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0B8" w:rsidRDefault="00AA50B8">
      <w:pPr>
        <w:pStyle w:val="BodyText"/>
        <w:rPr>
          <w:sz w:val="20"/>
        </w:rPr>
      </w:pPr>
    </w:p>
    <w:p w:rsidR="00AA50B8" w:rsidRDefault="00AA50B8">
      <w:pPr>
        <w:pStyle w:val="BodyText"/>
        <w:rPr>
          <w:sz w:val="20"/>
        </w:rPr>
      </w:pPr>
    </w:p>
    <w:p w:rsidR="00AA50B8" w:rsidRDefault="00DF2726">
      <w:pPr>
        <w:spacing w:before="212"/>
        <w:ind w:left="1422"/>
        <w:rPr>
          <w:b/>
          <w:sz w:val="24"/>
        </w:rPr>
      </w:pPr>
      <w:r>
        <w:rPr>
          <w:b/>
          <w:sz w:val="24"/>
        </w:rPr>
        <w:t xml:space="preserve">REPRESENTASI </w:t>
      </w:r>
      <w:r>
        <w:rPr>
          <w:b/>
          <w:i/>
          <w:sz w:val="24"/>
        </w:rPr>
        <w:t xml:space="preserve">FURNITURE </w:t>
      </w:r>
      <w:r>
        <w:rPr>
          <w:b/>
          <w:sz w:val="24"/>
        </w:rPr>
        <w:t>RUMAH YANG NYAMAN</w:t>
      </w:r>
    </w:p>
    <w:p w:rsidR="00AA50B8" w:rsidRDefault="00DF2726">
      <w:pPr>
        <w:pStyle w:val="BodyText"/>
        <w:spacing w:before="138"/>
        <w:ind w:left="604"/>
      </w:pPr>
      <w:r>
        <w:t>(Analisis Semiotika Charles Sanders Peirce pada Iklan Televisi Hidupkan Rumah)</w:t>
      </w:r>
    </w:p>
    <w:p w:rsidR="00AA50B8" w:rsidRDefault="00AA50B8">
      <w:pPr>
        <w:pStyle w:val="BodyText"/>
        <w:rPr>
          <w:sz w:val="26"/>
        </w:rPr>
      </w:pPr>
    </w:p>
    <w:p w:rsidR="00AA50B8" w:rsidRDefault="00AA50B8">
      <w:pPr>
        <w:pStyle w:val="BodyText"/>
        <w:rPr>
          <w:sz w:val="26"/>
        </w:rPr>
      </w:pPr>
    </w:p>
    <w:p w:rsidR="00AA50B8" w:rsidRDefault="00AA50B8">
      <w:pPr>
        <w:pStyle w:val="BodyText"/>
        <w:spacing w:before="9"/>
        <w:rPr>
          <w:sz w:val="23"/>
        </w:rPr>
      </w:pPr>
    </w:p>
    <w:p w:rsidR="00AA50B8" w:rsidRDefault="00DF2726">
      <w:pPr>
        <w:pStyle w:val="BodyText"/>
        <w:ind w:left="750" w:right="676"/>
        <w:jc w:val="center"/>
      </w:pPr>
      <w:r>
        <w:t>Skripsi</w:t>
      </w:r>
    </w:p>
    <w:p w:rsidR="00AA50B8" w:rsidRDefault="00AA50B8">
      <w:pPr>
        <w:pStyle w:val="BodyText"/>
        <w:rPr>
          <w:sz w:val="26"/>
        </w:rPr>
      </w:pPr>
    </w:p>
    <w:p w:rsidR="00AA50B8" w:rsidRDefault="00AA50B8">
      <w:pPr>
        <w:pStyle w:val="BodyText"/>
        <w:rPr>
          <w:sz w:val="26"/>
        </w:rPr>
      </w:pPr>
    </w:p>
    <w:p w:rsidR="00AA50B8" w:rsidRDefault="00AA50B8">
      <w:pPr>
        <w:pStyle w:val="BodyText"/>
        <w:spacing w:before="10"/>
        <w:rPr>
          <w:sz w:val="23"/>
        </w:rPr>
      </w:pPr>
    </w:p>
    <w:p w:rsidR="00AA50B8" w:rsidRDefault="00DF2726">
      <w:pPr>
        <w:pStyle w:val="BodyText"/>
        <w:spacing w:after="17" w:line="360" w:lineRule="auto"/>
        <w:ind w:left="750" w:right="676"/>
        <w:jc w:val="center"/>
      </w:pPr>
      <w:r>
        <w:t>Diajukan untuk memenuhi salah satu syarat kelulusan dalam memperoleh gelar Sarjana (S1)</w:t>
      </w:r>
    </w:p>
    <w:p w:rsidR="00AA50B8" w:rsidRDefault="004509CF">
      <w:pPr>
        <w:pStyle w:val="BodyText"/>
        <w:ind w:left="1503"/>
        <w:rPr>
          <w:sz w:val="20"/>
        </w:rPr>
      </w:pPr>
      <w:r>
        <w:rPr>
          <w:sz w:val="20"/>
        </w:rPr>
      </w:r>
      <w:r>
        <w:rPr>
          <w:sz w:val="20"/>
        </w:rPr>
        <w:pict>
          <v:group id="_x0000_s1275" style="width:300pt;height:4in;mso-position-horizontal-relative:char;mso-position-vertical-relative:line" coordsize="6000,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8" type="#_x0000_t75" style="position:absolute;width:6000;height:5760">
              <v:imagedata r:id="rId8" o:title=""/>
            </v:shape>
            <v:shape id="_x0000_s1277" type="#_x0000_t75" style="position:absolute;left:1642;top:450;width:2850;height:2542">
              <v:imagedata r:id="rId9" o:title=""/>
            </v:shape>
            <v:shapetype id="_x0000_t202" coordsize="21600,21600" o:spt="202" path="m,l,21600r21600,l21600,xe">
              <v:stroke joinstyle="miter"/>
              <v:path gradientshapeok="t" o:connecttype="rect"/>
            </v:shapetype>
            <v:shape id="_x0000_s1276" type="#_x0000_t202" style="position:absolute;width:6000;height:5760" filled="f" stroked="f">
              <v:textbox inset="0,0,0,0">
                <w:txbxContent>
                  <w:p w:rsidR="00AA50B8" w:rsidRDefault="00AA50B8">
                    <w:pPr>
                      <w:rPr>
                        <w:sz w:val="26"/>
                      </w:rPr>
                    </w:pPr>
                  </w:p>
                  <w:p w:rsidR="00AA50B8" w:rsidRDefault="00AA50B8">
                    <w:pPr>
                      <w:rPr>
                        <w:sz w:val="26"/>
                      </w:rPr>
                    </w:pPr>
                  </w:p>
                  <w:p w:rsidR="00AA50B8" w:rsidRDefault="00AA50B8">
                    <w:pPr>
                      <w:rPr>
                        <w:sz w:val="26"/>
                      </w:rPr>
                    </w:pPr>
                  </w:p>
                  <w:p w:rsidR="00AA50B8" w:rsidRDefault="00AA50B8">
                    <w:pPr>
                      <w:rPr>
                        <w:sz w:val="26"/>
                      </w:rPr>
                    </w:pPr>
                  </w:p>
                  <w:p w:rsidR="00AA50B8" w:rsidRDefault="00AA50B8">
                    <w:pPr>
                      <w:rPr>
                        <w:sz w:val="26"/>
                      </w:rPr>
                    </w:pPr>
                  </w:p>
                  <w:p w:rsidR="00AA50B8" w:rsidRDefault="00AA50B8">
                    <w:pPr>
                      <w:rPr>
                        <w:sz w:val="26"/>
                      </w:rPr>
                    </w:pPr>
                  </w:p>
                  <w:p w:rsidR="00AA50B8" w:rsidRDefault="00AA50B8">
                    <w:pPr>
                      <w:rPr>
                        <w:sz w:val="26"/>
                      </w:rPr>
                    </w:pPr>
                  </w:p>
                  <w:p w:rsidR="00AA50B8" w:rsidRDefault="00AA50B8">
                    <w:pPr>
                      <w:rPr>
                        <w:sz w:val="26"/>
                      </w:rPr>
                    </w:pPr>
                  </w:p>
                  <w:p w:rsidR="00AA50B8" w:rsidRDefault="00AA50B8">
                    <w:pPr>
                      <w:rPr>
                        <w:sz w:val="26"/>
                      </w:rPr>
                    </w:pPr>
                  </w:p>
                  <w:p w:rsidR="00AA50B8" w:rsidRDefault="00AA50B8">
                    <w:pPr>
                      <w:rPr>
                        <w:sz w:val="26"/>
                      </w:rPr>
                    </w:pPr>
                  </w:p>
                  <w:p w:rsidR="00AA50B8" w:rsidRDefault="00DF2726">
                    <w:pPr>
                      <w:spacing w:before="232"/>
                      <w:ind w:left="1868" w:right="1759"/>
                      <w:jc w:val="center"/>
                      <w:rPr>
                        <w:sz w:val="24"/>
                      </w:rPr>
                    </w:pPr>
                    <w:r>
                      <w:rPr>
                        <w:color w:val="000009"/>
                        <w:sz w:val="24"/>
                      </w:rPr>
                      <w:t>Oleh</w:t>
                    </w:r>
                  </w:p>
                  <w:p w:rsidR="00AA50B8" w:rsidRDefault="00AA50B8">
                    <w:pPr>
                      <w:spacing w:before="10"/>
                      <w:rPr>
                        <w:sz w:val="25"/>
                      </w:rPr>
                    </w:pPr>
                  </w:p>
                  <w:p w:rsidR="00AA50B8" w:rsidRDefault="00DF2726">
                    <w:pPr>
                      <w:spacing w:line="499" w:lineRule="auto"/>
                      <w:ind w:left="1869" w:right="1759"/>
                      <w:jc w:val="center"/>
                      <w:rPr>
                        <w:sz w:val="24"/>
                      </w:rPr>
                    </w:pPr>
                    <w:r>
                      <w:rPr>
                        <w:color w:val="000009"/>
                        <w:sz w:val="24"/>
                      </w:rPr>
                      <w:t>Silvia Nurul Siti Sa'adah 3112167003</w:t>
                    </w:r>
                  </w:p>
                </w:txbxContent>
              </v:textbox>
            </v:shape>
            <w10:wrap type="none"/>
            <w10:anchorlock/>
          </v:group>
        </w:pict>
      </w:r>
    </w:p>
    <w:p w:rsidR="00AA50B8" w:rsidRDefault="00AA50B8">
      <w:pPr>
        <w:pStyle w:val="BodyText"/>
        <w:rPr>
          <w:sz w:val="20"/>
        </w:rPr>
      </w:pPr>
    </w:p>
    <w:p w:rsidR="00AA50B8" w:rsidRDefault="00AA50B8">
      <w:pPr>
        <w:pStyle w:val="BodyText"/>
        <w:rPr>
          <w:sz w:val="20"/>
        </w:rPr>
      </w:pPr>
    </w:p>
    <w:p w:rsidR="00AA50B8" w:rsidRDefault="00DF2726">
      <w:pPr>
        <w:pStyle w:val="Heading1"/>
        <w:spacing w:before="231"/>
        <w:ind w:left="676"/>
      </w:pPr>
      <w:r>
        <w:rPr>
          <w:color w:val="000009"/>
        </w:rPr>
        <w:t>Prodi Ilmu Komunikasi</w:t>
      </w:r>
    </w:p>
    <w:p w:rsidR="00AA50B8" w:rsidRDefault="00DF2726">
      <w:pPr>
        <w:spacing w:before="162" w:line="360" w:lineRule="auto"/>
        <w:ind w:left="1855" w:right="1785"/>
        <w:jc w:val="center"/>
        <w:rPr>
          <w:b/>
          <w:sz w:val="28"/>
        </w:rPr>
      </w:pPr>
      <w:r>
        <w:rPr>
          <w:b/>
          <w:color w:val="000009"/>
          <w:sz w:val="28"/>
        </w:rPr>
        <w:t>Fakultas Ilmu Komunikasi dan Administrasi Universitas Sangga Buana YPKP</w:t>
      </w:r>
    </w:p>
    <w:p w:rsidR="00AA50B8" w:rsidRDefault="00DF2726">
      <w:pPr>
        <w:spacing w:line="360" w:lineRule="auto"/>
        <w:ind w:left="3980" w:right="3974"/>
        <w:jc w:val="center"/>
        <w:rPr>
          <w:b/>
          <w:sz w:val="28"/>
        </w:rPr>
      </w:pPr>
      <w:r>
        <w:rPr>
          <w:b/>
          <w:color w:val="000009"/>
          <w:sz w:val="28"/>
        </w:rPr>
        <w:t>Bandung 2018</w:t>
      </w:r>
    </w:p>
    <w:p w:rsidR="00AA50B8" w:rsidRDefault="00AA50B8">
      <w:pPr>
        <w:spacing w:line="360" w:lineRule="auto"/>
        <w:jc w:val="center"/>
        <w:rPr>
          <w:sz w:val="28"/>
        </w:rPr>
        <w:sectPr w:rsidR="00AA50B8">
          <w:type w:val="continuous"/>
          <w:pgSz w:w="11910" w:h="16840"/>
          <w:pgMar w:top="1580" w:right="1180" w:bottom="280" w:left="1680" w:header="720" w:footer="720" w:gutter="0"/>
          <w:cols w:space="720"/>
        </w:sectPr>
      </w:pPr>
    </w:p>
    <w:p w:rsidR="00AA50B8" w:rsidRDefault="004509CF">
      <w:pPr>
        <w:pStyle w:val="BodyText"/>
        <w:rPr>
          <w:sz w:val="20"/>
        </w:rPr>
      </w:pPr>
      <w:r>
        <w:lastRenderedPageBreak/>
        <w:pict>
          <v:shape id="_x0000_s1274" type="#_x0000_t202" style="position:absolute;margin-left:103.4pt;margin-top:230.65pt;width:397.55pt;height:506.8pt;z-index:-177928;mso-position-horizontal-relative:page;mso-position-vertical-relative:page" filled="f" stroked="f">
            <v:textbox inset="0,0,0,0">
              <w:txbxContent>
                <w:p w:rsidR="00AA50B8" w:rsidRDefault="00DF2726">
                  <w:pPr>
                    <w:spacing w:line="266" w:lineRule="exact"/>
                    <w:ind w:left="2539" w:right="2150"/>
                    <w:jc w:val="center"/>
                    <w:rPr>
                      <w:b/>
                      <w:sz w:val="24"/>
                    </w:rPr>
                  </w:pPr>
                  <w:r>
                    <w:rPr>
                      <w:b/>
                      <w:color w:val="000009"/>
                      <w:sz w:val="24"/>
                    </w:rPr>
                    <w:t>PENGESAHAN KELULUSAN</w:t>
                  </w:r>
                </w:p>
                <w:p w:rsidR="00AA50B8" w:rsidRDefault="00AA50B8">
                  <w:pPr>
                    <w:pStyle w:val="BodyText"/>
                    <w:spacing w:before="10"/>
                    <w:rPr>
                      <w:sz w:val="25"/>
                    </w:rPr>
                  </w:pPr>
                </w:p>
                <w:p w:rsidR="00AA50B8" w:rsidRDefault="00DF2726">
                  <w:pPr>
                    <w:pStyle w:val="BodyText"/>
                    <w:tabs>
                      <w:tab w:val="left" w:pos="2601"/>
                    </w:tabs>
                    <w:ind w:left="201"/>
                  </w:pPr>
                  <w:r>
                    <w:rPr>
                      <w:color w:val="000009"/>
                    </w:rPr>
                    <w:t>Nama</w:t>
                  </w:r>
                  <w:r>
                    <w:rPr>
                      <w:color w:val="000009"/>
                    </w:rPr>
                    <w:tab/>
                    <w:t>: Silvia Nurul Siti</w:t>
                  </w:r>
                  <w:r>
                    <w:rPr>
                      <w:color w:val="000009"/>
                      <w:spacing w:val="1"/>
                    </w:rPr>
                    <w:t xml:space="preserve"> </w:t>
                  </w:r>
                  <w:r>
                    <w:rPr>
                      <w:color w:val="000009"/>
                    </w:rPr>
                    <w:t>Sa’adah</w:t>
                  </w:r>
                </w:p>
                <w:p w:rsidR="00AA50B8" w:rsidRDefault="00AA50B8">
                  <w:pPr>
                    <w:pStyle w:val="BodyText"/>
                    <w:spacing w:before="11"/>
                    <w:rPr>
                      <w:sz w:val="25"/>
                    </w:rPr>
                  </w:pPr>
                </w:p>
                <w:p w:rsidR="00AA50B8" w:rsidRDefault="00DF2726">
                  <w:pPr>
                    <w:pStyle w:val="BodyText"/>
                    <w:tabs>
                      <w:tab w:val="left" w:pos="2601"/>
                    </w:tabs>
                    <w:ind w:left="201"/>
                  </w:pPr>
                  <w:r>
                    <w:rPr>
                      <w:color w:val="000009"/>
                    </w:rPr>
                    <w:t>NPM</w:t>
                  </w:r>
                  <w:r>
                    <w:rPr>
                      <w:color w:val="000009"/>
                    </w:rPr>
                    <w:tab/>
                    <w:t>:</w:t>
                  </w:r>
                  <w:r>
                    <w:rPr>
                      <w:color w:val="000009"/>
                      <w:spacing w:val="1"/>
                    </w:rPr>
                    <w:t xml:space="preserve"> </w:t>
                  </w:r>
                  <w:r>
                    <w:rPr>
                      <w:color w:val="000009"/>
                    </w:rPr>
                    <w:t>3112167003</w:t>
                  </w:r>
                </w:p>
                <w:p w:rsidR="00AA50B8" w:rsidRDefault="00AA50B8">
                  <w:pPr>
                    <w:pStyle w:val="BodyText"/>
                    <w:spacing w:before="10"/>
                    <w:rPr>
                      <w:sz w:val="25"/>
                    </w:rPr>
                  </w:pPr>
                </w:p>
                <w:p w:rsidR="00AA50B8" w:rsidRDefault="00DF2726">
                  <w:pPr>
                    <w:pStyle w:val="BodyText"/>
                    <w:tabs>
                      <w:tab w:val="left" w:pos="2601"/>
                    </w:tabs>
                    <w:ind w:left="201"/>
                  </w:pPr>
                  <w:r>
                    <w:rPr>
                      <w:color w:val="000009"/>
                    </w:rPr>
                    <w:t>Fakultas</w:t>
                  </w:r>
                  <w:r>
                    <w:rPr>
                      <w:color w:val="000009"/>
                    </w:rPr>
                    <w:tab/>
                    <w:t>: Fakultas Ilmu Komunikasi dan</w:t>
                  </w:r>
                  <w:r>
                    <w:rPr>
                      <w:color w:val="000009"/>
                      <w:spacing w:val="-3"/>
                    </w:rPr>
                    <w:t xml:space="preserve"> </w:t>
                  </w:r>
                  <w:r>
                    <w:rPr>
                      <w:color w:val="000009"/>
                    </w:rPr>
                    <w:t>Administrasi</w:t>
                  </w:r>
                </w:p>
                <w:p w:rsidR="00AA50B8" w:rsidRDefault="00AA50B8">
                  <w:pPr>
                    <w:pStyle w:val="BodyText"/>
                    <w:spacing w:before="11"/>
                    <w:rPr>
                      <w:sz w:val="25"/>
                    </w:rPr>
                  </w:pPr>
                </w:p>
                <w:p w:rsidR="00AA50B8" w:rsidRDefault="00DF2726">
                  <w:pPr>
                    <w:pStyle w:val="BodyText"/>
                    <w:tabs>
                      <w:tab w:val="left" w:pos="2601"/>
                    </w:tabs>
                    <w:ind w:left="201"/>
                  </w:pPr>
                  <w:r>
                    <w:rPr>
                      <w:color w:val="000009"/>
                    </w:rPr>
                    <w:t>Program Studi</w:t>
                  </w:r>
                  <w:r>
                    <w:rPr>
                      <w:color w:val="000009"/>
                    </w:rPr>
                    <w:tab/>
                    <w:t>: Ilmu</w:t>
                  </w:r>
                  <w:r>
                    <w:rPr>
                      <w:color w:val="000009"/>
                      <w:spacing w:val="1"/>
                    </w:rPr>
                    <w:t xml:space="preserve"> </w:t>
                  </w:r>
                  <w:r>
                    <w:rPr>
                      <w:color w:val="000009"/>
                    </w:rPr>
                    <w:t>Komunikasi</w:t>
                  </w:r>
                </w:p>
                <w:p w:rsidR="00AA50B8" w:rsidRDefault="00AA50B8">
                  <w:pPr>
                    <w:pStyle w:val="BodyText"/>
                    <w:spacing w:before="10"/>
                    <w:rPr>
                      <w:sz w:val="25"/>
                    </w:rPr>
                  </w:pPr>
                </w:p>
                <w:p w:rsidR="00AA50B8" w:rsidRDefault="00DF2726">
                  <w:pPr>
                    <w:pStyle w:val="BodyText"/>
                    <w:tabs>
                      <w:tab w:val="left" w:pos="2601"/>
                    </w:tabs>
                    <w:ind w:left="201"/>
                  </w:pPr>
                  <w:r>
                    <w:rPr>
                      <w:color w:val="000009"/>
                    </w:rPr>
                    <w:t>Universitas</w:t>
                  </w:r>
                  <w:r>
                    <w:rPr>
                      <w:color w:val="000009"/>
                    </w:rPr>
                    <w:tab/>
                    <w:t>: Universitas Sangga Buana</w:t>
                  </w:r>
                  <w:r>
                    <w:rPr>
                      <w:color w:val="000009"/>
                      <w:spacing w:val="1"/>
                    </w:rPr>
                    <w:t xml:space="preserve"> </w:t>
                  </w:r>
                  <w:r>
                    <w:rPr>
                      <w:color w:val="000009"/>
                    </w:rPr>
                    <w:t>YPKP</w:t>
                  </w:r>
                </w:p>
                <w:p w:rsidR="00AA50B8" w:rsidRDefault="00AA50B8">
                  <w:pPr>
                    <w:pStyle w:val="BodyText"/>
                    <w:spacing w:before="11"/>
                    <w:rPr>
                      <w:sz w:val="25"/>
                    </w:rPr>
                  </w:pPr>
                </w:p>
                <w:p w:rsidR="00AA50B8" w:rsidRDefault="00DF2726">
                  <w:pPr>
                    <w:tabs>
                      <w:tab w:val="left" w:pos="2639"/>
                    </w:tabs>
                    <w:ind w:left="201"/>
                    <w:rPr>
                      <w:sz w:val="24"/>
                    </w:rPr>
                  </w:pPr>
                  <w:r>
                    <w:rPr>
                      <w:color w:val="000009"/>
                      <w:sz w:val="24"/>
                    </w:rPr>
                    <w:t>Judul</w:t>
                  </w:r>
                  <w:r>
                    <w:rPr>
                      <w:color w:val="000009"/>
                      <w:spacing w:val="-2"/>
                      <w:sz w:val="24"/>
                    </w:rPr>
                    <w:t xml:space="preserve"> </w:t>
                  </w:r>
                  <w:r>
                    <w:rPr>
                      <w:color w:val="000009"/>
                      <w:sz w:val="24"/>
                    </w:rPr>
                    <w:t>Skripsi</w:t>
                  </w:r>
                  <w:r>
                    <w:rPr>
                      <w:color w:val="000009"/>
                      <w:sz w:val="24"/>
                    </w:rPr>
                    <w:tab/>
                    <w:t xml:space="preserve">: REPRESENTASI </w:t>
                  </w:r>
                  <w:r>
                    <w:rPr>
                      <w:i/>
                      <w:color w:val="000009"/>
                      <w:sz w:val="24"/>
                    </w:rPr>
                    <w:t xml:space="preserve">FURNITURE </w:t>
                  </w:r>
                  <w:r>
                    <w:rPr>
                      <w:color w:val="000009"/>
                      <w:sz w:val="24"/>
                    </w:rPr>
                    <w:t>RUMAH</w:t>
                  </w:r>
                  <w:r>
                    <w:rPr>
                      <w:color w:val="000009"/>
                      <w:spacing w:val="-3"/>
                      <w:sz w:val="24"/>
                    </w:rPr>
                    <w:t xml:space="preserve"> </w:t>
                  </w:r>
                  <w:r>
                    <w:rPr>
                      <w:color w:val="000009"/>
                      <w:sz w:val="24"/>
                    </w:rPr>
                    <w:t>YANG</w:t>
                  </w:r>
                </w:p>
                <w:p w:rsidR="00AA50B8" w:rsidRDefault="00DF2726">
                  <w:pPr>
                    <w:pStyle w:val="BodyText"/>
                    <w:spacing w:before="138" w:line="360" w:lineRule="auto"/>
                    <w:ind w:left="2640" w:right="-4"/>
                  </w:pPr>
                  <w:r>
                    <w:rPr>
                      <w:color w:val="000009"/>
                    </w:rPr>
                    <w:t xml:space="preserve">NYAMAN (Analisis Semiotika </w:t>
                  </w:r>
                  <w:r>
                    <w:t>Charles Sanders</w:t>
                  </w:r>
                  <w:r>
                    <w:rPr>
                      <w:spacing w:val="-18"/>
                    </w:rPr>
                    <w:t xml:space="preserve"> </w:t>
                  </w:r>
                  <w:r>
                    <w:t xml:space="preserve">Peirce </w:t>
                  </w:r>
                  <w:r>
                    <w:rPr>
                      <w:color w:val="000009"/>
                    </w:rPr>
                    <w:t>pada Iklan Televisi Hidupkan Rumah)</w:t>
                  </w:r>
                </w:p>
                <w:p w:rsidR="00AA50B8" w:rsidRDefault="00AA50B8">
                  <w:pPr>
                    <w:pStyle w:val="BodyText"/>
                    <w:rPr>
                      <w:sz w:val="26"/>
                    </w:rPr>
                  </w:pPr>
                </w:p>
                <w:p w:rsidR="00AA50B8" w:rsidRDefault="00AA50B8">
                  <w:pPr>
                    <w:pStyle w:val="BodyText"/>
                    <w:spacing w:before="9"/>
                    <w:rPr>
                      <w:sz w:val="37"/>
                    </w:rPr>
                  </w:pPr>
                </w:p>
                <w:p w:rsidR="00AA50B8" w:rsidRDefault="00DF2726">
                  <w:pPr>
                    <w:spacing w:before="1"/>
                    <w:ind w:left="2539" w:right="2146"/>
                    <w:jc w:val="center"/>
                    <w:rPr>
                      <w:b/>
                      <w:sz w:val="24"/>
                    </w:rPr>
                  </w:pPr>
                  <w:r>
                    <w:rPr>
                      <w:b/>
                      <w:color w:val="000009"/>
                      <w:sz w:val="24"/>
                    </w:rPr>
                    <w:t>Telah disetujui</w:t>
                  </w:r>
                </w:p>
                <w:p w:rsidR="00AA50B8" w:rsidRDefault="00AA50B8">
                  <w:pPr>
                    <w:pStyle w:val="BodyText"/>
                    <w:spacing w:before="10"/>
                    <w:rPr>
                      <w:sz w:val="25"/>
                    </w:rPr>
                  </w:pPr>
                </w:p>
                <w:p w:rsidR="00AA50B8" w:rsidRDefault="00DF2726">
                  <w:pPr>
                    <w:pStyle w:val="BodyText"/>
                    <w:ind w:left="2539" w:right="2148"/>
                    <w:jc w:val="center"/>
                  </w:pPr>
                  <w:r>
                    <w:rPr>
                      <w:color w:val="000009"/>
                    </w:rPr>
                    <w:t>Bandung, 5 April 2018</w:t>
                  </w:r>
                </w:p>
                <w:p w:rsidR="00AA50B8" w:rsidRDefault="00AA50B8">
                  <w:pPr>
                    <w:pStyle w:val="BodyText"/>
                    <w:spacing w:before="10"/>
                    <w:rPr>
                      <w:sz w:val="31"/>
                    </w:rPr>
                  </w:pPr>
                </w:p>
                <w:p w:rsidR="00AA50B8" w:rsidRDefault="00DF2726">
                  <w:pPr>
                    <w:spacing w:line="255" w:lineRule="exact"/>
                    <w:ind w:right="463"/>
                    <w:jc w:val="right"/>
                    <w:rPr>
                      <w:b/>
                      <w:sz w:val="24"/>
                    </w:rPr>
                  </w:pPr>
                  <w:r>
                    <w:rPr>
                      <w:b/>
                      <w:color w:val="000009"/>
                      <w:sz w:val="24"/>
                    </w:rPr>
                    <w:t>TANDA</w:t>
                  </w:r>
                </w:p>
                <w:p w:rsidR="00AA50B8" w:rsidRDefault="00DF2726">
                  <w:pPr>
                    <w:tabs>
                      <w:tab w:val="left" w:pos="1543"/>
                      <w:tab w:val="left" w:pos="4637"/>
                    </w:tabs>
                    <w:spacing w:line="235" w:lineRule="exact"/>
                    <w:rPr>
                      <w:b/>
                      <w:sz w:val="24"/>
                    </w:rPr>
                  </w:pPr>
                  <w:r>
                    <w:rPr>
                      <w:b/>
                      <w:color w:val="000009"/>
                      <w:sz w:val="24"/>
                    </w:rPr>
                    <w:t>NO</w:t>
                  </w:r>
                  <w:r>
                    <w:rPr>
                      <w:b/>
                      <w:color w:val="000009"/>
                      <w:sz w:val="24"/>
                    </w:rPr>
                    <w:tab/>
                    <w:t>NAMA</w:t>
                  </w:r>
                  <w:r>
                    <w:rPr>
                      <w:b/>
                      <w:color w:val="000009"/>
                      <w:spacing w:val="-2"/>
                      <w:sz w:val="24"/>
                    </w:rPr>
                    <w:t xml:space="preserve"> </w:t>
                  </w:r>
                  <w:r>
                    <w:rPr>
                      <w:b/>
                      <w:color w:val="000009"/>
                      <w:sz w:val="24"/>
                    </w:rPr>
                    <w:t>PENGUJI</w:t>
                  </w:r>
                  <w:r>
                    <w:rPr>
                      <w:b/>
                      <w:color w:val="000009"/>
                      <w:sz w:val="24"/>
                    </w:rPr>
                    <w:tab/>
                    <w:t>JABATAN</w:t>
                  </w:r>
                </w:p>
                <w:p w:rsidR="00AA50B8" w:rsidRDefault="00DF2726">
                  <w:pPr>
                    <w:spacing w:line="256" w:lineRule="exact"/>
                    <w:ind w:right="369"/>
                    <w:jc w:val="right"/>
                    <w:rPr>
                      <w:b/>
                      <w:sz w:val="24"/>
                    </w:rPr>
                  </w:pPr>
                  <w:r>
                    <w:rPr>
                      <w:b/>
                      <w:color w:val="000009"/>
                      <w:sz w:val="24"/>
                    </w:rPr>
                    <w:t>TANGAN</w:t>
                  </w:r>
                </w:p>
                <w:p w:rsidR="00AA50B8" w:rsidRDefault="00DF2726">
                  <w:pPr>
                    <w:pStyle w:val="BodyText"/>
                    <w:spacing w:before="124" w:line="242" w:lineRule="exact"/>
                    <w:ind w:left="4918"/>
                  </w:pPr>
                  <w:r>
                    <w:rPr>
                      <w:color w:val="000009"/>
                    </w:rPr>
                    <w:t>Ketua</w:t>
                  </w:r>
                </w:p>
                <w:p w:rsidR="00AA50B8" w:rsidRDefault="00DF2726">
                  <w:pPr>
                    <w:pStyle w:val="BodyText"/>
                    <w:tabs>
                      <w:tab w:val="left" w:pos="603"/>
                    </w:tabs>
                    <w:spacing w:line="207" w:lineRule="exact"/>
                    <w:ind w:left="120"/>
                  </w:pPr>
                  <w:r>
                    <w:rPr>
                      <w:b/>
                      <w:color w:val="000009"/>
                    </w:rPr>
                    <w:t>1</w:t>
                  </w:r>
                  <w:r>
                    <w:rPr>
                      <w:b/>
                      <w:color w:val="000009"/>
                    </w:rPr>
                    <w:tab/>
                  </w:r>
                  <w:r>
                    <w:t xml:space="preserve">Drs. Tatang Sudrajat, </w:t>
                  </w:r>
                  <w:proofErr w:type="gramStart"/>
                  <w:r>
                    <w:t>S.IP.,</w:t>
                  </w:r>
                  <w:proofErr w:type="gramEnd"/>
                  <w:r>
                    <w:rPr>
                      <w:spacing w:val="1"/>
                    </w:rPr>
                    <w:t xml:space="preserve"> </w:t>
                  </w:r>
                  <w:r>
                    <w:t>M.Si</w:t>
                  </w:r>
                </w:p>
                <w:p w:rsidR="00AA50B8" w:rsidRDefault="00DF2726">
                  <w:pPr>
                    <w:pStyle w:val="BodyText"/>
                    <w:spacing w:line="241" w:lineRule="exact"/>
                    <w:ind w:left="4869"/>
                  </w:pPr>
                  <w:r>
                    <w:rPr>
                      <w:color w:val="000009"/>
                    </w:rPr>
                    <w:t>Sidang</w:t>
                  </w:r>
                </w:p>
                <w:p w:rsidR="00AA50B8" w:rsidRDefault="00AA50B8">
                  <w:pPr>
                    <w:pStyle w:val="BodyText"/>
                    <w:spacing w:before="9"/>
                    <w:rPr>
                      <w:sz w:val="23"/>
                    </w:rPr>
                  </w:pPr>
                </w:p>
                <w:p w:rsidR="00AA50B8" w:rsidRDefault="00DF2726">
                  <w:pPr>
                    <w:pStyle w:val="BodyText"/>
                    <w:tabs>
                      <w:tab w:val="left" w:pos="603"/>
                      <w:tab w:val="left" w:pos="4589"/>
                    </w:tabs>
                    <w:ind w:left="120"/>
                  </w:pPr>
                  <w:r>
                    <w:rPr>
                      <w:b/>
                      <w:color w:val="000009"/>
                    </w:rPr>
                    <w:t>2</w:t>
                  </w:r>
                  <w:r>
                    <w:rPr>
                      <w:b/>
                      <w:color w:val="000009"/>
                    </w:rPr>
                    <w:tab/>
                  </w:r>
                  <w:r>
                    <w:rPr>
                      <w:color w:val="000009"/>
                    </w:rPr>
                    <w:t>Adi Permana Sidik,</w:t>
                  </w:r>
                  <w:r>
                    <w:rPr>
                      <w:color w:val="000009"/>
                      <w:spacing w:val="-3"/>
                    </w:rPr>
                    <w:t xml:space="preserve"> </w:t>
                  </w:r>
                  <w:r>
                    <w:rPr>
                      <w:color w:val="000009"/>
                    </w:rPr>
                    <w:t>S.I.Kom.,</w:t>
                  </w:r>
                  <w:r>
                    <w:rPr>
                      <w:color w:val="000009"/>
                      <w:spacing w:val="-2"/>
                    </w:rPr>
                    <w:t xml:space="preserve"> </w:t>
                  </w:r>
                  <w:r>
                    <w:rPr>
                      <w:color w:val="000009"/>
                    </w:rPr>
                    <w:t>M.Ikom</w:t>
                  </w:r>
                  <w:r>
                    <w:rPr>
                      <w:color w:val="000009"/>
                    </w:rPr>
                    <w:tab/>
                    <w:t>Pembimbing</w:t>
                  </w:r>
                </w:p>
                <w:p w:rsidR="00AA50B8" w:rsidRDefault="00AA50B8">
                  <w:pPr>
                    <w:pStyle w:val="BodyText"/>
                    <w:spacing w:before="10"/>
                    <w:rPr>
                      <w:sz w:val="36"/>
                    </w:rPr>
                  </w:pPr>
                </w:p>
                <w:p w:rsidR="00AA50B8" w:rsidRDefault="00DF2726">
                  <w:pPr>
                    <w:pStyle w:val="BodyText"/>
                    <w:tabs>
                      <w:tab w:val="left" w:pos="603"/>
                      <w:tab w:val="left" w:pos="4747"/>
                    </w:tabs>
                    <w:ind w:left="120"/>
                  </w:pPr>
                  <w:r>
                    <w:rPr>
                      <w:b/>
                      <w:color w:val="000009"/>
                    </w:rPr>
                    <w:t>3</w:t>
                  </w:r>
                  <w:r>
                    <w:rPr>
                      <w:b/>
                      <w:color w:val="000009"/>
                    </w:rPr>
                    <w:tab/>
                  </w:r>
                  <w:r>
                    <w:rPr>
                      <w:color w:val="000009"/>
                    </w:rPr>
                    <w:t>Reza Saeful Rachman,</w:t>
                  </w:r>
                  <w:r>
                    <w:rPr>
                      <w:color w:val="000009"/>
                      <w:spacing w:val="-3"/>
                    </w:rPr>
                    <w:t xml:space="preserve"> </w:t>
                  </w:r>
                  <w:r>
                    <w:rPr>
                      <w:color w:val="000009"/>
                    </w:rPr>
                    <w:t>S.S.,</w:t>
                  </w:r>
                  <w:r>
                    <w:rPr>
                      <w:color w:val="000009"/>
                      <w:spacing w:val="-2"/>
                    </w:rPr>
                    <w:t xml:space="preserve"> </w:t>
                  </w:r>
                  <w:r>
                    <w:rPr>
                      <w:color w:val="000009"/>
                    </w:rPr>
                    <w:t>M.Pd</w:t>
                  </w:r>
                  <w:r>
                    <w:rPr>
                      <w:color w:val="000009"/>
                    </w:rPr>
                    <w:tab/>
                    <w:t>Penguji</w:t>
                  </w:r>
                  <w:r>
                    <w:rPr>
                      <w:color w:val="000009"/>
                      <w:spacing w:val="-3"/>
                    </w:rPr>
                    <w:t xml:space="preserve"> </w:t>
                  </w:r>
                  <w:r>
                    <w:rPr>
                      <w:color w:val="000009"/>
                    </w:rPr>
                    <w:t>1</w:t>
                  </w:r>
                </w:p>
                <w:p w:rsidR="00AA50B8" w:rsidRDefault="00AA50B8">
                  <w:pPr>
                    <w:pStyle w:val="BodyText"/>
                    <w:spacing w:before="10"/>
                    <w:rPr>
                      <w:sz w:val="36"/>
                    </w:rPr>
                  </w:pPr>
                </w:p>
                <w:p w:rsidR="00AA50B8" w:rsidRDefault="00DF2726">
                  <w:pPr>
                    <w:pStyle w:val="BodyText"/>
                    <w:tabs>
                      <w:tab w:val="left" w:pos="603"/>
                      <w:tab w:val="left" w:pos="4747"/>
                    </w:tabs>
                    <w:ind w:left="120"/>
                  </w:pPr>
                  <w:r>
                    <w:rPr>
                      <w:b/>
                      <w:color w:val="000009"/>
                    </w:rPr>
                    <w:t>4</w:t>
                  </w:r>
                  <w:r>
                    <w:rPr>
                      <w:b/>
                      <w:color w:val="000009"/>
                    </w:rPr>
                    <w:tab/>
                  </w:r>
                  <w:r>
                    <w:rPr>
                      <w:color w:val="000009"/>
                    </w:rPr>
                    <w:t xml:space="preserve">Pupi </w:t>
                  </w:r>
                  <w:r>
                    <w:t>Indriati Zaelani,</w:t>
                  </w:r>
                  <w:r>
                    <w:rPr>
                      <w:spacing w:val="-3"/>
                    </w:rPr>
                    <w:t xml:space="preserve"> </w:t>
                  </w:r>
                  <w:proofErr w:type="gramStart"/>
                  <w:r>
                    <w:t>S.Sos.,</w:t>
                  </w:r>
                  <w:proofErr w:type="gramEnd"/>
                  <w:r>
                    <w:rPr>
                      <w:spacing w:val="-1"/>
                    </w:rPr>
                    <w:t xml:space="preserve"> </w:t>
                  </w:r>
                  <w:r>
                    <w:t>M.Si</w:t>
                  </w:r>
                  <w:r>
                    <w:tab/>
                  </w:r>
                  <w:r>
                    <w:rPr>
                      <w:color w:val="000009"/>
                    </w:rPr>
                    <w:t>Penguji</w:t>
                  </w:r>
                  <w:r>
                    <w:rPr>
                      <w:color w:val="000009"/>
                      <w:spacing w:val="-3"/>
                    </w:rPr>
                    <w:t xml:space="preserve"> </w:t>
                  </w:r>
                  <w:r>
                    <w:rPr>
                      <w:color w:val="000009"/>
                    </w:rPr>
                    <w:t>2</w:t>
                  </w:r>
                </w:p>
              </w:txbxContent>
            </v:textbox>
            <w10:wrap anchorx="page" anchory="page"/>
          </v:shape>
        </w:pict>
      </w:r>
      <w:r>
        <w:pict>
          <v:group id="_x0000_s1270" style="position:absolute;margin-left:49.5pt;margin-top:113.35pt;width:500.4pt;height:680.5pt;z-index:-177904;mso-position-horizontal-relative:page;mso-position-vertical-relative:page" coordorigin="990,2267" coordsize="10008,13610">
            <v:shape id="_x0000_s1273" type="#_x0000_t75" style="position:absolute;left:3184;top:5825;width:6000;height:5760">
              <v:imagedata r:id="rId8" o:title=""/>
            </v:shape>
            <v:shape id="_x0000_s1272" type="#_x0000_t75" style="position:absolute;left:5070;top:2269;width:2334;height:2058">
              <v:imagedata r:id="rId10" o:title=""/>
            </v:shape>
            <v:shape id="_x0000_s1271" type="#_x0000_t75" style="position:absolute;left:990;top:2267;width:10008;height:13610">
              <v:imagedata r:id="rId11" o:title=""/>
            </v:shape>
            <w10:wrap anchorx="page" anchory="page"/>
          </v:group>
        </w:pic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after="1"/>
        <w:rPr>
          <w:sz w:val="12"/>
        </w:rPr>
      </w:pPr>
    </w:p>
    <w:tbl>
      <w:tblPr>
        <w:tblW w:w="0" w:type="auto"/>
        <w:tblInd w:w="24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630"/>
        <w:gridCol w:w="3960"/>
        <w:gridCol w:w="1498"/>
        <w:gridCol w:w="2212"/>
      </w:tblGrid>
      <w:tr w:rsidR="00AA50B8">
        <w:trPr>
          <w:trHeight w:val="861"/>
        </w:trPr>
        <w:tc>
          <w:tcPr>
            <w:tcW w:w="630" w:type="dxa"/>
          </w:tcPr>
          <w:p w:rsidR="00AA50B8" w:rsidRDefault="00AA50B8">
            <w:pPr>
              <w:pStyle w:val="TableParagraph"/>
              <w:rPr>
                <w:sz w:val="2"/>
              </w:rPr>
            </w:pPr>
          </w:p>
        </w:tc>
        <w:tc>
          <w:tcPr>
            <w:tcW w:w="3960" w:type="dxa"/>
          </w:tcPr>
          <w:p w:rsidR="00AA50B8" w:rsidRDefault="00AA50B8">
            <w:pPr>
              <w:pStyle w:val="TableParagraph"/>
              <w:rPr>
                <w:sz w:val="2"/>
              </w:rPr>
            </w:pPr>
          </w:p>
        </w:tc>
        <w:tc>
          <w:tcPr>
            <w:tcW w:w="1498" w:type="dxa"/>
          </w:tcPr>
          <w:p w:rsidR="00AA50B8" w:rsidRDefault="00AA50B8">
            <w:pPr>
              <w:pStyle w:val="TableParagraph"/>
              <w:rPr>
                <w:sz w:val="2"/>
              </w:rPr>
            </w:pPr>
          </w:p>
        </w:tc>
        <w:tc>
          <w:tcPr>
            <w:tcW w:w="2212" w:type="dxa"/>
          </w:tcPr>
          <w:p w:rsidR="00AA50B8" w:rsidRDefault="00AA50B8">
            <w:pPr>
              <w:pStyle w:val="TableParagraph"/>
              <w:rPr>
                <w:sz w:val="2"/>
              </w:rPr>
            </w:pPr>
          </w:p>
        </w:tc>
      </w:tr>
      <w:tr w:rsidR="00AA50B8">
        <w:trPr>
          <w:trHeight w:val="804"/>
        </w:trPr>
        <w:tc>
          <w:tcPr>
            <w:tcW w:w="630" w:type="dxa"/>
          </w:tcPr>
          <w:p w:rsidR="00AA50B8" w:rsidRDefault="00AA50B8">
            <w:pPr>
              <w:pStyle w:val="TableParagraph"/>
              <w:rPr>
                <w:sz w:val="2"/>
              </w:rPr>
            </w:pPr>
          </w:p>
        </w:tc>
        <w:tc>
          <w:tcPr>
            <w:tcW w:w="3960" w:type="dxa"/>
          </w:tcPr>
          <w:p w:rsidR="00AA50B8" w:rsidRDefault="00AA50B8">
            <w:pPr>
              <w:pStyle w:val="TableParagraph"/>
              <w:rPr>
                <w:sz w:val="2"/>
              </w:rPr>
            </w:pPr>
          </w:p>
        </w:tc>
        <w:tc>
          <w:tcPr>
            <w:tcW w:w="1498" w:type="dxa"/>
          </w:tcPr>
          <w:p w:rsidR="00AA50B8" w:rsidRDefault="00AA50B8">
            <w:pPr>
              <w:pStyle w:val="TableParagraph"/>
              <w:rPr>
                <w:sz w:val="2"/>
              </w:rPr>
            </w:pPr>
          </w:p>
        </w:tc>
        <w:tc>
          <w:tcPr>
            <w:tcW w:w="2212" w:type="dxa"/>
          </w:tcPr>
          <w:p w:rsidR="00AA50B8" w:rsidRDefault="00AA50B8">
            <w:pPr>
              <w:pStyle w:val="TableParagraph"/>
              <w:rPr>
                <w:sz w:val="2"/>
              </w:rPr>
            </w:pPr>
          </w:p>
        </w:tc>
      </w:tr>
      <w:tr w:rsidR="00AA50B8">
        <w:trPr>
          <w:trHeight w:val="690"/>
        </w:trPr>
        <w:tc>
          <w:tcPr>
            <w:tcW w:w="630" w:type="dxa"/>
          </w:tcPr>
          <w:p w:rsidR="00AA50B8" w:rsidRDefault="00AA50B8">
            <w:pPr>
              <w:pStyle w:val="TableParagraph"/>
              <w:rPr>
                <w:sz w:val="2"/>
              </w:rPr>
            </w:pPr>
          </w:p>
        </w:tc>
        <w:tc>
          <w:tcPr>
            <w:tcW w:w="3960" w:type="dxa"/>
          </w:tcPr>
          <w:p w:rsidR="00AA50B8" w:rsidRDefault="00AA50B8">
            <w:pPr>
              <w:pStyle w:val="TableParagraph"/>
              <w:rPr>
                <w:sz w:val="2"/>
              </w:rPr>
            </w:pPr>
          </w:p>
        </w:tc>
        <w:tc>
          <w:tcPr>
            <w:tcW w:w="1498" w:type="dxa"/>
          </w:tcPr>
          <w:p w:rsidR="00AA50B8" w:rsidRDefault="00AA50B8">
            <w:pPr>
              <w:pStyle w:val="TableParagraph"/>
              <w:rPr>
                <w:sz w:val="2"/>
              </w:rPr>
            </w:pPr>
          </w:p>
        </w:tc>
        <w:tc>
          <w:tcPr>
            <w:tcW w:w="2212" w:type="dxa"/>
          </w:tcPr>
          <w:p w:rsidR="00AA50B8" w:rsidRDefault="00AA50B8">
            <w:pPr>
              <w:pStyle w:val="TableParagraph"/>
              <w:rPr>
                <w:sz w:val="2"/>
              </w:rPr>
            </w:pPr>
          </w:p>
        </w:tc>
      </w:tr>
      <w:tr w:rsidR="00AA50B8">
        <w:trPr>
          <w:trHeight w:val="690"/>
        </w:trPr>
        <w:tc>
          <w:tcPr>
            <w:tcW w:w="630" w:type="dxa"/>
          </w:tcPr>
          <w:p w:rsidR="00AA50B8" w:rsidRDefault="00AA50B8">
            <w:pPr>
              <w:pStyle w:val="TableParagraph"/>
              <w:rPr>
                <w:sz w:val="2"/>
              </w:rPr>
            </w:pPr>
          </w:p>
        </w:tc>
        <w:tc>
          <w:tcPr>
            <w:tcW w:w="3960" w:type="dxa"/>
          </w:tcPr>
          <w:p w:rsidR="00AA50B8" w:rsidRDefault="00AA50B8">
            <w:pPr>
              <w:pStyle w:val="TableParagraph"/>
              <w:rPr>
                <w:sz w:val="2"/>
              </w:rPr>
            </w:pPr>
          </w:p>
        </w:tc>
        <w:tc>
          <w:tcPr>
            <w:tcW w:w="1498" w:type="dxa"/>
          </w:tcPr>
          <w:p w:rsidR="00AA50B8" w:rsidRDefault="00AA50B8">
            <w:pPr>
              <w:pStyle w:val="TableParagraph"/>
              <w:rPr>
                <w:sz w:val="2"/>
              </w:rPr>
            </w:pPr>
          </w:p>
        </w:tc>
        <w:tc>
          <w:tcPr>
            <w:tcW w:w="2212" w:type="dxa"/>
          </w:tcPr>
          <w:p w:rsidR="00AA50B8" w:rsidRDefault="00AA50B8">
            <w:pPr>
              <w:pStyle w:val="TableParagraph"/>
              <w:rPr>
                <w:sz w:val="2"/>
              </w:rPr>
            </w:pPr>
          </w:p>
        </w:tc>
      </w:tr>
      <w:tr w:rsidR="00AA50B8">
        <w:trPr>
          <w:trHeight w:val="689"/>
        </w:trPr>
        <w:tc>
          <w:tcPr>
            <w:tcW w:w="630" w:type="dxa"/>
          </w:tcPr>
          <w:p w:rsidR="00AA50B8" w:rsidRDefault="00AA50B8">
            <w:pPr>
              <w:pStyle w:val="TableParagraph"/>
              <w:rPr>
                <w:sz w:val="2"/>
              </w:rPr>
            </w:pPr>
          </w:p>
        </w:tc>
        <w:tc>
          <w:tcPr>
            <w:tcW w:w="3960" w:type="dxa"/>
          </w:tcPr>
          <w:p w:rsidR="00AA50B8" w:rsidRDefault="00AA50B8">
            <w:pPr>
              <w:pStyle w:val="TableParagraph"/>
              <w:rPr>
                <w:sz w:val="2"/>
              </w:rPr>
            </w:pPr>
          </w:p>
        </w:tc>
        <w:tc>
          <w:tcPr>
            <w:tcW w:w="1498" w:type="dxa"/>
          </w:tcPr>
          <w:p w:rsidR="00AA50B8" w:rsidRDefault="00AA50B8">
            <w:pPr>
              <w:pStyle w:val="TableParagraph"/>
              <w:rPr>
                <w:sz w:val="2"/>
              </w:rPr>
            </w:pPr>
          </w:p>
        </w:tc>
        <w:tc>
          <w:tcPr>
            <w:tcW w:w="2212" w:type="dxa"/>
          </w:tcPr>
          <w:p w:rsidR="00AA50B8" w:rsidRDefault="00AA50B8">
            <w:pPr>
              <w:pStyle w:val="TableParagraph"/>
              <w:rPr>
                <w:sz w:val="2"/>
              </w:rPr>
            </w:pPr>
          </w:p>
        </w:tc>
      </w:tr>
    </w:tbl>
    <w:p w:rsidR="00AA50B8" w:rsidRDefault="00AA50B8">
      <w:pPr>
        <w:rPr>
          <w:sz w:val="2"/>
        </w:rPr>
        <w:sectPr w:rsidR="00AA50B8">
          <w:pgSz w:w="11910" w:h="16840"/>
          <w:pgMar w:top="1580" w:right="1180" w:bottom="280" w:left="1680" w:header="720" w:footer="720" w:gutter="0"/>
          <w:cols w:space="720"/>
        </w:sectPr>
      </w:pPr>
    </w:p>
    <w:p w:rsidR="00AA50B8" w:rsidRDefault="004509CF">
      <w:pPr>
        <w:pStyle w:val="BodyText"/>
        <w:spacing w:before="4"/>
        <w:rPr>
          <w:sz w:val="17"/>
        </w:rPr>
      </w:pPr>
      <w:r>
        <w:lastRenderedPageBreak/>
        <w:pict>
          <v:shape id="_x0000_s1269" type="#_x0000_t202" style="position:absolute;margin-left:113.5pt;margin-top:209.55pt;width:387.45pt;height:536.8pt;z-index:-177880;mso-position-horizontal-relative:page;mso-position-vertical-relative:page" filled="f" stroked="f">
            <v:textbox inset="0,0,0,0">
              <w:txbxContent>
                <w:p w:rsidR="00AA50B8" w:rsidRDefault="00DF2726">
                  <w:pPr>
                    <w:spacing w:line="266" w:lineRule="exact"/>
                    <w:ind w:left="2030" w:right="1842"/>
                    <w:jc w:val="center"/>
                    <w:rPr>
                      <w:b/>
                      <w:sz w:val="24"/>
                    </w:rPr>
                  </w:pPr>
                  <w:r>
                    <w:rPr>
                      <w:b/>
                      <w:color w:val="000009"/>
                      <w:sz w:val="24"/>
                    </w:rPr>
                    <w:t>LEMBAR PENGESAHAN</w:t>
                  </w:r>
                </w:p>
                <w:p w:rsidR="00AA50B8" w:rsidRDefault="00AA50B8">
                  <w:pPr>
                    <w:pStyle w:val="BodyText"/>
                    <w:rPr>
                      <w:sz w:val="26"/>
                    </w:rPr>
                  </w:pPr>
                </w:p>
                <w:p w:rsidR="00AA50B8" w:rsidRDefault="00AA50B8">
                  <w:pPr>
                    <w:pStyle w:val="BodyText"/>
                    <w:spacing w:before="10"/>
                    <w:rPr>
                      <w:sz w:val="35"/>
                    </w:rPr>
                  </w:pPr>
                </w:p>
                <w:p w:rsidR="00AA50B8" w:rsidRDefault="00DF2726">
                  <w:pPr>
                    <w:pStyle w:val="BodyText"/>
                    <w:tabs>
                      <w:tab w:val="left" w:pos="2399"/>
                    </w:tabs>
                  </w:pPr>
                  <w:r>
                    <w:rPr>
                      <w:color w:val="000009"/>
                    </w:rPr>
                    <w:t>Nama</w:t>
                  </w:r>
                  <w:r>
                    <w:rPr>
                      <w:color w:val="000009"/>
                    </w:rPr>
                    <w:tab/>
                    <w:t>: Silvia Nurul Siti</w:t>
                  </w:r>
                  <w:r>
                    <w:rPr>
                      <w:color w:val="000009"/>
                      <w:spacing w:val="1"/>
                    </w:rPr>
                    <w:t xml:space="preserve"> </w:t>
                  </w:r>
                  <w:r>
                    <w:rPr>
                      <w:color w:val="000009"/>
                    </w:rPr>
                    <w:t>Sa’adah</w:t>
                  </w:r>
                </w:p>
                <w:p w:rsidR="00AA50B8" w:rsidRDefault="00AA50B8">
                  <w:pPr>
                    <w:pStyle w:val="BodyText"/>
                    <w:spacing w:before="11"/>
                    <w:rPr>
                      <w:sz w:val="25"/>
                    </w:rPr>
                  </w:pPr>
                </w:p>
                <w:p w:rsidR="00AA50B8" w:rsidRDefault="00DF2726">
                  <w:pPr>
                    <w:pStyle w:val="BodyText"/>
                    <w:tabs>
                      <w:tab w:val="left" w:pos="2399"/>
                    </w:tabs>
                  </w:pPr>
                  <w:r>
                    <w:rPr>
                      <w:color w:val="000009"/>
                    </w:rPr>
                    <w:t>NPM</w:t>
                  </w:r>
                  <w:r>
                    <w:rPr>
                      <w:color w:val="000009"/>
                    </w:rPr>
                    <w:tab/>
                    <w:t>:</w:t>
                  </w:r>
                  <w:r>
                    <w:rPr>
                      <w:color w:val="000009"/>
                      <w:spacing w:val="1"/>
                    </w:rPr>
                    <w:t xml:space="preserve"> </w:t>
                  </w:r>
                  <w:r>
                    <w:rPr>
                      <w:color w:val="000009"/>
                    </w:rPr>
                    <w:t>3112167003</w:t>
                  </w:r>
                </w:p>
                <w:p w:rsidR="00AA50B8" w:rsidRDefault="00AA50B8">
                  <w:pPr>
                    <w:pStyle w:val="BodyText"/>
                    <w:spacing w:before="10"/>
                    <w:rPr>
                      <w:sz w:val="25"/>
                    </w:rPr>
                  </w:pPr>
                </w:p>
                <w:p w:rsidR="00AA50B8" w:rsidRDefault="00DF2726">
                  <w:pPr>
                    <w:pStyle w:val="BodyText"/>
                    <w:tabs>
                      <w:tab w:val="left" w:pos="2399"/>
                    </w:tabs>
                  </w:pPr>
                  <w:r>
                    <w:rPr>
                      <w:color w:val="000009"/>
                    </w:rPr>
                    <w:t>Fakultas</w:t>
                  </w:r>
                  <w:r>
                    <w:rPr>
                      <w:color w:val="000009"/>
                    </w:rPr>
                    <w:tab/>
                    <w:t>: Fakultas Ilmu Komunikasi dan</w:t>
                  </w:r>
                  <w:r>
                    <w:rPr>
                      <w:color w:val="000009"/>
                      <w:spacing w:val="-3"/>
                    </w:rPr>
                    <w:t xml:space="preserve"> </w:t>
                  </w:r>
                  <w:r>
                    <w:rPr>
                      <w:color w:val="000009"/>
                    </w:rPr>
                    <w:t>Administrasi</w:t>
                  </w:r>
                </w:p>
                <w:p w:rsidR="00AA50B8" w:rsidRDefault="00AA50B8">
                  <w:pPr>
                    <w:pStyle w:val="BodyText"/>
                    <w:spacing w:before="11"/>
                    <w:rPr>
                      <w:sz w:val="25"/>
                    </w:rPr>
                  </w:pPr>
                </w:p>
                <w:p w:rsidR="00AA50B8" w:rsidRDefault="00DF2726">
                  <w:pPr>
                    <w:pStyle w:val="BodyText"/>
                    <w:tabs>
                      <w:tab w:val="left" w:pos="2399"/>
                    </w:tabs>
                  </w:pPr>
                  <w:r>
                    <w:rPr>
                      <w:color w:val="000009"/>
                    </w:rPr>
                    <w:t>Program Studi</w:t>
                  </w:r>
                  <w:r>
                    <w:rPr>
                      <w:color w:val="000009"/>
                    </w:rPr>
                    <w:tab/>
                    <w:t>: Ilmu</w:t>
                  </w:r>
                  <w:r>
                    <w:rPr>
                      <w:color w:val="000009"/>
                      <w:spacing w:val="1"/>
                    </w:rPr>
                    <w:t xml:space="preserve"> </w:t>
                  </w:r>
                  <w:r>
                    <w:rPr>
                      <w:color w:val="000009"/>
                    </w:rPr>
                    <w:t>Komunikasi</w:t>
                  </w:r>
                </w:p>
                <w:p w:rsidR="00AA50B8" w:rsidRDefault="00AA50B8">
                  <w:pPr>
                    <w:pStyle w:val="BodyText"/>
                    <w:spacing w:before="10"/>
                    <w:rPr>
                      <w:sz w:val="25"/>
                    </w:rPr>
                  </w:pPr>
                </w:p>
                <w:p w:rsidR="00AA50B8" w:rsidRDefault="00DF2726">
                  <w:pPr>
                    <w:pStyle w:val="BodyText"/>
                    <w:tabs>
                      <w:tab w:val="left" w:pos="2399"/>
                    </w:tabs>
                  </w:pPr>
                  <w:r>
                    <w:rPr>
                      <w:color w:val="000009"/>
                    </w:rPr>
                    <w:t>Universitas</w:t>
                  </w:r>
                  <w:r>
                    <w:rPr>
                      <w:color w:val="000009"/>
                    </w:rPr>
                    <w:tab/>
                    <w:t>: Universitas Sangga Buana</w:t>
                  </w:r>
                  <w:r>
                    <w:rPr>
                      <w:color w:val="000009"/>
                      <w:spacing w:val="1"/>
                    </w:rPr>
                    <w:t xml:space="preserve"> </w:t>
                  </w:r>
                  <w:r>
                    <w:rPr>
                      <w:color w:val="000009"/>
                    </w:rPr>
                    <w:t>YPKP</w:t>
                  </w:r>
                </w:p>
                <w:p w:rsidR="00AA50B8" w:rsidRDefault="00AA50B8">
                  <w:pPr>
                    <w:pStyle w:val="BodyText"/>
                    <w:spacing w:before="11"/>
                    <w:rPr>
                      <w:sz w:val="25"/>
                    </w:rPr>
                  </w:pPr>
                </w:p>
                <w:p w:rsidR="00AA50B8" w:rsidRDefault="00DF2726">
                  <w:pPr>
                    <w:tabs>
                      <w:tab w:val="left" w:pos="2437"/>
                    </w:tabs>
                    <w:ind w:left="55"/>
                    <w:rPr>
                      <w:sz w:val="24"/>
                    </w:rPr>
                  </w:pPr>
                  <w:r>
                    <w:rPr>
                      <w:color w:val="000009"/>
                      <w:sz w:val="24"/>
                    </w:rPr>
                    <w:t>Judul</w:t>
                  </w:r>
                  <w:r>
                    <w:rPr>
                      <w:color w:val="000009"/>
                      <w:spacing w:val="-2"/>
                      <w:sz w:val="24"/>
                    </w:rPr>
                    <w:t xml:space="preserve"> </w:t>
                  </w:r>
                  <w:r>
                    <w:rPr>
                      <w:color w:val="000009"/>
                      <w:sz w:val="24"/>
                    </w:rPr>
                    <w:t>Skripsi</w:t>
                  </w:r>
                  <w:r>
                    <w:rPr>
                      <w:color w:val="000009"/>
                      <w:sz w:val="24"/>
                    </w:rPr>
                    <w:tab/>
                    <w:t xml:space="preserve">: REPRESENTASI </w:t>
                  </w:r>
                  <w:r>
                    <w:rPr>
                      <w:i/>
                      <w:color w:val="000009"/>
                      <w:sz w:val="24"/>
                    </w:rPr>
                    <w:t xml:space="preserve">FURNITURE </w:t>
                  </w:r>
                  <w:r>
                    <w:rPr>
                      <w:color w:val="000009"/>
                      <w:sz w:val="24"/>
                    </w:rPr>
                    <w:t>RUMAH</w:t>
                  </w:r>
                  <w:r>
                    <w:rPr>
                      <w:color w:val="000009"/>
                      <w:spacing w:val="-3"/>
                      <w:sz w:val="24"/>
                    </w:rPr>
                    <w:t xml:space="preserve"> </w:t>
                  </w:r>
                  <w:r>
                    <w:rPr>
                      <w:color w:val="000009"/>
                      <w:sz w:val="24"/>
                    </w:rPr>
                    <w:t>YANG</w:t>
                  </w:r>
                </w:p>
                <w:p w:rsidR="00AA50B8" w:rsidRDefault="00DF2726">
                  <w:pPr>
                    <w:pStyle w:val="BodyText"/>
                    <w:spacing w:before="138" w:line="360" w:lineRule="auto"/>
                    <w:ind w:left="2438" w:right="-4"/>
                  </w:pPr>
                  <w:r>
                    <w:rPr>
                      <w:color w:val="000009"/>
                    </w:rPr>
                    <w:t xml:space="preserve">NYAMAN (Analisis Semiotika </w:t>
                  </w:r>
                  <w:r>
                    <w:t>Charles Sanders</w:t>
                  </w:r>
                  <w:r>
                    <w:rPr>
                      <w:spacing w:val="-18"/>
                    </w:rPr>
                    <w:t xml:space="preserve"> </w:t>
                  </w:r>
                  <w:r>
                    <w:t xml:space="preserve">Peirce </w:t>
                  </w:r>
                  <w:r>
                    <w:rPr>
                      <w:color w:val="000009"/>
                    </w:rPr>
                    <w:t>pada Iklan Televisi Hidupkan Rumah)</w:t>
                  </w:r>
                </w:p>
                <w:p w:rsidR="00AA50B8" w:rsidRDefault="00AA50B8">
                  <w:pPr>
                    <w:pStyle w:val="BodyText"/>
                    <w:rPr>
                      <w:sz w:val="26"/>
                    </w:rPr>
                  </w:pPr>
                </w:p>
                <w:p w:rsidR="00AA50B8" w:rsidRDefault="00AA50B8">
                  <w:pPr>
                    <w:pStyle w:val="BodyText"/>
                    <w:spacing w:before="9"/>
                    <w:rPr>
                      <w:sz w:val="37"/>
                    </w:rPr>
                  </w:pPr>
                </w:p>
                <w:p w:rsidR="00AA50B8" w:rsidRDefault="00DF2726">
                  <w:pPr>
                    <w:pStyle w:val="BodyText"/>
                    <w:spacing w:before="1"/>
                    <w:ind w:left="2030" w:right="1841"/>
                    <w:jc w:val="center"/>
                  </w:pPr>
                  <w:r>
                    <w:rPr>
                      <w:color w:val="000009"/>
                    </w:rPr>
                    <w:t>Bandung, 5 April 2018</w:t>
                  </w:r>
                </w:p>
                <w:p w:rsidR="00AA50B8" w:rsidRDefault="00DF2726">
                  <w:pPr>
                    <w:ind w:left="2030" w:right="1841"/>
                    <w:jc w:val="center"/>
                    <w:rPr>
                      <w:b/>
                      <w:sz w:val="24"/>
                    </w:rPr>
                  </w:pPr>
                  <w:r>
                    <w:rPr>
                      <w:b/>
                      <w:color w:val="000009"/>
                      <w:sz w:val="24"/>
                    </w:rPr>
                    <w:t>Menyetujui,</w:t>
                  </w:r>
                </w:p>
                <w:p w:rsidR="00AA50B8" w:rsidRDefault="00AA50B8">
                  <w:pPr>
                    <w:pStyle w:val="BodyText"/>
                    <w:rPr>
                      <w:sz w:val="26"/>
                    </w:rPr>
                  </w:pPr>
                </w:p>
                <w:p w:rsidR="00AA50B8" w:rsidRDefault="00AA50B8">
                  <w:pPr>
                    <w:pStyle w:val="BodyText"/>
                    <w:rPr>
                      <w:sz w:val="26"/>
                    </w:rPr>
                  </w:pPr>
                </w:p>
                <w:p w:rsidR="00AA50B8" w:rsidRDefault="00AA50B8">
                  <w:pPr>
                    <w:pStyle w:val="BodyText"/>
                    <w:spacing w:before="9"/>
                    <w:rPr>
                      <w:sz w:val="35"/>
                    </w:rPr>
                  </w:pPr>
                </w:p>
                <w:p w:rsidR="00AA50B8" w:rsidRDefault="00DF2726">
                  <w:pPr>
                    <w:ind w:left="2030" w:right="1844"/>
                    <w:jc w:val="center"/>
                    <w:rPr>
                      <w:b/>
                      <w:sz w:val="24"/>
                    </w:rPr>
                  </w:pPr>
                  <w:r>
                    <w:rPr>
                      <w:b/>
                      <w:color w:val="000009"/>
                      <w:sz w:val="24"/>
                    </w:rPr>
                    <w:t xml:space="preserve">Adi Permana Sidik, </w:t>
                  </w:r>
                  <w:proofErr w:type="gramStart"/>
                  <w:r>
                    <w:rPr>
                      <w:b/>
                      <w:color w:val="000009"/>
                      <w:sz w:val="24"/>
                    </w:rPr>
                    <w:t>S.Ikom.,</w:t>
                  </w:r>
                  <w:proofErr w:type="gramEnd"/>
                  <w:r>
                    <w:rPr>
                      <w:b/>
                      <w:color w:val="000009"/>
                      <w:sz w:val="24"/>
                    </w:rPr>
                    <w:t xml:space="preserve"> M.Ikom</w:t>
                  </w:r>
                </w:p>
                <w:p w:rsidR="00AA50B8" w:rsidRDefault="00DF2726">
                  <w:pPr>
                    <w:pStyle w:val="BodyText"/>
                    <w:ind w:left="2030" w:right="1842"/>
                    <w:jc w:val="center"/>
                  </w:pPr>
                  <w:r>
                    <w:rPr>
                      <w:color w:val="000009"/>
                    </w:rPr>
                    <w:t>Dosen Pembimbing</w:t>
                  </w:r>
                </w:p>
                <w:p w:rsidR="00AA50B8" w:rsidRDefault="00AA50B8">
                  <w:pPr>
                    <w:pStyle w:val="BodyText"/>
                    <w:rPr>
                      <w:sz w:val="26"/>
                    </w:rPr>
                  </w:pPr>
                </w:p>
                <w:p w:rsidR="00AA50B8" w:rsidRDefault="00AA50B8">
                  <w:pPr>
                    <w:pStyle w:val="BodyText"/>
                    <w:spacing w:before="10"/>
                    <w:rPr>
                      <w:sz w:val="37"/>
                    </w:rPr>
                  </w:pPr>
                </w:p>
                <w:p w:rsidR="00AA50B8" w:rsidRDefault="00DF2726">
                  <w:pPr>
                    <w:ind w:left="2030" w:right="1841"/>
                    <w:jc w:val="center"/>
                    <w:rPr>
                      <w:b/>
                      <w:sz w:val="24"/>
                    </w:rPr>
                  </w:pPr>
                  <w:r>
                    <w:rPr>
                      <w:b/>
                      <w:color w:val="000009"/>
                      <w:sz w:val="24"/>
                    </w:rPr>
                    <w:t>Mengetahui,</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9"/>
                    <w:rPr>
                      <w:sz w:val="25"/>
                    </w:rPr>
                  </w:pPr>
                </w:p>
                <w:p w:rsidR="00AA50B8" w:rsidRDefault="00DF2726">
                  <w:pPr>
                    <w:spacing w:before="1"/>
                    <w:ind w:left="2030" w:right="1839"/>
                    <w:jc w:val="center"/>
                    <w:rPr>
                      <w:b/>
                      <w:sz w:val="24"/>
                    </w:rPr>
                  </w:pPr>
                  <w:r>
                    <w:rPr>
                      <w:b/>
                      <w:color w:val="000009"/>
                      <w:sz w:val="24"/>
                    </w:rPr>
                    <w:t xml:space="preserve">Witri Cahyati, </w:t>
                  </w:r>
                  <w:proofErr w:type="gramStart"/>
                  <w:r>
                    <w:rPr>
                      <w:b/>
                      <w:color w:val="000009"/>
                      <w:sz w:val="24"/>
                    </w:rPr>
                    <w:t>S.Sos.,</w:t>
                  </w:r>
                  <w:proofErr w:type="gramEnd"/>
                  <w:r>
                    <w:rPr>
                      <w:b/>
                      <w:color w:val="000009"/>
                      <w:sz w:val="24"/>
                    </w:rPr>
                    <w:t xml:space="preserve"> M.Si</w:t>
                  </w:r>
                </w:p>
                <w:p w:rsidR="00AA50B8" w:rsidRDefault="00DF2726">
                  <w:pPr>
                    <w:pStyle w:val="BodyText"/>
                    <w:spacing w:before="42"/>
                    <w:ind w:left="2030" w:right="1841"/>
                    <w:jc w:val="center"/>
                  </w:pPr>
                  <w:r>
                    <w:rPr>
                      <w:color w:val="000009"/>
                    </w:rPr>
                    <w:t>Ketua Program Studi</w:t>
                  </w:r>
                </w:p>
              </w:txbxContent>
            </v:textbox>
            <w10:wrap anchorx="page" anchory="page"/>
          </v:shape>
        </w:pict>
      </w:r>
      <w:r>
        <w:pict>
          <v:group id="_x0000_s1263" style="position:absolute;margin-left:43.3pt;margin-top:113.35pt;width:519.8pt;height:684.5pt;z-index:1144;mso-position-horizontal-relative:page;mso-position-vertical-relative:page" coordorigin="866,2267" coordsize="10396,13690">
            <v:shape id="_x0000_s1268" type="#_x0000_t75" style="position:absolute;left:3184;top:5825;width:6000;height:5760">
              <v:imagedata r:id="rId8" o:title=""/>
            </v:shape>
            <v:shape id="_x0000_s1267" type="#_x0000_t75" style="position:absolute;left:5210;top:2269;width:2054;height:1796">
              <v:imagedata r:id="rId10" o:title=""/>
            </v:shape>
            <v:line id="_x0000_s1266" style="position:absolute" from="4322,11823" to="8156,11823" strokecolor="#000009" strokeweight=".7pt"/>
            <v:line id="_x0000_s1265" style="position:absolute" from="4860,14579" to="7620,14579" strokecolor="#000009" strokeweight=".7pt"/>
            <v:shape id="_x0000_s1264" type="#_x0000_t75" style="position:absolute;left:866;top:2267;width:10396;height:13690">
              <v:imagedata r:id="rId12" o:title=""/>
            </v:shape>
            <w10:wrap anchorx="page" anchory="page"/>
          </v:group>
        </w:pict>
      </w:r>
    </w:p>
    <w:p w:rsidR="00AA50B8" w:rsidRDefault="00AA50B8">
      <w:pPr>
        <w:rPr>
          <w:sz w:val="17"/>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spacing w:before="212"/>
        <w:ind w:left="743" w:right="676"/>
        <w:jc w:val="center"/>
      </w:pPr>
      <w:r>
        <w:rPr>
          <w:color w:val="000009"/>
        </w:rPr>
        <w:t>SURAT PERNYATAAN TIDAK PLAGIAT</w:t>
      </w:r>
    </w:p>
    <w:p w:rsidR="00AA50B8" w:rsidRDefault="00AA50B8">
      <w:pPr>
        <w:pStyle w:val="BodyText"/>
        <w:rPr>
          <w:b/>
          <w:sz w:val="26"/>
        </w:rPr>
      </w:pPr>
    </w:p>
    <w:p w:rsidR="00AA50B8" w:rsidRDefault="00AA50B8">
      <w:pPr>
        <w:pStyle w:val="BodyText"/>
        <w:rPr>
          <w:b/>
          <w:sz w:val="26"/>
        </w:rPr>
      </w:pPr>
    </w:p>
    <w:p w:rsidR="00AA50B8" w:rsidRDefault="00AA50B8">
      <w:pPr>
        <w:pStyle w:val="BodyText"/>
        <w:spacing w:before="9"/>
        <w:rPr>
          <w:b/>
          <w:sz w:val="23"/>
        </w:rPr>
      </w:pPr>
    </w:p>
    <w:p w:rsidR="00AA50B8" w:rsidRDefault="00DF2726">
      <w:pPr>
        <w:pStyle w:val="BodyText"/>
        <w:ind w:left="590"/>
      </w:pPr>
      <w:r>
        <w:rPr>
          <w:color w:val="000009"/>
        </w:rPr>
        <w:t>Saya bertanda tangan dibawah ini:</w:t>
      </w:r>
    </w:p>
    <w:p w:rsidR="00AA50B8" w:rsidRDefault="00AA50B8">
      <w:pPr>
        <w:pStyle w:val="BodyText"/>
        <w:spacing w:before="11"/>
        <w:rPr>
          <w:sz w:val="25"/>
        </w:rPr>
      </w:pPr>
    </w:p>
    <w:p w:rsidR="00AA50B8" w:rsidRDefault="00DF2726">
      <w:pPr>
        <w:pStyle w:val="BodyText"/>
        <w:tabs>
          <w:tab w:val="left" w:pos="2189"/>
        </w:tabs>
        <w:ind w:left="590"/>
      </w:pPr>
      <w:r>
        <w:rPr>
          <w:color w:val="000009"/>
        </w:rPr>
        <w:t>Nama</w:t>
      </w:r>
      <w:r>
        <w:rPr>
          <w:color w:val="000009"/>
        </w:rPr>
        <w:tab/>
        <w:t>: Silvia Nurul Siti</w:t>
      </w:r>
      <w:r>
        <w:rPr>
          <w:color w:val="000009"/>
          <w:spacing w:val="1"/>
        </w:rPr>
        <w:t xml:space="preserve"> </w:t>
      </w:r>
      <w:r>
        <w:rPr>
          <w:color w:val="000009"/>
        </w:rPr>
        <w:t>Sa'adah</w:t>
      </w:r>
    </w:p>
    <w:p w:rsidR="00AA50B8" w:rsidRDefault="00AA50B8">
      <w:pPr>
        <w:pStyle w:val="BodyText"/>
        <w:spacing w:before="10"/>
        <w:rPr>
          <w:sz w:val="25"/>
        </w:rPr>
      </w:pPr>
    </w:p>
    <w:p w:rsidR="00AA50B8" w:rsidRDefault="00DF2726">
      <w:pPr>
        <w:pStyle w:val="BodyText"/>
        <w:tabs>
          <w:tab w:val="left" w:pos="2189"/>
        </w:tabs>
        <w:ind w:left="590"/>
      </w:pPr>
      <w:r>
        <w:rPr>
          <w:color w:val="000009"/>
        </w:rPr>
        <w:t>NPM</w:t>
      </w:r>
      <w:r>
        <w:rPr>
          <w:color w:val="000009"/>
        </w:rPr>
        <w:tab/>
        <w:t>:</w:t>
      </w:r>
      <w:r>
        <w:rPr>
          <w:color w:val="000009"/>
          <w:spacing w:val="1"/>
        </w:rPr>
        <w:t xml:space="preserve"> </w:t>
      </w:r>
      <w:r>
        <w:rPr>
          <w:color w:val="000009"/>
        </w:rPr>
        <w:t>3112167003</w:t>
      </w:r>
    </w:p>
    <w:p w:rsidR="00AA50B8" w:rsidRDefault="00AA50B8">
      <w:pPr>
        <w:pStyle w:val="BodyText"/>
        <w:spacing w:before="11"/>
        <w:rPr>
          <w:sz w:val="25"/>
        </w:rPr>
      </w:pPr>
    </w:p>
    <w:p w:rsidR="00AA50B8" w:rsidRDefault="00DF2726">
      <w:pPr>
        <w:pStyle w:val="BodyText"/>
        <w:tabs>
          <w:tab w:val="left" w:pos="2189"/>
        </w:tabs>
        <w:ind w:left="590"/>
      </w:pPr>
      <w:r>
        <w:rPr>
          <w:color w:val="000009"/>
        </w:rPr>
        <w:t>Jurusan</w:t>
      </w:r>
      <w:r>
        <w:rPr>
          <w:color w:val="000009"/>
        </w:rPr>
        <w:tab/>
        <w:t>: Ilmu Komunikasi</w:t>
      </w:r>
    </w:p>
    <w:p w:rsidR="00AA50B8" w:rsidRDefault="00AA50B8">
      <w:pPr>
        <w:pStyle w:val="BodyText"/>
        <w:spacing w:before="10"/>
        <w:rPr>
          <w:sz w:val="25"/>
        </w:rPr>
      </w:pPr>
    </w:p>
    <w:p w:rsidR="00AA50B8" w:rsidRDefault="00DF2726">
      <w:pPr>
        <w:pStyle w:val="BodyText"/>
        <w:ind w:left="990"/>
      </w:pPr>
      <w:r>
        <w:rPr>
          <w:noProof/>
          <w:lang w:val="id-ID" w:eastAsia="id-ID" w:bidi="ar-SA"/>
        </w:rPr>
        <w:drawing>
          <wp:anchor distT="0" distB="0" distL="0" distR="0" simplePos="0" relativeHeight="268257623" behindDoc="1" locked="0" layoutInCell="1" allowOverlap="1">
            <wp:simplePos x="0" y="0"/>
            <wp:positionH relativeFrom="page">
              <wp:posOffset>2021839</wp:posOffset>
            </wp:positionH>
            <wp:positionV relativeFrom="paragraph">
              <wp:posOffset>71159</wp:posOffset>
            </wp:positionV>
            <wp:extent cx="3810000" cy="3657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Dengan</w:t>
      </w:r>
      <w:r>
        <w:rPr>
          <w:color w:val="000009"/>
          <w:spacing w:val="8"/>
        </w:rPr>
        <w:t xml:space="preserve"> </w:t>
      </w:r>
      <w:r>
        <w:rPr>
          <w:color w:val="000009"/>
        </w:rPr>
        <w:t>ini</w:t>
      </w:r>
      <w:r>
        <w:rPr>
          <w:color w:val="000009"/>
          <w:spacing w:val="10"/>
        </w:rPr>
        <w:t xml:space="preserve"> </w:t>
      </w:r>
      <w:r>
        <w:rPr>
          <w:color w:val="000009"/>
        </w:rPr>
        <w:t>menyatakan</w:t>
      </w:r>
      <w:r>
        <w:rPr>
          <w:color w:val="000009"/>
          <w:spacing w:val="13"/>
        </w:rPr>
        <w:t xml:space="preserve"> </w:t>
      </w:r>
      <w:r>
        <w:rPr>
          <w:color w:val="000009"/>
        </w:rPr>
        <w:t>bahwa</w:t>
      </w:r>
      <w:r>
        <w:rPr>
          <w:color w:val="000009"/>
          <w:spacing w:val="9"/>
        </w:rPr>
        <w:t xml:space="preserve"> </w:t>
      </w:r>
      <w:r>
        <w:rPr>
          <w:color w:val="000009"/>
        </w:rPr>
        <w:t>tugas</w:t>
      </w:r>
      <w:r>
        <w:rPr>
          <w:color w:val="000009"/>
          <w:spacing w:val="10"/>
        </w:rPr>
        <w:t xml:space="preserve"> </w:t>
      </w:r>
      <w:r>
        <w:rPr>
          <w:color w:val="000009"/>
        </w:rPr>
        <w:t>akhir</w:t>
      </w:r>
      <w:r>
        <w:rPr>
          <w:color w:val="000009"/>
          <w:spacing w:val="10"/>
        </w:rPr>
        <w:t xml:space="preserve"> </w:t>
      </w:r>
      <w:r>
        <w:rPr>
          <w:color w:val="000009"/>
        </w:rPr>
        <w:t>yang</w:t>
      </w:r>
      <w:r>
        <w:rPr>
          <w:color w:val="000009"/>
          <w:spacing w:val="9"/>
        </w:rPr>
        <w:t xml:space="preserve"> </w:t>
      </w:r>
      <w:r>
        <w:rPr>
          <w:color w:val="000009"/>
        </w:rPr>
        <w:t>telah</w:t>
      </w:r>
      <w:r>
        <w:rPr>
          <w:color w:val="000009"/>
          <w:spacing w:val="11"/>
        </w:rPr>
        <w:t xml:space="preserve"> </w:t>
      </w:r>
      <w:r>
        <w:rPr>
          <w:color w:val="000009"/>
        </w:rPr>
        <w:t>saya</w:t>
      </w:r>
      <w:r>
        <w:rPr>
          <w:color w:val="000009"/>
          <w:spacing w:val="9"/>
        </w:rPr>
        <w:t xml:space="preserve"> </w:t>
      </w:r>
      <w:r>
        <w:rPr>
          <w:color w:val="000009"/>
        </w:rPr>
        <w:t>buat</w:t>
      </w:r>
      <w:r>
        <w:rPr>
          <w:color w:val="000009"/>
          <w:spacing w:val="10"/>
        </w:rPr>
        <w:t xml:space="preserve"> </w:t>
      </w:r>
      <w:r>
        <w:rPr>
          <w:color w:val="000009"/>
        </w:rPr>
        <w:t>dengan</w:t>
      </w:r>
      <w:r>
        <w:rPr>
          <w:color w:val="000009"/>
          <w:spacing w:val="9"/>
        </w:rPr>
        <w:t xml:space="preserve"> </w:t>
      </w:r>
      <w:r>
        <w:rPr>
          <w:color w:val="000009"/>
        </w:rPr>
        <w:t>judul</w:t>
      </w:r>
    </w:p>
    <w:p w:rsidR="00AA50B8" w:rsidRDefault="00DF2726">
      <w:pPr>
        <w:pStyle w:val="Heading2"/>
        <w:tabs>
          <w:tab w:val="left" w:pos="2643"/>
          <w:tab w:val="left" w:pos="4257"/>
          <w:tab w:val="left" w:pos="5404"/>
          <w:tab w:val="left" w:pos="6323"/>
          <w:tab w:val="left" w:pos="7630"/>
        </w:tabs>
        <w:spacing w:before="138"/>
      </w:pPr>
      <w:r>
        <w:rPr>
          <w:color w:val="000009"/>
        </w:rPr>
        <w:t>REPRESENTASI</w:t>
      </w:r>
      <w:r>
        <w:rPr>
          <w:color w:val="000009"/>
        </w:rPr>
        <w:tab/>
      </w:r>
      <w:r>
        <w:rPr>
          <w:i/>
          <w:color w:val="000009"/>
        </w:rPr>
        <w:t>FURNITURE</w:t>
      </w:r>
      <w:r>
        <w:rPr>
          <w:i/>
          <w:color w:val="000009"/>
        </w:rPr>
        <w:tab/>
      </w:r>
      <w:r>
        <w:rPr>
          <w:color w:val="000009"/>
        </w:rPr>
        <w:t>RUMAH</w:t>
      </w:r>
      <w:r>
        <w:rPr>
          <w:color w:val="000009"/>
        </w:rPr>
        <w:tab/>
        <w:t>YANG</w:t>
      </w:r>
      <w:r>
        <w:rPr>
          <w:color w:val="000009"/>
        </w:rPr>
        <w:tab/>
        <w:t>NYAMAN</w:t>
      </w:r>
      <w:r>
        <w:rPr>
          <w:color w:val="000009"/>
        </w:rPr>
        <w:tab/>
        <w:t>(Analisis</w:t>
      </w:r>
    </w:p>
    <w:p w:rsidR="00AA50B8" w:rsidRDefault="00DF2726">
      <w:pPr>
        <w:spacing w:before="139" w:line="360" w:lineRule="auto"/>
        <w:ind w:left="590" w:right="576"/>
        <w:rPr>
          <w:sz w:val="24"/>
        </w:rPr>
      </w:pPr>
      <w:proofErr w:type="gramStart"/>
      <w:r>
        <w:rPr>
          <w:b/>
          <w:color w:val="000009"/>
          <w:sz w:val="24"/>
        </w:rPr>
        <w:t xml:space="preserve">Semiotika </w:t>
      </w:r>
      <w:r>
        <w:rPr>
          <w:b/>
          <w:sz w:val="24"/>
        </w:rPr>
        <w:t xml:space="preserve">Charles Sanders Peirce </w:t>
      </w:r>
      <w:r>
        <w:rPr>
          <w:b/>
          <w:color w:val="000009"/>
          <w:sz w:val="24"/>
        </w:rPr>
        <w:t xml:space="preserve">pada Iklan Televisi Hidupkan Rumah) </w:t>
      </w:r>
      <w:r>
        <w:rPr>
          <w:color w:val="000009"/>
          <w:sz w:val="24"/>
        </w:rPr>
        <w:t>adalah asli (orisinil) dan bebas dari plagiat serta belum pernah diterbitkan sebelumya.</w:t>
      </w:r>
      <w:proofErr w:type="gramEnd"/>
      <w:r>
        <w:rPr>
          <w:color w:val="000009"/>
          <w:sz w:val="24"/>
        </w:rPr>
        <w:t xml:space="preserve"> </w:t>
      </w:r>
      <w:proofErr w:type="gramStart"/>
      <w:r>
        <w:rPr>
          <w:color w:val="000009"/>
          <w:sz w:val="24"/>
        </w:rPr>
        <w:t>Jika pernyataan ini terbukti tidak benar maka saya bersedia menerima sanksi sesuai dengan aturan yang berlaku.</w:t>
      </w:r>
      <w:proofErr w:type="gramEnd"/>
    </w:p>
    <w:p w:rsidR="00AA50B8" w:rsidRDefault="00DF2726">
      <w:pPr>
        <w:pStyle w:val="BodyText"/>
        <w:spacing w:before="160" w:line="360" w:lineRule="auto"/>
        <w:ind w:left="590" w:right="576" w:firstLine="400"/>
      </w:pPr>
      <w:r>
        <w:rPr>
          <w:color w:val="000009"/>
        </w:rPr>
        <w:t xml:space="preserve">Demikian </w:t>
      </w:r>
      <w:proofErr w:type="gramStart"/>
      <w:r>
        <w:rPr>
          <w:color w:val="000009"/>
        </w:rPr>
        <w:t>surat</w:t>
      </w:r>
      <w:proofErr w:type="gramEnd"/>
      <w:r>
        <w:rPr>
          <w:color w:val="000009"/>
        </w:rPr>
        <w:t xml:space="preserve"> pernyataan ini saya buat untuk dipergunakan sebagaimana mestinya.</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pPr>
    </w:p>
    <w:p w:rsidR="00AA50B8" w:rsidRDefault="00DF2726">
      <w:pPr>
        <w:pStyle w:val="BodyText"/>
        <w:spacing w:line="360" w:lineRule="auto"/>
        <w:ind w:left="5630" w:right="814" w:firstLine="60"/>
      </w:pPr>
      <w:r>
        <w:rPr>
          <w:color w:val="000009"/>
        </w:rPr>
        <w:t>Bandung, 6 Maret 2018 Yang membuat pernyataan</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30"/>
        </w:rPr>
      </w:pPr>
    </w:p>
    <w:p w:rsidR="00AA50B8" w:rsidRDefault="00DF2726">
      <w:pPr>
        <w:pStyle w:val="BodyText"/>
        <w:ind w:left="5690"/>
      </w:pPr>
      <w:r>
        <w:rPr>
          <w:color w:val="000009"/>
        </w:rPr>
        <w:t>Silvia Nurul Siti Sa'adah</w:t>
      </w:r>
    </w:p>
    <w:p w:rsidR="00AA50B8" w:rsidRDefault="00AA50B8">
      <w:p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3"/>
        <w:rPr>
          <w:sz w:val="18"/>
        </w:rPr>
      </w:pPr>
    </w:p>
    <w:p w:rsidR="00AA50B8" w:rsidRDefault="00DF2726">
      <w:pPr>
        <w:pStyle w:val="Heading2"/>
        <w:spacing w:before="90" w:line="276" w:lineRule="auto"/>
        <w:ind w:left="744" w:right="676"/>
        <w:jc w:val="center"/>
      </w:pPr>
      <w:r>
        <w:rPr>
          <w:color w:val="000009"/>
        </w:rPr>
        <w:t>REPRESETASI RUMAH YANG NYAMAN DALAM IKLAN IKEA ANALISIS SEMIOTIKA</w:t>
      </w:r>
    </w:p>
    <w:p w:rsidR="00AA50B8" w:rsidRDefault="00DF2726">
      <w:pPr>
        <w:spacing w:line="275" w:lineRule="exact"/>
        <w:ind w:left="744" w:right="676"/>
        <w:jc w:val="center"/>
        <w:rPr>
          <w:b/>
          <w:sz w:val="24"/>
        </w:rPr>
      </w:pPr>
      <w:r>
        <w:rPr>
          <w:b/>
          <w:sz w:val="24"/>
        </w:rPr>
        <w:t>CHARLES SANDERS PEIRCE</w:t>
      </w:r>
    </w:p>
    <w:p w:rsidR="00AA50B8" w:rsidRDefault="00DF2726">
      <w:pPr>
        <w:pStyle w:val="BodyText"/>
        <w:spacing w:before="40"/>
        <w:ind w:left="747" w:right="676"/>
        <w:jc w:val="center"/>
      </w:pPr>
      <w:r>
        <w:rPr>
          <w:color w:val="000009"/>
        </w:rPr>
        <w:t>Silvia Nurul Siti Sa’adah</w:t>
      </w:r>
    </w:p>
    <w:p w:rsidR="00AA50B8" w:rsidRDefault="00DF2726">
      <w:pPr>
        <w:pStyle w:val="Heading2"/>
        <w:spacing w:before="42"/>
        <w:ind w:left="744" w:right="676"/>
        <w:jc w:val="center"/>
      </w:pPr>
      <w:r>
        <w:rPr>
          <w:color w:val="000009"/>
        </w:rPr>
        <w:t>Universitas Sangga Buana YPKP Bandung</w:t>
      </w:r>
    </w:p>
    <w:p w:rsidR="00AA50B8" w:rsidRDefault="00DF2726">
      <w:pPr>
        <w:pStyle w:val="Heading1"/>
        <w:spacing w:before="40"/>
        <w:ind w:left="745"/>
      </w:pPr>
      <w:bookmarkStart w:id="0" w:name="_TOC_250031"/>
      <w:bookmarkEnd w:id="0"/>
      <w:r>
        <w:rPr>
          <w:color w:val="000009"/>
        </w:rPr>
        <w:t>ABSTRAK</w:t>
      </w:r>
    </w:p>
    <w:p w:rsidR="00AA50B8" w:rsidRDefault="00AA50B8">
      <w:pPr>
        <w:pStyle w:val="BodyText"/>
        <w:rPr>
          <w:b/>
          <w:sz w:val="28"/>
        </w:rPr>
      </w:pPr>
    </w:p>
    <w:p w:rsidR="00AA50B8" w:rsidRDefault="00DF2726">
      <w:pPr>
        <w:pStyle w:val="BodyText"/>
        <w:spacing w:line="276" w:lineRule="auto"/>
        <w:ind w:left="590" w:right="518" w:firstLine="800"/>
        <w:jc w:val="both"/>
      </w:pPr>
      <w:r>
        <w:rPr>
          <w:noProof/>
          <w:lang w:val="id-ID" w:eastAsia="id-ID" w:bidi="ar-SA"/>
        </w:rPr>
        <w:drawing>
          <wp:anchor distT="0" distB="0" distL="0" distR="0" simplePos="0" relativeHeight="268257647" behindDoc="1" locked="0" layoutInCell="1" allowOverlap="1">
            <wp:simplePos x="0" y="0"/>
            <wp:positionH relativeFrom="page">
              <wp:posOffset>2021839</wp:posOffset>
            </wp:positionH>
            <wp:positionV relativeFrom="paragraph">
              <wp:posOffset>641390</wp:posOffset>
            </wp:positionV>
            <wp:extent cx="3810000" cy="36576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Banyak iklan yang bermunculan dengan tema-tema yang unik dan menarik hingga menjadi viral di kalangan masyarakat.</w:t>
      </w:r>
      <w:proofErr w:type="gramEnd"/>
      <w:r>
        <w:t xml:space="preserve"> </w:t>
      </w:r>
      <w:proofErr w:type="gramStart"/>
      <w:r>
        <w:t>Hal tersebut menggambarkan iklan mudah diterima oleh masyarakat, terutama iklan yang memiliki keunikan.</w:t>
      </w:r>
      <w:proofErr w:type="gramEnd"/>
      <w:r>
        <w:t xml:space="preserve"> </w:t>
      </w:r>
      <w:proofErr w:type="gramStart"/>
      <w:r>
        <w:t>iklan</w:t>
      </w:r>
      <w:proofErr w:type="gramEnd"/>
      <w:r>
        <w:t xml:space="preserve"> merupakan sebuah bentuk promosi atau penyampaian pesan, dimana pesan tersebut berisi informasi tentang suatu produk, baik barang maupun jasa yang ingin ditawarkan kepada masyarakat. </w:t>
      </w:r>
      <w:proofErr w:type="gramStart"/>
      <w:r>
        <w:t xml:space="preserve">Salah satu perusahaan yang sering membuat iklan yang unik adalah IKEA yakni perusahaan yang bergerak di bidang </w:t>
      </w:r>
      <w:r>
        <w:rPr>
          <w:i/>
        </w:rPr>
        <w:t xml:space="preserve">furniture </w:t>
      </w:r>
      <w:r>
        <w:t>atau perabot</w:t>
      </w:r>
      <w:r>
        <w:rPr>
          <w:spacing w:val="-1"/>
        </w:rPr>
        <w:t xml:space="preserve"> </w:t>
      </w:r>
      <w:r>
        <w:t>rumah.</w:t>
      </w:r>
      <w:proofErr w:type="gramEnd"/>
    </w:p>
    <w:p w:rsidR="00AA50B8" w:rsidRDefault="00DF2726">
      <w:pPr>
        <w:pStyle w:val="BodyText"/>
        <w:spacing w:before="157" w:line="276" w:lineRule="auto"/>
        <w:ind w:left="590" w:right="516" w:firstLine="794"/>
        <w:jc w:val="both"/>
      </w:pPr>
      <w:proofErr w:type="gramStart"/>
      <w:r>
        <w:t xml:space="preserve">Dalam penelitian ini peneliti ingin melihat </w:t>
      </w:r>
      <w:r>
        <w:rPr>
          <w:i/>
        </w:rPr>
        <w:t xml:space="preserve">Sign, Object </w:t>
      </w:r>
      <w:r>
        <w:t xml:space="preserve">dan </w:t>
      </w:r>
      <w:r>
        <w:rPr>
          <w:i/>
        </w:rPr>
        <w:t xml:space="preserve">Interpretant </w:t>
      </w:r>
      <w:r>
        <w:t>dalam iklan yang dibuat IKEA edisi Hidupkan rumah berdasarkan semiotika Charles Sanders Peirce.</w:t>
      </w:r>
      <w:proofErr w:type="gramEnd"/>
      <w:r>
        <w:t xml:space="preserve"> </w:t>
      </w:r>
      <w:proofErr w:type="gramStart"/>
      <w:r>
        <w:t>Serta mendeskripsikan representasi rumah yang nyaman berdasarkan semiotika Charles Sanders</w:t>
      </w:r>
      <w:r>
        <w:rPr>
          <w:spacing w:val="2"/>
        </w:rPr>
        <w:t xml:space="preserve"> </w:t>
      </w:r>
      <w:r>
        <w:t>Peirce.</w:t>
      </w:r>
      <w:proofErr w:type="gramEnd"/>
    </w:p>
    <w:p w:rsidR="00AA50B8" w:rsidRDefault="00DF2726">
      <w:pPr>
        <w:pStyle w:val="BodyText"/>
        <w:spacing w:before="158" w:line="276" w:lineRule="auto"/>
        <w:ind w:left="590" w:right="518" w:firstLine="800"/>
        <w:jc w:val="both"/>
      </w:pPr>
      <w:proofErr w:type="gramStart"/>
      <w:r>
        <w:t>Metode dalam penelitian ini adalah metode kualitatif, dengan menggunakan pendekatan semiotika Charles Sanders Peirce.</w:t>
      </w:r>
      <w:proofErr w:type="gramEnd"/>
      <w:r>
        <w:t xml:space="preserve"> Melihat </w:t>
      </w:r>
      <w:r>
        <w:rPr>
          <w:i/>
        </w:rPr>
        <w:t xml:space="preserve">Sign, Object </w:t>
      </w:r>
      <w:r>
        <w:t xml:space="preserve">dan </w:t>
      </w:r>
      <w:r>
        <w:rPr>
          <w:i/>
        </w:rPr>
        <w:t xml:space="preserve">Interpretant </w:t>
      </w:r>
      <w:r>
        <w:t>yang ada dalam iklan hidupkan rumah dianalisis dari potongan gambar, tulisan dan suara dalam iklan</w:t>
      </w:r>
      <w:r>
        <w:rPr>
          <w:spacing w:val="3"/>
        </w:rPr>
        <w:t xml:space="preserve"> </w:t>
      </w:r>
      <w:r>
        <w:t>tersebut.</w:t>
      </w:r>
    </w:p>
    <w:p w:rsidR="00AA50B8" w:rsidRDefault="00DF2726">
      <w:pPr>
        <w:pStyle w:val="BodyText"/>
        <w:spacing w:before="159" w:line="276" w:lineRule="auto"/>
        <w:ind w:left="590" w:right="516" w:firstLine="800"/>
        <w:jc w:val="both"/>
      </w:pPr>
      <w:proofErr w:type="gramStart"/>
      <w:r>
        <w:t xml:space="preserve">Hasilnya iklan hidupkan rumah berdurasi 62 detik dengan 26 </w:t>
      </w:r>
      <w:r>
        <w:rPr>
          <w:i/>
        </w:rPr>
        <w:t xml:space="preserve">scene </w:t>
      </w:r>
      <w:r>
        <w:t xml:space="preserve">dan </w:t>
      </w:r>
      <w:r>
        <w:rPr>
          <w:i/>
        </w:rPr>
        <w:t xml:space="preserve">speech </w:t>
      </w:r>
      <w:r>
        <w:t>selama iklan berlangsung.</w:t>
      </w:r>
      <w:proofErr w:type="gramEnd"/>
      <w:r>
        <w:t xml:space="preserve"> </w:t>
      </w:r>
      <w:proofErr w:type="gramStart"/>
      <w:r>
        <w:t>Petanda yang dianalisis yakni kenyaman rumah dilihat dalam beberapa aspek diantaranya suasana, keindahan, cahaya dan warna.</w:t>
      </w:r>
      <w:proofErr w:type="gramEnd"/>
      <w:r>
        <w:t xml:space="preserve"> </w:t>
      </w:r>
      <w:proofErr w:type="gramStart"/>
      <w:r>
        <w:rPr>
          <w:color w:val="000009"/>
        </w:rPr>
        <w:t>Aktor atau pemain dalam iklan tersebut terdiri dari 32 orang.</w:t>
      </w:r>
      <w:proofErr w:type="gramEnd"/>
      <w:r>
        <w:rPr>
          <w:color w:val="000009"/>
        </w:rPr>
        <w:t xml:space="preserve"> </w:t>
      </w:r>
      <w:proofErr w:type="gramStart"/>
      <w:r>
        <w:rPr>
          <w:color w:val="000009"/>
        </w:rPr>
        <w:t>Iklan hidupkan rumah menceritakan tentang orang-orang yang telah seharian lelah bekerja kemudian pulang melewati kemacetan dan akhirnya sampai dirumah disambut dengan suasana rumah yang hangat.</w:t>
      </w:r>
      <w:proofErr w:type="gramEnd"/>
    </w:p>
    <w:p w:rsidR="00AA50B8" w:rsidRDefault="00DF2726">
      <w:pPr>
        <w:pStyle w:val="BodyText"/>
        <w:spacing w:before="158" w:line="276" w:lineRule="auto"/>
        <w:ind w:left="590" w:right="515" w:firstLine="800"/>
        <w:jc w:val="both"/>
      </w:pPr>
      <w:proofErr w:type="gramStart"/>
      <w:r>
        <w:t>Simpulan dari Iklan hidupkan rumah merepresentasikan rumah yang nyaman adalah ruangan yang multifungsi, tidak terlalu banyak perabotan rumah, pencahayaan yang cukup saat siang hari dan lampu yang modern namun sederhana untuk malam hari.</w:t>
      </w:r>
      <w:proofErr w:type="gramEnd"/>
      <w:r>
        <w:t xml:space="preserve"> </w:t>
      </w:r>
      <w:proofErr w:type="gramStart"/>
      <w:r>
        <w:t>Serta perpaduan warna antara warna yang netral dengan warna yang terang untuk membuat suasana lebih hidup.</w:t>
      </w:r>
      <w:proofErr w:type="gramEnd"/>
      <w:r>
        <w:t xml:space="preserve"> </w:t>
      </w:r>
      <w:proofErr w:type="gramStart"/>
      <w:r>
        <w:t>Banyak kegiatan yang bisa dilaksanakan dalam rumah yang nyaman seperti berkumpul, bermain, yoga, mengerjakan tugas, bersantai dan merayakan pesta</w:t>
      </w:r>
      <w:r>
        <w:rPr>
          <w:spacing w:val="2"/>
        </w:rPr>
        <w:t xml:space="preserve"> </w:t>
      </w:r>
      <w:r>
        <w:t>kecil.</w:t>
      </w:r>
      <w:proofErr w:type="gramEnd"/>
    </w:p>
    <w:p w:rsidR="00AA50B8" w:rsidRDefault="00AA50B8">
      <w:pPr>
        <w:pStyle w:val="BodyText"/>
        <w:rPr>
          <w:sz w:val="26"/>
        </w:rPr>
      </w:pPr>
    </w:p>
    <w:p w:rsidR="00AA50B8" w:rsidRDefault="00AA50B8">
      <w:pPr>
        <w:pStyle w:val="BodyText"/>
        <w:spacing w:before="10"/>
        <w:rPr>
          <w:sz w:val="31"/>
        </w:rPr>
      </w:pPr>
    </w:p>
    <w:p w:rsidR="00AA50B8" w:rsidRDefault="00DF2726">
      <w:pPr>
        <w:spacing w:before="1"/>
        <w:ind w:left="74"/>
        <w:jc w:val="center"/>
        <w:rPr>
          <w:sz w:val="20"/>
        </w:rPr>
      </w:pPr>
      <w:proofErr w:type="gramStart"/>
      <w:r>
        <w:rPr>
          <w:color w:val="000009"/>
          <w:sz w:val="20"/>
        </w:rPr>
        <w:t>i</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6"/>
        <w:rPr>
          <w:sz w:val="16"/>
        </w:rPr>
      </w:pPr>
    </w:p>
    <w:p w:rsidR="00AA50B8" w:rsidRDefault="00DF2726">
      <w:pPr>
        <w:pStyle w:val="Heading2"/>
        <w:spacing w:before="90" w:line="259" w:lineRule="auto"/>
        <w:ind w:left="742" w:right="676"/>
        <w:jc w:val="center"/>
      </w:pPr>
      <w:r>
        <w:rPr>
          <w:color w:val="202020"/>
        </w:rPr>
        <w:t>REPRESENTATION OF A COMFORTABLE HOME IN THE IKEA ADVERTISING</w:t>
      </w:r>
    </w:p>
    <w:p w:rsidR="00AA50B8" w:rsidRDefault="00DF2726">
      <w:pPr>
        <w:spacing w:line="259" w:lineRule="auto"/>
        <w:ind w:left="2906" w:right="2835" w:hanging="60"/>
        <w:jc w:val="center"/>
        <w:rPr>
          <w:b/>
          <w:sz w:val="24"/>
        </w:rPr>
      </w:pPr>
      <w:r>
        <w:rPr>
          <w:b/>
          <w:color w:val="202020"/>
          <w:sz w:val="24"/>
        </w:rPr>
        <w:t>SEMIOTICS ANALYSIS OF CHARLES SANDERS PEIRCE</w:t>
      </w:r>
    </w:p>
    <w:p w:rsidR="00AA50B8" w:rsidRDefault="00DF2726">
      <w:pPr>
        <w:pStyle w:val="BodyText"/>
        <w:ind w:left="687" w:right="676"/>
        <w:jc w:val="center"/>
      </w:pPr>
      <w:r>
        <w:rPr>
          <w:color w:val="000009"/>
        </w:rPr>
        <w:t>Silvia Nurul Siti Sa’adah</w:t>
      </w:r>
    </w:p>
    <w:p w:rsidR="00AA50B8" w:rsidRDefault="00DF2726">
      <w:pPr>
        <w:pStyle w:val="Heading2"/>
        <w:spacing w:before="22"/>
        <w:ind w:left="2358"/>
      </w:pPr>
      <w:r>
        <w:rPr>
          <w:color w:val="000009"/>
        </w:rPr>
        <w:t>Universitas Sangga Buana YPKP Bandung</w:t>
      </w:r>
    </w:p>
    <w:p w:rsidR="00AA50B8" w:rsidRDefault="00DF2726">
      <w:pPr>
        <w:spacing w:before="182"/>
        <w:ind w:left="744" w:right="676"/>
        <w:jc w:val="center"/>
        <w:rPr>
          <w:b/>
          <w:sz w:val="28"/>
        </w:rPr>
      </w:pPr>
      <w:r>
        <w:rPr>
          <w:b/>
          <w:color w:val="000009"/>
          <w:sz w:val="28"/>
        </w:rPr>
        <w:t>ABSTRACT</w:t>
      </w:r>
    </w:p>
    <w:p w:rsidR="00AA50B8" w:rsidRDefault="00AA50B8">
      <w:pPr>
        <w:pStyle w:val="BodyText"/>
        <w:spacing w:before="1"/>
        <w:rPr>
          <w:b/>
          <w:sz w:val="28"/>
        </w:rPr>
      </w:pPr>
    </w:p>
    <w:p w:rsidR="00AA50B8" w:rsidRDefault="004509CF">
      <w:pPr>
        <w:pStyle w:val="BodyText"/>
        <w:spacing w:before="1" w:line="259" w:lineRule="auto"/>
        <w:ind w:left="590" w:right="518" w:firstLine="243"/>
        <w:jc w:val="both"/>
      </w:pPr>
      <w:r>
        <w:pict>
          <v:group id="_x0000_s1260" style="position:absolute;left:0;text-align:left;margin-left:113.4pt;margin-top:29.85pt;width:396.9pt;height:291.4pt;z-index:-177784;mso-position-horizontal-relative:page" coordorigin="2268,597" coordsize="7938,5828">
            <v:shape id="_x0000_s1262" type="#_x0000_t75" style="position:absolute;left:3184;top:665;width:6000;height:5760">
              <v:imagedata r:id="rId8" o:title=""/>
            </v:shape>
            <v:shape id="_x0000_s1261" style="position:absolute;left:2268;top:597;width:7938;height:5822" coordorigin="2268,597" coordsize="7938,5822" o:spt="100" adj="0,,0" path="m3408,1789r-1140,l2268,2065r1140,l3408,1789m5268,4493r-3000,l2268,4769r3000,l5268,4493m6418,3141r-4150,l2268,3417r4150,l6418,3141t3784,-894l2808,2247r,276l10202,2523r,-276m10204,6143r-7936,l2268,6419r7936,l10204,6143t,-596l2268,5547r,276l10204,5823r,-276m10204,5249r-7936,l2268,5525r7936,l10204,5249t,-298l2808,4951r,276l10204,5227r,-276m10204,4195r-7936,l2268,4471r7936,l10204,4195t,-298l2268,3897r,276l10204,4173r,-276m10204,2545r-7936,l2268,2821r7936,l10204,2545t,-1054l2268,1491r,276l10204,1767r,-276m10204,895r-7936,l2268,1171r7936,l10204,895t2,4950l2268,5845r,276l10206,6121r,-276m10206,3599r-7398,l2808,3875r7398,l10206,3599t,-756l2268,2843r,276l10206,3119r,-276m10206,1193r-7938,l2268,1469r7938,l10206,1193t,-596l2268,597r,276l10206,873r,-276e" stroked="f">
              <v:stroke joinstyle="round"/>
              <v:formulas/>
              <v:path arrowok="t" o:connecttype="segments"/>
            </v:shape>
            <w10:wrap anchorx="page"/>
          </v:group>
        </w:pict>
      </w:r>
      <w:r w:rsidR="00DF2726">
        <w:rPr>
          <w:color w:val="202020"/>
        </w:rPr>
        <w:t xml:space="preserve">Many ads are popping up with themes that are unique and interesting to be viral among the public. It describes the ads easily accepted by the public, especially ads that have uniqueness. </w:t>
      </w:r>
      <w:proofErr w:type="gramStart"/>
      <w:r w:rsidR="00DF2726">
        <w:rPr>
          <w:color w:val="202020"/>
        </w:rPr>
        <w:t>advertising</w:t>
      </w:r>
      <w:proofErr w:type="gramEnd"/>
      <w:r w:rsidR="00DF2726">
        <w:rPr>
          <w:color w:val="202020"/>
        </w:rPr>
        <w:t xml:space="preserve"> is a form of promotion or delivering messages, where the messages contain information about a product, goods or services that want to offer to the community. One of the companies that frequently make ads unique is the IKEA i.e. company engaged in the field of furniture or home furnishings.</w:t>
      </w:r>
    </w:p>
    <w:p w:rsidR="00AA50B8" w:rsidRDefault="00DF2726">
      <w:pPr>
        <w:pStyle w:val="BodyText"/>
        <w:spacing w:before="159" w:line="259" w:lineRule="auto"/>
        <w:ind w:left="590" w:right="518" w:firstLine="540"/>
        <w:jc w:val="both"/>
      </w:pPr>
      <w:r>
        <w:rPr>
          <w:color w:val="202020"/>
        </w:rPr>
        <w:t>In this study the researchers wanted to see the Sign, Object, and Interpretant in ads made IKEA Home turn on the issue based on the semiotics of Charles Sanders Peirce. As well as describing the comfortable house representation based on the semiotics of Charles Sanders Peirce.</w:t>
      </w:r>
    </w:p>
    <w:p w:rsidR="00AA50B8" w:rsidRDefault="00DF2726">
      <w:pPr>
        <w:pStyle w:val="BodyText"/>
        <w:spacing w:before="160" w:line="259" w:lineRule="auto"/>
        <w:ind w:left="590" w:right="519" w:firstLine="540"/>
        <w:jc w:val="both"/>
      </w:pPr>
      <w:proofErr w:type="gramStart"/>
      <w:r>
        <w:rPr>
          <w:color w:val="202020"/>
        </w:rPr>
        <w:t>Methods in this study is</w:t>
      </w:r>
      <w:proofErr w:type="gramEnd"/>
      <w:r>
        <w:rPr>
          <w:color w:val="202020"/>
        </w:rPr>
        <w:t xml:space="preserve"> a qualitative method, using the approach of the semiotics of Charles Sanders Peirce. See the Sign, Object, and Interpretant are there in the advertisement on the home being analyzed from the pieces pictures, writings and votes in these ads.</w:t>
      </w:r>
    </w:p>
    <w:p w:rsidR="00AA50B8" w:rsidRDefault="00DF2726">
      <w:pPr>
        <w:pStyle w:val="BodyText"/>
        <w:spacing w:before="160" w:line="259" w:lineRule="auto"/>
        <w:ind w:left="590" w:right="523" w:firstLine="540"/>
        <w:jc w:val="both"/>
      </w:pPr>
      <w:r>
        <w:rPr>
          <w:color w:val="202020"/>
        </w:rPr>
        <w:t xml:space="preserve">The result was a house ad on 62 minutes with 26 scene and speech during the advertising takes place. </w:t>
      </w:r>
      <w:proofErr w:type="gramStart"/>
      <w:r>
        <w:rPr>
          <w:color w:val="202020"/>
        </w:rPr>
        <w:t>Alert who analyzed i.e. comfort houses seen in several aspects including the atmosphere, beauty, light and color.</w:t>
      </w:r>
      <w:proofErr w:type="gramEnd"/>
      <w:r>
        <w:rPr>
          <w:color w:val="202020"/>
        </w:rPr>
        <w:t xml:space="preserve"> Actors or </w:t>
      </w:r>
      <w:proofErr w:type="gramStart"/>
      <w:r>
        <w:rPr>
          <w:color w:val="202020"/>
        </w:rPr>
        <w:t>players in the ads consists</w:t>
      </w:r>
      <w:proofErr w:type="gramEnd"/>
      <w:r>
        <w:rPr>
          <w:color w:val="202020"/>
        </w:rPr>
        <w:t xml:space="preserve"> of 32 people. Advertising tells the story of people who had a long day of work and then go home eventually came home were greeted with a warm home atmosphere.</w:t>
      </w:r>
    </w:p>
    <w:p w:rsidR="00AA50B8" w:rsidRDefault="00DF2726">
      <w:pPr>
        <w:pStyle w:val="BodyText"/>
        <w:spacing w:before="159" w:line="259" w:lineRule="auto"/>
        <w:ind w:left="590" w:right="519" w:firstLine="540"/>
        <w:jc w:val="both"/>
      </w:pPr>
      <w:r>
        <w:rPr>
          <w:color w:val="202020"/>
        </w:rPr>
        <w:t xml:space="preserve">Summary of Advertisement on the House represents a comfortable home is a multifunctional room, not too many home furnishings, lighting enough time during the day and lights are modern yet simple for the evening. </w:t>
      </w:r>
      <w:proofErr w:type="gramStart"/>
      <w:r>
        <w:rPr>
          <w:color w:val="202020"/>
        </w:rPr>
        <w:t>And a mix of neutral colors between color with bright colors to make the atmosphere more lively.</w:t>
      </w:r>
      <w:proofErr w:type="gramEnd"/>
      <w:r>
        <w:rPr>
          <w:color w:val="202020"/>
        </w:rPr>
        <w:t xml:space="preserve"> Many activities that could be carried out in a comfortable home like gather, play, yoga, task, relax and celebrate a little</w:t>
      </w:r>
      <w:r>
        <w:rPr>
          <w:color w:val="202020"/>
          <w:spacing w:val="4"/>
        </w:rPr>
        <w:t xml:space="preserve"> </w:t>
      </w:r>
      <w:r>
        <w:rPr>
          <w:color w:val="202020"/>
        </w:rPr>
        <w:t>party.</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5"/>
        <w:rPr>
          <w:sz w:val="25"/>
        </w:rPr>
      </w:pPr>
    </w:p>
    <w:p w:rsidR="00AA50B8" w:rsidRDefault="00DF2726">
      <w:pPr>
        <w:ind w:left="748" w:right="676"/>
        <w:jc w:val="center"/>
        <w:rPr>
          <w:sz w:val="20"/>
        </w:rPr>
      </w:pPr>
      <w:proofErr w:type="gramStart"/>
      <w:r>
        <w:rPr>
          <w:color w:val="000009"/>
          <w:sz w:val="20"/>
        </w:rPr>
        <w:t>ii</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ind w:left="3504" w:right="0"/>
        <w:jc w:val="left"/>
      </w:pPr>
      <w:bookmarkStart w:id="1" w:name="_TOC_250030"/>
      <w:bookmarkEnd w:id="1"/>
      <w:r>
        <w:rPr>
          <w:color w:val="000009"/>
        </w:rPr>
        <w:t>KATA PENGANTAR</w:t>
      </w:r>
    </w:p>
    <w:p w:rsidR="00AA50B8" w:rsidRDefault="00AA50B8">
      <w:pPr>
        <w:pStyle w:val="BodyText"/>
        <w:rPr>
          <w:b/>
          <w:sz w:val="30"/>
        </w:rPr>
      </w:pPr>
    </w:p>
    <w:p w:rsidR="00AA50B8" w:rsidRDefault="00AA50B8">
      <w:pPr>
        <w:pStyle w:val="BodyText"/>
        <w:spacing w:before="1"/>
        <w:rPr>
          <w:b/>
          <w:sz w:val="36"/>
        </w:rPr>
      </w:pPr>
    </w:p>
    <w:p w:rsidR="00AA50B8" w:rsidRDefault="00DF2726">
      <w:pPr>
        <w:pStyle w:val="BodyText"/>
        <w:spacing w:line="360" w:lineRule="auto"/>
        <w:ind w:left="590" w:right="516" w:firstLine="400"/>
        <w:jc w:val="both"/>
      </w:pPr>
      <w:proofErr w:type="gramStart"/>
      <w:r>
        <w:t>Puji syukur kepada Allah SWT atas rahmat dan karunia yang telah diberikan.</w:t>
      </w:r>
      <w:proofErr w:type="gramEnd"/>
      <w:r>
        <w:t xml:space="preserve"> </w:t>
      </w:r>
      <w:proofErr w:type="gramStart"/>
      <w:r>
        <w:t>Sehingga penulis dapat menyelesaikan karya tulis ini.</w:t>
      </w:r>
      <w:proofErr w:type="gramEnd"/>
      <w:r>
        <w:t xml:space="preserve"> Penulis menyadari bahwa keberhasilan dalam menyelesaikan Skripsi mulai dari awal proses penulisan hingga akhir penulisan tidak terlepas dari bantuan berbagai pihak.</w:t>
      </w:r>
    </w:p>
    <w:p w:rsidR="00AA50B8" w:rsidRDefault="00DF2726">
      <w:pPr>
        <w:pStyle w:val="BodyText"/>
        <w:spacing w:before="160" w:line="360" w:lineRule="auto"/>
        <w:ind w:left="590" w:right="524" w:firstLine="400"/>
        <w:jc w:val="both"/>
      </w:pPr>
      <w:r>
        <w:rPr>
          <w:noProof/>
          <w:lang w:val="id-ID" w:eastAsia="id-ID" w:bidi="ar-SA"/>
        </w:rPr>
        <w:drawing>
          <wp:anchor distT="0" distB="0" distL="0" distR="0" simplePos="0" relativeHeight="268257695" behindDoc="1" locked="0" layoutInCell="1" allowOverlap="1">
            <wp:simplePos x="0" y="0"/>
            <wp:positionH relativeFrom="page">
              <wp:posOffset>2021839</wp:posOffset>
            </wp:positionH>
            <wp:positionV relativeFrom="paragraph">
              <wp:posOffset>519469</wp:posOffset>
            </wp:positionV>
            <wp:extent cx="3810000" cy="36576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3" cstate="print"/>
                    <a:stretch>
                      <a:fillRect/>
                    </a:stretch>
                  </pic:blipFill>
                  <pic:spPr>
                    <a:xfrm>
                      <a:off x="0" y="0"/>
                      <a:ext cx="3810000" cy="3657600"/>
                    </a:xfrm>
                    <a:prstGeom prst="rect">
                      <a:avLst/>
                    </a:prstGeom>
                  </pic:spPr>
                </pic:pic>
              </a:graphicData>
            </a:graphic>
          </wp:anchor>
        </w:drawing>
      </w:r>
      <w:r>
        <w:t>Oleh karena itu pada kesempatan ini penulis mengucapkan terima kasih yang sedalam-dalamnya kepada:</w:t>
      </w:r>
    </w:p>
    <w:p w:rsidR="00AA50B8" w:rsidRDefault="00DF2726">
      <w:pPr>
        <w:pStyle w:val="ListParagraph"/>
        <w:numPr>
          <w:ilvl w:val="0"/>
          <w:numId w:val="46"/>
        </w:numPr>
        <w:tabs>
          <w:tab w:val="left" w:pos="1710"/>
        </w:tabs>
        <w:spacing w:line="360" w:lineRule="auto"/>
        <w:ind w:right="517"/>
        <w:jc w:val="both"/>
        <w:rPr>
          <w:sz w:val="24"/>
        </w:rPr>
      </w:pPr>
      <w:r>
        <w:rPr>
          <w:b/>
          <w:sz w:val="24"/>
        </w:rPr>
        <w:t xml:space="preserve">Yth. Bapak Dr. Deni Nurdyana, Drs., </w:t>
      </w:r>
      <w:proofErr w:type="gramStart"/>
      <w:r>
        <w:rPr>
          <w:b/>
          <w:sz w:val="24"/>
        </w:rPr>
        <w:t>M.Si.,</w:t>
      </w:r>
      <w:proofErr w:type="gramEnd"/>
      <w:r>
        <w:rPr>
          <w:b/>
          <w:sz w:val="24"/>
        </w:rPr>
        <w:t xml:space="preserve"> CfrA. </w:t>
      </w:r>
      <w:proofErr w:type="gramStart"/>
      <w:r>
        <w:rPr>
          <w:sz w:val="24"/>
        </w:rPr>
        <w:t>selaku</w:t>
      </w:r>
      <w:proofErr w:type="gramEnd"/>
      <w:r>
        <w:rPr>
          <w:sz w:val="24"/>
        </w:rPr>
        <w:t xml:space="preserve"> dekan prodi Ilmu Komunikasi Universitas Sangga Buana</w:t>
      </w:r>
      <w:r>
        <w:rPr>
          <w:spacing w:val="-2"/>
          <w:sz w:val="24"/>
        </w:rPr>
        <w:t xml:space="preserve"> </w:t>
      </w:r>
      <w:r>
        <w:rPr>
          <w:sz w:val="24"/>
        </w:rPr>
        <w:t>YPKP.</w:t>
      </w:r>
    </w:p>
    <w:p w:rsidR="00AA50B8" w:rsidRDefault="00DF2726">
      <w:pPr>
        <w:pStyle w:val="ListParagraph"/>
        <w:numPr>
          <w:ilvl w:val="0"/>
          <w:numId w:val="46"/>
        </w:numPr>
        <w:tabs>
          <w:tab w:val="left" w:pos="1710"/>
        </w:tabs>
        <w:spacing w:line="360" w:lineRule="auto"/>
        <w:ind w:right="518"/>
        <w:jc w:val="both"/>
        <w:rPr>
          <w:sz w:val="24"/>
        </w:rPr>
      </w:pPr>
      <w:r>
        <w:rPr>
          <w:b/>
          <w:sz w:val="24"/>
        </w:rPr>
        <w:t xml:space="preserve">Yth. Bapak Drs. Tatang Sudrajat, S.IP., M.Si </w:t>
      </w:r>
      <w:r>
        <w:rPr>
          <w:sz w:val="24"/>
        </w:rPr>
        <w:t>selaku Wakil Dekan prodi Ilmu Komunikasi Universitas Sangga Buana</w:t>
      </w:r>
      <w:r>
        <w:rPr>
          <w:spacing w:val="-2"/>
          <w:sz w:val="24"/>
        </w:rPr>
        <w:t xml:space="preserve"> </w:t>
      </w:r>
      <w:r>
        <w:rPr>
          <w:sz w:val="24"/>
        </w:rPr>
        <w:t>YPKP</w:t>
      </w:r>
    </w:p>
    <w:p w:rsidR="00AA50B8" w:rsidRDefault="00DF2726">
      <w:pPr>
        <w:pStyle w:val="ListParagraph"/>
        <w:numPr>
          <w:ilvl w:val="0"/>
          <w:numId w:val="46"/>
        </w:numPr>
        <w:tabs>
          <w:tab w:val="left" w:pos="1710"/>
        </w:tabs>
        <w:spacing w:line="360" w:lineRule="auto"/>
        <w:ind w:right="518"/>
        <w:jc w:val="both"/>
        <w:rPr>
          <w:sz w:val="24"/>
        </w:rPr>
      </w:pPr>
      <w:r>
        <w:rPr>
          <w:b/>
          <w:sz w:val="24"/>
        </w:rPr>
        <w:t xml:space="preserve">Yth. Ibu Witri Cahyati, S.Sos, M.Si </w:t>
      </w:r>
      <w:r>
        <w:rPr>
          <w:sz w:val="24"/>
        </w:rPr>
        <w:t>selaku ketua prodi jurusan Ilmu Komunikasi Universitas Sangga Buana</w:t>
      </w:r>
      <w:r>
        <w:rPr>
          <w:spacing w:val="-1"/>
          <w:sz w:val="24"/>
        </w:rPr>
        <w:t xml:space="preserve"> </w:t>
      </w:r>
      <w:r>
        <w:rPr>
          <w:sz w:val="24"/>
        </w:rPr>
        <w:t>YPKP.</w:t>
      </w:r>
    </w:p>
    <w:p w:rsidR="00AA50B8" w:rsidRDefault="00DF2726">
      <w:pPr>
        <w:pStyle w:val="ListParagraph"/>
        <w:numPr>
          <w:ilvl w:val="0"/>
          <w:numId w:val="46"/>
        </w:numPr>
        <w:tabs>
          <w:tab w:val="left" w:pos="1710"/>
        </w:tabs>
        <w:spacing w:line="360" w:lineRule="auto"/>
        <w:ind w:right="517"/>
        <w:jc w:val="both"/>
        <w:rPr>
          <w:sz w:val="24"/>
        </w:rPr>
      </w:pPr>
      <w:r>
        <w:rPr>
          <w:b/>
          <w:sz w:val="24"/>
        </w:rPr>
        <w:t xml:space="preserve">Yth. Bapak Adi Permana Sidik, S.Ikom., M.IKom </w:t>
      </w:r>
      <w:r>
        <w:rPr>
          <w:sz w:val="24"/>
        </w:rPr>
        <w:t>selaku pembimbing skripsi yang senantiasa memberikan arahan dan masukan dalam menyelesaikan skripsi ini</w:t>
      </w:r>
    </w:p>
    <w:p w:rsidR="00AA50B8" w:rsidRDefault="00DF2726">
      <w:pPr>
        <w:pStyle w:val="ListParagraph"/>
        <w:numPr>
          <w:ilvl w:val="0"/>
          <w:numId w:val="46"/>
        </w:numPr>
        <w:tabs>
          <w:tab w:val="left" w:pos="1710"/>
        </w:tabs>
        <w:spacing w:line="360" w:lineRule="auto"/>
        <w:ind w:right="517"/>
        <w:jc w:val="both"/>
        <w:rPr>
          <w:sz w:val="24"/>
        </w:rPr>
      </w:pPr>
      <w:r>
        <w:rPr>
          <w:b/>
          <w:sz w:val="24"/>
        </w:rPr>
        <w:t xml:space="preserve">Yth. Bapak </w:t>
      </w:r>
      <w:r>
        <w:rPr>
          <w:b/>
          <w:color w:val="000009"/>
          <w:sz w:val="24"/>
        </w:rPr>
        <w:t xml:space="preserve">Reza Saeful Rachman, S.S., M.Pd </w:t>
      </w:r>
      <w:r>
        <w:rPr>
          <w:color w:val="000009"/>
          <w:sz w:val="24"/>
        </w:rPr>
        <w:t xml:space="preserve">selaku penguji </w:t>
      </w:r>
      <w:r>
        <w:rPr>
          <w:sz w:val="24"/>
        </w:rPr>
        <w:t>yang telah memberikan masukan terhadap penulis dalam menyelesaikan skripsi</w:t>
      </w:r>
      <w:r>
        <w:rPr>
          <w:spacing w:val="-2"/>
          <w:sz w:val="24"/>
        </w:rPr>
        <w:t xml:space="preserve"> </w:t>
      </w:r>
      <w:r>
        <w:rPr>
          <w:sz w:val="24"/>
        </w:rPr>
        <w:t>ini</w:t>
      </w:r>
    </w:p>
    <w:p w:rsidR="00AA50B8" w:rsidRDefault="00DF2726">
      <w:pPr>
        <w:pStyle w:val="ListParagraph"/>
        <w:numPr>
          <w:ilvl w:val="0"/>
          <w:numId w:val="46"/>
        </w:numPr>
        <w:tabs>
          <w:tab w:val="left" w:pos="1710"/>
        </w:tabs>
        <w:spacing w:line="360" w:lineRule="auto"/>
        <w:ind w:right="517"/>
        <w:jc w:val="both"/>
        <w:rPr>
          <w:sz w:val="24"/>
        </w:rPr>
      </w:pPr>
      <w:r>
        <w:rPr>
          <w:b/>
          <w:sz w:val="24"/>
        </w:rPr>
        <w:t xml:space="preserve">Yth. Ibu Pupi Indriati Zaelani, S.Sos., M.Si </w:t>
      </w:r>
      <w:r>
        <w:rPr>
          <w:color w:val="000009"/>
          <w:sz w:val="24"/>
        </w:rPr>
        <w:t xml:space="preserve">selaku penguji </w:t>
      </w:r>
      <w:r>
        <w:rPr>
          <w:sz w:val="24"/>
        </w:rPr>
        <w:t>yang telah memberikan masukan terhadap penulis dalam menyelesaikan skripsi</w:t>
      </w:r>
      <w:r>
        <w:rPr>
          <w:spacing w:val="-2"/>
          <w:sz w:val="24"/>
        </w:rPr>
        <w:t xml:space="preserve"> </w:t>
      </w:r>
      <w:r>
        <w:rPr>
          <w:sz w:val="24"/>
        </w:rPr>
        <w:t>ini</w:t>
      </w:r>
    </w:p>
    <w:p w:rsidR="00AA50B8" w:rsidRDefault="00DF2726">
      <w:pPr>
        <w:pStyle w:val="ListParagraph"/>
        <w:numPr>
          <w:ilvl w:val="0"/>
          <w:numId w:val="46"/>
        </w:numPr>
        <w:tabs>
          <w:tab w:val="left" w:pos="1710"/>
        </w:tabs>
        <w:spacing w:before="161" w:line="360" w:lineRule="auto"/>
        <w:ind w:right="515"/>
        <w:jc w:val="both"/>
        <w:rPr>
          <w:sz w:val="24"/>
        </w:rPr>
      </w:pPr>
      <w:r>
        <w:rPr>
          <w:b/>
          <w:sz w:val="24"/>
        </w:rPr>
        <w:t xml:space="preserve">Yth. Seluruh dosen jurusan Ilmu Komunikasi </w:t>
      </w:r>
      <w:r>
        <w:rPr>
          <w:sz w:val="24"/>
        </w:rPr>
        <w:t>Universitas Sangga Buana YPKP yang telah memberikan bekal ilmu yang sangat bermanfaat bagi</w:t>
      </w:r>
      <w:r>
        <w:rPr>
          <w:spacing w:val="3"/>
          <w:sz w:val="24"/>
        </w:rPr>
        <w:t xml:space="preserve"> </w:t>
      </w:r>
      <w:r>
        <w:rPr>
          <w:sz w:val="24"/>
        </w:rPr>
        <w:t>penulis.</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DF2726">
      <w:pPr>
        <w:spacing w:before="170"/>
        <w:ind w:left="747" w:right="676"/>
        <w:jc w:val="center"/>
        <w:rPr>
          <w:sz w:val="20"/>
        </w:rPr>
      </w:pPr>
      <w:proofErr w:type="gramStart"/>
      <w:r>
        <w:rPr>
          <w:color w:val="000009"/>
          <w:sz w:val="20"/>
        </w:rPr>
        <w:t>iii</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46"/>
        </w:numPr>
        <w:tabs>
          <w:tab w:val="left" w:pos="1710"/>
        </w:tabs>
        <w:spacing w:before="212" w:line="360" w:lineRule="auto"/>
        <w:ind w:right="516"/>
        <w:jc w:val="both"/>
        <w:rPr>
          <w:sz w:val="24"/>
        </w:rPr>
      </w:pPr>
      <w:r>
        <w:rPr>
          <w:b/>
          <w:sz w:val="24"/>
        </w:rPr>
        <w:t xml:space="preserve">Yth. Seluruh staf </w:t>
      </w:r>
      <w:r>
        <w:rPr>
          <w:sz w:val="24"/>
        </w:rPr>
        <w:t>Perpustakaan Universitas Sangga Buana YPKP beserta semua literaturnya yang sudah banyak membantu penulis dalam penyelesaian</w:t>
      </w:r>
      <w:r>
        <w:rPr>
          <w:spacing w:val="1"/>
          <w:sz w:val="24"/>
        </w:rPr>
        <w:t xml:space="preserve"> </w:t>
      </w:r>
      <w:r>
        <w:rPr>
          <w:sz w:val="24"/>
        </w:rPr>
        <w:t>skripsi</w:t>
      </w:r>
    </w:p>
    <w:p w:rsidR="00AA50B8" w:rsidRDefault="00DF2726">
      <w:pPr>
        <w:pStyle w:val="ListParagraph"/>
        <w:numPr>
          <w:ilvl w:val="0"/>
          <w:numId w:val="46"/>
        </w:numPr>
        <w:tabs>
          <w:tab w:val="left" w:pos="1710"/>
        </w:tabs>
        <w:spacing w:line="360" w:lineRule="auto"/>
        <w:ind w:right="519"/>
        <w:jc w:val="both"/>
        <w:rPr>
          <w:sz w:val="24"/>
        </w:rPr>
      </w:pPr>
      <w:r>
        <w:rPr>
          <w:b/>
          <w:sz w:val="24"/>
        </w:rPr>
        <w:t xml:space="preserve">Yth. Seluruh staf jurusan komunikasi </w:t>
      </w:r>
      <w:r>
        <w:rPr>
          <w:sz w:val="24"/>
        </w:rPr>
        <w:t xml:space="preserve">yang </w:t>
      </w:r>
      <w:proofErr w:type="gramStart"/>
      <w:r>
        <w:rPr>
          <w:sz w:val="24"/>
        </w:rPr>
        <w:t>selalu  bersedia</w:t>
      </w:r>
      <w:proofErr w:type="gramEnd"/>
      <w:r>
        <w:rPr>
          <w:sz w:val="24"/>
        </w:rPr>
        <w:t xml:space="preserve"> memberi informasi dan membantu banyak hal selama masa kuliah hingga selesainya skripsi ini.</w:t>
      </w:r>
    </w:p>
    <w:p w:rsidR="00AA50B8" w:rsidRDefault="00DF2726">
      <w:pPr>
        <w:pStyle w:val="ListParagraph"/>
        <w:numPr>
          <w:ilvl w:val="0"/>
          <w:numId w:val="46"/>
        </w:numPr>
        <w:tabs>
          <w:tab w:val="left" w:pos="1710"/>
        </w:tabs>
        <w:spacing w:line="360" w:lineRule="auto"/>
        <w:ind w:right="517"/>
        <w:jc w:val="both"/>
        <w:rPr>
          <w:sz w:val="24"/>
        </w:rPr>
      </w:pPr>
      <w:r>
        <w:rPr>
          <w:noProof/>
          <w:lang w:val="id-ID" w:eastAsia="id-ID" w:bidi="ar-SA"/>
        </w:rPr>
        <w:drawing>
          <wp:anchor distT="0" distB="0" distL="0" distR="0" simplePos="0" relativeHeight="268257719" behindDoc="1" locked="0" layoutInCell="1" allowOverlap="1">
            <wp:simplePos x="0" y="0"/>
            <wp:positionH relativeFrom="page">
              <wp:posOffset>2021839</wp:posOffset>
            </wp:positionH>
            <wp:positionV relativeFrom="paragraph">
              <wp:posOffset>579159</wp:posOffset>
            </wp:positionV>
            <wp:extent cx="3810000" cy="36576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3" cstate="print"/>
                    <a:stretch>
                      <a:fillRect/>
                    </a:stretch>
                  </pic:blipFill>
                  <pic:spPr>
                    <a:xfrm>
                      <a:off x="0" y="0"/>
                      <a:ext cx="3810000" cy="3657600"/>
                    </a:xfrm>
                    <a:prstGeom prst="rect">
                      <a:avLst/>
                    </a:prstGeom>
                  </pic:spPr>
                </pic:pic>
              </a:graphicData>
            </a:graphic>
          </wp:anchor>
        </w:drawing>
      </w:r>
      <w:r>
        <w:rPr>
          <w:b/>
          <w:sz w:val="24"/>
        </w:rPr>
        <w:t xml:space="preserve">Yth. Seluruh karyawan Universitas Sangga Buana YPKP Bandung </w:t>
      </w:r>
      <w:r>
        <w:rPr>
          <w:sz w:val="24"/>
        </w:rPr>
        <w:t>yang telah menjadi bagian dalam setiap kesuksesan kami para mahasiswa dan</w:t>
      </w:r>
      <w:r>
        <w:rPr>
          <w:spacing w:val="-1"/>
          <w:sz w:val="24"/>
        </w:rPr>
        <w:t xml:space="preserve"> </w:t>
      </w:r>
      <w:r>
        <w:rPr>
          <w:sz w:val="24"/>
        </w:rPr>
        <w:t>mahasiswi</w:t>
      </w:r>
    </w:p>
    <w:p w:rsidR="00AA50B8" w:rsidRDefault="00DF2726">
      <w:pPr>
        <w:pStyle w:val="ListParagraph"/>
        <w:numPr>
          <w:ilvl w:val="0"/>
          <w:numId w:val="46"/>
        </w:numPr>
        <w:tabs>
          <w:tab w:val="left" w:pos="1710"/>
        </w:tabs>
        <w:spacing w:line="360" w:lineRule="auto"/>
        <w:ind w:right="520"/>
        <w:jc w:val="both"/>
        <w:rPr>
          <w:sz w:val="24"/>
        </w:rPr>
      </w:pPr>
      <w:r>
        <w:rPr>
          <w:sz w:val="24"/>
        </w:rPr>
        <w:t>Seluruh teman-teman Jurusan Ilmu Komunikasi Sangga Buana YPKP yang teleh berjasa besar dan memberikan pengalaman-pengalaman indah selama masa perkuliahan</w:t>
      </w:r>
    </w:p>
    <w:p w:rsidR="00AA50B8" w:rsidRDefault="00DF2726">
      <w:pPr>
        <w:pStyle w:val="ListParagraph"/>
        <w:numPr>
          <w:ilvl w:val="0"/>
          <w:numId w:val="46"/>
        </w:numPr>
        <w:tabs>
          <w:tab w:val="left" w:pos="1710"/>
        </w:tabs>
        <w:spacing w:line="360" w:lineRule="auto"/>
        <w:ind w:right="527"/>
        <w:jc w:val="both"/>
        <w:rPr>
          <w:sz w:val="24"/>
        </w:rPr>
      </w:pPr>
      <w:r>
        <w:rPr>
          <w:sz w:val="24"/>
        </w:rPr>
        <w:t xml:space="preserve">Keluarga besar yang selalu memberi </w:t>
      </w:r>
      <w:proofErr w:type="gramStart"/>
      <w:r>
        <w:rPr>
          <w:sz w:val="24"/>
        </w:rPr>
        <w:t>doa</w:t>
      </w:r>
      <w:proofErr w:type="gramEnd"/>
      <w:r>
        <w:rPr>
          <w:sz w:val="24"/>
        </w:rPr>
        <w:t xml:space="preserve"> dan dukungan selama menyelesaikan masa-masa perkuliahan hingga skripsi</w:t>
      </w:r>
      <w:r>
        <w:rPr>
          <w:spacing w:val="-3"/>
          <w:sz w:val="24"/>
        </w:rPr>
        <w:t xml:space="preserve"> </w:t>
      </w:r>
      <w:r>
        <w:rPr>
          <w:sz w:val="24"/>
        </w:rPr>
        <w:t>ini.</w:t>
      </w:r>
    </w:p>
    <w:p w:rsidR="00AA50B8" w:rsidRDefault="00DF2726">
      <w:pPr>
        <w:pStyle w:val="ListParagraph"/>
        <w:numPr>
          <w:ilvl w:val="0"/>
          <w:numId w:val="46"/>
        </w:numPr>
        <w:tabs>
          <w:tab w:val="left" w:pos="1710"/>
        </w:tabs>
        <w:spacing w:line="360" w:lineRule="auto"/>
        <w:ind w:right="518"/>
        <w:jc w:val="both"/>
        <w:rPr>
          <w:sz w:val="24"/>
        </w:rPr>
      </w:pPr>
      <w:r>
        <w:rPr>
          <w:sz w:val="24"/>
        </w:rPr>
        <w:t>Suami tercinta yang senantiasa memberikan dukungan setiap saat Selalu siaga dan memberi perhatian saat harus menghadapi masa skripsi ditengah kehamilan ini</w:t>
      </w:r>
    </w:p>
    <w:p w:rsidR="00AA50B8" w:rsidRDefault="00DF2726">
      <w:pPr>
        <w:pStyle w:val="ListParagraph"/>
        <w:numPr>
          <w:ilvl w:val="0"/>
          <w:numId w:val="46"/>
        </w:numPr>
        <w:tabs>
          <w:tab w:val="left" w:pos="1710"/>
        </w:tabs>
        <w:spacing w:line="360" w:lineRule="auto"/>
        <w:ind w:right="522"/>
        <w:jc w:val="both"/>
        <w:rPr>
          <w:sz w:val="24"/>
        </w:rPr>
      </w:pPr>
      <w:r>
        <w:rPr>
          <w:sz w:val="24"/>
        </w:rPr>
        <w:t>Anakku tercinta yang selalu menemani kemanapun di dalam Rahim. Semoga kelak kamu mengerti meski letih semua yang dilakukan ini sebagai hadiah untuk kelahiranmu</w:t>
      </w:r>
      <w:r>
        <w:rPr>
          <w:spacing w:val="3"/>
          <w:sz w:val="24"/>
        </w:rPr>
        <w:t xml:space="preserve"> </w:t>
      </w:r>
      <w:r>
        <w:rPr>
          <w:sz w:val="24"/>
        </w:rPr>
        <w:t>nanti</w:t>
      </w:r>
    </w:p>
    <w:p w:rsidR="00AA50B8" w:rsidRDefault="00DF2726">
      <w:pPr>
        <w:pStyle w:val="BodyText"/>
        <w:spacing w:before="160" w:line="360" w:lineRule="auto"/>
        <w:ind w:left="590" w:right="520" w:firstLine="481"/>
        <w:jc w:val="both"/>
      </w:pPr>
      <w:proofErr w:type="gramStart"/>
      <w:r>
        <w:t>Penulis menyadari bahwa penulisan ini masih jauh dari sempurna, sehingga apabila terdapat kekurangan serta kekeliruan dalam penulisan ini, penulis dengan rendah hati membuka pintu bagi kritik dan saran demi kesempurnaan skripsi ini.</w:t>
      </w:r>
      <w:proofErr w:type="gramEnd"/>
    </w:p>
    <w:p w:rsidR="00AA50B8" w:rsidRDefault="00AA50B8">
      <w:pPr>
        <w:pStyle w:val="BodyText"/>
        <w:rPr>
          <w:sz w:val="26"/>
        </w:rPr>
      </w:pPr>
    </w:p>
    <w:p w:rsidR="00AA50B8" w:rsidRDefault="00AA50B8">
      <w:pPr>
        <w:pStyle w:val="BodyText"/>
        <w:spacing w:before="10"/>
        <w:rPr>
          <w:sz w:val="37"/>
        </w:rPr>
      </w:pPr>
    </w:p>
    <w:p w:rsidR="00AA50B8" w:rsidRDefault="00DF2726">
      <w:pPr>
        <w:pStyle w:val="BodyText"/>
        <w:ind w:right="516"/>
        <w:jc w:val="right"/>
      </w:pPr>
      <w:r>
        <w:t>Bandung, Maret</w:t>
      </w:r>
      <w:r>
        <w:rPr>
          <w:spacing w:val="-4"/>
        </w:rPr>
        <w:t xml:space="preserve"> </w:t>
      </w:r>
      <w:r>
        <w:t>2018</w:t>
      </w:r>
    </w:p>
    <w:p w:rsidR="00AA50B8" w:rsidRDefault="00AA50B8">
      <w:pPr>
        <w:pStyle w:val="BodyText"/>
        <w:rPr>
          <w:sz w:val="26"/>
        </w:rPr>
      </w:pPr>
    </w:p>
    <w:p w:rsidR="00AA50B8" w:rsidRDefault="00AA50B8">
      <w:pPr>
        <w:pStyle w:val="BodyText"/>
        <w:rPr>
          <w:sz w:val="26"/>
        </w:rPr>
      </w:pPr>
    </w:p>
    <w:p w:rsidR="00AA50B8" w:rsidRDefault="00AA50B8">
      <w:pPr>
        <w:pStyle w:val="BodyText"/>
        <w:spacing w:before="9"/>
        <w:rPr>
          <w:sz w:val="23"/>
        </w:rPr>
      </w:pPr>
    </w:p>
    <w:p w:rsidR="00AA50B8" w:rsidRDefault="00DF2726">
      <w:pPr>
        <w:pStyle w:val="BodyText"/>
        <w:spacing w:before="1"/>
        <w:ind w:right="516"/>
        <w:jc w:val="right"/>
      </w:pPr>
      <w:r>
        <w:rPr>
          <w:spacing w:val="-1"/>
        </w:rPr>
        <w:t>Penulis</w:t>
      </w:r>
    </w:p>
    <w:p w:rsidR="00AA50B8" w:rsidRDefault="00AA50B8">
      <w:pPr>
        <w:pStyle w:val="BodyText"/>
        <w:rPr>
          <w:sz w:val="26"/>
        </w:rPr>
      </w:pPr>
    </w:p>
    <w:p w:rsidR="00AA50B8" w:rsidRDefault="00AA50B8">
      <w:pPr>
        <w:pStyle w:val="BodyText"/>
        <w:spacing w:before="1"/>
        <w:rPr>
          <w:sz w:val="23"/>
        </w:rPr>
      </w:pPr>
    </w:p>
    <w:p w:rsidR="00AA50B8" w:rsidRDefault="00DF2726">
      <w:pPr>
        <w:spacing w:before="1"/>
        <w:ind w:left="750" w:right="676"/>
        <w:jc w:val="center"/>
        <w:rPr>
          <w:sz w:val="20"/>
        </w:rPr>
      </w:pPr>
      <w:proofErr w:type="gramStart"/>
      <w:r>
        <w:rPr>
          <w:color w:val="000009"/>
          <w:sz w:val="20"/>
        </w:rPr>
        <w:t>iv</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pPr>
      <w:bookmarkStart w:id="2" w:name="_TOC_250029"/>
      <w:bookmarkEnd w:id="2"/>
      <w:r>
        <w:rPr>
          <w:color w:val="000009"/>
        </w:rPr>
        <w:t>DAFTAR ISI</w:t>
      </w:r>
    </w:p>
    <w:p w:rsidR="00AA50B8" w:rsidRDefault="00AA50B8">
      <w:pPr>
        <w:sectPr w:rsidR="00AA50B8">
          <w:pgSz w:w="11910" w:h="16840"/>
          <w:pgMar w:top="1580" w:right="1180" w:bottom="952" w:left="1680" w:header="720" w:footer="720" w:gutter="0"/>
          <w:cols w:space="720"/>
        </w:sectPr>
      </w:pPr>
    </w:p>
    <w:sdt>
      <w:sdtPr>
        <w:id w:val="469333759"/>
        <w:docPartObj>
          <w:docPartGallery w:val="Table of Contents"/>
          <w:docPartUnique/>
        </w:docPartObj>
      </w:sdtPr>
      <w:sdtEndPr/>
      <w:sdtContent>
        <w:p w:rsidR="00AA50B8" w:rsidRDefault="004509CF">
          <w:pPr>
            <w:pStyle w:val="TOC1"/>
            <w:tabs>
              <w:tab w:val="right" w:leader="dot" w:pos="7989"/>
            </w:tabs>
            <w:spacing w:before="410"/>
          </w:pPr>
          <w:hyperlink w:anchor="_TOC_250031" w:history="1">
            <w:r w:rsidR="00DF2726">
              <w:rPr>
                <w:color w:val="000009"/>
              </w:rPr>
              <w:t>ABSTRAK</w:t>
            </w:r>
            <w:r w:rsidR="00DF2726">
              <w:rPr>
                <w:color w:val="000009"/>
              </w:rPr>
              <w:tab/>
              <w:t>I</w:t>
            </w:r>
          </w:hyperlink>
        </w:p>
        <w:p w:rsidR="00AA50B8" w:rsidRDefault="004509CF">
          <w:pPr>
            <w:pStyle w:val="TOC1"/>
            <w:tabs>
              <w:tab w:val="right" w:leader="dot" w:pos="7988"/>
            </w:tabs>
          </w:pPr>
          <w:hyperlink w:anchor="_TOC_250030" w:history="1">
            <w:r w:rsidR="00DF2726">
              <w:rPr>
                <w:color w:val="000009"/>
              </w:rPr>
              <w:t>KATA</w:t>
            </w:r>
            <w:r w:rsidR="00DF2726">
              <w:rPr>
                <w:color w:val="000009"/>
                <w:spacing w:val="-1"/>
              </w:rPr>
              <w:t xml:space="preserve"> </w:t>
            </w:r>
            <w:r w:rsidR="00DF2726">
              <w:rPr>
                <w:color w:val="000009"/>
              </w:rPr>
              <w:t>PENGANTAR</w:t>
            </w:r>
            <w:r w:rsidR="00DF2726">
              <w:rPr>
                <w:color w:val="000009"/>
              </w:rPr>
              <w:tab/>
              <w:t>III</w:t>
            </w:r>
          </w:hyperlink>
        </w:p>
        <w:p w:rsidR="00AA50B8" w:rsidRDefault="004509CF">
          <w:pPr>
            <w:pStyle w:val="TOC1"/>
            <w:tabs>
              <w:tab w:val="right" w:leader="dot" w:pos="7989"/>
            </w:tabs>
          </w:pPr>
          <w:hyperlink w:anchor="_TOC_250029" w:history="1">
            <w:r w:rsidR="00DF2726">
              <w:rPr>
                <w:color w:val="000009"/>
              </w:rPr>
              <w:t>DAFTAR</w:t>
            </w:r>
            <w:r w:rsidR="00DF2726">
              <w:rPr>
                <w:color w:val="000009"/>
                <w:spacing w:val="-1"/>
              </w:rPr>
              <w:t xml:space="preserve"> </w:t>
            </w:r>
            <w:r w:rsidR="00DF2726">
              <w:rPr>
                <w:color w:val="000009"/>
              </w:rPr>
              <w:t>ISI</w:t>
            </w:r>
            <w:r w:rsidR="00DF2726">
              <w:rPr>
                <w:color w:val="000009"/>
              </w:rPr>
              <w:tab/>
              <w:t>V</w:t>
            </w:r>
          </w:hyperlink>
        </w:p>
        <w:p w:rsidR="00AA50B8" w:rsidRDefault="004509CF">
          <w:pPr>
            <w:pStyle w:val="TOC1"/>
            <w:tabs>
              <w:tab w:val="right" w:leader="dot" w:pos="7989"/>
            </w:tabs>
          </w:pPr>
          <w:hyperlink w:anchor="_TOC_250028" w:history="1">
            <w:r w:rsidR="00DF2726">
              <w:rPr>
                <w:color w:val="000009"/>
              </w:rPr>
              <w:t>DAFTAR</w:t>
            </w:r>
            <w:r w:rsidR="00DF2726">
              <w:rPr>
                <w:color w:val="000009"/>
                <w:spacing w:val="-1"/>
              </w:rPr>
              <w:t xml:space="preserve"> </w:t>
            </w:r>
            <w:r w:rsidR="00DF2726">
              <w:rPr>
                <w:color w:val="000009"/>
              </w:rPr>
              <w:t>GAMBAR</w:t>
            </w:r>
            <w:r w:rsidR="00DF2726">
              <w:rPr>
                <w:color w:val="000009"/>
              </w:rPr>
              <w:tab/>
              <w:t>VII</w:t>
            </w:r>
          </w:hyperlink>
        </w:p>
        <w:p w:rsidR="00AA50B8" w:rsidRDefault="00DF2726">
          <w:pPr>
            <w:pStyle w:val="TOC1"/>
            <w:tabs>
              <w:tab w:val="right" w:leader="dot" w:pos="7988"/>
            </w:tabs>
          </w:pPr>
          <w:r>
            <w:rPr>
              <w:noProof/>
              <w:lang w:val="id-ID" w:eastAsia="id-ID" w:bidi="ar-SA"/>
            </w:rPr>
            <w:drawing>
              <wp:anchor distT="0" distB="0" distL="0" distR="0" simplePos="0" relativeHeight="268257743" behindDoc="1" locked="0" layoutInCell="1" allowOverlap="1">
                <wp:simplePos x="0" y="0"/>
                <wp:positionH relativeFrom="page">
                  <wp:posOffset>2021839</wp:posOffset>
                </wp:positionH>
                <wp:positionV relativeFrom="paragraph">
                  <wp:posOffset>337859</wp:posOffset>
                </wp:positionV>
                <wp:extent cx="3810000" cy="36576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DAFTAR</w:t>
          </w:r>
          <w:r>
            <w:rPr>
              <w:color w:val="000009"/>
              <w:spacing w:val="-1"/>
            </w:rPr>
            <w:t xml:space="preserve"> </w:t>
          </w:r>
          <w:r>
            <w:rPr>
              <w:color w:val="000009"/>
            </w:rPr>
            <w:t>TABEL</w:t>
          </w:r>
          <w:r>
            <w:rPr>
              <w:color w:val="000009"/>
            </w:rPr>
            <w:tab/>
            <w:t>IX</w:t>
          </w:r>
        </w:p>
        <w:p w:rsidR="00AA50B8" w:rsidRDefault="004509CF">
          <w:pPr>
            <w:pStyle w:val="TOC1"/>
            <w:tabs>
              <w:tab w:val="right" w:leader="dot" w:pos="7989"/>
            </w:tabs>
          </w:pPr>
          <w:hyperlink w:anchor="_TOC_250027" w:history="1">
            <w:r w:rsidR="00DF2726">
              <w:rPr>
                <w:color w:val="000009"/>
              </w:rPr>
              <w:t>DAFTAR</w:t>
            </w:r>
            <w:r w:rsidR="00DF2726">
              <w:rPr>
                <w:color w:val="000009"/>
                <w:spacing w:val="-1"/>
              </w:rPr>
              <w:t xml:space="preserve"> </w:t>
            </w:r>
            <w:r w:rsidR="00DF2726">
              <w:rPr>
                <w:color w:val="000009"/>
              </w:rPr>
              <w:t>BAGAN</w:t>
            </w:r>
            <w:r w:rsidR="00DF2726">
              <w:rPr>
                <w:color w:val="000009"/>
              </w:rPr>
              <w:tab/>
              <w:t>X</w:t>
            </w:r>
          </w:hyperlink>
        </w:p>
        <w:p w:rsidR="00AA50B8" w:rsidRDefault="004509CF">
          <w:pPr>
            <w:pStyle w:val="TOC1"/>
            <w:tabs>
              <w:tab w:val="right" w:leader="dot" w:pos="7990"/>
            </w:tabs>
            <w:ind w:left="62"/>
          </w:pPr>
          <w:hyperlink w:anchor="_TOC_250026" w:history="1">
            <w:r w:rsidR="00DF2726">
              <w:rPr>
                <w:color w:val="000009"/>
              </w:rPr>
              <w:t>BAB</w:t>
            </w:r>
            <w:r w:rsidR="00DF2726">
              <w:rPr>
                <w:color w:val="000009"/>
                <w:spacing w:val="-2"/>
              </w:rPr>
              <w:t xml:space="preserve"> </w:t>
            </w:r>
            <w:r w:rsidR="00DF2726">
              <w:rPr>
                <w:color w:val="000009"/>
              </w:rPr>
              <w:t>I PENDAHULUAN</w:t>
            </w:r>
            <w:r w:rsidR="00DF2726">
              <w:rPr>
                <w:color w:val="000009"/>
              </w:rPr>
              <w:tab/>
              <w:t>1</w:t>
            </w:r>
          </w:hyperlink>
        </w:p>
        <w:p w:rsidR="00AA50B8" w:rsidRDefault="00DF2726">
          <w:pPr>
            <w:pStyle w:val="TOC5"/>
            <w:numPr>
              <w:ilvl w:val="1"/>
              <w:numId w:val="45"/>
            </w:numPr>
            <w:tabs>
              <w:tab w:val="left" w:pos="862"/>
              <w:tab w:val="left" w:pos="1390"/>
              <w:tab w:val="right" w:leader="dot" w:pos="7990"/>
            </w:tabs>
            <w:spacing w:before="396"/>
            <w:rPr>
              <w:sz w:val="24"/>
            </w:rPr>
          </w:pPr>
          <w:r>
            <w:rPr>
              <w:color w:val="000009"/>
              <w:sz w:val="24"/>
            </w:rPr>
            <w:t>K</w:t>
          </w:r>
          <w:r>
            <w:rPr>
              <w:color w:val="000009"/>
            </w:rPr>
            <w:t>ONTEKS</w:t>
          </w:r>
          <w:r>
            <w:rPr>
              <w:color w:val="000009"/>
              <w:spacing w:val="13"/>
            </w:rPr>
            <w:t xml:space="preserve"> </w:t>
          </w:r>
          <w:r>
            <w:rPr>
              <w:color w:val="000009"/>
              <w:sz w:val="24"/>
            </w:rPr>
            <w:t>P</w:t>
          </w:r>
          <w:r>
            <w:rPr>
              <w:color w:val="000009"/>
            </w:rPr>
            <w:t>ENELITIAN</w:t>
          </w:r>
          <w:r>
            <w:rPr>
              <w:color w:val="000009"/>
            </w:rPr>
            <w:tab/>
          </w:r>
          <w:r>
            <w:rPr>
              <w:color w:val="000009"/>
              <w:sz w:val="24"/>
            </w:rPr>
            <w:t>1</w:t>
          </w:r>
        </w:p>
        <w:p w:rsidR="00AA50B8" w:rsidRDefault="004509CF">
          <w:pPr>
            <w:pStyle w:val="TOC5"/>
            <w:numPr>
              <w:ilvl w:val="1"/>
              <w:numId w:val="45"/>
            </w:numPr>
            <w:tabs>
              <w:tab w:val="left" w:pos="862"/>
              <w:tab w:val="left" w:pos="1390"/>
              <w:tab w:val="right" w:leader="dot" w:pos="7990"/>
            </w:tabs>
            <w:rPr>
              <w:sz w:val="24"/>
            </w:rPr>
          </w:pPr>
          <w:hyperlink w:anchor="_TOC_250025" w:history="1">
            <w:r w:rsidR="00DF2726">
              <w:rPr>
                <w:color w:val="000009"/>
                <w:sz w:val="24"/>
              </w:rPr>
              <w:t>F</w:t>
            </w:r>
            <w:r w:rsidR="00DF2726">
              <w:rPr>
                <w:color w:val="000009"/>
              </w:rPr>
              <w:t>OKUS</w:t>
            </w:r>
            <w:r w:rsidR="00DF2726">
              <w:rPr>
                <w:color w:val="000009"/>
                <w:spacing w:val="15"/>
              </w:rPr>
              <w:t xml:space="preserve"> </w:t>
            </w:r>
            <w:r w:rsidR="00DF2726">
              <w:rPr>
                <w:color w:val="000009"/>
                <w:sz w:val="24"/>
              </w:rPr>
              <w:t>P</w:t>
            </w:r>
            <w:r w:rsidR="00DF2726">
              <w:rPr>
                <w:color w:val="000009"/>
              </w:rPr>
              <w:t>ENELITIAN</w:t>
            </w:r>
            <w:r w:rsidR="00DF2726">
              <w:rPr>
                <w:color w:val="000009"/>
              </w:rPr>
              <w:tab/>
            </w:r>
            <w:r w:rsidR="00DF2726">
              <w:rPr>
                <w:color w:val="000009"/>
                <w:sz w:val="24"/>
              </w:rPr>
              <w:t>6</w:t>
            </w:r>
          </w:hyperlink>
        </w:p>
        <w:p w:rsidR="00AA50B8" w:rsidRDefault="004509CF">
          <w:pPr>
            <w:pStyle w:val="TOC5"/>
            <w:numPr>
              <w:ilvl w:val="1"/>
              <w:numId w:val="45"/>
            </w:numPr>
            <w:tabs>
              <w:tab w:val="left" w:pos="862"/>
              <w:tab w:val="left" w:pos="1390"/>
              <w:tab w:val="right" w:leader="dot" w:pos="7990"/>
            </w:tabs>
            <w:rPr>
              <w:sz w:val="24"/>
            </w:rPr>
          </w:pPr>
          <w:hyperlink w:anchor="_TOC_250024" w:history="1">
            <w:r w:rsidR="00DF2726">
              <w:rPr>
                <w:color w:val="000009"/>
                <w:sz w:val="24"/>
              </w:rPr>
              <w:t>P</w:t>
            </w:r>
            <w:r w:rsidR="00DF2726">
              <w:rPr>
                <w:color w:val="000009"/>
              </w:rPr>
              <w:t>ERTANYAAN</w:t>
            </w:r>
            <w:r w:rsidR="00DF2726">
              <w:rPr>
                <w:color w:val="000009"/>
                <w:spacing w:val="15"/>
              </w:rPr>
              <w:t xml:space="preserve"> </w:t>
            </w:r>
            <w:r w:rsidR="00DF2726">
              <w:rPr>
                <w:color w:val="000009"/>
                <w:sz w:val="24"/>
              </w:rPr>
              <w:t>P</w:t>
            </w:r>
            <w:r w:rsidR="00DF2726">
              <w:rPr>
                <w:color w:val="000009"/>
              </w:rPr>
              <w:t>ENELITIAN</w:t>
            </w:r>
            <w:r w:rsidR="00DF2726">
              <w:rPr>
                <w:color w:val="000009"/>
              </w:rPr>
              <w:tab/>
            </w:r>
            <w:r w:rsidR="00DF2726">
              <w:rPr>
                <w:color w:val="000009"/>
                <w:sz w:val="24"/>
              </w:rPr>
              <w:t>6</w:t>
            </w:r>
          </w:hyperlink>
        </w:p>
        <w:p w:rsidR="00AA50B8" w:rsidRDefault="004509CF">
          <w:pPr>
            <w:pStyle w:val="TOC5"/>
            <w:numPr>
              <w:ilvl w:val="1"/>
              <w:numId w:val="45"/>
            </w:numPr>
            <w:tabs>
              <w:tab w:val="left" w:pos="862"/>
              <w:tab w:val="left" w:pos="1390"/>
              <w:tab w:val="right" w:leader="dot" w:pos="7990"/>
            </w:tabs>
            <w:rPr>
              <w:sz w:val="24"/>
            </w:rPr>
          </w:pPr>
          <w:hyperlink w:anchor="_TOC_250023" w:history="1">
            <w:r w:rsidR="00DF2726">
              <w:rPr>
                <w:color w:val="000009"/>
                <w:sz w:val="24"/>
              </w:rPr>
              <w:t>T</w:t>
            </w:r>
            <w:r w:rsidR="00DF2726">
              <w:rPr>
                <w:color w:val="000009"/>
              </w:rPr>
              <w:t>UJUAN</w:t>
            </w:r>
            <w:r w:rsidR="00DF2726">
              <w:rPr>
                <w:color w:val="000009"/>
                <w:spacing w:val="13"/>
              </w:rPr>
              <w:t xml:space="preserve"> </w:t>
            </w:r>
            <w:r w:rsidR="00DF2726">
              <w:rPr>
                <w:color w:val="000009"/>
                <w:sz w:val="24"/>
              </w:rPr>
              <w:t>P</w:t>
            </w:r>
            <w:r w:rsidR="00DF2726">
              <w:rPr>
                <w:color w:val="000009"/>
              </w:rPr>
              <w:t>ENELITIAN</w:t>
            </w:r>
            <w:r w:rsidR="00DF2726">
              <w:rPr>
                <w:color w:val="000009"/>
              </w:rPr>
              <w:tab/>
            </w:r>
            <w:r w:rsidR="00DF2726">
              <w:rPr>
                <w:color w:val="000009"/>
                <w:sz w:val="24"/>
              </w:rPr>
              <w:t>6</w:t>
            </w:r>
          </w:hyperlink>
        </w:p>
        <w:p w:rsidR="00AA50B8" w:rsidRDefault="004509CF">
          <w:pPr>
            <w:pStyle w:val="TOC5"/>
            <w:numPr>
              <w:ilvl w:val="1"/>
              <w:numId w:val="45"/>
            </w:numPr>
            <w:tabs>
              <w:tab w:val="left" w:pos="862"/>
              <w:tab w:val="left" w:pos="1390"/>
              <w:tab w:val="right" w:leader="dot" w:pos="7990"/>
            </w:tabs>
            <w:rPr>
              <w:sz w:val="24"/>
            </w:rPr>
          </w:pPr>
          <w:hyperlink w:anchor="_TOC_250022" w:history="1">
            <w:r w:rsidR="00DF2726">
              <w:rPr>
                <w:color w:val="000009"/>
                <w:sz w:val="24"/>
              </w:rPr>
              <w:t>M</w:t>
            </w:r>
            <w:r w:rsidR="00DF2726">
              <w:rPr>
                <w:color w:val="000009"/>
              </w:rPr>
              <w:t>ANFAAT</w:t>
            </w:r>
            <w:r w:rsidR="00DF2726">
              <w:rPr>
                <w:color w:val="000009"/>
                <w:spacing w:val="15"/>
              </w:rPr>
              <w:t xml:space="preserve"> </w:t>
            </w:r>
            <w:r w:rsidR="00DF2726">
              <w:rPr>
                <w:color w:val="000009"/>
                <w:sz w:val="24"/>
              </w:rPr>
              <w:t>P</w:t>
            </w:r>
            <w:r w:rsidR="00DF2726">
              <w:rPr>
                <w:color w:val="000009"/>
              </w:rPr>
              <w:t>ENELITIAN</w:t>
            </w:r>
            <w:r w:rsidR="00DF2726">
              <w:rPr>
                <w:color w:val="000009"/>
              </w:rPr>
              <w:tab/>
            </w:r>
            <w:r w:rsidR="00DF2726">
              <w:rPr>
                <w:color w:val="000009"/>
                <w:sz w:val="24"/>
              </w:rPr>
              <w:t>7</w:t>
            </w:r>
          </w:hyperlink>
        </w:p>
        <w:p w:rsidR="00AA50B8" w:rsidRDefault="004509CF">
          <w:pPr>
            <w:pStyle w:val="TOC5"/>
            <w:numPr>
              <w:ilvl w:val="1"/>
              <w:numId w:val="45"/>
            </w:numPr>
            <w:tabs>
              <w:tab w:val="left" w:pos="862"/>
              <w:tab w:val="left" w:pos="1390"/>
              <w:tab w:val="right" w:leader="dot" w:pos="7990"/>
            </w:tabs>
            <w:rPr>
              <w:sz w:val="24"/>
            </w:rPr>
          </w:pPr>
          <w:hyperlink w:anchor="_TOC_250021" w:history="1">
            <w:r w:rsidR="00DF2726">
              <w:rPr>
                <w:color w:val="000009"/>
                <w:sz w:val="24"/>
              </w:rPr>
              <w:t>M</w:t>
            </w:r>
            <w:r w:rsidR="00DF2726">
              <w:rPr>
                <w:color w:val="000009"/>
              </w:rPr>
              <w:t>ETODE</w:t>
            </w:r>
            <w:r w:rsidR="00DF2726">
              <w:rPr>
                <w:color w:val="000009"/>
                <w:spacing w:val="13"/>
              </w:rPr>
              <w:t xml:space="preserve"> </w:t>
            </w:r>
            <w:r w:rsidR="00DF2726">
              <w:rPr>
                <w:color w:val="000009"/>
                <w:sz w:val="24"/>
              </w:rPr>
              <w:t>P</w:t>
            </w:r>
            <w:r w:rsidR="00DF2726">
              <w:rPr>
                <w:color w:val="000009"/>
              </w:rPr>
              <w:t>ENELITIAN</w:t>
            </w:r>
            <w:r w:rsidR="00DF2726">
              <w:rPr>
                <w:color w:val="000009"/>
              </w:rPr>
              <w:tab/>
            </w:r>
            <w:r w:rsidR="00DF2726">
              <w:rPr>
                <w:color w:val="000009"/>
                <w:sz w:val="24"/>
              </w:rPr>
              <w:t>8</w:t>
            </w:r>
          </w:hyperlink>
        </w:p>
        <w:p w:rsidR="00AA50B8" w:rsidRDefault="00DF2726">
          <w:pPr>
            <w:pStyle w:val="TOC5"/>
            <w:numPr>
              <w:ilvl w:val="1"/>
              <w:numId w:val="45"/>
            </w:numPr>
            <w:tabs>
              <w:tab w:val="left" w:pos="862"/>
              <w:tab w:val="left" w:pos="1390"/>
              <w:tab w:val="right" w:leader="dot" w:pos="7990"/>
            </w:tabs>
            <w:rPr>
              <w:sz w:val="24"/>
            </w:rPr>
          </w:pPr>
          <w:r>
            <w:rPr>
              <w:color w:val="000009"/>
              <w:sz w:val="24"/>
            </w:rPr>
            <w:t>L</w:t>
          </w:r>
          <w:r>
            <w:rPr>
              <w:color w:val="000009"/>
            </w:rPr>
            <w:t>OKASI  DAN</w:t>
          </w:r>
          <w:r>
            <w:rPr>
              <w:color w:val="000009"/>
              <w:spacing w:val="-20"/>
            </w:rPr>
            <w:t xml:space="preserve"> </w:t>
          </w:r>
          <w:r>
            <w:rPr>
              <w:color w:val="000009"/>
              <w:sz w:val="24"/>
            </w:rPr>
            <w:t>W</w:t>
          </w:r>
          <w:r>
            <w:rPr>
              <w:color w:val="000009"/>
            </w:rPr>
            <w:t>AKTU</w:t>
          </w:r>
          <w:r>
            <w:rPr>
              <w:color w:val="000009"/>
              <w:spacing w:val="11"/>
            </w:rPr>
            <w:t xml:space="preserve"> </w:t>
          </w:r>
          <w:r>
            <w:rPr>
              <w:color w:val="000009"/>
              <w:sz w:val="24"/>
            </w:rPr>
            <w:t>P</w:t>
          </w:r>
          <w:r>
            <w:rPr>
              <w:color w:val="000009"/>
            </w:rPr>
            <w:t>ENELITIAN</w:t>
          </w:r>
          <w:r>
            <w:rPr>
              <w:color w:val="000009"/>
            </w:rPr>
            <w:tab/>
          </w:r>
          <w:r>
            <w:rPr>
              <w:color w:val="000009"/>
              <w:sz w:val="24"/>
            </w:rPr>
            <w:t>9</w:t>
          </w:r>
        </w:p>
        <w:p w:rsidR="00AA50B8" w:rsidRDefault="004509CF">
          <w:pPr>
            <w:pStyle w:val="TOC1"/>
            <w:tabs>
              <w:tab w:val="right" w:leader="dot" w:pos="7990"/>
            </w:tabs>
            <w:ind w:left="62"/>
          </w:pPr>
          <w:hyperlink w:anchor="_TOC_250020" w:history="1">
            <w:r w:rsidR="00DF2726">
              <w:rPr>
                <w:color w:val="000009"/>
              </w:rPr>
              <w:t>BAB II</w:t>
            </w:r>
            <w:r w:rsidR="00DF2726">
              <w:rPr>
                <w:color w:val="000009"/>
                <w:spacing w:val="-2"/>
              </w:rPr>
              <w:t xml:space="preserve"> </w:t>
            </w:r>
            <w:r w:rsidR="00DF2726">
              <w:rPr>
                <w:color w:val="000009"/>
              </w:rPr>
              <w:t>TINJAUAN PUSTAKA</w:t>
            </w:r>
            <w:r w:rsidR="00DF2726">
              <w:rPr>
                <w:color w:val="000009"/>
              </w:rPr>
              <w:tab/>
              <w:t>10</w:t>
            </w:r>
          </w:hyperlink>
        </w:p>
        <w:p w:rsidR="00AA50B8" w:rsidRDefault="004509CF">
          <w:pPr>
            <w:pStyle w:val="TOC6"/>
            <w:numPr>
              <w:ilvl w:val="1"/>
              <w:numId w:val="44"/>
            </w:numPr>
            <w:tabs>
              <w:tab w:val="left" w:pos="1150"/>
              <w:tab w:val="right" w:leader="dot" w:pos="7990"/>
            </w:tabs>
            <w:spacing w:before="396"/>
            <w:rPr>
              <w:b w:val="0"/>
              <w:i w:val="0"/>
              <w:sz w:val="24"/>
            </w:rPr>
          </w:pPr>
          <w:hyperlink w:anchor="_TOC_250019" w:history="1">
            <w:r w:rsidR="00DF2726">
              <w:rPr>
                <w:b w:val="0"/>
                <w:i w:val="0"/>
                <w:color w:val="000009"/>
                <w:sz w:val="24"/>
              </w:rPr>
              <w:t>K</w:t>
            </w:r>
            <w:r w:rsidR="00DF2726">
              <w:rPr>
                <w:b w:val="0"/>
                <w:i w:val="0"/>
                <w:color w:val="000009"/>
                <w:sz w:val="19"/>
              </w:rPr>
              <w:t>OMUNIKASI</w:t>
            </w:r>
            <w:r w:rsidR="00DF2726">
              <w:rPr>
                <w:b w:val="0"/>
                <w:i w:val="0"/>
                <w:color w:val="000009"/>
                <w:sz w:val="19"/>
              </w:rPr>
              <w:tab/>
            </w:r>
            <w:r w:rsidR="00DF2726">
              <w:rPr>
                <w:b w:val="0"/>
                <w:i w:val="0"/>
                <w:color w:val="000009"/>
                <w:sz w:val="24"/>
              </w:rPr>
              <w:t>10</w:t>
            </w:r>
          </w:hyperlink>
        </w:p>
        <w:p w:rsidR="00AA50B8" w:rsidRDefault="004509CF">
          <w:pPr>
            <w:pStyle w:val="TOC6"/>
            <w:numPr>
              <w:ilvl w:val="1"/>
              <w:numId w:val="44"/>
            </w:numPr>
            <w:tabs>
              <w:tab w:val="left" w:pos="1150"/>
              <w:tab w:val="right" w:leader="dot" w:pos="7990"/>
            </w:tabs>
            <w:rPr>
              <w:b w:val="0"/>
              <w:i w:val="0"/>
              <w:sz w:val="24"/>
            </w:rPr>
          </w:pPr>
          <w:hyperlink w:anchor="_TOC_250018" w:history="1">
            <w:r w:rsidR="00DF2726">
              <w:rPr>
                <w:b w:val="0"/>
                <w:i w:val="0"/>
                <w:color w:val="000009"/>
                <w:sz w:val="24"/>
              </w:rPr>
              <w:t>K</w:t>
            </w:r>
            <w:r w:rsidR="00DF2726">
              <w:rPr>
                <w:b w:val="0"/>
                <w:i w:val="0"/>
                <w:color w:val="000009"/>
                <w:sz w:val="19"/>
              </w:rPr>
              <w:t>OMUNIKASI</w:t>
            </w:r>
            <w:r w:rsidR="00DF2726">
              <w:rPr>
                <w:b w:val="0"/>
                <w:i w:val="0"/>
                <w:color w:val="000009"/>
                <w:spacing w:val="14"/>
                <w:sz w:val="19"/>
              </w:rPr>
              <w:t xml:space="preserve"> </w:t>
            </w:r>
            <w:r w:rsidR="00DF2726">
              <w:rPr>
                <w:b w:val="0"/>
                <w:i w:val="0"/>
                <w:color w:val="000009"/>
                <w:sz w:val="24"/>
              </w:rPr>
              <w:t>M</w:t>
            </w:r>
            <w:r w:rsidR="00DF2726">
              <w:rPr>
                <w:b w:val="0"/>
                <w:i w:val="0"/>
                <w:color w:val="000009"/>
                <w:sz w:val="19"/>
              </w:rPr>
              <w:t>ASSA</w:t>
            </w:r>
            <w:r w:rsidR="00DF2726">
              <w:rPr>
                <w:b w:val="0"/>
                <w:i w:val="0"/>
                <w:color w:val="000009"/>
                <w:sz w:val="19"/>
              </w:rPr>
              <w:tab/>
            </w:r>
            <w:r w:rsidR="00DF2726">
              <w:rPr>
                <w:b w:val="0"/>
                <w:i w:val="0"/>
                <w:color w:val="000009"/>
                <w:sz w:val="24"/>
              </w:rPr>
              <w:t>11</w:t>
            </w:r>
          </w:hyperlink>
        </w:p>
        <w:p w:rsidR="00AA50B8" w:rsidRDefault="004509CF">
          <w:pPr>
            <w:pStyle w:val="TOC6"/>
            <w:numPr>
              <w:ilvl w:val="1"/>
              <w:numId w:val="44"/>
            </w:numPr>
            <w:tabs>
              <w:tab w:val="left" w:pos="1150"/>
              <w:tab w:val="right" w:leader="dot" w:pos="7990"/>
            </w:tabs>
            <w:rPr>
              <w:b w:val="0"/>
              <w:i w:val="0"/>
              <w:sz w:val="24"/>
            </w:rPr>
          </w:pPr>
          <w:hyperlink w:anchor="_TOC_250017" w:history="1">
            <w:r w:rsidR="00DF2726">
              <w:rPr>
                <w:b w:val="0"/>
                <w:i w:val="0"/>
                <w:color w:val="000009"/>
                <w:sz w:val="24"/>
              </w:rPr>
              <w:t>I</w:t>
            </w:r>
            <w:r w:rsidR="00DF2726">
              <w:rPr>
                <w:b w:val="0"/>
                <w:i w:val="0"/>
                <w:color w:val="000009"/>
                <w:sz w:val="19"/>
              </w:rPr>
              <w:t>KLAN</w:t>
            </w:r>
            <w:r w:rsidR="00DF2726">
              <w:rPr>
                <w:b w:val="0"/>
                <w:i w:val="0"/>
                <w:color w:val="000009"/>
                <w:sz w:val="19"/>
              </w:rPr>
              <w:tab/>
            </w:r>
            <w:r w:rsidR="00DF2726">
              <w:rPr>
                <w:b w:val="0"/>
                <w:i w:val="0"/>
                <w:color w:val="000009"/>
                <w:sz w:val="24"/>
              </w:rPr>
              <w:t>16</w:t>
            </w:r>
          </w:hyperlink>
        </w:p>
        <w:p w:rsidR="00AA50B8" w:rsidRDefault="004509CF">
          <w:pPr>
            <w:pStyle w:val="TOC6"/>
            <w:numPr>
              <w:ilvl w:val="1"/>
              <w:numId w:val="44"/>
            </w:numPr>
            <w:tabs>
              <w:tab w:val="left" w:pos="1150"/>
              <w:tab w:val="right" w:leader="dot" w:pos="7990"/>
            </w:tabs>
            <w:rPr>
              <w:b w:val="0"/>
              <w:i w:val="0"/>
              <w:sz w:val="24"/>
            </w:rPr>
          </w:pPr>
          <w:hyperlink w:anchor="_TOC_250016" w:history="1">
            <w:r w:rsidR="00DF2726">
              <w:rPr>
                <w:b w:val="0"/>
                <w:i w:val="0"/>
                <w:color w:val="000009"/>
                <w:sz w:val="24"/>
              </w:rPr>
              <w:t>S</w:t>
            </w:r>
            <w:r w:rsidR="00DF2726">
              <w:rPr>
                <w:b w:val="0"/>
                <w:i w:val="0"/>
                <w:color w:val="000009"/>
                <w:sz w:val="19"/>
              </w:rPr>
              <w:t>EMIOTIKA</w:t>
            </w:r>
            <w:r w:rsidR="00DF2726">
              <w:rPr>
                <w:b w:val="0"/>
                <w:i w:val="0"/>
                <w:color w:val="000009"/>
                <w:sz w:val="19"/>
              </w:rPr>
              <w:tab/>
            </w:r>
            <w:r w:rsidR="00DF2726">
              <w:rPr>
                <w:b w:val="0"/>
                <w:i w:val="0"/>
                <w:color w:val="000009"/>
                <w:sz w:val="24"/>
              </w:rPr>
              <w:t>25</w:t>
            </w:r>
          </w:hyperlink>
        </w:p>
        <w:p w:rsidR="00AA50B8" w:rsidRDefault="004509CF">
          <w:pPr>
            <w:pStyle w:val="TOC6"/>
            <w:numPr>
              <w:ilvl w:val="1"/>
              <w:numId w:val="44"/>
            </w:numPr>
            <w:tabs>
              <w:tab w:val="left" w:pos="1150"/>
              <w:tab w:val="right" w:leader="dot" w:pos="7990"/>
            </w:tabs>
            <w:rPr>
              <w:b w:val="0"/>
              <w:i w:val="0"/>
              <w:sz w:val="24"/>
            </w:rPr>
          </w:pPr>
          <w:hyperlink w:anchor="_TOC_250015" w:history="1">
            <w:r w:rsidR="00DF2726">
              <w:rPr>
                <w:b w:val="0"/>
                <w:i w:val="0"/>
                <w:color w:val="000009"/>
                <w:sz w:val="24"/>
              </w:rPr>
              <w:t>K</w:t>
            </w:r>
            <w:r w:rsidR="00DF2726">
              <w:rPr>
                <w:b w:val="0"/>
                <w:i w:val="0"/>
                <w:color w:val="000009"/>
                <w:sz w:val="19"/>
              </w:rPr>
              <w:t>ENYAMANAN</w:t>
            </w:r>
            <w:r w:rsidR="00DF2726">
              <w:rPr>
                <w:b w:val="0"/>
                <w:i w:val="0"/>
                <w:color w:val="000009"/>
                <w:spacing w:val="14"/>
                <w:sz w:val="19"/>
              </w:rPr>
              <w:t xml:space="preserve"> </w:t>
            </w:r>
            <w:r w:rsidR="00DF2726">
              <w:rPr>
                <w:b w:val="0"/>
                <w:i w:val="0"/>
                <w:color w:val="000009"/>
                <w:sz w:val="24"/>
              </w:rPr>
              <w:t>R</w:t>
            </w:r>
            <w:r w:rsidR="00DF2726">
              <w:rPr>
                <w:b w:val="0"/>
                <w:i w:val="0"/>
                <w:color w:val="000009"/>
                <w:sz w:val="19"/>
              </w:rPr>
              <w:t>UMAH</w:t>
            </w:r>
            <w:r w:rsidR="00DF2726">
              <w:rPr>
                <w:b w:val="0"/>
                <w:i w:val="0"/>
                <w:color w:val="000009"/>
                <w:sz w:val="19"/>
              </w:rPr>
              <w:tab/>
            </w:r>
            <w:r w:rsidR="00DF2726">
              <w:rPr>
                <w:b w:val="0"/>
                <w:i w:val="0"/>
                <w:color w:val="000009"/>
                <w:sz w:val="24"/>
              </w:rPr>
              <w:t>32</w:t>
            </w:r>
          </w:hyperlink>
        </w:p>
        <w:p w:rsidR="00AA50B8" w:rsidRDefault="00DF2726">
          <w:pPr>
            <w:pStyle w:val="TOC2"/>
          </w:pPr>
          <w:r>
            <w:rPr>
              <w:color w:val="000009"/>
            </w:rPr>
            <w:t>v</w:t>
          </w:r>
        </w:p>
        <w:p w:rsidR="00AA50B8" w:rsidRDefault="004509CF">
          <w:pPr>
            <w:pStyle w:val="TOC5"/>
            <w:numPr>
              <w:ilvl w:val="1"/>
              <w:numId w:val="44"/>
            </w:numPr>
            <w:tabs>
              <w:tab w:val="left" w:pos="1150"/>
              <w:tab w:val="right" w:leader="dot" w:pos="8517"/>
            </w:tabs>
            <w:spacing w:before="672"/>
            <w:rPr>
              <w:sz w:val="24"/>
            </w:rPr>
          </w:pPr>
          <w:hyperlink w:anchor="_TOC_250014" w:history="1">
            <w:r w:rsidR="00DF2726">
              <w:rPr>
                <w:color w:val="000009"/>
                <w:sz w:val="24"/>
              </w:rPr>
              <w:t>R</w:t>
            </w:r>
            <w:r w:rsidR="00DF2726">
              <w:rPr>
                <w:color w:val="000009"/>
              </w:rPr>
              <w:t>EPRESENTASI</w:t>
            </w:r>
            <w:r w:rsidR="00DF2726">
              <w:rPr>
                <w:color w:val="000009"/>
              </w:rPr>
              <w:tab/>
            </w:r>
            <w:r w:rsidR="00DF2726">
              <w:rPr>
                <w:color w:val="000009"/>
                <w:sz w:val="24"/>
              </w:rPr>
              <w:t>37</w:t>
            </w:r>
          </w:hyperlink>
        </w:p>
        <w:p w:rsidR="00AA50B8" w:rsidRDefault="004509CF">
          <w:pPr>
            <w:pStyle w:val="TOC5"/>
            <w:numPr>
              <w:ilvl w:val="1"/>
              <w:numId w:val="44"/>
            </w:numPr>
            <w:tabs>
              <w:tab w:val="left" w:pos="1150"/>
              <w:tab w:val="right" w:leader="dot" w:pos="8517"/>
            </w:tabs>
            <w:rPr>
              <w:sz w:val="24"/>
            </w:rPr>
          </w:pPr>
          <w:hyperlink w:anchor="_TOC_250013" w:history="1">
            <w:r w:rsidR="00DF2726">
              <w:rPr>
                <w:color w:val="000009"/>
                <w:sz w:val="24"/>
              </w:rPr>
              <w:t>K</w:t>
            </w:r>
            <w:r w:rsidR="00DF2726">
              <w:rPr>
                <w:color w:val="000009"/>
              </w:rPr>
              <w:t>ERANGKA</w:t>
            </w:r>
            <w:r w:rsidR="00DF2726">
              <w:rPr>
                <w:color w:val="000009"/>
                <w:spacing w:val="14"/>
              </w:rPr>
              <w:t xml:space="preserve"> </w:t>
            </w:r>
            <w:r w:rsidR="00DF2726">
              <w:rPr>
                <w:color w:val="000009"/>
                <w:sz w:val="24"/>
              </w:rPr>
              <w:t>P</w:t>
            </w:r>
            <w:r w:rsidR="00DF2726">
              <w:rPr>
                <w:color w:val="000009"/>
              </w:rPr>
              <w:t>EMIKIRAN</w:t>
            </w:r>
            <w:r w:rsidR="00DF2726">
              <w:rPr>
                <w:color w:val="000009"/>
              </w:rPr>
              <w:tab/>
            </w:r>
            <w:r w:rsidR="00DF2726">
              <w:rPr>
                <w:color w:val="000009"/>
                <w:sz w:val="24"/>
              </w:rPr>
              <w:t>38</w:t>
            </w:r>
          </w:hyperlink>
        </w:p>
        <w:p w:rsidR="00AA50B8" w:rsidRDefault="00DF2726">
          <w:pPr>
            <w:pStyle w:val="TOC3"/>
            <w:tabs>
              <w:tab w:val="right" w:leader="dot" w:pos="8517"/>
            </w:tabs>
          </w:pPr>
          <w:r>
            <w:rPr>
              <w:color w:val="000009"/>
            </w:rPr>
            <w:t>BAB III OBJEK &amp;</w:t>
          </w:r>
          <w:r>
            <w:rPr>
              <w:color w:val="000009"/>
              <w:spacing w:val="-3"/>
            </w:rPr>
            <w:t xml:space="preserve"> </w:t>
          </w:r>
          <w:r>
            <w:rPr>
              <w:color w:val="000009"/>
            </w:rPr>
            <w:t>METODELOGI</w:t>
          </w:r>
          <w:r>
            <w:rPr>
              <w:color w:val="000009"/>
              <w:spacing w:val="-1"/>
            </w:rPr>
            <w:t xml:space="preserve"> </w:t>
          </w:r>
          <w:r>
            <w:rPr>
              <w:color w:val="000009"/>
            </w:rPr>
            <w:t>PENELITIAN</w:t>
          </w:r>
          <w:r>
            <w:rPr>
              <w:color w:val="000009"/>
            </w:rPr>
            <w:tab/>
            <w:t>41</w:t>
          </w:r>
        </w:p>
        <w:p w:rsidR="00AA50B8" w:rsidRDefault="004509CF">
          <w:pPr>
            <w:pStyle w:val="TOC6"/>
            <w:numPr>
              <w:ilvl w:val="1"/>
              <w:numId w:val="43"/>
            </w:numPr>
            <w:tabs>
              <w:tab w:val="left" w:pos="1150"/>
              <w:tab w:val="right" w:leader="dot" w:pos="8517"/>
            </w:tabs>
            <w:spacing w:before="396"/>
            <w:rPr>
              <w:b w:val="0"/>
              <w:i w:val="0"/>
              <w:sz w:val="24"/>
            </w:rPr>
          </w:pPr>
          <w:hyperlink w:anchor="_TOC_250012" w:history="1">
            <w:r w:rsidR="00DF2726">
              <w:rPr>
                <w:b w:val="0"/>
                <w:i w:val="0"/>
                <w:color w:val="000009"/>
                <w:sz w:val="24"/>
              </w:rPr>
              <w:t>O</w:t>
            </w:r>
            <w:r w:rsidR="00DF2726">
              <w:rPr>
                <w:b w:val="0"/>
                <w:i w:val="0"/>
                <w:color w:val="000009"/>
                <w:sz w:val="19"/>
              </w:rPr>
              <w:t>BJEK</w:t>
            </w:r>
            <w:r w:rsidR="00DF2726">
              <w:rPr>
                <w:b w:val="0"/>
                <w:i w:val="0"/>
                <w:color w:val="000009"/>
                <w:spacing w:val="12"/>
                <w:sz w:val="19"/>
              </w:rPr>
              <w:t xml:space="preserve"> </w:t>
            </w:r>
            <w:r w:rsidR="00DF2726">
              <w:rPr>
                <w:b w:val="0"/>
                <w:i w:val="0"/>
                <w:color w:val="000009"/>
                <w:sz w:val="24"/>
              </w:rPr>
              <w:t>P</w:t>
            </w:r>
            <w:r w:rsidR="00DF2726">
              <w:rPr>
                <w:b w:val="0"/>
                <w:i w:val="0"/>
                <w:color w:val="000009"/>
                <w:sz w:val="19"/>
              </w:rPr>
              <w:t>ENELITIAN</w:t>
            </w:r>
            <w:r w:rsidR="00DF2726">
              <w:rPr>
                <w:b w:val="0"/>
                <w:i w:val="0"/>
                <w:color w:val="000009"/>
                <w:sz w:val="19"/>
              </w:rPr>
              <w:tab/>
            </w:r>
            <w:r w:rsidR="00DF2726">
              <w:rPr>
                <w:b w:val="0"/>
                <w:i w:val="0"/>
                <w:color w:val="000009"/>
                <w:sz w:val="24"/>
              </w:rPr>
              <w:t>41</w:t>
            </w:r>
          </w:hyperlink>
        </w:p>
        <w:p w:rsidR="00AA50B8" w:rsidRDefault="004509CF">
          <w:pPr>
            <w:pStyle w:val="TOC6"/>
            <w:numPr>
              <w:ilvl w:val="1"/>
              <w:numId w:val="43"/>
            </w:numPr>
            <w:tabs>
              <w:tab w:val="left" w:pos="1150"/>
              <w:tab w:val="right" w:leader="dot" w:pos="8517"/>
            </w:tabs>
            <w:rPr>
              <w:b w:val="0"/>
              <w:i w:val="0"/>
              <w:sz w:val="24"/>
            </w:rPr>
          </w:pPr>
          <w:hyperlink w:anchor="_TOC_250011" w:history="1">
            <w:r w:rsidR="00DF2726">
              <w:rPr>
                <w:b w:val="0"/>
                <w:i w:val="0"/>
                <w:color w:val="000009"/>
                <w:sz w:val="24"/>
              </w:rPr>
              <w:t>T</w:t>
            </w:r>
            <w:r w:rsidR="00DF2726">
              <w:rPr>
                <w:b w:val="0"/>
                <w:i w:val="0"/>
                <w:color w:val="000009"/>
                <w:sz w:val="19"/>
              </w:rPr>
              <w:t>IPE</w:t>
            </w:r>
            <w:r w:rsidR="00DF2726">
              <w:rPr>
                <w:b w:val="0"/>
                <w:i w:val="0"/>
                <w:color w:val="000009"/>
                <w:spacing w:val="13"/>
                <w:sz w:val="19"/>
              </w:rPr>
              <w:t xml:space="preserve"> </w:t>
            </w:r>
            <w:r w:rsidR="00DF2726">
              <w:rPr>
                <w:b w:val="0"/>
                <w:i w:val="0"/>
                <w:color w:val="000009"/>
                <w:sz w:val="24"/>
              </w:rPr>
              <w:t>P</w:t>
            </w:r>
            <w:r w:rsidR="00DF2726">
              <w:rPr>
                <w:b w:val="0"/>
                <w:i w:val="0"/>
                <w:color w:val="000009"/>
                <w:sz w:val="19"/>
              </w:rPr>
              <w:t>ENELITIAN</w:t>
            </w:r>
            <w:r w:rsidR="00DF2726">
              <w:rPr>
                <w:b w:val="0"/>
                <w:i w:val="0"/>
                <w:color w:val="000009"/>
                <w:sz w:val="19"/>
              </w:rPr>
              <w:tab/>
            </w:r>
            <w:r w:rsidR="00DF2726">
              <w:rPr>
                <w:b w:val="0"/>
                <w:i w:val="0"/>
                <w:color w:val="000009"/>
                <w:sz w:val="24"/>
              </w:rPr>
              <w:t>52</w:t>
            </w:r>
          </w:hyperlink>
        </w:p>
        <w:p w:rsidR="00AA50B8" w:rsidRDefault="004509CF">
          <w:pPr>
            <w:pStyle w:val="TOC5"/>
            <w:numPr>
              <w:ilvl w:val="1"/>
              <w:numId w:val="43"/>
            </w:numPr>
            <w:tabs>
              <w:tab w:val="left" w:pos="1150"/>
              <w:tab w:val="right" w:leader="dot" w:pos="8517"/>
            </w:tabs>
            <w:rPr>
              <w:sz w:val="24"/>
            </w:rPr>
          </w:pPr>
          <w:hyperlink w:anchor="_TOC_250010" w:history="1">
            <w:r w:rsidR="00DF2726">
              <w:rPr>
                <w:color w:val="000009"/>
                <w:sz w:val="24"/>
              </w:rPr>
              <w:t>M</w:t>
            </w:r>
            <w:r w:rsidR="00DF2726">
              <w:rPr>
                <w:color w:val="000009"/>
              </w:rPr>
              <w:t>ETODE</w:t>
            </w:r>
            <w:r w:rsidR="00DF2726">
              <w:rPr>
                <w:color w:val="000009"/>
                <w:spacing w:val="13"/>
              </w:rPr>
              <w:t xml:space="preserve"> </w:t>
            </w:r>
            <w:r w:rsidR="00DF2726">
              <w:rPr>
                <w:color w:val="000009"/>
                <w:sz w:val="24"/>
              </w:rPr>
              <w:t>P</w:t>
            </w:r>
            <w:r w:rsidR="00DF2726">
              <w:rPr>
                <w:color w:val="000009"/>
              </w:rPr>
              <w:t>ENELITIAN</w:t>
            </w:r>
            <w:r w:rsidR="00DF2726">
              <w:rPr>
                <w:color w:val="000009"/>
              </w:rPr>
              <w:tab/>
            </w:r>
            <w:r w:rsidR="00DF2726">
              <w:rPr>
                <w:color w:val="000009"/>
                <w:sz w:val="24"/>
              </w:rPr>
              <w:t>52</w:t>
            </w:r>
          </w:hyperlink>
        </w:p>
        <w:p w:rsidR="00AA50B8" w:rsidRDefault="00DF2726">
          <w:pPr>
            <w:pStyle w:val="TOC6"/>
            <w:numPr>
              <w:ilvl w:val="1"/>
              <w:numId w:val="43"/>
            </w:numPr>
            <w:tabs>
              <w:tab w:val="left" w:pos="1150"/>
              <w:tab w:val="right" w:leader="dot" w:pos="8517"/>
            </w:tabs>
            <w:rPr>
              <w:b w:val="0"/>
              <w:i w:val="0"/>
              <w:sz w:val="24"/>
            </w:rPr>
          </w:pPr>
          <w:r>
            <w:rPr>
              <w:noProof/>
              <w:lang w:val="id-ID" w:eastAsia="id-ID" w:bidi="ar-SA"/>
            </w:rPr>
            <w:drawing>
              <wp:anchor distT="0" distB="0" distL="0" distR="0" simplePos="0" relativeHeight="268257767" behindDoc="1" locked="0" layoutInCell="1" allowOverlap="1">
                <wp:simplePos x="0" y="0"/>
                <wp:positionH relativeFrom="page">
                  <wp:posOffset>2021839</wp:posOffset>
                </wp:positionH>
                <wp:positionV relativeFrom="paragraph">
                  <wp:posOffset>177839</wp:posOffset>
                </wp:positionV>
                <wp:extent cx="3810000" cy="36576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3" cstate="print"/>
                        <a:stretch>
                          <a:fillRect/>
                        </a:stretch>
                      </pic:blipFill>
                      <pic:spPr>
                        <a:xfrm>
                          <a:off x="0" y="0"/>
                          <a:ext cx="3810000" cy="3657600"/>
                        </a:xfrm>
                        <a:prstGeom prst="rect">
                          <a:avLst/>
                        </a:prstGeom>
                      </pic:spPr>
                    </pic:pic>
                  </a:graphicData>
                </a:graphic>
              </wp:anchor>
            </w:drawing>
          </w:r>
          <w:hyperlink w:anchor="_TOC_250009" w:history="1">
            <w:r>
              <w:rPr>
                <w:b w:val="0"/>
                <w:i w:val="0"/>
                <w:color w:val="000009"/>
                <w:sz w:val="24"/>
              </w:rPr>
              <w:t>F</w:t>
            </w:r>
            <w:r>
              <w:rPr>
                <w:b w:val="0"/>
                <w:i w:val="0"/>
                <w:color w:val="000009"/>
                <w:sz w:val="19"/>
              </w:rPr>
              <w:t>OKUS</w:t>
            </w:r>
            <w:r>
              <w:rPr>
                <w:b w:val="0"/>
                <w:i w:val="0"/>
                <w:color w:val="000009"/>
                <w:spacing w:val="15"/>
                <w:sz w:val="19"/>
              </w:rPr>
              <w:t xml:space="preserve"> </w:t>
            </w:r>
            <w:r>
              <w:rPr>
                <w:b w:val="0"/>
                <w:i w:val="0"/>
                <w:color w:val="000009"/>
                <w:sz w:val="24"/>
              </w:rPr>
              <w:t>P</w:t>
            </w:r>
            <w:r>
              <w:rPr>
                <w:b w:val="0"/>
                <w:i w:val="0"/>
                <w:color w:val="000009"/>
                <w:sz w:val="19"/>
              </w:rPr>
              <w:t>ENELITIAN</w:t>
            </w:r>
            <w:r>
              <w:rPr>
                <w:b w:val="0"/>
                <w:i w:val="0"/>
                <w:color w:val="000009"/>
                <w:sz w:val="19"/>
              </w:rPr>
              <w:tab/>
            </w:r>
            <w:r>
              <w:rPr>
                <w:b w:val="0"/>
                <w:i w:val="0"/>
                <w:color w:val="000009"/>
                <w:sz w:val="24"/>
              </w:rPr>
              <w:t>53</w:t>
            </w:r>
          </w:hyperlink>
        </w:p>
        <w:p w:rsidR="00AA50B8" w:rsidRDefault="004509CF">
          <w:pPr>
            <w:pStyle w:val="TOC6"/>
            <w:numPr>
              <w:ilvl w:val="1"/>
              <w:numId w:val="43"/>
            </w:numPr>
            <w:tabs>
              <w:tab w:val="left" w:pos="1150"/>
              <w:tab w:val="right" w:leader="dot" w:pos="8517"/>
            </w:tabs>
            <w:rPr>
              <w:b w:val="0"/>
              <w:i w:val="0"/>
              <w:sz w:val="24"/>
            </w:rPr>
          </w:pPr>
          <w:hyperlink w:anchor="_TOC_250008" w:history="1">
            <w:r w:rsidR="00DF2726">
              <w:rPr>
                <w:b w:val="0"/>
                <w:i w:val="0"/>
                <w:color w:val="000009"/>
                <w:sz w:val="24"/>
              </w:rPr>
              <w:t>T</w:t>
            </w:r>
            <w:r w:rsidR="00DF2726">
              <w:rPr>
                <w:b w:val="0"/>
                <w:i w:val="0"/>
                <w:color w:val="000009"/>
                <w:sz w:val="19"/>
              </w:rPr>
              <w:t>EKNIK</w:t>
            </w:r>
            <w:r w:rsidR="00DF2726">
              <w:rPr>
                <w:b w:val="0"/>
                <w:i w:val="0"/>
                <w:color w:val="000009"/>
                <w:spacing w:val="11"/>
                <w:sz w:val="19"/>
              </w:rPr>
              <w:t xml:space="preserve"> </w:t>
            </w:r>
            <w:r w:rsidR="00DF2726">
              <w:rPr>
                <w:b w:val="0"/>
                <w:i w:val="0"/>
                <w:color w:val="000009"/>
                <w:sz w:val="24"/>
              </w:rPr>
              <w:t>A</w:t>
            </w:r>
            <w:r w:rsidR="00DF2726">
              <w:rPr>
                <w:b w:val="0"/>
                <w:i w:val="0"/>
                <w:color w:val="000009"/>
                <w:sz w:val="19"/>
              </w:rPr>
              <w:t>NALISIS</w:t>
            </w:r>
            <w:r w:rsidR="00DF2726">
              <w:rPr>
                <w:b w:val="0"/>
                <w:i w:val="0"/>
                <w:color w:val="000009"/>
                <w:spacing w:val="13"/>
                <w:sz w:val="19"/>
              </w:rPr>
              <w:t xml:space="preserve"> </w:t>
            </w:r>
            <w:r w:rsidR="00DF2726">
              <w:rPr>
                <w:b w:val="0"/>
                <w:i w:val="0"/>
                <w:color w:val="000009"/>
                <w:sz w:val="24"/>
              </w:rPr>
              <w:t>D</w:t>
            </w:r>
            <w:r w:rsidR="00DF2726">
              <w:rPr>
                <w:b w:val="0"/>
                <w:i w:val="0"/>
                <w:color w:val="000009"/>
                <w:sz w:val="19"/>
              </w:rPr>
              <w:t>ATA</w:t>
            </w:r>
            <w:r w:rsidR="00DF2726">
              <w:rPr>
                <w:b w:val="0"/>
                <w:i w:val="0"/>
                <w:color w:val="000009"/>
                <w:sz w:val="19"/>
              </w:rPr>
              <w:tab/>
            </w:r>
            <w:r w:rsidR="00DF2726">
              <w:rPr>
                <w:b w:val="0"/>
                <w:i w:val="0"/>
                <w:color w:val="000009"/>
                <w:sz w:val="24"/>
              </w:rPr>
              <w:t>55</w:t>
            </w:r>
          </w:hyperlink>
        </w:p>
        <w:p w:rsidR="00AA50B8" w:rsidRDefault="004509CF">
          <w:pPr>
            <w:pStyle w:val="TOC6"/>
            <w:numPr>
              <w:ilvl w:val="1"/>
              <w:numId w:val="43"/>
            </w:numPr>
            <w:tabs>
              <w:tab w:val="left" w:pos="1150"/>
              <w:tab w:val="right" w:leader="dot" w:pos="8517"/>
            </w:tabs>
            <w:rPr>
              <w:b w:val="0"/>
              <w:i w:val="0"/>
              <w:sz w:val="24"/>
            </w:rPr>
          </w:pPr>
          <w:hyperlink w:anchor="_TOC_250007" w:history="1">
            <w:r w:rsidR="00DF2726">
              <w:rPr>
                <w:b w:val="0"/>
                <w:i w:val="0"/>
                <w:color w:val="000009"/>
                <w:sz w:val="24"/>
              </w:rPr>
              <w:t>S</w:t>
            </w:r>
            <w:r w:rsidR="00DF2726">
              <w:rPr>
                <w:b w:val="0"/>
                <w:i w:val="0"/>
                <w:color w:val="000009"/>
                <w:sz w:val="19"/>
              </w:rPr>
              <w:t>UMBER</w:t>
            </w:r>
            <w:r w:rsidR="00DF2726">
              <w:rPr>
                <w:b w:val="0"/>
                <w:i w:val="0"/>
                <w:color w:val="000009"/>
                <w:spacing w:val="14"/>
                <w:sz w:val="19"/>
              </w:rPr>
              <w:t xml:space="preserve"> </w:t>
            </w:r>
            <w:r w:rsidR="00DF2726">
              <w:rPr>
                <w:b w:val="0"/>
                <w:i w:val="0"/>
                <w:color w:val="000009"/>
                <w:sz w:val="24"/>
              </w:rPr>
              <w:t>D</w:t>
            </w:r>
            <w:r w:rsidR="00DF2726">
              <w:rPr>
                <w:b w:val="0"/>
                <w:i w:val="0"/>
                <w:color w:val="000009"/>
                <w:sz w:val="19"/>
              </w:rPr>
              <w:t>ATA</w:t>
            </w:r>
            <w:r w:rsidR="00DF2726">
              <w:rPr>
                <w:b w:val="0"/>
                <w:i w:val="0"/>
                <w:color w:val="000009"/>
                <w:sz w:val="19"/>
              </w:rPr>
              <w:tab/>
            </w:r>
            <w:r w:rsidR="00DF2726">
              <w:rPr>
                <w:b w:val="0"/>
                <w:i w:val="0"/>
                <w:color w:val="000009"/>
                <w:sz w:val="24"/>
              </w:rPr>
              <w:t>55</w:t>
            </w:r>
          </w:hyperlink>
        </w:p>
        <w:p w:rsidR="00AA50B8" w:rsidRDefault="004509CF">
          <w:pPr>
            <w:pStyle w:val="TOC5"/>
            <w:numPr>
              <w:ilvl w:val="1"/>
              <w:numId w:val="43"/>
            </w:numPr>
            <w:tabs>
              <w:tab w:val="left" w:pos="1150"/>
              <w:tab w:val="right" w:leader="dot" w:pos="8517"/>
            </w:tabs>
            <w:rPr>
              <w:sz w:val="24"/>
            </w:rPr>
          </w:pPr>
          <w:hyperlink w:anchor="_TOC_250006" w:history="1">
            <w:r w:rsidR="00DF2726">
              <w:rPr>
                <w:color w:val="000009"/>
                <w:sz w:val="24"/>
              </w:rPr>
              <w:t>T</w:t>
            </w:r>
            <w:r w:rsidR="00DF2726">
              <w:rPr>
                <w:color w:val="000009"/>
              </w:rPr>
              <w:t>EKNIK</w:t>
            </w:r>
            <w:r w:rsidR="00DF2726">
              <w:rPr>
                <w:color w:val="000009"/>
                <w:spacing w:val="11"/>
              </w:rPr>
              <w:t xml:space="preserve"> </w:t>
            </w:r>
            <w:r w:rsidR="00DF2726">
              <w:rPr>
                <w:color w:val="000009"/>
                <w:sz w:val="24"/>
              </w:rPr>
              <w:t>P</w:t>
            </w:r>
            <w:r w:rsidR="00DF2726">
              <w:rPr>
                <w:color w:val="000009"/>
              </w:rPr>
              <w:t>ENGUMPULAN</w:t>
            </w:r>
            <w:r w:rsidR="00DF2726">
              <w:rPr>
                <w:color w:val="000009"/>
                <w:spacing w:val="14"/>
              </w:rPr>
              <w:t xml:space="preserve"> </w:t>
            </w:r>
            <w:r w:rsidR="00DF2726">
              <w:rPr>
                <w:color w:val="000009"/>
                <w:sz w:val="24"/>
              </w:rPr>
              <w:t>D</w:t>
            </w:r>
            <w:r w:rsidR="00DF2726">
              <w:rPr>
                <w:color w:val="000009"/>
              </w:rPr>
              <w:t>ATA</w:t>
            </w:r>
            <w:r w:rsidR="00DF2726">
              <w:rPr>
                <w:color w:val="000009"/>
              </w:rPr>
              <w:tab/>
            </w:r>
            <w:r w:rsidR="00DF2726">
              <w:rPr>
                <w:color w:val="000009"/>
                <w:sz w:val="24"/>
              </w:rPr>
              <w:t>56</w:t>
            </w:r>
          </w:hyperlink>
        </w:p>
        <w:p w:rsidR="00AA50B8" w:rsidRDefault="00DF2726">
          <w:pPr>
            <w:pStyle w:val="TOC3"/>
            <w:tabs>
              <w:tab w:val="right" w:leader="dot" w:pos="8517"/>
            </w:tabs>
          </w:pPr>
          <w:r>
            <w:rPr>
              <w:color w:val="000009"/>
            </w:rPr>
            <w:t>BAB IV HASIL PENELITIAN</w:t>
          </w:r>
          <w:r>
            <w:rPr>
              <w:color w:val="000009"/>
              <w:spacing w:val="-4"/>
            </w:rPr>
            <w:t xml:space="preserve"> </w:t>
          </w:r>
          <w:r>
            <w:rPr>
              <w:color w:val="000009"/>
            </w:rPr>
            <w:t>DAN</w:t>
          </w:r>
          <w:r>
            <w:rPr>
              <w:color w:val="000009"/>
              <w:spacing w:val="-1"/>
            </w:rPr>
            <w:t xml:space="preserve"> </w:t>
          </w:r>
          <w:r>
            <w:rPr>
              <w:color w:val="000009"/>
            </w:rPr>
            <w:t>PEMBAHASAN</w:t>
          </w:r>
          <w:r>
            <w:rPr>
              <w:color w:val="000009"/>
            </w:rPr>
            <w:tab/>
            <w:t>58</w:t>
          </w:r>
        </w:p>
        <w:p w:rsidR="00AA50B8" w:rsidRDefault="004509CF">
          <w:pPr>
            <w:pStyle w:val="TOC6"/>
            <w:numPr>
              <w:ilvl w:val="1"/>
              <w:numId w:val="42"/>
            </w:numPr>
            <w:tabs>
              <w:tab w:val="left" w:pos="1150"/>
              <w:tab w:val="right" w:leader="dot" w:pos="8517"/>
            </w:tabs>
            <w:spacing w:before="396"/>
            <w:rPr>
              <w:b w:val="0"/>
              <w:i w:val="0"/>
              <w:sz w:val="24"/>
            </w:rPr>
          </w:pPr>
          <w:hyperlink w:anchor="_TOC_250005" w:history="1">
            <w:r w:rsidR="00DF2726">
              <w:rPr>
                <w:b w:val="0"/>
                <w:i w:val="0"/>
                <w:color w:val="000009"/>
                <w:sz w:val="24"/>
              </w:rPr>
              <w:t>H</w:t>
            </w:r>
            <w:r w:rsidR="00DF2726">
              <w:rPr>
                <w:b w:val="0"/>
                <w:i w:val="0"/>
                <w:color w:val="000009"/>
                <w:sz w:val="19"/>
              </w:rPr>
              <w:t>ASIL</w:t>
            </w:r>
            <w:r w:rsidR="00DF2726">
              <w:rPr>
                <w:b w:val="0"/>
                <w:i w:val="0"/>
                <w:color w:val="000009"/>
                <w:spacing w:val="13"/>
                <w:sz w:val="19"/>
              </w:rPr>
              <w:t xml:space="preserve"> </w:t>
            </w:r>
            <w:r w:rsidR="00DF2726">
              <w:rPr>
                <w:b w:val="0"/>
                <w:i w:val="0"/>
                <w:color w:val="000009"/>
                <w:sz w:val="24"/>
              </w:rPr>
              <w:t>P</w:t>
            </w:r>
            <w:r w:rsidR="00DF2726">
              <w:rPr>
                <w:b w:val="0"/>
                <w:i w:val="0"/>
                <w:color w:val="000009"/>
                <w:sz w:val="19"/>
              </w:rPr>
              <w:t>ENELITIAN</w:t>
            </w:r>
            <w:r w:rsidR="00DF2726">
              <w:rPr>
                <w:b w:val="0"/>
                <w:i w:val="0"/>
                <w:color w:val="000009"/>
                <w:sz w:val="19"/>
              </w:rPr>
              <w:tab/>
            </w:r>
            <w:r w:rsidR="00DF2726">
              <w:rPr>
                <w:b w:val="0"/>
                <w:i w:val="0"/>
                <w:color w:val="000009"/>
                <w:sz w:val="24"/>
              </w:rPr>
              <w:t>58</w:t>
            </w:r>
          </w:hyperlink>
        </w:p>
        <w:p w:rsidR="00AA50B8" w:rsidRDefault="004509CF">
          <w:pPr>
            <w:pStyle w:val="TOC6"/>
            <w:numPr>
              <w:ilvl w:val="1"/>
              <w:numId w:val="42"/>
            </w:numPr>
            <w:tabs>
              <w:tab w:val="left" w:pos="1150"/>
              <w:tab w:val="right" w:leader="dot" w:pos="8517"/>
            </w:tabs>
            <w:rPr>
              <w:b w:val="0"/>
              <w:i w:val="0"/>
              <w:sz w:val="24"/>
            </w:rPr>
          </w:pPr>
          <w:hyperlink w:anchor="_TOC_250004" w:history="1">
            <w:r w:rsidR="00DF2726">
              <w:rPr>
                <w:b w:val="0"/>
                <w:i w:val="0"/>
                <w:color w:val="000009"/>
                <w:sz w:val="24"/>
              </w:rPr>
              <w:t>P</w:t>
            </w:r>
            <w:r w:rsidR="00DF2726">
              <w:rPr>
                <w:b w:val="0"/>
                <w:i w:val="0"/>
                <w:color w:val="000009"/>
                <w:sz w:val="19"/>
              </w:rPr>
              <w:t>EMBAHASAN</w:t>
            </w:r>
            <w:r w:rsidR="00DF2726">
              <w:rPr>
                <w:b w:val="0"/>
                <w:i w:val="0"/>
                <w:color w:val="000009"/>
                <w:sz w:val="19"/>
              </w:rPr>
              <w:tab/>
            </w:r>
            <w:r w:rsidR="00DF2726">
              <w:rPr>
                <w:b w:val="0"/>
                <w:i w:val="0"/>
                <w:color w:val="000009"/>
                <w:sz w:val="24"/>
              </w:rPr>
              <w:t>111</w:t>
            </w:r>
          </w:hyperlink>
        </w:p>
        <w:p w:rsidR="00AA50B8" w:rsidRDefault="004509CF">
          <w:pPr>
            <w:pStyle w:val="TOC4"/>
            <w:tabs>
              <w:tab w:val="right" w:leader="dot" w:pos="8517"/>
            </w:tabs>
          </w:pPr>
          <w:hyperlink w:anchor="_TOC_250003" w:history="1">
            <w:r w:rsidR="00DF2726">
              <w:rPr>
                <w:color w:val="000009"/>
              </w:rPr>
              <w:t>BAB</w:t>
            </w:r>
            <w:r w:rsidR="00DF2726">
              <w:rPr>
                <w:color w:val="000009"/>
                <w:spacing w:val="-2"/>
              </w:rPr>
              <w:t xml:space="preserve"> </w:t>
            </w:r>
            <w:r w:rsidR="00DF2726">
              <w:rPr>
                <w:color w:val="000009"/>
              </w:rPr>
              <w:t>V PENUTUP</w:t>
            </w:r>
            <w:r w:rsidR="00DF2726">
              <w:rPr>
                <w:color w:val="000009"/>
              </w:rPr>
              <w:tab/>
              <w:t>116</w:t>
            </w:r>
          </w:hyperlink>
        </w:p>
        <w:p w:rsidR="00AA50B8" w:rsidRDefault="004509CF">
          <w:pPr>
            <w:pStyle w:val="TOC6"/>
            <w:numPr>
              <w:ilvl w:val="1"/>
              <w:numId w:val="41"/>
            </w:numPr>
            <w:tabs>
              <w:tab w:val="left" w:pos="1150"/>
              <w:tab w:val="right" w:leader="dot" w:pos="8517"/>
            </w:tabs>
            <w:rPr>
              <w:b w:val="0"/>
              <w:i w:val="0"/>
              <w:sz w:val="24"/>
            </w:rPr>
          </w:pPr>
          <w:hyperlink w:anchor="_TOC_250002" w:history="1">
            <w:r w:rsidR="00DF2726">
              <w:rPr>
                <w:b w:val="0"/>
                <w:i w:val="0"/>
                <w:color w:val="000009"/>
                <w:sz w:val="24"/>
              </w:rPr>
              <w:t>S</w:t>
            </w:r>
            <w:r w:rsidR="00DF2726">
              <w:rPr>
                <w:b w:val="0"/>
                <w:i w:val="0"/>
                <w:color w:val="000009"/>
                <w:sz w:val="19"/>
              </w:rPr>
              <w:t>IMPULAN</w:t>
            </w:r>
            <w:r w:rsidR="00DF2726">
              <w:rPr>
                <w:b w:val="0"/>
                <w:i w:val="0"/>
                <w:color w:val="000009"/>
                <w:sz w:val="19"/>
              </w:rPr>
              <w:tab/>
            </w:r>
            <w:r w:rsidR="00DF2726">
              <w:rPr>
                <w:b w:val="0"/>
                <w:i w:val="0"/>
                <w:color w:val="000009"/>
                <w:sz w:val="24"/>
              </w:rPr>
              <w:t>116</w:t>
            </w:r>
          </w:hyperlink>
        </w:p>
        <w:p w:rsidR="00AA50B8" w:rsidRDefault="004509CF">
          <w:pPr>
            <w:pStyle w:val="TOC6"/>
            <w:numPr>
              <w:ilvl w:val="1"/>
              <w:numId w:val="41"/>
            </w:numPr>
            <w:tabs>
              <w:tab w:val="left" w:pos="1150"/>
              <w:tab w:val="right" w:leader="dot" w:pos="8517"/>
            </w:tabs>
            <w:rPr>
              <w:b w:val="0"/>
              <w:i w:val="0"/>
              <w:sz w:val="24"/>
            </w:rPr>
          </w:pPr>
          <w:hyperlink w:anchor="_TOC_250001" w:history="1">
            <w:r w:rsidR="00DF2726">
              <w:rPr>
                <w:b w:val="0"/>
                <w:i w:val="0"/>
                <w:color w:val="000009"/>
                <w:sz w:val="24"/>
              </w:rPr>
              <w:t>R</w:t>
            </w:r>
            <w:r w:rsidR="00DF2726">
              <w:rPr>
                <w:b w:val="0"/>
                <w:i w:val="0"/>
                <w:color w:val="000009"/>
                <w:sz w:val="19"/>
              </w:rPr>
              <w:t>EKOMENDASI</w:t>
            </w:r>
            <w:r w:rsidR="00DF2726">
              <w:rPr>
                <w:b w:val="0"/>
                <w:i w:val="0"/>
                <w:color w:val="000009"/>
                <w:sz w:val="19"/>
              </w:rPr>
              <w:tab/>
            </w:r>
            <w:r w:rsidR="00DF2726">
              <w:rPr>
                <w:b w:val="0"/>
                <w:i w:val="0"/>
                <w:color w:val="000009"/>
                <w:sz w:val="24"/>
              </w:rPr>
              <w:t>117</w:t>
            </w:r>
          </w:hyperlink>
        </w:p>
        <w:p w:rsidR="00AA50B8" w:rsidRDefault="004509CF">
          <w:pPr>
            <w:pStyle w:val="TOC1"/>
            <w:tabs>
              <w:tab w:val="right" w:leader="dot" w:pos="7990"/>
            </w:tabs>
            <w:ind w:left="62"/>
          </w:pPr>
          <w:hyperlink w:anchor="_TOC_250000" w:history="1">
            <w:r w:rsidR="00DF2726">
              <w:rPr>
                <w:color w:val="000009"/>
              </w:rPr>
              <w:t>DAFTAR</w:t>
            </w:r>
            <w:r w:rsidR="00DF2726">
              <w:rPr>
                <w:color w:val="000009"/>
                <w:spacing w:val="-1"/>
              </w:rPr>
              <w:t xml:space="preserve"> </w:t>
            </w:r>
            <w:r w:rsidR="00DF2726">
              <w:rPr>
                <w:color w:val="000009"/>
              </w:rPr>
              <w:t>PUSTAKA</w:t>
            </w:r>
            <w:r w:rsidR="00DF2726">
              <w:rPr>
                <w:color w:val="000009"/>
              </w:rPr>
              <w:tab/>
              <w:t>119</w:t>
            </w:r>
          </w:hyperlink>
        </w:p>
      </w:sdtContent>
    </w:sdt>
    <w:p w:rsidR="00AA50B8" w:rsidRDefault="00AA50B8">
      <w:pPr>
        <w:sectPr w:rsidR="00AA50B8">
          <w:type w:val="continuous"/>
          <w:pgSz w:w="11910" w:h="16840"/>
          <w:pgMar w:top="1599" w:right="1180" w:bottom="952" w:left="1680" w:header="720" w:footer="720" w:gutter="0"/>
          <w:cols w:space="720"/>
        </w:sect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rPr>
          <w:b/>
          <w:sz w:val="26"/>
        </w:rPr>
      </w:pPr>
    </w:p>
    <w:p w:rsidR="00AA50B8" w:rsidRDefault="00AA50B8">
      <w:pPr>
        <w:pStyle w:val="BodyText"/>
        <w:spacing w:before="1"/>
        <w:rPr>
          <w:b/>
          <w:sz w:val="32"/>
        </w:rPr>
      </w:pPr>
    </w:p>
    <w:p w:rsidR="00AA50B8" w:rsidRDefault="00DF2726">
      <w:pPr>
        <w:ind w:left="750" w:right="676"/>
        <w:jc w:val="center"/>
        <w:rPr>
          <w:sz w:val="20"/>
        </w:rPr>
      </w:pPr>
      <w:proofErr w:type="gramStart"/>
      <w:r>
        <w:rPr>
          <w:color w:val="000009"/>
          <w:sz w:val="20"/>
        </w:rPr>
        <w:t>vi</w:t>
      </w:r>
      <w:proofErr w:type="gramEnd"/>
    </w:p>
    <w:p w:rsidR="00AA50B8" w:rsidRDefault="00AA50B8">
      <w:pPr>
        <w:jc w:val="center"/>
        <w:rPr>
          <w:sz w:val="20"/>
        </w:rPr>
        <w:sectPr w:rsidR="00AA50B8">
          <w:type w:val="continuous"/>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ind w:left="747"/>
      </w:pPr>
      <w:bookmarkStart w:id="3" w:name="_TOC_250028"/>
      <w:bookmarkEnd w:id="3"/>
      <w:r>
        <w:rPr>
          <w:color w:val="000009"/>
        </w:rPr>
        <w:t>DAFTAR GAMBAR</w:t>
      </w:r>
    </w:p>
    <w:p w:rsidR="00AA50B8" w:rsidRDefault="00DF2726">
      <w:pPr>
        <w:pStyle w:val="BodyText"/>
        <w:tabs>
          <w:tab w:val="right" w:leader="dot" w:pos="7990"/>
        </w:tabs>
        <w:spacing w:before="830"/>
        <w:ind w:left="62"/>
        <w:jc w:val="center"/>
      </w:pPr>
      <w:r>
        <w:rPr>
          <w:color w:val="000009"/>
        </w:rPr>
        <w:t>1.1 LOGO</w:t>
      </w:r>
      <w:r>
        <w:rPr>
          <w:color w:val="000009"/>
          <w:spacing w:val="-1"/>
        </w:rPr>
        <w:t xml:space="preserve"> </w:t>
      </w:r>
      <w:r>
        <w:rPr>
          <w:color w:val="000009"/>
        </w:rPr>
        <w:t>PERUSAHAAN IKEA</w:t>
      </w:r>
      <w:r>
        <w:rPr>
          <w:color w:val="000009"/>
        </w:rPr>
        <w:tab/>
        <w:t>3</w:t>
      </w:r>
    </w:p>
    <w:p w:rsidR="00AA50B8" w:rsidRDefault="00DF2726">
      <w:pPr>
        <w:pStyle w:val="ListParagraph"/>
        <w:numPr>
          <w:ilvl w:val="1"/>
          <w:numId w:val="40"/>
        </w:numPr>
        <w:tabs>
          <w:tab w:val="left" w:pos="1550"/>
          <w:tab w:val="right" w:leader="dot" w:pos="8517"/>
        </w:tabs>
        <w:spacing w:before="276"/>
        <w:rPr>
          <w:sz w:val="24"/>
        </w:rPr>
      </w:pPr>
      <w:r>
        <w:rPr>
          <w:color w:val="000009"/>
          <w:sz w:val="24"/>
        </w:rPr>
        <w:t>SHOWROOM</w:t>
      </w:r>
      <w:r>
        <w:rPr>
          <w:color w:val="000009"/>
          <w:spacing w:val="-1"/>
          <w:sz w:val="24"/>
        </w:rPr>
        <w:t xml:space="preserve"> </w:t>
      </w:r>
      <w:r>
        <w:rPr>
          <w:color w:val="000009"/>
          <w:sz w:val="24"/>
        </w:rPr>
        <w:t>IKEA INDONESIA</w:t>
      </w:r>
      <w:r>
        <w:rPr>
          <w:color w:val="000009"/>
          <w:sz w:val="24"/>
        </w:rPr>
        <w:tab/>
        <w:t>43</w:t>
      </w:r>
    </w:p>
    <w:p w:rsidR="00AA50B8" w:rsidRDefault="00DF2726">
      <w:pPr>
        <w:pStyle w:val="ListParagraph"/>
        <w:numPr>
          <w:ilvl w:val="1"/>
          <w:numId w:val="40"/>
        </w:numPr>
        <w:tabs>
          <w:tab w:val="left" w:pos="1550"/>
          <w:tab w:val="right" w:leader="dot" w:pos="8517"/>
        </w:tabs>
        <w:spacing w:before="276"/>
        <w:rPr>
          <w:sz w:val="24"/>
        </w:rPr>
      </w:pPr>
      <w:r>
        <w:rPr>
          <w:i/>
          <w:color w:val="000009"/>
          <w:sz w:val="24"/>
        </w:rPr>
        <w:t>MARKET HALL</w:t>
      </w:r>
      <w:r>
        <w:rPr>
          <w:i/>
          <w:color w:val="000009"/>
          <w:spacing w:val="2"/>
          <w:sz w:val="24"/>
        </w:rPr>
        <w:t xml:space="preserve"> </w:t>
      </w:r>
      <w:r>
        <w:rPr>
          <w:color w:val="000009"/>
          <w:sz w:val="24"/>
        </w:rPr>
        <w:t>IKEA INDONESIA</w:t>
      </w:r>
      <w:r>
        <w:rPr>
          <w:color w:val="000009"/>
          <w:sz w:val="24"/>
        </w:rPr>
        <w:tab/>
        <w:t>44</w:t>
      </w:r>
    </w:p>
    <w:p w:rsidR="00AA50B8" w:rsidRDefault="00DF2726">
      <w:pPr>
        <w:pStyle w:val="ListParagraph"/>
        <w:numPr>
          <w:ilvl w:val="1"/>
          <w:numId w:val="40"/>
        </w:numPr>
        <w:tabs>
          <w:tab w:val="left" w:pos="1550"/>
          <w:tab w:val="right" w:leader="dot" w:pos="8517"/>
        </w:tabs>
        <w:spacing w:before="276"/>
        <w:rPr>
          <w:sz w:val="24"/>
        </w:rPr>
      </w:pPr>
      <w:r>
        <w:rPr>
          <w:color w:val="000009"/>
          <w:sz w:val="24"/>
        </w:rPr>
        <w:t>GUDANG</w:t>
      </w:r>
      <w:r>
        <w:rPr>
          <w:color w:val="000009"/>
          <w:spacing w:val="-1"/>
          <w:sz w:val="24"/>
        </w:rPr>
        <w:t xml:space="preserve"> </w:t>
      </w:r>
      <w:r>
        <w:rPr>
          <w:color w:val="000009"/>
          <w:sz w:val="24"/>
        </w:rPr>
        <w:t>IKEA INDONESIA</w:t>
      </w:r>
      <w:r>
        <w:rPr>
          <w:color w:val="000009"/>
          <w:sz w:val="24"/>
        </w:rPr>
        <w:tab/>
        <w:t>45</w:t>
      </w:r>
    </w:p>
    <w:p w:rsidR="00AA50B8" w:rsidRDefault="00DF2726">
      <w:pPr>
        <w:pStyle w:val="ListParagraph"/>
        <w:numPr>
          <w:ilvl w:val="1"/>
          <w:numId w:val="40"/>
        </w:numPr>
        <w:tabs>
          <w:tab w:val="left" w:pos="1550"/>
          <w:tab w:val="right" w:leader="dot" w:pos="8517"/>
        </w:tabs>
        <w:spacing w:before="276"/>
        <w:rPr>
          <w:sz w:val="24"/>
        </w:rPr>
      </w:pPr>
      <w:r>
        <w:rPr>
          <w:noProof/>
          <w:lang w:val="id-ID" w:eastAsia="id-ID" w:bidi="ar-SA"/>
        </w:rPr>
        <w:drawing>
          <wp:anchor distT="0" distB="0" distL="0" distR="0" simplePos="0" relativeHeight="268257791" behindDoc="1" locked="0" layoutInCell="1" allowOverlap="1">
            <wp:simplePos x="0" y="0"/>
            <wp:positionH relativeFrom="page">
              <wp:posOffset>2021839</wp:posOffset>
            </wp:positionH>
            <wp:positionV relativeFrom="paragraph">
              <wp:posOffset>299759</wp:posOffset>
            </wp:positionV>
            <wp:extent cx="3810000" cy="36576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sz w:val="24"/>
        </w:rPr>
        <w:t>DISPLAY KAMAR ANAK</w:t>
      </w:r>
      <w:r>
        <w:rPr>
          <w:color w:val="000009"/>
          <w:spacing w:val="-3"/>
          <w:sz w:val="24"/>
        </w:rPr>
        <w:t xml:space="preserve"> </w:t>
      </w:r>
      <w:r>
        <w:rPr>
          <w:color w:val="000009"/>
          <w:sz w:val="24"/>
        </w:rPr>
        <w:t>IKEA INDONESIA</w:t>
      </w:r>
      <w:r>
        <w:rPr>
          <w:color w:val="000009"/>
          <w:sz w:val="24"/>
        </w:rPr>
        <w:tab/>
        <w:t>46</w:t>
      </w:r>
    </w:p>
    <w:p w:rsidR="00AA50B8" w:rsidRDefault="00DF2726">
      <w:pPr>
        <w:pStyle w:val="ListParagraph"/>
        <w:numPr>
          <w:ilvl w:val="1"/>
          <w:numId w:val="40"/>
        </w:numPr>
        <w:tabs>
          <w:tab w:val="left" w:pos="1550"/>
          <w:tab w:val="right" w:leader="dot" w:pos="8517"/>
        </w:tabs>
        <w:spacing w:before="276"/>
        <w:rPr>
          <w:sz w:val="24"/>
        </w:rPr>
      </w:pPr>
      <w:r>
        <w:rPr>
          <w:color w:val="000009"/>
          <w:sz w:val="24"/>
        </w:rPr>
        <w:t>DISPLAY DAPUR</w:t>
      </w:r>
      <w:r>
        <w:rPr>
          <w:color w:val="000009"/>
          <w:spacing w:val="-2"/>
          <w:sz w:val="24"/>
        </w:rPr>
        <w:t xml:space="preserve"> </w:t>
      </w:r>
      <w:r>
        <w:rPr>
          <w:color w:val="000009"/>
          <w:sz w:val="24"/>
        </w:rPr>
        <w:t>IKEA INDONESIA</w:t>
      </w:r>
      <w:r>
        <w:rPr>
          <w:color w:val="000009"/>
          <w:sz w:val="24"/>
        </w:rPr>
        <w:tab/>
        <w:t>47</w:t>
      </w:r>
    </w:p>
    <w:p w:rsidR="00AA50B8" w:rsidRDefault="00DF2726">
      <w:pPr>
        <w:pStyle w:val="ListParagraph"/>
        <w:numPr>
          <w:ilvl w:val="1"/>
          <w:numId w:val="40"/>
        </w:numPr>
        <w:tabs>
          <w:tab w:val="left" w:pos="1550"/>
          <w:tab w:val="right" w:leader="dot" w:pos="8517"/>
        </w:tabs>
        <w:spacing w:before="276"/>
        <w:rPr>
          <w:sz w:val="24"/>
        </w:rPr>
      </w:pPr>
      <w:r>
        <w:rPr>
          <w:color w:val="000009"/>
          <w:sz w:val="24"/>
        </w:rPr>
        <w:t>DISPLAY RUANG KELUARGA</w:t>
      </w:r>
      <w:r>
        <w:rPr>
          <w:color w:val="000009"/>
          <w:spacing w:val="-2"/>
          <w:sz w:val="24"/>
        </w:rPr>
        <w:t xml:space="preserve"> </w:t>
      </w:r>
      <w:r>
        <w:rPr>
          <w:color w:val="000009"/>
          <w:sz w:val="24"/>
        </w:rPr>
        <w:t>IKEA</w:t>
      </w:r>
      <w:r>
        <w:rPr>
          <w:color w:val="000009"/>
          <w:spacing w:val="-1"/>
          <w:sz w:val="24"/>
        </w:rPr>
        <w:t xml:space="preserve"> </w:t>
      </w:r>
      <w:r>
        <w:rPr>
          <w:color w:val="000009"/>
          <w:sz w:val="24"/>
        </w:rPr>
        <w:t>INDONESIA</w:t>
      </w:r>
      <w:r>
        <w:rPr>
          <w:color w:val="000009"/>
          <w:sz w:val="24"/>
        </w:rPr>
        <w:tab/>
        <w:t>48</w:t>
      </w:r>
    </w:p>
    <w:p w:rsidR="00AA50B8" w:rsidRDefault="00DF2726">
      <w:pPr>
        <w:pStyle w:val="ListParagraph"/>
        <w:numPr>
          <w:ilvl w:val="1"/>
          <w:numId w:val="40"/>
        </w:numPr>
        <w:tabs>
          <w:tab w:val="left" w:pos="1550"/>
          <w:tab w:val="right" w:leader="dot" w:pos="8517"/>
        </w:tabs>
        <w:spacing w:before="276"/>
        <w:rPr>
          <w:sz w:val="24"/>
        </w:rPr>
      </w:pPr>
      <w:r>
        <w:rPr>
          <w:color w:val="000009"/>
          <w:sz w:val="24"/>
        </w:rPr>
        <w:t>DISPLAY OUTDOOR</w:t>
      </w:r>
      <w:r>
        <w:rPr>
          <w:color w:val="000009"/>
          <w:spacing w:val="-2"/>
          <w:sz w:val="24"/>
        </w:rPr>
        <w:t xml:space="preserve"> </w:t>
      </w:r>
      <w:r>
        <w:rPr>
          <w:color w:val="000009"/>
          <w:sz w:val="24"/>
        </w:rPr>
        <w:t>IKEA INDONESIA</w:t>
      </w:r>
      <w:r>
        <w:rPr>
          <w:color w:val="000009"/>
          <w:sz w:val="24"/>
        </w:rPr>
        <w:tab/>
        <w:t>49</w:t>
      </w:r>
    </w:p>
    <w:p w:rsidR="00AA50B8" w:rsidRDefault="00DF2726">
      <w:pPr>
        <w:pStyle w:val="ListParagraph"/>
        <w:numPr>
          <w:ilvl w:val="1"/>
          <w:numId w:val="40"/>
        </w:numPr>
        <w:tabs>
          <w:tab w:val="left" w:pos="1550"/>
          <w:tab w:val="right" w:leader="dot" w:pos="8517"/>
        </w:tabs>
        <w:spacing w:before="276"/>
        <w:rPr>
          <w:sz w:val="24"/>
        </w:rPr>
      </w:pPr>
      <w:r>
        <w:rPr>
          <w:color w:val="000009"/>
          <w:sz w:val="24"/>
        </w:rPr>
        <w:t>DISPLAY KAMAR MANDI</w:t>
      </w:r>
      <w:r>
        <w:rPr>
          <w:color w:val="000009"/>
          <w:spacing w:val="-3"/>
          <w:sz w:val="24"/>
        </w:rPr>
        <w:t xml:space="preserve"> </w:t>
      </w:r>
      <w:r>
        <w:rPr>
          <w:color w:val="000009"/>
          <w:sz w:val="24"/>
        </w:rPr>
        <w:t>IKEA INDONESIA</w:t>
      </w:r>
      <w:r>
        <w:rPr>
          <w:color w:val="000009"/>
          <w:sz w:val="24"/>
        </w:rPr>
        <w:tab/>
        <w:t>50</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w:t>
      </w:r>
      <w:r>
        <w:rPr>
          <w:i/>
          <w:color w:val="000009"/>
          <w:sz w:val="24"/>
        </w:rPr>
        <w:t>CENE</w:t>
      </w:r>
      <w:r>
        <w:rPr>
          <w:i/>
          <w:color w:val="000009"/>
          <w:spacing w:val="-1"/>
          <w:sz w:val="24"/>
        </w:rPr>
        <w:t xml:space="preserve"> </w:t>
      </w:r>
      <w:r>
        <w:rPr>
          <w:color w:val="000009"/>
          <w:sz w:val="24"/>
        </w:rPr>
        <w:t>1</w:t>
      </w:r>
      <w:r>
        <w:rPr>
          <w:color w:val="000009"/>
          <w:sz w:val="24"/>
        </w:rPr>
        <w:tab/>
        <w:t>59</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2"/>
          <w:sz w:val="24"/>
        </w:rPr>
        <w:t xml:space="preserve"> </w:t>
      </w:r>
      <w:r>
        <w:rPr>
          <w:i/>
          <w:color w:val="000009"/>
          <w:sz w:val="24"/>
        </w:rPr>
        <w:t>SCENE</w:t>
      </w:r>
      <w:r>
        <w:rPr>
          <w:i/>
          <w:color w:val="000009"/>
          <w:spacing w:val="1"/>
          <w:sz w:val="24"/>
        </w:rPr>
        <w:t xml:space="preserve"> </w:t>
      </w:r>
      <w:r>
        <w:rPr>
          <w:i/>
          <w:color w:val="000009"/>
          <w:sz w:val="24"/>
        </w:rPr>
        <w:t>2</w:t>
      </w:r>
      <w:r>
        <w:rPr>
          <w:i/>
          <w:color w:val="000009"/>
          <w:sz w:val="24"/>
        </w:rPr>
        <w:tab/>
      </w:r>
      <w:r>
        <w:rPr>
          <w:color w:val="000009"/>
          <w:sz w:val="24"/>
        </w:rPr>
        <w:t>61</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3</w:t>
      </w:r>
      <w:r>
        <w:rPr>
          <w:color w:val="000009"/>
          <w:sz w:val="24"/>
        </w:rPr>
        <w:tab/>
        <w:t>63</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3</w:t>
      </w:r>
      <w:r>
        <w:rPr>
          <w:color w:val="000009"/>
          <w:sz w:val="24"/>
        </w:rPr>
        <w:tab/>
        <w:t>63</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4</w:t>
      </w:r>
      <w:r>
        <w:rPr>
          <w:color w:val="000009"/>
          <w:sz w:val="24"/>
        </w:rPr>
        <w:tab/>
        <w:t>65</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5</w:t>
      </w:r>
      <w:r>
        <w:rPr>
          <w:color w:val="000009"/>
          <w:sz w:val="24"/>
        </w:rPr>
        <w:tab/>
        <w:t>67</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6</w:t>
      </w:r>
      <w:r>
        <w:rPr>
          <w:color w:val="000009"/>
          <w:sz w:val="24"/>
        </w:rPr>
        <w:tab/>
        <w:t>69</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7</w:t>
      </w:r>
      <w:r>
        <w:rPr>
          <w:color w:val="000009"/>
          <w:sz w:val="24"/>
        </w:rPr>
        <w:tab/>
        <w:t>71</w:t>
      </w:r>
    </w:p>
    <w:p w:rsidR="00AA50B8" w:rsidRDefault="00DF2726">
      <w:pPr>
        <w:pStyle w:val="ListParagraph"/>
        <w:numPr>
          <w:ilvl w:val="1"/>
          <w:numId w:val="39"/>
        </w:numPr>
        <w:tabs>
          <w:tab w:val="left" w:pos="1550"/>
          <w:tab w:val="right" w:leader="dot" w:pos="8517"/>
        </w:tabs>
        <w:spacing w:before="276"/>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8</w:t>
      </w:r>
      <w:r>
        <w:rPr>
          <w:color w:val="000009"/>
          <w:sz w:val="24"/>
        </w:rPr>
        <w:tab/>
        <w:t>73</w:t>
      </w:r>
    </w:p>
    <w:p w:rsidR="00AA50B8" w:rsidRDefault="00DF2726">
      <w:pPr>
        <w:pStyle w:val="ListParagraph"/>
        <w:numPr>
          <w:ilvl w:val="1"/>
          <w:numId w:val="39"/>
        </w:numPr>
        <w:tabs>
          <w:tab w:val="left" w:pos="1670"/>
          <w:tab w:val="right" w:leader="dot" w:pos="8517"/>
        </w:tabs>
        <w:spacing w:before="276"/>
        <w:ind w:left="1670" w:hanging="48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9</w:t>
      </w:r>
      <w:r>
        <w:rPr>
          <w:color w:val="000009"/>
          <w:sz w:val="24"/>
        </w:rPr>
        <w:tab/>
        <w:t>75</w:t>
      </w:r>
    </w:p>
    <w:p w:rsidR="00AA50B8" w:rsidRDefault="00DF2726">
      <w:pPr>
        <w:pStyle w:val="ListParagraph"/>
        <w:numPr>
          <w:ilvl w:val="1"/>
          <w:numId w:val="39"/>
        </w:numPr>
        <w:tabs>
          <w:tab w:val="left" w:pos="1670"/>
          <w:tab w:val="right" w:leader="dot" w:pos="8517"/>
        </w:tabs>
        <w:spacing w:before="276"/>
        <w:ind w:left="1670" w:hanging="48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1"/>
          <w:sz w:val="24"/>
        </w:rPr>
        <w:t xml:space="preserve"> </w:t>
      </w:r>
      <w:r>
        <w:rPr>
          <w:color w:val="000009"/>
          <w:sz w:val="24"/>
        </w:rPr>
        <w:t>9</w:t>
      </w:r>
      <w:r>
        <w:rPr>
          <w:color w:val="000009"/>
          <w:sz w:val="24"/>
        </w:rPr>
        <w:tab/>
        <w:t>75</w:t>
      </w:r>
    </w:p>
    <w:p w:rsidR="00AA50B8" w:rsidRDefault="00DF2726">
      <w:pPr>
        <w:pStyle w:val="ListParagraph"/>
        <w:numPr>
          <w:ilvl w:val="1"/>
          <w:numId w:val="39"/>
        </w:numPr>
        <w:tabs>
          <w:tab w:val="left" w:pos="1670"/>
          <w:tab w:val="right" w:leader="dot" w:pos="8517"/>
        </w:tabs>
        <w:spacing w:before="276"/>
        <w:ind w:left="1670" w:hanging="48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10</w:t>
      </w:r>
      <w:r>
        <w:rPr>
          <w:color w:val="000009"/>
          <w:sz w:val="24"/>
        </w:rPr>
        <w:tab/>
        <w:t>77</w:t>
      </w:r>
    </w:p>
    <w:p w:rsidR="00AA50B8" w:rsidRDefault="00DF2726">
      <w:pPr>
        <w:spacing w:before="898"/>
        <w:ind w:left="748" w:right="676"/>
        <w:jc w:val="center"/>
        <w:rPr>
          <w:sz w:val="20"/>
        </w:rPr>
      </w:pPr>
      <w:proofErr w:type="gramStart"/>
      <w:r>
        <w:rPr>
          <w:color w:val="000009"/>
          <w:sz w:val="20"/>
        </w:rPr>
        <w:t>vii</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DF2726">
      <w:pPr>
        <w:pStyle w:val="ListParagraph"/>
        <w:numPr>
          <w:ilvl w:val="1"/>
          <w:numId w:val="39"/>
        </w:numPr>
        <w:tabs>
          <w:tab w:val="left" w:pos="1849"/>
          <w:tab w:val="left" w:pos="1850"/>
          <w:tab w:val="right" w:leader="dot" w:pos="8517"/>
        </w:tabs>
        <w:spacing w:before="672"/>
        <w:ind w:left="1850" w:hanging="660"/>
        <w:jc w:val="left"/>
        <w:rPr>
          <w:sz w:val="24"/>
        </w:rPr>
      </w:pPr>
      <w:r>
        <w:rPr>
          <w:color w:val="000009"/>
          <w:sz w:val="24"/>
        </w:rPr>
        <w:lastRenderedPageBreak/>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10</w:t>
      </w:r>
      <w:r>
        <w:rPr>
          <w:color w:val="000009"/>
          <w:sz w:val="24"/>
        </w:rPr>
        <w:tab/>
        <w:t>77</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11</w:t>
      </w:r>
      <w:r>
        <w:rPr>
          <w:color w:val="000009"/>
          <w:sz w:val="24"/>
        </w:rPr>
        <w:tab/>
        <w:t>79</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12</w:t>
      </w:r>
      <w:r>
        <w:rPr>
          <w:color w:val="000009"/>
          <w:sz w:val="24"/>
        </w:rPr>
        <w:tab/>
        <w:t>81</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13</w:t>
      </w:r>
      <w:r>
        <w:rPr>
          <w:color w:val="000009"/>
          <w:sz w:val="24"/>
        </w:rPr>
        <w:tab/>
        <w:t>83</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13</w:t>
      </w:r>
      <w:r>
        <w:rPr>
          <w:color w:val="000009"/>
          <w:sz w:val="24"/>
        </w:rPr>
        <w:tab/>
        <w:t>83</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14</w:t>
      </w:r>
      <w:r>
        <w:rPr>
          <w:color w:val="000009"/>
          <w:sz w:val="24"/>
        </w:rPr>
        <w:tab/>
        <w:t>85</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noProof/>
          <w:lang w:val="id-ID" w:eastAsia="id-ID" w:bidi="ar-SA"/>
        </w:rPr>
        <w:drawing>
          <wp:anchor distT="0" distB="0" distL="0" distR="0" simplePos="0" relativeHeight="268257815" behindDoc="1" locked="0" layoutInCell="1" allowOverlap="1">
            <wp:simplePos x="0" y="0"/>
            <wp:positionH relativeFrom="page">
              <wp:posOffset>2021839</wp:posOffset>
            </wp:positionH>
            <wp:positionV relativeFrom="paragraph">
              <wp:posOffset>330239</wp:posOffset>
            </wp:positionV>
            <wp:extent cx="3810000" cy="36576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15</w:t>
      </w:r>
      <w:r>
        <w:rPr>
          <w:color w:val="000009"/>
          <w:sz w:val="24"/>
        </w:rPr>
        <w:tab/>
        <w:t>87</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16</w:t>
      </w:r>
      <w:r>
        <w:rPr>
          <w:color w:val="000009"/>
          <w:sz w:val="24"/>
        </w:rPr>
        <w:tab/>
        <w:t>89</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17</w:t>
      </w:r>
      <w:r>
        <w:rPr>
          <w:color w:val="000009"/>
          <w:sz w:val="24"/>
        </w:rPr>
        <w:tab/>
        <w:t>91</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18</w:t>
      </w:r>
      <w:r>
        <w:rPr>
          <w:color w:val="000009"/>
          <w:sz w:val="24"/>
        </w:rPr>
        <w:tab/>
        <w:t>93</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19</w:t>
      </w:r>
      <w:r>
        <w:rPr>
          <w:color w:val="000009"/>
          <w:sz w:val="24"/>
        </w:rPr>
        <w:tab/>
        <w:t>95</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20</w:t>
      </w:r>
      <w:r>
        <w:rPr>
          <w:color w:val="000009"/>
          <w:sz w:val="24"/>
        </w:rPr>
        <w:tab/>
        <w:t>97</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20</w:t>
      </w:r>
      <w:r>
        <w:rPr>
          <w:color w:val="000009"/>
          <w:sz w:val="24"/>
        </w:rPr>
        <w:tab/>
        <w:t>97</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21</w:t>
      </w:r>
      <w:r>
        <w:rPr>
          <w:color w:val="000009"/>
          <w:sz w:val="24"/>
        </w:rPr>
        <w:tab/>
        <w:t>99</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22</w:t>
      </w:r>
      <w:r>
        <w:rPr>
          <w:color w:val="000009"/>
          <w:sz w:val="24"/>
        </w:rPr>
        <w:tab/>
        <w:t>101</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22</w:t>
      </w:r>
      <w:r>
        <w:rPr>
          <w:color w:val="000009"/>
          <w:sz w:val="24"/>
        </w:rPr>
        <w:tab/>
        <w:t>101</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23</w:t>
      </w:r>
      <w:r>
        <w:rPr>
          <w:color w:val="000009"/>
          <w:sz w:val="24"/>
        </w:rPr>
        <w:tab/>
        <w:t>103</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24</w:t>
      </w:r>
      <w:r>
        <w:rPr>
          <w:color w:val="000009"/>
          <w:sz w:val="24"/>
        </w:rPr>
        <w:tab/>
        <w:t>105</w:t>
      </w:r>
    </w:p>
    <w:p w:rsidR="00AA50B8" w:rsidRDefault="00DF2726">
      <w:pPr>
        <w:pStyle w:val="ListParagraph"/>
        <w:numPr>
          <w:ilvl w:val="1"/>
          <w:numId w:val="39"/>
        </w:numPr>
        <w:tabs>
          <w:tab w:val="left" w:pos="1849"/>
          <w:tab w:val="left" w:pos="1850"/>
          <w:tab w:val="right" w:leader="dot" w:pos="8517"/>
        </w:tabs>
        <w:spacing w:before="276"/>
        <w:ind w:left="1850" w:hanging="660"/>
        <w:jc w:val="left"/>
        <w:rPr>
          <w:sz w:val="24"/>
        </w:rPr>
      </w:pPr>
      <w:r>
        <w:rPr>
          <w:color w:val="000009"/>
          <w:sz w:val="24"/>
        </w:rPr>
        <w:t>IKLAN HIDUPKAN RUMAH</w:t>
      </w:r>
      <w:r>
        <w:rPr>
          <w:color w:val="000009"/>
          <w:spacing w:val="-1"/>
          <w:sz w:val="24"/>
        </w:rPr>
        <w:t xml:space="preserve"> </w:t>
      </w:r>
      <w:r>
        <w:rPr>
          <w:color w:val="000009"/>
          <w:sz w:val="24"/>
        </w:rPr>
        <w:t>SCENE</w:t>
      </w:r>
      <w:r>
        <w:rPr>
          <w:color w:val="000009"/>
          <w:spacing w:val="-2"/>
          <w:sz w:val="24"/>
        </w:rPr>
        <w:t xml:space="preserve"> </w:t>
      </w:r>
      <w:r>
        <w:rPr>
          <w:color w:val="000009"/>
          <w:sz w:val="24"/>
        </w:rPr>
        <w:t>25</w:t>
      </w:r>
      <w:r>
        <w:rPr>
          <w:color w:val="000009"/>
          <w:sz w:val="24"/>
        </w:rPr>
        <w:tab/>
        <w:t>107</w:t>
      </w:r>
    </w:p>
    <w:p w:rsidR="00AA50B8" w:rsidRPr="00D539B8" w:rsidRDefault="00D539B8" w:rsidP="00D539B8">
      <w:pPr>
        <w:tabs>
          <w:tab w:val="left" w:pos="1249"/>
          <w:tab w:val="left" w:pos="1250"/>
          <w:tab w:val="right" w:leader="dot" w:pos="8503"/>
        </w:tabs>
        <w:spacing w:before="276"/>
        <w:rPr>
          <w:sz w:val="24"/>
        </w:rPr>
      </w:pPr>
      <w:r>
        <w:rPr>
          <w:color w:val="000009"/>
          <w:sz w:val="24"/>
          <w:lang w:val="id-ID"/>
        </w:rPr>
        <w:tab/>
        <w:t xml:space="preserve">4.32 </w:t>
      </w:r>
      <w:r w:rsidR="00DF2726" w:rsidRPr="00D539B8">
        <w:rPr>
          <w:color w:val="000009"/>
          <w:sz w:val="24"/>
        </w:rPr>
        <w:t>IKLAN HIDUPKAN RUMAH</w:t>
      </w:r>
      <w:r w:rsidR="00DF2726" w:rsidRPr="00D539B8">
        <w:rPr>
          <w:color w:val="000009"/>
          <w:spacing w:val="-1"/>
          <w:sz w:val="24"/>
        </w:rPr>
        <w:t xml:space="preserve"> </w:t>
      </w:r>
      <w:r w:rsidR="00DF2726" w:rsidRPr="00D539B8">
        <w:rPr>
          <w:color w:val="000009"/>
          <w:sz w:val="24"/>
        </w:rPr>
        <w:t>SCENE</w:t>
      </w:r>
      <w:r w:rsidR="00DF2726" w:rsidRPr="00D539B8">
        <w:rPr>
          <w:color w:val="000009"/>
          <w:spacing w:val="-1"/>
          <w:sz w:val="24"/>
        </w:rPr>
        <w:t xml:space="preserve"> </w:t>
      </w:r>
      <w:r w:rsidR="00DF2726" w:rsidRPr="00D539B8">
        <w:rPr>
          <w:color w:val="000009"/>
          <w:sz w:val="24"/>
        </w:rPr>
        <w:t>26.</w:t>
      </w:r>
      <w:r w:rsidR="00DF2726" w:rsidRPr="00D539B8">
        <w:rPr>
          <w:color w:val="000009"/>
          <w:sz w:val="24"/>
        </w:rPr>
        <w:tab/>
        <w:t>109</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DF2726">
      <w:pPr>
        <w:spacing w:before="210"/>
        <w:ind w:left="748" w:right="676"/>
        <w:jc w:val="center"/>
        <w:rPr>
          <w:sz w:val="20"/>
        </w:rPr>
      </w:pPr>
      <w:proofErr w:type="gramStart"/>
      <w:r>
        <w:rPr>
          <w:color w:val="000009"/>
          <w:sz w:val="20"/>
        </w:rPr>
        <w:t>viii</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pPr>
      <w:r>
        <w:rPr>
          <w:color w:val="000009"/>
        </w:rPr>
        <w:t>DAFTAR TAB</w:t>
      </w:r>
    </w:p>
    <w:p w:rsidR="00AA50B8" w:rsidRDefault="00DF2726">
      <w:pPr>
        <w:pStyle w:val="BodyText"/>
        <w:tabs>
          <w:tab w:val="right" w:leader="dot" w:pos="8517"/>
        </w:tabs>
        <w:spacing w:before="828"/>
        <w:ind w:left="590"/>
      </w:pPr>
      <w:r>
        <w:rPr>
          <w:color w:val="000009"/>
        </w:rPr>
        <w:t>1.1 LAPORAN</w:t>
      </w:r>
      <w:r>
        <w:rPr>
          <w:color w:val="000009"/>
          <w:spacing w:val="-1"/>
        </w:rPr>
        <w:t xml:space="preserve"> </w:t>
      </w:r>
      <w:r>
        <w:rPr>
          <w:color w:val="000009"/>
        </w:rPr>
        <w:t>KEUANGAN IKEA</w:t>
      </w:r>
      <w:r>
        <w:rPr>
          <w:color w:val="000009"/>
        </w:rPr>
        <w:tab/>
      </w:r>
      <w:hyperlink w:anchor="_bookmark0" w:history="1">
        <w:r>
          <w:rPr>
            <w:color w:val="000009"/>
          </w:rPr>
          <w:t>4</w:t>
        </w:r>
      </w:hyperlink>
    </w:p>
    <w:p w:rsidR="00AA50B8" w:rsidRDefault="00DF2726">
      <w:pPr>
        <w:pStyle w:val="ListParagraph"/>
        <w:numPr>
          <w:ilvl w:val="1"/>
          <w:numId w:val="38"/>
        </w:numPr>
        <w:tabs>
          <w:tab w:val="left" w:pos="1189"/>
          <w:tab w:val="left" w:pos="1190"/>
          <w:tab w:val="right" w:leader="dot" w:pos="8517"/>
        </w:tabs>
        <w:spacing w:before="276"/>
        <w:rPr>
          <w:sz w:val="24"/>
        </w:rPr>
      </w:pPr>
      <w:r>
        <w:rPr>
          <w:color w:val="000009"/>
          <w:sz w:val="24"/>
        </w:rPr>
        <w:t>ANALISIS IKLAN HIDUPKAN RUMAH</w:t>
      </w:r>
      <w:r>
        <w:rPr>
          <w:color w:val="000009"/>
          <w:spacing w:val="2"/>
          <w:sz w:val="24"/>
        </w:rPr>
        <w:t xml:space="preserve"> </w:t>
      </w:r>
      <w:r>
        <w:rPr>
          <w:i/>
          <w:color w:val="000009"/>
          <w:sz w:val="24"/>
        </w:rPr>
        <w:t>SCENE</w:t>
      </w:r>
      <w:r>
        <w:rPr>
          <w:i/>
          <w:color w:val="000009"/>
          <w:spacing w:val="-1"/>
          <w:sz w:val="24"/>
        </w:rPr>
        <w:t xml:space="preserve"> </w:t>
      </w:r>
      <w:r>
        <w:rPr>
          <w:color w:val="000009"/>
          <w:sz w:val="24"/>
        </w:rPr>
        <w:t>1</w:t>
      </w:r>
      <w:r>
        <w:rPr>
          <w:color w:val="000009"/>
          <w:sz w:val="24"/>
        </w:rPr>
        <w:tab/>
        <w:t>59</w:t>
      </w:r>
    </w:p>
    <w:p w:rsidR="00AA50B8" w:rsidRDefault="00DF2726">
      <w:pPr>
        <w:pStyle w:val="ListParagraph"/>
        <w:numPr>
          <w:ilvl w:val="1"/>
          <w:numId w:val="38"/>
        </w:numPr>
        <w:tabs>
          <w:tab w:val="left" w:pos="1189"/>
          <w:tab w:val="left" w:pos="1190"/>
          <w:tab w:val="right" w:leader="dot" w:pos="8512"/>
        </w:tabs>
        <w:spacing w:before="276"/>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2…</w:t>
      </w:r>
      <w:r>
        <w:rPr>
          <w:color w:val="000009"/>
          <w:sz w:val="24"/>
        </w:rPr>
        <w:tab/>
        <w:t>61</w:t>
      </w:r>
    </w:p>
    <w:p w:rsidR="00AA50B8" w:rsidRDefault="00DF2726">
      <w:pPr>
        <w:pStyle w:val="ListParagraph"/>
        <w:numPr>
          <w:ilvl w:val="1"/>
          <w:numId w:val="38"/>
        </w:numPr>
        <w:tabs>
          <w:tab w:val="left" w:pos="1189"/>
          <w:tab w:val="left" w:pos="1190"/>
          <w:tab w:val="right" w:leader="dot" w:pos="8512"/>
        </w:tabs>
        <w:spacing w:before="276"/>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3…</w:t>
      </w:r>
      <w:r>
        <w:rPr>
          <w:color w:val="000009"/>
          <w:sz w:val="24"/>
        </w:rPr>
        <w:tab/>
        <w:t>63</w:t>
      </w:r>
    </w:p>
    <w:p w:rsidR="00AA50B8" w:rsidRDefault="00DF2726">
      <w:pPr>
        <w:pStyle w:val="ListParagraph"/>
        <w:numPr>
          <w:ilvl w:val="1"/>
          <w:numId w:val="38"/>
        </w:numPr>
        <w:tabs>
          <w:tab w:val="left" w:pos="1189"/>
          <w:tab w:val="left" w:pos="1190"/>
          <w:tab w:val="right" w:leader="dot" w:pos="8517"/>
        </w:tabs>
        <w:spacing w:before="276"/>
        <w:rPr>
          <w:sz w:val="24"/>
        </w:rPr>
      </w:pPr>
      <w:r>
        <w:rPr>
          <w:noProof/>
          <w:lang w:val="id-ID" w:eastAsia="id-ID" w:bidi="ar-SA"/>
        </w:rPr>
        <w:drawing>
          <wp:anchor distT="0" distB="0" distL="0" distR="0" simplePos="0" relativeHeight="268257839" behindDoc="1" locked="0" layoutInCell="1" allowOverlap="1">
            <wp:simplePos x="0" y="0"/>
            <wp:positionH relativeFrom="page">
              <wp:posOffset>2021839</wp:posOffset>
            </wp:positionH>
            <wp:positionV relativeFrom="paragraph">
              <wp:posOffset>301029</wp:posOffset>
            </wp:positionV>
            <wp:extent cx="3810000" cy="36576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sz w:val="24"/>
        </w:rPr>
        <w:t>ANALISIS IKLAN HIDUPKAN RUMAH</w:t>
      </w:r>
      <w:r>
        <w:rPr>
          <w:color w:val="000009"/>
          <w:spacing w:val="-2"/>
          <w:sz w:val="24"/>
        </w:rPr>
        <w:t xml:space="preserve"> </w:t>
      </w:r>
      <w:r>
        <w:rPr>
          <w:color w:val="000009"/>
          <w:sz w:val="24"/>
        </w:rPr>
        <w:t>SCENE</w:t>
      </w:r>
      <w:r>
        <w:rPr>
          <w:color w:val="000009"/>
          <w:spacing w:val="-1"/>
          <w:sz w:val="24"/>
        </w:rPr>
        <w:t xml:space="preserve"> </w:t>
      </w:r>
      <w:r>
        <w:rPr>
          <w:color w:val="000009"/>
          <w:sz w:val="24"/>
        </w:rPr>
        <w:t>4</w:t>
      </w:r>
      <w:r>
        <w:rPr>
          <w:color w:val="000009"/>
          <w:sz w:val="24"/>
        </w:rPr>
        <w:tab/>
      </w:r>
      <w:hyperlink w:anchor="_bookmark1" w:history="1">
        <w:r>
          <w:rPr>
            <w:color w:val="000009"/>
            <w:sz w:val="24"/>
          </w:rPr>
          <w:t>67</w:t>
        </w:r>
      </w:hyperlink>
    </w:p>
    <w:p w:rsidR="00AA50B8" w:rsidRDefault="00DF2726">
      <w:pPr>
        <w:pStyle w:val="ListParagraph"/>
        <w:numPr>
          <w:ilvl w:val="1"/>
          <w:numId w:val="38"/>
        </w:numPr>
        <w:tabs>
          <w:tab w:val="left" w:pos="1189"/>
          <w:tab w:val="left" w:pos="1190"/>
          <w:tab w:val="right" w:leader="dot" w:pos="8512"/>
        </w:tabs>
        <w:spacing w:before="276"/>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5.</w:t>
      </w:r>
      <w:r>
        <w:rPr>
          <w:color w:val="000009"/>
          <w:sz w:val="24"/>
        </w:rPr>
        <w:tab/>
        <w:t>67</w:t>
      </w:r>
    </w:p>
    <w:p w:rsidR="00AA50B8" w:rsidRDefault="00DF2726">
      <w:pPr>
        <w:pStyle w:val="ListParagraph"/>
        <w:numPr>
          <w:ilvl w:val="1"/>
          <w:numId w:val="38"/>
        </w:numPr>
        <w:tabs>
          <w:tab w:val="left" w:pos="1189"/>
          <w:tab w:val="left" w:pos="1190"/>
          <w:tab w:val="right" w:leader="dot" w:pos="8512"/>
        </w:tabs>
        <w:spacing w:before="276"/>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6.</w:t>
      </w:r>
      <w:r>
        <w:rPr>
          <w:color w:val="000009"/>
          <w:sz w:val="24"/>
        </w:rPr>
        <w:tab/>
        <w:t>69</w:t>
      </w:r>
    </w:p>
    <w:p w:rsidR="00AA50B8" w:rsidRDefault="00DF2726">
      <w:pPr>
        <w:pStyle w:val="ListParagraph"/>
        <w:numPr>
          <w:ilvl w:val="1"/>
          <w:numId w:val="38"/>
        </w:numPr>
        <w:tabs>
          <w:tab w:val="left" w:pos="1189"/>
          <w:tab w:val="left" w:pos="1190"/>
          <w:tab w:val="right" w:leader="dot" w:pos="8512"/>
        </w:tabs>
        <w:spacing w:before="276"/>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7.</w:t>
      </w:r>
      <w:r>
        <w:rPr>
          <w:color w:val="000009"/>
          <w:sz w:val="24"/>
        </w:rPr>
        <w:tab/>
        <w:t>71</w:t>
      </w:r>
    </w:p>
    <w:p w:rsidR="00AA50B8" w:rsidRDefault="00DF2726">
      <w:pPr>
        <w:pStyle w:val="ListParagraph"/>
        <w:numPr>
          <w:ilvl w:val="1"/>
          <w:numId w:val="38"/>
        </w:numPr>
        <w:tabs>
          <w:tab w:val="left" w:pos="1189"/>
          <w:tab w:val="left" w:pos="1190"/>
          <w:tab w:val="right" w:leader="dot" w:pos="8512"/>
        </w:tabs>
        <w:spacing w:before="276"/>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8…</w:t>
      </w:r>
      <w:r>
        <w:rPr>
          <w:color w:val="000009"/>
          <w:sz w:val="24"/>
        </w:rPr>
        <w:tab/>
        <w:t>73</w:t>
      </w:r>
    </w:p>
    <w:p w:rsidR="00AA50B8" w:rsidRDefault="00DF2726">
      <w:pPr>
        <w:pStyle w:val="ListParagraph"/>
        <w:numPr>
          <w:ilvl w:val="1"/>
          <w:numId w:val="38"/>
        </w:numPr>
        <w:tabs>
          <w:tab w:val="left" w:pos="1189"/>
          <w:tab w:val="left" w:pos="1190"/>
          <w:tab w:val="right" w:leader="dot" w:pos="8512"/>
        </w:tabs>
        <w:spacing w:before="276"/>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9.</w:t>
      </w:r>
      <w:r>
        <w:rPr>
          <w:color w:val="000009"/>
          <w:sz w:val="24"/>
        </w:rPr>
        <w:tab/>
        <w:t>75</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10…</w:t>
      </w:r>
      <w:r>
        <w:rPr>
          <w:color w:val="000009"/>
          <w:sz w:val="24"/>
        </w:rPr>
        <w:tab/>
        <w:t>77</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11.</w:t>
      </w:r>
      <w:r>
        <w:rPr>
          <w:color w:val="000009"/>
          <w:sz w:val="24"/>
        </w:rPr>
        <w:tab/>
        <w:t>79</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12.</w:t>
      </w:r>
      <w:r>
        <w:rPr>
          <w:color w:val="000009"/>
          <w:sz w:val="24"/>
        </w:rPr>
        <w:tab/>
        <w:t>81</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13.</w:t>
      </w:r>
      <w:r>
        <w:rPr>
          <w:color w:val="000009"/>
          <w:sz w:val="24"/>
        </w:rPr>
        <w:tab/>
        <w:t>83</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14…</w:t>
      </w:r>
      <w:r>
        <w:rPr>
          <w:color w:val="000009"/>
          <w:sz w:val="24"/>
        </w:rPr>
        <w:tab/>
        <w:t>85</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15…</w:t>
      </w:r>
      <w:r>
        <w:rPr>
          <w:color w:val="000009"/>
          <w:sz w:val="24"/>
        </w:rPr>
        <w:tab/>
        <w:t>87</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16.</w:t>
      </w:r>
      <w:r>
        <w:rPr>
          <w:color w:val="000009"/>
          <w:sz w:val="24"/>
        </w:rPr>
        <w:tab/>
        <w:t>89</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17.</w:t>
      </w:r>
      <w:r>
        <w:rPr>
          <w:color w:val="000009"/>
          <w:sz w:val="24"/>
        </w:rPr>
        <w:tab/>
        <w:t>91</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18.</w:t>
      </w:r>
      <w:r>
        <w:rPr>
          <w:color w:val="000009"/>
          <w:sz w:val="24"/>
        </w:rPr>
        <w:tab/>
        <w:t>93</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19.</w:t>
      </w:r>
      <w:r>
        <w:rPr>
          <w:color w:val="000009"/>
          <w:sz w:val="24"/>
        </w:rPr>
        <w:tab/>
        <w:t>95</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20…</w:t>
      </w:r>
      <w:r>
        <w:rPr>
          <w:color w:val="000009"/>
          <w:sz w:val="24"/>
        </w:rPr>
        <w:tab/>
        <w:t>97</w:t>
      </w:r>
    </w:p>
    <w:p w:rsidR="00AA50B8" w:rsidRDefault="00DF2726">
      <w:pPr>
        <w:spacing w:before="900"/>
        <w:ind w:left="750" w:right="676"/>
        <w:jc w:val="center"/>
        <w:rPr>
          <w:sz w:val="20"/>
        </w:rPr>
      </w:pPr>
      <w:proofErr w:type="gramStart"/>
      <w:r>
        <w:rPr>
          <w:color w:val="000009"/>
          <w:sz w:val="20"/>
        </w:rPr>
        <w:t>ix</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DF2726">
      <w:pPr>
        <w:pStyle w:val="ListParagraph"/>
        <w:numPr>
          <w:ilvl w:val="1"/>
          <w:numId w:val="38"/>
        </w:numPr>
        <w:tabs>
          <w:tab w:val="left" w:pos="1249"/>
          <w:tab w:val="left" w:pos="1250"/>
          <w:tab w:val="right" w:leader="dot" w:pos="8512"/>
        </w:tabs>
        <w:spacing w:before="672"/>
        <w:ind w:left="1250" w:hanging="660"/>
        <w:rPr>
          <w:sz w:val="24"/>
        </w:rPr>
      </w:pPr>
      <w:r>
        <w:rPr>
          <w:color w:val="000009"/>
          <w:sz w:val="24"/>
        </w:rPr>
        <w:lastRenderedPageBreak/>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21…</w:t>
      </w:r>
      <w:r>
        <w:rPr>
          <w:color w:val="000009"/>
          <w:sz w:val="24"/>
        </w:rPr>
        <w:tab/>
        <w:t>99</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2"/>
          <w:sz w:val="24"/>
        </w:rPr>
        <w:t xml:space="preserve"> </w:t>
      </w:r>
      <w:r>
        <w:rPr>
          <w:color w:val="000009"/>
          <w:sz w:val="24"/>
        </w:rPr>
        <w:t>SCENE</w:t>
      </w:r>
      <w:r>
        <w:rPr>
          <w:color w:val="000009"/>
          <w:spacing w:val="-2"/>
          <w:sz w:val="24"/>
        </w:rPr>
        <w:t xml:space="preserve"> </w:t>
      </w:r>
      <w:r>
        <w:rPr>
          <w:color w:val="000009"/>
          <w:sz w:val="24"/>
        </w:rPr>
        <w:t>22.</w:t>
      </w:r>
      <w:r>
        <w:rPr>
          <w:color w:val="000009"/>
          <w:sz w:val="24"/>
        </w:rPr>
        <w:tab/>
        <w:t>101</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3"/>
          <w:sz w:val="24"/>
        </w:rPr>
        <w:t xml:space="preserve"> </w:t>
      </w:r>
      <w:r>
        <w:rPr>
          <w:color w:val="000009"/>
          <w:sz w:val="24"/>
        </w:rPr>
        <w:t>SCENE</w:t>
      </w:r>
      <w:r>
        <w:rPr>
          <w:color w:val="000009"/>
          <w:spacing w:val="-1"/>
          <w:sz w:val="24"/>
        </w:rPr>
        <w:t xml:space="preserve"> </w:t>
      </w:r>
      <w:r>
        <w:rPr>
          <w:color w:val="000009"/>
          <w:sz w:val="24"/>
        </w:rPr>
        <w:t>23…</w:t>
      </w:r>
      <w:r>
        <w:rPr>
          <w:color w:val="000009"/>
          <w:sz w:val="24"/>
        </w:rPr>
        <w:tab/>
        <w:t>103</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3"/>
          <w:sz w:val="24"/>
        </w:rPr>
        <w:t xml:space="preserve"> </w:t>
      </w:r>
      <w:r>
        <w:rPr>
          <w:color w:val="000009"/>
          <w:sz w:val="24"/>
        </w:rPr>
        <w:t>SCENE</w:t>
      </w:r>
      <w:r>
        <w:rPr>
          <w:color w:val="000009"/>
          <w:spacing w:val="-1"/>
          <w:sz w:val="24"/>
        </w:rPr>
        <w:t xml:space="preserve"> </w:t>
      </w:r>
      <w:r>
        <w:rPr>
          <w:color w:val="000009"/>
          <w:sz w:val="24"/>
        </w:rPr>
        <w:t>24…</w:t>
      </w:r>
      <w:r>
        <w:rPr>
          <w:color w:val="000009"/>
          <w:sz w:val="24"/>
        </w:rPr>
        <w:tab/>
        <w:t>105</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3"/>
          <w:sz w:val="24"/>
        </w:rPr>
        <w:t xml:space="preserve"> </w:t>
      </w:r>
      <w:r>
        <w:rPr>
          <w:color w:val="000009"/>
          <w:sz w:val="24"/>
        </w:rPr>
        <w:t>SCENE</w:t>
      </w:r>
      <w:r>
        <w:rPr>
          <w:color w:val="000009"/>
          <w:spacing w:val="-1"/>
          <w:sz w:val="24"/>
        </w:rPr>
        <w:t xml:space="preserve"> </w:t>
      </w:r>
      <w:r>
        <w:rPr>
          <w:color w:val="000009"/>
          <w:sz w:val="24"/>
        </w:rPr>
        <w:t>25…</w:t>
      </w:r>
      <w:r>
        <w:rPr>
          <w:color w:val="000009"/>
          <w:sz w:val="24"/>
        </w:rPr>
        <w:tab/>
        <w:t>107</w:t>
      </w:r>
    </w:p>
    <w:p w:rsidR="00AA50B8" w:rsidRDefault="00DF2726">
      <w:pPr>
        <w:pStyle w:val="ListParagraph"/>
        <w:numPr>
          <w:ilvl w:val="1"/>
          <w:numId w:val="38"/>
        </w:numPr>
        <w:tabs>
          <w:tab w:val="left" w:pos="1249"/>
          <w:tab w:val="left" w:pos="1250"/>
          <w:tab w:val="right" w:leader="dot" w:pos="8512"/>
        </w:tabs>
        <w:spacing w:before="276"/>
        <w:ind w:left="1250" w:hanging="660"/>
        <w:rPr>
          <w:sz w:val="24"/>
        </w:rPr>
      </w:pPr>
      <w:r>
        <w:rPr>
          <w:color w:val="000009"/>
          <w:sz w:val="24"/>
        </w:rPr>
        <w:t>ANALISIS IKLAN HIDUPKAN RUMAH</w:t>
      </w:r>
      <w:r>
        <w:rPr>
          <w:color w:val="000009"/>
          <w:spacing w:val="-3"/>
          <w:sz w:val="24"/>
        </w:rPr>
        <w:t xml:space="preserve"> </w:t>
      </w:r>
      <w:r>
        <w:rPr>
          <w:color w:val="000009"/>
          <w:sz w:val="24"/>
        </w:rPr>
        <w:t>SCENE</w:t>
      </w:r>
      <w:r>
        <w:rPr>
          <w:color w:val="000009"/>
          <w:spacing w:val="-1"/>
          <w:sz w:val="24"/>
        </w:rPr>
        <w:t xml:space="preserve"> </w:t>
      </w:r>
      <w:r>
        <w:rPr>
          <w:color w:val="000009"/>
          <w:sz w:val="24"/>
        </w:rPr>
        <w:t>26…</w:t>
      </w:r>
      <w:r>
        <w:rPr>
          <w:color w:val="000009"/>
          <w:sz w:val="24"/>
        </w:rPr>
        <w:tab/>
        <w:t>109</w:t>
      </w:r>
    </w:p>
    <w:p w:rsidR="00AA50B8" w:rsidRDefault="00AA50B8">
      <w:pPr>
        <w:pStyle w:val="BodyText"/>
        <w:rPr>
          <w:sz w:val="20"/>
        </w:rPr>
      </w:pPr>
    </w:p>
    <w:p w:rsidR="00AA50B8" w:rsidRDefault="00DF2726">
      <w:pPr>
        <w:pStyle w:val="BodyText"/>
        <w:spacing w:before="9"/>
        <w:rPr>
          <w:sz w:val="21"/>
        </w:rPr>
      </w:pPr>
      <w:r>
        <w:rPr>
          <w:noProof/>
          <w:lang w:val="id-ID" w:eastAsia="id-ID" w:bidi="ar-SA"/>
        </w:rPr>
        <w:drawing>
          <wp:anchor distT="0" distB="0" distL="0" distR="0" simplePos="0" relativeHeight="268434815" behindDoc="1" locked="0" layoutInCell="1" allowOverlap="1">
            <wp:simplePos x="0" y="0"/>
            <wp:positionH relativeFrom="page">
              <wp:posOffset>2021839</wp:posOffset>
            </wp:positionH>
            <wp:positionV relativeFrom="paragraph">
              <wp:posOffset>184251</wp:posOffset>
            </wp:positionV>
            <wp:extent cx="3810000" cy="3657600"/>
            <wp:effectExtent l="0" t="0" r="0" b="0"/>
            <wp:wrapTopAndBottom/>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3" cstate="print"/>
                    <a:stretch>
                      <a:fillRect/>
                    </a:stretch>
                  </pic:blipFill>
                  <pic:spPr>
                    <a:xfrm>
                      <a:off x="0" y="0"/>
                      <a:ext cx="3810000" cy="3657600"/>
                    </a:xfrm>
                    <a:prstGeom prst="rect">
                      <a:avLst/>
                    </a:prstGeom>
                  </pic:spPr>
                </pic:pic>
              </a:graphicData>
            </a:graphic>
          </wp:anchor>
        </w:drawing>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7"/>
        <w:rPr>
          <w:sz w:val="37"/>
        </w:rPr>
      </w:pPr>
    </w:p>
    <w:p w:rsidR="00AA50B8" w:rsidRDefault="00DF2726">
      <w:pPr>
        <w:ind w:left="74"/>
        <w:jc w:val="center"/>
        <w:rPr>
          <w:sz w:val="20"/>
        </w:rPr>
      </w:pPr>
      <w:proofErr w:type="gramStart"/>
      <w:r>
        <w:rPr>
          <w:color w:val="000009"/>
          <w:sz w:val="20"/>
        </w:rPr>
        <w:t>x</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ind w:left="747"/>
      </w:pPr>
      <w:bookmarkStart w:id="4" w:name="_TOC_250027"/>
      <w:bookmarkEnd w:id="4"/>
      <w:r>
        <w:rPr>
          <w:color w:val="000009"/>
        </w:rPr>
        <w:t>DAFTAR BAGAN</w:t>
      </w:r>
    </w:p>
    <w:p w:rsidR="00AA50B8" w:rsidRDefault="00AA50B8">
      <w:pPr>
        <w:pStyle w:val="BodyText"/>
        <w:rPr>
          <w:b/>
          <w:sz w:val="30"/>
        </w:rPr>
      </w:pPr>
    </w:p>
    <w:p w:rsidR="00AA50B8" w:rsidRDefault="00AA50B8">
      <w:pPr>
        <w:pStyle w:val="BodyText"/>
        <w:rPr>
          <w:b/>
          <w:sz w:val="30"/>
        </w:rPr>
      </w:pPr>
    </w:p>
    <w:p w:rsidR="00AA50B8" w:rsidRDefault="00AA50B8">
      <w:pPr>
        <w:pStyle w:val="BodyText"/>
        <w:rPr>
          <w:b/>
          <w:sz w:val="30"/>
        </w:rPr>
      </w:pPr>
    </w:p>
    <w:p w:rsidR="00AA50B8" w:rsidRDefault="00DF2726">
      <w:pPr>
        <w:pStyle w:val="ListParagraph"/>
        <w:numPr>
          <w:ilvl w:val="1"/>
          <w:numId w:val="37"/>
        </w:numPr>
        <w:tabs>
          <w:tab w:val="left" w:pos="950"/>
          <w:tab w:val="right" w:leader="dot" w:pos="7870"/>
        </w:tabs>
        <w:spacing w:before="241"/>
        <w:rPr>
          <w:sz w:val="24"/>
        </w:rPr>
      </w:pPr>
      <w:r>
        <w:rPr>
          <w:color w:val="000009"/>
          <w:sz w:val="24"/>
        </w:rPr>
        <w:t>MODEL CHARLES</w:t>
      </w:r>
      <w:r>
        <w:rPr>
          <w:color w:val="000009"/>
          <w:spacing w:val="2"/>
          <w:sz w:val="24"/>
        </w:rPr>
        <w:t xml:space="preserve"> </w:t>
      </w:r>
      <w:r>
        <w:rPr>
          <w:color w:val="000009"/>
          <w:sz w:val="24"/>
        </w:rPr>
        <w:t>SANDERS</w:t>
      </w:r>
      <w:r>
        <w:rPr>
          <w:color w:val="000009"/>
          <w:spacing w:val="-1"/>
          <w:sz w:val="24"/>
        </w:rPr>
        <w:t xml:space="preserve"> </w:t>
      </w:r>
      <w:r>
        <w:rPr>
          <w:color w:val="000009"/>
          <w:sz w:val="24"/>
        </w:rPr>
        <w:t>PEIRCE</w:t>
      </w:r>
      <w:r>
        <w:rPr>
          <w:color w:val="000009"/>
          <w:sz w:val="24"/>
        </w:rPr>
        <w:tab/>
        <w:t>30</w:t>
      </w:r>
    </w:p>
    <w:p w:rsidR="00AA50B8" w:rsidRDefault="00DF2726">
      <w:pPr>
        <w:pStyle w:val="ListParagraph"/>
        <w:numPr>
          <w:ilvl w:val="1"/>
          <w:numId w:val="37"/>
        </w:numPr>
        <w:tabs>
          <w:tab w:val="left" w:pos="950"/>
          <w:tab w:val="right" w:leader="dot" w:pos="7853"/>
        </w:tabs>
        <w:spacing w:before="396"/>
        <w:ind w:right="9"/>
        <w:rPr>
          <w:sz w:val="24"/>
        </w:rPr>
      </w:pPr>
      <w:r>
        <w:rPr>
          <w:color w:val="000009"/>
          <w:sz w:val="24"/>
        </w:rPr>
        <w:t>KERANGKA</w:t>
      </w:r>
      <w:r>
        <w:rPr>
          <w:color w:val="000009"/>
          <w:spacing w:val="-1"/>
          <w:sz w:val="24"/>
        </w:rPr>
        <w:t xml:space="preserve"> </w:t>
      </w:r>
      <w:r>
        <w:rPr>
          <w:color w:val="000009"/>
          <w:sz w:val="24"/>
        </w:rPr>
        <w:t>PIKIR…</w:t>
      </w:r>
      <w:r>
        <w:rPr>
          <w:color w:val="000009"/>
          <w:sz w:val="24"/>
        </w:rPr>
        <w:tab/>
        <w:t>39</w: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5"/>
      </w:pPr>
      <w:r>
        <w:rPr>
          <w:noProof/>
          <w:lang w:val="id-ID" w:eastAsia="id-ID" w:bidi="ar-SA"/>
        </w:rPr>
        <w:drawing>
          <wp:anchor distT="0" distB="0" distL="0" distR="0" simplePos="0" relativeHeight="268434839" behindDoc="1" locked="0" layoutInCell="1" allowOverlap="1">
            <wp:simplePos x="0" y="0"/>
            <wp:positionH relativeFrom="page">
              <wp:posOffset>2021839</wp:posOffset>
            </wp:positionH>
            <wp:positionV relativeFrom="paragraph">
              <wp:posOffset>203364</wp:posOffset>
            </wp:positionV>
            <wp:extent cx="3810000" cy="3657600"/>
            <wp:effectExtent l="0" t="0" r="0" b="0"/>
            <wp:wrapTopAndBottom/>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3" cstate="print"/>
                    <a:stretch>
                      <a:fillRect/>
                    </a:stretch>
                  </pic:blipFill>
                  <pic:spPr>
                    <a:xfrm>
                      <a:off x="0" y="0"/>
                      <a:ext cx="3810000" cy="3657600"/>
                    </a:xfrm>
                    <a:prstGeom prst="rect">
                      <a:avLst/>
                    </a:prstGeom>
                  </pic:spPr>
                </pic:pic>
              </a:graphicData>
            </a:graphic>
          </wp:anchor>
        </w:drawing>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7"/>
        <w:rPr>
          <w:sz w:val="37"/>
        </w:rPr>
      </w:pPr>
    </w:p>
    <w:p w:rsidR="00AA50B8" w:rsidRDefault="00DF2726">
      <w:pPr>
        <w:ind w:left="750" w:right="676"/>
        <w:jc w:val="center"/>
        <w:rPr>
          <w:sz w:val="20"/>
        </w:rPr>
      </w:pPr>
      <w:proofErr w:type="gramStart"/>
      <w:r>
        <w:rPr>
          <w:color w:val="000009"/>
          <w:sz w:val="20"/>
        </w:rPr>
        <w:t>xi</w:t>
      </w:r>
      <w:proofErr w:type="gramEnd"/>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spacing w:line="360" w:lineRule="auto"/>
        <w:ind w:left="3470" w:right="3398" w:firstLine="3"/>
      </w:pPr>
      <w:bookmarkStart w:id="5" w:name="_TOC_250026"/>
      <w:r>
        <w:rPr>
          <w:color w:val="000009"/>
        </w:rPr>
        <w:t>BAB I</w:t>
      </w:r>
      <w:bookmarkStart w:id="6" w:name="PENDAHULUAN"/>
      <w:bookmarkEnd w:id="5"/>
      <w:bookmarkEnd w:id="6"/>
      <w:r>
        <w:rPr>
          <w:color w:val="000009"/>
        </w:rPr>
        <w:t xml:space="preserve"> PENDAHULUAN</w:t>
      </w:r>
    </w:p>
    <w:p w:rsidR="00AA50B8" w:rsidRDefault="00AA50B8">
      <w:pPr>
        <w:pStyle w:val="BodyText"/>
        <w:spacing w:before="9"/>
        <w:rPr>
          <w:b/>
          <w:sz w:val="27"/>
        </w:rPr>
      </w:pPr>
    </w:p>
    <w:p w:rsidR="00AA50B8" w:rsidRDefault="00DF2726">
      <w:pPr>
        <w:pStyle w:val="Heading2"/>
        <w:numPr>
          <w:ilvl w:val="1"/>
          <w:numId w:val="36"/>
        </w:numPr>
        <w:tabs>
          <w:tab w:val="left" w:pos="950"/>
        </w:tabs>
        <w:spacing w:before="90"/>
        <w:rPr>
          <w:color w:val="000009"/>
        </w:rPr>
      </w:pPr>
      <w:bookmarkStart w:id="7" w:name="1.1_Latar_Belakang"/>
      <w:bookmarkEnd w:id="7"/>
      <w:r>
        <w:rPr>
          <w:color w:val="000009"/>
        </w:rPr>
        <w:t>Latar Belakang</w:t>
      </w:r>
    </w:p>
    <w:p w:rsidR="00AA50B8" w:rsidRDefault="00AA50B8">
      <w:pPr>
        <w:pStyle w:val="BodyText"/>
        <w:spacing w:before="6"/>
        <w:rPr>
          <w:b/>
          <w:sz w:val="35"/>
        </w:rPr>
      </w:pPr>
    </w:p>
    <w:p w:rsidR="00AA50B8" w:rsidRDefault="00DF2726">
      <w:pPr>
        <w:pStyle w:val="BodyText"/>
        <w:spacing w:line="480" w:lineRule="auto"/>
        <w:ind w:left="590" w:right="515" w:firstLine="794"/>
        <w:jc w:val="both"/>
      </w:pPr>
      <w:r>
        <w:rPr>
          <w:noProof/>
          <w:lang w:val="id-ID" w:eastAsia="id-ID" w:bidi="ar-SA"/>
        </w:rPr>
        <w:drawing>
          <wp:anchor distT="0" distB="0" distL="0" distR="0" simplePos="0" relativeHeight="268257911" behindDoc="1" locked="0" layoutInCell="1" allowOverlap="1">
            <wp:simplePos x="0" y="0"/>
            <wp:positionH relativeFrom="page">
              <wp:posOffset>2021839</wp:posOffset>
            </wp:positionH>
            <wp:positionV relativeFrom="paragraph">
              <wp:posOffset>949999</wp:posOffset>
            </wp:positionV>
            <wp:extent cx="3810000" cy="36576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D</w:t>
      </w:r>
      <w:r>
        <w:t>i era modern, iklan bukanlah sesuatu yang asing bagi masyarakat.</w:t>
      </w:r>
      <w:proofErr w:type="gramEnd"/>
      <w:r>
        <w:t xml:space="preserve"> </w:t>
      </w:r>
      <w:proofErr w:type="gramStart"/>
      <w:r>
        <w:t>Bahkan saat ini banyak iklan-iklan yang bermunculan dengan tema-tema yang unik dan menarik hingga menjadi viral di kalangan masyarakat.</w:t>
      </w:r>
      <w:proofErr w:type="gramEnd"/>
      <w:r>
        <w:t xml:space="preserve"> </w:t>
      </w:r>
      <w:proofErr w:type="gramStart"/>
      <w:r>
        <w:t>Tak sedikit pula kalangan remaja yang membuat parodi-parodi dari iklan yang unik.</w:t>
      </w:r>
      <w:proofErr w:type="gramEnd"/>
      <w:r>
        <w:t xml:space="preserve"> </w:t>
      </w:r>
      <w:proofErr w:type="gramStart"/>
      <w:r>
        <w:t>Seperti iklan makanan ringan Beng-beng, iklan kartu perdana axis, iklan permen minz dan berbagai iklan unik lainnya yang banyak dijadikan parodi.</w:t>
      </w:r>
      <w:proofErr w:type="gramEnd"/>
      <w:r>
        <w:t xml:space="preserve"> </w:t>
      </w:r>
      <w:proofErr w:type="gramStart"/>
      <w:r>
        <w:t>Hal tersebut menggambarkan betapa iklan mudah diterima oleh masyarakat, terutama iklan televisi yang memiliki keunikan.</w:t>
      </w:r>
      <w:proofErr w:type="gramEnd"/>
    </w:p>
    <w:p w:rsidR="00AA50B8" w:rsidRDefault="00DF2726">
      <w:pPr>
        <w:pStyle w:val="BodyText"/>
        <w:spacing w:before="160" w:line="480" w:lineRule="auto"/>
        <w:ind w:left="590" w:right="515" w:firstLine="794"/>
        <w:jc w:val="both"/>
      </w:pPr>
      <w:proofErr w:type="gramStart"/>
      <w:r>
        <w:t>Perusahaan-perusahaan berlomba untuk membuat iklan yang unik agar menarik konsumen baru.</w:t>
      </w:r>
      <w:proofErr w:type="gramEnd"/>
      <w:r>
        <w:t xml:space="preserve"> </w:t>
      </w:r>
      <w:proofErr w:type="gramStart"/>
      <w:r>
        <w:t>Mulai dari iklan yang kalimatnya diulang-ulang, iklan dengan perempuan-perempuan yang cantik, iklan disekitar alam, iklan yang menayangkan hadiah, iklan dengan artis-artis ternama dan sebagainya.</w:t>
      </w:r>
      <w:proofErr w:type="gramEnd"/>
      <w:r>
        <w:t xml:space="preserve"> </w:t>
      </w:r>
      <w:proofErr w:type="gramStart"/>
      <w:r>
        <w:t>Hal tersebut dilakukan untuk memperkenalkan produknya, adu gensi dengan perusahaan saingan dan yang paling utama untuk menarik sebanyak-banyaknya konsumen.</w:t>
      </w:r>
      <w:proofErr w:type="gramEnd"/>
    </w:p>
    <w:p w:rsidR="00AA50B8" w:rsidRDefault="00DF2726">
      <w:pPr>
        <w:pStyle w:val="BodyText"/>
        <w:spacing w:before="161" w:line="480" w:lineRule="auto"/>
        <w:ind w:left="590" w:right="519" w:firstLine="794"/>
        <w:jc w:val="both"/>
      </w:pPr>
      <w:proofErr w:type="gramStart"/>
      <w:r>
        <w:t>Secara sederhana iklan merupakan sebuah bentuk promosi atau penyampaian pesan, dimana pesan tersebut berisi informasi tentang suatu produk, baik barang maupun jasa yang ingin ditawarkan kepada masyarakat.</w:t>
      </w:r>
      <w:proofErr w:type="gramEnd"/>
      <w:r>
        <w:t xml:space="preserve"> Iklan telah menjadi salah satu alternatif bagi masyarakat untuk mengetahui</w:t>
      </w:r>
    </w:p>
    <w:p w:rsidR="00AA50B8" w:rsidRDefault="00AA50B8">
      <w:pPr>
        <w:pStyle w:val="BodyText"/>
        <w:rPr>
          <w:sz w:val="26"/>
        </w:rPr>
      </w:pPr>
    </w:p>
    <w:p w:rsidR="00AA50B8" w:rsidRDefault="00DF2726">
      <w:pPr>
        <w:spacing w:before="198"/>
        <w:ind w:left="74"/>
        <w:jc w:val="center"/>
        <w:rPr>
          <w:sz w:val="20"/>
        </w:rPr>
      </w:pPr>
      <w:r>
        <w:rPr>
          <w:color w:val="000009"/>
          <w:sz w:val="20"/>
        </w:rPr>
        <w:t>1</w:t>
      </w:r>
    </w:p>
    <w:p w:rsidR="00AA50B8" w:rsidRDefault="00AA50B8">
      <w:pPr>
        <w:jc w:val="center"/>
        <w:rPr>
          <w:sz w:val="20"/>
        </w:rPr>
        <w:sectPr w:rsidR="00AA50B8">
          <w:pgSz w:w="11910" w:h="16840"/>
          <w:pgMar w:top="1580" w:right="1180" w:bottom="280" w:left="1680" w:header="720" w:footer="72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21"/>
        <w:jc w:val="both"/>
      </w:pPr>
      <w:proofErr w:type="gramStart"/>
      <w:r>
        <w:t>mengenai</w:t>
      </w:r>
      <w:proofErr w:type="gramEnd"/>
      <w:r>
        <w:t xml:space="preserve"> suatu produk yang diproduksi oleh para pengiklan. Iklan biasanya disampaikan melalui media </w:t>
      </w:r>
      <w:proofErr w:type="gramStart"/>
      <w:r>
        <w:t>massa</w:t>
      </w:r>
      <w:proofErr w:type="gramEnd"/>
      <w:r>
        <w:t>, baik cetak maupun elektronik agar dapat dikenal, diterima dan disukai oleh masyarakat.</w:t>
      </w:r>
    </w:p>
    <w:p w:rsidR="00AA50B8" w:rsidRDefault="00DF2726">
      <w:pPr>
        <w:pStyle w:val="BodyText"/>
        <w:spacing w:before="160" w:line="480" w:lineRule="auto"/>
        <w:ind w:left="590" w:right="517" w:firstLine="794"/>
        <w:jc w:val="both"/>
      </w:pPr>
      <w:r>
        <w:rPr>
          <w:noProof/>
          <w:lang w:val="id-ID" w:eastAsia="id-ID" w:bidi="ar-SA"/>
        </w:rPr>
        <w:drawing>
          <wp:anchor distT="0" distB="0" distL="0" distR="0" simplePos="0" relativeHeight="268257935" behindDoc="1" locked="0" layoutInCell="1" allowOverlap="1">
            <wp:simplePos x="0" y="0"/>
            <wp:positionH relativeFrom="page">
              <wp:posOffset>2021839</wp:posOffset>
            </wp:positionH>
            <wp:positionV relativeFrom="paragraph">
              <wp:posOffset>1206540</wp:posOffset>
            </wp:positionV>
            <wp:extent cx="3810000" cy="365760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Televisi dijadikan sebagai salah satu media untuk mengiklankan berbagai macam bentuk produk.</w:t>
      </w:r>
      <w:proofErr w:type="gramEnd"/>
      <w:r>
        <w:t xml:space="preserve"> </w:t>
      </w:r>
      <w:proofErr w:type="gramStart"/>
      <w:r>
        <w:t>Televisi saat ini masih menjadi media yang menguasai karena bisa dinikmati semua kalangan serta menghibur secara visual atapun audio.</w:t>
      </w:r>
      <w:proofErr w:type="gramEnd"/>
      <w:r>
        <w:t xml:space="preserve"> Iklan televisi menayangkan berbagai kebutuhan baik kebutuhan primer (sandang, pangan dan papan) maupun </w:t>
      </w:r>
      <w:proofErr w:type="gramStart"/>
      <w:r>
        <w:t>sekunder .</w:t>
      </w:r>
      <w:proofErr w:type="gramEnd"/>
      <w:r>
        <w:t xml:space="preserve"> </w:t>
      </w:r>
      <w:proofErr w:type="gramStart"/>
      <w:r>
        <w:t xml:space="preserve">Salah satu kebutuhan masyakarakat adalah </w:t>
      </w:r>
      <w:r>
        <w:rPr>
          <w:i/>
        </w:rPr>
        <w:t xml:space="preserve">furniture </w:t>
      </w:r>
      <w:r>
        <w:t>atau perabot rumah tangga mulai dari kursi, meja, karpet, lampu dan sebagainya.</w:t>
      </w:r>
      <w:proofErr w:type="gramEnd"/>
    </w:p>
    <w:p w:rsidR="00AA50B8" w:rsidRDefault="00DF2726">
      <w:pPr>
        <w:pStyle w:val="BodyText"/>
        <w:spacing w:before="160" w:line="480" w:lineRule="auto"/>
        <w:ind w:left="590" w:right="519" w:firstLine="794"/>
        <w:jc w:val="both"/>
      </w:pPr>
      <w:proofErr w:type="gramStart"/>
      <w:r>
        <w:t xml:space="preserve">Meskipun saat ini persentase iklan makanan di televisi masih lebih besar dari iklan </w:t>
      </w:r>
      <w:r>
        <w:rPr>
          <w:i/>
        </w:rPr>
        <w:t xml:space="preserve">furniture </w:t>
      </w:r>
      <w:r>
        <w:t>atau perabot rumah.</w:t>
      </w:r>
      <w:proofErr w:type="gramEnd"/>
      <w:r>
        <w:t xml:space="preserve"> </w:t>
      </w:r>
      <w:proofErr w:type="gramStart"/>
      <w:r>
        <w:t xml:space="preserve">Namun tetap ada perusahaaan-perusahaan </w:t>
      </w:r>
      <w:r>
        <w:rPr>
          <w:i/>
        </w:rPr>
        <w:t xml:space="preserve">furniture </w:t>
      </w:r>
      <w:r>
        <w:t>yang memilih televisi sebagai media iklannya.</w:t>
      </w:r>
      <w:proofErr w:type="gramEnd"/>
      <w:r>
        <w:t xml:space="preserve"> </w:t>
      </w:r>
      <w:proofErr w:type="gramStart"/>
      <w:r>
        <w:t>Seperti Informa, Ace Hardware, Napoleon dan lainnya.</w:t>
      </w:r>
      <w:proofErr w:type="gramEnd"/>
    </w:p>
    <w:p w:rsidR="00AA50B8" w:rsidRDefault="00DF2726">
      <w:pPr>
        <w:pStyle w:val="BodyText"/>
        <w:spacing w:before="160" w:line="480" w:lineRule="auto"/>
        <w:ind w:left="590" w:right="516" w:firstLine="794"/>
        <w:jc w:val="both"/>
      </w:pPr>
      <w:proofErr w:type="gramStart"/>
      <w:r>
        <w:t xml:space="preserve">Setiap tahunnya perusahaan </w:t>
      </w:r>
      <w:r>
        <w:rPr>
          <w:i/>
        </w:rPr>
        <w:t xml:space="preserve">furniture </w:t>
      </w:r>
      <w:r>
        <w:t>atau perabot rumah selalu menayangkan iklan di televisi disesuaikan hari-hari besar tertentu seperti natal, lebaran, imlek dan tahun baru.</w:t>
      </w:r>
      <w:proofErr w:type="gramEnd"/>
      <w:r>
        <w:t xml:space="preserve"> Iklan </w:t>
      </w:r>
      <w:r>
        <w:rPr>
          <w:i/>
        </w:rPr>
        <w:t xml:space="preserve">furniture </w:t>
      </w:r>
      <w:r>
        <w:t xml:space="preserve">biasanya menayangkan barang </w:t>
      </w:r>
      <w:proofErr w:type="gramStart"/>
      <w:r>
        <w:t>apa</w:t>
      </w:r>
      <w:proofErr w:type="gramEnd"/>
      <w:r>
        <w:t xml:space="preserve"> saya yang dijual, promo apa saja dan bagaimana menata ruangan dengan furniture tersebut.</w:t>
      </w:r>
    </w:p>
    <w:p w:rsidR="00AA50B8" w:rsidRDefault="00AA50B8">
      <w:pPr>
        <w:spacing w:line="480" w:lineRule="auto"/>
        <w:jc w:val="both"/>
        <w:sectPr w:rsidR="00AA50B8">
          <w:headerReference w:type="default" r:id="rId14"/>
          <w:pgSz w:w="11910" w:h="16840"/>
          <w:pgMar w:top="1580" w:right="1180" w:bottom="280" w:left="1680" w:header="719" w:footer="0" w:gutter="0"/>
          <w:pgNumType w:start="2"/>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spacing w:before="212"/>
        <w:ind w:left="1548" w:right="676"/>
        <w:jc w:val="center"/>
      </w:pPr>
      <w:bookmarkStart w:id="8" w:name="Gambar_1.1"/>
      <w:bookmarkEnd w:id="8"/>
      <w:r>
        <w:rPr>
          <w:color w:val="000009"/>
        </w:rPr>
        <w:t>Gambar 1.1</w:t>
      </w:r>
    </w:p>
    <w:p w:rsidR="00AA50B8" w:rsidRDefault="00AA50B8">
      <w:pPr>
        <w:pStyle w:val="BodyText"/>
        <w:rPr>
          <w:b/>
        </w:rPr>
      </w:pPr>
    </w:p>
    <w:p w:rsidR="00AA50B8" w:rsidRDefault="00DF2726">
      <w:pPr>
        <w:ind w:left="3726"/>
        <w:rPr>
          <w:b/>
          <w:sz w:val="24"/>
        </w:rPr>
      </w:pPr>
      <w:bookmarkStart w:id="9" w:name="Logo_Perusahaan_IKEA"/>
      <w:bookmarkEnd w:id="9"/>
      <w:r>
        <w:rPr>
          <w:b/>
          <w:color w:val="000009"/>
          <w:sz w:val="24"/>
        </w:rPr>
        <w:t>Logo Perusahaan IKEA</w:t>
      </w:r>
    </w:p>
    <w:p w:rsidR="00AA50B8" w:rsidRDefault="00DF2726">
      <w:pPr>
        <w:pStyle w:val="BodyText"/>
        <w:spacing w:before="7"/>
        <w:rPr>
          <w:b/>
          <w:sz w:val="20"/>
        </w:rPr>
      </w:pPr>
      <w:r>
        <w:rPr>
          <w:noProof/>
          <w:lang w:val="id-ID" w:eastAsia="id-ID" w:bidi="ar-SA"/>
        </w:rPr>
        <w:drawing>
          <wp:anchor distT="0" distB="0" distL="0" distR="0" simplePos="0" relativeHeight="268434911" behindDoc="1" locked="0" layoutInCell="1" allowOverlap="1">
            <wp:simplePos x="0" y="0"/>
            <wp:positionH relativeFrom="page">
              <wp:posOffset>2313939</wp:posOffset>
            </wp:positionH>
            <wp:positionV relativeFrom="paragraph">
              <wp:posOffset>175329</wp:posOffset>
            </wp:positionV>
            <wp:extent cx="3792488" cy="1360170"/>
            <wp:effectExtent l="0" t="0" r="0" b="0"/>
            <wp:wrapTopAndBottom/>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5" cstate="print"/>
                    <a:stretch>
                      <a:fillRect/>
                    </a:stretch>
                  </pic:blipFill>
                  <pic:spPr>
                    <a:xfrm>
                      <a:off x="0" y="0"/>
                      <a:ext cx="3792488" cy="1360170"/>
                    </a:xfrm>
                    <a:prstGeom prst="rect">
                      <a:avLst/>
                    </a:prstGeom>
                  </pic:spPr>
                </pic:pic>
              </a:graphicData>
            </a:graphic>
          </wp:anchor>
        </w:drawing>
      </w:r>
    </w:p>
    <w:p w:rsidR="00AA50B8" w:rsidRDefault="00AA50B8">
      <w:pPr>
        <w:pStyle w:val="BodyText"/>
        <w:spacing w:before="9"/>
        <w:rPr>
          <w:b/>
          <w:sz w:val="21"/>
        </w:rPr>
      </w:pPr>
    </w:p>
    <w:p w:rsidR="00AA50B8" w:rsidRDefault="00DF2726">
      <w:pPr>
        <w:pStyle w:val="BodyText"/>
        <w:ind w:left="3420"/>
      </w:pPr>
      <w:r>
        <w:rPr>
          <w:noProof/>
          <w:lang w:val="id-ID" w:eastAsia="id-ID" w:bidi="ar-SA"/>
        </w:rPr>
        <w:drawing>
          <wp:anchor distT="0" distB="0" distL="0" distR="0" simplePos="0" relativeHeight="268257983" behindDoc="1" locked="0" layoutInCell="1" allowOverlap="1">
            <wp:simplePos x="0" y="0"/>
            <wp:positionH relativeFrom="page">
              <wp:posOffset>2021839</wp:posOffset>
            </wp:positionH>
            <wp:positionV relativeFrom="paragraph">
              <wp:posOffset>19089</wp:posOffset>
            </wp:positionV>
            <wp:extent cx="3810000" cy="365760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sumber</w:t>
      </w:r>
      <w:proofErr w:type="gramEnd"/>
      <w:r>
        <w:t xml:space="preserve"> </w:t>
      </w:r>
      <w:hyperlink r:id="rId16">
        <w:r>
          <w:rPr>
            <w:color w:val="000009"/>
          </w:rPr>
          <w:t>www.ikea.co.id</w:t>
        </w:r>
      </w:hyperlink>
    </w:p>
    <w:p w:rsidR="00AA50B8" w:rsidRDefault="00AA50B8">
      <w:pPr>
        <w:pStyle w:val="BodyText"/>
        <w:spacing w:before="11"/>
        <w:rPr>
          <w:sz w:val="37"/>
        </w:rPr>
      </w:pPr>
    </w:p>
    <w:p w:rsidR="00AA50B8" w:rsidRDefault="00DF2726">
      <w:pPr>
        <w:pStyle w:val="BodyText"/>
        <w:spacing w:line="480" w:lineRule="auto"/>
        <w:ind w:left="590" w:right="517" w:firstLine="794"/>
        <w:jc w:val="both"/>
      </w:pPr>
      <w:proofErr w:type="gramStart"/>
      <w:r>
        <w:t>Menyambut awal tahun 2018 IKEA meluncurkan katalog tahunannya, katalog tahunan merupakan hal biasa bagi IKEA.</w:t>
      </w:r>
      <w:proofErr w:type="gramEnd"/>
      <w:r>
        <w:t xml:space="preserve"> </w:t>
      </w:r>
      <w:proofErr w:type="gramStart"/>
      <w:r>
        <w:t>Namun setiap peluncuran katalog IKEA selalu meluncurkan iklan dengan tema yang unik.</w:t>
      </w:r>
      <w:proofErr w:type="gramEnd"/>
      <w:r>
        <w:t xml:space="preserve"> tahun ini bersamaan dengan peluncuran katalog IKEA tahun 2018 pada akhir tahun 2017 lalu IKEA memuat iklan dengan tema " Hidupkan Rumah"</w:t>
      </w:r>
    </w:p>
    <w:p w:rsidR="00AA50B8" w:rsidRDefault="00DF2726">
      <w:pPr>
        <w:pStyle w:val="BodyText"/>
        <w:spacing w:before="160" w:line="480" w:lineRule="auto"/>
        <w:ind w:left="590" w:right="516" w:firstLine="794"/>
        <w:jc w:val="both"/>
      </w:pPr>
      <w:r>
        <w:t xml:space="preserve">Iklan Hidupkan rumah tayangkan di televisi seperti NET dan Kompas </w:t>
      </w:r>
      <w:proofErr w:type="gramStart"/>
      <w:r>
        <w:t>Tv</w:t>
      </w:r>
      <w:proofErr w:type="gramEnd"/>
      <w:r>
        <w:t xml:space="preserve"> serta channel televisi lainnya. </w:t>
      </w:r>
      <w:proofErr w:type="gramStart"/>
      <w:r>
        <w:t>yang</w:t>
      </w:r>
      <w:proofErr w:type="gramEnd"/>
      <w:r>
        <w:t xml:space="preserve"> disajikan oleh IKEA dengan tema "Hidupkan Rumah" yakni memperlihatkan saat seseorang telah kelelahan bekerja dan berkegiatan setiap hari saat pulang diperlihatkan suasana rumah yang hangat dan nyaman. </w:t>
      </w:r>
      <w:proofErr w:type="gramStart"/>
      <w:r>
        <w:t>Selain itu di gambarkan bahwa banyak hal yang bisa dilakukan di rumah mulai dari perayaan kelulusan wisuda, pekerjaan, mengerjakan tugas, hiburan, anak-anak yang bermain dan berlarian, mengerjakan hobi menari, dan berbagai kegiatan lainnya.</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5" w:firstLine="794"/>
        <w:jc w:val="both"/>
      </w:pPr>
      <w:proofErr w:type="gramStart"/>
      <w:r>
        <w:t>IKEA memperlihakan meskipun dengan ruang yang kecil ataupun besar suasana hidup dan nyaman didukung oleh perabotan rumah yang digunakan, warna cat dan hal lainnya.</w:t>
      </w:r>
      <w:proofErr w:type="gramEnd"/>
      <w:r>
        <w:t xml:space="preserve"> </w:t>
      </w:r>
      <w:proofErr w:type="gramStart"/>
      <w:r>
        <w:t>Pada iklan tersebut telihat peralatan yang bukan hanya dilihat fungsinya yang baik namun juga dari segi estetika terlihat perpaduan yang indah.</w:t>
      </w:r>
      <w:proofErr w:type="gramEnd"/>
    </w:p>
    <w:p w:rsidR="00AA50B8" w:rsidRDefault="00DF2726">
      <w:pPr>
        <w:pStyle w:val="BodyText"/>
        <w:spacing w:before="160" w:line="480" w:lineRule="auto"/>
        <w:ind w:left="590" w:right="516" w:firstLine="400"/>
        <w:jc w:val="both"/>
      </w:pPr>
      <w:r>
        <w:rPr>
          <w:noProof/>
          <w:lang w:val="id-ID" w:eastAsia="id-ID" w:bidi="ar-SA"/>
        </w:rPr>
        <w:drawing>
          <wp:anchor distT="0" distB="0" distL="0" distR="0" simplePos="0" relativeHeight="268258007" behindDoc="1" locked="0" layoutInCell="1" allowOverlap="1">
            <wp:simplePos x="0" y="0"/>
            <wp:positionH relativeFrom="page">
              <wp:posOffset>2021839</wp:posOffset>
            </wp:positionH>
            <wp:positionV relativeFrom="paragraph">
              <wp:posOffset>505499</wp:posOffset>
            </wp:positionV>
            <wp:extent cx="3810000" cy="365760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3" cstate="print"/>
                    <a:stretch>
                      <a:fillRect/>
                    </a:stretch>
                  </pic:blipFill>
                  <pic:spPr>
                    <a:xfrm>
                      <a:off x="0" y="0"/>
                      <a:ext cx="3810000" cy="3657600"/>
                    </a:xfrm>
                    <a:prstGeom prst="rect">
                      <a:avLst/>
                    </a:prstGeom>
                  </pic:spPr>
                </pic:pic>
              </a:graphicData>
            </a:graphic>
          </wp:anchor>
        </w:drawing>
      </w:r>
      <w:r>
        <w:t xml:space="preserve">Iklan yang baik </w:t>
      </w:r>
      <w:proofErr w:type="gramStart"/>
      <w:r>
        <w:t>akan</w:t>
      </w:r>
      <w:proofErr w:type="gramEnd"/>
      <w:r>
        <w:t xml:space="preserve"> berdampak pada tingkat kesadaran konsumen akan produk tersebut, lebih lanjut meningkatkan penjualan dari perusahaan yang menayangkan iklan tersebut. </w:t>
      </w:r>
      <w:proofErr w:type="gramStart"/>
      <w:r>
        <w:t>Dibawah ini merupakan laporan keuangan IKEA selama 3 tahun berturut-turut.</w:t>
      </w:r>
      <w:proofErr w:type="gramEnd"/>
    </w:p>
    <w:p w:rsidR="00AA50B8" w:rsidRDefault="00DF2726">
      <w:pPr>
        <w:pStyle w:val="Heading2"/>
        <w:spacing w:before="160" w:line="480" w:lineRule="auto"/>
        <w:ind w:left="3716" w:right="2633" w:firstLine="866"/>
      </w:pPr>
      <w:bookmarkStart w:id="10" w:name="Tabel_1.1"/>
      <w:bookmarkStart w:id="11" w:name="_bookmark0"/>
      <w:bookmarkEnd w:id="10"/>
      <w:bookmarkEnd w:id="11"/>
      <w:r>
        <w:rPr>
          <w:color w:val="000009"/>
        </w:rPr>
        <w:t>Tabel 1.1</w:t>
      </w:r>
      <w:bookmarkStart w:id="12" w:name="Laporan_Keuangan_IKEA"/>
      <w:bookmarkEnd w:id="12"/>
      <w:r>
        <w:rPr>
          <w:color w:val="000009"/>
        </w:rPr>
        <w:t xml:space="preserve"> Laporan Keuangan IKEA</w:t>
      </w: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84"/>
        <w:gridCol w:w="2084"/>
        <w:gridCol w:w="2084"/>
      </w:tblGrid>
      <w:tr w:rsidR="00AA50B8">
        <w:trPr>
          <w:trHeight w:val="436"/>
        </w:trPr>
        <w:tc>
          <w:tcPr>
            <w:tcW w:w="2084" w:type="dxa"/>
            <w:vMerge w:val="restart"/>
          </w:tcPr>
          <w:p w:rsidR="00AA50B8" w:rsidRDefault="00AA50B8">
            <w:pPr>
              <w:pStyle w:val="TableParagraph"/>
              <w:rPr>
                <w:b/>
                <w:sz w:val="26"/>
              </w:rPr>
            </w:pPr>
          </w:p>
          <w:p w:rsidR="00AA50B8" w:rsidRDefault="00AA50B8">
            <w:pPr>
              <w:pStyle w:val="TableParagraph"/>
              <w:rPr>
                <w:b/>
                <w:sz w:val="26"/>
              </w:rPr>
            </w:pPr>
          </w:p>
          <w:p w:rsidR="00AA50B8" w:rsidRDefault="00AA50B8">
            <w:pPr>
              <w:pStyle w:val="TableParagraph"/>
              <w:spacing w:before="4"/>
              <w:rPr>
                <w:b/>
              </w:rPr>
            </w:pPr>
          </w:p>
          <w:p w:rsidR="00AA50B8" w:rsidRDefault="00DF2726">
            <w:pPr>
              <w:pStyle w:val="TableParagraph"/>
              <w:spacing w:line="480" w:lineRule="auto"/>
              <w:ind w:left="181" w:right="114" w:hanging="42"/>
              <w:rPr>
                <w:b/>
                <w:sz w:val="24"/>
              </w:rPr>
            </w:pPr>
            <w:r>
              <w:rPr>
                <w:b/>
                <w:sz w:val="24"/>
              </w:rPr>
              <w:t>Laba bersih (Non makanan IKEA)</w:t>
            </w:r>
          </w:p>
        </w:tc>
        <w:tc>
          <w:tcPr>
            <w:tcW w:w="2084" w:type="dxa"/>
          </w:tcPr>
          <w:p w:rsidR="00AA50B8" w:rsidRDefault="00DF2726">
            <w:pPr>
              <w:pStyle w:val="TableParagraph"/>
              <w:spacing w:line="275" w:lineRule="exact"/>
              <w:ind w:left="780" w:right="774"/>
              <w:jc w:val="center"/>
              <w:rPr>
                <w:b/>
                <w:sz w:val="24"/>
              </w:rPr>
            </w:pPr>
            <w:r>
              <w:rPr>
                <w:b/>
                <w:sz w:val="24"/>
              </w:rPr>
              <w:t>2014</w:t>
            </w:r>
          </w:p>
        </w:tc>
        <w:tc>
          <w:tcPr>
            <w:tcW w:w="2084" w:type="dxa"/>
          </w:tcPr>
          <w:p w:rsidR="00AA50B8" w:rsidRDefault="00DF2726">
            <w:pPr>
              <w:pStyle w:val="TableParagraph"/>
              <w:spacing w:line="275" w:lineRule="exact"/>
              <w:ind w:left="780" w:right="774"/>
              <w:jc w:val="center"/>
              <w:rPr>
                <w:b/>
                <w:sz w:val="24"/>
              </w:rPr>
            </w:pPr>
            <w:r>
              <w:rPr>
                <w:b/>
                <w:sz w:val="24"/>
              </w:rPr>
              <w:t>2015</w:t>
            </w:r>
          </w:p>
        </w:tc>
        <w:tc>
          <w:tcPr>
            <w:tcW w:w="2084" w:type="dxa"/>
          </w:tcPr>
          <w:p w:rsidR="00AA50B8" w:rsidRDefault="00DF2726">
            <w:pPr>
              <w:pStyle w:val="TableParagraph"/>
              <w:spacing w:line="275" w:lineRule="exact"/>
              <w:ind w:left="780" w:right="774"/>
              <w:jc w:val="center"/>
              <w:rPr>
                <w:b/>
                <w:sz w:val="24"/>
              </w:rPr>
            </w:pPr>
            <w:r>
              <w:rPr>
                <w:b/>
                <w:sz w:val="24"/>
              </w:rPr>
              <w:t>2016</w:t>
            </w:r>
          </w:p>
        </w:tc>
      </w:tr>
      <w:tr w:rsidR="00AA50B8">
        <w:trPr>
          <w:trHeight w:val="1700"/>
        </w:trPr>
        <w:tc>
          <w:tcPr>
            <w:tcW w:w="2084" w:type="dxa"/>
            <w:vMerge/>
            <w:tcBorders>
              <w:top w:val="nil"/>
            </w:tcBorders>
          </w:tcPr>
          <w:p w:rsidR="00AA50B8" w:rsidRDefault="00AA50B8">
            <w:pPr>
              <w:rPr>
                <w:sz w:val="2"/>
                <w:szCs w:val="2"/>
              </w:rPr>
            </w:pPr>
          </w:p>
        </w:tc>
        <w:tc>
          <w:tcPr>
            <w:tcW w:w="2084" w:type="dxa"/>
          </w:tcPr>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ind w:left="559"/>
              <w:rPr>
                <w:sz w:val="24"/>
              </w:rPr>
            </w:pPr>
            <w:r>
              <w:rPr>
                <w:sz w:val="24"/>
              </w:rPr>
              <w:t>1,142,155</w:t>
            </w:r>
          </w:p>
          <w:p w:rsidR="00AA50B8" w:rsidRDefault="00AA50B8">
            <w:pPr>
              <w:pStyle w:val="TableParagraph"/>
              <w:spacing w:before="11"/>
              <w:rPr>
                <w:b/>
                <w:sz w:val="37"/>
              </w:rPr>
            </w:pPr>
          </w:p>
          <w:p w:rsidR="00AA50B8" w:rsidRDefault="00DF2726">
            <w:pPr>
              <w:pStyle w:val="TableParagraph"/>
              <w:ind w:left="485"/>
              <w:rPr>
                <w:sz w:val="24"/>
              </w:rPr>
            </w:pPr>
            <w:r>
              <w:rPr>
                <w:sz w:val="24"/>
              </w:rPr>
              <w:t>(1.1</w:t>
            </w:r>
            <w:r>
              <w:rPr>
                <w:spacing w:val="-4"/>
                <w:sz w:val="24"/>
              </w:rPr>
              <w:t xml:space="preserve"> </w:t>
            </w:r>
            <w:r>
              <w:rPr>
                <w:sz w:val="24"/>
              </w:rPr>
              <w:t>triliun)</w:t>
            </w:r>
          </w:p>
        </w:tc>
        <w:tc>
          <w:tcPr>
            <w:tcW w:w="2084" w:type="dxa"/>
          </w:tcPr>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ind w:left="560"/>
              <w:rPr>
                <w:sz w:val="24"/>
              </w:rPr>
            </w:pPr>
            <w:r>
              <w:rPr>
                <w:sz w:val="24"/>
              </w:rPr>
              <w:t>1,725,413</w:t>
            </w:r>
          </w:p>
          <w:p w:rsidR="00AA50B8" w:rsidRDefault="00AA50B8">
            <w:pPr>
              <w:pStyle w:val="TableParagraph"/>
              <w:spacing w:before="11"/>
              <w:rPr>
                <w:b/>
                <w:sz w:val="37"/>
              </w:rPr>
            </w:pPr>
          </w:p>
          <w:p w:rsidR="00AA50B8" w:rsidRDefault="00DF2726">
            <w:pPr>
              <w:pStyle w:val="TableParagraph"/>
              <w:ind w:left="486"/>
              <w:rPr>
                <w:sz w:val="24"/>
              </w:rPr>
            </w:pPr>
            <w:r>
              <w:rPr>
                <w:sz w:val="24"/>
              </w:rPr>
              <w:t>(1.7</w:t>
            </w:r>
            <w:r>
              <w:rPr>
                <w:spacing w:val="-4"/>
                <w:sz w:val="24"/>
              </w:rPr>
              <w:t xml:space="preserve"> </w:t>
            </w:r>
            <w:r>
              <w:rPr>
                <w:sz w:val="24"/>
              </w:rPr>
              <w:t>triliun)</w:t>
            </w:r>
          </w:p>
        </w:tc>
        <w:tc>
          <w:tcPr>
            <w:tcW w:w="2084" w:type="dxa"/>
          </w:tcPr>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ind w:left="560"/>
              <w:rPr>
                <w:sz w:val="24"/>
              </w:rPr>
            </w:pPr>
            <w:r>
              <w:rPr>
                <w:sz w:val="24"/>
              </w:rPr>
              <w:t>1,978,343</w:t>
            </w:r>
          </w:p>
          <w:p w:rsidR="00AA50B8" w:rsidRDefault="00AA50B8">
            <w:pPr>
              <w:pStyle w:val="TableParagraph"/>
              <w:spacing w:before="11"/>
              <w:rPr>
                <w:b/>
                <w:sz w:val="37"/>
              </w:rPr>
            </w:pPr>
          </w:p>
          <w:p w:rsidR="00AA50B8" w:rsidRDefault="00DF2726">
            <w:pPr>
              <w:pStyle w:val="TableParagraph"/>
              <w:ind w:left="576"/>
              <w:rPr>
                <w:sz w:val="24"/>
              </w:rPr>
            </w:pPr>
            <w:r>
              <w:rPr>
                <w:sz w:val="24"/>
              </w:rPr>
              <w:t>(2</w:t>
            </w:r>
            <w:r>
              <w:rPr>
                <w:spacing w:val="-4"/>
                <w:sz w:val="24"/>
              </w:rPr>
              <w:t xml:space="preserve"> </w:t>
            </w:r>
            <w:r>
              <w:rPr>
                <w:sz w:val="24"/>
              </w:rPr>
              <w:t>triliun)</w:t>
            </w:r>
          </w:p>
        </w:tc>
      </w:tr>
    </w:tbl>
    <w:p w:rsidR="00AA50B8" w:rsidRDefault="00DF2726">
      <w:pPr>
        <w:pStyle w:val="BodyText"/>
        <w:ind w:left="2076"/>
      </w:pPr>
      <w:r>
        <w:t>Sumber: Laporan keuangan Hero Group 2015-2016</w:t>
      </w:r>
    </w:p>
    <w:p w:rsidR="00AA50B8" w:rsidRDefault="00AA50B8">
      <w:pPr>
        <w:pStyle w:val="BodyText"/>
        <w:spacing w:before="10"/>
        <w:rPr>
          <w:sz w:val="37"/>
        </w:rPr>
      </w:pPr>
    </w:p>
    <w:p w:rsidR="00AA50B8" w:rsidRDefault="00DF2726">
      <w:pPr>
        <w:pStyle w:val="BodyText"/>
        <w:spacing w:line="480" w:lineRule="auto"/>
        <w:ind w:left="590" w:right="517" w:firstLine="794"/>
        <w:jc w:val="both"/>
      </w:pPr>
      <w:r>
        <w:t xml:space="preserve">Berdasarkan laporan keuangan dari HERO Group tahun 2014 hingga 2016 menunjukan kenaikan laba bersih IKEA (divisi non makanan IKEA setiap tahunnya). </w:t>
      </w:r>
      <w:proofErr w:type="gramStart"/>
      <w:r>
        <w:t>Ini menunjukan bahwa setiap tahunnya IKEA mendapatkan kenaikan keuntungan dari hasil penjualan produknya.</w:t>
      </w:r>
      <w:proofErr w:type="gramEnd"/>
      <w:r>
        <w:t xml:space="preserve"> Konsumen tidak </w:t>
      </w:r>
      <w:proofErr w:type="gramStart"/>
      <w:r>
        <w:t>akan</w:t>
      </w:r>
      <w:proofErr w:type="gramEnd"/>
      <w:r>
        <w:t xml:space="preserve"> mengetahui suatu produk hingga melakukan pembelian bila tanpa terpapar oleh iklan terutama iklan yang menarik yang dibuat oleh perusahaan</w:t>
      </w:r>
      <w:r>
        <w:rPr>
          <w:spacing w:val="3"/>
        </w:rPr>
        <w:t xml:space="preserve"> </w:t>
      </w:r>
      <w:r>
        <w:t>IKEA.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8" w:firstLine="794"/>
        <w:jc w:val="both"/>
      </w:pPr>
      <w:r>
        <w:t xml:space="preserve">Tayangan iklan </w:t>
      </w:r>
      <w:proofErr w:type="gramStart"/>
      <w:r>
        <w:t>akan</w:t>
      </w:r>
      <w:proofErr w:type="gramEnd"/>
      <w:r>
        <w:t xml:space="preserve"> mempengharuhi tingkat kepercayaan konsumen terhadap suatu produk dan perusahaan. </w:t>
      </w:r>
      <w:proofErr w:type="gramStart"/>
      <w:r>
        <w:t>Konsumen mengetahui suatu produk dan mengetahui kualitas produk tersebut salah satunya melalui iklan televisi.</w:t>
      </w:r>
      <w:proofErr w:type="gramEnd"/>
      <w:r>
        <w:t xml:space="preserve"> </w:t>
      </w:r>
      <w:proofErr w:type="gramStart"/>
      <w:r>
        <w:t>dalam</w:t>
      </w:r>
      <w:proofErr w:type="gramEnd"/>
      <w:r>
        <w:t xml:space="preserve"> pembuatan iklan saja sebuah perusahaan harus mengeluarkan budget yang cukup besar karena memerlukan pemain, naskah, biaya iklan terhadap stasiun televisi dan lain sebagainya.</w:t>
      </w:r>
    </w:p>
    <w:p w:rsidR="00AA50B8" w:rsidRDefault="00DF2726">
      <w:pPr>
        <w:pStyle w:val="BodyText"/>
        <w:spacing w:before="160" w:line="480" w:lineRule="auto"/>
        <w:ind w:left="590" w:right="516" w:firstLine="794"/>
        <w:jc w:val="both"/>
      </w:pPr>
      <w:r>
        <w:rPr>
          <w:noProof/>
          <w:lang w:val="id-ID" w:eastAsia="id-ID" w:bidi="ar-SA"/>
        </w:rPr>
        <w:drawing>
          <wp:anchor distT="0" distB="0" distL="0" distR="0" simplePos="0" relativeHeight="268258031" behindDoc="1" locked="0" layoutInCell="1" allowOverlap="1">
            <wp:simplePos x="0" y="0"/>
            <wp:positionH relativeFrom="page">
              <wp:posOffset>2021839</wp:posOffset>
            </wp:positionH>
            <wp:positionV relativeFrom="paragraph">
              <wp:posOffset>154979</wp:posOffset>
            </wp:positionV>
            <wp:extent cx="3810000" cy="365760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Iklan IKEA berhasil menarik konsumennya di berbagai kalangan karena pesan yang disampaikan sangat menarik.</w:t>
      </w:r>
      <w:proofErr w:type="gramEnd"/>
      <w:r>
        <w:t xml:space="preserve"> </w:t>
      </w:r>
      <w:proofErr w:type="gramStart"/>
      <w:r>
        <w:t xml:space="preserve">Bahkan pada tahun 2016 Iklan IKEA dengan tema </w:t>
      </w:r>
      <w:r>
        <w:rPr>
          <w:i/>
        </w:rPr>
        <w:t xml:space="preserve">Story Telling </w:t>
      </w:r>
      <w:r>
        <w:t>mengajak para penontonnya untuk mengikuti ajang lomba seperti iklan tersebut.</w:t>
      </w:r>
      <w:proofErr w:type="gramEnd"/>
      <w:r>
        <w:t xml:space="preserve"> Peserta diminta melalukan </w:t>
      </w:r>
      <w:r>
        <w:rPr>
          <w:i/>
        </w:rPr>
        <w:t xml:space="preserve">story telling </w:t>
      </w:r>
      <w:r>
        <w:t xml:space="preserve">dan mengunggahnya di sosial media YouTube pemenang </w:t>
      </w:r>
      <w:proofErr w:type="gramStart"/>
      <w:r>
        <w:t>akan</w:t>
      </w:r>
      <w:proofErr w:type="gramEnd"/>
      <w:r>
        <w:t xml:space="preserve"> mendapatkan hadiah menarik dari IKEA dan video yang dibuat diunggah di official akun YouTube IKEA. Pada tahun 2018 ini IKEA menampilkan iklan dengan tema menghidupkan suasana dirumah dengan furniture yang buakan hanya fungsinya namun juga menambah nilai estetika dari design ruangan rumah.</w:t>
      </w:r>
    </w:p>
    <w:p w:rsidR="00AA50B8" w:rsidRDefault="00DF2726">
      <w:pPr>
        <w:pStyle w:val="BodyText"/>
        <w:spacing w:before="160" w:line="480" w:lineRule="auto"/>
        <w:ind w:left="590" w:right="521" w:firstLine="794"/>
        <w:jc w:val="both"/>
      </w:pPr>
      <w:proofErr w:type="gramStart"/>
      <w:r>
        <w:t xml:space="preserve">Banyak hal-hal berbeda yang dibuat IKEA untuk menarik konsumen baru agar tidak jenuh dengan iklan </w:t>
      </w:r>
      <w:r>
        <w:rPr>
          <w:i/>
        </w:rPr>
        <w:t xml:space="preserve">furniture </w:t>
      </w:r>
      <w:r>
        <w:t>yang biasanya.</w:t>
      </w:r>
      <w:proofErr w:type="gramEnd"/>
      <w:r>
        <w:t xml:space="preserve"> </w:t>
      </w:r>
      <w:proofErr w:type="gramStart"/>
      <w:r>
        <w:t>IKEA menampilkan seseuatu yang modern dan unik sehingga banyak yang ingin melihat dan membeli produk-produk IKEA.</w:t>
      </w:r>
      <w:proofErr w:type="gramEnd"/>
      <w:r>
        <w:t xml:space="preserve"> </w:t>
      </w:r>
      <w:proofErr w:type="gramStart"/>
      <w:r>
        <w:t>Dampaknya saat ini bermunculan jasa titip untuk membeli produk IKEA untuk dikirim ke seluruh Indonesia karena IKEA hanya berada di Alam Sutera Tangerang.</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6" w:firstLine="794"/>
        <w:jc w:val="both"/>
      </w:pPr>
      <w:r>
        <w:rPr>
          <w:noProof/>
          <w:lang w:val="id-ID" w:eastAsia="id-ID" w:bidi="ar-SA"/>
        </w:rPr>
        <w:drawing>
          <wp:anchor distT="0" distB="0" distL="0" distR="0" simplePos="0" relativeHeight="268258055" behindDoc="1" locked="0" layoutInCell="1" allowOverlap="1">
            <wp:simplePos x="0" y="0"/>
            <wp:positionH relativeFrom="page">
              <wp:posOffset>2021839</wp:posOffset>
            </wp:positionH>
            <wp:positionV relativeFrom="paragraph">
              <wp:posOffset>2392719</wp:posOffset>
            </wp:positionV>
            <wp:extent cx="3810000" cy="365760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Berdasarkan latar belakang di atas peneliti tertarik untuk meneliti iklan dari IKEA.</w:t>
      </w:r>
      <w:proofErr w:type="gramEnd"/>
      <w:r>
        <w:t xml:space="preserve"> Peneliti ingin melihat bagaimana konsep </w:t>
      </w:r>
      <w:r>
        <w:rPr>
          <w:i/>
        </w:rPr>
        <w:t xml:space="preserve">furniture </w:t>
      </w:r>
      <w:r>
        <w:t xml:space="preserve">rumah yang nyaman yang digambarkan iklan "hidupkan rumah" dan mengkajinya dalam semiotika Charles Sanders Peirce dengan melihat kode - kode, tanda atau simbol yang ada dalam iklan tersebut. </w:t>
      </w:r>
      <w:proofErr w:type="gramStart"/>
      <w:r>
        <w:t xml:space="preserve">Hal inilah yang mendorong peneliti untuk melakukan penelitian dengan judul "Representasi </w:t>
      </w:r>
      <w:r>
        <w:rPr>
          <w:i/>
        </w:rPr>
        <w:t xml:space="preserve">Furniture </w:t>
      </w:r>
      <w:r>
        <w:t>Rumah yang Nyaman (Analisis Charles Sanders Peirce Semiotika pada Iklan Televisi Hidupkan Rumah)".</w:t>
      </w:r>
      <w:proofErr w:type="gramEnd"/>
    </w:p>
    <w:p w:rsidR="00AA50B8" w:rsidRDefault="00DF2726">
      <w:pPr>
        <w:pStyle w:val="Heading2"/>
        <w:numPr>
          <w:ilvl w:val="1"/>
          <w:numId w:val="36"/>
        </w:numPr>
        <w:tabs>
          <w:tab w:val="left" w:pos="1040"/>
        </w:tabs>
        <w:spacing w:before="160"/>
        <w:ind w:left="1040" w:hanging="450"/>
        <w:rPr>
          <w:color w:val="000009"/>
        </w:rPr>
      </w:pPr>
      <w:bookmarkStart w:id="13" w:name="_TOC_250025"/>
      <w:r>
        <w:rPr>
          <w:color w:val="000009"/>
        </w:rPr>
        <w:t>Fokus</w:t>
      </w:r>
      <w:r>
        <w:rPr>
          <w:color w:val="000009"/>
          <w:spacing w:val="-1"/>
        </w:rPr>
        <w:t xml:space="preserve"> </w:t>
      </w:r>
      <w:bookmarkEnd w:id="13"/>
      <w:r>
        <w:rPr>
          <w:color w:val="000009"/>
        </w:rPr>
        <w:t>Penelitian</w:t>
      </w:r>
    </w:p>
    <w:p w:rsidR="00AA50B8" w:rsidRDefault="00AA50B8">
      <w:pPr>
        <w:pStyle w:val="BodyText"/>
        <w:spacing w:before="10"/>
        <w:rPr>
          <w:b/>
          <w:sz w:val="25"/>
        </w:rPr>
      </w:pPr>
    </w:p>
    <w:p w:rsidR="00AA50B8" w:rsidRDefault="00DF2726">
      <w:pPr>
        <w:pStyle w:val="BodyText"/>
        <w:spacing w:before="1" w:line="480" w:lineRule="auto"/>
        <w:ind w:left="590" w:right="518" w:firstLine="400"/>
        <w:jc w:val="both"/>
      </w:pPr>
      <w:r>
        <w:t xml:space="preserve">Fokus penelitian pada skripsi ini </w:t>
      </w:r>
      <w:proofErr w:type="gramStart"/>
      <w:r>
        <w:t>adalah :</w:t>
      </w:r>
      <w:proofErr w:type="gramEnd"/>
      <w:r>
        <w:t xml:space="preserve"> "Representasi </w:t>
      </w:r>
      <w:r>
        <w:rPr>
          <w:i/>
        </w:rPr>
        <w:t xml:space="preserve">Furniture </w:t>
      </w:r>
      <w:r>
        <w:t>Rumah yang Nyaman (Analisis Semiotika Charles Sanders Peirce pada Iklan Televisi Hidupkan Rumah)"</w:t>
      </w:r>
    </w:p>
    <w:p w:rsidR="00AA50B8" w:rsidRDefault="00DF2726">
      <w:pPr>
        <w:pStyle w:val="Heading2"/>
        <w:numPr>
          <w:ilvl w:val="1"/>
          <w:numId w:val="36"/>
        </w:numPr>
        <w:tabs>
          <w:tab w:val="left" w:pos="1040"/>
        </w:tabs>
        <w:spacing w:before="160"/>
        <w:ind w:left="1040" w:hanging="450"/>
        <w:rPr>
          <w:color w:val="000009"/>
        </w:rPr>
      </w:pPr>
      <w:bookmarkStart w:id="14" w:name="_TOC_250024"/>
      <w:r>
        <w:rPr>
          <w:color w:val="000009"/>
        </w:rPr>
        <w:t>Pertanyaan</w:t>
      </w:r>
      <w:r>
        <w:rPr>
          <w:color w:val="000009"/>
          <w:spacing w:val="1"/>
        </w:rPr>
        <w:t xml:space="preserve"> </w:t>
      </w:r>
      <w:bookmarkEnd w:id="14"/>
      <w:r>
        <w:rPr>
          <w:color w:val="000009"/>
        </w:rPr>
        <w:t>Penelitian</w:t>
      </w:r>
    </w:p>
    <w:p w:rsidR="00AA50B8" w:rsidRDefault="00AA50B8">
      <w:pPr>
        <w:pStyle w:val="BodyText"/>
        <w:spacing w:before="10"/>
        <w:rPr>
          <w:b/>
          <w:sz w:val="25"/>
        </w:rPr>
      </w:pPr>
    </w:p>
    <w:p w:rsidR="00AA50B8" w:rsidRDefault="00DF2726">
      <w:pPr>
        <w:pStyle w:val="BodyText"/>
        <w:spacing w:line="480" w:lineRule="auto"/>
        <w:ind w:left="1440" w:right="576" w:firstLine="400"/>
      </w:pPr>
      <w:r>
        <w:t>Berdasarkan latar belakang diatas pertanyaan penelitian pada skripsi ini adalah:</w:t>
      </w:r>
    </w:p>
    <w:p w:rsidR="00AA50B8" w:rsidRDefault="00DF2726">
      <w:pPr>
        <w:pStyle w:val="ListParagraph"/>
        <w:numPr>
          <w:ilvl w:val="2"/>
          <w:numId w:val="36"/>
        </w:numPr>
        <w:tabs>
          <w:tab w:val="left" w:pos="1389"/>
          <w:tab w:val="left" w:pos="1390"/>
        </w:tabs>
        <w:spacing w:line="480" w:lineRule="auto"/>
        <w:ind w:right="519"/>
        <w:rPr>
          <w:sz w:val="24"/>
        </w:rPr>
      </w:pPr>
      <w:r>
        <w:rPr>
          <w:sz w:val="24"/>
        </w:rPr>
        <w:t>Bagaimana tanda/</w:t>
      </w:r>
      <w:r>
        <w:rPr>
          <w:i/>
          <w:sz w:val="24"/>
        </w:rPr>
        <w:t xml:space="preserve">sign </w:t>
      </w:r>
      <w:r>
        <w:rPr>
          <w:sz w:val="24"/>
        </w:rPr>
        <w:t xml:space="preserve">pada iklan Hidupkan Rumah menurut analisis semiotika Charles Sanders </w:t>
      </w:r>
      <w:proofErr w:type="gramStart"/>
      <w:r>
        <w:rPr>
          <w:sz w:val="24"/>
        </w:rPr>
        <w:t>Peirce</w:t>
      </w:r>
      <w:r>
        <w:rPr>
          <w:spacing w:val="3"/>
          <w:sz w:val="24"/>
        </w:rPr>
        <w:t xml:space="preserve"> </w:t>
      </w:r>
      <w:r>
        <w:rPr>
          <w:sz w:val="24"/>
        </w:rPr>
        <w:t>?</w:t>
      </w:r>
      <w:proofErr w:type="gramEnd"/>
    </w:p>
    <w:p w:rsidR="00AA50B8" w:rsidRDefault="00DF2726">
      <w:pPr>
        <w:pStyle w:val="ListParagraph"/>
        <w:numPr>
          <w:ilvl w:val="2"/>
          <w:numId w:val="36"/>
        </w:numPr>
        <w:tabs>
          <w:tab w:val="left" w:pos="1389"/>
          <w:tab w:val="left" w:pos="1390"/>
        </w:tabs>
        <w:spacing w:line="480" w:lineRule="auto"/>
        <w:ind w:right="521"/>
        <w:rPr>
          <w:sz w:val="24"/>
        </w:rPr>
      </w:pPr>
      <w:r>
        <w:rPr>
          <w:sz w:val="24"/>
        </w:rPr>
        <w:t xml:space="preserve">Bagaimana </w:t>
      </w:r>
      <w:r>
        <w:rPr>
          <w:i/>
          <w:sz w:val="24"/>
        </w:rPr>
        <w:t xml:space="preserve">object </w:t>
      </w:r>
      <w:r>
        <w:rPr>
          <w:sz w:val="24"/>
        </w:rPr>
        <w:t xml:space="preserve">pada iklan Hidupkan Rumah menurut analisis semiotika Charles Sanders </w:t>
      </w:r>
      <w:proofErr w:type="gramStart"/>
      <w:r>
        <w:rPr>
          <w:sz w:val="24"/>
        </w:rPr>
        <w:t>Peirce</w:t>
      </w:r>
      <w:r>
        <w:rPr>
          <w:spacing w:val="3"/>
          <w:sz w:val="24"/>
        </w:rPr>
        <w:t xml:space="preserve"> </w:t>
      </w:r>
      <w:r>
        <w:rPr>
          <w:sz w:val="24"/>
        </w:rPr>
        <w:t>?</w:t>
      </w:r>
      <w:proofErr w:type="gramEnd"/>
    </w:p>
    <w:p w:rsidR="00AA50B8" w:rsidRDefault="00DF2726">
      <w:pPr>
        <w:pStyle w:val="ListParagraph"/>
        <w:numPr>
          <w:ilvl w:val="2"/>
          <w:numId w:val="36"/>
        </w:numPr>
        <w:tabs>
          <w:tab w:val="left" w:pos="1389"/>
          <w:tab w:val="left" w:pos="1390"/>
        </w:tabs>
        <w:spacing w:before="161" w:line="480" w:lineRule="auto"/>
        <w:ind w:right="521"/>
        <w:rPr>
          <w:sz w:val="24"/>
        </w:rPr>
      </w:pPr>
      <w:r>
        <w:rPr>
          <w:sz w:val="24"/>
        </w:rPr>
        <w:t xml:space="preserve">Bagaimana </w:t>
      </w:r>
      <w:r>
        <w:rPr>
          <w:i/>
          <w:sz w:val="24"/>
        </w:rPr>
        <w:t xml:space="preserve">interpretant </w:t>
      </w:r>
      <w:r>
        <w:rPr>
          <w:sz w:val="24"/>
        </w:rPr>
        <w:t xml:space="preserve">pada iklan Hidupkan Rumah menurut analisis semiotika Charles Sanders </w:t>
      </w:r>
      <w:proofErr w:type="gramStart"/>
      <w:r>
        <w:rPr>
          <w:sz w:val="24"/>
        </w:rPr>
        <w:t>Peirce</w:t>
      </w:r>
      <w:r>
        <w:rPr>
          <w:spacing w:val="3"/>
          <w:sz w:val="24"/>
        </w:rPr>
        <w:t xml:space="preserve"> </w:t>
      </w:r>
      <w:r>
        <w:rPr>
          <w:sz w:val="24"/>
        </w:rPr>
        <w:t>?</w:t>
      </w:r>
      <w:proofErr w:type="gramEnd"/>
    </w:p>
    <w:p w:rsidR="00AA50B8" w:rsidRDefault="00AA50B8">
      <w:pPr>
        <w:spacing w:line="480" w:lineRule="auto"/>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2"/>
          <w:numId w:val="36"/>
        </w:numPr>
        <w:tabs>
          <w:tab w:val="left" w:pos="1389"/>
          <w:tab w:val="left" w:pos="1390"/>
        </w:tabs>
        <w:spacing w:before="212" w:line="480" w:lineRule="auto"/>
        <w:ind w:right="519"/>
        <w:rPr>
          <w:sz w:val="24"/>
        </w:rPr>
      </w:pPr>
      <w:r>
        <w:rPr>
          <w:sz w:val="24"/>
        </w:rPr>
        <w:t xml:space="preserve">Bagaimana representasi rumah yang nyaman dalam iklan Hidupkan Rumah menurut analisis semiotika Charles Sanders </w:t>
      </w:r>
      <w:proofErr w:type="gramStart"/>
      <w:r>
        <w:rPr>
          <w:sz w:val="24"/>
        </w:rPr>
        <w:t>Peirce</w:t>
      </w:r>
      <w:r>
        <w:rPr>
          <w:spacing w:val="-1"/>
          <w:sz w:val="24"/>
        </w:rPr>
        <w:t xml:space="preserve"> </w:t>
      </w:r>
      <w:r>
        <w:rPr>
          <w:sz w:val="24"/>
        </w:rPr>
        <w:t>?</w:t>
      </w:r>
      <w:proofErr w:type="gramEnd"/>
    </w:p>
    <w:p w:rsidR="00AA50B8" w:rsidRDefault="00DF2726">
      <w:pPr>
        <w:pStyle w:val="Heading2"/>
        <w:numPr>
          <w:ilvl w:val="1"/>
          <w:numId w:val="36"/>
        </w:numPr>
        <w:tabs>
          <w:tab w:val="left" w:pos="1040"/>
        </w:tabs>
        <w:spacing w:before="160"/>
        <w:ind w:left="1040" w:hanging="450"/>
        <w:rPr>
          <w:color w:val="000009"/>
        </w:rPr>
      </w:pPr>
      <w:bookmarkStart w:id="15" w:name="_TOC_250023"/>
      <w:r>
        <w:rPr>
          <w:color w:val="000009"/>
        </w:rPr>
        <w:t>Tujuan</w:t>
      </w:r>
      <w:r>
        <w:rPr>
          <w:color w:val="000009"/>
          <w:spacing w:val="-1"/>
        </w:rPr>
        <w:t xml:space="preserve"> </w:t>
      </w:r>
      <w:bookmarkEnd w:id="15"/>
      <w:r>
        <w:rPr>
          <w:color w:val="000009"/>
        </w:rPr>
        <w:t>Penelitian</w:t>
      </w:r>
    </w:p>
    <w:p w:rsidR="00AA50B8" w:rsidRDefault="00AA50B8">
      <w:pPr>
        <w:pStyle w:val="BodyText"/>
        <w:spacing w:before="10"/>
        <w:rPr>
          <w:b/>
          <w:sz w:val="25"/>
        </w:rPr>
      </w:pPr>
    </w:p>
    <w:p w:rsidR="00AA50B8" w:rsidRDefault="00DF2726">
      <w:pPr>
        <w:pStyle w:val="ListParagraph"/>
        <w:numPr>
          <w:ilvl w:val="2"/>
          <w:numId w:val="36"/>
        </w:numPr>
        <w:tabs>
          <w:tab w:val="left" w:pos="1389"/>
          <w:tab w:val="left" w:pos="1390"/>
        </w:tabs>
        <w:spacing w:before="0" w:line="480" w:lineRule="auto"/>
        <w:ind w:right="516"/>
        <w:rPr>
          <w:sz w:val="24"/>
        </w:rPr>
      </w:pPr>
      <w:r>
        <w:rPr>
          <w:sz w:val="24"/>
        </w:rPr>
        <w:t>Untuk mendeskripsikan tanda/</w:t>
      </w:r>
      <w:r>
        <w:rPr>
          <w:i/>
          <w:sz w:val="24"/>
        </w:rPr>
        <w:t xml:space="preserve">sign </w:t>
      </w:r>
      <w:r>
        <w:rPr>
          <w:sz w:val="24"/>
        </w:rPr>
        <w:t>pada iklan Hidupkan Rumah menurut analisis semiotika Charles Sanders</w:t>
      </w:r>
      <w:r>
        <w:rPr>
          <w:spacing w:val="3"/>
          <w:sz w:val="24"/>
        </w:rPr>
        <w:t xml:space="preserve"> </w:t>
      </w:r>
      <w:r>
        <w:rPr>
          <w:sz w:val="24"/>
        </w:rPr>
        <w:t>Peirce;</w:t>
      </w:r>
    </w:p>
    <w:p w:rsidR="00AA50B8" w:rsidRDefault="00DF2726">
      <w:pPr>
        <w:pStyle w:val="ListParagraph"/>
        <w:numPr>
          <w:ilvl w:val="2"/>
          <w:numId w:val="36"/>
        </w:numPr>
        <w:tabs>
          <w:tab w:val="left" w:pos="1389"/>
          <w:tab w:val="left" w:pos="1390"/>
        </w:tabs>
        <w:spacing w:line="480" w:lineRule="auto"/>
        <w:ind w:right="518"/>
        <w:rPr>
          <w:sz w:val="24"/>
        </w:rPr>
      </w:pPr>
      <w:r>
        <w:rPr>
          <w:noProof/>
          <w:lang w:val="id-ID" w:eastAsia="id-ID" w:bidi="ar-SA"/>
        </w:rPr>
        <w:drawing>
          <wp:anchor distT="0" distB="0" distL="0" distR="0" simplePos="0" relativeHeight="268258079" behindDoc="1" locked="0" layoutInCell="1" allowOverlap="1">
            <wp:simplePos x="0" y="0"/>
            <wp:positionH relativeFrom="page">
              <wp:posOffset>2021839</wp:posOffset>
            </wp:positionH>
            <wp:positionV relativeFrom="paragraph">
              <wp:posOffset>389929</wp:posOffset>
            </wp:positionV>
            <wp:extent cx="3810000" cy="365760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 xml:space="preserve">Untuk mendeskripsikan </w:t>
      </w:r>
      <w:r>
        <w:rPr>
          <w:i/>
          <w:sz w:val="24"/>
        </w:rPr>
        <w:t xml:space="preserve">object </w:t>
      </w:r>
      <w:r>
        <w:rPr>
          <w:sz w:val="24"/>
        </w:rPr>
        <w:t>pada iklan Hidupkan Rumah menurut analisis semiotika Charles Sanders</w:t>
      </w:r>
      <w:r>
        <w:rPr>
          <w:spacing w:val="3"/>
          <w:sz w:val="24"/>
        </w:rPr>
        <w:t xml:space="preserve"> </w:t>
      </w:r>
      <w:r>
        <w:rPr>
          <w:sz w:val="24"/>
        </w:rPr>
        <w:t>Peirce;</w:t>
      </w:r>
    </w:p>
    <w:p w:rsidR="00AA50B8" w:rsidRDefault="00DF2726">
      <w:pPr>
        <w:pStyle w:val="ListParagraph"/>
        <w:numPr>
          <w:ilvl w:val="2"/>
          <w:numId w:val="36"/>
        </w:numPr>
        <w:tabs>
          <w:tab w:val="left" w:pos="1389"/>
          <w:tab w:val="left" w:pos="1390"/>
          <w:tab w:val="left" w:pos="4013"/>
        </w:tabs>
        <w:spacing w:before="161" w:line="480" w:lineRule="auto"/>
        <w:ind w:right="522"/>
        <w:rPr>
          <w:sz w:val="24"/>
        </w:rPr>
      </w:pPr>
      <w:r>
        <w:rPr>
          <w:sz w:val="24"/>
        </w:rPr>
        <w:t xml:space="preserve">Untuk  </w:t>
      </w:r>
      <w:r>
        <w:rPr>
          <w:spacing w:val="12"/>
          <w:sz w:val="24"/>
        </w:rPr>
        <w:t xml:space="preserve"> </w:t>
      </w:r>
      <w:r>
        <w:rPr>
          <w:sz w:val="24"/>
        </w:rPr>
        <w:t>mendeskripsikan</w:t>
      </w:r>
      <w:r>
        <w:rPr>
          <w:sz w:val="24"/>
        </w:rPr>
        <w:tab/>
      </w:r>
      <w:r>
        <w:rPr>
          <w:i/>
          <w:sz w:val="24"/>
        </w:rPr>
        <w:t xml:space="preserve">interpretant </w:t>
      </w:r>
      <w:r>
        <w:rPr>
          <w:sz w:val="24"/>
        </w:rPr>
        <w:t>pada iklan Hidupkan Rumah menurut analisis semiotika Charles Sanders</w:t>
      </w:r>
      <w:r>
        <w:rPr>
          <w:spacing w:val="3"/>
          <w:sz w:val="24"/>
        </w:rPr>
        <w:t xml:space="preserve"> </w:t>
      </w:r>
      <w:r>
        <w:rPr>
          <w:sz w:val="24"/>
        </w:rPr>
        <w:t>Peirce;</w:t>
      </w:r>
    </w:p>
    <w:p w:rsidR="00AA50B8" w:rsidRDefault="00DF2726">
      <w:pPr>
        <w:pStyle w:val="ListParagraph"/>
        <w:numPr>
          <w:ilvl w:val="2"/>
          <w:numId w:val="36"/>
        </w:numPr>
        <w:tabs>
          <w:tab w:val="left" w:pos="1389"/>
          <w:tab w:val="left" w:pos="1390"/>
        </w:tabs>
        <w:spacing w:line="480" w:lineRule="auto"/>
        <w:ind w:right="523"/>
        <w:rPr>
          <w:sz w:val="24"/>
        </w:rPr>
      </w:pPr>
      <w:proofErr w:type="gramStart"/>
      <w:r>
        <w:rPr>
          <w:sz w:val="24"/>
        </w:rPr>
        <w:t>mengetahui</w:t>
      </w:r>
      <w:proofErr w:type="gramEnd"/>
      <w:r>
        <w:rPr>
          <w:sz w:val="24"/>
        </w:rPr>
        <w:t xml:space="preserve"> representasi rumah yang nyaman dalam iklan Hidupkan Rumah menurut analisis semiotika Charles Sanders</w:t>
      </w:r>
      <w:r>
        <w:rPr>
          <w:spacing w:val="1"/>
          <w:sz w:val="24"/>
        </w:rPr>
        <w:t xml:space="preserve"> </w:t>
      </w:r>
      <w:r>
        <w:rPr>
          <w:sz w:val="24"/>
        </w:rPr>
        <w:t>Peirce.</w:t>
      </w:r>
    </w:p>
    <w:p w:rsidR="00AA50B8" w:rsidRDefault="00DF2726">
      <w:pPr>
        <w:pStyle w:val="Heading2"/>
        <w:numPr>
          <w:ilvl w:val="1"/>
          <w:numId w:val="36"/>
        </w:numPr>
        <w:tabs>
          <w:tab w:val="left" w:pos="1040"/>
        </w:tabs>
        <w:spacing w:before="160"/>
        <w:ind w:left="1040" w:hanging="450"/>
      </w:pPr>
      <w:bookmarkStart w:id="16" w:name="1.5_Manfaat_Penelitian"/>
      <w:bookmarkStart w:id="17" w:name="_TOC_250022"/>
      <w:bookmarkEnd w:id="16"/>
      <w:r>
        <w:rPr>
          <w:color w:val="000009"/>
        </w:rPr>
        <w:t>Manfaat</w:t>
      </w:r>
      <w:r>
        <w:rPr>
          <w:color w:val="000009"/>
          <w:spacing w:val="-1"/>
        </w:rPr>
        <w:t xml:space="preserve"> </w:t>
      </w:r>
      <w:bookmarkEnd w:id="17"/>
      <w:r>
        <w:rPr>
          <w:color w:val="000009"/>
        </w:rPr>
        <w:t>Penelitian</w:t>
      </w:r>
    </w:p>
    <w:p w:rsidR="00AA50B8" w:rsidRDefault="00AA50B8">
      <w:pPr>
        <w:pStyle w:val="BodyText"/>
        <w:spacing w:before="10"/>
        <w:rPr>
          <w:b/>
          <w:sz w:val="25"/>
        </w:rPr>
      </w:pPr>
    </w:p>
    <w:p w:rsidR="00AA50B8" w:rsidRDefault="00DF2726">
      <w:pPr>
        <w:pStyle w:val="ListParagraph"/>
        <w:numPr>
          <w:ilvl w:val="2"/>
          <w:numId w:val="36"/>
        </w:numPr>
        <w:tabs>
          <w:tab w:val="left" w:pos="1723"/>
          <w:tab w:val="left" w:pos="1724"/>
        </w:tabs>
        <w:spacing w:before="0"/>
        <w:ind w:left="1724"/>
        <w:rPr>
          <w:b/>
          <w:sz w:val="24"/>
        </w:rPr>
      </w:pPr>
      <w:r>
        <w:rPr>
          <w:b/>
          <w:sz w:val="24"/>
        </w:rPr>
        <w:t>Manfaat</w:t>
      </w:r>
      <w:r>
        <w:rPr>
          <w:b/>
          <w:spacing w:val="-1"/>
          <w:sz w:val="24"/>
        </w:rPr>
        <w:t xml:space="preserve"> </w:t>
      </w:r>
      <w:r>
        <w:rPr>
          <w:b/>
          <w:sz w:val="24"/>
        </w:rPr>
        <w:t>Teoritis</w:t>
      </w:r>
    </w:p>
    <w:p w:rsidR="00AA50B8" w:rsidRDefault="00AA50B8">
      <w:pPr>
        <w:pStyle w:val="BodyText"/>
        <w:spacing w:before="11"/>
        <w:rPr>
          <w:b/>
          <w:sz w:val="37"/>
        </w:rPr>
      </w:pPr>
    </w:p>
    <w:p w:rsidR="00AA50B8" w:rsidRDefault="00DF2726">
      <w:pPr>
        <w:pStyle w:val="BodyText"/>
        <w:spacing w:line="480" w:lineRule="auto"/>
        <w:ind w:left="1790" w:right="642" w:firstLine="400"/>
      </w:pPr>
      <w:proofErr w:type="gramStart"/>
      <w:r>
        <w:t>Penelitian ini diharapkan dapat memberikan ilmu pengetahuan terkait bidang ilmu komunikasi dan pengembangannya.</w:t>
      </w:r>
      <w:proofErr w:type="gramEnd"/>
      <w:r>
        <w:t xml:space="preserve"> </w:t>
      </w:r>
      <w:proofErr w:type="gramStart"/>
      <w:r>
        <w:t>Selain itu hasil penelitian dapat menjadi literatur ilmiah yang berkaitan dengan kajian ilmu komunikasi.</w:t>
      </w:r>
      <w:proofErr w:type="gramEnd"/>
    </w:p>
    <w:p w:rsidR="00AA50B8" w:rsidRDefault="00AA50B8">
      <w:pPr>
        <w:spacing w:line="480" w:lineRule="auto"/>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4"/>
        <w:rPr>
          <w:sz w:val="20"/>
        </w:rPr>
      </w:pPr>
    </w:p>
    <w:p w:rsidR="00AA50B8" w:rsidRDefault="00DF2726">
      <w:pPr>
        <w:pStyle w:val="Heading2"/>
        <w:numPr>
          <w:ilvl w:val="2"/>
          <w:numId w:val="36"/>
        </w:numPr>
        <w:tabs>
          <w:tab w:val="left" w:pos="1722"/>
        </w:tabs>
        <w:ind w:left="1722" w:hanging="338"/>
      </w:pPr>
      <w:r>
        <w:t>Manfaat</w:t>
      </w:r>
      <w:r>
        <w:rPr>
          <w:spacing w:val="-1"/>
        </w:rPr>
        <w:t xml:space="preserve"> </w:t>
      </w:r>
      <w:r>
        <w:t>praktisi</w:t>
      </w:r>
    </w:p>
    <w:p w:rsidR="00AA50B8" w:rsidRDefault="00AA50B8">
      <w:pPr>
        <w:pStyle w:val="BodyText"/>
        <w:spacing w:before="10"/>
        <w:rPr>
          <w:b/>
          <w:sz w:val="37"/>
        </w:rPr>
      </w:pPr>
    </w:p>
    <w:p w:rsidR="00AA50B8" w:rsidRDefault="00DF2726">
      <w:pPr>
        <w:pStyle w:val="ListParagraph"/>
        <w:numPr>
          <w:ilvl w:val="3"/>
          <w:numId w:val="36"/>
        </w:numPr>
        <w:tabs>
          <w:tab w:val="left" w:pos="2589"/>
          <w:tab w:val="left" w:pos="2590"/>
        </w:tabs>
        <w:spacing w:before="0"/>
        <w:rPr>
          <w:b/>
          <w:sz w:val="24"/>
        </w:rPr>
      </w:pPr>
      <w:r>
        <w:rPr>
          <w:b/>
          <w:sz w:val="24"/>
        </w:rPr>
        <w:t>Bagi</w:t>
      </w:r>
      <w:r>
        <w:rPr>
          <w:b/>
          <w:spacing w:val="-1"/>
          <w:sz w:val="24"/>
        </w:rPr>
        <w:t xml:space="preserve"> </w:t>
      </w:r>
      <w:r>
        <w:rPr>
          <w:b/>
          <w:sz w:val="24"/>
        </w:rPr>
        <w:t>Peneliti</w:t>
      </w:r>
    </w:p>
    <w:p w:rsidR="00AA50B8" w:rsidRDefault="00AA50B8">
      <w:pPr>
        <w:pStyle w:val="BodyText"/>
        <w:rPr>
          <w:b/>
        </w:rPr>
      </w:pPr>
    </w:p>
    <w:p w:rsidR="00AA50B8" w:rsidRDefault="00DF2726">
      <w:pPr>
        <w:pStyle w:val="BodyText"/>
        <w:spacing w:line="480" w:lineRule="auto"/>
        <w:ind w:left="2590" w:right="519"/>
        <w:jc w:val="both"/>
      </w:pPr>
      <w:r>
        <w:rPr>
          <w:noProof/>
          <w:lang w:val="id-ID" w:eastAsia="id-ID" w:bidi="ar-SA"/>
        </w:rPr>
        <w:drawing>
          <wp:anchor distT="0" distB="0" distL="0" distR="0" simplePos="0" relativeHeight="268258103" behindDoc="1" locked="0" layoutInCell="1" allowOverlap="1">
            <wp:simplePos x="0" y="0"/>
            <wp:positionH relativeFrom="page">
              <wp:posOffset>2021839</wp:posOffset>
            </wp:positionH>
            <wp:positionV relativeFrom="paragraph">
              <wp:posOffset>1003340</wp:posOffset>
            </wp:positionV>
            <wp:extent cx="3810000" cy="36576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3" cstate="print"/>
                    <a:stretch>
                      <a:fillRect/>
                    </a:stretch>
                  </pic:blipFill>
                  <pic:spPr>
                    <a:xfrm>
                      <a:off x="0" y="0"/>
                      <a:ext cx="3810000" cy="3657600"/>
                    </a:xfrm>
                    <a:prstGeom prst="rect">
                      <a:avLst/>
                    </a:prstGeom>
                  </pic:spPr>
                </pic:pic>
              </a:graphicData>
            </a:graphic>
          </wp:anchor>
        </w:drawing>
      </w:r>
      <w:r>
        <w:t>Memberikan pengetahuan baru serta pemahaman lebih jauh terkait prespektif semiotika dalam Iklan edisi "Hidupkan Rumah"</w:t>
      </w:r>
    </w:p>
    <w:p w:rsidR="00AA50B8" w:rsidRDefault="00DF2726">
      <w:pPr>
        <w:pStyle w:val="Heading2"/>
        <w:numPr>
          <w:ilvl w:val="3"/>
          <w:numId w:val="36"/>
        </w:numPr>
        <w:tabs>
          <w:tab w:val="left" w:pos="2589"/>
          <w:tab w:val="left" w:pos="2590"/>
        </w:tabs>
        <w:spacing w:before="161"/>
      </w:pPr>
      <w:r>
        <w:t>Bagi</w:t>
      </w:r>
      <w:r>
        <w:rPr>
          <w:spacing w:val="-1"/>
        </w:rPr>
        <w:t xml:space="preserve"> </w:t>
      </w:r>
      <w:r>
        <w:t>Akademisi</w:t>
      </w:r>
    </w:p>
    <w:p w:rsidR="00AA50B8" w:rsidRDefault="00AA50B8">
      <w:pPr>
        <w:pStyle w:val="BodyText"/>
        <w:spacing w:before="11"/>
        <w:rPr>
          <w:b/>
          <w:sz w:val="23"/>
        </w:rPr>
      </w:pPr>
    </w:p>
    <w:p w:rsidR="00AA50B8" w:rsidRDefault="00DF2726">
      <w:pPr>
        <w:pStyle w:val="BodyText"/>
        <w:spacing w:line="480" w:lineRule="auto"/>
        <w:ind w:left="2590" w:right="520"/>
        <w:jc w:val="both"/>
      </w:pPr>
      <w:proofErr w:type="gramStart"/>
      <w:r>
        <w:t>Hasil dari penelitian ini diharapkan dapat menjadi bahan referensi ataupun rujukan bagi akademisi terkait kajian ilmu komunikasi dalam pengembangan penelitian selanjutnya.</w:t>
      </w:r>
      <w:proofErr w:type="gramEnd"/>
    </w:p>
    <w:p w:rsidR="00AA50B8" w:rsidRDefault="00DF2726">
      <w:pPr>
        <w:pStyle w:val="Heading2"/>
        <w:numPr>
          <w:ilvl w:val="3"/>
          <w:numId w:val="36"/>
        </w:numPr>
        <w:tabs>
          <w:tab w:val="left" w:pos="2589"/>
          <w:tab w:val="left" w:pos="2590"/>
        </w:tabs>
        <w:spacing w:before="160"/>
      </w:pPr>
      <w:r>
        <w:t>Bagi</w:t>
      </w:r>
      <w:r>
        <w:rPr>
          <w:spacing w:val="-1"/>
        </w:rPr>
        <w:t xml:space="preserve"> </w:t>
      </w:r>
      <w:r>
        <w:t>Masyarakat</w:t>
      </w:r>
    </w:p>
    <w:p w:rsidR="00AA50B8" w:rsidRDefault="00AA50B8">
      <w:pPr>
        <w:pStyle w:val="BodyText"/>
        <w:rPr>
          <w:b/>
        </w:rPr>
      </w:pPr>
    </w:p>
    <w:p w:rsidR="00AA50B8" w:rsidRDefault="00DF2726">
      <w:pPr>
        <w:pStyle w:val="BodyText"/>
        <w:spacing w:line="480" w:lineRule="auto"/>
        <w:ind w:left="2590" w:right="518"/>
        <w:jc w:val="both"/>
      </w:pPr>
      <w:proofErr w:type="gramStart"/>
      <w:r>
        <w:t>Memberikan wawasan kepada masyarakat bagaimana IKEA Indonesia menjalankan strategi pemasaran produk dengan memanfaatkan iklan televisi.</w:t>
      </w:r>
      <w:proofErr w:type="gramEnd"/>
    </w:p>
    <w:p w:rsidR="00AA50B8" w:rsidRDefault="00DF2726">
      <w:pPr>
        <w:pStyle w:val="Heading2"/>
        <w:numPr>
          <w:ilvl w:val="1"/>
          <w:numId w:val="36"/>
        </w:numPr>
        <w:tabs>
          <w:tab w:val="left" w:pos="1040"/>
        </w:tabs>
        <w:spacing w:before="160"/>
        <w:ind w:left="1040" w:hanging="450"/>
      </w:pPr>
      <w:bookmarkStart w:id="18" w:name="1.6_Metode_Penelitian"/>
      <w:bookmarkStart w:id="19" w:name="_TOC_250021"/>
      <w:bookmarkEnd w:id="18"/>
      <w:r>
        <w:rPr>
          <w:color w:val="000009"/>
        </w:rPr>
        <w:t>M</w:t>
      </w:r>
      <w:bookmarkEnd w:id="19"/>
      <w:r>
        <w:rPr>
          <w:color w:val="000009"/>
        </w:rPr>
        <w:t>etode Penelitian</w:t>
      </w:r>
    </w:p>
    <w:p w:rsidR="00AA50B8" w:rsidRDefault="00AA50B8">
      <w:pPr>
        <w:pStyle w:val="BodyText"/>
        <w:spacing w:before="8"/>
        <w:rPr>
          <w:b/>
          <w:sz w:val="35"/>
        </w:rPr>
      </w:pPr>
    </w:p>
    <w:p w:rsidR="00AA50B8" w:rsidRDefault="00DF2726">
      <w:pPr>
        <w:pStyle w:val="BodyText"/>
        <w:spacing w:line="480" w:lineRule="auto"/>
        <w:ind w:left="590" w:right="520" w:firstLine="800"/>
        <w:jc w:val="both"/>
      </w:pPr>
      <w:proofErr w:type="gramStart"/>
      <w:r>
        <w:t>Jenis penelitian yang digunakan adalah penelitian dengan metode analisis semiotika.</w:t>
      </w:r>
      <w:proofErr w:type="gramEnd"/>
      <w:r>
        <w:t xml:space="preserve"> </w:t>
      </w:r>
      <w:proofErr w:type="gramStart"/>
      <w:r>
        <w:t>Semiotika disebut sebagai ilmu tentang tanda.</w:t>
      </w:r>
      <w:proofErr w:type="gramEnd"/>
      <w:r>
        <w:t xml:space="preserve"> </w:t>
      </w:r>
      <w:proofErr w:type="gramStart"/>
      <w:r>
        <w:t>Semiotika merupakan studi mengenai arti dan analisis dari kejadian-kejadian yang menimbulkan arti (</w:t>
      </w:r>
      <w:r>
        <w:rPr>
          <w:i/>
        </w:rPr>
        <w:t>meaning-producing event</w:t>
      </w:r>
      <w:r>
        <w:t>).</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21" w:firstLine="800"/>
        <w:jc w:val="both"/>
      </w:pPr>
      <w:proofErr w:type="gramStart"/>
      <w:r>
        <w:t>Dipilih sebagai metode penelitian karena semiotika bisa memberikan ruang yang luas untuk melakukan interpretasi terhadap iklan sehingga pada akhirnya bisa didapatkan makna yang tersembunyi dalam sebuah iklan.</w:t>
      </w:r>
      <w:proofErr w:type="gramEnd"/>
    </w:p>
    <w:p w:rsidR="00AA50B8" w:rsidRDefault="00DF2726">
      <w:pPr>
        <w:pStyle w:val="BodyText"/>
        <w:spacing w:before="160" w:line="480" w:lineRule="auto"/>
        <w:ind w:left="590" w:right="518" w:firstLine="794"/>
        <w:jc w:val="both"/>
      </w:pPr>
      <w:r>
        <w:rPr>
          <w:noProof/>
          <w:lang w:val="id-ID" w:eastAsia="id-ID" w:bidi="ar-SA"/>
        </w:rPr>
        <w:drawing>
          <wp:anchor distT="0" distB="0" distL="0" distR="0" simplePos="0" relativeHeight="268258127" behindDoc="1" locked="0" layoutInCell="1" allowOverlap="1">
            <wp:simplePos x="0" y="0"/>
            <wp:positionH relativeFrom="page">
              <wp:posOffset>2021839</wp:posOffset>
            </wp:positionH>
            <wp:positionV relativeFrom="paragraph">
              <wp:posOffset>1206540</wp:posOffset>
            </wp:positionV>
            <wp:extent cx="3810000" cy="365760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Metode analisis pendekatan semiotika bersifat interpretatif kualitatif, maka secara umum teknik analisis datanya menggunakan alur yang lazim digunakan dalam metode penulisan kualitatif, yakni mengidentifikasi objek yang diteliti untuk dipaparkan, dianalisis, dan kemudian ditafsirkan</w:t>
      </w:r>
      <w:r>
        <w:rPr>
          <w:spacing w:val="-1"/>
        </w:rPr>
        <w:t xml:space="preserve"> </w:t>
      </w:r>
      <w:r>
        <w:t>maknanya.</w:t>
      </w:r>
      <w:proofErr w:type="gramEnd"/>
    </w:p>
    <w:p w:rsidR="00AA50B8" w:rsidRDefault="00DF2726">
      <w:pPr>
        <w:pStyle w:val="Heading2"/>
        <w:numPr>
          <w:ilvl w:val="1"/>
          <w:numId w:val="36"/>
        </w:numPr>
        <w:tabs>
          <w:tab w:val="left" w:pos="1040"/>
        </w:tabs>
        <w:spacing w:before="160"/>
        <w:ind w:left="1040" w:hanging="450"/>
      </w:pPr>
      <w:bookmarkStart w:id="20" w:name="1.7_Objek_dan_Waktu_Penelitian"/>
      <w:bookmarkEnd w:id="20"/>
      <w:r>
        <w:t>Objek dan Waktu</w:t>
      </w:r>
      <w:r>
        <w:rPr>
          <w:spacing w:val="-1"/>
        </w:rPr>
        <w:t xml:space="preserve"> </w:t>
      </w:r>
      <w:r>
        <w:t>Penelitian</w:t>
      </w:r>
    </w:p>
    <w:p w:rsidR="00AA50B8" w:rsidRDefault="00AA50B8">
      <w:pPr>
        <w:pStyle w:val="BodyText"/>
        <w:rPr>
          <w:b/>
        </w:rPr>
      </w:pPr>
    </w:p>
    <w:p w:rsidR="00AA50B8" w:rsidRDefault="00DF2726">
      <w:pPr>
        <w:pStyle w:val="ListParagraph"/>
        <w:numPr>
          <w:ilvl w:val="2"/>
          <w:numId w:val="35"/>
        </w:numPr>
        <w:tabs>
          <w:tab w:val="left" w:pos="1580"/>
        </w:tabs>
        <w:spacing w:before="0"/>
        <w:rPr>
          <w:b/>
          <w:sz w:val="24"/>
        </w:rPr>
      </w:pPr>
      <w:r>
        <w:rPr>
          <w:b/>
          <w:color w:val="000009"/>
          <w:sz w:val="24"/>
        </w:rPr>
        <w:t>Objek</w:t>
      </w:r>
      <w:r>
        <w:rPr>
          <w:b/>
          <w:color w:val="000009"/>
          <w:spacing w:val="-1"/>
          <w:sz w:val="24"/>
        </w:rPr>
        <w:t xml:space="preserve"> </w:t>
      </w:r>
      <w:r>
        <w:rPr>
          <w:b/>
          <w:color w:val="000009"/>
          <w:sz w:val="24"/>
        </w:rPr>
        <w:t>Penelitian</w:t>
      </w:r>
    </w:p>
    <w:p w:rsidR="00AA50B8" w:rsidRDefault="00AA50B8">
      <w:pPr>
        <w:pStyle w:val="BodyText"/>
        <w:spacing w:before="9"/>
        <w:rPr>
          <w:b/>
          <w:sz w:val="27"/>
        </w:rPr>
      </w:pPr>
    </w:p>
    <w:p w:rsidR="00AA50B8" w:rsidRDefault="00DF2726">
      <w:pPr>
        <w:pStyle w:val="BodyText"/>
        <w:spacing w:before="1" w:line="480" w:lineRule="auto"/>
        <w:ind w:left="1390" w:right="576" w:firstLine="391"/>
      </w:pPr>
      <w:r>
        <w:t>Objek penelitian terhadap perusahaan IKEA yakni terhadap iklan Hidupkan Rumah</w:t>
      </w:r>
    </w:p>
    <w:p w:rsidR="00AA50B8" w:rsidRDefault="00AA50B8">
      <w:pPr>
        <w:spacing w:line="480" w:lineRule="auto"/>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2"/>
          <w:numId w:val="35"/>
        </w:numPr>
        <w:tabs>
          <w:tab w:val="left" w:pos="1580"/>
        </w:tabs>
        <w:spacing w:before="212"/>
      </w:pPr>
      <w:r>
        <w:rPr>
          <w:color w:val="000009"/>
        </w:rPr>
        <w:t>Waktu</w:t>
      </w:r>
      <w:r>
        <w:rPr>
          <w:color w:val="000009"/>
          <w:spacing w:val="-1"/>
        </w:rPr>
        <w:t xml:space="preserve"> </w:t>
      </w:r>
      <w:r>
        <w:rPr>
          <w:color w:val="000009"/>
        </w:rPr>
        <w:t>Penelitian</w:t>
      </w:r>
    </w:p>
    <w:p w:rsidR="00AA50B8" w:rsidRDefault="00AA50B8">
      <w:pPr>
        <w:pStyle w:val="BodyText"/>
        <w:spacing w:before="6"/>
        <w:rPr>
          <w:b/>
          <w:sz w:val="37"/>
        </w:rPr>
      </w:pPr>
    </w:p>
    <w:p w:rsidR="00AA50B8" w:rsidRDefault="004509CF">
      <w:pPr>
        <w:pStyle w:val="BodyText"/>
        <w:spacing w:line="480" w:lineRule="auto"/>
        <w:ind w:left="1400" w:right="576" w:firstLine="360"/>
      </w:pPr>
      <w:r>
        <w:pict>
          <v:shape id="_x0000_s1259" style="position:absolute;left:0;text-align:left;margin-left:159.2pt;margin-top:142.4pt;width:300pt;height:4in;z-index:-177304;mso-position-horizontal-relative:page" coordorigin="3184,2848" coordsize="6000,5760" o:spt="100" adj="0,,0" path="m3704,8568r-234,l3482,8588r12,l3506,8608r158,l3704,8568xm3228,8248r-44,40l3434,8548r24,20l3716,8568r10,-20l3528,8548r-14,-20l3502,8528r-14,-20l3228,8248xm3772,8388r-66,l3710,8408r2,l3712,8428r2,l3712,8448r-8,20l3692,8488r-10,20l3672,8508r-12,20l3652,8528r-24,20l3734,8548r16,-40l3762,8488r12,-40l3776,8428r-4,-40xm3456,8028r-44,40l3654,8308r24,40l3688,8348r8,20l3700,8368r2,20l3770,8388r-6,-20l3762,8348r-12,-20l3740,8308r-6,l3724,8288r-12,l3702,8268,3456,8028xm3662,8008r-8,l3614,8048r10,l3640,8068r40,40l3916,8348r44,-40l3764,8108r-6,-20l3750,8088r-6,-20l3708,8068r-20,-20l3682,8028r-16,l3662,8008xm3904,7928r-184,l3714,7948r120,l3852,7968r4,l3872,7988r204,200l4118,8148,3904,7928xm3922,7748r-42,40l4182,8088r42,-40l3922,7748xm3772,7948r-66,l3702,7968r-6,20l3696,8008r8,40l3708,8048r,20l3740,8068r-6,-20l3732,8028r2,-20l3738,8008r,-20l3748,7988r8,-20l3762,7968r10,-20xm3878,7908r-136,l3732,7928r158,l3878,7908xm3852,7888r-88,l3752,7908r112,l3852,7888xm4002,7668r-46,40l4348,7908r50,-40l4388,7848r-54,l4280,7828r-16,-20l4252,7808,4002,7668xm4192,7468r-44,40l4286,7768r48,80l4388,7848,4192,7468xm3812,7628r-42,40l3818,7728r40,-60l3812,7628xm4482,7608r-100,l4418,7648r20,20l4474,7668r10,20l4574,7688r32,-20l4634,7648r10,-20l4498,7628r-16,-20xm4672,7588r-64,l4584,7608r-6,20l4644,7628r16,-20l4672,7588xm4354,7488r-64,l4294,7508r8,20l4314,7548r16,20l4344,7588r18,20l4456,7608r-12,-20l4430,7588r-12,-20l4458,7528r-78,l4370,7508r-16,-20xm4682,7548r-56,l4626,7568r-10,l4614,7588r62,l4680,7568r2,-20xm4682,7508r-56,l4626,7528r2,l4628,7548r56,l4684,7528r-2,-20xm4552,7348r-84,l4480,7368r12,l4516,7388r-136,140l4458,7528r140,-140l4592,7388r-22,-20l4552,7348xm4666,7468r-50,20l4620,7508r60,l4676,7488r-4,l4666,7468xm4342,7468r-62,l4284,7488r64,l4342,7468xm4334,7448r-56,l4278,7468r60,l4334,7448xm4530,7128r-40,40l4510,7188r18,20l4792,7468r42,-40l4654,7248r-8,-20l4636,7228r-8,-20l4622,7208r-6,-20l4588,7188r-2,-5l4530,7128xm4342,7388r-60,l4276,7408r,40l4332,7448r,-40l4336,7408r6,-20xm4350,7368r-62,l4286,7388r58,l4350,7368xm4514,7308r-164,l4334,7328r-14,l4308,7348r-10,20l4364,7368r8,-20l4552,7348r-20,-20l4514,7308xm4460,7288r-80,l4364,7308r114,l4460,7288xm4984,7268r-112,l4896,7288r78,l4984,7268xm4890,7208r-28,60l5008,7268r24,-20l5054,7228r-158,l4890,7208xm5074,7188r-70,l4998,7208r-24,20l5054,7228r20,-40xm4612,7168r-30,l4586,7183r6,5l4614,7188r-2,-20xm5086,7168r-62,l5018,7188r62,l5086,7168xm4606,7048r-10,l4590,7068r-10,l4572,7088r-4,l4566,7108r,20l4568,7148r8,20l4610,7168r,-20l4612,7148r8,-20l4624,7128r10,-20l4648,7108r4,-20l4606,7048xm5092,7148r-60,l5028,7168r62,l5092,7148xm5096,7108r-58,l5038,7128r2,l5040,7148r54,l5096,7128r,-20xm4866,7108r-128,l4744,7128r104,l4866,7108xm4944,7068r-246,l4706,7088r20,20l4890,7108r38,-20l4936,7088r8,-20xm5090,7088r-62,l5030,7108r64,l5090,7088xm5082,7068r-76,l5010,7088r76,l5082,7068xm4752,7048r-66,l4692,7068r76,l4752,7048xm5072,7048r-236,l4824,7068r252,l5072,7048xm4930,6728r-42,40l5188,7068r42,-40l4930,6728xm4776,6948r-74,l4690,6988r-8,20l4682,7028r2,20l4744,7048r-2,-20l4738,7028r,-20l4740,7008r4,-20l4748,6988r8,-20l4762,6968r14,-20xm5044,7028r-148,l4876,7048r180,l5044,7028xm5026,7008r-98,l4914,7028r116,l5026,7008xm4904,6888r-140,l4752,6908r-32,20l4712,6948r78,l4796,6928r85,l4904,6888xm4881,6928r-15,l4870,6948r11,-20xm5358,6908r-106,l5260,6928r32,20l5314,6948r12,-20l5354,6928r4,-20xm5119,6708r-83,l5234,6908r134,l5374,6888r8,l5388,6868r-108,l5276,6848r-6,l5119,6708xm4858,6868r-52,l4796,6888r86,l4858,6868xm5350,6828r-4,20l5336,6848r-2,20l5388,6868r-38,-40xm5518,6748r-198,l5342,6768r20,20l5374,6808r94,l5478,6788r10,l5498,6768r12,l5518,6748xm5370,6708r-74,l5302,6728r8,20l5394,6748r-6,-20l5382,6728r-12,-20xm5528,6728r-64,l5460,6748r66,l5528,6728xm4972,6548r-26,40l5000,6668r-30,20l5006,6728r30,-20l5119,6708r-43,-40l5108,6628r-68,l4972,6548xm5536,6668r-38,l5490,6708r-6,l5480,6728r52,l5536,6708r,-40xm4818,6628r-40,40l4824,6708r42,-40l4818,6628xm5354,6688r-66,l5290,6708r68,l5354,6688xm5344,6648r-58,l5286,6688r60,l5346,6668r-2,l5344,6648xm5524,6628r-26,l5500,6648r,20l5534,6668r-2,-20l5528,6648r-4,-20xm5594,6648r-18,l5578,6668r12,l5594,6648xm5600,6648r-6,l5596,6668r4,-20xm5394,6408r-150,l5232,6428r-22,20l5346,6448r8,20l5372,6468r10,20l5398,6508r-56,40l5328,6568r-12,20l5300,6608r-6,20l5290,6648r56,l5350,6628r4,l5360,6608r4,l5374,6588r12,l5432,6528r79,l5418,6428r-12,l5394,6408xm5638,6628r-96,l5548,6648r82,l5638,6628xm5086,6568r-46,60l5108,6628r16,-20l5086,6568xm5628,6568r-6,20l5482,6588r4,20l5490,6608r6,20l5646,6628r12,-20l5628,6568xm5250,6568r-68,l5186,6588r16,20l5250,6568xm5558,6568r-86,l5478,6588r86,l5558,6568xm5230,6528r-60,l5172,6548r4,20l5240,6568r-4,-20l5230,6548r,-20xm5511,6528r-79,l5468,6568r80,l5511,6528xm5726,6528r-112,l5638,6548r78,l5726,6528xm5230,6508r-58,l5172,6528r56,l5230,6508xm5632,6468r-28,60l5752,6528r10,-20l5774,6508r22,-20l5638,6488r-6,-20xm5252,6468r-66,l5180,6488r-4,20l5234,6508r4,-20l5246,6488r6,-20xm5838,6368r-58,l5782,6388r-2,20l5776,6408r-6,20l5766,6428r-12,20l5746,6448r-6,20l5718,6468r-8,20l5796,6488r20,-40l5828,6428r8,-20l5838,6388r,-20xm5272,6448r-72,l5194,6468r70,l5272,6448xm5362,6388r-82,l5256,6408r112,l5362,6388xm5610,6368r-142,l5492,6388r98,l5610,6368xm5686,6328r-242,l5464,6368r168,l5670,6348r16,-20xm5828,6328r-76,l5762,6348r12,l5774,6368r62,l5828,6328xm5494,6308r-62,l5436,6328r74,l5494,6308xm5814,6308r-234,l5566,6328r256,l5814,6308xm5484,6288r-58,l5426,6308r62,l5484,6288xm5794,6288r-176,l5596,6308r204,l5794,6288xm5480,6268r-56,l5424,6288r56,l5480,6268xm5772,6268r-116,l5638,6288r138,l5772,6268xm5512,6208r-68,l5432,6228r-6,20l5426,6268r56,l5484,6248r6,l5496,6228r4,l5512,6208xm5646,6148r-140,l5494,6168r-32,20l5454,6208r78,l5538,6188r76,l5646,6148xm5618,6128r-80,l5526,6148r98,l5618,6128xm6124,6128r-136,l6004,6148r104,l6124,6128xm6014,6068r-22,l5958,6108r16,20l6138,6128r16,-20l6168,6108r15,-20l6024,6088r-10,-20xm6198,6068r-92,l6086,6088r97,l6198,6068xm6268,5908r-64,l6206,5928r2,l6208,5948r-2,l6204,5968r-4,l6196,5988r-12,20l6168,6028r-10,l6148,6048r-12,l6126,6068r86,l6228,6048r10,-20l6246,6008r10,-20l6262,5988r6,-40l6268,5908xm5932,5928r-110,l5826,5948r96,l5932,5928xm6054,5868r-144,l5886,5888r-116,l5786,5908r18,20l5958,5928r44,-20l6054,5868xm6262,5888r-66,l6200,5908r66,l6262,5888xm5848,5868r-94,l5760,5888r94,l5848,5868xm6256,5868r-78,l6184,5888r74,l6256,5868xm5816,5848r-72,l5746,5868r74,l5816,5848xm6204,5808r-186,l5978,5828r-28,20l5930,5868r148,l6088,5848r144,l6228,5828r-8,l6204,5808xm6244,5848r-94,l6158,5868r90,l6244,5848xm5798,5828r-64,l5736,5848r66,l5798,5828xm6442,5828r-124,l6328,5848r104,l6442,5828xm5790,5788r-60,l5730,5808r2,20l5794,5828r-4,-20l5790,5788xm6466,5808r-180,l6296,5828r156,l6466,5808xm6178,5788r-102,l6046,5808r138,l6178,5788xm6336,5768r-80,l6264,5788r12,20l6472,5808r4,-20l6342,5788r-6,-20xm6014,5628r-178,l5822,5648r-26,20l5768,5708r-10,20l5750,5728r-8,20l5736,5768r-4,20l5792,5788r2,-20l5800,5768r4,-20l5816,5728r20,-20l5852,5708r10,-20l5880,5688r16,-20l5990,5668r24,-40xm6482,5768r-58,l6418,5788r62,l6482,5768xm6306,5728r-64,l6242,5748r8,20l6324,5768r-10,-20l6308,5748r-2,-20xm6532,5628r-96,l6444,5648r6,20l6452,5688r2,l6454,5708r-2,l6452,5728r-2,20l6442,5748r-2,20l6488,5768r4,-40l6490,5728r-4,-40l6478,5668r116,l6612,5648r-68,l6532,5628xm6308,5668r-60,l6242,5688r,20l6240,5708r,20l6302,5728r-2,-20l6300,5688r4,l6308,5668xm6572,5688r-56,l6520,5708r48,l6572,5688xm5990,5668r-40,l5958,5688r20,l5990,5668xm6594,5668r-106,l6496,5688r90,l6594,5668xm6200,5528r-66,l6126,5568r-2,l6130,5608r6,20l6140,5628r16,40l6204,5628r-6,-20l6190,5608r-2,-20l6184,5588r,-20l6186,5548r6,l6200,5528xm6374,5488r-84,l6298,5508r20,l6328,5528r24,20l6296,5608r-14,l6262,5648r-8,20l6314,5668r4,-20l6328,5648r12,-20l6386,5588r95,l6374,5488xm6582,5608r-6,20l6562,5628r,20l6612,5648r-30,-40xm5968,5608r-92,l5862,5628r120,l5968,5608xm6508,5608r-86,l6428,5628r84,l6508,5608xm6481,5588r-95,l6418,5608r84,l6481,5588xm6470,5328r-120,l6370,5348r42,40l6648,5608r42,-40l6504,5388r-8,l6480,5348r-10,l6470,5328xm6336,5448r-138,l6186,5468r-32,20l6148,5508r-8,20l6206,5528r6,-20l6226,5508r16,-20l6374,5488r-14,-20l6348,5468r-12,-20xm6298,5428r-64,l6222,5448r94,l6298,5428xm6620,5188r-164,l6444,5208r106,l6554,5228r22,l6588,5248r14,l6616,5268r190,180l6850,5408,6636,5208r-16,-20xm7062,5408r-64,l7018,5428r32,l7062,5408xm7012,5348r-22,l6954,5388r10,20l7084,5408r20,-20l7116,5388r10,-20l7014,5368r-2,-20xm6814,4848r-40,40l6780,4888r14,20l6812,4928r6,20l6696,4948r-8,20l6824,4968r8,20l6866,4988r10,20l6884,5008r20,20l6912,5028r10,20l6930,5048r8,20l6946,5068r8,20l6964,5088r6,20l6976,5108r2,20l7016,5128r68,80l7092,5208r12,20l7108,5248r2,l7114,5268r,20l7102,5308r-6,20l7082,5348r-18,l7040,5368r98,l7148,5348r16,-20l7172,5288r2,l7174,5268r-2,-20l7166,5228r-4,l7154,5208r-10,-20l7132,5168r-12,l6836,4868r-12,l6814,4848xm6386,5268r-40,40l6348,5328r90,l6420,5308r-8,l6400,5288r-14,l6386,5268xm6462,5288r-32,l6434,5308r6,20l6466,5328r-2,-20l6462,5308r,-20xm6968,5288r-110,l6864,5308r100,l6968,5288xm6474,5248r-46,l6428,5288r36,l6468,5268r2,l6474,5248xm6992,5268r-168,l6840,5288r140,l6992,5268xm6728,5088r-64,l6676,5128r10,20l6714,5168r36,40l6790,5248r16,20l7004,5268r6,-20l6878,5248r-4,-20l6850,5228r-12,-20l6824,5208r-16,-20l6778,5148r-24,-20l6744,5108r-10,l6728,5088xm6522,5208r-82,l6432,5228r-2,20l6486,5248r6,-20l6516,5228r6,-20xm7022,5228r-64,l6952,5248r58,l7022,5228xm7016,5128r-30,l6990,5148r2,20l6990,5188r-4,20l6978,5208r-2,20l7024,5228r4,-40l7022,5148r-4,l7016,5128xm6596,5168r-112,l6474,5188r134,l6596,5168xm6572,5148r-62,l6504,5168r80,l6572,5148xm7360,5128r-130,l7242,5148r106,l7360,5128xm7402,5088r-146,l7220,5128r160,l7390,5108r12,-20xm6722,5068r-66,l6660,5088r64,l6722,5068xm7428,5048r-62,l7362,5068r-14,l7340,5088r74,l7428,5048xm6722,5008r-66,l6654,5028r,40l6718,5068r-2,-20l6714,5048r,-20l6716,5028r6,-20xm7228,5028r-90,l7144,5048r72,l7228,5028xm7088,4588r-8,l7040,4628r6,l7060,4648r16,20l7082,4668r6,20l6960,4688r-6,20l7106,4708r8,20l7132,4728r10,20l7160,4748r8,20l7186,4768r10,20l7202,4788r8,20l7218,4808r6,20l7230,4828r6,20l7244,4848r4,20l7282,4868r58,60l7364,4968r4,l7374,4988r4,20l7380,5028r-4,l7372,5048r62,l7438,5008r,-20l7436,4988r-4,-20l7426,4948r-8,l7398,4908r-28,-40l7140,4648r-38,-40l7088,4588xm7258,5008r-170,l7106,5028r140,l7258,5008xm6760,4968r-82,l6662,5008r68,l6732,4988r20,l6760,4968xm7000,4828r-70,l6934,4848r8,l6952,4868r28,40l7034,4968r20,20l7072,5008r194,l7270,4988r-108,l7156,4968r-28,l7116,4948r-14,l7074,4928r-30,-40l7030,4868r-12,l7010,4848r-10,-20xm7284,4968r-70,l7210,4988r70,l7284,4968xm7280,4868r-30,l7254,4888r2,l7258,4908r-2,l7256,4928r-6,l7248,4948r-12,20l7288,4968r2,-20l7292,4948r,-20l7288,4888r-8,-20xm6804,4928r-70,l6710,4948r102,l6804,4928xm6990,4808r-66,l6926,4828r68,l6990,4808xm6980,4768r-62,l6920,4788r,20l6988,4808r-8,-20l6980,4768xm7504,4768r-126,l7390,4788r104,l7504,4768xm6982,4748r-62,l6920,4768r62,l6982,4748xm7538,4728r-202,l7348,4748r8,20l7512,4768r8,-20l7538,4728xm6992,4728r-64,l6926,4748r64,l6992,4728xm7012,4708r-72,l6934,4728r74,l7012,4708xm7404,4708r-86,l7326,4728r84,l7404,4708xm7544,4708r-60,l7480,4728r62,l7544,4708xm7382,4688r-74,l7312,4708r74,l7382,4688xm7540,4608r-28,l7512,4628r2,l7514,4668r-4,l7506,4688r-6,l7494,4708r54,l7552,4688r,-20l7550,4648r-8,-20l7540,4608xm7078,4668r-96,l6976,4688r112,l7078,4668xm7366,4668r-62,l7306,4688r68,l7366,4668xm7362,4648r-62,l7302,4668r60,l7362,4648xm7368,4608r-58,l7302,4648r58,l7362,4628r4,l7368,4608xm7628,4628r-50,l7582,4648r44,l7628,4628xm7654,4608r-104,l7558,4628r82,l7654,4608xm7360,4368r-64,l7284,4388r-36,20l7226,4428r128,l7358,4448r22,l7388,4468r10,l7414,4488r-58,60l7344,4548r-12,20l7316,4608r58,l7378,4588r12,l7402,4568r46,-40l7536,4528,7422,4408r-12,l7396,4388r-18,l7360,4368xm7644,4548r-8,20l7622,4568r-4,20l7504,4588r2,20l7662,4608r12,-20l7644,4548xm7246,4488r-58,l7188,4508r-2,l7186,4528r2,20l7196,4568r6,l7208,4588r8,l7266,4568r-6,-20l7256,4548r-8,-20l7246,4528r,-40xm7596,4568r-104,l7500,4588r102,l7596,4568xm7536,4528r-88,l7484,4548r4,20l7574,4568r-38,-40xm7258,4468r-62,l7192,4488r60,l7258,4468xm7296,4428r-80,l7208,4448r-6,20l7268,4468r12,-20l7288,4448r8,-20xm7774,3868r-156,l7604,3888r-30,20l7456,4028r390,380l7931,4328r-81,l7708,4188r42,-40l7666,4148,7542,4028r76,-80l7626,3948r10,-20l7652,3928r16,-20l7802,3908r-8,-20l7784,3888r-10,-20xm8036,4188r-66,l7966,4208r-12,20l7946,4228r-96,100l7931,4328r63,-60l8006,4248r10,l8024,4228r12,-40xm8040,4148r-64,l7976,4168r2,l7974,4188r64,l8040,4168r,-20xm7832,4068r-90,l7666,4148r84,l7792,4108r10,-20l7812,4088r20,-20xm8038,4128r-66,l7974,4148r64,l8038,4128xm8032,4108r-72,l7964,4128r70,l8032,4108xm8018,4088r-76,l7950,4108r76,l8018,4088xm7990,4048r-232,l7750,4068r166,l7924,4088r90,l7990,4048xm8222,4048r-100,l8128,4068r74,l8222,4048xm7970,4028r-198,l7764,4048r218,l7970,4028xm7898,3768r-42,40l8058,4008r12,20l8084,4028r14,20l8232,4048r18,-20l8256,4008r-110,l8142,3988r-24,l8110,3968r-20,-20l7898,3768xm7826,4008r-50,l7774,4028r44,l7826,4008xm7938,4008r-92,l7836,4028r108,l7938,4008xm7828,3988r-50,l7778,4008r50,l7828,3988xm8270,3988r-70,l8194,4008r72,l8270,3988xm7830,3968r-56,l7776,3988r54,l7830,3968xm8276,3968r-50,l8218,3988r58,l8276,3968xm7808,3908r-88,l7732,3928r16,l7756,3948r6,l7766,3968r62,l7826,3948r-12,-20l7808,3908xm8278,3948r-38,l8234,3968r44,l8278,3948xm8268,3888r-28,l8240,3908r2,l8244,3928r-2,l8242,3948r38,l8268,3888xm8360,3908r-74,l8308,3928r4,l8316,3948r4,l8360,3908xm8352,3888r-84,l8278,3908r78,l8352,3888xm8058,3608r-42,40l8190,3828r12,l8212,3848r6,l8226,3868r6,l8234,3888r104,l8058,3608xm7748,3848r-102,l7632,3868r128,l7748,3848xm8484,3788r-124,l8370,3808r104,l8484,3788xm8518,3748r-200,l8338,3788r156,l8508,3768r6,l8518,3748xm8384,3728r-86,l8304,3748r92,l8384,3728xm8530,3708r-48,l8476,3728r-10,l8460,3748r62,l8530,3708xm8346,3628r-56,l8284,3648r,20l8282,3668r2,20l8292,3728r74,l8362,3708r-12,l8348,3688r-4,l8342,3668r,-20l8346,3628xm8532,3688r-40,l8484,3708r48,l8532,3688xm8520,3628r-28,l8494,3648r2,l8496,3668r-2,l8494,3688r40,l8532,3668r-4,-20l8520,3628xm8606,3648r-46,l8564,3668r40,l8606,3648xm8636,3628r-106,l8538,3648r84,l8636,3628xm8390,3408r-150,l8228,3428r-22,20l8340,3448r2,20l8360,3468r10,20l8394,3508r-56,60l8314,3588r-10,20l8296,3628r60,l8360,3608r10,l8382,3588r46,-60l8501,3528r-85,-80l8402,3428r-12,-20xm8586,3588r-108,l8486,3608r4,20l8642,3628r12,-20l8590,3608r-4,-20xm8242,3488r-66,l8168,3528r-2,l8172,3568r6,20l8182,3588r8,20l8198,3608r48,-40l8236,3568r-2,-20l8226,3548r,-40l8230,3508r12,-20xm8624,3568r-6,20l8602,3588r-2,20l8654,3608r-30,-40xm8550,3568r-86,l8470,3588r84,l8550,3568xm8501,3528r-73,l8460,3568r84,l8501,3528xm8510,3288r-98,l8690,3568r42,-40l8546,3348r-8,-20l8530,3328r-8,-20l8514,3308r-4,-20xm8284,3448r-86,l8182,3488r66,l8254,3468r14,l8284,3448xm8340,3388r-76,l8254,3408r104,l8340,3388xm8650,3128r-134,l8506,3148r-8,l8492,3168r104,l8602,3188r22,l8630,3208r14,l8658,3228r190,180l8892,3368,8678,3168r-16,-20l8650,3128xm8430,3228r-2,l8388,3268r4,l8398,3288r82,l8456,3268r-6,-20l8436,3248r-6,-20xm8508,3268r-30,l8482,3288r26,l8508,3268xm8996,3268r-80,l8934,3288r50,l8996,3268xm8504,3248r-32,l8474,3268r30,l8504,3248xm9024,3248r-144,l8890,3268r126,l9024,3248xm8534,3188r-62,l8470,3208r,40l8506,3248r,-20l8512,3228r4,-20l8528,3208r6,-20xm8932,3208r-94,l8858,3228r10,20l9032,3248r6,-20l8936,3228r-4,-20xm9060,3188r-54,l9002,3208r-22,l8974,3228r76,l9052,3208r8,-20xm8896,3188r-72,l8830,3208r84,l8896,3188xm8558,3168r-72,l8474,3188r80,l8558,3168xm8880,3168r-62,l8820,3188r68,l8880,3168xm9052,3088r-32,l9026,3128r2,l9026,3148r-4,20l9018,3168r-4,20l9062,3188r2,-20l9064,3148r-2,l9062,3128r-12,-20l9052,3088xm8874,3148r-60,l8814,3168r64,l8874,3148xm8872,3128r-60,l8812,3148r60,l8872,3128xm8614,3108r-68,l8526,3128r100,l8614,3108xm8896,2868r-100,l8760,2888r-12,20l8842,2908r4,20l8882,2928r8,20l8900,2948r24,20l8868,3028r-24,40l8834,3068r-6,20l8820,3108r-6,20l8874,3128r,-20l8880,3108r4,-20l8890,3088r24,-40l8960,3008r91,l8934,2888r-26,l8896,2868xm9152,3108r-78,l9082,3128r58,l9152,3108xm9172,3088r-120,l9060,3108r106,l9172,3088xm8778,3048r-70,l8714,3068r6,l8728,3088r50,-40xm9154,3048r-10,l9138,3068r-126,l9016,3088r164,l9184,3068r-30,-20xm9096,3048r-96,l9004,3068r96,l9096,3048xm8760,3008r-62,l8700,3028r4,20l8772,3048r-4,-20l8760,3028r,-20xm9051,3008r-91,l8984,3028r6,l8994,3048r96,l9051,3008xm8756,2988r-58,l8696,3008r62,l8756,2988xm8800,2928r-80,l8708,2968r-8,20l8758,2988r2,-20l8770,2968r4,-20l8786,2948r14,-20xm8836,2908r-98,l8728,2928r104,l8836,2908xm8852,2848r-14,l8832,2868r26,l8852,2848xe" fillcolor="#bfbfbf" stroked="f">
            <v:fill opacity=".5"/>
            <v:stroke joinstyle="round"/>
            <v:formulas/>
            <v:path arrowok="t" o:connecttype="segments"/>
            <w10:wrap anchorx="page"/>
          </v:shape>
        </w:pict>
      </w:r>
      <w:proofErr w:type="gramStart"/>
      <w:r w:rsidR="00DF2726">
        <w:t>Waktu penelitian dilaksanakan pada bulan November 2017 Hingga Maret 2018.</w:t>
      </w:r>
      <w:proofErr w:type="gramEnd"/>
      <w:r w:rsidR="00DF2726">
        <w:t xml:space="preserve"> Berikut ini tabel pelaksanaan penelitian:</w:t>
      </w:r>
    </w:p>
    <w:p w:rsidR="00AA50B8" w:rsidRDefault="00AA50B8">
      <w:pPr>
        <w:pStyle w:val="BodyText"/>
        <w:rPr>
          <w:sz w:val="14"/>
        </w:rPr>
      </w:pP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258"/>
        <w:gridCol w:w="244"/>
        <w:gridCol w:w="248"/>
        <w:gridCol w:w="290"/>
        <w:gridCol w:w="266"/>
        <w:gridCol w:w="306"/>
        <w:gridCol w:w="264"/>
        <w:gridCol w:w="274"/>
        <w:gridCol w:w="328"/>
        <w:gridCol w:w="346"/>
        <w:gridCol w:w="374"/>
        <w:gridCol w:w="390"/>
        <w:gridCol w:w="360"/>
        <w:gridCol w:w="346"/>
        <w:gridCol w:w="390"/>
        <w:gridCol w:w="360"/>
        <w:gridCol w:w="670"/>
      </w:tblGrid>
      <w:tr w:rsidR="00AA50B8">
        <w:trPr>
          <w:trHeight w:val="435"/>
        </w:trPr>
        <w:tc>
          <w:tcPr>
            <w:tcW w:w="1846" w:type="dxa"/>
            <w:vMerge w:val="restart"/>
            <w:shd w:val="clear" w:color="auto" w:fill="ACB8C9"/>
          </w:tcPr>
          <w:p w:rsidR="00AA50B8" w:rsidRDefault="00AA50B8">
            <w:pPr>
              <w:pStyle w:val="TableParagraph"/>
            </w:pPr>
          </w:p>
          <w:p w:rsidR="00AA50B8" w:rsidRDefault="00AA50B8">
            <w:pPr>
              <w:pStyle w:val="TableParagraph"/>
            </w:pPr>
          </w:p>
          <w:p w:rsidR="00AA50B8" w:rsidRDefault="00AA50B8">
            <w:pPr>
              <w:pStyle w:val="TableParagraph"/>
              <w:spacing w:before="5"/>
              <w:rPr>
                <w:sz w:val="21"/>
              </w:rPr>
            </w:pPr>
          </w:p>
          <w:p w:rsidR="00AA50B8" w:rsidRDefault="00DF2726">
            <w:pPr>
              <w:pStyle w:val="TableParagraph"/>
              <w:ind w:left="348"/>
              <w:rPr>
                <w:b/>
                <w:sz w:val="21"/>
              </w:rPr>
            </w:pPr>
            <w:r>
              <w:rPr>
                <w:b/>
                <w:sz w:val="21"/>
              </w:rPr>
              <w:t>KEGIATAN</w:t>
            </w:r>
          </w:p>
        </w:tc>
        <w:tc>
          <w:tcPr>
            <w:tcW w:w="5714" w:type="dxa"/>
            <w:gridSpan w:val="17"/>
            <w:shd w:val="clear" w:color="auto" w:fill="ACB8C9"/>
          </w:tcPr>
          <w:p w:rsidR="00AA50B8" w:rsidRDefault="00DF2726">
            <w:pPr>
              <w:pStyle w:val="TableParagraph"/>
              <w:spacing w:line="275" w:lineRule="exact"/>
              <w:ind w:left="2480" w:right="2477"/>
              <w:jc w:val="center"/>
              <w:rPr>
                <w:b/>
                <w:sz w:val="24"/>
              </w:rPr>
            </w:pPr>
            <w:r>
              <w:rPr>
                <w:b/>
                <w:sz w:val="24"/>
              </w:rPr>
              <w:t>Waktu</w:t>
            </w:r>
          </w:p>
        </w:tc>
      </w:tr>
      <w:tr w:rsidR="00AA50B8">
        <w:trPr>
          <w:trHeight w:val="978"/>
        </w:trPr>
        <w:tc>
          <w:tcPr>
            <w:tcW w:w="1846" w:type="dxa"/>
            <w:vMerge/>
            <w:tcBorders>
              <w:top w:val="nil"/>
            </w:tcBorders>
            <w:shd w:val="clear" w:color="auto" w:fill="ACB8C9"/>
          </w:tcPr>
          <w:p w:rsidR="00AA50B8" w:rsidRDefault="00AA50B8">
            <w:pPr>
              <w:rPr>
                <w:sz w:val="2"/>
                <w:szCs w:val="2"/>
              </w:rPr>
            </w:pPr>
          </w:p>
        </w:tc>
        <w:tc>
          <w:tcPr>
            <w:tcW w:w="1040" w:type="dxa"/>
            <w:gridSpan w:val="4"/>
            <w:shd w:val="clear" w:color="auto" w:fill="ACB8C9"/>
          </w:tcPr>
          <w:p w:rsidR="00AA50B8" w:rsidRDefault="00AA50B8">
            <w:pPr>
              <w:pStyle w:val="TableParagraph"/>
              <w:spacing w:before="4"/>
              <w:rPr>
                <w:sz w:val="23"/>
              </w:rPr>
            </w:pPr>
          </w:p>
          <w:p w:rsidR="00AA50B8" w:rsidRDefault="00DF2726">
            <w:pPr>
              <w:pStyle w:val="TableParagraph"/>
              <w:ind w:left="310"/>
              <w:rPr>
                <w:b/>
                <w:sz w:val="24"/>
              </w:rPr>
            </w:pPr>
            <w:r>
              <w:rPr>
                <w:b/>
                <w:sz w:val="24"/>
              </w:rPr>
              <w:t>Nov</w:t>
            </w:r>
          </w:p>
        </w:tc>
        <w:tc>
          <w:tcPr>
            <w:tcW w:w="1110" w:type="dxa"/>
            <w:gridSpan w:val="4"/>
            <w:shd w:val="clear" w:color="auto" w:fill="ACB8C9"/>
          </w:tcPr>
          <w:p w:rsidR="00AA50B8" w:rsidRDefault="00AA50B8">
            <w:pPr>
              <w:pStyle w:val="TableParagraph"/>
              <w:spacing w:before="4"/>
              <w:rPr>
                <w:sz w:val="23"/>
              </w:rPr>
            </w:pPr>
          </w:p>
          <w:p w:rsidR="00AA50B8" w:rsidRDefault="00DF2726">
            <w:pPr>
              <w:pStyle w:val="TableParagraph"/>
              <w:ind w:left="366"/>
              <w:rPr>
                <w:b/>
                <w:sz w:val="24"/>
              </w:rPr>
            </w:pPr>
            <w:r>
              <w:rPr>
                <w:b/>
                <w:sz w:val="24"/>
              </w:rPr>
              <w:t>Des</w:t>
            </w:r>
          </w:p>
        </w:tc>
        <w:tc>
          <w:tcPr>
            <w:tcW w:w="1438" w:type="dxa"/>
            <w:gridSpan w:val="4"/>
            <w:shd w:val="clear" w:color="auto" w:fill="ACB8C9"/>
          </w:tcPr>
          <w:p w:rsidR="00AA50B8" w:rsidRDefault="00AA50B8">
            <w:pPr>
              <w:pStyle w:val="TableParagraph"/>
              <w:spacing w:before="4"/>
              <w:rPr>
                <w:sz w:val="23"/>
              </w:rPr>
            </w:pPr>
          </w:p>
          <w:p w:rsidR="00AA50B8" w:rsidRDefault="00DF2726">
            <w:pPr>
              <w:pStyle w:val="TableParagraph"/>
              <w:ind w:left="509" w:right="504"/>
              <w:jc w:val="center"/>
              <w:rPr>
                <w:b/>
                <w:sz w:val="24"/>
              </w:rPr>
            </w:pPr>
            <w:r>
              <w:rPr>
                <w:b/>
                <w:sz w:val="24"/>
              </w:rPr>
              <w:t>Jan</w:t>
            </w:r>
          </w:p>
        </w:tc>
        <w:tc>
          <w:tcPr>
            <w:tcW w:w="1456" w:type="dxa"/>
            <w:gridSpan w:val="4"/>
            <w:shd w:val="clear" w:color="auto" w:fill="ACB8C9"/>
          </w:tcPr>
          <w:p w:rsidR="00AA50B8" w:rsidRDefault="00AA50B8">
            <w:pPr>
              <w:pStyle w:val="TableParagraph"/>
              <w:spacing w:before="4"/>
              <w:rPr>
                <w:sz w:val="23"/>
              </w:rPr>
            </w:pPr>
          </w:p>
          <w:p w:rsidR="00AA50B8" w:rsidRDefault="00DF2726">
            <w:pPr>
              <w:pStyle w:val="TableParagraph"/>
              <w:ind w:left="511" w:right="508"/>
              <w:jc w:val="center"/>
              <w:rPr>
                <w:b/>
                <w:sz w:val="24"/>
              </w:rPr>
            </w:pPr>
            <w:r>
              <w:rPr>
                <w:b/>
                <w:sz w:val="24"/>
              </w:rPr>
              <w:t>Feb</w:t>
            </w:r>
          </w:p>
        </w:tc>
        <w:tc>
          <w:tcPr>
            <w:tcW w:w="670" w:type="dxa"/>
            <w:shd w:val="clear" w:color="auto" w:fill="ACB8C9"/>
          </w:tcPr>
          <w:p w:rsidR="00AA50B8" w:rsidRDefault="00AA50B8">
            <w:pPr>
              <w:pStyle w:val="TableParagraph"/>
              <w:spacing w:before="4"/>
              <w:rPr>
                <w:sz w:val="23"/>
              </w:rPr>
            </w:pPr>
          </w:p>
          <w:p w:rsidR="00AA50B8" w:rsidRDefault="00DF2726">
            <w:pPr>
              <w:pStyle w:val="TableParagraph"/>
              <w:ind w:left="85" w:right="81"/>
              <w:jc w:val="center"/>
              <w:rPr>
                <w:b/>
                <w:sz w:val="24"/>
              </w:rPr>
            </w:pPr>
            <w:r>
              <w:rPr>
                <w:b/>
                <w:sz w:val="24"/>
              </w:rPr>
              <w:t>Mar</w:t>
            </w:r>
          </w:p>
        </w:tc>
      </w:tr>
      <w:tr w:rsidR="00AA50B8">
        <w:trPr>
          <w:trHeight w:val="477"/>
        </w:trPr>
        <w:tc>
          <w:tcPr>
            <w:tcW w:w="1846" w:type="dxa"/>
            <w:vMerge/>
            <w:tcBorders>
              <w:top w:val="nil"/>
            </w:tcBorders>
            <w:shd w:val="clear" w:color="auto" w:fill="ACB8C9"/>
          </w:tcPr>
          <w:p w:rsidR="00AA50B8" w:rsidRDefault="00AA50B8">
            <w:pPr>
              <w:rPr>
                <w:sz w:val="2"/>
                <w:szCs w:val="2"/>
              </w:rPr>
            </w:pPr>
          </w:p>
        </w:tc>
        <w:tc>
          <w:tcPr>
            <w:tcW w:w="258" w:type="dxa"/>
          </w:tcPr>
          <w:p w:rsidR="00AA50B8" w:rsidRDefault="00DF2726">
            <w:pPr>
              <w:pStyle w:val="TableParagraph"/>
              <w:spacing w:before="19"/>
              <w:ind w:left="100"/>
              <w:rPr>
                <w:sz w:val="24"/>
              </w:rPr>
            </w:pPr>
            <w:r>
              <w:rPr>
                <w:sz w:val="24"/>
              </w:rPr>
              <w:t>1</w:t>
            </w:r>
          </w:p>
        </w:tc>
        <w:tc>
          <w:tcPr>
            <w:tcW w:w="244" w:type="dxa"/>
          </w:tcPr>
          <w:p w:rsidR="00AA50B8" w:rsidRDefault="00DF2726">
            <w:pPr>
              <w:pStyle w:val="TableParagraph"/>
              <w:spacing w:before="19"/>
              <w:ind w:left="100"/>
              <w:rPr>
                <w:sz w:val="24"/>
              </w:rPr>
            </w:pPr>
            <w:r>
              <w:rPr>
                <w:sz w:val="24"/>
              </w:rPr>
              <w:t>2</w:t>
            </w:r>
          </w:p>
        </w:tc>
        <w:tc>
          <w:tcPr>
            <w:tcW w:w="248" w:type="dxa"/>
          </w:tcPr>
          <w:p w:rsidR="00AA50B8" w:rsidRDefault="00DF2726">
            <w:pPr>
              <w:pStyle w:val="TableParagraph"/>
              <w:spacing w:before="19"/>
              <w:ind w:left="100"/>
              <w:rPr>
                <w:sz w:val="24"/>
              </w:rPr>
            </w:pPr>
            <w:r>
              <w:rPr>
                <w:sz w:val="24"/>
              </w:rPr>
              <w:t>3</w:t>
            </w:r>
          </w:p>
        </w:tc>
        <w:tc>
          <w:tcPr>
            <w:tcW w:w="290" w:type="dxa"/>
          </w:tcPr>
          <w:p w:rsidR="00AA50B8" w:rsidRDefault="00DF2726">
            <w:pPr>
              <w:pStyle w:val="TableParagraph"/>
              <w:spacing w:before="19"/>
              <w:ind w:left="100"/>
              <w:rPr>
                <w:sz w:val="24"/>
              </w:rPr>
            </w:pPr>
            <w:r>
              <w:rPr>
                <w:sz w:val="24"/>
              </w:rPr>
              <w:t>4</w:t>
            </w:r>
          </w:p>
        </w:tc>
        <w:tc>
          <w:tcPr>
            <w:tcW w:w="266" w:type="dxa"/>
          </w:tcPr>
          <w:p w:rsidR="00AA50B8" w:rsidRDefault="00DF2726">
            <w:pPr>
              <w:pStyle w:val="TableParagraph"/>
              <w:spacing w:before="19"/>
              <w:ind w:left="100"/>
              <w:rPr>
                <w:sz w:val="24"/>
              </w:rPr>
            </w:pPr>
            <w:r>
              <w:rPr>
                <w:sz w:val="24"/>
              </w:rPr>
              <w:t>1</w:t>
            </w:r>
          </w:p>
        </w:tc>
        <w:tc>
          <w:tcPr>
            <w:tcW w:w="306" w:type="dxa"/>
          </w:tcPr>
          <w:p w:rsidR="00AA50B8" w:rsidRDefault="00DF2726">
            <w:pPr>
              <w:pStyle w:val="TableParagraph"/>
              <w:spacing w:before="19"/>
              <w:ind w:left="100"/>
              <w:rPr>
                <w:sz w:val="24"/>
              </w:rPr>
            </w:pPr>
            <w:r>
              <w:rPr>
                <w:sz w:val="24"/>
              </w:rPr>
              <w:t>2</w:t>
            </w:r>
          </w:p>
        </w:tc>
        <w:tc>
          <w:tcPr>
            <w:tcW w:w="264" w:type="dxa"/>
          </w:tcPr>
          <w:p w:rsidR="00AA50B8" w:rsidRDefault="00DF2726">
            <w:pPr>
              <w:pStyle w:val="TableParagraph"/>
              <w:spacing w:before="19"/>
              <w:ind w:left="100"/>
              <w:rPr>
                <w:sz w:val="24"/>
              </w:rPr>
            </w:pPr>
            <w:r>
              <w:rPr>
                <w:sz w:val="24"/>
              </w:rPr>
              <w:t>3</w:t>
            </w:r>
          </w:p>
        </w:tc>
        <w:tc>
          <w:tcPr>
            <w:tcW w:w="274" w:type="dxa"/>
          </w:tcPr>
          <w:p w:rsidR="00AA50B8" w:rsidRDefault="00DF2726">
            <w:pPr>
              <w:pStyle w:val="TableParagraph"/>
              <w:spacing w:before="19"/>
              <w:ind w:left="100"/>
              <w:rPr>
                <w:sz w:val="24"/>
              </w:rPr>
            </w:pPr>
            <w:r>
              <w:rPr>
                <w:sz w:val="24"/>
              </w:rPr>
              <w:t>4</w:t>
            </w:r>
          </w:p>
        </w:tc>
        <w:tc>
          <w:tcPr>
            <w:tcW w:w="328" w:type="dxa"/>
          </w:tcPr>
          <w:p w:rsidR="00AA50B8" w:rsidRDefault="00DF2726">
            <w:pPr>
              <w:pStyle w:val="TableParagraph"/>
              <w:spacing w:before="19"/>
              <w:ind w:left="102"/>
              <w:rPr>
                <w:sz w:val="24"/>
              </w:rPr>
            </w:pPr>
            <w:r>
              <w:rPr>
                <w:sz w:val="24"/>
              </w:rPr>
              <w:t>1</w:t>
            </w:r>
          </w:p>
        </w:tc>
        <w:tc>
          <w:tcPr>
            <w:tcW w:w="346" w:type="dxa"/>
          </w:tcPr>
          <w:p w:rsidR="00AA50B8" w:rsidRDefault="00DF2726">
            <w:pPr>
              <w:pStyle w:val="TableParagraph"/>
              <w:spacing w:before="19"/>
              <w:ind w:left="110"/>
              <w:rPr>
                <w:sz w:val="24"/>
              </w:rPr>
            </w:pPr>
            <w:r>
              <w:rPr>
                <w:sz w:val="24"/>
              </w:rPr>
              <w:t>2</w:t>
            </w:r>
          </w:p>
        </w:tc>
        <w:tc>
          <w:tcPr>
            <w:tcW w:w="374" w:type="dxa"/>
          </w:tcPr>
          <w:p w:rsidR="00AA50B8" w:rsidRDefault="00DF2726">
            <w:pPr>
              <w:pStyle w:val="TableParagraph"/>
              <w:spacing w:before="19"/>
              <w:ind w:left="124"/>
              <w:rPr>
                <w:sz w:val="24"/>
              </w:rPr>
            </w:pPr>
            <w:r>
              <w:rPr>
                <w:sz w:val="24"/>
              </w:rPr>
              <w:t>3</w:t>
            </w:r>
          </w:p>
        </w:tc>
        <w:tc>
          <w:tcPr>
            <w:tcW w:w="390" w:type="dxa"/>
          </w:tcPr>
          <w:p w:rsidR="00AA50B8" w:rsidRDefault="00DF2726">
            <w:pPr>
              <w:pStyle w:val="TableParagraph"/>
              <w:spacing w:before="19"/>
              <w:ind w:left="4"/>
              <w:jc w:val="center"/>
              <w:rPr>
                <w:sz w:val="24"/>
              </w:rPr>
            </w:pPr>
            <w:r>
              <w:rPr>
                <w:sz w:val="24"/>
              </w:rPr>
              <w:t>4</w:t>
            </w:r>
          </w:p>
        </w:tc>
        <w:tc>
          <w:tcPr>
            <w:tcW w:w="360" w:type="dxa"/>
          </w:tcPr>
          <w:p w:rsidR="00AA50B8" w:rsidRDefault="00DF2726">
            <w:pPr>
              <w:pStyle w:val="TableParagraph"/>
              <w:spacing w:before="19"/>
              <w:ind w:left="118"/>
              <w:rPr>
                <w:sz w:val="24"/>
              </w:rPr>
            </w:pPr>
            <w:r>
              <w:rPr>
                <w:sz w:val="24"/>
              </w:rPr>
              <w:t>1</w:t>
            </w:r>
          </w:p>
        </w:tc>
        <w:tc>
          <w:tcPr>
            <w:tcW w:w="346" w:type="dxa"/>
          </w:tcPr>
          <w:p w:rsidR="00AA50B8" w:rsidRDefault="00DF2726">
            <w:pPr>
              <w:pStyle w:val="TableParagraph"/>
              <w:spacing w:before="19"/>
              <w:ind w:left="110"/>
              <w:rPr>
                <w:sz w:val="24"/>
              </w:rPr>
            </w:pPr>
            <w:r>
              <w:rPr>
                <w:sz w:val="24"/>
              </w:rPr>
              <w:t>2</w:t>
            </w:r>
          </w:p>
        </w:tc>
        <w:tc>
          <w:tcPr>
            <w:tcW w:w="390" w:type="dxa"/>
          </w:tcPr>
          <w:p w:rsidR="00AA50B8" w:rsidRDefault="00DF2726">
            <w:pPr>
              <w:pStyle w:val="TableParagraph"/>
              <w:spacing w:before="19"/>
              <w:ind w:left="4"/>
              <w:jc w:val="center"/>
              <w:rPr>
                <w:sz w:val="24"/>
              </w:rPr>
            </w:pPr>
            <w:r>
              <w:rPr>
                <w:sz w:val="24"/>
              </w:rPr>
              <w:t>3</w:t>
            </w:r>
          </w:p>
        </w:tc>
        <w:tc>
          <w:tcPr>
            <w:tcW w:w="360" w:type="dxa"/>
          </w:tcPr>
          <w:p w:rsidR="00AA50B8" w:rsidRDefault="00DF2726">
            <w:pPr>
              <w:pStyle w:val="TableParagraph"/>
              <w:spacing w:before="19"/>
              <w:ind w:left="116"/>
              <w:rPr>
                <w:sz w:val="24"/>
              </w:rPr>
            </w:pPr>
            <w:r>
              <w:rPr>
                <w:sz w:val="24"/>
              </w:rPr>
              <w:t>4</w:t>
            </w:r>
          </w:p>
        </w:tc>
        <w:tc>
          <w:tcPr>
            <w:tcW w:w="670" w:type="dxa"/>
          </w:tcPr>
          <w:p w:rsidR="00AA50B8" w:rsidRDefault="00DF2726">
            <w:pPr>
              <w:pStyle w:val="TableParagraph"/>
              <w:spacing w:before="19"/>
              <w:ind w:left="4"/>
              <w:jc w:val="center"/>
              <w:rPr>
                <w:sz w:val="24"/>
              </w:rPr>
            </w:pPr>
            <w:r>
              <w:rPr>
                <w:sz w:val="24"/>
              </w:rPr>
              <w:t>1</w:t>
            </w:r>
          </w:p>
        </w:tc>
      </w:tr>
      <w:tr w:rsidR="00AA50B8">
        <w:trPr>
          <w:trHeight w:val="711"/>
        </w:trPr>
        <w:tc>
          <w:tcPr>
            <w:tcW w:w="1846" w:type="dxa"/>
          </w:tcPr>
          <w:p w:rsidR="00AA50B8" w:rsidRDefault="00DF2726">
            <w:pPr>
              <w:pStyle w:val="TableParagraph"/>
              <w:ind w:left="500" w:right="236" w:hanging="240"/>
              <w:rPr>
                <w:sz w:val="24"/>
              </w:rPr>
            </w:pPr>
            <w:r>
              <w:rPr>
                <w:sz w:val="24"/>
              </w:rPr>
              <w:t>Pengumpulan Literatur</w:t>
            </w:r>
          </w:p>
        </w:tc>
        <w:tc>
          <w:tcPr>
            <w:tcW w:w="258" w:type="dxa"/>
            <w:shd w:val="clear" w:color="auto" w:fill="0C0C0C"/>
          </w:tcPr>
          <w:p w:rsidR="00AA50B8" w:rsidRDefault="00AA50B8">
            <w:pPr>
              <w:pStyle w:val="TableParagraph"/>
            </w:pPr>
          </w:p>
        </w:tc>
        <w:tc>
          <w:tcPr>
            <w:tcW w:w="244" w:type="dxa"/>
            <w:shd w:val="clear" w:color="auto" w:fill="0C0C0C"/>
          </w:tcPr>
          <w:p w:rsidR="00AA50B8" w:rsidRDefault="00AA50B8">
            <w:pPr>
              <w:pStyle w:val="TableParagraph"/>
            </w:pPr>
          </w:p>
        </w:tc>
        <w:tc>
          <w:tcPr>
            <w:tcW w:w="248" w:type="dxa"/>
            <w:shd w:val="clear" w:color="auto" w:fill="0C0C0C"/>
          </w:tcPr>
          <w:p w:rsidR="00AA50B8" w:rsidRDefault="00AA50B8">
            <w:pPr>
              <w:pStyle w:val="TableParagraph"/>
            </w:pPr>
          </w:p>
        </w:tc>
        <w:tc>
          <w:tcPr>
            <w:tcW w:w="290" w:type="dxa"/>
            <w:shd w:val="clear" w:color="auto" w:fill="0C0C0C"/>
          </w:tcPr>
          <w:p w:rsidR="00AA50B8" w:rsidRDefault="00AA50B8">
            <w:pPr>
              <w:pStyle w:val="TableParagraph"/>
            </w:pPr>
          </w:p>
        </w:tc>
        <w:tc>
          <w:tcPr>
            <w:tcW w:w="266" w:type="dxa"/>
          </w:tcPr>
          <w:p w:rsidR="00AA50B8" w:rsidRDefault="00AA50B8">
            <w:pPr>
              <w:pStyle w:val="TableParagraph"/>
            </w:pPr>
          </w:p>
        </w:tc>
        <w:tc>
          <w:tcPr>
            <w:tcW w:w="306" w:type="dxa"/>
          </w:tcPr>
          <w:p w:rsidR="00AA50B8" w:rsidRDefault="00AA50B8">
            <w:pPr>
              <w:pStyle w:val="TableParagraph"/>
            </w:pPr>
          </w:p>
        </w:tc>
        <w:tc>
          <w:tcPr>
            <w:tcW w:w="264" w:type="dxa"/>
          </w:tcPr>
          <w:p w:rsidR="00AA50B8" w:rsidRDefault="00AA50B8">
            <w:pPr>
              <w:pStyle w:val="TableParagraph"/>
            </w:pPr>
          </w:p>
        </w:tc>
        <w:tc>
          <w:tcPr>
            <w:tcW w:w="274" w:type="dxa"/>
          </w:tcPr>
          <w:p w:rsidR="00AA50B8" w:rsidRDefault="00AA50B8">
            <w:pPr>
              <w:pStyle w:val="TableParagraph"/>
            </w:pPr>
          </w:p>
        </w:tc>
        <w:tc>
          <w:tcPr>
            <w:tcW w:w="328" w:type="dxa"/>
          </w:tcPr>
          <w:p w:rsidR="00AA50B8" w:rsidRDefault="00AA50B8">
            <w:pPr>
              <w:pStyle w:val="TableParagraph"/>
            </w:pPr>
          </w:p>
        </w:tc>
        <w:tc>
          <w:tcPr>
            <w:tcW w:w="346" w:type="dxa"/>
          </w:tcPr>
          <w:p w:rsidR="00AA50B8" w:rsidRDefault="00AA50B8">
            <w:pPr>
              <w:pStyle w:val="TableParagraph"/>
            </w:pPr>
          </w:p>
        </w:tc>
        <w:tc>
          <w:tcPr>
            <w:tcW w:w="374" w:type="dxa"/>
          </w:tcPr>
          <w:p w:rsidR="00AA50B8" w:rsidRDefault="00AA50B8">
            <w:pPr>
              <w:pStyle w:val="TableParagraph"/>
            </w:pPr>
          </w:p>
        </w:tc>
        <w:tc>
          <w:tcPr>
            <w:tcW w:w="390" w:type="dxa"/>
          </w:tcPr>
          <w:p w:rsidR="00AA50B8" w:rsidRDefault="00AA50B8">
            <w:pPr>
              <w:pStyle w:val="TableParagraph"/>
            </w:pPr>
          </w:p>
        </w:tc>
        <w:tc>
          <w:tcPr>
            <w:tcW w:w="360" w:type="dxa"/>
          </w:tcPr>
          <w:p w:rsidR="00AA50B8" w:rsidRDefault="00AA50B8">
            <w:pPr>
              <w:pStyle w:val="TableParagraph"/>
            </w:pPr>
          </w:p>
        </w:tc>
        <w:tc>
          <w:tcPr>
            <w:tcW w:w="346" w:type="dxa"/>
          </w:tcPr>
          <w:p w:rsidR="00AA50B8" w:rsidRDefault="00AA50B8">
            <w:pPr>
              <w:pStyle w:val="TableParagraph"/>
            </w:pPr>
          </w:p>
        </w:tc>
        <w:tc>
          <w:tcPr>
            <w:tcW w:w="390" w:type="dxa"/>
          </w:tcPr>
          <w:p w:rsidR="00AA50B8" w:rsidRDefault="00AA50B8">
            <w:pPr>
              <w:pStyle w:val="TableParagraph"/>
            </w:pPr>
          </w:p>
        </w:tc>
        <w:tc>
          <w:tcPr>
            <w:tcW w:w="360" w:type="dxa"/>
          </w:tcPr>
          <w:p w:rsidR="00AA50B8" w:rsidRDefault="00AA50B8">
            <w:pPr>
              <w:pStyle w:val="TableParagraph"/>
            </w:pPr>
          </w:p>
        </w:tc>
        <w:tc>
          <w:tcPr>
            <w:tcW w:w="670" w:type="dxa"/>
          </w:tcPr>
          <w:p w:rsidR="00AA50B8" w:rsidRDefault="00AA50B8">
            <w:pPr>
              <w:pStyle w:val="TableParagraph"/>
            </w:pPr>
          </w:p>
        </w:tc>
      </w:tr>
      <w:tr w:rsidR="00AA50B8">
        <w:trPr>
          <w:trHeight w:val="988"/>
        </w:trPr>
        <w:tc>
          <w:tcPr>
            <w:tcW w:w="1846" w:type="dxa"/>
          </w:tcPr>
          <w:p w:rsidR="00AA50B8" w:rsidRDefault="00DF2726">
            <w:pPr>
              <w:pStyle w:val="TableParagraph"/>
              <w:ind w:left="260" w:right="255"/>
              <w:jc w:val="center"/>
              <w:rPr>
                <w:sz w:val="24"/>
              </w:rPr>
            </w:pPr>
            <w:r>
              <w:rPr>
                <w:sz w:val="24"/>
              </w:rPr>
              <w:t>Pengumpulan sumber objek penelitian</w:t>
            </w:r>
          </w:p>
        </w:tc>
        <w:tc>
          <w:tcPr>
            <w:tcW w:w="258" w:type="dxa"/>
          </w:tcPr>
          <w:p w:rsidR="00AA50B8" w:rsidRDefault="00AA50B8">
            <w:pPr>
              <w:pStyle w:val="TableParagraph"/>
            </w:pPr>
          </w:p>
        </w:tc>
        <w:tc>
          <w:tcPr>
            <w:tcW w:w="244" w:type="dxa"/>
          </w:tcPr>
          <w:p w:rsidR="00AA50B8" w:rsidRDefault="00AA50B8">
            <w:pPr>
              <w:pStyle w:val="TableParagraph"/>
            </w:pPr>
          </w:p>
        </w:tc>
        <w:tc>
          <w:tcPr>
            <w:tcW w:w="248" w:type="dxa"/>
          </w:tcPr>
          <w:p w:rsidR="00AA50B8" w:rsidRDefault="00AA50B8">
            <w:pPr>
              <w:pStyle w:val="TableParagraph"/>
            </w:pPr>
          </w:p>
        </w:tc>
        <w:tc>
          <w:tcPr>
            <w:tcW w:w="290" w:type="dxa"/>
          </w:tcPr>
          <w:p w:rsidR="00AA50B8" w:rsidRDefault="00AA50B8">
            <w:pPr>
              <w:pStyle w:val="TableParagraph"/>
            </w:pPr>
          </w:p>
        </w:tc>
        <w:tc>
          <w:tcPr>
            <w:tcW w:w="266" w:type="dxa"/>
            <w:shd w:val="clear" w:color="auto" w:fill="0C0C0C"/>
          </w:tcPr>
          <w:p w:rsidR="00AA50B8" w:rsidRDefault="00AA50B8">
            <w:pPr>
              <w:pStyle w:val="TableParagraph"/>
            </w:pPr>
          </w:p>
        </w:tc>
        <w:tc>
          <w:tcPr>
            <w:tcW w:w="306" w:type="dxa"/>
            <w:shd w:val="clear" w:color="auto" w:fill="0C0C0C"/>
          </w:tcPr>
          <w:p w:rsidR="00AA50B8" w:rsidRDefault="00AA50B8">
            <w:pPr>
              <w:pStyle w:val="TableParagraph"/>
            </w:pPr>
          </w:p>
        </w:tc>
        <w:tc>
          <w:tcPr>
            <w:tcW w:w="264" w:type="dxa"/>
            <w:shd w:val="clear" w:color="auto" w:fill="0C0C0C"/>
          </w:tcPr>
          <w:p w:rsidR="00AA50B8" w:rsidRDefault="00AA50B8">
            <w:pPr>
              <w:pStyle w:val="TableParagraph"/>
            </w:pPr>
          </w:p>
        </w:tc>
        <w:tc>
          <w:tcPr>
            <w:tcW w:w="274" w:type="dxa"/>
            <w:shd w:val="clear" w:color="auto" w:fill="0C0C0C"/>
          </w:tcPr>
          <w:p w:rsidR="00AA50B8" w:rsidRDefault="00AA50B8">
            <w:pPr>
              <w:pStyle w:val="TableParagraph"/>
            </w:pPr>
          </w:p>
        </w:tc>
        <w:tc>
          <w:tcPr>
            <w:tcW w:w="328" w:type="dxa"/>
          </w:tcPr>
          <w:p w:rsidR="00AA50B8" w:rsidRDefault="00AA50B8">
            <w:pPr>
              <w:pStyle w:val="TableParagraph"/>
            </w:pPr>
          </w:p>
        </w:tc>
        <w:tc>
          <w:tcPr>
            <w:tcW w:w="346" w:type="dxa"/>
          </w:tcPr>
          <w:p w:rsidR="00AA50B8" w:rsidRDefault="00AA50B8">
            <w:pPr>
              <w:pStyle w:val="TableParagraph"/>
            </w:pPr>
          </w:p>
        </w:tc>
        <w:tc>
          <w:tcPr>
            <w:tcW w:w="374" w:type="dxa"/>
          </w:tcPr>
          <w:p w:rsidR="00AA50B8" w:rsidRDefault="00AA50B8">
            <w:pPr>
              <w:pStyle w:val="TableParagraph"/>
            </w:pPr>
          </w:p>
        </w:tc>
        <w:tc>
          <w:tcPr>
            <w:tcW w:w="390" w:type="dxa"/>
          </w:tcPr>
          <w:p w:rsidR="00AA50B8" w:rsidRDefault="00AA50B8">
            <w:pPr>
              <w:pStyle w:val="TableParagraph"/>
            </w:pPr>
          </w:p>
        </w:tc>
        <w:tc>
          <w:tcPr>
            <w:tcW w:w="360" w:type="dxa"/>
          </w:tcPr>
          <w:p w:rsidR="00AA50B8" w:rsidRDefault="00AA50B8">
            <w:pPr>
              <w:pStyle w:val="TableParagraph"/>
            </w:pPr>
          </w:p>
        </w:tc>
        <w:tc>
          <w:tcPr>
            <w:tcW w:w="346" w:type="dxa"/>
          </w:tcPr>
          <w:p w:rsidR="00AA50B8" w:rsidRDefault="00AA50B8">
            <w:pPr>
              <w:pStyle w:val="TableParagraph"/>
            </w:pPr>
          </w:p>
        </w:tc>
        <w:tc>
          <w:tcPr>
            <w:tcW w:w="390" w:type="dxa"/>
          </w:tcPr>
          <w:p w:rsidR="00AA50B8" w:rsidRDefault="00AA50B8">
            <w:pPr>
              <w:pStyle w:val="TableParagraph"/>
            </w:pPr>
          </w:p>
        </w:tc>
        <w:tc>
          <w:tcPr>
            <w:tcW w:w="360" w:type="dxa"/>
          </w:tcPr>
          <w:p w:rsidR="00AA50B8" w:rsidRDefault="00AA50B8">
            <w:pPr>
              <w:pStyle w:val="TableParagraph"/>
            </w:pPr>
          </w:p>
        </w:tc>
        <w:tc>
          <w:tcPr>
            <w:tcW w:w="670" w:type="dxa"/>
          </w:tcPr>
          <w:p w:rsidR="00AA50B8" w:rsidRDefault="00AA50B8">
            <w:pPr>
              <w:pStyle w:val="TableParagraph"/>
            </w:pPr>
          </w:p>
        </w:tc>
      </w:tr>
      <w:tr w:rsidR="00AA50B8">
        <w:trPr>
          <w:trHeight w:val="711"/>
        </w:trPr>
        <w:tc>
          <w:tcPr>
            <w:tcW w:w="1846" w:type="dxa"/>
          </w:tcPr>
          <w:p w:rsidR="00AA50B8" w:rsidRDefault="00DF2726">
            <w:pPr>
              <w:pStyle w:val="TableParagraph"/>
              <w:ind w:left="440" w:hanging="236"/>
              <w:rPr>
                <w:sz w:val="24"/>
              </w:rPr>
            </w:pPr>
            <w:r>
              <w:rPr>
                <w:sz w:val="24"/>
              </w:rPr>
              <w:t>Analisis Objek Penelitian</w:t>
            </w:r>
          </w:p>
        </w:tc>
        <w:tc>
          <w:tcPr>
            <w:tcW w:w="258" w:type="dxa"/>
          </w:tcPr>
          <w:p w:rsidR="00AA50B8" w:rsidRDefault="00AA50B8">
            <w:pPr>
              <w:pStyle w:val="TableParagraph"/>
            </w:pPr>
          </w:p>
        </w:tc>
        <w:tc>
          <w:tcPr>
            <w:tcW w:w="244" w:type="dxa"/>
          </w:tcPr>
          <w:p w:rsidR="00AA50B8" w:rsidRDefault="00AA50B8">
            <w:pPr>
              <w:pStyle w:val="TableParagraph"/>
            </w:pPr>
          </w:p>
        </w:tc>
        <w:tc>
          <w:tcPr>
            <w:tcW w:w="248" w:type="dxa"/>
          </w:tcPr>
          <w:p w:rsidR="00AA50B8" w:rsidRDefault="00AA50B8">
            <w:pPr>
              <w:pStyle w:val="TableParagraph"/>
            </w:pPr>
          </w:p>
        </w:tc>
        <w:tc>
          <w:tcPr>
            <w:tcW w:w="290" w:type="dxa"/>
          </w:tcPr>
          <w:p w:rsidR="00AA50B8" w:rsidRDefault="00AA50B8">
            <w:pPr>
              <w:pStyle w:val="TableParagraph"/>
            </w:pPr>
          </w:p>
        </w:tc>
        <w:tc>
          <w:tcPr>
            <w:tcW w:w="266" w:type="dxa"/>
          </w:tcPr>
          <w:p w:rsidR="00AA50B8" w:rsidRDefault="00AA50B8">
            <w:pPr>
              <w:pStyle w:val="TableParagraph"/>
            </w:pPr>
          </w:p>
        </w:tc>
        <w:tc>
          <w:tcPr>
            <w:tcW w:w="306" w:type="dxa"/>
          </w:tcPr>
          <w:p w:rsidR="00AA50B8" w:rsidRDefault="00AA50B8">
            <w:pPr>
              <w:pStyle w:val="TableParagraph"/>
            </w:pPr>
          </w:p>
        </w:tc>
        <w:tc>
          <w:tcPr>
            <w:tcW w:w="264" w:type="dxa"/>
          </w:tcPr>
          <w:p w:rsidR="00AA50B8" w:rsidRDefault="00AA50B8">
            <w:pPr>
              <w:pStyle w:val="TableParagraph"/>
            </w:pPr>
          </w:p>
        </w:tc>
        <w:tc>
          <w:tcPr>
            <w:tcW w:w="274" w:type="dxa"/>
          </w:tcPr>
          <w:p w:rsidR="00AA50B8" w:rsidRDefault="00AA50B8">
            <w:pPr>
              <w:pStyle w:val="TableParagraph"/>
            </w:pPr>
          </w:p>
        </w:tc>
        <w:tc>
          <w:tcPr>
            <w:tcW w:w="328" w:type="dxa"/>
            <w:shd w:val="clear" w:color="auto" w:fill="0C0C0C"/>
          </w:tcPr>
          <w:p w:rsidR="00AA50B8" w:rsidRDefault="00AA50B8">
            <w:pPr>
              <w:pStyle w:val="TableParagraph"/>
            </w:pPr>
          </w:p>
        </w:tc>
        <w:tc>
          <w:tcPr>
            <w:tcW w:w="346" w:type="dxa"/>
            <w:shd w:val="clear" w:color="auto" w:fill="0C0C0C"/>
          </w:tcPr>
          <w:p w:rsidR="00AA50B8" w:rsidRDefault="00AA50B8">
            <w:pPr>
              <w:pStyle w:val="TableParagraph"/>
            </w:pPr>
          </w:p>
        </w:tc>
        <w:tc>
          <w:tcPr>
            <w:tcW w:w="374" w:type="dxa"/>
            <w:shd w:val="clear" w:color="auto" w:fill="0C0C0C"/>
          </w:tcPr>
          <w:p w:rsidR="00AA50B8" w:rsidRDefault="00AA50B8">
            <w:pPr>
              <w:pStyle w:val="TableParagraph"/>
            </w:pPr>
          </w:p>
        </w:tc>
        <w:tc>
          <w:tcPr>
            <w:tcW w:w="390" w:type="dxa"/>
            <w:shd w:val="clear" w:color="auto" w:fill="0C0C0C"/>
          </w:tcPr>
          <w:p w:rsidR="00AA50B8" w:rsidRDefault="00AA50B8">
            <w:pPr>
              <w:pStyle w:val="TableParagraph"/>
            </w:pPr>
          </w:p>
        </w:tc>
        <w:tc>
          <w:tcPr>
            <w:tcW w:w="360" w:type="dxa"/>
          </w:tcPr>
          <w:p w:rsidR="00AA50B8" w:rsidRDefault="00AA50B8">
            <w:pPr>
              <w:pStyle w:val="TableParagraph"/>
            </w:pPr>
          </w:p>
        </w:tc>
        <w:tc>
          <w:tcPr>
            <w:tcW w:w="346" w:type="dxa"/>
          </w:tcPr>
          <w:p w:rsidR="00AA50B8" w:rsidRDefault="00AA50B8">
            <w:pPr>
              <w:pStyle w:val="TableParagraph"/>
            </w:pPr>
          </w:p>
        </w:tc>
        <w:tc>
          <w:tcPr>
            <w:tcW w:w="390" w:type="dxa"/>
          </w:tcPr>
          <w:p w:rsidR="00AA50B8" w:rsidRDefault="00AA50B8">
            <w:pPr>
              <w:pStyle w:val="TableParagraph"/>
            </w:pPr>
          </w:p>
        </w:tc>
        <w:tc>
          <w:tcPr>
            <w:tcW w:w="360" w:type="dxa"/>
          </w:tcPr>
          <w:p w:rsidR="00AA50B8" w:rsidRDefault="00AA50B8">
            <w:pPr>
              <w:pStyle w:val="TableParagraph"/>
            </w:pPr>
          </w:p>
        </w:tc>
        <w:tc>
          <w:tcPr>
            <w:tcW w:w="670" w:type="dxa"/>
          </w:tcPr>
          <w:p w:rsidR="00AA50B8" w:rsidRDefault="00AA50B8">
            <w:pPr>
              <w:pStyle w:val="TableParagraph"/>
            </w:pPr>
          </w:p>
        </w:tc>
      </w:tr>
      <w:tr w:rsidR="00AA50B8">
        <w:trPr>
          <w:trHeight w:val="478"/>
        </w:trPr>
        <w:tc>
          <w:tcPr>
            <w:tcW w:w="1846" w:type="dxa"/>
          </w:tcPr>
          <w:p w:rsidR="00AA50B8" w:rsidRDefault="00DF2726">
            <w:pPr>
              <w:pStyle w:val="TableParagraph"/>
              <w:spacing w:line="275" w:lineRule="exact"/>
              <w:ind w:left="130"/>
              <w:rPr>
                <w:sz w:val="24"/>
              </w:rPr>
            </w:pPr>
            <w:r>
              <w:rPr>
                <w:sz w:val="24"/>
              </w:rPr>
              <w:t>Pengolahan data</w:t>
            </w:r>
          </w:p>
        </w:tc>
        <w:tc>
          <w:tcPr>
            <w:tcW w:w="258" w:type="dxa"/>
          </w:tcPr>
          <w:p w:rsidR="00AA50B8" w:rsidRDefault="00AA50B8">
            <w:pPr>
              <w:pStyle w:val="TableParagraph"/>
            </w:pPr>
          </w:p>
        </w:tc>
        <w:tc>
          <w:tcPr>
            <w:tcW w:w="244" w:type="dxa"/>
          </w:tcPr>
          <w:p w:rsidR="00AA50B8" w:rsidRDefault="00AA50B8">
            <w:pPr>
              <w:pStyle w:val="TableParagraph"/>
            </w:pPr>
          </w:p>
        </w:tc>
        <w:tc>
          <w:tcPr>
            <w:tcW w:w="248" w:type="dxa"/>
          </w:tcPr>
          <w:p w:rsidR="00AA50B8" w:rsidRDefault="00AA50B8">
            <w:pPr>
              <w:pStyle w:val="TableParagraph"/>
            </w:pPr>
          </w:p>
        </w:tc>
        <w:tc>
          <w:tcPr>
            <w:tcW w:w="290" w:type="dxa"/>
          </w:tcPr>
          <w:p w:rsidR="00AA50B8" w:rsidRDefault="00AA50B8">
            <w:pPr>
              <w:pStyle w:val="TableParagraph"/>
            </w:pPr>
          </w:p>
        </w:tc>
        <w:tc>
          <w:tcPr>
            <w:tcW w:w="266" w:type="dxa"/>
          </w:tcPr>
          <w:p w:rsidR="00AA50B8" w:rsidRDefault="00AA50B8">
            <w:pPr>
              <w:pStyle w:val="TableParagraph"/>
            </w:pPr>
          </w:p>
        </w:tc>
        <w:tc>
          <w:tcPr>
            <w:tcW w:w="306" w:type="dxa"/>
          </w:tcPr>
          <w:p w:rsidR="00AA50B8" w:rsidRDefault="00AA50B8">
            <w:pPr>
              <w:pStyle w:val="TableParagraph"/>
            </w:pPr>
          </w:p>
        </w:tc>
        <w:tc>
          <w:tcPr>
            <w:tcW w:w="264" w:type="dxa"/>
          </w:tcPr>
          <w:p w:rsidR="00AA50B8" w:rsidRDefault="00AA50B8">
            <w:pPr>
              <w:pStyle w:val="TableParagraph"/>
            </w:pPr>
          </w:p>
        </w:tc>
        <w:tc>
          <w:tcPr>
            <w:tcW w:w="274" w:type="dxa"/>
          </w:tcPr>
          <w:p w:rsidR="00AA50B8" w:rsidRDefault="00AA50B8">
            <w:pPr>
              <w:pStyle w:val="TableParagraph"/>
            </w:pPr>
          </w:p>
        </w:tc>
        <w:tc>
          <w:tcPr>
            <w:tcW w:w="328" w:type="dxa"/>
          </w:tcPr>
          <w:p w:rsidR="00AA50B8" w:rsidRDefault="00AA50B8">
            <w:pPr>
              <w:pStyle w:val="TableParagraph"/>
            </w:pPr>
          </w:p>
        </w:tc>
        <w:tc>
          <w:tcPr>
            <w:tcW w:w="346" w:type="dxa"/>
          </w:tcPr>
          <w:p w:rsidR="00AA50B8" w:rsidRDefault="00AA50B8">
            <w:pPr>
              <w:pStyle w:val="TableParagraph"/>
            </w:pPr>
          </w:p>
        </w:tc>
        <w:tc>
          <w:tcPr>
            <w:tcW w:w="374" w:type="dxa"/>
          </w:tcPr>
          <w:p w:rsidR="00AA50B8" w:rsidRDefault="00AA50B8">
            <w:pPr>
              <w:pStyle w:val="TableParagraph"/>
            </w:pPr>
          </w:p>
        </w:tc>
        <w:tc>
          <w:tcPr>
            <w:tcW w:w="390" w:type="dxa"/>
          </w:tcPr>
          <w:p w:rsidR="00AA50B8" w:rsidRDefault="00AA50B8">
            <w:pPr>
              <w:pStyle w:val="TableParagraph"/>
            </w:pPr>
          </w:p>
        </w:tc>
        <w:tc>
          <w:tcPr>
            <w:tcW w:w="360" w:type="dxa"/>
            <w:shd w:val="clear" w:color="auto" w:fill="0C0C0C"/>
          </w:tcPr>
          <w:p w:rsidR="00AA50B8" w:rsidRDefault="00AA50B8">
            <w:pPr>
              <w:pStyle w:val="TableParagraph"/>
            </w:pPr>
          </w:p>
        </w:tc>
        <w:tc>
          <w:tcPr>
            <w:tcW w:w="346" w:type="dxa"/>
            <w:shd w:val="clear" w:color="auto" w:fill="0C0C0C"/>
          </w:tcPr>
          <w:p w:rsidR="00AA50B8" w:rsidRDefault="00AA50B8">
            <w:pPr>
              <w:pStyle w:val="TableParagraph"/>
            </w:pPr>
          </w:p>
        </w:tc>
        <w:tc>
          <w:tcPr>
            <w:tcW w:w="390" w:type="dxa"/>
          </w:tcPr>
          <w:p w:rsidR="00AA50B8" w:rsidRDefault="00AA50B8">
            <w:pPr>
              <w:pStyle w:val="TableParagraph"/>
            </w:pPr>
          </w:p>
        </w:tc>
        <w:tc>
          <w:tcPr>
            <w:tcW w:w="360" w:type="dxa"/>
          </w:tcPr>
          <w:p w:rsidR="00AA50B8" w:rsidRDefault="00AA50B8">
            <w:pPr>
              <w:pStyle w:val="TableParagraph"/>
            </w:pPr>
          </w:p>
        </w:tc>
        <w:tc>
          <w:tcPr>
            <w:tcW w:w="670" w:type="dxa"/>
          </w:tcPr>
          <w:p w:rsidR="00AA50B8" w:rsidRDefault="00AA50B8">
            <w:pPr>
              <w:pStyle w:val="TableParagraph"/>
            </w:pPr>
          </w:p>
        </w:tc>
      </w:tr>
      <w:tr w:rsidR="00AA50B8">
        <w:trPr>
          <w:trHeight w:val="711"/>
        </w:trPr>
        <w:tc>
          <w:tcPr>
            <w:tcW w:w="1846" w:type="dxa"/>
          </w:tcPr>
          <w:p w:rsidR="00AA50B8" w:rsidRDefault="00DF2726">
            <w:pPr>
              <w:pStyle w:val="TableParagraph"/>
              <w:ind w:left="560" w:right="316" w:hanging="220"/>
              <w:rPr>
                <w:sz w:val="24"/>
              </w:rPr>
            </w:pPr>
            <w:r>
              <w:rPr>
                <w:sz w:val="24"/>
              </w:rPr>
              <w:t>Penyusunan laporan</w:t>
            </w:r>
          </w:p>
        </w:tc>
        <w:tc>
          <w:tcPr>
            <w:tcW w:w="258" w:type="dxa"/>
          </w:tcPr>
          <w:p w:rsidR="00AA50B8" w:rsidRDefault="00AA50B8">
            <w:pPr>
              <w:pStyle w:val="TableParagraph"/>
            </w:pPr>
          </w:p>
        </w:tc>
        <w:tc>
          <w:tcPr>
            <w:tcW w:w="244" w:type="dxa"/>
          </w:tcPr>
          <w:p w:rsidR="00AA50B8" w:rsidRDefault="00AA50B8">
            <w:pPr>
              <w:pStyle w:val="TableParagraph"/>
            </w:pPr>
          </w:p>
        </w:tc>
        <w:tc>
          <w:tcPr>
            <w:tcW w:w="248" w:type="dxa"/>
          </w:tcPr>
          <w:p w:rsidR="00AA50B8" w:rsidRDefault="00AA50B8">
            <w:pPr>
              <w:pStyle w:val="TableParagraph"/>
            </w:pPr>
          </w:p>
        </w:tc>
        <w:tc>
          <w:tcPr>
            <w:tcW w:w="290" w:type="dxa"/>
          </w:tcPr>
          <w:p w:rsidR="00AA50B8" w:rsidRDefault="00AA50B8">
            <w:pPr>
              <w:pStyle w:val="TableParagraph"/>
            </w:pPr>
          </w:p>
        </w:tc>
        <w:tc>
          <w:tcPr>
            <w:tcW w:w="266" w:type="dxa"/>
          </w:tcPr>
          <w:p w:rsidR="00AA50B8" w:rsidRDefault="00AA50B8">
            <w:pPr>
              <w:pStyle w:val="TableParagraph"/>
            </w:pPr>
          </w:p>
        </w:tc>
        <w:tc>
          <w:tcPr>
            <w:tcW w:w="306" w:type="dxa"/>
          </w:tcPr>
          <w:p w:rsidR="00AA50B8" w:rsidRDefault="00AA50B8">
            <w:pPr>
              <w:pStyle w:val="TableParagraph"/>
            </w:pPr>
          </w:p>
        </w:tc>
        <w:tc>
          <w:tcPr>
            <w:tcW w:w="264" w:type="dxa"/>
          </w:tcPr>
          <w:p w:rsidR="00AA50B8" w:rsidRDefault="00AA50B8">
            <w:pPr>
              <w:pStyle w:val="TableParagraph"/>
            </w:pPr>
          </w:p>
        </w:tc>
        <w:tc>
          <w:tcPr>
            <w:tcW w:w="274" w:type="dxa"/>
          </w:tcPr>
          <w:p w:rsidR="00AA50B8" w:rsidRDefault="00AA50B8">
            <w:pPr>
              <w:pStyle w:val="TableParagraph"/>
            </w:pPr>
          </w:p>
        </w:tc>
        <w:tc>
          <w:tcPr>
            <w:tcW w:w="328" w:type="dxa"/>
          </w:tcPr>
          <w:p w:rsidR="00AA50B8" w:rsidRDefault="00AA50B8">
            <w:pPr>
              <w:pStyle w:val="TableParagraph"/>
            </w:pPr>
          </w:p>
        </w:tc>
        <w:tc>
          <w:tcPr>
            <w:tcW w:w="346" w:type="dxa"/>
          </w:tcPr>
          <w:p w:rsidR="00AA50B8" w:rsidRDefault="00AA50B8">
            <w:pPr>
              <w:pStyle w:val="TableParagraph"/>
            </w:pPr>
          </w:p>
        </w:tc>
        <w:tc>
          <w:tcPr>
            <w:tcW w:w="374" w:type="dxa"/>
          </w:tcPr>
          <w:p w:rsidR="00AA50B8" w:rsidRDefault="00AA50B8">
            <w:pPr>
              <w:pStyle w:val="TableParagraph"/>
            </w:pPr>
          </w:p>
        </w:tc>
        <w:tc>
          <w:tcPr>
            <w:tcW w:w="390" w:type="dxa"/>
          </w:tcPr>
          <w:p w:rsidR="00AA50B8" w:rsidRDefault="00AA50B8">
            <w:pPr>
              <w:pStyle w:val="TableParagraph"/>
            </w:pPr>
          </w:p>
        </w:tc>
        <w:tc>
          <w:tcPr>
            <w:tcW w:w="360" w:type="dxa"/>
          </w:tcPr>
          <w:p w:rsidR="00AA50B8" w:rsidRDefault="00AA50B8">
            <w:pPr>
              <w:pStyle w:val="TableParagraph"/>
            </w:pPr>
          </w:p>
        </w:tc>
        <w:tc>
          <w:tcPr>
            <w:tcW w:w="346" w:type="dxa"/>
          </w:tcPr>
          <w:p w:rsidR="00AA50B8" w:rsidRDefault="00AA50B8">
            <w:pPr>
              <w:pStyle w:val="TableParagraph"/>
            </w:pPr>
          </w:p>
        </w:tc>
        <w:tc>
          <w:tcPr>
            <w:tcW w:w="390" w:type="dxa"/>
            <w:shd w:val="clear" w:color="auto" w:fill="0C0C0C"/>
          </w:tcPr>
          <w:p w:rsidR="00AA50B8" w:rsidRDefault="00AA50B8">
            <w:pPr>
              <w:pStyle w:val="TableParagraph"/>
            </w:pPr>
          </w:p>
        </w:tc>
        <w:tc>
          <w:tcPr>
            <w:tcW w:w="360" w:type="dxa"/>
            <w:shd w:val="clear" w:color="auto" w:fill="0C0C0C"/>
          </w:tcPr>
          <w:p w:rsidR="00AA50B8" w:rsidRDefault="00AA50B8">
            <w:pPr>
              <w:pStyle w:val="TableParagraph"/>
            </w:pPr>
          </w:p>
        </w:tc>
        <w:tc>
          <w:tcPr>
            <w:tcW w:w="670" w:type="dxa"/>
            <w:shd w:val="clear" w:color="auto" w:fill="0C0C0C"/>
          </w:tcPr>
          <w:p w:rsidR="00AA50B8" w:rsidRDefault="00AA50B8">
            <w:pPr>
              <w:pStyle w:val="TableParagraph"/>
            </w:pPr>
          </w:p>
        </w:tc>
      </w:tr>
    </w:tbl>
    <w:p w:rsidR="00AA50B8" w:rsidRDefault="00AA50B8">
      <w:p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9"/>
        <w:rPr>
          <w:sz w:val="26"/>
        </w:rPr>
      </w:pPr>
    </w:p>
    <w:p w:rsidR="00AA50B8" w:rsidRDefault="00DF2726">
      <w:pPr>
        <w:pStyle w:val="Heading1"/>
        <w:spacing w:before="88" w:line="480" w:lineRule="auto"/>
        <w:ind w:left="3332" w:right="2843" w:firstLine="996"/>
        <w:jc w:val="left"/>
      </w:pPr>
      <w:bookmarkStart w:id="21" w:name="_TOC_250020"/>
      <w:r>
        <w:rPr>
          <w:color w:val="000009"/>
        </w:rPr>
        <w:t>BA</w:t>
      </w:r>
      <w:bookmarkStart w:id="22" w:name="BAB_II"/>
      <w:bookmarkEnd w:id="22"/>
      <w:r>
        <w:rPr>
          <w:color w:val="000009"/>
        </w:rPr>
        <w:t>B II</w:t>
      </w:r>
      <w:bookmarkStart w:id="23" w:name="TINJAUAN_PUSTAKA"/>
      <w:bookmarkEnd w:id="21"/>
      <w:bookmarkEnd w:id="23"/>
      <w:r>
        <w:rPr>
          <w:color w:val="000009"/>
        </w:rPr>
        <w:t xml:space="preserve"> TINJAUAN PUSTAKA</w:t>
      </w: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0"/>
        <w:rPr>
          <w:b/>
          <w:sz w:val="21"/>
        </w:rPr>
      </w:pPr>
    </w:p>
    <w:p w:rsidR="00AA50B8" w:rsidRDefault="00DF2726">
      <w:pPr>
        <w:pStyle w:val="Heading2"/>
        <w:numPr>
          <w:ilvl w:val="1"/>
          <w:numId w:val="34"/>
        </w:numPr>
        <w:tabs>
          <w:tab w:val="left" w:pos="950"/>
        </w:tabs>
      </w:pPr>
      <w:bookmarkStart w:id="24" w:name="2.1_Komunikasi"/>
      <w:bookmarkStart w:id="25" w:name="_TOC_250019"/>
      <w:bookmarkEnd w:id="24"/>
      <w:r>
        <w:rPr>
          <w:color w:val="000009"/>
        </w:rPr>
        <w:t>K</w:t>
      </w:r>
      <w:bookmarkEnd w:id="25"/>
      <w:r>
        <w:rPr>
          <w:color w:val="000009"/>
        </w:rPr>
        <w:t>omunikasi</w:t>
      </w:r>
    </w:p>
    <w:p w:rsidR="00AA50B8" w:rsidRDefault="00AA50B8">
      <w:pPr>
        <w:pStyle w:val="BodyText"/>
        <w:spacing w:before="8"/>
        <w:rPr>
          <w:b/>
          <w:sz w:val="35"/>
        </w:rPr>
      </w:pPr>
    </w:p>
    <w:p w:rsidR="00AA50B8" w:rsidRDefault="00DF2726">
      <w:pPr>
        <w:pStyle w:val="BodyText"/>
        <w:spacing w:line="480" w:lineRule="auto"/>
        <w:ind w:left="590" w:right="517" w:firstLine="426"/>
        <w:jc w:val="both"/>
      </w:pPr>
      <w:r>
        <w:rPr>
          <w:noProof/>
          <w:lang w:val="id-ID" w:eastAsia="id-ID" w:bidi="ar-SA"/>
        </w:rPr>
        <w:drawing>
          <wp:anchor distT="0" distB="0" distL="0" distR="0" simplePos="0" relativeHeight="268258175" behindDoc="1" locked="0" layoutInCell="1" allowOverlap="1">
            <wp:simplePos x="0" y="0"/>
            <wp:positionH relativeFrom="page">
              <wp:posOffset>2021839</wp:posOffset>
            </wp:positionH>
            <wp:positionV relativeFrom="paragraph">
              <wp:posOffset>143549</wp:posOffset>
            </wp:positionV>
            <wp:extent cx="3810000" cy="365760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Komunikasi mengandung makna besama-sama (</w:t>
      </w:r>
      <w:r>
        <w:rPr>
          <w:i/>
        </w:rPr>
        <w:t>common</w:t>
      </w:r>
      <w:r>
        <w:t>).</w:t>
      </w:r>
      <w:proofErr w:type="gramEnd"/>
      <w:r>
        <w:t xml:space="preserve"> </w:t>
      </w:r>
      <w:proofErr w:type="gramStart"/>
      <w:r>
        <w:t xml:space="preserve">Istilah komunikasi atau communication berasal dari Bahasa Latin, yaitu </w:t>
      </w:r>
      <w:r>
        <w:rPr>
          <w:i/>
        </w:rPr>
        <w:t xml:space="preserve">communication </w:t>
      </w:r>
      <w:r>
        <w:t>yang berarti memberitahukan atau pertukaran.</w:t>
      </w:r>
      <w:proofErr w:type="gramEnd"/>
      <w:r>
        <w:t xml:space="preserve"> Kata sifatnya communis, yang bermakna umum atau bersama-sama (Wiryanto, 2008:5)</w:t>
      </w:r>
    </w:p>
    <w:p w:rsidR="00AA50B8" w:rsidRDefault="00DF2726">
      <w:pPr>
        <w:pStyle w:val="BodyText"/>
        <w:spacing w:before="160" w:line="480" w:lineRule="auto"/>
        <w:ind w:left="590" w:right="519" w:firstLine="426"/>
        <w:jc w:val="both"/>
      </w:pPr>
      <w:proofErr w:type="gramStart"/>
      <w:r>
        <w:t>Para ahli mendefinisikan komunikasi menurut sudut pandang mereka masing- masing.</w:t>
      </w:r>
      <w:proofErr w:type="gramEnd"/>
      <w:r>
        <w:t xml:space="preserve"> Ingat bahwa sejarah ilmu komunikasi, </w:t>
      </w:r>
      <w:proofErr w:type="gramStart"/>
      <w:r>
        <w:t>ia</w:t>
      </w:r>
      <w:proofErr w:type="gramEnd"/>
      <w:r>
        <w:t xml:space="preserve"> dikembangkan dari ilmuwan yang berasal dari berbagai disiplin ilmu (Wiryanto, 2008:5)</w:t>
      </w:r>
    </w:p>
    <w:p w:rsidR="00AA50B8" w:rsidRDefault="00DF2726">
      <w:pPr>
        <w:pStyle w:val="BodyText"/>
        <w:spacing w:before="160" w:line="480" w:lineRule="auto"/>
        <w:ind w:left="590" w:right="517" w:firstLine="426"/>
        <w:jc w:val="both"/>
      </w:pPr>
      <w:r>
        <w:t>Komunikasi adalah:”A process by which a source transmits a message to a receiver through some channel” (Komunikasi adalah suatu proses dimana sumber mentransmisikan pesan kepada penerima melalui beragam saluran) Sarah Trenholm dan Arthur Jensen 1996 dalam Wiryanto, 2008:5)</w:t>
      </w:r>
    </w:p>
    <w:p w:rsidR="00AA50B8" w:rsidRDefault="00DF2726">
      <w:pPr>
        <w:pStyle w:val="BodyText"/>
        <w:spacing w:before="160" w:line="480" w:lineRule="auto"/>
        <w:ind w:left="590" w:right="518" w:firstLine="426"/>
        <w:jc w:val="both"/>
      </w:pPr>
      <w:r>
        <w:t>Menurut Hoveland 1948 dalam Wiryanto, 2008:6 mendefinisikan komunikasi, demikian: “The process by which an individual (the communicator) transmits stimuli (usually verbal symbols) to modify, the behavior of other individu”. (Komunikasi adalah proses dimana individu mentransmisikan stimulus untuk mengubah perilaku individu yang</w:t>
      </w:r>
      <w:r>
        <w:rPr>
          <w:spacing w:val="3"/>
        </w:rPr>
        <w:t xml:space="preserve"> </w:t>
      </w:r>
      <w:r>
        <w:t>lain).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8" w:firstLine="426"/>
        <w:jc w:val="both"/>
      </w:pPr>
      <w:r>
        <w:t xml:space="preserve">Menurut Harold D. Lasswell, </w:t>
      </w:r>
      <w:proofErr w:type="gramStart"/>
      <w:r>
        <w:t>cara</w:t>
      </w:r>
      <w:proofErr w:type="gramEnd"/>
      <w:r>
        <w:t xml:space="preserve"> yang baik untuk menggambarkan komunikasi adalah dengan menjawab pertanyaan berikut: Who Says What In Which Channel To Whom With What Effect</w:t>
      </w:r>
      <w:r>
        <w:rPr>
          <w:i/>
        </w:rPr>
        <w:t xml:space="preserve">? </w:t>
      </w:r>
      <w:r>
        <w:t xml:space="preserve">(Siapa mengatakan </w:t>
      </w:r>
      <w:proofErr w:type="gramStart"/>
      <w:r>
        <w:t>apa</w:t>
      </w:r>
      <w:proofErr w:type="gramEnd"/>
      <w:r>
        <w:t xml:space="preserve"> dengan saluran apa kepada siapa dengan efek bagaimana?) (Ardianto, 2015:29)</w:t>
      </w:r>
    </w:p>
    <w:p w:rsidR="00AA50B8" w:rsidRDefault="00DF2726">
      <w:pPr>
        <w:pStyle w:val="BodyText"/>
        <w:spacing w:before="160" w:line="480" w:lineRule="auto"/>
        <w:ind w:left="590" w:right="519" w:firstLine="426"/>
        <w:jc w:val="both"/>
      </w:pPr>
      <w:r>
        <w:rPr>
          <w:noProof/>
          <w:lang w:val="id-ID" w:eastAsia="id-ID" w:bidi="ar-SA"/>
        </w:rPr>
        <w:drawing>
          <wp:anchor distT="0" distB="0" distL="0" distR="0" simplePos="0" relativeHeight="268258199" behindDoc="1" locked="0" layoutInCell="1" allowOverlap="1">
            <wp:simplePos x="0" y="0"/>
            <wp:positionH relativeFrom="page">
              <wp:posOffset>2021839</wp:posOffset>
            </wp:positionH>
            <wp:positionV relativeFrom="paragraph">
              <wp:posOffset>856019</wp:posOffset>
            </wp:positionV>
            <wp:extent cx="3810000" cy="365760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3" cstate="print"/>
                    <a:stretch>
                      <a:fillRect/>
                    </a:stretch>
                  </pic:blipFill>
                  <pic:spPr>
                    <a:xfrm>
                      <a:off x="0" y="0"/>
                      <a:ext cx="3810000" cy="3657600"/>
                    </a:xfrm>
                    <a:prstGeom prst="rect">
                      <a:avLst/>
                    </a:prstGeom>
                  </pic:spPr>
                </pic:pic>
              </a:graphicData>
            </a:graphic>
          </wp:anchor>
        </w:drawing>
      </w:r>
      <w:r>
        <w:t>Sebagaimana yang diungkapkan oleh Shannon dan Weaver (1949), bahwa komunikasi adalah bentuk interaksi manusia yang saling mempengaruhi satu sama lain, sengaja atau tidak disengaja dan tidak terbatas pada bentuk komunikasi verbal, tetapi juga dalam hal ekspresi muka, lukisan, seni dan teknologi (Wiryanto</w:t>
      </w:r>
      <w:proofErr w:type="gramStart"/>
      <w:r>
        <w:t>,2008:7</w:t>
      </w:r>
      <w:proofErr w:type="gramEnd"/>
      <w:r>
        <w:t>)</w:t>
      </w:r>
    </w:p>
    <w:p w:rsidR="00AA50B8" w:rsidRDefault="00DF2726">
      <w:pPr>
        <w:pStyle w:val="Heading2"/>
        <w:numPr>
          <w:ilvl w:val="1"/>
          <w:numId w:val="34"/>
        </w:numPr>
        <w:tabs>
          <w:tab w:val="left" w:pos="950"/>
        </w:tabs>
        <w:spacing w:before="160"/>
      </w:pPr>
      <w:bookmarkStart w:id="26" w:name="2.2_Komunikasi_Massa"/>
      <w:bookmarkStart w:id="27" w:name="_TOC_250018"/>
      <w:bookmarkEnd w:id="26"/>
      <w:r>
        <w:rPr>
          <w:color w:val="000009"/>
        </w:rPr>
        <w:t>Komunikasi</w:t>
      </w:r>
      <w:r>
        <w:rPr>
          <w:color w:val="000009"/>
          <w:spacing w:val="-2"/>
        </w:rPr>
        <w:t xml:space="preserve"> </w:t>
      </w:r>
      <w:bookmarkEnd w:id="27"/>
      <w:r>
        <w:rPr>
          <w:color w:val="000009"/>
        </w:rPr>
        <w:t>Massa</w:t>
      </w:r>
    </w:p>
    <w:p w:rsidR="00AA50B8" w:rsidRDefault="00AA50B8">
      <w:pPr>
        <w:pStyle w:val="BodyText"/>
        <w:rPr>
          <w:b/>
        </w:rPr>
      </w:pPr>
    </w:p>
    <w:p w:rsidR="00AA50B8" w:rsidRDefault="00DF2726">
      <w:pPr>
        <w:pStyle w:val="BodyText"/>
        <w:spacing w:line="480" w:lineRule="auto"/>
        <w:ind w:left="590" w:right="516" w:firstLine="426"/>
        <w:jc w:val="both"/>
      </w:pPr>
      <w:r>
        <w:t xml:space="preserve">Komunikasi </w:t>
      </w:r>
      <w:proofErr w:type="gramStart"/>
      <w:r>
        <w:t>massa</w:t>
      </w:r>
      <w:proofErr w:type="gramEnd"/>
      <w:r>
        <w:t xml:space="preserve"> adalah pesan yang dikomunikasikan melalui media massa pada sejumlah besar orang (mass communication is messages communicated through a mass medium to a large number of people) (Rakhmat, 2003:188 dalam Ardianto, 2015).</w:t>
      </w:r>
    </w:p>
    <w:p w:rsidR="00AA50B8" w:rsidRDefault="00DF2726">
      <w:pPr>
        <w:pStyle w:val="BodyText"/>
        <w:spacing w:before="160" w:line="480" w:lineRule="auto"/>
        <w:ind w:left="590" w:right="516" w:firstLine="426"/>
        <w:jc w:val="both"/>
      </w:pPr>
      <w:r>
        <w:t xml:space="preserve">Dari definisi tersebut dapat diketahui bahwa komunikasi </w:t>
      </w:r>
      <w:proofErr w:type="gramStart"/>
      <w:r>
        <w:t>massa</w:t>
      </w:r>
      <w:proofErr w:type="gramEnd"/>
      <w:r>
        <w:t xml:space="preserve"> itu harus menggunakan media massa. Jadi meskipun komunikasi itu disampaikan kepada khalayak yang banyak, seperti rapat </w:t>
      </w:r>
      <w:proofErr w:type="gramStart"/>
      <w:r>
        <w:t>akbar</w:t>
      </w:r>
      <w:proofErr w:type="gramEnd"/>
      <w:r>
        <w:t xml:space="preserve"> di lapangan luas yang dihadiri oleh ribuah, bahkan puluhan ribu orang, jika tidak menggunakan media massa, maka itu buka komunikasi massa (Ardianto, 2015:3)</w:t>
      </w:r>
    </w:p>
    <w:p w:rsidR="00AA50B8" w:rsidRDefault="00DF2726">
      <w:pPr>
        <w:pStyle w:val="BodyText"/>
        <w:spacing w:before="161" w:line="480" w:lineRule="auto"/>
        <w:ind w:left="590" w:right="520" w:firstLine="426"/>
        <w:jc w:val="both"/>
      </w:pPr>
      <w:r>
        <w:t xml:space="preserve">Media yang termasuk media </w:t>
      </w:r>
      <w:proofErr w:type="gramStart"/>
      <w:r>
        <w:t>massa</w:t>
      </w:r>
      <w:proofErr w:type="gramEnd"/>
      <w:r>
        <w:t xml:space="preserve"> adalah: radio siaran dan televisi keduanya dikenal sebagai media elektronik; surat kabar dan majalah keduanya</w:t>
      </w:r>
      <w:r>
        <w:rPr>
          <w:spacing w:val="58"/>
        </w:rPr>
        <w:t xml:space="preserve"> </w:t>
      </w:r>
      <w:r>
        <w:t>disebut</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76"/>
      </w:pPr>
      <w:proofErr w:type="gramStart"/>
      <w:r>
        <w:t>sebagai</w:t>
      </w:r>
      <w:proofErr w:type="gramEnd"/>
      <w:r>
        <w:t xml:space="preserve"> media cetak; serta media film. Film sebagai media komunikasi </w:t>
      </w:r>
      <w:proofErr w:type="gramStart"/>
      <w:r>
        <w:t>massa</w:t>
      </w:r>
      <w:proofErr w:type="gramEnd"/>
      <w:r>
        <w:t xml:space="preserve"> adalah film yang ditayangkan di bioskop (Ardianto, 2015:3)</w:t>
      </w:r>
    </w:p>
    <w:p w:rsidR="00AA50B8" w:rsidRDefault="00DF2726">
      <w:pPr>
        <w:pStyle w:val="BodyText"/>
        <w:spacing w:before="160" w:line="480" w:lineRule="auto"/>
        <w:ind w:left="590" w:right="520" w:firstLine="426"/>
        <w:jc w:val="both"/>
      </w:pPr>
      <w:r>
        <w:rPr>
          <w:noProof/>
          <w:lang w:val="id-ID" w:eastAsia="id-ID" w:bidi="ar-SA"/>
        </w:rPr>
        <w:drawing>
          <wp:anchor distT="0" distB="0" distL="0" distR="0" simplePos="0" relativeHeight="268258223" behindDoc="1" locked="0" layoutInCell="1" allowOverlap="1">
            <wp:simplePos x="0" y="0"/>
            <wp:positionH relativeFrom="page">
              <wp:posOffset>2021839</wp:posOffset>
            </wp:positionH>
            <wp:positionV relativeFrom="paragraph">
              <wp:posOffset>1557059</wp:posOffset>
            </wp:positionV>
            <wp:extent cx="3810000" cy="365760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3" cstate="print"/>
                    <a:stretch>
                      <a:fillRect/>
                    </a:stretch>
                  </pic:blipFill>
                  <pic:spPr>
                    <a:xfrm>
                      <a:off x="0" y="0"/>
                      <a:ext cx="3810000" cy="3657600"/>
                    </a:xfrm>
                    <a:prstGeom prst="rect">
                      <a:avLst/>
                    </a:prstGeom>
                  </pic:spPr>
                </pic:pic>
              </a:graphicData>
            </a:graphic>
          </wp:anchor>
        </w:drawing>
      </w:r>
      <w:r>
        <w:t>Menurut ahli komunikasi Gerbner (1967) “Mass communication is the tehnologically and institutionally base production and distribution of the most broadly shared continuous flow of messages in industrial societies” (Komunikasi massa adalah produksi dan distribusi yang berlandaskan teknologi dan lembaga dari arus pesan yang kontinyu serta paling luas dimiliki orang dalam masyarakat industri (Ardianto</w:t>
      </w:r>
      <w:proofErr w:type="gramStart"/>
      <w:r>
        <w:t>,2007:3</w:t>
      </w:r>
      <w:proofErr w:type="gramEnd"/>
      <w:r>
        <w:t>)</w:t>
      </w:r>
    </w:p>
    <w:p w:rsidR="00AA50B8" w:rsidRDefault="00DF2726">
      <w:pPr>
        <w:pStyle w:val="BodyText"/>
        <w:spacing w:before="160" w:line="480" w:lineRule="auto"/>
        <w:ind w:left="590" w:right="519" w:firstLine="426"/>
        <w:jc w:val="both"/>
      </w:pPr>
      <w:r>
        <w:t xml:space="preserve">Dari definisi Gerbner tergambar bahwa komunikasi </w:t>
      </w:r>
      <w:proofErr w:type="gramStart"/>
      <w:r>
        <w:t>massa</w:t>
      </w:r>
      <w:proofErr w:type="gramEnd"/>
      <w:r>
        <w:t xml:space="preserve"> itu menghasilkan suatu produk berupa pesan-pesan komunikasi. </w:t>
      </w:r>
      <w:proofErr w:type="gramStart"/>
      <w:r>
        <w:t>Produk tersebut disebarkan, didistribusikan kepada khalayak luas secara terus menerus dalam jarak waktu yang tetap, misalnya harian, mingguan, dwimingguan atau bulanan (Ardianto, 2015:3).</w:t>
      </w:r>
      <w:proofErr w:type="gramEnd"/>
    </w:p>
    <w:p w:rsidR="00AA50B8" w:rsidRDefault="00DF2726">
      <w:pPr>
        <w:pStyle w:val="BodyText"/>
        <w:spacing w:before="160" w:line="480" w:lineRule="auto"/>
        <w:ind w:left="590" w:right="520" w:firstLine="426"/>
        <w:jc w:val="both"/>
      </w:pPr>
      <w:r>
        <w:t xml:space="preserve">Proses memproduksi pesan tidak dapat dilakukan perorangan, melainkan harus oleh lembaga dan membutuhkan suatu teknologi tertentu, sehingga komunikasi </w:t>
      </w:r>
      <w:proofErr w:type="gramStart"/>
      <w:r>
        <w:t>massa</w:t>
      </w:r>
      <w:proofErr w:type="gramEnd"/>
      <w:r>
        <w:t xml:space="preserve"> akan banyak dilakukan oleh masyarakat industri (Ardianto, 2015:4)</w:t>
      </w:r>
    </w:p>
    <w:p w:rsidR="00AA50B8" w:rsidRDefault="00DF2726">
      <w:pPr>
        <w:pStyle w:val="Heading2"/>
        <w:numPr>
          <w:ilvl w:val="2"/>
          <w:numId w:val="34"/>
        </w:numPr>
        <w:tabs>
          <w:tab w:val="left" w:pos="1730"/>
        </w:tabs>
        <w:spacing w:before="160"/>
      </w:pPr>
      <w:r>
        <w:rPr>
          <w:color w:val="000009"/>
        </w:rPr>
        <w:t>Televisi</w:t>
      </w:r>
    </w:p>
    <w:p w:rsidR="00AA50B8" w:rsidRDefault="00AA50B8">
      <w:pPr>
        <w:pStyle w:val="BodyText"/>
        <w:rPr>
          <w:b/>
        </w:rPr>
      </w:pPr>
    </w:p>
    <w:p w:rsidR="00AA50B8" w:rsidRDefault="00DF2726">
      <w:pPr>
        <w:pStyle w:val="BodyText"/>
        <w:spacing w:before="1" w:line="480" w:lineRule="auto"/>
        <w:ind w:left="990" w:right="520" w:firstLine="426"/>
        <w:jc w:val="both"/>
      </w:pPr>
      <w:proofErr w:type="gramStart"/>
      <w:r>
        <w:t>Televisi adalah sebuah alat penangkap siaran bergambar.</w:t>
      </w:r>
      <w:proofErr w:type="gramEnd"/>
      <w:r>
        <w:t xml:space="preserve"> Televisi berasal dari kata tele (jauh) dan </w:t>
      </w:r>
      <w:r>
        <w:rPr>
          <w:i/>
        </w:rPr>
        <w:t xml:space="preserve">vision </w:t>
      </w:r>
      <w:r>
        <w:t xml:space="preserve">(tampak). </w:t>
      </w:r>
      <w:proofErr w:type="gramStart"/>
      <w:r>
        <w:t>Jadi, televisi berarti tampak atau dapat melihat dari jarak jauh.</w:t>
      </w:r>
      <w:proofErr w:type="gramEnd"/>
      <w:r>
        <w:t xml:space="preserve"> Jenis-jenis televisi adalah: (Fauziah, 2008:1)</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3"/>
          <w:numId w:val="34"/>
        </w:numPr>
        <w:tabs>
          <w:tab w:val="left" w:pos="1816"/>
        </w:tabs>
        <w:spacing w:before="212" w:line="480" w:lineRule="auto"/>
        <w:ind w:right="520"/>
        <w:jc w:val="both"/>
        <w:rPr>
          <w:sz w:val="24"/>
        </w:rPr>
      </w:pPr>
      <w:r>
        <w:rPr>
          <w:sz w:val="24"/>
        </w:rPr>
        <w:t>Analog, yaitu jenis telvisi yang mengodekan gambar dengan mengodekan gambar dengan memvariasikan voltase atau frekuensi sinyal</w:t>
      </w:r>
    </w:p>
    <w:p w:rsidR="00AA50B8" w:rsidRDefault="00DF2726">
      <w:pPr>
        <w:pStyle w:val="ListParagraph"/>
        <w:numPr>
          <w:ilvl w:val="3"/>
          <w:numId w:val="34"/>
        </w:numPr>
        <w:tabs>
          <w:tab w:val="left" w:pos="1816"/>
        </w:tabs>
        <w:spacing w:line="480" w:lineRule="auto"/>
        <w:ind w:right="521"/>
        <w:jc w:val="both"/>
        <w:rPr>
          <w:sz w:val="24"/>
        </w:rPr>
      </w:pPr>
      <w:r>
        <w:rPr>
          <w:sz w:val="24"/>
        </w:rPr>
        <w:t>Digital, yaitu jenis televisi yang menggunakan modulasi digital untuk menyebarluaskan sinyal ke data pesawat</w:t>
      </w:r>
      <w:r>
        <w:rPr>
          <w:spacing w:val="2"/>
          <w:sz w:val="24"/>
        </w:rPr>
        <w:t xml:space="preserve"> </w:t>
      </w:r>
      <w:r>
        <w:rPr>
          <w:sz w:val="24"/>
        </w:rPr>
        <w:t>televisi</w:t>
      </w:r>
    </w:p>
    <w:p w:rsidR="00AA50B8" w:rsidRDefault="00DF2726">
      <w:pPr>
        <w:pStyle w:val="BodyText"/>
        <w:spacing w:before="160" w:line="480" w:lineRule="auto"/>
        <w:ind w:left="990" w:right="522" w:firstLine="400"/>
        <w:jc w:val="both"/>
      </w:pPr>
      <w:r>
        <w:rPr>
          <w:noProof/>
          <w:lang w:val="id-ID" w:eastAsia="id-ID" w:bidi="ar-SA"/>
        </w:rPr>
        <w:drawing>
          <wp:anchor distT="0" distB="0" distL="0" distR="0" simplePos="0" relativeHeight="268258247" behindDoc="1" locked="0" layoutInCell="1" allowOverlap="1">
            <wp:simplePos x="0" y="0"/>
            <wp:positionH relativeFrom="page">
              <wp:posOffset>2021839</wp:posOffset>
            </wp:positionH>
            <wp:positionV relativeFrom="paragraph">
              <wp:posOffset>403899</wp:posOffset>
            </wp:positionV>
            <wp:extent cx="3810000" cy="365760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Televisi merupakan hasil produk teknologi tinggi (hi-tech) yang menyampaikan isi pesan dalam bentuk audiovisual gerak.</w:t>
      </w:r>
      <w:proofErr w:type="gramEnd"/>
      <w:r>
        <w:t xml:space="preserve"> Isi pesan audiovisual gerak memiliki kekuaan yang sangat tinggi untuk mempengaruhi mental, pola pikir dan tindak individu (Baksin, 2006:16)</w:t>
      </w:r>
    </w:p>
    <w:p w:rsidR="00AA50B8" w:rsidRDefault="00DF2726">
      <w:pPr>
        <w:pStyle w:val="BodyText"/>
        <w:spacing w:before="160" w:line="480" w:lineRule="auto"/>
        <w:ind w:left="990" w:right="517" w:firstLine="400"/>
        <w:jc w:val="both"/>
      </w:pPr>
      <w:proofErr w:type="gramStart"/>
      <w:r>
        <w:t>Televisi adalah sistem pengambilan gambar, penyampaian dan penyuguhan kembali gambar melalui tenaga listrik.</w:t>
      </w:r>
      <w:proofErr w:type="gramEnd"/>
      <w:r>
        <w:t xml:space="preserve"> Gambar tersebut ditangkap dengan kamera televisi, diubah menjadi sinyal listrik dan dikirim langsung lewat kabel listrik kepada pesawat penerima (Parwadi,</w:t>
      </w:r>
      <w:r>
        <w:rPr>
          <w:spacing w:val="-8"/>
        </w:rPr>
        <w:t xml:space="preserve"> </w:t>
      </w:r>
      <w:r>
        <w:t>2004:28)</w:t>
      </w:r>
    </w:p>
    <w:p w:rsidR="00AA50B8" w:rsidRDefault="00DF2726">
      <w:pPr>
        <w:pStyle w:val="BodyText"/>
        <w:spacing w:before="160" w:line="480" w:lineRule="auto"/>
        <w:ind w:left="990" w:right="517" w:firstLine="400"/>
        <w:jc w:val="both"/>
      </w:pPr>
      <w:r>
        <w:t xml:space="preserve">Proses penyajian gambar dan suara pada televisi adalah sebagai berikut. </w:t>
      </w:r>
      <w:proofErr w:type="gramStart"/>
      <w:r>
        <w:t>Pertama, gambar dan suara (objek) direkam melalui kamera dan mikrofon.</w:t>
      </w:r>
      <w:proofErr w:type="gramEnd"/>
      <w:r>
        <w:t xml:space="preserve"> </w:t>
      </w:r>
      <w:proofErr w:type="gramStart"/>
      <w:r>
        <w:t>Selanjutnya, ditransformasikan kedalam getaran elektromagnetis (jenis getaran audio dan video).</w:t>
      </w:r>
      <w:proofErr w:type="gramEnd"/>
      <w:r>
        <w:t xml:space="preserve"> </w:t>
      </w:r>
      <w:proofErr w:type="gramStart"/>
      <w:r>
        <w:t>Setelah diperkuat kemudian dimodulasikan menjadi gelombang radio dengan frekuensi tinggi yang disebut Very High Frequency (VHF) dan Utra High Frequency (UHF) dan dipancarkan ke udara melalui stasiun pemancar/transmisi.</w:t>
      </w:r>
      <w:proofErr w:type="gramEnd"/>
      <w:r>
        <w:t xml:space="preserve"> Setelah masuk kedalam pesawat penerima, gelombang UHF dan VHF itu ditransformasikan kembali menjadi</w:t>
      </w:r>
      <w:r>
        <w:rPr>
          <w:spacing w:val="53"/>
        </w:rPr>
        <w:t xml:space="preserve"> </w:t>
      </w:r>
      <w:r>
        <w:t>bentuk</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990" w:right="576"/>
      </w:pPr>
      <w:proofErr w:type="gramStart"/>
      <w:r>
        <w:t>bayangan</w:t>
      </w:r>
      <w:proofErr w:type="gramEnd"/>
      <w:r>
        <w:t xml:space="preserve"> gelap dan terang berupa garis-garis. Bentuk inilah yang tampak sebagai gambar diiringi suara dilayar televisi (Sutisno, 1993:1)</w:t>
      </w:r>
    </w:p>
    <w:p w:rsidR="00AA50B8" w:rsidRDefault="00DF2726">
      <w:pPr>
        <w:pStyle w:val="BodyText"/>
        <w:spacing w:before="160" w:line="480" w:lineRule="auto"/>
        <w:ind w:left="990" w:right="516" w:firstLine="400"/>
        <w:jc w:val="both"/>
      </w:pPr>
      <w:r>
        <w:rPr>
          <w:noProof/>
          <w:lang w:val="id-ID" w:eastAsia="id-ID" w:bidi="ar-SA"/>
        </w:rPr>
        <w:drawing>
          <wp:anchor distT="0" distB="0" distL="0" distR="0" simplePos="0" relativeHeight="268258271" behindDoc="1" locked="0" layoutInCell="1" allowOverlap="1">
            <wp:simplePos x="0" y="0"/>
            <wp:positionH relativeFrom="page">
              <wp:posOffset>2021839</wp:posOffset>
            </wp:positionH>
            <wp:positionV relativeFrom="paragraph">
              <wp:posOffset>1557059</wp:posOffset>
            </wp:positionV>
            <wp:extent cx="3810000" cy="3657600"/>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Gelombang radio berfrekuensi tinggi VHF atau UHF termasuk gelombang yang amat pendek atau disebut ultra short wave.</w:t>
      </w:r>
      <w:proofErr w:type="gramEnd"/>
      <w:r>
        <w:t xml:space="preserve"> </w:t>
      </w:r>
      <w:proofErr w:type="gramStart"/>
      <w:r>
        <w:t>Gelombang ini mempunyai sifat quasi optis yaitu menyerupai gelombang cahaya yang merambat lurus.</w:t>
      </w:r>
      <w:proofErr w:type="gramEnd"/>
      <w:r>
        <w:t xml:space="preserve"> Gelombang ini tidak dipantulkan oleh lapisan ionosphere diatas permukaan bumi sehingga tidak dapat disalurkan melalui kabel biasa, melainkan melalui kabel khusus yaitu kabel coaxial (Sutisno,</w:t>
      </w:r>
      <w:r>
        <w:rPr>
          <w:spacing w:val="-2"/>
        </w:rPr>
        <w:t xml:space="preserve"> </w:t>
      </w:r>
      <w:r>
        <w:t>1993:2)</w:t>
      </w:r>
    </w:p>
    <w:p w:rsidR="00AA50B8" w:rsidRDefault="00DF2726">
      <w:pPr>
        <w:pStyle w:val="BodyText"/>
        <w:spacing w:before="160" w:line="480" w:lineRule="auto"/>
        <w:ind w:left="990" w:right="517" w:firstLine="400"/>
        <w:jc w:val="both"/>
      </w:pPr>
      <w:r>
        <w:t>Untuk penyiarannya atau transmisi dipergunakan saluran atau channel yang berbeda untuk setiap negara. Penyiaran sinyal suara menggunakan sistem modulasi frekuensi (Frequency Modulation atau FM system), sedangkan untuk sinyal visual digunakan sistem modulasi amplituda (Amplitude Modulation atau AM system) (Sutisno,</w:t>
      </w:r>
      <w:r>
        <w:rPr>
          <w:spacing w:val="2"/>
        </w:rPr>
        <w:t xml:space="preserve"> </w:t>
      </w:r>
      <w:r>
        <w:t>1993:2)</w:t>
      </w:r>
    </w:p>
    <w:p w:rsidR="00AA50B8" w:rsidRDefault="00DF2726">
      <w:pPr>
        <w:pStyle w:val="Heading2"/>
        <w:numPr>
          <w:ilvl w:val="3"/>
          <w:numId w:val="33"/>
        </w:numPr>
        <w:tabs>
          <w:tab w:val="left" w:pos="2110"/>
        </w:tabs>
        <w:spacing w:before="160"/>
        <w:ind w:hanging="720"/>
      </w:pPr>
      <w:r>
        <w:rPr>
          <w:color w:val="000009"/>
        </w:rPr>
        <w:t>Karakteristik Media</w:t>
      </w:r>
      <w:r>
        <w:rPr>
          <w:color w:val="000009"/>
          <w:spacing w:val="2"/>
        </w:rPr>
        <w:t xml:space="preserve"> </w:t>
      </w:r>
      <w:r>
        <w:rPr>
          <w:color w:val="000009"/>
        </w:rPr>
        <w:t>Televisi</w:t>
      </w:r>
    </w:p>
    <w:p w:rsidR="00AA50B8" w:rsidRDefault="00AA50B8">
      <w:pPr>
        <w:pStyle w:val="BodyText"/>
        <w:rPr>
          <w:b/>
        </w:rPr>
      </w:pPr>
    </w:p>
    <w:p w:rsidR="00AA50B8" w:rsidRDefault="00DF2726">
      <w:pPr>
        <w:pStyle w:val="BodyText"/>
        <w:spacing w:line="480" w:lineRule="auto"/>
        <w:ind w:left="1390" w:right="518" w:firstLine="800"/>
        <w:jc w:val="both"/>
      </w:pPr>
      <w:proofErr w:type="gramStart"/>
      <w:r>
        <w:t>Setiap media komunikasi pasti memiliki karakteristik tertentu.</w:t>
      </w:r>
      <w:proofErr w:type="gramEnd"/>
      <w:r>
        <w:t xml:space="preserve"> Tidak ada satu mediapun yang dapar dipergunakan memenuhi segala macam tujuan komunikasi (Sutisno, 1993:4)</w:t>
      </w:r>
    </w:p>
    <w:p w:rsidR="00AA50B8" w:rsidRDefault="00DF2726">
      <w:pPr>
        <w:pStyle w:val="BodyText"/>
        <w:spacing w:before="160"/>
        <w:ind w:left="2190"/>
      </w:pPr>
      <w:r>
        <w:t xml:space="preserve">Beberapa karakteristik media televisi adalah sebagai </w:t>
      </w:r>
      <w:proofErr w:type="gramStart"/>
      <w:r>
        <w:t>berikut :</w:t>
      </w:r>
      <w:proofErr w:type="gramEnd"/>
    </w:p>
    <w:p w:rsidR="00AA50B8" w:rsidRDefault="00AA50B8">
      <w:pPr>
        <w:pStyle w:val="BodyText"/>
        <w:spacing w:before="11"/>
        <w:rPr>
          <w:sz w:val="37"/>
        </w:rPr>
      </w:pPr>
    </w:p>
    <w:p w:rsidR="00AA50B8" w:rsidRDefault="00DF2726">
      <w:pPr>
        <w:pStyle w:val="ListParagraph"/>
        <w:numPr>
          <w:ilvl w:val="4"/>
          <w:numId w:val="33"/>
        </w:numPr>
        <w:tabs>
          <w:tab w:val="left" w:pos="2189"/>
          <w:tab w:val="left" w:pos="2190"/>
        </w:tabs>
        <w:spacing w:before="0" w:line="480" w:lineRule="auto"/>
        <w:ind w:right="521" w:hanging="400"/>
        <w:rPr>
          <w:sz w:val="24"/>
        </w:rPr>
      </w:pPr>
      <w:r>
        <w:rPr>
          <w:sz w:val="24"/>
        </w:rPr>
        <w:t>Memiliki jangkauan yang luas dan segera dapat menyentuh rangsang penglihatan dan pendengaran manusia</w:t>
      </w:r>
    </w:p>
    <w:p w:rsidR="00AA50B8" w:rsidRDefault="00DF2726">
      <w:pPr>
        <w:pStyle w:val="ListParagraph"/>
        <w:numPr>
          <w:ilvl w:val="4"/>
          <w:numId w:val="33"/>
        </w:numPr>
        <w:tabs>
          <w:tab w:val="left" w:pos="2189"/>
          <w:tab w:val="left" w:pos="2190"/>
        </w:tabs>
        <w:spacing w:line="480" w:lineRule="auto"/>
        <w:ind w:right="518" w:hanging="400"/>
        <w:rPr>
          <w:sz w:val="24"/>
        </w:rPr>
      </w:pPr>
      <w:r>
        <w:rPr>
          <w:sz w:val="24"/>
        </w:rPr>
        <w:t>Dapat menghadirkan objek yang amat kecil/besar, berbahaya atau yang langka</w:t>
      </w:r>
    </w:p>
    <w:p w:rsidR="00AA50B8" w:rsidRDefault="00AA50B8">
      <w:pPr>
        <w:spacing w:line="480" w:lineRule="auto"/>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4"/>
          <w:numId w:val="33"/>
        </w:numPr>
        <w:tabs>
          <w:tab w:val="left" w:pos="2189"/>
          <w:tab w:val="left" w:pos="2190"/>
        </w:tabs>
        <w:spacing w:before="212"/>
        <w:ind w:hanging="400"/>
        <w:rPr>
          <w:sz w:val="24"/>
        </w:rPr>
      </w:pPr>
      <w:r>
        <w:rPr>
          <w:sz w:val="24"/>
        </w:rPr>
        <w:t>Menyajikan pengalaman langsung kepada</w:t>
      </w:r>
      <w:r>
        <w:rPr>
          <w:spacing w:val="1"/>
          <w:sz w:val="24"/>
        </w:rPr>
        <w:t xml:space="preserve"> </w:t>
      </w:r>
      <w:r>
        <w:rPr>
          <w:sz w:val="24"/>
        </w:rPr>
        <w:t>penonton</w:t>
      </w:r>
    </w:p>
    <w:p w:rsidR="00AA50B8" w:rsidRDefault="00AA50B8">
      <w:pPr>
        <w:pStyle w:val="BodyText"/>
        <w:spacing w:before="10"/>
        <w:rPr>
          <w:sz w:val="37"/>
        </w:rPr>
      </w:pPr>
    </w:p>
    <w:p w:rsidR="00AA50B8" w:rsidRDefault="00DF2726">
      <w:pPr>
        <w:pStyle w:val="ListParagraph"/>
        <w:numPr>
          <w:ilvl w:val="4"/>
          <w:numId w:val="33"/>
        </w:numPr>
        <w:tabs>
          <w:tab w:val="left" w:pos="2189"/>
          <w:tab w:val="left" w:pos="2190"/>
        </w:tabs>
        <w:spacing w:before="0"/>
        <w:ind w:hanging="400"/>
        <w:rPr>
          <w:sz w:val="24"/>
        </w:rPr>
      </w:pPr>
      <w:r>
        <w:rPr>
          <w:sz w:val="24"/>
        </w:rPr>
        <w:t>Dapat dikatakan "meniadakan" perbedaan jarak dan</w:t>
      </w:r>
      <w:r>
        <w:rPr>
          <w:spacing w:val="1"/>
          <w:sz w:val="24"/>
        </w:rPr>
        <w:t xml:space="preserve"> </w:t>
      </w:r>
      <w:r>
        <w:rPr>
          <w:sz w:val="24"/>
        </w:rPr>
        <w:t>waktu</w:t>
      </w:r>
    </w:p>
    <w:p w:rsidR="00AA50B8" w:rsidRDefault="00AA50B8">
      <w:pPr>
        <w:pStyle w:val="BodyText"/>
        <w:spacing w:before="11"/>
        <w:rPr>
          <w:sz w:val="37"/>
        </w:rPr>
      </w:pPr>
    </w:p>
    <w:p w:rsidR="00AA50B8" w:rsidRDefault="00DF2726">
      <w:pPr>
        <w:pStyle w:val="ListParagraph"/>
        <w:numPr>
          <w:ilvl w:val="4"/>
          <w:numId w:val="33"/>
        </w:numPr>
        <w:tabs>
          <w:tab w:val="left" w:pos="2189"/>
          <w:tab w:val="left" w:pos="2190"/>
        </w:tabs>
        <w:spacing w:before="0" w:line="480" w:lineRule="auto"/>
        <w:ind w:right="517" w:hanging="400"/>
        <w:rPr>
          <w:sz w:val="24"/>
        </w:rPr>
      </w:pPr>
      <w:r>
        <w:rPr>
          <w:sz w:val="24"/>
        </w:rPr>
        <w:t>Mampu menyajikan unsur warna, gerakan, bunyi dan proses dengan baik</w:t>
      </w:r>
    </w:p>
    <w:p w:rsidR="00AA50B8" w:rsidRDefault="00DF2726">
      <w:pPr>
        <w:pStyle w:val="ListParagraph"/>
        <w:numPr>
          <w:ilvl w:val="4"/>
          <w:numId w:val="33"/>
        </w:numPr>
        <w:tabs>
          <w:tab w:val="left" w:pos="2189"/>
          <w:tab w:val="left" w:pos="2190"/>
        </w:tabs>
        <w:spacing w:line="480" w:lineRule="auto"/>
        <w:ind w:right="521" w:hanging="400"/>
        <w:rPr>
          <w:sz w:val="24"/>
        </w:rPr>
      </w:pPr>
      <w:r>
        <w:rPr>
          <w:noProof/>
          <w:lang w:val="id-ID" w:eastAsia="id-ID" w:bidi="ar-SA"/>
        </w:rPr>
        <w:drawing>
          <wp:anchor distT="0" distB="0" distL="0" distR="0" simplePos="0" relativeHeight="268258295" behindDoc="1" locked="0" layoutInCell="1" allowOverlap="1">
            <wp:simplePos x="0" y="0"/>
            <wp:positionH relativeFrom="page">
              <wp:posOffset>2021839</wp:posOffset>
            </wp:positionH>
            <wp:positionV relativeFrom="paragraph">
              <wp:posOffset>652819</wp:posOffset>
            </wp:positionV>
            <wp:extent cx="3810000" cy="365760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Dapat mengkoordinasikan pemanfaatan berbagai media lain, seperti film, foto dan gambar dengan</w:t>
      </w:r>
      <w:r>
        <w:rPr>
          <w:spacing w:val="1"/>
          <w:sz w:val="24"/>
        </w:rPr>
        <w:t xml:space="preserve"> </w:t>
      </w:r>
      <w:r>
        <w:rPr>
          <w:sz w:val="24"/>
        </w:rPr>
        <w:t>baik</w:t>
      </w:r>
    </w:p>
    <w:p w:rsidR="00AA50B8" w:rsidRDefault="00DF2726">
      <w:pPr>
        <w:pStyle w:val="ListParagraph"/>
        <w:numPr>
          <w:ilvl w:val="4"/>
          <w:numId w:val="33"/>
        </w:numPr>
        <w:tabs>
          <w:tab w:val="left" w:pos="2190"/>
        </w:tabs>
        <w:spacing w:line="480" w:lineRule="auto"/>
        <w:ind w:right="518" w:hanging="400"/>
        <w:jc w:val="both"/>
        <w:rPr>
          <w:sz w:val="24"/>
        </w:rPr>
      </w:pPr>
      <w:r>
        <w:rPr>
          <w:sz w:val="24"/>
        </w:rPr>
        <w:t>Dapat menyimpan berbagai data, informas dan serentak menyebarluaskan dengan cepat ke berbagai tempat yang berjauhan</w:t>
      </w:r>
    </w:p>
    <w:p w:rsidR="00AA50B8" w:rsidRDefault="00DF2726">
      <w:pPr>
        <w:pStyle w:val="ListParagraph"/>
        <w:numPr>
          <w:ilvl w:val="4"/>
          <w:numId w:val="33"/>
        </w:numPr>
        <w:tabs>
          <w:tab w:val="left" w:pos="2189"/>
          <w:tab w:val="left" w:pos="2190"/>
        </w:tabs>
        <w:ind w:hanging="400"/>
        <w:rPr>
          <w:sz w:val="24"/>
        </w:rPr>
      </w:pPr>
      <w:r>
        <w:rPr>
          <w:sz w:val="24"/>
        </w:rPr>
        <w:t>Mudah ditonton tanpa perlu menggelapkan</w:t>
      </w:r>
      <w:r>
        <w:rPr>
          <w:spacing w:val="1"/>
          <w:sz w:val="24"/>
        </w:rPr>
        <w:t xml:space="preserve"> </w:t>
      </w:r>
      <w:r>
        <w:rPr>
          <w:sz w:val="24"/>
        </w:rPr>
        <w:t>ruangan</w:t>
      </w:r>
    </w:p>
    <w:p w:rsidR="00AA50B8" w:rsidRDefault="00AA50B8">
      <w:pPr>
        <w:pStyle w:val="BodyText"/>
        <w:spacing w:before="10"/>
        <w:rPr>
          <w:sz w:val="37"/>
        </w:rPr>
      </w:pPr>
    </w:p>
    <w:p w:rsidR="00AA50B8" w:rsidRDefault="00DF2726">
      <w:pPr>
        <w:pStyle w:val="ListParagraph"/>
        <w:numPr>
          <w:ilvl w:val="4"/>
          <w:numId w:val="33"/>
        </w:numPr>
        <w:tabs>
          <w:tab w:val="left" w:pos="2189"/>
          <w:tab w:val="left" w:pos="2190"/>
        </w:tabs>
        <w:spacing w:before="1"/>
        <w:ind w:hanging="400"/>
        <w:rPr>
          <w:sz w:val="24"/>
        </w:rPr>
      </w:pPr>
      <w:r>
        <w:rPr>
          <w:sz w:val="24"/>
        </w:rPr>
        <w:t>Membangkitkan perasaan intim atau media</w:t>
      </w:r>
      <w:r>
        <w:rPr>
          <w:spacing w:val="5"/>
          <w:sz w:val="24"/>
        </w:rPr>
        <w:t xml:space="preserve"> </w:t>
      </w:r>
      <w:r>
        <w:rPr>
          <w:sz w:val="24"/>
        </w:rPr>
        <w:t>personal</w:t>
      </w:r>
    </w:p>
    <w:p w:rsidR="00AA50B8" w:rsidRDefault="00AA50B8">
      <w:pPr>
        <w:pStyle w:val="BodyText"/>
        <w:spacing w:before="10"/>
        <w:rPr>
          <w:sz w:val="37"/>
        </w:rPr>
      </w:pPr>
    </w:p>
    <w:p w:rsidR="00AA50B8" w:rsidRDefault="00DF2726">
      <w:pPr>
        <w:pStyle w:val="BodyText"/>
        <w:spacing w:line="480" w:lineRule="auto"/>
        <w:ind w:left="1390" w:right="576"/>
      </w:pPr>
      <w:r>
        <w:t>Selain kelebihan tersebut, media televisi juga mengandung kelemahan yaitu sebagai berikut:</w:t>
      </w:r>
    </w:p>
    <w:p w:rsidR="00AA50B8" w:rsidRDefault="00DF2726">
      <w:pPr>
        <w:pStyle w:val="ListParagraph"/>
        <w:numPr>
          <w:ilvl w:val="0"/>
          <w:numId w:val="32"/>
        </w:numPr>
        <w:tabs>
          <w:tab w:val="left" w:pos="2190"/>
        </w:tabs>
        <w:spacing w:line="480" w:lineRule="auto"/>
        <w:ind w:right="516"/>
        <w:jc w:val="both"/>
        <w:rPr>
          <w:sz w:val="24"/>
        </w:rPr>
      </w:pPr>
      <w:r>
        <w:rPr>
          <w:sz w:val="24"/>
        </w:rPr>
        <w:t>Merupakan media satu arah, hanya mampu menyampaikan pesan, namun tidak bisa menerima umpan balik secara cepat. Untuk mengatasi kelemahan ini, bisa digunakan media lain sebagai pelengkap. Misalnya, media cetak, telepon dan komputer. Media yang mutakhir ialah suatu sistem yang disebut televisi.video interaktif. Media ini terutama untuk keperluan pengajaran atau pelatihan.</w:t>
      </w:r>
    </w:p>
    <w:p w:rsidR="00AA50B8" w:rsidRDefault="00AA50B8">
      <w:pPr>
        <w:spacing w:line="480" w:lineRule="auto"/>
        <w:jc w:val="both"/>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32"/>
        </w:numPr>
        <w:tabs>
          <w:tab w:val="left" w:pos="2190"/>
        </w:tabs>
        <w:spacing w:before="212" w:line="480" w:lineRule="auto"/>
        <w:ind w:right="518"/>
        <w:jc w:val="both"/>
        <w:rPr>
          <w:sz w:val="24"/>
        </w:rPr>
      </w:pPr>
      <w:r>
        <w:rPr>
          <w:sz w:val="24"/>
        </w:rPr>
        <w:t>Layar pesawat penerima yang sempit tidak memberikan keleluasaan penonton. Hal ini karena hanya 80% gambar objek mampu disajikan, sedangkan 20% adalah area lost dan siaran biasanya takk dapat diulang kembali</w:t>
      </w:r>
    </w:p>
    <w:p w:rsidR="00AA50B8" w:rsidRDefault="00DF2726">
      <w:pPr>
        <w:pStyle w:val="ListParagraph"/>
        <w:numPr>
          <w:ilvl w:val="0"/>
          <w:numId w:val="32"/>
        </w:numPr>
        <w:tabs>
          <w:tab w:val="left" w:pos="2190"/>
        </w:tabs>
        <w:spacing w:line="480" w:lineRule="auto"/>
        <w:ind w:right="515"/>
        <w:jc w:val="both"/>
        <w:rPr>
          <w:sz w:val="24"/>
        </w:rPr>
      </w:pPr>
      <w:r>
        <w:rPr>
          <w:sz w:val="24"/>
        </w:rPr>
        <w:t>Bingkai cahaya (flash) dan rangsang kedip cahaya (flicker) dapat merusak dan mengganggu penglihatan</w:t>
      </w:r>
      <w:r>
        <w:rPr>
          <w:spacing w:val="3"/>
          <w:sz w:val="24"/>
        </w:rPr>
        <w:t xml:space="preserve"> </w:t>
      </w:r>
      <w:r>
        <w:rPr>
          <w:sz w:val="24"/>
        </w:rPr>
        <w:t>penonton</w:t>
      </w:r>
    </w:p>
    <w:p w:rsidR="00AA50B8" w:rsidRDefault="00DF2726">
      <w:pPr>
        <w:pStyle w:val="ListParagraph"/>
        <w:numPr>
          <w:ilvl w:val="0"/>
          <w:numId w:val="32"/>
        </w:numPr>
        <w:tabs>
          <w:tab w:val="left" w:pos="2190"/>
        </w:tabs>
        <w:spacing w:line="480" w:lineRule="auto"/>
        <w:ind w:right="519"/>
        <w:jc w:val="both"/>
        <w:rPr>
          <w:sz w:val="24"/>
        </w:rPr>
      </w:pPr>
      <w:r>
        <w:rPr>
          <w:noProof/>
          <w:lang w:val="id-ID" w:eastAsia="id-ID" w:bidi="ar-SA"/>
        </w:rPr>
        <w:drawing>
          <wp:anchor distT="0" distB="0" distL="0" distR="0" simplePos="0" relativeHeight="268258319" behindDoc="1" locked="0" layoutInCell="1" allowOverlap="1">
            <wp:simplePos x="0" y="0"/>
            <wp:positionH relativeFrom="page">
              <wp:posOffset>2021839</wp:posOffset>
            </wp:positionH>
            <wp:positionV relativeFrom="paragraph">
              <wp:posOffset>53379</wp:posOffset>
            </wp:positionV>
            <wp:extent cx="3810000" cy="365760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Kualitas gambar dipancarkan lebih rendah dibandingkan dengan visual yang diproyeksikan (film layar</w:t>
      </w:r>
      <w:r>
        <w:rPr>
          <w:spacing w:val="2"/>
          <w:sz w:val="24"/>
        </w:rPr>
        <w:t xml:space="preserve"> </w:t>
      </w:r>
      <w:r>
        <w:rPr>
          <w:sz w:val="24"/>
        </w:rPr>
        <w:t>lebar)</w:t>
      </w:r>
    </w:p>
    <w:p w:rsidR="00AA50B8" w:rsidRDefault="00DF2726">
      <w:pPr>
        <w:pStyle w:val="BodyText"/>
        <w:spacing w:before="160" w:line="480" w:lineRule="auto"/>
        <w:ind w:left="1390" w:right="518" w:firstLine="400"/>
        <w:jc w:val="both"/>
      </w:pPr>
      <w:proofErr w:type="gramStart"/>
      <w:r>
        <w:t>Berdasarkan karakteristik tersebut, media televisi menyandang tiga fungsi yang batas-batasnya tidak dapat dijelaskan secara tajam, yaitu sebagai wahana hiburan, penyebar informasi/penerangan dan pendidikan.</w:t>
      </w:r>
      <w:proofErr w:type="gramEnd"/>
      <w:r>
        <w:t xml:space="preserve"> Ketiga hal tersebut saling berlapis satu dengan lainnya (Sutisno, 1993:5)</w:t>
      </w:r>
    </w:p>
    <w:p w:rsidR="00AA50B8" w:rsidRDefault="00DF2726">
      <w:pPr>
        <w:pStyle w:val="Heading2"/>
        <w:numPr>
          <w:ilvl w:val="1"/>
          <w:numId w:val="33"/>
        </w:numPr>
        <w:tabs>
          <w:tab w:val="left" w:pos="950"/>
        </w:tabs>
        <w:spacing w:before="160"/>
        <w:ind w:left="950" w:hanging="360"/>
        <w:jc w:val="left"/>
        <w:rPr>
          <w:color w:val="000009"/>
        </w:rPr>
      </w:pPr>
      <w:bookmarkStart w:id="28" w:name="2.3_Iklan"/>
      <w:bookmarkStart w:id="29" w:name="_TOC_250017"/>
      <w:bookmarkEnd w:id="28"/>
      <w:r>
        <w:rPr>
          <w:color w:val="000009"/>
        </w:rPr>
        <w:t>Ik</w:t>
      </w:r>
      <w:bookmarkEnd w:id="29"/>
      <w:r>
        <w:rPr>
          <w:color w:val="000009"/>
        </w:rPr>
        <w:t>lan</w:t>
      </w:r>
    </w:p>
    <w:p w:rsidR="00AA50B8" w:rsidRDefault="00AA50B8">
      <w:pPr>
        <w:pStyle w:val="BodyText"/>
        <w:rPr>
          <w:b/>
        </w:rPr>
      </w:pPr>
    </w:p>
    <w:p w:rsidR="00AA50B8" w:rsidRDefault="00DF2726">
      <w:pPr>
        <w:pStyle w:val="ListParagraph"/>
        <w:numPr>
          <w:ilvl w:val="2"/>
          <w:numId w:val="33"/>
        </w:numPr>
        <w:tabs>
          <w:tab w:val="left" w:pos="1730"/>
        </w:tabs>
        <w:spacing w:before="0"/>
        <w:rPr>
          <w:b/>
          <w:color w:val="000009"/>
          <w:sz w:val="24"/>
        </w:rPr>
      </w:pPr>
      <w:r>
        <w:rPr>
          <w:b/>
          <w:color w:val="000009"/>
          <w:sz w:val="24"/>
        </w:rPr>
        <w:t>Pengertian</w:t>
      </w:r>
      <w:r>
        <w:rPr>
          <w:b/>
          <w:color w:val="000009"/>
          <w:spacing w:val="1"/>
          <w:sz w:val="24"/>
        </w:rPr>
        <w:t xml:space="preserve"> </w:t>
      </w:r>
      <w:r>
        <w:rPr>
          <w:b/>
          <w:color w:val="000009"/>
          <w:sz w:val="24"/>
        </w:rPr>
        <w:t>Iklan</w:t>
      </w:r>
    </w:p>
    <w:p w:rsidR="00AA50B8" w:rsidRDefault="00AA50B8">
      <w:pPr>
        <w:pStyle w:val="BodyText"/>
        <w:rPr>
          <w:b/>
        </w:rPr>
      </w:pPr>
    </w:p>
    <w:p w:rsidR="00AA50B8" w:rsidRDefault="00DF2726">
      <w:pPr>
        <w:pStyle w:val="BodyText"/>
        <w:spacing w:line="480" w:lineRule="auto"/>
        <w:ind w:left="1580" w:right="520" w:firstLine="540"/>
        <w:jc w:val="both"/>
      </w:pPr>
      <w:r>
        <w:t>Iklan dapat di definisikan segala bentuk penyajian dan promosi, ide, barang atau jasa secara non personal oleh suatu sponsor tertentu yang memerlukan pembayaran (Kotler, 2003 dalam Setyorini, 2012:1)</w:t>
      </w:r>
    </w:p>
    <w:p w:rsidR="00AA50B8" w:rsidRDefault="00DF2726">
      <w:pPr>
        <w:pStyle w:val="BodyText"/>
        <w:spacing w:line="480" w:lineRule="auto"/>
        <w:ind w:left="1580" w:right="520" w:firstLine="610"/>
        <w:jc w:val="both"/>
      </w:pPr>
      <w:r>
        <w:t>Tujuan periklanan Menurut Kotler, 2003 dalam Setyorini, 2012:1 adalah:</w:t>
      </w:r>
    </w:p>
    <w:p w:rsidR="00AA50B8" w:rsidRDefault="00DF2726">
      <w:pPr>
        <w:pStyle w:val="BodyText"/>
        <w:tabs>
          <w:tab w:val="left" w:pos="2189"/>
        </w:tabs>
        <w:spacing w:before="1"/>
        <w:ind w:left="1580"/>
      </w:pPr>
      <w:r>
        <w:t>1</w:t>
      </w:r>
      <w:r>
        <w:tab/>
        <w:t>Memberi Informasi</w:t>
      </w:r>
    </w:p>
    <w:p w:rsidR="00AA50B8" w:rsidRDefault="00AA50B8">
      <w:pPr>
        <w:pStyle w:val="BodyText"/>
        <w:spacing w:before="11"/>
        <w:rPr>
          <w:sz w:val="23"/>
        </w:rPr>
      </w:pPr>
    </w:p>
    <w:p w:rsidR="00AA50B8" w:rsidRDefault="00DF2726">
      <w:pPr>
        <w:pStyle w:val="ListParagraph"/>
        <w:numPr>
          <w:ilvl w:val="0"/>
          <w:numId w:val="1"/>
        </w:numPr>
        <w:tabs>
          <w:tab w:val="left" w:pos="2350"/>
        </w:tabs>
        <w:spacing w:before="0"/>
        <w:ind w:hanging="139"/>
        <w:rPr>
          <w:sz w:val="24"/>
        </w:rPr>
      </w:pPr>
      <w:r>
        <w:rPr>
          <w:sz w:val="24"/>
        </w:rPr>
        <w:t>Menginformasikan pasar</w:t>
      </w:r>
    </w:p>
    <w:p w:rsidR="00AA50B8" w:rsidRDefault="00AA50B8">
      <w:pPr>
        <w:pStyle w:val="BodyText"/>
      </w:pPr>
    </w:p>
    <w:p w:rsidR="00AA50B8" w:rsidRDefault="00DF2726">
      <w:pPr>
        <w:pStyle w:val="ListParagraph"/>
        <w:numPr>
          <w:ilvl w:val="0"/>
          <w:numId w:val="1"/>
        </w:numPr>
        <w:tabs>
          <w:tab w:val="left" w:pos="2350"/>
        </w:tabs>
        <w:spacing w:before="0"/>
        <w:ind w:hanging="139"/>
        <w:rPr>
          <w:sz w:val="24"/>
        </w:rPr>
      </w:pPr>
      <w:r>
        <w:rPr>
          <w:sz w:val="24"/>
        </w:rPr>
        <w:t>Mengemukakan kegunaan baru sebuah produk</w:t>
      </w:r>
    </w:p>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1"/>
        </w:numPr>
        <w:tabs>
          <w:tab w:val="left" w:pos="2350"/>
        </w:tabs>
        <w:spacing w:before="212"/>
        <w:ind w:hanging="139"/>
        <w:rPr>
          <w:sz w:val="24"/>
        </w:rPr>
      </w:pPr>
      <w:r>
        <w:rPr>
          <w:sz w:val="24"/>
        </w:rPr>
        <w:t>Menginformasikan perubahan harga ke pasar</w:t>
      </w:r>
    </w:p>
    <w:p w:rsidR="00AA50B8" w:rsidRDefault="00AA50B8">
      <w:pPr>
        <w:pStyle w:val="BodyText"/>
      </w:pPr>
    </w:p>
    <w:p w:rsidR="00AA50B8" w:rsidRDefault="00DF2726">
      <w:pPr>
        <w:pStyle w:val="ListParagraph"/>
        <w:numPr>
          <w:ilvl w:val="0"/>
          <w:numId w:val="1"/>
        </w:numPr>
        <w:tabs>
          <w:tab w:val="left" w:pos="2350"/>
        </w:tabs>
        <w:spacing w:before="0"/>
        <w:ind w:hanging="139"/>
        <w:rPr>
          <w:sz w:val="24"/>
        </w:rPr>
      </w:pPr>
      <w:r>
        <w:rPr>
          <w:sz w:val="24"/>
        </w:rPr>
        <w:t>Menjelaskan cara kerja</w:t>
      </w:r>
      <w:r>
        <w:rPr>
          <w:spacing w:val="2"/>
          <w:sz w:val="24"/>
        </w:rPr>
        <w:t xml:space="preserve"> </w:t>
      </w:r>
      <w:r>
        <w:rPr>
          <w:sz w:val="24"/>
        </w:rPr>
        <w:t>produk</w:t>
      </w:r>
    </w:p>
    <w:p w:rsidR="00AA50B8" w:rsidRDefault="00AA50B8">
      <w:pPr>
        <w:pStyle w:val="BodyText"/>
      </w:pPr>
    </w:p>
    <w:p w:rsidR="00AA50B8" w:rsidRDefault="00DF2726">
      <w:pPr>
        <w:pStyle w:val="ListParagraph"/>
        <w:numPr>
          <w:ilvl w:val="0"/>
          <w:numId w:val="1"/>
        </w:numPr>
        <w:tabs>
          <w:tab w:val="left" w:pos="2350"/>
        </w:tabs>
        <w:spacing w:before="0"/>
        <w:ind w:hanging="139"/>
        <w:rPr>
          <w:sz w:val="24"/>
        </w:rPr>
      </w:pPr>
      <w:r>
        <w:rPr>
          <w:sz w:val="24"/>
        </w:rPr>
        <w:t>Membangun citra</w:t>
      </w:r>
      <w:r>
        <w:rPr>
          <w:spacing w:val="1"/>
          <w:sz w:val="24"/>
        </w:rPr>
        <w:t xml:space="preserve"> </w:t>
      </w:r>
      <w:r>
        <w:rPr>
          <w:sz w:val="24"/>
        </w:rPr>
        <w:t>perusahaan</w:t>
      </w:r>
    </w:p>
    <w:p w:rsidR="00AA50B8" w:rsidRDefault="00AA50B8">
      <w:pPr>
        <w:pStyle w:val="BodyText"/>
      </w:pPr>
    </w:p>
    <w:p w:rsidR="00AA50B8" w:rsidRDefault="00DF2726">
      <w:pPr>
        <w:pStyle w:val="ListParagraph"/>
        <w:numPr>
          <w:ilvl w:val="0"/>
          <w:numId w:val="31"/>
        </w:numPr>
        <w:tabs>
          <w:tab w:val="left" w:pos="2209"/>
          <w:tab w:val="left" w:pos="2210"/>
        </w:tabs>
        <w:spacing w:before="0"/>
        <w:rPr>
          <w:sz w:val="24"/>
        </w:rPr>
      </w:pPr>
      <w:r>
        <w:rPr>
          <w:sz w:val="24"/>
        </w:rPr>
        <w:t>Membujuk</w:t>
      </w:r>
    </w:p>
    <w:p w:rsidR="00AA50B8" w:rsidRDefault="00AA50B8">
      <w:pPr>
        <w:pStyle w:val="BodyText"/>
      </w:pPr>
    </w:p>
    <w:p w:rsidR="00AA50B8" w:rsidRDefault="00DF2726">
      <w:pPr>
        <w:pStyle w:val="ListParagraph"/>
        <w:numPr>
          <w:ilvl w:val="1"/>
          <w:numId w:val="31"/>
        </w:numPr>
        <w:tabs>
          <w:tab w:val="left" w:pos="2710"/>
        </w:tabs>
        <w:spacing w:before="0"/>
        <w:ind w:hanging="139"/>
        <w:rPr>
          <w:sz w:val="24"/>
        </w:rPr>
      </w:pPr>
      <w:r>
        <w:rPr>
          <w:sz w:val="24"/>
        </w:rPr>
        <w:t>Membangun preferensi</w:t>
      </w:r>
      <w:r>
        <w:rPr>
          <w:spacing w:val="1"/>
          <w:sz w:val="24"/>
        </w:rPr>
        <w:t xml:space="preserve"> </w:t>
      </w:r>
      <w:r>
        <w:rPr>
          <w:sz w:val="24"/>
        </w:rPr>
        <w:t>merek</w:t>
      </w:r>
    </w:p>
    <w:p w:rsidR="00AA50B8" w:rsidRDefault="00AA50B8">
      <w:pPr>
        <w:pStyle w:val="BodyText"/>
      </w:pPr>
    </w:p>
    <w:p w:rsidR="00AA50B8" w:rsidRDefault="00DF2726">
      <w:pPr>
        <w:pStyle w:val="ListParagraph"/>
        <w:numPr>
          <w:ilvl w:val="0"/>
          <w:numId w:val="30"/>
        </w:numPr>
        <w:tabs>
          <w:tab w:val="left" w:pos="2350"/>
        </w:tabs>
        <w:spacing w:before="0"/>
        <w:ind w:hanging="139"/>
        <w:rPr>
          <w:sz w:val="24"/>
        </w:rPr>
      </w:pPr>
      <w:r>
        <w:rPr>
          <w:sz w:val="24"/>
        </w:rPr>
        <w:t>Mendorong agar beralih ke merek anda</w:t>
      </w:r>
    </w:p>
    <w:p w:rsidR="00AA50B8" w:rsidRDefault="00AA50B8">
      <w:pPr>
        <w:pStyle w:val="BodyText"/>
      </w:pPr>
    </w:p>
    <w:p w:rsidR="00AA50B8" w:rsidRDefault="00DF2726">
      <w:pPr>
        <w:pStyle w:val="ListParagraph"/>
        <w:numPr>
          <w:ilvl w:val="0"/>
          <w:numId w:val="30"/>
        </w:numPr>
        <w:tabs>
          <w:tab w:val="left" w:pos="2350"/>
        </w:tabs>
        <w:spacing w:before="0"/>
        <w:ind w:hanging="139"/>
        <w:rPr>
          <w:sz w:val="24"/>
        </w:rPr>
      </w:pPr>
      <w:r>
        <w:rPr>
          <w:noProof/>
          <w:lang w:val="id-ID" w:eastAsia="id-ID" w:bidi="ar-SA"/>
        </w:rPr>
        <w:drawing>
          <wp:anchor distT="0" distB="0" distL="0" distR="0" simplePos="0" relativeHeight="268258343" behindDoc="1" locked="0" layoutInCell="1" allowOverlap="1">
            <wp:simplePos x="0" y="0"/>
            <wp:positionH relativeFrom="page">
              <wp:posOffset>2021839</wp:posOffset>
            </wp:positionH>
            <wp:positionV relativeFrom="paragraph">
              <wp:posOffset>154979</wp:posOffset>
            </wp:positionV>
            <wp:extent cx="3810000" cy="365760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Mengubah persepsi pembeli tentang atribut</w:t>
      </w:r>
      <w:r>
        <w:rPr>
          <w:spacing w:val="3"/>
          <w:sz w:val="24"/>
        </w:rPr>
        <w:t xml:space="preserve"> </w:t>
      </w:r>
      <w:r>
        <w:rPr>
          <w:sz w:val="24"/>
        </w:rPr>
        <w:t>merek</w:t>
      </w:r>
    </w:p>
    <w:p w:rsidR="00AA50B8" w:rsidRDefault="00AA50B8">
      <w:pPr>
        <w:pStyle w:val="BodyText"/>
      </w:pPr>
    </w:p>
    <w:p w:rsidR="00AA50B8" w:rsidRDefault="00DF2726">
      <w:pPr>
        <w:pStyle w:val="ListParagraph"/>
        <w:numPr>
          <w:ilvl w:val="0"/>
          <w:numId w:val="30"/>
        </w:numPr>
        <w:tabs>
          <w:tab w:val="left" w:pos="2350"/>
        </w:tabs>
        <w:spacing w:before="0"/>
        <w:ind w:hanging="139"/>
        <w:rPr>
          <w:sz w:val="24"/>
        </w:rPr>
      </w:pPr>
      <w:r>
        <w:rPr>
          <w:sz w:val="24"/>
        </w:rPr>
        <w:t>Membujuk pembeli untuk membeli</w:t>
      </w:r>
      <w:r>
        <w:rPr>
          <w:spacing w:val="4"/>
          <w:sz w:val="24"/>
        </w:rPr>
        <w:t xml:space="preserve"> </w:t>
      </w:r>
      <w:r>
        <w:rPr>
          <w:sz w:val="24"/>
        </w:rPr>
        <w:t>sekarang</w:t>
      </w:r>
    </w:p>
    <w:p w:rsidR="00AA50B8" w:rsidRDefault="00AA50B8">
      <w:pPr>
        <w:pStyle w:val="BodyText"/>
      </w:pPr>
    </w:p>
    <w:p w:rsidR="00AA50B8" w:rsidRDefault="00DF2726">
      <w:pPr>
        <w:pStyle w:val="ListParagraph"/>
        <w:numPr>
          <w:ilvl w:val="0"/>
          <w:numId w:val="31"/>
        </w:numPr>
        <w:tabs>
          <w:tab w:val="left" w:pos="2209"/>
          <w:tab w:val="left" w:pos="2210"/>
        </w:tabs>
        <w:spacing w:before="0"/>
        <w:rPr>
          <w:sz w:val="24"/>
        </w:rPr>
      </w:pPr>
      <w:r>
        <w:rPr>
          <w:sz w:val="24"/>
        </w:rPr>
        <w:t>Mengingatkan</w:t>
      </w:r>
    </w:p>
    <w:p w:rsidR="00AA50B8" w:rsidRDefault="00AA50B8">
      <w:pPr>
        <w:pStyle w:val="BodyText"/>
      </w:pPr>
    </w:p>
    <w:p w:rsidR="00AA50B8" w:rsidRDefault="00DF2726">
      <w:pPr>
        <w:pStyle w:val="ListParagraph"/>
        <w:numPr>
          <w:ilvl w:val="1"/>
          <w:numId w:val="31"/>
        </w:numPr>
        <w:tabs>
          <w:tab w:val="left" w:pos="2350"/>
        </w:tabs>
        <w:spacing w:before="0"/>
        <w:ind w:left="2349" w:hanging="139"/>
        <w:rPr>
          <w:sz w:val="24"/>
        </w:rPr>
      </w:pPr>
      <w:r>
        <w:rPr>
          <w:sz w:val="24"/>
        </w:rPr>
        <w:t>Meningatkan bahwa produk dibutuhkan dalam waktu dekat.</w:t>
      </w:r>
    </w:p>
    <w:p w:rsidR="00AA50B8" w:rsidRDefault="00AA50B8">
      <w:pPr>
        <w:pStyle w:val="BodyText"/>
      </w:pPr>
    </w:p>
    <w:p w:rsidR="00AA50B8" w:rsidRDefault="00DF2726">
      <w:pPr>
        <w:pStyle w:val="ListParagraph"/>
        <w:numPr>
          <w:ilvl w:val="1"/>
          <w:numId w:val="31"/>
        </w:numPr>
        <w:tabs>
          <w:tab w:val="left" w:pos="2350"/>
        </w:tabs>
        <w:spacing w:before="0"/>
        <w:ind w:left="2349" w:hanging="139"/>
        <w:rPr>
          <w:sz w:val="24"/>
        </w:rPr>
      </w:pPr>
      <w:r>
        <w:rPr>
          <w:sz w:val="24"/>
        </w:rPr>
        <w:t>Mengingatkan pelanggan dimana harus membeli</w:t>
      </w:r>
      <w:r>
        <w:rPr>
          <w:spacing w:val="2"/>
          <w:sz w:val="24"/>
        </w:rPr>
        <w:t xml:space="preserve"> </w:t>
      </w:r>
      <w:r>
        <w:rPr>
          <w:sz w:val="24"/>
        </w:rPr>
        <w:t>produk.</w:t>
      </w:r>
    </w:p>
    <w:p w:rsidR="00AA50B8" w:rsidRDefault="00AA50B8">
      <w:pPr>
        <w:pStyle w:val="BodyText"/>
      </w:pPr>
    </w:p>
    <w:p w:rsidR="00AA50B8" w:rsidRDefault="00DF2726">
      <w:pPr>
        <w:pStyle w:val="BodyText"/>
        <w:ind w:left="2210"/>
      </w:pPr>
      <w:r>
        <w:t>·Agar produk tetap diingat pelanggan</w:t>
      </w:r>
    </w:p>
    <w:p w:rsidR="00AA50B8" w:rsidRDefault="00AA50B8">
      <w:pPr>
        <w:pStyle w:val="BodyText"/>
      </w:pPr>
    </w:p>
    <w:p w:rsidR="00AA50B8" w:rsidRDefault="00DF2726">
      <w:pPr>
        <w:pStyle w:val="ListParagraph"/>
        <w:numPr>
          <w:ilvl w:val="1"/>
          <w:numId w:val="31"/>
        </w:numPr>
        <w:tabs>
          <w:tab w:val="left" w:pos="2350"/>
        </w:tabs>
        <w:spacing w:before="0"/>
        <w:ind w:left="2349" w:hanging="139"/>
        <w:rPr>
          <w:sz w:val="24"/>
        </w:rPr>
      </w:pPr>
      <w:r>
        <w:rPr>
          <w:sz w:val="24"/>
        </w:rPr>
        <w:t xml:space="preserve">Menjaga agar kesadaran </w:t>
      </w:r>
      <w:proofErr w:type="gramStart"/>
      <w:r>
        <w:rPr>
          <w:sz w:val="24"/>
        </w:rPr>
        <w:t>akan</w:t>
      </w:r>
      <w:proofErr w:type="gramEnd"/>
      <w:r>
        <w:rPr>
          <w:sz w:val="24"/>
        </w:rPr>
        <w:t xml:space="preserve"> produk tetap menjadi hal</w:t>
      </w:r>
      <w:r>
        <w:rPr>
          <w:spacing w:val="-4"/>
          <w:sz w:val="24"/>
        </w:rPr>
        <w:t xml:space="preserve"> </w:t>
      </w:r>
      <w:r>
        <w:rPr>
          <w:sz w:val="24"/>
        </w:rPr>
        <w:t>utama.</w:t>
      </w:r>
    </w:p>
    <w:p w:rsidR="00AA50B8" w:rsidRDefault="00AA50B8">
      <w:pPr>
        <w:pStyle w:val="BodyText"/>
        <w:spacing w:before="11"/>
        <w:rPr>
          <w:sz w:val="37"/>
        </w:rPr>
      </w:pPr>
    </w:p>
    <w:p w:rsidR="00AA50B8" w:rsidRDefault="00DF2726">
      <w:pPr>
        <w:pStyle w:val="BodyText"/>
        <w:spacing w:line="480" w:lineRule="auto"/>
        <w:ind w:left="990" w:right="517" w:firstLine="594"/>
        <w:jc w:val="both"/>
      </w:pPr>
      <w:proofErr w:type="gramStart"/>
      <w:r>
        <w:t>Pilihan tujuan periklanan harus didasarkan pada analisis yang mendalam mengenai situasi pemasaran sekarang.</w:t>
      </w:r>
      <w:proofErr w:type="gramEnd"/>
      <w:r>
        <w:t xml:space="preserve"> </w:t>
      </w:r>
      <w:proofErr w:type="gramStart"/>
      <w:r>
        <w:t>Jika kelas produk tersebut mapan dan perusahaan merupakan pemimpin pasar, dan jika penggunaan mereknya rendah, tujuan yang tepat adalah mendorong pemakaian merek yang lebih tinggi.</w:t>
      </w:r>
      <w:proofErr w:type="gramEnd"/>
      <w:r>
        <w:t xml:space="preserve"> Jika kelas produk itu baru dan perusahaan bukan pemimpin pasar maka tujuan yang tepat adalah meyakinkan pasar tentang keunggulan merek tersebut (Soliha,</w:t>
      </w:r>
      <w:r>
        <w:rPr>
          <w:spacing w:val="2"/>
        </w:rPr>
        <w:t xml:space="preserve"> </w:t>
      </w:r>
      <w:r>
        <w:t>2011:5)</w:t>
      </w:r>
    </w:p>
    <w:p w:rsidR="00AA50B8" w:rsidRDefault="00DF2726">
      <w:pPr>
        <w:pStyle w:val="BodyText"/>
        <w:spacing w:before="160" w:line="480" w:lineRule="auto"/>
        <w:ind w:left="990" w:right="518" w:firstLine="594"/>
        <w:jc w:val="both"/>
      </w:pPr>
      <w:r>
        <w:t xml:space="preserve">Iklan dapat disajikan melalui berbagai macam media seperti Televisi, radio, cetakan (majalah, </w:t>
      </w:r>
      <w:proofErr w:type="gramStart"/>
      <w:r>
        <w:t>surat</w:t>
      </w:r>
      <w:proofErr w:type="gramEnd"/>
      <w:r>
        <w:t xml:space="preserve"> kabar), papan billboard, papan tanda dan macam-macam media lain seperti balon udara. Walaupun pada umumnya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990" w:right="515"/>
        <w:jc w:val="both"/>
      </w:pPr>
      <w:proofErr w:type="gramStart"/>
      <w:r>
        <w:t>konsumen</w:t>
      </w:r>
      <w:proofErr w:type="gramEnd"/>
      <w:r>
        <w:t xml:space="preserve"> diekspos pada ratusan iklan setiap hari, sebagaian besar dari pesan yang disampaikan hanya menerima perhatian dan pemahaman dari konsumen dalam jumlah yang sangat sedikit. Oleh karena itu adalah suatu tantangan yang besar bagi pemasar untuk mengembangkan pesan dalam iklan dan memilih media yang dapat mengekspos konsumen, menangkap perhatian mereka, dan menciptakan pemahaman yang tepat (Sampitri,</w:t>
      </w:r>
      <w:r>
        <w:rPr>
          <w:spacing w:val="-1"/>
        </w:rPr>
        <w:t xml:space="preserve"> </w:t>
      </w:r>
      <w:r>
        <w:t>2011:32)</w:t>
      </w:r>
    </w:p>
    <w:p w:rsidR="00AA50B8" w:rsidRDefault="00DF2726">
      <w:pPr>
        <w:pStyle w:val="BodyText"/>
        <w:spacing w:before="160" w:line="480" w:lineRule="auto"/>
        <w:ind w:left="990" w:right="517" w:firstLine="594"/>
        <w:jc w:val="both"/>
      </w:pPr>
      <w:r>
        <w:rPr>
          <w:noProof/>
          <w:lang w:val="id-ID" w:eastAsia="id-ID" w:bidi="ar-SA"/>
        </w:rPr>
        <w:drawing>
          <wp:anchor distT="0" distB="0" distL="0" distR="0" simplePos="0" relativeHeight="268258367" behindDoc="1" locked="0" layoutInCell="1" allowOverlap="1">
            <wp:simplePos x="0" y="0"/>
            <wp:positionH relativeFrom="page">
              <wp:posOffset>2021839</wp:posOffset>
            </wp:positionH>
            <wp:positionV relativeFrom="paragraph">
              <wp:posOffset>154979</wp:posOffset>
            </wp:positionV>
            <wp:extent cx="3810000" cy="3657600"/>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Pada iklan biasanya ditampakan organisasi yang mensponsorinya.</w:t>
      </w:r>
      <w:proofErr w:type="gramEnd"/>
      <w:r>
        <w:t xml:space="preserve"> </w:t>
      </w:r>
      <w:proofErr w:type="gramStart"/>
      <w:r>
        <w:t>Iklan ditujukan untuk mempengaruhi afeksi dan kognesi (evaluasi, perasaan, makna, kepercayaan, sikap dan citra) yang telah berkaitan dengan produk atau merek.</w:t>
      </w:r>
      <w:proofErr w:type="gramEnd"/>
      <w:r>
        <w:t xml:space="preserve"> </w:t>
      </w:r>
      <w:proofErr w:type="gramStart"/>
      <w:r>
        <w:t>Dalam prakteknya iklan telah dianggap sebagai manajemen citra, menciptakan dan memelihara citra dan makna dalam benak konsumen.</w:t>
      </w:r>
      <w:proofErr w:type="gramEnd"/>
      <w:r>
        <w:t xml:space="preserve"> Walaupun awalnya iklan </w:t>
      </w:r>
      <w:proofErr w:type="gramStart"/>
      <w:r>
        <w:t>akan</w:t>
      </w:r>
      <w:proofErr w:type="gramEnd"/>
      <w:r>
        <w:t xml:space="preserve"> mempengaruhi afeksi dan kognesi, tujuannya yang paling akhir adalah bagaimana mempengaruhi perilaku pembelian konsumen (Sampitri,</w:t>
      </w:r>
      <w:r>
        <w:rPr>
          <w:spacing w:val="3"/>
        </w:rPr>
        <w:t xml:space="preserve"> </w:t>
      </w:r>
      <w:r>
        <w:t>2011:33)</w:t>
      </w:r>
    </w:p>
    <w:p w:rsidR="00AA50B8" w:rsidRDefault="00DF2726">
      <w:pPr>
        <w:pStyle w:val="BodyText"/>
        <w:spacing w:before="160" w:line="480" w:lineRule="auto"/>
        <w:ind w:left="990" w:right="518" w:firstLine="594"/>
        <w:jc w:val="both"/>
      </w:pPr>
      <w:r>
        <w:t>Banyak faktor yang mempengaruhi pilihan pemasar dan alat promosi, karena ada banyak yang dibentuk dan penggunaan dari periklanan, sulit untuk membuat kesimpulan umum mengenai sifat mereka sebagai sebuah kesimpulan dari bauran promosi (Kotler, 2003 dalam Setyorini, 2012:1)</w:t>
      </w:r>
    </w:p>
    <w:p w:rsidR="00AA50B8" w:rsidRDefault="00DF2726">
      <w:pPr>
        <w:pStyle w:val="Heading2"/>
        <w:numPr>
          <w:ilvl w:val="2"/>
          <w:numId w:val="33"/>
        </w:numPr>
        <w:tabs>
          <w:tab w:val="left" w:pos="1730"/>
        </w:tabs>
        <w:spacing w:before="161"/>
        <w:rPr>
          <w:color w:val="000009"/>
        </w:rPr>
      </w:pPr>
      <w:r>
        <w:rPr>
          <w:color w:val="000009"/>
        </w:rPr>
        <w:t>Sifat</w:t>
      </w:r>
      <w:r>
        <w:rPr>
          <w:color w:val="000009"/>
          <w:spacing w:val="-1"/>
        </w:rPr>
        <w:t xml:space="preserve"> </w:t>
      </w:r>
      <w:r>
        <w:rPr>
          <w:color w:val="000009"/>
        </w:rPr>
        <w:t>periklanan</w:t>
      </w:r>
    </w:p>
    <w:p w:rsidR="00AA50B8" w:rsidRDefault="00AA50B8">
      <w:pPr>
        <w:pStyle w:val="BodyText"/>
        <w:spacing w:before="11"/>
        <w:rPr>
          <w:b/>
          <w:sz w:val="23"/>
        </w:rPr>
      </w:pPr>
    </w:p>
    <w:p w:rsidR="00AA50B8" w:rsidRDefault="00DF2726">
      <w:pPr>
        <w:pStyle w:val="BodyText"/>
        <w:ind w:left="1590"/>
      </w:pPr>
      <w:r>
        <w:t xml:space="preserve">Sifat periklanan menurut Kotler, 2003 dalam Setyorini, 2012:1 </w:t>
      </w:r>
      <w:proofErr w:type="gramStart"/>
      <w:r>
        <w:t>adalah :</w:t>
      </w:r>
      <w:proofErr w:type="gramEnd"/>
    </w:p>
    <w:p w:rsidR="00AA50B8" w:rsidRDefault="00AA50B8">
      <w:pPr>
        <w:pStyle w:val="BodyText"/>
      </w:pPr>
    </w:p>
    <w:p w:rsidR="00AA50B8" w:rsidRDefault="00DF2726">
      <w:pPr>
        <w:pStyle w:val="ListParagraph"/>
        <w:numPr>
          <w:ilvl w:val="0"/>
          <w:numId w:val="29"/>
        </w:numPr>
        <w:tabs>
          <w:tab w:val="left" w:pos="1699"/>
          <w:tab w:val="left" w:pos="1700"/>
        </w:tabs>
        <w:spacing w:before="0"/>
        <w:rPr>
          <w:sz w:val="24"/>
        </w:rPr>
      </w:pPr>
      <w:r>
        <w:rPr>
          <w:sz w:val="24"/>
        </w:rPr>
        <w:t>Presentasi Publik (</w:t>
      </w:r>
      <w:r>
        <w:rPr>
          <w:i/>
          <w:sz w:val="24"/>
        </w:rPr>
        <w:t>Public</w:t>
      </w:r>
      <w:r>
        <w:rPr>
          <w:i/>
          <w:spacing w:val="3"/>
          <w:sz w:val="24"/>
        </w:rPr>
        <w:t xml:space="preserve"> </w:t>
      </w:r>
      <w:r>
        <w:rPr>
          <w:i/>
          <w:sz w:val="24"/>
        </w:rPr>
        <w:t>Presentation</w:t>
      </w:r>
      <w:r>
        <w:rPr>
          <w:sz w:val="24"/>
        </w:rPr>
        <w:t>)</w:t>
      </w:r>
    </w:p>
    <w:p w:rsidR="00AA50B8" w:rsidRDefault="00AA50B8">
      <w:pPr>
        <w:pStyle w:val="BodyText"/>
      </w:pPr>
    </w:p>
    <w:p w:rsidR="00AA50B8" w:rsidRDefault="00DF2726">
      <w:pPr>
        <w:pStyle w:val="BodyText"/>
        <w:ind w:left="2190"/>
      </w:pPr>
      <w:r>
        <w:t xml:space="preserve">Periklanan adalah </w:t>
      </w:r>
      <w:proofErr w:type="gramStart"/>
      <w:r>
        <w:t>cara</w:t>
      </w:r>
      <w:proofErr w:type="gramEnd"/>
      <w:r>
        <w:t xml:space="preserve"> komunikasi yang sangat umum. Sifat</w:t>
      </w:r>
    </w:p>
    <w:p w:rsidR="00AA50B8" w:rsidRDefault="00AA50B8">
      <w:p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700" w:right="517"/>
        <w:jc w:val="both"/>
      </w:pPr>
      <w:proofErr w:type="gramStart"/>
      <w:r>
        <w:t>umunya</w:t>
      </w:r>
      <w:proofErr w:type="gramEnd"/>
      <w:r>
        <w:t xml:space="preserve"> adalah memberikan semacam legitimasi pada produk dan juga memberi kesan penawaran yang baru. Oleh karena banyak orang menerima pesan yang </w:t>
      </w:r>
      <w:proofErr w:type="gramStart"/>
      <w:r>
        <w:t>sama</w:t>
      </w:r>
      <w:proofErr w:type="gramEnd"/>
      <w:r>
        <w:t>, maka pembeli mengetahui bahwa motif mereka untuk membeli produk tersebut akan dimengerti secara umum.</w:t>
      </w:r>
    </w:p>
    <w:p w:rsidR="00AA50B8" w:rsidRDefault="00DF2726">
      <w:pPr>
        <w:pStyle w:val="ListParagraph"/>
        <w:numPr>
          <w:ilvl w:val="0"/>
          <w:numId w:val="29"/>
        </w:numPr>
        <w:tabs>
          <w:tab w:val="left" w:pos="1699"/>
          <w:tab w:val="left" w:pos="1700"/>
        </w:tabs>
        <w:spacing w:before="0"/>
        <w:rPr>
          <w:sz w:val="24"/>
        </w:rPr>
      </w:pPr>
      <w:r>
        <w:rPr>
          <w:sz w:val="24"/>
        </w:rPr>
        <w:t>Mudah Menyebar (</w:t>
      </w:r>
      <w:r>
        <w:rPr>
          <w:i/>
          <w:sz w:val="24"/>
        </w:rPr>
        <w:t>Pervasiveness</w:t>
      </w:r>
      <w:r>
        <w:rPr>
          <w:sz w:val="24"/>
        </w:rPr>
        <w:t>)</w:t>
      </w:r>
    </w:p>
    <w:p w:rsidR="00AA50B8" w:rsidRDefault="00AA50B8">
      <w:pPr>
        <w:pStyle w:val="BodyText"/>
      </w:pPr>
    </w:p>
    <w:p w:rsidR="00AA50B8" w:rsidRDefault="00DF2726">
      <w:pPr>
        <w:pStyle w:val="BodyText"/>
        <w:spacing w:line="480" w:lineRule="auto"/>
        <w:ind w:left="1710" w:right="516" w:firstLine="400"/>
        <w:jc w:val="both"/>
      </w:pPr>
      <w:r>
        <w:rPr>
          <w:noProof/>
          <w:lang w:val="id-ID" w:eastAsia="id-ID" w:bidi="ar-SA"/>
        </w:rPr>
        <w:drawing>
          <wp:anchor distT="0" distB="0" distL="0" distR="0" simplePos="0" relativeHeight="268258391" behindDoc="1" locked="0" layoutInCell="1" allowOverlap="1">
            <wp:simplePos x="0" y="0"/>
            <wp:positionH relativeFrom="page">
              <wp:posOffset>2021839</wp:posOffset>
            </wp:positionH>
            <wp:positionV relativeFrom="paragraph">
              <wp:posOffset>505499</wp:posOffset>
            </wp:positionV>
            <wp:extent cx="3810000" cy="365760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Periklanan adalah alat komunikasi yang mudah menyebar yang memungkinkan seorang penjual untuk mengulang sebuah pesan berulang kali.</w:t>
      </w:r>
      <w:proofErr w:type="gramEnd"/>
      <w:r>
        <w:t xml:space="preserve"> </w:t>
      </w:r>
      <w:proofErr w:type="gramStart"/>
      <w:r>
        <w:t>Ia</w:t>
      </w:r>
      <w:proofErr w:type="gramEnd"/>
      <w:r>
        <w:t xml:space="preserve"> juga memungkinkan pembeli untuk menerima dan membandingkan pesan dari berbagai pesaing.</w:t>
      </w:r>
    </w:p>
    <w:p w:rsidR="00AA50B8" w:rsidRDefault="00DF2726">
      <w:pPr>
        <w:pStyle w:val="ListParagraph"/>
        <w:numPr>
          <w:ilvl w:val="0"/>
          <w:numId w:val="29"/>
        </w:numPr>
        <w:tabs>
          <w:tab w:val="left" w:pos="1699"/>
          <w:tab w:val="left" w:pos="1700"/>
        </w:tabs>
        <w:spacing w:before="0"/>
        <w:rPr>
          <w:sz w:val="24"/>
        </w:rPr>
      </w:pPr>
      <w:r>
        <w:rPr>
          <w:sz w:val="24"/>
        </w:rPr>
        <w:t>Menguatkan Daya Ekspresi (</w:t>
      </w:r>
      <w:r>
        <w:rPr>
          <w:i/>
          <w:sz w:val="24"/>
        </w:rPr>
        <w:t>Ampelified</w:t>
      </w:r>
      <w:r>
        <w:rPr>
          <w:i/>
          <w:spacing w:val="-3"/>
          <w:sz w:val="24"/>
        </w:rPr>
        <w:t xml:space="preserve"> </w:t>
      </w:r>
      <w:r>
        <w:rPr>
          <w:i/>
          <w:sz w:val="24"/>
        </w:rPr>
        <w:t>Expressiveness</w:t>
      </w:r>
      <w:r>
        <w:rPr>
          <w:sz w:val="24"/>
        </w:rPr>
        <w:t>)</w:t>
      </w:r>
    </w:p>
    <w:p w:rsidR="00AA50B8" w:rsidRDefault="00AA50B8">
      <w:pPr>
        <w:pStyle w:val="BodyText"/>
      </w:pPr>
    </w:p>
    <w:p w:rsidR="00AA50B8" w:rsidRDefault="00DF2726">
      <w:pPr>
        <w:pStyle w:val="BodyText"/>
        <w:spacing w:line="480" w:lineRule="auto"/>
        <w:ind w:left="1710" w:right="516" w:firstLine="400"/>
        <w:jc w:val="both"/>
      </w:pPr>
      <w:proofErr w:type="gramStart"/>
      <w:r>
        <w:t>Periklanan memberikan kesempatan yang mendramatisir perusahaan dan produknya melalui penggunaan cetakan suara dan warna yang dapat mengelabuhi khalayak.</w:t>
      </w:r>
      <w:proofErr w:type="gramEnd"/>
      <w:r>
        <w:t xml:space="preserve"> </w:t>
      </w:r>
      <w:proofErr w:type="gramStart"/>
      <w:r>
        <w:t>Akan tetapi kadang-kadang daya eskpresi yang sangat berhasil dari alat tersebut dapat mengaburkan atau mengacaukan isi pesan yang seharusnya disampaikan.</w:t>
      </w:r>
      <w:proofErr w:type="gramEnd"/>
    </w:p>
    <w:p w:rsidR="00AA50B8" w:rsidRDefault="00DF2726">
      <w:pPr>
        <w:pStyle w:val="ListParagraph"/>
        <w:numPr>
          <w:ilvl w:val="0"/>
          <w:numId w:val="29"/>
        </w:numPr>
        <w:tabs>
          <w:tab w:val="left" w:pos="1699"/>
          <w:tab w:val="left" w:pos="1700"/>
        </w:tabs>
        <w:spacing w:before="0"/>
        <w:rPr>
          <w:sz w:val="24"/>
        </w:rPr>
      </w:pPr>
      <w:r>
        <w:rPr>
          <w:sz w:val="24"/>
        </w:rPr>
        <w:t>Impensonality</w:t>
      </w:r>
    </w:p>
    <w:p w:rsidR="00AA50B8" w:rsidRDefault="00AA50B8">
      <w:pPr>
        <w:pStyle w:val="BodyText"/>
        <w:spacing w:before="11"/>
        <w:rPr>
          <w:sz w:val="37"/>
        </w:rPr>
      </w:pPr>
    </w:p>
    <w:p w:rsidR="00AA50B8" w:rsidRDefault="00DF2726">
      <w:pPr>
        <w:pStyle w:val="BodyText"/>
        <w:spacing w:line="480" w:lineRule="auto"/>
        <w:ind w:left="1710" w:right="516" w:firstLine="400"/>
        <w:jc w:val="both"/>
      </w:pPr>
      <w:proofErr w:type="gramStart"/>
      <w:r>
        <w:t>Periklanan tidak dapat memberikan desakan atau dorongan sebagaimana perwakilan penjualan perusahaan.</w:t>
      </w:r>
      <w:proofErr w:type="gramEnd"/>
      <w:r>
        <w:t xml:space="preserve"> </w:t>
      </w:r>
      <w:proofErr w:type="gramStart"/>
      <w:r>
        <w:t>Khalayak tidak merasakan memiliki kewajiban untuk perhatian atau tanggapan.</w:t>
      </w:r>
      <w:proofErr w:type="gramEnd"/>
      <w:r>
        <w:t xml:space="preserve"> </w:t>
      </w:r>
      <w:proofErr w:type="gramStart"/>
      <w:r>
        <w:t>Periklanan hanya mampu disampaikan secara monolog, satu arah, bukan dialog (dua arah) dengan khalayak.</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710" w:right="515" w:firstLine="400"/>
        <w:jc w:val="both"/>
      </w:pPr>
      <w:r>
        <w:t xml:space="preserve">Pada suatu sisi, periklanan dapat digunakan untuk membangun citra jangka panjang dalam sebuah produk dan pada sisi lain mengerahkan penjualan cepat. Periklanan adalah </w:t>
      </w:r>
      <w:proofErr w:type="gramStart"/>
      <w:r>
        <w:t>cara</w:t>
      </w:r>
      <w:proofErr w:type="gramEnd"/>
      <w:r>
        <w:t xml:space="preserve"> efisien untuk menjangkau banyak pembeli yang terbesar secara geografis pada biaya yang terendah</w:t>
      </w:r>
    </w:p>
    <w:p w:rsidR="00AA50B8" w:rsidRDefault="00DF2726">
      <w:pPr>
        <w:pStyle w:val="BodyText"/>
        <w:spacing w:before="160" w:line="480" w:lineRule="auto"/>
        <w:ind w:left="1710" w:right="516" w:firstLine="400"/>
        <w:jc w:val="both"/>
      </w:pPr>
      <w:r>
        <w:rPr>
          <w:noProof/>
          <w:lang w:val="id-ID" w:eastAsia="id-ID" w:bidi="ar-SA"/>
        </w:rPr>
        <w:drawing>
          <wp:anchor distT="0" distB="0" distL="0" distR="0" simplePos="0" relativeHeight="268258415" behindDoc="1" locked="0" layoutInCell="1" allowOverlap="1">
            <wp:simplePos x="0" y="0"/>
            <wp:positionH relativeFrom="page">
              <wp:posOffset>2021839</wp:posOffset>
            </wp:positionH>
            <wp:positionV relativeFrom="paragraph">
              <wp:posOffset>505499</wp:posOffset>
            </wp:positionV>
            <wp:extent cx="3810000" cy="3657600"/>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3" cstate="print"/>
                    <a:stretch>
                      <a:fillRect/>
                    </a:stretch>
                  </pic:blipFill>
                  <pic:spPr>
                    <a:xfrm>
                      <a:off x="0" y="0"/>
                      <a:ext cx="3810000" cy="3657600"/>
                    </a:xfrm>
                    <a:prstGeom prst="rect">
                      <a:avLst/>
                    </a:prstGeom>
                  </pic:spPr>
                </pic:pic>
              </a:graphicData>
            </a:graphic>
          </wp:anchor>
        </w:drawing>
      </w:r>
      <w:r>
        <w:t xml:space="preserve">Periklanan </w:t>
      </w:r>
      <w:proofErr w:type="gramStart"/>
      <w:r>
        <w:t>akan</w:t>
      </w:r>
      <w:proofErr w:type="gramEnd"/>
      <w:r>
        <w:t xml:space="preserve"> memiliki pengaruh terhadap penjualan semata- mata melalui penayangannya atau kehadirannya. Konsumen mempercayai bahwa merek yang diiklankan secara besar-besaran pasti menawarkan nilai yang baik, jika tidak mengapa pengiklanan mengeluarkan begitu banyak data untuk menggembor-gemborkan produk tersebut</w:t>
      </w:r>
    </w:p>
    <w:p w:rsidR="00AA50B8" w:rsidRDefault="00DF2726">
      <w:pPr>
        <w:pStyle w:val="BodyText"/>
        <w:spacing w:before="160"/>
        <w:ind w:left="990"/>
      </w:pPr>
      <w:r>
        <w:t xml:space="preserve">Beberapa kriteria periklanan </w:t>
      </w:r>
      <w:proofErr w:type="gramStart"/>
      <w:r>
        <w:t>adalah :</w:t>
      </w:r>
      <w:proofErr w:type="gramEnd"/>
    </w:p>
    <w:p w:rsidR="00AA50B8" w:rsidRDefault="00AA50B8">
      <w:pPr>
        <w:pStyle w:val="BodyText"/>
        <w:spacing w:before="11"/>
        <w:rPr>
          <w:sz w:val="37"/>
        </w:rPr>
      </w:pPr>
    </w:p>
    <w:p w:rsidR="00AA50B8" w:rsidRDefault="00DF2726">
      <w:pPr>
        <w:pStyle w:val="ListParagraph"/>
        <w:numPr>
          <w:ilvl w:val="0"/>
          <w:numId w:val="28"/>
        </w:numPr>
        <w:tabs>
          <w:tab w:val="left" w:pos="1669"/>
          <w:tab w:val="left" w:pos="1670"/>
        </w:tabs>
        <w:spacing w:before="0"/>
        <w:rPr>
          <w:sz w:val="24"/>
        </w:rPr>
      </w:pPr>
      <w:r>
        <w:rPr>
          <w:sz w:val="24"/>
        </w:rPr>
        <w:t>Harus menarik, mudah diingat dan mudah</w:t>
      </w:r>
      <w:r>
        <w:rPr>
          <w:spacing w:val="1"/>
          <w:sz w:val="24"/>
        </w:rPr>
        <w:t xml:space="preserve"> </w:t>
      </w:r>
      <w:r>
        <w:rPr>
          <w:sz w:val="24"/>
        </w:rPr>
        <w:t>dimengerti</w:t>
      </w:r>
    </w:p>
    <w:p w:rsidR="00AA50B8" w:rsidRDefault="00AA50B8">
      <w:pPr>
        <w:pStyle w:val="BodyText"/>
      </w:pPr>
    </w:p>
    <w:p w:rsidR="00AA50B8" w:rsidRDefault="00DF2726">
      <w:pPr>
        <w:pStyle w:val="ListParagraph"/>
        <w:numPr>
          <w:ilvl w:val="0"/>
          <w:numId w:val="28"/>
        </w:numPr>
        <w:tabs>
          <w:tab w:val="left" w:pos="1669"/>
          <w:tab w:val="left" w:pos="1670"/>
        </w:tabs>
        <w:spacing w:before="0"/>
        <w:rPr>
          <w:sz w:val="24"/>
        </w:rPr>
      </w:pPr>
      <w:r>
        <w:rPr>
          <w:sz w:val="24"/>
        </w:rPr>
        <w:t>Harus lebih disiarkan dan</w:t>
      </w:r>
      <w:r>
        <w:rPr>
          <w:spacing w:val="1"/>
          <w:sz w:val="24"/>
        </w:rPr>
        <w:t xml:space="preserve"> </w:t>
      </w:r>
      <w:r>
        <w:rPr>
          <w:sz w:val="24"/>
        </w:rPr>
        <w:t>dimuat.</w:t>
      </w:r>
    </w:p>
    <w:p w:rsidR="00AA50B8" w:rsidRDefault="00AA50B8">
      <w:pPr>
        <w:pStyle w:val="BodyText"/>
        <w:spacing w:before="10"/>
        <w:rPr>
          <w:sz w:val="37"/>
        </w:rPr>
      </w:pPr>
    </w:p>
    <w:p w:rsidR="00AA50B8" w:rsidRDefault="00DF2726">
      <w:pPr>
        <w:pStyle w:val="Heading2"/>
        <w:numPr>
          <w:ilvl w:val="2"/>
          <w:numId w:val="33"/>
        </w:numPr>
        <w:tabs>
          <w:tab w:val="left" w:pos="1730"/>
        </w:tabs>
        <w:rPr>
          <w:color w:val="000009"/>
        </w:rPr>
      </w:pPr>
      <w:r>
        <w:rPr>
          <w:color w:val="000009"/>
        </w:rPr>
        <w:t>Fungsi</w:t>
      </w:r>
      <w:r>
        <w:rPr>
          <w:color w:val="000009"/>
          <w:spacing w:val="-2"/>
        </w:rPr>
        <w:t xml:space="preserve"> </w:t>
      </w:r>
      <w:r>
        <w:rPr>
          <w:color w:val="000009"/>
        </w:rPr>
        <w:t>iklan</w:t>
      </w:r>
    </w:p>
    <w:p w:rsidR="00AA50B8" w:rsidRDefault="00AA50B8">
      <w:pPr>
        <w:pStyle w:val="BodyText"/>
        <w:rPr>
          <w:b/>
        </w:rPr>
      </w:pPr>
    </w:p>
    <w:p w:rsidR="00AA50B8" w:rsidRDefault="00DF2726">
      <w:pPr>
        <w:pStyle w:val="BodyText"/>
        <w:spacing w:line="480" w:lineRule="auto"/>
        <w:ind w:left="1390" w:right="522" w:firstLine="720"/>
        <w:jc w:val="both"/>
      </w:pPr>
      <w:r>
        <w:t xml:space="preserve">Menurut Rot Zoill melalui Rendra 2007:147 dalam Sulistyaningsi, 2012:32 menjabarkan fungsi iklan dalam empat fungsi. Keempat fungsi tersebut </w:t>
      </w:r>
      <w:proofErr w:type="gramStart"/>
      <w:r>
        <w:t>diantaranya :</w:t>
      </w:r>
      <w:proofErr w:type="gramEnd"/>
    </w:p>
    <w:p w:rsidR="00AA50B8" w:rsidRDefault="00DF2726">
      <w:pPr>
        <w:pStyle w:val="ListParagraph"/>
        <w:numPr>
          <w:ilvl w:val="0"/>
          <w:numId w:val="27"/>
        </w:numPr>
        <w:tabs>
          <w:tab w:val="left" w:pos="2165"/>
          <w:tab w:val="left" w:pos="2166"/>
        </w:tabs>
        <w:spacing w:before="161"/>
        <w:rPr>
          <w:sz w:val="24"/>
        </w:rPr>
      </w:pPr>
      <w:r>
        <w:rPr>
          <w:sz w:val="24"/>
        </w:rPr>
        <w:t>Fungsi Preciptation</w:t>
      </w:r>
    </w:p>
    <w:p w:rsidR="00AA50B8" w:rsidRDefault="00AA50B8">
      <w:pPr>
        <w:pStyle w:val="BodyText"/>
        <w:spacing w:before="10"/>
        <w:rPr>
          <w:sz w:val="37"/>
        </w:rPr>
      </w:pPr>
    </w:p>
    <w:p w:rsidR="00AA50B8" w:rsidRDefault="00DF2726">
      <w:pPr>
        <w:pStyle w:val="BodyText"/>
        <w:spacing w:line="480" w:lineRule="auto"/>
        <w:ind w:left="2106" w:right="516" w:firstLine="400"/>
        <w:jc w:val="both"/>
      </w:pPr>
      <w:proofErr w:type="gramStart"/>
      <w:r>
        <w:t>Iklan berfungsi untuk mempercepat berubahnya suatu kondisi dari keadaan yangsemua tidak dapat mengambil keputusan menjadi dapat mengambil keputusan.</w:t>
      </w:r>
      <w:proofErr w:type="gramEnd"/>
      <w:r>
        <w:t xml:space="preserve"> Sebagai contoh</w:t>
      </w:r>
      <w:r>
        <w:rPr>
          <w:spacing w:val="-1"/>
        </w:rPr>
        <w:t xml:space="preserve"> </w:t>
      </w:r>
      <w:r>
        <w:t>adalah</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2106" w:right="514"/>
        <w:jc w:val="both"/>
      </w:pPr>
      <w:proofErr w:type="gramStart"/>
      <w:r>
        <w:t>meningkatnya</w:t>
      </w:r>
      <w:proofErr w:type="gramEnd"/>
      <w:r>
        <w:t xml:space="preserve"> permintaan, menciptakan kesadaran dan pengetahuan tentang sebuah produk.</w:t>
      </w:r>
    </w:p>
    <w:p w:rsidR="00AA50B8" w:rsidRDefault="00DF2726">
      <w:pPr>
        <w:pStyle w:val="ListParagraph"/>
        <w:numPr>
          <w:ilvl w:val="0"/>
          <w:numId w:val="27"/>
        </w:numPr>
        <w:tabs>
          <w:tab w:val="left" w:pos="2106"/>
        </w:tabs>
        <w:ind w:left="2106" w:hanging="360"/>
        <w:rPr>
          <w:sz w:val="24"/>
        </w:rPr>
      </w:pPr>
      <w:r>
        <w:rPr>
          <w:sz w:val="24"/>
        </w:rPr>
        <w:t>Fungsi Persuasion</w:t>
      </w:r>
    </w:p>
    <w:p w:rsidR="00AA50B8" w:rsidRDefault="00AA50B8">
      <w:pPr>
        <w:pStyle w:val="BodyText"/>
        <w:spacing w:before="10"/>
        <w:rPr>
          <w:sz w:val="37"/>
        </w:rPr>
      </w:pPr>
    </w:p>
    <w:p w:rsidR="00AA50B8" w:rsidRDefault="00DF2726">
      <w:pPr>
        <w:pStyle w:val="BodyText"/>
        <w:spacing w:line="480" w:lineRule="auto"/>
        <w:ind w:left="2106" w:right="519" w:firstLine="14"/>
        <w:jc w:val="both"/>
      </w:pPr>
      <w:r>
        <w:rPr>
          <w:noProof/>
          <w:lang w:val="id-ID" w:eastAsia="id-ID" w:bidi="ar-SA"/>
        </w:rPr>
        <w:drawing>
          <wp:anchor distT="0" distB="0" distL="0" distR="0" simplePos="0" relativeHeight="268258439" behindDoc="1" locked="0" layoutInCell="1" allowOverlap="1">
            <wp:simplePos x="0" y="0"/>
            <wp:positionH relativeFrom="page">
              <wp:posOffset>2021839</wp:posOffset>
            </wp:positionH>
            <wp:positionV relativeFrom="paragraph">
              <wp:posOffset>1003340</wp:posOffset>
            </wp:positionV>
            <wp:extent cx="3810000" cy="3657600"/>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Iklan berfungsi untuk membangkitkan khalayak sesuai pesan yang diiklankan.</w:t>
      </w:r>
      <w:proofErr w:type="gramEnd"/>
      <w:r>
        <w:t xml:space="preserve"> </w:t>
      </w:r>
      <w:proofErr w:type="gramStart"/>
      <w:r>
        <w:t>Hal ini meliputi daya tarik emosi, menyampaikan informasi tentang ciri suatu produk dan membujuk konsumen untuk membeli.</w:t>
      </w:r>
      <w:proofErr w:type="gramEnd"/>
    </w:p>
    <w:p w:rsidR="00AA50B8" w:rsidRDefault="00DF2726">
      <w:pPr>
        <w:pStyle w:val="ListParagraph"/>
        <w:numPr>
          <w:ilvl w:val="0"/>
          <w:numId w:val="27"/>
        </w:numPr>
        <w:tabs>
          <w:tab w:val="left" w:pos="2106"/>
        </w:tabs>
        <w:spacing w:before="161"/>
        <w:ind w:left="2106" w:hanging="360"/>
        <w:rPr>
          <w:sz w:val="24"/>
        </w:rPr>
      </w:pPr>
      <w:r>
        <w:rPr>
          <w:sz w:val="24"/>
        </w:rPr>
        <w:t>Fungsi Reinforcement (Meneguhkan</w:t>
      </w:r>
      <w:r>
        <w:rPr>
          <w:spacing w:val="3"/>
          <w:sz w:val="24"/>
        </w:rPr>
        <w:t xml:space="preserve"> </w:t>
      </w:r>
      <w:r>
        <w:rPr>
          <w:sz w:val="24"/>
        </w:rPr>
        <w:t>Sikap)</w:t>
      </w:r>
    </w:p>
    <w:p w:rsidR="00AA50B8" w:rsidRDefault="00AA50B8">
      <w:pPr>
        <w:pStyle w:val="BodyText"/>
        <w:spacing w:before="10"/>
        <w:rPr>
          <w:sz w:val="37"/>
        </w:rPr>
      </w:pPr>
    </w:p>
    <w:p w:rsidR="00AA50B8" w:rsidRDefault="00DF2726">
      <w:pPr>
        <w:pStyle w:val="BodyText"/>
        <w:spacing w:line="480" w:lineRule="auto"/>
        <w:ind w:left="2190" w:right="516" w:hanging="70"/>
        <w:jc w:val="both"/>
      </w:pPr>
      <w:r>
        <w:t>Iklan mampu meneguhkan keputusan yang telah diambil oleh khalayak</w:t>
      </w:r>
    </w:p>
    <w:p w:rsidR="00AA50B8" w:rsidRDefault="00DF2726">
      <w:pPr>
        <w:pStyle w:val="ListParagraph"/>
        <w:numPr>
          <w:ilvl w:val="0"/>
          <w:numId w:val="27"/>
        </w:numPr>
        <w:tabs>
          <w:tab w:val="left" w:pos="2106"/>
        </w:tabs>
        <w:ind w:left="2106" w:hanging="360"/>
        <w:rPr>
          <w:sz w:val="24"/>
        </w:rPr>
      </w:pPr>
      <w:r>
        <w:rPr>
          <w:sz w:val="24"/>
        </w:rPr>
        <w:t>Fungsi Reminder</w:t>
      </w:r>
    </w:p>
    <w:p w:rsidR="00AA50B8" w:rsidRDefault="00AA50B8">
      <w:pPr>
        <w:pStyle w:val="BodyText"/>
        <w:spacing w:before="11"/>
        <w:rPr>
          <w:sz w:val="37"/>
        </w:rPr>
      </w:pPr>
    </w:p>
    <w:p w:rsidR="00AA50B8" w:rsidRDefault="00DF2726">
      <w:pPr>
        <w:pStyle w:val="BodyText"/>
        <w:spacing w:line="619" w:lineRule="auto"/>
        <w:ind w:left="1390" w:right="661" w:firstLine="674"/>
      </w:pPr>
      <w:r>
        <w:t xml:space="preserve">Mengingatkan dan meneguhkan terhadap produk yang diiklankan Triadi (2010:3) juga mengungkapkan ada lima fungsi </w:t>
      </w:r>
      <w:proofErr w:type="gramStart"/>
      <w:r>
        <w:t>perilklanan :</w:t>
      </w:r>
      <w:proofErr w:type="gramEnd"/>
    </w:p>
    <w:p w:rsidR="00AA50B8" w:rsidRDefault="00DF2726">
      <w:pPr>
        <w:pStyle w:val="ListParagraph"/>
        <w:numPr>
          <w:ilvl w:val="1"/>
          <w:numId w:val="27"/>
        </w:numPr>
        <w:tabs>
          <w:tab w:val="left" w:pos="2120"/>
        </w:tabs>
        <w:spacing w:before="0"/>
        <w:rPr>
          <w:sz w:val="24"/>
        </w:rPr>
      </w:pPr>
      <w:r>
        <w:rPr>
          <w:sz w:val="24"/>
        </w:rPr>
        <w:t>Memberikan informasi atas</w:t>
      </w:r>
      <w:r>
        <w:rPr>
          <w:spacing w:val="3"/>
          <w:sz w:val="24"/>
        </w:rPr>
        <w:t xml:space="preserve"> </w:t>
      </w:r>
      <w:r>
        <w:rPr>
          <w:sz w:val="24"/>
        </w:rPr>
        <w:t>produk</w:t>
      </w:r>
    </w:p>
    <w:p w:rsidR="00AA50B8" w:rsidRDefault="00AA50B8">
      <w:pPr>
        <w:pStyle w:val="BodyText"/>
        <w:spacing w:before="10"/>
        <w:rPr>
          <w:sz w:val="37"/>
        </w:rPr>
      </w:pPr>
    </w:p>
    <w:p w:rsidR="00AA50B8" w:rsidRDefault="00DF2726">
      <w:pPr>
        <w:pStyle w:val="ListParagraph"/>
        <w:numPr>
          <w:ilvl w:val="1"/>
          <w:numId w:val="27"/>
        </w:numPr>
        <w:tabs>
          <w:tab w:val="left" w:pos="2120"/>
        </w:tabs>
        <w:spacing w:before="0" w:line="480" w:lineRule="auto"/>
        <w:ind w:right="519"/>
        <w:rPr>
          <w:sz w:val="24"/>
        </w:rPr>
      </w:pPr>
      <w:r>
        <w:rPr>
          <w:sz w:val="24"/>
        </w:rPr>
        <w:t>Membujuk atau mempengaruhi konsumen untuk mengkonsumsi produk</w:t>
      </w:r>
    </w:p>
    <w:p w:rsidR="00AA50B8" w:rsidRDefault="00DF2726">
      <w:pPr>
        <w:pStyle w:val="ListParagraph"/>
        <w:numPr>
          <w:ilvl w:val="1"/>
          <w:numId w:val="27"/>
        </w:numPr>
        <w:tabs>
          <w:tab w:val="left" w:pos="2120"/>
        </w:tabs>
        <w:spacing w:line="480" w:lineRule="auto"/>
        <w:ind w:right="517"/>
        <w:rPr>
          <w:sz w:val="24"/>
        </w:rPr>
      </w:pPr>
      <w:r>
        <w:rPr>
          <w:sz w:val="24"/>
        </w:rPr>
        <w:t>Memuaskan keinginan (orang ingin mengetahui kandungan gizi, vitamin, manfaat suatu</w:t>
      </w:r>
      <w:r>
        <w:rPr>
          <w:spacing w:val="4"/>
          <w:sz w:val="24"/>
        </w:rPr>
        <w:t xml:space="preserve"> </w:t>
      </w:r>
      <w:r>
        <w:rPr>
          <w:sz w:val="24"/>
        </w:rPr>
        <w:t>produk)</w:t>
      </w:r>
    </w:p>
    <w:p w:rsidR="00AA50B8" w:rsidRDefault="00DF2726">
      <w:pPr>
        <w:pStyle w:val="ListParagraph"/>
        <w:numPr>
          <w:ilvl w:val="1"/>
          <w:numId w:val="27"/>
        </w:numPr>
        <w:tabs>
          <w:tab w:val="left" w:pos="2120"/>
        </w:tabs>
        <w:rPr>
          <w:sz w:val="24"/>
        </w:rPr>
      </w:pPr>
      <w:r>
        <w:rPr>
          <w:sz w:val="24"/>
        </w:rPr>
        <w:t>Merupakan alat</w:t>
      </w:r>
      <w:r>
        <w:rPr>
          <w:spacing w:val="1"/>
          <w:sz w:val="24"/>
        </w:rPr>
        <w:t xml:space="preserve"> </w:t>
      </w:r>
      <w:r>
        <w:rPr>
          <w:sz w:val="24"/>
        </w:rPr>
        <w:t>konsumsi</w:t>
      </w:r>
    </w:p>
    <w:p w:rsidR="00AA50B8" w:rsidRDefault="00AA50B8">
      <w:pPr>
        <w:pStyle w:val="BodyText"/>
        <w:spacing w:before="11"/>
        <w:rPr>
          <w:sz w:val="37"/>
        </w:rPr>
      </w:pPr>
    </w:p>
    <w:p w:rsidR="00AA50B8" w:rsidRDefault="00DF2726">
      <w:pPr>
        <w:pStyle w:val="ListParagraph"/>
        <w:numPr>
          <w:ilvl w:val="1"/>
          <w:numId w:val="27"/>
        </w:numPr>
        <w:tabs>
          <w:tab w:val="left" w:pos="2120"/>
        </w:tabs>
        <w:spacing w:before="0"/>
        <w:rPr>
          <w:sz w:val="24"/>
        </w:rPr>
      </w:pPr>
      <w:r>
        <w:rPr>
          <w:sz w:val="24"/>
        </w:rPr>
        <w:t>Menjaring khalayak</w:t>
      </w:r>
    </w:p>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5"/>
        <w:rPr>
          <w:sz w:val="22"/>
        </w:rPr>
      </w:pPr>
    </w:p>
    <w:p w:rsidR="00AA50B8" w:rsidRDefault="00DF2726">
      <w:pPr>
        <w:pStyle w:val="BodyText"/>
        <w:ind w:left="590"/>
      </w:pPr>
      <w:r>
        <w:t>Menurut Drammaesta (2006:246) adapun fungsi iklan sebagai berikut:</w:t>
      </w:r>
    </w:p>
    <w:p w:rsidR="00AA50B8" w:rsidRDefault="00DF2726">
      <w:pPr>
        <w:pStyle w:val="ListParagraph"/>
        <w:numPr>
          <w:ilvl w:val="0"/>
          <w:numId w:val="26"/>
        </w:numPr>
        <w:tabs>
          <w:tab w:val="left" w:pos="2029"/>
          <w:tab w:val="left" w:pos="2030"/>
        </w:tabs>
        <w:rPr>
          <w:sz w:val="24"/>
        </w:rPr>
      </w:pPr>
      <w:r>
        <w:rPr>
          <w:sz w:val="24"/>
        </w:rPr>
        <w:t>Memberikan Informasi</w:t>
      </w:r>
    </w:p>
    <w:p w:rsidR="00AA50B8" w:rsidRDefault="00AA50B8">
      <w:pPr>
        <w:pStyle w:val="BodyText"/>
        <w:spacing w:before="10"/>
        <w:rPr>
          <w:sz w:val="37"/>
        </w:rPr>
      </w:pPr>
    </w:p>
    <w:p w:rsidR="00AA50B8" w:rsidRDefault="00DF2726">
      <w:pPr>
        <w:pStyle w:val="BodyText"/>
        <w:spacing w:line="480" w:lineRule="auto"/>
        <w:ind w:left="2030" w:right="515"/>
        <w:jc w:val="both"/>
      </w:pPr>
      <w:r>
        <w:rPr>
          <w:noProof/>
          <w:lang w:val="id-ID" w:eastAsia="id-ID" w:bidi="ar-SA"/>
        </w:rPr>
        <w:drawing>
          <wp:anchor distT="0" distB="0" distL="0" distR="0" simplePos="0" relativeHeight="268258463" behindDoc="1" locked="0" layoutInCell="1" allowOverlap="1">
            <wp:simplePos x="0" y="0"/>
            <wp:positionH relativeFrom="page">
              <wp:posOffset>2021839</wp:posOffset>
            </wp:positionH>
            <wp:positionV relativeFrom="paragraph">
              <wp:posOffset>1353859</wp:posOffset>
            </wp:positionV>
            <wp:extent cx="3810000" cy="365760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3" cstate="print"/>
                    <a:stretch>
                      <a:fillRect/>
                    </a:stretch>
                  </pic:blipFill>
                  <pic:spPr>
                    <a:xfrm>
                      <a:off x="0" y="0"/>
                      <a:ext cx="3810000" cy="3657600"/>
                    </a:xfrm>
                    <a:prstGeom prst="rect">
                      <a:avLst/>
                    </a:prstGeom>
                  </pic:spPr>
                </pic:pic>
              </a:graphicData>
            </a:graphic>
          </wp:anchor>
        </w:drawing>
      </w:r>
      <w:r>
        <w:t>Dengan adanya informasi yang jelas mengenai produk seperti harga produk</w:t>
      </w:r>
      <w:proofErr w:type="gramStart"/>
      <w:r>
        <w:t>,kegunaan</w:t>
      </w:r>
      <w:proofErr w:type="gramEnd"/>
      <w:r>
        <w:t xml:space="preserve"> produk, keunggulan produk dan spesifikasi produk. </w:t>
      </w:r>
      <w:proofErr w:type="gramStart"/>
      <w:r>
        <w:t>Sehingga konsumen mudah mendapat informasi tentang produk tersebut dan menimbulkan minat beli terhadap</w:t>
      </w:r>
      <w:r>
        <w:rPr>
          <w:spacing w:val="-4"/>
        </w:rPr>
        <w:t xml:space="preserve"> </w:t>
      </w:r>
      <w:r>
        <w:t>produk.</w:t>
      </w:r>
      <w:proofErr w:type="gramEnd"/>
    </w:p>
    <w:p w:rsidR="00AA50B8" w:rsidRDefault="00DF2726">
      <w:pPr>
        <w:pStyle w:val="ListParagraph"/>
        <w:numPr>
          <w:ilvl w:val="0"/>
          <w:numId w:val="26"/>
        </w:numPr>
        <w:tabs>
          <w:tab w:val="left" w:pos="2029"/>
          <w:tab w:val="left" w:pos="2030"/>
        </w:tabs>
        <w:rPr>
          <w:sz w:val="24"/>
        </w:rPr>
      </w:pPr>
      <w:r>
        <w:rPr>
          <w:sz w:val="24"/>
        </w:rPr>
        <w:t>Membujuk Konsumen</w:t>
      </w:r>
    </w:p>
    <w:p w:rsidR="00AA50B8" w:rsidRDefault="00AA50B8">
      <w:pPr>
        <w:pStyle w:val="BodyText"/>
        <w:spacing w:before="11"/>
        <w:rPr>
          <w:sz w:val="37"/>
        </w:rPr>
      </w:pPr>
    </w:p>
    <w:p w:rsidR="00AA50B8" w:rsidRDefault="00DF2726">
      <w:pPr>
        <w:pStyle w:val="BodyText"/>
        <w:spacing w:line="480" w:lineRule="auto"/>
        <w:ind w:left="2030" w:right="520"/>
        <w:jc w:val="both"/>
      </w:pPr>
      <w:proofErr w:type="gramStart"/>
      <w:r>
        <w:t>Pesan iklan mengandung persuasif yang berarti pesn dalam iklan harus mengandung bujukan, sehingga konsumen berniat membeli produk tersebut.</w:t>
      </w:r>
      <w:proofErr w:type="gramEnd"/>
    </w:p>
    <w:p w:rsidR="00AA50B8" w:rsidRDefault="00DF2726">
      <w:pPr>
        <w:pStyle w:val="ListParagraph"/>
        <w:numPr>
          <w:ilvl w:val="0"/>
          <w:numId w:val="26"/>
        </w:numPr>
        <w:tabs>
          <w:tab w:val="left" w:pos="2029"/>
          <w:tab w:val="left" w:pos="2030"/>
        </w:tabs>
        <w:rPr>
          <w:sz w:val="24"/>
        </w:rPr>
      </w:pPr>
      <w:r>
        <w:rPr>
          <w:sz w:val="24"/>
        </w:rPr>
        <w:t>Menciptakan Kesan</w:t>
      </w:r>
      <w:r>
        <w:rPr>
          <w:spacing w:val="2"/>
          <w:sz w:val="24"/>
        </w:rPr>
        <w:t xml:space="preserve"> </w:t>
      </w:r>
      <w:r>
        <w:rPr>
          <w:sz w:val="24"/>
        </w:rPr>
        <w:t>Iklan</w:t>
      </w:r>
    </w:p>
    <w:p w:rsidR="00AA50B8" w:rsidRDefault="00AA50B8">
      <w:pPr>
        <w:pStyle w:val="BodyText"/>
        <w:spacing w:before="11"/>
        <w:rPr>
          <w:sz w:val="37"/>
        </w:rPr>
      </w:pPr>
    </w:p>
    <w:p w:rsidR="00AA50B8" w:rsidRDefault="00DF2726">
      <w:pPr>
        <w:pStyle w:val="BodyText"/>
        <w:spacing w:line="480" w:lineRule="auto"/>
        <w:ind w:left="2030" w:right="517"/>
        <w:jc w:val="both"/>
      </w:pPr>
      <w:proofErr w:type="gramStart"/>
      <w:r>
        <w:t>Menciptakan iklan yang baik dengan menggunakan ilustrasi bentuk, warna dan layout yang menarik.</w:t>
      </w:r>
      <w:proofErr w:type="gramEnd"/>
      <w:r>
        <w:t xml:space="preserve"> </w:t>
      </w:r>
      <w:proofErr w:type="gramStart"/>
      <w:r>
        <w:t>Sehingga menimbulkan kesan tertentu kepada</w:t>
      </w:r>
      <w:r>
        <w:rPr>
          <w:spacing w:val="3"/>
        </w:rPr>
        <w:t xml:space="preserve"> </w:t>
      </w:r>
      <w:r>
        <w:t>konsumen.</w:t>
      </w:r>
      <w:proofErr w:type="gramEnd"/>
    </w:p>
    <w:p w:rsidR="00AA50B8" w:rsidRDefault="00DF2726">
      <w:pPr>
        <w:pStyle w:val="ListParagraph"/>
        <w:numPr>
          <w:ilvl w:val="0"/>
          <w:numId w:val="26"/>
        </w:numPr>
        <w:tabs>
          <w:tab w:val="left" w:pos="2029"/>
          <w:tab w:val="left" w:pos="2030"/>
        </w:tabs>
        <w:rPr>
          <w:sz w:val="24"/>
        </w:rPr>
      </w:pPr>
      <w:r>
        <w:rPr>
          <w:sz w:val="24"/>
        </w:rPr>
        <w:t>Memuaskan Konsumen</w:t>
      </w:r>
    </w:p>
    <w:p w:rsidR="00AA50B8" w:rsidRDefault="00AA50B8">
      <w:pPr>
        <w:pStyle w:val="BodyText"/>
        <w:spacing w:before="10"/>
        <w:rPr>
          <w:sz w:val="37"/>
        </w:rPr>
      </w:pPr>
    </w:p>
    <w:p w:rsidR="00AA50B8" w:rsidRDefault="00DF2726">
      <w:pPr>
        <w:pStyle w:val="BodyText"/>
        <w:spacing w:line="480" w:lineRule="auto"/>
        <w:ind w:left="2030" w:right="520"/>
        <w:jc w:val="both"/>
      </w:pPr>
      <w:r>
        <w:t xml:space="preserve">Memuaskan keinginan konsumen dengan </w:t>
      </w:r>
      <w:proofErr w:type="gramStart"/>
      <w:r>
        <w:t>cara</w:t>
      </w:r>
      <w:proofErr w:type="gramEnd"/>
      <w:r>
        <w:t xml:space="preserve"> menciptakan komunikasi yang efektif</w:t>
      </w:r>
    </w:p>
    <w:p w:rsidR="00AA50B8" w:rsidRDefault="00DF2726">
      <w:pPr>
        <w:pStyle w:val="ListParagraph"/>
        <w:numPr>
          <w:ilvl w:val="0"/>
          <w:numId w:val="26"/>
        </w:numPr>
        <w:tabs>
          <w:tab w:val="left" w:pos="2030"/>
        </w:tabs>
        <w:spacing w:before="161"/>
        <w:ind w:hanging="360"/>
        <w:rPr>
          <w:sz w:val="24"/>
        </w:rPr>
      </w:pPr>
      <w:r>
        <w:rPr>
          <w:sz w:val="24"/>
        </w:rPr>
        <w:t>Sebagai Alat</w:t>
      </w:r>
      <w:r>
        <w:rPr>
          <w:spacing w:val="1"/>
          <w:sz w:val="24"/>
        </w:rPr>
        <w:t xml:space="preserve"> </w:t>
      </w:r>
      <w:r>
        <w:rPr>
          <w:sz w:val="24"/>
        </w:rPr>
        <w:t>Komunikasi</w:t>
      </w:r>
    </w:p>
    <w:p w:rsidR="00AA50B8" w:rsidRDefault="00AA50B8">
      <w:pPr>
        <w:pStyle w:val="BodyText"/>
        <w:spacing w:before="10"/>
        <w:rPr>
          <w:sz w:val="37"/>
        </w:rPr>
      </w:pPr>
    </w:p>
    <w:p w:rsidR="00AA50B8" w:rsidRDefault="00DF2726">
      <w:pPr>
        <w:pStyle w:val="BodyText"/>
        <w:spacing w:line="480" w:lineRule="auto"/>
        <w:ind w:left="2030" w:right="517"/>
        <w:jc w:val="both"/>
      </w:pPr>
      <w:proofErr w:type="gramStart"/>
      <w:r>
        <w:t>Periklanan berfungsi sebagai alat komunikasi untuk membuka komunikasi dua arah antar penjual dan pembeli.</w:t>
      </w:r>
      <w:proofErr w:type="gramEnd"/>
      <w:r>
        <w:t xml:space="preserve"> Sehingga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2030"/>
      </w:pPr>
      <w:proofErr w:type="gramStart"/>
      <w:r>
        <w:t>keinginan</w:t>
      </w:r>
      <w:proofErr w:type="gramEnd"/>
      <w:r>
        <w:t xml:space="preserve"> mereka untuk dapat melakukan pertukaran yang saling menguntungkan dapat tercapai.</w:t>
      </w:r>
    </w:p>
    <w:p w:rsidR="00AA50B8" w:rsidRDefault="00DF2726">
      <w:pPr>
        <w:pStyle w:val="Heading2"/>
        <w:numPr>
          <w:ilvl w:val="2"/>
          <w:numId w:val="33"/>
        </w:numPr>
        <w:tabs>
          <w:tab w:val="left" w:pos="1730"/>
        </w:tabs>
        <w:spacing w:before="160"/>
        <w:rPr>
          <w:color w:val="000009"/>
        </w:rPr>
      </w:pPr>
      <w:r>
        <w:rPr>
          <w:color w:val="000009"/>
        </w:rPr>
        <w:t>Faktor-faktor dalam</w:t>
      </w:r>
      <w:r>
        <w:rPr>
          <w:color w:val="000009"/>
          <w:spacing w:val="1"/>
        </w:rPr>
        <w:t xml:space="preserve"> </w:t>
      </w:r>
      <w:r>
        <w:rPr>
          <w:color w:val="000009"/>
        </w:rPr>
        <w:t>iklan</w:t>
      </w:r>
    </w:p>
    <w:p w:rsidR="00AA50B8" w:rsidRDefault="00AA50B8">
      <w:pPr>
        <w:pStyle w:val="BodyText"/>
        <w:rPr>
          <w:b/>
        </w:rPr>
      </w:pPr>
    </w:p>
    <w:p w:rsidR="00AA50B8" w:rsidRDefault="00DF2726">
      <w:pPr>
        <w:pStyle w:val="BodyText"/>
        <w:ind w:left="1390"/>
      </w:pPr>
      <w:r>
        <w:t xml:space="preserve">Ada faktor-faktor yang terdapat dalam sebuah iklan, </w:t>
      </w:r>
      <w:proofErr w:type="gramStart"/>
      <w:r>
        <w:t>yaitu :</w:t>
      </w:r>
      <w:proofErr w:type="gramEnd"/>
    </w:p>
    <w:p w:rsidR="00AA50B8" w:rsidRDefault="00AA50B8">
      <w:pPr>
        <w:pStyle w:val="BodyText"/>
        <w:spacing w:before="10"/>
        <w:rPr>
          <w:sz w:val="37"/>
        </w:rPr>
      </w:pPr>
    </w:p>
    <w:p w:rsidR="00AA50B8" w:rsidRDefault="00DF2726">
      <w:pPr>
        <w:pStyle w:val="ListParagraph"/>
        <w:numPr>
          <w:ilvl w:val="0"/>
          <w:numId w:val="25"/>
        </w:numPr>
        <w:tabs>
          <w:tab w:val="left" w:pos="2090"/>
        </w:tabs>
        <w:spacing w:before="0" w:line="480" w:lineRule="auto"/>
        <w:ind w:right="521"/>
        <w:jc w:val="both"/>
        <w:rPr>
          <w:sz w:val="24"/>
        </w:rPr>
      </w:pPr>
      <w:r>
        <w:rPr>
          <w:noProof/>
          <w:lang w:val="id-ID" w:eastAsia="id-ID" w:bidi="ar-SA"/>
        </w:rPr>
        <w:drawing>
          <wp:anchor distT="0" distB="0" distL="0" distR="0" simplePos="0" relativeHeight="268258487" behindDoc="1" locked="0" layoutInCell="1" allowOverlap="1">
            <wp:simplePos x="0" y="0"/>
            <wp:positionH relativeFrom="page">
              <wp:posOffset>2021839</wp:posOffset>
            </wp:positionH>
            <wp:positionV relativeFrom="paragraph">
              <wp:posOffset>652819</wp:posOffset>
            </wp:positionV>
            <wp:extent cx="3810000" cy="3657600"/>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 xml:space="preserve">Bintang iklan, biasanya adalah selebritis atau orang yang dikenal masyarakat hal ini dikarenakan daya tarik dan citra selebritis yang juga </w:t>
      </w:r>
      <w:proofErr w:type="gramStart"/>
      <w:r>
        <w:rPr>
          <w:sz w:val="24"/>
        </w:rPr>
        <w:t>akan</w:t>
      </w:r>
      <w:proofErr w:type="gramEnd"/>
      <w:r>
        <w:rPr>
          <w:sz w:val="24"/>
        </w:rPr>
        <w:t xml:space="preserve"> dijual bersama produk yang</w:t>
      </w:r>
      <w:r>
        <w:rPr>
          <w:spacing w:val="1"/>
          <w:sz w:val="24"/>
        </w:rPr>
        <w:t xml:space="preserve"> </w:t>
      </w:r>
      <w:r>
        <w:rPr>
          <w:sz w:val="24"/>
        </w:rPr>
        <w:t>diiklankan.</w:t>
      </w:r>
    </w:p>
    <w:p w:rsidR="00AA50B8" w:rsidRDefault="00DF2726">
      <w:pPr>
        <w:pStyle w:val="ListParagraph"/>
        <w:numPr>
          <w:ilvl w:val="0"/>
          <w:numId w:val="25"/>
        </w:numPr>
        <w:tabs>
          <w:tab w:val="left" w:pos="2090"/>
        </w:tabs>
        <w:spacing w:before="1" w:line="480" w:lineRule="auto"/>
        <w:ind w:right="520"/>
        <w:jc w:val="both"/>
        <w:rPr>
          <w:sz w:val="24"/>
        </w:rPr>
      </w:pPr>
      <w:r>
        <w:rPr>
          <w:sz w:val="24"/>
        </w:rPr>
        <w:t>Tema iklan, adalah inti cerita yang digunakan untuk menarik konsumen.</w:t>
      </w:r>
    </w:p>
    <w:p w:rsidR="00AA50B8" w:rsidRDefault="00DF2726">
      <w:pPr>
        <w:pStyle w:val="ListParagraph"/>
        <w:numPr>
          <w:ilvl w:val="0"/>
          <w:numId w:val="25"/>
        </w:numPr>
        <w:tabs>
          <w:tab w:val="left" w:pos="2090"/>
        </w:tabs>
        <w:spacing w:before="0" w:line="480" w:lineRule="auto"/>
        <w:ind w:right="523"/>
        <w:jc w:val="both"/>
        <w:rPr>
          <w:sz w:val="24"/>
        </w:rPr>
      </w:pPr>
      <w:r>
        <w:rPr>
          <w:sz w:val="24"/>
        </w:rPr>
        <w:t>Slogan iklan adalah ungkapan kata atau kalimat yang dirumuskan dalam bentuk ringkasan tetapi padat, tentang sesuatu produk agar mudah diingat dan mengingat emosi</w:t>
      </w:r>
      <w:r>
        <w:rPr>
          <w:spacing w:val="1"/>
          <w:sz w:val="24"/>
        </w:rPr>
        <w:t xml:space="preserve"> </w:t>
      </w:r>
      <w:r>
        <w:rPr>
          <w:sz w:val="24"/>
        </w:rPr>
        <w:t>khalayak.</w:t>
      </w:r>
    </w:p>
    <w:p w:rsidR="00AA50B8" w:rsidRDefault="00DF2726">
      <w:pPr>
        <w:pStyle w:val="ListParagraph"/>
        <w:numPr>
          <w:ilvl w:val="0"/>
          <w:numId w:val="25"/>
        </w:numPr>
        <w:tabs>
          <w:tab w:val="left" w:pos="2090"/>
        </w:tabs>
        <w:spacing w:before="0" w:line="480" w:lineRule="auto"/>
        <w:ind w:right="519"/>
        <w:jc w:val="both"/>
        <w:rPr>
          <w:sz w:val="24"/>
        </w:rPr>
      </w:pPr>
      <w:r>
        <w:rPr>
          <w:sz w:val="24"/>
        </w:rPr>
        <w:t>Ilustrasi, merupakan sesuatu yang hendak disampaikan oleh pengiklan melalui gambar atau foto (Kasali, 1992 :</w:t>
      </w:r>
      <w:r>
        <w:rPr>
          <w:spacing w:val="-2"/>
          <w:sz w:val="24"/>
        </w:rPr>
        <w:t xml:space="preserve"> </w:t>
      </w:r>
      <w:r>
        <w:rPr>
          <w:sz w:val="24"/>
        </w:rPr>
        <w:t>16)</w:t>
      </w:r>
    </w:p>
    <w:p w:rsidR="00AA50B8" w:rsidRDefault="00DF2726">
      <w:pPr>
        <w:pStyle w:val="BodyText"/>
        <w:spacing w:before="160" w:line="480" w:lineRule="auto"/>
        <w:ind w:left="990" w:right="519" w:firstLine="400"/>
        <w:jc w:val="both"/>
      </w:pPr>
      <w:r>
        <w:t xml:space="preserve">Dengan iklan yang diharapkan mampu menaikkan penjualan dengan </w:t>
      </w:r>
      <w:proofErr w:type="gramStart"/>
      <w:r>
        <w:t>cara</w:t>
      </w:r>
      <w:proofErr w:type="gramEnd"/>
      <w:r>
        <w:t xml:space="preserve"> mengubah perilaku orang yang tadinya tidak menjadi pembeli menjadi pembeli, baik dengan cara menginformasikan kepada orang yang tidak tahu menjadi tahu dan seterusnya sehingga akhirnya membeli. Penampilan, kesadaran, sikap dan tindakan merupakan tujuan periklanan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ind w:left="1390"/>
      </w:pPr>
      <w:r>
        <w:t xml:space="preserve">Perbedaan adalah sebagai </w:t>
      </w:r>
      <w:proofErr w:type="gramStart"/>
      <w:r>
        <w:t>berikut :</w:t>
      </w:r>
      <w:proofErr w:type="gramEnd"/>
    </w:p>
    <w:p w:rsidR="00AA50B8" w:rsidRDefault="00AA50B8">
      <w:pPr>
        <w:pStyle w:val="BodyText"/>
        <w:spacing w:before="10"/>
        <w:rPr>
          <w:sz w:val="37"/>
        </w:rPr>
      </w:pPr>
    </w:p>
    <w:p w:rsidR="00AA50B8" w:rsidRDefault="00DF2726">
      <w:pPr>
        <w:pStyle w:val="ListParagraph"/>
        <w:numPr>
          <w:ilvl w:val="1"/>
          <w:numId w:val="25"/>
        </w:numPr>
        <w:tabs>
          <w:tab w:val="left" w:pos="2089"/>
          <w:tab w:val="left" w:pos="2090"/>
        </w:tabs>
        <w:spacing w:before="0"/>
        <w:rPr>
          <w:sz w:val="24"/>
        </w:rPr>
      </w:pPr>
      <w:r>
        <w:rPr>
          <w:sz w:val="24"/>
        </w:rPr>
        <w:t>Penampilan upaya produsen menempatkan iklan di media</w:t>
      </w:r>
      <w:r>
        <w:rPr>
          <w:spacing w:val="-2"/>
          <w:sz w:val="24"/>
        </w:rPr>
        <w:t xml:space="preserve"> </w:t>
      </w:r>
      <w:r>
        <w:rPr>
          <w:sz w:val="24"/>
        </w:rPr>
        <w:t>massa</w:t>
      </w:r>
    </w:p>
    <w:p w:rsidR="00AA50B8" w:rsidRDefault="00AA50B8">
      <w:pPr>
        <w:pStyle w:val="BodyText"/>
      </w:pPr>
    </w:p>
    <w:p w:rsidR="00AA50B8" w:rsidRDefault="00DF2726">
      <w:pPr>
        <w:pStyle w:val="ListParagraph"/>
        <w:numPr>
          <w:ilvl w:val="1"/>
          <w:numId w:val="25"/>
        </w:numPr>
        <w:tabs>
          <w:tab w:val="left" w:pos="2089"/>
          <w:tab w:val="left" w:pos="2090"/>
        </w:tabs>
        <w:spacing w:before="0" w:line="480" w:lineRule="auto"/>
        <w:ind w:right="525"/>
        <w:rPr>
          <w:sz w:val="24"/>
        </w:rPr>
      </w:pPr>
      <w:r>
        <w:rPr>
          <w:sz w:val="24"/>
        </w:rPr>
        <w:t>Kesadaran saat dimana iklan yang ditampilkan tersebut dibaca atau dilihat oleh</w:t>
      </w:r>
      <w:r>
        <w:rPr>
          <w:spacing w:val="3"/>
          <w:sz w:val="24"/>
        </w:rPr>
        <w:t xml:space="preserve"> </w:t>
      </w:r>
      <w:r>
        <w:rPr>
          <w:sz w:val="24"/>
        </w:rPr>
        <w:t>masyarakat.</w:t>
      </w:r>
    </w:p>
    <w:p w:rsidR="00AA50B8" w:rsidRDefault="00DF2726">
      <w:pPr>
        <w:pStyle w:val="ListParagraph"/>
        <w:numPr>
          <w:ilvl w:val="1"/>
          <w:numId w:val="25"/>
        </w:numPr>
        <w:tabs>
          <w:tab w:val="left" w:pos="2089"/>
          <w:tab w:val="left" w:pos="2090"/>
        </w:tabs>
        <w:spacing w:before="0" w:line="480" w:lineRule="auto"/>
        <w:ind w:right="524"/>
        <w:rPr>
          <w:sz w:val="24"/>
        </w:rPr>
      </w:pPr>
      <w:r>
        <w:rPr>
          <w:sz w:val="24"/>
        </w:rPr>
        <w:t>Sikap saat dimana masyarakat yang membaca atau melihat iklan merespon iklan</w:t>
      </w:r>
      <w:r>
        <w:rPr>
          <w:spacing w:val="1"/>
          <w:sz w:val="24"/>
        </w:rPr>
        <w:t xml:space="preserve"> </w:t>
      </w:r>
      <w:r>
        <w:rPr>
          <w:sz w:val="24"/>
        </w:rPr>
        <w:t>tersebut.</w:t>
      </w:r>
    </w:p>
    <w:p w:rsidR="00AA50B8" w:rsidRDefault="00DF2726">
      <w:pPr>
        <w:pStyle w:val="ListParagraph"/>
        <w:numPr>
          <w:ilvl w:val="1"/>
          <w:numId w:val="25"/>
        </w:numPr>
        <w:tabs>
          <w:tab w:val="left" w:pos="2089"/>
          <w:tab w:val="left" w:pos="2090"/>
        </w:tabs>
        <w:spacing w:before="0" w:line="480" w:lineRule="auto"/>
        <w:ind w:right="518"/>
        <w:rPr>
          <w:sz w:val="24"/>
        </w:rPr>
      </w:pPr>
      <w:r>
        <w:rPr>
          <w:noProof/>
          <w:lang w:val="id-ID" w:eastAsia="id-ID" w:bidi="ar-SA"/>
        </w:rPr>
        <w:drawing>
          <wp:anchor distT="0" distB="0" distL="0" distR="0" simplePos="0" relativeHeight="268258511" behindDoc="1" locked="0" layoutInCell="1" allowOverlap="1">
            <wp:simplePos x="0" y="0"/>
            <wp:positionH relativeFrom="page">
              <wp:posOffset>2021839</wp:posOffset>
            </wp:positionH>
            <wp:positionV relativeFrom="paragraph">
              <wp:posOffset>53379</wp:posOffset>
            </wp:positionV>
            <wp:extent cx="3810000" cy="365760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 xml:space="preserve">Tindakan saat dimana konsumen melakukan </w:t>
      </w:r>
      <w:r>
        <w:rPr>
          <w:i/>
          <w:sz w:val="24"/>
        </w:rPr>
        <w:t xml:space="preserve">action </w:t>
      </w:r>
      <w:r>
        <w:rPr>
          <w:sz w:val="24"/>
        </w:rPr>
        <w:t>membeli produk yang diiklankan (Kasali,1992</w:t>
      </w:r>
      <w:r>
        <w:rPr>
          <w:spacing w:val="2"/>
          <w:sz w:val="24"/>
        </w:rPr>
        <w:t xml:space="preserve"> </w:t>
      </w:r>
      <w:r>
        <w:rPr>
          <w:sz w:val="24"/>
        </w:rPr>
        <w:t>:16)</w:t>
      </w:r>
    </w:p>
    <w:p w:rsidR="00AA50B8" w:rsidRDefault="00DF2726">
      <w:pPr>
        <w:pStyle w:val="Heading2"/>
        <w:numPr>
          <w:ilvl w:val="2"/>
          <w:numId w:val="33"/>
        </w:numPr>
        <w:tabs>
          <w:tab w:val="left" w:pos="1730"/>
        </w:tabs>
        <w:spacing w:before="161"/>
        <w:rPr>
          <w:color w:val="000009"/>
        </w:rPr>
      </w:pPr>
      <w:r>
        <w:rPr>
          <w:color w:val="000009"/>
        </w:rPr>
        <w:t>Aspek-aspek terpaan</w:t>
      </w:r>
      <w:r>
        <w:rPr>
          <w:color w:val="000009"/>
          <w:spacing w:val="-1"/>
        </w:rPr>
        <w:t xml:space="preserve"> </w:t>
      </w:r>
      <w:r>
        <w:rPr>
          <w:color w:val="000009"/>
        </w:rPr>
        <w:t>iklan</w:t>
      </w:r>
    </w:p>
    <w:p w:rsidR="00AA50B8" w:rsidRDefault="00AA50B8">
      <w:pPr>
        <w:pStyle w:val="BodyText"/>
        <w:spacing w:before="11"/>
        <w:rPr>
          <w:b/>
          <w:sz w:val="23"/>
        </w:rPr>
      </w:pPr>
    </w:p>
    <w:p w:rsidR="00AA50B8" w:rsidRDefault="00DF2726">
      <w:pPr>
        <w:pStyle w:val="BodyText"/>
        <w:spacing w:line="480" w:lineRule="auto"/>
        <w:ind w:left="1390" w:firstLine="400"/>
      </w:pPr>
      <w:r>
        <w:t>Aspek – aspek terpaan iklan dapat digolongkan menjadi tiga, yaitu: (Effendy, 1992: 55 dalam Sampitri</w:t>
      </w:r>
      <w:proofErr w:type="gramStart"/>
      <w:r>
        <w:t>,2011:39</w:t>
      </w:r>
      <w:proofErr w:type="gramEnd"/>
      <w:r>
        <w:t>)</w:t>
      </w:r>
    </w:p>
    <w:p w:rsidR="00AA50B8" w:rsidRDefault="00DF2726">
      <w:pPr>
        <w:pStyle w:val="ListParagraph"/>
        <w:numPr>
          <w:ilvl w:val="0"/>
          <w:numId w:val="24"/>
        </w:numPr>
        <w:tabs>
          <w:tab w:val="left" w:pos="2029"/>
          <w:tab w:val="left" w:pos="2030"/>
        </w:tabs>
        <w:rPr>
          <w:sz w:val="24"/>
        </w:rPr>
      </w:pPr>
      <w:r>
        <w:rPr>
          <w:sz w:val="24"/>
        </w:rPr>
        <w:t>Lamanya individu mendengarkan</w:t>
      </w:r>
      <w:r>
        <w:rPr>
          <w:spacing w:val="4"/>
          <w:sz w:val="24"/>
        </w:rPr>
        <w:t xml:space="preserve"> </w:t>
      </w:r>
      <w:r>
        <w:rPr>
          <w:sz w:val="24"/>
        </w:rPr>
        <w:t>iklan</w:t>
      </w:r>
    </w:p>
    <w:p w:rsidR="00AA50B8" w:rsidRDefault="00AA50B8">
      <w:pPr>
        <w:pStyle w:val="BodyText"/>
      </w:pPr>
    </w:p>
    <w:p w:rsidR="00AA50B8" w:rsidRDefault="00DF2726">
      <w:pPr>
        <w:pStyle w:val="BodyText"/>
        <w:spacing w:line="480" w:lineRule="auto"/>
        <w:ind w:left="2030" w:right="516"/>
        <w:jc w:val="both"/>
      </w:pPr>
      <w:proofErr w:type="gramStart"/>
      <w:r>
        <w:t>Maksudnya adalah apakah individu tersebut melihat atau mendengarkan iklan dari awal hingga akhir.</w:t>
      </w:r>
      <w:proofErr w:type="gramEnd"/>
      <w:r>
        <w:t xml:space="preserve"> </w:t>
      </w:r>
      <w:proofErr w:type="gramStart"/>
      <w:r>
        <w:t>Setiap individu saat diterpa iklan memiliki respon yang berbeda, ada yang menyimak iklan dari awal hingga akhir, menghentikan terpaan ditengahtengah iklan, bahkan ada yang segera mengalihkan iklan begitu iklan menerpa.</w:t>
      </w:r>
      <w:proofErr w:type="gramEnd"/>
    </w:p>
    <w:p w:rsidR="00AA50B8" w:rsidRDefault="00DF2726">
      <w:pPr>
        <w:pStyle w:val="ListParagraph"/>
        <w:numPr>
          <w:ilvl w:val="0"/>
          <w:numId w:val="24"/>
        </w:numPr>
        <w:tabs>
          <w:tab w:val="left" w:pos="2029"/>
          <w:tab w:val="left" w:pos="2030"/>
        </w:tabs>
        <w:spacing w:before="1"/>
        <w:rPr>
          <w:sz w:val="24"/>
        </w:rPr>
      </w:pPr>
      <w:r>
        <w:rPr>
          <w:sz w:val="24"/>
        </w:rPr>
        <w:t>Keseringan individu mendengarkan</w:t>
      </w:r>
      <w:r>
        <w:rPr>
          <w:spacing w:val="2"/>
          <w:sz w:val="24"/>
        </w:rPr>
        <w:t xml:space="preserve"> </w:t>
      </w:r>
      <w:r>
        <w:rPr>
          <w:sz w:val="24"/>
        </w:rPr>
        <w:t>iklan</w:t>
      </w:r>
    </w:p>
    <w:p w:rsidR="00AA50B8" w:rsidRDefault="00AA50B8">
      <w:pPr>
        <w:pStyle w:val="BodyText"/>
        <w:spacing w:before="11"/>
        <w:rPr>
          <w:sz w:val="23"/>
        </w:rPr>
      </w:pPr>
    </w:p>
    <w:p w:rsidR="00AA50B8" w:rsidRDefault="00DF2726">
      <w:pPr>
        <w:pStyle w:val="BodyText"/>
        <w:spacing w:line="480" w:lineRule="auto"/>
        <w:ind w:left="2030" w:right="519"/>
        <w:jc w:val="both"/>
      </w:pPr>
      <w:r>
        <w:t xml:space="preserve">Iklan yang sering ditayangkan cenderung </w:t>
      </w:r>
      <w:proofErr w:type="gramStart"/>
      <w:r>
        <w:t>akan</w:t>
      </w:r>
      <w:proofErr w:type="gramEnd"/>
      <w:r>
        <w:t xml:space="preserve"> membuat individu kenal dan memahami isi iklan.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rPr>
          <w:sz w:val="18"/>
        </w:rPr>
      </w:pPr>
    </w:p>
    <w:p w:rsidR="00AA50B8" w:rsidRDefault="00DF2726">
      <w:pPr>
        <w:pStyle w:val="ListParagraph"/>
        <w:numPr>
          <w:ilvl w:val="0"/>
          <w:numId w:val="24"/>
        </w:numPr>
        <w:tabs>
          <w:tab w:val="left" w:pos="2029"/>
          <w:tab w:val="left" w:pos="2030"/>
        </w:tabs>
        <w:spacing w:before="90"/>
        <w:rPr>
          <w:sz w:val="24"/>
        </w:rPr>
      </w:pPr>
      <w:r>
        <w:rPr>
          <w:sz w:val="24"/>
        </w:rPr>
        <w:t>Keseriusan individu saat melihat atau mendengarkan</w:t>
      </w:r>
      <w:r>
        <w:rPr>
          <w:spacing w:val="1"/>
          <w:sz w:val="24"/>
        </w:rPr>
        <w:t xml:space="preserve"> </w:t>
      </w:r>
      <w:r>
        <w:rPr>
          <w:sz w:val="24"/>
        </w:rPr>
        <w:t>iklan</w:t>
      </w:r>
    </w:p>
    <w:p w:rsidR="00AA50B8" w:rsidRDefault="00AA50B8">
      <w:pPr>
        <w:pStyle w:val="BodyText"/>
      </w:pPr>
    </w:p>
    <w:p w:rsidR="00AA50B8" w:rsidRDefault="00DF2726">
      <w:pPr>
        <w:pStyle w:val="BodyText"/>
        <w:spacing w:line="480" w:lineRule="auto"/>
        <w:ind w:left="2030" w:right="520"/>
        <w:jc w:val="both"/>
      </w:pPr>
      <w:r>
        <w:t xml:space="preserve">Ada individu yang menyimak iklan dengan serius sehingga </w:t>
      </w:r>
      <w:proofErr w:type="gramStart"/>
      <w:r>
        <w:t>ia  dapat</w:t>
      </w:r>
      <w:proofErr w:type="gramEnd"/>
      <w:r>
        <w:t xml:space="preserve"> memahami informasi yang ada dalam iklan namun ada juga individu yang tidak</w:t>
      </w:r>
      <w:r>
        <w:rPr>
          <w:spacing w:val="1"/>
        </w:rPr>
        <w:t xml:space="preserve"> </w:t>
      </w:r>
      <w:r>
        <w:t>serius.</w:t>
      </w:r>
    </w:p>
    <w:p w:rsidR="00AA50B8" w:rsidRDefault="00DF2726">
      <w:pPr>
        <w:pStyle w:val="Heading2"/>
        <w:numPr>
          <w:ilvl w:val="1"/>
          <w:numId w:val="33"/>
        </w:numPr>
        <w:tabs>
          <w:tab w:val="left" w:pos="950"/>
        </w:tabs>
        <w:spacing w:before="160"/>
        <w:ind w:left="950" w:hanging="360"/>
        <w:jc w:val="left"/>
        <w:rPr>
          <w:color w:val="000009"/>
        </w:rPr>
      </w:pPr>
      <w:bookmarkStart w:id="30" w:name="2.4_Semiotika"/>
      <w:bookmarkStart w:id="31" w:name="_TOC_250016"/>
      <w:bookmarkEnd w:id="30"/>
      <w:r>
        <w:rPr>
          <w:color w:val="000009"/>
        </w:rPr>
        <w:t>S</w:t>
      </w:r>
      <w:bookmarkEnd w:id="31"/>
      <w:r>
        <w:rPr>
          <w:color w:val="000009"/>
        </w:rPr>
        <w:t>emiotika</w:t>
      </w:r>
    </w:p>
    <w:p w:rsidR="00AA50B8" w:rsidRDefault="00AA50B8">
      <w:pPr>
        <w:pStyle w:val="BodyText"/>
        <w:rPr>
          <w:b/>
        </w:rPr>
      </w:pPr>
    </w:p>
    <w:p w:rsidR="00AA50B8" w:rsidRDefault="00DF2726">
      <w:pPr>
        <w:pStyle w:val="ListParagraph"/>
        <w:numPr>
          <w:ilvl w:val="2"/>
          <w:numId w:val="33"/>
        </w:numPr>
        <w:tabs>
          <w:tab w:val="left" w:pos="1730"/>
        </w:tabs>
        <w:spacing w:before="0"/>
        <w:rPr>
          <w:b/>
          <w:color w:val="000009"/>
          <w:sz w:val="24"/>
        </w:rPr>
      </w:pPr>
      <w:r>
        <w:rPr>
          <w:noProof/>
          <w:lang w:val="id-ID" w:eastAsia="id-ID" w:bidi="ar-SA"/>
        </w:rPr>
        <w:drawing>
          <wp:anchor distT="0" distB="0" distL="0" distR="0" simplePos="0" relativeHeight="268258535" behindDoc="1" locked="0" layoutInCell="1" allowOverlap="1">
            <wp:simplePos x="0" y="0"/>
            <wp:positionH relativeFrom="page">
              <wp:posOffset>2021839</wp:posOffset>
            </wp:positionH>
            <wp:positionV relativeFrom="paragraph">
              <wp:posOffset>53379</wp:posOffset>
            </wp:positionV>
            <wp:extent cx="3810000" cy="365760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3" cstate="print"/>
                    <a:stretch>
                      <a:fillRect/>
                    </a:stretch>
                  </pic:blipFill>
                  <pic:spPr>
                    <a:xfrm>
                      <a:off x="0" y="0"/>
                      <a:ext cx="3810000" cy="3657600"/>
                    </a:xfrm>
                    <a:prstGeom prst="rect">
                      <a:avLst/>
                    </a:prstGeom>
                  </pic:spPr>
                </pic:pic>
              </a:graphicData>
            </a:graphic>
          </wp:anchor>
        </w:drawing>
      </w:r>
      <w:r>
        <w:rPr>
          <w:b/>
          <w:color w:val="000009"/>
          <w:sz w:val="24"/>
        </w:rPr>
        <w:t>Pengertian</w:t>
      </w:r>
      <w:r>
        <w:rPr>
          <w:b/>
          <w:color w:val="000009"/>
          <w:spacing w:val="1"/>
          <w:sz w:val="24"/>
        </w:rPr>
        <w:t xml:space="preserve"> </w:t>
      </w:r>
      <w:r>
        <w:rPr>
          <w:b/>
          <w:color w:val="000009"/>
          <w:sz w:val="24"/>
        </w:rPr>
        <w:t>Semiotika</w:t>
      </w:r>
    </w:p>
    <w:p w:rsidR="00AA50B8" w:rsidRDefault="00AA50B8">
      <w:pPr>
        <w:pStyle w:val="BodyText"/>
        <w:rPr>
          <w:b/>
        </w:rPr>
      </w:pPr>
    </w:p>
    <w:p w:rsidR="00AA50B8" w:rsidRDefault="00DF2726">
      <w:pPr>
        <w:pStyle w:val="BodyText"/>
        <w:spacing w:line="480" w:lineRule="auto"/>
        <w:ind w:left="990" w:right="518" w:firstLine="400"/>
        <w:jc w:val="both"/>
      </w:pPr>
      <w:r>
        <w:t xml:space="preserve">Dalam definisi </w:t>
      </w:r>
      <w:proofErr w:type="gramStart"/>
      <w:r>
        <w:t>saussure</w:t>
      </w:r>
      <w:proofErr w:type="gramEnd"/>
      <w:r>
        <w:t>, semiotika atau semiologi merupakan "Sebuah ilmu yang mengkaji kehidupan tanda-tanda ditengah masyarakat" dan dengan demikian, menjadi bagian dari disiplin psikologi sosial. Tujuannya adaah untuk menunjukan bagaimana terbentuknya tanda-tanda beserta kaidah- kaidah yang mengaturnya (Budiman, 1999a:107 dalam Vera, 2015:3)</w:t>
      </w:r>
    </w:p>
    <w:p w:rsidR="00AA50B8" w:rsidRDefault="00DF2726">
      <w:pPr>
        <w:pStyle w:val="BodyText"/>
        <w:spacing w:before="160" w:line="480" w:lineRule="auto"/>
        <w:ind w:left="990" w:right="522" w:firstLine="400"/>
        <w:jc w:val="both"/>
      </w:pPr>
      <w:r>
        <w:t xml:space="preserve">Menjadi dasar dari semiotika adalah konsep tentang tanda: tak hanya bahasa dan sistem komunikasi yang tersusun oleh tanda-tanda, melainkan dunia itu sendiripun seluruhnya terdiri atas tanda tanda. </w:t>
      </w:r>
      <w:proofErr w:type="gramStart"/>
      <w:r>
        <w:t>karena</w:t>
      </w:r>
      <w:proofErr w:type="gramEnd"/>
      <w:r>
        <w:t>, jika tidak begitu manusia tidak akan bisa menjalin hubungan dengan realitas (Sobur, 2017:13)</w:t>
      </w:r>
    </w:p>
    <w:p w:rsidR="00AA50B8" w:rsidRDefault="00DF2726">
      <w:pPr>
        <w:pStyle w:val="BodyText"/>
        <w:spacing w:before="160" w:line="480" w:lineRule="auto"/>
        <w:ind w:left="990" w:right="518" w:firstLine="400"/>
        <w:jc w:val="both"/>
      </w:pPr>
      <w:r>
        <w:t>Bahasa itu sendiri merupakan sistem tanda yang paling fundamental bagi manusia, sedangkan tanda-tanda nonverbal seperti gerak-gerik, bentuk-bentuk pakaian, serta beraneka praktik sosial konvensional lainnya, dapat dipandang sebagai jenis bahasa yang tersusun dari tanda-tanda bermakna yang dikomunikasikan berdasarkan relasi-relasi (Sobur, 2017:13)</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4"/>
        <w:rPr>
          <w:sz w:val="20"/>
        </w:rPr>
      </w:pPr>
    </w:p>
    <w:p w:rsidR="00AA50B8" w:rsidRDefault="00DF2726">
      <w:pPr>
        <w:pStyle w:val="Heading2"/>
        <w:numPr>
          <w:ilvl w:val="2"/>
          <w:numId w:val="33"/>
        </w:numPr>
        <w:tabs>
          <w:tab w:val="left" w:pos="1730"/>
        </w:tabs>
        <w:rPr>
          <w:color w:val="000009"/>
        </w:rPr>
      </w:pPr>
      <w:r>
        <w:rPr>
          <w:color w:val="000009"/>
        </w:rPr>
        <w:t>Semiotika iklan</w:t>
      </w:r>
    </w:p>
    <w:p w:rsidR="00AA50B8" w:rsidRDefault="00AA50B8">
      <w:pPr>
        <w:pStyle w:val="BodyText"/>
        <w:rPr>
          <w:b/>
        </w:rPr>
      </w:pPr>
    </w:p>
    <w:p w:rsidR="00AA50B8" w:rsidRDefault="00DF2726">
      <w:pPr>
        <w:pStyle w:val="BodyText"/>
        <w:spacing w:line="480" w:lineRule="auto"/>
        <w:ind w:left="1390" w:right="515" w:firstLine="400"/>
        <w:jc w:val="both"/>
      </w:pPr>
      <w:r>
        <w:t xml:space="preserve">Dalam komunikasi periklanan, </w:t>
      </w:r>
      <w:proofErr w:type="gramStart"/>
      <w:r>
        <w:t>ia</w:t>
      </w:r>
      <w:proofErr w:type="gramEnd"/>
      <w:r>
        <w:t xml:space="preserve"> tidak hanya menggunakan bahasa sebagai alatnya, tetapi juga alat komunikasi lainnnya seperti gambar, warna, dan bunyi. Iklan disampaikan melalui dua saluran media massa yaitu media cetak dan media elektronik (Sobur</w:t>
      </w:r>
      <w:proofErr w:type="gramStart"/>
      <w:r>
        <w:t>,2017:116</w:t>
      </w:r>
      <w:proofErr w:type="gramEnd"/>
      <w:r>
        <w:t>)</w:t>
      </w:r>
    </w:p>
    <w:p w:rsidR="00AA50B8" w:rsidRDefault="00DF2726">
      <w:pPr>
        <w:pStyle w:val="BodyText"/>
        <w:spacing w:before="160" w:line="480" w:lineRule="auto"/>
        <w:ind w:left="1390" w:right="517" w:firstLine="400"/>
        <w:jc w:val="both"/>
      </w:pPr>
      <w:r>
        <w:rPr>
          <w:noProof/>
          <w:lang w:val="id-ID" w:eastAsia="id-ID" w:bidi="ar-SA"/>
        </w:rPr>
        <w:drawing>
          <wp:anchor distT="0" distB="0" distL="0" distR="0" simplePos="0" relativeHeight="268258559" behindDoc="1" locked="0" layoutInCell="1" allowOverlap="1">
            <wp:simplePos x="0" y="0"/>
            <wp:positionH relativeFrom="page">
              <wp:posOffset>2021839</wp:posOffset>
            </wp:positionH>
            <wp:positionV relativeFrom="paragraph">
              <wp:posOffset>53379</wp:posOffset>
            </wp:positionV>
            <wp:extent cx="3810000" cy="3657600"/>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Untuk mengkaji iklan dalam perspektif semiotika, kita bisa mengkajinya lewat sistem tanda dalam iklan.</w:t>
      </w:r>
      <w:proofErr w:type="gramEnd"/>
      <w:r>
        <w:t xml:space="preserve"> </w:t>
      </w:r>
      <w:proofErr w:type="gramStart"/>
      <w:r>
        <w:t>Iklan menggunakan sistem tanda yang terdiri atas lambang, baik yang verbal maupun yang merupakan ikon.</w:t>
      </w:r>
      <w:proofErr w:type="gramEnd"/>
      <w:r>
        <w:t xml:space="preserve"> Iklan juga menggunakan tiruan indeks, terutama dalam iklan radio, televisi dan film (Sobur</w:t>
      </w:r>
      <w:proofErr w:type="gramStart"/>
      <w:r>
        <w:t>,2017:116</w:t>
      </w:r>
      <w:proofErr w:type="gramEnd"/>
      <w:r>
        <w:t>)</w:t>
      </w:r>
    </w:p>
    <w:p w:rsidR="00AA50B8" w:rsidRDefault="00DF2726">
      <w:pPr>
        <w:pStyle w:val="BodyText"/>
        <w:spacing w:before="160" w:line="480" w:lineRule="auto"/>
        <w:ind w:left="1390" w:right="522" w:firstLine="400"/>
        <w:jc w:val="both"/>
      </w:pPr>
      <w:proofErr w:type="gramStart"/>
      <w:r>
        <w:t>Pada dasarnya lambang yang digunakan dalam iklan terdiri atas dua jenis, yaitu yang verbal dan yang non verbal.</w:t>
      </w:r>
      <w:proofErr w:type="gramEnd"/>
      <w:r>
        <w:t xml:space="preserve"> </w:t>
      </w:r>
      <w:proofErr w:type="gramStart"/>
      <w:r>
        <w:t>Lambang verbal adalah bahasa yang kita kenal dan gunakan; lambang non verbal adalah bentuk dan warna yang disajikan dalam iklan, yang tidak secara khusus meniru rupa atas bentuk realitas.</w:t>
      </w:r>
      <w:proofErr w:type="gramEnd"/>
      <w:r>
        <w:t xml:space="preserve"> </w:t>
      </w:r>
      <w:proofErr w:type="gramStart"/>
      <w:r>
        <w:t>Ikon adalah bentuk dan warna yang serupa atau mirip dengan keadaaan sebenarnya seperti gambar benda, orang atau binatang.</w:t>
      </w:r>
      <w:proofErr w:type="gramEnd"/>
      <w:r>
        <w:t xml:space="preserve"> Ikon disini digunakan sebagai lambang (Sobur</w:t>
      </w:r>
      <w:proofErr w:type="gramStart"/>
      <w:r>
        <w:t>,2017:117</w:t>
      </w:r>
      <w:proofErr w:type="gramEnd"/>
      <w:r>
        <w:t>)</w:t>
      </w:r>
    </w:p>
    <w:p w:rsidR="00AA50B8" w:rsidRDefault="00DF2726">
      <w:pPr>
        <w:pStyle w:val="BodyText"/>
        <w:spacing w:before="161" w:line="480" w:lineRule="auto"/>
        <w:ind w:left="1390" w:right="519" w:firstLine="400"/>
        <w:jc w:val="both"/>
      </w:pPr>
      <w:proofErr w:type="gramStart"/>
      <w:r>
        <w:t>Kajian sistem tanda dalam iklan juga mencakup objek.</w:t>
      </w:r>
      <w:proofErr w:type="gramEnd"/>
      <w:r>
        <w:t xml:space="preserve"> </w:t>
      </w:r>
      <w:proofErr w:type="gramStart"/>
      <w:r>
        <w:t>Objek iklan adalah hal diiklankan.</w:t>
      </w:r>
      <w:proofErr w:type="gramEnd"/>
      <w:r>
        <w:t xml:space="preserve"> </w:t>
      </w:r>
      <w:proofErr w:type="gramStart"/>
      <w:r>
        <w:t>Dalam iklan produk atau jasa, produk atau jasa itulah objeknya.</w:t>
      </w:r>
      <w:proofErr w:type="gramEnd"/>
      <w:r>
        <w:t xml:space="preserve"> Yang penting dalam menelasah iklan adalah penafsiran kelompok sasaran dalam proses interpretan. Jadi, sebuah kata seperti</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90" w:right="516"/>
        <w:jc w:val="both"/>
      </w:pPr>
      <w:r>
        <w:rPr>
          <w:noProof/>
          <w:lang w:val="id-ID" w:eastAsia="id-ID" w:bidi="ar-SA"/>
        </w:rPr>
        <w:drawing>
          <wp:anchor distT="0" distB="0" distL="0" distR="0" simplePos="0" relativeHeight="268258583" behindDoc="1" locked="0" layoutInCell="1" allowOverlap="1">
            <wp:simplePos x="0" y="0"/>
            <wp:positionH relativeFrom="page">
              <wp:posOffset>2021839</wp:posOffset>
            </wp:positionH>
            <wp:positionV relativeFrom="paragraph">
              <wp:posOffset>2392719</wp:posOffset>
            </wp:positionV>
            <wp:extent cx="3810000" cy="3657600"/>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3" cstate="print"/>
                    <a:stretch>
                      <a:fillRect/>
                    </a:stretch>
                  </pic:blipFill>
                  <pic:spPr>
                    <a:xfrm>
                      <a:off x="0" y="0"/>
                      <a:ext cx="3810000" cy="3657600"/>
                    </a:xfrm>
                    <a:prstGeom prst="rect">
                      <a:avLst/>
                    </a:prstGeom>
                  </pic:spPr>
                </pic:pic>
              </a:graphicData>
            </a:graphic>
          </wp:anchor>
        </w:drawing>
      </w:r>
      <w:r>
        <w:rPr>
          <w:i/>
        </w:rPr>
        <w:t xml:space="preserve">eksekutif </w:t>
      </w:r>
      <w:r>
        <w:t xml:space="preserve">meskipun dasarnya mengacu pada manajer menengah, tetapi selanjutnya manajer menengah ini ditafsirkan sebagai "suatu tingkat keadaan ekonomi tertentu" yang juga kemudian dapat ditafsirkan sebagai "gaya hidup tertentu" yang selanjutnya dapat ditafsirkan sebagai "kemewahan", dan seterusya. </w:t>
      </w:r>
      <w:proofErr w:type="gramStart"/>
      <w:r>
        <w:t>Penafsiran yang bertahap-tahap itu merupakan segi penting dalam iklan.</w:t>
      </w:r>
      <w:proofErr w:type="gramEnd"/>
      <w:r>
        <w:t xml:space="preserve"> Proses seperti itu disebut </w:t>
      </w:r>
      <w:r>
        <w:rPr>
          <w:i/>
        </w:rPr>
        <w:t xml:space="preserve">semiosis </w:t>
      </w:r>
      <w:r>
        <w:t>(Hoed, 2001:97 dalam Sobur</w:t>
      </w:r>
      <w:proofErr w:type="gramStart"/>
      <w:r>
        <w:t>,2017:117</w:t>
      </w:r>
      <w:proofErr w:type="gramEnd"/>
      <w:r>
        <w:t>)</w:t>
      </w:r>
    </w:p>
    <w:p w:rsidR="00AA50B8" w:rsidRDefault="00DF2726">
      <w:pPr>
        <w:pStyle w:val="BodyText"/>
        <w:spacing w:before="160" w:line="480" w:lineRule="auto"/>
        <w:ind w:left="1390" w:firstLine="400"/>
      </w:pPr>
      <w:r>
        <w:t>Untuk menganalisis iklan, hal-hal berikut ini perlu dipertimbangkan (Berger, 2000a:199 dalam</w:t>
      </w:r>
      <w:r>
        <w:rPr>
          <w:spacing w:val="3"/>
        </w:rPr>
        <w:t xml:space="preserve"> </w:t>
      </w:r>
      <w:r>
        <w:t>Sobur</w:t>
      </w:r>
      <w:proofErr w:type="gramStart"/>
      <w:r>
        <w:t>,2017:117</w:t>
      </w:r>
      <w:proofErr w:type="gramEnd"/>
      <w:r>
        <w:t>):</w:t>
      </w:r>
    </w:p>
    <w:p w:rsidR="00AA50B8" w:rsidRDefault="00DF2726">
      <w:pPr>
        <w:pStyle w:val="ListParagraph"/>
        <w:numPr>
          <w:ilvl w:val="0"/>
          <w:numId w:val="23"/>
        </w:numPr>
        <w:tabs>
          <w:tab w:val="left" w:pos="1789"/>
          <w:tab w:val="left" w:pos="1790"/>
        </w:tabs>
        <w:rPr>
          <w:sz w:val="24"/>
        </w:rPr>
      </w:pPr>
      <w:r>
        <w:rPr>
          <w:sz w:val="24"/>
        </w:rPr>
        <w:t>Penanda dan</w:t>
      </w:r>
      <w:r>
        <w:rPr>
          <w:spacing w:val="-5"/>
          <w:sz w:val="24"/>
        </w:rPr>
        <w:t xml:space="preserve"> </w:t>
      </w:r>
      <w:r>
        <w:rPr>
          <w:sz w:val="24"/>
        </w:rPr>
        <w:t>Petanda</w:t>
      </w:r>
    </w:p>
    <w:p w:rsidR="00AA50B8" w:rsidRDefault="00AA50B8">
      <w:pPr>
        <w:pStyle w:val="BodyText"/>
        <w:spacing w:before="10"/>
        <w:rPr>
          <w:sz w:val="37"/>
        </w:rPr>
      </w:pPr>
    </w:p>
    <w:p w:rsidR="00AA50B8" w:rsidRDefault="00DF2726">
      <w:pPr>
        <w:pStyle w:val="ListParagraph"/>
        <w:numPr>
          <w:ilvl w:val="0"/>
          <w:numId w:val="23"/>
        </w:numPr>
        <w:tabs>
          <w:tab w:val="left" w:pos="1789"/>
          <w:tab w:val="left" w:pos="1790"/>
        </w:tabs>
        <w:spacing w:before="1"/>
        <w:rPr>
          <w:sz w:val="24"/>
        </w:rPr>
      </w:pPr>
      <w:r>
        <w:rPr>
          <w:sz w:val="24"/>
        </w:rPr>
        <w:t>Gambar, indeksa dan simbol</w:t>
      </w:r>
    </w:p>
    <w:p w:rsidR="00AA50B8" w:rsidRDefault="00AA50B8">
      <w:pPr>
        <w:pStyle w:val="BodyText"/>
        <w:spacing w:before="10"/>
        <w:rPr>
          <w:sz w:val="37"/>
        </w:rPr>
      </w:pPr>
    </w:p>
    <w:p w:rsidR="00AA50B8" w:rsidRDefault="00DF2726">
      <w:pPr>
        <w:pStyle w:val="ListParagraph"/>
        <w:numPr>
          <w:ilvl w:val="0"/>
          <w:numId w:val="23"/>
        </w:numPr>
        <w:tabs>
          <w:tab w:val="left" w:pos="1790"/>
        </w:tabs>
        <w:spacing w:before="0" w:line="480" w:lineRule="auto"/>
        <w:ind w:right="518"/>
        <w:jc w:val="both"/>
        <w:rPr>
          <w:sz w:val="24"/>
        </w:rPr>
      </w:pPr>
      <w:r>
        <w:rPr>
          <w:sz w:val="24"/>
        </w:rPr>
        <w:t>Fenomena sosiologi: demografi orang di dalam iklan dan orang - orang yang menjadi sasaran iklan, refleksikan kelas-kelas sosial ekonomi, gaya hidup, dan</w:t>
      </w:r>
      <w:r>
        <w:rPr>
          <w:spacing w:val="1"/>
          <w:sz w:val="24"/>
        </w:rPr>
        <w:t xml:space="preserve"> </w:t>
      </w:r>
      <w:r>
        <w:rPr>
          <w:sz w:val="24"/>
        </w:rPr>
        <w:t>sebagainya</w:t>
      </w:r>
    </w:p>
    <w:p w:rsidR="00AA50B8" w:rsidRDefault="00DF2726">
      <w:pPr>
        <w:pStyle w:val="ListParagraph"/>
        <w:numPr>
          <w:ilvl w:val="0"/>
          <w:numId w:val="23"/>
        </w:numPr>
        <w:tabs>
          <w:tab w:val="left" w:pos="1789"/>
          <w:tab w:val="left" w:pos="1790"/>
        </w:tabs>
        <w:spacing w:line="480" w:lineRule="auto"/>
        <w:ind w:right="517"/>
        <w:rPr>
          <w:sz w:val="24"/>
        </w:rPr>
      </w:pPr>
      <w:r>
        <w:rPr>
          <w:sz w:val="24"/>
        </w:rPr>
        <w:t>Sifat daya tarikyang dibuat untuk menjual produk, melalui naskah dan orang-orang yang dilibatkan dalam</w:t>
      </w:r>
      <w:r>
        <w:rPr>
          <w:spacing w:val="1"/>
          <w:sz w:val="24"/>
        </w:rPr>
        <w:t xml:space="preserve"> </w:t>
      </w:r>
      <w:r>
        <w:rPr>
          <w:sz w:val="24"/>
        </w:rPr>
        <w:t>iklan</w:t>
      </w:r>
    </w:p>
    <w:p w:rsidR="00AA50B8" w:rsidRDefault="00DF2726">
      <w:pPr>
        <w:pStyle w:val="ListParagraph"/>
        <w:numPr>
          <w:ilvl w:val="0"/>
          <w:numId w:val="23"/>
        </w:numPr>
        <w:tabs>
          <w:tab w:val="left" w:pos="1789"/>
          <w:tab w:val="left" w:pos="1790"/>
        </w:tabs>
        <w:spacing w:line="480" w:lineRule="auto"/>
        <w:ind w:right="521"/>
        <w:rPr>
          <w:sz w:val="24"/>
        </w:rPr>
      </w:pPr>
      <w:r>
        <w:rPr>
          <w:sz w:val="24"/>
        </w:rPr>
        <w:t>Desain dari iklan, termasuk tipe perwajahan yang digunakan, warna dan unsur estetik yang</w:t>
      </w:r>
      <w:r>
        <w:rPr>
          <w:spacing w:val="2"/>
          <w:sz w:val="24"/>
        </w:rPr>
        <w:t xml:space="preserve"> </w:t>
      </w:r>
      <w:r>
        <w:rPr>
          <w:sz w:val="24"/>
        </w:rPr>
        <w:t>lain</w:t>
      </w:r>
    </w:p>
    <w:p w:rsidR="00AA50B8" w:rsidRDefault="00DF2726">
      <w:pPr>
        <w:pStyle w:val="ListParagraph"/>
        <w:numPr>
          <w:ilvl w:val="0"/>
          <w:numId w:val="23"/>
        </w:numPr>
        <w:tabs>
          <w:tab w:val="left" w:pos="1789"/>
          <w:tab w:val="left" w:pos="1790"/>
          <w:tab w:val="left" w:pos="2887"/>
          <w:tab w:val="left" w:pos="3557"/>
          <w:tab w:val="left" w:pos="4775"/>
          <w:tab w:val="left" w:pos="5751"/>
          <w:tab w:val="left" w:pos="6435"/>
          <w:tab w:val="left" w:pos="6984"/>
          <w:tab w:val="left" w:pos="8054"/>
        </w:tabs>
        <w:spacing w:before="161" w:line="480" w:lineRule="auto"/>
        <w:ind w:right="522"/>
        <w:rPr>
          <w:sz w:val="24"/>
        </w:rPr>
      </w:pPr>
      <w:r>
        <w:rPr>
          <w:sz w:val="24"/>
        </w:rPr>
        <w:t>Publikasi</w:t>
      </w:r>
      <w:r>
        <w:rPr>
          <w:sz w:val="24"/>
        </w:rPr>
        <w:tab/>
        <w:t>yang</w:t>
      </w:r>
      <w:r>
        <w:rPr>
          <w:sz w:val="24"/>
        </w:rPr>
        <w:tab/>
        <w:t>ditemukan</w:t>
      </w:r>
      <w:r>
        <w:rPr>
          <w:sz w:val="24"/>
        </w:rPr>
        <w:tab/>
        <w:t>didalam</w:t>
      </w:r>
      <w:r>
        <w:rPr>
          <w:sz w:val="24"/>
        </w:rPr>
        <w:tab/>
        <w:t>iklan</w:t>
      </w:r>
      <w:r>
        <w:rPr>
          <w:sz w:val="24"/>
        </w:rPr>
        <w:tab/>
        <w:t>dan</w:t>
      </w:r>
      <w:r>
        <w:rPr>
          <w:sz w:val="24"/>
        </w:rPr>
        <w:tab/>
        <w:t>khayalan</w:t>
      </w:r>
      <w:r>
        <w:rPr>
          <w:sz w:val="24"/>
        </w:rPr>
        <w:tab/>
        <w:t>yang diharapkan oleh publikasi</w:t>
      </w:r>
      <w:r>
        <w:rPr>
          <w:spacing w:val="2"/>
          <w:sz w:val="24"/>
        </w:rPr>
        <w:t xml:space="preserve"> </w:t>
      </w:r>
      <w:r>
        <w:rPr>
          <w:sz w:val="24"/>
        </w:rPr>
        <w:t>tersebut</w:t>
      </w:r>
    </w:p>
    <w:p w:rsidR="00AA50B8" w:rsidRDefault="00AA50B8">
      <w:pPr>
        <w:spacing w:line="480" w:lineRule="auto"/>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4"/>
        <w:rPr>
          <w:sz w:val="20"/>
        </w:rPr>
      </w:pPr>
    </w:p>
    <w:p w:rsidR="00AA50B8" w:rsidRDefault="00DF2726">
      <w:pPr>
        <w:pStyle w:val="Heading2"/>
        <w:numPr>
          <w:ilvl w:val="2"/>
          <w:numId w:val="33"/>
        </w:numPr>
        <w:tabs>
          <w:tab w:val="left" w:pos="1730"/>
        </w:tabs>
        <w:rPr>
          <w:color w:val="000009"/>
        </w:rPr>
      </w:pPr>
      <w:r>
        <w:rPr>
          <w:color w:val="000009"/>
        </w:rPr>
        <w:t>Semiotika Charles Sanders</w:t>
      </w:r>
      <w:r>
        <w:rPr>
          <w:color w:val="000009"/>
          <w:spacing w:val="2"/>
        </w:rPr>
        <w:t xml:space="preserve"> </w:t>
      </w:r>
      <w:r>
        <w:rPr>
          <w:color w:val="000009"/>
        </w:rPr>
        <w:t>Peirce</w:t>
      </w:r>
    </w:p>
    <w:p w:rsidR="00AA50B8" w:rsidRDefault="00AA50B8">
      <w:pPr>
        <w:pStyle w:val="BodyText"/>
        <w:rPr>
          <w:b/>
        </w:rPr>
      </w:pPr>
    </w:p>
    <w:p w:rsidR="00AA50B8" w:rsidRDefault="00DF2726">
      <w:pPr>
        <w:pStyle w:val="BodyText"/>
        <w:ind w:left="1390" w:right="517" w:firstLine="400"/>
        <w:jc w:val="both"/>
      </w:pPr>
      <w:r>
        <w:rPr>
          <w:noProof/>
          <w:lang w:val="id-ID" w:eastAsia="id-ID" w:bidi="ar-SA"/>
        </w:rPr>
        <w:drawing>
          <wp:anchor distT="0" distB="0" distL="0" distR="0" simplePos="0" relativeHeight="268258607" behindDoc="1" locked="0" layoutInCell="1" allowOverlap="1">
            <wp:simplePos x="0" y="0"/>
            <wp:positionH relativeFrom="page">
              <wp:posOffset>2021839</wp:posOffset>
            </wp:positionH>
            <wp:positionV relativeFrom="paragraph">
              <wp:posOffset>1455459</wp:posOffset>
            </wp:positionV>
            <wp:extent cx="3810000" cy="365760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Charles Sanders Peirce lahir dalam keluarga intelektual pada tahun 1839 (ayahnya, Benjamin adalah seorang profesor matematika di Harvard).</w:t>
      </w:r>
      <w:proofErr w:type="gramEnd"/>
      <w:r>
        <w:t xml:space="preserve"> Pada tahun 1859, 1862, dan 1863 secara berturut-turut, ia menerima gelar B.A., M.A., dan B.Sc. dari Universitas Harvard selama lebih dari tiga puluh tahun (1859-1860</w:t>
      </w:r>
      <w:proofErr w:type="gramStart"/>
      <w:r>
        <w:t>,1861</w:t>
      </w:r>
      <w:proofErr w:type="gramEnd"/>
      <w:r>
        <w:t>-1891) Peirce</w:t>
      </w:r>
      <w:r>
        <w:rPr>
          <w:spacing w:val="41"/>
        </w:rPr>
        <w:t xml:space="preserve"> </w:t>
      </w:r>
      <w:r>
        <w:t xml:space="preserve">banyak melaksanakan tugas astronomi dan geodesi untuk Survei Pantai Amerika Serikat (United States Coast Survey). Dari tahun 1879 sampai tahun 1884, </w:t>
      </w:r>
      <w:proofErr w:type="gramStart"/>
      <w:r>
        <w:t>ia</w:t>
      </w:r>
      <w:proofErr w:type="gramEnd"/>
      <w:r>
        <w:t xml:space="preserve"> menjadi dosen paruh waktu dalam bidang logika di Universitas Johns Hopkins (Sobur,</w:t>
      </w:r>
      <w:r>
        <w:rPr>
          <w:spacing w:val="-1"/>
        </w:rPr>
        <w:t xml:space="preserve"> </w:t>
      </w:r>
      <w:r>
        <w:t>2017:39)</w:t>
      </w:r>
    </w:p>
    <w:p w:rsidR="00AA50B8" w:rsidRDefault="00DF2726">
      <w:pPr>
        <w:pStyle w:val="BodyText"/>
        <w:spacing w:before="160"/>
        <w:ind w:left="1390" w:right="517" w:firstLine="400"/>
        <w:jc w:val="both"/>
      </w:pPr>
      <w:r>
        <w:t xml:space="preserve">Peirce menulis tentang berbagai masalah yang satu </w:t>
      </w:r>
      <w:proofErr w:type="gramStart"/>
      <w:r>
        <w:t>sama</w:t>
      </w:r>
      <w:proofErr w:type="gramEnd"/>
      <w:r>
        <w:t xml:space="preserve"> lain tidak berkaitan, tentunya karena bidang yang diminatinya sangat luas. </w:t>
      </w:r>
      <w:proofErr w:type="gramStart"/>
      <w:r>
        <w:t>Ia</w:t>
      </w:r>
      <w:proofErr w:type="gramEnd"/>
      <w:r>
        <w:t xml:space="preserve"> menekuni ilmu pasti dan alam, kimia, astronomi, linguistik, psikologi dan agama. Dalam hal ini </w:t>
      </w:r>
      <w:proofErr w:type="gramStart"/>
      <w:r>
        <w:t>ia</w:t>
      </w:r>
      <w:proofErr w:type="gramEnd"/>
      <w:r>
        <w:t xml:space="preserve"> tidak sekedar sebagai penggemar melainkan sebagai ilmuwan yang penuh tanggung jawab, ia mengetahui banyak hal (Sobur, 2017:40)</w:t>
      </w:r>
    </w:p>
    <w:p w:rsidR="00AA50B8" w:rsidRDefault="00DF2726">
      <w:pPr>
        <w:pStyle w:val="BodyText"/>
        <w:spacing w:before="160" w:line="480" w:lineRule="auto"/>
        <w:ind w:left="1390" w:right="517" w:firstLine="400"/>
        <w:jc w:val="both"/>
      </w:pPr>
      <w:proofErr w:type="gramStart"/>
      <w:r>
        <w:t>Kerapkali disebut bahwa selain menjadi seorang pendiri pragmatisme.</w:t>
      </w:r>
      <w:proofErr w:type="gramEnd"/>
      <w:r>
        <w:t xml:space="preserve"> </w:t>
      </w:r>
      <w:proofErr w:type="gramStart"/>
      <w:r>
        <w:t>Peirce memberikan sumbangan yang penting pada logika filsafat dan matematika, khususnya semiotika.</w:t>
      </w:r>
      <w:proofErr w:type="gramEnd"/>
      <w:r>
        <w:t xml:space="preserve"> Yang jarang disebut adalah bahwa </w:t>
      </w:r>
      <w:proofErr w:type="gramStart"/>
      <w:r>
        <w:t>peirce</w:t>
      </w:r>
      <w:proofErr w:type="gramEnd"/>
      <w:r>
        <w:t xml:space="preserve"> melihat teori semiotikanya sebagai yang tak terpisahkan dari logika (Sobur,</w:t>
      </w:r>
      <w:r>
        <w:rPr>
          <w:spacing w:val="1"/>
        </w:rPr>
        <w:t xml:space="preserve"> </w:t>
      </w:r>
      <w:r>
        <w:t>2017:40)</w:t>
      </w:r>
    </w:p>
    <w:p w:rsidR="00AA50B8" w:rsidRDefault="00DF2726">
      <w:pPr>
        <w:pStyle w:val="BodyText"/>
        <w:spacing w:before="160" w:line="480" w:lineRule="auto"/>
        <w:ind w:left="1390" w:right="516" w:firstLine="400"/>
        <w:jc w:val="both"/>
      </w:pPr>
      <w:r>
        <w:t>Peirce mengatakan bahwa tanda itu sendiri merupakan contoh dari kepertamaan, objeknya adalah kekeduaan dan penafsirannya adalah kekeduaan, dan penafsirannya adalah contoh dari keketigaan (Sobur, 2017:41)</w:t>
      </w:r>
    </w:p>
    <w:p w:rsidR="00AA50B8" w:rsidRDefault="00DF2726">
      <w:pPr>
        <w:pStyle w:val="BodyText"/>
        <w:spacing w:before="161" w:line="480" w:lineRule="auto"/>
        <w:ind w:left="1390" w:right="521" w:firstLine="400"/>
        <w:jc w:val="both"/>
      </w:pPr>
      <w:r>
        <w:t>Keketigaan yang ada dalam konteks pembentukan tanda juga membangkitkan semiotika yang tak terbatas, selama suatu penafsir</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90" w:right="576"/>
      </w:pPr>
      <w:r>
        <w:t>(</w:t>
      </w:r>
      <w:proofErr w:type="gramStart"/>
      <w:r>
        <w:t>gagasan</w:t>
      </w:r>
      <w:proofErr w:type="gramEnd"/>
      <w:r>
        <w:t>) yang membaca tanda sebgai tanda bagi yang lain bisa ditangkap oleh penafsir lainnya (Sobur,</w:t>
      </w:r>
      <w:r>
        <w:rPr>
          <w:spacing w:val="2"/>
        </w:rPr>
        <w:t xml:space="preserve"> </w:t>
      </w:r>
      <w:r>
        <w:t>2017:41)</w:t>
      </w:r>
    </w:p>
    <w:p w:rsidR="00AA50B8" w:rsidRDefault="00DF2726">
      <w:pPr>
        <w:pStyle w:val="BodyText"/>
        <w:spacing w:before="160"/>
        <w:ind w:left="1390" w:right="517" w:firstLine="400"/>
        <w:jc w:val="both"/>
      </w:pPr>
      <w:r>
        <w:rPr>
          <w:noProof/>
          <w:lang w:val="id-ID" w:eastAsia="id-ID" w:bidi="ar-SA"/>
        </w:rPr>
        <w:drawing>
          <wp:anchor distT="0" distB="0" distL="0" distR="0" simplePos="0" relativeHeight="268258631" behindDoc="1" locked="0" layoutInCell="1" allowOverlap="1">
            <wp:simplePos x="0" y="0"/>
            <wp:positionH relativeFrom="page">
              <wp:posOffset>2021839</wp:posOffset>
            </wp:positionH>
            <wp:positionV relativeFrom="paragraph">
              <wp:posOffset>1557059</wp:posOffset>
            </wp:positionV>
            <wp:extent cx="3810000" cy="3657600"/>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 xml:space="preserve">Sesuatu yang digunakan agar tanda bisa berfungsi oleh Peirce disebur </w:t>
      </w:r>
      <w:r>
        <w:rPr>
          <w:i/>
        </w:rPr>
        <w:t>ground.</w:t>
      </w:r>
      <w:proofErr w:type="gramEnd"/>
      <w:r>
        <w:rPr>
          <w:i/>
        </w:rPr>
        <w:t xml:space="preserve"> </w:t>
      </w:r>
      <w:r>
        <w:t xml:space="preserve">Konsekuensinya, tanda (sign atau representamen) selalu terdapat dalam hubungan triadik yakni </w:t>
      </w:r>
      <w:r>
        <w:rPr>
          <w:i/>
        </w:rPr>
        <w:t xml:space="preserve">ground, object </w:t>
      </w:r>
      <w:r>
        <w:t xml:space="preserve">dan </w:t>
      </w:r>
      <w:r>
        <w:rPr>
          <w:i/>
        </w:rPr>
        <w:t xml:space="preserve">interpretant. </w:t>
      </w:r>
      <w:proofErr w:type="gramStart"/>
      <w:r>
        <w:t>Atas dasar hubungan ini Peirce mengadakan klasifikasi tanda.</w:t>
      </w:r>
      <w:proofErr w:type="gramEnd"/>
      <w:r>
        <w:t xml:space="preserve"> Tnda yang dikaitkan dengan ground dibaginya menjadi qualsign</w:t>
      </w:r>
      <w:proofErr w:type="gramStart"/>
      <w:r>
        <w:t>,sinsign</w:t>
      </w:r>
      <w:proofErr w:type="gramEnd"/>
      <w:r>
        <w:t xml:space="preserve">, dan legisign. </w:t>
      </w:r>
      <w:proofErr w:type="gramStart"/>
      <w:r>
        <w:t>Qualisign adalah kualitas yang ada pada tanda, misalnya kata-kata kasar, kesar, lemah, lembut, merdu.</w:t>
      </w:r>
      <w:proofErr w:type="gramEnd"/>
      <w:r>
        <w:t xml:space="preserve"> </w:t>
      </w:r>
      <w:proofErr w:type="gramStart"/>
      <w:r>
        <w:t>Sinsign adalah eksistensi aktual benda atau peristiwa yang ada pada tanda; misalnya kata kabur atau kerus yang ada pada urutan kata air sungai keruh yang menandakan bahwa ada hujan di hulu sungai.</w:t>
      </w:r>
      <w:proofErr w:type="gramEnd"/>
      <w:r>
        <w:t xml:space="preserve"> Legisign adalah norma yang dikandung oleh tanda, misalnya rambu-rambu lalu lintas yang menandakan hal-hal yang boleh atau tidak boleh dilakukan manusia</w:t>
      </w:r>
      <w:r>
        <w:rPr>
          <w:spacing w:val="2"/>
        </w:rPr>
        <w:t xml:space="preserve"> </w:t>
      </w:r>
      <w:r>
        <w:t>(Sobur</w:t>
      </w:r>
      <w:proofErr w:type="gramStart"/>
      <w:r>
        <w:t>,2017:41</w:t>
      </w:r>
      <w:proofErr w:type="gramEnd"/>
      <w:r>
        <w:t>)</w:t>
      </w:r>
    </w:p>
    <w:p w:rsidR="00AA50B8" w:rsidRDefault="00DF2726">
      <w:pPr>
        <w:pStyle w:val="BodyText"/>
        <w:spacing w:before="160"/>
        <w:ind w:left="1390" w:right="517" w:firstLine="400"/>
        <w:jc w:val="both"/>
      </w:pPr>
      <w:proofErr w:type="gramStart"/>
      <w:r>
        <w:t>Berdasarkan objeknya Peirce membagi tanda atas icon (ikon), index (indeks), dan symbol (simbol), Ikon adalah tanda yang hubungan antara penanda dan petandanya bersifat bersamaan bentuk alamiah.</w:t>
      </w:r>
      <w:proofErr w:type="gramEnd"/>
      <w:r>
        <w:t xml:space="preserve"> </w:t>
      </w:r>
      <w:proofErr w:type="gramStart"/>
      <w:r>
        <w:t>Atau dengan kata lain, ikon adalah hubungan antara tanda dan objek atau acuan yang bersifat kemiripan; misalnya, potret dan peta.</w:t>
      </w:r>
      <w:proofErr w:type="gramEnd"/>
      <w:r>
        <w:t xml:space="preserve"> Indeks adalah tanda yang menunjukan adanya hubungan alamiah antara tanda dan petanda yang bersifat kausal atau hubungan sebab akibat, atau tanda yang langsung mengacu pada kenyataan</w:t>
      </w:r>
      <w:r>
        <w:rPr>
          <w:spacing w:val="2"/>
        </w:rPr>
        <w:t xml:space="preserve"> </w:t>
      </w:r>
      <w:r>
        <w:t>(Sobur</w:t>
      </w:r>
      <w:proofErr w:type="gramStart"/>
      <w:r>
        <w:t>,2017:42</w:t>
      </w:r>
      <w:proofErr w:type="gramEnd"/>
      <w:r>
        <w:t>)</w:t>
      </w:r>
    </w:p>
    <w:p w:rsidR="00AA50B8" w:rsidRDefault="00DF2726">
      <w:pPr>
        <w:pStyle w:val="BodyText"/>
        <w:spacing w:before="160"/>
        <w:ind w:left="1390" w:right="518" w:firstLine="400"/>
        <w:jc w:val="both"/>
      </w:pPr>
      <w:proofErr w:type="gramStart"/>
      <w:r>
        <w:t>Berdasarkan interpretant tanda (sign, representamen) dibagi atas rheme, dicent sign atau sicisign dan argument.</w:t>
      </w:r>
      <w:proofErr w:type="gramEnd"/>
      <w:r>
        <w:t xml:space="preserve"> </w:t>
      </w:r>
      <w:proofErr w:type="gramStart"/>
      <w:r>
        <w:t>Rheme adalah tanda yang memungkinkan orang menafsirkan berdasarkan pilihan.</w:t>
      </w:r>
      <w:proofErr w:type="gramEnd"/>
      <w:r>
        <w:t xml:space="preserve"> </w:t>
      </w:r>
      <w:proofErr w:type="gramStart"/>
      <w:r>
        <w:t>Misalnya mata merah dapat menandakan orang itu baru menangis atau sakit mata atau baru bangun atau ingin tidur.</w:t>
      </w:r>
      <w:proofErr w:type="gramEnd"/>
      <w:r>
        <w:t xml:space="preserve"> </w:t>
      </w:r>
      <w:proofErr w:type="gramStart"/>
      <w:r>
        <w:t>Dicent sign atau dicisign adalah tanda sesuai kenyataan.</w:t>
      </w:r>
      <w:proofErr w:type="gramEnd"/>
      <w:r>
        <w:t xml:space="preserve"> Misalnya ditempat yang sering terjadi kecelakaan </w:t>
      </w:r>
      <w:proofErr w:type="gramStart"/>
      <w:r>
        <w:t>akan</w:t>
      </w:r>
      <w:proofErr w:type="gramEnd"/>
      <w:r>
        <w:t xml:space="preserve"> dipasang rambu lalu lintas yang menyatakan bahwa di situ sering terjadi kecelakaan. Argument adalah tanda yang langsung memberikan alasan sesuatu (Sobur</w:t>
      </w:r>
      <w:proofErr w:type="gramStart"/>
      <w:r>
        <w:t>,2017</w:t>
      </w:r>
      <w:proofErr w:type="gramEnd"/>
      <w:r>
        <w:t>;42)</w:t>
      </w:r>
    </w:p>
    <w:p w:rsidR="00AA50B8" w:rsidRDefault="00DF2726">
      <w:pPr>
        <w:pStyle w:val="BodyText"/>
        <w:spacing w:before="160"/>
        <w:ind w:left="1390" w:right="517" w:firstLine="400"/>
        <w:jc w:val="both"/>
      </w:pPr>
      <w:r>
        <w:t xml:space="preserve">Berdasarkan berbagai klasifikasi tersebut, Peirce membagi tanda menjadi sepuluh jenis </w:t>
      </w:r>
      <w:proofErr w:type="gramStart"/>
      <w:r>
        <w:t>( Sobur</w:t>
      </w:r>
      <w:proofErr w:type="gramEnd"/>
      <w:r>
        <w:t>, 2017:43) :</w:t>
      </w:r>
    </w:p>
    <w:p w:rsidR="00AA50B8" w:rsidRDefault="00DF2726">
      <w:pPr>
        <w:pStyle w:val="ListParagraph"/>
        <w:numPr>
          <w:ilvl w:val="0"/>
          <w:numId w:val="22"/>
        </w:numPr>
        <w:tabs>
          <w:tab w:val="left" w:pos="2590"/>
        </w:tabs>
        <w:ind w:right="519"/>
        <w:jc w:val="both"/>
        <w:rPr>
          <w:sz w:val="24"/>
        </w:rPr>
      </w:pPr>
      <w:r>
        <w:rPr>
          <w:sz w:val="24"/>
        </w:rPr>
        <w:t>Qualsign, yakni kualitas sejauh yang miliki tanda. Kata keras menunjukan kualitas tanda. Misalnya suaranya keras yang menandakan orang itu marah atau ada sesuatu yang diinginkan</w:t>
      </w:r>
    </w:p>
    <w:p w:rsidR="00AA50B8" w:rsidRDefault="00DF2726">
      <w:pPr>
        <w:pStyle w:val="ListParagraph"/>
        <w:numPr>
          <w:ilvl w:val="0"/>
          <w:numId w:val="22"/>
        </w:numPr>
        <w:tabs>
          <w:tab w:val="left" w:pos="2590"/>
        </w:tabs>
        <w:spacing w:before="161"/>
        <w:ind w:right="520"/>
        <w:jc w:val="both"/>
        <w:rPr>
          <w:sz w:val="24"/>
        </w:rPr>
      </w:pPr>
      <w:r>
        <w:rPr>
          <w:sz w:val="24"/>
        </w:rPr>
        <w:t>Iconic Sinsign, yakni tanda yang memperlihatkan kemiripan. Contoh; foto, diagram, peta dan tanda baca</w:t>
      </w:r>
    </w:p>
    <w:p w:rsidR="00AA50B8" w:rsidRDefault="00AA50B8">
      <w:pPr>
        <w:jc w:val="both"/>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22"/>
        </w:numPr>
        <w:tabs>
          <w:tab w:val="left" w:pos="2590"/>
        </w:tabs>
        <w:spacing w:before="212"/>
        <w:ind w:right="516"/>
        <w:jc w:val="both"/>
        <w:rPr>
          <w:sz w:val="24"/>
        </w:rPr>
      </w:pPr>
      <w:r>
        <w:rPr>
          <w:sz w:val="24"/>
        </w:rPr>
        <w:t xml:space="preserve">Rhematic Indexical Sinsign, yakni tanda berdasarkan pengalaman langsung, yang secara langsung menarik perhatian karena kehadirannya disebabkan oleh seuatu. Contoh; pantai yang sering merenggut nyawa orang yang mandi di situ </w:t>
      </w:r>
      <w:proofErr w:type="gramStart"/>
      <w:r>
        <w:rPr>
          <w:sz w:val="24"/>
        </w:rPr>
        <w:t>akan</w:t>
      </w:r>
      <w:proofErr w:type="gramEnd"/>
      <w:r>
        <w:rPr>
          <w:sz w:val="24"/>
        </w:rPr>
        <w:t xml:space="preserve"> dipasang bendera bergambar tengkorak yang bermakna berbahaya, dilarang mandi</w:t>
      </w:r>
      <w:r>
        <w:rPr>
          <w:spacing w:val="1"/>
          <w:sz w:val="24"/>
        </w:rPr>
        <w:t xml:space="preserve"> </w:t>
      </w:r>
      <w:r>
        <w:rPr>
          <w:sz w:val="24"/>
        </w:rPr>
        <w:t>disini.</w:t>
      </w:r>
    </w:p>
    <w:p w:rsidR="00AA50B8" w:rsidRDefault="00DF2726">
      <w:pPr>
        <w:pStyle w:val="ListParagraph"/>
        <w:numPr>
          <w:ilvl w:val="0"/>
          <w:numId w:val="22"/>
        </w:numPr>
        <w:tabs>
          <w:tab w:val="left" w:pos="2590"/>
        </w:tabs>
        <w:ind w:right="520"/>
        <w:jc w:val="both"/>
        <w:rPr>
          <w:sz w:val="24"/>
        </w:rPr>
      </w:pPr>
      <w:r>
        <w:rPr>
          <w:sz w:val="24"/>
        </w:rPr>
        <w:t>Dicent Sinsign, yakni tanda yang memberikan informasi tentang sesuatu. Misalnya, tanda larangan yang terdapat di pintu masuk sebuah kantor</w:t>
      </w:r>
    </w:p>
    <w:p w:rsidR="00AA50B8" w:rsidRDefault="00DF2726">
      <w:pPr>
        <w:pStyle w:val="ListParagraph"/>
        <w:numPr>
          <w:ilvl w:val="0"/>
          <w:numId w:val="22"/>
        </w:numPr>
        <w:tabs>
          <w:tab w:val="left" w:pos="2590"/>
        </w:tabs>
        <w:ind w:right="519"/>
        <w:jc w:val="both"/>
        <w:rPr>
          <w:sz w:val="24"/>
        </w:rPr>
      </w:pPr>
      <w:r>
        <w:rPr>
          <w:sz w:val="24"/>
        </w:rPr>
        <w:t xml:space="preserve">Iconic Legisign, yakni tanda yang menginformasikan </w:t>
      </w:r>
      <w:proofErr w:type="gramStart"/>
      <w:r>
        <w:rPr>
          <w:sz w:val="24"/>
        </w:rPr>
        <w:t>norma</w:t>
      </w:r>
      <w:proofErr w:type="gramEnd"/>
      <w:r>
        <w:rPr>
          <w:sz w:val="24"/>
        </w:rPr>
        <w:t xml:space="preserve"> atau hukum. Misalnya, rambu lalu lintas.</w:t>
      </w:r>
    </w:p>
    <w:p w:rsidR="00AA50B8" w:rsidRDefault="00DF2726">
      <w:pPr>
        <w:pStyle w:val="ListParagraph"/>
        <w:numPr>
          <w:ilvl w:val="0"/>
          <w:numId w:val="22"/>
        </w:numPr>
        <w:tabs>
          <w:tab w:val="left" w:pos="2590"/>
        </w:tabs>
        <w:ind w:right="518"/>
        <w:jc w:val="both"/>
        <w:rPr>
          <w:sz w:val="24"/>
        </w:rPr>
      </w:pPr>
      <w:r>
        <w:rPr>
          <w:noProof/>
          <w:lang w:val="id-ID" w:eastAsia="id-ID" w:bidi="ar-SA"/>
        </w:rPr>
        <w:drawing>
          <wp:anchor distT="0" distB="0" distL="0" distR="0" simplePos="0" relativeHeight="268258655" behindDoc="1" locked="0" layoutInCell="1" allowOverlap="1">
            <wp:simplePos x="0" y="0"/>
            <wp:positionH relativeFrom="page">
              <wp:posOffset>2021839</wp:posOffset>
            </wp:positionH>
            <wp:positionV relativeFrom="paragraph">
              <wp:posOffset>127039</wp:posOffset>
            </wp:positionV>
            <wp:extent cx="3810000" cy="3657600"/>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Rhematic Indexical Legisign, yakni tanda mengacu kepada objek tertentu, misalnya kata ganti penunjuk. Seseorang bertanya, "Mana buku itu?" dan dijawab,</w:t>
      </w:r>
      <w:r>
        <w:rPr>
          <w:spacing w:val="-1"/>
          <w:sz w:val="24"/>
        </w:rPr>
        <w:t xml:space="preserve"> </w:t>
      </w:r>
      <w:r>
        <w:rPr>
          <w:sz w:val="24"/>
        </w:rPr>
        <w:t>"Itu!"</w:t>
      </w:r>
    </w:p>
    <w:p w:rsidR="00AA50B8" w:rsidRDefault="00DF2726">
      <w:pPr>
        <w:pStyle w:val="ListParagraph"/>
        <w:numPr>
          <w:ilvl w:val="0"/>
          <w:numId w:val="22"/>
        </w:numPr>
        <w:tabs>
          <w:tab w:val="left" w:pos="2590"/>
        </w:tabs>
        <w:ind w:right="517"/>
        <w:jc w:val="both"/>
        <w:rPr>
          <w:sz w:val="24"/>
        </w:rPr>
      </w:pPr>
      <w:r>
        <w:rPr>
          <w:sz w:val="24"/>
        </w:rPr>
        <w:t xml:space="preserve">Dicent Symbol atau Proposition (proposisi) adalah tanda yang langsung menghubungkan dengan objek melalui asosiasi dalam otak. Kalau seseorang berkata, "Pergi!" penafsiran kita langsung berasosiasi pada otak, dan sertamerta kita pergi. Padahal proposisi yang kita dengar hanya kata. Kata-kata yang kita gunakan </w:t>
      </w:r>
      <w:proofErr w:type="gramStart"/>
      <w:r>
        <w:rPr>
          <w:sz w:val="24"/>
        </w:rPr>
        <w:t>membentuk  kalimat</w:t>
      </w:r>
      <w:proofErr w:type="gramEnd"/>
      <w:r>
        <w:rPr>
          <w:sz w:val="24"/>
        </w:rPr>
        <w:t>, semuanya adalah proposisi yang mengandung makna yang berasosiasi di dalam otak. Otak secara otomatis dan cepat menafsirkan proposisi itu dan seseorang secara otomatis dan cepat menafsirkan proposisi itu, dan seseorang segera menetapkan pilihan atau</w:t>
      </w:r>
      <w:r>
        <w:rPr>
          <w:spacing w:val="3"/>
          <w:sz w:val="24"/>
        </w:rPr>
        <w:t xml:space="preserve"> </w:t>
      </w:r>
      <w:r>
        <w:rPr>
          <w:sz w:val="24"/>
        </w:rPr>
        <w:t>sikap.</w:t>
      </w:r>
    </w:p>
    <w:p w:rsidR="00AA50B8" w:rsidRDefault="00DF2726">
      <w:pPr>
        <w:pStyle w:val="ListParagraph"/>
        <w:numPr>
          <w:ilvl w:val="0"/>
          <w:numId w:val="22"/>
        </w:numPr>
        <w:tabs>
          <w:tab w:val="left" w:pos="2590"/>
        </w:tabs>
        <w:ind w:right="516"/>
        <w:jc w:val="both"/>
        <w:rPr>
          <w:sz w:val="24"/>
        </w:rPr>
      </w:pPr>
      <w:r>
        <w:rPr>
          <w:sz w:val="24"/>
        </w:rPr>
        <w:t xml:space="preserve">Argument, yakni tanda yang merupakan iferens seseorang terhadap sesuatu berdasarkan alasan tertentu. Seseorang berkata, "Gelap". Orang itu berkata gelap sebab </w:t>
      </w:r>
      <w:proofErr w:type="gramStart"/>
      <w:r>
        <w:rPr>
          <w:sz w:val="24"/>
        </w:rPr>
        <w:t>ia</w:t>
      </w:r>
      <w:proofErr w:type="gramEnd"/>
      <w:r>
        <w:rPr>
          <w:sz w:val="24"/>
        </w:rPr>
        <w:t xml:space="preserve"> menilai ruang itu cocok dikatakan gelap. Dengan demikian argumen merupakan tanda yang berisi penilaian atau alasan, mengapa seseorang berkata begitu. Tentu saja penilaian tersebut mengandung kebenaran.</w:t>
      </w:r>
    </w:p>
    <w:p w:rsidR="00AA50B8" w:rsidRDefault="00AA50B8">
      <w:pPr>
        <w:jc w:val="both"/>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5"/>
        <w:rPr>
          <w:sz w:val="22"/>
        </w:rPr>
      </w:pPr>
    </w:p>
    <w:p w:rsidR="00AA50B8" w:rsidRDefault="00DF2726">
      <w:pPr>
        <w:pStyle w:val="BodyText"/>
        <w:ind w:left="748" w:right="676"/>
        <w:jc w:val="center"/>
      </w:pPr>
      <w:r>
        <w:t>Bagan 2.1</w:t>
      </w:r>
    </w:p>
    <w:p w:rsidR="00AA50B8" w:rsidRDefault="00DF2726">
      <w:pPr>
        <w:pStyle w:val="BodyText"/>
        <w:spacing w:before="218" w:line="427" w:lineRule="auto"/>
        <w:ind w:left="2594" w:right="2519"/>
        <w:jc w:val="center"/>
      </w:pPr>
      <w:r>
        <w:t>Model Semiotika Charles Sanders Peirce Interpretant</w: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11"/>
        <w:rPr>
          <w:sz w:val="15"/>
        </w:rPr>
      </w:pPr>
    </w:p>
    <w:p w:rsidR="00AA50B8" w:rsidRDefault="004509CF">
      <w:pPr>
        <w:pStyle w:val="BodyText"/>
        <w:tabs>
          <w:tab w:val="left" w:pos="5901"/>
        </w:tabs>
        <w:spacing w:before="90"/>
        <w:ind w:left="2656"/>
      </w:pPr>
      <w:r>
        <w:pict>
          <v:group id="_x0000_s1256" style="position:absolute;left:0;text-align:left;margin-left:159.2pt;margin-top:-98.8pt;width:300pt;height:375.85pt;z-index:-176776;mso-position-horizontal-relative:page" coordorigin="3184,-1976" coordsize="6000,7517">
            <v:shape id="_x0000_s1258" style="position:absolute;left:3184;top:-220;width:6000;height:5760" coordorigin="3184,-220" coordsize="6000,5760" o:spt="100" adj="0,,0" path="m3704,5500r-234,l3482,5520r12,l3506,5540r158,l3704,5500xm3228,5180r-44,40l3434,5480r24,20l3716,5500r10,-20l3528,5480r-14,-20l3502,5460r-14,-20l3228,5180xm3772,5320r-66,l3710,5340r2,l3712,5360r2,l3712,5380r-8,20l3692,5420r-10,20l3672,5440r-12,20l3652,5460r-24,20l3734,5480r16,-40l3762,5420r12,-40l3776,5360r-4,-40xm3456,4960r-44,40l3654,5240r24,40l3688,5280r8,20l3700,5300r2,20l3770,5320r-6,-20l3762,5280r-12,-20l3740,5240r-6,l3724,5220r-12,l3702,5200,3456,4960xm3662,4940r-8,l3614,4980r10,l3640,5000r40,40l3916,5280r44,-40l3764,5040r-6,-20l3750,5020r-6,-20l3708,5000r-20,-20l3682,4960r-16,l3662,4940xm3904,4860r-184,l3714,4880r120,l3852,4900r4,l3872,4920r204,200l4118,5080,3904,4860xm3922,4680r-42,40l4182,5020r42,-40l3922,4680xm3772,4880r-66,l3702,4900r-6,20l3696,4940r8,40l3708,4980r,20l3740,5000r-6,-20l3732,4960r2,-20l3738,4940r,-20l3748,4920r8,-20l3762,4900r10,-20xm3878,4840r-136,l3732,4860r158,l3878,4840xm3852,4820r-88,l3752,4840r112,l3852,4820xm4002,4600r-46,40l4348,4840r50,-40l4388,4780r-54,l4280,4760r-16,-20l4252,4740,4002,4600xm4192,4400r-44,40l4286,4700r48,80l4388,4780,4192,4400xm3812,4560r-42,40l3818,4660r40,-60l3812,4560xm4482,4540r-100,l4418,4580r20,20l4474,4600r10,20l4574,4620r32,-20l4634,4580r10,-20l4498,4560r-16,-20xm4672,4520r-64,l4584,4540r-6,20l4644,4560r16,-20l4672,4520xm4354,4420r-64,l4294,4440r8,20l4314,4480r16,20l4344,4520r18,20l4456,4540r-12,-20l4430,4520r-12,-20l4458,4460r-78,l4370,4440r-16,-20xm4682,4480r-56,l4626,4500r-10,l4614,4520r62,l4680,4500r2,-20xm4682,4440r-56,l4626,4460r2,l4628,4480r56,l4684,4460r-2,-20xm4552,4280r-84,l4480,4300r12,l4516,4320r-136,140l4458,4460r140,-140l4592,4320r-22,-20l4552,4280xm4666,4400r-50,20l4620,4440r60,l4676,4420r-4,l4666,4400xm4342,4400r-62,l4284,4420r64,l4342,4400xm4334,4380r-56,l4278,4400r60,l4334,4380xm4530,4060r-40,40l4510,4120r18,20l4792,4400r42,-40l4654,4180r-8,-20l4636,4160r-8,-20l4622,4140r-6,-20l4588,4120r-2,-5l4530,4060xm4342,4320r-60,l4276,4340r,40l4332,4380r,-40l4336,4340r6,-20xm4350,4300r-62,l4286,4320r58,l4350,4300xm4514,4240r-164,l4334,4260r-14,l4308,4280r-10,20l4364,4300r8,-20l4552,4280r-20,-20l4514,4240xm4460,4220r-80,l4364,4240r114,l4460,4220xm4984,4200r-112,l4896,4220r78,l4984,4200xm4890,4140r-28,60l5008,4200r24,-20l5054,4160r-158,l4890,4140xm5074,4120r-70,l4998,4140r-24,20l5054,4160r20,-40xm4612,4100r-30,l4586,4115r6,5l4614,4120r-2,-20xm5086,4100r-62,l5018,4120r62,l5086,4100xm4606,3980r-10,l4590,4000r-10,l4572,4020r-4,l4566,4040r,20l4568,4080r8,20l4610,4100r,-20l4612,4080r8,-20l4624,4060r10,-20l4648,4040r4,-20l4606,3980xm5092,4080r-60,l5028,4100r62,l5092,4080xm5096,4040r-58,l5038,4060r2,l5040,4080r54,l5096,4060r,-20xm4866,4040r-128,l4744,4060r104,l4866,4040xm4944,4000r-246,l4706,4020r20,20l4890,4040r38,-20l4936,4020r8,-20xm5090,4020r-62,l5030,4040r64,l5090,4020xm5082,4000r-76,l5010,4020r76,l5082,4000xm4752,3980r-66,l4692,4000r76,l4752,3980xm5072,3980r-236,l4824,4000r252,l5072,3980xm4930,3660r-42,40l5188,4000r42,-40l4930,3660xm4776,3880r-74,l4690,3920r-8,20l4682,3960r2,20l4744,3980r-2,-20l4738,3960r,-20l4740,3940r4,-20l4748,3920r8,-20l4762,3900r14,-20xm5044,3960r-148,l4876,3980r180,l5044,3960xm5026,3940r-98,l4914,3960r116,l5026,3940xm4904,3820r-140,l4752,3840r-32,20l4712,3880r78,l4796,3860r85,l4904,3820xm4881,3860r-15,l4870,3880r11,-20xm5358,3840r-106,l5260,3860r32,20l5314,3880r12,-20l5354,3860r4,-20xm5119,3640r-83,l5234,3840r134,l5374,3820r8,l5388,3800r-108,l5276,3780r-6,l5119,3640xm4858,3800r-52,l4796,3820r86,l4858,3800xm5350,3760r-4,20l5336,3780r-2,20l5388,3800r-38,-40xm5518,3680r-198,l5342,3700r20,20l5374,3740r94,l5478,3720r10,l5498,3700r12,l5518,3680xm5370,3640r-74,l5302,3660r8,20l5394,3680r-6,-20l5382,3660r-12,-20xm5528,3660r-64,l5460,3680r66,l5528,3660xm4972,3480r-26,40l5000,3600r-30,20l5006,3660r30,-20l5119,3640r-43,-40l5108,3560r-68,l4972,3480xm5536,3600r-38,l5490,3640r-6,l5480,3660r52,l5536,3640r,-40xm4818,3560r-40,40l4824,3640r42,-40l4818,3560xm5354,3620r-66,l5290,3640r68,l5354,3620xm5344,3580r-58,l5286,3620r60,l5346,3600r-2,l5344,3580xm5524,3560r-26,l5500,3580r,20l5534,3600r-2,-20l5528,3580r-4,-20xm5594,3580r-18,l5578,3600r12,l5594,3580xm5600,3580r-6,l5596,3600r4,-20xm5394,3340r-150,l5232,3360r-22,20l5346,3380r8,20l5372,3400r10,20l5398,3440r-56,40l5328,3500r-12,20l5300,3540r-6,20l5290,3580r56,l5350,3560r4,l5360,3540r4,l5374,3520r12,l5432,3460r79,l5418,3360r-12,l5394,3340xm5638,3560r-96,l5548,3580r82,l5638,3560xm5086,3500r-46,60l5108,3560r16,-20l5086,3500xm5628,3500r-6,20l5482,3520r4,20l5490,3540r6,20l5646,3560r12,-20l5628,3500xm5250,3500r-68,l5186,3520r16,20l5250,3500xm5558,3500r-86,l5478,3520r86,l5558,3500xm5230,3460r-60,l5172,3480r4,20l5240,3500r-4,-20l5230,3480r,-20xm5511,3460r-79,l5468,3500r80,l5511,3460xm5726,3460r-112,l5638,3480r78,l5726,3460xm5230,3440r-58,l5172,3460r56,l5230,3440xm5632,3400r-28,60l5752,3460r10,-20l5774,3440r22,-20l5638,3420r-6,-20xm5252,3400r-66,l5180,3420r-4,20l5234,3440r4,-20l5246,3420r6,-20xm5838,3300r-58,l5782,3320r-2,20l5776,3340r-6,20l5766,3360r-12,20l5746,3380r-6,20l5718,3400r-8,20l5796,3420r20,-40l5828,3360r8,-20l5838,3320r,-20xm5272,3380r-72,l5194,3400r70,l5272,3380xm5362,3320r-82,l5256,3340r112,l5362,3320xm5610,3300r-142,l5492,3320r98,l5610,3300xm5686,3260r-242,l5464,3300r168,l5670,3280r16,-20xm5828,3260r-76,l5762,3280r12,l5774,3300r62,l5828,3260xm5494,3240r-62,l5436,3260r74,l5494,3240xm5814,3240r-234,l5566,3260r256,l5814,3240xm5484,3220r-58,l5426,3240r62,l5484,3220xm5794,3220r-176,l5596,3240r204,l5794,3220xm5480,3200r-56,l5424,3220r56,l5480,3200xm5772,3200r-116,l5638,3220r138,l5772,3200xm5512,3140r-68,l5432,3160r-6,20l5426,3200r56,l5484,3180r6,l5496,3160r4,l5512,3140xm5646,3080r-140,l5494,3100r-32,20l5454,3140r78,l5538,3120r76,l5646,3080xm5618,3060r-80,l5526,3080r98,l5618,3060xm6124,3060r-136,l6004,3080r104,l6124,3060xm6014,3000r-22,l5958,3040r16,20l6138,3060r16,-20l6168,3040r15,-20l6024,3020r-10,-20xm6198,3000r-92,l6086,3020r97,l6198,3000xm6268,2840r-64,l6206,2860r2,l6208,2880r-2,l6204,2900r-4,l6196,2920r-12,20l6168,2960r-10,l6148,2980r-12,l6126,3000r86,l6228,2980r10,-20l6246,2940r10,-20l6262,2920r6,-40l6268,2840xm5932,2860r-110,l5826,2880r96,l5932,2860xm6054,2800r-144,l5886,2820r-116,l5786,2840r18,20l5958,2860r44,-20l6054,2800xm6262,2820r-66,l6200,2840r66,l6262,2820xm5848,2800r-94,l5760,2820r94,l5848,2800xm6256,2800r-78,l6184,2820r74,l6256,2800xm5816,2780r-72,l5746,2800r74,l5816,2780xm6204,2740r-186,l5978,2760r-28,20l5930,2800r148,l6088,2780r144,l6228,2760r-8,l6204,2740xm6244,2780r-94,l6158,2800r90,l6244,2780xm5798,2760r-64,l5736,2780r66,l5798,2760xm6442,2760r-124,l6328,2780r104,l6442,2760xm5790,2720r-60,l5730,2740r2,20l5794,2760r-4,-20l5790,2720xm6466,2740r-180,l6296,2760r156,l6466,2740xm6178,2720r-102,l6046,2740r138,l6178,2720xm6336,2700r-80,l6264,2720r12,20l6472,2740r4,-20l6342,2720r-6,-20xm6014,2560r-178,l5822,2580r-26,20l5768,2640r-10,20l5750,2660r-8,20l5736,2700r-4,20l5792,2720r2,-20l5800,2700r4,-20l5816,2660r20,-20l5852,2640r10,-20l5880,2620r16,-20l5990,2600r24,-40xm6482,2700r-58,l6418,2720r62,l6482,2700xm6306,2660r-64,l6242,2680r8,20l6324,2700r-10,-20l6308,2680r-2,-20xm6532,2560r-96,l6444,2580r6,20l6452,2620r2,l6454,2640r-2,l6452,2660r-2,20l6442,2680r-2,20l6488,2700r4,-40l6490,2660r-4,-40l6478,2600r116,l6612,2580r-68,l6532,2560xm6308,2600r-60,l6242,2620r,20l6240,2640r,20l6302,2660r-2,-20l6300,2620r4,l6308,2600xm6572,2620r-56,l6520,2640r48,l6572,2620xm5990,2600r-40,l5958,2620r20,l5990,2600xm6594,2600r-106,l6496,2620r90,l6594,2600xm6200,2460r-66,l6126,2500r-2,l6130,2540r6,20l6140,2560r16,40l6204,2560r-6,-20l6190,2540r-2,-20l6184,2520r,-20l6186,2480r6,l6200,2460xm6374,2420r-84,l6298,2440r20,l6328,2460r24,20l6296,2540r-14,l6262,2580r-8,20l6314,2600r4,-20l6328,2580r12,-20l6386,2520r95,l6374,2420xm6582,2540r-6,20l6562,2560r,20l6612,2580r-30,-40xm5968,2540r-92,l5862,2560r120,l5968,2540xm6508,2540r-86,l6428,2560r84,l6508,2540xm6481,2520r-95,l6418,2540r84,l6481,2520xm6470,2260r-120,l6370,2280r42,40l6648,2540r42,-40l6504,2320r-8,l6480,2280r-10,l6470,2260xm6336,2380r-138,l6186,2400r-32,20l6148,2440r-8,20l6206,2460r6,-20l6226,2440r16,-20l6374,2420r-14,-20l6348,2400r-12,-20xm6298,2360r-64,l6222,2380r94,l6298,2360xm6620,2120r-164,l6444,2140r106,l6554,2160r22,l6588,2180r14,l6616,2200r190,180l6850,2340,6636,2140r-16,-20xm7062,2340r-64,l7018,2360r32,l7062,2340xm7012,2280r-22,l6954,2320r10,20l7084,2340r20,-20l7116,2320r10,-20l7014,2300r-2,-20xm6814,1780r-40,40l6780,1820r14,20l6812,1860r6,20l6696,1880r-8,20l6824,1900r8,20l6866,1920r10,20l6884,1940r20,20l6912,1960r10,20l6930,1980r8,20l6946,2000r8,20l6964,2020r6,20l6976,2040r2,20l7016,2060r68,80l7092,2140r12,20l7108,2180r2,l7114,2200r,20l7102,2240r-6,20l7082,2280r-18,l7040,2300r98,l7148,2280r16,-20l7172,2220r2,l7174,2200r-2,-20l7166,2160r-4,l7154,2140r-10,-20l7132,2100r-12,l6836,1800r-12,l6814,1780xm6386,2200r-40,40l6348,2260r90,l6420,2240r-8,l6400,2220r-14,l6386,2200xm6462,2220r-32,l6434,2240r6,20l6466,2260r-2,-20l6462,2240r,-20xm6968,2220r-110,l6864,2240r100,l6968,2220xm6474,2180r-46,l6428,2220r36,l6468,2200r2,l6474,2180xm6992,2200r-168,l6840,2220r140,l6992,2200xm6728,2020r-64,l6676,2060r10,20l6714,2100r36,40l6790,2180r16,20l7004,2200r6,-20l6878,2180r-4,-20l6850,2160r-12,-20l6824,2140r-16,-20l6778,2080r-24,-20l6744,2040r-10,l6728,2020xm6522,2140r-82,l6432,2160r-2,20l6486,2180r6,-20l6516,2160r6,-20xm7022,2160r-64,l6952,2180r58,l7022,2160xm7016,2060r-30,l6990,2080r2,20l6990,2120r-4,20l6978,2140r-2,20l7024,2160r4,-40l7022,2080r-4,l7016,2060xm6596,2100r-112,l6474,2120r134,l6596,2100xm6572,2080r-62,l6504,2100r80,l6572,2080xm7360,2060r-130,l7242,2080r106,l7360,2060xm7402,2020r-146,l7220,2060r160,l7390,2040r12,-20xm6722,2000r-66,l6660,2020r64,l6722,2000xm7428,1980r-62,l7362,2000r-14,l7340,2020r74,l7428,1980xm6722,1940r-66,l6654,1960r,40l6718,2000r-2,-20l6714,1980r,-20l6716,1960r6,-20xm7228,1960r-90,l7144,1980r72,l7228,1960xm7088,1520r-8,l7040,1560r6,l7060,1580r16,20l7082,1600r6,20l6960,1620r-6,20l7106,1640r8,20l7132,1660r10,20l7160,1680r8,20l7186,1700r10,20l7202,1720r8,20l7218,1740r6,20l7230,1760r6,20l7244,1780r4,20l7282,1800r58,60l7364,1900r4,l7374,1920r4,20l7380,1960r-4,l7372,1980r62,l7438,1940r,-20l7436,1920r-4,-20l7426,1880r-8,l7398,1840r-28,-40l7140,1580r-38,-40l7088,1520xm7258,1940r-170,l7106,1960r140,l7258,1940xm6760,1900r-82,l6662,1940r68,l6732,1920r20,l6760,1900xm7000,1760r-70,l6934,1780r8,l6952,1800r28,40l7034,1900r20,20l7072,1940r194,l7270,1920r-108,l7156,1900r-28,l7116,1880r-14,l7074,1860r-30,-40l7030,1800r-12,l7010,1780r-10,-20xm7284,1900r-70,l7210,1920r70,l7284,1900xm7280,1800r-30,l7254,1820r2,l7258,1840r-2,l7256,1860r-6,l7248,1880r-12,20l7288,1900r2,-20l7292,1880r,-20l7288,1820r-8,-20xm6804,1860r-70,l6710,1880r102,l6804,1860xm6990,1740r-66,l6926,1760r68,l6990,1740xm6980,1700r-62,l6920,1720r,20l6988,1740r-8,-20l6980,1700xm7504,1700r-126,l7390,1720r104,l7504,1700xm6982,1680r-62,l6920,1700r62,l6982,1680xm7538,1660r-202,l7348,1680r8,20l7512,1700r8,-20l7538,1660xm6992,1660r-64,l6926,1680r64,l6992,1660xm7012,1640r-72,l6934,1660r74,l7012,1640xm7404,1640r-86,l7326,1660r84,l7404,1640xm7544,1640r-60,l7480,1660r62,l7544,1640xm7382,1620r-74,l7312,1640r74,l7382,1620xm7540,1540r-28,l7512,1560r2,l7514,1600r-4,l7506,1620r-6,l7494,1640r54,l7552,1620r,-20l7550,1580r-8,-20l7540,1540xm7078,1600r-96,l6976,1620r112,l7078,1600xm7366,1600r-62,l7306,1620r68,l7366,1600xm7362,1580r-62,l7302,1600r60,l7362,1580xm7368,1540r-58,l7302,1580r58,l7362,1560r4,l7368,1540xm7628,1560r-50,l7582,1580r44,l7628,1560xm7654,1540r-104,l7558,1560r82,l7654,1540xm7360,1300r-64,l7284,1320r-36,20l7226,1360r128,l7358,1380r22,l7388,1400r10,l7414,1420r-58,60l7344,1480r-12,20l7316,1540r58,l7378,1520r12,l7402,1500r46,-40l7536,1460,7422,1340r-12,l7396,1320r-18,l7360,1300xm7644,1480r-8,20l7622,1500r-4,20l7504,1520r2,20l7662,1540r12,-20l7644,1480xm7246,1420r-58,l7188,1440r-2,l7186,1460r2,20l7196,1500r6,l7208,1520r8,l7266,1500r-6,-20l7256,1480r-8,-20l7246,1460r,-40xm7596,1500r-104,l7500,1520r102,l7596,1500xm7536,1460r-88,l7484,1480r4,20l7574,1500r-38,-40xm7258,1400r-62,l7192,1420r60,l7258,1400xm7296,1360r-80,l7208,1380r-6,20l7268,1400r12,-20l7288,1380r8,-20xm7774,800r-156,l7604,820r-30,20l7456,960r390,380l7931,1260r-81,l7708,1120r42,-40l7666,1080,7542,960r76,-80l7626,880r10,-20l7652,860r16,-20l7802,840r-8,-20l7784,820r-10,-20xm8036,1120r-66,l7966,1140r-12,20l7946,1160r-96,100l7931,1260r63,-60l8006,1180r10,l8024,1160r12,-40xm8040,1080r-64,l7976,1100r2,l7974,1120r64,l8040,1100r,-20xm7832,1000r-90,l7666,1080r84,l7792,1040r10,-20l7812,1020r20,-20xm8038,1060r-66,l7974,1080r64,l8038,1060xm8032,1040r-72,l7964,1060r70,l8032,1040xm8018,1020r-76,l7950,1040r76,l8018,1020xm7990,980r-232,l7750,1000r166,l7924,1020r90,l7990,980xm8222,980r-100,l8128,1000r74,l8222,980xm7970,960r-198,l7764,980r218,l7970,960xm7898,700r-42,40l8058,940r12,20l8084,960r14,20l8232,980r18,-20l8256,940r-110,l8142,920r-24,l8110,900r-20,-20l7898,700xm7826,940r-50,l7774,960r44,l7826,940xm7938,940r-92,l7836,960r108,l7938,940xm7828,920r-50,l7778,940r50,l7828,920xm8270,920r-70,l8194,940r72,l8270,920xm7830,900r-56,l7776,920r54,l7830,900xm8276,900r-50,l8218,920r58,l8276,900xm7808,840r-88,l7732,860r16,l7756,880r6,l7766,900r62,l7826,880r-12,-20l7808,840xm8278,880r-38,l8234,900r44,l8278,880xm8268,820r-28,l8240,840r2,l8244,860r-2,l8242,880r38,l8268,820xm8360,840r-74,l8308,860r4,l8316,880r4,l8360,840xm8352,820r-84,l8278,840r78,l8352,820xm8058,540r-42,40l8190,760r12,l8212,780r6,l8226,800r6,l8234,820r104,l8058,540xm7748,780r-102,l7632,800r128,l7748,780xm8484,720r-124,l8370,740r104,l8484,720xm8518,680r-200,l8338,720r156,l8508,700r6,l8518,680xm8384,660r-86,l8304,680r92,l8384,660xm8530,640r-48,l8476,660r-10,l8460,680r62,l8530,640xm8346,560r-56,l8284,580r,20l8282,600r2,20l8292,660r74,l8362,640r-12,l8348,620r-4,l8342,600r,-20l8346,560xm8532,620r-40,l8484,640r48,l8532,620xm8520,560r-28,l8494,580r2,l8496,600r-2,l8494,620r40,l8532,600r-4,-20l8520,560xm8606,580r-46,l8564,600r40,l8606,580xm8636,560r-106,l8538,580r84,l8636,560xm8390,340r-150,l8228,360r-22,20l8340,380r2,20l8360,400r10,20l8394,440r-56,60l8314,520r-10,20l8296,560r60,l8360,540r10,l8382,520r46,-60l8501,460r-85,-80l8402,360r-12,-20xm8586,520r-108,l8486,540r4,20l8642,560r12,-20l8590,540r-4,-20xm8242,420r-66,l8168,460r-2,l8172,500r6,20l8182,520r8,20l8198,540r48,-40l8236,500r-2,-20l8226,480r,-40l8230,440r12,-20xm8624,500r-6,20l8602,520r-2,20l8654,540r-30,-40xm8550,500r-86,l8470,520r84,l8550,500xm8501,460r-73,l8460,500r84,l8501,460xm8510,220r-98,l8690,500r42,-40l8546,280r-8,-20l8530,260r-8,-20l8514,240r-4,-20xm8284,380r-86,l8182,420r66,l8254,400r14,l8284,380xm8340,320r-76,l8254,340r104,l8340,320xm8650,60r-134,l8506,80r-8,l8492,100r104,l8602,120r22,l8630,140r14,l8658,160r190,180l8892,300,8678,100,8662,80,8650,60xm8430,160r-2,l8388,200r4,l8398,220r82,l8456,200r-6,-20l8436,180r-6,-20xm8508,200r-30,l8482,220r26,l8508,200xm8996,200r-80,l8934,220r50,l8996,200xm8504,180r-32,l8474,200r30,l8504,180xm9024,180r-144,l8890,200r126,l9024,180xm8534,120r-62,l8470,140r,40l8506,180r,-20l8512,160r4,-20l8528,140r6,-20xm8932,140r-94,l8858,160r10,20l9032,180r6,-20l8936,160r-4,-20xm9060,120r-54,l9002,140r-22,l8974,160r76,l9052,140r8,-20xm8896,120r-72,l8830,140r84,l8896,120xm8558,100r-72,l8474,120r80,l8558,100xm8880,100r-62,l8820,120r68,l8880,100xm9052,20r-32,l9026,60r2,l9026,80r-4,20l9018,100r-4,20l9062,120r2,-20l9064,80r-2,l9062,60,9050,40r2,-20xm8874,80r-60,l8814,100r64,l8874,80xm8872,60r-60,l8812,80r60,l8872,60xm8614,40r-68,l8526,60r100,l8614,40xm8896,-200r-100,l8760,-180r-12,20l8842,-160r4,20l8882,-140r8,20l8900,-120r24,20l8868,-40,8844,r-10,l8828,20r-8,20l8814,60r60,l8874,40r6,l8884,20r6,l8914,-20r46,-40l9051,-60,8934,-180r-26,l8896,-200xm9152,40r-78,l9082,60r58,l9152,40xm9172,20r-120,l9060,40r106,l9172,20xm8778,-20r-70,l8714,r6,l8728,20r50,-40xm9154,-20r-10,l9138,,9012,r4,20l9180,20,9184,r-30,-20xm9096,-20r-96,l9004,r96,l9096,-20xm8760,-60r-62,l8700,-40r4,20l8772,-20r-4,-20l8760,-40r,-20xm9051,-60r-91,l8984,-40r6,l8994,-20r96,l9051,-60xm8756,-80r-58,l8696,-60r62,l8756,-80xm8800,-140r-80,l8708,-100r-8,20l8758,-80r2,-20l8770,-100r4,-20l8786,-120r14,-20xm8836,-160r-98,l8728,-140r104,l8836,-160xm8852,-220r-14,l8832,-200r26,l8852,-220xe" fillcolor="#bfbfbf" stroked="f">
              <v:fill opacity=".5"/>
              <v:stroke joinstyle="round"/>
              <v:formulas/>
              <v:path arrowok="t" o:connecttype="segments"/>
            </v:shape>
            <v:shape id="_x0000_s1257" style="position:absolute;left:5332;top:-1954;width:1906;height:1792" coordorigin="5332,-1954" coordsize="1906,1792" o:spt="100" adj="0,,0" path="m5332,-162r952,-1792l7238,-162r-1906,xm5332,-1954r,m7238,-162r,e" filled="f" strokeweight="2.25pt">
              <v:stroke joinstyle="round"/>
              <v:formulas/>
              <v:path arrowok="t" o:connecttype="segments"/>
            </v:shape>
            <w10:wrap anchorx="page"/>
          </v:group>
        </w:pict>
      </w:r>
      <w:r w:rsidR="00DF2726">
        <w:rPr>
          <w:color w:val="000009"/>
        </w:rPr>
        <w:t>Sign</w:t>
      </w:r>
      <w:r w:rsidR="00DF2726">
        <w:rPr>
          <w:color w:val="000009"/>
        </w:rPr>
        <w:tab/>
        <w:t>Object</w:t>
      </w: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21"/>
        </w:numPr>
        <w:tabs>
          <w:tab w:val="left" w:pos="1389"/>
          <w:tab w:val="left" w:pos="1390"/>
        </w:tabs>
        <w:spacing w:before="220"/>
        <w:rPr>
          <w:sz w:val="24"/>
        </w:rPr>
      </w:pPr>
      <w:r>
        <w:rPr>
          <w:i/>
          <w:color w:val="000009"/>
          <w:sz w:val="24"/>
        </w:rPr>
        <w:t xml:space="preserve">Sign </w:t>
      </w:r>
      <w:r>
        <w:rPr>
          <w:color w:val="000009"/>
          <w:sz w:val="24"/>
        </w:rPr>
        <w:t>(Tanda)</w:t>
      </w:r>
    </w:p>
    <w:p w:rsidR="00AA50B8" w:rsidRDefault="00AA50B8">
      <w:pPr>
        <w:pStyle w:val="BodyText"/>
        <w:spacing w:before="10"/>
        <w:rPr>
          <w:sz w:val="37"/>
        </w:rPr>
      </w:pPr>
    </w:p>
    <w:p w:rsidR="00AA50B8" w:rsidRDefault="00DF2726">
      <w:pPr>
        <w:pStyle w:val="BodyText"/>
        <w:spacing w:before="1" w:line="480" w:lineRule="auto"/>
        <w:ind w:left="1390" w:right="519" w:firstLine="400"/>
        <w:jc w:val="both"/>
      </w:pPr>
      <w:proofErr w:type="gramStart"/>
      <w:r>
        <w:rPr>
          <w:color w:val="000009"/>
        </w:rPr>
        <w:t>Bentuk yang diterima oleh tanda atau berfungsi sebagai tanda.</w:t>
      </w:r>
      <w:proofErr w:type="gramEnd"/>
      <w:r>
        <w:rPr>
          <w:color w:val="000009"/>
        </w:rPr>
        <w:t xml:space="preserve"> (Vera</w:t>
      </w:r>
      <w:proofErr w:type="gramStart"/>
      <w:r>
        <w:rPr>
          <w:color w:val="000009"/>
        </w:rPr>
        <w:t>,2015:21</w:t>
      </w:r>
      <w:proofErr w:type="gramEnd"/>
      <w:r>
        <w:rPr>
          <w:color w:val="000009"/>
        </w:rPr>
        <w:t>)</w:t>
      </w:r>
    </w:p>
    <w:p w:rsidR="00AA50B8" w:rsidRDefault="00DF2726">
      <w:pPr>
        <w:pStyle w:val="BodyText"/>
        <w:spacing w:before="160" w:line="480" w:lineRule="auto"/>
        <w:ind w:left="1390" w:right="516" w:firstLine="400"/>
        <w:jc w:val="both"/>
      </w:pPr>
      <w:r>
        <w:rPr>
          <w:color w:val="000009"/>
        </w:rPr>
        <w:t xml:space="preserve">Dalam penelitian ini yang diambil adalah dialog serta gambar adegan dari iklan Hidupkan Rumah yang berhubungan dengan </w:t>
      </w:r>
      <w:r>
        <w:t>representasi rumah yang nyaman meliputi suasana, keindahan, cahaya dan</w:t>
      </w:r>
      <w:r>
        <w:rPr>
          <w:spacing w:val="-4"/>
        </w:rPr>
        <w:t xml:space="preserve"> </w:t>
      </w:r>
      <w:r>
        <w:t>warna</w:t>
      </w:r>
    </w:p>
    <w:p w:rsidR="00AA50B8" w:rsidRDefault="00DF2726">
      <w:pPr>
        <w:pStyle w:val="ListParagraph"/>
        <w:numPr>
          <w:ilvl w:val="0"/>
          <w:numId w:val="21"/>
        </w:numPr>
        <w:tabs>
          <w:tab w:val="left" w:pos="1389"/>
          <w:tab w:val="left" w:pos="1390"/>
        </w:tabs>
        <w:rPr>
          <w:i/>
          <w:sz w:val="24"/>
        </w:rPr>
      </w:pPr>
      <w:r>
        <w:rPr>
          <w:i/>
          <w:color w:val="000009"/>
          <w:sz w:val="24"/>
        </w:rPr>
        <w:t>Object</w:t>
      </w:r>
    </w:p>
    <w:p w:rsidR="00AA50B8" w:rsidRDefault="00AA50B8">
      <w:pPr>
        <w:pStyle w:val="BodyText"/>
        <w:spacing w:before="10"/>
        <w:rPr>
          <w:i/>
          <w:sz w:val="37"/>
        </w:rPr>
      </w:pPr>
    </w:p>
    <w:p w:rsidR="00AA50B8" w:rsidRDefault="00DF2726">
      <w:pPr>
        <w:pStyle w:val="BodyText"/>
        <w:spacing w:line="480" w:lineRule="auto"/>
        <w:ind w:left="1383" w:right="517" w:firstLine="400"/>
        <w:jc w:val="both"/>
      </w:pPr>
      <w:proofErr w:type="gramStart"/>
      <w:r>
        <w:rPr>
          <w:color w:val="000009"/>
        </w:rPr>
        <w:t>Sesuatu yang merujuk pada tanda.</w:t>
      </w:r>
      <w:proofErr w:type="gramEnd"/>
      <w:r>
        <w:rPr>
          <w:color w:val="000009"/>
        </w:rPr>
        <w:t xml:space="preserve"> </w:t>
      </w:r>
      <w:proofErr w:type="gramStart"/>
      <w:r>
        <w:rPr>
          <w:color w:val="000009"/>
        </w:rPr>
        <w:t>Sesuatu yang diwakili oleh representamen yang berkaitan dengan acuan.</w:t>
      </w:r>
      <w:proofErr w:type="gramEnd"/>
      <w:r>
        <w:rPr>
          <w:color w:val="000009"/>
        </w:rPr>
        <w:t xml:space="preserve"> Object dapat berupa representasi mental (ada dalam pikiran), dapat juga berupa sesuatu yang nyata di luar tanda (Peirce</w:t>
      </w:r>
      <w:proofErr w:type="gramStart"/>
      <w:r>
        <w:rPr>
          <w:color w:val="000009"/>
        </w:rPr>
        <w:t>,1931</w:t>
      </w:r>
      <w:proofErr w:type="gramEnd"/>
      <w:r>
        <w:rPr>
          <w:color w:val="000009"/>
        </w:rPr>
        <w:t xml:space="preserve"> &amp; Silverman,1983, dalam Chandler dalam Vera, 2015:</w:t>
      </w:r>
      <w:r>
        <w:rPr>
          <w:color w:val="000009"/>
          <w:spacing w:val="-1"/>
        </w:rPr>
        <w:t xml:space="preserve"> </w:t>
      </w:r>
      <w:r>
        <w:rPr>
          <w:color w:val="000009"/>
        </w:rPr>
        <w:t>21)</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21"/>
        </w:numPr>
        <w:tabs>
          <w:tab w:val="left" w:pos="1389"/>
          <w:tab w:val="left" w:pos="1390"/>
        </w:tabs>
        <w:spacing w:before="212"/>
        <w:rPr>
          <w:i/>
          <w:sz w:val="24"/>
        </w:rPr>
      </w:pPr>
      <w:r>
        <w:rPr>
          <w:i/>
          <w:color w:val="000009"/>
          <w:sz w:val="24"/>
        </w:rPr>
        <w:t>Interpretant</w:t>
      </w:r>
    </w:p>
    <w:p w:rsidR="00AA50B8" w:rsidRDefault="00AA50B8">
      <w:pPr>
        <w:pStyle w:val="BodyText"/>
        <w:spacing w:before="10"/>
        <w:rPr>
          <w:i/>
          <w:sz w:val="37"/>
        </w:rPr>
      </w:pPr>
    </w:p>
    <w:p w:rsidR="00AA50B8" w:rsidRDefault="00DF2726">
      <w:pPr>
        <w:pStyle w:val="BodyText"/>
        <w:spacing w:line="480" w:lineRule="auto"/>
        <w:ind w:left="1383" w:right="520" w:firstLine="400"/>
        <w:jc w:val="both"/>
      </w:pPr>
      <w:r>
        <w:rPr>
          <w:color w:val="000009"/>
        </w:rPr>
        <w:t>Bukan penafsiran tanda, tetapi lebih merujuk pada makna dari tanda (Vera, 2015:21)</w:t>
      </w:r>
    </w:p>
    <w:p w:rsidR="00AA50B8" w:rsidRDefault="00DF2726">
      <w:pPr>
        <w:pStyle w:val="Heading2"/>
        <w:numPr>
          <w:ilvl w:val="1"/>
          <w:numId w:val="33"/>
        </w:numPr>
        <w:tabs>
          <w:tab w:val="left" w:pos="950"/>
        </w:tabs>
        <w:spacing w:before="160"/>
        <w:ind w:left="950" w:hanging="360"/>
        <w:jc w:val="left"/>
        <w:rPr>
          <w:color w:val="000009"/>
        </w:rPr>
      </w:pPr>
      <w:bookmarkStart w:id="32" w:name="2.5_Kenyamanan_Rumah"/>
      <w:bookmarkStart w:id="33" w:name="_TOC_250015"/>
      <w:bookmarkEnd w:id="32"/>
      <w:r>
        <w:rPr>
          <w:color w:val="000009"/>
        </w:rPr>
        <w:t>Kenyamanan</w:t>
      </w:r>
      <w:r>
        <w:rPr>
          <w:color w:val="000009"/>
          <w:spacing w:val="-1"/>
        </w:rPr>
        <w:t xml:space="preserve"> </w:t>
      </w:r>
      <w:bookmarkEnd w:id="33"/>
      <w:r>
        <w:rPr>
          <w:color w:val="000009"/>
        </w:rPr>
        <w:t>Rumah</w:t>
      </w:r>
    </w:p>
    <w:p w:rsidR="00AA50B8" w:rsidRDefault="00AA50B8">
      <w:pPr>
        <w:pStyle w:val="BodyText"/>
        <w:rPr>
          <w:b/>
        </w:rPr>
      </w:pPr>
    </w:p>
    <w:p w:rsidR="00AA50B8" w:rsidRDefault="00DF2726">
      <w:pPr>
        <w:pStyle w:val="ListParagraph"/>
        <w:numPr>
          <w:ilvl w:val="2"/>
          <w:numId w:val="33"/>
        </w:numPr>
        <w:tabs>
          <w:tab w:val="left" w:pos="1730"/>
        </w:tabs>
        <w:spacing w:before="0"/>
        <w:rPr>
          <w:b/>
          <w:color w:val="000009"/>
          <w:sz w:val="24"/>
        </w:rPr>
      </w:pPr>
      <w:r>
        <w:rPr>
          <w:b/>
          <w:color w:val="000009"/>
          <w:sz w:val="24"/>
        </w:rPr>
        <w:t>Pengertian</w:t>
      </w:r>
      <w:r>
        <w:rPr>
          <w:b/>
          <w:color w:val="000009"/>
          <w:spacing w:val="1"/>
          <w:sz w:val="24"/>
        </w:rPr>
        <w:t xml:space="preserve"> </w:t>
      </w:r>
      <w:r>
        <w:rPr>
          <w:b/>
          <w:color w:val="000009"/>
          <w:sz w:val="24"/>
        </w:rPr>
        <w:t>Kenyamanan</w:t>
      </w:r>
    </w:p>
    <w:p w:rsidR="00AA50B8" w:rsidRDefault="00AA50B8">
      <w:pPr>
        <w:pStyle w:val="BodyText"/>
        <w:rPr>
          <w:b/>
        </w:rPr>
      </w:pPr>
    </w:p>
    <w:p w:rsidR="00AA50B8" w:rsidRDefault="00DF2726">
      <w:pPr>
        <w:pStyle w:val="BodyText"/>
        <w:spacing w:line="480" w:lineRule="auto"/>
        <w:ind w:left="1390" w:right="516" w:firstLine="400"/>
        <w:jc w:val="both"/>
      </w:pPr>
      <w:r>
        <w:rPr>
          <w:noProof/>
          <w:lang w:val="id-ID" w:eastAsia="id-ID" w:bidi="ar-SA"/>
        </w:rPr>
        <w:drawing>
          <wp:anchor distT="0" distB="0" distL="0" distR="0" simplePos="0" relativeHeight="268258703" behindDoc="1" locked="0" layoutInCell="1" allowOverlap="1">
            <wp:simplePos x="0" y="0"/>
            <wp:positionH relativeFrom="page">
              <wp:posOffset>2021839</wp:posOffset>
            </wp:positionH>
            <wp:positionV relativeFrom="paragraph">
              <wp:posOffset>302299</wp:posOffset>
            </wp:positionV>
            <wp:extent cx="3810000" cy="365760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3" cstate="print"/>
                    <a:stretch>
                      <a:fillRect/>
                    </a:stretch>
                  </pic:blipFill>
                  <pic:spPr>
                    <a:xfrm>
                      <a:off x="0" y="0"/>
                      <a:ext cx="3810000" cy="3657600"/>
                    </a:xfrm>
                    <a:prstGeom prst="rect">
                      <a:avLst/>
                    </a:prstGeom>
                  </pic:spPr>
                </pic:pic>
              </a:graphicData>
            </a:graphic>
          </wp:anchor>
        </w:drawing>
      </w:r>
      <w:r>
        <w:t>Konsep tentang kenyamanan (</w:t>
      </w:r>
      <w:r>
        <w:rPr>
          <w:i/>
        </w:rPr>
        <w:t>comfort</w:t>
      </w:r>
      <w:r>
        <w:t>) sangat sulit untuk didefinisikan karena lebih merupakan penilaian responsif individu (Oborne, 1995 dalam Surayawati 2015:4)</w:t>
      </w:r>
    </w:p>
    <w:p w:rsidR="00AA50B8" w:rsidRDefault="00DF2726">
      <w:pPr>
        <w:pStyle w:val="BodyText"/>
        <w:spacing w:before="161" w:line="480" w:lineRule="auto"/>
        <w:ind w:left="1390" w:right="520" w:firstLine="400"/>
        <w:jc w:val="both"/>
      </w:pPr>
      <w:r>
        <w:t xml:space="preserve">Menurut Kamus Besar Bahasa Indonesia, nyaman adalah </w:t>
      </w:r>
      <w:proofErr w:type="gramStart"/>
      <w:r>
        <w:t>segar</w:t>
      </w:r>
      <w:proofErr w:type="gramEnd"/>
      <w:r>
        <w:t>; sehat sedangkan kenyamanan adalah keadaan nyaman; kesegaran; kesejukan</w:t>
      </w:r>
    </w:p>
    <w:p w:rsidR="00AA50B8" w:rsidRDefault="00DF2726">
      <w:pPr>
        <w:pStyle w:val="BodyText"/>
        <w:spacing w:before="160" w:line="480" w:lineRule="auto"/>
        <w:ind w:left="1390" w:right="516" w:firstLine="400"/>
        <w:jc w:val="both"/>
      </w:pPr>
      <w:proofErr w:type="gramStart"/>
      <w:r>
        <w:t>Kolcaba (2003:5) menjelaskan bahwa kenyamaan sebagai suatu keadaan telah terpenuhinya kebutuhan dasar manusia yang bersifat individual dan holistik.</w:t>
      </w:r>
      <w:proofErr w:type="gramEnd"/>
    </w:p>
    <w:p w:rsidR="00AA50B8" w:rsidRDefault="00DF2726">
      <w:pPr>
        <w:pStyle w:val="BodyText"/>
        <w:spacing w:before="160" w:line="480" w:lineRule="auto"/>
        <w:ind w:left="1390" w:right="520" w:firstLine="400"/>
        <w:jc w:val="both"/>
      </w:pPr>
      <w:proofErr w:type="gramStart"/>
      <w:r>
        <w:t>Dengan terpenuhinya kenyamanan dapat menyebabkan perasaan sejahtera pada diri individu tersebut.</w:t>
      </w:r>
      <w:proofErr w:type="gramEnd"/>
      <w:r>
        <w:t xml:space="preserve"> </w:t>
      </w:r>
      <w:proofErr w:type="gramStart"/>
      <w:r>
        <w:t>Kenyamanan dan perasaan nyaman adalah penilaian komprehensif seseorang terhadap lingkungannya.</w:t>
      </w:r>
      <w:proofErr w:type="gramEnd"/>
      <w:r>
        <w:t xml:space="preserve"> Manusia menilai kondisi lingkungan berdasarkan rangsangan yang masuk ke dalam dirinya melalui keenam indera melalui syaraf dan dicerna oleh otak untuk dinilai (Kolcaba, 2003:6)</w:t>
      </w:r>
    </w:p>
    <w:p w:rsidR="00AA50B8" w:rsidRDefault="00DF2726">
      <w:pPr>
        <w:pStyle w:val="BodyText"/>
        <w:spacing w:before="160" w:line="480" w:lineRule="auto"/>
        <w:ind w:left="1390" w:right="517" w:firstLine="400"/>
        <w:jc w:val="both"/>
      </w:pPr>
      <w:proofErr w:type="gramStart"/>
      <w:r>
        <w:t>Dalam hal ini yang terlibat tidak hanya masalah fisik biologis, namun juga perasaan.</w:t>
      </w:r>
      <w:proofErr w:type="gramEnd"/>
      <w:r>
        <w:t xml:space="preserve"> </w:t>
      </w:r>
      <w:proofErr w:type="gramStart"/>
      <w:r>
        <w:t>Suara, cahaya, bau, suhu dan lain-lain rangsangan ditangkap sekaligus, lalu diolah oleh otak.</w:t>
      </w:r>
      <w:proofErr w:type="gramEnd"/>
      <w:r>
        <w:t xml:space="preserve"> Kemudian otak </w:t>
      </w:r>
      <w:proofErr w:type="gramStart"/>
      <w:r>
        <w:t>akan</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90" w:right="518"/>
        <w:jc w:val="both"/>
      </w:pPr>
      <w:proofErr w:type="gramStart"/>
      <w:r>
        <w:t>memberikan</w:t>
      </w:r>
      <w:proofErr w:type="gramEnd"/>
      <w:r>
        <w:t xml:space="preserve"> penilaian relatif apakah kondisi itu nyaman atau tidak. Ketidaknyamanan di satu faktor dapat ditutupi oleh faktor lain (Violencia</w:t>
      </w:r>
      <w:proofErr w:type="gramStart"/>
      <w:r>
        <w:t>,2014</w:t>
      </w:r>
      <w:proofErr w:type="gramEnd"/>
      <w:r>
        <w:t xml:space="preserve"> dalam Achmad, 2016:1)</w:t>
      </w:r>
    </w:p>
    <w:p w:rsidR="00AA50B8" w:rsidRDefault="00DF2726">
      <w:pPr>
        <w:pStyle w:val="BodyText"/>
        <w:spacing w:before="160" w:line="480" w:lineRule="auto"/>
        <w:ind w:left="1390" w:right="514" w:firstLine="400"/>
        <w:jc w:val="both"/>
      </w:pPr>
      <w:r>
        <w:rPr>
          <w:noProof/>
          <w:lang w:val="id-ID" w:eastAsia="id-ID" w:bidi="ar-SA"/>
        </w:rPr>
        <w:drawing>
          <wp:anchor distT="0" distB="0" distL="0" distR="0" simplePos="0" relativeHeight="268258727" behindDoc="1" locked="0" layoutInCell="1" allowOverlap="1">
            <wp:simplePos x="0" y="0"/>
            <wp:positionH relativeFrom="page">
              <wp:posOffset>2021839</wp:posOffset>
            </wp:positionH>
            <wp:positionV relativeFrom="paragraph">
              <wp:posOffset>1206540</wp:posOffset>
            </wp:positionV>
            <wp:extent cx="3810000" cy="365760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Sanders dan Mc Cormick (1993) menggambarkan konsep kenyamanan bahwa kenyamanan merupakan suatu kondisi perasaan dan sangat tergantung pada orang yang mengalami situasi tersebut.</w:t>
      </w:r>
      <w:proofErr w:type="gramEnd"/>
      <w:r>
        <w:t xml:space="preserve"> Kita tidak dapat mengetahui tingkat kenyamanan yang dirasakan orang </w:t>
      </w:r>
      <w:proofErr w:type="gramStart"/>
      <w:r>
        <w:t>lain</w:t>
      </w:r>
      <w:proofErr w:type="gramEnd"/>
      <w:r>
        <w:t xml:space="preserve"> secara langsung atau dengan observasi melainkan harus menanyakan langsung pada orang tersebut mengenai seberapa nyaman diri mereka, biasanya dengan menggunakan istilah-istilah seperti agak tidak nyaman, mengganggu, sangat tidak nyaman, atau mengkhawatirkan. Berdasarkan uraian di atas dapat disimpulkan bahwa kenyamanan adalah suatu kontinum perasaan dari paling nyaman sampai dengan paling tidak nyaman yang dinilai berdasarkan persepsi masing-masing individu pada suatu hal yang dimana nyaman pada individu tertentu mungkin berbeda dengan individu lainnya</w:t>
      </w:r>
    </w:p>
    <w:p w:rsidR="00AA50B8" w:rsidRDefault="00DF2726">
      <w:pPr>
        <w:pStyle w:val="Heading2"/>
        <w:numPr>
          <w:ilvl w:val="2"/>
          <w:numId w:val="33"/>
        </w:numPr>
        <w:tabs>
          <w:tab w:val="left" w:pos="1730"/>
        </w:tabs>
        <w:spacing w:before="160"/>
        <w:rPr>
          <w:color w:val="000009"/>
        </w:rPr>
      </w:pPr>
      <w:r>
        <w:rPr>
          <w:color w:val="000009"/>
        </w:rPr>
        <w:t>Aspek dalam</w:t>
      </w:r>
      <w:r>
        <w:rPr>
          <w:color w:val="000009"/>
          <w:spacing w:val="-1"/>
        </w:rPr>
        <w:t xml:space="preserve"> </w:t>
      </w:r>
      <w:r>
        <w:rPr>
          <w:color w:val="000009"/>
        </w:rPr>
        <w:t>Kenyamanan</w:t>
      </w:r>
    </w:p>
    <w:p w:rsidR="00AA50B8" w:rsidRDefault="00AA50B8">
      <w:pPr>
        <w:pStyle w:val="BodyText"/>
        <w:rPr>
          <w:b/>
        </w:rPr>
      </w:pPr>
    </w:p>
    <w:p w:rsidR="00AA50B8" w:rsidRDefault="00DF2726">
      <w:pPr>
        <w:pStyle w:val="BodyText"/>
        <w:ind w:left="1390"/>
      </w:pPr>
      <w:r>
        <w:t xml:space="preserve">Menurut Kolcaba (2003:8) aspek kenyamanan terdiri </w:t>
      </w:r>
      <w:proofErr w:type="gramStart"/>
      <w:r>
        <w:t>dari :</w:t>
      </w:r>
      <w:proofErr w:type="gramEnd"/>
    </w:p>
    <w:p w:rsidR="00AA50B8" w:rsidRDefault="00AA50B8">
      <w:pPr>
        <w:pStyle w:val="BodyText"/>
        <w:spacing w:before="11"/>
        <w:rPr>
          <w:sz w:val="37"/>
        </w:rPr>
      </w:pPr>
    </w:p>
    <w:p w:rsidR="00AA50B8" w:rsidRDefault="00DF2726">
      <w:pPr>
        <w:pStyle w:val="ListParagraph"/>
        <w:numPr>
          <w:ilvl w:val="0"/>
          <w:numId w:val="20"/>
        </w:numPr>
        <w:tabs>
          <w:tab w:val="left" w:pos="1389"/>
          <w:tab w:val="left" w:pos="1390"/>
        </w:tabs>
        <w:spacing w:before="0" w:line="480" w:lineRule="auto"/>
        <w:ind w:right="521"/>
        <w:rPr>
          <w:sz w:val="24"/>
        </w:rPr>
      </w:pPr>
      <w:r>
        <w:rPr>
          <w:sz w:val="24"/>
        </w:rPr>
        <w:t>Kenyamanan fisik berkenaan dengan sensasi tubuh yang dirasakan oleh individu itu</w:t>
      </w:r>
      <w:r>
        <w:rPr>
          <w:spacing w:val="1"/>
          <w:sz w:val="24"/>
        </w:rPr>
        <w:t xml:space="preserve"> </w:t>
      </w:r>
      <w:r>
        <w:rPr>
          <w:sz w:val="24"/>
        </w:rPr>
        <w:t>sendiri.</w:t>
      </w:r>
    </w:p>
    <w:p w:rsidR="00AA50B8" w:rsidRDefault="00AA50B8">
      <w:pPr>
        <w:spacing w:line="480" w:lineRule="auto"/>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20"/>
        </w:numPr>
        <w:tabs>
          <w:tab w:val="left" w:pos="1390"/>
        </w:tabs>
        <w:spacing w:before="212" w:line="480" w:lineRule="auto"/>
        <w:ind w:right="519"/>
        <w:jc w:val="both"/>
        <w:rPr>
          <w:sz w:val="24"/>
        </w:rPr>
      </w:pPr>
      <w:r>
        <w:rPr>
          <w:sz w:val="24"/>
        </w:rPr>
        <w:t>Kenyamanan psikospiritual berkenaan dengan kesadaran internal diri, yang meliputi konsep diri, harga diri, makna kehidupan, seksualitas hingga hubungan yang sangat dekat dan lebih</w:t>
      </w:r>
      <w:r>
        <w:rPr>
          <w:spacing w:val="1"/>
          <w:sz w:val="24"/>
        </w:rPr>
        <w:t xml:space="preserve"> </w:t>
      </w:r>
      <w:r>
        <w:rPr>
          <w:sz w:val="24"/>
        </w:rPr>
        <w:t>tinggi.</w:t>
      </w:r>
    </w:p>
    <w:p w:rsidR="00AA50B8" w:rsidRDefault="00DF2726">
      <w:pPr>
        <w:pStyle w:val="ListParagraph"/>
        <w:numPr>
          <w:ilvl w:val="0"/>
          <w:numId w:val="20"/>
        </w:numPr>
        <w:tabs>
          <w:tab w:val="left" w:pos="1390"/>
        </w:tabs>
        <w:spacing w:line="480" w:lineRule="auto"/>
        <w:ind w:right="516"/>
        <w:jc w:val="both"/>
        <w:rPr>
          <w:sz w:val="24"/>
        </w:rPr>
      </w:pPr>
      <w:r>
        <w:rPr>
          <w:sz w:val="24"/>
        </w:rPr>
        <w:t>Kenyamanan lingkungan berkenaan dengan lingkungan, kondisi dan pengaruh dari luar kepada manusia seperti temperatur, warna, suhu, pencahayaan, suara</w:t>
      </w:r>
      <w:r>
        <w:rPr>
          <w:spacing w:val="3"/>
          <w:sz w:val="24"/>
        </w:rPr>
        <w:t xml:space="preserve"> </w:t>
      </w:r>
      <w:r>
        <w:rPr>
          <w:sz w:val="24"/>
        </w:rPr>
        <w:t>dll.</w:t>
      </w:r>
    </w:p>
    <w:p w:rsidR="00AA50B8" w:rsidRDefault="00DF2726">
      <w:pPr>
        <w:pStyle w:val="ListParagraph"/>
        <w:numPr>
          <w:ilvl w:val="0"/>
          <w:numId w:val="20"/>
        </w:numPr>
        <w:tabs>
          <w:tab w:val="left" w:pos="1390"/>
        </w:tabs>
        <w:spacing w:line="480" w:lineRule="auto"/>
        <w:ind w:right="516"/>
        <w:jc w:val="both"/>
        <w:rPr>
          <w:sz w:val="24"/>
        </w:rPr>
      </w:pPr>
      <w:r>
        <w:rPr>
          <w:noProof/>
          <w:lang w:val="id-ID" w:eastAsia="id-ID" w:bidi="ar-SA"/>
        </w:rPr>
        <w:drawing>
          <wp:anchor distT="0" distB="0" distL="0" distR="0" simplePos="0" relativeHeight="268258751" behindDoc="1" locked="0" layoutInCell="1" allowOverlap="1">
            <wp:simplePos x="0" y="0"/>
            <wp:positionH relativeFrom="page">
              <wp:posOffset>2021839</wp:posOffset>
            </wp:positionH>
            <wp:positionV relativeFrom="paragraph">
              <wp:posOffset>53379</wp:posOffset>
            </wp:positionV>
            <wp:extent cx="3810000" cy="3657600"/>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Kenyamanan sosial kultural berkenaan dengan hubungan interpesonal, keluarga, dan sosial atau masyarakat (keuangan, perawatan kesehatan individu, kegiatan religius, serta tradisi keluarga). (biologis, psikologis, sosial dan spiritual)</w:t>
      </w:r>
    </w:p>
    <w:p w:rsidR="00AA50B8" w:rsidRDefault="00DF2726">
      <w:pPr>
        <w:pStyle w:val="Heading2"/>
        <w:numPr>
          <w:ilvl w:val="2"/>
          <w:numId w:val="33"/>
        </w:numPr>
        <w:tabs>
          <w:tab w:val="left" w:pos="1730"/>
        </w:tabs>
        <w:spacing w:before="160"/>
        <w:rPr>
          <w:color w:val="000009"/>
        </w:rPr>
      </w:pPr>
      <w:r>
        <w:rPr>
          <w:color w:val="000009"/>
        </w:rPr>
        <w:t>Faktor-faktor yang Mempengaruhi</w:t>
      </w:r>
      <w:r>
        <w:rPr>
          <w:color w:val="000009"/>
          <w:spacing w:val="1"/>
        </w:rPr>
        <w:t xml:space="preserve"> </w:t>
      </w:r>
      <w:r>
        <w:rPr>
          <w:color w:val="000009"/>
        </w:rPr>
        <w:t>Kenyamanan</w:t>
      </w:r>
    </w:p>
    <w:p w:rsidR="00AA50B8" w:rsidRDefault="00AA50B8">
      <w:pPr>
        <w:pStyle w:val="BodyText"/>
        <w:rPr>
          <w:b/>
        </w:rPr>
      </w:pPr>
    </w:p>
    <w:p w:rsidR="00AA50B8" w:rsidRDefault="00DF2726">
      <w:pPr>
        <w:pStyle w:val="BodyText"/>
        <w:spacing w:line="480" w:lineRule="auto"/>
        <w:ind w:left="990" w:right="523" w:firstLine="400"/>
        <w:jc w:val="both"/>
      </w:pPr>
      <w:r>
        <w:t>Menurut Hakim, 2006:167 ada beberapa faktor yang mempengaruhi kenyamanan antara lain:</w:t>
      </w:r>
    </w:p>
    <w:p w:rsidR="00AA50B8" w:rsidRDefault="00DF2726">
      <w:pPr>
        <w:pStyle w:val="ListParagraph"/>
        <w:numPr>
          <w:ilvl w:val="0"/>
          <w:numId w:val="19"/>
        </w:numPr>
        <w:tabs>
          <w:tab w:val="left" w:pos="1389"/>
          <w:tab w:val="left" w:pos="1390"/>
        </w:tabs>
        <w:rPr>
          <w:sz w:val="24"/>
        </w:rPr>
      </w:pPr>
      <w:r>
        <w:rPr>
          <w:sz w:val="24"/>
        </w:rPr>
        <w:t>Sirkulasi</w:t>
      </w:r>
    </w:p>
    <w:p w:rsidR="00AA50B8" w:rsidRDefault="00AA50B8">
      <w:pPr>
        <w:pStyle w:val="BodyText"/>
        <w:spacing w:before="11"/>
        <w:rPr>
          <w:sz w:val="37"/>
        </w:rPr>
      </w:pPr>
    </w:p>
    <w:p w:rsidR="00AA50B8" w:rsidRDefault="00DF2726">
      <w:pPr>
        <w:pStyle w:val="BodyText"/>
        <w:spacing w:line="480" w:lineRule="auto"/>
        <w:ind w:left="990" w:right="517" w:firstLine="400"/>
        <w:jc w:val="both"/>
      </w:pPr>
      <w:proofErr w:type="gramStart"/>
      <w:r>
        <w:t>Kenyamanan dapat berkurang karena sirkulasi yang kurang baik, seperti tidak adanya pembagian ruang yang jelas untuk sirkulasi manusia dan kendaraan bermotor, atau tidak ada pembagian sirkulasi antara ruang satu dengan lainnya.</w:t>
      </w:r>
      <w:proofErr w:type="gramEnd"/>
      <w:r>
        <w:t xml:space="preserve"> Sirkulasi dibedakan menjadi dua yaitu sirkulasi di dalam ruang dan sirkulasi di luar ruang atau peralihan antara dalam dan luar seperti foyer atau lobby, koridor, atau hall.</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19"/>
        </w:numPr>
        <w:tabs>
          <w:tab w:val="left" w:pos="1389"/>
          <w:tab w:val="left" w:pos="1390"/>
        </w:tabs>
        <w:spacing w:before="212"/>
        <w:rPr>
          <w:sz w:val="24"/>
        </w:rPr>
      </w:pPr>
      <w:r>
        <w:rPr>
          <w:sz w:val="24"/>
        </w:rPr>
        <w:t>Alam atau</w:t>
      </w:r>
      <w:r>
        <w:rPr>
          <w:spacing w:val="1"/>
          <w:sz w:val="24"/>
        </w:rPr>
        <w:t xml:space="preserve"> </w:t>
      </w:r>
      <w:r>
        <w:rPr>
          <w:sz w:val="24"/>
        </w:rPr>
        <w:t>iklim</w:t>
      </w:r>
    </w:p>
    <w:p w:rsidR="00AA50B8" w:rsidRDefault="00AA50B8">
      <w:pPr>
        <w:pStyle w:val="BodyText"/>
        <w:spacing w:before="10"/>
        <w:rPr>
          <w:sz w:val="37"/>
        </w:rPr>
      </w:pPr>
    </w:p>
    <w:p w:rsidR="00AA50B8" w:rsidRDefault="00DF2726">
      <w:pPr>
        <w:pStyle w:val="ListParagraph"/>
        <w:numPr>
          <w:ilvl w:val="1"/>
          <w:numId w:val="19"/>
        </w:numPr>
        <w:tabs>
          <w:tab w:val="left" w:pos="1618"/>
        </w:tabs>
        <w:spacing w:before="0"/>
        <w:ind w:hanging="227"/>
        <w:rPr>
          <w:sz w:val="24"/>
        </w:rPr>
      </w:pPr>
      <w:r>
        <w:rPr>
          <w:sz w:val="24"/>
        </w:rPr>
        <w:t>Radiasi</w:t>
      </w:r>
    </w:p>
    <w:p w:rsidR="00AA50B8" w:rsidRDefault="00AA50B8">
      <w:pPr>
        <w:pStyle w:val="BodyText"/>
        <w:spacing w:before="11"/>
        <w:rPr>
          <w:sz w:val="37"/>
        </w:rPr>
      </w:pPr>
    </w:p>
    <w:p w:rsidR="00AA50B8" w:rsidRDefault="00DF2726">
      <w:pPr>
        <w:pStyle w:val="BodyText"/>
        <w:spacing w:line="480" w:lineRule="auto"/>
        <w:ind w:left="1390" w:right="517" w:firstLine="400"/>
        <w:jc w:val="both"/>
      </w:pPr>
      <w:proofErr w:type="gramStart"/>
      <w:r>
        <w:t>Matahari Dapat mengurangi kenyamanan terutama pada siang hari, sehingga perlu adanya peneduh.</w:t>
      </w:r>
      <w:proofErr w:type="gramEnd"/>
    </w:p>
    <w:p w:rsidR="00AA50B8" w:rsidRDefault="00DF2726">
      <w:pPr>
        <w:pStyle w:val="ListParagraph"/>
        <w:numPr>
          <w:ilvl w:val="1"/>
          <w:numId w:val="19"/>
        </w:numPr>
        <w:tabs>
          <w:tab w:val="left" w:pos="1630"/>
        </w:tabs>
        <w:ind w:left="1630" w:hanging="240"/>
        <w:rPr>
          <w:sz w:val="24"/>
        </w:rPr>
      </w:pPr>
      <w:r>
        <w:rPr>
          <w:sz w:val="24"/>
        </w:rPr>
        <w:t>Angin</w:t>
      </w:r>
    </w:p>
    <w:p w:rsidR="00AA50B8" w:rsidRDefault="00AA50B8">
      <w:pPr>
        <w:pStyle w:val="BodyText"/>
        <w:spacing w:before="10"/>
        <w:rPr>
          <w:sz w:val="37"/>
        </w:rPr>
      </w:pPr>
    </w:p>
    <w:p w:rsidR="00AA50B8" w:rsidRDefault="00DF2726">
      <w:pPr>
        <w:pStyle w:val="BodyText"/>
        <w:spacing w:line="480" w:lineRule="auto"/>
        <w:ind w:left="1390" w:right="519" w:firstLine="400"/>
        <w:jc w:val="both"/>
      </w:pPr>
      <w:r>
        <w:rPr>
          <w:noProof/>
          <w:lang w:val="id-ID" w:eastAsia="id-ID" w:bidi="ar-SA"/>
        </w:rPr>
        <w:drawing>
          <wp:anchor distT="0" distB="0" distL="0" distR="0" simplePos="0" relativeHeight="268258775" behindDoc="1" locked="0" layoutInCell="1" allowOverlap="1">
            <wp:simplePos x="0" y="0"/>
            <wp:positionH relativeFrom="page">
              <wp:posOffset>2021839</wp:posOffset>
            </wp:positionH>
            <wp:positionV relativeFrom="paragraph">
              <wp:posOffset>99099</wp:posOffset>
            </wp:positionV>
            <wp:extent cx="3810000" cy="3657600"/>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Perlu memperhatikan arah angin dalam menata ruang sehingga tercipta pergerakan angin mikro yang sejuk dan memberikan kenyamanan.</w:t>
      </w:r>
      <w:proofErr w:type="gramEnd"/>
      <w:r>
        <w:t xml:space="preserve"> </w:t>
      </w:r>
      <w:proofErr w:type="gramStart"/>
      <w:r>
        <w:t>Pada ruang yang luas perlu diadakan elemen-elemen penghalang angin supaya kecepatan angin yang kencang dapat</w:t>
      </w:r>
      <w:r>
        <w:rPr>
          <w:spacing w:val="-14"/>
        </w:rPr>
        <w:t xml:space="preserve"> </w:t>
      </w:r>
      <w:r>
        <w:t>dikurangi.</w:t>
      </w:r>
      <w:proofErr w:type="gramEnd"/>
    </w:p>
    <w:p w:rsidR="00AA50B8" w:rsidRDefault="00DF2726">
      <w:pPr>
        <w:pStyle w:val="ListParagraph"/>
        <w:numPr>
          <w:ilvl w:val="0"/>
          <w:numId w:val="19"/>
        </w:numPr>
        <w:tabs>
          <w:tab w:val="left" w:pos="1389"/>
          <w:tab w:val="left" w:pos="1390"/>
        </w:tabs>
        <w:spacing w:before="161"/>
        <w:rPr>
          <w:sz w:val="24"/>
        </w:rPr>
      </w:pPr>
      <w:r>
        <w:rPr>
          <w:sz w:val="24"/>
        </w:rPr>
        <w:t>Curah hujan</w:t>
      </w:r>
    </w:p>
    <w:p w:rsidR="00AA50B8" w:rsidRDefault="00AA50B8">
      <w:pPr>
        <w:pStyle w:val="BodyText"/>
        <w:spacing w:before="10"/>
        <w:rPr>
          <w:sz w:val="37"/>
        </w:rPr>
      </w:pPr>
    </w:p>
    <w:p w:rsidR="00AA50B8" w:rsidRDefault="00DF2726">
      <w:pPr>
        <w:pStyle w:val="BodyText"/>
        <w:spacing w:line="480" w:lineRule="auto"/>
        <w:ind w:left="990" w:right="519" w:firstLine="400"/>
        <w:jc w:val="both"/>
      </w:pPr>
      <w:proofErr w:type="gramStart"/>
      <w:r>
        <w:t>Faktor curah sering menimbulkan gangguan pada aktivitas manusia di ruang luar sehingga perlu di sediakan tempat berteduh apabila terjadi hujan (shelter, gazebo).</w:t>
      </w:r>
      <w:proofErr w:type="gramEnd"/>
    </w:p>
    <w:p w:rsidR="00AA50B8" w:rsidRDefault="00DF2726">
      <w:pPr>
        <w:pStyle w:val="ListParagraph"/>
        <w:numPr>
          <w:ilvl w:val="0"/>
          <w:numId w:val="19"/>
        </w:numPr>
        <w:tabs>
          <w:tab w:val="left" w:pos="1389"/>
          <w:tab w:val="left" w:pos="1390"/>
        </w:tabs>
        <w:rPr>
          <w:sz w:val="24"/>
        </w:rPr>
      </w:pPr>
      <w:r>
        <w:rPr>
          <w:sz w:val="24"/>
        </w:rPr>
        <w:t>Temperatur</w:t>
      </w:r>
    </w:p>
    <w:p w:rsidR="00AA50B8" w:rsidRDefault="00AA50B8">
      <w:pPr>
        <w:pStyle w:val="BodyText"/>
        <w:spacing w:before="11"/>
        <w:rPr>
          <w:sz w:val="37"/>
        </w:rPr>
      </w:pPr>
    </w:p>
    <w:p w:rsidR="00AA50B8" w:rsidRDefault="00DF2726">
      <w:pPr>
        <w:pStyle w:val="BodyText"/>
        <w:spacing w:line="480" w:lineRule="auto"/>
        <w:ind w:left="990" w:right="517" w:firstLine="400"/>
        <w:jc w:val="both"/>
      </w:pPr>
      <w:r>
        <w:t xml:space="preserve">Jika temperatur ruang sangat rendah maka temperatur permukaan kulit </w:t>
      </w:r>
      <w:proofErr w:type="gramStart"/>
      <w:r>
        <w:t>akan</w:t>
      </w:r>
      <w:proofErr w:type="gramEnd"/>
      <w:r>
        <w:t xml:space="preserve"> menurun dan sebaliknya jika temperatur dalam ruang tinggi akan mengalami kenaikan pula. Pengaruh bagi aktivitas kerja adalah bahwa temperatur yang terlalu dingin </w:t>
      </w:r>
      <w:proofErr w:type="gramStart"/>
      <w:r>
        <w:t>akan</w:t>
      </w:r>
      <w:proofErr w:type="gramEnd"/>
      <w:r>
        <w:t xml:space="preserve"> menurunkan gairah kerja dan temperatur yang terlampau panas dapat membuat kelelahan dalam bekerja dan cenderung banyak membuat kesalahan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19"/>
        </w:numPr>
        <w:tabs>
          <w:tab w:val="left" w:pos="1389"/>
          <w:tab w:val="left" w:pos="1390"/>
        </w:tabs>
        <w:spacing w:before="212"/>
        <w:rPr>
          <w:sz w:val="24"/>
        </w:rPr>
      </w:pPr>
      <w:r>
        <w:rPr>
          <w:sz w:val="24"/>
        </w:rPr>
        <w:t>Kebisingan</w:t>
      </w:r>
    </w:p>
    <w:p w:rsidR="00AA50B8" w:rsidRDefault="00AA50B8">
      <w:pPr>
        <w:pStyle w:val="BodyText"/>
        <w:spacing w:before="10"/>
        <w:rPr>
          <w:sz w:val="37"/>
        </w:rPr>
      </w:pPr>
    </w:p>
    <w:p w:rsidR="00AA50B8" w:rsidRDefault="00DF2726">
      <w:pPr>
        <w:pStyle w:val="BodyText"/>
        <w:spacing w:line="480" w:lineRule="auto"/>
        <w:ind w:left="990" w:right="517" w:firstLine="400"/>
        <w:jc w:val="both"/>
      </w:pPr>
      <w:proofErr w:type="gramStart"/>
      <w:r>
        <w:t>Pada daerah yang padat seperti perkantoran atau industri, kebisingan adalah salah satu masalah pokok yang bisa mengganggu kenyamanan para pekerja yang berada disekitarnya.</w:t>
      </w:r>
      <w:proofErr w:type="gramEnd"/>
      <w:r>
        <w:t xml:space="preserve"> Salah satu </w:t>
      </w:r>
      <w:proofErr w:type="gramStart"/>
      <w:r>
        <w:t>cara</w:t>
      </w:r>
      <w:proofErr w:type="gramEnd"/>
      <w:r>
        <w:t xml:space="preserve"> untuk mengurangi kebisingan adalah dengan menggunakan alat pelindung diri (ear plug).</w:t>
      </w:r>
    </w:p>
    <w:p w:rsidR="00AA50B8" w:rsidRDefault="00DF2726">
      <w:pPr>
        <w:pStyle w:val="ListParagraph"/>
        <w:numPr>
          <w:ilvl w:val="0"/>
          <w:numId w:val="19"/>
        </w:numPr>
        <w:tabs>
          <w:tab w:val="left" w:pos="1389"/>
          <w:tab w:val="left" w:pos="1390"/>
        </w:tabs>
        <w:rPr>
          <w:sz w:val="24"/>
        </w:rPr>
      </w:pPr>
      <w:r>
        <w:rPr>
          <w:noProof/>
          <w:lang w:val="id-ID" w:eastAsia="id-ID" w:bidi="ar-SA"/>
        </w:rPr>
        <w:drawing>
          <wp:anchor distT="0" distB="0" distL="0" distR="0" simplePos="0" relativeHeight="268258799" behindDoc="1" locked="0" layoutInCell="1" allowOverlap="1">
            <wp:simplePos x="0" y="0"/>
            <wp:positionH relativeFrom="page">
              <wp:posOffset>2021839</wp:posOffset>
            </wp:positionH>
            <wp:positionV relativeFrom="paragraph">
              <wp:posOffset>403899</wp:posOffset>
            </wp:positionV>
            <wp:extent cx="3810000" cy="3657600"/>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Aroma atau bau-bauan</w:t>
      </w:r>
    </w:p>
    <w:p w:rsidR="00AA50B8" w:rsidRDefault="00AA50B8">
      <w:pPr>
        <w:pStyle w:val="BodyText"/>
        <w:spacing w:before="11"/>
        <w:rPr>
          <w:sz w:val="37"/>
        </w:rPr>
      </w:pPr>
    </w:p>
    <w:p w:rsidR="00AA50B8" w:rsidRDefault="00DF2726">
      <w:pPr>
        <w:pStyle w:val="BodyText"/>
        <w:spacing w:line="480" w:lineRule="auto"/>
        <w:ind w:left="990" w:right="518" w:firstLine="400"/>
        <w:jc w:val="both"/>
      </w:pPr>
      <w:r>
        <w:t xml:space="preserve">Jika ruang kerja dekat dengan tempat pembuangan sampah maka bau yang tidak sedap </w:t>
      </w:r>
      <w:proofErr w:type="gramStart"/>
      <w:r>
        <w:t>akan</w:t>
      </w:r>
      <w:proofErr w:type="gramEnd"/>
      <w:r>
        <w:t xml:space="preserve"> tercium oleh orang yang melaluinya. </w:t>
      </w:r>
      <w:proofErr w:type="gramStart"/>
      <w:r>
        <w:t>Hal tersebut dapat diatasi dengan memindahkan sumber bau tersebut dan ditempatkan pada area yang tertutup dari pandangan visual serta dihalangi oleh tanaman pepohonan atau semak ataupun dengan peninggian muka</w:t>
      </w:r>
      <w:r>
        <w:rPr>
          <w:spacing w:val="2"/>
        </w:rPr>
        <w:t xml:space="preserve"> </w:t>
      </w:r>
      <w:r>
        <w:t>tanah.</w:t>
      </w:r>
      <w:proofErr w:type="gramEnd"/>
    </w:p>
    <w:p w:rsidR="00AA50B8" w:rsidRDefault="00DF2726">
      <w:pPr>
        <w:pStyle w:val="ListParagraph"/>
        <w:numPr>
          <w:ilvl w:val="0"/>
          <w:numId w:val="19"/>
        </w:numPr>
        <w:tabs>
          <w:tab w:val="left" w:pos="1389"/>
          <w:tab w:val="left" w:pos="1390"/>
        </w:tabs>
        <w:rPr>
          <w:sz w:val="24"/>
        </w:rPr>
      </w:pPr>
      <w:r>
        <w:rPr>
          <w:sz w:val="24"/>
        </w:rPr>
        <w:t>Bentuk</w:t>
      </w:r>
    </w:p>
    <w:p w:rsidR="00AA50B8" w:rsidRDefault="00AA50B8">
      <w:pPr>
        <w:pStyle w:val="BodyText"/>
        <w:spacing w:before="11"/>
        <w:rPr>
          <w:sz w:val="37"/>
        </w:rPr>
      </w:pPr>
    </w:p>
    <w:p w:rsidR="00AA50B8" w:rsidRDefault="00DF2726">
      <w:pPr>
        <w:pStyle w:val="BodyText"/>
        <w:spacing w:line="480" w:lineRule="auto"/>
        <w:ind w:left="990" w:right="517" w:firstLine="400"/>
        <w:jc w:val="both"/>
      </w:pPr>
      <w:proofErr w:type="gramStart"/>
      <w:r>
        <w:t>Bentuk dari rencana konstruksi harus disesuaikan dengan ukuran standar manusia agar dapat menimbulkan rasa nyaman.</w:t>
      </w:r>
      <w:proofErr w:type="gramEnd"/>
    </w:p>
    <w:p w:rsidR="00AA50B8" w:rsidRDefault="00DF2726">
      <w:pPr>
        <w:pStyle w:val="ListParagraph"/>
        <w:numPr>
          <w:ilvl w:val="0"/>
          <w:numId w:val="19"/>
        </w:numPr>
        <w:tabs>
          <w:tab w:val="left" w:pos="1389"/>
          <w:tab w:val="left" w:pos="1390"/>
        </w:tabs>
        <w:rPr>
          <w:sz w:val="24"/>
        </w:rPr>
      </w:pPr>
      <w:r>
        <w:rPr>
          <w:sz w:val="24"/>
        </w:rPr>
        <w:t>Keamanan</w:t>
      </w:r>
    </w:p>
    <w:p w:rsidR="00AA50B8" w:rsidRDefault="00AA50B8">
      <w:pPr>
        <w:pStyle w:val="BodyText"/>
        <w:spacing w:before="10"/>
        <w:rPr>
          <w:sz w:val="37"/>
        </w:rPr>
      </w:pPr>
    </w:p>
    <w:p w:rsidR="00AA50B8" w:rsidRDefault="00DF2726">
      <w:pPr>
        <w:pStyle w:val="BodyText"/>
        <w:spacing w:line="480" w:lineRule="auto"/>
        <w:ind w:left="990" w:right="516" w:firstLine="400"/>
        <w:jc w:val="both"/>
      </w:pPr>
      <w:r>
        <w:t xml:space="preserve">Keamanan merupakan masalah terpenting, karena ini dapat mengganggu dan menghambat aktivitas yang </w:t>
      </w:r>
      <w:proofErr w:type="gramStart"/>
      <w:r>
        <w:t>akan</w:t>
      </w:r>
      <w:proofErr w:type="gramEnd"/>
      <w:r>
        <w:t xml:space="preserve"> dilakukan. </w:t>
      </w:r>
      <w:proofErr w:type="gramStart"/>
      <w:r>
        <w:t>Keamanan bukan saja berarti dari segi kejahatan (kriminal), tapi juga termasuk kekuatan konstruksi, bentuk ruang, dan kejelasan fungsi.</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19"/>
        </w:numPr>
        <w:tabs>
          <w:tab w:val="left" w:pos="1389"/>
          <w:tab w:val="left" w:pos="1390"/>
        </w:tabs>
        <w:spacing w:before="212"/>
        <w:rPr>
          <w:sz w:val="24"/>
        </w:rPr>
      </w:pPr>
      <w:r>
        <w:rPr>
          <w:sz w:val="24"/>
        </w:rPr>
        <w:t>Kebersihan</w:t>
      </w:r>
    </w:p>
    <w:p w:rsidR="00AA50B8" w:rsidRDefault="00AA50B8">
      <w:pPr>
        <w:pStyle w:val="BodyText"/>
        <w:spacing w:before="10"/>
        <w:rPr>
          <w:sz w:val="37"/>
        </w:rPr>
      </w:pPr>
    </w:p>
    <w:p w:rsidR="00AA50B8" w:rsidRDefault="00DF2726">
      <w:pPr>
        <w:pStyle w:val="BodyText"/>
        <w:spacing w:line="480" w:lineRule="auto"/>
        <w:ind w:left="990" w:right="517" w:firstLine="400"/>
        <w:jc w:val="both"/>
      </w:pPr>
      <w:proofErr w:type="gramStart"/>
      <w:r>
        <w:t>Sesuatu yang bersih selain menambah daya tarik lokasi, juga menambah rasa nyaman karena bebas dari kotoran sampah ataupun bau-bauan yang tidak sedap.</w:t>
      </w:r>
      <w:proofErr w:type="gramEnd"/>
      <w:r>
        <w:t xml:space="preserve"> </w:t>
      </w:r>
      <w:proofErr w:type="gramStart"/>
      <w:r>
        <w:t>Pada daerah tertentu yang menutut kebersihan tinggi, pemilihan jenis pohon dan semak harus memperhatikan kekuatan daya rontok daun dan buah.</w:t>
      </w:r>
      <w:proofErr w:type="gramEnd"/>
    </w:p>
    <w:p w:rsidR="00AA50B8" w:rsidRDefault="00DF2726">
      <w:pPr>
        <w:pStyle w:val="ListParagraph"/>
        <w:numPr>
          <w:ilvl w:val="0"/>
          <w:numId w:val="19"/>
        </w:numPr>
        <w:tabs>
          <w:tab w:val="left" w:pos="1390"/>
        </w:tabs>
        <w:rPr>
          <w:sz w:val="24"/>
        </w:rPr>
      </w:pPr>
      <w:r>
        <w:rPr>
          <w:noProof/>
          <w:lang w:val="id-ID" w:eastAsia="id-ID" w:bidi="ar-SA"/>
        </w:rPr>
        <w:drawing>
          <wp:anchor distT="0" distB="0" distL="0" distR="0" simplePos="0" relativeHeight="268258823" behindDoc="1" locked="0" layoutInCell="1" allowOverlap="1">
            <wp:simplePos x="0" y="0"/>
            <wp:positionH relativeFrom="page">
              <wp:posOffset>2021839</wp:posOffset>
            </wp:positionH>
            <wp:positionV relativeFrom="paragraph">
              <wp:posOffset>403899</wp:posOffset>
            </wp:positionV>
            <wp:extent cx="3810000" cy="3657600"/>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13" cstate="print"/>
                    <a:stretch>
                      <a:fillRect/>
                    </a:stretch>
                  </pic:blipFill>
                  <pic:spPr>
                    <a:xfrm>
                      <a:off x="0" y="0"/>
                      <a:ext cx="3810000" cy="3657600"/>
                    </a:xfrm>
                    <a:prstGeom prst="rect">
                      <a:avLst/>
                    </a:prstGeom>
                  </pic:spPr>
                </pic:pic>
              </a:graphicData>
            </a:graphic>
          </wp:anchor>
        </w:drawing>
      </w:r>
      <w:r>
        <w:rPr>
          <w:sz w:val="24"/>
        </w:rPr>
        <w:t>Keindahan</w:t>
      </w:r>
    </w:p>
    <w:p w:rsidR="00AA50B8" w:rsidRDefault="00AA50B8">
      <w:pPr>
        <w:pStyle w:val="BodyText"/>
        <w:spacing w:before="11"/>
        <w:rPr>
          <w:sz w:val="37"/>
        </w:rPr>
      </w:pPr>
    </w:p>
    <w:p w:rsidR="00AA50B8" w:rsidRDefault="00DF2726">
      <w:pPr>
        <w:pStyle w:val="BodyText"/>
        <w:spacing w:line="480" w:lineRule="auto"/>
        <w:ind w:left="990" w:right="516" w:firstLine="400"/>
        <w:jc w:val="both"/>
      </w:pPr>
      <w:proofErr w:type="gramStart"/>
      <w:r>
        <w:t>Keindahan merupakan hal yang perlu diperhatikan untuk memperoleh kenyamanan karena mencakup masalah kepuasan batin dan panca indera.</w:t>
      </w:r>
      <w:proofErr w:type="gramEnd"/>
      <w:r>
        <w:t xml:space="preserve"> </w:t>
      </w:r>
      <w:proofErr w:type="gramStart"/>
      <w:r>
        <w:t>Untuk menilai keindahan cukup sulit karena setiap orang memiliki persepsi yang berbeda untuk menyatakan sesuatu itu adalah indah.</w:t>
      </w:r>
      <w:proofErr w:type="gramEnd"/>
      <w:r>
        <w:t xml:space="preserve"> Dalam hal kenyamanan, keindahan dapat diperoleh dari segi bentuk ataupun warna</w:t>
      </w:r>
    </w:p>
    <w:p w:rsidR="00AA50B8" w:rsidRDefault="00DF2726">
      <w:pPr>
        <w:pStyle w:val="Heading2"/>
        <w:numPr>
          <w:ilvl w:val="1"/>
          <w:numId w:val="33"/>
        </w:numPr>
        <w:tabs>
          <w:tab w:val="left" w:pos="950"/>
        </w:tabs>
        <w:spacing w:before="160"/>
        <w:ind w:left="950" w:hanging="360"/>
        <w:jc w:val="left"/>
        <w:rPr>
          <w:color w:val="000009"/>
        </w:rPr>
      </w:pPr>
      <w:bookmarkStart w:id="34" w:name="2.6_Representasi"/>
      <w:bookmarkStart w:id="35" w:name="_TOC_250014"/>
      <w:bookmarkEnd w:id="34"/>
      <w:r>
        <w:rPr>
          <w:color w:val="000009"/>
        </w:rPr>
        <w:t>R</w:t>
      </w:r>
      <w:bookmarkEnd w:id="35"/>
      <w:r>
        <w:rPr>
          <w:color w:val="000009"/>
        </w:rPr>
        <w:t>epresentasi</w:t>
      </w:r>
    </w:p>
    <w:p w:rsidR="00AA50B8" w:rsidRDefault="00AA50B8">
      <w:pPr>
        <w:pStyle w:val="BodyText"/>
        <w:rPr>
          <w:b/>
        </w:rPr>
      </w:pPr>
    </w:p>
    <w:p w:rsidR="00AA50B8" w:rsidRDefault="00DF2726">
      <w:pPr>
        <w:pStyle w:val="BodyText"/>
        <w:spacing w:line="480" w:lineRule="auto"/>
        <w:ind w:left="590" w:right="517" w:firstLine="400"/>
        <w:jc w:val="both"/>
      </w:pPr>
      <w:r>
        <w:t xml:space="preserve">Representasi didefinisikan sebagai aktivitas atau hubungan dimana satu hal mewakili hal </w:t>
      </w:r>
      <w:proofErr w:type="gramStart"/>
      <w:r>
        <w:t>lain</w:t>
      </w:r>
      <w:proofErr w:type="gramEnd"/>
      <w:r>
        <w:t xml:space="preserve"> sampai pada suatu level tertentu, untuk tujuan tertentu, dan yang kedua oleh subjek atau interpretasi pikiran. Representasi menggantikan atau mengenai penggantian suatu obyek, penginterpretasian pikiran tentang pengetahuan yang diperoleh dari suatu obyek, yang diperoleh dari pengalaman tentang tanda representasi (Ludlow, 2001:39 dalam Riyana, 2016)</w:t>
      </w:r>
    </w:p>
    <w:p w:rsidR="00AA50B8" w:rsidRDefault="00DF2726">
      <w:pPr>
        <w:pStyle w:val="BodyText"/>
        <w:spacing w:before="161" w:line="480" w:lineRule="auto"/>
        <w:ind w:left="590" w:right="516" w:firstLine="400"/>
        <w:jc w:val="both"/>
      </w:pPr>
      <w:proofErr w:type="gramStart"/>
      <w:r>
        <w:t>Representasi sendiri terbagi menjadi dua yaitu representasi internal dan representasi eksternal.</w:t>
      </w:r>
      <w:proofErr w:type="gramEnd"/>
      <w:r>
        <w:t xml:space="preserve"> Representasi internal dari seseorang sulit untuk diamati secara langsung karena merupakan aktivitas mental dari seseorang dalam pikirannya (minds-on). Tetapi reprsentasi internal seseorang itu dapat disimpulkan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6"/>
        <w:jc w:val="both"/>
      </w:pPr>
      <w:proofErr w:type="gramStart"/>
      <w:r>
        <w:t>atau</w:t>
      </w:r>
      <w:proofErr w:type="gramEnd"/>
      <w:r>
        <w:t xml:space="preserve"> diduga berdasarkan representasi eksternalnya dalam berbagai kondisi misalnya dari pengungkapan melalui kata-kata (lisan), melalui tulisan berupa simbol, gambar, grafik, tabel ataupun melalui alat peraga (hands-on) (Fadillah, 2008:45).</w:t>
      </w:r>
    </w:p>
    <w:p w:rsidR="00AA50B8" w:rsidRDefault="00DF2726">
      <w:pPr>
        <w:pStyle w:val="BodyText"/>
        <w:spacing w:before="160" w:line="480" w:lineRule="auto"/>
        <w:ind w:left="590" w:right="523" w:firstLine="400"/>
        <w:jc w:val="both"/>
      </w:pPr>
      <w:r>
        <w:rPr>
          <w:noProof/>
          <w:lang w:val="id-ID" w:eastAsia="id-ID" w:bidi="ar-SA"/>
        </w:rPr>
        <w:drawing>
          <wp:anchor distT="0" distB="0" distL="0" distR="0" simplePos="0" relativeHeight="268258847" behindDoc="1" locked="0" layoutInCell="1" allowOverlap="1">
            <wp:simplePos x="0" y="0"/>
            <wp:positionH relativeFrom="page">
              <wp:posOffset>2021839</wp:posOffset>
            </wp:positionH>
            <wp:positionV relativeFrom="paragraph">
              <wp:posOffset>856019</wp:posOffset>
            </wp:positionV>
            <wp:extent cx="3810000" cy="365760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3" cstate="print"/>
                    <a:stretch>
                      <a:fillRect/>
                    </a:stretch>
                  </pic:blipFill>
                  <pic:spPr>
                    <a:xfrm>
                      <a:off x="0" y="0"/>
                      <a:ext cx="3810000" cy="3657600"/>
                    </a:xfrm>
                    <a:prstGeom prst="rect">
                      <a:avLst/>
                    </a:prstGeom>
                  </pic:spPr>
                </pic:pic>
              </a:graphicData>
            </a:graphic>
          </wp:anchor>
        </w:drawing>
      </w:r>
      <w:r>
        <w:t xml:space="preserve">Dengan kata </w:t>
      </w:r>
      <w:proofErr w:type="gramStart"/>
      <w:r>
        <w:t>lain</w:t>
      </w:r>
      <w:proofErr w:type="gramEnd"/>
      <w:r>
        <w:t xml:space="preserve"> terjadi hubungan timbal balik antara representasi internal dan eksternal dari seseorang ketika berhadapan dengan sesuatu masalah. </w:t>
      </w:r>
      <w:proofErr w:type="gramStart"/>
      <w:r>
        <w:t>Representasi internal tak bisa diamati secara kasat mata, hal ini dikarenakan hanya masing-masing diri saja yang tahu sampai mana pemahaman mereka terhadap suatu materi yang</w:t>
      </w:r>
      <w:r>
        <w:rPr>
          <w:spacing w:val="1"/>
        </w:rPr>
        <w:t xml:space="preserve"> </w:t>
      </w:r>
      <w:r>
        <w:t>disajikan.</w:t>
      </w:r>
      <w:proofErr w:type="gramEnd"/>
    </w:p>
    <w:p w:rsidR="00AA50B8" w:rsidRDefault="00DF2726">
      <w:pPr>
        <w:pStyle w:val="Heading2"/>
        <w:numPr>
          <w:ilvl w:val="1"/>
          <w:numId w:val="33"/>
        </w:numPr>
        <w:tabs>
          <w:tab w:val="left" w:pos="950"/>
        </w:tabs>
        <w:spacing w:before="160"/>
        <w:ind w:left="950" w:hanging="360"/>
        <w:jc w:val="left"/>
        <w:rPr>
          <w:color w:val="000009"/>
        </w:rPr>
      </w:pPr>
      <w:bookmarkStart w:id="36" w:name="2.7_Kerangka_Pemikiran"/>
      <w:bookmarkStart w:id="37" w:name="_TOC_250013"/>
      <w:bookmarkEnd w:id="36"/>
      <w:r>
        <w:rPr>
          <w:color w:val="000009"/>
        </w:rPr>
        <w:t>K</w:t>
      </w:r>
      <w:bookmarkEnd w:id="37"/>
      <w:r>
        <w:rPr>
          <w:color w:val="000009"/>
        </w:rPr>
        <w:t>erangka Pemikiran</w:t>
      </w:r>
    </w:p>
    <w:p w:rsidR="00AA50B8" w:rsidRDefault="00AA50B8">
      <w:pPr>
        <w:pStyle w:val="BodyText"/>
        <w:rPr>
          <w:b/>
        </w:rPr>
      </w:pPr>
    </w:p>
    <w:p w:rsidR="00AA50B8" w:rsidRDefault="00DF2726">
      <w:pPr>
        <w:pStyle w:val="BodyText"/>
        <w:spacing w:line="480" w:lineRule="auto"/>
        <w:ind w:left="990" w:right="516" w:firstLine="400"/>
        <w:jc w:val="both"/>
      </w:pPr>
      <w:proofErr w:type="gramStart"/>
      <w:r>
        <w:t>Dengan menggunakan metode semiotika maka penulis mencoba untuk menjelaskan suatu ilmu mengenai tanda atau segala sesuatu yang berhubungan dengan tanda.</w:t>
      </w:r>
      <w:proofErr w:type="gramEnd"/>
    </w:p>
    <w:p w:rsidR="00AA50B8" w:rsidRDefault="00DF2726">
      <w:pPr>
        <w:pStyle w:val="Heading2"/>
        <w:numPr>
          <w:ilvl w:val="2"/>
          <w:numId w:val="33"/>
        </w:numPr>
        <w:tabs>
          <w:tab w:val="left" w:pos="1730"/>
        </w:tabs>
        <w:spacing w:before="160"/>
        <w:rPr>
          <w:color w:val="000009"/>
        </w:rPr>
      </w:pPr>
      <w:r>
        <w:rPr>
          <w:color w:val="000009"/>
        </w:rPr>
        <w:t>Semiotika</w:t>
      </w:r>
    </w:p>
    <w:p w:rsidR="00AA50B8" w:rsidRDefault="00AA50B8">
      <w:pPr>
        <w:pStyle w:val="BodyText"/>
        <w:rPr>
          <w:b/>
        </w:rPr>
      </w:pPr>
    </w:p>
    <w:p w:rsidR="00AA50B8" w:rsidRDefault="00DF2726">
      <w:pPr>
        <w:pStyle w:val="BodyText"/>
        <w:spacing w:line="480" w:lineRule="auto"/>
        <w:ind w:left="990" w:right="517" w:firstLine="680"/>
        <w:jc w:val="both"/>
      </w:pPr>
      <w:proofErr w:type="gramStart"/>
      <w:r>
        <w:t>Iklan sebagai sebuah teks adalah sistem tanda terorganisir menurut kode-kode yang merefleksikan nilai – nilai tertentu, sikap dan juga keyakinan tertentu.</w:t>
      </w:r>
      <w:proofErr w:type="gramEnd"/>
      <w:r>
        <w:t xml:space="preserve"> </w:t>
      </w:r>
      <w:proofErr w:type="gramStart"/>
      <w:r>
        <w:t>Setiap pesan dalam iklan dua tingkatan makna yang dinyatakan secara eksplisit di permukaan dan makna yang dkemukakan secara implisit di balik permukaan iklan.</w:t>
      </w:r>
      <w:proofErr w:type="gramEnd"/>
      <w:r>
        <w:t xml:space="preserve"> Dengan demikian, semiotika menjadi metode yang sesuai untuk mengetahui kontruksi makna yang terjadi dalam iklan dengan menekankan peran sistem tanda dengan konstruksi realitas, maka melaui semiotika ideologi – ideologi di balik iklan bisa dibongkar (Delfianus: 2011).</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990" w:right="522" w:firstLine="400"/>
        <w:jc w:val="both"/>
      </w:pPr>
      <w:r>
        <w:t xml:space="preserve">Menjadi dasar dari semiotika adalah konsep tentang tanda: tak hanya bahasa dan sistem komunikasi yang tersusun oleh tanda-tanda, melainkan dunia itu sendiripun seluruhnya terdiri atas tanda tanda. </w:t>
      </w:r>
      <w:proofErr w:type="gramStart"/>
      <w:r>
        <w:t>karena</w:t>
      </w:r>
      <w:proofErr w:type="gramEnd"/>
      <w:r>
        <w:t>, jika tidak begitu manusia tidak akan bisa menjalin hubungan dengan realitas (Sobur, 2017:13)</w:t>
      </w:r>
    </w:p>
    <w:p w:rsidR="00AA50B8" w:rsidRDefault="00DF2726">
      <w:pPr>
        <w:pStyle w:val="BodyText"/>
        <w:spacing w:before="160" w:line="480" w:lineRule="auto"/>
        <w:ind w:left="990" w:right="518" w:firstLine="400"/>
        <w:jc w:val="both"/>
      </w:pPr>
      <w:r>
        <w:rPr>
          <w:noProof/>
          <w:lang w:val="id-ID" w:eastAsia="id-ID" w:bidi="ar-SA"/>
        </w:rPr>
        <w:drawing>
          <wp:anchor distT="0" distB="0" distL="0" distR="0" simplePos="0" relativeHeight="268258871" behindDoc="1" locked="0" layoutInCell="1" allowOverlap="1">
            <wp:simplePos x="0" y="0"/>
            <wp:positionH relativeFrom="page">
              <wp:posOffset>2021839</wp:posOffset>
            </wp:positionH>
            <wp:positionV relativeFrom="paragraph">
              <wp:posOffset>505499</wp:posOffset>
            </wp:positionV>
            <wp:extent cx="3810000" cy="3657600"/>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3" cstate="print"/>
                    <a:stretch>
                      <a:fillRect/>
                    </a:stretch>
                  </pic:blipFill>
                  <pic:spPr>
                    <a:xfrm>
                      <a:off x="0" y="0"/>
                      <a:ext cx="3810000" cy="3657600"/>
                    </a:xfrm>
                    <a:prstGeom prst="rect">
                      <a:avLst/>
                    </a:prstGeom>
                  </pic:spPr>
                </pic:pic>
              </a:graphicData>
            </a:graphic>
          </wp:anchor>
        </w:drawing>
      </w:r>
      <w:r>
        <w:t>Bahasa itu sendiri merupakan sistem tanda yang paling fundamental bagi manusia, sedangkan tanda-tanda nonverbal seperti gerak-gerik, bentuk-bentuk pakaian, serta beraneka praktik sosial konvensional lainnya, dapat dipandang sebagai jenis bahasa yang tersusun dari tanda-tanda bermakna yang dikomunikasikan berdasarkan relasi-relasi (Sobur, 2017:13)</w:t>
      </w:r>
    </w:p>
    <w:p w:rsidR="00AA50B8" w:rsidRDefault="00DF2726">
      <w:pPr>
        <w:pStyle w:val="BodyText"/>
        <w:spacing w:before="160" w:line="480" w:lineRule="auto"/>
        <w:ind w:left="990" w:right="516" w:firstLine="680"/>
        <w:jc w:val="both"/>
      </w:pPr>
      <w:r>
        <w:t xml:space="preserve">Semiotika sebagai salah satu kajian media </w:t>
      </w:r>
      <w:proofErr w:type="gramStart"/>
      <w:r>
        <w:t>massa</w:t>
      </w:r>
      <w:proofErr w:type="gramEnd"/>
      <w:r>
        <w:t xml:space="preserve"> telah menjadi pendekatan penting dalam teori media sejak akhir tahun 1960-an, sebagai hasil pengembangan Roland Barthes. Menurut Roland Barthes, semiotika adalah suatu ilmu atau metode analisis untuk mengkaji tanda. </w:t>
      </w:r>
      <w:proofErr w:type="gramStart"/>
      <w:r>
        <w:t>Tanda-tanda adalah seperangkat yang dipakai dalam rangka upaya berusaha mencapai jalan di dunia ini, di tengah-tengah manusia dan bersama-sama manusia.</w:t>
      </w:r>
      <w:proofErr w:type="gramEnd"/>
      <w:r>
        <w:t xml:space="preserve"> </w:t>
      </w:r>
      <w:proofErr w:type="gramStart"/>
      <w:r>
        <w:t>Ia</w:t>
      </w:r>
      <w:proofErr w:type="gramEnd"/>
      <w:r>
        <w:t xml:space="preserve"> pun membedakan dua pengertian (signification) dari semiotika yaitu denotasi dan konotasi. Denotasi adalah level deskriptif dan harafiah makna yang disepakati seluruh anggota budaya. </w:t>
      </w:r>
      <w:proofErr w:type="gramStart"/>
      <w:r>
        <w:t>Pada level konotasi, makna dihasilkan oleh hubungan antara signifier dan budaya secara luas yang mencakup kepercayaan – kepercayaan, tingkah laku, kerangka kerja dan ideology dari sebuah formasi sosial.</w:t>
      </w:r>
      <w:proofErr w:type="gramEnd"/>
      <w:r>
        <w:t xml:space="preserve"> Semiologi, atau dalam istilah Barthes, semiologi, pada dasarnya</w:t>
      </w:r>
      <w:r>
        <w:rPr>
          <w:spacing w:val="28"/>
        </w:rPr>
        <w:t xml:space="preserve"> </w:t>
      </w:r>
      <w:r>
        <w:t>hendak</w:t>
      </w:r>
      <w:r>
        <w:rPr>
          <w:spacing w:val="26"/>
        </w:rPr>
        <w:t xml:space="preserve"> </w:t>
      </w:r>
      <w:r>
        <w:t>mempelajari</w:t>
      </w:r>
      <w:r>
        <w:rPr>
          <w:spacing w:val="30"/>
        </w:rPr>
        <w:t xml:space="preserve"> </w:t>
      </w:r>
      <w:r>
        <w:t>bagaimana</w:t>
      </w:r>
      <w:r>
        <w:rPr>
          <w:spacing w:val="31"/>
        </w:rPr>
        <w:t xml:space="preserve"> </w:t>
      </w:r>
      <w:r>
        <w:t>kemanusiaan</w:t>
      </w:r>
      <w:r>
        <w:rPr>
          <w:spacing w:val="28"/>
        </w:rPr>
        <w:t xml:space="preserve"> </w:t>
      </w:r>
      <w:r>
        <w:t>(humanity)</w:t>
      </w:r>
      <w:r>
        <w:rPr>
          <w:spacing w:val="28"/>
        </w:rPr>
        <w:t xml:space="preserve"> </w:t>
      </w:r>
      <w:r>
        <w:t>memakai</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shape id="_x0000_s1255" type="#_x0000_t202" style="position:absolute;margin-left:289.9pt;margin-top:566.45pt;width:76.8pt;height:18.9pt;z-index:2584;mso-position-horizontal-relative:page;mso-position-vertical-relative:page" filled="f" strokeweight="1pt">
            <v:textbox inset="0,0,0,0">
              <w:txbxContent>
                <w:p w:rsidR="00AA50B8" w:rsidRDefault="00DF2726">
                  <w:pPr>
                    <w:spacing w:before="61"/>
                    <w:ind w:left="504"/>
                    <w:rPr>
                      <w:sz w:val="20"/>
                    </w:rPr>
                  </w:pPr>
                  <w:r>
                    <w:rPr>
                      <w:color w:val="0C0C0C"/>
                      <w:sz w:val="20"/>
                    </w:rPr>
                    <w:t>Object</w:t>
                  </w:r>
                </w:p>
              </w:txbxContent>
            </v:textbox>
            <w10:wrap anchorx="page" anchory="page"/>
          </v:shape>
        </w:pict>
      </w:r>
    </w:p>
    <w:p w:rsidR="00AA50B8" w:rsidRDefault="00AA50B8">
      <w:pPr>
        <w:pStyle w:val="BodyText"/>
        <w:rPr>
          <w:sz w:val="20"/>
        </w:rPr>
      </w:pPr>
    </w:p>
    <w:p w:rsidR="00AA50B8" w:rsidRDefault="00DF2726">
      <w:pPr>
        <w:pStyle w:val="BodyText"/>
        <w:spacing w:before="212" w:line="480" w:lineRule="auto"/>
        <w:ind w:left="990" w:right="519"/>
        <w:jc w:val="both"/>
      </w:pPr>
      <w:proofErr w:type="gramStart"/>
      <w:r>
        <w:t>hal</w:t>
      </w:r>
      <w:proofErr w:type="gramEnd"/>
      <w:r>
        <w:t xml:space="preserve"> – hal (things), memaknai (to signify) dalam hal ini tidak dapat di campur adukkan dengan mengkomunikasikan (to communicate). </w:t>
      </w:r>
      <w:proofErr w:type="gramStart"/>
      <w:r>
        <w:t>Memaknai berarti bahwa objek – objek itu hendak berkomunikasi, tetapi juga mengkonstitusi sistem terstruktur dari tanda.</w:t>
      </w:r>
      <w:proofErr w:type="gramEnd"/>
      <w:r>
        <w:t xml:space="preserve"> (</w:t>
      </w:r>
      <w:proofErr w:type="gramStart"/>
      <w:r>
        <w:t>sobur</w:t>
      </w:r>
      <w:proofErr w:type="gramEnd"/>
      <w:r>
        <w:t>, 2017:15).</w:t>
      </w:r>
    </w:p>
    <w:p w:rsidR="00AA50B8" w:rsidRDefault="004509CF">
      <w:pPr>
        <w:pStyle w:val="BodyText"/>
        <w:spacing w:before="160" w:line="480" w:lineRule="auto"/>
        <w:ind w:left="990" w:right="522" w:firstLine="794"/>
        <w:jc w:val="both"/>
      </w:pPr>
      <w:r>
        <w:pict>
          <v:group id="_x0000_s1246" style="position:absolute;left:0;text-align:left;margin-left:159.2pt;margin-top:67.4pt;width:300pt;height:311pt;z-index:-176440;mso-position-horizontal-relative:page" coordorigin="3184,1348" coordsize="6000,6220">
            <v:shape id="_x0000_s1254" style="position:absolute;left:3184;top:1348;width:6000;height:5760" coordorigin="3184,1348" coordsize="6000,5760" o:spt="100" adj="0,,0" path="m3704,7068r-234,l3482,7088r12,l3506,7108r158,l3704,7068xm3228,6748r-44,40l3434,7048r24,20l3716,7068r10,-20l3528,7048r-14,-20l3502,7028r-14,-20l3228,6748xm3772,6888r-66,l3710,6908r2,l3712,6928r2,l3712,6948r-8,20l3692,6988r-10,20l3672,7008r-12,20l3652,7028r-24,20l3734,7048r16,-40l3762,6988r12,-40l3776,6928r-4,-40xm3456,6528r-44,40l3654,6808r24,40l3688,6848r8,20l3700,6868r2,20l3770,6888r-6,-20l3762,6848r-12,-20l3740,6808r-6,l3724,6788r-12,l3702,6768,3456,6528xm3662,6508r-8,l3614,6548r10,l3640,6568r40,40l3916,6848r44,-40l3764,6608r-6,-20l3750,6588r-6,-20l3708,6568r-20,-20l3682,6528r-16,l3662,6508xm3904,6428r-184,l3714,6448r120,l3852,6468r4,l3872,6488r204,200l4118,6648,3904,6428xm3922,6248r-42,40l4182,6588r42,-40l3922,6248xm3772,6448r-66,l3702,6468r-6,20l3696,6508r8,40l3708,6548r,20l3740,6568r-6,-20l3732,6528r2,-20l3738,6508r,-20l3748,6488r8,-20l3762,6468r10,-20xm3878,6408r-136,l3732,6428r158,l3878,6408xm3852,6388r-88,l3752,6408r112,l3852,6388xm4002,6168r-46,40l4348,6408r50,-40l4388,6348r-54,l4280,6328r-16,-20l4252,6308,4002,6168xm4192,5968r-44,40l4286,6268r48,80l4388,6348,4192,5968xm3812,6128r-42,40l3818,6228r40,-60l3812,6128xm4482,6108r-100,l4418,6148r20,20l4474,6168r10,20l4574,6188r32,-20l4634,6148r10,-20l4498,6128r-16,-20xm4672,6088r-64,l4584,6108r-6,20l4644,6128r16,-20l4672,6088xm4354,5988r-64,l4294,6008r8,20l4314,6048r16,20l4344,6088r18,20l4456,6108r-12,-20l4430,6088r-12,-20l4458,6028r-78,l4370,6008r-16,-20xm4682,6048r-56,l4626,6068r-10,l4614,6088r62,l4680,6068r2,-20xm4682,6008r-56,l4626,6028r2,l4628,6048r56,l4684,6028r-2,-20xm4552,5848r-84,l4480,5868r12,l4516,5888r-136,140l4458,6028r140,-140l4592,5888r-22,-20l4552,5848xm4666,5968r-50,20l4620,6008r60,l4676,5988r-4,l4666,5968xm4342,5968r-62,l4284,5988r64,l4342,5968xm4334,5948r-56,l4278,5968r60,l4334,5948xm4530,5628r-40,40l4510,5688r18,20l4792,5968r42,-40l4654,5748r-8,-20l4636,5728r-8,-20l4622,5708r-6,-20l4588,5688r-2,-5l4530,5628xm4342,5888r-60,l4276,5908r,40l4332,5948r,-40l4336,5908r6,-20xm4350,5868r-62,l4286,5888r58,l4350,5868xm4514,5808r-164,l4334,5828r-14,l4308,5848r-10,20l4364,5868r8,-20l4552,5848r-20,-20l4514,5808xm4460,5788r-80,l4364,5808r114,l4460,5788xm4984,5768r-112,l4896,5788r78,l4984,5768xm4890,5708r-28,60l5008,5768r24,-20l5054,5728r-158,l4890,5708xm5074,5688r-70,l4998,5708r-24,20l5054,5728r20,-40xm4612,5668r-30,l4586,5683r6,5l4614,5688r-2,-20xm5086,5668r-62,l5018,5688r62,l5086,5668xm4606,5548r-10,l4590,5568r-10,l4572,5588r-4,l4566,5608r,20l4568,5648r8,20l4610,5668r,-20l4612,5648r8,-20l4624,5628r10,-20l4648,5608r4,-20l4606,5548xm5092,5648r-60,l5028,5668r62,l5092,5648xm5096,5608r-58,l5038,5628r2,l5040,5648r54,l5096,5628r,-20xm4866,5608r-128,l4744,5628r104,l4866,5608xm4944,5568r-246,l4706,5588r20,20l4890,5608r38,-20l4936,5588r8,-20xm5090,5588r-62,l5030,5608r64,l5090,5588xm5082,5568r-76,l5010,5588r76,l5082,5568xm4752,5548r-66,l4692,5568r76,l4752,5548xm5072,5548r-236,l4824,5568r252,l5072,5548xm4930,5228r-42,40l5188,5568r42,-40l4930,5228xm4776,5448r-74,l4690,5488r-8,20l4682,5528r2,20l4744,5548r-2,-20l4738,5528r,-20l4740,5508r4,-20l4748,5488r8,-20l4762,5468r14,-20xm5044,5528r-148,l4876,5548r180,l5044,5528xm5026,5508r-98,l4914,5528r116,l5026,5508xm4904,5388r-140,l4752,5408r-32,20l4712,5448r78,l4796,5428r85,l4904,5388xm4881,5428r-15,l4870,5448r11,-20xm5358,5408r-106,l5260,5428r32,20l5314,5448r12,-20l5354,5428r4,-20xm5119,5208r-83,l5234,5408r134,l5374,5388r8,l5388,5368r-108,l5276,5348r-6,l5119,5208xm4858,5368r-52,l4796,5388r86,l4858,5368xm5350,5328r-4,20l5336,5348r-2,20l5388,5368r-38,-40xm5518,5248r-198,l5342,5268r20,20l5374,5308r94,l5478,5288r10,l5498,5268r12,l5518,5248xm5370,5208r-74,l5302,5228r8,20l5394,5248r-6,-20l5382,5228r-12,-20xm5528,5228r-64,l5460,5248r66,l5528,5228xm4972,5048r-26,40l5000,5168r-30,20l5006,5228r30,-20l5119,5208r-43,-40l5108,5128r-68,l4972,5048xm5536,5168r-38,l5490,5208r-6,l5480,5228r52,l5536,5208r,-40xm4818,5128r-40,40l4824,5208r42,-40l4818,5128xm5354,5188r-66,l5290,5208r68,l5354,5188xm5344,5148r-58,l5286,5188r60,l5346,5168r-2,l5344,5148xm5524,5128r-26,l5500,5148r,20l5534,5168r-2,-20l5528,5148r-4,-20xm5594,5148r-18,l5578,5168r12,l5594,5148xm5600,5148r-6,l5596,5168r4,-20xm5394,4908r-150,l5232,4928r-22,20l5346,4948r8,20l5372,4968r10,20l5398,5008r-56,40l5328,5068r-12,20l5300,5108r-6,20l5290,5148r56,l5350,5128r4,l5360,5108r4,l5374,5088r12,l5432,5028r79,l5418,4928r-12,l5394,4908xm5638,5128r-96,l5548,5148r82,l5638,5128xm5086,5068r-46,60l5108,5128r16,-20l5086,5068xm5628,5068r-6,20l5482,5088r4,20l5490,5108r6,20l5646,5128r12,-20l5628,5068xm5250,5068r-68,l5186,5088r16,20l5250,5068xm5558,5068r-86,l5478,5088r86,l5558,5068xm5230,5028r-60,l5172,5048r4,20l5240,5068r-4,-20l5230,5048r,-20xm5511,5028r-79,l5468,5068r80,l5511,5028xm5726,5028r-112,l5638,5048r78,l5726,5028xm5230,5008r-58,l5172,5028r56,l5230,5008xm5632,4968r-28,60l5752,5028r10,-20l5774,5008r22,-20l5638,4988r-6,-20xm5252,4968r-66,l5180,4988r-4,20l5234,5008r4,-20l5246,4988r6,-20xm5838,4868r-58,l5782,4888r-2,20l5776,4908r-6,20l5766,4928r-12,20l5746,4948r-6,20l5718,4968r-8,20l5796,4988r20,-40l5828,4928r8,-20l5838,4888r,-20xm5272,4948r-72,l5194,4968r70,l5272,4948xm5362,4888r-82,l5256,4908r112,l5362,4888xm5610,4868r-142,l5492,4888r98,l5610,4868xm5686,4828r-242,l5464,4868r168,l5670,4848r16,-20xm5828,4828r-76,l5762,4848r12,l5774,4868r62,l5828,4828xm5494,4808r-62,l5436,4828r74,l5494,4808xm5814,4808r-234,l5566,4828r256,l5814,4808xm5484,4788r-58,l5426,4808r62,l5484,4788xm5794,4788r-176,l5596,4808r204,l5794,4788xm5480,4768r-56,l5424,4788r56,l5480,4768xm5772,4768r-116,l5638,4788r138,l5772,4768xm5512,4708r-68,l5432,4728r-6,20l5426,4768r56,l5484,4748r6,l5496,4728r4,l5512,4708xm5646,4648r-140,l5494,4668r-32,20l5454,4708r78,l5538,4688r76,l5646,4648xm5618,4628r-80,l5526,4648r98,l5618,4628xm6124,4628r-136,l6004,4648r104,l6124,4628xm6014,4568r-22,l5958,4608r16,20l6138,4628r16,-20l6168,4608r15,-20l6024,4588r-10,-20xm6198,4568r-92,l6086,4588r97,l6198,4568xm6268,4408r-64,l6206,4428r2,l6208,4448r-2,l6204,4468r-4,l6196,4488r-12,20l6168,4528r-10,l6148,4548r-12,l6126,4568r86,l6228,4548r10,-20l6246,4508r10,-20l6262,4488r6,-40l6268,4408xm5932,4428r-110,l5826,4448r96,l5932,4428xm6054,4368r-144,l5886,4388r-116,l5786,4408r18,20l5958,4428r44,-20l6054,4368xm6262,4388r-66,l6200,4408r66,l6262,4388xm5848,4368r-94,l5760,4388r94,l5848,4368xm6256,4368r-78,l6184,4388r74,l6256,4368xm5816,4348r-72,l5746,4368r74,l5816,4348xm6204,4308r-186,l5978,4328r-28,20l5930,4368r148,l6088,4348r144,l6228,4328r-8,l6204,4308xm6244,4348r-94,l6158,4368r90,l6244,4348xm5798,4328r-64,l5736,4348r66,l5798,4328xm6442,4328r-124,l6328,4348r104,l6442,4328xm5790,4288r-60,l5730,4308r2,20l5794,4328r-4,-20l5790,4288xm6466,4308r-180,l6296,4328r156,l6466,4308xm6178,4288r-102,l6046,4308r138,l6178,4288xm6336,4268r-80,l6264,4288r12,20l6472,4308r4,-20l6342,4288r-6,-20xm6014,4128r-178,l5822,4148r-26,20l5768,4208r-10,20l5750,4228r-8,20l5736,4268r-4,20l5792,4288r2,-20l5800,4268r4,-20l5816,4228r20,-20l5852,4208r10,-20l5880,4188r16,-20l5990,4168r24,-40xm6482,4268r-58,l6418,4288r62,l6482,4268xm6306,4228r-64,l6242,4248r8,20l6324,4268r-10,-20l6308,4248r-2,-20xm6532,4128r-96,l6444,4148r6,20l6452,4188r2,l6454,4208r-2,l6452,4228r-2,20l6442,4248r-2,20l6488,4268r4,-40l6490,4228r-4,-40l6478,4168r116,l6612,4148r-68,l6532,4128xm6308,4168r-60,l6242,4188r,20l6240,4208r,20l6302,4228r-2,-20l6300,4188r4,l6308,4168xm6572,4188r-56,l6520,4208r48,l6572,4188xm5990,4168r-40,l5958,4188r20,l5990,4168xm6594,4168r-106,l6496,4188r90,l6594,4168xm6200,4028r-66,l6126,4068r-2,l6130,4108r6,20l6140,4128r16,40l6204,4128r-6,-20l6190,4108r-2,-20l6184,4088r,-20l6186,4048r6,l6200,4028xm6374,3988r-84,l6298,4008r20,l6328,4028r24,20l6296,4108r-14,l6262,4148r-8,20l6314,4168r4,-20l6328,4148r12,-20l6386,4088r95,l6374,3988xm6582,4108r-6,20l6562,4128r,20l6612,4148r-30,-40xm5968,4108r-92,l5862,4128r120,l5968,4108xm6508,4108r-86,l6428,4128r84,l6508,4108xm6481,4088r-95,l6418,4108r84,l6481,4088xm6470,3828r-120,l6370,3848r42,40l6648,4108r42,-40l6504,3888r-8,l6480,3848r-10,l6470,3828xm6336,3948r-138,l6186,3968r-32,20l6148,4008r-8,20l6206,4028r6,-20l6226,4008r16,-20l6374,3988r-14,-20l6348,3968r-12,-20xm6298,3928r-64,l6222,3948r94,l6298,3928xm6620,3688r-164,l6444,3708r106,l6554,3728r22,l6588,3748r14,l6616,3768r190,180l6850,3908,6636,3708r-16,-20xm7062,3908r-64,l7018,3928r32,l7062,3908xm7012,3848r-22,l6954,3888r10,20l7084,3908r20,-20l7116,3888r10,-20l7014,3868r-2,-20xm6814,3348r-40,40l6780,3388r14,20l6812,3428r6,20l6696,3448r-8,20l6824,3468r8,20l6866,3488r10,20l6884,3508r20,20l6912,3528r10,20l6930,3548r8,20l6946,3568r8,20l6964,3588r6,20l6976,3608r2,20l7016,3628r68,80l7092,3708r12,20l7108,3748r2,l7114,3768r,20l7102,3808r-6,20l7082,3848r-18,l7040,3868r98,l7148,3848r16,-20l7172,3788r2,l7174,3768r-2,-20l7166,3728r-4,l7154,3708r-10,-20l7132,3668r-12,l6836,3368r-12,l6814,3348xm6386,3768r-40,40l6348,3828r90,l6420,3808r-8,l6400,3788r-14,l6386,3768xm6462,3788r-32,l6434,3808r6,20l6466,3828r-2,-20l6462,3808r,-20xm6968,3788r-110,l6864,3808r100,l6968,3788xm6474,3748r-46,l6428,3788r36,l6468,3768r2,l6474,3748xm6992,3768r-168,l6840,3788r140,l6992,3768xm6728,3588r-64,l6676,3628r10,20l6714,3668r36,40l6790,3748r16,20l7004,3768r6,-20l6878,3748r-4,-20l6850,3728r-12,-20l6824,3708r-16,-20l6778,3648r-24,-20l6744,3608r-10,l6728,3588xm6522,3708r-82,l6432,3728r-2,20l6486,3748r6,-20l6516,3728r6,-20xm7022,3728r-64,l6952,3748r58,l7022,3728xm7016,3628r-30,l6990,3648r2,20l6990,3688r-4,20l6978,3708r-2,20l7024,3728r4,-40l7022,3648r-4,l7016,3628xm6596,3668r-112,l6474,3688r134,l6596,3668xm6572,3648r-62,l6504,3668r80,l6572,3648xm7360,3628r-130,l7242,3648r106,l7360,3628xm7402,3588r-146,l7220,3628r160,l7390,3608r12,-20xm6722,3568r-66,l6660,3588r64,l6722,3568xm7428,3548r-62,l7362,3568r-14,l7340,3588r74,l7428,3548xm6722,3508r-66,l6654,3528r,40l6718,3568r-2,-20l6714,3548r,-20l6716,3528r6,-20xm7228,3528r-90,l7144,3548r72,l7228,3528xm7088,3088r-8,l7040,3128r6,l7060,3148r16,20l7082,3168r6,20l6960,3188r-6,20l7106,3208r8,20l7132,3228r10,20l7160,3248r8,20l7186,3268r10,20l7202,3288r8,20l7218,3308r6,20l7230,3328r6,20l7244,3348r4,20l7282,3368r58,60l7364,3468r4,l7374,3488r4,20l7380,3528r-4,l7372,3548r62,l7438,3508r,-20l7436,3488r-4,-20l7426,3448r-8,l7398,3408r-28,-40l7140,3148r-38,-40l7088,3088xm7258,3508r-170,l7106,3528r140,l7258,3508xm6760,3468r-82,l6662,3508r68,l6732,3488r20,l6760,3468xm7000,3328r-70,l6934,3348r8,l6952,3368r28,40l7034,3468r20,20l7072,3508r194,l7270,3488r-108,l7156,3468r-28,l7116,3448r-14,l7074,3428r-30,-40l7030,3368r-12,l7010,3348r-10,-20xm7284,3468r-70,l7210,3488r70,l7284,3468xm7280,3368r-30,l7254,3388r2,l7258,3408r-2,l7256,3428r-6,l7248,3448r-12,20l7288,3468r2,-20l7292,3448r,-20l7288,3388r-8,-20xm6804,3428r-70,l6710,3448r102,l6804,3428xm6990,3308r-66,l6926,3328r68,l6990,3308xm6980,3268r-62,l6920,3288r,20l6988,3308r-8,-20l6980,3268xm7504,3268r-126,l7390,3288r104,l7504,3268xm6982,3248r-62,l6920,3268r62,l6982,3248xm7538,3228r-202,l7348,3248r8,20l7512,3268r8,-20l7538,3228xm6992,3228r-64,l6926,3248r64,l6992,3228xm7012,3208r-72,l6934,3228r74,l7012,3208xm7404,3208r-86,l7326,3228r84,l7404,3208xm7544,3208r-60,l7480,3228r62,l7544,3208xm7382,3188r-74,l7312,3208r74,l7382,3188xm7540,3108r-28,l7512,3128r2,l7514,3168r-4,l7506,3188r-6,l7494,3208r54,l7552,3188r,-20l7550,3148r-8,-20l7540,3108xm7078,3168r-96,l6976,3188r112,l7078,3168xm7366,3168r-62,l7306,3188r68,l7366,3168xm7362,3148r-62,l7302,3168r60,l7362,3148xm7368,3108r-58,l7302,3148r58,l7362,3128r4,l7368,3108xm7628,3128r-50,l7582,3148r44,l7628,3128xm7654,3108r-104,l7558,3128r82,l7654,3108xm7360,2868r-64,l7284,2888r-36,20l7226,2928r128,l7358,2948r22,l7388,2968r10,l7414,2988r-58,60l7344,3048r-12,20l7316,3108r58,l7378,3088r12,l7402,3068r46,-40l7536,3028,7422,2908r-12,l7396,2888r-18,l7360,2868xm7644,3048r-8,20l7622,3068r-4,20l7504,3088r2,20l7662,3108r12,-20l7644,3048xm7246,2988r-58,l7188,3008r-2,l7186,3028r2,20l7196,3068r6,l7208,3088r8,l7266,3068r-6,-20l7256,3048r-8,-20l7246,3028r,-40xm7596,3068r-104,l7500,3088r102,l7596,3068xm7536,3028r-88,l7484,3048r4,20l7574,3068r-38,-40xm7258,2968r-62,l7192,2988r60,l7258,2968xm7296,2928r-80,l7208,2948r-6,20l7268,2968r12,-20l7288,2948r8,-20xm7774,2368r-156,l7604,2388r-30,20l7456,2528r390,380l7931,2828r-81,l7708,2688r42,-40l7666,2648,7542,2528r76,-80l7626,2448r10,-20l7652,2428r16,-20l7802,2408r-8,-20l7784,2388r-10,-20xm8036,2688r-66,l7966,2708r-12,20l7946,2728r-96,100l7931,2828r63,-60l8006,2748r10,l8024,2728r12,-40xm8040,2648r-64,l7976,2668r2,l7974,2688r64,l8040,2668r,-20xm7832,2568r-90,l7666,2648r84,l7792,2608r10,-20l7812,2588r20,-20xm8038,2628r-66,l7974,2648r64,l8038,2628xm8032,2608r-72,l7964,2628r70,l8032,2608xm8018,2588r-76,l7950,2608r76,l8018,2588xm7990,2548r-232,l7750,2568r166,l7924,2588r90,l7990,2548xm8222,2548r-100,l8128,2568r74,l8222,2548xm7970,2528r-198,l7764,2548r218,l7970,2528xm7898,2268r-42,40l8058,2508r12,20l8084,2528r14,20l8232,2548r18,-20l8256,2508r-110,l8142,2488r-24,l8110,2468r-20,-20l7898,2268xm7826,2508r-50,l7774,2528r44,l7826,2508xm7938,2508r-92,l7836,2528r108,l7938,2508xm7828,2488r-50,l7778,2508r50,l7828,2488xm8270,2488r-70,l8194,2508r72,l8270,2488xm7830,2468r-56,l7776,2488r54,l7830,2468xm8276,2468r-50,l8218,2488r58,l8276,2468xm7808,2408r-88,l7732,2428r16,l7756,2448r6,l7766,2468r62,l7826,2448r-12,-20l7808,2408xm8278,2448r-38,l8234,2468r44,l8278,2448xm8268,2388r-28,l8240,2408r2,l8244,2428r-2,l8242,2448r38,l8268,2388xm8360,2408r-74,l8308,2428r4,l8316,2448r4,l8360,2408xm8352,2388r-84,l8278,2408r78,l8352,2388xm8058,2108r-42,40l8190,2328r12,l8212,2348r6,l8226,2368r6,l8234,2388r104,l8058,2108xm7748,2348r-102,l7632,2368r128,l7748,2348xm8484,2288r-124,l8370,2308r104,l8484,2288xm8518,2248r-200,l8338,2288r156,l8508,2268r6,l8518,2248xm8384,2228r-86,l8304,2248r92,l8384,2228xm8530,2208r-48,l8476,2228r-10,l8460,2248r62,l8530,2208xm8346,2128r-56,l8284,2148r,20l8282,2168r2,20l8292,2228r74,l8362,2208r-12,l8348,2188r-4,l8342,2168r,-20l8346,2128xm8532,2188r-40,l8484,2208r48,l8532,2188xm8520,2128r-28,l8494,2148r2,l8496,2168r-2,l8494,2188r40,l8532,2168r-4,-20l8520,2128xm8606,2148r-46,l8564,2168r40,l8606,2148xm8636,2128r-106,l8538,2148r84,l8636,2128xm8390,1908r-150,l8228,1928r-22,20l8340,1948r2,20l8360,1968r10,20l8394,2008r-56,60l8314,2088r-10,20l8296,2128r60,l8360,2108r10,l8382,2088r46,-60l8501,2028r-85,-80l8402,1928r-12,-20xm8586,2088r-108,l8486,2108r4,20l8642,2128r12,-20l8590,2108r-4,-20xm8242,1988r-66,l8168,2028r-2,l8172,2068r6,20l8182,2088r8,20l8198,2108r48,-40l8236,2068r-2,-20l8226,2048r,-40l8230,2008r12,-20xm8624,2068r-6,20l8602,2088r-2,20l8654,2108r-30,-40xm8550,2068r-86,l8470,2088r84,l8550,2068xm8501,2028r-73,l8460,2068r84,l8501,2028xm8510,1788r-98,l8690,2068r42,-40l8546,1848r-8,-20l8530,1828r-8,-20l8514,1808r-4,-20xm8284,1948r-86,l8182,1988r66,l8254,1968r14,l8284,1948xm8340,1888r-76,l8254,1908r104,l8340,1888xm8650,1628r-134,l8506,1648r-8,l8492,1668r104,l8602,1688r22,l8630,1708r14,l8658,1728r190,180l8892,1868,8678,1668r-16,-20l8650,1628xm8430,1728r-2,l8388,1768r4,l8398,1788r82,l8456,1768r-6,-20l8436,1748r-6,-20xm8508,1768r-30,l8482,1788r26,l8508,1768xm8996,1768r-80,l8934,1788r50,l8996,1768xm8504,1748r-32,l8474,1768r30,l8504,1748xm9024,1748r-144,l8890,1768r126,l9024,1748xm8534,1688r-62,l8470,1708r,40l8506,1748r,-20l8512,1728r4,-20l8528,1708r6,-20xm8932,1708r-94,l8858,1728r10,20l9032,1748r6,-20l8936,1728r-4,-20xm9060,1688r-54,l9002,1708r-22,l8974,1728r76,l9052,1708r8,-20xm8896,1688r-72,l8830,1708r84,l8896,1688xm8558,1668r-72,l8474,1688r80,l8558,1668xm8880,1668r-62,l8820,1688r68,l8880,1668xm9052,1588r-32,l9026,1628r2,l9026,1648r-4,20l9018,1668r-4,20l9062,1688r2,-20l9064,1648r-2,l9062,1628r-12,-20l9052,1588xm8874,1648r-60,l8814,1668r64,l8874,1648xm8872,1628r-60,l8812,1648r60,l8872,1628xm8614,1608r-68,l8526,1628r100,l8614,1608xm8896,1368r-100,l8760,1388r-12,20l8842,1408r4,20l8882,1428r8,20l8900,1448r24,20l8868,1528r-24,40l8834,1568r-6,20l8820,1608r-6,20l8874,1628r,-20l8880,1608r4,-20l8890,1588r24,-40l8960,1508r91,l8934,1388r-26,l8896,1368xm9152,1608r-78,l9082,1628r58,l9152,1608xm9172,1588r-120,l9060,1608r106,l9172,1588xm8778,1548r-70,l8714,1568r6,l8728,1588r50,-40xm9154,1548r-10,l9138,1568r-126,l9016,1588r164,l9184,1568r-30,-20xm9096,1548r-96,l9004,1568r96,l9096,1548xm8760,1508r-62,l8700,1528r4,20l8772,1548r-4,-20l8760,1528r,-20xm9051,1508r-91,l8984,1528r6,l8994,1548r96,l9051,1508xm8756,1488r-58,l8696,1508r62,l8756,1488xm8800,1428r-80,l8708,1468r-8,20l8758,1488r2,-20l8770,1468r4,-20l8786,1448r14,-20xm8836,1408r-98,l8728,1428r104,l8836,1408xm8852,1348r-14,l8832,1368r26,l8852,1348xe" fillcolor="#bfbfbf" stroked="f">
              <v:fill opacity=".5"/>
              <v:stroke joinstyle="round"/>
              <v:formulas/>
              <v:path arrowok="t" o:connecttype="segments"/>
            </v:shape>
            <v:rect id="_x0000_s1253" style="position:absolute;left:7372;top:6848;width:1664;height:390" fillcolor="#f1f1f1" stroked="f"/>
            <v:line id="_x0000_s1252" style="position:absolute" from="6682,5248" to="6684,5422" strokeweight=".5pt"/>
            <v:shape id="_x0000_s1251" style="position:absolute;left:6624;top:5414;width:120;height:120" coordorigin="6624,5414" coordsize="120,120" path="m6744,5414r-120,2l6686,5534r58,-120xe" fillcolor="black" stroked="f">
              <v:path arrowok="t"/>
            </v:shape>
            <v:line id="_x0000_s1250" style="position:absolute" from="6662,6552" to="6664,6726" strokeweight=".5pt"/>
            <v:shape id="_x0000_s1249" style="position:absolute;left:6606;top:6718;width:118;height:120" coordorigin="6606,6718" coordsize="118,120" path="m6724,6718r-118,2l6666,6838r58,-120xe" fillcolor="black" stroked="f">
              <v:path arrowok="t"/>
            </v:shape>
            <v:line id="_x0000_s1248" style="position:absolute" from="6678,7282" to="6680,7456" strokeweight=".5pt"/>
            <v:shape id="_x0000_s1247" style="position:absolute;left:6622;top:7448;width:118;height:120" coordorigin="6622,7448" coordsize="118,120" path="m6740,7448r-118,2l6682,7568r58,-120xe" fillcolor="black" stroked="f">
              <v:path arrowok="t"/>
            </v:shape>
            <w10:wrap anchorx="page"/>
          </v:group>
        </w:pict>
      </w:r>
      <w:proofErr w:type="gramStart"/>
      <w:r w:rsidR="00DF2726">
        <w:t>Analisis semiotika yang menjadi dasar penelitian ini memberikan jalan bagi peneliti untuk mempresentasikan makna kenyamanan yang terkandung dalam iklan edisi "Hidupkan Rumah".</w:t>
      </w:r>
      <w:proofErr w:type="gramEnd"/>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8"/>
        <w:rPr>
          <w:sz w:val="33"/>
        </w:rPr>
      </w:pPr>
    </w:p>
    <w:p w:rsidR="00AA50B8" w:rsidRDefault="00DF2726">
      <w:pPr>
        <w:pStyle w:val="Heading2"/>
        <w:spacing w:before="1" w:line="360" w:lineRule="auto"/>
        <w:ind w:left="4354" w:right="3085"/>
        <w:jc w:val="center"/>
      </w:pPr>
      <w:bookmarkStart w:id="38" w:name="Bagan_1.2"/>
      <w:bookmarkEnd w:id="38"/>
      <w:r>
        <w:rPr>
          <w:color w:val="000009"/>
        </w:rPr>
        <w:t>Bagan 1.2</w:t>
      </w:r>
      <w:bookmarkStart w:id="39" w:name="Kerangka_Pikir"/>
      <w:bookmarkEnd w:id="39"/>
      <w:r>
        <w:rPr>
          <w:color w:val="000009"/>
        </w:rPr>
        <w:t xml:space="preserve"> Kerangka Pikir</w:t>
      </w:r>
    </w:p>
    <w:p w:rsidR="00AA50B8" w:rsidRDefault="004509CF">
      <w:pPr>
        <w:pStyle w:val="BodyText"/>
        <w:spacing w:before="2"/>
        <w:rPr>
          <w:b/>
          <w:sz w:val="26"/>
        </w:rPr>
      </w:pPr>
      <w:r>
        <w:pict>
          <v:shape id="_x0000_s1245" type="#_x0000_t202" style="position:absolute;margin-left:262.3pt;margin-top:17.5pt;width:142.1pt;height:29.9pt;z-index:392;mso-wrap-distance-left:0;mso-wrap-distance-right:0;mso-position-horizontal-relative:page" fillcolor="#f1f1f1" strokeweight="1pt">
            <v:textbox inset="0,0,0,0">
              <w:txbxContent>
                <w:p w:rsidR="00AA50B8" w:rsidRDefault="00DF2726">
                  <w:pPr>
                    <w:pStyle w:val="BodyText"/>
                    <w:spacing w:before="152"/>
                    <w:ind w:left="327"/>
                  </w:pPr>
                  <w:r>
                    <w:t>Iklan Hidupkan rumah</w:t>
                  </w:r>
                </w:p>
              </w:txbxContent>
            </v:textbox>
            <w10:wrap type="topAndBottom" anchorx="page"/>
          </v:shape>
        </w:pict>
      </w:r>
      <w:r>
        <w:pict>
          <v:shape id="_x0000_s1244" type="#_x0000_t202" style="position:absolute;margin-left:245.4pt;margin-top:66.6pt;width:165.9pt;height:46.3pt;z-index:416;mso-wrap-distance-left:0;mso-wrap-distance-right:0;mso-position-horizontal-relative:page" fillcolor="#f1f1f1" strokeweight="1pt">
            <v:textbox inset="0,0,0,0">
              <w:txbxContent>
                <w:p w:rsidR="00AA50B8" w:rsidRDefault="00DF2726">
                  <w:pPr>
                    <w:pStyle w:val="BodyText"/>
                    <w:spacing w:before="3" w:line="414" w:lineRule="exact"/>
                    <w:ind w:left="941" w:hanging="596"/>
                  </w:pPr>
                  <w:r>
                    <w:t>Analisis Semiotika Charles Sanders Peirce</w:t>
                  </w:r>
                </w:p>
              </w:txbxContent>
            </v:textbox>
            <w10:wrap type="topAndBottom" anchorx="page"/>
          </v:shape>
        </w:pict>
      </w:r>
      <w:r>
        <w:pict>
          <v:shape id="_x0000_s1243" type="#_x0000_t202" style="position:absolute;margin-left:224.2pt;margin-top:131.2pt;width:58.6pt;height:18.4pt;z-index:440;mso-wrap-distance-left:0;mso-wrap-distance-right:0;mso-position-horizontal-relative:page" fillcolor="#f1f1f1" strokeweight="1pt">
            <v:textbox inset="0,0,0,0">
              <w:txbxContent>
                <w:p w:rsidR="00AA50B8" w:rsidRDefault="00DF2726">
                  <w:pPr>
                    <w:pStyle w:val="BodyText"/>
                    <w:spacing w:before="38"/>
                    <w:ind w:left="388"/>
                  </w:pPr>
                  <w:r>
                    <w:t>Sign</w:t>
                  </w:r>
                </w:p>
              </w:txbxContent>
            </v:textbox>
            <w10:wrap type="topAndBottom" anchorx="page"/>
          </v:shape>
        </w:pict>
      </w:r>
      <w:r>
        <w:pict>
          <v:shape id="_x0000_s1242" type="#_x0000_t202" style="position:absolute;margin-left:366.7pt;margin-top:131.2pt;width:85.1pt;height:18.9pt;z-index:464;mso-wrap-distance-left:0;mso-wrap-distance-right:0;mso-position-horizontal-relative:page" filled="f" strokeweight="1pt">
            <v:textbox inset="0,0,0,0">
              <w:txbxContent>
                <w:p w:rsidR="00AA50B8" w:rsidRDefault="00DF2726">
                  <w:pPr>
                    <w:pStyle w:val="BodyText"/>
                    <w:spacing w:before="44"/>
                    <w:ind w:left="331"/>
                  </w:pPr>
                  <w:r>
                    <w:t>Interpretant</w:t>
                  </w:r>
                </w:p>
              </w:txbxContent>
            </v:textbox>
            <w10:wrap type="topAndBottom" anchorx="page"/>
          </v:shape>
        </w:pict>
      </w:r>
      <w:r>
        <w:pict>
          <v:shape id="_x0000_s1241" type="#_x0000_t202" style="position:absolute;margin-left:249.6pt;margin-top:171.7pt;width:156.3pt;height:41.3pt;z-index:488;mso-wrap-distance-left:0;mso-wrap-distance-right:0;mso-position-horizontal-relative:page" fillcolor="#f1f1f1" strokeweight="1pt">
            <v:textbox inset="0,0,0,0">
              <w:txbxContent>
                <w:p w:rsidR="00AA50B8" w:rsidRDefault="00DF2726">
                  <w:pPr>
                    <w:pStyle w:val="BodyText"/>
                    <w:spacing w:before="60"/>
                    <w:ind w:left="468"/>
                  </w:pPr>
                  <w:r>
                    <w:t>Representasi Furniture</w:t>
                  </w:r>
                </w:p>
                <w:p w:rsidR="00AA50B8" w:rsidRDefault="00DF2726">
                  <w:pPr>
                    <w:pStyle w:val="BodyText"/>
                    <w:spacing w:before="138"/>
                    <w:ind w:left="510"/>
                  </w:pPr>
                  <w:r>
                    <w:t>Rumah yang Nyaman</w:t>
                  </w:r>
                </w:p>
              </w:txbxContent>
            </v:textbox>
            <w10:wrap type="topAndBottom" anchorx="page"/>
          </v:shape>
        </w:pict>
      </w:r>
    </w:p>
    <w:p w:rsidR="00AA50B8" w:rsidRDefault="00AA50B8">
      <w:pPr>
        <w:pStyle w:val="BodyText"/>
        <w:spacing w:before="8"/>
        <w:rPr>
          <w:b/>
          <w:sz w:val="25"/>
        </w:rPr>
      </w:pPr>
    </w:p>
    <w:p w:rsidR="00AA50B8" w:rsidRDefault="00AA50B8">
      <w:pPr>
        <w:pStyle w:val="BodyText"/>
        <w:spacing w:before="2"/>
        <w:rPr>
          <w:b/>
        </w:rPr>
      </w:pPr>
    </w:p>
    <w:p w:rsidR="00AA50B8" w:rsidRPr="00AF3378" w:rsidRDefault="00AA50B8">
      <w:pPr>
        <w:rPr>
          <w:sz w:val="29"/>
          <w:lang w:val="id-ID"/>
        </w:rPr>
        <w:sectPr w:rsidR="00AA50B8" w:rsidRPr="00AF3378">
          <w:pgSz w:w="11910" w:h="16840"/>
          <w:pgMar w:top="1580" w:right="1180" w:bottom="280" w:left="1680" w:header="719" w:footer="0" w:gutter="0"/>
          <w:cols w:space="720"/>
        </w:sectPr>
      </w:pPr>
    </w:p>
    <w:p w:rsidR="00AA50B8" w:rsidRPr="00AF3378" w:rsidRDefault="00AA50B8">
      <w:pPr>
        <w:pStyle w:val="BodyText"/>
        <w:rPr>
          <w:b/>
          <w:sz w:val="20"/>
          <w:lang w:val="id-ID"/>
        </w:rPr>
      </w:pPr>
    </w:p>
    <w:p w:rsidR="00AA50B8" w:rsidRDefault="00AA50B8">
      <w:pPr>
        <w:pStyle w:val="BodyText"/>
        <w:spacing w:before="9"/>
        <w:rPr>
          <w:b/>
          <w:sz w:val="26"/>
        </w:rPr>
      </w:pPr>
    </w:p>
    <w:p w:rsidR="00AA50B8" w:rsidRDefault="00DF2726">
      <w:pPr>
        <w:spacing w:before="88"/>
        <w:ind w:left="745" w:right="676"/>
        <w:jc w:val="center"/>
        <w:rPr>
          <w:b/>
          <w:sz w:val="28"/>
        </w:rPr>
      </w:pPr>
      <w:r>
        <w:rPr>
          <w:b/>
          <w:color w:val="000009"/>
          <w:sz w:val="28"/>
        </w:rPr>
        <w:t>BA</w:t>
      </w:r>
      <w:bookmarkStart w:id="40" w:name="BAB_III"/>
      <w:bookmarkEnd w:id="40"/>
      <w:r>
        <w:rPr>
          <w:b/>
          <w:color w:val="000009"/>
          <w:sz w:val="28"/>
        </w:rPr>
        <w:t>B III</w:t>
      </w:r>
    </w:p>
    <w:p w:rsidR="00AA50B8" w:rsidRDefault="00AA50B8">
      <w:pPr>
        <w:pStyle w:val="BodyText"/>
        <w:rPr>
          <w:b/>
          <w:sz w:val="28"/>
        </w:rPr>
      </w:pPr>
    </w:p>
    <w:p w:rsidR="00AA50B8" w:rsidRDefault="00DF2726">
      <w:pPr>
        <w:ind w:left="744" w:right="676"/>
        <w:jc w:val="center"/>
        <w:rPr>
          <w:b/>
          <w:sz w:val="28"/>
        </w:rPr>
      </w:pPr>
      <w:bookmarkStart w:id="41" w:name="OBJEK_&amp;_METODELOGI_PENELITIAN"/>
      <w:bookmarkEnd w:id="41"/>
      <w:r>
        <w:rPr>
          <w:b/>
          <w:color w:val="000009"/>
          <w:sz w:val="28"/>
        </w:rPr>
        <w:t>OBJEK &amp; METODELOGI PENELITIAN</w:t>
      </w:r>
    </w:p>
    <w:p w:rsidR="00AA50B8" w:rsidRDefault="00AA50B8">
      <w:pPr>
        <w:pStyle w:val="BodyText"/>
        <w:rPr>
          <w:b/>
          <w:sz w:val="30"/>
        </w:rPr>
      </w:pPr>
    </w:p>
    <w:p w:rsidR="00AA50B8" w:rsidRDefault="00AA50B8">
      <w:pPr>
        <w:pStyle w:val="BodyText"/>
        <w:rPr>
          <w:b/>
          <w:sz w:val="30"/>
        </w:rPr>
      </w:pPr>
    </w:p>
    <w:p w:rsidR="00AA50B8" w:rsidRDefault="00AA50B8">
      <w:pPr>
        <w:pStyle w:val="BodyText"/>
        <w:spacing w:before="10"/>
        <w:rPr>
          <w:b/>
          <w:sz w:val="29"/>
        </w:rPr>
      </w:pPr>
    </w:p>
    <w:p w:rsidR="00AA50B8" w:rsidRDefault="00DF2726">
      <w:pPr>
        <w:pStyle w:val="Heading2"/>
        <w:numPr>
          <w:ilvl w:val="1"/>
          <w:numId w:val="18"/>
        </w:numPr>
        <w:tabs>
          <w:tab w:val="left" w:pos="950"/>
        </w:tabs>
      </w:pPr>
      <w:bookmarkStart w:id="42" w:name="3.1_Objek_Penelitian"/>
      <w:bookmarkStart w:id="43" w:name="_TOC_250012"/>
      <w:bookmarkEnd w:id="42"/>
      <w:r>
        <w:rPr>
          <w:color w:val="000009"/>
        </w:rPr>
        <w:t>Objek</w:t>
      </w:r>
      <w:r>
        <w:rPr>
          <w:color w:val="000009"/>
          <w:spacing w:val="-1"/>
        </w:rPr>
        <w:t xml:space="preserve"> </w:t>
      </w:r>
      <w:bookmarkEnd w:id="43"/>
      <w:r>
        <w:rPr>
          <w:color w:val="000009"/>
        </w:rPr>
        <w:t>Penelitian</w:t>
      </w:r>
    </w:p>
    <w:p w:rsidR="00AA50B8" w:rsidRDefault="00AA50B8">
      <w:pPr>
        <w:pStyle w:val="BodyText"/>
        <w:rPr>
          <w:b/>
        </w:rPr>
      </w:pPr>
    </w:p>
    <w:p w:rsidR="00AA50B8" w:rsidRDefault="004509CF">
      <w:pPr>
        <w:pStyle w:val="ListParagraph"/>
        <w:numPr>
          <w:ilvl w:val="2"/>
          <w:numId w:val="18"/>
        </w:numPr>
        <w:tabs>
          <w:tab w:val="left" w:pos="1730"/>
        </w:tabs>
        <w:spacing w:before="0"/>
        <w:rPr>
          <w:b/>
          <w:sz w:val="24"/>
        </w:rPr>
      </w:pPr>
      <w:r>
        <w:pict>
          <v:group id="_x0000_s1232" style="position:absolute;left:0;text-align:left;margin-left:149.4pt;margin-top:18pt;width:362pt;height:345pt;z-index:656;mso-wrap-distance-left:0;mso-wrap-distance-right:0;mso-position-horizontal-relative:page" coordorigin="2988,360" coordsize="7240,6900">
            <v:shape id="_x0000_s1240" type="#_x0000_t75" style="position:absolute;left:3184;top:360;width:6000;height:5760">
              <v:imagedata r:id="rId8" o:title=""/>
            </v:shape>
            <v:rect id="_x0000_s1239" style="position:absolute;left:3068;top:1224;width:7138;height:1932" stroked="f"/>
            <v:rect id="_x0000_s1238" style="position:absolute;left:2988;top:3156;width:7218;height:1776" stroked="f"/>
            <v:rect id="_x0000_s1237" style="position:absolute;left:2988;top:4932;width:7218;height:2328" stroked="f"/>
            <v:shape id="_x0000_s1236" type="#_x0000_t202" style="position:absolute;left:3070;top:562;width:2213;height:266" filled="f" stroked="f">
              <v:textbox inset="0,0,0,0">
                <w:txbxContent>
                  <w:p w:rsidR="00AA50B8" w:rsidRDefault="00DF2726">
                    <w:pPr>
                      <w:spacing w:line="266" w:lineRule="exact"/>
                      <w:rPr>
                        <w:b/>
                        <w:sz w:val="24"/>
                      </w:rPr>
                    </w:pPr>
                    <w:r>
                      <w:rPr>
                        <w:b/>
                        <w:color w:val="000009"/>
                        <w:sz w:val="24"/>
                      </w:rPr>
                      <w:t>3.1.1.1 Sejarah IKEA</w:t>
                    </w:r>
                  </w:p>
                </w:txbxContent>
              </v:textbox>
            </v:shape>
            <v:shape id="_x0000_s1235" type="#_x0000_t202" style="position:absolute;left:3070;top:1234;width:7158;height:1922" filled="f" stroked="f">
              <v:textbox inset="0,0,0,0">
                <w:txbxContent>
                  <w:p w:rsidR="00AA50B8" w:rsidRDefault="00DF2726">
                    <w:pPr>
                      <w:spacing w:line="480" w:lineRule="auto"/>
                      <w:ind w:right="18" w:firstLine="558"/>
                      <w:jc w:val="both"/>
                      <w:rPr>
                        <w:sz w:val="24"/>
                      </w:rPr>
                    </w:pPr>
                    <w:r>
                      <w:rPr>
                        <w:color w:val="000009"/>
                        <w:sz w:val="24"/>
                      </w:rPr>
                      <w:t>Perusahaan IKEA didirikan oleh Ingvar Kamprad pada tahun 1943 saat ia berusia 17 tahun yang sekarang sudah menjadi salah satu orang terkaya di dunia. IKEA adalah singkatan dari namanya, Ingvar Kamvrad;</w:t>
                    </w:r>
                  </w:p>
                  <w:p w:rsidR="00AA50B8" w:rsidRDefault="00DF2726">
                    <w:pPr>
                      <w:rPr>
                        <w:sz w:val="24"/>
                      </w:rPr>
                    </w:pPr>
                    <w:proofErr w:type="gramStart"/>
                    <w:r>
                      <w:rPr>
                        <w:color w:val="000009"/>
                        <w:sz w:val="24"/>
                      </w:rPr>
                      <w:t>tempat</w:t>
                    </w:r>
                    <w:proofErr w:type="gramEnd"/>
                    <w:r>
                      <w:rPr>
                        <w:color w:val="000009"/>
                        <w:sz w:val="24"/>
                      </w:rPr>
                      <w:t xml:space="preserve"> ia dilahirkan, Elmtaryd; dan desanya, Agunnaryd.</w:t>
                    </w:r>
                  </w:p>
                </w:txbxContent>
              </v:textbox>
            </v:shape>
            <v:shape id="_x0000_s1234" type="#_x0000_t202" style="position:absolute;left:2990;top:3562;width:7237;height:1370" filled="f" stroked="f">
              <v:textbox inset="0,0,0,0">
                <w:txbxContent>
                  <w:p w:rsidR="00AA50B8" w:rsidRDefault="00DF2726">
                    <w:pPr>
                      <w:spacing w:line="480" w:lineRule="auto"/>
                      <w:ind w:right="18" w:firstLine="556"/>
                      <w:rPr>
                        <w:sz w:val="24"/>
                      </w:rPr>
                    </w:pPr>
                    <w:r>
                      <w:rPr>
                        <w:color w:val="000009"/>
                        <w:sz w:val="24"/>
                      </w:rPr>
                      <w:t>Awalnya, IKEA menjual berbagai barang mulai dari bingkai foto, jam tangan, pulpen, dompet, hingga Perabotan mulai masuk ke dalam</w:t>
                    </w:r>
                  </w:p>
                  <w:p w:rsidR="00AA50B8" w:rsidRDefault="00DF2726">
                    <w:pPr>
                      <w:rPr>
                        <w:sz w:val="24"/>
                      </w:rPr>
                    </w:pPr>
                    <w:proofErr w:type="gramStart"/>
                    <w:r>
                      <w:rPr>
                        <w:color w:val="000009"/>
                        <w:sz w:val="24"/>
                      </w:rPr>
                      <w:t>daftar</w:t>
                    </w:r>
                    <w:proofErr w:type="gramEnd"/>
                    <w:r>
                      <w:rPr>
                        <w:color w:val="000009"/>
                        <w:sz w:val="24"/>
                      </w:rPr>
                      <w:t xml:space="preserve"> pada 1947 dan IKEA mulai merancang sendiri pada 1955.</w:t>
                    </w:r>
                  </w:p>
                </w:txbxContent>
              </v:textbox>
            </v:shape>
            <v:shape id="_x0000_s1233" type="#_x0000_t202" style="position:absolute;left:2990;top:5338;width:7237;height:1922" filled="f" stroked="f">
              <v:textbox inset="0,0,0,0">
                <w:txbxContent>
                  <w:p w:rsidR="00AA50B8" w:rsidRDefault="00DF2726">
                    <w:pPr>
                      <w:spacing w:line="480" w:lineRule="auto"/>
                      <w:ind w:right="18" w:firstLine="556"/>
                      <w:jc w:val="both"/>
                      <w:rPr>
                        <w:sz w:val="24"/>
                      </w:rPr>
                    </w:pPr>
                    <w:proofErr w:type="gramStart"/>
                    <w:r>
                      <w:rPr>
                        <w:color w:val="000009"/>
                        <w:sz w:val="24"/>
                      </w:rPr>
                      <w:t>Penjualan pada mulanya dilakukan melalui pos dan kemudian, sebuah toko dibuka di Almuth yang kemudian menjadi model toko IKEA untuk selanjutnya.</w:t>
                    </w:r>
                    <w:proofErr w:type="gramEnd"/>
                    <w:r>
                      <w:rPr>
                        <w:color w:val="000009"/>
                        <w:sz w:val="24"/>
                      </w:rPr>
                      <w:t xml:space="preserve"> Pada 23 Maret, toko IKEA pertama di luar Swedia</w:t>
                    </w:r>
                  </w:p>
                  <w:p w:rsidR="00AA50B8" w:rsidRDefault="00DF2726">
                    <w:pPr>
                      <w:rPr>
                        <w:sz w:val="24"/>
                      </w:rPr>
                    </w:pPr>
                    <w:proofErr w:type="gramStart"/>
                    <w:r>
                      <w:rPr>
                        <w:color w:val="000009"/>
                        <w:sz w:val="24"/>
                      </w:rPr>
                      <w:t>dibuka</w:t>
                    </w:r>
                    <w:proofErr w:type="gramEnd"/>
                    <w:r>
                      <w:rPr>
                        <w:color w:val="000009"/>
                        <w:sz w:val="24"/>
                      </w:rPr>
                      <w:t xml:space="preserve"> di Asker, Oslo, Norwegia</w:t>
                    </w:r>
                  </w:p>
                </w:txbxContent>
              </v:textbox>
            </v:shape>
            <w10:wrap type="topAndBottom" anchorx="page"/>
          </v:group>
        </w:pict>
      </w:r>
      <w:r w:rsidR="00DF2726">
        <w:rPr>
          <w:b/>
          <w:color w:val="000009"/>
          <w:sz w:val="24"/>
        </w:rPr>
        <w:t>Gambaran Umum</w:t>
      </w:r>
      <w:r w:rsidR="00DF2726">
        <w:rPr>
          <w:b/>
          <w:color w:val="000009"/>
          <w:spacing w:val="-1"/>
          <w:sz w:val="24"/>
        </w:rPr>
        <w:t xml:space="preserve"> </w:t>
      </w:r>
      <w:r w:rsidR="00DF2726">
        <w:rPr>
          <w:b/>
          <w:color w:val="000009"/>
          <w:sz w:val="24"/>
        </w:rPr>
        <w:t>Penelitian</w:t>
      </w:r>
    </w:p>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DF2726">
      <w:pPr>
        <w:pStyle w:val="ListParagraph"/>
        <w:numPr>
          <w:ilvl w:val="3"/>
          <w:numId w:val="18"/>
        </w:numPr>
        <w:tabs>
          <w:tab w:val="left" w:pos="2110"/>
        </w:tabs>
        <w:spacing w:before="212"/>
        <w:rPr>
          <w:b/>
          <w:sz w:val="24"/>
        </w:rPr>
      </w:pPr>
      <w:r>
        <w:rPr>
          <w:b/>
          <w:color w:val="000009"/>
          <w:sz w:val="24"/>
        </w:rPr>
        <w:t>Visi dan Ide Bisnis</w:t>
      </w:r>
      <w:r>
        <w:rPr>
          <w:b/>
          <w:color w:val="000009"/>
          <w:spacing w:val="-3"/>
          <w:sz w:val="24"/>
        </w:rPr>
        <w:t xml:space="preserve"> </w:t>
      </w:r>
      <w:r>
        <w:rPr>
          <w:b/>
          <w:color w:val="000009"/>
          <w:sz w:val="24"/>
        </w:rPr>
        <w:t>Ikea</w:t>
      </w:r>
    </w:p>
    <w:p w:rsidR="00AA50B8" w:rsidRDefault="00AA50B8">
      <w:pPr>
        <w:pStyle w:val="BodyText"/>
        <w:rPr>
          <w:b/>
        </w:rPr>
      </w:pPr>
    </w:p>
    <w:p w:rsidR="00AA50B8" w:rsidRDefault="00DF2726">
      <w:pPr>
        <w:pStyle w:val="ListParagraph"/>
        <w:numPr>
          <w:ilvl w:val="4"/>
          <w:numId w:val="18"/>
        </w:numPr>
        <w:tabs>
          <w:tab w:val="left" w:pos="2670"/>
        </w:tabs>
        <w:spacing w:before="0"/>
        <w:rPr>
          <w:b/>
          <w:sz w:val="24"/>
        </w:rPr>
      </w:pPr>
      <w:r>
        <w:rPr>
          <w:b/>
          <w:color w:val="000009"/>
          <w:sz w:val="24"/>
        </w:rPr>
        <w:t>Visi IKEA</w:t>
      </w:r>
    </w:p>
    <w:p w:rsidR="00AA50B8" w:rsidRDefault="00AA50B8">
      <w:pPr>
        <w:pStyle w:val="BodyText"/>
        <w:spacing w:before="7"/>
        <w:rPr>
          <w:b/>
          <w:sz w:val="39"/>
        </w:rPr>
      </w:pPr>
    </w:p>
    <w:p w:rsidR="00AA50B8" w:rsidRDefault="00DF2726">
      <w:pPr>
        <w:pStyle w:val="BodyText"/>
        <w:spacing w:line="480" w:lineRule="auto"/>
        <w:ind w:left="1866" w:right="576"/>
      </w:pPr>
      <w:r>
        <w:t>"Menciptakan kehidupan sehari-hari yang lebih baik bagi banyak orang"</w:t>
      </w:r>
    </w:p>
    <w:p w:rsidR="00AA50B8" w:rsidRDefault="00DF2726">
      <w:pPr>
        <w:pStyle w:val="Heading2"/>
        <w:numPr>
          <w:ilvl w:val="4"/>
          <w:numId w:val="18"/>
        </w:numPr>
        <w:tabs>
          <w:tab w:val="left" w:pos="2670"/>
        </w:tabs>
      </w:pPr>
      <w:r>
        <w:rPr>
          <w:color w:val="000009"/>
        </w:rPr>
        <w:t>Ide Bisnis</w:t>
      </w:r>
      <w:r>
        <w:rPr>
          <w:color w:val="000009"/>
          <w:spacing w:val="-2"/>
        </w:rPr>
        <w:t xml:space="preserve"> </w:t>
      </w:r>
      <w:r>
        <w:rPr>
          <w:color w:val="000009"/>
        </w:rPr>
        <w:t>Ikea</w:t>
      </w:r>
    </w:p>
    <w:p w:rsidR="00AA50B8" w:rsidRDefault="00AA50B8">
      <w:pPr>
        <w:pStyle w:val="BodyText"/>
        <w:spacing w:before="8"/>
        <w:rPr>
          <w:b/>
          <w:sz w:val="25"/>
        </w:rPr>
      </w:pPr>
    </w:p>
    <w:p w:rsidR="00AA50B8" w:rsidRDefault="00DF2726">
      <w:pPr>
        <w:pStyle w:val="BodyText"/>
        <w:spacing w:before="1"/>
        <w:ind w:left="1866"/>
      </w:pPr>
      <w:r>
        <w:t>"</w:t>
      </w:r>
      <w:proofErr w:type="gramStart"/>
      <w:r>
        <w:t xml:space="preserve">menawarkan </w:t>
      </w:r>
      <w:r>
        <w:rPr>
          <w:spacing w:val="33"/>
        </w:rPr>
        <w:t xml:space="preserve"> </w:t>
      </w:r>
      <w:r>
        <w:t>berbagai</w:t>
      </w:r>
      <w:proofErr w:type="gramEnd"/>
      <w:r>
        <w:t xml:space="preserve"> </w:t>
      </w:r>
      <w:r>
        <w:rPr>
          <w:spacing w:val="34"/>
        </w:rPr>
        <w:t xml:space="preserve"> </w:t>
      </w:r>
      <w:r>
        <w:t xml:space="preserve">rancangan </w:t>
      </w:r>
      <w:r>
        <w:rPr>
          <w:spacing w:val="33"/>
        </w:rPr>
        <w:t xml:space="preserve"> </w:t>
      </w:r>
      <w:r>
        <w:t xml:space="preserve">yang </w:t>
      </w:r>
      <w:r>
        <w:rPr>
          <w:spacing w:val="34"/>
        </w:rPr>
        <w:t xml:space="preserve"> </w:t>
      </w:r>
      <w:r>
        <w:t xml:space="preserve">di </w:t>
      </w:r>
      <w:r>
        <w:rPr>
          <w:spacing w:val="32"/>
        </w:rPr>
        <w:t xml:space="preserve"> </w:t>
      </w:r>
      <w:r>
        <w:t xml:space="preserve">desain </w:t>
      </w:r>
      <w:r>
        <w:rPr>
          <w:spacing w:val="33"/>
        </w:rPr>
        <w:t xml:space="preserve"> </w:t>
      </w:r>
      <w:r>
        <w:t xml:space="preserve">dengan </w:t>
      </w:r>
      <w:r>
        <w:rPr>
          <w:spacing w:val="34"/>
        </w:rPr>
        <w:t xml:space="preserve"> </w:t>
      </w:r>
      <w:r>
        <w:t>baik,</w:t>
      </w:r>
    </w:p>
    <w:p w:rsidR="00AA50B8" w:rsidRDefault="004509CF">
      <w:pPr>
        <w:pStyle w:val="BodyText"/>
        <w:spacing w:before="7"/>
        <w:rPr>
          <w:sz w:val="20"/>
        </w:rPr>
      </w:pPr>
      <w:r>
        <w:pict>
          <v:group id="_x0000_s1225" style="position:absolute;margin-left:148.9pt;margin-top:13.8pt;width:362.45pt;height:295.8pt;z-index:728;mso-wrap-distance-left:0;mso-wrap-distance-right:0;mso-position-horizontal-relative:page" coordorigin="2978,276" coordsize="7249,5916">
            <v:shape id="_x0000_s1231" type="#_x0000_t75" style="position:absolute;left:3184;top:280;width:6000;height:5760">
              <v:imagedata r:id="rId8" o:title=""/>
            </v:shape>
            <v:rect id="_x0000_s1230" style="position:absolute;left:2978;top:2604;width:7228;height:3588" stroked="f"/>
            <v:rect id="_x0000_s1229" style="position:absolute;left:3544;top:276;width:6660;height:276" stroked="f"/>
            <v:rect id="_x0000_s1228" style="position:absolute;left:3544;top:828;width:6660;height:276" stroked="f"/>
            <v:shape id="_x0000_s1227" type="#_x0000_t202" style="position:absolute;left:3070;top:286;width:7153;height:1922" filled="f" stroked="f">
              <v:textbox inset="0,0,0,0">
                <w:txbxContent>
                  <w:p w:rsidR="00AA50B8" w:rsidRDefault="00DF2726">
                    <w:pPr>
                      <w:spacing w:line="480" w:lineRule="auto"/>
                      <w:ind w:left="476" w:right="18"/>
                      <w:jc w:val="both"/>
                      <w:rPr>
                        <w:sz w:val="24"/>
                      </w:rPr>
                    </w:pPr>
                    <w:proofErr w:type="gramStart"/>
                    <w:r>
                      <w:rPr>
                        <w:sz w:val="24"/>
                      </w:rPr>
                      <w:t>produk</w:t>
                    </w:r>
                    <w:proofErr w:type="gramEnd"/>
                    <w:r>
                      <w:rPr>
                        <w:sz w:val="24"/>
                      </w:rPr>
                      <w:t xml:space="preserve"> perabotan rumah yang fungsional dengan harga yang sangat rendah sehingga sebanyak mungkin orang akan mampu </w:t>
                    </w:r>
                    <w:r>
                      <w:rPr>
                        <w:sz w:val="24"/>
                        <w:shd w:val="clear" w:color="auto" w:fill="FFFFFF"/>
                      </w:rPr>
                      <w:t>membelinya"</w:t>
                    </w:r>
                  </w:p>
                  <w:p w:rsidR="00AA50B8" w:rsidRDefault="00DF2726">
                    <w:pPr>
                      <w:rPr>
                        <w:b/>
                        <w:sz w:val="24"/>
                      </w:rPr>
                    </w:pPr>
                    <w:r>
                      <w:rPr>
                        <w:b/>
                        <w:color w:val="000009"/>
                        <w:sz w:val="24"/>
                      </w:rPr>
                      <w:t>3.1.1.3 Desain Toko IKEA</w:t>
                    </w:r>
                  </w:p>
                </w:txbxContent>
              </v:textbox>
            </v:shape>
            <v:shape id="_x0000_s1226" type="#_x0000_t202" style="position:absolute;left:2980;top:2614;width:7247;height:3578" filled="f" stroked="f">
              <v:textbox inset="0,0,0,0">
                <w:txbxContent>
                  <w:p w:rsidR="00AA50B8" w:rsidRDefault="00DF2726">
                    <w:pPr>
                      <w:spacing w:line="480" w:lineRule="auto"/>
                      <w:ind w:right="18" w:firstLine="476"/>
                      <w:jc w:val="both"/>
                      <w:rPr>
                        <w:sz w:val="24"/>
                      </w:rPr>
                    </w:pPr>
                    <w:proofErr w:type="gramStart"/>
                    <w:r>
                      <w:rPr>
                        <w:color w:val="000009"/>
                        <w:sz w:val="24"/>
                      </w:rPr>
                      <w:t>Toko-toko lama milik IKEA biasanya sangat besar dengan cat warna biru dan aksen kuning (yang juga merupakan warna nasional Swedia) dan hanya memiliki sedikit kaca.</w:t>
                    </w:r>
                    <w:proofErr w:type="gramEnd"/>
                    <w:r>
                      <w:rPr>
                        <w:color w:val="000009"/>
                        <w:sz w:val="24"/>
                      </w:rPr>
                      <w:t xml:space="preserve"> Bangunan-bangunan ini biasanya di bangun berbentuk labirin dan dirancang sedemikian rupa sehingga konsumen </w:t>
                    </w:r>
                    <w:proofErr w:type="gramStart"/>
                    <w:r>
                      <w:rPr>
                        <w:color w:val="000009"/>
                        <w:sz w:val="24"/>
                      </w:rPr>
                      <w:t>akan</w:t>
                    </w:r>
                    <w:proofErr w:type="gramEnd"/>
                    <w:r>
                      <w:rPr>
                        <w:color w:val="000009"/>
                        <w:sz w:val="24"/>
                      </w:rPr>
                      <w:t xml:space="preserve"> berkeliling mengikuti arah jarum jam. </w:t>
                    </w:r>
                    <w:proofErr w:type="gramStart"/>
                    <w:r>
                      <w:rPr>
                        <w:color w:val="000009"/>
                        <w:sz w:val="24"/>
                      </w:rPr>
                      <w:t>Layout seperti ini dibuat agar konsumen menjelajah ke seuluruh bagian toko.</w:t>
                    </w:r>
                    <w:proofErr w:type="gramEnd"/>
                    <w:r>
                      <w:rPr>
                        <w:color w:val="000009"/>
                        <w:sz w:val="24"/>
                      </w:rPr>
                      <w:t xml:space="preserve"> Ini berbeda dari toko biasa</w:t>
                    </w:r>
                  </w:p>
                  <w:p w:rsidR="00AA50B8" w:rsidRDefault="00DF2726">
                    <w:pPr>
                      <w:rPr>
                        <w:sz w:val="24"/>
                      </w:rPr>
                    </w:pPr>
                    <w:proofErr w:type="gramStart"/>
                    <w:r>
                      <w:rPr>
                        <w:color w:val="000009"/>
                        <w:sz w:val="24"/>
                      </w:rPr>
                      <w:t>dimana</w:t>
                    </w:r>
                    <w:proofErr w:type="gramEnd"/>
                    <w:r>
                      <w:rPr>
                        <w:color w:val="000009"/>
                        <w:sz w:val="24"/>
                      </w:rPr>
                      <w:t xml:space="preserve"> konsumen bebas memilih lokasi yang ia tuju.</w:t>
                    </w:r>
                  </w:p>
                </w:txbxContent>
              </v:textbox>
            </v:shape>
            <w10:wrap type="topAndBottom" anchorx="page"/>
          </v:group>
        </w:pict>
      </w:r>
    </w:p>
    <w:p w:rsidR="00AA50B8" w:rsidRDefault="00AA50B8">
      <w:pPr>
        <w:pStyle w:val="BodyText"/>
        <w:spacing w:before="1"/>
      </w:pPr>
    </w:p>
    <w:p w:rsidR="00AA50B8" w:rsidRDefault="00DF2726">
      <w:pPr>
        <w:pStyle w:val="BodyText"/>
        <w:spacing w:before="90" w:line="480" w:lineRule="auto"/>
        <w:ind w:left="1300" w:right="515" w:firstLine="476"/>
        <w:jc w:val="both"/>
      </w:pPr>
      <w:proofErr w:type="gramStart"/>
      <w:r>
        <w:rPr>
          <w:color w:val="000009"/>
        </w:rPr>
        <w:t>Namun demikian, beberapa jalan pintas juga dibuat untuk konsumen yang tidak ingin mengikuti alur yang telah disediakan.</w:t>
      </w:r>
      <w:proofErr w:type="gramEnd"/>
      <w:r>
        <w:rPr>
          <w:color w:val="000009"/>
        </w:rPr>
        <w:t xml:space="preserve"> Sementara itu, pada toko-toko yang lebih baru, seperti yang terletak di Möncheng ladbach, Jerman,</w:t>
      </w:r>
      <w:r>
        <w:rPr>
          <w:color w:val="000009"/>
          <w:spacing w:val="13"/>
        </w:rPr>
        <w:t xml:space="preserve"> </w:t>
      </w:r>
      <w:r>
        <w:rPr>
          <w:color w:val="000009"/>
        </w:rPr>
        <w:t>elemen</w:t>
      </w:r>
      <w:r>
        <w:rPr>
          <w:color w:val="000009"/>
          <w:spacing w:val="18"/>
        </w:rPr>
        <w:t xml:space="preserve"> </w:t>
      </w:r>
      <w:r>
        <w:rPr>
          <w:color w:val="000009"/>
        </w:rPr>
        <w:t>kaca</w:t>
      </w:r>
      <w:r>
        <w:rPr>
          <w:color w:val="000009"/>
          <w:spacing w:val="13"/>
        </w:rPr>
        <w:t xml:space="preserve"> </w:t>
      </w:r>
      <w:r>
        <w:rPr>
          <w:color w:val="000009"/>
        </w:rPr>
        <w:t>lebih</w:t>
      </w:r>
      <w:r>
        <w:rPr>
          <w:color w:val="000009"/>
          <w:spacing w:val="16"/>
        </w:rPr>
        <w:t xml:space="preserve"> </w:t>
      </w:r>
      <w:r>
        <w:rPr>
          <w:color w:val="000009"/>
        </w:rPr>
        <w:t>banyak</w:t>
      </w:r>
      <w:r>
        <w:rPr>
          <w:color w:val="000009"/>
          <w:spacing w:val="16"/>
        </w:rPr>
        <w:t xml:space="preserve"> </w:t>
      </w:r>
      <w:r>
        <w:rPr>
          <w:color w:val="000009"/>
        </w:rPr>
        <w:t>digunakan</w:t>
      </w:r>
      <w:r>
        <w:rPr>
          <w:color w:val="000009"/>
          <w:spacing w:val="16"/>
        </w:rPr>
        <w:t xml:space="preserve"> </w:t>
      </w:r>
      <w:r>
        <w:rPr>
          <w:color w:val="000009"/>
        </w:rPr>
        <w:t>baik</w:t>
      </w:r>
      <w:r>
        <w:rPr>
          <w:color w:val="000009"/>
          <w:spacing w:val="14"/>
        </w:rPr>
        <w:t xml:space="preserve"> </w:t>
      </w:r>
      <w:r>
        <w:rPr>
          <w:color w:val="000009"/>
        </w:rPr>
        <w:t>untuk</w:t>
      </w:r>
      <w:r>
        <w:rPr>
          <w:color w:val="000009"/>
          <w:spacing w:val="16"/>
        </w:rPr>
        <w:t xml:space="preserve"> </w:t>
      </w:r>
      <w:r>
        <w:rPr>
          <w:color w:val="000009"/>
        </w:rPr>
        <w:t>estetika</w:t>
      </w:r>
      <w:r>
        <w:rPr>
          <w:color w:val="000009"/>
          <w:spacing w:val="16"/>
        </w:rPr>
        <w:t xml:space="preserve"> </w:t>
      </w:r>
      <w:r>
        <w:rPr>
          <w:color w:val="000009"/>
        </w:rPr>
        <w:t>maupun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00"/>
      </w:pPr>
      <w:proofErr w:type="gramStart"/>
      <w:r>
        <w:rPr>
          <w:color w:val="000009"/>
        </w:rPr>
        <w:t>fungsionalitasnya</w:t>
      </w:r>
      <w:proofErr w:type="gramEnd"/>
      <w:r>
        <w:rPr>
          <w:color w:val="000009"/>
        </w:rPr>
        <w:t xml:space="preserve">. </w:t>
      </w:r>
      <w:proofErr w:type="gramStart"/>
      <w:r>
        <w:rPr>
          <w:color w:val="000009"/>
        </w:rPr>
        <w:t>Penggunaan cahaya natural juga dimaksimalkan untuk mengurangi biaya energi dan memberikan pencahayaan yang lebih baik.</w:t>
      </w:r>
      <w:proofErr w:type="gramEnd"/>
    </w:p>
    <w:p w:rsidR="00AA50B8" w:rsidRDefault="00AA50B8">
      <w:pPr>
        <w:pStyle w:val="BodyText"/>
        <w:rPr>
          <w:sz w:val="26"/>
        </w:rPr>
      </w:pPr>
    </w:p>
    <w:p w:rsidR="00AA50B8" w:rsidRDefault="00AA50B8">
      <w:pPr>
        <w:pStyle w:val="BodyText"/>
        <w:spacing w:before="5"/>
        <w:rPr>
          <w:sz w:val="32"/>
        </w:rPr>
      </w:pPr>
    </w:p>
    <w:p w:rsidR="00AA50B8" w:rsidRDefault="004509CF">
      <w:pPr>
        <w:pStyle w:val="Heading2"/>
        <w:spacing w:line="480" w:lineRule="auto"/>
        <w:ind w:left="3542" w:right="2647" w:firstLine="1014"/>
      </w:pPr>
      <w:r>
        <w:pict>
          <v:group id="_x0000_s1219" style="position:absolute;left:0;text-align:left;margin-left:153.4pt;margin-top:61.2pt;width:358pt;height:373.2pt;z-index:776;mso-wrap-distance-left:0;mso-wrap-distance-right:0;mso-position-horizontal-relative:page" coordorigin="3068,1224" coordsize="7160,7464">
            <v:shape id="_x0000_s1224" type="#_x0000_t75" style="position:absolute;left:3184;top:1780;width:6000;height:5760">
              <v:imagedata r:id="rId8" o:title=""/>
            </v:shape>
            <v:rect id="_x0000_s1223" style="position:absolute;left:3068;top:1224;width:7138;height:4076" stroked="f"/>
            <v:rect id="_x0000_s1222" style="position:absolute;left:3068;top:5300;width:7138;height:3388" stroked="f"/>
            <v:shape id="_x0000_s1221" type="#_x0000_t75" style="position:absolute;left:3120;top:1224;width:7108;height:4076">
              <v:imagedata r:id="rId17" o:title=""/>
            </v:shape>
            <v:shape id="_x0000_s1220" type="#_x0000_t202" style="position:absolute;left:3068;top:1224;width:7160;height:7464" filled="f" stroked="f">
              <v:textbox inset="0,0,0,0">
                <w:txbxContent>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spacing w:before="2"/>
                      <w:rPr>
                        <w:b/>
                        <w:sz w:val="23"/>
                      </w:rPr>
                    </w:pPr>
                  </w:p>
                  <w:p w:rsidR="00AA50B8" w:rsidRDefault="00DF2726">
                    <w:pPr>
                      <w:spacing w:line="550" w:lineRule="atLeast"/>
                      <w:ind w:left="1" w:right="20" w:firstLine="476"/>
                      <w:jc w:val="both"/>
                      <w:rPr>
                        <w:sz w:val="24"/>
                      </w:rPr>
                    </w:pPr>
                    <w:proofErr w:type="gramStart"/>
                    <w:r>
                      <w:rPr>
                        <w:color w:val="000009"/>
                        <w:sz w:val="24"/>
                      </w:rPr>
                      <w:t>Bagian pertama dari toko IKEA alam sutera Tangerang sangat unik berisi ruang pajang mebel dan beberapa produk pilihan.</w:t>
                    </w:r>
                    <w:proofErr w:type="gramEnd"/>
                    <w:r>
                      <w:rPr>
                        <w:color w:val="000009"/>
                        <w:sz w:val="24"/>
                      </w:rPr>
                      <w:t xml:space="preserve"> </w:t>
                    </w:r>
                    <w:proofErr w:type="gramStart"/>
                    <w:r>
                      <w:rPr>
                        <w:color w:val="000009"/>
                        <w:sz w:val="24"/>
                      </w:rPr>
                      <w:t>Produk bebas dicoba oleh konsumen.</w:t>
                    </w:r>
                    <w:proofErr w:type="gramEnd"/>
                    <w:r>
                      <w:rPr>
                        <w:color w:val="000009"/>
                        <w:sz w:val="24"/>
                      </w:rPr>
                      <w:t xml:space="preserve"> </w:t>
                    </w:r>
                    <w:proofErr w:type="gramStart"/>
                    <w:r>
                      <w:rPr>
                        <w:color w:val="000009"/>
                        <w:sz w:val="24"/>
                      </w:rPr>
                      <w:t>Setiap produk bertuliskan kode produk dan harga produk.</w:t>
                    </w:r>
                    <w:proofErr w:type="gramEnd"/>
                    <w:r>
                      <w:rPr>
                        <w:color w:val="000009"/>
                        <w:sz w:val="24"/>
                      </w:rPr>
                      <w:t xml:space="preserve"> </w:t>
                    </w:r>
                    <w:proofErr w:type="gramStart"/>
                    <w:r>
                      <w:rPr>
                        <w:color w:val="000009"/>
                        <w:sz w:val="24"/>
                      </w:rPr>
                      <w:t>Konsumen yang tertarik bisa mencatat kode tersebut dikertas.</w:t>
                    </w:r>
                    <w:proofErr w:type="gramEnd"/>
                    <w:r>
                      <w:rPr>
                        <w:color w:val="000009"/>
                        <w:sz w:val="24"/>
                      </w:rPr>
                      <w:t xml:space="preserve"> </w:t>
                    </w:r>
                    <w:proofErr w:type="gramStart"/>
                    <w:r>
                      <w:rPr>
                        <w:color w:val="000009"/>
                        <w:sz w:val="24"/>
                      </w:rPr>
                      <w:t>dipintu</w:t>
                    </w:r>
                    <w:proofErr w:type="gramEnd"/>
                    <w:r>
                      <w:rPr>
                        <w:color w:val="000009"/>
                        <w:sz w:val="24"/>
                      </w:rPr>
                      <w:t xml:space="preserve"> masuk sudah disediakan kertas, ballpoin dan penggaris kertas yang bisa diambil oleh</w:t>
                    </w:r>
                    <w:r>
                      <w:rPr>
                        <w:color w:val="000009"/>
                        <w:spacing w:val="1"/>
                        <w:sz w:val="24"/>
                      </w:rPr>
                      <w:t xml:space="preserve"> </w:t>
                    </w:r>
                    <w:r>
                      <w:rPr>
                        <w:color w:val="000009"/>
                        <w:sz w:val="24"/>
                      </w:rPr>
                      <w:t>konsumen.</w:t>
                    </w:r>
                  </w:p>
                </w:txbxContent>
              </v:textbox>
            </v:shape>
            <w10:wrap type="topAndBottom" anchorx="page"/>
          </v:group>
        </w:pict>
      </w:r>
      <w:r w:rsidR="00DF2726">
        <w:rPr>
          <w:color w:val="000009"/>
        </w:rPr>
        <w:t>G</w:t>
      </w:r>
      <w:bookmarkStart w:id="44" w:name="Gambar_3.1"/>
      <w:bookmarkEnd w:id="44"/>
      <w:r w:rsidR="00DF2726">
        <w:rPr>
          <w:color w:val="000009"/>
        </w:rPr>
        <w:t>ambar 3.1</w:t>
      </w:r>
      <w:bookmarkStart w:id="45" w:name="Showroom_IKEA_Indonesia"/>
      <w:bookmarkEnd w:id="45"/>
      <w:r w:rsidR="00DF2726">
        <w:rPr>
          <w:color w:val="000009"/>
        </w:rPr>
        <w:t xml:space="preserve"> Showroom IKEA Indonesia</w:t>
      </w:r>
    </w:p>
    <w:p w:rsidR="00AA50B8" w:rsidRDefault="00AA50B8">
      <w:pPr>
        <w:pStyle w:val="BodyText"/>
        <w:spacing w:before="1"/>
        <w:rPr>
          <w:b/>
        </w:rPr>
      </w:pPr>
    </w:p>
    <w:p w:rsidR="00AA50B8" w:rsidRDefault="00DF2726">
      <w:pPr>
        <w:pStyle w:val="BodyText"/>
        <w:spacing w:before="90" w:line="480" w:lineRule="auto"/>
        <w:ind w:left="1390" w:right="523" w:firstLine="476"/>
        <w:jc w:val="both"/>
      </w:pPr>
      <w:r>
        <w:rPr>
          <w:color w:val="000009"/>
        </w:rPr>
        <w:t>Tidak sedikit konsumen yang tertarik dengan area display ini karena selain produk ada juga contoh-contoh ruangan yang telah ditata sedemikian rupa dengan semua interior dari IKEA.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rPr>
          <w:sz w:val="18"/>
        </w:rPr>
      </w:pPr>
    </w:p>
    <w:p w:rsidR="00AA50B8" w:rsidRDefault="00DF2726">
      <w:pPr>
        <w:pStyle w:val="Heading2"/>
        <w:spacing w:before="90"/>
        <w:ind w:left="1548" w:right="676"/>
        <w:jc w:val="center"/>
      </w:pPr>
      <w:r>
        <w:rPr>
          <w:color w:val="000009"/>
        </w:rPr>
        <w:t>Gambar 3.2</w:t>
      </w:r>
    </w:p>
    <w:p w:rsidR="00AA50B8" w:rsidRDefault="00AA50B8">
      <w:pPr>
        <w:pStyle w:val="BodyText"/>
        <w:spacing w:before="5"/>
        <w:rPr>
          <w:b/>
          <w:sz w:val="34"/>
        </w:rPr>
      </w:pPr>
    </w:p>
    <w:p w:rsidR="00AA50B8" w:rsidRDefault="00DF2726">
      <w:pPr>
        <w:ind w:left="3720"/>
        <w:rPr>
          <w:b/>
          <w:sz w:val="24"/>
        </w:rPr>
      </w:pPr>
      <w:r>
        <w:rPr>
          <w:b/>
          <w:i/>
          <w:color w:val="000009"/>
          <w:sz w:val="24"/>
        </w:rPr>
        <w:t xml:space="preserve">Market Hall </w:t>
      </w:r>
      <w:r>
        <w:rPr>
          <w:b/>
          <w:color w:val="000009"/>
          <w:sz w:val="24"/>
        </w:rPr>
        <w:t>IKEA Indonesia</w:t>
      </w:r>
    </w:p>
    <w:p w:rsidR="00AA50B8" w:rsidRDefault="004509CF">
      <w:pPr>
        <w:pStyle w:val="BodyText"/>
        <w:ind w:left="1388"/>
        <w:rPr>
          <w:sz w:val="20"/>
        </w:rPr>
      </w:pPr>
      <w:r>
        <w:rPr>
          <w:sz w:val="20"/>
        </w:rPr>
      </w:r>
      <w:r>
        <w:rPr>
          <w:sz w:val="20"/>
        </w:rPr>
        <w:pict>
          <v:group id="_x0000_s1211" style="width:357.85pt;height:449.8pt;mso-position-horizontal-relative:char;mso-position-vertical-relative:line" coordsize="7157,8996">
            <v:shape id="_x0000_s1218" type="#_x0000_t75" style="position:absolute;left:116;top:2056;width:6000;height:5760">
              <v:imagedata r:id="rId8" o:title=""/>
            </v:shape>
            <v:rect id="_x0000_s1217" style="position:absolute;width:7138;height:4386" stroked="f"/>
            <v:rect id="_x0000_s1216" style="position:absolute;top:4384;width:7138;height:2836" stroked="f"/>
            <v:rect id="_x0000_s1215" style="position:absolute;top:7220;width:7138;height:1776" stroked="f"/>
            <v:shape id="_x0000_s1214" type="#_x0000_t75" style="position:absolute;left:52;top:396;width:7090;height:3988">
              <v:imagedata r:id="rId18" o:title=""/>
            </v:shape>
            <v:shape id="_x0000_s1213" type="#_x0000_t202" style="position:absolute;left:2;top:4746;width:7155;height:2474" filled="f" stroked="f">
              <v:textbox inset="0,0,0,0">
                <w:txbxContent>
                  <w:p w:rsidR="00AA50B8" w:rsidRDefault="00DF2726">
                    <w:pPr>
                      <w:spacing w:line="480" w:lineRule="auto"/>
                      <w:ind w:right="18" w:firstLine="476"/>
                      <w:jc w:val="both"/>
                      <w:rPr>
                        <w:sz w:val="24"/>
                      </w:rPr>
                    </w:pPr>
                    <w:proofErr w:type="gramStart"/>
                    <w:r>
                      <w:rPr>
                        <w:color w:val="000009"/>
                        <w:sz w:val="24"/>
                      </w:rPr>
                      <w:t>Kemudian melanjutkan perjalanan ke "</w:t>
                    </w:r>
                    <w:r>
                      <w:rPr>
                        <w:i/>
                        <w:color w:val="000009"/>
                        <w:sz w:val="24"/>
                      </w:rPr>
                      <w:t>Market Hall</w:t>
                    </w:r>
                    <w:r>
                      <w:rPr>
                        <w:color w:val="000009"/>
                        <w:sz w:val="24"/>
                      </w:rPr>
                      <w:t>" yang menjual berbagai aksesoris dan barang-barang kecil.</w:t>
                    </w:r>
                    <w:proofErr w:type="gramEnd"/>
                    <w:r>
                      <w:rPr>
                        <w:color w:val="000009"/>
                        <w:sz w:val="24"/>
                      </w:rPr>
                      <w:t xml:space="preserve"> Disini konsumen tidak perlu mencatat kode, barang yang dijual di lantai ini adalah barang kecil yang langsung tersedia stock baru ditempat yang </w:t>
                    </w:r>
                    <w:proofErr w:type="gramStart"/>
                    <w:r>
                      <w:rPr>
                        <w:color w:val="000009"/>
                        <w:sz w:val="24"/>
                      </w:rPr>
                      <w:t>sama</w:t>
                    </w:r>
                    <w:proofErr w:type="gramEnd"/>
                    <w:r>
                      <w:rPr>
                        <w:color w:val="000009"/>
                        <w:sz w:val="24"/>
                      </w:rPr>
                      <w:t>, sehingga bisa</w:t>
                    </w:r>
                    <w:r>
                      <w:rPr>
                        <w:color w:val="000009"/>
                        <w:spacing w:val="58"/>
                        <w:sz w:val="24"/>
                      </w:rPr>
                      <w:t xml:space="preserve"> </w:t>
                    </w:r>
                    <w:r>
                      <w:rPr>
                        <w:color w:val="000009"/>
                        <w:sz w:val="24"/>
                      </w:rPr>
                      <w:t>langsung</w:t>
                    </w:r>
                  </w:p>
                  <w:p w:rsidR="00AA50B8" w:rsidRDefault="00DF2726">
                    <w:pPr>
                      <w:rPr>
                        <w:sz w:val="24"/>
                      </w:rPr>
                    </w:pPr>
                    <w:proofErr w:type="gramStart"/>
                    <w:r>
                      <w:rPr>
                        <w:color w:val="000009"/>
                        <w:sz w:val="24"/>
                      </w:rPr>
                      <w:t>diambil</w:t>
                    </w:r>
                    <w:proofErr w:type="gramEnd"/>
                    <w:r>
                      <w:rPr>
                        <w:color w:val="000009"/>
                        <w:sz w:val="24"/>
                      </w:rPr>
                      <w:t>.</w:t>
                    </w:r>
                  </w:p>
                </w:txbxContent>
              </v:textbox>
            </v:shape>
            <v:shape id="_x0000_s1212" type="#_x0000_t202" style="position:absolute;left:2;top:7626;width:7153;height:1370" filled="f" stroked="f">
              <v:textbox inset="0,0,0,0">
                <w:txbxContent>
                  <w:p w:rsidR="00AA50B8" w:rsidRDefault="00DF2726">
                    <w:pPr>
                      <w:spacing w:line="480" w:lineRule="auto"/>
                      <w:ind w:firstLine="476"/>
                      <w:rPr>
                        <w:sz w:val="24"/>
                      </w:rPr>
                    </w:pPr>
                    <w:r>
                      <w:rPr>
                        <w:color w:val="000009"/>
                        <w:sz w:val="24"/>
                      </w:rPr>
                      <w:t>Yang terdapat didalam "Market Hall" diantaranya piring, bantal, hiasan rumah yang yang berukuran kecil, gelas dan barang-barang yang</w:t>
                    </w:r>
                  </w:p>
                  <w:p w:rsidR="00AA50B8" w:rsidRDefault="00DF2726">
                    <w:pPr>
                      <w:rPr>
                        <w:sz w:val="24"/>
                      </w:rPr>
                    </w:pPr>
                    <w:proofErr w:type="gramStart"/>
                    <w:r>
                      <w:rPr>
                        <w:color w:val="000009"/>
                        <w:sz w:val="24"/>
                      </w:rPr>
                      <w:t>berukuran</w:t>
                    </w:r>
                    <w:proofErr w:type="gramEnd"/>
                    <w:r>
                      <w:rPr>
                        <w:color w:val="000009"/>
                        <w:sz w:val="24"/>
                      </w:rPr>
                      <w:t xml:space="preserve"> kecil lainnya.</w:t>
                    </w:r>
                  </w:p>
                </w:txbxContent>
              </v:textbox>
            </v:shape>
            <w10:wrap type="none"/>
            <w10:anchorlock/>
          </v:group>
        </w:pict>
      </w:r>
    </w:p>
    <w:p w:rsidR="00AA50B8" w:rsidRDefault="00AA50B8">
      <w:pPr>
        <w:pStyle w:val="BodyText"/>
        <w:spacing w:before="1"/>
        <w:rPr>
          <w:b/>
        </w:rPr>
      </w:pPr>
    </w:p>
    <w:p w:rsidR="00AA50B8" w:rsidRDefault="00DF2726">
      <w:pPr>
        <w:pStyle w:val="BodyText"/>
        <w:spacing w:before="90" w:line="480" w:lineRule="auto"/>
        <w:ind w:left="1390" w:right="520" w:firstLine="476"/>
        <w:jc w:val="both"/>
      </w:pPr>
      <w:proofErr w:type="gramStart"/>
      <w:r>
        <w:rPr>
          <w:color w:val="000009"/>
        </w:rPr>
        <w:t>Didepan pintu masuk "Market Hall terdapat penjual makanan ringan yang dikelola oleh IKEA, seperti ice cream, hotdog, minuman dan makanan ringan lainnya.</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rPr>
          <w:sz w:val="18"/>
        </w:rPr>
      </w:pPr>
    </w:p>
    <w:p w:rsidR="00AA50B8" w:rsidRDefault="00DF2726">
      <w:pPr>
        <w:pStyle w:val="Heading2"/>
        <w:spacing w:before="90" w:line="583" w:lineRule="auto"/>
        <w:ind w:left="3682" w:right="2786" w:firstLine="664"/>
      </w:pPr>
      <w:r>
        <w:rPr>
          <w:color w:val="000009"/>
        </w:rPr>
        <w:t>Gambar 3.3</w:t>
      </w:r>
      <w:bookmarkStart w:id="46" w:name="Gudang_IKEA_Indonesia"/>
      <w:bookmarkEnd w:id="46"/>
      <w:r>
        <w:rPr>
          <w:color w:val="000009"/>
        </w:rPr>
        <w:t xml:space="preserve"> Gudang IKEA Indonesia</w:t>
      </w:r>
    </w:p>
    <w:p w:rsidR="00AA50B8" w:rsidRDefault="004509CF">
      <w:pPr>
        <w:pStyle w:val="BodyText"/>
        <w:ind w:left="1388"/>
        <w:rPr>
          <w:sz w:val="20"/>
        </w:rPr>
      </w:pPr>
      <w:r>
        <w:rPr>
          <w:sz w:val="20"/>
        </w:rPr>
      </w:r>
      <w:r>
        <w:rPr>
          <w:sz w:val="20"/>
        </w:rPr>
        <w:pict>
          <v:group id="_x0000_s1205" style="width:356.9pt;height:376.6pt;mso-position-horizontal-relative:char;mso-position-vertical-relative:line" coordsize="7138,7532">
            <v:shape id="_x0000_s1210" type="#_x0000_t75" style="position:absolute;left:116;top:1662;width:6000;height:5760">
              <v:imagedata r:id="rId8" o:title=""/>
            </v:shape>
            <v:rect id="_x0000_s1209" style="position:absolute;top:2;width:7138;height:4696" stroked="f"/>
            <v:rect id="_x0000_s1208" style="position:absolute;top:4696;width:7138;height:2836" stroked="f"/>
            <v:shape id="_x0000_s1207" type="#_x0000_t75" style="position:absolute;left:52;width:7086;height:4694">
              <v:imagedata r:id="rId19" o:title=""/>
            </v:shape>
            <v:shape id="_x0000_s1206" type="#_x0000_t202" style="position:absolute;width:7138;height:7532" filled="f" stroked="f">
              <v:textbox inset="0,0,0,0">
                <w:txbxContent>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spacing w:before="1"/>
                      <w:rPr>
                        <w:b/>
                        <w:sz w:val="25"/>
                      </w:rPr>
                    </w:pPr>
                  </w:p>
                  <w:p w:rsidR="00AA50B8" w:rsidRDefault="00DF2726">
                    <w:pPr>
                      <w:spacing w:before="1" w:line="550" w:lineRule="atLeast"/>
                      <w:ind w:left="1" w:right="-15" w:firstLine="476"/>
                      <w:jc w:val="both"/>
                      <w:rPr>
                        <w:sz w:val="24"/>
                      </w:rPr>
                    </w:pPr>
                    <w:proofErr w:type="gramStart"/>
                    <w:r>
                      <w:rPr>
                        <w:color w:val="000009"/>
                        <w:sz w:val="24"/>
                      </w:rPr>
                      <w:t xml:space="preserve">Dari </w:t>
                    </w:r>
                    <w:r>
                      <w:rPr>
                        <w:i/>
                        <w:color w:val="000009"/>
                        <w:sz w:val="24"/>
                      </w:rPr>
                      <w:t xml:space="preserve">Market Hall </w:t>
                    </w:r>
                    <w:r>
                      <w:rPr>
                        <w:color w:val="000009"/>
                        <w:sz w:val="24"/>
                      </w:rPr>
                      <w:t>barulah konsumen masuk ke gudang swalayan (Self Serve) tempat konsumen mengambil mebel-mebel dengan nomor seri yang telah dicatat di area sebelumnya.</w:t>
                    </w:r>
                    <w:proofErr w:type="gramEnd"/>
                    <w:r>
                      <w:rPr>
                        <w:color w:val="000009"/>
                        <w:sz w:val="24"/>
                      </w:rPr>
                      <w:t xml:space="preserve"> </w:t>
                    </w:r>
                    <w:proofErr w:type="gramStart"/>
                    <w:r>
                      <w:rPr>
                        <w:color w:val="000009"/>
                        <w:sz w:val="24"/>
                      </w:rPr>
                      <w:t>Perlu diperhatikan karena disini konsumen mengambil barangnya sendiri sehingga kode yang diambil harus dipastikan</w:t>
                    </w:r>
                    <w:r>
                      <w:rPr>
                        <w:color w:val="000009"/>
                        <w:spacing w:val="3"/>
                        <w:sz w:val="24"/>
                      </w:rPr>
                      <w:t xml:space="preserve"> </w:t>
                    </w:r>
                    <w:r>
                      <w:rPr>
                        <w:color w:val="000009"/>
                        <w:sz w:val="24"/>
                      </w:rPr>
                      <w:t>tepat.</w:t>
                    </w:r>
                    <w:proofErr w:type="gramEnd"/>
                  </w:p>
                </w:txbxContent>
              </v:textbox>
            </v:shape>
            <w10:wrap type="none"/>
            <w10:anchorlock/>
          </v:group>
        </w:pict>
      </w:r>
    </w:p>
    <w:p w:rsidR="00AA50B8" w:rsidRDefault="00AA50B8">
      <w:pPr>
        <w:pStyle w:val="BodyText"/>
        <w:spacing w:before="4"/>
        <w:rPr>
          <w:b/>
          <w:sz w:val="23"/>
        </w:rPr>
      </w:pPr>
    </w:p>
    <w:p w:rsidR="00AA50B8" w:rsidRDefault="00DF2726">
      <w:pPr>
        <w:pStyle w:val="BodyText"/>
        <w:spacing w:before="90" w:line="480" w:lineRule="auto"/>
        <w:ind w:left="1390" w:right="521" w:firstLine="476"/>
        <w:jc w:val="both"/>
      </w:pPr>
      <w:proofErr w:type="gramStart"/>
      <w:r>
        <w:rPr>
          <w:color w:val="000009"/>
        </w:rPr>
        <w:t>Setelah itu, konsumen membawa semua produk yang telah dipilih ke kasir untuk melakukan pembayaran.</w:t>
      </w:r>
      <w:proofErr w:type="gramEnd"/>
      <w:r>
        <w:rPr>
          <w:color w:val="000009"/>
        </w:rPr>
        <w:t xml:space="preserve"> </w:t>
      </w:r>
      <w:proofErr w:type="gramStart"/>
      <w:r>
        <w:rPr>
          <w:color w:val="000009"/>
        </w:rPr>
        <w:t>Tempat ini pula yang paling sering menjadi tempat menarik untuk berfoto dan diunggah di sosial media.</w:t>
      </w:r>
      <w:proofErr w:type="gramEnd"/>
    </w:p>
    <w:p w:rsidR="00AA50B8" w:rsidRDefault="00DF2726">
      <w:pPr>
        <w:pStyle w:val="BodyText"/>
        <w:spacing w:before="120"/>
        <w:ind w:left="1866"/>
      </w:pPr>
      <w:r>
        <w:rPr>
          <w:color w:val="000009"/>
        </w:rPr>
        <w:t>bola-</w:t>
      </w:r>
      <w:proofErr w:type="gramStart"/>
      <w:r>
        <w:rPr>
          <w:color w:val="000009"/>
        </w:rPr>
        <w:t>bola  dagingSwediaToko</w:t>
      </w:r>
      <w:proofErr w:type="gramEnd"/>
      <w:r>
        <w:rPr>
          <w:color w:val="000009"/>
        </w:rPr>
        <w:t xml:space="preserve">  toko  terdiri  dari  dua  lantai  </w:t>
      </w:r>
      <w:r>
        <w:rPr>
          <w:color w:val="000009"/>
          <w:spacing w:val="7"/>
        </w:rPr>
        <w:t xml:space="preserve"> </w:t>
      </w:r>
      <w:r>
        <w:rPr>
          <w:color w:val="000009"/>
        </w:rPr>
        <w:t>dengan</w:t>
      </w:r>
    </w:p>
    <w:p w:rsidR="00AA50B8" w:rsidRDefault="00AA50B8">
      <w:pPr>
        <w:pStyle w:val="BodyText"/>
      </w:pPr>
    </w:p>
    <w:p w:rsidR="00AA50B8" w:rsidRDefault="00DF2726">
      <w:pPr>
        <w:ind w:left="1390"/>
        <w:rPr>
          <w:sz w:val="24"/>
        </w:rPr>
      </w:pPr>
      <w:proofErr w:type="gramStart"/>
      <w:r>
        <w:rPr>
          <w:i/>
          <w:color w:val="000009"/>
          <w:sz w:val="24"/>
        </w:rPr>
        <w:t>show</w:t>
      </w:r>
      <w:proofErr w:type="gramEnd"/>
      <w:r>
        <w:rPr>
          <w:i/>
          <w:color w:val="000009"/>
          <w:spacing w:val="31"/>
          <w:sz w:val="24"/>
        </w:rPr>
        <w:t xml:space="preserve"> </w:t>
      </w:r>
      <w:r>
        <w:rPr>
          <w:i/>
          <w:color w:val="000009"/>
          <w:sz w:val="24"/>
        </w:rPr>
        <w:t>room</w:t>
      </w:r>
      <w:r>
        <w:rPr>
          <w:i/>
          <w:color w:val="000009"/>
          <w:spacing w:val="34"/>
          <w:sz w:val="24"/>
        </w:rPr>
        <w:t xml:space="preserve"> </w:t>
      </w:r>
      <w:r>
        <w:rPr>
          <w:color w:val="000009"/>
          <w:sz w:val="24"/>
        </w:rPr>
        <w:t>dan</w:t>
      </w:r>
      <w:r>
        <w:rPr>
          <w:color w:val="000009"/>
          <w:spacing w:val="33"/>
          <w:sz w:val="24"/>
        </w:rPr>
        <w:t xml:space="preserve"> </w:t>
      </w:r>
      <w:r>
        <w:rPr>
          <w:i/>
          <w:color w:val="000009"/>
          <w:sz w:val="24"/>
        </w:rPr>
        <w:t>market-hall</w:t>
      </w:r>
      <w:r>
        <w:rPr>
          <w:i/>
          <w:color w:val="000009"/>
          <w:spacing w:val="36"/>
          <w:sz w:val="24"/>
        </w:rPr>
        <w:t xml:space="preserve"> </w:t>
      </w:r>
      <w:r>
        <w:rPr>
          <w:color w:val="000009"/>
          <w:sz w:val="24"/>
        </w:rPr>
        <w:t>di</w:t>
      </w:r>
      <w:r>
        <w:rPr>
          <w:color w:val="000009"/>
          <w:spacing w:val="33"/>
          <w:sz w:val="24"/>
        </w:rPr>
        <w:t xml:space="preserve"> </w:t>
      </w:r>
      <w:r>
        <w:rPr>
          <w:color w:val="000009"/>
          <w:sz w:val="24"/>
        </w:rPr>
        <w:t>atas</w:t>
      </w:r>
      <w:r>
        <w:rPr>
          <w:color w:val="000009"/>
          <w:spacing w:val="34"/>
          <w:sz w:val="24"/>
        </w:rPr>
        <w:t xml:space="preserve"> </w:t>
      </w:r>
      <w:r>
        <w:rPr>
          <w:color w:val="000009"/>
          <w:sz w:val="24"/>
        </w:rPr>
        <w:t>dan</w:t>
      </w:r>
      <w:r>
        <w:rPr>
          <w:color w:val="000009"/>
          <w:spacing w:val="32"/>
          <w:sz w:val="24"/>
        </w:rPr>
        <w:t xml:space="preserve"> </w:t>
      </w:r>
      <w:r>
        <w:rPr>
          <w:color w:val="000009"/>
          <w:sz w:val="24"/>
        </w:rPr>
        <w:t>gudang</w:t>
      </w:r>
      <w:r>
        <w:rPr>
          <w:color w:val="000009"/>
          <w:spacing w:val="34"/>
          <w:sz w:val="24"/>
        </w:rPr>
        <w:t xml:space="preserve"> </w:t>
      </w:r>
      <w:r>
        <w:rPr>
          <w:color w:val="000009"/>
          <w:sz w:val="24"/>
        </w:rPr>
        <w:t>di</w:t>
      </w:r>
      <w:r>
        <w:rPr>
          <w:color w:val="000009"/>
          <w:spacing w:val="33"/>
          <w:sz w:val="24"/>
        </w:rPr>
        <w:t xml:space="preserve"> </w:t>
      </w:r>
      <w:r>
        <w:rPr>
          <w:color w:val="000009"/>
          <w:sz w:val="24"/>
        </w:rPr>
        <w:t>bawah.</w:t>
      </w:r>
      <w:r>
        <w:rPr>
          <w:color w:val="000009"/>
          <w:spacing w:val="34"/>
          <w:sz w:val="24"/>
        </w:rPr>
        <w:t xml:space="preserve"> </w:t>
      </w:r>
      <w:r>
        <w:rPr>
          <w:color w:val="000009"/>
          <w:sz w:val="24"/>
        </w:rPr>
        <w:t>Selain</w:t>
      </w:r>
      <w:r>
        <w:rPr>
          <w:color w:val="000009"/>
          <w:spacing w:val="33"/>
          <w:sz w:val="24"/>
        </w:rPr>
        <w:t xml:space="preserve"> </w:t>
      </w:r>
      <w:r>
        <w:rPr>
          <w:color w:val="000009"/>
          <w:sz w:val="24"/>
        </w:rPr>
        <w:t>itu</w:t>
      </w:r>
      <w:r>
        <w:rPr>
          <w:color w:val="000009"/>
          <w:spacing w:val="34"/>
          <w:sz w:val="24"/>
        </w:rPr>
        <w:t xml:space="preserve"> </w:t>
      </w:r>
      <w:r>
        <w:rPr>
          <w:color w:val="000009"/>
          <w:sz w:val="24"/>
        </w:rPr>
        <w:t>di</w:t>
      </w:r>
    </w:p>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90" w:right="519"/>
        <w:jc w:val="both"/>
      </w:pPr>
      <w:r>
        <w:rPr>
          <w:color w:val="000009"/>
        </w:rPr>
        <w:t>IKEA "store" sendiri terdapat pula restoran yang menjual makanan Swedia termasuk yang khas yang menjadi incaran konsumen selain melalukan pembelian perabot</w:t>
      </w:r>
      <w:r>
        <w:rPr>
          <w:color w:val="000009"/>
          <w:spacing w:val="4"/>
        </w:rPr>
        <w:t xml:space="preserve"> </w:t>
      </w:r>
      <w:r>
        <w:rPr>
          <w:color w:val="000009"/>
        </w:rPr>
        <w:t>rumah.</w:t>
      </w:r>
    </w:p>
    <w:p w:rsidR="00AA50B8" w:rsidRDefault="00DF2726">
      <w:pPr>
        <w:pStyle w:val="BodyText"/>
        <w:spacing w:before="120"/>
        <w:ind w:left="1358"/>
        <w:jc w:val="both"/>
      </w:pPr>
      <w:r>
        <w:rPr>
          <w:color w:val="000009"/>
        </w:rPr>
        <w:t>5 Gerai IKEA terbesar di dunia:</w:t>
      </w:r>
    </w:p>
    <w:p w:rsidR="00AA50B8" w:rsidRDefault="00AA50B8">
      <w:pPr>
        <w:pStyle w:val="BodyText"/>
        <w:rPr>
          <w:sz w:val="26"/>
        </w:rPr>
      </w:pPr>
    </w:p>
    <w:p w:rsidR="00AA50B8" w:rsidRDefault="00AA50B8">
      <w:pPr>
        <w:pStyle w:val="BodyText"/>
        <w:spacing w:before="4"/>
        <w:rPr>
          <w:sz w:val="22"/>
        </w:rPr>
      </w:pPr>
    </w:p>
    <w:p w:rsidR="00AA50B8" w:rsidRDefault="00DF2726">
      <w:pPr>
        <w:pStyle w:val="BodyText"/>
        <w:ind w:left="1363"/>
        <w:jc w:val="both"/>
        <w:rPr>
          <w:sz w:val="14"/>
        </w:rPr>
      </w:pPr>
      <w:r>
        <w:rPr>
          <w:color w:val="000009"/>
        </w:rPr>
        <w:t>1. Stockholm Kungens Kurva, Swedia: 55,200 m</w:t>
      </w:r>
      <w:r>
        <w:rPr>
          <w:color w:val="000009"/>
          <w:position w:val="9"/>
          <w:sz w:val="14"/>
        </w:rPr>
        <w:t>2</w: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8"/>
        <w:rPr>
          <w:sz w:val="27"/>
        </w:rPr>
      </w:pPr>
    </w:p>
    <w:p w:rsidR="00AA50B8" w:rsidRDefault="004509CF">
      <w:pPr>
        <w:pStyle w:val="BodyText"/>
        <w:spacing w:before="90" w:line="480" w:lineRule="auto"/>
        <w:ind w:left="1390" w:right="576"/>
      </w:pPr>
      <w:r>
        <w:pict>
          <v:group id="_x0000_s1198" style="position:absolute;left:0;text-align:left;margin-left:152.1pt;margin-top:-314.9pt;width:359.3pt;height:321.6pt;z-index:-175936;mso-position-horizontal-relative:page" coordorigin="3042,-6298" coordsize="7186,6432">
            <v:shape id="_x0000_s1204" type="#_x0000_t75" style="position:absolute;left:3184;top:-5626;width:6000;height:5760">
              <v:imagedata r:id="rId8" o:title=""/>
            </v:shape>
            <v:shape id="_x0000_s1203" style="position:absolute;left:3042;top:-6298;width:7164;height:3328" coordorigin="3042,-6298" coordsize="7164,3328" path="m10206,-6298r-7164,l3042,-5466r,832l3042,-3802r,832l10206,-2970r,-832l10206,-4634r,-832l10206,-6298e" stroked="f">
              <v:path arrowok="t"/>
            </v:shape>
            <v:shape id="_x0000_s1202" type="#_x0000_t202" style="position:absolute;left:3044;top:-5737;width:3902;height:271" filled="f" stroked="f">
              <v:textbox inset="0,0,0,0">
                <w:txbxContent>
                  <w:p w:rsidR="00AA50B8" w:rsidRDefault="00DF2726">
                    <w:pPr>
                      <w:spacing w:line="271" w:lineRule="exact"/>
                      <w:rPr>
                        <w:sz w:val="14"/>
                      </w:rPr>
                    </w:pPr>
                    <w:r>
                      <w:rPr>
                        <w:color w:val="000009"/>
                        <w:sz w:val="24"/>
                      </w:rPr>
                      <w:t>2. Shanghai Baoshan, China: 55,032 m</w:t>
                    </w:r>
                    <w:r>
                      <w:rPr>
                        <w:color w:val="000009"/>
                        <w:position w:val="9"/>
                        <w:sz w:val="14"/>
                      </w:rPr>
                      <w:t>2</w:t>
                    </w:r>
                  </w:p>
                </w:txbxContent>
              </v:textbox>
            </v:shape>
            <v:shape id="_x0000_s1201" type="#_x0000_t202" style="position:absolute;left:3044;top:-4905;width:4482;height:271" filled="f" stroked="f">
              <v:textbox inset="0,0,0,0">
                <w:txbxContent>
                  <w:p w:rsidR="00AA50B8" w:rsidRDefault="00DF2726">
                    <w:pPr>
                      <w:spacing w:line="271" w:lineRule="exact"/>
                      <w:rPr>
                        <w:sz w:val="14"/>
                      </w:rPr>
                    </w:pPr>
                    <w:r>
                      <w:rPr>
                        <w:color w:val="000009"/>
                        <w:sz w:val="24"/>
                      </w:rPr>
                      <w:t>3. Shanghai Pudong Beicai, China: 49,400 m</w:t>
                    </w:r>
                    <w:r>
                      <w:rPr>
                        <w:color w:val="000009"/>
                        <w:position w:val="9"/>
                        <w:sz w:val="14"/>
                      </w:rPr>
                      <w:t>2</w:t>
                    </w:r>
                  </w:p>
                </w:txbxContent>
              </v:textbox>
            </v:shape>
            <v:shape id="_x0000_s1200" type="#_x0000_t202" style="position:absolute;left:3044;top:-4073;width:2656;height:271" filled="f" stroked="f">
              <v:textbox inset="0,0,0,0">
                <w:txbxContent>
                  <w:p w:rsidR="00AA50B8" w:rsidRDefault="00DF2726">
                    <w:pPr>
                      <w:spacing w:line="271" w:lineRule="exact"/>
                      <w:rPr>
                        <w:sz w:val="14"/>
                      </w:rPr>
                    </w:pPr>
                    <w:r>
                      <w:rPr>
                        <w:color w:val="000009"/>
                        <w:sz w:val="24"/>
                      </w:rPr>
                      <w:t>4. Wuxi, China: 49,117 m</w:t>
                    </w:r>
                    <w:r>
                      <w:rPr>
                        <w:color w:val="000009"/>
                        <w:position w:val="9"/>
                        <w:sz w:val="14"/>
                      </w:rPr>
                      <w:t>2</w:t>
                    </w:r>
                  </w:p>
                </w:txbxContent>
              </v:textbox>
            </v:shape>
            <v:shape id="_x0000_s1199" type="#_x0000_t202" style="position:absolute;left:3044;top:-3241;width:7184;height:3055" filled="f" stroked="f">
              <v:textbox inset="0,0,0,0">
                <w:txbxContent>
                  <w:p w:rsidR="00AA50B8" w:rsidRDefault="00DF2726">
                    <w:pPr>
                      <w:spacing w:line="271" w:lineRule="exact"/>
                      <w:rPr>
                        <w:sz w:val="14"/>
                      </w:rPr>
                    </w:pPr>
                    <w:r>
                      <w:rPr>
                        <w:color w:val="000009"/>
                        <w:sz w:val="24"/>
                      </w:rPr>
                      <w:t>5. Ningbo, China: 47,505 m</w:t>
                    </w:r>
                    <w:r>
                      <w:rPr>
                        <w:color w:val="000009"/>
                        <w:position w:val="9"/>
                        <w:sz w:val="14"/>
                      </w:rPr>
                      <w:t>2</w:t>
                    </w:r>
                  </w:p>
                  <w:p w:rsidR="00AA50B8" w:rsidRDefault="00AA50B8">
                    <w:pPr>
                      <w:spacing w:before="1"/>
                      <w:rPr>
                        <w:sz w:val="26"/>
                      </w:rPr>
                    </w:pPr>
                  </w:p>
                  <w:p w:rsidR="00AA50B8" w:rsidRDefault="00DF2726">
                    <w:pPr>
                      <w:ind w:left="26"/>
                      <w:rPr>
                        <w:b/>
                        <w:sz w:val="24"/>
                      </w:rPr>
                    </w:pPr>
                    <w:r>
                      <w:rPr>
                        <w:b/>
                        <w:color w:val="000009"/>
                        <w:sz w:val="24"/>
                      </w:rPr>
                      <w:t>3.1.1.4 Produk IKEA</w:t>
                    </w:r>
                  </w:p>
                  <w:p w:rsidR="00AA50B8" w:rsidRDefault="00DF2726">
                    <w:pPr>
                      <w:spacing w:before="2" w:line="550" w:lineRule="atLeast"/>
                      <w:ind w:left="26" w:right="18" w:firstLine="618"/>
                      <w:jc w:val="both"/>
                      <w:rPr>
                        <w:sz w:val="24"/>
                      </w:rPr>
                    </w:pPr>
                    <w:proofErr w:type="gramStart"/>
                    <w:r>
                      <w:rPr>
                        <w:color w:val="000009"/>
                        <w:sz w:val="24"/>
                      </w:rPr>
                      <w:t>Produk IKEA dikenal dengan rancangannya yang modern dan kadang terbilang aneh.</w:t>
                    </w:r>
                    <w:proofErr w:type="gramEnd"/>
                    <w:r>
                      <w:rPr>
                        <w:color w:val="000009"/>
                        <w:sz w:val="24"/>
                      </w:rPr>
                      <w:t xml:space="preserve"> Salah satu prinsip IKEA adalah mengurangi harga dengan berbagai </w:t>
                    </w:r>
                    <w:proofErr w:type="gramStart"/>
                    <w:r>
                      <w:rPr>
                        <w:color w:val="000009"/>
                        <w:sz w:val="24"/>
                      </w:rPr>
                      <w:t>cara</w:t>
                    </w:r>
                    <w:proofErr w:type="gramEnd"/>
                    <w:r>
                      <w:rPr>
                        <w:color w:val="000009"/>
                        <w:sz w:val="24"/>
                      </w:rPr>
                      <w:t xml:space="preserve"> tanpa mengurangi kualitas. Hal ini bisa dilihat di toko-toko IKEA dan di katalognya dalam bentuk pertanyaan seperti</w:t>
                    </w:r>
                  </w:p>
                </w:txbxContent>
              </v:textbox>
            </v:shape>
            <w10:wrap anchorx="page"/>
          </v:group>
        </w:pict>
      </w:r>
      <w:proofErr w:type="gramStart"/>
      <w:r w:rsidR="00DF2726">
        <w:rPr>
          <w:color w:val="000009"/>
        </w:rPr>
        <w:t>"Mengapa IKEA menjualnya tanpa dirakit?" atau "Mengapa IKEA membuat sesuatu dalam jumlah besar?"</w:t>
      </w:r>
      <w:proofErr w:type="gramEnd"/>
    </w:p>
    <w:p w:rsidR="00AA50B8" w:rsidRDefault="00DF2726">
      <w:pPr>
        <w:pStyle w:val="BodyText"/>
        <w:spacing w:line="480" w:lineRule="auto"/>
        <w:ind w:left="1390" w:right="518" w:firstLine="618"/>
        <w:jc w:val="both"/>
      </w:pPr>
      <w:proofErr w:type="gramStart"/>
      <w:r>
        <w:rPr>
          <w:color w:val="000009"/>
        </w:rPr>
        <w:t>IKEA menjual berbagai macam produk perabot rumah tangga mulai dari perlengkapan ruang tidur, perlengkapan dapur, perlengkapan ruang keluarga dan berbagai produk</w:t>
      </w:r>
      <w:r>
        <w:rPr>
          <w:color w:val="000009"/>
          <w:spacing w:val="1"/>
        </w:rPr>
        <w:t xml:space="preserve"> </w:t>
      </w:r>
      <w:r>
        <w:rPr>
          <w:color w:val="000009"/>
        </w:rPr>
        <w:t>lainnya.</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90" w:right="518" w:firstLine="618"/>
        <w:jc w:val="both"/>
      </w:pPr>
      <w:proofErr w:type="gramStart"/>
      <w:r>
        <w:rPr>
          <w:color w:val="000009"/>
        </w:rPr>
        <w:t>IKEA selalu mengeluarkan inovasi dalam penjualan produknya itulah kenapa banyak konsumen yang menggemari produk IKEA karena kualitas yang baik, harga yang murah dan produk yang modern.</w:t>
      </w:r>
      <w:proofErr w:type="gramEnd"/>
    </w:p>
    <w:p w:rsidR="00AA50B8" w:rsidRDefault="00AA50B8">
      <w:pPr>
        <w:pStyle w:val="BodyText"/>
        <w:rPr>
          <w:sz w:val="26"/>
        </w:rPr>
      </w:pPr>
    </w:p>
    <w:p w:rsidR="00AA50B8" w:rsidRDefault="00AA50B8">
      <w:pPr>
        <w:pStyle w:val="BodyText"/>
        <w:rPr>
          <w:sz w:val="22"/>
        </w:rPr>
      </w:pPr>
    </w:p>
    <w:p w:rsidR="00AA50B8" w:rsidRDefault="00DF2726">
      <w:pPr>
        <w:pStyle w:val="BodyText"/>
        <w:ind w:left="1390"/>
      </w:pPr>
      <w:r>
        <w:rPr>
          <w:color w:val="000009"/>
        </w:rPr>
        <w:t>Beberapa contoh produk yang dijual oleh IKEA Indonesia diantaranya:</w:t>
      </w:r>
    </w:p>
    <w:p w:rsidR="00AA50B8" w:rsidRDefault="00AA50B8">
      <w:pPr>
        <w:pStyle w:val="BodyText"/>
        <w:rPr>
          <w:sz w:val="26"/>
        </w:rPr>
      </w:pPr>
    </w:p>
    <w:p w:rsidR="00AA50B8" w:rsidRDefault="00DF2726">
      <w:pPr>
        <w:pStyle w:val="ListParagraph"/>
        <w:numPr>
          <w:ilvl w:val="0"/>
          <w:numId w:val="17"/>
        </w:numPr>
        <w:tabs>
          <w:tab w:val="left" w:pos="1389"/>
          <w:tab w:val="left" w:pos="1390"/>
        </w:tabs>
        <w:spacing w:before="177"/>
        <w:rPr>
          <w:sz w:val="24"/>
        </w:rPr>
      </w:pPr>
      <w:r>
        <w:rPr>
          <w:color w:val="000009"/>
          <w:sz w:val="24"/>
        </w:rPr>
        <w:t>Perlengkapan kamar</w:t>
      </w:r>
      <w:r>
        <w:rPr>
          <w:color w:val="000009"/>
          <w:spacing w:val="1"/>
          <w:sz w:val="24"/>
        </w:rPr>
        <w:t xml:space="preserve"> </w:t>
      </w:r>
      <w:r>
        <w:rPr>
          <w:color w:val="000009"/>
          <w:sz w:val="24"/>
        </w:rPr>
        <w:t>anak</w:t>
      </w:r>
    </w:p>
    <w:p w:rsidR="00AA50B8" w:rsidRDefault="004509CF">
      <w:pPr>
        <w:pStyle w:val="BodyText"/>
        <w:spacing w:before="4"/>
      </w:pPr>
      <w:r>
        <w:pict>
          <v:group id="_x0000_s1194" style="position:absolute;margin-left:156pt;margin-top:16pt;width:352.1pt;height:308.2pt;z-index:1064;mso-wrap-distance-left:0;mso-wrap-distance-right:0;mso-position-horizontal-relative:page" coordorigin="3120,320" coordsize="7042,6164">
            <v:shape id="_x0000_s1197" type="#_x0000_t75" style="position:absolute;left:3184;top:320;width:6000;height:5760">
              <v:imagedata r:id="rId8" o:title=""/>
            </v:shape>
            <v:shape id="_x0000_s1196" type="#_x0000_t75" style="position:absolute;left:3120;top:2132;width:7042;height:4352">
              <v:imagedata r:id="rId20" o:title=""/>
            </v:shape>
            <v:shape id="_x0000_s1195" type="#_x0000_t202" style="position:absolute;left:3120;top:320;width:7042;height:6164" filled="f" stroked="f">
              <v:textbox inset="0,0,0,0">
                <w:txbxContent>
                  <w:p w:rsidR="00AA50B8" w:rsidRDefault="00AA50B8">
                    <w:pPr>
                      <w:rPr>
                        <w:sz w:val="26"/>
                      </w:rPr>
                    </w:pPr>
                  </w:p>
                  <w:p w:rsidR="00AA50B8" w:rsidRDefault="00AA50B8">
                    <w:pPr>
                      <w:spacing w:before="6"/>
                      <w:rPr>
                        <w:sz w:val="35"/>
                      </w:rPr>
                    </w:pPr>
                  </w:p>
                  <w:p w:rsidR="00AA50B8" w:rsidRDefault="00DF2726">
                    <w:pPr>
                      <w:ind w:left="3085" w:right="2690"/>
                      <w:jc w:val="center"/>
                      <w:rPr>
                        <w:b/>
                        <w:sz w:val="24"/>
                      </w:rPr>
                    </w:pPr>
                    <w:r>
                      <w:rPr>
                        <w:b/>
                        <w:color w:val="000009"/>
                        <w:sz w:val="24"/>
                      </w:rPr>
                      <w:t>G</w:t>
                    </w:r>
                    <w:bookmarkStart w:id="47" w:name="Gambar_3.4"/>
                    <w:bookmarkEnd w:id="47"/>
                    <w:r>
                      <w:rPr>
                        <w:b/>
                        <w:color w:val="000009"/>
                        <w:sz w:val="24"/>
                      </w:rPr>
                      <w:t>ambar 3.4</w:t>
                    </w:r>
                  </w:p>
                  <w:p w:rsidR="00AA50B8" w:rsidRDefault="00AA50B8">
                    <w:pPr>
                      <w:rPr>
                        <w:sz w:val="24"/>
                      </w:rPr>
                    </w:pPr>
                  </w:p>
                  <w:p w:rsidR="00AA50B8" w:rsidRDefault="00DF2726">
                    <w:pPr>
                      <w:ind w:left="1562"/>
                      <w:rPr>
                        <w:b/>
                        <w:sz w:val="24"/>
                      </w:rPr>
                    </w:pPr>
                    <w:bookmarkStart w:id="48" w:name="Display_Kamar_Anak_IKEA_Indonesia"/>
                    <w:bookmarkEnd w:id="48"/>
                    <w:r>
                      <w:rPr>
                        <w:b/>
                        <w:color w:val="000009"/>
                        <w:sz w:val="24"/>
                      </w:rPr>
                      <w:t>Display Kamar Anak IKEA Indonesia</w:t>
                    </w:r>
                  </w:p>
                </w:txbxContent>
              </v:textbox>
            </v:shape>
            <w10:wrap type="topAndBottom" anchorx="page"/>
          </v:group>
        </w:pict>
      </w:r>
    </w:p>
    <w:p w:rsidR="00AA50B8" w:rsidRDefault="00AA50B8">
      <w:pPr>
        <w:pStyle w:val="BodyText"/>
        <w:spacing w:before="1"/>
        <w:rPr>
          <w:sz w:val="27"/>
        </w:rPr>
      </w:pPr>
    </w:p>
    <w:p w:rsidR="00AA50B8" w:rsidRDefault="00DF2726">
      <w:pPr>
        <w:pStyle w:val="BodyText"/>
        <w:spacing w:before="90" w:line="480" w:lineRule="auto"/>
        <w:ind w:left="1442" w:right="518" w:firstLine="748"/>
        <w:jc w:val="both"/>
      </w:pPr>
      <w:r>
        <w:t>Dari gambar diatas terlihat kamar anak yang sangat berwarna dan dibuat dengan tema yang sama dominan hijau dan biru mulai dari tempat tidur, tempat baju kotor, karpet, cat dinding, kursi, gorden dan barang- barang lainnya.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90" w:right="519" w:firstLine="800"/>
        <w:jc w:val="both"/>
      </w:pPr>
      <w:r>
        <w:t xml:space="preserve">IKEA memberikan kemudahan untuk konsumen dengan memberikan pilihan untuk membeli produknya dengan tema yang </w:t>
      </w:r>
      <w:proofErr w:type="gramStart"/>
      <w:r>
        <w:t>sama</w:t>
      </w:r>
      <w:proofErr w:type="gramEnd"/>
      <w:r>
        <w:t xml:space="preserve"> secara keseluruhan ataupun terpisah. Karena setiap detail barang tersebut dijual dengan harga yang terpisah, seperti terlihat pada gambar bedframe 2 tingkat dijual dengan harga Rp</w:t>
      </w:r>
      <w:r>
        <w:rPr>
          <w:spacing w:val="2"/>
        </w:rPr>
        <w:t xml:space="preserve"> </w:t>
      </w:r>
      <w:r>
        <w:t>2.799.000.</w:t>
      </w:r>
    </w:p>
    <w:p w:rsidR="00AA50B8" w:rsidRDefault="00DF2726">
      <w:pPr>
        <w:pStyle w:val="ListParagraph"/>
        <w:numPr>
          <w:ilvl w:val="0"/>
          <w:numId w:val="17"/>
        </w:numPr>
        <w:tabs>
          <w:tab w:val="left" w:pos="1389"/>
          <w:tab w:val="left" w:pos="1390"/>
        </w:tabs>
        <w:rPr>
          <w:sz w:val="24"/>
        </w:rPr>
      </w:pPr>
      <w:r>
        <w:rPr>
          <w:sz w:val="24"/>
        </w:rPr>
        <w:t>Perlengkapan dapur</w:t>
      </w:r>
    </w:p>
    <w:p w:rsidR="00AA50B8" w:rsidRDefault="004509CF">
      <w:pPr>
        <w:pStyle w:val="BodyText"/>
        <w:spacing w:before="5"/>
        <w:rPr>
          <w:sz w:val="21"/>
        </w:rPr>
      </w:pPr>
      <w:r>
        <w:pict>
          <v:group id="_x0000_s1190" style="position:absolute;margin-left:156pt;margin-top:14.3pt;width:354pt;height:298.3pt;z-index:1112;mso-wrap-distance-left:0;mso-wrap-distance-right:0;mso-position-horizontal-relative:page" coordorigin="3120,286" coordsize="7080,5966">
            <v:shape id="_x0000_s1193" type="#_x0000_t75" style="position:absolute;left:3184;top:360;width:6000;height:5760">
              <v:imagedata r:id="rId8" o:title=""/>
            </v:shape>
            <v:shape id="_x0000_s1192" type="#_x0000_t75" style="position:absolute;left:3120;top:1580;width:7080;height:4672">
              <v:imagedata r:id="rId21" o:title=""/>
            </v:shape>
            <v:shape id="_x0000_s1191" type="#_x0000_t202" style="position:absolute;left:3120;top:286;width:7080;height:5966" filled="f" stroked="f">
              <v:textbox inset="0,0,0,0">
                <w:txbxContent>
                  <w:p w:rsidR="00AA50B8" w:rsidRDefault="00DF2726">
                    <w:pPr>
                      <w:spacing w:line="266" w:lineRule="exact"/>
                      <w:ind w:left="2100" w:right="1743"/>
                      <w:jc w:val="center"/>
                      <w:rPr>
                        <w:b/>
                        <w:sz w:val="24"/>
                      </w:rPr>
                    </w:pPr>
                    <w:r>
                      <w:rPr>
                        <w:b/>
                        <w:color w:val="000009"/>
                        <w:sz w:val="24"/>
                      </w:rPr>
                      <w:t>Gambar 3.5</w:t>
                    </w:r>
                  </w:p>
                  <w:p w:rsidR="00AA50B8" w:rsidRDefault="00AA50B8">
                    <w:pPr>
                      <w:rPr>
                        <w:sz w:val="24"/>
                      </w:rPr>
                    </w:pPr>
                  </w:p>
                  <w:p w:rsidR="00AA50B8" w:rsidRDefault="00DF2726">
                    <w:pPr>
                      <w:ind w:left="2100" w:right="1745"/>
                      <w:jc w:val="center"/>
                      <w:rPr>
                        <w:b/>
                        <w:sz w:val="24"/>
                      </w:rPr>
                    </w:pPr>
                    <w:r>
                      <w:rPr>
                        <w:b/>
                        <w:color w:val="000009"/>
                        <w:sz w:val="24"/>
                      </w:rPr>
                      <w:t>Display dapur IKEA Indonesia</w:t>
                    </w:r>
                  </w:p>
                </w:txbxContent>
              </v:textbox>
            </v:shape>
            <w10:wrap type="topAndBottom" anchorx="page"/>
          </v:group>
        </w:pict>
      </w:r>
    </w:p>
    <w:p w:rsidR="00AA50B8" w:rsidRDefault="00AA50B8">
      <w:pPr>
        <w:pStyle w:val="BodyText"/>
        <w:spacing w:before="7"/>
        <w:rPr>
          <w:sz w:val="23"/>
        </w:rPr>
      </w:pPr>
    </w:p>
    <w:p w:rsidR="00AA50B8" w:rsidRDefault="00DF2726">
      <w:pPr>
        <w:pStyle w:val="BodyText"/>
        <w:spacing w:before="90" w:line="480" w:lineRule="auto"/>
        <w:ind w:left="1442" w:right="517" w:firstLine="748"/>
        <w:jc w:val="both"/>
      </w:pPr>
      <w:r>
        <w:t xml:space="preserve">Gambar diatas merupakan set lengkap dapur dengan produk IKEA didominasi dengan warna hitam. </w:t>
      </w:r>
      <w:proofErr w:type="gramStart"/>
      <w:r>
        <w:t>Selain itu IKEA menawarkan berbagai pilihan contoh peralatan dapur yang dibuat dengan berbagai tema untuk konsumennya agar bisa memilih sesuai dengan selera masing-masing.</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17"/>
        </w:numPr>
        <w:tabs>
          <w:tab w:val="left" w:pos="1389"/>
          <w:tab w:val="left" w:pos="1390"/>
        </w:tabs>
        <w:spacing w:before="212"/>
        <w:rPr>
          <w:sz w:val="24"/>
        </w:rPr>
      </w:pPr>
      <w:r>
        <w:rPr>
          <w:sz w:val="24"/>
        </w:rPr>
        <w:t>Perlengkapan Ruang</w:t>
      </w:r>
      <w:r>
        <w:rPr>
          <w:spacing w:val="1"/>
          <w:sz w:val="24"/>
        </w:rPr>
        <w:t xml:space="preserve"> </w:t>
      </w:r>
      <w:r>
        <w:rPr>
          <w:sz w:val="24"/>
        </w:rPr>
        <w:t>Keluarga</w: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6"/>
        <w:rPr>
          <w:sz w:val="21"/>
        </w:rPr>
      </w:pPr>
    </w:p>
    <w:p w:rsidR="00AA50B8" w:rsidRDefault="00DF2726">
      <w:pPr>
        <w:pStyle w:val="Heading2"/>
        <w:spacing w:before="90"/>
        <w:ind w:left="1855" w:right="583"/>
        <w:jc w:val="center"/>
      </w:pPr>
      <w:r>
        <w:rPr>
          <w:color w:val="000009"/>
        </w:rPr>
        <w:t>G</w:t>
      </w:r>
      <w:bookmarkStart w:id="49" w:name="Gambar_3.6"/>
      <w:bookmarkEnd w:id="49"/>
      <w:r>
        <w:rPr>
          <w:color w:val="000009"/>
        </w:rPr>
        <w:t>ambar 3.6</w:t>
      </w:r>
    </w:p>
    <w:p w:rsidR="00AA50B8" w:rsidRDefault="00AA50B8">
      <w:pPr>
        <w:pStyle w:val="BodyText"/>
        <w:rPr>
          <w:b/>
        </w:rPr>
      </w:pPr>
    </w:p>
    <w:p w:rsidR="00AA50B8" w:rsidRDefault="00DF2726">
      <w:pPr>
        <w:ind w:left="2426"/>
        <w:rPr>
          <w:b/>
          <w:sz w:val="24"/>
        </w:rPr>
      </w:pPr>
      <w:bookmarkStart w:id="50" w:name="Display_Ruang_Keluarga_IKEA_Indonesia"/>
      <w:bookmarkEnd w:id="50"/>
      <w:r>
        <w:rPr>
          <w:b/>
          <w:color w:val="000009"/>
          <w:sz w:val="24"/>
        </w:rPr>
        <w:t>Display Ruang Keluarga IKEA Indonesia</w:t>
      </w:r>
    </w:p>
    <w:p w:rsidR="00AA50B8" w:rsidRDefault="004509CF">
      <w:pPr>
        <w:pStyle w:val="BodyText"/>
        <w:spacing w:before="6"/>
        <w:rPr>
          <w:b/>
          <w:sz w:val="20"/>
        </w:rPr>
      </w:pPr>
      <w:r>
        <w:pict>
          <v:group id="_x0000_s1186" style="position:absolute;margin-left:153.5pt;margin-top:13.85pt;width:357.1pt;height:345.4pt;z-index:1160;mso-wrap-distance-left:0;mso-wrap-distance-right:0;mso-position-horizontal-relative:page" coordorigin="3070,277" coordsize="7142,6908">
            <v:shape id="_x0000_s1189" type="#_x0000_t75" style="position:absolute;left:3184;top:1424;width:6000;height:5760">
              <v:imagedata r:id="rId8" o:title=""/>
            </v:shape>
            <v:shape id="_x0000_s1188" type="#_x0000_t75" style="position:absolute;left:3120;top:276;width:7092;height:4432">
              <v:imagedata r:id="rId22" o:title=""/>
            </v:shape>
            <v:shape id="_x0000_s1187" type="#_x0000_t202" style="position:absolute;left:3070;top:276;width:7142;height:6908" filled="f" stroked="f">
              <v:textbox inset="0,0,0,0">
                <w:txbxContent>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spacing w:before="7"/>
                      <w:rPr>
                        <w:b/>
                        <w:sz w:val="31"/>
                      </w:rPr>
                    </w:pPr>
                  </w:p>
                  <w:p w:rsidR="00AA50B8" w:rsidRDefault="00DF2726">
                    <w:pPr>
                      <w:spacing w:line="550" w:lineRule="atLeast"/>
                      <w:ind w:right="3" w:firstLine="800"/>
                      <w:jc w:val="both"/>
                      <w:rPr>
                        <w:sz w:val="24"/>
                      </w:rPr>
                    </w:pPr>
                    <w:proofErr w:type="gramStart"/>
                    <w:r>
                      <w:rPr>
                        <w:sz w:val="24"/>
                      </w:rPr>
                      <w:t>IKEA menghadirkan konsep modern yang sedang trend untuk pilihan tema ruang keluarga.</w:t>
                    </w:r>
                    <w:proofErr w:type="gramEnd"/>
                    <w:r>
                      <w:rPr>
                        <w:sz w:val="24"/>
                      </w:rPr>
                      <w:t xml:space="preserve"> </w:t>
                    </w:r>
                    <w:proofErr w:type="gramStart"/>
                    <w:r>
                      <w:rPr>
                        <w:sz w:val="24"/>
                      </w:rPr>
                      <w:t>Dari gambar diatas terlihat ruang keluarga yang tidak terlalu luas namun nyaman dengan sofa kayu dan lemari dan meja kerja dalam satu ruangan.</w:t>
                    </w:r>
                    <w:proofErr w:type="gramEnd"/>
                    <w:r>
                      <w:rPr>
                        <w:sz w:val="24"/>
                      </w:rPr>
                      <w:t xml:space="preserve"> Ruangan dibuat semenarik mungkin agar</w:t>
                    </w:r>
                  </w:p>
                </w:txbxContent>
              </v:textbox>
            </v:shape>
            <w10:wrap type="topAndBottom" anchorx="page"/>
          </v:group>
        </w:pict>
      </w:r>
    </w:p>
    <w:p w:rsidR="00AA50B8" w:rsidRDefault="00DF2726">
      <w:pPr>
        <w:pStyle w:val="BodyText"/>
        <w:spacing w:before="94"/>
        <w:ind w:left="1390"/>
      </w:pPr>
      <w:proofErr w:type="gramStart"/>
      <w:r>
        <w:t>tidak</w:t>
      </w:r>
      <w:proofErr w:type="gramEnd"/>
      <w:r>
        <w:t xml:space="preserve"> terlihat sempit.</w:t>
      </w:r>
    </w:p>
    <w:p w:rsidR="00AA50B8" w:rsidRDefault="00AA50B8">
      <w:pPr>
        <w:pStyle w:val="BodyText"/>
        <w:spacing w:before="10"/>
        <w:rPr>
          <w:sz w:val="37"/>
        </w:rPr>
      </w:pPr>
    </w:p>
    <w:p w:rsidR="00AA50B8" w:rsidRDefault="00DF2726">
      <w:pPr>
        <w:pStyle w:val="BodyText"/>
        <w:spacing w:line="480" w:lineRule="auto"/>
        <w:ind w:left="1390" w:right="521" w:firstLine="800"/>
        <w:jc w:val="both"/>
      </w:pPr>
      <w:proofErr w:type="gramStart"/>
      <w:r>
        <w:t>Ruang keluarga dengan nuansa ungu dan abu-abu mulai dari kursi, meja, gorden, lampu gantung, lemari, bantal dan karpet.</w:t>
      </w:r>
      <w:proofErr w:type="gramEnd"/>
      <w:r>
        <w:t xml:space="preserve"> </w:t>
      </w:r>
      <w:proofErr w:type="gramStart"/>
      <w:r>
        <w:t>Seperti pilihan ruang lainnya semua barang tersebut dijual secara terpisah.</w:t>
      </w:r>
      <w:proofErr w:type="gramEnd"/>
      <w:r>
        <w:t xml:space="preserve"> IKEA juga menyiadakan banyak display ruang keluarga dengan berbagai tema yang unik.</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0"/>
          <w:numId w:val="17"/>
        </w:numPr>
        <w:tabs>
          <w:tab w:val="left" w:pos="1389"/>
          <w:tab w:val="left" w:pos="1390"/>
        </w:tabs>
        <w:spacing w:before="212"/>
        <w:rPr>
          <w:i/>
          <w:sz w:val="24"/>
        </w:rPr>
      </w:pPr>
      <w:r>
        <w:rPr>
          <w:sz w:val="24"/>
        </w:rPr>
        <w:t>Perlengakapan</w:t>
      </w:r>
      <w:r>
        <w:rPr>
          <w:spacing w:val="2"/>
          <w:sz w:val="24"/>
        </w:rPr>
        <w:t xml:space="preserve"> </w:t>
      </w:r>
      <w:r>
        <w:rPr>
          <w:i/>
          <w:sz w:val="24"/>
        </w:rPr>
        <w:t>Outdoor</w:t>
      </w:r>
    </w:p>
    <w:p w:rsidR="00AA50B8" w:rsidRDefault="00AA50B8">
      <w:pPr>
        <w:pStyle w:val="BodyText"/>
        <w:rPr>
          <w:i/>
          <w:sz w:val="20"/>
        </w:rPr>
      </w:pPr>
    </w:p>
    <w:p w:rsidR="00AA50B8" w:rsidRDefault="00AA50B8">
      <w:pPr>
        <w:pStyle w:val="BodyText"/>
        <w:rPr>
          <w:i/>
          <w:sz w:val="20"/>
        </w:rPr>
      </w:pPr>
    </w:p>
    <w:p w:rsidR="00AA50B8" w:rsidRDefault="00AA50B8">
      <w:pPr>
        <w:pStyle w:val="BodyText"/>
        <w:rPr>
          <w:i/>
          <w:sz w:val="20"/>
        </w:rPr>
      </w:pPr>
    </w:p>
    <w:p w:rsidR="00AA50B8" w:rsidRDefault="00AA50B8">
      <w:pPr>
        <w:pStyle w:val="BodyText"/>
        <w:spacing w:before="6"/>
        <w:rPr>
          <w:i/>
          <w:sz w:val="21"/>
        </w:rPr>
      </w:pPr>
    </w:p>
    <w:p w:rsidR="00AA50B8" w:rsidRDefault="00DF2726">
      <w:pPr>
        <w:pStyle w:val="Heading2"/>
        <w:spacing w:before="90"/>
        <w:ind w:left="1855" w:right="583"/>
        <w:jc w:val="center"/>
      </w:pPr>
      <w:r>
        <w:rPr>
          <w:color w:val="000009"/>
        </w:rPr>
        <w:t>G</w:t>
      </w:r>
      <w:bookmarkStart w:id="51" w:name="Gambar_3.7"/>
      <w:bookmarkEnd w:id="51"/>
      <w:r>
        <w:rPr>
          <w:color w:val="000009"/>
        </w:rPr>
        <w:t>ambar 3.7</w:t>
      </w:r>
    </w:p>
    <w:p w:rsidR="00AA50B8" w:rsidRDefault="00AA50B8">
      <w:pPr>
        <w:pStyle w:val="BodyText"/>
        <w:rPr>
          <w:b/>
        </w:rPr>
      </w:pPr>
    </w:p>
    <w:p w:rsidR="00AA50B8" w:rsidRDefault="00DF2726">
      <w:pPr>
        <w:ind w:left="3238"/>
        <w:rPr>
          <w:b/>
          <w:sz w:val="24"/>
        </w:rPr>
      </w:pPr>
      <w:bookmarkStart w:id="52" w:name="Display_Outdoor_IKEA_Indonesia"/>
      <w:bookmarkEnd w:id="52"/>
      <w:r>
        <w:rPr>
          <w:b/>
          <w:color w:val="000009"/>
          <w:sz w:val="24"/>
        </w:rPr>
        <w:t>Display Outdoor IKEA Indonesia</w:t>
      </w:r>
    </w:p>
    <w:p w:rsidR="00AA50B8" w:rsidRDefault="004509CF">
      <w:pPr>
        <w:pStyle w:val="BodyText"/>
        <w:spacing w:before="6"/>
        <w:rPr>
          <w:b/>
          <w:sz w:val="20"/>
        </w:rPr>
      </w:pPr>
      <w:r>
        <w:pict>
          <v:group id="_x0000_s1182" style="position:absolute;margin-left:156pt;margin-top:13.85pt;width:354.4pt;height:345.4pt;z-index:1208;mso-wrap-distance-left:0;mso-wrap-distance-right:0;mso-position-horizontal-relative:page" coordorigin="3120,277" coordsize="7088,6908">
            <v:shape id="_x0000_s1185" type="#_x0000_t75" style="position:absolute;left:3184;top:1424;width:6000;height:5760">
              <v:imagedata r:id="rId8" o:title=""/>
            </v:shape>
            <v:shape id="_x0000_s1184" type="#_x0000_t75" style="position:absolute;left:3120;top:276;width:7022;height:3908">
              <v:imagedata r:id="rId23" o:title=""/>
            </v:shape>
            <v:shape id="_x0000_s1183" type="#_x0000_t202" style="position:absolute;left:3120;top:276;width:7088;height:6908" filled="f" stroked="f">
              <v:textbox inset="0,0,0,0">
                <w:txbxContent>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spacing w:before="1"/>
                      <w:rPr>
                        <w:b/>
                        <w:sz w:val="38"/>
                      </w:rPr>
                    </w:pPr>
                  </w:p>
                  <w:p w:rsidR="00AA50B8" w:rsidRDefault="00DF2726">
                    <w:pPr>
                      <w:spacing w:line="550" w:lineRule="atLeast"/>
                      <w:ind w:left="1" w:firstLine="400"/>
                      <w:jc w:val="both"/>
                      <w:rPr>
                        <w:sz w:val="24"/>
                      </w:rPr>
                    </w:pPr>
                    <w:r>
                      <w:rPr>
                        <w:sz w:val="24"/>
                      </w:rPr>
                      <w:t xml:space="preserve">Tidak hanya perlengkapan di dalam rumah IKEA juga menyediakan untuk kebutuhan </w:t>
                    </w:r>
                    <w:r>
                      <w:rPr>
                        <w:i/>
                        <w:sz w:val="24"/>
                      </w:rPr>
                      <w:t xml:space="preserve">Outdoor </w:t>
                    </w:r>
                    <w:r>
                      <w:rPr>
                        <w:sz w:val="24"/>
                      </w:rPr>
                      <w:t xml:space="preserve">seperti halaman belakang dan halaman depan. </w:t>
                    </w:r>
                    <w:proofErr w:type="gramStart"/>
                    <w:r>
                      <w:rPr>
                        <w:sz w:val="24"/>
                      </w:rPr>
                      <w:t>Keperluan outdoor yang IKEA sediakan mulai dari tanaman, pot, kursi, hiasan kecil, meja, gantungan, batuan kecil dan pernak-pernik yang bernuansa outdoor lainnya.</w:t>
                    </w:r>
                    <w:proofErr w:type="gramEnd"/>
                    <w:r>
                      <w:rPr>
                        <w:sz w:val="24"/>
                      </w:rPr>
                      <w:t xml:space="preserve"> IKEA menawarkan contoh-contoh halaman</w:t>
                    </w:r>
                  </w:p>
                </w:txbxContent>
              </v:textbox>
            </v:shape>
            <w10:wrap type="topAndBottom" anchorx="page"/>
          </v:group>
        </w:pict>
      </w:r>
    </w:p>
    <w:p w:rsidR="00AA50B8" w:rsidRDefault="00DF2726">
      <w:pPr>
        <w:pStyle w:val="BodyText"/>
        <w:spacing w:before="122" w:line="480" w:lineRule="auto"/>
        <w:ind w:left="1442" w:right="516"/>
        <w:jc w:val="both"/>
      </w:pPr>
      <w:proofErr w:type="gramStart"/>
      <w:r>
        <w:t>belakang</w:t>
      </w:r>
      <w:proofErr w:type="gramEnd"/>
      <w:r>
        <w:t xml:space="preserve"> ataupun halaman depan yang nyaman di desain dengan pas dan tepat sesuai suasana yang diinginan konsumen. Mulai dari </w:t>
      </w:r>
      <w:proofErr w:type="gramStart"/>
      <w:r>
        <w:t>gaya</w:t>
      </w:r>
      <w:proofErr w:type="gramEnd"/>
      <w:r>
        <w:t xml:space="preserve"> minimalis, hingga industri yang sempat trend di tahun 2016-2017.</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6"/>
        <w:rPr>
          <w:sz w:val="29"/>
        </w:rPr>
      </w:pPr>
    </w:p>
    <w:p w:rsidR="00AA50B8" w:rsidRDefault="00DF2726">
      <w:pPr>
        <w:pStyle w:val="ListParagraph"/>
        <w:numPr>
          <w:ilvl w:val="0"/>
          <w:numId w:val="17"/>
        </w:numPr>
        <w:tabs>
          <w:tab w:val="left" w:pos="1389"/>
          <w:tab w:val="left" w:pos="1390"/>
        </w:tabs>
        <w:spacing w:before="90"/>
        <w:rPr>
          <w:sz w:val="24"/>
        </w:rPr>
      </w:pPr>
      <w:r>
        <w:rPr>
          <w:sz w:val="24"/>
        </w:rPr>
        <w:t>Perlengkapan Kamar</w:t>
      </w:r>
      <w:r>
        <w:rPr>
          <w:spacing w:val="1"/>
          <w:sz w:val="24"/>
        </w:rPr>
        <w:t xml:space="preserve"> </w:t>
      </w:r>
      <w:r>
        <w:rPr>
          <w:sz w:val="24"/>
        </w:rPr>
        <w:t>Mandi</w: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rPr>
          <w:sz w:val="21"/>
        </w:rPr>
      </w:pPr>
    </w:p>
    <w:p w:rsidR="00AA50B8" w:rsidRDefault="00DF2726">
      <w:pPr>
        <w:pStyle w:val="Heading2"/>
        <w:spacing w:before="90"/>
        <w:ind w:left="1855" w:right="573"/>
        <w:jc w:val="center"/>
      </w:pPr>
      <w:r>
        <w:rPr>
          <w:color w:val="000009"/>
        </w:rPr>
        <w:t>G</w:t>
      </w:r>
      <w:bookmarkStart w:id="53" w:name="Gambar_3.8"/>
      <w:bookmarkEnd w:id="53"/>
      <w:r>
        <w:rPr>
          <w:color w:val="000009"/>
        </w:rPr>
        <w:t>ambar 3.8</w:t>
      </w:r>
    </w:p>
    <w:p w:rsidR="00AA50B8" w:rsidRDefault="00AA50B8">
      <w:pPr>
        <w:pStyle w:val="BodyText"/>
        <w:rPr>
          <w:b/>
        </w:rPr>
      </w:pPr>
    </w:p>
    <w:p w:rsidR="00AA50B8" w:rsidRDefault="00DF2726">
      <w:pPr>
        <w:ind w:left="2942"/>
        <w:rPr>
          <w:b/>
          <w:sz w:val="24"/>
        </w:rPr>
      </w:pPr>
      <w:bookmarkStart w:id="54" w:name="Display_Kamar_Mandi_IKEA_Indonesia"/>
      <w:bookmarkEnd w:id="54"/>
      <w:r>
        <w:rPr>
          <w:b/>
          <w:color w:val="000009"/>
          <w:sz w:val="24"/>
        </w:rPr>
        <w:t>Display Kamar Mandi IKEA Indonesia</w:t>
      </w:r>
    </w:p>
    <w:p w:rsidR="00AA50B8" w:rsidRDefault="004509CF">
      <w:pPr>
        <w:pStyle w:val="BodyText"/>
        <w:spacing w:before="4"/>
        <w:rPr>
          <w:b/>
          <w:sz w:val="20"/>
        </w:rPr>
      </w:pPr>
      <w:r>
        <w:pict>
          <v:group id="_x0000_s1178" style="position:absolute;margin-left:153.5pt;margin-top:13.7pt;width:356.85pt;height:323.1pt;z-index:1256;mso-wrap-distance-left:0;mso-wrap-distance-right:0;mso-position-horizontal-relative:page" coordorigin="3070,274" coordsize="7137,6462">
            <v:shape id="_x0000_s1181" type="#_x0000_t75" style="position:absolute;left:3184;top:976;width:6000;height:5760">
              <v:imagedata r:id="rId8" o:title=""/>
            </v:shape>
            <v:shape id="_x0000_s1180" type="#_x0000_t75" style="position:absolute;left:3120;top:274;width:7082;height:4580">
              <v:imagedata r:id="rId24" o:title=""/>
            </v:shape>
            <v:shape id="_x0000_s1179" type="#_x0000_t202" style="position:absolute;left:3070;top:274;width:7137;height:6462" filled="f" stroked="f">
              <v:textbox inset="0,0,0,0">
                <w:txbxContent>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AA50B8">
                    <w:pPr>
                      <w:rPr>
                        <w:b/>
                        <w:sz w:val="26"/>
                      </w:rPr>
                    </w:pPr>
                  </w:p>
                  <w:p w:rsidR="00AA50B8" w:rsidRDefault="00DF2726">
                    <w:pPr>
                      <w:spacing w:before="213" w:line="550" w:lineRule="atLeast"/>
                      <w:ind w:firstLine="800"/>
                      <w:jc w:val="both"/>
                      <w:rPr>
                        <w:sz w:val="24"/>
                      </w:rPr>
                    </w:pPr>
                    <w:r>
                      <w:rPr>
                        <w:sz w:val="24"/>
                      </w:rPr>
                      <w:t>Gambar diatas merupakan salah satu display kamar mandi IKEA, kamar mandi tersebut memiliki warna yang cerah dengan dominasi biru dan putih, pencahayaan yang cukup dan perlengkapan kamar mandi yang</w:t>
                    </w:r>
                  </w:p>
                </w:txbxContent>
              </v:textbox>
            </v:shape>
            <w10:wrap type="topAndBottom" anchorx="page"/>
          </v:group>
        </w:pict>
      </w:r>
    </w:p>
    <w:p w:rsidR="00AA50B8" w:rsidRDefault="00DF2726">
      <w:pPr>
        <w:pStyle w:val="BodyText"/>
        <w:spacing w:before="136"/>
        <w:ind w:left="1390"/>
      </w:pPr>
      <w:proofErr w:type="gramStart"/>
      <w:r>
        <w:t>modern</w:t>
      </w:r>
      <w:proofErr w:type="gramEnd"/>
      <w:r>
        <w:t>.</w:t>
      </w:r>
    </w:p>
    <w:p w:rsidR="00AA50B8" w:rsidRDefault="00AA50B8">
      <w:pPr>
        <w:pStyle w:val="BodyText"/>
        <w:rPr>
          <w:sz w:val="20"/>
        </w:rPr>
      </w:pPr>
    </w:p>
    <w:p w:rsidR="00AA50B8" w:rsidRDefault="00DF2726">
      <w:pPr>
        <w:pStyle w:val="BodyText"/>
        <w:spacing w:before="206" w:line="480" w:lineRule="auto"/>
        <w:ind w:left="1390" w:firstLine="800"/>
      </w:pPr>
      <w:proofErr w:type="gramStart"/>
      <w:r>
        <w:t>Konsumen bisa membeli produk di atas secara terpisah ataupun memilih tema-tema lain sesuai dengan selera dan kebutuhan konsumen.</w:t>
      </w:r>
      <w:proofErr w:type="gramEnd"/>
    </w:p>
    <w:p w:rsidR="00AA50B8" w:rsidRDefault="00AA50B8">
      <w:pPr>
        <w:spacing w:line="480" w:lineRule="auto"/>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1"/>
          <w:numId w:val="18"/>
        </w:numPr>
        <w:tabs>
          <w:tab w:val="left" w:pos="950"/>
        </w:tabs>
        <w:spacing w:before="212"/>
      </w:pPr>
      <w:bookmarkStart w:id="55" w:name="3.2_Tipe_Penelitian"/>
      <w:bookmarkStart w:id="56" w:name="_TOC_250011"/>
      <w:bookmarkEnd w:id="55"/>
      <w:r>
        <w:rPr>
          <w:color w:val="000009"/>
        </w:rPr>
        <w:t>Ti</w:t>
      </w:r>
      <w:bookmarkEnd w:id="56"/>
      <w:r>
        <w:rPr>
          <w:color w:val="000009"/>
        </w:rPr>
        <w:t>pe Penelitian</w:t>
      </w:r>
    </w:p>
    <w:p w:rsidR="00AA50B8" w:rsidRDefault="00AA50B8">
      <w:pPr>
        <w:pStyle w:val="BodyText"/>
        <w:rPr>
          <w:b/>
        </w:rPr>
      </w:pPr>
    </w:p>
    <w:p w:rsidR="00AA50B8" w:rsidRDefault="00DF2726">
      <w:pPr>
        <w:pStyle w:val="BodyText"/>
        <w:spacing w:line="480" w:lineRule="auto"/>
        <w:ind w:left="590" w:right="519" w:firstLine="400"/>
        <w:jc w:val="both"/>
      </w:pPr>
      <w:proofErr w:type="gramStart"/>
      <w:r>
        <w:rPr>
          <w:color w:val="000009"/>
        </w:rPr>
        <w:t>Tipe penelitian yang digunakan dalam penelitian ini adalah kualitatif yang sifatnya deskriptif.</w:t>
      </w:r>
      <w:proofErr w:type="gramEnd"/>
      <w:r>
        <w:rPr>
          <w:color w:val="000009"/>
        </w:rPr>
        <w:t xml:space="preserve"> </w:t>
      </w:r>
      <w:proofErr w:type="gramStart"/>
      <w:r>
        <w:rPr>
          <w:color w:val="000009"/>
        </w:rPr>
        <w:t>Riset Kualitatif bertujuan untuk menjelaskan fenomena dengan sedalam-dalamnya melalui pengumpulan data.</w:t>
      </w:r>
      <w:proofErr w:type="gramEnd"/>
      <w:r>
        <w:rPr>
          <w:color w:val="000009"/>
        </w:rPr>
        <w:t xml:space="preserve"> </w:t>
      </w:r>
      <w:proofErr w:type="gramStart"/>
      <w:r>
        <w:rPr>
          <w:color w:val="000009"/>
        </w:rPr>
        <w:t>Disini yang lebih ditekankan adalah persoalan kedalaman (kualitas) data bukan banyaknya (kuantitas) data (Kriyantono, 2014:</w:t>
      </w:r>
      <w:r>
        <w:rPr>
          <w:color w:val="000009"/>
          <w:spacing w:val="-1"/>
        </w:rPr>
        <w:t xml:space="preserve"> </w:t>
      </w:r>
      <w:r>
        <w:rPr>
          <w:color w:val="000009"/>
        </w:rPr>
        <w:t>56).</w:t>
      </w:r>
      <w:proofErr w:type="gramEnd"/>
    </w:p>
    <w:p w:rsidR="00AA50B8" w:rsidRDefault="00DF2726">
      <w:pPr>
        <w:pStyle w:val="BodyText"/>
        <w:spacing w:before="160" w:line="480" w:lineRule="auto"/>
        <w:ind w:left="590" w:right="517" w:firstLine="400"/>
        <w:jc w:val="both"/>
      </w:pPr>
      <w:r>
        <w:rPr>
          <w:noProof/>
          <w:lang w:val="id-ID" w:eastAsia="id-ID" w:bidi="ar-SA"/>
        </w:rPr>
        <w:drawing>
          <wp:anchor distT="0" distB="0" distL="0" distR="0" simplePos="0" relativeHeight="268259783" behindDoc="1" locked="0" layoutInCell="1" allowOverlap="1">
            <wp:simplePos x="0" y="0"/>
            <wp:positionH relativeFrom="page">
              <wp:posOffset>2021839</wp:posOffset>
            </wp:positionH>
            <wp:positionV relativeFrom="paragraph">
              <wp:posOffset>154979</wp:posOffset>
            </wp:positionV>
            <wp:extent cx="3810000" cy="3657600"/>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Penelitian kualitatif biasa dilawankan dengan penelitian kuantitatif dengan alasan bahwa dalam kegiatan ini peneliti tidak menggunakan angka dalam mengumpulkan data dan dalam memberikan penafsiran terhadap hasilnya.</w:t>
      </w:r>
      <w:proofErr w:type="gramEnd"/>
      <w:r>
        <w:rPr>
          <w:color w:val="000009"/>
        </w:rPr>
        <w:t xml:space="preserve"> Namun demikian tidak berarti bahwa dalam penelitian kualitatif ini peneliti </w:t>
      </w:r>
      <w:proofErr w:type="gramStart"/>
      <w:r>
        <w:rPr>
          <w:color w:val="000009"/>
        </w:rPr>
        <w:t>sama</w:t>
      </w:r>
      <w:proofErr w:type="gramEnd"/>
      <w:r>
        <w:rPr>
          <w:color w:val="000009"/>
        </w:rPr>
        <w:t xml:space="preserve"> sekali tidak diperbolehkan menggunakan angka (Satoto; 1992: 15)</w:t>
      </w:r>
    </w:p>
    <w:p w:rsidR="00AA50B8" w:rsidRDefault="00DF2726">
      <w:pPr>
        <w:pStyle w:val="BodyText"/>
        <w:spacing w:before="160" w:line="480" w:lineRule="auto"/>
        <w:ind w:left="590" w:right="517" w:firstLine="400"/>
        <w:jc w:val="both"/>
      </w:pPr>
      <w:proofErr w:type="gramStart"/>
      <w:r>
        <w:rPr>
          <w:color w:val="000009"/>
        </w:rPr>
        <w:t>Sedangkan data deskriptif yang dimaksud dalam penelitian ini adalah data yang berbentuk kata-kata frasa, klausa, kalimat atau paragraf dan bukan angka- angka.</w:t>
      </w:r>
      <w:proofErr w:type="gramEnd"/>
      <w:r>
        <w:rPr>
          <w:color w:val="000009"/>
        </w:rPr>
        <w:t xml:space="preserve"> </w:t>
      </w:r>
      <w:proofErr w:type="gramStart"/>
      <w:r>
        <w:rPr>
          <w:color w:val="000009"/>
        </w:rPr>
        <w:t>Dengan demikian hasil penelitian ini berisi analisis data yang sifatnya menuturkan, memaparkan, memerikan, menganalisis, dan menafsirkan (Satoto; 1992:15).</w:t>
      </w:r>
      <w:proofErr w:type="gramEnd"/>
    </w:p>
    <w:p w:rsidR="00AA50B8" w:rsidRDefault="00DF2726">
      <w:pPr>
        <w:pStyle w:val="Heading2"/>
        <w:numPr>
          <w:ilvl w:val="1"/>
          <w:numId w:val="18"/>
        </w:numPr>
        <w:tabs>
          <w:tab w:val="left" w:pos="950"/>
        </w:tabs>
        <w:spacing w:before="160"/>
      </w:pPr>
      <w:bookmarkStart w:id="57" w:name="3.3_Metode_Penelitian"/>
      <w:bookmarkStart w:id="58" w:name="_TOC_250010"/>
      <w:bookmarkEnd w:id="57"/>
      <w:r>
        <w:rPr>
          <w:color w:val="000009"/>
        </w:rPr>
        <w:t>M</w:t>
      </w:r>
      <w:bookmarkEnd w:id="58"/>
      <w:r>
        <w:rPr>
          <w:color w:val="000009"/>
        </w:rPr>
        <w:t>etode Penelitian</w:t>
      </w:r>
    </w:p>
    <w:p w:rsidR="00AA50B8" w:rsidRDefault="00AA50B8">
      <w:pPr>
        <w:pStyle w:val="BodyText"/>
        <w:rPr>
          <w:b/>
        </w:rPr>
      </w:pPr>
    </w:p>
    <w:p w:rsidR="00AA50B8" w:rsidRDefault="00DF2726">
      <w:pPr>
        <w:pStyle w:val="BodyText"/>
        <w:spacing w:line="480" w:lineRule="auto"/>
        <w:ind w:left="590" w:right="519" w:firstLine="400"/>
        <w:jc w:val="both"/>
      </w:pPr>
      <w:r>
        <w:rPr>
          <w:color w:val="000009"/>
        </w:rPr>
        <w:t>Penelitian ini menggunakan metode analisis semiotik Charles Sanders Peirce yang menjelaskan mengenai tanda, yang terbagi menjadi:</w:t>
      </w:r>
    </w:p>
    <w:p w:rsidR="00AA50B8" w:rsidRDefault="00DF2726">
      <w:pPr>
        <w:pStyle w:val="ListParagraph"/>
        <w:numPr>
          <w:ilvl w:val="0"/>
          <w:numId w:val="16"/>
        </w:numPr>
        <w:tabs>
          <w:tab w:val="left" w:pos="1389"/>
          <w:tab w:val="left" w:pos="1390"/>
        </w:tabs>
        <w:spacing w:before="161"/>
        <w:rPr>
          <w:color w:val="000009"/>
          <w:sz w:val="24"/>
        </w:rPr>
      </w:pPr>
      <w:r>
        <w:rPr>
          <w:i/>
          <w:color w:val="000009"/>
          <w:sz w:val="24"/>
        </w:rPr>
        <w:t xml:space="preserve">Sign </w:t>
      </w:r>
      <w:r>
        <w:rPr>
          <w:color w:val="000009"/>
          <w:sz w:val="24"/>
        </w:rPr>
        <w:t>(Tanda)</w:t>
      </w:r>
    </w:p>
    <w:p w:rsidR="00AA50B8" w:rsidRDefault="00AA50B8">
      <w:pPr>
        <w:pStyle w:val="BodyText"/>
        <w:spacing w:before="10"/>
        <w:rPr>
          <w:sz w:val="37"/>
        </w:rPr>
      </w:pPr>
    </w:p>
    <w:p w:rsidR="00AA50B8" w:rsidRDefault="00DF2726">
      <w:pPr>
        <w:pStyle w:val="BodyText"/>
        <w:spacing w:line="480" w:lineRule="auto"/>
        <w:ind w:left="1390" w:firstLine="400"/>
      </w:pPr>
      <w:proofErr w:type="gramStart"/>
      <w:r>
        <w:rPr>
          <w:color w:val="000009"/>
        </w:rPr>
        <w:t>Bentuk yang diterima oleh tanda atau berfungsi sebagai tanda.</w:t>
      </w:r>
      <w:proofErr w:type="gramEnd"/>
      <w:r>
        <w:rPr>
          <w:color w:val="000009"/>
        </w:rPr>
        <w:t xml:space="preserve"> (Vera</w:t>
      </w:r>
      <w:proofErr w:type="gramStart"/>
      <w:r>
        <w:rPr>
          <w:color w:val="000009"/>
        </w:rPr>
        <w:t>,2015:21</w:t>
      </w:r>
      <w:proofErr w:type="gramEnd"/>
      <w:r>
        <w:rPr>
          <w:color w:val="000009"/>
        </w:rPr>
        <w:t>)</w:t>
      </w:r>
    </w:p>
    <w:p w:rsidR="00AA50B8" w:rsidRDefault="00AA50B8">
      <w:pPr>
        <w:spacing w:line="480" w:lineRule="auto"/>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390" w:right="516" w:firstLine="400"/>
        <w:jc w:val="both"/>
      </w:pPr>
      <w:r>
        <w:rPr>
          <w:color w:val="000009"/>
        </w:rPr>
        <w:t xml:space="preserve">Dalam penelitian ini yang diambil adalah dialog serta gambar adegan dari iklan Hidupkan Rumah yang berhubungan dengan </w:t>
      </w:r>
      <w:r>
        <w:t>representasi rumah yang nyaman meliputi suasana, keindahan, cahaya dan</w:t>
      </w:r>
      <w:r>
        <w:rPr>
          <w:spacing w:val="-4"/>
        </w:rPr>
        <w:t xml:space="preserve"> </w:t>
      </w:r>
      <w:r>
        <w:t>warna</w:t>
      </w:r>
    </w:p>
    <w:p w:rsidR="00AA50B8" w:rsidRDefault="00DF2726">
      <w:pPr>
        <w:pStyle w:val="ListParagraph"/>
        <w:numPr>
          <w:ilvl w:val="0"/>
          <w:numId w:val="16"/>
        </w:numPr>
        <w:tabs>
          <w:tab w:val="left" w:pos="1389"/>
          <w:tab w:val="left" w:pos="1390"/>
        </w:tabs>
        <w:rPr>
          <w:i/>
          <w:color w:val="000009"/>
          <w:sz w:val="24"/>
        </w:rPr>
      </w:pPr>
      <w:r>
        <w:rPr>
          <w:i/>
          <w:color w:val="000009"/>
          <w:sz w:val="24"/>
        </w:rPr>
        <w:t>Object</w:t>
      </w:r>
    </w:p>
    <w:p w:rsidR="00AA50B8" w:rsidRDefault="00AA50B8">
      <w:pPr>
        <w:pStyle w:val="BodyText"/>
        <w:spacing w:before="10"/>
        <w:rPr>
          <w:i/>
          <w:sz w:val="37"/>
        </w:rPr>
      </w:pPr>
    </w:p>
    <w:p w:rsidR="00AA50B8" w:rsidRDefault="00DF2726">
      <w:pPr>
        <w:pStyle w:val="BodyText"/>
        <w:spacing w:line="480" w:lineRule="auto"/>
        <w:ind w:left="1383" w:right="517" w:firstLine="400"/>
        <w:jc w:val="both"/>
      </w:pPr>
      <w:r>
        <w:rPr>
          <w:noProof/>
          <w:lang w:val="id-ID" w:eastAsia="id-ID" w:bidi="ar-SA"/>
        </w:rPr>
        <w:drawing>
          <wp:anchor distT="0" distB="0" distL="0" distR="0" simplePos="0" relativeHeight="268259807" behindDoc="1" locked="0" layoutInCell="1" allowOverlap="1">
            <wp:simplePos x="0" y="0"/>
            <wp:positionH relativeFrom="page">
              <wp:posOffset>2021839</wp:posOffset>
            </wp:positionH>
            <wp:positionV relativeFrom="paragraph">
              <wp:posOffset>652819</wp:posOffset>
            </wp:positionV>
            <wp:extent cx="3810000" cy="365760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Sesuatu yang merujuk pada tanda.</w:t>
      </w:r>
      <w:proofErr w:type="gramEnd"/>
      <w:r>
        <w:rPr>
          <w:color w:val="000009"/>
        </w:rPr>
        <w:t xml:space="preserve"> </w:t>
      </w:r>
      <w:proofErr w:type="gramStart"/>
      <w:r>
        <w:rPr>
          <w:color w:val="000009"/>
        </w:rPr>
        <w:t>Sesuatu yang diwakili oleh representamen yang berkaitan dengan acuan.</w:t>
      </w:r>
      <w:proofErr w:type="gramEnd"/>
      <w:r>
        <w:rPr>
          <w:color w:val="000009"/>
        </w:rPr>
        <w:t xml:space="preserve"> Object dapat berupa representasi mental (ada dalam pikiran), dapat juga berupa sesuatu yang nyata di luar tanda (Peirce</w:t>
      </w:r>
      <w:proofErr w:type="gramStart"/>
      <w:r>
        <w:rPr>
          <w:color w:val="000009"/>
        </w:rPr>
        <w:t>,1931</w:t>
      </w:r>
      <w:proofErr w:type="gramEnd"/>
      <w:r>
        <w:rPr>
          <w:color w:val="000009"/>
        </w:rPr>
        <w:t xml:space="preserve"> &amp; Silverman,1983, dalam Chandler dalam Vera, 2015:</w:t>
      </w:r>
      <w:r>
        <w:rPr>
          <w:color w:val="000009"/>
          <w:spacing w:val="-1"/>
        </w:rPr>
        <w:t xml:space="preserve"> </w:t>
      </w:r>
      <w:r>
        <w:rPr>
          <w:color w:val="000009"/>
        </w:rPr>
        <w:t>21)</w:t>
      </w:r>
    </w:p>
    <w:p w:rsidR="00AA50B8" w:rsidRDefault="00DF2726">
      <w:pPr>
        <w:pStyle w:val="ListParagraph"/>
        <w:numPr>
          <w:ilvl w:val="0"/>
          <w:numId w:val="16"/>
        </w:numPr>
        <w:tabs>
          <w:tab w:val="left" w:pos="1389"/>
          <w:tab w:val="left" w:pos="1390"/>
        </w:tabs>
        <w:spacing w:before="161"/>
        <w:rPr>
          <w:i/>
          <w:color w:val="000009"/>
          <w:sz w:val="24"/>
        </w:rPr>
      </w:pPr>
      <w:r>
        <w:rPr>
          <w:i/>
          <w:color w:val="000009"/>
          <w:sz w:val="24"/>
        </w:rPr>
        <w:t>Interpretant</w:t>
      </w:r>
    </w:p>
    <w:p w:rsidR="00AA50B8" w:rsidRDefault="00AA50B8">
      <w:pPr>
        <w:pStyle w:val="BodyText"/>
        <w:spacing w:before="10"/>
        <w:rPr>
          <w:i/>
          <w:sz w:val="37"/>
        </w:rPr>
      </w:pPr>
    </w:p>
    <w:p w:rsidR="00AA50B8" w:rsidRDefault="00DF2726">
      <w:pPr>
        <w:pStyle w:val="BodyText"/>
        <w:spacing w:line="480" w:lineRule="auto"/>
        <w:ind w:left="1383" w:right="520" w:firstLine="400"/>
        <w:jc w:val="both"/>
      </w:pPr>
      <w:r>
        <w:rPr>
          <w:color w:val="000009"/>
        </w:rPr>
        <w:t>Bukan penafsiran tanda, tetapi lebih merujuk pada makna dari tanda (Vera, 2015:21)</w:t>
      </w:r>
    </w:p>
    <w:p w:rsidR="00AA50B8" w:rsidRDefault="00DF2726">
      <w:pPr>
        <w:pStyle w:val="Heading2"/>
        <w:numPr>
          <w:ilvl w:val="1"/>
          <w:numId w:val="18"/>
        </w:numPr>
        <w:tabs>
          <w:tab w:val="left" w:pos="950"/>
        </w:tabs>
        <w:spacing w:before="160"/>
      </w:pPr>
      <w:bookmarkStart w:id="59" w:name="3.4_Fokus_Penelitian"/>
      <w:bookmarkStart w:id="60" w:name="_TOC_250009"/>
      <w:bookmarkEnd w:id="59"/>
      <w:r>
        <w:rPr>
          <w:color w:val="000009"/>
        </w:rPr>
        <w:t>Fokus</w:t>
      </w:r>
      <w:r>
        <w:rPr>
          <w:color w:val="000009"/>
          <w:spacing w:val="-1"/>
        </w:rPr>
        <w:t xml:space="preserve"> </w:t>
      </w:r>
      <w:bookmarkEnd w:id="60"/>
      <w:r>
        <w:rPr>
          <w:color w:val="000009"/>
        </w:rPr>
        <w:t>Penelitian</w:t>
      </w:r>
    </w:p>
    <w:p w:rsidR="00AA50B8" w:rsidRDefault="00AA50B8">
      <w:pPr>
        <w:pStyle w:val="BodyText"/>
        <w:rPr>
          <w:b/>
        </w:rPr>
      </w:pPr>
    </w:p>
    <w:p w:rsidR="00AA50B8" w:rsidRDefault="00DF2726">
      <w:pPr>
        <w:pStyle w:val="BodyText"/>
        <w:spacing w:line="480" w:lineRule="auto"/>
        <w:ind w:left="590" w:right="524" w:firstLine="800"/>
        <w:jc w:val="both"/>
      </w:pPr>
      <w:proofErr w:type="gramStart"/>
      <w:r>
        <w:t>Fokus penelitian pada penelitian ini untuk menganalisis representasi rumah yang nyaman dalam iklan Hidupkan Rumah berupa suasana, keindahan, cahaya dan warna menggunakan metode semiotika Charles Sanders Peirce.</w:t>
      </w:r>
      <w:proofErr w:type="gramEnd"/>
    </w:p>
    <w:p w:rsidR="00AA50B8" w:rsidRDefault="00DF2726">
      <w:pPr>
        <w:pStyle w:val="ListParagraph"/>
        <w:numPr>
          <w:ilvl w:val="0"/>
          <w:numId w:val="15"/>
        </w:numPr>
        <w:tabs>
          <w:tab w:val="left" w:pos="1449"/>
          <w:tab w:val="left" w:pos="1450"/>
        </w:tabs>
        <w:rPr>
          <w:sz w:val="24"/>
        </w:rPr>
      </w:pPr>
      <w:r>
        <w:rPr>
          <w:sz w:val="24"/>
        </w:rPr>
        <w:t>Suasana</w:t>
      </w:r>
    </w:p>
    <w:p w:rsidR="00AA50B8" w:rsidRDefault="00AA50B8">
      <w:pPr>
        <w:pStyle w:val="BodyText"/>
        <w:spacing w:before="11"/>
        <w:rPr>
          <w:sz w:val="37"/>
        </w:rPr>
      </w:pPr>
    </w:p>
    <w:p w:rsidR="00AA50B8" w:rsidRDefault="00DF2726">
      <w:pPr>
        <w:pStyle w:val="BodyText"/>
        <w:spacing w:line="480" w:lineRule="auto"/>
        <w:ind w:left="1390" w:right="520" w:firstLine="400"/>
        <w:jc w:val="both"/>
      </w:pPr>
      <w:proofErr w:type="gramStart"/>
      <w:r>
        <w:t>Suasana merupakan keadaan lingkungan yang tercipta didalam rumah ataupun sekitar rumah.</w:t>
      </w:r>
      <w:proofErr w:type="gramEnd"/>
      <w:r>
        <w:t xml:space="preserve"> </w:t>
      </w:r>
      <w:proofErr w:type="gramStart"/>
      <w:r>
        <w:t>Suasana rumah sangat mempengaruhi tingkat kenyamanan dari pemilik rumah.</w:t>
      </w:r>
      <w:proofErr w:type="gramEnd"/>
      <w:r>
        <w:t xml:space="preserve"> Suasana rumah diciptakan sesuai</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spacing w:before="212" w:line="480" w:lineRule="auto"/>
        <w:ind w:left="1390" w:right="576"/>
        <w:rPr>
          <w:sz w:val="24"/>
        </w:rPr>
      </w:pPr>
      <w:proofErr w:type="gramStart"/>
      <w:r>
        <w:rPr>
          <w:sz w:val="24"/>
        </w:rPr>
        <w:t>dengan</w:t>
      </w:r>
      <w:proofErr w:type="gramEnd"/>
      <w:r>
        <w:rPr>
          <w:sz w:val="24"/>
        </w:rPr>
        <w:t xml:space="preserve"> kepribadian dan kebutuan pemilik rumah seperti </w:t>
      </w:r>
      <w:r>
        <w:rPr>
          <w:i/>
          <w:sz w:val="24"/>
        </w:rPr>
        <w:t xml:space="preserve">interior, eksterior </w:t>
      </w:r>
      <w:r>
        <w:rPr>
          <w:sz w:val="24"/>
        </w:rPr>
        <w:t>dan perlengkapan</w:t>
      </w:r>
      <w:r>
        <w:rPr>
          <w:spacing w:val="2"/>
          <w:sz w:val="24"/>
        </w:rPr>
        <w:t xml:space="preserve"> </w:t>
      </w:r>
      <w:r>
        <w:rPr>
          <w:sz w:val="24"/>
        </w:rPr>
        <w:t>lainnya.</w:t>
      </w:r>
    </w:p>
    <w:p w:rsidR="00AA50B8" w:rsidRDefault="00DF2726">
      <w:pPr>
        <w:pStyle w:val="ListParagraph"/>
        <w:numPr>
          <w:ilvl w:val="0"/>
          <w:numId w:val="15"/>
        </w:numPr>
        <w:tabs>
          <w:tab w:val="left" w:pos="1449"/>
          <w:tab w:val="left" w:pos="1450"/>
        </w:tabs>
        <w:rPr>
          <w:sz w:val="24"/>
        </w:rPr>
      </w:pPr>
      <w:r>
        <w:rPr>
          <w:sz w:val="24"/>
        </w:rPr>
        <w:t>Keindahan</w:t>
      </w:r>
    </w:p>
    <w:p w:rsidR="00AA50B8" w:rsidRDefault="00AA50B8">
      <w:pPr>
        <w:pStyle w:val="BodyText"/>
        <w:spacing w:before="10"/>
        <w:rPr>
          <w:sz w:val="37"/>
        </w:rPr>
      </w:pPr>
    </w:p>
    <w:p w:rsidR="00AA50B8" w:rsidRDefault="00DF2726">
      <w:pPr>
        <w:pStyle w:val="BodyText"/>
        <w:spacing w:line="480" w:lineRule="auto"/>
        <w:ind w:left="1390" w:right="516" w:firstLine="400"/>
        <w:jc w:val="both"/>
      </w:pPr>
      <w:r>
        <w:rPr>
          <w:noProof/>
          <w:lang w:val="id-ID" w:eastAsia="id-ID" w:bidi="ar-SA"/>
        </w:rPr>
        <w:drawing>
          <wp:anchor distT="0" distB="0" distL="0" distR="0" simplePos="0" relativeHeight="268259831" behindDoc="1" locked="0" layoutInCell="1" allowOverlap="1">
            <wp:simplePos x="0" y="0"/>
            <wp:positionH relativeFrom="page">
              <wp:posOffset>2021839</wp:posOffset>
            </wp:positionH>
            <wp:positionV relativeFrom="paragraph">
              <wp:posOffset>1003340</wp:posOffset>
            </wp:positionV>
            <wp:extent cx="3810000" cy="3657600"/>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Keindahan merupakan hal yang perlu diperhatikan untuk memperoleh kenyamanan karena mencakup masalah kepuasan batin dan panca indera.</w:t>
      </w:r>
      <w:proofErr w:type="gramEnd"/>
      <w:r>
        <w:t xml:space="preserve"> </w:t>
      </w:r>
      <w:proofErr w:type="gramStart"/>
      <w:r>
        <w:t>Untuk menilai keindahan cukup sulit karena setiap orang memiliki persepsi yang berbeda untuk mendeskripsikan keindahan.</w:t>
      </w:r>
      <w:proofErr w:type="gramEnd"/>
      <w:r>
        <w:t xml:space="preserve"> </w:t>
      </w:r>
      <w:proofErr w:type="gramStart"/>
      <w:r>
        <w:t>Dalam hal kenyamanan, keindahan dapat diperoleh dari segi bentuk ataupun warna.</w:t>
      </w:r>
      <w:proofErr w:type="gramEnd"/>
    </w:p>
    <w:p w:rsidR="00AA50B8" w:rsidRDefault="00DF2726">
      <w:pPr>
        <w:pStyle w:val="ListParagraph"/>
        <w:numPr>
          <w:ilvl w:val="0"/>
          <w:numId w:val="15"/>
        </w:numPr>
        <w:tabs>
          <w:tab w:val="left" w:pos="1389"/>
          <w:tab w:val="left" w:pos="1390"/>
        </w:tabs>
        <w:spacing w:before="161"/>
        <w:ind w:left="1390" w:hanging="400"/>
        <w:rPr>
          <w:sz w:val="24"/>
        </w:rPr>
      </w:pPr>
      <w:r>
        <w:rPr>
          <w:sz w:val="24"/>
        </w:rPr>
        <w:t>Cahaya</w:t>
      </w:r>
    </w:p>
    <w:p w:rsidR="00AA50B8" w:rsidRDefault="00AA50B8">
      <w:pPr>
        <w:pStyle w:val="BodyText"/>
        <w:spacing w:before="10"/>
        <w:rPr>
          <w:sz w:val="37"/>
        </w:rPr>
      </w:pPr>
    </w:p>
    <w:p w:rsidR="00AA50B8" w:rsidRDefault="00DF2726">
      <w:pPr>
        <w:pStyle w:val="BodyText"/>
        <w:spacing w:line="480" w:lineRule="auto"/>
        <w:ind w:left="1390" w:right="517" w:firstLine="400"/>
        <w:jc w:val="both"/>
      </w:pPr>
      <w:proofErr w:type="gramStart"/>
      <w:r>
        <w:t>Cahaya yang cukup baik cahaya secara alami dari sinar matahari ataupun pencahayaan lampu sangat berpengaruh terhadap kenyamanan sebuah rumah.</w:t>
      </w:r>
      <w:proofErr w:type="gramEnd"/>
      <w:r>
        <w:t xml:space="preserve"> </w:t>
      </w:r>
      <w:proofErr w:type="gramStart"/>
      <w:r>
        <w:t>Sinar cahaya yang digunakan harus nyaman diruangan tidak terlalu berkilau dan menyilaukan dan tidak terlalu redup.</w:t>
      </w:r>
      <w:proofErr w:type="gramEnd"/>
    </w:p>
    <w:p w:rsidR="00AA50B8" w:rsidRDefault="00DF2726">
      <w:pPr>
        <w:pStyle w:val="ListParagraph"/>
        <w:numPr>
          <w:ilvl w:val="0"/>
          <w:numId w:val="15"/>
        </w:numPr>
        <w:tabs>
          <w:tab w:val="left" w:pos="1389"/>
          <w:tab w:val="left" w:pos="1390"/>
        </w:tabs>
        <w:ind w:left="1390" w:hanging="400"/>
        <w:rPr>
          <w:sz w:val="24"/>
        </w:rPr>
      </w:pPr>
      <w:r>
        <w:rPr>
          <w:sz w:val="24"/>
        </w:rPr>
        <w:t>Warna</w:t>
      </w:r>
    </w:p>
    <w:p w:rsidR="00AA50B8" w:rsidRDefault="00AA50B8">
      <w:pPr>
        <w:pStyle w:val="BodyText"/>
        <w:spacing w:before="11"/>
        <w:rPr>
          <w:sz w:val="37"/>
        </w:rPr>
      </w:pPr>
    </w:p>
    <w:p w:rsidR="00AA50B8" w:rsidRDefault="00DF2726">
      <w:pPr>
        <w:pStyle w:val="BodyText"/>
        <w:spacing w:line="480" w:lineRule="auto"/>
        <w:ind w:left="1390" w:right="516" w:firstLine="400"/>
        <w:jc w:val="both"/>
      </w:pPr>
      <w:r>
        <w:t xml:space="preserve">Penggunaan warna secara tepat antara warna gelap dan terang berdasarkan fungsi yang </w:t>
      </w:r>
      <w:proofErr w:type="gramStart"/>
      <w:r>
        <w:t>akan</w:t>
      </w:r>
      <w:proofErr w:type="gramEnd"/>
      <w:r>
        <w:t xml:space="preserve"> digunakan akan menghadirkan kenyamanan yang sesuai dengan warna tersebut</w:t>
      </w:r>
    </w:p>
    <w:p w:rsidR="00AA50B8" w:rsidRDefault="00DF2726">
      <w:pPr>
        <w:pStyle w:val="Heading2"/>
        <w:numPr>
          <w:ilvl w:val="1"/>
          <w:numId w:val="18"/>
        </w:numPr>
        <w:tabs>
          <w:tab w:val="left" w:pos="950"/>
        </w:tabs>
        <w:spacing w:before="160"/>
      </w:pPr>
      <w:bookmarkStart w:id="61" w:name="3.5_Teknik_Analisis_Data"/>
      <w:bookmarkStart w:id="62" w:name="_TOC_250008"/>
      <w:bookmarkEnd w:id="61"/>
      <w:r>
        <w:rPr>
          <w:color w:val="000009"/>
        </w:rPr>
        <w:t>Teknik Analisis</w:t>
      </w:r>
      <w:r>
        <w:rPr>
          <w:color w:val="000009"/>
          <w:spacing w:val="-1"/>
        </w:rPr>
        <w:t xml:space="preserve"> </w:t>
      </w:r>
      <w:bookmarkEnd w:id="62"/>
      <w:r>
        <w:rPr>
          <w:color w:val="000009"/>
        </w:rPr>
        <w:t>Data</w:t>
      </w:r>
    </w:p>
    <w:p w:rsidR="00AA50B8" w:rsidRDefault="00AA50B8">
      <w:pPr>
        <w:pStyle w:val="BodyText"/>
        <w:rPr>
          <w:b/>
        </w:rPr>
      </w:pPr>
    </w:p>
    <w:p w:rsidR="00AA50B8" w:rsidRDefault="00DF2726">
      <w:pPr>
        <w:pStyle w:val="BodyText"/>
        <w:spacing w:line="480" w:lineRule="auto"/>
        <w:ind w:left="590" w:right="519" w:firstLine="400"/>
        <w:jc w:val="both"/>
      </w:pPr>
      <w:r>
        <w:rPr>
          <w:color w:val="000009"/>
        </w:rPr>
        <w:t xml:space="preserve">Sugiyono (2005: 89) berpendapat bahwa analisis data adalah proses mencari dan menyusun secara sistematis data yang diperoleh dari hasil wawancara, catatan lapangan dan dokumentasi, dengan </w:t>
      </w:r>
      <w:proofErr w:type="gramStart"/>
      <w:r>
        <w:rPr>
          <w:color w:val="000009"/>
        </w:rPr>
        <w:t>cara</w:t>
      </w:r>
      <w:proofErr w:type="gramEnd"/>
      <w:r>
        <w:rPr>
          <w:color w:val="000009"/>
        </w:rPr>
        <w:t xml:space="preserve"> mengorganisasikan data ke dalam</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6"/>
        <w:jc w:val="both"/>
      </w:pPr>
      <w:proofErr w:type="gramStart"/>
      <w:r>
        <w:rPr>
          <w:color w:val="000009"/>
        </w:rPr>
        <w:t>kategori</w:t>
      </w:r>
      <w:proofErr w:type="gramEnd"/>
      <w:r>
        <w:rPr>
          <w:color w:val="000009"/>
        </w:rPr>
        <w:t>, menjabarkan ke dalam unit-unit, melakukan sintesis, menyusun ke dalam pola, memilih mana yang penting dan yang akan dipelajari dan membuat simpulan sehingga mudah dipahami oleh diri sendiri maupun orang</w:t>
      </w:r>
      <w:r>
        <w:rPr>
          <w:color w:val="000009"/>
          <w:spacing w:val="-2"/>
        </w:rPr>
        <w:t xml:space="preserve"> </w:t>
      </w:r>
      <w:r>
        <w:rPr>
          <w:color w:val="000009"/>
        </w:rPr>
        <w:t>lain.</w:t>
      </w:r>
    </w:p>
    <w:p w:rsidR="00AA50B8" w:rsidRDefault="00DF2726">
      <w:pPr>
        <w:pStyle w:val="ListParagraph"/>
        <w:numPr>
          <w:ilvl w:val="0"/>
          <w:numId w:val="14"/>
        </w:numPr>
        <w:tabs>
          <w:tab w:val="left" w:pos="1390"/>
        </w:tabs>
        <w:spacing w:line="480" w:lineRule="auto"/>
        <w:ind w:right="514"/>
        <w:jc w:val="both"/>
        <w:rPr>
          <w:sz w:val="24"/>
        </w:rPr>
      </w:pPr>
      <w:r>
        <w:rPr>
          <w:noProof/>
          <w:lang w:val="id-ID" w:eastAsia="id-ID" w:bidi="ar-SA"/>
        </w:rPr>
        <w:drawing>
          <wp:anchor distT="0" distB="0" distL="0" distR="0" simplePos="0" relativeHeight="268259855" behindDoc="1" locked="0" layoutInCell="1" allowOverlap="1">
            <wp:simplePos x="0" y="0"/>
            <wp:positionH relativeFrom="page">
              <wp:posOffset>2021839</wp:posOffset>
            </wp:positionH>
            <wp:positionV relativeFrom="paragraph">
              <wp:posOffset>1206540</wp:posOffset>
            </wp:positionV>
            <wp:extent cx="3810000" cy="3657600"/>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sz w:val="24"/>
        </w:rPr>
        <w:t>Yang akan peneliti lakukan dalam menganalisis data adalah mengumpulkan dan mengelompokkan terlebih dahulu data-data yang sudah ada yakni buku-buku yang sesuai dengan penelitian yang akan dibahas untuk dijadikan tinjauan pustaka, serta menyiapkan soft copy iklan "Hidupkan Rumah"</w:t>
      </w:r>
    </w:p>
    <w:p w:rsidR="00AA50B8" w:rsidRDefault="00DF2726">
      <w:pPr>
        <w:pStyle w:val="ListParagraph"/>
        <w:numPr>
          <w:ilvl w:val="0"/>
          <w:numId w:val="14"/>
        </w:numPr>
        <w:tabs>
          <w:tab w:val="left" w:pos="1390"/>
        </w:tabs>
        <w:spacing w:line="480" w:lineRule="auto"/>
        <w:ind w:right="517"/>
        <w:jc w:val="both"/>
        <w:rPr>
          <w:sz w:val="24"/>
        </w:rPr>
      </w:pPr>
      <w:r>
        <w:rPr>
          <w:color w:val="000009"/>
          <w:sz w:val="24"/>
        </w:rPr>
        <w:t xml:space="preserve">Peneliti </w:t>
      </w:r>
      <w:proofErr w:type="gramStart"/>
      <w:r>
        <w:rPr>
          <w:color w:val="000009"/>
          <w:sz w:val="24"/>
        </w:rPr>
        <w:t>akan</w:t>
      </w:r>
      <w:proofErr w:type="gramEnd"/>
      <w:r>
        <w:rPr>
          <w:color w:val="000009"/>
          <w:sz w:val="24"/>
        </w:rPr>
        <w:t xml:space="preserve"> menggunakan analisis semiotika Charles Sanders Peirce berupa penanda (tanda yang berasal dari potongan adegan dan dialog) dan pertanda (makna dari tanda-tanda), kemudian akan menganalisis mengenai representasi rumah yang nyaman dalam media massa sesuai dengan penanda dan pertanda</w:t>
      </w:r>
      <w:r>
        <w:rPr>
          <w:color w:val="000009"/>
          <w:spacing w:val="2"/>
          <w:sz w:val="24"/>
        </w:rPr>
        <w:t xml:space="preserve"> </w:t>
      </w:r>
      <w:r>
        <w:rPr>
          <w:color w:val="000009"/>
          <w:sz w:val="24"/>
        </w:rPr>
        <w:t>tersebut.</w:t>
      </w:r>
    </w:p>
    <w:p w:rsidR="00AA50B8" w:rsidRDefault="00DF2726">
      <w:pPr>
        <w:pStyle w:val="ListParagraph"/>
        <w:numPr>
          <w:ilvl w:val="0"/>
          <w:numId w:val="14"/>
        </w:numPr>
        <w:tabs>
          <w:tab w:val="left" w:pos="1390"/>
        </w:tabs>
        <w:spacing w:line="480" w:lineRule="auto"/>
        <w:ind w:right="521"/>
        <w:jc w:val="both"/>
        <w:rPr>
          <w:sz w:val="24"/>
        </w:rPr>
      </w:pPr>
      <w:r>
        <w:rPr>
          <w:color w:val="000009"/>
          <w:sz w:val="24"/>
        </w:rPr>
        <w:t xml:space="preserve">Setelah dianalisis maka </w:t>
      </w:r>
      <w:proofErr w:type="gramStart"/>
      <w:r>
        <w:rPr>
          <w:color w:val="000009"/>
          <w:sz w:val="24"/>
        </w:rPr>
        <w:t>akan</w:t>
      </w:r>
      <w:proofErr w:type="gramEnd"/>
      <w:r>
        <w:rPr>
          <w:color w:val="000009"/>
          <w:sz w:val="24"/>
        </w:rPr>
        <w:t xml:space="preserve"> ditarik sebuah kesimpulan mengenai rumah yang nyaman dalam media massa yang digambarkan dalam iklan</w:t>
      </w:r>
      <w:r>
        <w:rPr>
          <w:color w:val="000009"/>
          <w:spacing w:val="-18"/>
          <w:sz w:val="24"/>
        </w:rPr>
        <w:t xml:space="preserve"> </w:t>
      </w:r>
      <w:r>
        <w:rPr>
          <w:color w:val="000009"/>
          <w:sz w:val="24"/>
        </w:rPr>
        <w:t>tersebut.</w:t>
      </w:r>
    </w:p>
    <w:p w:rsidR="00AA50B8" w:rsidRDefault="00DF2726">
      <w:pPr>
        <w:pStyle w:val="Heading2"/>
        <w:numPr>
          <w:ilvl w:val="1"/>
          <w:numId w:val="18"/>
        </w:numPr>
        <w:tabs>
          <w:tab w:val="left" w:pos="950"/>
        </w:tabs>
        <w:spacing w:before="160"/>
      </w:pPr>
      <w:bookmarkStart w:id="63" w:name="3.6_Sumber_Data"/>
      <w:bookmarkStart w:id="64" w:name="_TOC_250007"/>
      <w:bookmarkEnd w:id="63"/>
      <w:r>
        <w:rPr>
          <w:color w:val="000009"/>
        </w:rPr>
        <w:t>Sumber</w:t>
      </w:r>
      <w:r>
        <w:rPr>
          <w:color w:val="000009"/>
          <w:spacing w:val="-1"/>
        </w:rPr>
        <w:t xml:space="preserve"> </w:t>
      </w:r>
      <w:bookmarkEnd w:id="64"/>
      <w:r>
        <w:rPr>
          <w:color w:val="000009"/>
        </w:rPr>
        <w:t>Data</w:t>
      </w:r>
    </w:p>
    <w:p w:rsidR="00AA50B8" w:rsidRDefault="00AA50B8">
      <w:pPr>
        <w:pStyle w:val="BodyText"/>
        <w:rPr>
          <w:b/>
        </w:rPr>
      </w:pPr>
    </w:p>
    <w:p w:rsidR="00AA50B8" w:rsidRDefault="00DF2726">
      <w:pPr>
        <w:pStyle w:val="BodyText"/>
        <w:ind w:left="990"/>
      </w:pPr>
      <w:proofErr w:type="gramStart"/>
      <w:r>
        <w:rPr>
          <w:color w:val="000009"/>
        </w:rPr>
        <w:t>Sumber data dalam penelitian meliputi data primer dan data sekunder.</w:t>
      </w:r>
      <w:proofErr w:type="gramEnd"/>
    </w:p>
    <w:p w:rsidR="00AA50B8" w:rsidRDefault="00AA50B8">
      <w:pPr>
        <w:pStyle w:val="BodyText"/>
        <w:spacing w:before="11"/>
        <w:rPr>
          <w:sz w:val="37"/>
        </w:rPr>
      </w:pPr>
    </w:p>
    <w:p w:rsidR="00AA50B8" w:rsidRDefault="00DF2726">
      <w:pPr>
        <w:pStyle w:val="Heading2"/>
        <w:numPr>
          <w:ilvl w:val="0"/>
          <w:numId w:val="13"/>
        </w:numPr>
        <w:tabs>
          <w:tab w:val="left" w:pos="1230"/>
        </w:tabs>
      </w:pPr>
      <w:r>
        <w:rPr>
          <w:color w:val="000009"/>
        </w:rPr>
        <w:t>Data</w:t>
      </w:r>
      <w:r>
        <w:rPr>
          <w:color w:val="000009"/>
          <w:spacing w:val="-1"/>
        </w:rPr>
        <w:t xml:space="preserve"> </w:t>
      </w:r>
      <w:r>
        <w:rPr>
          <w:color w:val="000009"/>
        </w:rPr>
        <w:t>Primer</w:t>
      </w:r>
    </w:p>
    <w:p w:rsidR="00AA50B8" w:rsidRDefault="00AA50B8">
      <w:pPr>
        <w:pStyle w:val="BodyText"/>
        <w:spacing w:before="10"/>
        <w:rPr>
          <w:b/>
          <w:sz w:val="37"/>
        </w:rPr>
      </w:pPr>
    </w:p>
    <w:p w:rsidR="00AA50B8" w:rsidRDefault="00DF2726">
      <w:pPr>
        <w:pStyle w:val="BodyText"/>
        <w:spacing w:before="1" w:line="480" w:lineRule="auto"/>
        <w:ind w:left="990" w:right="521" w:firstLine="400"/>
        <w:jc w:val="both"/>
      </w:pPr>
      <w:proofErr w:type="gramStart"/>
      <w:r>
        <w:rPr>
          <w:color w:val="000009"/>
        </w:rPr>
        <w:t>Data primer dalam penelitian ini berupa teks dan gambar yang terdapat dalam soft copy iklan rumah yang nyaman yang di download dari youtube official perusahaan IKEA.</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4"/>
        <w:rPr>
          <w:sz w:val="20"/>
        </w:rPr>
      </w:pPr>
    </w:p>
    <w:p w:rsidR="00AA50B8" w:rsidRDefault="00DF2726">
      <w:pPr>
        <w:pStyle w:val="Heading2"/>
        <w:numPr>
          <w:ilvl w:val="0"/>
          <w:numId w:val="13"/>
        </w:numPr>
        <w:tabs>
          <w:tab w:val="left" w:pos="1244"/>
        </w:tabs>
        <w:ind w:left="1243" w:hanging="253"/>
      </w:pPr>
      <w:r>
        <w:rPr>
          <w:color w:val="000009"/>
        </w:rPr>
        <w:t>Data</w:t>
      </w:r>
      <w:r>
        <w:rPr>
          <w:color w:val="000009"/>
          <w:spacing w:val="-1"/>
        </w:rPr>
        <w:t xml:space="preserve"> </w:t>
      </w:r>
      <w:r>
        <w:rPr>
          <w:color w:val="000009"/>
        </w:rPr>
        <w:t>Sekunder</w:t>
      </w:r>
    </w:p>
    <w:p w:rsidR="00AA50B8" w:rsidRDefault="00AA50B8">
      <w:pPr>
        <w:pStyle w:val="BodyText"/>
        <w:spacing w:before="10"/>
        <w:rPr>
          <w:b/>
          <w:sz w:val="37"/>
        </w:rPr>
      </w:pPr>
    </w:p>
    <w:p w:rsidR="00AA50B8" w:rsidRDefault="00DF2726">
      <w:pPr>
        <w:pStyle w:val="BodyText"/>
        <w:spacing w:line="480" w:lineRule="auto"/>
        <w:ind w:left="990" w:right="517" w:firstLine="400"/>
        <w:jc w:val="both"/>
      </w:pPr>
      <w:proofErr w:type="gramStart"/>
      <w:r>
        <w:rPr>
          <w:color w:val="000009"/>
        </w:rPr>
        <w:t>Data sekunder yang digunakan dalam penelitian berupa buku-buku, dokumen – dokumen, jurnal, dan catatan – catatan lain, juga dari penelitian terdahulu yang digunakan sebagai data pendukung dalam penelitian ini.</w:t>
      </w:r>
      <w:proofErr w:type="gramEnd"/>
    </w:p>
    <w:p w:rsidR="00AA50B8" w:rsidRDefault="00DF2726">
      <w:pPr>
        <w:pStyle w:val="Heading2"/>
        <w:numPr>
          <w:ilvl w:val="1"/>
          <w:numId w:val="18"/>
        </w:numPr>
        <w:tabs>
          <w:tab w:val="left" w:pos="950"/>
        </w:tabs>
        <w:spacing w:before="160"/>
      </w:pPr>
      <w:r>
        <w:rPr>
          <w:noProof/>
          <w:lang w:val="id-ID" w:eastAsia="id-ID" w:bidi="ar-SA"/>
        </w:rPr>
        <w:drawing>
          <wp:anchor distT="0" distB="0" distL="0" distR="0" simplePos="0" relativeHeight="268259879" behindDoc="1" locked="0" layoutInCell="1" allowOverlap="1">
            <wp:simplePos x="0" y="0"/>
            <wp:positionH relativeFrom="page">
              <wp:posOffset>2021839</wp:posOffset>
            </wp:positionH>
            <wp:positionV relativeFrom="paragraph">
              <wp:posOffset>302299</wp:posOffset>
            </wp:positionV>
            <wp:extent cx="3810000" cy="365760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3" cstate="print"/>
                    <a:stretch>
                      <a:fillRect/>
                    </a:stretch>
                  </pic:blipFill>
                  <pic:spPr>
                    <a:xfrm>
                      <a:off x="0" y="0"/>
                      <a:ext cx="3810000" cy="3657600"/>
                    </a:xfrm>
                    <a:prstGeom prst="rect">
                      <a:avLst/>
                    </a:prstGeom>
                  </pic:spPr>
                </pic:pic>
              </a:graphicData>
            </a:graphic>
          </wp:anchor>
        </w:drawing>
      </w:r>
      <w:bookmarkStart w:id="65" w:name="3.7_Teknik_Pengumpulan_Data"/>
      <w:bookmarkStart w:id="66" w:name="_TOC_250006"/>
      <w:bookmarkEnd w:id="65"/>
      <w:r>
        <w:rPr>
          <w:color w:val="000009"/>
        </w:rPr>
        <w:t>Teknik Pengumpulan</w:t>
      </w:r>
      <w:r>
        <w:rPr>
          <w:color w:val="000009"/>
          <w:spacing w:val="-1"/>
        </w:rPr>
        <w:t xml:space="preserve"> </w:t>
      </w:r>
      <w:bookmarkEnd w:id="66"/>
      <w:r>
        <w:rPr>
          <w:color w:val="000009"/>
        </w:rPr>
        <w:t>Data</w:t>
      </w:r>
    </w:p>
    <w:p w:rsidR="00AA50B8" w:rsidRDefault="00AA50B8">
      <w:pPr>
        <w:pStyle w:val="BodyText"/>
        <w:rPr>
          <w:b/>
        </w:rPr>
      </w:pPr>
    </w:p>
    <w:p w:rsidR="00AA50B8" w:rsidRDefault="00DF2726">
      <w:pPr>
        <w:pStyle w:val="BodyText"/>
        <w:spacing w:before="1"/>
        <w:ind w:left="990"/>
      </w:pPr>
      <w:r>
        <w:rPr>
          <w:color w:val="000009"/>
        </w:rPr>
        <w:t>Teknik pengumpulan data yang digunakan dalam penelitian ini yaitu:</w:t>
      </w:r>
    </w:p>
    <w:p w:rsidR="00AA50B8" w:rsidRDefault="00AA50B8">
      <w:pPr>
        <w:pStyle w:val="BodyText"/>
        <w:spacing w:before="10"/>
        <w:rPr>
          <w:sz w:val="37"/>
        </w:rPr>
      </w:pPr>
    </w:p>
    <w:p w:rsidR="00AA50B8" w:rsidRDefault="00DF2726">
      <w:pPr>
        <w:pStyle w:val="Heading2"/>
        <w:numPr>
          <w:ilvl w:val="0"/>
          <w:numId w:val="12"/>
        </w:numPr>
        <w:tabs>
          <w:tab w:val="left" w:pos="1389"/>
          <w:tab w:val="left" w:pos="1390"/>
        </w:tabs>
      </w:pPr>
      <w:r>
        <w:rPr>
          <w:color w:val="000009"/>
        </w:rPr>
        <w:t>Dokumentasi</w:t>
      </w:r>
    </w:p>
    <w:p w:rsidR="00AA50B8" w:rsidRDefault="00AA50B8">
      <w:pPr>
        <w:pStyle w:val="BodyText"/>
        <w:spacing w:before="10"/>
        <w:rPr>
          <w:b/>
          <w:sz w:val="37"/>
        </w:rPr>
      </w:pPr>
    </w:p>
    <w:p w:rsidR="00AA50B8" w:rsidRDefault="00DF2726">
      <w:pPr>
        <w:pStyle w:val="BodyText"/>
        <w:spacing w:before="1" w:line="480" w:lineRule="auto"/>
        <w:ind w:left="1390" w:right="522" w:firstLine="400"/>
        <w:jc w:val="both"/>
      </w:pPr>
      <w:r>
        <w:rPr>
          <w:color w:val="000009"/>
        </w:rPr>
        <w:t>Dokumentasi dalam penelitian ini menggunakan soft copy iklan Hidupkan Rumah yang di download dari youtube official perusahaan IKEA</w:t>
      </w:r>
    </w:p>
    <w:p w:rsidR="00AA50B8" w:rsidRDefault="00DF2726">
      <w:pPr>
        <w:pStyle w:val="Heading2"/>
        <w:numPr>
          <w:ilvl w:val="0"/>
          <w:numId w:val="12"/>
        </w:numPr>
        <w:tabs>
          <w:tab w:val="left" w:pos="1389"/>
          <w:tab w:val="left" w:pos="1390"/>
        </w:tabs>
        <w:spacing w:before="160"/>
      </w:pPr>
      <w:r>
        <w:rPr>
          <w:color w:val="000009"/>
        </w:rPr>
        <w:t>Observasi</w:t>
      </w:r>
    </w:p>
    <w:p w:rsidR="00AA50B8" w:rsidRDefault="00AA50B8">
      <w:pPr>
        <w:pStyle w:val="BodyText"/>
        <w:spacing w:before="10"/>
        <w:rPr>
          <w:b/>
          <w:sz w:val="37"/>
        </w:rPr>
      </w:pPr>
    </w:p>
    <w:p w:rsidR="00AA50B8" w:rsidRDefault="00DF2726">
      <w:pPr>
        <w:pStyle w:val="BodyText"/>
        <w:spacing w:line="480" w:lineRule="auto"/>
        <w:ind w:left="1390" w:right="519" w:firstLine="400"/>
        <w:jc w:val="both"/>
      </w:pPr>
      <w:proofErr w:type="gramStart"/>
      <w:r>
        <w:rPr>
          <w:color w:val="000009"/>
        </w:rPr>
        <w:t>Dalam penelitian ini menggunakan obervasi non partisipan.</w:t>
      </w:r>
      <w:proofErr w:type="gramEnd"/>
      <w:r>
        <w:rPr>
          <w:color w:val="000009"/>
        </w:rPr>
        <w:t xml:space="preserve"> </w:t>
      </w:r>
      <w:proofErr w:type="gramStart"/>
      <w:r>
        <w:rPr>
          <w:color w:val="000009"/>
        </w:rPr>
        <w:t>Observasi non partisipan merupakan metode observasi (pengamatan) dimana periset hanya bertindak mengobservasi tanpa ikut terjun melakukan aktivitas seperti yang dilakukan kelompok yang diriset (Kriyantono; 2006:112).</w:t>
      </w:r>
      <w:proofErr w:type="gramEnd"/>
    </w:p>
    <w:p w:rsidR="00AA50B8" w:rsidRDefault="00DF2726">
      <w:pPr>
        <w:pStyle w:val="BodyText"/>
        <w:spacing w:before="161" w:line="480" w:lineRule="auto"/>
        <w:ind w:left="1390" w:right="517" w:firstLine="521"/>
        <w:jc w:val="both"/>
      </w:pPr>
      <w:r>
        <w:rPr>
          <w:color w:val="000009"/>
        </w:rPr>
        <w:t>Peneliti melakukan pengamatan terhadap iklan Hidupkan Rumah dengan menonton adegan-adegan dalam film tersebut yang menunjukkan rumah yang nyaman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4"/>
        <w:rPr>
          <w:sz w:val="20"/>
        </w:rPr>
      </w:pPr>
    </w:p>
    <w:p w:rsidR="00AA50B8" w:rsidRDefault="00DF2726">
      <w:pPr>
        <w:pStyle w:val="Heading2"/>
        <w:numPr>
          <w:ilvl w:val="0"/>
          <w:numId w:val="12"/>
        </w:numPr>
        <w:tabs>
          <w:tab w:val="left" w:pos="1389"/>
          <w:tab w:val="left" w:pos="1390"/>
        </w:tabs>
      </w:pPr>
      <w:r>
        <w:rPr>
          <w:color w:val="000009"/>
        </w:rPr>
        <w:t>Studi</w:t>
      </w:r>
      <w:r>
        <w:rPr>
          <w:color w:val="000009"/>
          <w:spacing w:val="-2"/>
        </w:rPr>
        <w:t xml:space="preserve"> </w:t>
      </w:r>
      <w:r>
        <w:rPr>
          <w:color w:val="000009"/>
        </w:rPr>
        <w:t>Pustaka</w:t>
      </w:r>
    </w:p>
    <w:p w:rsidR="00AA50B8" w:rsidRDefault="00AA50B8">
      <w:pPr>
        <w:pStyle w:val="BodyText"/>
        <w:spacing w:before="10"/>
        <w:rPr>
          <w:b/>
          <w:sz w:val="37"/>
        </w:rPr>
      </w:pPr>
    </w:p>
    <w:p w:rsidR="00AA50B8" w:rsidRDefault="00DF2726">
      <w:pPr>
        <w:pStyle w:val="BodyText"/>
        <w:spacing w:line="480" w:lineRule="auto"/>
        <w:ind w:left="1390" w:right="519" w:firstLine="400"/>
        <w:jc w:val="both"/>
      </w:pPr>
      <w:r>
        <w:rPr>
          <w:noProof/>
          <w:lang w:val="id-ID" w:eastAsia="id-ID" w:bidi="ar-SA"/>
        </w:rPr>
        <w:drawing>
          <wp:anchor distT="0" distB="0" distL="0" distR="0" simplePos="0" relativeHeight="268259903" behindDoc="1" locked="0" layoutInCell="1" allowOverlap="1">
            <wp:simplePos x="0" y="0"/>
            <wp:positionH relativeFrom="page">
              <wp:posOffset>2021839</wp:posOffset>
            </wp:positionH>
            <wp:positionV relativeFrom="paragraph">
              <wp:posOffset>1353859</wp:posOffset>
            </wp:positionV>
            <wp:extent cx="3810000" cy="365760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 xml:space="preserve">Untuk memperoleh informasi yang relevan dan untuk menemukan teori-teori yang mendasari masalah dan bidang yang </w:t>
      </w:r>
      <w:proofErr w:type="gramStart"/>
      <w:r>
        <w:rPr>
          <w:color w:val="000009"/>
        </w:rPr>
        <w:t>akan</w:t>
      </w:r>
      <w:proofErr w:type="gramEnd"/>
      <w:r>
        <w:rPr>
          <w:color w:val="000009"/>
        </w:rPr>
        <w:t xml:space="preserve"> diteliti, peneliti menggunakan buku, jurnal, penelitian terdahulu, serta menggunakan informasi yang mendukung dari internet.</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ind w:left="746"/>
      </w:pPr>
      <w:bookmarkStart w:id="67" w:name="BAB_IV"/>
      <w:bookmarkEnd w:id="67"/>
      <w:r>
        <w:rPr>
          <w:color w:val="000009"/>
        </w:rPr>
        <w:t>BAB IV</w:t>
      </w:r>
    </w:p>
    <w:p w:rsidR="00AA50B8" w:rsidRDefault="00AA50B8">
      <w:pPr>
        <w:pStyle w:val="BodyText"/>
        <w:rPr>
          <w:b/>
          <w:sz w:val="28"/>
        </w:rPr>
      </w:pPr>
    </w:p>
    <w:p w:rsidR="00AA50B8" w:rsidRDefault="00DF2726">
      <w:pPr>
        <w:ind w:left="744" w:right="676"/>
        <w:jc w:val="center"/>
        <w:rPr>
          <w:b/>
          <w:sz w:val="28"/>
        </w:rPr>
      </w:pPr>
      <w:bookmarkStart w:id="68" w:name="HASIL_PENELITIAN_DAN_PEMBAHASAN"/>
      <w:bookmarkEnd w:id="68"/>
      <w:r>
        <w:rPr>
          <w:b/>
          <w:color w:val="000009"/>
          <w:sz w:val="28"/>
        </w:rPr>
        <w:t>HASIL PENELITIAN DAN PEMBAHASAN</w:t>
      </w:r>
    </w:p>
    <w:p w:rsidR="00AA50B8" w:rsidRDefault="00AA50B8">
      <w:pPr>
        <w:pStyle w:val="BodyText"/>
        <w:rPr>
          <w:b/>
          <w:sz w:val="30"/>
        </w:rPr>
      </w:pPr>
    </w:p>
    <w:p w:rsidR="00AA50B8" w:rsidRDefault="00AA50B8">
      <w:pPr>
        <w:pStyle w:val="BodyText"/>
        <w:rPr>
          <w:b/>
          <w:sz w:val="30"/>
        </w:rPr>
      </w:pPr>
    </w:p>
    <w:p w:rsidR="00AA50B8" w:rsidRDefault="00DF2726">
      <w:pPr>
        <w:pStyle w:val="Heading2"/>
        <w:numPr>
          <w:ilvl w:val="1"/>
          <w:numId w:val="11"/>
        </w:numPr>
        <w:tabs>
          <w:tab w:val="left" w:pos="950"/>
        </w:tabs>
        <w:spacing w:before="184"/>
      </w:pPr>
      <w:bookmarkStart w:id="69" w:name="4.1_Hasil_Penelitian"/>
      <w:bookmarkStart w:id="70" w:name="_TOC_250005"/>
      <w:bookmarkEnd w:id="69"/>
      <w:r>
        <w:rPr>
          <w:color w:val="000009"/>
        </w:rPr>
        <w:t>H</w:t>
      </w:r>
      <w:bookmarkEnd w:id="70"/>
      <w:r>
        <w:rPr>
          <w:color w:val="000009"/>
        </w:rPr>
        <w:t>asil Penelitian</w:t>
      </w:r>
    </w:p>
    <w:p w:rsidR="00AA50B8" w:rsidRDefault="00AA50B8">
      <w:pPr>
        <w:pStyle w:val="BodyText"/>
        <w:rPr>
          <w:b/>
        </w:rPr>
      </w:pPr>
    </w:p>
    <w:p w:rsidR="00AA50B8" w:rsidRDefault="00DF2726">
      <w:pPr>
        <w:pStyle w:val="ListParagraph"/>
        <w:numPr>
          <w:ilvl w:val="2"/>
          <w:numId w:val="11"/>
        </w:numPr>
        <w:tabs>
          <w:tab w:val="left" w:pos="1730"/>
        </w:tabs>
        <w:spacing w:before="0"/>
        <w:rPr>
          <w:b/>
          <w:sz w:val="24"/>
        </w:rPr>
      </w:pPr>
      <w:r>
        <w:rPr>
          <w:b/>
          <w:color w:val="000009"/>
          <w:sz w:val="24"/>
        </w:rPr>
        <w:t>Deskripsi</w:t>
      </w:r>
      <w:r>
        <w:rPr>
          <w:b/>
          <w:color w:val="000009"/>
          <w:spacing w:val="-2"/>
          <w:sz w:val="24"/>
        </w:rPr>
        <w:t xml:space="preserve"> </w:t>
      </w:r>
      <w:r>
        <w:rPr>
          <w:b/>
          <w:color w:val="000009"/>
          <w:sz w:val="24"/>
        </w:rPr>
        <w:t>Iklan</w:t>
      </w:r>
    </w:p>
    <w:p w:rsidR="00AA50B8" w:rsidRDefault="00AA50B8">
      <w:pPr>
        <w:pStyle w:val="BodyText"/>
        <w:rPr>
          <w:b/>
        </w:rPr>
      </w:pPr>
    </w:p>
    <w:p w:rsidR="00AA50B8" w:rsidRDefault="00DF2726">
      <w:pPr>
        <w:pStyle w:val="BodyText"/>
        <w:spacing w:line="480" w:lineRule="auto"/>
        <w:ind w:left="990" w:right="518" w:firstLine="400"/>
        <w:jc w:val="both"/>
      </w:pPr>
      <w:r>
        <w:rPr>
          <w:noProof/>
          <w:lang w:val="id-ID" w:eastAsia="id-ID" w:bidi="ar-SA"/>
        </w:rPr>
        <w:drawing>
          <wp:anchor distT="0" distB="0" distL="0" distR="0" simplePos="0" relativeHeight="268259927" behindDoc="1" locked="0" layoutInCell="1" allowOverlap="1">
            <wp:simplePos x="0" y="0"/>
            <wp:positionH relativeFrom="page">
              <wp:posOffset>2021839</wp:posOffset>
            </wp:positionH>
            <wp:positionV relativeFrom="paragraph">
              <wp:posOffset>388659</wp:posOffset>
            </wp:positionV>
            <wp:extent cx="3810000" cy="3657600"/>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 xml:space="preserve">Iklan IKEA </w:t>
      </w:r>
      <w:proofErr w:type="gramStart"/>
      <w:r>
        <w:rPr>
          <w:color w:val="000009"/>
        </w:rPr>
        <w:t>edisi  "</w:t>
      </w:r>
      <w:proofErr w:type="gramEnd"/>
      <w:r>
        <w:rPr>
          <w:color w:val="000009"/>
        </w:rPr>
        <w:t xml:space="preserve">Hidupkan  Rumah"  berdurasi  selama  62  detik  atau 1 menit 2 detik. </w:t>
      </w:r>
      <w:proofErr w:type="gramStart"/>
      <w:r>
        <w:rPr>
          <w:color w:val="000009"/>
        </w:rPr>
        <w:t xml:space="preserve">Secara keseluran iklan tersebut terdiri dari 26 potongan gambar, tulisan dalam iklan dan juga </w:t>
      </w:r>
      <w:r>
        <w:rPr>
          <w:i/>
          <w:color w:val="000009"/>
        </w:rPr>
        <w:t xml:space="preserve">speech </w:t>
      </w:r>
      <w:r>
        <w:rPr>
          <w:color w:val="000009"/>
        </w:rPr>
        <w:t xml:space="preserve">atau </w:t>
      </w:r>
      <w:r>
        <w:rPr>
          <w:i/>
          <w:color w:val="000009"/>
        </w:rPr>
        <w:t xml:space="preserve">voice over </w:t>
      </w:r>
      <w:r>
        <w:rPr>
          <w:color w:val="000009"/>
        </w:rPr>
        <w:t>selama iklan berlangsung.</w:t>
      </w:r>
      <w:proofErr w:type="gramEnd"/>
      <w:r>
        <w:rPr>
          <w:color w:val="000009"/>
        </w:rPr>
        <w:t xml:space="preserve"> Aktor atau pemain dalam iklan tersebut terdiri dari 32 orang terdiri dari laki-laki dewasa 14 orang, perempuan dewasa 12 orang, remaja perempuan 2 orang, remaja laki-laki 2 orang, anak laki-laki 1 orang dan anak perempuan 1 orang.</w:t>
      </w:r>
    </w:p>
    <w:p w:rsidR="00AA50B8" w:rsidRDefault="00DF2726">
      <w:pPr>
        <w:pStyle w:val="BodyText"/>
        <w:spacing w:line="480" w:lineRule="auto"/>
        <w:ind w:left="990" w:right="519" w:firstLine="400"/>
        <w:jc w:val="both"/>
      </w:pPr>
      <w:proofErr w:type="gramStart"/>
      <w:r>
        <w:rPr>
          <w:color w:val="000009"/>
        </w:rPr>
        <w:t>Diawal iklan tersebut diperlihatkan padatnya jalan raya yang didominasi oleh roda 4 dan jalur yang paling kiri terlihat kendaraan roda 2 juga ikut memadati.</w:t>
      </w:r>
      <w:proofErr w:type="gramEnd"/>
      <w:r>
        <w:rPr>
          <w:color w:val="000009"/>
        </w:rPr>
        <w:t xml:space="preserve"> </w:t>
      </w:r>
      <w:proofErr w:type="gramStart"/>
      <w:r>
        <w:rPr>
          <w:color w:val="000009"/>
        </w:rPr>
        <w:t>Suasana diawal iklan terlihat cuaca gelap dan lampu kendaraan terlihat jelas hal itu menggambarkan suasana sore hari yaitu waktu pulang kerja tiba.</w:t>
      </w:r>
      <w:proofErr w:type="gramEnd"/>
      <w:r>
        <w:rPr>
          <w:color w:val="000009"/>
        </w:rPr>
        <w:t xml:space="preserve"> </w:t>
      </w:r>
      <w:proofErr w:type="gramStart"/>
      <w:r>
        <w:rPr>
          <w:color w:val="000009"/>
        </w:rPr>
        <w:t>Selain kemacetan digambarkan pula orang-orang yang harus menaiki kendaraan umum untuk pulang kerumah.</w:t>
      </w:r>
      <w:proofErr w:type="gramEnd"/>
      <w:r>
        <w:rPr>
          <w:color w:val="000009"/>
        </w:rPr>
        <w:t xml:space="preserve"> </w:t>
      </w:r>
      <w:proofErr w:type="gramStart"/>
      <w:r>
        <w:rPr>
          <w:color w:val="000009"/>
        </w:rPr>
        <w:t>Sesampainya dirumah lampu rumah sudah menyala itu menandakan waktu sore menjelang malam.</w:t>
      </w:r>
      <w:proofErr w:type="gramEnd"/>
    </w:p>
    <w:p w:rsidR="00AA50B8" w:rsidRDefault="00DF2726">
      <w:pPr>
        <w:pStyle w:val="BodyText"/>
        <w:spacing w:before="1" w:line="480" w:lineRule="auto"/>
        <w:ind w:left="990" w:right="515" w:firstLine="400"/>
        <w:jc w:val="both"/>
      </w:pPr>
      <w:proofErr w:type="gramStart"/>
      <w:r>
        <w:rPr>
          <w:color w:val="000009"/>
        </w:rPr>
        <w:t>Gambaran iklan lainnya memperlihatkan banyaknya kegiatan yang bisa dilaksanakan didalam rumah seperti berkumpul bersama keluarga, merayakan wisuda, berlatih dance, melakukan olah raga, bersantai, anak-anak yang sedang bermain, memainkan musik dan lain sebagainya.</w:t>
      </w:r>
      <w:proofErr w:type="gramEnd"/>
      <w:r>
        <w:rPr>
          <w:color w:val="000009"/>
        </w:rPr>
        <w:t xml:space="preserve"> Iklan tersebut</w:t>
      </w:r>
    </w:p>
    <w:p w:rsidR="00AA50B8" w:rsidRDefault="00AA50B8">
      <w:pPr>
        <w:pStyle w:val="BodyText"/>
        <w:rPr>
          <w:sz w:val="26"/>
        </w:rPr>
      </w:pPr>
    </w:p>
    <w:p w:rsidR="00AA50B8" w:rsidRDefault="00DF2726">
      <w:pPr>
        <w:spacing w:before="186"/>
        <w:ind w:left="750" w:right="676"/>
        <w:jc w:val="center"/>
        <w:rPr>
          <w:sz w:val="20"/>
        </w:rPr>
      </w:pPr>
      <w:r>
        <w:rPr>
          <w:color w:val="000009"/>
          <w:sz w:val="20"/>
        </w:rPr>
        <w:t>59</w:t>
      </w:r>
    </w:p>
    <w:p w:rsidR="00AA50B8" w:rsidRDefault="00AA50B8">
      <w:pPr>
        <w:jc w:val="center"/>
        <w:rPr>
          <w:sz w:val="20"/>
        </w:rPr>
        <w:sectPr w:rsidR="00AA50B8">
          <w:headerReference w:type="default" r:id="rId25"/>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990" w:right="519"/>
        <w:jc w:val="both"/>
      </w:pPr>
      <w:proofErr w:type="gramStart"/>
      <w:r>
        <w:rPr>
          <w:color w:val="000009"/>
        </w:rPr>
        <w:t>memperlihatkan</w:t>
      </w:r>
      <w:proofErr w:type="gramEnd"/>
      <w:r>
        <w:rPr>
          <w:color w:val="000009"/>
        </w:rPr>
        <w:t xml:space="preserve"> bahwa sebuah rumah bisa sangat menyenangkan untuk digunakan aktifitas apapun dengan </w:t>
      </w:r>
      <w:r>
        <w:rPr>
          <w:i/>
          <w:color w:val="000009"/>
        </w:rPr>
        <w:t xml:space="preserve">furniture </w:t>
      </w:r>
      <w:r>
        <w:rPr>
          <w:color w:val="000009"/>
        </w:rPr>
        <w:t>atau perabot rumah yang tepat dan nyaman.</w:t>
      </w:r>
    </w:p>
    <w:p w:rsidR="00AA50B8" w:rsidRDefault="00DF2726">
      <w:pPr>
        <w:pStyle w:val="BodyText"/>
        <w:spacing w:line="480" w:lineRule="auto"/>
        <w:ind w:left="990" w:right="515" w:firstLine="400"/>
        <w:jc w:val="both"/>
      </w:pPr>
      <w:r>
        <w:rPr>
          <w:noProof/>
          <w:lang w:val="id-ID" w:eastAsia="id-ID" w:bidi="ar-SA"/>
        </w:rPr>
        <w:drawing>
          <wp:anchor distT="0" distB="0" distL="0" distR="0" simplePos="0" relativeHeight="268259951" behindDoc="1" locked="0" layoutInCell="1" allowOverlap="1">
            <wp:simplePos x="0" y="0"/>
            <wp:positionH relativeFrom="page">
              <wp:posOffset>2021839</wp:posOffset>
            </wp:positionH>
            <wp:positionV relativeFrom="paragraph">
              <wp:posOffset>1206540</wp:posOffset>
            </wp:positionV>
            <wp:extent cx="3810000" cy="3657600"/>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 xml:space="preserve">Dalam beberapa adegan iklan tersebut IKEA mencantumkan harga </w:t>
      </w:r>
      <w:r>
        <w:rPr>
          <w:i/>
          <w:color w:val="000009"/>
        </w:rPr>
        <w:t xml:space="preserve">furniture </w:t>
      </w:r>
      <w:r>
        <w:rPr>
          <w:color w:val="000009"/>
        </w:rPr>
        <w:t>seperti pada gorden, kursi dan meja.</w:t>
      </w:r>
      <w:proofErr w:type="gramEnd"/>
      <w:r>
        <w:rPr>
          <w:color w:val="000009"/>
        </w:rPr>
        <w:t xml:space="preserve"> Tidak seluruh produk dicantumkan harga, hal itu untuk memastikan bahwa penonton </w:t>
      </w:r>
      <w:proofErr w:type="gramStart"/>
      <w:r>
        <w:rPr>
          <w:color w:val="000009"/>
        </w:rPr>
        <w:t>akan</w:t>
      </w:r>
      <w:proofErr w:type="gramEnd"/>
      <w:r>
        <w:rPr>
          <w:color w:val="000009"/>
        </w:rPr>
        <w:t xml:space="preserve"> terus tertarik untuk menyaksikan iklannya dan lebih penasaran untuk mengetahui harga barang lainnya yang tidak tercantum dalam iklan tersebut.</w:t>
      </w:r>
    </w:p>
    <w:p w:rsidR="00AA50B8" w:rsidRDefault="00DF2726">
      <w:pPr>
        <w:pStyle w:val="BodyText"/>
        <w:spacing w:line="480" w:lineRule="auto"/>
        <w:ind w:left="990" w:right="520" w:firstLine="400"/>
        <w:jc w:val="both"/>
      </w:pPr>
      <w:proofErr w:type="gramStart"/>
      <w:r>
        <w:rPr>
          <w:color w:val="000009"/>
        </w:rPr>
        <w:t>Iklan IKEA "Hidupkan Rumah" ditayangkan pertama kali di televisi pada akhir bulan November 2017 di NetTV, kemudian di televisi lainnya seperti KompasTV, TransTV dan lainnya.</w:t>
      </w:r>
      <w:proofErr w:type="gramEnd"/>
      <w:r>
        <w:rPr>
          <w:color w:val="000009"/>
        </w:rPr>
        <w:t xml:space="preserve"> </w:t>
      </w:r>
      <w:proofErr w:type="gramStart"/>
      <w:r>
        <w:rPr>
          <w:color w:val="000009"/>
        </w:rPr>
        <w:t>Selain itu IKEA juga mengunggah iklan "Hidupkan Rumah" diakun resmi YouTube milik IKEA.</w:t>
      </w:r>
      <w:proofErr w:type="gramEnd"/>
      <w:r>
        <w:rPr>
          <w:color w:val="000009"/>
        </w:rPr>
        <w:t xml:space="preserve"> </w:t>
      </w:r>
      <w:proofErr w:type="gramStart"/>
      <w:r>
        <w:rPr>
          <w:color w:val="000009"/>
        </w:rPr>
        <w:t>Hal tersebut untuk meraih kalangan muda yang saat ini sedang menggandrungi YouTube sebagai media informasi dan hiburan.</w:t>
      </w:r>
      <w:proofErr w:type="gramEnd"/>
    </w:p>
    <w:p w:rsidR="00AA50B8" w:rsidRDefault="00DF2726">
      <w:pPr>
        <w:pStyle w:val="BodyText"/>
        <w:spacing w:line="480" w:lineRule="auto"/>
        <w:ind w:left="990" w:right="517" w:firstLine="400"/>
        <w:jc w:val="both"/>
      </w:pPr>
      <w:r>
        <w:rPr>
          <w:color w:val="000009"/>
        </w:rPr>
        <w:t xml:space="preserve">Sebelum penghujung iklan diperlihatkan cover katalog IKEA 2018. Katalog tersebut bisa di dapatkan oleh konsumen secara langsung di store IKEA Alam Sutera Tangerang atau berupa katalog digital melalui web resminya IKEA. </w:t>
      </w:r>
      <w:proofErr w:type="gramStart"/>
      <w:r>
        <w:rPr>
          <w:color w:val="000009"/>
        </w:rPr>
        <w:t>Pada akhir iklan hanya diperlihatkan logo dari IKEA dan alamat website resmi dari IKEA.</w:t>
      </w:r>
      <w:proofErr w:type="gramEnd"/>
    </w:p>
    <w:p w:rsidR="00AA50B8" w:rsidRDefault="00AA50B8">
      <w:pPr>
        <w:spacing w:line="480" w:lineRule="auto"/>
        <w:jc w:val="both"/>
        <w:sectPr w:rsidR="00AA50B8">
          <w:headerReference w:type="default" r:id="rId26"/>
          <w:pgSz w:w="11910" w:h="16840"/>
          <w:pgMar w:top="1580" w:right="1180" w:bottom="280" w:left="1680" w:header="719" w:footer="0" w:gutter="0"/>
          <w:pgNumType w:start="6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2"/>
          <w:numId w:val="11"/>
        </w:numPr>
        <w:tabs>
          <w:tab w:val="left" w:pos="1730"/>
        </w:tabs>
        <w:spacing w:before="212"/>
      </w:pPr>
      <w:r>
        <w:rPr>
          <w:color w:val="000009"/>
        </w:rPr>
        <w:t>Hasil Analisis</w:t>
      </w:r>
      <w:r>
        <w:rPr>
          <w:color w:val="000009"/>
          <w:spacing w:val="2"/>
        </w:rPr>
        <w:t xml:space="preserve"> </w:t>
      </w:r>
      <w:r>
        <w:rPr>
          <w:color w:val="000009"/>
        </w:rPr>
        <w:t>Iklan</w:t>
      </w:r>
    </w:p>
    <w:p w:rsidR="00AA50B8" w:rsidRDefault="00AA50B8">
      <w:pPr>
        <w:pStyle w:val="BodyText"/>
        <w:rPr>
          <w:b/>
        </w:rPr>
      </w:pPr>
    </w:p>
    <w:p w:rsidR="00AA50B8" w:rsidRDefault="00DF2726">
      <w:pPr>
        <w:pStyle w:val="ListParagraph"/>
        <w:numPr>
          <w:ilvl w:val="0"/>
          <w:numId w:val="10"/>
        </w:numPr>
        <w:tabs>
          <w:tab w:val="left" w:pos="1310"/>
        </w:tabs>
        <w:spacing w:before="0"/>
        <w:rPr>
          <w:b/>
          <w:sz w:val="24"/>
        </w:rPr>
      </w:pPr>
      <w:r>
        <w:rPr>
          <w:b/>
          <w:color w:val="000009"/>
          <w:sz w:val="24"/>
        </w:rPr>
        <w:t xml:space="preserve">Iklan Hidupkan Rumah </w:t>
      </w:r>
      <w:r>
        <w:rPr>
          <w:b/>
          <w:i/>
          <w:color w:val="000009"/>
          <w:sz w:val="24"/>
        </w:rPr>
        <w:t>Scene</w:t>
      </w:r>
      <w:r>
        <w:rPr>
          <w:b/>
          <w:i/>
          <w:color w:val="000009"/>
          <w:spacing w:val="3"/>
          <w:sz w:val="24"/>
        </w:rPr>
        <w:t xml:space="preserve"> </w:t>
      </w:r>
      <w:r>
        <w:rPr>
          <w:b/>
          <w:color w:val="000009"/>
          <w:sz w:val="24"/>
        </w:rPr>
        <w:t>1</w:t>
      </w:r>
    </w:p>
    <w:p w:rsidR="00AA50B8" w:rsidRDefault="00AA50B8">
      <w:pPr>
        <w:pStyle w:val="BodyText"/>
        <w:rPr>
          <w:b/>
        </w:rPr>
      </w:pPr>
    </w:p>
    <w:p w:rsidR="00AA50B8" w:rsidRDefault="004509CF">
      <w:pPr>
        <w:pStyle w:val="Heading2"/>
        <w:ind w:left="1554" w:right="676"/>
        <w:jc w:val="center"/>
      </w:pPr>
      <w:r>
        <w:pict>
          <v:group id="_x0000_s1173" style="position:absolute;left:0;text-align:left;margin-left:159.2pt;margin-top:20.7pt;width:300pt;height:389.9pt;z-index:-175432;mso-position-horizontal-relative:page" coordorigin="3184,414" coordsize="6000,7798">
            <v:shape id="_x0000_s1177" style="position:absolute;left:3184;top:2452;width:6000;height:5760" coordorigin="3184,2452" coordsize="6000,5760" o:spt="100" adj="0,,0" path="m3704,8172r-234,l3482,8192r12,l3506,8212r158,l3704,8172xm3228,7852r-44,40l3434,8152r24,20l3716,8172r10,-20l3528,8152r-14,-20l3502,8132r-14,-20l3228,7852xm3772,7992r-66,l3710,8012r2,l3712,8032r2,l3712,8052r-8,20l3692,8092r-10,20l3672,8112r-12,20l3652,8132r-24,20l3734,8152r16,-40l3762,8092r12,-40l3776,8032r-4,-40xm3456,7632r-44,40l3654,7912r24,40l3688,7952r8,20l3700,7972r2,20l3770,7992r-6,-20l3762,7952r-12,-20l3740,7912r-6,l3724,7892r-12,l3702,7872,3456,7632xm3662,7612r-8,l3614,7652r10,l3640,7672r40,40l3916,7952r44,-40l3764,7712r-6,-20l3750,7692r-6,-20l3708,7672r-20,-20l3682,7632r-16,l3662,7612xm3904,7532r-184,l3714,7552r120,l3852,7572r4,l3872,7592r204,200l4118,7752,3904,7532xm3922,7352r-42,40l4182,7692r42,-40l3922,7352xm3772,7552r-66,l3702,7572r-6,20l3696,7612r8,40l3708,7652r,20l3740,7672r-6,-20l3732,7632r2,-20l3738,7612r,-20l3748,7592r8,-20l3762,7572r10,-20xm3878,7512r-136,l3732,7532r158,l3878,7512xm3852,7492r-88,l3752,7512r112,l3852,7492xm4002,7272r-46,40l4348,7512r50,-40l4388,7452r-54,l4280,7432r-16,-20l4252,7412,4002,7272xm4192,7072r-44,40l4286,7372r48,80l4388,7452,4192,7072xm3812,7232r-42,40l3818,7332r40,-60l3812,7232xm4482,7212r-100,l4418,7252r20,20l4474,7272r10,20l4574,7292r32,-20l4634,7252r10,-20l4498,7232r-16,-20xm4672,7192r-64,l4584,7212r-6,20l4644,7232r16,-20l4672,7192xm4354,7092r-64,l4294,7112r8,20l4314,7152r16,20l4344,7192r18,20l4456,7212r-12,-20l4430,7192r-12,-20l4458,7132r-78,l4370,7112r-16,-20xm4682,7152r-56,l4626,7172r-10,l4614,7192r62,l4680,7172r2,-20xm4682,7112r-56,l4626,7132r2,l4628,7152r56,l4684,7132r-2,-20xm4552,6952r-84,l4480,6972r12,l4516,6992r-136,140l4458,7132r140,-140l4592,6992r-22,-20l4552,6952xm4666,7072r-50,20l4620,7112r60,l4676,7092r-4,l4666,7072xm4342,7072r-62,l4284,7092r64,l4342,7072xm4334,7052r-56,l4278,7072r60,l4334,7052xm4530,6732r-40,40l4510,6792r18,20l4792,7072r42,-40l4654,6852r-8,-20l4636,6832r-8,-20l4622,6812r-6,-20l4588,6792r-2,-5l4530,6732xm4342,6992r-60,l4276,7012r,40l4332,7052r,-40l4336,7012r6,-20xm4350,6972r-62,l4286,6992r58,l4350,6972xm4514,6912r-164,l4334,6932r-14,l4308,6952r-10,20l4364,6972r8,-20l4552,6952r-20,-20l4514,6912xm4460,6892r-80,l4364,6912r114,l4460,6892xm4984,6872r-112,l4896,6892r78,l4984,6872xm4890,6812r-28,60l5008,6872r24,-20l5054,6832r-158,l4890,6812xm5074,6792r-70,l4998,6812r-24,20l5054,6832r20,-40xm4612,6772r-30,l4586,6787r6,5l4614,6792r-2,-20xm5086,6772r-62,l5018,6792r62,l5086,6772xm4606,6652r-10,l4590,6672r-10,l4572,6692r-4,l4566,6712r,20l4568,6752r8,20l4610,6772r,-20l4612,6752r8,-20l4624,6732r10,-20l4648,6712r4,-20l4606,6652xm5092,6752r-60,l5028,6772r62,l5092,6752xm5096,6712r-58,l5038,6732r2,l5040,6752r54,l5096,6732r,-20xm4866,6712r-128,l4744,6732r104,l4866,6712xm4944,6672r-246,l4706,6692r20,20l4890,6712r38,-20l4936,6692r8,-20xm5090,6692r-62,l5030,6712r64,l5090,6692xm5082,6672r-76,l5010,6692r76,l5082,6672xm4752,6652r-66,l4692,6672r76,l4752,6652xm5072,6652r-236,l4824,6672r252,l5072,6652xm4930,6332r-42,40l5188,6672r42,-40l4930,6332xm4776,6552r-74,l4690,6592r-8,20l4682,6632r2,20l4744,6652r-2,-20l4738,6632r,-20l4740,6612r4,-20l4748,6592r8,-20l4762,6572r14,-20xm5044,6632r-148,l4876,6652r180,l5044,6632xm5026,6612r-98,l4914,6632r116,l5026,6612xm4904,6492r-140,l4752,6512r-32,20l4712,6552r78,l4796,6532r85,l4904,6492xm4881,6532r-15,l4870,6552r11,-20xm5358,6512r-106,l5260,6532r32,20l5314,6552r12,-20l5354,6532r4,-20xm5119,6312r-83,l5234,6512r134,l5374,6492r8,l5388,6472r-108,l5276,6452r-6,l5119,6312xm4858,6472r-52,l4796,6492r86,l4858,6472xm5350,6432r-4,20l5336,6452r-2,20l5388,6472r-38,-40xm5518,6352r-198,l5342,6372r20,20l5374,6412r94,l5478,6392r10,l5498,6372r12,l5518,6352xm5370,6312r-74,l5302,6332r8,20l5394,6352r-6,-20l5382,6332r-12,-20xm5528,6332r-64,l5460,6352r66,l5528,6332xm4972,6152r-26,40l5000,6272r-30,20l5006,6332r30,-20l5119,6312r-43,-40l5108,6232r-68,l4972,6152xm5536,6272r-38,l5490,6312r-6,l5480,6332r52,l5536,6312r,-40xm4818,6232r-40,40l4824,6312r42,-40l4818,6232xm5354,6292r-66,l5290,6312r68,l5354,6292xm5344,6252r-58,l5286,6292r60,l5346,6272r-2,l5344,6252xm5524,6232r-26,l5500,6252r,20l5534,6272r-2,-20l5528,6252r-4,-20xm5594,6252r-18,l5578,6272r12,l5594,6252xm5600,6252r-6,l5596,6272r4,-20xm5394,6012r-150,l5232,6032r-22,20l5346,6052r8,20l5372,6072r10,20l5398,6112r-56,40l5328,6172r-12,20l5300,6212r-6,20l5290,6252r56,l5350,6232r4,l5360,6212r4,l5374,6192r12,l5432,6132r79,l5418,6032r-12,l5394,6012xm5638,6232r-96,l5548,6252r82,l5638,6232xm5086,6172r-46,60l5108,6232r16,-20l5086,6172xm5628,6172r-6,20l5482,6192r4,20l5490,6212r6,20l5646,6232r12,-20l5628,6172xm5250,6172r-68,l5186,6192r16,20l5250,6172xm5558,6172r-86,l5478,6192r86,l5558,6172xm5230,6132r-60,l5172,6152r4,20l5240,6172r-4,-20l5230,6152r,-20xm5511,6132r-79,l5468,6172r80,l5511,6132xm5726,6132r-112,l5638,6152r78,l5726,6132xm5230,6112r-58,l5172,6132r56,l5230,6112xm5632,6072r-28,60l5752,6132r10,-20l5774,6112r22,-20l5638,6092r-6,-20xm5252,6072r-66,l5180,6092r-4,20l5234,6112r4,-20l5246,6092r6,-20xm5838,5972r-58,l5782,5992r-2,20l5776,6012r-6,20l5766,6032r-12,20l5746,6052r-6,20l5718,6072r-8,20l5796,6092r20,-40l5828,6032r8,-20l5838,5992r,-20xm5272,6052r-72,l5194,6072r70,l5272,6052xm5362,5992r-82,l5256,6012r112,l5362,5992xm5610,5972r-142,l5492,5992r98,l5610,5972xm5686,5932r-242,l5464,5972r168,l5670,5952r16,-20xm5828,5932r-76,l5762,5952r12,l5774,5972r62,l5828,5932xm5494,5912r-62,l5436,5932r74,l5494,5912xm5814,5912r-234,l5566,5932r256,l5814,5912xm5484,5892r-58,l5426,5912r62,l5484,5892xm5794,5892r-176,l5596,5912r204,l5794,5892xm5480,5872r-56,l5424,5892r56,l5480,5872xm5772,5872r-116,l5638,5892r138,l5772,5872xm5512,5812r-68,l5432,5832r-6,20l5426,5872r56,l5484,5852r6,l5496,5832r4,l5512,5812xm5646,5752r-140,l5494,5772r-32,20l5454,5812r78,l5538,5792r76,l5646,5752xm5618,5732r-80,l5526,5752r98,l5618,5732xm6124,5732r-136,l6004,5752r104,l6124,5732xm6014,5672r-22,l5958,5712r16,20l6138,5732r16,-20l6168,5712r15,-20l6024,5692r-10,-20xm6198,5672r-92,l6086,5692r97,l6198,5672xm6268,5512r-64,l6206,5532r2,l6208,5552r-2,l6204,5572r-4,l6196,5592r-12,20l6168,5632r-10,l6148,5652r-12,l6126,5672r86,l6228,5652r10,-20l6246,5612r10,-20l6262,5592r6,-40l6268,5512xm5932,5532r-110,l5826,5552r96,l5932,5532xm6054,5472r-144,l5886,5492r-116,l5786,5512r18,20l5958,5532r44,-20l6054,5472xm6262,5492r-66,l6200,5512r66,l6262,5492xm5848,5472r-94,l5760,5492r94,l5848,5472xm6256,5472r-78,l6184,5492r74,l6256,5472xm5816,5452r-72,l5746,5472r74,l5816,5452xm6204,5412r-186,l5978,5432r-28,20l5930,5472r148,l6088,5452r144,l6228,5432r-8,l6204,5412xm6244,5452r-94,l6158,5472r90,l6244,5452xm5798,5432r-64,l5736,5452r66,l5798,5432xm6442,5432r-124,l6328,5452r104,l6442,5432xm5790,5392r-60,l5730,5412r2,20l5794,5432r-4,-20l5790,5392xm6466,5412r-180,l6296,5432r156,l6466,5412xm6178,5392r-102,l6046,5412r138,l6178,5392xm6336,5372r-80,l6264,5392r12,20l6472,5412r4,-20l6342,5392r-6,-20xm6014,5232r-178,l5822,5252r-26,20l5768,5312r-10,20l5750,5332r-8,20l5736,5372r-4,20l5792,5392r2,-20l5800,5372r4,-20l5816,5332r20,-20l5852,5312r10,-20l5880,5292r16,-20l5990,5272r24,-40xm6482,5372r-58,l6418,5392r62,l6482,5372xm6306,5332r-64,l6242,5352r8,20l6324,5372r-10,-20l6308,5352r-2,-20xm6532,5232r-96,l6444,5252r6,20l6452,5292r2,l6454,5312r-2,l6452,5332r-2,20l6442,5352r-2,20l6488,5372r4,-40l6490,5332r-4,-40l6478,5272r116,l6612,5252r-68,l6532,5232xm6308,5272r-60,l6242,5292r,20l6240,5312r,20l6302,5332r-2,-20l6300,5292r4,l6308,5272xm6572,5292r-56,l6520,5312r48,l6572,5292xm5990,5272r-40,l5958,5292r20,l5990,5272xm6594,5272r-106,l6496,5292r90,l6594,5272xm6200,5132r-66,l6126,5172r-2,l6130,5212r6,20l6140,5232r16,40l6204,5232r-6,-20l6190,5212r-2,-20l6184,5192r,-20l6186,5152r6,l6200,5132xm6374,5092r-84,l6298,5112r20,l6328,5132r24,20l6296,5212r-14,l6262,5252r-8,20l6314,5272r4,-20l6328,5252r12,-20l6386,5192r95,l6374,5092xm6582,5212r-6,20l6562,5232r,20l6612,5252r-30,-40xm5968,5212r-92,l5862,5232r120,l5968,5212xm6508,5212r-86,l6428,5232r84,l6508,5212xm6481,5192r-95,l6418,5212r84,l6481,5192xm6470,4932r-120,l6370,4952r42,40l6648,5212r42,-40l6504,4992r-8,l6480,4952r-10,l6470,4932xm6336,5052r-138,l6186,5072r-32,20l6148,5112r-8,20l6206,5132r6,-20l6226,5112r16,-20l6374,5092r-14,-20l6348,5072r-12,-20xm6298,5032r-64,l6222,5052r94,l6298,5032xm6620,4792r-164,l6444,4812r106,l6554,4832r22,l6588,4852r14,l6616,4872r190,180l6850,5012,6636,4812r-16,-20xm7062,5012r-64,l7018,5032r32,l7062,5012xm7012,4952r-22,l6954,4992r10,20l7084,5012r20,-20l7116,4992r10,-20l7014,4972r-2,-20xm6814,4452r-40,40l6780,4492r14,20l6812,4532r6,20l6696,4552r-8,20l6824,4572r8,20l6866,4592r10,20l6884,4612r20,20l6912,4632r10,20l6930,4652r8,20l6946,4672r8,20l6964,4692r6,20l6976,4712r2,20l7016,4732r68,80l7092,4812r12,20l7108,4852r2,l7114,4872r,20l7102,4912r-6,20l7082,4952r-18,l7040,4972r98,l7148,4952r16,-20l7172,4892r2,l7174,4872r-2,-20l7166,4832r-4,l7154,4812r-10,-20l7132,4772r-12,l6836,4472r-12,l6814,4452xm6386,4872r-40,40l6348,4932r90,l6420,4912r-8,l6400,4892r-14,l6386,4872xm6462,4892r-32,l6434,4912r6,20l6466,4932r-2,-20l6462,4912r,-20xm6968,4892r-110,l6864,4912r100,l6968,4892xm6474,4852r-46,l6428,4892r36,l6468,4872r2,l6474,4852xm6992,4872r-168,l6840,4892r140,l6992,4872xm6728,4692r-64,l6676,4732r10,20l6714,4772r36,40l6790,4852r16,20l7004,4872r6,-20l6878,4852r-4,-20l6850,4832r-12,-20l6824,4812r-16,-20l6778,4752r-24,-20l6744,4712r-10,l6728,4692xm6522,4812r-82,l6432,4832r-2,20l6486,4852r6,-20l6516,4832r6,-20xm7022,4832r-64,l6952,4852r58,l7022,4832xm7016,4732r-30,l6990,4752r2,20l6990,4792r-4,20l6978,4812r-2,20l7024,4832r4,-40l7022,4752r-4,l7016,4732xm6596,4772r-112,l6474,4792r134,l6596,4772xm6572,4752r-62,l6504,4772r80,l6572,4752xm7360,4732r-130,l7242,4752r106,l7360,4732xm7402,4692r-146,l7220,4732r160,l7390,4712r12,-20xm6722,4672r-66,l6660,4692r64,l6722,4672xm7428,4652r-62,l7362,4672r-14,l7340,4692r74,l7428,4652xm6722,4612r-66,l6654,4632r,40l6718,4672r-2,-20l6714,4652r,-20l6716,4632r6,-20xm7228,4632r-90,l7144,4652r72,l7228,4632xm7088,4192r-8,l7040,4232r6,l7060,4252r16,20l7082,4272r6,20l6960,4292r-6,20l7106,4312r8,20l7132,4332r10,20l7160,4352r8,20l7186,4372r10,20l7202,4392r8,20l7218,4412r6,20l7230,4432r6,20l7244,4452r4,20l7282,4472r58,60l7364,4572r4,l7374,4592r4,20l7380,4632r-4,l7372,4652r62,l7438,4612r,-20l7436,4592r-4,-20l7426,4552r-8,l7398,4512r-28,-40l7140,4252r-38,-40l7088,4192xm7258,4612r-170,l7106,4632r140,l7258,4612xm6760,4572r-82,l6662,4612r68,l6732,4592r20,l6760,4572xm7000,4432r-70,l6934,4452r8,l6952,4472r28,40l7034,4572r20,20l7072,4612r194,l7270,4592r-108,l7156,4572r-28,l7116,4552r-14,l7074,4532r-30,-40l7030,4472r-12,l7010,4452r-10,-20xm7284,4572r-70,l7210,4592r70,l7284,4572xm7280,4472r-30,l7254,4492r2,l7258,4512r-2,l7256,4532r-6,l7248,4552r-12,20l7288,4572r2,-20l7292,4552r,-20l7288,4492r-8,-20xm6804,4532r-70,l6710,4552r102,l6804,4532xm6990,4412r-66,l6926,4432r68,l6990,4412xm6980,4372r-62,l6920,4392r,20l6988,4412r-8,-20l6980,4372xm7504,4372r-126,l7390,4392r104,l7504,4372xm6982,4352r-62,l6920,4372r62,l6982,4352xm7538,4332r-202,l7348,4352r8,20l7512,4372r8,-20l7538,4332xm6992,4332r-64,l6926,4352r64,l6992,4332xm7012,4312r-72,l6934,4332r74,l7012,4312xm7404,4312r-86,l7326,4332r84,l7404,4312xm7544,4312r-60,l7480,4332r62,l7544,4312xm7382,4292r-74,l7312,4312r74,l7382,4292xm7540,4212r-28,l7512,4232r2,l7514,4272r-4,l7506,4292r-6,l7494,4312r54,l7552,4292r,-20l7550,4252r-8,-20l7540,4212xm7078,4272r-96,l6976,4292r112,l7078,4272xm7366,4272r-62,l7306,4292r68,l7366,4272xm7362,4252r-62,l7302,4272r60,l7362,4252xm7368,4212r-58,l7302,4252r58,l7362,4232r4,l7368,4212xm7628,4232r-50,l7582,4252r44,l7628,4232xm7654,4212r-104,l7558,4232r82,l7654,4212xm7360,3972r-64,l7284,3992r-36,20l7226,4032r128,l7358,4052r22,l7388,4072r10,l7414,4092r-58,60l7344,4152r-12,20l7316,4212r58,l7378,4192r12,l7402,4172r46,-40l7536,4132,7422,4012r-12,l7396,3992r-18,l7360,3972xm7644,4152r-8,20l7622,4172r-4,20l7504,4192r2,20l7662,4212r12,-20l7644,4152xm7246,4092r-58,l7188,4112r-2,l7186,4132r2,20l7196,4172r6,l7208,4192r8,l7266,4172r-6,-20l7256,4152r-8,-20l7246,4132r,-40xm7596,4172r-104,l7500,4192r102,l7596,4172xm7536,4132r-88,l7484,4152r4,20l7574,4172r-38,-40xm7258,4072r-62,l7192,4092r60,l7258,4072xm7296,4032r-80,l7208,4052r-6,20l7268,4072r12,-20l7288,4052r8,-20xm7774,3472r-156,l7604,3492r-30,20l7456,3632r390,380l7931,3932r-81,l7708,3792r42,-40l7666,3752,7542,3632r76,-80l7626,3552r10,-20l7652,3532r16,-20l7802,3512r-8,-20l7784,3492r-10,-20xm8036,3792r-66,l7966,3812r-12,20l7946,3832r-96,100l7931,3932r63,-60l8006,3852r10,l8024,3832r12,-40xm8040,3752r-64,l7976,3772r2,l7974,3792r64,l8040,3772r,-20xm7832,3672r-90,l7666,3752r84,l7792,3712r10,-20l7812,3692r20,-20xm8038,3732r-66,l7974,3752r64,l8038,3732xm8032,3712r-72,l7964,3732r70,l8032,3712xm8018,3692r-76,l7950,3712r76,l8018,3692xm7990,3652r-232,l7750,3672r166,l7924,3692r90,l7990,3652xm8222,3652r-100,l8128,3672r74,l8222,3652xm7970,3632r-198,l7764,3652r218,l7970,3632xm7898,3372r-42,40l8058,3612r12,20l8084,3632r14,20l8232,3652r18,-20l8256,3612r-110,l8142,3592r-24,l8110,3572r-20,-20l7898,3372xm7826,3612r-50,l7774,3632r44,l7826,3612xm7938,3612r-92,l7836,3632r108,l7938,3612xm7828,3592r-50,l7778,3612r50,l7828,3592xm8270,3592r-70,l8194,3612r72,l8270,3592xm7830,3572r-56,l7776,3592r54,l7830,3572xm8276,3572r-50,l8218,3592r58,l8276,3572xm7808,3512r-88,l7732,3532r16,l7756,3552r6,l7766,3572r62,l7826,3552r-12,-20l7808,3512xm8278,3552r-38,l8234,3572r44,l8278,3552xm8268,3492r-28,l8240,3512r2,l8244,3532r-2,l8242,3552r38,l8268,3492xm8360,3512r-74,l8308,3532r4,l8316,3552r4,l8360,3512xm8352,3492r-84,l8278,3512r78,l8352,3492xm8058,3212r-42,40l8190,3432r12,l8212,3452r6,l8226,3472r6,l8234,3492r104,l8058,3212xm7748,3452r-102,l7632,3472r128,l7748,3452xm8484,3392r-124,l8370,3412r104,l8484,3392xm8518,3352r-200,l8338,3392r156,l8508,3372r6,l8518,3352xm8384,3332r-86,l8304,3352r92,l8384,3332xm8530,3312r-48,l8476,3332r-10,l8460,3352r62,l8530,3312xm8346,3232r-56,l8284,3252r,20l8282,3272r2,20l8292,3332r74,l8362,3312r-12,l8348,3292r-4,l8342,3272r,-20l8346,3232xm8532,3292r-40,l8484,3312r48,l8532,3292xm8520,3232r-28,l8494,3252r2,l8496,3272r-2,l8494,3292r40,l8532,3272r-4,-20l8520,3232xm8606,3252r-46,l8564,3272r40,l8606,3252xm8636,3232r-106,l8538,3252r84,l8636,3232xm8390,3012r-150,l8228,3032r-22,20l8340,3052r2,20l8360,3072r10,20l8394,3112r-56,60l8314,3192r-10,20l8296,3232r60,l8360,3212r10,l8382,3192r46,-60l8501,3132r-85,-80l8402,3032r-12,-20xm8586,3192r-108,l8486,3212r4,20l8642,3232r12,-20l8590,3212r-4,-20xm8242,3092r-66,l8168,3132r-2,l8172,3172r6,20l8182,3192r8,20l8198,3212r48,-40l8236,3172r-2,-20l8226,3152r,-40l8230,3112r12,-20xm8624,3172r-6,20l8602,3192r-2,20l8654,3212r-30,-40xm8550,3172r-86,l8470,3192r84,l8550,3172xm8501,3132r-73,l8460,3172r84,l8501,3132xm8510,2892r-98,l8690,3172r42,-40l8546,2952r-8,-20l8530,2932r-8,-20l8514,2912r-4,-20xm8284,3052r-86,l8182,3092r66,l8254,3072r14,l8284,3052xm8340,2992r-76,l8254,3012r104,l8340,2992xm8650,2732r-134,l8506,2752r-8,l8492,2772r104,l8602,2792r22,l8630,2812r14,l8658,2832r190,180l8892,2972,8678,2772r-16,-20l8650,2732xm8430,2832r-2,l8388,2872r4,l8398,2892r82,l8456,2872r-6,-20l8436,2852r-6,-20xm8508,2872r-30,l8482,2892r26,l8508,2872xm8996,2872r-80,l8934,2892r50,l8996,2872xm8504,2852r-32,l8474,2872r30,l8504,2852xm9024,2852r-144,l8890,2872r126,l9024,2852xm8534,2792r-62,l8470,2812r,40l8506,2852r,-20l8512,2832r4,-20l8528,2812r6,-20xm8932,2812r-94,l8858,2832r10,20l9032,2852r6,-20l8936,2832r-4,-20xm9060,2792r-54,l9002,2812r-22,l8974,2832r76,l9052,2812r8,-20xm8896,2792r-72,l8830,2812r84,l8896,2792xm8558,2772r-72,l8474,2792r80,l8558,2772xm8880,2772r-62,l8820,2792r68,l8880,2772xm9052,2692r-32,l9026,2732r2,l9026,2752r-4,20l9018,2772r-4,20l9062,2792r2,-20l9064,2752r-2,l9062,2732r-12,-20l9052,2692xm8874,2752r-60,l8814,2772r64,l8874,2752xm8872,2732r-60,l8812,2752r60,l8872,2732xm8614,2712r-68,l8526,2732r100,l8614,2712xm8896,2472r-100,l8760,2492r-12,20l8842,2512r4,20l8882,2532r8,20l8900,2552r24,20l8868,2632r-24,40l8834,2672r-6,20l8820,2712r-6,20l8874,2732r,-20l8880,2712r4,-20l8890,2692r24,-40l8960,2612r91,l8934,2492r-26,l8896,2472xm9152,2712r-78,l9082,2732r58,l9152,2712xm9172,2692r-120,l9060,2712r106,l9172,2692xm8778,2652r-70,l8714,2672r6,l8728,2692r50,-40xm9154,2652r-10,l9138,2672r-126,l9016,2692r164,l9184,2672r-30,-20xm9096,2652r-96,l9004,2672r96,l9096,2652xm8760,2612r-62,l8700,2632r4,20l8772,2652r-4,-20l8760,2632r,-20xm9051,2612r-91,l8984,2632r6,l8994,2652r96,l9051,2612xm8756,2592r-58,l8696,2612r62,l8756,2592xm8800,2532r-80,l8708,2572r-8,20l8758,2592r2,-20l8770,2572r4,-20l8786,2552r14,-20xm8836,2512r-98,l8728,2532r104,l8836,2512xm8852,2452r-14,l8832,2472r26,l8852,2452xe" fillcolor="#bfbfbf" stroked="f">
              <v:fill opacity=".5"/>
              <v:stroke joinstyle="round"/>
              <v:formulas/>
              <v:path arrowok="t" o:connecttype="segments"/>
            </v:shape>
            <v:shape id="_x0000_s1176" type="#_x0000_t75" style="position:absolute;left:3652;top:414;width:5168;height:2214">
              <v:imagedata r:id="rId27" o:title=""/>
            </v:shape>
            <v:shape id="_x0000_s1175" type="#_x0000_t202" style="position:absolute;left:4460;top:2870;width:3576;height:266" filled="f" stroked="f">
              <v:textbox inset="0,0,0,0">
                <w:txbxContent>
                  <w:p w:rsidR="00AA50B8" w:rsidRDefault="00DF2726">
                    <w:pPr>
                      <w:spacing w:line="266" w:lineRule="exact"/>
                      <w:rPr>
                        <w:sz w:val="24"/>
                      </w:rPr>
                    </w:pPr>
                    <w:r>
                      <w:rPr>
                        <w:color w:val="000009"/>
                        <w:sz w:val="24"/>
                      </w:rPr>
                      <w:t>(</w:t>
                    </w:r>
                    <w:hyperlink r:id="rId28">
                      <w:r>
                        <w:rPr>
                          <w:color w:val="000009"/>
                          <w:sz w:val="24"/>
                        </w:rPr>
                        <w:t>www.youtube.com/IKEAIndonesia)</w:t>
                      </w:r>
                    </w:hyperlink>
                  </w:p>
                </w:txbxContent>
              </v:textbox>
            </v:shape>
            <v:shape id="_x0000_s1174" type="#_x0000_t202" style="position:absolute;left:4948;top:3836;width:4000;height:680" filled="f" stroked="f">
              <v:textbox inset="0,0,0,0">
                <w:txbxContent>
                  <w:p w:rsidR="00AA50B8" w:rsidRDefault="00DF2726">
                    <w:pPr>
                      <w:spacing w:line="266" w:lineRule="exact"/>
                      <w:ind w:left="1497" w:right="1516"/>
                      <w:jc w:val="center"/>
                      <w:rPr>
                        <w:b/>
                        <w:sz w:val="24"/>
                      </w:rPr>
                    </w:pPr>
                    <w:r>
                      <w:rPr>
                        <w:b/>
                        <w:color w:val="000009"/>
                        <w:sz w:val="24"/>
                      </w:rPr>
                      <w:t>Tabel 4.1</w:t>
                    </w:r>
                  </w:p>
                  <w:p w:rsidR="00AA50B8" w:rsidRDefault="00DF2726">
                    <w:pPr>
                      <w:spacing w:before="138"/>
                      <w:ind w:left="-1" w:right="18"/>
                      <w:jc w:val="center"/>
                      <w:rPr>
                        <w:b/>
                        <w:sz w:val="24"/>
                      </w:rPr>
                    </w:pPr>
                    <w:r>
                      <w:rPr>
                        <w:b/>
                        <w:color w:val="000009"/>
                        <w:sz w:val="24"/>
                      </w:rPr>
                      <w:t xml:space="preserve">Analisis iklan hidupkan rumah </w:t>
                    </w:r>
                    <w:r>
                      <w:rPr>
                        <w:b/>
                        <w:i/>
                        <w:color w:val="000009"/>
                        <w:sz w:val="24"/>
                      </w:rPr>
                      <w:t>scene</w:t>
                    </w:r>
                    <w:r>
                      <w:rPr>
                        <w:b/>
                        <w:i/>
                        <w:color w:val="000009"/>
                        <w:spacing w:val="-11"/>
                        <w:sz w:val="24"/>
                      </w:rPr>
                      <w:t xml:space="preserve"> </w:t>
                    </w:r>
                    <w:r>
                      <w:rPr>
                        <w:b/>
                        <w:color w:val="000009"/>
                        <w:sz w:val="24"/>
                      </w:rPr>
                      <w:t>1</w:t>
                    </w:r>
                  </w:p>
                </w:txbxContent>
              </v:textbox>
            </v:shape>
            <w10:wrap anchorx="page"/>
          </v:group>
        </w:pict>
      </w:r>
      <w:bookmarkStart w:id="71" w:name="Gambar_4.1"/>
      <w:bookmarkEnd w:id="71"/>
      <w:r w:rsidR="00DF2726">
        <w:t>Gambar 4.1</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9"/>
        <w:rPr>
          <w:b/>
          <w:sz w:val="20"/>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530"/>
        <w:gridCol w:w="2504"/>
        <w:gridCol w:w="2852"/>
      </w:tblGrid>
      <w:tr w:rsidR="00AA50B8">
        <w:trPr>
          <w:trHeight w:val="276"/>
        </w:trPr>
        <w:tc>
          <w:tcPr>
            <w:tcW w:w="2530" w:type="dxa"/>
            <w:shd w:val="clear" w:color="auto" w:fill="ADA9A9"/>
          </w:tcPr>
          <w:p w:rsidR="00AA50B8" w:rsidRDefault="00DF2726">
            <w:pPr>
              <w:pStyle w:val="TableParagraph"/>
              <w:spacing w:line="256" w:lineRule="exact"/>
              <w:ind w:left="1029" w:right="1010"/>
              <w:jc w:val="center"/>
              <w:rPr>
                <w:sz w:val="24"/>
              </w:rPr>
            </w:pPr>
            <w:r>
              <w:rPr>
                <w:color w:val="000009"/>
                <w:sz w:val="24"/>
              </w:rPr>
              <w:t>Sign</w:t>
            </w:r>
          </w:p>
        </w:tc>
        <w:tc>
          <w:tcPr>
            <w:tcW w:w="2504" w:type="dxa"/>
            <w:shd w:val="clear" w:color="auto" w:fill="ADA9A9"/>
          </w:tcPr>
          <w:p w:rsidR="00AA50B8" w:rsidRDefault="00DF2726">
            <w:pPr>
              <w:pStyle w:val="TableParagraph"/>
              <w:spacing w:line="256" w:lineRule="exact"/>
              <w:ind w:left="942" w:right="924"/>
              <w:jc w:val="center"/>
              <w:rPr>
                <w:sz w:val="24"/>
              </w:rPr>
            </w:pPr>
            <w:r>
              <w:rPr>
                <w:color w:val="000009"/>
                <w:sz w:val="24"/>
              </w:rPr>
              <w:t>Objek</w:t>
            </w:r>
          </w:p>
        </w:tc>
        <w:tc>
          <w:tcPr>
            <w:tcW w:w="2852" w:type="dxa"/>
            <w:shd w:val="clear" w:color="auto" w:fill="ADA9A9"/>
          </w:tcPr>
          <w:p w:rsidR="00AA50B8" w:rsidRDefault="00DF2726">
            <w:pPr>
              <w:pStyle w:val="TableParagraph"/>
              <w:spacing w:line="256" w:lineRule="exact"/>
              <w:ind w:left="872"/>
              <w:rPr>
                <w:sz w:val="24"/>
              </w:rPr>
            </w:pPr>
            <w:bookmarkStart w:id="72" w:name="Tabel_4.1_Analisis_iklan_hidupkan_rumah_"/>
            <w:bookmarkEnd w:id="72"/>
            <w:r>
              <w:rPr>
                <w:color w:val="000009"/>
                <w:sz w:val="24"/>
              </w:rPr>
              <w:t>Interpretant</w:t>
            </w:r>
          </w:p>
        </w:tc>
      </w:tr>
      <w:tr w:rsidR="00AA50B8">
        <w:trPr>
          <w:trHeight w:val="1861"/>
        </w:trPr>
        <w:tc>
          <w:tcPr>
            <w:tcW w:w="2530" w:type="dxa"/>
          </w:tcPr>
          <w:p w:rsidR="00AA50B8" w:rsidRDefault="00DF2726">
            <w:pPr>
              <w:pStyle w:val="TableParagraph"/>
              <w:ind w:left="112"/>
              <w:rPr>
                <w:sz w:val="20"/>
              </w:rPr>
            </w:pPr>
            <w:r>
              <w:rPr>
                <w:noProof/>
                <w:sz w:val="20"/>
                <w:lang w:val="id-ID" w:eastAsia="id-ID" w:bidi="ar-SA"/>
              </w:rPr>
              <w:drawing>
                <wp:inline distT="0" distB="0" distL="0" distR="0">
                  <wp:extent cx="1269936" cy="668654"/>
                  <wp:effectExtent l="0" t="0" r="0" b="0"/>
                  <wp:docPr id="1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jpeg"/>
                          <pic:cNvPicPr/>
                        </pic:nvPicPr>
                        <pic:blipFill>
                          <a:blip r:embed="rId29" cstate="print"/>
                          <a:stretch>
                            <a:fillRect/>
                          </a:stretch>
                        </pic:blipFill>
                        <pic:spPr>
                          <a:xfrm>
                            <a:off x="0" y="0"/>
                            <a:ext cx="1269936" cy="668654"/>
                          </a:xfrm>
                          <a:prstGeom prst="rect">
                            <a:avLst/>
                          </a:prstGeom>
                        </pic:spPr>
                      </pic:pic>
                    </a:graphicData>
                  </a:graphic>
                </wp:inline>
              </w:drawing>
            </w:r>
          </w:p>
          <w:p w:rsidR="00AA50B8" w:rsidRDefault="00DF2726">
            <w:pPr>
              <w:pStyle w:val="TableParagraph"/>
              <w:spacing w:before="230"/>
              <w:ind w:left="114"/>
              <w:rPr>
                <w:sz w:val="24"/>
              </w:rPr>
            </w:pPr>
            <w:r>
              <w:rPr>
                <w:color w:val="000009"/>
                <w:sz w:val="24"/>
              </w:rPr>
              <w:t>Gambar 4.1</w:t>
            </w:r>
          </w:p>
        </w:tc>
        <w:tc>
          <w:tcPr>
            <w:tcW w:w="2504" w:type="dxa"/>
            <w:vMerge w:val="restart"/>
          </w:tcPr>
          <w:p w:rsidR="00AA50B8" w:rsidRDefault="00DF2726">
            <w:pPr>
              <w:pStyle w:val="TableParagraph"/>
              <w:spacing w:line="480" w:lineRule="auto"/>
              <w:ind w:left="113" w:right="348"/>
              <w:rPr>
                <w:sz w:val="24"/>
              </w:rPr>
            </w:pPr>
            <w:r>
              <w:rPr>
                <w:color w:val="000009"/>
                <w:sz w:val="24"/>
              </w:rPr>
              <w:t>Kendaraan yang sedang berada dalam kemacetan</w:t>
            </w:r>
          </w:p>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tabs>
                <w:tab w:val="left" w:pos="1129"/>
                <w:tab w:val="left" w:pos="2025"/>
              </w:tabs>
              <w:spacing w:line="360" w:lineRule="auto"/>
              <w:ind w:left="113" w:right="93"/>
              <w:rPr>
                <w:sz w:val="24"/>
              </w:rPr>
            </w:pPr>
            <w:r>
              <w:rPr>
                <w:color w:val="000009"/>
                <w:sz w:val="24"/>
              </w:rPr>
              <w:t>Cahaya</w:t>
            </w:r>
            <w:r>
              <w:rPr>
                <w:color w:val="000009"/>
                <w:sz w:val="24"/>
              </w:rPr>
              <w:tab/>
              <w:t>lampu</w:t>
            </w:r>
            <w:r>
              <w:rPr>
                <w:color w:val="000009"/>
                <w:sz w:val="24"/>
              </w:rPr>
              <w:tab/>
              <w:t>dari kendaraan-kendaraan terlihat sangat jelas</w:t>
            </w:r>
          </w:p>
        </w:tc>
        <w:tc>
          <w:tcPr>
            <w:tcW w:w="2852" w:type="dxa"/>
            <w:vMerge w:val="restart"/>
          </w:tcPr>
          <w:p w:rsidR="00AA50B8" w:rsidRDefault="00DF2726">
            <w:pPr>
              <w:pStyle w:val="TableParagraph"/>
              <w:tabs>
                <w:tab w:val="left" w:pos="1023"/>
                <w:tab w:val="left" w:pos="1227"/>
                <w:tab w:val="left" w:pos="1305"/>
                <w:tab w:val="left" w:pos="1412"/>
                <w:tab w:val="left" w:pos="1574"/>
                <w:tab w:val="left" w:pos="1982"/>
                <w:tab w:val="left" w:pos="2093"/>
                <w:tab w:val="left" w:pos="2281"/>
                <w:tab w:val="left" w:pos="2333"/>
                <w:tab w:val="left" w:pos="2399"/>
              </w:tabs>
              <w:spacing w:line="480" w:lineRule="auto"/>
              <w:ind w:left="116" w:right="91"/>
              <w:rPr>
                <w:sz w:val="24"/>
              </w:rPr>
            </w:pPr>
            <w:r>
              <w:rPr>
                <w:color w:val="000009"/>
                <w:sz w:val="24"/>
              </w:rPr>
              <w:t>IKEA ingin menunjukan kemacetan</w:t>
            </w:r>
            <w:r>
              <w:rPr>
                <w:color w:val="000009"/>
                <w:sz w:val="24"/>
              </w:rPr>
              <w:tab/>
            </w:r>
            <w:r>
              <w:rPr>
                <w:color w:val="000009"/>
                <w:sz w:val="24"/>
              </w:rPr>
              <w:tab/>
            </w:r>
            <w:r>
              <w:rPr>
                <w:color w:val="000009"/>
                <w:sz w:val="24"/>
              </w:rPr>
              <w:tab/>
              <w:t>dijalan</w:t>
            </w:r>
            <w:r>
              <w:rPr>
                <w:color w:val="000009"/>
                <w:sz w:val="24"/>
              </w:rPr>
              <w:tab/>
            </w:r>
            <w:r>
              <w:rPr>
                <w:color w:val="000009"/>
                <w:sz w:val="24"/>
              </w:rPr>
              <w:tab/>
            </w:r>
            <w:r>
              <w:rPr>
                <w:color w:val="000009"/>
                <w:sz w:val="24"/>
              </w:rPr>
              <w:tab/>
              <w:t>raya pada 3 jalur yang terjadi disore</w:t>
            </w:r>
            <w:r>
              <w:rPr>
                <w:color w:val="000009"/>
                <w:sz w:val="24"/>
              </w:rPr>
              <w:tab/>
            </w:r>
            <w:r>
              <w:rPr>
                <w:color w:val="000009"/>
                <w:sz w:val="24"/>
              </w:rPr>
              <w:tab/>
            </w:r>
            <w:r>
              <w:rPr>
                <w:color w:val="000009"/>
                <w:sz w:val="24"/>
              </w:rPr>
              <w:tab/>
              <w:t>hari</w:t>
            </w:r>
            <w:r>
              <w:rPr>
                <w:color w:val="000009"/>
                <w:sz w:val="24"/>
              </w:rPr>
              <w:tab/>
            </w:r>
            <w:r>
              <w:rPr>
                <w:color w:val="000009"/>
                <w:sz w:val="24"/>
              </w:rPr>
              <w:tab/>
            </w:r>
            <w:r>
              <w:rPr>
                <w:color w:val="000009"/>
                <w:sz w:val="24"/>
              </w:rPr>
              <w:tab/>
              <w:t>yang merupakan waktu pulang kantor,</w:t>
            </w:r>
            <w:r>
              <w:rPr>
                <w:color w:val="000009"/>
                <w:sz w:val="24"/>
              </w:rPr>
              <w:tab/>
            </w:r>
            <w:r>
              <w:rPr>
                <w:color w:val="000009"/>
                <w:sz w:val="24"/>
              </w:rPr>
              <w:tab/>
              <w:t>sekolah</w:t>
            </w:r>
            <w:r>
              <w:rPr>
                <w:color w:val="000009"/>
                <w:sz w:val="24"/>
              </w:rPr>
              <w:tab/>
            </w:r>
            <w:r>
              <w:rPr>
                <w:color w:val="000009"/>
                <w:sz w:val="24"/>
              </w:rPr>
              <w:tab/>
            </w:r>
            <w:r>
              <w:rPr>
                <w:color w:val="000009"/>
                <w:sz w:val="24"/>
              </w:rPr>
              <w:tab/>
            </w:r>
            <w:r>
              <w:rPr>
                <w:color w:val="000009"/>
                <w:sz w:val="24"/>
              </w:rPr>
              <w:tab/>
            </w:r>
            <w:r>
              <w:rPr>
                <w:color w:val="000009"/>
                <w:sz w:val="24"/>
              </w:rPr>
              <w:tab/>
              <w:t>dan kegiatan</w:t>
            </w:r>
            <w:r>
              <w:rPr>
                <w:color w:val="000009"/>
                <w:sz w:val="24"/>
              </w:rPr>
              <w:tab/>
            </w:r>
            <w:r>
              <w:rPr>
                <w:color w:val="000009"/>
                <w:sz w:val="24"/>
              </w:rPr>
              <w:tab/>
            </w:r>
            <w:r>
              <w:rPr>
                <w:color w:val="000009"/>
                <w:sz w:val="24"/>
              </w:rPr>
              <w:tab/>
            </w:r>
            <w:r>
              <w:rPr>
                <w:color w:val="000009"/>
                <w:sz w:val="24"/>
              </w:rPr>
              <w:tab/>
            </w:r>
            <w:r>
              <w:rPr>
                <w:color w:val="000009"/>
                <w:sz w:val="24"/>
              </w:rPr>
              <w:tab/>
            </w:r>
            <w:r>
              <w:rPr>
                <w:color w:val="000009"/>
                <w:sz w:val="24"/>
              </w:rPr>
              <w:tab/>
              <w:t>lainnya. Memperlihatkan perjuangan</w:t>
            </w:r>
            <w:r>
              <w:rPr>
                <w:color w:val="000009"/>
                <w:sz w:val="24"/>
              </w:rPr>
              <w:tab/>
            </w:r>
            <w:r>
              <w:rPr>
                <w:color w:val="000009"/>
                <w:sz w:val="24"/>
              </w:rPr>
              <w:tab/>
            </w:r>
            <w:r>
              <w:rPr>
                <w:color w:val="000009"/>
                <w:sz w:val="24"/>
              </w:rPr>
              <w:tab/>
            </w:r>
            <w:r>
              <w:rPr>
                <w:color w:val="000009"/>
                <w:sz w:val="24"/>
              </w:rPr>
              <w:tab/>
              <w:t>orang-orang yang ingin segera menuju rumah</w:t>
            </w:r>
            <w:r>
              <w:rPr>
                <w:color w:val="000009"/>
                <w:sz w:val="24"/>
              </w:rPr>
              <w:tab/>
              <w:t>tidaklah</w:t>
            </w:r>
            <w:r>
              <w:rPr>
                <w:color w:val="000009"/>
                <w:sz w:val="24"/>
              </w:rPr>
              <w:tab/>
            </w:r>
            <w:r>
              <w:rPr>
                <w:color w:val="000009"/>
                <w:sz w:val="24"/>
              </w:rPr>
              <w:tab/>
              <w:t>mudah</w:t>
            </w:r>
          </w:p>
          <w:p w:rsidR="00AA50B8" w:rsidRDefault="00DF2726">
            <w:pPr>
              <w:pStyle w:val="TableParagraph"/>
              <w:tabs>
                <w:tab w:val="left" w:pos="1186"/>
                <w:tab w:val="left" w:pos="2281"/>
              </w:tabs>
              <w:spacing w:line="257" w:lineRule="exact"/>
              <w:ind w:left="116"/>
              <w:rPr>
                <w:sz w:val="24"/>
              </w:rPr>
            </w:pPr>
            <w:r>
              <w:rPr>
                <w:color w:val="000009"/>
                <w:sz w:val="24"/>
              </w:rPr>
              <w:t>karena</w:t>
            </w:r>
            <w:r>
              <w:rPr>
                <w:color w:val="000009"/>
                <w:sz w:val="24"/>
              </w:rPr>
              <w:tab/>
              <w:t>setelah</w:t>
            </w:r>
            <w:r>
              <w:rPr>
                <w:color w:val="000009"/>
                <w:sz w:val="24"/>
              </w:rPr>
              <w:tab/>
              <w:t>lelah</w:t>
            </w:r>
          </w:p>
        </w:tc>
      </w:tr>
      <w:tr w:rsidR="00AA50B8">
        <w:trPr>
          <w:trHeight w:val="4476"/>
        </w:trPr>
        <w:tc>
          <w:tcPr>
            <w:tcW w:w="2530" w:type="dxa"/>
          </w:tcPr>
          <w:p w:rsidR="00AA50B8" w:rsidRDefault="00AA50B8">
            <w:pPr>
              <w:pStyle w:val="TableParagraph"/>
              <w:spacing w:before="10"/>
              <w:rPr>
                <w:b/>
                <w:sz w:val="35"/>
              </w:rPr>
            </w:pPr>
          </w:p>
          <w:p w:rsidR="00AA50B8" w:rsidRDefault="00DF2726">
            <w:pPr>
              <w:pStyle w:val="TableParagraph"/>
              <w:spacing w:line="360" w:lineRule="auto"/>
              <w:ind w:left="114" w:right="95"/>
              <w:jc w:val="both"/>
              <w:rPr>
                <w:sz w:val="24"/>
              </w:rPr>
            </w:pPr>
            <w:r>
              <w:rPr>
                <w:color w:val="000009"/>
                <w:sz w:val="24"/>
              </w:rPr>
              <w:t>Speech "Ini akhir hari yang panjang, saatnya pulang"</w:t>
            </w:r>
          </w:p>
        </w:tc>
        <w:tc>
          <w:tcPr>
            <w:tcW w:w="2504" w:type="dxa"/>
            <w:vMerge/>
            <w:tcBorders>
              <w:top w:val="nil"/>
            </w:tcBorders>
          </w:tcPr>
          <w:p w:rsidR="00AA50B8" w:rsidRDefault="00AA50B8">
            <w:pPr>
              <w:rPr>
                <w:sz w:val="2"/>
                <w:szCs w:val="2"/>
              </w:rPr>
            </w:pPr>
          </w:p>
        </w:tc>
        <w:tc>
          <w:tcPr>
            <w:tcW w:w="2852"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530"/>
        <w:gridCol w:w="2504"/>
        <w:gridCol w:w="2852"/>
      </w:tblGrid>
      <w:tr w:rsidR="00AA50B8">
        <w:trPr>
          <w:trHeight w:val="1380"/>
        </w:trPr>
        <w:tc>
          <w:tcPr>
            <w:tcW w:w="2530" w:type="dxa"/>
          </w:tcPr>
          <w:p w:rsidR="00AA50B8" w:rsidRDefault="00AA50B8">
            <w:pPr>
              <w:pStyle w:val="TableParagraph"/>
            </w:pPr>
          </w:p>
        </w:tc>
        <w:tc>
          <w:tcPr>
            <w:tcW w:w="2504" w:type="dxa"/>
          </w:tcPr>
          <w:p w:rsidR="00AA50B8" w:rsidRDefault="00AA50B8">
            <w:pPr>
              <w:pStyle w:val="TableParagraph"/>
            </w:pPr>
          </w:p>
        </w:tc>
        <w:tc>
          <w:tcPr>
            <w:tcW w:w="2852" w:type="dxa"/>
          </w:tcPr>
          <w:p w:rsidR="00AA50B8" w:rsidRDefault="00DF2726">
            <w:pPr>
              <w:pStyle w:val="TableParagraph"/>
              <w:tabs>
                <w:tab w:val="left" w:pos="1444"/>
                <w:tab w:val="left" w:pos="2227"/>
              </w:tabs>
              <w:spacing w:line="275" w:lineRule="exact"/>
              <w:ind w:left="116"/>
              <w:rPr>
                <w:sz w:val="24"/>
              </w:rPr>
            </w:pPr>
            <w:r>
              <w:rPr>
                <w:color w:val="000009"/>
                <w:sz w:val="24"/>
              </w:rPr>
              <w:t>berkegiatan</w:t>
            </w:r>
            <w:r>
              <w:rPr>
                <w:color w:val="000009"/>
                <w:sz w:val="24"/>
              </w:rPr>
              <w:tab/>
              <w:t>masih</w:t>
            </w:r>
            <w:r>
              <w:rPr>
                <w:color w:val="000009"/>
                <w:sz w:val="24"/>
              </w:rPr>
              <w:tab/>
              <w:t>harus</w:t>
            </w:r>
          </w:p>
          <w:p w:rsidR="00AA50B8" w:rsidRDefault="00DF2726">
            <w:pPr>
              <w:pStyle w:val="TableParagraph"/>
              <w:tabs>
                <w:tab w:val="left" w:pos="2160"/>
              </w:tabs>
              <w:spacing w:before="2" w:line="550" w:lineRule="atLeast"/>
              <w:ind w:left="116" w:right="93"/>
              <w:rPr>
                <w:sz w:val="24"/>
              </w:rPr>
            </w:pPr>
            <w:proofErr w:type="gramStart"/>
            <w:r>
              <w:rPr>
                <w:color w:val="000009"/>
                <w:sz w:val="24"/>
              </w:rPr>
              <w:t>menghabiskan</w:t>
            </w:r>
            <w:proofErr w:type="gramEnd"/>
            <w:r>
              <w:rPr>
                <w:color w:val="000009"/>
                <w:sz w:val="24"/>
              </w:rPr>
              <w:tab/>
              <w:t>waktu untuk</w:t>
            </w:r>
            <w:r>
              <w:rPr>
                <w:color w:val="000009"/>
                <w:spacing w:val="-1"/>
                <w:sz w:val="24"/>
              </w:rPr>
              <w:t xml:space="preserve"> </w:t>
            </w:r>
            <w:r>
              <w:rPr>
                <w:color w:val="000009"/>
                <w:sz w:val="24"/>
              </w:rPr>
              <w:t>kemacetan.</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90"/>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8" w:firstLine="800"/>
        <w:jc w:val="both"/>
      </w:pPr>
      <w:r>
        <w:rPr>
          <w:noProof/>
          <w:lang w:val="id-ID" w:eastAsia="id-ID" w:bidi="ar-SA"/>
        </w:rPr>
        <w:drawing>
          <wp:anchor distT="0" distB="0" distL="0" distR="0" simplePos="0" relativeHeight="268260047" behindDoc="1" locked="0" layoutInCell="1" allowOverlap="1">
            <wp:simplePos x="0" y="0"/>
            <wp:positionH relativeFrom="page">
              <wp:posOffset>2021839</wp:posOffset>
            </wp:positionH>
            <wp:positionV relativeFrom="paragraph">
              <wp:posOffset>668059</wp:posOffset>
            </wp:positionV>
            <wp:extent cx="3810000" cy="365760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Banyak orang yang rela berjuang demi banyak hal diantaranya adalah demi keluarga.</w:t>
      </w:r>
      <w:proofErr w:type="gramEnd"/>
      <w:r>
        <w:rPr>
          <w:color w:val="000009"/>
        </w:rPr>
        <w:t xml:space="preserve"> </w:t>
      </w:r>
      <w:proofErr w:type="gramStart"/>
      <w:r>
        <w:rPr>
          <w:color w:val="000009"/>
        </w:rPr>
        <w:t>Pergi saat matahari terbit dan pulang saat matahari mulai terbenam.</w:t>
      </w:r>
      <w:proofErr w:type="gramEnd"/>
      <w:r>
        <w:rPr>
          <w:color w:val="000009"/>
        </w:rPr>
        <w:t xml:space="preserve"> Rumah yang nyaman tentunya </w:t>
      </w:r>
      <w:proofErr w:type="gramStart"/>
      <w:r>
        <w:rPr>
          <w:color w:val="000009"/>
        </w:rPr>
        <w:t>akan</w:t>
      </w:r>
      <w:proofErr w:type="gramEnd"/>
      <w:r>
        <w:rPr>
          <w:color w:val="000009"/>
        </w:rPr>
        <w:t xml:space="preserve"> selalu dirindukan dan menjadi tempat beristirahat paling menyenangkan. </w:t>
      </w:r>
      <w:proofErr w:type="gramStart"/>
      <w:r>
        <w:rPr>
          <w:color w:val="000009"/>
        </w:rPr>
        <w:t>Seperti pada gambar 4.1 Meskipun perlu menempuh waktu berjam-jam setelah bekerja, sekolah atau kegiatan lainnya lalu masih harus melalui macet diperjalanan.</w:t>
      </w:r>
      <w:proofErr w:type="gramEnd"/>
      <w:r>
        <w:rPr>
          <w:color w:val="000009"/>
        </w:rPr>
        <w:t xml:space="preserve"> Belum lagi kelelahan karena separuh harinya habis diluar rumah dan permasalahan lain diluar rumah, kadang berkeringat dan letih namun rumah </w:t>
      </w:r>
      <w:proofErr w:type="gramStart"/>
      <w:r>
        <w:rPr>
          <w:color w:val="000009"/>
        </w:rPr>
        <w:t>akan</w:t>
      </w:r>
      <w:proofErr w:type="gramEnd"/>
      <w:r>
        <w:rPr>
          <w:color w:val="000009"/>
        </w:rPr>
        <w:t xml:space="preserve"> selalu menjadi tujuan yang paling nyaman untuk beristirahat.</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69" style="position:absolute;margin-left:159.2pt;margin-top:291.25pt;width:300pt;height:4in;z-index:-175312;mso-position-horizontal-relative:page;mso-position-vertical-relative:page" coordorigin="3184,5825" coordsize="6000,5760">
            <v:shape id="_x0000_s1172" style="position:absolute;left:3184;top:5825;width:6000;height:5760" coordorigin="3184,5825" coordsize="6000,5760" o:spt="100" adj="0,,0" path="m3704,11545r-234,l3482,11565r12,l3506,11585r158,l3704,11545xm3228,11225r-44,40l3434,11525r24,20l3716,11545r10,-20l3528,11525r-14,-20l3502,11505r-14,-20l3228,11225xm3772,11365r-66,l3710,11385r2,l3712,11405r2,l3712,11425r-8,20l3692,11465r-10,20l3672,11485r-12,20l3652,11505r-24,20l3734,11525r16,-40l3762,11465r12,-40l3776,11405r-4,-40xm3456,11005r-44,40l3654,11285r24,40l3688,11325r8,20l3700,11345r2,20l3770,11365r-6,-20l3762,11325r-12,-20l3740,11285r-6,l3724,11265r-12,l3702,11245r-246,-240xm3662,10985r-8,l3614,11025r10,l3640,11045r40,40l3916,11325r44,-40l3764,11085r-6,-20l3750,11065r-6,-20l3708,11045r-20,-20l3682,11005r-16,l3662,10985xm3904,10905r-184,l3714,10925r120,l3852,10945r4,l3872,10965r204,200l4118,11125r-214,-220xm3922,10725r-42,40l4182,11065r42,-40l3922,10725xm3772,10925r-66,l3702,10945r-6,20l3696,10985r8,40l3708,11025r,20l3740,11045r-6,-20l3732,11005r2,-20l3738,10985r,-20l3748,10965r8,-20l3762,10945r10,-20xm3878,10885r-136,l3732,10905r158,l3878,10885xm3852,10865r-88,l3752,10885r112,l3852,10865xm4002,10645r-46,40l4348,10885r50,-40l4388,10825r-54,l4280,10805r-16,-20l4252,10785r-250,-140xm4192,10445r-44,40l4286,10745r48,80l4388,10825r-196,-380xm3812,10605r-42,40l3818,10705r40,-60l3812,10605xm4482,10585r-100,l4418,10625r20,20l4474,10645r10,20l4574,10665r32,-20l4634,10625r10,-20l4498,10605r-16,-20xm4672,10565r-64,l4584,10585r-6,20l4644,10605r16,-20l4672,10565xm4354,10465r-64,l4294,10485r8,20l4314,10525r16,20l4344,10565r18,20l4456,10585r-12,-20l4430,10565r-12,-20l4458,10505r-78,l4370,10485r-16,-20xm4682,10525r-56,l4626,10545r-10,l4614,10565r62,l4680,10545r2,-20xm4682,10485r-56,l4626,10505r2,l4628,10525r56,l4684,10505r-2,-20xm4552,10325r-84,l4480,10345r12,l4516,10365r-136,140l4458,10505r140,-140l4592,10365r-22,-20l4552,10325xm4666,10445r-50,20l4620,10485r60,l4676,10465r-4,l4666,10445xm4342,10445r-62,l4284,10465r64,l4342,10445xm4334,10425r-56,l4278,10445r60,l4334,10425xm4530,10105r-40,40l4510,10165r18,20l4792,10445r42,-40l4654,10225r-8,-20l4636,10205r-8,-20l4622,10185r-6,-20l4588,10165r-2,-5l4530,10105xm4342,10365r-60,l4276,10385r,40l4332,10425r,-40l4336,10385r6,-20xm4350,10345r-62,l4286,10365r58,l4350,10345xm4514,10285r-164,l4334,10305r-14,l4308,10325r-10,20l4364,10345r8,-20l4552,10325r-20,-20l4514,10285xm4460,10265r-80,l4364,10285r114,l4460,10265xm4984,10245r-112,l4896,10265r78,l4984,10245xm4890,10185r-28,60l5008,10245r24,-20l5054,10205r-158,l4890,10185xm5074,10165r-70,l4998,10185r-24,20l5054,10205r20,-40xm4612,10145r-30,l4586,10160r6,5l4614,10165r-2,-20xm5086,10145r-62,l5018,10165r62,l5086,10145xm4606,10025r-10,l4590,10045r-10,l4572,10065r-4,l4566,10085r,20l4568,10125r8,20l4610,10145r,-20l4612,10125r8,-20l4624,10105r10,-20l4648,10085r4,-20l4606,10025xm5092,10125r-60,l5028,10145r62,l5092,10125xm5096,10085r-58,l5038,10105r2,l5040,10125r54,l5096,10105r,-20xm4866,10085r-128,l4744,10105r104,l4866,10085xm4944,10045r-246,l4706,10065r20,20l4890,10085r38,-20l4936,10065r8,-20xm5090,10065r-62,l5030,10085r64,l5090,10065xm5082,10045r-76,l5010,10065r76,l5082,10045xm4752,10025r-66,l4692,10045r76,l4752,10025xm5072,10025r-236,l4824,10045r252,l5072,10025xm4930,9705r-42,40l5188,10045r42,-40l4930,9705xm4776,9925r-74,l4690,9965r-8,20l4682,10005r2,20l4744,10025r-2,-20l4738,10005r,-20l4740,9985r4,-20l4748,9965r8,-20l4762,9945r14,-20xm5044,10005r-148,l4876,10025r180,l5044,10005xm5026,9985r-98,l4914,10005r116,l5026,9985xm4904,9865r-140,l4752,9885r-32,20l4712,9925r78,l4796,9905r85,l4904,9865xm4881,9905r-15,l4870,9925r11,-20xm5358,9885r-106,l5260,9905r32,20l5314,9925r12,-20l5354,9905r4,-20xm5119,9685r-83,l5234,9885r134,l5374,9865r8,l5388,9845r-108,l5276,9825r-6,l5119,9685xm4858,9845r-52,l4796,9865r86,l4858,9845xm5350,9805r-4,20l5336,9825r-2,20l5388,9845r-38,-40xm5518,9725r-198,l5342,9745r20,20l5374,9785r94,l5478,9765r10,l5498,9745r12,l5518,9725xm5370,9685r-74,l5302,9705r8,20l5394,9725r-6,-20l5382,9705r-12,-20xm5528,9705r-64,l5460,9725r66,l5528,9705xm4972,9525r-26,40l5000,9645r-30,20l5006,9705r30,-20l5119,9685r-43,-40l5108,9605r-68,l4972,9525xm5536,9645r-38,l5490,9685r-6,l5480,9705r52,l5536,9685r,-40xm4818,9605r-40,40l4824,9685r42,-40l4818,9605xm5354,9665r-66,l5290,9685r68,l5354,9665xm5344,9625r-58,l5286,9665r60,l5346,9645r-2,l5344,9625xm5524,9605r-26,l5500,9625r,20l5534,9645r-2,-20l5528,9625r-4,-20xm5594,9625r-18,l5578,9645r12,l5594,9625xm5600,9625r-6,l5596,9645r4,-20xm5394,9385r-150,l5232,9405r-22,20l5346,9425r8,20l5372,9445r10,20l5398,9485r-56,40l5328,9545r-12,20l5300,9585r-6,20l5290,9625r56,l5350,9605r4,l5360,9585r4,l5374,9565r12,l5432,9505r79,l5418,9405r-12,l5394,9385xm5638,9605r-96,l5548,9625r82,l5638,9605xm5086,9545r-46,60l5108,9605r16,-20l5086,9545xm5628,9545r-6,20l5482,9565r4,20l5490,9585r6,20l5646,9605r12,-20l5628,9545xm5250,9545r-68,l5186,9565r16,20l5250,9545xm5558,9545r-86,l5478,9565r86,l5558,9545xm5230,9505r-60,l5172,9525r4,20l5240,9545r-4,-20l5230,9525r,-20xm5511,9505r-79,l5468,9545r80,l5511,9505xm5726,9505r-112,l5638,9525r78,l5726,9505xm5230,9485r-58,l5172,9505r56,l5230,9485xm5632,9445r-28,60l5752,9505r10,-20l5774,9485r22,-20l5638,9465r-6,-20xm5252,9445r-66,l5180,9465r-4,20l5234,9485r4,-20l5246,9465r6,-20xm5838,9345r-58,l5782,9365r-2,20l5776,9385r-6,20l5766,9405r-12,20l5746,9425r-6,20l5718,9445r-8,20l5796,9465r20,-40l5828,9405r8,-20l5838,9365r,-20xm5272,9425r-72,l5194,9445r70,l5272,9425xm5362,9365r-82,l5256,9385r112,l5362,9365xm5610,9345r-142,l5492,9365r98,l5610,9345xm5686,9305r-242,l5464,9345r168,l5670,9325r16,-20xm5828,9305r-76,l5762,9325r12,l5774,9345r62,l5828,9305xm5494,9285r-62,l5436,9305r74,l5494,9285xm5814,9285r-234,l5566,9305r256,l5814,9285xm5484,9265r-58,l5426,9285r62,l5484,9265xm5794,9265r-176,l5596,9285r204,l5794,9265xm5480,9245r-56,l5424,9265r56,l5480,9245xm5772,9245r-116,l5638,9265r138,l5772,9245xm5512,9185r-68,l5432,9205r-6,20l5426,9245r56,l5484,9225r6,l5496,9205r4,l5512,9185xm5646,9125r-140,l5494,9145r-32,20l5454,9185r78,l5538,9165r76,l5646,9125xm5618,9105r-80,l5526,9125r98,l5618,9105xm6124,9105r-136,l6004,9125r104,l6124,9105xm6014,9045r-22,l5958,9085r16,20l6138,9105r16,-20l6168,9085r15,-20l6024,9065r-10,-20xm6198,9045r-92,l6086,9065r97,l6198,9045xm6268,8885r-64,l6206,8905r2,l6208,8925r-2,l6204,8945r-4,l6196,8965r-12,20l6168,9005r-10,l6148,9025r-12,l6126,9045r86,l6228,9025r10,-20l6246,8985r10,-20l6262,8965r6,-40l6268,8885xm5932,8905r-110,l5826,8925r96,l5932,8905xm6054,8845r-144,l5886,8865r-116,l5786,8885r18,20l5958,8905r44,-20l6054,8845xm6262,8865r-66,l6200,8885r66,l6262,8865xm5848,8845r-94,l5760,8865r94,l5848,8845xm6256,8845r-78,l6184,8865r74,l6256,8845xm5816,8825r-72,l5746,8845r74,l5816,8825xm6204,8785r-186,l5978,8805r-28,20l5930,8845r148,l6088,8825r144,l6228,8805r-8,l6204,8785xm6244,8825r-94,l6158,8845r90,l6244,8825xm5798,8805r-64,l5736,8825r66,l5798,8805xm6442,8805r-124,l6328,8825r104,l6442,8805xm5790,8765r-60,l5730,8785r2,20l5794,8805r-4,-20l5790,8765xm6466,8785r-180,l6296,8805r156,l6466,8785xm6178,8765r-102,l6046,8785r138,l6178,8765xm6336,8745r-80,l6264,8765r12,20l6472,8785r4,-20l6342,8765r-6,-20xm6014,8605r-178,l5822,8625r-26,20l5768,8685r-10,20l5750,8705r-8,20l5736,8745r-4,20l5792,8765r2,-20l5800,8745r4,-20l5816,8705r20,-20l5852,8685r10,-20l5880,8665r16,-20l5990,8645r24,-40xm6482,8745r-58,l6418,8765r62,l6482,8745xm6306,8705r-64,l6242,8725r8,20l6324,8745r-10,-20l6308,8725r-2,-20xm6532,8605r-96,l6444,8625r6,20l6452,8665r2,l6454,8685r-2,l6452,8705r-2,20l6442,8725r-2,20l6488,8745r4,-40l6490,8705r-4,-40l6478,8645r116,l6612,8625r-68,l6532,8605xm6308,8645r-60,l6242,8665r,20l6240,8685r,20l6302,8705r-2,-20l6300,8665r4,l6308,8645xm6572,8665r-56,l6520,8685r48,l6572,8665xm5990,8645r-40,l5958,8665r20,l5990,8645xm6594,8645r-106,l6496,8665r90,l6594,8645xm6200,8505r-66,l6126,8545r-2,l6130,8585r6,20l6140,8605r16,40l6204,8605r-6,-20l6190,8585r-2,-20l6184,8565r,-20l6186,8525r6,l6200,8505xm6374,8465r-84,l6298,8485r20,l6328,8505r24,20l6296,8585r-14,l6262,8625r-8,20l6314,8645r4,-20l6328,8625r12,-20l6386,8565r95,l6374,8465xm6582,8585r-6,20l6562,8605r,20l6612,8625r-30,-40xm5968,8585r-92,l5862,8605r120,l5968,8585xm6508,8585r-86,l6428,8605r84,l6508,8585xm6481,8565r-95,l6418,8585r84,l6481,8565xm6470,8305r-120,l6370,8325r42,40l6648,8585r42,-40l6504,8365r-8,l6480,8325r-10,l6470,8305xm6336,8425r-138,l6186,8445r-32,20l6148,8485r-8,20l6206,8505r6,-20l6226,8485r16,-20l6374,8465r-14,-20l6348,8445r-12,-20xm6298,8405r-64,l6222,8425r94,l6298,8405xm6620,8165r-164,l6444,8185r106,l6554,8205r22,l6588,8225r14,l6616,8245r190,180l6850,8385,6636,8185r-16,-20xm7062,8385r-64,l7018,8405r32,l7062,8385xm7012,8325r-22,l6954,8365r10,20l7084,8385r20,-20l7116,8365r10,-20l7014,8345r-2,-20xm6814,7825r-40,40l6780,7865r14,20l6812,7905r6,20l6696,7925r-8,20l6824,7945r8,20l6866,7965r10,20l6884,7985r20,20l6912,8005r10,20l6930,8025r8,20l6946,8045r8,20l6964,8065r6,20l6976,8085r2,20l7016,8105r68,80l7092,8185r12,20l7108,8225r2,l7114,8245r,20l7102,8285r-6,20l7082,8325r-18,l7040,8345r98,l7148,8325r16,-20l7172,8265r2,l7174,8245r-2,-20l7166,8205r-4,l7154,8185r-10,-20l7132,8145r-12,l6836,7845r-12,l6814,7825xm6386,8245r-40,40l6348,8305r90,l6420,8285r-8,l6400,8265r-14,l6386,8245xm6462,8265r-32,l6434,8285r6,20l6466,8305r-2,-20l6462,8285r,-20xm6968,8265r-110,l6864,8285r100,l6968,8265xm6474,8225r-46,l6428,8265r36,l6468,8245r2,l6474,8225xm6992,8245r-168,l6840,8265r140,l6992,8245xm6728,8065r-64,l6676,8105r10,20l6714,8145r36,40l6790,8225r16,20l7004,8245r6,-20l6878,8225r-4,-20l6850,8205r-12,-20l6824,8185r-16,-20l6778,8125r-24,-20l6744,8085r-10,l6728,8065xm6522,8185r-82,l6432,8205r-2,20l6486,8225r6,-20l6516,8205r6,-20xm7022,8205r-64,l6952,8225r58,l7022,8205xm7016,8105r-30,l6990,8125r2,20l6990,8165r-4,20l6978,8185r-2,20l7024,8205r4,-40l7022,8125r-4,l7016,8105xm6596,8145r-112,l6474,8165r134,l6596,8145xm6572,8125r-62,l6504,8145r80,l6572,8125xm7360,8105r-130,l7242,8125r106,l7360,8105xm7402,8065r-146,l7220,8105r160,l7390,8085r12,-20xm6722,8045r-66,l6660,8065r64,l6722,8045xm7428,8025r-62,l7362,8045r-14,l7340,8065r74,l7428,8025xm6722,7985r-66,l6654,8005r,40l6718,8045r-2,-20l6714,8025r,-20l6716,8005r6,-20xm7228,8005r-90,l7144,8025r72,l7228,8005xm7088,7565r-8,l7040,7605r6,l7060,7625r16,20l7082,7645r6,20l6960,7665r-6,20l7106,7685r8,20l7132,7705r10,20l7160,7725r8,20l7186,7745r10,20l7202,7765r8,20l7218,7785r6,20l7230,7805r6,20l7244,7825r4,20l7282,7845r58,60l7364,7945r4,l7374,7965r4,20l7380,8005r-4,l7372,8025r62,l7438,7985r,-20l7436,7965r-4,-20l7426,7925r-8,l7398,7885r-28,-40l7140,7625r-38,-40l7088,7565xm7258,7985r-170,l7106,8005r140,l7258,7985xm6760,7945r-82,l6662,7985r68,l6732,7965r20,l6760,7945xm7000,7805r-70,l6934,7825r8,l6952,7845r28,40l7034,7945r20,20l7072,7985r194,l7270,7965r-108,l7156,7945r-28,l7116,7925r-14,l7074,7905r-30,-40l7030,7845r-12,l7010,7825r-10,-20xm7284,7945r-70,l7210,7965r70,l7284,7945xm7280,7845r-30,l7254,7865r2,l7258,7885r-2,l7256,7905r-6,l7248,7925r-12,20l7288,7945r2,-20l7292,7925r,-20l7288,7865r-8,-20xm6804,7905r-70,l6710,7925r102,l6804,7905xm6990,7785r-66,l6926,7805r68,l6990,7785xm6980,7745r-62,l6920,7765r,20l6988,7785r-8,-20l6980,7745xm7504,7745r-126,l7390,7765r104,l7504,7745xm6982,7725r-62,l6920,7745r62,l6982,7725xm7538,7705r-202,l7348,7725r8,20l7512,7745r8,-20l7538,7705xm6992,7705r-64,l6926,7725r64,l6992,7705xm7012,7685r-72,l6934,7705r74,l7012,7685xm7404,7685r-86,l7326,7705r84,l7404,7685xm7544,7685r-60,l7480,7705r62,l7544,7685xm7382,7665r-74,l7312,7685r74,l7382,7665xm7540,7585r-28,l7512,7605r2,l7514,7645r-4,l7506,7665r-6,l7494,7685r54,l7552,7665r,-20l7550,7625r-8,-20l7540,7585xm7078,7645r-96,l6976,7665r112,l7078,7645xm7366,7645r-62,l7306,7665r68,l7366,7645xm7362,7625r-62,l7302,7645r60,l7362,7625xm7368,7585r-58,l7302,7625r58,l7362,7605r4,l7368,7585xm7628,7605r-50,l7582,7625r44,l7628,7605xm7654,7585r-104,l7558,7605r82,l7654,7585xm7360,7345r-64,l7284,7365r-36,20l7226,7405r128,l7358,7425r22,l7388,7445r10,l7414,7465r-58,60l7344,7525r-12,20l7316,7585r58,l7378,7565r12,l7402,7545r46,-40l7536,7505,7422,7385r-12,l7396,7365r-18,l7360,7345xm7644,7525r-8,20l7622,7545r-4,20l7504,7565r2,20l7662,7585r12,-20l7644,7525xm7246,7465r-58,l7188,7485r-2,l7186,7505r2,20l7196,7545r6,l7208,7565r8,l7266,7545r-6,-20l7256,7525r-8,-20l7246,7505r,-40xm7596,7545r-104,l7500,7565r102,l7596,7545xm7536,7505r-88,l7484,7525r4,20l7574,7545r-38,-40xm7258,7445r-62,l7192,7465r60,l7258,7445xm7296,7405r-80,l7208,7425r-6,20l7268,7445r12,-20l7288,7425r8,-20xm7774,6845r-156,l7604,6865r-30,20l7456,7005r390,380l7931,7305r-81,l7708,7165r42,-40l7666,7125,7542,7005r76,-80l7626,6925r10,-20l7652,6905r16,-20l7802,6885r-8,-20l7784,6865r-10,-20xm8036,7165r-66,l7966,7185r-12,20l7946,7205r-96,100l7931,7305r63,-60l8006,7225r10,l8024,7205r12,-40xm8040,7125r-64,l7976,7145r2,l7974,7165r64,l8040,7145r,-20xm7832,7045r-90,l7666,7125r84,l7792,7085r10,-20l7812,7065r20,-20xm8038,7105r-66,l7974,7125r64,l8038,7105xm8032,7085r-72,l7964,7105r70,l8032,7085xm8018,7065r-76,l7950,7085r76,l8018,7065xm7990,7025r-232,l7750,7045r166,l7924,7065r90,l7990,7025xm8222,7025r-100,l8128,7045r74,l8222,7025xm7970,7005r-198,l7764,7025r218,l7970,7005xm7898,6745r-42,40l8058,6985r12,20l8084,7005r14,20l8232,7025r18,-20l8256,6985r-110,l8142,6965r-24,l8110,6945r-20,-20l7898,6745xm7826,6985r-50,l7774,7005r44,l7826,6985xm7938,6985r-92,l7836,7005r108,l7938,6985xm7828,6965r-50,l7778,6985r50,l7828,6965xm8270,6965r-70,l8194,6985r72,l8270,6965xm7830,6945r-56,l7776,6965r54,l7830,6945xm8276,6945r-50,l8218,6965r58,l8276,6945xm7808,6885r-88,l7732,6905r16,l7756,6925r6,l7766,6945r62,l7826,6925r-12,-20l7808,6885xm8278,6925r-38,l8234,6945r44,l8278,6925xm8268,6865r-28,l8240,6885r2,l8244,6905r-2,l8242,6925r38,l8268,6865xm8360,6885r-74,l8308,6905r4,l8316,6925r4,l8360,6885xm8352,6865r-84,l8278,6885r78,l8352,6865xm8058,6585r-42,40l8190,6805r12,l8212,6825r6,l8226,6845r6,l8234,6865r104,l8058,6585xm7748,6825r-102,l7632,6845r128,l7748,6825xm8484,6765r-124,l8370,6785r104,l8484,6765xm8518,6725r-200,l8338,6765r156,l8508,6745r6,l8518,6725xm8384,6705r-86,l8304,6725r92,l8384,6705xm8530,6685r-48,l8476,6705r-10,l8460,6725r62,l8530,6685xm8346,6605r-56,l8284,6625r,20l8282,6645r2,20l8292,6705r74,l8362,6685r-12,l8348,6665r-4,l8342,6645r,-20l8346,6605xm8532,6665r-40,l8484,6685r48,l8532,6665xm8520,6605r-28,l8494,6625r2,l8496,6645r-2,l8494,6665r40,l8532,6645r-4,-20l8520,6605xm8606,6625r-46,l8564,6645r40,l8606,6625xm8636,6605r-106,l8538,6625r84,l8636,6605xm8390,6385r-150,l8228,6405r-22,20l8340,6425r2,20l8360,6445r10,20l8394,6485r-56,60l8314,6565r-10,20l8296,6605r60,l8360,6585r10,l8382,6565r46,-60l8501,6505r-85,-80l8402,6405r-12,-20xm8586,6565r-108,l8486,6585r4,20l8642,6605r12,-20l8590,6585r-4,-20xm8242,6465r-66,l8168,6505r-2,l8172,6545r6,20l8182,6565r8,20l8198,6585r48,-40l8236,6545r-2,-20l8226,6525r,-40l8230,6485r12,-20xm8624,6545r-6,20l8602,6565r-2,20l8654,6585r-30,-40xm8550,6545r-86,l8470,6565r84,l8550,6545xm8501,6505r-73,l8460,6545r84,l8501,6505xm8510,6265r-98,l8690,6545r42,-40l8546,6325r-8,-20l8530,6305r-8,-20l8514,6285r-4,-20xm8284,6425r-86,l8182,6465r66,l8254,6445r14,l8284,6425xm8340,6365r-76,l8254,6385r104,l8340,6365xm8650,6105r-134,l8506,6125r-8,l8492,6145r104,l8602,6165r22,l8630,6185r14,l8658,6205r190,180l8892,6345,8678,6145r-16,-20l8650,6105xm8430,6205r-2,l8388,6245r4,l8398,6265r82,l8456,6245r-6,-20l8436,6225r-6,-20xm8508,6245r-30,l8482,6265r26,l8508,6245xm8996,6245r-80,l8934,6265r50,l8996,6245xm8504,6225r-32,l8474,6245r30,l8504,6225xm9024,6225r-144,l8890,6245r126,l9024,6225xm8534,6165r-62,l8470,6185r,40l8506,6225r,-20l8512,6205r4,-20l8528,6185r6,-20xm8932,6185r-94,l8858,6205r10,20l9032,6225r6,-20l8936,6205r-4,-20xm9060,6165r-54,l9002,6185r-22,l8974,6205r76,l9052,6185r8,-20xm8896,6165r-72,l8830,6185r84,l8896,6165xm8558,6145r-72,l8474,6165r80,l8558,6145xm8880,6145r-62,l8820,6165r68,l8880,6145xm9052,6065r-32,l9026,6105r2,l9026,6125r-4,20l9018,6145r-4,20l9062,6165r2,-20l9064,6125r-2,l9062,6105r-12,-20l9052,6065xm8874,6125r-60,l8814,6145r64,l8874,6125xm8872,6105r-60,l8812,6125r60,l8872,6105xm8614,6085r-68,l8526,6105r100,l8614,6085xm8896,5845r-100,l8760,5865r-12,20l8842,5885r4,20l8882,5905r8,20l8900,5925r24,20l8868,6005r-24,40l8834,6045r-6,20l8820,6085r-6,20l8874,6105r,-20l8880,6085r4,-20l8890,6065r24,-40l8960,5985r91,l8934,5865r-26,l8896,5845xm9152,6085r-78,l9082,6105r58,l9152,6085xm9172,6065r-120,l9060,6085r106,l9172,6065xm8778,6025r-70,l8714,6045r6,l8728,6065r50,-40xm9154,6025r-10,l9138,6045r-126,l9016,6065r164,l9184,6045r-30,-20xm9096,6025r-96,l9004,6045r96,l9096,6025xm8760,5985r-62,l8700,6005r4,20l8772,6025r-4,-20l8760,6005r,-20xm9051,5985r-91,l8984,6005r6,l8994,6025r96,l9051,5985xm8756,5965r-58,l8696,5985r62,l8756,5965xm8800,5905r-80,l8708,5945r-8,20l8758,5965r2,-20l8770,5945r4,-20l8786,5925r14,-20xm8836,5885r-98,l8728,5905r104,l8836,5885xm8852,5825r-14,l8832,5845r26,l8852,5825xe" fillcolor="#bfbfbf" stroked="f">
              <v:fill opacity=".5"/>
              <v:stroke joinstyle="round"/>
              <v:formulas/>
              <v:path arrowok="t" o:connecttype="segments"/>
            </v:shape>
            <v:shape id="_x0000_s1171" type="#_x0000_t202" style="position:absolute;left:4460;top:5905;width:3576;height:266" filled="f" stroked="f">
              <v:textbox inset="0,0,0,0">
                <w:txbxContent>
                  <w:p w:rsidR="00AA50B8" w:rsidRDefault="00DF2726">
                    <w:pPr>
                      <w:spacing w:line="266" w:lineRule="exact"/>
                      <w:rPr>
                        <w:sz w:val="24"/>
                      </w:rPr>
                    </w:pPr>
                    <w:r>
                      <w:rPr>
                        <w:color w:val="000009"/>
                        <w:sz w:val="24"/>
                      </w:rPr>
                      <w:t>(</w:t>
                    </w:r>
                    <w:hyperlink r:id="rId30">
                      <w:r>
                        <w:rPr>
                          <w:color w:val="000009"/>
                          <w:sz w:val="24"/>
                        </w:rPr>
                        <w:t>www.youtube.com/IKEAIndonesia)</w:t>
                      </w:r>
                    </w:hyperlink>
                  </w:p>
                </w:txbxContent>
              </v:textbox>
            </v:shape>
            <v:shape id="_x0000_s1170" type="#_x0000_t202" style="position:absolute;left:4746;top:6871;width:3997;height:680" filled="f" stroked="f">
              <v:textbox inset="0,0,0,0">
                <w:txbxContent>
                  <w:p w:rsidR="00AA50B8" w:rsidRDefault="00DF2726">
                    <w:pPr>
                      <w:spacing w:line="266" w:lineRule="exact"/>
                      <w:ind w:left="1717"/>
                      <w:rPr>
                        <w:b/>
                        <w:sz w:val="24"/>
                      </w:rPr>
                    </w:pPr>
                    <w:r>
                      <w:rPr>
                        <w:b/>
                        <w:color w:val="000009"/>
                        <w:sz w:val="24"/>
                      </w:rPr>
                      <w:t>Tabel 4.2</w:t>
                    </w:r>
                  </w:p>
                  <w:p w:rsidR="00AA50B8" w:rsidRDefault="00DF2726">
                    <w:pPr>
                      <w:spacing w:before="138"/>
                      <w:rPr>
                        <w:b/>
                        <w:sz w:val="24"/>
                      </w:rPr>
                    </w:pPr>
                    <w:r>
                      <w:rPr>
                        <w:b/>
                        <w:color w:val="000009"/>
                        <w:sz w:val="24"/>
                      </w:rPr>
                      <w:t>Analisis iklan hidupkan rumah scene 2</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2</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1568" behindDoc="0" locked="0" layoutInCell="1" allowOverlap="1">
            <wp:simplePos x="0" y="0"/>
            <wp:positionH relativeFrom="page">
              <wp:posOffset>2332989</wp:posOffset>
            </wp:positionH>
            <wp:positionV relativeFrom="paragraph">
              <wp:posOffset>262929</wp:posOffset>
            </wp:positionV>
            <wp:extent cx="3256113" cy="1514855"/>
            <wp:effectExtent l="0" t="0" r="0" b="0"/>
            <wp:wrapTopAndBottom/>
            <wp:docPr id="1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7.jpeg"/>
                    <pic:cNvPicPr/>
                  </pic:nvPicPr>
                  <pic:blipFill>
                    <a:blip r:embed="rId31" cstate="print"/>
                    <a:stretch>
                      <a:fillRect/>
                    </a:stretch>
                  </pic:blipFill>
                  <pic:spPr>
                    <a:xfrm>
                      <a:off x="0" y="0"/>
                      <a:ext cx="3256113" cy="1514855"/>
                    </a:xfrm>
                    <a:prstGeom prst="rect">
                      <a:avLst/>
                    </a:prstGeom>
                  </pic:spPr>
                </pic:pic>
              </a:graphicData>
            </a:graphic>
          </wp:anchor>
        </w:drawing>
      </w:r>
      <w:bookmarkStart w:id="73" w:name="Gambar_4.2"/>
      <w:bookmarkEnd w:id="73"/>
      <w:r>
        <w:rPr>
          <w:b/>
          <w:sz w:val="24"/>
        </w:rPr>
        <w:t>Gambar 4.2</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5"/>
        <w:rPr>
          <w:b/>
          <w:sz w:val="17"/>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4"/>
        <w:gridCol w:w="2640"/>
        <w:gridCol w:w="2648"/>
      </w:tblGrid>
      <w:tr w:rsidR="00AA50B8">
        <w:trPr>
          <w:trHeight w:val="276"/>
        </w:trPr>
        <w:tc>
          <w:tcPr>
            <w:tcW w:w="2644" w:type="dxa"/>
            <w:shd w:val="clear" w:color="auto" w:fill="ADA9A9"/>
          </w:tcPr>
          <w:p w:rsidR="00AA50B8" w:rsidRDefault="00DF2726">
            <w:pPr>
              <w:pStyle w:val="TableParagraph"/>
              <w:spacing w:line="256" w:lineRule="exact"/>
              <w:ind w:left="1085" w:right="1068"/>
              <w:jc w:val="center"/>
              <w:rPr>
                <w:sz w:val="24"/>
              </w:rPr>
            </w:pPr>
            <w:r>
              <w:rPr>
                <w:color w:val="000009"/>
                <w:sz w:val="24"/>
              </w:rPr>
              <w:t>Sign</w:t>
            </w:r>
          </w:p>
        </w:tc>
        <w:tc>
          <w:tcPr>
            <w:tcW w:w="2640" w:type="dxa"/>
            <w:shd w:val="clear" w:color="auto" w:fill="ADA9A9"/>
          </w:tcPr>
          <w:p w:rsidR="00AA50B8" w:rsidRDefault="00DF2726">
            <w:pPr>
              <w:pStyle w:val="TableParagraph"/>
              <w:spacing w:line="256" w:lineRule="exact"/>
              <w:ind w:left="1009" w:right="993"/>
              <w:jc w:val="center"/>
              <w:rPr>
                <w:sz w:val="24"/>
              </w:rPr>
            </w:pPr>
            <w:bookmarkStart w:id="74" w:name="Analisis_iklan_hidupkan_rumah_scene_2"/>
            <w:bookmarkEnd w:id="74"/>
            <w:r>
              <w:rPr>
                <w:color w:val="000009"/>
                <w:sz w:val="24"/>
              </w:rPr>
              <w:t>Objek</w:t>
            </w:r>
          </w:p>
        </w:tc>
        <w:tc>
          <w:tcPr>
            <w:tcW w:w="2648" w:type="dxa"/>
            <w:shd w:val="clear" w:color="auto" w:fill="ADA9A9"/>
          </w:tcPr>
          <w:p w:rsidR="00AA50B8" w:rsidRDefault="00DF2726">
            <w:pPr>
              <w:pStyle w:val="TableParagraph"/>
              <w:spacing w:line="256" w:lineRule="exact"/>
              <w:ind w:left="767"/>
              <w:rPr>
                <w:sz w:val="24"/>
              </w:rPr>
            </w:pPr>
            <w:bookmarkStart w:id="75" w:name="Tabel_4.2"/>
            <w:bookmarkEnd w:id="75"/>
            <w:r>
              <w:rPr>
                <w:color w:val="000009"/>
                <w:sz w:val="24"/>
              </w:rPr>
              <w:t>Interpretant</w:t>
            </w:r>
          </w:p>
        </w:tc>
      </w:tr>
      <w:tr w:rsidR="00AA50B8">
        <w:trPr>
          <w:trHeight w:val="349"/>
        </w:trPr>
        <w:tc>
          <w:tcPr>
            <w:tcW w:w="2644" w:type="dxa"/>
            <w:tcBorders>
              <w:bottom w:val="nil"/>
            </w:tcBorders>
          </w:tcPr>
          <w:p w:rsidR="00AA50B8" w:rsidRDefault="00AA50B8">
            <w:pPr>
              <w:pStyle w:val="TableParagraph"/>
            </w:pPr>
          </w:p>
        </w:tc>
        <w:tc>
          <w:tcPr>
            <w:tcW w:w="2640" w:type="dxa"/>
            <w:tcBorders>
              <w:bottom w:val="nil"/>
            </w:tcBorders>
          </w:tcPr>
          <w:p w:rsidR="00AA50B8" w:rsidRDefault="00DF2726">
            <w:pPr>
              <w:pStyle w:val="TableParagraph"/>
              <w:spacing w:line="275" w:lineRule="exact"/>
              <w:ind w:left="113"/>
              <w:rPr>
                <w:sz w:val="24"/>
              </w:rPr>
            </w:pPr>
            <w:r>
              <w:rPr>
                <w:color w:val="000009"/>
                <w:sz w:val="24"/>
              </w:rPr>
              <w:t>6 tangan yang sedang</w:t>
            </w:r>
          </w:p>
        </w:tc>
        <w:tc>
          <w:tcPr>
            <w:tcW w:w="2648" w:type="dxa"/>
            <w:tcBorders>
              <w:bottom w:val="nil"/>
            </w:tcBorders>
          </w:tcPr>
          <w:p w:rsidR="00AA50B8" w:rsidRDefault="00DF2726">
            <w:pPr>
              <w:pStyle w:val="TableParagraph"/>
              <w:tabs>
                <w:tab w:val="left" w:pos="2049"/>
              </w:tabs>
              <w:spacing w:line="275" w:lineRule="exact"/>
              <w:ind w:left="113"/>
              <w:rPr>
                <w:sz w:val="24"/>
              </w:rPr>
            </w:pPr>
            <w:r>
              <w:rPr>
                <w:color w:val="000009"/>
                <w:sz w:val="24"/>
              </w:rPr>
              <w:t>IKEA</w:t>
            </w:r>
            <w:r>
              <w:rPr>
                <w:color w:val="000009"/>
                <w:sz w:val="24"/>
              </w:rPr>
              <w:tab/>
              <w:t>ingin</w:t>
            </w:r>
          </w:p>
        </w:tc>
      </w:tr>
      <w:tr w:rsidR="00AA50B8">
        <w:trPr>
          <w:trHeight w:val="413"/>
        </w:trPr>
        <w:tc>
          <w:tcPr>
            <w:tcW w:w="2644" w:type="dxa"/>
            <w:tcBorders>
              <w:top w:val="nil"/>
              <w:bottom w:val="nil"/>
            </w:tcBorders>
          </w:tcPr>
          <w:p w:rsidR="00AA50B8" w:rsidRDefault="00AA50B8">
            <w:pPr>
              <w:pStyle w:val="TableParagraph"/>
            </w:pPr>
          </w:p>
        </w:tc>
        <w:tc>
          <w:tcPr>
            <w:tcW w:w="2640" w:type="dxa"/>
            <w:tcBorders>
              <w:top w:val="nil"/>
              <w:bottom w:val="nil"/>
            </w:tcBorders>
          </w:tcPr>
          <w:p w:rsidR="00AA50B8" w:rsidRDefault="00DF2726">
            <w:pPr>
              <w:pStyle w:val="TableParagraph"/>
              <w:spacing w:before="64"/>
              <w:ind w:left="113"/>
              <w:rPr>
                <w:sz w:val="24"/>
              </w:rPr>
            </w:pPr>
            <w:r>
              <w:rPr>
                <w:color w:val="000009"/>
                <w:sz w:val="24"/>
              </w:rPr>
              <w:t>menggenggam handling</w:t>
            </w:r>
          </w:p>
        </w:tc>
        <w:tc>
          <w:tcPr>
            <w:tcW w:w="2648" w:type="dxa"/>
            <w:tcBorders>
              <w:top w:val="nil"/>
              <w:bottom w:val="nil"/>
            </w:tcBorders>
          </w:tcPr>
          <w:p w:rsidR="00AA50B8" w:rsidRDefault="00DF2726">
            <w:pPr>
              <w:pStyle w:val="TableParagraph"/>
              <w:tabs>
                <w:tab w:val="left" w:pos="1916"/>
              </w:tabs>
              <w:spacing w:before="64"/>
              <w:ind w:left="113"/>
              <w:rPr>
                <w:sz w:val="24"/>
              </w:rPr>
            </w:pPr>
            <w:r>
              <w:rPr>
                <w:color w:val="000009"/>
                <w:sz w:val="24"/>
              </w:rPr>
              <w:t>memperlihatkan</w:t>
            </w:r>
            <w:r>
              <w:rPr>
                <w:color w:val="000009"/>
                <w:sz w:val="24"/>
              </w:rPr>
              <w:tab/>
              <w:t>bahwa</w:t>
            </w:r>
          </w:p>
        </w:tc>
      </w:tr>
      <w:tr w:rsidR="00AA50B8">
        <w:trPr>
          <w:trHeight w:val="1656"/>
        </w:trPr>
        <w:tc>
          <w:tcPr>
            <w:tcW w:w="2644" w:type="dxa"/>
            <w:tcBorders>
              <w:top w:val="nil"/>
              <w:bottom w:val="nil"/>
            </w:tcBorders>
          </w:tcPr>
          <w:p w:rsidR="00AA50B8" w:rsidRDefault="00AA50B8">
            <w:pPr>
              <w:pStyle w:val="TableParagraph"/>
              <w:spacing w:before="9"/>
              <w:rPr>
                <w:b/>
                <w:sz w:val="23"/>
              </w:rPr>
            </w:pPr>
          </w:p>
          <w:p w:rsidR="00AA50B8" w:rsidRDefault="00DF2726">
            <w:pPr>
              <w:pStyle w:val="TableParagraph"/>
              <w:ind w:left="112"/>
              <w:rPr>
                <w:sz w:val="20"/>
              </w:rPr>
            </w:pPr>
            <w:r>
              <w:rPr>
                <w:noProof/>
                <w:sz w:val="20"/>
                <w:lang w:val="id-ID" w:eastAsia="id-ID" w:bidi="ar-SA"/>
              </w:rPr>
              <w:drawing>
                <wp:inline distT="0" distB="0" distL="0" distR="0">
                  <wp:extent cx="1534145" cy="713232"/>
                  <wp:effectExtent l="0" t="0" r="0" b="0"/>
                  <wp:docPr id="1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jpeg"/>
                          <pic:cNvPicPr/>
                        </pic:nvPicPr>
                        <pic:blipFill>
                          <a:blip r:embed="rId32" cstate="print"/>
                          <a:stretch>
                            <a:fillRect/>
                          </a:stretch>
                        </pic:blipFill>
                        <pic:spPr>
                          <a:xfrm>
                            <a:off x="0" y="0"/>
                            <a:ext cx="1534145" cy="713232"/>
                          </a:xfrm>
                          <a:prstGeom prst="rect">
                            <a:avLst/>
                          </a:prstGeom>
                        </pic:spPr>
                      </pic:pic>
                    </a:graphicData>
                  </a:graphic>
                </wp:inline>
              </w:drawing>
            </w:r>
          </w:p>
        </w:tc>
        <w:tc>
          <w:tcPr>
            <w:tcW w:w="2640" w:type="dxa"/>
            <w:tcBorders>
              <w:top w:val="nil"/>
              <w:bottom w:val="nil"/>
            </w:tcBorders>
          </w:tcPr>
          <w:p w:rsidR="00AA50B8" w:rsidRDefault="00DF2726">
            <w:pPr>
              <w:pStyle w:val="TableParagraph"/>
              <w:spacing w:before="64"/>
              <w:ind w:left="113"/>
              <w:rPr>
                <w:sz w:val="24"/>
              </w:rPr>
            </w:pPr>
            <w:r>
              <w:rPr>
                <w:color w:val="000009"/>
                <w:sz w:val="24"/>
              </w:rPr>
              <w:t>bus</w:t>
            </w:r>
          </w:p>
          <w:p w:rsidR="00AA50B8" w:rsidRDefault="00DF2726">
            <w:pPr>
              <w:pStyle w:val="TableParagraph"/>
              <w:tabs>
                <w:tab w:val="left" w:pos="2067"/>
              </w:tabs>
              <w:spacing w:before="4" w:line="410" w:lineRule="atLeast"/>
              <w:ind w:left="113" w:right="93"/>
              <w:jc w:val="both"/>
              <w:rPr>
                <w:sz w:val="24"/>
              </w:rPr>
            </w:pPr>
            <w:r>
              <w:rPr>
                <w:color w:val="000009"/>
                <w:sz w:val="24"/>
              </w:rPr>
              <w:t>Orang-orang</w:t>
            </w:r>
            <w:r>
              <w:rPr>
                <w:color w:val="000009"/>
                <w:sz w:val="24"/>
              </w:rPr>
              <w:tab/>
              <w:t>yang sedang menaiki bus sambil berdiri</w:t>
            </w:r>
            <w:r>
              <w:rPr>
                <w:color w:val="000009"/>
                <w:spacing w:val="8"/>
                <w:sz w:val="24"/>
              </w:rPr>
              <w:t xml:space="preserve"> </w:t>
            </w:r>
            <w:r>
              <w:rPr>
                <w:color w:val="000009"/>
                <w:sz w:val="24"/>
              </w:rPr>
              <w:t>dan</w:t>
            </w:r>
          </w:p>
        </w:tc>
        <w:tc>
          <w:tcPr>
            <w:tcW w:w="2648" w:type="dxa"/>
            <w:tcBorders>
              <w:top w:val="nil"/>
              <w:bottom w:val="nil"/>
            </w:tcBorders>
          </w:tcPr>
          <w:p w:rsidR="00AA50B8" w:rsidRDefault="00DF2726">
            <w:pPr>
              <w:pStyle w:val="TableParagraph"/>
              <w:tabs>
                <w:tab w:val="left" w:pos="1475"/>
              </w:tabs>
              <w:spacing w:before="64" w:line="360" w:lineRule="auto"/>
              <w:ind w:left="113" w:right="93"/>
              <w:jc w:val="both"/>
              <w:rPr>
                <w:sz w:val="24"/>
              </w:rPr>
            </w:pPr>
            <w:r>
              <w:rPr>
                <w:color w:val="000009"/>
                <w:sz w:val="24"/>
              </w:rPr>
              <w:t>dalam</w:t>
            </w:r>
            <w:r>
              <w:rPr>
                <w:color w:val="000009"/>
                <w:sz w:val="24"/>
              </w:rPr>
              <w:tab/>
              <w:t>menempuh perjalanan kerumah banyak orang yang</w:t>
            </w:r>
            <w:r>
              <w:rPr>
                <w:color w:val="000009"/>
                <w:spacing w:val="16"/>
                <w:sz w:val="24"/>
              </w:rPr>
              <w:t xml:space="preserve"> </w:t>
            </w:r>
            <w:r>
              <w:rPr>
                <w:color w:val="000009"/>
                <w:sz w:val="24"/>
              </w:rPr>
              <w:t>harus</w:t>
            </w:r>
          </w:p>
          <w:p w:rsidR="00AA50B8" w:rsidRDefault="00DF2726">
            <w:pPr>
              <w:pStyle w:val="TableParagraph"/>
              <w:tabs>
                <w:tab w:val="left" w:pos="1678"/>
              </w:tabs>
              <w:ind w:left="113"/>
              <w:jc w:val="both"/>
              <w:rPr>
                <w:sz w:val="24"/>
              </w:rPr>
            </w:pPr>
            <w:r>
              <w:rPr>
                <w:color w:val="000009"/>
                <w:sz w:val="24"/>
              </w:rPr>
              <w:t>berjuang,</w:t>
            </w:r>
            <w:r>
              <w:rPr>
                <w:color w:val="000009"/>
                <w:sz w:val="24"/>
              </w:rPr>
              <w:tab/>
              <w:t>beberapa</w:t>
            </w:r>
          </w:p>
        </w:tc>
      </w:tr>
      <w:tr w:rsidR="00AA50B8">
        <w:trPr>
          <w:trHeight w:val="413"/>
        </w:trPr>
        <w:tc>
          <w:tcPr>
            <w:tcW w:w="2644" w:type="dxa"/>
            <w:tcBorders>
              <w:top w:val="nil"/>
              <w:bottom w:val="nil"/>
            </w:tcBorders>
          </w:tcPr>
          <w:p w:rsidR="00AA50B8" w:rsidRDefault="00AA50B8">
            <w:pPr>
              <w:pStyle w:val="TableParagraph"/>
            </w:pPr>
          </w:p>
        </w:tc>
        <w:tc>
          <w:tcPr>
            <w:tcW w:w="2640" w:type="dxa"/>
            <w:tcBorders>
              <w:top w:val="nil"/>
              <w:bottom w:val="nil"/>
            </w:tcBorders>
          </w:tcPr>
          <w:p w:rsidR="00AA50B8" w:rsidRDefault="00DF2726">
            <w:pPr>
              <w:pStyle w:val="TableParagraph"/>
              <w:spacing w:before="64"/>
              <w:ind w:left="113"/>
              <w:rPr>
                <w:sz w:val="24"/>
              </w:rPr>
            </w:pPr>
            <w:proofErr w:type="gramStart"/>
            <w:r>
              <w:rPr>
                <w:color w:val="000009"/>
                <w:sz w:val="24"/>
              </w:rPr>
              <w:t>memegang</w:t>
            </w:r>
            <w:proofErr w:type="gramEnd"/>
            <w:r>
              <w:rPr>
                <w:color w:val="000009"/>
                <w:sz w:val="24"/>
              </w:rPr>
              <w:t xml:space="preserve"> handling.</w:t>
            </w:r>
          </w:p>
        </w:tc>
        <w:tc>
          <w:tcPr>
            <w:tcW w:w="2648" w:type="dxa"/>
            <w:tcBorders>
              <w:top w:val="nil"/>
              <w:bottom w:val="nil"/>
            </w:tcBorders>
          </w:tcPr>
          <w:p w:rsidR="00AA50B8" w:rsidRDefault="00DF2726">
            <w:pPr>
              <w:pStyle w:val="TableParagraph"/>
              <w:tabs>
                <w:tab w:val="left" w:pos="955"/>
                <w:tab w:val="left" w:pos="1769"/>
              </w:tabs>
              <w:spacing w:before="64"/>
              <w:ind w:left="113"/>
              <w:rPr>
                <w:sz w:val="24"/>
              </w:rPr>
            </w:pPr>
            <w:r>
              <w:rPr>
                <w:color w:val="000009"/>
                <w:sz w:val="24"/>
              </w:rPr>
              <w:t>orang</w:t>
            </w:r>
            <w:r>
              <w:rPr>
                <w:color w:val="000009"/>
                <w:sz w:val="24"/>
              </w:rPr>
              <w:tab/>
              <w:t>harus</w:t>
            </w:r>
            <w:r>
              <w:rPr>
                <w:color w:val="000009"/>
                <w:sz w:val="24"/>
              </w:rPr>
              <w:tab/>
              <w:t>menaiki</w:t>
            </w:r>
          </w:p>
        </w:tc>
      </w:tr>
      <w:tr w:rsidR="00AA50B8">
        <w:trPr>
          <w:trHeight w:val="451"/>
        </w:trPr>
        <w:tc>
          <w:tcPr>
            <w:tcW w:w="2644" w:type="dxa"/>
            <w:tcBorders>
              <w:top w:val="nil"/>
              <w:bottom w:val="nil"/>
            </w:tcBorders>
          </w:tcPr>
          <w:p w:rsidR="00AA50B8" w:rsidRDefault="00DF2726">
            <w:pPr>
              <w:pStyle w:val="TableParagraph"/>
              <w:spacing w:before="138"/>
              <w:ind w:left="114"/>
              <w:rPr>
                <w:sz w:val="24"/>
              </w:rPr>
            </w:pPr>
            <w:r>
              <w:rPr>
                <w:color w:val="000009"/>
                <w:sz w:val="24"/>
              </w:rPr>
              <w:t>Speech:</w:t>
            </w:r>
          </w:p>
        </w:tc>
        <w:tc>
          <w:tcPr>
            <w:tcW w:w="2640" w:type="dxa"/>
            <w:tcBorders>
              <w:top w:val="nil"/>
              <w:bottom w:val="nil"/>
            </w:tcBorders>
          </w:tcPr>
          <w:p w:rsidR="00AA50B8" w:rsidRDefault="00AA50B8">
            <w:pPr>
              <w:pStyle w:val="TableParagraph"/>
            </w:pPr>
          </w:p>
        </w:tc>
        <w:tc>
          <w:tcPr>
            <w:tcW w:w="2648" w:type="dxa"/>
            <w:tcBorders>
              <w:top w:val="nil"/>
              <w:bottom w:val="nil"/>
            </w:tcBorders>
          </w:tcPr>
          <w:p w:rsidR="00AA50B8" w:rsidRDefault="00DF2726">
            <w:pPr>
              <w:pStyle w:val="TableParagraph"/>
              <w:tabs>
                <w:tab w:val="left" w:pos="1930"/>
              </w:tabs>
              <w:spacing w:before="64"/>
              <w:ind w:left="113"/>
              <w:rPr>
                <w:sz w:val="24"/>
              </w:rPr>
            </w:pPr>
            <w:r>
              <w:rPr>
                <w:color w:val="000009"/>
                <w:sz w:val="24"/>
              </w:rPr>
              <w:t>kendaraan</w:t>
            </w:r>
            <w:r>
              <w:rPr>
                <w:color w:val="000009"/>
                <w:sz w:val="24"/>
              </w:rPr>
              <w:tab/>
              <w:t>umum</w:t>
            </w:r>
          </w:p>
        </w:tc>
      </w:tr>
      <w:tr w:rsidR="00AA50B8">
        <w:trPr>
          <w:trHeight w:val="413"/>
        </w:trPr>
        <w:tc>
          <w:tcPr>
            <w:tcW w:w="2644" w:type="dxa"/>
            <w:tcBorders>
              <w:top w:val="nil"/>
              <w:bottom w:val="nil"/>
            </w:tcBorders>
          </w:tcPr>
          <w:p w:rsidR="00AA50B8" w:rsidRDefault="00DF2726">
            <w:pPr>
              <w:pStyle w:val="TableParagraph"/>
              <w:spacing w:before="101"/>
              <w:ind w:left="114"/>
              <w:rPr>
                <w:sz w:val="24"/>
              </w:rPr>
            </w:pPr>
            <w:r>
              <w:rPr>
                <w:color w:val="000009"/>
                <w:sz w:val="24"/>
              </w:rPr>
              <w:t>“Meregang merebah”</w:t>
            </w:r>
          </w:p>
        </w:tc>
        <w:tc>
          <w:tcPr>
            <w:tcW w:w="2640" w:type="dxa"/>
            <w:tcBorders>
              <w:top w:val="nil"/>
              <w:bottom w:val="nil"/>
            </w:tcBorders>
          </w:tcPr>
          <w:p w:rsidR="00AA50B8" w:rsidRDefault="00AA50B8">
            <w:pPr>
              <w:pStyle w:val="TableParagraph"/>
            </w:pPr>
          </w:p>
        </w:tc>
        <w:tc>
          <w:tcPr>
            <w:tcW w:w="2648" w:type="dxa"/>
            <w:tcBorders>
              <w:top w:val="nil"/>
              <w:bottom w:val="nil"/>
            </w:tcBorders>
          </w:tcPr>
          <w:p w:rsidR="00AA50B8" w:rsidRDefault="00DF2726">
            <w:pPr>
              <w:pStyle w:val="TableParagraph"/>
              <w:tabs>
                <w:tab w:val="left" w:pos="2063"/>
              </w:tabs>
              <w:spacing w:before="27"/>
              <w:ind w:left="113"/>
              <w:rPr>
                <w:sz w:val="24"/>
              </w:rPr>
            </w:pPr>
            <w:r>
              <w:rPr>
                <w:color w:val="000009"/>
                <w:sz w:val="24"/>
              </w:rPr>
              <w:t>meskipun</w:t>
            </w:r>
            <w:r>
              <w:rPr>
                <w:color w:val="000009"/>
                <w:sz w:val="24"/>
              </w:rPr>
              <w:tab/>
              <w:t>tidak</w:t>
            </w:r>
          </w:p>
        </w:tc>
      </w:tr>
      <w:tr w:rsidR="00AA50B8">
        <w:trPr>
          <w:trHeight w:val="377"/>
        </w:trPr>
        <w:tc>
          <w:tcPr>
            <w:tcW w:w="2644" w:type="dxa"/>
            <w:tcBorders>
              <w:top w:val="nil"/>
              <w:bottom w:val="nil"/>
            </w:tcBorders>
          </w:tcPr>
          <w:p w:rsidR="00AA50B8" w:rsidRDefault="00AA50B8">
            <w:pPr>
              <w:pStyle w:val="TableParagraph"/>
            </w:pPr>
          </w:p>
        </w:tc>
        <w:tc>
          <w:tcPr>
            <w:tcW w:w="2640" w:type="dxa"/>
            <w:tcBorders>
              <w:top w:val="nil"/>
              <w:bottom w:val="nil"/>
            </w:tcBorders>
          </w:tcPr>
          <w:p w:rsidR="00AA50B8" w:rsidRDefault="00AA50B8">
            <w:pPr>
              <w:pStyle w:val="TableParagraph"/>
            </w:pPr>
          </w:p>
        </w:tc>
        <w:tc>
          <w:tcPr>
            <w:tcW w:w="2648" w:type="dxa"/>
            <w:tcBorders>
              <w:top w:val="nil"/>
              <w:bottom w:val="nil"/>
            </w:tcBorders>
          </w:tcPr>
          <w:p w:rsidR="00AA50B8" w:rsidRDefault="00DF2726">
            <w:pPr>
              <w:pStyle w:val="TableParagraph"/>
              <w:tabs>
                <w:tab w:val="left" w:pos="1515"/>
                <w:tab w:val="left" w:pos="2195"/>
              </w:tabs>
              <w:spacing w:before="27"/>
              <w:ind w:left="113"/>
              <w:rPr>
                <w:sz w:val="24"/>
              </w:rPr>
            </w:pPr>
            <w:r>
              <w:rPr>
                <w:color w:val="000009"/>
                <w:sz w:val="24"/>
              </w:rPr>
              <w:t>memperoleh</w:t>
            </w:r>
            <w:r>
              <w:rPr>
                <w:color w:val="000009"/>
                <w:sz w:val="24"/>
              </w:rPr>
              <w:tab/>
              <w:t>kursi</w:t>
            </w:r>
            <w:r>
              <w:rPr>
                <w:color w:val="000009"/>
                <w:sz w:val="24"/>
              </w:rPr>
              <w:tab/>
              <w:t>dan</w:t>
            </w:r>
          </w:p>
        </w:tc>
      </w:tr>
      <w:tr w:rsidR="00AA50B8">
        <w:trPr>
          <w:trHeight w:val="413"/>
        </w:trPr>
        <w:tc>
          <w:tcPr>
            <w:tcW w:w="2644" w:type="dxa"/>
            <w:tcBorders>
              <w:top w:val="nil"/>
              <w:bottom w:val="nil"/>
            </w:tcBorders>
          </w:tcPr>
          <w:p w:rsidR="00AA50B8" w:rsidRDefault="00AA50B8">
            <w:pPr>
              <w:pStyle w:val="TableParagraph"/>
            </w:pPr>
          </w:p>
        </w:tc>
        <w:tc>
          <w:tcPr>
            <w:tcW w:w="2640" w:type="dxa"/>
            <w:tcBorders>
              <w:top w:val="nil"/>
              <w:bottom w:val="nil"/>
            </w:tcBorders>
          </w:tcPr>
          <w:p w:rsidR="00AA50B8" w:rsidRDefault="00AA50B8">
            <w:pPr>
              <w:pStyle w:val="TableParagraph"/>
            </w:pPr>
          </w:p>
        </w:tc>
        <w:tc>
          <w:tcPr>
            <w:tcW w:w="2648" w:type="dxa"/>
            <w:tcBorders>
              <w:top w:val="nil"/>
              <w:bottom w:val="nil"/>
            </w:tcBorders>
          </w:tcPr>
          <w:p w:rsidR="00AA50B8" w:rsidRDefault="00DF2726">
            <w:pPr>
              <w:pStyle w:val="TableParagraph"/>
              <w:tabs>
                <w:tab w:val="left" w:pos="1101"/>
                <w:tab w:val="left" w:pos="1903"/>
              </w:tabs>
              <w:spacing w:before="64"/>
              <w:ind w:left="113"/>
              <w:rPr>
                <w:sz w:val="24"/>
              </w:rPr>
            </w:pPr>
            <w:r>
              <w:rPr>
                <w:color w:val="000009"/>
                <w:sz w:val="24"/>
              </w:rPr>
              <w:t>hanya</w:t>
            </w:r>
            <w:r>
              <w:rPr>
                <w:color w:val="000009"/>
                <w:sz w:val="24"/>
              </w:rPr>
              <w:tab/>
              <w:t>bisa</w:t>
            </w:r>
            <w:r>
              <w:rPr>
                <w:color w:val="000009"/>
                <w:sz w:val="24"/>
              </w:rPr>
              <w:tab/>
              <w:t>berdiri</w:t>
            </w:r>
          </w:p>
        </w:tc>
      </w:tr>
      <w:tr w:rsidR="00AA50B8">
        <w:trPr>
          <w:trHeight w:val="414"/>
        </w:trPr>
        <w:tc>
          <w:tcPr>
            <w:tcW w:w="2644" w:type="dxa"/>
            <w:tcBorders>
              <w:top w:val="nil"/>
              <w:bottom w:val="nil"/>
            </w:tcBorders>
          </w:tcPr>
          <w:p w:rsidR="00AA50B8" w:rsidRDefault="00AA50B8">
            <w:pPr>
              <w:pStyle w:val="TableParagraph"/>
            </w:pPr>
          </w:p>
        </w:tc>
        <w:tc>
          <w:tcPr>
            <w:tcW w:w="2640" w:type="dxa"/>
            <w:tcBorders>
              <w:top w:val="nil"/>
              <w:bottom w:val="nil"/>
            </w:tcBorders>
          </w:tcPr>
          <w:p w:rsidR="00AA50B8" w:rsidRDefault="00AA50B8">
            <w:pPr>
              <w:pStyle w:val="TableParagraph"/>
            </w:pPr>
          </w:p>
        </w:tc>
        <w:tc>
          <w:tcPr>
            <w:tcW w:w="2648" w:type="dxa"/>
            <w:tcBorders>
              <w:top w:val="nil"/>
              <w:bottom w:val="nil"/>
            </w:tcBorders>
          </w:tcPr>
          <w:p w:rsidR="00AA50B8" w:rsidRDefault="00DF2726">
            <w:pPr>
              <w:pStyle w:val="TableParagraph"/>
              <w:tabs>
                <w:tab w:val="left" w:pos="1544"/>
              </w:tabs>
              <w:spacing w:before="64"/>
              <w:ind w:left="113"/>
              <w:rPr>
                <w:sz w:val="24"/>
              </w:rPr>
            </w:pPr>
            <w:r>
              <w:rPr>
                <w:color w:val="000009"/>
                <w:sz w:val="24"/>
              </w:rPr>
              <w:t>disepanjang</w:t>
            </w:r>
            <w:r>
              <w:rPr>
                <w:color w:val="000009"/>
                <w:sz w:val="24"/>
              </w:rPr>
              <w:tab/>
              <w:t>perjalanan</w:t>
            </w:r>
          </w:p>
        </w:tc>
      </w:tr>
      <w:tr w:rsidR="00AA50B8">
        <w:trPr>
          <w:trHeight w:val="478"/>
        </w:trPr>
        <w:tc>
          <w:tcPr>
            <w:tcW w:w="2644" w:type="dxa"/>
            <w:tcBorders>
              <w:top w:val="nil"/>
            </w:tcBorders>
          </w:tcPr>
          <w:p w:rsidR="00AA50B8" w:rsidRDefault="00AA50B8">
            <w:pPr>
              <w:pStyle w:val="TableParagraph"/>
            </w:pPr>
          </w:p>
        </w:tc>
        <w:tc>
          <w:tcPr>
            <w:tcW w:w="2640" w:type="dxa"/>
            <w:tcBorders>
              <w:top w:val="nil"/>
            </w:tcBorders>
          </w:tcPr>
          <w:p w:rsidR="00AA50B8" w:rsidRDefault="00AA50B8">
            <w:pPr>
              <w:pStyle w:val="TableParagraph"/>
            </w:pPr>
          </w:p>
        </w:tc>
        <w:tc>
          <w:tcPr>
            <w:tcW w:w="2648" w:type="dxa"/>
            <w:tcBorders>
              <w:top w:val="nil"/>
            </w:tcBorders>
          </w:tcPr>
          <w:p w:rsidR="00AA50B8" w:rsidRDefault="00DF2726">
            <w:pPr>
              <w:pStyle w:val="TableParagraph"/>
              <w:spacing w:before="64"/>
              <w:ind w:left="113"/>
              <w:rPr>
                <w:sz w:val="24"/>
              </w:rPr>
            </w:pPr>
            <w:proofErr w:type="gramStart"/>
            <w:r>
              <w:rPr>
                <w:color w:val="000009"/>
                <w:sz w:val="24"/>
              </w:rPr>
              <w:t>tetap</w:t>
            </w:r>
            <w:proofErr w:type="gramEnd"/>
            <w:r>
              <w:rPr>
                <w:color w:val="000009"/>
                <w:sz w:val="24"/>
              </w:rPr>
              <w:t xml:space="preserve"> dilalui.</w:t>
            </w:r>
          </w:p>
        </w:tc>
      </w:tr>
    </w:tbl>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DF2726">
      <w:pPr>
        <w:spacing w:before="212"/>
        <w:ind w:left="590"/>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8" w:firstLine="800"/>
        <w:jc w:val="both"/>
      </w:pPr>
      <w:r>
        <w:rPr>
          <w:noProof/>
          <w:lang w:val="id-ID" w:eastAsia="id-ID" w:bidi="ar-SA"/>
        </w:rPr>
        <w:drawing>
          <wp:anchor distT="0" distB="0" distL="0" distR="0" simplePos="0" relativeHeight="268260167" behindDoc="1" locked="0" layoutInCell="1" allowOverlap="1">
            <wp:simplePos x="0" y="0"/>
            <wp:positionH relativeFrom="page">
              <wp:posOffset>2021839</wp:posOffset>
            </wp:positionH>
            <wp:positionV relativeFrom="paragraph">
              <wp:posOffset>1907579</wp:posOffset>
            </wp:positionV>
            <wp:extent cx="3810000" cy="365760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Gambar 4.2 mewakili orang-orang yang harus menggunakan kendaraan umum, berdesak-desakan, berebut kursi tempat duduk dan akhirnya harus berdiri selama perjalanan.</w:t>
      </w:r>
      <w:proofErr w:type="gramEnd"/>
      <w:r>
        <w:rPr>
          <w:color w:val="000009"/>
        </w:rPr>
        <w:t xml:space="preserve"> </w:t>
      </w:r>
      <w:proofErr w:type="gramStart"/>
      <w:r>
        <w:rPr>
          <w:color w:val="000009"/>
        </w:rPr>
        <w:t>Perjalanan seperti ini tentunya tidaklah nyaman apalagi jika perjalanan yang ditempuh cukup jauh.</w:t>
      </w:r>
      <w:proofErr w:type="gramEnd"/>
      <w:r>
        <w:rPr>
          <w:color w:val="000009"/>
        </w:rPr>
        <w:t xml:space="preserve"> </w:t>
      </w:r>
      <w:proofErr w:type="gramStart"/>
      <w:r>
        <w:rPr>
          <w:color w:val="000009"/>
        </w:rPr>
        <w:t>Namun orang-orang ini mewakili perjuangan banyak orang yang tanpa kendaraan pribadi harus berjuang lebih untuk sampai</w:t>
      </w:r>
      <w:r>
        <w:rPr>
          <w:color w:val="000009"/>
          <w:spacing w:val="-1"/>
        </w:rPr>
        <w:t xml:space="preserve"> </w:t>
      </w:r>
      <w:r>
        <w:rPr>
          <w:color w:val="000009"/>
        </w:rPr>
        <w:t>kerumah.</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3</w:t>
      </w:r>
    </w:p>
    <w:p w:rsidR="00AA50B8" w:rsidRDefault="00AA50B8">
      <w:pPr>
        <w:pStyle w:val="BodyText"/>
        <w:rPr>
          <w:b/>
          <w:sz w:val="26"/>
        </w:rPr>
      </w:pPr>
    </w:p>
    <w:p w:rsidR="00AA50B8" w:rsidRDefault="00AA50B8">
      <w:pPr>
        <w:pStyle w:val="BodyText"/>
        <w:rPr>
          <w:b/>
          <w:sz w:val="34"/>
        </w:rPr>
      </w:pPr>
    </w:p>
    <w:p w:rsidR="00AA50B8" w:rsidRDefault="00DF2726">
      <w:pPr>
        <w:ind w:left="1855" w:right="573"/>
        <w:jc w:val="center"/>
        <w:rPr>
          <w:b/>
          <w:sz w:val="24"/>
        </w:rPr>
      </w:pPr>
      <w:r>
        <w:rPr>
          <w:b/>
          <w:sz w:val="24"/>
        </w:rPr>
        <w:t>G</w:t>
      </w:r>
      <w:bookmarkStart w:id="76" w:name="Gambar_4.3"/>
      <w:bookmarkEnd w:id="76"/>
      <w:r>
        <w:rPr>
          <w:b/>
          <w:sz w:val="24"/>
        </w:rPr>
        <w:t>ambar 4.3</w:t>
      </w:r>
    </w:p>
    <w:p w:rsidR="00AA50B8" w:rsidRDefault="004509CF">
      <w:pPr>
        <w:spacing w:before="138"/>
        <w:ind w:left="3314"/>
        <w:rPr>
          <w:b/>
          <w:sz w:val="24"/>
        </w:rPr>
      </w:pPr>
      <w:r>
        <w:pict>
          <v:group id="_x0000_s1162" style="position:absolute;left:0;text-align:left;margin-left:159.2pt;margin-top:27.6pt;width:300pt;height:376.1pt;z-index:-175192;mso-position-horizontal-relative:page" coordorigin="3184,552" coordsize="6000,7522">
            <v:shape id="_x0000_s1168" type="#_x0000_t75" style="position:absolute;left:3184;top:2314;width:6000;height:5760">
              <v:imagedata r:id="rId8" o:title=""/>
            </v:shape>
            <v:shape id="_x0000_s1167" type="#_x0000_t75" style="position:absolute;left:3664;top:552;width:5144;height:2380">
              <v:imagedata r:id="rId33" o:title=""/>
            </v:shape>
            <v:shape id="_x0000_s1166" type="#_x0000_t75" style="position:absolute;left:3644;top:3526;width:5180;height:2340">
              <v:imagedata r:id="rId34" o:title=""/>
            </v:shape>
            <v:shape id="_x0000_s1165" type="#_x0000_t202" style="position:absolute;left:6028;top:3122;width:1248;height:266" filled="f" stroked="f">
              <v:textbox inset="0,0,0,0">
                <w:txbxContent>
                  <w:p w:rsidR="00AA50B8" w:rsidRDefault="00DF2726">
                    <w:pPr>
                      <w:spacing w:line="266" w:lineRule="exact"/>
                      <w:rPr>
                        <w:b/>
                        <w:sz w:val="24"/>
                      </w:rPr>
                    </w:pPr>
                    <w:r>
                      <w:rPr>
                        <w:b/>
                        <w:sz w:val="24"/>
                      </w:rPr>
                      <w:t>Gambar 4.4</w:t>
                    </w:r>
                  </w:p>
                </w:txbxContent>
              </v:textbox>
            </v:shape>
            <v:shape id="_x0000_s1164" type="#_x0000_t202" style="position:absolute;left:4460;top:6016;width:3576;height:266" filled="f" stroked="f">
              <v:textbox inset="0,0,0,0">
                <w:txbxContent>
                  <w:p w:rsidR="00AA50B8" w:rsidRDefault="00DF2726">
                    <w:pPr>
                      <w:spacing w:line="266" w:lineRule="exact"/>
                      <w:rPr>
                        <w:sz w:val="24"/>
                      </w:rPr>
                    </w:pPr>
                    <w:r>
                      <w:rPr>
                        <w:color w:val="000009"/>
                        <w:sz w:val="24"/>
                      </w:rPr>
                      <w:t>(</w:t>
                    </w:r>
                    <w:hyperlink r:id="rId35">
                      <w:r>
                        <w:rPr>
                          <w:color w:val="000009"/>
                          <w:sz w:val="24"/>
                        </w:rPr>
                        <w:t>www.youtube.com/IKEAIndonesia)</w:t>
                      </w:r>
                    </w:hyperlink>
                  </w:p>
                </w:txbxContent>
              </v:textbox>
            </v:shape>
            <v:shape id="_x0000_s1163" type="#_x0000_t202" style="position:absolute;left:4912;top:6808;width:3668;height:622" filled="f" stroked="f">
              <v:textbox inset="0,0,0,0">
                <w:txbxContent>
                  <w:p w:rsidR="00AA50B8" w:rsidRDefault="00DF2726">
                    <w:pPr>
                      <w:spacing w:line="244" w:lineRule="exact"/>
                      <w:ind w:left="1592"/>
                      <w:rPr>
                        <w:b/>
                      </w:rPr>
                    </w:pPr>
                    <w:r>
                      <w:rPr>
                        <w:b/>
                        <w:color w:val="000009"/>
                      </w:rPr>
                      <w:t>Tabel 4.3</w:t>
                    </w:r>
                  </w:p>
                  <w:p w:rsidR="00AA50B8" w:rsidRDefault="00DF2726">
                    <w:pPr>
                      <w:spacing w:before="125"/>
                      <w:rPr>
                        <w:b/>
                      </w:rPr>
                    </w:pPr>
                    <w:r>
                      <w:rPr>
                        <w:b/>
                        <w:color w:val="000009"/>
                      </w:rPr>
                      <w:t>Analisis iklan hidupkan rumah scene 3</w:t>
                    </w:r>
                  </w:p>
                </w:txbxContent>
              </v:textbox>
            </v:shape>
            <w10:wrap anchorx="page"/>
          </v:group>
        </w:pict>
      </w:r>
      <w:bookmarkStart w:id="77" w:name="Iklan_Hidupkan_Rumah_Scene_3"/>
      <w:bookmarkEnd w:id="77"/>
      <w:r w:rsidR="00DF2726">
        <w:rPr>
          <w:b/>
          <w:color w:val="000009"/>
          <w:sz w:val="24"/>
        </w:rPr>
        <w:t>Iklan Hidupkan Rumah Scene 3</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2"/>
        <w:rPr>
          <w:b/>
          <w:sz w:val="21"/>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704"/>
        <w:gridCol w:w="1844"/>
        <w:gridCol w:w="4378"/>
      </w:tblGrid>
      <w:tr w:rsidR="00AA50B8">
        <w:trPr>
          <w:trHeight w:val="276"/>
        </w:trPr>
        <w:tc>
          <w:tcPr>
            <w:tcW w:w="1704" w:type="dxa"/>
            <w:shd w:val="clear" w:color="auto" w:fill="ADA9A9"/>
          </w:tcPr>
          <w:p w:rsidR="00AA50B8" w:rsidRDefault="00DF2726">
            <w:pPr>
              <w:pStyle w:val="TableParagraph"/>
              <w:spacing w:line="256" w:lineRule="exact"/>
              <w:ind w:left="615" w:right="598"/>
              <w:jc w:val="center"/>
              <w:rPr>
                <w:sz w:val="24"/>
              </w:rPr>
            </w:pPr>
            <w:r>
              <w:rPr>
                <w:color w:val="000009"/>
                <w:sz w:val="24"/>
              </w:rPr>
              <w:t>Sign</w:t>
            </w:r>
          </w:p>
        </w:tc>
        <w:tc>
          <w:tcPr>
            <w:tcW w:w="1844" w:type="dxa"/>
            <w:shd w:val="clear" w:color="auto" w:fill="ADA9A9"/>
          </w:tcPr>
          <w:p w:rsidR="00AA50B8" w:rsidRDefault="00DF2726">
            <w:pPr>
              <w:pStyle w:val="TableParagraph"/>
              <w:spacing w:line="256" w:lineRule="exact"/>
              <w:ind w:left="612" w:right="594"/>
              <w:jc w:val="center"/>
              <w:rPr>
                <w:sz w:val="24"/>
              </w:rPr>
            </w:pPr>
            <w:r>
              <w:rPr>
                <w:color w:val="000009"/>
                <w:sz w:val="24"/>
              </w:rPr>
              <w:t>Obj</w:t>
            </w:r>
            <w:bookmarkStart w:id="78" w:name="Analisis_iklan_hidupkan_rumah_scene_3"/>
            <w:bookmarkEnd w:id="78"/>
            <w:r>
              <w:rPr>
                <w:color w:val="000009"/>
                <w:sz w:val="24"/>
              </w:rPr>
              <w:t>ek</w:t>
            </w:r>
          </w:p>
        </w:tc>
        <w:tc>
          <w:tcPr>
            <w:tcW w:w="4378" w:type="dxa"/>
            <w:shd w:val="clear" w:color="auto" w:fill="ADA9A9"/>
          </w:tcPr>
          <w:p w:rsidR="00AA50B8" w:rsidRDefault="00DF2726">
            <w:pPr>
              <w:pStyle w:val="TableParagraph"/>
              <w:spacing w:line="256" w:lineRule="exact"/>
              <w:ind w:left="1612" w:right="1595"/>
              <w:jc w:val="center"/>
              <w:rPr>
                <w:sz w:val="24"/>
              </w:rPr>
            </w:pPr>
            <w:bookmarkStart w:id="79" w:name="Gambar_4.4"/>
            <w:bookmarkStart w:id="80" w:name="Tabel_4.3"/>
            <w:bookmarkEnd w:id="79"/>
            <w:bookmarkEnd w:id="80"/>
            <w:r>
              <w:rPr>
                <w:color w:val="000009"/>
                <w:sz w:val="24"/>
              </w:rPr>
              <w:t>Interpretant</w:t>
            </w:r>
          </w:p>
        </w:tc>
      </w:tr>
      <w:tr w:rsidR="00AA50B8">
        <w:trPr>
          <w:trHeight w:val="2331"/>
        </w:trPr>
        <w:tc>
          <w:tcPr>
            <w:tcW w:w="1704" w:type="dxa"/>
          </w:tcPr>
          <w:p w:rsidR="00AA50B8" w:rsidRDefault="00DF2726">
            <w:pPr>
              <w:pStyle w:val="TableParagraph"/>
              <w:spacing w:line="275" w:lineRule="exact"/>
              <w:ind w:left="114"/>
              <w:rPr>
                <w:sz w:val="24"/>
              </w:rPr>
            </w:pPr>
            <w:r>
              <w:rPr>
                <w:color w:val="000009"/>
                <w:sz w:val="24"/>
              </w:rPr>
              <w:t>Gambar</w:t>
            </w:r>
            <w:r>
              <w:rPr>
                <w:color w:val="000009"/>
                <w:spacing w:val="-2"/>
                <w:sz w:val="24"/>
              </w:rPr>
              <w:t xml:space="preserve"> </w:t>
            </w:r>
            <w:r>
              <w:rPr>
                <w:color w:val="000009"/>
                <w:sz w:val="24"/>
              </w:rPr>
              <w:t>4.3</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949483" cy="438912"/>
                  <wp:effectExtent l="0" t="0" r="0" b="0"/>
                  <wp:docPr id="1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1.jpeg"/>
                          <pic:cNvPicPr/>
                        </pic:nvPicPr>
                        <pic:blipFill>
                          <a:blip r:embed="rId36" cstate="print"/>
                          <a:stretch>
                            <a:fillRect/>
                          </a:stretch>
                        </pic:blipFill>
                        <pic:spPr>
                          <a:xfrm>
                            <a:off x="0" y="0"/>
                            <a:ext cx="949483" cy="438912"/>
                          </a:xfrm>
                          <a:prstGeom prst="rect">
                            <a:avLst/>
                          </a:prstGeom>
                        </pic:spPr>
                      </pic:pic>
                    </a:graphicData>
                  </a:graphic>
                </wp:inline>
              </w:drawing>
            </w:r>
          </w:p>
          <w:p w:rsidR="00AA50B8" w:rsidRDefault="00DF2726">
            <w:pPr>
              <w:pStyle w:val="TableParagraph"/>
              <w:spacing w:before="110"/>
              <w:ind w:left="114"/>
              <w:rPr>
                <w:sz w:val="24"/>
              </w:rPr>
            </w:pPr>
            <w:r>
              <w:rPr>
                <w:color w:val="000009"/>
                <w:sz w:val="24"/>
              </w:rPr>
              <w:t>Gambar</w:t>
            </w:r>
            <w:r>
              <w:rPr>
                <w:color w:val="000009"/>
                <w:spacing w:val="-2"/>
                <w:sz w:val="24"/>
              </w:rPr>
              <w:t xml:space="preserve"> </w:t>
            </w:r>
            <w:r>
              <w:rPr>
                <w:color w:val="000009"/>
                <w:sz w:val="24"/>
              </w:rPr>
              <w:t>4.4</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964840" cy="434054"/>
                  <wp:effectExtent l="0" t="0" r="0" b="0"/>
                  <wp:docPr id="1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2.jpeg"/>
                          <pic:cNvPicPr/>
                        </pic:nvPicPr>
                        <pic:blipFill>
                          <a:blip r:embed="rId37" cstate="print"/>
                          <a:stretch>
                            <a:fillRect/>
                          </a:stretch>
                        </pic:blipFill>
                        <pic:spPr>
                          <a:xfrm>
                            <a:off x="0" y="0"/>
                            <a:ext cx="964840" cy="434054"/>
                          </a:xfrm>
                          <a:prstGeom prst="rect">
                            <a:avLst/>
                          </a:prstGeom>
                        </pic:spPr>
                      </pic:pic>
                    </a:graphicData>
                  </a:graphic>
                </wp:inline>
              </w:drawing>
            </w:r>
          </w:p>
        </w:tc>
        <w:tc>
          <w:tcPr>
            <w:tcW w:w="1844" w:type="dxa"/>
            <w:vMerge w:val="restart"/>
          </w:tcPr>
          <w:p w:rsidR="00AA50B8" w:rsidRDefault="00DF2726">
            <w:pPr>
              <w:pStyle w:val="TableParagraph"/>
              <w:tabs>
                <w:tab w:val="left" w:pos="1039"/>
                <w:tab w:val="left" w:pos="1139"/>
                <w:tab w:val="left" w:pos="1391"/>
                <w:tab w:val="left" w:pos="1617"/>
              </w:tabs>
              <w:spacing w:line="360" w:lineRule="auto"/>
              <w:ind w:left="116" w:right="94"/>
              <w:rPr>
                <w:sz w:val="24"/>
              </w:rPr>
            </w:pPr>
            <w:r>
              <w:rPr>
                <w:color w:val="000009"/>
                <w:sz w:val="24"/>
              </w:rPr>
              <w:t>Pintu</w:t>
            </w:r>
            <w:r>
              <w:rPr>
                <w:color w:val="000009"/>
                <w:sz w:val="24"/>
              </w:rPr>
              <w:tab/>
            </w:r>
            <w:r>
              <w:rPr>
                <w:color w:val="000009"/>
                <w:sz w:val="24"/>
              </w:rPr>
              <w:tab/>
            </w:r>
            <w:r>
              <w:rPr>
                <w:color w:val="000009"/>
                <w:sz w:val="24"/>
              </w:rPr>
              <w:tab/>
              <w:t>dan jendela berwarna putih Cahaya</w:t>
            </w:r>
            <w:r>
              <w:rPr>
                <w:color w:val="000009"/>
                <w:sz w:val="24"/>
              </w:rPr>
              <w:tab/>
              <w:t>dari</w:t>
            </w:r>
            <w:r>
              <w:rPr>
                <w:color w:val="000009"/>
                <w:sz w:val="24"/>
              </w:rPr>
              <w:tab/>
              <w:t>2 buah</w:t>
            </w:r>
            <w:r>
              <w:rPr>
                <w:color w:val="000009"/>
                <w:sz w:val="24"/>
              </w:rPr>
              <w:tab/>
            </w:r>
            <w:r>
              <w:rPr>
                <w:color w:val="000009"/>
                <w:sz w:val="24"/>
              </w:rPr>
              <w:tab/>
            </w:r>
            <w:r>
              <w:rPr>
                <w:color w:val="000009"/>
                <w:spacing w:val="-1"/>
                <w:sz w:val="24"/>
              </w:rPr>
              <w:t>lampu</w:t>
            </w:r>
          </w:p>
          <w:p w:rsidR="00AA50B8" w:rsidRDefault="00DF2726">
            <w:pPr>
              <w:pStyle w:val="TableParagraph"/>
              <w:tabs>
                <w:tab w:val="left" w:pos="1071"/>
              </w:tabs>
              <w:spacing w:line="360" w:lineRule="auto"/>
              <w:ind w:left="116" w:right="93"/>
              <w:rPr>
                <w:sz w:val="24"/>
              </w:rPr>
            </w:pPr>
            <w:r>
              <w:rPr>
                <w:color w:val="000009"/>
                <w:sz w:val="24"/>
              </w:rPr>
              <w:t>yang</w:t>
            </w:r>
            <w:r>
              <w:rPr>
                <w:color w:val="000009"/>
                <w:sz w:val="24"/>
              </w:rPr>
              <w:tab/>
              <w:t>sedang menyala</w:t>
            </w:r>
          </w:p>
          <w:p w:rsidR="00AA50B8" w:rsidRDefault="00DF2726">
            <w:pPr>
              <w:pStyle w:val="TableParagraph"/>
              <w:tabs>
                <w:tab w:val="left" w:pos="599"/>
                <w:tab w:val="left" w:pos="1431"/>
              </w:tabs>
              <w:ind w:left="116"/>
              <w:rPr>
                <w:sz w:val="24"/>
              </w:rPr>
            </w:pPr>
            <w:r>
              <w:rPr>
                <w:color w:val="000009"/>
                <w:sz w:val="24"/>
              </w:rPr>
              <w:t>1</w:t>
            </w:r>
            <w:r>
              <w:rPr>
                <w:color w:val="000009"/>
                <w:sz w:val="24"/>
              </w:rPr>
              <w:tab/>
              <w:t>buah</w:t>
            </w:r>
            <w:r>
              <w:rPr>
                <w:color w:val="000009"/>
                <w:sz w:val="24"/>
              </w:rPr>
              <w:tab/>
              <w:t>pot</w:t>
            </w:r>
          </w:p>
          <w:p w:rsidR="00AA50B8" w:rsidRDefault="00DF2726">
            <w:pPr>
              <w:pStyle w:val="TableParagraph"/>
              <w:tabs>
                <w:tab w:val="left" w:pos="1071"/>
              </w:tabs>
              <w:spacing w:before="137" w:line="257" w:lineRule="exact"/>
              <w:ind w:left="116"/>
              <w:rPr>
                <w:sz w:val="24"/>
              </w:rPr>
            </w:pPr>
            <w:r>
              <w:rPr>
                <w:color w:val="000009"/>
                <w:sz w:val="24"/>
              </w:rPr>
              <w:t>ukuran</w:t>
            </w:r>
            <w:r>
              <w:rPr>
                <w:color w:val="000009"/>
                <w:sz w:val="24"/>
              </w:rPr>
              <w:tab/>
              <w:t>sedang</w:t>
            </w:r>
          </w:p>
        </w:tc>
        <w:tc>
          <w:tcPr>
            <w:tcW w:w="4378" w:type="dxa"/>
            <w:vMerge w:val="restart"/>
          </w:tcPr>
          <w:p w:rsidR="00AA50B8" w:rsidRDefault="00DF2726">
            <w:pPr>
              <w:pStyle w:val="TableParagraph"/>
              <w:tabs>
                <w:tab w:val="left" w:pos="813"/>
                <w:tab w:val="left" w:pos="1699"/>
                <w:tab w:val="left" w:pos="2571"/>
                <w:tab w:val="left" w:pos="3416"/>
              </w:tabs>
              <w:spacing w:line="360" w:lineRule="auto"/>
              <w:ind w:left="113" w:right="94"/>
              <w:rPr>
                <w:sz w:val="24"/>
              </w:rPr>
            </w:pPr>
            <w:r>
              <w:rPr>
                <w:color w:val="000009"/>
                <w:sz w:val="24"/>
              </w:rPr>
              <w:t>Dalam gambar 4.3 dan gambar 4.4 lampu mulai menyala yang menandakan bahwa hari</w:t>
            </w:r>
            <w:r>
              <w:rPr>
                <w:color w:val="000009"/>
                <w:sz w:val="24"/>
              </w:rPr>
              <w:tab/>
              <w:t>sudah</w:t>
            </w:r>
            <w:r>
              <w:rPr>
                <w:color w:val="000009"/>
                <w:sz w:val="24"/>
              </w:rPr>
              <w:tab/>
              <w:t>mulai</w:t>
            </w:r>
            <w:r>
              <w:rPr>
                <w:color w:val="000009"/>
                <w:sz w:val="24"/>
              </w:rPr>
              <w:tab/>
              <w:t>gelap</w:t>
            </w:r>
            <w:r>
              <w:rPr>
                <w:color w:val="000009"/>
                <w:sz w:val="24"/>
              </w:rPr>
              <w:tab/>
              <w:t>sehingga membutuhkan bantuan penerangan lampu. Warna putih dalam desain merupakan warna yang netral, memberi kesan lebih luas dan membuat warna lainnya menjadi lebih</w:t>
            </w:r>
            <w:r>
              <w:rPr>
                <w:color w:val="000009"/>
                <w:spacing w:val="18"/>
                <w:sz w:val="24"/>
              </w:rPr>
              <w:t xml:space="preserve"> </w:t>
            </w:r>
            <w:r>
              <w:rPr>
                <w:color w:val="000009"/>
                <w:sz w:val="24"/>
              </w:rPr>
              <w:t>hidup.</w:t>
            </w:r>
            <w:r>
              <w:rPr>
                <w:color w:val="000009"/>
                <w:spacing w:val="18"/>
                <w:sz w:val="24"/>
              </w:rPr>
              <w:t xml:space="preserve"> </w:t>
            </w:r>
            <w:r>
              <w:rPr>
                <w:color w:val="000009"/>
                <w:sz w:val="24"/>
              </w:rPr>
              <w:t>warna</w:t>
            </w:r>
            <w:r>
              <w:rPr>
                <w:color w:val="000009"/>
                <w:spacing w:val="18"/>
                <w:sz w:val="24"/>
              </w:rPr>
              <w:t xml:space="preserve"> </w:t>
            </w:r>
            <w:r>
              <w:rPr>
                <w:color w:val="000009"/>
                <w:sz w:val="24"/>
              </w:rPr>
              <w:t>putih</w:t>
            </w:r>
            <w:r>
              <w:rPr>
                <w:color w:val="000009"/>
                <w:spacing w:val="17"/>
                <w:sz w:val="24"/>
              </w:rPr>
              <w:t xml:space="preserve"> </w:t>
            </w:r>
            <w:r>
              <w:rPr>
                <w:color w:val="000009"/>
                <w:sz w:val="24"/>
              </w:rPr>
              <w:t>juga</w:t>
            </w:r>
            <w:r>
              <w:rPr>
                <w:color w:val="000009"/>
                <w:spacing w:val="18"/>
                <w:sz w:val="24"/>
              </w:rPr>
              <w:t xml:space="preserve"> </w:t>
            </w:r>
            <w:r>
              <w:rPr>
                <w:color w:val="000009"/>
                <w:sz w:val="24"/>
              </w:rPr>
              <w:t>termasuk</w:t>
            </w:r>
          </w:p>
          <w:p w:rsidR="00AA50B8" w:rsidRDefault="00DF2726">
            <w:pPr>
              <w:pStyle w:val="TableParagraph"/>
              <w:spacing w:line="257" w:lineRule="exact"/>
              <w:ind w:left="113"/>
              <w:rPr>
                <w:i/>
                <w:sz w:val="24"/>
              </w:rPr>
            </w:pPr>
            <w:r>
              <w:rPr>
                <w:color w:val="000009"/>
                <w:sz w:val="24"/>
              </w:rPr>
              <w:t xml:space="preserve">warna yang </w:t>
            </w:r>
            <w:r>
              <w:rPr>
                <w:i/>
                <w:color w:val="000009"/>
                <w:sz w:val="24"/>
              </w:rPr>
              <w:t>classical d</w:t>
            </w:r>
            <w:r>
              <w:rPr>
                <w:color w:val="000009"/>
                <w:sz w:val="24"/>
              </w:rPr>
              <w:t xml:space="preserve">an </w:t>
            </w:r>
            <w:r>
              <w:rPr>
                <w:i/>
                <w:color w:val="000009"/>
                <w:sz w:val="24"/>
              </w:rPr>
              <w:t>light</w:t>
            </w:r>
          </w:p>
        </w:tc>
      </w:tr>
      <w:tr w:rsidR="00AA50B8">
        <w:trPr>
          <w:trHeight w:val="1246"/>
        </w:trPr>
        <w:tc>
          <w:tcPr>
            <w:tcW w:w="1704" w:type="dxa"/>
          </w:tcPr>
          <w:p w:rsidR="00AA50B8" w:rsidRDefault="00DF2726">
            <w:pPr>
              <w:pStyle w:val="TableParagraph"/>
              <w:spacing w:line="360" w:lineRule="auto"/>
              <w:ind w:left="114"/>
              <w:rPr>
                <w:sz w:val="24"/>
              </w:rPr>
            </w:pPr>
            <w:r>
              <w:rPr>
                <w:color w:val="000009"/>
                <w:sz w:val="24"/>
              </w:rPr>
              <w:t>Speech :“Kare na kita sampai</w:t>
            </w:r>
          </w:p>
          <w:p w:rsidR="00AA50B8" w:rsidRDefault="00DF2726">
            <w:pPr>
              <w:pStyle w:val="TableParagraph"/>
              <w:ind w:left="114"/>
              <w:rPr>
                <w:sz w:val="24"/>
              </w:rPr>
            </w:pPr>
            <w:r>
              <w:rPr>
                <w:color w:val="000009"/>
                <w:sz w:val="24"/>
              </w:rPr>
              <w:t>dirumah”</w:t>
            </w:r>
          </w:p>
        </w:tc>
        <w:tc>
          <w:tcPr>
            <w:tcW w:w="1844" w:type="dxa"/>
            <w:vMerge/>
            <w:tcBorders>
              <w:top w:val="nil"/>
            </w:tcBorders>
          </w:tcPr>
          <w:p w:rsidR="00AA50B8" w:rsidRDefault="00AA50B8">
            <w:pPr>
              <w:rPr>
                <w:sz w:val="2"/>
                <w:szCs w:val="2"/>
              </w:rPr>
            </w:pPr>
          </w:p>
        </w:tc>
        <w:tc>
          <w:tcPr>
            <w:tcW w:w="4378"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704"/>
        <w:gridCol w:w="1844"/>
        <w:gridCol w:w="4378"/>
      </w:tblGrid>
      <w:tr w:rsidR="00AA50B8">
        <w:trPr>
          <w:trHeight w:val="344"/>
        </w:trPr>
        <w:tc>
          <w:tcPr>
            <w:tcW w:w="1704" w:type="dxa"/>
            <w:vMerge w:val="restart"/>
          </w:tcPr>
          <w:p w:rsidR="00AA50B8" w:rsidRDefault="00AA50B8">
            <w:pPr>
              <w:pStyle w:val="TableParagraph"/>
              <w:rPr>
                <w:sz w:val="24"/>
              </w:rPr>
            </w:pPr>
          </w:p>
        </w:tc>
        <w:tc>
          <w:tcPr>
            <w:tcW w:w="1844" w:type="dxa"/>
            <w:tcBorders>
              <w:bottom w:val="nil"/>
            </w:tcBorders>
          </w:tcPr>
          <w:p w:rsidR="00AA50B8" w:rsidRDefault="00DF2726">
            <w:pPr>
              <w:pStyle w:val="TableParagraph"/>
              <w:spacing w:line="275" w:lineRule="exact"/>
              <w:ind w:left="116"/>
              <w:rPr>
                <w:sz w:val="24"/>
              </w:rPr>
            </w:pPr>
            <w:r>
              <w:rPr>
                <w:color w:val="000009"/>
                <w:sz w:val="24"/>
              </w:rPr>
              <w:t>dengan</w:t>
            </w:r>
            <w:r>
              <w:rPr>
                <w:color w:val="000009"/>
                <w:spacing w:val="53"/>
                <w:sz w:val="24"/>
              </w:rPr>
              <w:t xml:space="preserve"> </w:t>
            </w:r>
            <w:r>
              <w:rPr>
                <w:color w:val="000009"/>
                <w:sz w:val="24"/>
              </w:rPr>
              <w:t>tanaman</w:t>
            </w:r>
          </w:p>
        </w:tc>
        <w:tc>
          <w:tcPr>
            <w:tcW w:w="4378" w:type="dxa"/>
            <w:tcBorders>
              <w:bottom w:val="nil"/>
            </w:tcBorders>
          </w:tcPr>
          <w:p w:rsidR="00AA50B8" w:rsidRDefault="00DF2726">
            <w:pPr>
              <w:pStyle w:val="TableParagraph"/>
              <w:spacing w:line="275" w:lineRule="exact"/>
              <w:ind w:left="113"/>
              <w:rPr>
                <w:sz w:val="24"/>
              </w:rPr>
            </w:pPr>
            <w:r>
              <w:rPr>
                <w:color w:val="000009"/>
                <w:sz w:val="24"/>
              </w:rPr>
              <w:t>Warna krem dalam desain mengambil</w:t>
            </w:r>
          </w:p>
        </w:tc>
      </w:tr>
      <w:tr w:rsidR="00AA50B8">
        <w:trPr>
          <w:trHeight w:val="404"/>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spacing w:before="59"/>
              <w:ind w:left="116"/>
              <w:rPr>
                <w:sz w:val="24"/>
              </w:rPr>
            </w:pPr>
            <w:r>
              <w:rPr>
                <w:color w:val="000009"/>
                <w:sz w:val="24"/>
              </w:rPr>
              <w:t>dan 10 buah pot</w:t>
            </w:r>
          </w:p>
        </w:tc>
        <w:tc>
          <w:tcPr>
            <w:tcW w:w="4378" w:type="dxa"/>
            <w:tcBorders>
              <w:top w:val="nil"/>
              <w:bottom w:val="nil"/>
            </w:tcBorders>
          </w:tcPr>
          <w:p w:rsidR="00AA50B8" w:rsidRDefault="00DF2726">
            <w:pPr>
              <w:pStyle w:val="TableParagraph"/>
              <w:spacing w:before="59"/>
              <w:ind w:left="113"/>
              <w:rPr>
                <w:sz w:val="24"/>
              </w:rPr>
            </w:pPr>
            <w:r>
              <w:rPr>
                <w:color w:val="000009"/>
                <w:sz w:val="24"/>
              </w:rPr>
              <w:t>warna dingin atau hangat tergantung warna</w:t>
            </w:r>
          </w:p>
        </w:tc>
      </w:tr>
      <w:tr w:rsidR="00AA50B8">
        <w:trPr>
          <w:trHeight w:val="403"/>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tabs>
                <w:tab w:val="left" w:pos="1271"/>
              </w:tabs>
              <w:spacing w:before="59"/>
              <w:ind w:left="116"/>
              <w:rPr>
                <w:sz w:val="24"/>
              </w:rPr>
            </w:pPr>
            <w:r>
              <w:rPr>
                <w:color w:val="000009"/>
                <w:sz w:val="24"/>
              </w:rPr>
              <w:t>ukuran</w:t>
            </w:r>
            <w:r>
              <w:rPr>
                <w:color w:val="000009"/>
                <w:sz w:val="24"/>
              </w:rPr>
              <w:tab/>
              <w:t>kecil</w:t>
            </w:r>
          </w:p>
        </w:tc>
        <w:tc>
          <w:tcPr>
            <w:tcW w:w="4378" w:type="dxa"/>
            <w:tcBorders>
              <w:top w:val="nil"/>
              <w:bottom w:val="nil"/>
            </w:tcBorders>
          </w:tcPr>
          <w:p w:rsidR="00AA50B8" w:rsidRDefault="00DF2726">
            <w:pPr>
              <w:pStyle w:val="TableParagraph"/>
              <w:spacing w:before="59"/>
              <w:ind w:left="113"/>
              <w:rPr>
                <w:sz w:val="24"/>
              </w:rPr>
            </w:pPr>
            <w:r>
              <w:rPr>
                <w:color w:val="000009"/>
                <w:sz w:val="24"/>
              </w:rPr>
              <w:t>sekitar, akan memberikan kesan untuk</w:t>
            </w:r>
          </w:p>
        </w:tc>
      </w:tr>
      <w:tr w:rsidR="00AA50B8">
        <w:trPr>
          <w:trHeight w:val="404"/>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tabs>
                <w:tab w:val="left" w:pos="1291"/>
              </w:tabs>
              <w:spacing w:before="59"/>
              <w:ind w:left="116"/>
              <w:rPr>
                <w:sz w:val="24"/>
              </w:rPr>
            </w:pPr>
            <w:r>
              <w:rPr>
                <w:color w:val="000009"/>
                <w:sz w:val="24"/>
              </w:rPr>
              <w:t>warna</w:t>
            </w:r>
            <w:r>
              <w:rPr>
                <w:color w:val="000009"/>
                <w:sz w:val="24"/>
              </w:rPr>
              <w:tab/>
              <w:t>biru,</w:t>
            </w:r>
          </w:p>
        </w:tc>
        <w:tc>
          <w:tcPr>
            <w:tcW w:w="4378" w:type="dxa"/>
            <w:tcBorders>
              <w:top w:val="nil"/>
              <w:bottom w:val="nil"/>
            </w:tcBorders>
          </w:tcPr>
          <w:p w:rsidR="00AA50B8" w:rsidRDefault="00DF2726">
            <w:pPr>
              <w:pStyle w:val="TableParagraph"/>
              <w:spacing w:before="59"/>
              <w:ind w:left="113"/>
              <w:rPr>
                <w:sz w:val="24"/>
              </w:rPr>
            </w:pPr>
            <w:proofErr w:type="gramStart"/>
            <w:r>
              <w:rPr>
                <w:color w:val="000009"/>
                <w:sz w:val="24"/>
              </w:rPr>
              <w:t>warna</w:t>
            </w:r>
            <w:proofErr w:type="gramEnd"/>
            <w:r>
              <w:rPr>
                <w:color w:val="000009"/>
                <w:sz w:val="24"/>
              </w:rPr>
              <w:t xml:space="preserve"> lain di sekitarnya. warna krem juga</w:t>
            </w:r>
          </w:p>
        </w:tc>
      </w:tr>
      <w:tr w:rsidR="00AA50B8">
        <w:trPr>
          <w:trHeight w:val="404"/>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spacing w:before="59"/>
              <w:ind w:left="116"/>
              <w:rPr>
                <w:sz w:val="24"/>
              </w:rPr>
            </w:pPr>
            <w:r>
              <w:rPr>
                <w:color w:val="000009"/>
                <w:sz w:val="24"/>
              </w:rPr>
              <w:t>putih dan coklat</w:t>
            </w:r>
          </w:p>
        </w:tc>
        <w:tc>
          <w:tcPr>
            <w:tcW w:w="4378" w:type="dxa"/>
            <w:tcBorders>
              <w:top w:val="nil"/>
              <w:bottom w:val="nil"/>
            </w:tcBorders>
          </w:tcPr>
          <w:p w:rsidR="00AA50B8" w:rsidRDefault="00DF2726">
            <w:pPr>
              <w:pStyle w:val="TableParagraph"/>
              <w:spacing w:before="59"/>
              <w:ind w:left="113"/>
              <w:rPr>
                <w:i/>
                <w:sz w:val="24"/>
              </w:rPr>
            </w:pPr>
            <w:r>
              <w:rPr>
                <w:color w:val="000009"/>
                <w:sz w:val="24"/>
              </w:rPr>
              <w:t xml:space="preserve">merupakan warna yang </w:t>
            </w:r>
            <w:r>
              <w:rPr>
                <w:i/>
                <w:color w:val="000009"/>
                <w:sz w:val="24"/>
              </w:rPr>
              <w:t xml:space="preserve">classical </w:t>
            </w:r>
            <w:r>
              <w:rPr>
                <w:color w:val="000009"/>
                <w:sz w:val="24"/>
              </w:rPr>
              <w:t xml:space="preserve">dan </w:t>
            </w:r>
            <w:r>
              <w:rPr>
                <w:i/>
                <w:color w:val="000009"/>
                <w:sz w:val="24"/>
              </w:rPr>
              <w:t>light</w:t>
            </w:r>
          </w:p>
        </w:tc>
      </w:tr>
      <w:tr w:rsidR="00AA50B8">
        <w:trPr>
          <w:trHeight w:val="403"/>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tabs>
                <w:tab w:val="left" w:pos="859"/>
              </w:tabs>
              <w:spacing w:before="59"/>
              <w:ind w:left="116"/>
              <w:rPr>
                <w:sz w:val="24"/>
              </w:rPr>
            </w:pPr>
            <w:r>
              <w:rPr>
                <w:color w:val="000009"/>
                <w:sz w:val="24"/>
              </w:rPr>
              <w:t>yang</w:t>
            </w:r>
            <w:r>
              <w:rPr>
                <w:color w:val="000009"/>
                <w:sz w:val="24"/>
              </w:rPr>
              <w:tab/>
              <w:t>diletakan</w:t>
            </w:r>
          </w:p>
        </w:tc>
        <w:tc>
          <w:tcPr>
            <w:tcW w:w="4378" w:type="dxa"/>
            <w:tcBorders>
              <w:top w:val="nil"/>
              <w:bottom w:val="nil"/>
            </w:tcBorders>
          </w:tcPr>
          <w:p w:rsidR="00AA50B8" w:rsidRDefault="00DF2726">
            <w:pPr>
              <w:pStyle w:val="TableParagraph"/>
              <w:tabs>
                <w:tab w:val="left" w:pos="1067"/>
                <w:tab w:val="left" w:pos="1713"/>
                <w:tab w:val="left" w:pos="2679"/>
                <w:tab w:val="left" w:pos="3604"/>
              </w:tabs>
              <w:spacing w:before="59"/>
              <w:ind w:left="113"/>
              <w:rPr>
                <w:sz w:val="24"/>
              </w:rPr>
            </w:pPr>
            <w:r>
              <w:rPr>
                <w:color w:val="000009"/>
                <w:sz w:val="24"/>
              </w:rPr>
              <w:t>speech</w:t>
            </w:r>
            <w:r>
              <w:rPr>
                <w:color w:val="000009"/>
                <w:sz w:val="24"/>
              </w:rPr>
              <w:tab/>
              <w:t>ang</w:t>
            </w:r>
            <w:r>
              <w:rPr>
                <w:color w:val="000009"/>
                <w:sz w:val="24"/>
              </w:rPr>
              <w:tab/>
              <w:t>artinya</w:t>
            </w:r>
            <w:r>
              <w:rPr>
                <w:color w:val="000009"/>
                <w:sz w:val="24"/>
              </w:rPr>
              <w:tab/>
              <w:t>bahwa</w:t>
            </w:r>
            <w:r>
              <w:rPr>
                <w:color w:val="000009"/>
                <w:sz w:val="24"/>
              </w:rPr>
              <w:tab/>
              <w:t>setelah</w:t>
            </w:r>
          </w:p>
        </w:tc>
      </w:tr>
      <w:tr w:rsidR="00AA50B8">
        <w:trPr>
          <w:trHeight w:val="404"/>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spacing w:before="59"/>
              <w:ind w:left="116"/>
              <w:rPr>
                <w:sz w:val="24"/>
              </w:rPr>
            </w:pPr>
            <w:r>
              <w:rPr>
                <w:color w:val="000009"/>
                <w:sz w:val="24"/>
              </w:rPr>
              <w:t>di rak 4 susun</w:t>
            </w:r>
          </w:p>
        </w:tc>
        <w:tc>
          <w:tcPr>
            <w:tcW w:w="4378" w:type="dxa"/>
            <w:tcBorders>
              <w:top w:val="nil"/>
              <w:bottom w:val="nil"/>
            </w:tcBorders>
          </w:tcPr>
          <w:p w:rsidR="00AA50B8" w:rsidRDefault="00DF2726">
            <w:pPr>
              <w:pStyle w:val="TableParagraph"/>
              <w:spacing w:before="59"/>
              <w:ind w:left="113"/>
              <w:rPr>
                <w:sz w:val="24"/>
              </w:rPr>
            </w:pPr>
            <w:r>
              <w:rPr>
                <w:color w:val="000009"/>
                <w:sz w:val="24"/>
              </w:rPr>
              <w:t>menempuh perjalanan akhirnya kita bisa</w:t>
            </w:r>
          </w:p>
        </w:tc>
      </w:tr>
      <w:tr w:rsidR="00AA50B8">
        <w:trPr>
          <w:trHeight w:val="403"/>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spacing w:before="59"/>
              <w:ind w:left="116"/>
              <w:rPr>
                <w:sz w:val="24"/>
              </w:rPr>
            </w:pPr>
            <w:r>
              <w:rPr>
                <w:color w:val="000009"/>
                <w:sz w:val="24"/>
              </w:rPr>
              <w:t>2 buah kursi dan</w:t>
            </w:r>
          </w:p>
        </w:tc>
        <w:tc>
          <w:tcPr>
            <w:tcW w:w="4378" w:type="dxa"/>
            <w:tcBorders>
              <w:top w:val="nil"/>
              <w:bottom w:val="nil"/>
            </w:tcBorders>
          </w:tcPr>
          <w:p w:rsidR="00AA50B8" w:rsidRDefault="00DF2726">
            <w:pPr>
              <w:pStyle w:val="TableParagraph"/>
              <w:tabs>
                <w:tab w:val="left" w:pos="997"/>
                <w:tab w:val="left" w:pos="1999"/>
                <w:tab w:val="left" w:pos="3135"/>
                <w:tab w:val="left" w:pos="3711"/>
              </w:tabs>
              <w:spacing w:before="59"/>
              <w:ind w:left="113"/>
              <w:rPr>
                <w:sz w:val="24"/>
              </w:rPr>
            </w:pPr>
            <w:r>
              <w:rPr>
                <w:color w:val="000009"/>
                <w:sz w:val="24"/>
              </w:rPr>
              <w:t>sampai</w:t>
            </w:r>
            <w:r>
              <w:rPr>
                <w:color w:val="000009"/>
                <w:sz w:val="24"/>
              </w:rPr>
              <w:tab/>
              <w:t>dirumah</w:t>
            </w:r>
            <w:r>
              <w:rPr>
                <w:color w:val="000009"/>
                <w:sz w:val="24"/>
              </w:rPr>
              <w:tab/>
              <w:t>meskipun</w:t>
            </w:r>
            <w:r>
              <w:rPr>
                <w:color w:val="000009"/>
                <w:sz w:val="24"/>
              </w:rPr>
              <w:tab/>
              <w:t>hari</w:t>
            </w:r>
            <w:r>
              <w:rPr>
                <w:color w:val="000009"/>
                <w:sz w:val="24"/>
              </w:rPr>
              <w:tab/>
              <w:t>sudah</w:t>
            </w:r>
          </w:p>
        </w:tc>
      </w:tr>
      <w:tr w:rsidR="00AA50B8">
        <w:trPr>
          <w:trHeight w:val="404"/>
        </w:trPr>
        <w:tc>
          <w:tcPr>
            <w:tcW w:w="1704" w:type="dxa"/>
            <w:vMerge/>
            <w:tcBorders>
              <w:top w:val="nil"/>
            </w:tcBorders>
          </w:tcPr>
          <w:p w:rsidR="00AA50B8" w:rsidRDefault="00AA50B8">
            <w:pPr>
              <w:rPr>
                <w:sz w:val="2"/>
                <w:szCs w:val="2"/>
              </w:rPr>
            </w:pPr>
          </w:p>
        </w:tc>
        <w:tc>
          <w:tcPr>
            <w:tcW w:w="1844" w:type="dxa"/>
            <w:tcBorders>
              <w:top w:val="nil"/>
              <w:bottom w:val="nil"/>
            </w:tcBorders>
          </w:tcPr>
          <w:p w:rsidR="00AA50B8" w:rsidRDefault="00DF2726">
            <w:pPr>
              <w:pStyle w:val="TableParagraph"/>
              <w:tabs>
                <w:tab w:val="left" w:pos="519"/>
                <w:tab w:val="left" w:pos="1271"/>
              </w:tabs>
              <w:spacing w:before="59"/>
              <w:ind w:left="116"/>
              <w:rPr>
                <w:sz w:val="24"/>
              </w:rPr>
            </w:pPr>
            <w:r>
              <w:rPr>
                <w:color w:val="000009"/>
                <w:sz w:val="24"/>
              </w:rPr>
              <w:t>1</w:t>
            </w:r>
            <w:r>
              <w:rPr>
                <w:color w:val="000009"/>
                <w:sz w:val="24"/>
              </w:rPr>
              <w:tab/>
              <w:t>buah</w:t>
            </w:r>
            <w:r>
              <w:rPr>
                <w:color w:val="000009"/>
                <w:sz w:val="24"/>
              </w:rPr>
              <w:tab/>
              <w:t>meja</w:t>
            </w:r>
          </w:p>
        </w:tc>
        <w:tc>
          <w:tcPr>
            <w:tcW w:w="4378" w:type="dxa"/>
            <w:tcBorders>
              <w:top w:val="nil"/>
              <w:bottom w:val="nil"/>
            </w:tcBorders>
          </w:tcPr>
          <w:p w:rsidR="00AA50B8" w:rsidRDefault="00DF2726">
            <w:pPr>
              <w:pStyle w:val="TableParagraph"/>
              <w:spacing w:before="59"/>
              <w:ind w:left="113"/>
              <w:rPr>
                <w:sz w:val="24"/>
              </w:rPr>
            </w:pPr>
            <w:proofErr w:type="gramStart"/>
            <w:r>
              <w:rPr>
                <w:color w:val="000009"/>
                <w:sz w:val="24"/>
              </w:rPr>
              <w:t>mulai</w:t>
            </w:r>
            <w:proofErr w:type="gramEnd"/>
            <w:r>
              <w:rPr>
                <w:color w:val="000009"/>
                <w:sz w:val="24"/>
              </w:rPr>
              <w:t xml:space="preserve"> gelap.</w:t>
            </w:r>
          </w:p>
        </w:tc>
      </w:tr>
      <w:tr w:rsidR="00AA50B8">
        <w:trPr>
          <w:trHeight w:val="335"/>
        </w:trPr>
        <w:tc>
          <w:tcPr>
            <w:tcW w:w="1704" w:type="dxa"/>
            <w:vMerge/>
            <w:tcBorders>
              <w:top w:val="nil"/>
            </w:tcBorders>
          </w:tcPr>
          <w:p w:rsidR="00AA50B8" w:rsidRDefault="00AA50B8">
            <w:pPr>
              <w:rPr>
                <w:sz w:val="2"/>
                <w:szCs w:val="2"/>
              </w:rPr>
            </w:pPr>
          </w:p>
        </w:tc>
        <w:tc>
          <w:tcPr>
            <w:tcW w:w="1844" w:type="dxa"/>
            <w:tcBorders>
              <w:top w:val="nil"/>
            </w:tcBorders>
          </w:tcPr>
          <w:p w:rsidR="00AA50B8" w:rsidRDefault="00DF2726">
            <w:pPr>
              <w:pStyle w:val="TableParagraph"/>
              <w:spacing w:before="59" w:line="257" w:lineRule="exact"/>
              <w:ind w:left="116"/>
              <w:rPr>
                <w:sz w:val="24"/>
              </w:rPr>
            </w:pPr>
            <w:r>
              <w:rPr>
                <w:color w:val="000009"/>
                <w:sz w:val="24"/>
              </w:rPr>
              <w:t>dekat jendela</w:t>
            </w:r>
          </w:p>
        </w:tc>
        <w:tc>
          <w:tcPr>
            <w:tcW w:w="4378" w:type="dxa"/>
            <w:tcBorders>
              <w:top w:val="nil"/>
            </w:tcBorders>
          </w:tcPr>
          <w:p w:rsidR="00AA50B8" w:rsidRDefault="00AA50B8">
            <w:pPr>
              <w:pStyle w:val="TableParagraph"/>
              <w:rPr>
                <w:sz w:val="24"/>
              </w:rPr>
            </w:pP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90"/>
        <w:rPr>
          <w:b/>
          <w:sz w:val="24"/>
        </w:rPr>
      </w:pPr>
      <w:r>
        <w:rPr>
          <w:noProof/>
          <w:lang w:val="id-ID" w:eastAsia="id-ID" w:bidi="ar-SA"/>
        </w:rPr>
        <w:drawing>
          <wp:anchor distT="0" distB="0" distL="0" distR="0" simplePos="0" relativeHeight="268260287" behindDoc="1" locked="0" layoutInCell="1" allowOverlap="1">
            <wp:simplePos x="0" y="0"/>
            <wp:positionH relativeFrom="page">
              <wp:posOffset>2021839</wp:posOffset>
            </wp:positionH>
            <wp:positionV relativeFrom="paragraph">
              <wp:posOffset>-589240</wp:posOffset>
            </wp:positionV>
            <wp:extent cx="3810000" cy="3657600"/>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34" w:right="517" w:firstLine="400"/>
        <w:jc w:val="both"/>
      </w:pPr>
      <w:proofErr w:type="gramStart"/>
      <w:r>
        <w:rPr>
          <w:color w:val="000009"/>
        </w:rPr>
        <w:t>IKEA ingin memperlihatkan rumah yang nyaman menyambut kepulangan anggota keluarga yang telah menempuh perjalanan yang panjang.</w:t>
      </w:r>
      <w:proofErr w:type="gramEnd"/>
      <w:r>
        <w:rPr>
          <w:color w:val="000009"/>
        </w:rPr>
        <w:t xml:space="preserve"> Lampu yang sebelumnya mati kemudian menyala menandakan bahwa hari sudah mulai </w:t>
      </w:r>
      <w:proofErr w:type="gramStart"/>
      <w:r>
        <w:rPr>
          <w:color w:val="000009"/>
        </w:rPr>
        <w:t>gelap .</w:t>
      </w:r>
      <w:proofErr w:type="gramEnd"/>
      <w:r>
        <w:rPr>
          <w:color w:val="000009"/>
        </w:rPr>
        <w:t xml:space="preserve"> Suasana yang ingin diperlihatkan yakni kenyamanan dan kehangatan hal tersebut terlihat dari halaman depan yang terlihat sederhana namun tetap indah dilihat di lengkapi dengan adanya tanaman-tanaman kecil.</w:t>
      </w:r>
    </w:p>
    <w:p w:rsidR="00AA50B8" w:rsidRDefault="00DF2726">
      <w:pPr>
        <w:pStyle w:val="BodyText"/>
        <w:spacing w:line="480" w:lineRule="auto"/>
        <w:ind w:left="1440" w:right="517" w:firstLine="750"/>
        <w:jc w:val="both"/>
      </w:pPr>
      <w:proofErr w:type="gramStart"/>
      <w:r>
        <w:rPr>
          <w:color w:val="000009"/>
        </w:rPr>
        <w:t>Warna putih merupakan warna yang paling terang sehingga memberikan kesan yang luas untuk rumah.</w:t>
      </w:r>
      <w:proofErr w:type="gramEnd"/>
      <w:r>
        <w:rPr>
          <w:color w:val="000009"/>
        </w:rPr>
        <w:t xml:space="preserve"> (Laksana</w:t>
      </w:r>
      <w:proofErr w:type="gramStart"/>
      <w:r>
        <w:rPr>
          <w:color w:val="000009"/>
        </w:rPr>
        <w:t>,2017</w:t>
      </w:r>
      <w:proofErr w:type="gramEnd"/>
      <w:r>
        <w:rPr>
          <w:color w:val="000009"/>
        </w:rPr>
        <w:t xml:space="preserve">). Menurut Darrodi, 2012 warna putih termasuk warna yang </w:t>
      </w:r>
      <w:r>
        <w:rPr>
          <w:i/>
          <w:color w:val="000009"/>
        </w:rPr>
        <w:t xml:space="preserve">classical </w:t>
      </w:r>
      <w:r>
        <w:rPr>
          <w:color w:val="000009"/>
        </w:rPr>
        <w:t xml:space="preserve">dan </w:t>
      </w:r>
      <w:r>
        <w:rPr>
          <w:i/>
          <w:color w:val="000009"/>
        </w:rPr>
        <w:t xml:space="preserve">light </w:t>
      </w:r>
      <w:r>
        <w:rPr>
          <w:color w:val="000009"/>
        </w:rPr>
        <w:t>hal tersebut menandakan bahwa warna putih memang cocok untuk dipadupadankan dengan warna-warna lainnya.</w:t>
      </w:r>
    </w:p>
    <w:p w:rsidR="00AA50B8" w:rsidRDefault="00DF2726">
      <w:pPr>
        <w:pStyle w:val="BodyText"/>
        <w:spacing w:line="480" w:lineRule="auto"/>
        <w:ind w:left="1440" w:right="521" w:firstLine="750"/>
        <w:jc w:val="both"/>
      </w:pPr>
      <w:r>
        <w:rPr>
          <w:color w:val="000009"/>
        </w:rPr>
        <w:t xml:space="preserve">Warna krem dalam desain mengambil warna dingin atau hangat tergantung warna sekitar, </w:t>
      </w:r>
      <w:proofErr w:type="gramStart"/>
      <w:r>
        <w:rPr>
          <w:color w:val="000009"/>
        </w:rPr>
        <w:t>akan</w:t>
      </w:r>
      <w:proofErr w:type="gramEnd"/>
      <w:r>
        <w:rPr>
          <w:color w:val="000009"/>
        </w:rPr>
        <w:t xml:space="preserve"> memberikan kesan untuk warna lain di sekitarnya menjadi lebih hidup (Wibowo, 2011). Menurut Darrodi, 2012</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440" w:right="517"/>
        <w:jc w:val="both"/>
      </w:pPr>
      <w:proofErr w:type="gramStart"/>
      <w:r>
        <w:rPr>
          <w:color w:val="000009"/>
        </w:rPr>
        <w:t>warna</w:t>
      </w:r>
      <w:proofErr w:type="gramEnd"/>
      <w:r>
        <w:rPr>
          <w:color w:val="000009"/>
        </w:rPr>
        <w:t xml:space="preserve"> krem termasuk warna yang </w:t>
      </w:r>
      <w:r>
        <w:rPr>
          <w:i/>
          <w:color w:val="000009"/>
        </w:rPr>
        <w:t xml:space="preserve">classical </w:t>
      </w:r>
      <w:r>
        <w:rPr>
          <w:color w:val="000009"/>
        </w:rPr>
        <w:t xml:space="preserve">dan </w:t>
      </w:r>
      <w:r>
        <w:rPr>
          <w:i/>
          <w:color w:val="000009"/>
        </w:rPr>
        <w:t xml:space="preserve">light </w:t>
      </w:r>
      <w:r>
        <w:rPr>
          <w:color w:val="000009"/>
        </w:rPr>
        <w:t>hal tersebut menandakan bahwa warna krem memang cocok untuk dipadupadankan dengan warna-warna lainnya.</w:t>
      </w:r>
    </w:p>
    <w:p w:rsidR="00AA50B8" w:rsidRDefault="00DF2726">
      <w:pPr>
        <w:pStyle w:val="Heading2"/>
        <w:numPr>
          <w:ilvl w:val="0"/>
          <w:numId w:val="10"/>
        </w:numPr>
        <w:tabs>
          <w:tab w:val="left" w:pos="1310"/>
        </w:tabs>
      </w:pPr>
      <w:r>
        <w:rPr>
          <w:color w:val="000009"/>
        </w:rPr>
        <w:t>Iklan Hidupkan Rumah Scene 4</w:t>
      </w:r>
    </w:p>
    <w:p w:rsidR="00AA50B8" w:rsidRDefault="00AA50B8">
      <w:pPr>
        <w:pStyle w:val="BodyText"/>
        <w:rPr>
          <w:b/>
          <w:sz w:val="26"/>
        </w:rPr>
      </w:pPr>
    </w:p>
    <w:p w:rsidR="00AA50B8" w:rsidRDefault="00AA50B8">
      <w:pPr>
        <w:pStyle w:val="BodyText"/>
        <w:rPr>
          <w:b/>
          <w:sz w:val="34"/>
        </w:rPr>
      </w:pPr>
    </w:p>
    <w:p w:rsidR="00AA50B8" w:rsidRDefault="00DF2726">
      <w:pPr>
        <w:ind w:left="1855" w:right="573"/>
        <w:jc w:val="center"/>
        <w:rPr>
          <w:b/>
          <w:sz w:val="24"/>
        </w:rPr>
      </w:pPr>
      <w:r>
        <w:rPr>
          <w:b/>
          <w:sz w:val="24"/>
        </w:rPr>
        <w:t>G</w:t>
      </w:r>
      <w:bookmarkStart w:id="81" w:name="Gambar_4.5"/>
      <w:bookmarkEnd w:id="81"/>
      <w:r>
        <w:rPr>
          <w:b/>
          <w:sz w:val="24"/>
        </w:rPr>
        <w:t>ambar 4.5</w:t>
      </w:r>
    </w:p>
    <w:p w:rsidR="00AA50B8" w:rsidRDefault="004509CF">
      <w:pPr>
        <w:spacing w:before="138"/>
        <w:ind w:left="3314"/>
        <w:rPr>
          <w:b/>
          <w:sz w:val="24"/>
        </w:rPr>
      </w:pPr>
      <w:r>
        <w:pict>
          <v:group id="_x0000_s1157" style="position:absolute;left:0;text-align:left;margin-left:159.2pt;margin-top:27.6pt;width:300pt;height:293.3pt;z-index:-175096;mso-position-horizontal-relative:page" coordorigin="3184,552" coordsize="6000,5866">
            <v:shape id="_x0000_s1161" style="position:absolute;left:3184;top:658;width:6000;height:5760" coordorigin="3184,658" coordsize="6000,5760" o:spt="100" adj="0,,0" path="m3704,6378r-234,l3482,6398r12,l3506,6418r158,l3704,6378xm3228,6058r-44,40l3434,6358r24,20l3716,6378r10,-20l3528,6358r-14,-20l3502,6338r-14,-20l3228,6058xm3772,6198r-66,l3710,6218r2,l3712,6238r2,l3712,6258r-8,20l3692,6298r-10,20l3672,6318r-12,20l3652,6338r-24,20l3734,6358r16,-40l3762,6298r12,-40l3776,6238r-4,-40xm3456,5838r-44,40l3654,6118r24,40l3688,6158r8,20l3700,6178r2,20l3770,6198r-6,-20l3762,6158r-12,-20l3740,6118r-6,l3724,6098r-12,l3702,6078,3456,5838xm3662,5818r-8,l3614,5858r10,l3640,5878r40,40l3916,6158r44,-40l3764,5918r-6,-20l3750,5898r-6,-20l3708,5878r-20,-20l3682,5838r-16,l3662,5818xm3904,5738r-184,l3714,5758r120,l3852,5778r4,l3872,5798r204,200l4118,5958,3904,5738xm3922,5558r-42,40l4182,5898r42,-40l3922,5558xm3772,5758r-66,l3702,5778r-6,20l3696,5818r8,40l3708,5858r,20l3740,5878r-6,-20l3732,5838r2,-20l3738,5818r,-20l3748,5798r8,-20l3762,5778r10,-20xm3878,5718r-136,l3732,5738r158,l3878,5718xm3852,5698r-88,l3752,5718r112,l3852,5698xm4002,5478r-46,40l4348,5718r50,-40l4388,5658r-54,l4280,5638r-16,-20l4252,5618,4002,5478xm4192,5278r-44,40l4286,5578r48,80l4388,5658,4192,5278xm3812,5438r-42,40l3818,5538r40,-60l3812,5438xm4482,5418r-100,l4418,5458r20,20l4474,5478r10,20l4574,5498r32,-20l4634,5458r10,-20l4498,5438r-16,-20xm4672,5398r-64,l4584,5418r-6,20l4644,5438r16,-20l4672,5398xm4354,5298r-64,l4294,5318r8,20l4314,5358r16,20l4344,5398r18,20l4456,5418r-12,-20l4430,5398r-12,-20l4458,5338r-78,l4370,5318r-16,-20xm4682,5358r-56,l4626,5378r-10,l4614,5398r62,l4680,5378r2,-20xm4682,5318r-56,l4626,5338r2,l4628,5358r56,l4684,5338r-2,-20xm4552,5158r-84,l4480,5178r12,l4516,5198r-136,140l4458,5338r140,-140l4592,5198r-22,-20l4552,5158xm4666,5278r-50,20l4620,5318r60,l4676,5298r-4,l4666,5278xm4342,5278r-62,l4284,5298r64,l4342,5278xm4334,5258r-56,l4278,5278r60,l4334,5258xm4530,4938r-40,40l4510,4998r18,20l4792,5278r42,-40l4654,5058r-8,-20l4636,5038r-8,-20l4622,5018r-6,-20l4588,4998r-2,-5l4530,4938xm4342,5198r-60,l4276,5218r,40l4332,5258r,-40l4336,5218r6,-20xm4350,5178r-62,l4286,5198r58,l4350,5178xm4514,5118r-164,l4334,5138r-14,l4308,5158r-10,20l4364,5178r8,-20l4552,5158r-20,-20l4514,5118xm4460,5098r-80,l4364,5118r114,l4460,5098xm4984,5078r-112,l4896,5098r78,l4984,5078xm4890,5018r-28,60l5008,5078r24,-20l5054,5038r-158,l4890,5018xm5074,4998r-70,l4998,5018r-24,20l5054,5038r20,-40xm4612,4978r-30,l4586,4993r6,5l4614,4998r-2,-20xm5086,4978r-62,l5018,4998r62,l5086,4978xm4606,4858r-10,l4590,4878r-10,l4572,4898r-4,l4566,4918r,20l4568,4958r8,20l4610,4978r,-20l4612,4958r8,-20l4624,4938r10,-20l4648,4918r4,-20l4606,4858xm5092,4958r-60,l5028,4978r62,l5092,4958xm5096,4918r-58,l5038,4938r2,l5040,4958r54,l5096,4938r,-20xm4866,4918r-128,l4744,4938r104,l4866,4918xm4944,4878r-246,l4706,4898r20,20l4890,4918r38,-20l4936,4898r8,-20xm5090,4898r-62,l5030,4918r64,l5090,4898xm5082,4878r-76,l5010,4898r76,l5082,4878xm4752,4858r-66,l4692,4878r76,l4752,4858xm5072,4858r-236,l4824,4878r252,l5072,4858xm4930,4538r-42,40l5188,4878r42,-40l4930,4538xm4776,4758r-74,l4690,4798r-8,20l4682,4838r2,20l4744,4858r-2,-20l4738,4838r,-20l4740,4818r4,-20l4748,4798r8,-20l4762,4778r14,-20xm5044,4838r-148,l4876,4858r180,l5044,4838xm5026,4818r-98,l4914,4838r116,l5026,4818xm4904,4698r-140,l4752,4718r-32,20l4712,4758r78,l4796,4738r85,l4904,4698xm4881,4738r-15,l4870,4758r11,-20xm5358,4718r-106,l5260,4738r32,20l5314,4758r12,-20l5354,4738r4,-20xm5119,4518r-83,l5234,4718r134,l5374,4698r8,l5388,4678r-108,l5276,4658r-6,l5119,4518xm4858,4678r-52,l4796,4698r86,l4858,4678xm5350,4638r-4,20l5336,4658r-2,20l5388,4678r-38,-40xm5518,4558r-198,l5342,4578r20,20l5374,4618r94,l5478,4598r10,l5498,4578r12,l5518,4558xm5370,4518r-74,l5302,4538r8,20l5394,4558r-6,-20l5382,4538r-12,-20xm5528,4538r-64,l5460,4558r66,l5528,4538xm4972,4358r-26,40l5000,4478r-30,20l5006,4538r30,-20l5119,4518r-43,-40l5108,4438r-68,l4972,4358xm5536,4478r-38,l5490,4518r-6,l5480,4538r52,l5536,4518r,-40xm4818,4438r-40,40l4824,4518r42,-40l4818,4438xm5354,4498r-66,l5290,4518r68,l5354,4498xm5344,4458r-58,l5286,4498r60,l5346,4478r-2,l5344,4458xm5524,4438r-26,l5500,4458r,20l5534,4478r-2,-20l5528,4458r-4,-20xm5594,4458r-18,l5578,4478r12,l5594,4458xm5600,4458r-6,l5596,4478r4,-20xm5394,4218r-150,l5232,4238r-22,20l5346,4258r8,20l5372,4278r10,20l5398,4318r-56,40l5328,4378r-12,20l5300,4418r-6,20l5290,4458r56,l5350,4438r4,l5360,4418r4,l5374,4398r12,l5432,4338r79,l5418,4238r-12,l5394,4218xm5638,4438r-96,l5548,4458r82,l5638,4438xm5086,4378r-46,60l5108,4438r16,-20l5086,4378xm5628,4378r-6,20l5482,4398r4,20l5490,4418r6,20l5646,4438r12,-20l5628,4378xm5250,4378r-68,l5186,4398r16,20l5250,4378xm5558,4378r-86,l5478,4398r86,l5558,4378xm5230,4338r-60,l5172,4358r4,20l5240,4378r-4,-20l5230,4358r,-20xm5511,4338r-79,l5468,4378r80,l5511,4338xm5726,4338r-112,l5638,4358r78,l5726,4338xm5230,4318r-58,l5172,4338r56,l5230,4318xm5632,4278r-28,60l5752,4338r10,-20l5774,4318r22,-20l5638,4298r-6,-20xm5252,4278r-66,l5180,4298r-4,20l5234,4318r4,-20l5246,4298r6,-20xm5838,4178r-58,l5782,4198r-2,20l5776,4218r-6,20l5766,4238r-12,20l5746,4258r-6,20l5718,4278r-8,20l5796,4298r20,-40l5828,4238r8,-20l5838,4198r,-20xm5272,4258r-72,l5194,4278r70,l5272,4258xm5362,4198r-82,l5256,4218r112,l5362,4198xm5610,4178r-142,l5492,4198r98,l5610,4178xm5686,4138r-242,l5464,4178r168,l5670,4158r16,-20xm5828,4138r-76,l5762,4158r12,l5774,4178r62,l5828,4138xm5494,4118r-62,l5436,4138r74,l5494,4118xm5814,4118r-234,l5566,4138r256,l5814,4118xm5484,4098r-58,l5426,4118r62,l5484,4098xm5794,4098r-176,l5596,4118r204,l5794,4098xm5480,4078r-56,l5424,4098r56,l5480,4078xm5772,4078r-116,l5638,4098r138,l5772,4078xm5512,4018r-68,l5432,4038r-6,20l5426,4078r56,l5484,4058r6,l5496,4038r4,l5512,4018xm5646,3958r-140,l5494,3978r-32,20l5454,4018r78,l5538,3998r76,l5646,3958xm5618,3938r-80,l5526,3958r98,l5618,3938xm6124,3938r-136,l6004,3958r104,l6124,3938xm6014,3878r-22,l5958,3918r16,20l6138,3938r16,-20l6168,3918r15,-20l6024,3898r-10,-20xm6198,3878r-92,l6086,3898r97,l6198,3878xm6268,3718r-64,l6206,3738r2,l6208,3758r-2,l6204,3778r-4,l6196,3798r-12,20l6168,3838r-10,l6148,3858r-12,l6126,3878r86,l6228,3858r10,-20l6246,3818r10,-20l6262,3798r6,-40l6268,3718xm5932,3738r-110,l5826,3758r96,l5932,3738xm6054,3678r-144,l5886,3698r-116,l5786,3718r18,20l5958,3738r44,-20l6054,3678xm6262,3698r-66,l6200,3718r66,l6262,3698xm5848,3678r-94,l5760,3698r94,l5848,3678xm6256,3678r-78,l6184,3698r74,l6256,3678xm5816,3658r-72,l5746,3678r74,l5816,3658xm6204,3618r-186,l5978,3638r-28,20l5930,3678r148,l6088,3658r144,l6228,3638r-8,l6204,3618xm6244,3658r-94,l6158,3678r90,l6244,3658xm5798,3638r-64,l5736,3658r66,l5798,3638xm6442,3638r-124,l6328,3658r104,l6442,3638xm5790,3598r-60,l5730,3618r2,20l5794,3638r-4,-20l5790,3598xm6466,3618r-180,l6296,3638r156,l6466,3618xm6178,3598r-102,l6046,3618r138,l6178,3598xm6336,3578r-80,l6264,3598r12,20l6472,3618r4,-20l6342,3598r-6,-20xm6014,3438r-178,l5822,3458r-26,20l5768,3518r-10,20l5750,3538r-8,20l5736,3578r-4,20l5792,3598r2,-20l5800,3578r4,-20l5816,3538r20,-20l5852,3518r10,-20l5880,3498r16,-20l5990,3478r24,-40xm6482,3578r-58,l6418,3598r62,l6482,3578xm6306,3538r-64,l6242,3558r8,20l6324,3578r-10,-20l6308,3558r-2,-20xm6532,3438r-96,l6444,3458r6,20l6452,3498r2,l6454,3518r-2,l6452,3538r-2,20l6442,3558r-2,20l6488,3578r4,-40l6490,3538r-4,-40l6478,3478r116,l6612,3458r-68,l6532,3438xm6308,3478r-60,l6242,3498r,20l6240,3518r,20l6302,3538r-2,-20l6300,3498r4,l6308,3478xm6572,3498r-56,l6520,3518r48,l6572,3498xm5990,3478r-40,l5958,3498r20,l5990,3478xm6594,3478r-106,l6496,3498r90,l6594,3478xm6200,3338r-66,l6126,3378r-2,l6130,3418r6,20l6140,3438r16,40l6204,3438r-6,-20l6190,3418r-2,-20l6184,3398r,-20l6186,3358r6,l6200,3338xm6374,3298r-84,l6298,3318r20,l6328,3338r24,20l6296,3418r-14,l6262,3458r-8,20l6314,3478r4,-20l6328,3458r12,-20l6386,3398r95,l6374,3298xm6582,3418r-6,20l6562,3438r,20l6612,3458r-30,-40xm5968,3418r-92,l5862,3438r120,l5968,3418xm6508,3418r-86,l6428,3438r84,l6508,3418xm6481,3398r-95,l6418,3418r84,l6481,3398xm6470,3138r-120,l6370,3158r42,40l6648,3418r42,-40l6504,3198r-8,l6480,3158r-10,l6470,3138xm6336,3258r-138,l6186,3278r-32,20l6148,3318r-8,20l6206,3338r6,-20l6226,3318r16,-20l6374,3298r-14,-20l6348,3278r-12,-20xm6298,3238r-64,l6222,3258r94,l6298,3238xm6620,2998r-164,l6444,3018r106,l6554,3038r22,l6588,3058r14,l6616,3078r190,180l6850,3218,6636,3018r-16,-20xm7062,3218r-64,l7018,3238r32,l7062,3218xm7012,3158r-22,l6954,3198r10,20l7084,3218r20,-20l7116,3198r10,-20l7014,3178r-2,-20xm6814,2658r-40,40l6780,2698r14,20l6812,2738r6,20l6696,2758r-8,20l6824,2778r8,20l6866,2798r10,20l6884,2818r20,20l6912,2838r10,20l6930,2858r8,20l6946,2878r8,20l6964,2898r6,20l6976,2918r2,20l7016,2938r68,80l7092,3018r12,20l7108,3058r2,l7114,3078r,20l7102,3118r-6,20l7082,3158r-18,l7040,3178r98,l7148,3158r16,-20l7172,3098r2,l7174,3078r-2,-20l7166,3038r-4,l7154,3018r-10,-20l7132,2978r-12,l6836,2678r-12,l6814,2658xm6386,3078r-40,40l6348,3138r90,l6420,3118r-8,l6400,3098r-14,l6386,3078xm6462,3098r-32,l6434,3118r6,20l6466,3138r-2,-20l6462,3118r,-20xm6968,3098r-110,l6864,3118r100,l6968,3098xm6474,3058r-46,l6428,3098r36,l6468,3078r2,l6474,3058xm6992,3078r-168,l6840,3098r140,l6992,3078xm6728,2898r-64,l6676,2938r10,20l6714,2978r36,40l6790,3058r16,20l7004,3078r6,-20l6878,3058r-4,-20l6850,3038r-12,-20l6824,3018r-16,-20l6778,2958r-24,-20l6744,2918r-10,l6728,2898xm6522,3018r-82,l6432,3038r-2,20l6486,3058r6,-20l6516,3038r6,-20xm7022,3038r-64,l6952,3058r58,l7022,3038xm7016,2938r-30,l6990,2958r2,20l6990,2998r-4,20l6978,3018r-2,20l7024,3038r4,-40l7022,2958r-4,l7016,2938xm6596,2978r-112,l6474,2998r134,l6596,2978xm6572,2958r-62,l6504,2978r80,l6572,2958xm7360,2938r-130,l7242,2958r106,l7360,2938xm7402,2898r-146,l7220,2938r160,l7390,2918r12,-20xm6722,2878r-66,l6660,2898r64,l6722,2878xm7428,2858r-62,l7362,2878r-14,l7340,2898r74,l7428,2858xm6722,2818r-66,l6654,2838r,40l6718,2878r-2,-20l6714,2858r,-20l6716,2838r6,-20xm7228,2838r-90,l7144,2858r72,l7228,2838xm7088,2398r-8,l7040,2438r6,l7060,2458r16,20l7082,2478r6,20l6960,2498r-6,20l7106,2518r8,20l7132,2538r10,20l7160,2558r8,20l7186,2578r10,20l7202,2598r8,20l7218,2618r6,20l7230,2638r6,20l7244,2658r4,20l7282,2678r58,60l7364,2778r4,l7374,2798r4,20l7380,2838r-4,l7372,2858r62,l7438,2818r,-20l7436,2798r-4,-20l7426,2758r-8,l7398,2718r-28,-40l7140,2458r-38,-40l7088,2398xm7258,2818r-170,l7106,2838r140,l7258,2818xm6760,2778r-82,l6662,2818r68,l6732,2798r20,l6760,2778xm7000,2638r-70,l6934,2658r8,l6952,2678r28,40l7034,2778r20,20l7072,2818r194,l7270,2798r-108,l7156,2778r-28,l7116,2758r-14,l7074,2738r-30,-40l7030,2678r-12,l7010,2658r-10,-20xm7284,2778r-70,l7210,2798r70,l7284,2778xm7280,2678r-30,l7254,2698r2,l7258,2718r-2,l7256,2738r-6,l7248,2758r-12,20l7288,2778r2,-20l7292,2758r,-20l7288,2698r-8,-20xm6804,2738r-70,l6710,2758r102,l6804,2738xm6990,2618r-66,l6926,2638r68,l6990,2618xm6980,2578r-62,l6920,2598r,20l6988,2618r-8,-20l6980,2578xm7504,2578r-126,l7390,2598r104,l7504,2578xm6982,2558r-62,l6920,2578r62,l6982,2558xm7538,2538r-202,l7348,2558r8,20l7512,2578r8,-20l7538,2538xm6992,2538r-64,l6926,2558r64,l6992,2538xm7012,2518r-72,l6934,2538r74,l7012,2518xm7404,2518r-86,l7326,2538r84,l7404,2518xm7544,2518r-60,l7480,2538r62,l7544,2518xm7382,2498r-74,l7312,2518r74,l7382,2498xm7540,2418r-28,l7512,2438r2,l7514,2478r-4,l7506,2498r-6,l7494,2518r54,l7552,2498r,-20l7550,2458r-8,-20l7540,2418xm7078,2478r-96,l6976,2498r112,l7078,2478xm7366,2478r-62,l7306,2498r68,l7366,2478xm7362,2458r-62,l7302,2478r60,l7362,2458xm7368,2418r-58,l7302,2458r58,l7362,2438r4,l7368,2418xm7628,2438r-50,l7582,2458r44,l7628,2438xm7654,2418r-104,l7558,2438r82,l7654,2418xm7360,2178r-64,l7284,2198r-36,20l7226,2238r128,l7358,2258r22,l7388,2278r10,l7414,2298r-58,60l7344,2358r-12,20l7316,2418r58,l7378,2398r12,l7402,2378r46,-40l7536,2338,7422,2218r-12,l7396,2198r-18,l7360,2178xm7644,2358r-8,20l7622,2378r-4,20l7504,2398r2,20l7662,2418r12,-20l7644,2358xm7246,2298r-58,l7188,2318r-2,l7186,2338r2,20l7196,2378r6,l7208,2398r8,l7266,2378r-6,-20l7256,2358r-8,-20l7246,2338r,-40xm7596,2378r-104,l7500,2398r102,l7596,2378xm7536,2338r-88,l7484,2358r4,20l7574,2378r-38,-40xm7258,2278r-62,l7192,2298r60,l7258,2278xm7296,2238r-80,l7208,2258r-6,20l7268,2278r12,-20l7288,2258r8,-20xm7774,1678r-156,l7604,1698r-30,20l7456,1838r390,380l7931,2138r-81,l7708,1998r42,-40l7666,1958,7542,1838r76,-80l7626,1758r10,-20l7652,1738r16,-20l7802,1718r-8,-20l7784,1698r-10,-20xm8036,1998r-66,l7966,2018r-12,20l7946,2038r-96,100l7931,2138r63,-60l8006,2058r10,l8024,2038r12,-40xm8040,1958r-64,l7976,1978r2,l7974,1998r64,l8040,1978r,-20xm7832,1878r-90,l7666,1958r84,l7792,1918r10,-20l7812,1898r20,-20xm8038,1938r-66,l7974,1958r64,l8038,1938xm8032,1918r-72,l7964,1938r70,l8032,1918xm8018,1898r-76,l7950,1918r76,l8018,1898xm7990,1858r-232,l7750,1878r166,l7924,1898r90,l7990,1858xm8222,1858r-100,l8128,1878r74,l8222,1858xm7970,1838r-198,l7764,1858r218,l7970,1838xm7898,1578r-42,40l8058,1818r12,20l8084,1838r14,20l8232,1858r18,-20l8256,1818r-110,l8142,1798r-24,l8110,1778r-20,-20l7898,1578xm7826,1818r-50,l7774,1838r44,l7826,1818xm7938,1818r-92,l7836,1838r108,l7938,1818xm7828,1798r-50,l7778,1818r50,l7828,1798xm8270,1798r-70,l8194,1818r72,l8270,1798xm7830,1778r-56,l7776,1798r54,l7830,1778xm8276,1778r-50,l8218,1798r58,l8276,1778xm7808,1718r-88,l7732,1738r16,l7756,1758r6,l7766,1778r62,l7826,1758r-12,-20l7808,1718xm8278,1758r-38,l8234,1778r44,l8278,1758xm8268,1698r-28,l8240,1718r2,l8244,1738r-2,l8242,1758r38,l8268,1698xm8360,1718r-74,l8308,1738r4,l8316,1758r4,l8360,1718xm8352,1698r-84,l8278,1718r78,l8352,1698xm8058,1418r-42,40l8190,1638r12,l8212,1658r6,l8226,1678r6,l8234,1698r104,l8058,1418xm7748,1658r-102,l7632,1678r128,l7748,1658xm8484,1598r-124,l8370,1618r104,l8484,1598xm8518,1558r-200,l8338,1598r156,l8508,1578r6,l8518,1558xm8384,1538r-86,l8304,1558r92,l8384,1538xm8530,1518r-48,l8476,1538r-10,l8460,1558r62,l8530,1518xm8346,1438r-56,l8284,1458r,20l8282,1478r2,20l8292,1538r74,l8362,1518r-12,l8348,1498r-4,l8342,1478r,-20l8346,1438xm8532,1498r-40,l8484,1518r48,l8532,1498xm8520,1438r-28,l8494,1458r2,l8496,1478r-2,l8494,1498r40,l8532,1478r-4,-20l8520,1438xm8606,1458r-46,l8564,1478r40,l8606,1458xm8636,1438r-106,l8538,1458r84,l8636,1438xm8390,1218r-150,l8228,1238r-22,20l8340,1258r2,20l8360,1278r10,20l8394,1318r-56,60l8314,1398r-10,20l8296,1438r60,l8360,1418r10,l8382,1398r46,-60l8501,1338r-85,-80l8402,1238r-12,-20xm8586,1398r-108,l8486,1418r4,20l8642,1438r12,-20l8590,1418r-4,-20xm8242,1298r-66,l8168,1338r-2,l8172,1378r6,20l8182,1398r8,20l8198,1418r48,-40l8236,1378r-2,-20l8226,1358r,-40l8230,1318r12,-20xm8624,1378r-6,20l8602,1398r-2,20l8654,1418r-30,-40xm8550,1378r-86,l8470,1398r84,l8550,1378xm8501,1338r-73,l8460,1378r84,l8501,1338xm8510,1098r-98,l8690,1378r42,-40l8546,1158r-8,-20l8530,1138r-8,-20l8514,1118r-4,-20xm8284,1258r-86,l8182,1298r66,l8254,1278r14,l8284,1258xm8340,1198r-76,l8254,1218r104,l8340,1198xm8650,938r-134,l8506,958r-8,l8492,978r104,l8602,998r22,l8630,1018r14,l8658,1038r190,180l8892,1178,8678,978r-16,-20l8650,938xm8430,1038r-2,l8388,1078r4,l8398,1098r82,l8456,1078r-6,-20l8436,1058r-6,-20xm8508,1078r-30,l8482,1098r26,l8508,1078xm8996,1078r-80,l8934,1098r50,l8996,1078xm8504,1058r-32,l8474,1078r30,l8504,1058xm9024,1058r-144,l8890,1078r126,l9024,1058xm8534,998r-62,l8470,1018r,40l8506,1058r,-20l8512,1038r4,-20l8528,1018r6,-20xm8932,1018r-94,l8858,1038r10,20l9032,1058r6,-20l8936,1038r-4,-20xm9060,998r-54,l9002,1018r-22,l8974,1038r76,l9052,1018r8,-20xm8896,998r-72,l8830,1018r84,l8896,998xm8558,978r-72,l8474,998r80,l8558,978xm8880,978r-62,l8820,998r68,l8880,978xm9052,898r-32,l9026,938r2,l9026,958r-4,20l9018,978r-4,20l9062,998r2,-20l9064,958r-2,l9062,938r-12,-20l9052,898xm8874,958r-60,l8814,978r64,l8874,958xm8872,938r-60,l8812,958r60,l8872,938xm8614,918r-68,l8526,938r100,l8614,918xm8896,678r-100,l8760,698r-12,20l8842,718r4,20l8882,738r8,20l8900,758r24,20l8868,838r-24,40l8834,878r-6,20l8820,918r-6,20l8874,938r,-20l8880,918r4,-20l8890,898r24,-40l8960,818r91,l8934,698r-26,l8896,678xm9152,918r-78,l9082,938r58,l9152,918xm9172,898r-120,l9060,918r106,l9172,898xm8778,858r-70,l8714,878r6,l8728,898r50,-40xm9154,858r-10,l9138,878r-126,l9016,898r164,l9184,878r-30,-20xm9096,858r-96,l9004,878r96,l9096,858xm8760,818r-62,l8700,838r4,20l8772,858r-4,-20l8760,838r,-20xm9051,818r-91,l8984,838r6,l8994,858r96,l9051,818xm8756,798r-58,l8696,818r62,l8756,798xm8800,738r-80,l8708,778r-8,20l8758,798r2,-20l8770,778r4,-20l8786,758r14,-20xm8836,718r-98,l8728,738r104,l8836,718xm8852,658r-14,l8832,678r26,l8852,658xe" fillcolor="#bfbfbf" stroked="f">
              <v:fill opacity=".5"/>
              <v:stroke joinstyle="round"/>
              <v:formulas/>
              <v:path arrowok="t" o:connecttype="segments"/>
            </v:shape>
            <v:shape id="_x0000_s1160" type="#_x0000_t75" style="position:absolute;left:3652;top:552;width:5168;height:2394">
              <v:imagedata r:id="rId38" o:title=""/>
            </v:shape>
            <v:shape id="_x0000_s1159" type="#_x0000_t202" style="position:absolute;left:4460;top:3234;width:3576;height:266" filled="f" stroked="f">
              <v:textbox inset="0,0,0,0">
                <w:txbxContent>
                  <w:p w:rsidR="00AA50B8" w:rsidRDefault="00DF2726">
                    <w:pPr>
                      <w:spacing w:line="266" w:lineRule="exact"/>
                      <w:rPr>
                        <w:sz w:val="24"/>
                      </w:rPr>
                    </w:pPr>
                    <w:r>
                      <w:rPr>
                        <w:color w:val="000009"/>
                        <w:sz w:val="24"/>
                      </w:rPr>
                      <w:t>(</w:t>
                    </w:r>
                    <w:hyperlink r:id="rId39">
                      <w:r>
                        <w:rPr>
                          <w:color w:val="000009"/>
                          <w:sz w:val="24"/>
                        </w:rPr>
                        <w:t>www.youtube.com/IKEAIndonesia)</w:t>
                      </w:r>
                    </w:hyperlink>
                  </w:p>
                </w:txbxContent>
              </v:textbox>
            </v:shape>
            <v:shape id="_x0000_s1158" type="#_x0000_t202" style="position:absolute;left:4746;top:4200;width:3997;height:680" filled="f" stroked="f">
              <v:textbox inset="0,0,0,0">
                <w:txbxContent>
                  <w:p w:rsidR="00AA50B8" w:rsidRDefault="00DF2726">
                    <w:pPr>
                      <w:spacing w:line="266" w:lineRule="exact"/>
                      <w:ind w:left="1717"/>
                      <w:rPr>
                        <w:b/>
                        <w:sz w:val="24"/>
                      </w:rPr>
                    </w:pPr>
                    <w:r>
                      <w:rPr>
                        <w:b/>
                        <w:color w:val="000009"/>
                        <w:sz w:val="24"/>
                      </w:rPr>
                      <w:t>Tabel 4.4</w:t>
                    </w:r>
                  </w:p>
                  <w:p w:rsidR="00AA50B8" w:rsidRDefault="00DF2726">
                    <w:pPr>
                      <w:spacing w:before="138"/>
                      <w:rPr>
                        <w:b/>
                        <w:sz w:val="24"/>
                      </w:rPr>
                    </w:pPr>
                    <w:r>
                      <w:rPr>
                        <w:b/>
                        <w:color w:val="000009"/>
                        <w:sz w:val="24"/>
                      </w:rPr>
                      <w:t>Analisis iklan hidupkan rumah scene 4</w:t>
                    </w:r>
                  </w:p>
                </w:txbxContent>
              </v:textbox>
            </v:shape>
            <w10:wrap anchorx="page"/>
          </v:group>
        </w:pict>
      </w:r>
      <w:bookmarkStart w:id="82" w:name="Iklan_Hidupkan_Rumah_Scene_4"/>
      <w:bookmarkEnd w:id="82"/>
      <w:r w:rsidR="00DF2726">
        <w:rPr>
          <w:b/>
          <w:color w:val="000009"/>
          <w:sz w:val="24"/>
        </w:rPr>
        <w:t>Iklan Hidupkan Rumah Scene 4</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5"/>
        <w:rPr>
          <w:b/>
          <w:sz w:val="20"/>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4"/>
        <w:gridCol w:w="2640"/>
        <w:gridCol w:w="2648"/>
      </w:tblGrid>
      <w:tr w:rsidR="00AA50B8">
        <w:trPr>
          <w:trHeight w:val="276"/>
        </w:trPr>
        <w:tc>
          <w:tcPr>
            <w:tcW w:w="2644" w:type="dxa"/>
            <w:shd w:val="clear" w:color="auto" w:fill="ADA9A9"/>
          </w:tcPr>
          <w:p w:rsidR="00AA50B8" w:rsidRDefault="00DF2726">
            <w:pPr>
              <w:pStyle w:val="TableParagraph"/>
              <w:spacing w:line="256" w:lineRule="exact"/>
              <w:ind w:left="1085" w:right="1068"/>
              <w:jc w:val="center"/>
              <w:rPr>
                <w:sz w:val="24"/>
              </w:rPr>
            </w:pPr>
            <w:r>
              <w:rPr>
                <w:color w:val="000009"/>
                <w:sz w:val="24"/>
              </w:rPr>
              <w:t>Sign</w:t>
            </w:r>
          </w:p>
        </w:tc>
        <w:tc>
          <w:tcPr>
            <w:tcW w:w="2640" w:type="dxa"/>
            <w:shd w:val="clear" w:color="auto" w:fill="ADA9A9"/>
          </w:tcPr>
          <w:p w:rsidR="00AA50B8" w:rsidRDefault="00DF2726">
            <w:pPr>
              <w:pStyle w:val="TableParagraph"/>
              <w:spacing w:line="256" w:lineRule="exact"/>
              <w:ind w:left="1009" w:right="993"/>
              <w:jc w:val="center"/>
              <w:rPr>
                <w:sz w:val="24"/>
              </w:rPr>
            </w:pPr>
            <w:bookmarkStart w:id="83" w:name="Analisis_iklan_hidupkan_rumah_scene_4"/>
            <w:bookmarkEnd w:id="83"/>
            <w:r>
              <w:rPr>
                <w:color w:val="000009"/>
                <w:sz w:val="24"/>
              </w:rPr>
              <w:t>Objek</w:t>
            </w:r>
          </w:p>
        </w:tc>
        <w:tc>
          <w:tcPr>
            <w:tcW w:w="2648" w:type="dxa"/>
            <w:shd w:val="clear" w:color="auto" w:fill="ADA9A9"/>
          </w:tcPr>
          <w:p w:rsidR="00AA50B8" w:rsidRDefault="00DF2726">
            <w:pPr>
              <w:pStyle w:val="TableParagraph"/>
              <w:spacing w:line="256" w:lineRule="exact"/>
              <w:ind w:left="767"/>
              <w:rPr>
                <w:sz w:val="24"/>
              </w:rPr>
            </w:pPr>
            <w:bookmarkStart w:id="84" w:name="Tabel_4.4"/>
            <w:bookmarkStart w:id="85" w:name="_bookmark1"/>
            <w:bookmarkEnd w:id="84"/>
            <w:bookmarkEnd w:id="85"/>
            <w:r>
              <w:rPr>
                <w:color w:val="000009"/>
                <w:sz w:val="24"/>
              </w:rPr>
              <w:t>Interpretant</w:t>
            </w:r>
          </w:p>
        </w:tc>
      </w:tr>
      <w:tr w:rsidR="00AA50B8">
        <w:trPr>
          <w:trHeight w:val="4584"/>
        </w:trPr>
        <w:tc>
          <w:tcPr>
            <w:tcW w:w="2644" w:type="dxa"/>
          </w:tcPr>
          <w:p w:rsidR="00AA50B8" w:rsidRDefault="00AA50B8">
            <w:pPr>
              <w:pStyle w:val="TableParagraph"/>
              <w:rPr>
                <w:b/>
                <w:sz w:val="20"/>
              </w:rPr>
            </w:pPr>
          </w:p>
          <w:p w:rsidR="00AA50B8" w:rsidRDefault="00AA50B8">
            <w:pPr>
              <w:pStyle w:val="TableParagraph"/>
              <w:spacing w:before="10"/>
              <w:rPr>
                <w:b/>
                <w:sz w:val="15"/>
              </w:rPr>
            </w:pPr>
          </w:p>
          <w:p w:rsidR="00AA50B8" w:rsidRDefault="00DF2726">
            <w:pPr>
              <w:pStyle w:val="TableParagraph"/>
              <w:ind w:left="112"/>
              <w:rPr>
                <w:sz w:val="20"/>
              </w:rPr>
            </w:pPr>
            <w:r>
              <w:rPr>
                <w:noProof/>
                <w:sz w:val="20"/>
                <w:lang w:val="id-ID" w:eastAsia="id-ID" w:bidi="ar-SA"/>
              </w:rPr>
              <w:drawing>
                <wp:inline distT="0" distB="0" distL="0" distR="0">
                  <wp:extent cx="1512391" cy="704088"/>
                  <wp:effectExtent l="0" t="0" r="0" b="0"/>
                  <wp:docPr id="1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4.jpeg"/>
                          <pic:cNvPicPr/>
                        </pic:nvPicPr>
                        <pic:blipFill>
                          <a:blip r:embed="rId40" cstate="print"/>
                          <a:stretch>
                            <a:fillRect/>
                          </a:stretch>
                        </pic:blipFill>
                        <pic:spPr>
                          <a:xfrm>
                            <a:off x="0" y="0"/>
                            <a:ext cx="1512391" cy="704088"/>
                          </a:xfrm>
                          <a:prstGeom prst="rect">
                            <a:avLst/>
                          </a:prstGeom>
                        </pic:spPr>
                      </pic:pic>
                    </a:graphicData>
                  </a:graphic>
                </wp:inline>
              </w:drawing>
            </w:r>
          </w:p>
          <w:p w:rsidR="00AA50B8" w:rsidRDefault="00DF2726">
            <w:pPr>
              <w:pStyle w:val="TableParagraph"/>
              <w:spacing w:before="115" w:line="360" w:lineRule="auto"/>
              <w:ind w:left="114" w:right="80"/>
              <w:rPr>
                <w:sz w:val="24"/>
              </w:rPr>
            </w:pPr>
            <w:r>
              <w:rPr>
                <w:color w:val="000009"/>
                <w:sz w:val="24"/>
              </w:rPr>
              <w:t>Speech:“Hidupkan ruang keluarga”</w:t>
            </w:r>
          </w:p>
        </w:tc>
        <w:tc>
          <w:tcPr>
            <w:tcW w:w="2640" w:type="dxa"/>
          </w:tcPr>
          <w:p w:rsidR="00AA50B8" w:rsidRDefault="00DF2726">
            <w:pPr>
              <w:pStyle w:val="TableParagraph"/>
              <w:spacing w:line="360" w:lineRule="auto"/>
              <w:ind w:left="113" w:right="95"/>
              <w:jc w:val="both"/>
              <w:rPr>
                <w:sz w:val="24"/>
              </w:rPr>
            </w:pPr>
            <w:r>
              <w:rPr>
                <w:color w:val="000009"/>
                <w:sz w:val="24"/>
              </w:rPr>
              <w:t>4 orang dewasa dan 2 orang anak-anak sedang berkumpul dalam satu ruangan.</w:t>
            </w:r>
          </w:p>
          <w:p w:rsidR="00AA50B8" w:rsidRDefault="00AA50B8">
            <w:pPr>
              <w:pStyle w:val="TableParagraph"/>
              <w:spacing w:before="10"/>
              <w:rPr>
                <w:b/>
                <w:sz w:val="35"/>
              </w:rPr>
            </w:pPr>
          </w:p>
          <w:p w:rsidR="00AA50B8" w:rsidRDefault="00DF2726">
            <w:pPr>
              <w:pStyle w:val="TableParagraph"/>
              <w:spacing w:line="360" w:lineRule="auto"/>
              <w:ind w:left="113" w:right="94"/>
              <w:jc w:val="both"/>
              <w:rPr>
                <w:sz w:val="24"/>
              </w:rPr>
            </w:pPr>
            <w:r>
              <w:rPr>
                <w:color w:val="000009"/>
                <w:sz w:val="24"/>
              </w:rPr>
              <w:t>Dinding dan sofa berwarna abu-abu.</w:t>
            </w:r>
          </w:p>
          <w:p w:rsidR="00AA50B8" w:rsidRDefault="00AA50B8">
            <w:pPr>
              <w:pStyle w:val="TableParagraph"/>
              <w:rPr>
                <w:b/>
                <w:sz w:val="36"/>
              </w:rPr>
            </w:pPr>
          </w:p>
          <w:p w:rsidR="00AA50B8" w:rsidRDefault="00DF2726">
            <w:pPr>
              <w:pStyle w:val="TableParagraph"/>
              <w:spacing w:line="360" w:lineRule="auto"/>
              <w:ind w:left="113" w:right="94"/>
              <w:jc w:val="both"/>
              <w:rPr>
                <w:sz w:val="24"/>
              </w:rPr>
            </w:pPr>
            <w:r>
              <w:rPr>
                <w:color w:val="000009"/>
                <w:sz w:val="24"/>
              </w:rPr>
              <w:t>Cuaca terang ruangan telihat terang</w:t>
            </w:r>
          </w:p>
        </w:tc>
        <w:tc>
          <w:tcPr>
            <w:tcW w:w="2648" w:type="dxa"/>
          </w:tcPr>
          <w:p w:rsidR="00AA50B8" w:rsidRDefault="00DF2726">
            <w:pPr>
              <w:pStyle w:val="TableParagraph"/>
              <w:tabs>
                <w:tab w:val="left" w:pos="881"/>
                <w:tab w:val="left" w:pos="1188"/>
                <w:tab w:val="left" w:pos="1717"/>
                <w:tab w:val="left" w:pos="1904"/>
                <w:tab w:val="left" w:pos="2075"/>
              </w:tabs>
              <w:spacing w:line="360" w:lineRule="auto"/>
              <w:ind w:left="113" w:right="92"/>
              <w:rPr>
                <w:sz w:val="24"/>
              </w:rPr>
            </w:pPr>
            <w:r>
              <w:rPr>
                <w:color w:val="000009"/>
                <w:sz w:val="24"/>
              </w:rPr>
              <w:t>Kumpul keluarga kakek, nenek, anak dan cucu diruang</w:t>
            </w:r>
            <w:r>
              <w:rPr>
                <w:color w:val="000009"/>
                <w:sz w:val="24"/>
              </w:rPr>
              <w:tab/>
            </w:r>
            <w:r>
              <w:rPr>
                <w:color w:val="000009"/>
                <w:sz w:val="24"/>
              </w:rPr>
              <w:tab/>
            </w:r>
            <w:r>
              <w:rPr>
                <w:color w:val="000009"/>
                <w:sz w:val="24"/>
              </w:rPr>
              <w:tab/>
              <w:t>keluarga memperlihatkan keluarga</w:t>
            </w:r>
            <w:r>
              <w:rPr>
                <w:color w:val="000009"/>
                <w:sz w:val="24"/>
              </w:rPr>
              <w:tab/>
              <w:t>yang</w:t>
            </w:r>
            <w:r>
              <w:rPr>
                <w:color w:val="000009"/>
                <w:sz w:val="24"/>
              </w:rPr>
              <w:tab/>
            </w:r>
            <w:r>
              <w:rPr>
                <w:color w:val="000009"/>
                <w:sz w:val="24"/>
              </w:rPr>
              <w:tab/>
              <w:t>hangat dan</w:t>
            </w:r>
            <w:r>
              <w:rPr>
                <w:color w:val="000009"/>
                <w:sz w:val="24"/>
              </w:rPr>
              <w:tab/>
              <w:t>ruangan</w:t>
            </w:r>
            <w:r>
              <w:rPr>
                <w:color w:val="000009"/>
                <w:sz w:val="24"/>
              </w:rPr>
              <w:tab/>
            </w:r>
            <w:r>
              <w:rPr>
                <w:color w:val="000009"/>
                <w:sz w:val="24"/>
              </w:rPr>
              <w:tab/>
            </w:r>
            <w:r>
              <w:rPr>
                <w:color w:val="000009"/>
                <w:sz w:val="24"/>
              </w:rPr>
              <w:tab/>
              <w:t>yang nyaman untuk digunakan berkumpul.</w:t>
            </w:r>
          </w:p>
          <w:p w:rsidR="00AA50B8" w:rsidRDefault="00AA50B8">
            <w:pPr>
              <w:pStyle w:val="TableParagraph"/>
              <w:spacing w:before="10"/>
              <w:rPr>
                <w:b/>
                <w:sz w:val="35"/>
              </w:rPr>
            </w:pPr>
          </w:p>
          <w:p w:rsidR="00AA50B8" w:rsidRDefault="00DF2726">
            <w:pPr>
              <w:pStyle w:val="TableParagraph"/>
              <w:tabs>
                <w:tab w:val="left" w:pos="1258"/>
                <w:tab w:val="left" w:pos="2173"/>
              </w:tabs>
              <w:spacing w:line="360" w:lineRule="auto"/>
              <w:ind w:left="113" w:right="94"/>
              <w:rPr>
                <w:i/>
                <w:sz w:val="24"/>
              </w:rPr>
            </w:pPr>
            <w:r>
              <w:rPr>
                <w:color w:val="000009"/>
                <w:sz w:val="24"/>
              </w:rPr>
              <w:t>warna abu-abu termasuk kedalam</w:t>
            </w:r>
            <w:r>
              <w:rPr>
                <w:color w:val="000009"/>
                <w:sz w:val="24"/>
              </w:rPr>
              <w:tab/>
              <w:t>warna</w:t>
            </w:r>
            <w:r>
              <w:rPr>
                <w:color w:val="000009"/>
                <w:sz w:val="24"/>
              </w:rPr>
              <w:tab/>
              <w:t>l</w:t>
            </w:r>
            <w:r>
              <w:rPr>
                <w:i/>
                <w:color w:val="000009"/>
                <w:sz w:val="24"/>
              </w:rPr>
              <w:t>aw</w:t>
            </w:r>
          </w:p>
        </w:tc>
      </w:tr>
    </w:tbl>
    <w:p w:rsidR="00AA50B8" w:rsidRDefault="00AA50B8">
      <w:pPr>
        <w:spacing w:line="360" w:lineRule="auto"/>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4"/>
        <w:gridCol w:w="2640"/>
        <w:gridCol w:w="2648"/>
      </w:tblGrid>
      <w:tr w:rsidR="00AA50B8">
        <w:trPr>
          <w:trHeight w:val="2760"/>
        </w:trPr>
        <w:tc>
          <w:tcPr>
            <w:tcW w:w="2644" w:type="dxa"/>
          </w:tcPr>
          <w:p w:rsidR="00AA50B8" w:rsidRDefault="00AA50B8">
            <w:pPr>
              <w:pStyle w:val="TableParagraph"/>
            </w:pPr>
          </w:p>
        </w:tc>
        <w:tc>
          <w:tcPr>
            <w:tcW w:w="2640" w:type="dxa"/>
          </w:tcPr>
          <w:p w:rsidR="00AA50B8" w:rsidRDefault="00AA50B8">
            <w:pPr>
              <w:pStyle w:val="TableParagraph"/>
            </w:pPr>
          </w:p>
        </w:tc>
        <w:tc>
          <w:tcPr>
            <w:tcW w:w="2648" w:type="dxa"/>
          </w:tcPr>
          <w:p w:rsidR="00AA50B8" w:rsidRDefault="00DF2726">
            <w:pPr>
              <w:pStyle w:val="TableParagraph"/>
              <w:spacing w:line="360" w:lineRule="auto"/>
              <w:ind w:left="113" w:right="92"/>
              <w:jc w:val="both"/>
              <w:rPr>
                <w:sz w:val="24"/>
              </w:rPr>
            </w:pPr>
            <w:proofErr w:type="gramStart"/>
            <w:r>
              <w:rPr>
                <w:i/>
                <w:color w:val="000009"/>
                <w:sz w:val="24"/>
              </w:rPr>
              <w:t>value</w:t>
            </w:r>
            <w:proofErr w:type="gramEnd"/>
            <w:r>
              <w:rPr>
                <w:color w:val="000009"/>
                <w:sz w:val="24"/>
              </w:rPr>
              <w:t>, dalam ruangan warna abu-abu akan memberikan kesan netral dan modern. abu- abu juga termasuk warna yang masculine dan</w:t>
            </w:r>
          </w:p>
          <w:p w:rsidR="00AA50B8" w:rsidRDefault="00DF2726">
            <w:pPr>
              <w:pStyle w:val="TableParagraph"/>
              <w:spacing w:line="257" w:lineRule="exact"/>
              <w:ind w:left="113"/>
              <w:jc w:val="both"/>
              <w:rPr>
                <w:sz w:val="24"/>
              </w:rPr>
            </w:pPr>
            <w:r>
              <w:rPr>
                <w:color w:val="000009"/>
                <w:sz w:val="24"/>
              </w:rPr>
              <w:t>relaxed</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1440"/>
        <w:rPr>
          <w:b/>
          <w:sz w:val="24"/>
        </w:rPr>
      </w:pPr>
      <w:r>
        <w:rPr>
          <w:noProof/>
          <w:lang w:val="id-ID" w:eastAsia="id-ID" w:bidi="ar-SA"/>
        </w:rPr>
        <w:drawing>
          <wp:anchor distT="0" distB="0" distL="0" distR="0" simplePos="0" relativeHeight="268260383" behindDoc="1" locked="0" layoutInCell="1" allowOverlap="1">
            <wp:simplePos x="0" y="0"/>
            <wp:positionH relativeFrom="page">
              <wp:posOffset>2021839</wp:posOffset>
            </wp:positionH>
            <wp:positionV relativeFrom="paragraph">
              <wp:posOffset>199429</wp:posOffset>
            </wp:positionV>
            <wp:extent cx="3810000" cy="3657600"/>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770" w:right="516" w:firstLine="620"/>
        <w:jc w:val="both"/>
      </w:pPr>
      <w:proofErr w:type="gramStart"/>
      <w:r>
        <w:rPr>
          <w:color w:val="000009"/>
        </w:rPr>
        <w:t>Banyak kegiatan yang harus dilalui setiap hari seperti sekolah dan bekerja.</w:t>
      </w:r>
      <w:proofErr w:type="gramEnd"/>
      <w:r>
        <w:rPr>
          <w:color w:val="000009"/>
        </w:rPr>
        <w:t xml:space="preserve"> </w:t>
      </w:r>
      <w:proofErr w:type="gramStart"/>
      <w:r>
        <w:rPr>
          <w:color w:val="000009"/>
        </w:rPr>
        <w:t>Ruang keluarga yang dibuat sesuai kebutuhan anggota keluarga sangat memperngaruhi suasana berkumpul.</w:t>
      </w:r>
      <w:proofErr w:type="gramEnd"/>
      <w:r>
        <w:rPr>
          <w:color w:val="000009"/>
        </w:rPr>
        <w:t xml:space="preserve"> </w:t>
      </w:r>
      <w:proofErr w:type="gramStart"/>
      <w:r>
        <w:rPr>
          <w:color w:val="000009"/>
        </w:rPr>
        <w:t>IKEA ingin memperlihatkan bahwa ruang keluarga yang nyaman dan sesuai membuat seluruh anggota keluarga dari kakek hingga cucu merasa betah ada dalam ruangan</w:t>
      </w:r>
      <w:r>
        <w:rPr>
          <w:color w:val="000009"/>
          <w:spacing w:val="2"/>
        </w:rPr>
        <w:t xml:space="preserve"> </w:t>
      </w:r>
      <w:r>
        <w:rPr>
          <w:color w:val="000009"/>
        </w:rPr>
        <w:t>tersebut.</w:t>
      </w:r>
      <w:proofErr w:type="gramEnd"/>
    </w:p>
    <w:p w:rsidR="00AA50B8" w:rsidRDefault="00DF2726">
      <w:pPr>
        <w:pStyle w:val="BodyText"/>
        <w:spacing w:line="480" w:lineRule="auto"/>
        <w:ind w:left="770" w:right="519" w:firstLine="620"/>
        <w:jc w:val="both"/>
      </w:pPr>
      <w:proofErr w:type="gramStart"/>
      <w:r>
        <w:rPr>
          <w:color w:val="000009"/>
        </w:rPr>
        <w:t xml:space="preserve">Warna yang digunakan adalah warna netral dan termasuk kedalam </w:t>
      </w:r>
      <w:r>
        <w:rPr>
          <w:i/>
          <w:color w:val="000009"/>
        </w:rPr>
        <w:t xml:space="preserve">law value </w:t>
      </w:r>
      <w:r>
        <w:rPr>
          <w:color w:val="000009"/>
        </w:rPr>
        <w:t>yaitu abu-abu.</w:t>
      </w:r>
      <w:proofErr w:type="gramEnd"/>
      <w:r>
        <w:rPr>
          <w:color w:val="000009"/>
        </w:rPr>
        <w:t xml:space="preserve"> Warna abu-abu memberikan kesan ruangan yang modern dan membuat warna </w:t>
      </w:r>
      <w:proofErr w:type="gramStart"/>
      <w:r>
        <w:rPr>
          <w:color w:val="000009"/>
        </w:rPr>
        <w:t>lain</w:t>
      </w:r>
      <w:proofErr w:type="gramEnd"/>
      <w:r>
        <w:rPr>
          <w:color w:val="000009"/>
        </w:rPr>
        <w:t xml:space="preserve"> dalam ruangan lebih hidup. (Harianto, 2015)</w:t>
      </w:r>
    </w:p>
    <w:p w:rsidR="00AA50B8" w:rsidRDefault="00DF2726">
      <w:pPr>
        <w:pStyle w:val="BodyText"/>
        <w:spacing w:line="480" w:lineRule="auto"/>
        <w:ind w:left="770" w:right="517" w:firstLine="620"/>
        <w:jc w:val="both"/>
      </w:pPr>
      <w:r>
        <w:rPr>
          <w:color w:val="000009"/>
        </w:rPr>
        <w:t xml:space="preserve">Menurut Darrodi, 2012 warna abu-abu termasuk warna yang </w:t>
      </w:r>
      <w:r>
        <w:rPr>
          <w:i/>
          <w:color w:val="000009"/>
        </w:rPr>
        <w:t xml:space="preserve">masculine, relaxed </w:t>
      </w:r>
      <w:r>
        <w:rPr>
          <w:color w:val="000009"/>
        </w:rPr>
        <w:t xml:space="preserve">dan </w:t>
      </w:r>
      <w:r>
        <w:rPr>
          <w:i/>
          <w:color w:val="000009"/>
        </w:rPr>
        <w:t>modern</w:t>
      </w:r>
      <w:r>
        <w:rPr>
          <w:color w:val="000009"/>
        </w:rPr>
        <w:t xml:space="preserve">. </w:t>
      </w:r>
      <w:proofErr w:type="gramStart"/>
      <w:r>
        <w:rPr>
          <w:color w:val="000009"/>
        </w:rPr>
        <w:t>warna</w:t>
      </w:r>
      <w:proofErr w:type="gramEnd"/>
      <w:r>
        <w:rPr>
          <w:color w:val="000009"/>
        </w:rPr>
        <w:t xml:space="preserve"> abu-abu merupakan warna yang sering dipilih IKEA dalam memperlihatkan produknya karena IKEA ingin memberikan kesan tersebut.</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5</w:t>
      </w:r>
    </w:p>
    <w:p w:rsidR="00AA50B8" w:rsidRDefault="00AA50B8">
      <w:pPr>
        <w:pStyle w:val="BodyText"/>
        <w:rPr>
          <w:b/>
          <w:sz w:val="26"/>
        </w:rPr>
      </w:pPr>
    </w:p>
    <w:p w:rsidR="00AA50B8" w:rsidRDefault="00AA50B8">
      <w:pPr>
        <w:pStyle w:val="BodyText"/>
        <w:rPr>
          <w:b/>
          <w:sz w:val="34"/>
        </w:rPr>
      </w:pPr>
    </w:p>
    <w:p w:rsidR="00AA50B8" w:rsidRDefault="00DF2726">
      <w:pPr>
        <w:ind w:left="1855" w:right="573"/>
        <w:jc w:val="center"/>
        <w:rPr>
          <w:b/>
          <w:sz w:val="24"/>
        </w:rPr>
      </w:pPr>
      <w:r>
        <w:rPr>
          <w:b/>
          <w:sz w:val="24"/>
        </w:rPr>
        <w:t>G</w:t>
      </w:r>
      <w:bookmarkStart w:id="86" w:name="Gambar_4.6"/>
      <w:bookmarkEnd w:id="86"/>
      <w:r>
        <w:rPr>
          <w:b/>
          <w:sz w:val="24"/>
        </w:rPr>
        <w:t>ambar 4.6</w:t>
      </w:r>
    </w:p>
    <w:p w:rsidR="00AA50B8" w:rsidRDefault="004509CF">
      <w:pPr>
        <w:spacing w:before="138"/>
        <w:ind w:left="3314"/>
        <w:rPr>
          <w:b/>
          <w:sz w:val="24"/>
        </w:rPr>
      </w:pPr>
      <w:r>
        <w:pict>
          <v:group id="_x0000_s1152" style="position:absolute;left:0;text-align:left;margin-left:159.2pt;margin-top:27.6pt;width:300pt;height:376.1pt;z-index:-175000;mso-position-horizontal-relative:page" coordorigin="3184,552" coordsize="6000,7522">
            <v:shape id="_x0000_s1156" style="position:absolute;left:3184;top:2314;width:6000;height:5760" coordorigin="3184,2314" coordsize="6000,5760" o:spt="100" adj="0,,0" path="m3704,8034r-234,l3482,8054r12,l3506,8074r158,l3704,8034xm3228,7714r-44,40l3434,8014r24,20l3716,8034r10,-20l3528,8014r-14,-20l3502,7994r-14,-20l3228,7714xm3772,7854r-66,l3710,7874r2,l3712,7894r2,l3712,7914r-8,20l3692,7954r-10,20l3672,7974r-12,20l3652,7994r-24,20l3734,8014r16,-40l3762,7954r12,-40l3776,7894r-4,-40xm3456,7494r-44,40l3654,7774r24,40l3688,7814r8,20l3700,7834r2,20l3770,7854r-6,-20l3762,7814r-12,-20l3740,7774r-6,l3724,7754r-12,l3702,7734,3456,7494xm3662,7474r-8,l3614,7514r10,l3640,7534r40,40l3916,7814r44,-40l3764,7574r-6,-20l3750,7554r-6,-20l3708,7534r-20,-20l3682,7494r-16,l3662,7474xm3904,7394r-184,l3714,7414r120,l3852,7434r4,l3872,7454r204,200l4118,7614,3904,7394xm3922,7214r-42,40l4182,7554r42,-40l3922,7214xm3772,7414r-66,l3702,7434r-6,20l3696,7474r8,40l3708,7514r,20l3740,7534r-6,-20l3732,7494r2,-20l3738,7474r,-20l3748,7454r8,-20l3762,7434r10,-20xm3878,7374r-136,l3732,7394r158,l3878,7374xm3852,7354r-88,l3752,7374r112,l3852,7354xm4002,7134r-46,40l4348,7374r50,-40l4388,7314r-54,l4280,7294r-16,-20l4252,7274,4002,7134xm4192,6934r-44,40l4286,7234r48,80l4388,7314,4192,6934xm3812,7094r-42,40l3818,7194r40,-60l3812,7094xm4482,7074r-100,l4418,7114r20,20l4474,7134r10,20l4574,7154r32,-20l4634,7114r10,-20l4498,7094r-16,-20xm4672,7054r-64,l4584,7074r-6,20l4644,7094r16,-20l4672,7054xm4354,6954r-64,l4294,6974r8,20l4314,7014r16,20l4344,7054r18,20l4456,7074r-12,-20l4430,7054r-12,-20l4458,6994r-78,l4370,6974r-16,-20xm4682,7014r-56,l4626,7034r-10,l4614,7054r62,l4680,7034r2,-20xm4682,6974r-56,l4626,6994r2,l4628,7014r56,l4684,6994r-2,-20xm4552,6814r-84,l4480,6834r12,l4516,6854r-136,140l4458,6994r140,-140l4592,6854r-22,-20l4552,6814xm4666,6934r-50,20l4620,6974r60,l4676,6954r-4,l4666,6934xm4342,6934r-62,l4284,6954r64,l4342,6934xm4334,6914r-56,l4278,6934r60,l4334,6914xm4530,6594r-40,40l4510,6654r18,20l4792,6934r42,-40l4654,6714r-8,-20l4636,6694r-8,-20l4622,6674r-6,-20l4588,6654r-2,-5l4530,6594xm4342,6854r-60,l4276,6874r,40l4332,6914r,-40l4336,6874r6,-20xm4350,6834r-62,l4286,6854r58,l4350,6834xm4514,6774r-164,l4334,6794r-14,l4308,6814r-10,20l4364,6834r8,-20l4552,6814r-20,-20l4514,6774xm4460,6754r-80,l4364,6774r114,l4460,6754xm4984,6734r-112,l4896,6754r78,l4984,6734xm4890,6674r-28,60l5008,6734r24,-20l5054,6694r-158,l4890,6674xm5074,6654r-70,l4998,6674r-24,20l5054,6694r20,-40xm4612,6634r-30,l4586,6649r6,5l4614,6654r-2,-20xm5086,6634r-62,l5018,6654r62,l5086,6634xm4606,6514r-10,l4590,6534r-10,l4572,6554r-4,l4566,6574r,20l4568,6614r8,20l4610,6634r,-20l4612,6614r8,-20l4624,6594r10,-20l4648,6574r4,-20l4606,6514xm5092,6614r-60,l5028,6634r62,l5092,6614xm5096,6574r-58,l5038,6594r2,l5040,6614r54,l5096,6594r,-20xm4866,6574r-128,l4744,6594r104,l4866,6574xm4944,6534r-246,l4706,6554r20,20l4890,6574r38,-20l4936,6554r8,-20xm5090,6554r-62,l5030,6574r64,l5090,6554xm5082,6534r-76,l5010,6554r76,l5082,6534xm4752,6514r-66,l4692,6534r76,l4752,6514xm5072,6514r-236,l4824,6534r252,l5072,6514xm4930,6194r-42,40l5188,6534r42,-40l4930,6194xm4776,6414r-74,l4690,6454r-8,20l4682,6494r2,20l4744,6514r-2,-20l4738,6494r,-20l4740,6474r4,-20l4748,6454r8,-20l4762,6434r14,-20xm5044,6494r-148,l4876,6514r180,l5044,6494xm5026,6474r-98,l4914,6494r116,l5026,6474xm4904,6354r-140,l4752,6374r-32,20l4712,6414r78,l4796,6394r85,l4904,6354xm4881,6394r-15,l4870,6414r11,-20xm5358,6374r-106,l5260,6394r32,20l5314,6414r12,-20l5354,6394r4,-20xm5119,6174r-83,l5234,6374r134,l5374,6354r8,l5388,6334r-108,l5276,6314r-6,l5119,6174xm4858,6334r-52,l4796,6354r86,l4858,6334xm5350,6294r-4,20l5336,6314r-2,20l5388,6334r-38,-40xm5518,6214r-198,l5342,6234r20,20l5374,6274r94,l5478,6254r10,l5498,6234r12,l5518,6214xm5370,6174r-74,l5302,6194r8,20l5394,6214r-6,-20l5382,6194r-12,-20xm5528,6194r-64,l5460,6214r66,l5528,6194xm4972,6014r-26,40l5000,6134r-30,20l5006,6194r30,-20l5119,6174r-43,-40l5108,6094r-68,l4972,6014xm5536,6134r-38,l5490,6174r-6,l5480,6194r52,l5536,6174r,-40xm4818,6094r-40,40l4824,6174r42,-40l4818,6094xm5354,6154r-66,l5290,6174r68,l5354,6154xm5344,6114r-58,l5286,6154r60,l5346,6134r-2,l5344,6114xm5524,6094r-26,l5500,6114r,20l5534,6134r-2,-20l5528,6114r-4,-20xm5594,6114r-18,l5578,6134r12,l5594,6114xm5600,6114r-6,l5596,6134r4,-20xm5394,5874r-150,l5232,5894r-22,20l5346,5914r8,20l5372,5934r10,20l5398,5974r-56,40l5328,6034r-12,20l5300,6074r-6,20l5290,6114r56,l5350,6094r4,l5360,6074r4,l5374,6054r12,l5432,5994r79,l5418,5894r-12,l5394,5874xm5638,6094r-96,l5548,6114r82,l5638,6094xm5086,6034r-46,60l5108,6094r16,-20l5086,6034xm5628,6034r-6,20l5482,6054r4,20l5490,6074r6,20l5646,6094r12,-20l5628,6034xm5250,6034r-68,l5186,6054r16,20l5250,6034xm5558,6034r-86,l5478,6054r86,l5558,6034xm5230,5994r-60,l5172,6014r4,20l5240,6034r-4,-20l5230,6014r,-20xm5511,5994r-79,l5468,6034r80,l5511,5994xm5726,5994r-112,l5638,6014r78,l5726,5994xm5230,5974r-58,l5172,5994r56,l5230,5974xm5632,5934r-28,60l5752,5994r10,-20l5774,5974r22,-20l5638,5954r-6,-20xm5252,5934r-66,l5180,5954r-4,20l5234,5974r4,-20l5246,5954r6,-20xm5838,5834r-58,l5782,5854r-2,20l5776,5874r-6,20l5766,5894r-12,20l5746,5914r-6,20l5718,5934r-8,20l5796,5954r20,-40l5828,5894r8,-20l5838,5854r,-20xm5272,5914r-72,l5194,5934r70,l5272,5914xm5362,5854r-82,l5256,5874r112,l5362,5854xm5610,5834r-142,l5492,5854r98,l5610,5834xm5686,5794r-242,l5464,5834r168,l5670,5814r16,-20xm5828,5794r-76,l5762,5814r12,l5774,5834r62,l5828,5794xm5494,5774r-62,l5436,5794r74,l5494,5774xm5814,5774r-234,l5566,5794r256,l5814,5774xm5484,5754r-58,l5426,5774r62,l5484,5754xm5794,5754r-176,l5596,5774r204,l5794,5754xm5480,5734r-56,l5424,5754r56,l5480,5734xm5772,5734r-116,l5638,5754r138,l5772,5734xm5512,5674r-68,l5432,5694r-6,20l5426,5734r56,l5484,5714r6,l5496,5694r4,l5512,5674xm5646,5614r-140,l5494,5634r-32,20l5454,5674r78,l5538,5654r76,l5646,5614xm5618,5594r-80,l5526,5614r98,l5618,5594xm6124,5594r-136,l6004,5614r104,l6124,5594xm6014,5534r-22,l5958,5574r16,20l6138,5594r16,-20l6168,5574r15,-20l6024,5554r-10,-20xm6198,5534r-92,l6086,5554r97,l6198,5534xm6268,5374r-64,l6206,5394r2,l6208,5414r-2,l6204,5434r-4,l6196,5454r-12,20l6168,5494r-10,l6148,5514r-12,l6126,5534r86,l6228,5514r10,-20l6246,5474r10,-20l6262,5454r6,-40l6268,5374xm5932,5394r-110,l5826,5414r96,l5932,5394xm6054,5334r-144,l5886,5354r-116,l5786,5374r18,20l5958,5394r44,-20l6054,5334xm6262,5354r-66,l6200,5374r66,l6262,5354xm5848,5334r-94,l5760,5354r94,l5848,5334xm6256,5334r-78,l6184,5354r74,l6256,5334xm5816,5314r-72,l5746,5334r74,l5816,5314xm6204,5274r-186,l5978,5294r-28,20l5930,5334r148,l6088,5314r144,l6228,5294r-8,l6204,5274xm6244,5314r-94,l6158,5334r90,l6244,5314xm5798,5294r-64,l5736,5314r66,l5798,5294xm6442,5294r-124,l6328,5314r104,l6442,5294xm5790,5254r-60,l5730,5274r2,20l5794,5294r-4,-20l5790,5254xm6466,5274r-180,l6296,5294r156,l6466,5274xm6178,5254r-102,l6046,5274r138,l6178,5254xm6336,5234r-80,l6264,5254r12,20l6472,5274r4,-20l6342,5254r-6,-20xm6014,5094r-178,l5822,5114r-26,20l5768,5174r-10,20l5750,5194r-8,20l5736,5234r-4,20l5792,5254r2,-20l5800,5234r4,-20l5816,5194r20,-20l5852,5174r10,-20l5880,5154r16,-20l5990,5134r24,-40xm6482,5234r-58,l6418,5254r62,l6482,5234xm6306,5194r-64,l6242,5214r8,20l6324,5234r-10,-20l6308,5214r-2,-20xm6532,5094r-96,l6444,5114r6,20l6452,5154r2,l6454,5174r-2,l6452,5194r-2,20l6442,5214r-2,20l6488,5234r4,-40l6490,5194r-4,-40l6478,5134r116,l6612,5114r-68,l6532,5094xm6308,5134r-60,l6242,5154r,20l6240,5174r,20l6302,5194r-2,-20l6300,5154r4,l6308,5134xm6572,5154r-56,l6520,5174r48,l6572,5154xm5990,5134r-40,l5958,5154r20,l5990,5134xm6594,5134r-106,l6496,5154r90,l6594,5134xm6200,4994r-66,l6126,5034r-2,l6130,5074r6,20l6140,5094r16,40l6204,5094r-6,-20l6190,5074r-2,-20l6184,5054r,-20l6186,5014r6,l6200,4994xm6374,4954r-84,l6298,4974r20,l6328,4994r24,20l6296,5074r-14,l6262,5114r-8,20l6314,5134r4,-20l6328,5114r12,-20l6386,5054r95,l6374,4954xm6582,5074r-6,20l6562,5094r,20l6612,5114r-30,-40xm5968,5074r-92,l5862,5094r120,l5968,5074xm6508,5074r-86,l6428,5094r84,l6508,5074xm6481,5054r-95,l6418,5074r84,l6481,5054xm6470,4794r-120,l6370,4814r42,40l6648,5074r42,-40l6504,4854r-8,l6480,4814r-10,l6470,4794xm6336,4914r-138,l6186,4934r-32,20l6148,4974r-8,20l6206,4994r6,-20l6226,4974r16,-20l6374,4954r-14,-20l6348,4934r-12,-20xm6298,4894r-64,l6222,4914r94,l6298,4894xm6620,4654r-164,l6444,4674r106,l6554,4694r22,l6588,4714r14,l6616,4734r190,180l6850,4874,6636,4674r-16,-20xm7062,4874r-64,l7018,4894r32,l7062,4874xm7012,4814r-22,l6954,4854r10,20l7084,4874r20,-20l7116,4854r10,-20l7014,4834r-2,-20xm6814,4314r-40,40l6780,4354r14,20l6812,4394r6,20l6696,4414r-8,20l6824,4434r8,20l6866,4454r10,20l6884,4474r20,20l6912,4494r10,20l6930,4514r8,20l6946,4534r8,20l6964,4554r6,20l6976,4574r2,20l7016,4594r68,80l7092,4674r12,20l7108,4714r2,l7114,4734r,20l7102,4774r-6,20l7082,4814r-18,l7040,4834r98,l7148,4814r16,-20l7172,4754r2,l7174,4734r-2,-20l7166,4694r-4,l7154,4674r-10,-20l7132,4634r-12,l6836,4334r-12,l6814,4314xm6386,4734r-40,40l6348,4794r90,l6420,4774r-8,l6400,4754r-14,l6386,4734xm6462,4754r-32,l6434,4774r6,20l6466,4794r-2,-20l6462,4774r,-20xm6968,4754r-110,l6864,4774r100,l6968,4754xm6474,4714r-46,l6428,4754r36,l6468,4734r2,l6474,4714xm6992,4734r-168,l6840,4754r140,l6992,4734xm6728,4554r-64,l6676,4594r10,20l6714,4634r36,40l6790,4714r16,20l7004,4734r6,-20l6878,4714r-4,-20l6850,4694r-12,-20l6824,4674r-16,-20l6778,4614r-24,-20l6744,4574r-10,l6728,4554xm6522,4674r-82,l6432,4694r-2,20l6486,4714r6,-20l6516,4694r6,-20xm7022,4694r-64,l6952,4714r58,l7022,4694xm7016,4594r-30,l6990,4614r2,20l6990,4654r-4,20l6978,4674r-2,20l7024,4694r4,-40l7022,4614r-4,l7016,4594xm6596,4634r-112,l6474,4654r134,l6596,4634xm6572,4614r-62,l6504,4634r80,l6572,4614xm7360,4594r-130,l7242,4614r106,l7360,4594xm7402,4554r-146,l7220,4594r160,l7390,4574r12,-20xm6722,4534r-66,l6660,4554r64,l6722,4534xm7428,4514r-62,l7362,4534r-14,l7340,4554r74,l7428,4514xm6722,4474r-66,l6654,4494r,40l6718,4534r-2,-20l6714,4514r,-20l6716,4494r6,-20xm7228,4494r-90,l7144,4514r72,l7228,4494xm7088,4054r-8,l7040,4094r6,l7060,4114r16,20l7082,4134r6,20l6960,4154r-6,20l7106,4174r8,20l7132,4194r10,20l7160,4214r8,20l7186,4234r10,20l7202,4254r8,20l7218,4274r6,20l7230,4294r6,20l7244,4314r4,20l7282,4334r58,60l7364,4434r4,l7374,4454r4,20l7380,4494r-4,l7372,4514r62,l7438,4474r,-20l7436,4454r-4,-20l7426,4414r-8,l7398,4374r-28,-40l7140,4114r-38,-40l7088,4054xm7258,4474r-170,l7106,4494r140,l7258,4474xm6760,4434r-82,l6662,4474r68,l6732,4454r20,l6760,4434xm7000,4294r-70,l6934,4314r8,l6952,4334r28,40l7034,4434r20,20l7072,4474r194,l7270,4454r-108,l7156,4434r-28,l7116,4414r-14,l7074,4394r-30,-40l7030,4334r-12,l7010,4314r-10,-20xm7284,4434r-70,l7210,4454r70,l7284,4434xm7280,4334r-30,l7254,4354r2,l7258,4374r-2,l7256,4394r-6,l7248,4414r-12,20l7288,4434r2,-20l7292,4414r,-20l7288,4354r-8,-20xm6804,4394r-70,l6710,4414r102,l6804,4394xm6990,4274r-66,l6926,4294r68,l6990,4274xm6980,4234r-62,l6920,4254r,20l6988,4274r-8,-20l6980,4234xm7504,4234r-126,l7390,4254r104,l7504,4234xm6982,4214r-62,l6920,4234r62,l6982,4214xm7538,4194r-202,l7348,4214r8,20l7512,4234r8,-20l7538,4194xm6992,4194r-64,l6926,4214r64,l6992,4194xm7012,4174r-72,l6934,4194r74,l7012,4174xm7404,4174r-86,l7326,4194r84,l7404,4174xm7544,4174r-60,l7480,4194r62,l7544,4174xm7382,4154r-74,l7312,4174r74,l7382,4154xm7540,4074r-28,l7512,4094r2,l7514,4134r-4,l7506,4154r-6,l7494,4174r54,l7552,4154r,-20l7550,4114r-8,-20l7540,4074xm7078,4134r-96,l6976,4154r112,l7078,4134xm7366,4134r-62,l7306,4154r68,l7366,4134xm7362,4114r-62,l7302,4134r60,l7362,4114xm7368,4074r-58,l7302,4114r58,l7362,4094r4,l7368,4074xm7628,4094r-50,l7582,4114r44,l7628,4094xm7654,4074r-104,l7558,4094r82,l7654,4074xm7360,3834r-64,l7284,3854r-36,20l7226,3894r128,l7358,3914r22,l7388,3934r10,l7414,3954r-58,60l7344,4014r-12,20l7316,4074r58,l7378,4054r12,l7402,4034r46,-40l7536,3994,7422,3874r-12,l7396,3854r-18,l7360,3834xm7644,4014r-8,20l7622,4034r-4,20l7504,4054r2,20l7662,4074r12,-20l7644,4014xm7246,3954r-58,l7188,3974r-2,l7186,3994r2,20l7196,4034r6,l7208,4054r8,l7266,4034r-6,-20l7256,4014r-8,-20l7246,3994r,-40xm7596,4034r-104,l7500,4054r102,l7596,4034xm7536,3994r-88,l7484,4014r4,20l7574,4034r-38,-40xm7258,3934r-62,l7192,3954r60,l7258,3934xm7296,3894r-80,l7208,3914r-6,20l7268,3934r12,-20l7288,3914r8,-20xm7774,3334r-156,l7604,3354r-30,20l7456,3494r390,380l7931,3794r-81,l7708,3654r42,-40l7666,3614,7542,3494r76,-80l7626,3414r10,-20l7652,3394r16,-20l7802,3374r-8,-20l7784,3354r-10,-20xm8036,3654r-66,l7966,3674r-12,20l7946,3694r-96,100l7931,3794r63,-60l8006,3714r10,l8024,3694r12,-40xm8040,3614r-64,l7976,3634r2,l7974,3654r64,l8040,3634r,-20xm7832,3534r-90,l7666,3614r84,l7792,3574r10,-20l7812,3554r20,-20xm8038,3594r-66,l7974,3614r64,l8038,3594xm8032,3574r-72,l7964,3594r70,l8032,3574xm8018,3554r-76,l7950,3574r76,l8018,3554xm7990,3514r-232,l7750,3534r166,l7924,3554r90,l7990,3514xm8222,3514r-100,l8128,3534r74,l8222,3514xm7970,3494r-198,l7764,3514r218,l7970,3494xm7898,3234r-42,40l8058,3474r12,20l8084,3494r14,20l8232,3514r18,-20l8256,3474r-110,l8142,3454r-24,l8110,3434r-20,-20l7898,3234xm7826,3474r-50,l7774,3494r44,l7826,3474xm7938,3474r-92,l7836,3494r108,l7938,3474xm7828,3454r-50,l7778,3474r50,l7828,3454xm8270,3454r-70,l8194,3474r72,l8270,3454xm7830,3434r-56,l7776,3454r54,l7830,3434xm8276,3434r-50,l8218,3454r58,l8276,3434xm7808,3374r-88,l7732,3394r16,l7756,3414r6,l7766,3434r62,l7826,3414r-12,-20l7808,3374xm8278,3414r-38,l8234,3434r44,l8278,3414xm8268,3354r-28,l8240,3374r2,l8244,3394r-2,l8242,3414r38,l8268,3354xm8360,3374r-74,l8308,3394r4,l8316,3414r4,l8360,3374xm8352,3354r-84,l8278,3374r78,l8352,3354xm8058,3074r-42,40l8190,3294r12,l8212,3314r6,l8226,3334r6,l8234,3354r104,l8058,3074xm7748,3314r-102,l7632,3334r128,l7748,3314xm8484,3254r-124,l8370,3274r104,l8484,3254xm8518,3214r-200,l8338,3254r156,l8508,3234r6,l8518,3214xm8384,3194r-86,l8304,3214r92,l8384,3194xm8530,3174r-48,l8476,3194r-10,l8460,3214r62,l8530,3174xm8346,3094r-56,l8284,3114r,20l8282,3134r2,20l8292,3194r74,l8362,3174r-12,l8348,3154r-4,l8342,3134r,-20l8346,3094xm8532,3154r-40,l8484,3174r48,l8532,3154xm8520,3094r-28,l8494,3114r2,l8496,3134r-2,l8494,3154r40,l8532,3134r-4,-20l8520,3094xm8606,3114r-46,l8564,3134r40,l8606,3114xm8636,3094r-106,l8538,3114r84,l8636,3094xm8390,2874r-150,l8228,2894r-22,20l8340,2914r2,20l8360,2934r10,20l8394,2974r-56,60l8314,3054r-10,20l8296,3094r60,l8360,3074r10,l8382,3054r46,-60l8501,2994r-85,-80l8402,2894r-12,-20xm8586,3054r-108,l8486,3074r4,20l8642,3094r12,-20l8590,3074r-4,-20xm8242,2954r-66,l8168,2994r-2,l8172,3034r6,20l8182,3054r8,20l8198,3074r48,-40l8236,3034r-2,-20l8226,3014r,-40l8230,2974r12,-20xm8624,3034r-6,20l8602,3054r-2,20l8654,3074r-30,-40xm8550,3034r-86,l8470,3054r84,l8550,3034xm8501,2994r-73,l8460,3034r84,l8501,2994xm8510,2754r-98,l8690,3034r42,-40l8546,2814r-8,-20l8530,2794r-8,-20l8514,2774r-4,-20xm8284,2914r-86,l8182,2954r66,l8254,2934r14,l8284,2914xm8340,2854r-76,l8254,2874r104,l8340,2854xm8650,2594r-134,l8506,2614r-8,l8492,2634r104,l8602,2654r22,l8630,2674r14,l8658,2694r190,180l8892,2834,8678,2634r-16,-20l8650,2594xm8430,2694r-2,l8388,2734r4,l8398,2754r82,l8456,2734r-6,-20l8436,2714r-6,-20xm8508,2734r-30,l8482,2754r26,l8508,2734xm8996,2734r-80,l8934,2754r50,l8996,2734xm8504,2714r-32,l8474,2734r30,l8504,2714xm9024,2714r-144,l8890,2734r126,l9024,2714xm8534,2654r-62,l8470,2674r,40l8506,2714r,-20l8512,2694r4,-20l8528,2674r6,-20xm8932,2674r-94,l8858,2694r10,20l9032,2714r6,-20l8936,2694r-4,-20xm9060,2654r-54,l9002,2674r-22,l8974,2694r76,l9052,2674r8,-20xm8896,2654r-72,l8830,2674r84,l8896,2654xm8558,2634r-72,l8474,2654r80,l8558,2634xm8880,2634r-62,l8820,2654r68,l8880,2634xm9052,2554r-32,l9026,2594r2,l9026,2614r-4,20l9018,2634r-4,20l9062,2654r2,-20l9064,2614r-2,l9062,2594r-12,-20l9052,2554xm8874,2614r-60,l8814,2634r64,l8874,2614xm8872,2594r-60,l8812,2614r60,l8872,2594xm8614,2574r-68,l8526,2594r100,l8614,2574xm8896,2334r-100,l8760,2354r-12,20l8842,2374r4,20l8882,2394r8,20l8900,2414r24,20l8868,2494r-24,40l8834,2534r-6,20l8820,2574r-6,20l8874,2594r,-20l8880,2574r4,-20l8890,2554r24,-40l8960,2474r91,l8934,2354r-26,l8896,2334xm9152,2574r-78,l9082,2594r58,l9152,2574xm9172,2554r-120,l9060,2574r106,l9172,2554xm8778,2514r-70,l8714,2534r6,l8728,2554r50,-40xm9154,2514r-10,l9138,2534r-126,l9016,2554r164,l9184,2534r-30,-20xm9096,2514r-96,l9004,2534r96,l9096,2514xm8760,2474r-62,l8700,2494r4,20l8772,2514r-4,-20l8760,2494r,-20xm9051,2474r-91,l8984,2494r6,l8994,2514r96,l9051,2474xm8756,2454r-58,l8696,2474r62,l8756,2454xm8800,2394r-80,l8708,2434r-8,20l8758,2454r2,-20l8770,2434r4,-20l8786,2414r14,-20xm8836,2374r-98,l8728,2394r104,l8836,2374xm8852,2314r-14,l8832,2334r26,l8852,2314xe" fillcolor="#bfbfbf" stroked="f">
              <v:fill opacity=".5"/>
              <v:stroke joinstyle="round"/>
              <v:formulas/>
              <v:path arrowok="t" o:connecttype="segments"/>
            </v:shape>
            <v:shape id="_x0000_s1155" type="#_x0000_t75" style="position:absolute;left:3726;top:552;width:5022;height:2330">
              <v:imagedata r:id="rId41" o:title=""/>
            </v:shape>
            <v:shape id="_x0000_s1154" type="#_x0000_t202" style="position:absolute;left:4460;top:3168;width:3578;height:266" filled="f" stroked="f">
              <v:textbox inset="0,0,0,0">
                <w:txbxContent>
                  <w:p w:rsidR="00AA50B8" w:rsidRDefault="004509CF">
                    <w:pPr>
                      <w:spacing w:line="266" w:lineRule="exact"/>
                      <w:rPr>
                        <w:sz w:val="24"/>
                      </w:rPr>
                    </w:pPr>
                    <w:hyperlink r:id="rId42">
                      <w:r w:rsidR="00DF2726">
                        <w:rPr>
                          <w:color w:val="000009"/>
                          <w:sz w:val="24"/>
                        </w:rPr>
                        <w:t>(www.youtube.com/IKEAIndonesia)</w:t>
                      </w:r>
                    </w:hyperlink>
                  </w:p>
                </w:txbxContent>
              </v:textbox>
            </v:shape>
            <v:shape id="_x0000_s1153" type="#_x0000_t202" style="position:absolute;left:4746;top:4134;width:3997;height:680" filled="f" stroked="f">
              <v:textbox inset="0,0,0,0">
                <w:txbxContent>
                  <w:p w:rsidR="00AA50B8" w:rsidRDefault="00DF2726">
                    <w:pPr>
                      <w:spacing w:line="266" w:lineRule="exact"/>
                      <w:ind w:left="1717"/>
                      <w:rPr>
                        <w:b/>
                        <w:sz w:val="24"/>
                      </w:rPr>
                    </w:pPr>
                    <w:r>
                      <w:rPr>
                        <w:b/>
                        <w:color w:val="000009"/>
                        <w:sz w:val="24"/>
                      </w:rPr>
                      <w:t>Tabel 4.5</w:t>
                    </w:r>
                  </w:p>
                  <w:p w:rsidR="00AA50B8" w:rsidRDefault="00DF2726">
                    <w:pPr>
                      <w:spacing w:before="138"/>
                      <w:rPr>
                        <w:b/>
                        <w:sz w:val="24"/>
                      </w:rPr>
                    </w:pPr>
                    <w:r>
                      <w:rPr>
                        <w:b/>
                        <w:color w:val="000009"/>
                        <w:sz w:val="24"/>
                      </w:rPr>
                      <w:t>Analisis iklan hidupkan rumah scene 5</w:t>
                    </w:r>
                  </w:p>
                </w:txbxContent>
              </v:textbox>
            </v:shape>
            <w10:wrap anchorx="page"/>
          </v:group>
        </w:pict>
      </w:r>
      <w:bookmarkStart w:id="87" w:name="Iklan_Hidupkan_Rumah_Scene_5"/>
      <w:bookmarkEnd w:id="87"/>
      <w:r w:rsidR="00DF2726">
        <w:rPr>
          <w:b/>
          <w:color w:val="000009"/>
          <w:sz w:val="24"/>
        </w:rPr>
        <w:t>Iklan Hidupkan Rumah Scene 5</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8"/>
        <w:rPr>
          <w:b/>
          <w:sz w:val="14"/>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390"/>
        <w:gridCol w:w="2894"/>
      </w:tblGrid>
      <w:tr w:rsidR="00AA50B8">
        <w:trPr>
          <w:trHeight w:val="275"/>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390" w:type="dxa"/>
            <w:shd w:val="clear" w:color="auto" w:fill="ADA9A9"/>
          </w:tcPr>
          <w:p w:rsidR="00AA50B8" w:rsidRDefault="00DF2726">
            <w:pPr>
              <w:pStyle w:val="TableParagraph"/>
              <w:spacing w:line="256" w:lineRule="exact"/>
              <w:ind w:left="884" w:right="868"/>
              <w:jc w:val="center"/>
              <w:rPr>
                <w:sz w:val="24"/>
              </w:rPr>
            </w:pPr>
            <w:bookmarkStart w:id="88" w:name="Analisis_iklan_hidupkan_rumah_scene_5"/>
            <w:bookmarkEnd w:id="88"/>
            <w:r>
              <w:rPr>
                <w:color w:val="000009"/>
                <w:sz w:val="24"/>
              </w:rPr>
              <w:t>Objek</w:t>
            </w:r>
          </w:p>
        </w:tc>
        <w:tc>
          <w:tcPr>
            <w:tcW w:w="2894" w:type="dxa"/>
            <w:shd w:val="clear" w:color="auto" w:fill="ADA9A9"/>
          </w:tcPr>
          <w:p w:rsidR="00AA50B8" w:rsidRDefault="00DF2726">
            <w:pPr>
              <w:pStyle w:val="TableParagraph"/>
              <w:spacing w:line="256" w:lineRule="exact"/>
              <w:ind w:left="17"/>
              <w:jc w:val="center"/>
              <w:rPr>
                <w:sz w:val="24"/>
              </w:rPr>
            </w:pPr>
            <w:bookmarkStart w:id="89" w:name="Tabel_4.5"/>
            <w:bookmarkEnd w:id="89"/>
            <w:r>
              <w:rPr>
                <w:color w:val="000009"/>
                <w:sz w:val="24"/>
              </w:rPr>
              <w:t>Interpretant</w:t>
            </w:r>
          </w:p>
        </w:tc>
      </w:tr>
      <w:tr w:rsidR="00AA50B8">
        <w:trPr>
          <w:trHeight w:val="367"/>
        </w:trPr>
        <w:tc>
          <w:tcPr>
            <w:tcW w:w="2642" w:type="dxa"/>
            <w:tcBorders>
              <w:bottom w:val="nil"/>
            </w:tcBorders>
          </w:tcPr>
          <w:p w:rsidR="00AA50B8" w:rsidRDefault="00AA50B8">
            <w:pPr>
              <w:pStyle w:val="TableParagraph"/>
            </w:pPr>
          </w:p>
        </w:tc>
        <w:tc>
          <w:tcPr>
            <w:tcW w:w="2390" w:type="dxa"/>
            <w:tcBorders>
              <w:bottom w:val="nil"/>
            </w:tcBorders>
          </w:tcPr>
          <w:p w:rsidR="00AA50B8" w:rsidRDefault="00DF2726">
            <w:pPr>
              <w:pStyle w:val="TableParagraph"/>
              <w:tabs>
                <w:tab w:val="left" w:pos="879"/>
                <w:tab w:val="left" w:pos="1816"/>
              </w:tabs>
              <w:spacing w:line="275" w:lineRule="exact"/>
              <w:ind w:left="114"/>
              <w:rPr>
                <w:sz w:val="24"/>
              </w:rPr>
            </w:pPr>
            <w:r>
              <w:rPr>
                <w:color w:val="000009"/>
                <w:sz w:val="24"/>
              </w:rPr>
              <w:t>Alat</w:t>
            </w:r>
            <w:r>
              <w:rPr>
                <w:color w:val="000009"/>
                <w:sz w:val="24"/>
              </w:rPr>
              <w:tab/>
              <w:t>musik</w:t>
            </w:r>
            <w:r>
              <w:rPr>
                <w:color w:val="000009"/>
                <w:sz w:val="24"/>
              </w:rPr>
              <w:tab/>
              <w:t>yang</w:t>
            </w:r>
          </w:p>
        </w:tc>
        <w:tc>
          <w:tcPr>
            <w:tcW w:w="2894" w:type="dxa"/>
            <w:tcBorders>
              <w:bottom w:val="nil"/>
            </w:tcBorders>
          </w:tcPr>
          <w:p w:rsidR="00AA50B8" w:rsidRDefault="00DF2726">
            <w:pPr>
              <w:pStyle w:val="TableParagraph"/>
              <w:tabs>
                <w:tab w:val="left" w:pos="2108"/>
              </w:tabs>
              <w:spacing w:line="275" w:lineRule="exact"/>
              <w:ind w:left="18"/>
              <w:jc w:val="center"/>
              <w:rPr>
                <w:sz w:val="24"/>
              </w:rPr>
            </w:pPr>
            <w:r>
              <w:rPr>
                <w:color w:val="000009"/>
                <w:sz w:val="24"/>
              </w:rPr>
              <w:t>Memperlihatkan</w:t>
            </w:r>
            <w:r>
              <w:rPr>
                <w:color w:val="000009"/>
                <w:sz w:val="24"/>
              </w:rPr>
              <w:tab/>
              <w:t>antara</w:t>
            </w:r>
          </w:p>
        </w:tc>
      </w:tr>
      <w:tr w:rsidR="00AA50B8">
        <w:trPr>
          <w:trHeight w:val="1197"/>
        </w:trPr>
        <w:tc>
          <w:tcPr>
            <w:tcW w:w="2642" w:type="dxa"/>
            <w:tcBorders>
              <w:top w:val="nil"/>
              <w:bottom w:val="nil"/>
            </w:tcBorders>
          </w:tcPr>
          <w:p w:rsidR="00AA50B8" w:rsidRDefault="00AA50B8">
            <w:pPr>
              <w:pStyle w:val="TableParagraph"/>
              <w:spacing w:before="1"/>
              <w:rPr>
                <w:b/>
                <w:sz w:val="8"/>
              </w:rPr>
            </w:pPr>
          </w:p>
          <w:p w:rsidR="00AA50B8" w:rsidRDefault="00DF2726">
            <w:pPr>
              <w:pStyle w:val="TableParagraph"/>
              <w:ind w:left="112"/>
              <w:rPr>
                <w:sz w:val="20"/>
              </w:rPr>
            </w:pPr>
            <w:r>
              <w:rPr>
                <w:noProof/>
                <w:sz w:val="20"/>
                <w:lang w:val="id-ID" w:eastAsia="id-ID" w:bidi="ar-SA"/>
              </w:rPr>
              <w:drawing>
                <wp:inline distT="0" distB="0" distL="0" distR="0">
                  <wp:extent cx="1385734" cy="637032"/>
                  <wp:effectExtent l="0" t="0" r="0" b="0"/>
                  <wp:docPr id="1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6.jpeg"/>
                          <pic:cNvPicPr/>
                        </pic:nvPicPr>
                        <pic:blipFill>
                          <a:blip r:embed="rId43" cstate="print"/>
                          <a:stretch>
                            <a:fillRect/>
                          </a:stretch>
                        </pic:blipFill>
                        <pic:spPr>
                          <a:xfrm>
                            <a:off x="0" y="0"/>
                            <a:ext cx="1385734" cy="637032"/>
                          </a:xfrm>
                          <a:prstGeom prst="rect">
                            <a:avLst/>
                          </a:prstGeom>
                        </pic:spPr>
                      </pic:pic>
                    </a:graphicData>
                  </a:graphic>
                </wp:inline>
              </w:drawing>
            </w:r>
          </w:p>
        </w:tc>
        <w:tc>
          <w:tcPr>
            <w:tcW w:w="2390" w:type="dxa"/>
            <w:tcBorders>
              <w:top w:val="nil"/>
              <w:bottom w:val="nil"/>
            </w:tcBorders>
          </w:tcPr>
          <w:p w:rsidR="00AA50B8" w:rsidRDefault="00DF2726">
            <w:pPr>
              <w:pStyle w:val="TableParagraph"/>
              <w:tabs>
                <w:tab w:val="left" w:pos="1326"/>
              </w:tabs>
              <w:spacing w:before="183"/>
              <w:ind w:left="114"/>
              <w:rPr>
                <w:sz w:val="24"/>
              </w:rPr>
            </w:pPr>
            <w:r>
              <w:rPr>
                <w:color w:val="000009"/>
                <w:sz w:val="24"/>
              </w:rPr>
              <w:t>dimainkan</w:t>
            </w:r>
            <w:r>
              <w:rPr>
                <w:color w:val="000009"/>
                <w:sz w:val="24"/>
              </w:rPr>
              <w:tab/>
              <w:t xml:space="preserve">oleh  </w:t>
            </w:r>
            <w:r>
              <w:rPr>
                <w:color w:val="000009"/>
                <w:spacing w:val="15"/>
                <w:sz w:val="24"/>
              </w:rPr>
              <w:t xml:space="preserve"> </w:t>
            </w:r>
            <w:r>
              <w:rPr>
                <w:color w:val="000009"/>
                <w:sz w:val="24"/>
              </w:rPr>
              <w:t>dua</w:t>
            </w:r>
          </w:p>
          <w:p w:rsidR="00AA50B8" w:rsidRDefault="00AA50B8">
            <w:pPr>
              <w:pStyle w:val="TableParagraph"/>
              <w:rPr>
                <w:b/>
                <w:sz w:val="24"/>
              </w:rPr>
            </w:pPr>
          </w:p>
          <w:p w:rsidR="00AA50B8" w:rsidRDefault="00DF2726">
            <w:pPr>
              <w:pStyle w:val="TableParagraph"/>
              <w:ind w:left="114"/>
              <w:rPr>
                <w:sz w:val="24"/>
              </w:rPr>
            </w:pPr>
            <w:r>
              <w:rPr>
                <w:color w:val="000009"/>
                <w:sz w:val="24"/>
              </w:rPr>
              <w:t>orang,  1  orang</w:t>
            </w:r>
            <w:r>
              <w:rPr>
                <w:color w:val="000009"/>
                <w:spacing w:val="57"/>
                <w:sz w:val="24"/>
              </w:rPr>
              <w:t xml:space="preserve"> </w:t>
            </w:r>
            <w:r>
              <w:rPr>
                <w:color w:val="000009"/>
                <w:sz w:val="24"/>
              </w:rPr>
              <w:t>anak-</w:t>
            </w:r>
          </w:p>
        </w:tc>
        <w:tc>
          <w:tcPr>
            <w:tcW w:w="2894" w:type="dxa"/>
            <w:tcBorders>
              <w:top w:val="nil"/>
              <w:bottom w:val="nil"/>
            </w:tcBorders>
          </w:tcPr>
          <w:p w:rsidR="00AA50B8" w:rsidRDefault="00DF2726">
            <w:pPr>
              <w:pStyle w:val="TableParagraph"/>
              <w:spacing w:before="183"/>
              <w:ind w:left="114"/>
              <w:rPr>
                <w:sz w:val="24"/>
              </w:rPr>
            </w:pPr>
            <w:r>
              <w:rPr>
                <w:color w:val="000009"/>
                <w:sz w:val="24"/>
              </w:rPr>
              <w:t xml:space="preserve">orang  tua  dan  anak  </w:t>
            </w:r>
            <w:r>
              <w:rPr>
                <w:color w:val="000009"/>
                <w:spacing w:val="22"/>
                <w:sz w:val="24"/>
              </w:rPr>
              <w:t xml:space="preserve"> </w:t>
            </w:r>
            <w:r>
              <w:rPr>
                <w:color w:val="000009"/>
                <w:sz w:val="24"/>
              </w:rPr>
              <w:t>yang</w:t>
            </w:r>
          </w:p>
          <w:p w:rsidR="00AA50B8" w:rsidRDefault="00AA50B8">
            <w:pPr>
              <w:pStyle w:val="TableParagraph"/>
              <w:rPr>
                <w:b/>
                <w:sz w:val="24"/>
              </w:rPr>
            </w:pPr>
          </w:p>
          <w:p w:rsidR="00AA50B8" w:rsidRDefault="00DF2726">
            <w:pPr>
              <w:pStyle w:val="TableParagraph"/>
              <w:tabs>
                <w:tab w:val="left" w:pos="2202"/>
              </w:tabs>
              <w:ind w:left="114"/>
              <w:rPr>
                <w:sz w:val="24"/>
              </w:rPr>
            </w:pPr>
            <w:r>
              <w:rPr>
                <w:color w:val="000009"/>
                <w:sz w:val="24"/>
              </w:rPr>
              <w:t>menghabiskan</w:t>
            </w:r>
            <w:r>
              <w:rPr>
                <w:color w:val="000009"/>
                <w:sz w:val="24"/>
              </w:rPr>
              <w:tab/>
              <w:t>waktu</w:t>
            </w:r>
          </w:p>
        </w:tc>
      </w:tr>
      <w:tr w:rsidR="00AA50B8">
        <w:trPr>
          <w:trHeight w:val="508"/>
        </w:trPr>
        <w:tc>
          <w:tcPr>
            <w:tcW w:w="2642" w:type="dxa"/>
            <w:tcBorders>
              <w:top w:val="nil"/>
              <w:bottom w:val="nil"/>
            </w:tcBorders>
          </w:tcPr>
          <w:p w:rsidR="00AA50B8" w:rsidRDefault="00AA50B8">
            <w:pPr>
              <w:pStyle w:val="TableParagraph"/>
            </w:pPr>
          </w:p>
        </w:tc>
        <w:tc>
          <w:tcPr>
            <w:tcW w:w="2390" w:type="dxa"/>
            <w:tcBorders>
              <w:top w:val="nil"/>
              <w:bottom w:val="nil"/>
            </w:tcBorders>
          </w:tcPr>
          <w:p w:rsidR="00AA50B8" w:rsidRDefault="00DF2726">
            <w:pPr>
              <w:pStyle w:val="TableParagraph"/>
              <w:tabs>
                <w:tab w:val="left" w:pos="979"/>
                <w:tab w:val="left" w:pos="1737"/>
              </w:tabs>
              <w:spacing w:before="90"/>
              <w:ind w:left="114"/>
              <w:rPr>
                <w:sz w:val="24"/>
              </w:rPr>
            </w:pPr>
            <w:r>
              <w:rPr>
                <w:color w:val="000009"/>
                <w:sz w:val="24"/>
              </w:rPr>
              <w:t>anak</w:t>
            </w:r>
            <w:r>
              <w:rPr>
                <w:color w:val="000009"/>
                <w:sz w:val="24"/>
              </w:rPr>
              <w:tab/>
              <w:t>dan</w:t>
            </w:r>
            <w:r>
              <w:rPr>
                <w:color w:val="000009"/>
                <w:sz w:val="24"/>
              </w:rPr>
              <w:tab/>
              <w:t>orang</w:t>
            </w:r>
          </w:p>
        </w:tc>
        <w:tc>
          <w:tcPr>
            <w:tcW w:w="2894" w:type="dxa"/>
            <w:tcBorders>
              <w:top w:val="nil"/>
              <w:bottom w:val="nil"/>
            </w:tcBorders>
          </w:tcPr>
          <w:p w:rsidR="00AA50B8" w:rsidRDefault="00DF2726">
            <w:pPr>
              <w:pStyle w:val="TableParagraph"/>
              <w:spacing w:before="90"/>
              <w:ind w:left="17"/>
              <w:jc w:val="center"/>
              <w:rPr>
                <w:sz w:val="24"/>
              </w:rPr>
            </w:pPr>
            <w:r>
              <w:rPr>
                <w:color w:val="000009"/>
                <w:sz w:val="24"/>
              </w:rPr>
              <w:t>berkumpul di dalam rumah</w:t>
            </w:r>
          </w:p>
        </w:tc>
      </w:tr>
      <w:tr w:rsidR="00AA50B8">
        <w:trPr>
          <w:trHeight w:val="573"/>
        </w:trPr>
        <w:tc>
          <w:tcPr>
            <w:tcW w:w="2642" w:type="dxa"/>
            <w:tcBorders>
              <w:top w:val="nil"/>
              <w:bottom w:val="nil"/>
            </w:tcBorders>
          </w:tcPr>
          <w:p w:rsidR="00AA50B8" w:rsidRDefault="00DF2726">
            <w:pPr>
              <w:pStyle w:val="TableParagraph"/>
              <w:spacing w:before="175"/>
              <w:ind w:left="114"/>
              <w:rPr>
                <w:sz w:val="24"/>
              </w:rPr>
            </w:pPr>
            <w:r>
              <w:rPr>
                <w:color w:val="000009"/>
                <w:sz w:val="24"/>
              </w:rPr>
              <w:t>Speech: “Kumpul”</w:t>
            </w:r>
          </w:p>
        </w:tc>
        <w:tc>
          <w:tcPr>
            <w:tcW w:w="2390" w:type="dxa"/>
            <w:tcBorders>
              <w:top w:val="nil"/>
              <w:bottom w:val="nil"/>
            </w:tcBorders>
          </w:tcPr>
          <w:p w:rsidR="00AA50B8" w:rsidRDefault="00DF2726">
            <w:pPr>
              <w:pStyle w:val="TableParagraph"/>
              <w:spacing w:before="133"/>
              <w:ind w:left="114"/>
              <w:rPr>
                <w:sz w:val="24"/>
              </w:rPr>
            </w:pPr>
            <w:r>
              <w:rPr>
                <w:color w:val="000009"/>
                <w:sz w:val="24"/>
              </w:rPr>
              <w:t>dewasa</w:t>
            </w:r>
          </w:p>
        </w:tc>
        <w:tc>
          <w:tcPr>
            <w:tcW w:w="2894" w:type="dxa"/>
            <w:tcBorders>
              <w:top w:val="nil"/>
              <w:bottom w:val="nil"/>
            </w:tcBorders>
          </w:tcPr>
          <w:p w:rsidR="00AA50B8" w:rsidRDefault="00DF2726">
            <w:pPr>
              <w:pStyle w:val="TableParagraph"/>
              <w:tabs>
                <w:tab w:val="left" w:pos="985"/>
                <w:tab w:val="left" w:pos="2045"/>
              </w:tabs>
              <w:spacing w:before="133"/>
              <w:ind w:left="17"/>
              <w:jc w:val="center"/>
              <w:rPr>
                <w:sz w:val="24"/>
              </w:rPr>
            </w:pPr>
            <w:proofErr w:type="gramStart"/>
            <w:r>
              <w:rPr>
                <w:color w:val="000009"/>
                <w:sz w:val="24"/>
              </w:rPr>
              <w:t>dengan</w:t>
            </w:r>
            <w:proofErr w:type="gramEnd"/>
            <w:r>
              <w:rPr>
                <w:color w:val="000009"/>
                <w:sz w:val="24"/>
              </w:rPr>
              <w:tab/>
              <w:t>bermain</w:t>
            </w:r>
            <w:r>
              <w:rPr>
                <w:color w:val="000009"/>
                <w:sz w:val="24"/>
              </w:rPr>
              <w:tab/>
              <w:t>musik.</w:t>
            </w:r>
          </w:p>
        </w:tc>
      </w:tr>
      <w:tr w:rsidR="00AA50B8">
        <w:trPr>
          <w:trHeight w:val="531"/>
        </w:trPr>
        <w:tc>
          <w:tcPr>
            <w:tcW w:w="2642" w:type="dxa"/>
            <w:tcBorders>
              <w:top w:val="nil"/>
              <w:bottom w:val="nil"/>
            </w:tcBorders>
          </w:tcPr>
          <w:p w:rsidR="00AA50B8" w:rsidRDefault="00AA50B8">
            <w:pPr>
              <w:pStyle w:val="TableParagraph"/>
            </w:pPr>
          </w:p>
        </w:tc>
        <w:tc>
          <w:tcPr>
            <w:tcW w:w="2390" w:type="dxa"/>
            <w:tcBorders>
              <w:top w:val="nil"/>
              <w:bottom w:val="nil"/>
            </w:tcBorders>
          </w:tcPr>
          <w:p w:rsidR="00AA50B8" w:rsidRDefault="00DF2726">
            <w:pPr>
              <w:pStyle w:val="TableParagraph"/>
              <w:tabs>
                <w:tab w:val="left" w:pos="1285"/>
              </w:tabs>
              <w:spacing w:before="112"/>
              <w:ind w:left="114"/>
              <w:rPr>
                <w:sz w:val="24"/>
              </w:rPr>
            </w:pPr>
            <w:r>
              <w:rPr>
                <w:color w:val="000009"/>
                <w:sz w:val="24"/>
              </w:rPr>
              <w:t>Kucing</w:t>
            </w:r>
            <w:r>
              <w:rPr>
                <w:color w:val="000009"/>
                <w:sz w:val="24"/>
              </w:rPr>
              <w:tab/>
              <w:t>peliharaan</w:t>
            </w:r>
          </w:p>
        </w:tc>
        <w:tc>
          <w:tcPr>
            <w:tcW w:w="2894" w:type="dxa"/>
            <w:tcBorders>
              <w:top w:val="nil"/>
              <w:bottom w:val="nil"/>
            </w:tcBorders>
          </w:tcPr>
          <w:p w:rsidR="00AA50B8" w:rsidRDefault="00DF2726">
            <w:pPr>
              <w:pStyle w:val="TableParagraph"/>
              <w:tabs>
                <w:tab w:val="left" w:pos="2280"/>
              </w:tabs>
              <w:spacing w:before="112"/>
              <w:ind w:left="18"/>
              <w:jc w:val="center"/>
              <w:rPr>
                <w:sz w:val="24"/>
              </w:rPr>
            </w:pPr>
            <w:r>
              <w:rPr>
                <w:color w:val="000009"/>
                <w:sz w:val="24"/>
              </w:rPr>
              <w:t>Memperlihatkan</w:t>
            </w:r>
            <w:r>
              <w:rPr>
                <w:color w:val="000009"/>
                <w:sz w:val="24"/>
              </w:rPr>
              <w:tab/>
              <w:t>pula</w:t>
            </w:r>
          </w:p>
        </w:tc>
      </w:tr>
      <w:tr w:rsidR="00AA50B8">
        <w:trPr>
          <w:trHeight w:val="551"/>
        </w:trPr>
        <w:tc>
          <w:tcPr>
            <w:tcW w:w="2642" w:type="dxa"/>
            <w:tcBorders>
              <w:top w:val="nil"/>
              <w:bottom w:val="nil"/>
            </w:tcBorders>
          </w:tcPr>
          <w:p w:rsidR="00AA50B8" w:rsidRDefault="00AA50B8">
            <w:pPr>
              <w:pStyle w:val="TableParagraph"/>
            </w:pPr>
          </w:p>
        </w:tc>
        <w:tc>
          <w:tcPr>
            <w:tcW w:w="2390" w:type="dxa"/>
            <w:tcBorders>
              <w:top w:val="nil"/>
              <w:bottom w:val="nil"/>
            </w:tcBorders>
          </w:tcPr>
          <w:p w:rsidR="00AA50B8" w:rsidRDefault="00DF2726">
            <w:pPr>
              <w:pStyle w:val="TableParagraph"/>
              <w:spacing w:before="133"/>
              <w:ind w:left="114"/>
              <w:rPr>
                <w:sz w:val="24"/>
              </w:rPr>
            </w:pPr>
            <w:r>
              <w:rPr>
                <w:color w:val="000009"/>
                <w:sz w:val="24"/>
              </w:rPr>
              <w:t>yang berjalan diatas</w:t>
            </w:r>
          </w:p>
        </w:tc>
        <w:tc>
          <w:tcPr>
            <w:tcW w:w="2894" w:type="dxa"/>
            <w:tcBorders>
              <w:top w:val="nil"/>
              <w:bottom w:val="nil"/>
            </w:tcBorders>
          </w:tcPr>
          <w:p w:rsidR="00AA50B8" w:rsidRDefault="00DF2726">
            <w:pPr>
              <w:pStyle w:val="TableParagraph"/>
              <w:spacing w:before="133"/>
              <w:ind w:left="17"/>
              <w:jc w:val="center"/>
              <w:rPr>
                <w:sz w:val="24"/>
              </w:rPr>
            </w:pPr>
            <w:r>
              <w:rPr>
                <w:color w:val="000009"/>
                <w:sz w:val="24"/>
              </w:rPr>
              <w:t>bagaimana sebuah keluarga</w:t>
            </w:r>
          </w:p>
        </w:tc>
      </w:tr>
      <w:tr w:rsidR="00AA50B8">
        <w:trPr>
          <w:trHeight w:val="552"/>
        </w:trPr>
        <w:tc>
          <w:tcPr>
            <w:tcW w:w="2642" w:type="dxa"/>
            <w:tcBorders>
              <w:top w:val="nil"/>
              <w:bottom w:val="nil"/>
            </w:tcBorders>
          </w:tcPr>
          <w:p w:rsidR="00AA50B8" w:rsidRDefault="00AA50B8">
            <w:pPr>
              <w:pStyle w:val="TableParagraph"/>
            </w:pPr>
          </w:p>
        </w:tc>
        <w:tc>
          <w:tcPr>
            <w:tcW w:w="2390" w:type="dxa"/>
            <w:tcBorders>
              <w:top w:val="nil"/>
              <w:bottom w:val="nil"/>
            </w:tcBorders>
          </w:tcPr>
          <w:p w:rsidR="00AA50B8" w:rsidRDefault="00DF2726">
            <w:pPr>
              <w:pStyle w:val="TableParagraph"/>
              <w:spacing w:before="133"/>
              <w:ind w:left="114"/>
              <w:rPr>
                <w:sz w:val="24"/>
              </w:rPr>
            </w:pPr>
            <w:r>
              <w:rPr>
                <w:color w:val="000009"/>
                <w:sz w:val="24"/>
              </w:rPr>
              <w:t>alat musik</w:t>
            </w:r>
          </w:p>
        </w:tc>
        <w:tc>
          <w:tcPr>
            <w:tcW w:w="2894" w:type="dxa"/>
            <w:tcBorders>
              <w:top w:val="nil"/>
              <w:bottom w:val="nil"/>
            </w:tcBorders>
          </w:tcPr>
          <w:p w:rsidR="00AA50B8" w:rsidRDefault="00DF2726">
            <w:pPr>
              <w:pStyle w:val="TableParagraph"/>
              <w:tabs>
                <w:tab w:val="left" w:pos="741"/>
                <w:tab w:val="left" w:pos="1554"/>
                <w:tab w:val="left" w:pos="2238"/>
              </w:tabs>
              <w:spacing w:before="133"/>
              <w:ind w:left="17"/>
              <w:jc w:val="center"/>
              <w:rPr>
                <w:sz w:val="24"/>
              </w:rPr>
            </w:pPr>
            <w:r>
              <w:rPr>
                <w:color w:val="000009"/>
                <w:sz w:val="24"/>
              </w:rPr>
              <w:t>yang</w:t>
            </w:r>
            <w:r>
              <w:rPr>
                <w:color w:val="000009"/>
                <w:sz w:val="24"/>
              </w:rPr>
              <w:tab/>
              <w:t>selain</w:t>
            </w:r>
            <w:r>
              <w:rPr>
                <w:color w:val="000009"/>
                <w:sz w:val="24"/>
              </w:rPr>
              <w:tab/>
              <w:t>hobi</w:t>
            </w:r>
            <w:r>
              <w:rPr>
                <w:color w:val="000009"/>
                <w:sz w:val="24"/>
              </w:rPr>
              <w:tab/>
              <w:t>akan</w:t>
            </w:r>
          </w:p>
        </w:tc>
      </w:tr>
      <w:tr w:rsidR="00AA50B8">
        <w:trPr>
          <w:trHeight w:val="551"/>
        </w:trPr>
        <w:tc>
          <w:tcPr>
            <w:tcW w:w="2642" w:type="dxa"/>
            <w:tcBorders>
              <w:top w:val="nil"/>
              <w:bottom w:val="nil"/>
            </w:tcBorders>
          </w:tcPr>
          <w:p w:rsidR="00AA50B8" w:rsidRDefault="00AA50B8">
            <w:pPr>
              <w:pStyle w:val="TableParagraph"/>
            </w:pPr>
          </w:p>
        </w:tc>
        <w:tc>
          <w:tcPr>
            <w:tcW w:w="2390" w:type="dxa"/>
            <w:tcBorders>
              <w:top w:val="nil"/>
              <w:bottom w:val="nil"/>
            </w:tcBorders>
          </w:tcPr>
          <w:p w:rsidR="00AA50B8" w:rsidRDefault="00AA50B8">
            <w:pPr>
              <w:pStyle w:val="TableParagraph"/>
            </w:pPr>
          </w:p>
        </w:tc>
        <w:tc>
          <w:tcPr>
            <w:tcW w:w="2894" w:type="dxa"/>
            <w:tcBorders>
              <w:top w:val="nil"/>
              <w:bottom w:val="nil"/>
            </w:tcBorders>
          </w:tcPr>
          <w:p w:rsidR="00AA50B8" w:rsidRDefault="00DF2726">
            <w:pPr>
              <w:pStyle w:val="TableParagraph"/>
              <w:tabs>
                <w:tab w:val="left" w:pos="1115"/>
                <w:tab w:val="left" w:pos="2279"/>
              </w:tabs>
              <w:spacing w:before="133"/>
              <w:ind w:left="18"/>
              <w:jc w:val="center"/>
              <w:rPr>
                <w:sz w:val="24"/>
              </w:rPr>
            </w:pPr>
            <w:r>
              <w:rPr>
                <w:color w:val="000009"/>
                <w:sz w:val="24"/>
              </w:rPr>
              <w:t>musik</w:t>
            </w:r>
            <w:r>
              <w:rPr>
                <w:color w:val="000009"/>
                <w:sz w:val="24"/>
              </w:rPr>
              <w:tab/>
              <w:t>namun</w:t>
            </w:r>
            <w:r>
              <w:rPr>
                <w:color w:val="000009"/>
                <w:sz w:val="24"/>
              </w:rPr>
              <w:tab/>
              <w:t>juga</w:t>
            </w:r>
          </w:p>
        </w:tc>
      </w:tr>
      <w:tr w:rsidR="00AA50B8">
        <w:trPr>
          <w:trHeight w:val="552"/>
        </w:trPr>
        <w:tc>
          <w:tcPr>
            <w:tcW w:w="2642" w:type="dxa"/>
            <w:tcBorders>
              <w:top w:val="nil"/>
              <w:bottom w:val="nil"/>
            </w:tcBorders>
          </w:tcPr>
          <w:p w:rsidR="00AA50B8" w:rsidRDefault="00AA50B8">
            <w:pPr>
              <w:pStyle w:val="TableParagraph"/>
            </w:pPr>
          </w:p>
        </w:tc>
        <w:tc>
          <w:tcPr>
            <w:tcW w:w="2390" w:type="dxa"/>
            <w:tcBorders>
              <w:top w:val="nil"/>
              <w:bottom w:val="nil"/>
            </w:tcBorders>
          </w:tcPr>
          <w:p w:rsidR="00AA50B8" w:rsidRDefault="00AA50B8">
            <w:pPr>
              <w:pStyle w:val="TableParagraph"/>
            </w:pPr>
          </w:p>
        </w:tc>
        <w:tc>
          <w:tcPr>
            <w:tcW w:w="2894" w:type="dxa"/>
            <w:tcBorders>
              <w:top w:val="nil"/>
              <w:bottom w:val="nil"/>
            </w:tcBorders>
          </w:tcPr>
          <w:p w:rsidR="00AA50B8" w:rsidRDefault="00DF2726">
            <w:pPr>
              <w:pStyle w:val="TableParagraph"/>
              <w:tabs>
                <w:tab w:val="left" w:pos="1641"/>
              </w:tabs>
              <w:spacing w:before="133"/>
              <w:ind w:left="18"/>
              <w:jc w:val="center"/>
              <w:rPr>
                <w:sz w:val="24"/>
              </w:rPr>
            </w:pPr>
            <w:r>
              <w:rPr>
                <w:color w:val="000009"/>
                <w:sz w:val="24"/>
              </w:rPr>
              <w:t>memiliki</w:t>
            </w:r>
            <w:r>
              <w:rPr>
                <w:color w:val="000009"/>
                <w:sz w:val="24"/>
              </w:rPr>
              <w:tab/>
              <w:t>kegemaran</w:t>
            </w:r>
          </w:p>
        </w:tc>
      </w:tr>
      <w:tr w:rsidR="00AA50B8">
        <w:trPr>
          <w:trHeight w:val="551"/>
        </w:trPr>
        <w:tc>
          <w:tcPr>
            <w:tcW w:w="2642" w:type="dxa"/>
            <w:tcBorders>
              <w:top w:val="nil"/>
              <w:bottom w:val="nil"/>
            </w:tcBorders>
          </w:tcPr>
          <w:p w:rsidR="00AA50B8" w:rsidRDefault="00AA50B8">
            <w:pPr>
              <w:pStyle w:val="TableParagraph"/>
            </w:pPr>
          </w:p>
        </w:tc>
        <w:tc>
          <w:tcPr>
            <w:tcW w:w="2390" w:type="dxa"/>
            <w:tcBorders>
              <w:top w:val="nil"/>
              <w:bottom w:val="nil"/>
            </w:tcBorders>
          </w:tcPr>
          <w:p w:rsidR="00AA50B8" w:rsidRDefault="00AA50B8">
            <w:pPr>
              <w:pStyle w:val="TableParagraph"/>
            </w:pPr>
          </w:p>
        </w:tc>
        <w:tc>
          <w:tcPr>
            <w:tcW w:w="2894" w:type="dxa"/>
            <w:tcBorders>
              <w:top w:val="nil"/>
              <w:bottom w:val="nil"/>
            </w:tcBorders>
          </w:tcPr>
          <w:p w:rsidR="00AA50B8" w:rsidRDefault="00DF2726">
            <w:pPr>
              <w:pStyle w:val="TableParagraph"/>
              <w:tabs>
                <w:tab w:val="left" w:pos="1096"/>
                <w:tab w:val="left" w:pos="2000"/>
              </w:tabs>
              <w:spacing w:before="133"/>
              <w:ind w:left="18"/>
              <w:jc w:val="center"/>
              <w:rPr>
                <w:sz w:val="24"/>
              </w:rPr>
            </w:pPr>
            <w:r>
              <w:rPr>
                <w:color w:val="000009"/>
                <w:sz w:val="24"/>
              </w:rPr>
              <w:t>terhadap</w:t>
            </w:r>
            <w:r>
              <w:rPr>
                <w:color w:val="000009"/>
                <w:sz w:val="24"/>
              </w:rPr>
              <w:tab/>
              <w:t>kucing</w:t>
            </w:r>
            <w:r>
              <w:rPr>
                <w:color w:val="000009"/>
                <w:sz w:val="24"/>
              </w:rPr>
              <w:tab/>
              <w:t>dengan</w:t>
            </w:r>
          </w:p>
        </w:tc>
      </w:tr>
      <w:tr w:rsidR="00AA50B8">
        <w:trPr>
          <w:trHeight w:val="409"/>
        </w:trPr>
        <w:tc>
          <w:tcPr>
            <w:tcW w:w="2642" w:type="dxa"/>
            <w:tcBorders>
              <w:top w:val="nil"/>
            </w:tcBorders>
          </w:tcPr>
          <w:p w:rsidR="00AA50B8" w:rsidRDefault="00AA50B8">
            <w:pPr>
              <w:pStyle w:val="TableParagraph"/>
            </w:pPr>
          </w:p>
        </w:tc>
        <w:tc>
          <w:tcPr>
            <w:tcW w:w="2390" w:type="dxa"/>
            <w:tcBorders>
              <w:top w:val="nil"/>
            </w:tcBorders>
          </w:tcPr>
          <w:p w:rsidR="00AA50B8" w:rsidRDefault="00AA50B8">
            <w:pPr>
              <w:pStyle w:val="TableParagraph"/>
            </w:pPr>
          </w:p>
        </w:tc>
        <w:tc>
          <w:tcPr>
            <w:tcW w:w="2894" w:type="dxa"/>
            <w:tcBorders>
              <w:top w:val="nil"/>
            </w:tcBorders>
          </w:tcPr>
          <w:p w:rsidR="00AA50B8" w:rsidRDefault="00DF2726">
            <w:pPr>
              <w:pStyle w:val="TableParagraph"/>
              <w:spacing w:before="133" w:line="257" w:lineRule="exact"/>
              <w:ind w:left="16"/>
              <w:jc w:val="center"/>
              <w:rPr>
                <w:sz w:val="24"/>
              </w:rPr>
            </w:pPr>
            <w:r>
              <w:rPr>
                <w:color w:val="000009"/>
                <w:sz w:val="24"/>
              </w:rPr>
              <w:t>memelihara kucing tersebut</w:t>
            </w:r>
          </w:p>
        </w:tc>
      </w:tr>
    </w:tbl>
    <w:p w:rsidR="00AA50B8" w:rsidRDefault="00AA50B8">
      <w:pPr>
        <w:spacing w:line="257" w:lineRule="exact"/>
        <w:jc w:val="center"/>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390"/>
        <w:gridCol w:w="2894"/>
      </w:tblGrid>
      <w:tr w:rsidR="00AA50B8">
        <w:trPr>
          <w:trHeight w:val="827"/>
        </w:trPr>
        <w:tc>
          <w:tcPr>
            <w:tcW w:w="2642" w:type="dxa"/>
          </w:tcPr>
          <w:p w:rsidR="00AA50B8" w:rsidRDefault="00AA50B8">
            <w:pPr>
              <w:pStyle w:val="TableParagraph"/>
              <w:rPr>
                <w:sz w:val="24"/>
              </w:rPr>
            </w:pPr>
          </w:p>
        </w:tc>
        <w:tc>
          <w:tcPr>
            <w:tcW w:w="2390" w:type="dxa"/>
          </w:tcPr>
          <w:p w:rsidR="00AA50B8" w:rsidRDefault="00AA50B8">
            <w:pPr>
              <w:pStyle w:val="TableParagraph"/>
              <w:rPr>
                <w:sz w:val="24"/>
              </w:rPr>
            </w:pPr>
          </w:p>
        </w:tc>
        <w:tc>
          <w:tcPr>
            <w:tcW w:w="2894" w:type="dxa"/>
          </w:tcPr>
          <w:p w:rsidR="00AA50B8" w:rsidRDefault="00DF2726">
            <w:pPr>
              <w:pStyle w:val="TableParagraph"/>
              <w:tabs>
                <w:tab w:val="left" w:pos="1735"/>
              </w:tabs>
              <w:spacing w:line="275" w:lineRule="exact"/>
              <w:ind w:left="114"/>
              <w:rPr>
                <w:sz w:val="24"/>
              </w:rPr>
            </w:pPr>
            <w:r>
              <w:rPr>
                <w:color w:val="000009"/>
                <w:sz w:val="24"/>
              </w:rPr>
              <w:t>untuk</w:t>
            </w:r>
            <w:r>
              <w:rPr>
                <w:color w:val="000009"/>
                <w:sz w:val="24"/>
              </w:rPr>
              <w:tab/>
              <w:t>menambah</w:t>
            </w:r>
          </w:p>
          <w:p w:rsidR="00AA50B8" w:rsidRDefault="00AA50B8">
            <w:pPr>
              <w:pStyle w:val="TableParagraph"/>
              <w:rPr>
                <w:b/>
                <w:sz w:val="24"/>
              </w:rPr>
            </w:pPr>
          </w:p>
          <w:p w:rsidR="00AA50B8" w:rsidRDefault="00DF2726">
            <w:pPr>
              <w:pStyle w:val="TableParagraph"/>
              <w:spacing w:line="257" w:lineRule="exact"/>
              <w:ind w:left="114"/>
              <w:rPr>
                <w:sz w:val="24"/>
              </w:rPr>
            </w:pPr>
            <w:proofErr w:type="gramStart"/>
            <w:r>
              <w:rPr>
                <w:color w:val="000009"/>
                <w:sz w:val="24"/>
              </w:rPr>
              <w:t>kehangatan</w:t>
            </w:r>
            <w:proofErr w:type="gramEnd"/>
            <w:r>
              <w:rPr>
                <w:color w:val="000009"/>
                <w:sz w:val="24"/>
              </w:rPr>
              <w:t xml:space="preserve"> dalam rumah.</w:t>
            </w:r>
          </w:p>
        </w:tc>
      </w:tr>
    </w:tbl>
    <w:p w:rsidR="00AA50B8" w:rsidRDefault="00AA50B8">
      <w:pPr>
        <w:pStyle w:val="BodyText"/>
        <w:rPr>
          <w:b/>
          <w:sz w:val="20"/>
        </w:rPr>
      </w:pPr>
    </w:p>
    <w:p w:rsidR="00AA50B8" w:rsidRDefault="00AA50B8">
      <w:pPr>
        <w:pStyle w:val="BodyText"/>
        <w:rPr>
          <w:b/>
          <w:sz w:val="20"/>
        </w:rPr>
      </w:pPr>
    </w:p>
    <w:p w:rsidR="00AA50B8" w:rsidRDefault="00AA50B8">
      <w:pPr>
        <w:pStyle w:val="BodyText"/>
        <w:spacing w:before="9"/>
        <w:rPr>
          <w:b/>
          <w:sz w:val="21"/>
        </w:rPr>
      </w:pPr>
    </w:p>
    <w:p w:rsidR="00AA50B8" w:rsidRDefault="00DF2726">
      <w:pPr>
        <w:ind w:left="590"/>
        <w:rPr>
          <w:b/>
          <w:sz w:val="24"/>
        </w:rPr>
      </w:pPr>
      <w:proofErr w:type="gramStart"/>
      <w:r>
        <w:rPr>
          <w:b/>
          <w:color w:val="000009"/>
          <w:sz w:val="24"/>
        </w:rPr>
        <w:t>Representasi :</w:t>
      </w:r>
      <w:proofErr w:type="gramEnd"/>
    </w:p>
    <w:p w:rsidR="00AA50B8" w:rsidRDefault="00AA50B8">
      <w:pPr>
        <w:pStyle w:val="BodyText"/>
        <w:spacing w:before="11"/>
        <w:rPr>
          <w:b/>
          <w:sz w:val="37"/>
        </w:rPr>
      </w:pPr>
    </w:p>
    <w:p w:rsidR="00AA50B8" w:rsidRDefault="00DF2726">
      <w:pPr>
        <w:pStyle w:val="BodyText"/>
        <w:spacing w:line="480" w:lineRule="auto"/>
        <w:ind w:left="860" w:right="518" w:firstLine="530"/>
        <w:jc w:val="both"/>
      </w:pPr>
      <w:r>
        <w:rPr>
          <w:noProof/>
          <w:lang w:val="id-ID" w:eastAsia="id-ID" w:bidi="ar-SA"/>
        </w:rPr>
        <w:drawing>
          <wp:anchor distT="0" distB="0" distL="0" distR="0" simplePos="0" relativeHeight="268260479" behindDoc="1" locked="0" layoutInCell="1" allowOverlap="1">
            <wp:simplePos x="0" y="0"/>
            <wp:positionH relativeFrom="page">
              <wp:posOffset>2021839</wp:posOffset>
            </wp:positionH>
            <wp:positionV relativeFrom="paragraph">
              <wp:posOffset>815379</wp:posOffset>
            </wp:positionV>
            <wp:extent cx="3810000" cy="365760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Kebersamaan orang tua dan anak, kaka dan adik, kakek dan cucu atau dengan saudara bisa dipererat salah satunya dengan bermain musik bersama.</w:t>
      </w:r>
      <w:proofErr w:type="gramEnd"/>
      <w:r>
        <w:rPr>
          <w:color w:val="000009"/>
        </w:rPr>
        <w:t xml:space="preserve"> </w:t>
      </w:r>
      <w:proofErr w:type="gramStart"/>
      <w:r>
        <w:rPr>
          <w:color w:val="000009"/>
        </w:rPr>
        <w:t>Tidak semua rumah memiliki alat musik di dalam rumahnya.</w:t>
      </w:r>
      <w:proofErr w:type="gramEnd"/>
      <w:r>
        <w:rPr>
          <w:color w:val="000009"/>
        </w:rPr>
        <w:t xml:space="preserve"> Namun untuk rumah yang anggota keluarganya memiliki hobi bermusik, menyediakan alat musik bisa jadi salah satu </w:t>
      </w:r>
      <w:proofErr w:type="gramStart"/>
      <w:r>
        <w:rPr>
          <w:color w:val="000009"/>
        </w:rPr>
        <w:t>cara</w:t>
      </w:r>
      <w:proofErr w:type="gramEnd"/>
      <w:r>
        <w:rPr>
          <w:color w:val="000009"/>
        </w:rPr>
        <w:t xml:space="preserve"> yang tepat untuk membuat rumah lebih menyenangkan seperti dalam gambar 4.6. </w:t>
      </w:r>
      <w:proofErr w:type="gramStart"/>
      <w:r>
        <w:rPr>
          <w:color w:val="000009"/>
        </w:rPr>
        <w:t>Rumah yang nyaman bisa disesuaikan dengan hobi dan kebutuhan anggota keluarganya agar semua anggota keluarga bisa lebih nyaman menghabiskan waktu</w:t>
      </w:r>
      <w:r>
        <w:rPr>
          <w:color w:val="000009"/>
          <w:spacing w:val="-2"/>
        </w:rPr>
        <w:t xml:space="preserve"> </w:t>
      </w:r>
      <w:r>
        <w:rPr>
          <w:color w:val="000009"/>
        </w:rPr>
        <w:t>dirumah.</w:t>
      </w:r>
      <w:proofErr w:type="gramEnd"/>
    </w:p>
    <w:p w:rsidR="00AA50B8" w:rsidRDefault="00DF2726">
      <w:pPr>
        <w:pStyle w:val="BodyText"/>
        <w:spacing w:before="160" w:line="480" w:lineRule="auto"/>
        <w:ind w:left="860" w:right="515" w:firstLine="530"/>
        <w:jc w:val="both"/>
      </w:pPr>
      <w:proofErr w:type="gramStart"/>
      <w:r>
        <w:rPr>
          <w:color w:val="000009"/>
        </w:rPr>
        <w:t>Hewan peliharaan yang ada di gambar 4.6 adalah kucing, memilih memelihara hewan sebenarnya menambah pekerjaan rumah baru untuk anggota keluarga karena hewan peliharaan tentunya harus disiapkan berbagai kebutuhannya seperti makanan, tempat tidur dan membersihkan kandangnya.</w:t>
      </w:r>
      <w:proofErr w:type="gramEnd"/>
      <w:r>
        <w:rPr>
          <w:color w:val="000009"/>
        </w:rPr>
        <w:t xml:space="preserve"> </w:t>
      </w:r>
      <w:proofErr w:type="gramStart"/>
      <w:r>
        <w:rPr>
          <w:color w:val="000009"/>
        </w:rPr>
        <w:t>Namun, kehadiran hewan peliharaan juga bisa menghangatkan suasana rumah, menjadi teman bermain dan hiburan dikala penat.</w:t>
      </w:r>
      <w:proofErr w:type="gramEnd"/>
      <w:r>
        <w:rPr>
          <w:color w:val="000009"/>
        </w:rPr>
        <w:t xml:space="preserve"> </w:t>
      </w:r>
      <w:proofErr w:type="gramStart"/>
      <w:r>
        <w:rPr>
          <w:color w:val="000009"/>
        </w:rPr>
        <w:t>Seperti pada gambar di atas kucing peliharaan tersebut ikut bermain piano.</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48" style="position:absolute;margin-left:159.2pt;margin-top:291.05pt;width:300pt;height:288.2pt;z-index:-174880;mso-position-horizontal-relative:page;mso-position-vertical-relative:page" coordorigin="3184,5821" coordsize="6000,5764">
            <v:shape id="_x0000_s1151" style="position:absolute;left:3184;top:5825;width:6000;height:5760" coordorigin="3184,5825" coordsize="6000,5760" o:spt="100" adj="0,,0" path="m3704,11545r-234,l3482,11565r12,l3506,11585r158,l3704,11545xm3228,11225r-44,40l3434,11525r24,20l3716,11545r10,-20l3528,11525r-14,-20l3502,11505r-14,-20l3228,11225xm3772,11365r-66,l3710,11385r2,l3712,11405r2,l3712,11425r-8,20l3692,11465r-10,20l3672,11485r-12,20l3652,11505r-24,20l3734,11525r16,-40l3762,11465r12,-40l3776,11405r-4,-40xm3456,11005r-44,40l3654,11285r24,40l3688,11325r8,20l3700,11345r2,20l3770,11365r-6,-20l3762,11325r-12,-20l3740,11285r-6,l3724,11265r-12,l3702,11245r-246,-240xm3662,10985r-8,l3614,11025r10,l3640,11045r40,40l3916,11325r44,-40l3764,11085r-6,-20l3750,11065r-6,-20l3708,11045r-20,-20l3682,11005r-16,l3662,10985xm3904,10905r-184,l3714,10925r120,l3852,10945r4,l3872,10965r204,200l4118,11125r-214,-220xm3922,10725r-42,40l4182,11065r42,-40l3922,10725xm3772,10925r-66,l3702,10945r-6,20l3696,10985r8,40l3708,11025r,20l3740,11045r-6,-20l3732,11005r2,-20l3738,10985r,-20l3748,10965r8,-20l3762,10945r10,-20xm3878,10885r-136,l3732,10905r158,l3878,10885xm3852,10865r-88,l3752,10885r112,l3852,10865xm4002,10645r-46,40l4348,10885r50,-40l4388,10825r-54,l4280,10805r-16,-20l4252,10785r-250,-140xm4192,10445r-44,40l4286,10745r48,80l4388,10825r-196,-380xm3812,10605r-42,40l3818,10705r40,-60l3812,10605xm4482,10585r-100,l4418,10625r20,20l4474,10645r10,20l4574,10665r32,-20l4634,10625r10,-20l4498,10605r-16,-20xm4672,10565r-64,l4584,10585r-6,20l4644,10605r16,-20l4672,10565xm4354,10465r-64,l4294,10485r8,20l4314,10525r16,20l4344,10565r18,20l4456,10585r-12,-20l4430,10565r-12,-20l4458,10505r-78,l4370,10485r-16,-20xm4682,10525r-56,l4626,10545r-10,l4614,10565r62,l4680,10545r2,-20xm4682,10485r-56,l4626,10505r2,l4628,10525r56,l4684,10505r-2,-20xm4552,10325r-84,l4480,10345r12,l4516,10365r-136,140l4458,10505r140,-140l4592,10365r-22,-20l4552,10325xm4666,10445r-50,20l4620,10485r60,l4676,10465r-4,l4666,10445xm4342,10445r-62,l4284,10465r64,l4342,10445xm4334,10425r-56,l4278,10445r60,l4334,10425xm4530,10105r-40,40l4510,10165r18,20l4792,10445r42,-40l4654,10225r-8,-20l4636,10205r-8,-20l4622,10185r-6,-20l4588,10165r-2,-5l4530,10105xm4342,10365r-60,l4276,10385r,40l4332,10425r,-40l4336,10385r6,-20xm4350,10345r-62,l4286,10365r58,l4350,10345xm4514,10285r-164,l4334,10305r-14,l4308,10325r-10,20l4364,10345r8,-20l4552,10325r-20,-20l4514,10285xm4460,10265r-80,l4364,10285r114,l4460,10265xm4984,10245r-112,l4896,10265r78,l4984,10245xm4890,10185r-28,60l5008,10245r24,-20l5054,10205r-158,l4890,10185xm5074,10165r-70,l4998,10185r-24,20l5054,10205r20,-40xm4612,10145r-30,l4586,10160r6,5l4614,10165r-2,-20xm5086,10145r-62,l5018,10165r62,l5086,10145xm4606,10025r-10,l4590,10045r-10,l4572,10065r-4,l4566,10085r,20l4568,10125r8,20l4610,10145r,-20l4612,10125r8,-20l4624,10105r10,-20l4648,10085r4,-20l4606,10025xm5092,10125r-60,l5028,10145r62,l5092,10125xm5096,10085r-58,l5038,10105r2,l5040,10125r54,l5096,10105r,-20xm4866,10085r-128,l4744,10105r104,l4866,10085xm4944,10045r-246,l4706,10065r20,20l4890,10085r38,-20l4936,10065r8,-20xm5090,10065r-62,l5030,10085r64,l5090,10065xm5082,10045r-76,l5010,10065r76,l5082,10045xm4752,10025r-66,l4692,10045r76,l4752,10025xm5072,10025r-236,l4824,10045r252,l5072,10025xm4930,9705r-42,40l5188,10045r42,-40l4930,9705xm4776,9925r-74,l4690,9965r-8,20l4682,10005r2,20l4744,10025r-2,-20l4738,10005r,-20l4740,9985r4,-20l4748,9965r8,-20l4762,9945r14,-20xm5044,10005r-148,l4876,10025r180,l5044,10005xm5026,9985r-98,l4914,10005r116,l5026,9985xm4904,9865r-140,l4752,9885r-32,20l4712,9925r78,l4796,9905r85,l4904,9865xm4881,9905r-15,l4870,9925r11,-20xm5358,9885r-106,l5260,9905r32,20l5314,9925r12,-20l5354,9905r4,-20xm5119,9685r-83,l5234,9885r134,l5374,9865r8,l5388,9845r-108,l5276,9825r-6,l5119,9685xm4858,9845r-52,l4796,9865r86,l4858,9845xm5350,9805r-4,20l5336,9825r-2,20l5388,9845r-38,-40xm5518,9725r-198,l5342,9745r20,20l5374,9785r94,l5478,9765r10,l5498,9745r12,l5518,9725xm5370,9685r-74,l5302,9705r8,20l5394,9725r-6,-20l5382,9705r-12,-20xm5528,9705r-64,l5460,9725r66,l5528,9705xm4972,9525r-26,40l5000,9645r-30,20l5006,9705r30,-20l5119,9685r-43,-40l5108,9605r-68,l4972,9525xm5536,9645r-38,l5490,9685r-6,l5480,9705r52,l5536,9685r,-40xm4818,9605r-40,40l4824,9685r42,-40l4818,9605xm5354,9665r-66,l5290,9685r68,l5354,9665xm5344,9625r-58,l5286,9665r60,l5346,9645r-2,l5344,9625xm5524,9605r-26,l5500,9625r,20l5534,9645r-2,-20l5528,9625r-4,-20xm5594,9625r-18,l5578,9645r12,l5594,9625xm5600,9625r-6,l5596,9645r4,-20xm5394,9385r-150,l5232,9405r-22,20l5346,9425r8,20l5372,9445r10,20l5398,9485r-56,40l5328,9545r-12,20l5300,9585r-6,20l5290,9625r56,l5350,9605r4,l5360,9585r4,l5374,9565r12,l5432,9505r79,l5418,9405r-12,l5394,9385xm5638,9605r-96,l5548,9625r82,l5638,9605xm5086,9545r-46,60l5108,9605r16,-20l5086,9545xm5628,9545r-6,20l5482,9565r4,20l5490,9585r6,20l5646,9605r12,-20l5628,9545xm5250,9545r-68,l5186,9565r16,20l5250,9545xm5558,9545r-86,l5478,9565r86,l5558,9545xm5230,9505r-60,l5172,9525r4,20l5240,9545r-4,-20l5230,9525r,-20xm5511,9505r-79,l5468,9545r80,l5511,9505xm5726,9505r-112,l5638,9525r78,l5726,9505xm5230,9485r-58,l5172,9505r56,l5230,9485xm5632,9445r-28,60l5752,9505r10,-20l5774,9485r22,-20l5638,9465r-6,-20xm5252,9445r-66,l5180,9465r-4,20l5234,9485r4,-20l5246,9465r6,-20xm5838,9345r-58,l5782,9365r-2,20l5776,9385r-6,20l5766,9405r-12,20l5746,9425r-6,20l5718,9445r-8,20l5796,9465r20,-40l5828,9405r8,-20l5838,9365r,-20xm5272,9425r-72,l5194,9445r70,l5272,9425xm5362,9365r-82,l5256,9385r112,l5362,9365xm5610,9345r-142,l5492,9365r98,l5610,9345xm5686,9305r-242,l5464,9345r168,l5670,9325r16,-20xm5828,9305r-76,l5762,9325r12,l5774,9345r62,l5828,9305xm5494,9285r-62,l5436,9305r74,l5494,9285xm5814,9285r-234,l5566,9305r256,l5814,9285xm5484,9265r-58,l5426,9285r62,l5484,9265xm5794,9265r-176,l5596,9285r204,l5794,9265xm5480,9245r-56,l5424,9265r56,l5480,9245xm5772,9245r-116,l5638,9265r138,l5772,9245xm5512,9185r-68,l5432,9205r-6,20l5426,9245r56,l5484,9225r6,l5496,9205r4,l5512,9185xm5646,9125r-140,l5494,9145r-32,20l5454,9185r78,l5538,9165r76,l5646,9125xm5618,9105r-80,l5526,9125r98,l5618,9105xm6124,9105r-136,l6004,9125r104,l6124,9105xm6014,9045r-22,l5958,9085r16,20l6138,9105r16,-20l6168,9085r15,-20l6024,9065r-10,-20xm6198,9045r-92,l6086,9065r97,l6198,9045xm6268,8885r-64,l6206,8905r2,l6208,8925r-2,l6204,8945r-4,l6196,8965r-12,20l6168,9005r-10,l6148,9025r-12,l6126,9045r86,l6228,9025r10,-20l6246,8985r10,-20l6262,8965r6,-40l6268,8885xm5932,8905r-110,l5826,8925r96,l5932,8905xm6054,8845r-144,l5886,8865r-116,l5786,8885r18,20l5958,8905r44,-20l6054,8845xm6262,8865r-66,l6200,8885r66,l6262,8865xm5848,8845r-94,l5760,8865r94,l5848,8845xm6256,8845r-78,l6184,8865r74,l6256,8845xm5816,8825r-72,l5746,8845r74,l5816,8825xm6204,8785r-186,l5978,8805r-28,20l5930,8845r148,l6088,8825r144,l6228,8805r-8,l6204,8785xm6244,8825r-94,l6158,8845r90,l6244,8825xm5798,8805r-64,l5736,8825r66,l5798,8805xm6442,8805r-124,l6328,8825r104,l6442,8805xm5790,8765r-60,l5730,8785r2,20l5794,8805r-4,-20l5790,8765xm6466,8785r-180,l6296,8805r156,l6466,8785xm6178,8765r-102,l6046,8785r138,l6178,8765xm6336,8745r-80,l6264,8765r12,20l6472,8785r4,-20l6342,8765r-6,-20xm6014,8605r-178,l5822,8625r-26,20l5768,8685r-10,20l5750,8705r-8,20l5736,8745r-4,20l5792,8765r2,-20l5800,8745r4,-20l5816,8705r20,-20l5852,8685r10,-20l5880,8665r16,-20l5990,8645r24,-40xm6482,8745r-58,l6418,8765r62,l6482,8745xm6306,8705r-64,l6242,8725r8,20l6324,8745r-10,-20l6308,8725r-2,-20xm6532,8605r-96,l6444,8625r6,20l6452,8665r2,l6454,8685r-2,l6452,8705r-2,20l6442,8725r-2,20l6488,8745r4,-40l6490,8705r-4,-40l6478,8645r116,l6612,8625r-68,l6532,8605xm6308,8645r-60,l6242,8665r,20l6240,8685r,20l6302,8705r-2,-20l6300,8665r4,l6308,8645xm6572,8665r-56,l6520,8685r48,l6572,8665xm5990,8645r-40,l5958,8665r20,l5990,8645xm6594,8645r-106,l6496,8665r90,l6594,8645xm6200,8505r-66,l6126,8545r-2,l6130,8585r6,20l6140,8605r16,40l6204,8605r-6,-20l6190,8585r-2,-20l6184,8565r,-20l6186,8525r6,l6200,8505xm6374,8465r-84,l6298,8485r20,l6328,8505r24,20l6296,8585r-14,l6262,8625r-8,20l6314,8645r4,-20l6328,8625r12,-20l6386,8565r95,l6374,8465xm6582,8585r-6,20l6562,8605r,20l6612,8625r-30,-40xm5968,8585r-92,l5862,8605r120,l5968,8585xm6508,8585r-86,l6428,8605r84,l6508,8585xm6481,8565r-95,l6418,8585r84,l6481,8565xm6470,8305r-120,l6370,8325r42,40l6648,8585r42,-40l6504,8365r-8,l6480,8325r-10,l6470,8305xm6336,8425r-138,l6186,8445r-32,20l6148,8485r-8,20l6206,8505r6,-20l6226,8485r16,-20l6374,8465r-14,-20l6348,8445r-12,-20xm6298,8405r-64,l6222,8425r94,l6298,8405xm6620,8165r-164,l6444,8185r106,l6554,8205r22,l6588,8225r14,l6616,8245r190,180l6850,8385,6636,8185r-16,-20xm7062,8385r-64,l7018,8405r32,l7062,8385xm7012,8325r-22,l6954,8365r10,20l7084,8385r20,-20l7116,8365r10,-20l7014,8345r-2,-20xm6814,7825r-40,40l6780,7865r14,20l6812,7905r6,20l6696,7925r-8,20l6824,7945r8,20l6866,7965r10,20l6884,7985r20,20l6912,8005r10,20l6930,8025r8,20l6946,8045r8,20l6964,8065r6,20l6976,8085r2,20l7016,8105r68,80l7092,8185r12,20l7108,8225r2,l7114,8245r,20l7102,8285r-6,20l7082,8325r-18,l7040,8345r98,l7148,8325r16,-20l7172,8265r2,l7174,8245r-2,-20l7166,8205r-4,l7154,8185r-10,-20l7132,8145r-12,l6836,7845r-12,l6814,7825xm6386,8245r-40,40l6348,8305r90,l6420,8285r-8,l6400,8265r-14,l6386,8245xm6462,8265r-32,l6434,8285r6,20l6466,8305r-2,-20l6462,8285r,-20xm6968,8265r-110,l6864,8285r100,l6968,8265xm6474,8225r-46,l6428,8265r36,l6468,8245r2,l6474,8225xm6992,8245r-168,l6840,8265r140,l6992,8245xm6728,8065r-64,l6676,8105r10,20l6714,8145r36,40l6790,8225r16,20l7004,8245r6,-20l6878,8225r-4,-20l6850,8205r-12,-20l6824,8185r-16,-20l6778,8125r-24,-20l6744,8085r-10,l6728,8065xm6522,8185r-82,l6432,8205r-2,20l6486,8225r6,-20l6516,8205r6,-20xm7022,8205r-64,l6952,8225r58,l7022,8205xm7016,8105r-30,l6990,8125r2,20l6990,8165r-4,20l6978,8185r-2,20l7024,8205r4,-40l7022,8125r-4,l7016,8105xm6596,8145r-112,l6474,8165r134,l6596,8145xm6572,8125r-62,l6504,8145r80,l6572,8125xm7360,8105r-130,l7242,8125r106,l7360,8105xm7402,8065r-146,l7220,8105r160,l7390,8085r12,-20xm6722,8045r-66,l6660,8065r64,l6722,8045xm7428,8025r-62,l7362,8045r-14,l7340,8065r74,l7428,8025xm6722,7985r-66,l6654,8005r,40l6718,8045r-2,-20l6714,8025r,-20l6716,8005r6,-20xm7228,8005r-90,l7144,8025r72,l7228,8005xm7088,7565r-8,l7040,7605r6,l7060,7625r16,20l7082,7645r6,20l6960,7665r-6,20l7106,7685r8,20l7132,7705r10,20l7160,7725r8,20l7186,7745r10,20l7202,7765r8,20l7218,7785r6,20l7230,7805r6,20l7244,7825r4,20l7282,7845r58,60l7364,7945r4,l7374,7965r4,20l7380,8005r-4,l7372,8025r62,l7438,7985r,-20l7436,7965r-4,-20l7426,7925r-8,l7398,7885r-28,-40l7140,7625r-38,-40l7088,7565xm7258,7985r-170,l7106,8005r140,l7258,7985xm6760,7945r-82,l6662,7985r68,l6732,7965r20,l6760,7945xm7000,7805r-70,l6934,7825r8,l6952,7845r28,40l7034,7945r20,20l7072,7985r194,l7270,7965r-108,l7156,7945r-28,l7116,7925r-14,l7074,7905r-30,-40l7030,7845r-12,l7010,7825r-10,-20xm7284,7945r-70,l7210,7965r70,l7284,7945xm7280,7845r-30,l7254,7865r2,l7258,7885r-2,l7256,7905r-6,l7248,7925r-12,20l7288,7945r2,-20l7292,7925r,-20l7288,7865r-8,-20xm6804,7905r-70,l6710,7925r102,l6804,7905xm6990,7785r-66,l6926,7805r68,l6990,7785xm6980,7745r-62,l6920,7765r,20l6988,7785r-8,-20l6980,7745xm7504,7745r-126,l7390,7765r104,l7504,7745xm6982,7725r-62,l6920,7745r62,l6982,7725xm7538,7705r-202,l7348,7725r8,20l7512,7745r8,-20l7538,7705xm6992,7705r-64,l6926,7725r64,l6992,7705xm7012,7685r-72,l6934,7705r74,l7012,7685xm7404,7685r-86,l7326,7705r84,l7404,7685xm7544,7685r-60,l7480,7705r62,l7544,7685xm7382,7665r-74,l7312,7685r74,l7382,7665xm7540,7585r-28,l7512,7605r2,l7514,7645r-4,l7506,7665r-6,l7494,7685r54,l7552,7665r,-20l7550,7625r-8,-20l7540,7585xm7078,7645r-96,l6976,7665r112,l7078,7645xm7366,7645r-62,l7306,7665r68,l7366,7645xm7362,7625r-62,l7302,7645r60,l7362,7625xm7368,7585r-58,l7302,7625r58,l7362,7605r4,l7368,7585xm7628,7605r-50,l7582,7625r44,l7628,7605xm7654,7585r-104,l7558,7605r82,l7654,7585xm7360,7345r-64,l7284,7365r-36,20l7226,7405r128,l7358,7425r22,l7388,7445r10,l7414,7465r-58,60l7344,7525r-12,20l7316,7585r58,l7378,7565r12,l7402,7545r46,-40l7536,7505,7422,7385r-12,l7396,7365r-18,l7360,7345xm7644,7525r-8,20l7622,7545r-4,20l7504,7565r2,20l7662,7585r12,-20l7644,7525xm7246,7465r-58,l7188,7485r-2,l7186,7505r2,20l7196,7545r6,l7208,7565r8,l7266,7545r-6,-20l7256,7525r-8,-20l7246,7505r,-40xm7596,7545r-104,l7500,7565r102,l7596,7545xm7536,7505r-88,l7484,7525r4,20l7574,7545r-38,-40xm7258,7445r-62,l7192,7465r60,l7258,7445xm7296,7405r-80,l7208,7425r-6,20l7268,7445r12,-20l7288,7425r8,-20xm7774,6845r-156,l7604,6865r-30,20l7456,7005r390,380l7931,7305r-81,l7708,7165r42,-40l7666,7125,7542,7005r76,-80l7626,6925r10,-20l7652,6905r16,-20l7802,6885r-8,-20l7784,6865r-10,-20xm8036,7165r-66,l7966,7185r-12,20l7946,7205r-96,100l7931,7305r63,-60l8006,7225r10,l8024,7205r12,-40xm8040,7125r-64,l7976,7145r2,l7974,7165r64,l8040,7145r,-20xm7832,7045r-90,l7666,7125r84,l7792,7085r10,-20l7812,7065r20,-20xm8038,7105r-66,l7974,7125r64,l8038,7105xm8032,7085r-72,l7964,7105r70,l8032,7085xm8018,7065r-76,l7950,7085r76,l8018,7065xm7990,7025r-232,l7750,7045r166,l7924,7065r90,l7990,7025xm8222,7025r-100,l8128,7045r74,l8222,7025xm7970,7005r-198,l7764,7025r218,l7970,7005xm7898,6745r-42,40l8058,6985r12,20l8084,7005r14,20l8232,7025r18,-20l8256,6985r-110,l8142,6965r-24,l8110,6945r-20,-20l7898,6745xm7826,6985r-50,l7774,7005r44,l7826,6985xm7938,6985r-92,l7836,7005r108,l7938,6985xm7828,6965r-50,l7778,6985r50,l7828,6965xm8270,6965r-70,l8194,6985r72,l8270,6965xm7830,6945r-56,l7776,6965r54,l7830,6945xm8276,6945r-50,l8218,6965r58,l8276,6945xm7808,6885r-88,l7732,6905r16,l7756,6925r6,l7766,6945r62,l7826,6925r-12,-20l7808,6885xm8278,6925r-38,l8234,6945r44,l8278,6925xm8268,6865r-28,l8240,6885r2,l8244,6905r-2,l8242,6925r38,l8268,6865xm8360,6885r-74,l8308,6905r4,l8316,6925r4,l8360,6885xm8352,6865r-84,l8278,6885r78,l8352,6865xm8058,6585r-42,40l8190,6805r12,l8212,6825r6,l8226,6845r6,l8234,6865r104,l8058,6585xm7748,6825r-102,l7632,6845r128,l7748,6825xm8484,6765r-124,l8370,6785r104,l8484,6765xm8518,6725r-200,l8338,6765r156,l8508,6745r6,l8518,6725xm8384,6705r-86,l8304,6725r92,l8384,6705xm8530,6685r-48,l8476,6705r-10,l8460,6725r62,l8530,6685xm8346,6605r-56,l8284,6625r,20l8282,6645r2,20l8292,6705r74,l8362,6685r-12,l8348,6665r-4,l8342,6645r,-20l8346,6605xm8532,6665r-40,l8484,6685r48,l8532,6665xm8520,6605r-28,l8494,6625r2,l8496,6645r-2,l8494,6665r40,l8532,6645r-4,-20l8520,6605xm8606,6625r-46,l8564,6645r40,l8606,6625xm8636,6605r-106,l8538,6625r84,l8636,6605xm8390,6385r-150,l8228,6405r-22,20l8340,6425r2,20l8360,6445r10,20l8394,6485r-56,60l8314,6565r-10,20l8296,6605r60,l8360,6585r10,l8382,6565r46,-60l8501,6505r-85,-80l8402,6405r-12,-20xm8586,6565r-108,l8486,6585r4,20l8642,6605r12,-20l8590,6585r-4,-20xm8242,6465r-66,l8168,6505r-2,l8172,6545r6,20l8182,6565r8,20l8198,6585r48,-40l8236,6545r-2,-20l8226,6525r,-40l8230,6485r12,-20xm8624,6545r-6,20l8602,6565r-2,20l8654,6585r-30,-40xm8550,6545r-86,l8470,6565r84,l8550,6545xm8501,6505r-73,l8460,6545r84,l8501,6505xm8510,6265r-98,l8690,6545r42,-40l8546,6325r-8,-20l8530,6305r-8,-20l8514,6285r-4,-20xm8284,6425r-86,l8182,6465r66,l8254,6445r14,l8284,6425xm8340,6365r-76,l8254,6385r104,l8340,6365xm8650,6105r-134,l8506,6125r-8,l8492,6145r104,l8602,6165r22,l8630,6185r14,l8658,6205r190,180l8892,6345,8678,6145r-16,-20l8650,6105xm8430,6205r-2,l8388,6245r4,l8398,6265r82,l8456,6245r-6,-20l8436,6225r-6,-20xm8508,6245r-30,l8482,6265r26,l8508,6245xm8996,6245r-80,l8934,6265r50,l8996,6245xm8504,6225r-32,l8474,6245r30,l8504,6225xm9024,6225r-144,l8890,6245r126,l9024,6225xm8534,6165r-62,l8470,6185r,40l8506,6225r,-20l8512,6205r4,-20l8528,6185r6,-20xm8932,6185r-94,l8858,6205r10,20l9032,6225r6,-20l8936,6205r-4,-20xm9060,6165r-54,l9002,6185r-22,l8974,6205r76,l9052,6185r8,-20xm8896,6165r-72,l8830,6185r84,l8896,6165xm8558,6145r-72,l8474,6165r80,l8558,6145xm8880,6145r-62,l8820,6165r68,l8880,6145xm9052,6065r-32,l9026,6105r2,l9026,6125r-4,20l9018,6145r-4,20l9062,6165r2,-20l9064,6125r-2,l9062,6105r-12,-20l9052,6065xm8874,6125r-60,l8814,6145r64,l8874,6125xm8872,6105r-60,l8812,6125r60,l8872,6105xm8614,6085r-68,l8526,6105r100,l8614,6085xm8896,5845r-100,l8760,5865r-12,20l8842,5885r4,20l8882,5905r8,20l8900,5925r24,20l8868,6005r-24,40l8834,6045r-6,20l8820,6085r-6,20l8874,6105r,-20l8880,6085r4,-20l8890,6065r24,-40l8960,5985r91,l8934,5865r-26,l8896,5845xm9152,6085r-78,l9082,6105r58,l9152,6085xm9172,6065r-120,l9060,6085r106,l9172,6065xm8778,6025r-70,l8714,6045r6,l8728,6065r50,-40xm9154,6025r-10,l9138,6045r-126,l9016,6065r164,l9184,6045r-30,-20xm9096,6025r-96,l9004,6045r96,l9096,6025xm8760,5985r-62,l8700,6005r4,20l8772,6025r-4,-20l8760,6005r,-20xm9051,5985r-91,l8984,6005r6,l8994,6025r96,l9051,5985xm8756,5965r-58,l8696,5985r62,l8756,5965xm8800,5905r-80,l8708,5945r-8,20l8758,5965r2,-20l8770,5945r4,-20l8786,5925r14,-20xm8836,5885r-98,l8728,5905r104,l8836,5885xm8852,5825r-14,l8832,5845r26,l8852,5825xe" fillcolor="#bfbfbf" stroked="f">
              <v:fill opacity=".5"/>
              <v:stroke joinstyle="round"/>
              <v:formulas/>
              <v:path arrowok="t" o:connecttype="segments"/>
            </v:shape>
            <v:shape id="_x0000_s1150" type="#_x0000_t202" style="position:absolute;left:4460;top:5821;width:3576;height:266" filled="f" stroked="f">
              <v:textbox inset="0,0,0,0">
                <w:txbxContent>
                  <w:p w:rsidR="00AA50B8" w:rsidRDefault="00DF2726">
                    <w:pPr>
                      <w:spacing w:line="266" w:lineRule="exact"/>
                      <w:rPr>
                        <w:sz w:val="24"/>
                      </w:rPr>
                    </w:pPr>
                    <w:r>
                      <w:rPr>
                        <w:color w:val="000009"/>
                        <w:sz w:val="24"/>
                      </w:rPr>
                      <w:t>(</w:t>
                    </w:r>
                    <w:hyperlink r:id="rId44">
                      <w:r>
                        <w:rPr>
                          <w:color w:val="000009"/>
                          <w:sz w:val="24"/>
                        </w:rPr>
                        <w:t>www.youtube.com/IKEAIndonesia)</w:t>
                      </w:r>
                    </w:hyperlink>
                  </w:p>
                </w:txbxContent>
              </v:textbox>
            </v:shape>
            <v:shape id="_x0000_s1149" type="#_x0000_t202" style="position:absolute;left:4746;top:6787;width:3997;height:680" filled="f" stroked="f">
              <v:textbox inset="0,0,0,0">
                <w:txbxContent>
                  <w:p w:rsidR="00AA50B8" w:rsidRDefault="00DF2726">
                    <w:pPr>
                      <w:spacing w:line="266" w:lineRule="exact"/>
                      <w:ind w:left="1717"/>
                      <w:rPr>
                        <w:b/>
                        <w:sz w:val="24"/>
                      </w:rPr>
                    </w:pPr>
                    <w:r>
                      <w:rPr>
                        <w:b/>
                        <w:color w:val="000009"/>
                        <w:sz w:val="24"/>
                      </w:rPr>
                      <w:t>Tabel 4.6</w:t>
                    </w:r>
                  </w:p>
                  <w:p w:rsidR="00AA50B8" w:rsidRDefault="00DF2726">
                    <w:pPr>
                      <w:spacing w:before="138"/>
                      <w:rPr>
                        <w:b/>
                        <w:sz w:val="24"/>
                      </w:rPr>
                    </w:pPr>
                    <w:r>
                      <w:rPr>
                        <w:b/>
                        <w:color w:val="000009"/>
                        <w:sz w:val="24"/>
                      </w:rPr>
                      <w:t>Analisis iklan hidupkan rumah scene 6</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6</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2000" behindDoc="0" locked="0" layoutInCell="1" allowOverlap="1">
            <wp:simplePos x="0" y="0"/>
            <wp:positionH relativeFrom="page">
              <wp:posOffset>2308860</wp:posOffset>
            </wp:positionH>
            <wp:positionV relativeFrom="paragraph">
              <wp:posOffset>262929</wp:posOffset>
            </wp:positionV>
            <wp:extent cx="3306025" cy="1524000"/>
            <wp:effectExtent l="0" t="0" r="0" b="0"/>
            <wp:wrapTopAndBottom/>
            <wp:docPr id="1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7.jpeg"/>
                    <pic:cNvPicPr/>
                  </pic:nvPicPr>
                  <pic:blipFill>
                    <a:blip r:embed="rId45" cstate="print"/>
                    <a:stretch>
                      <a:fillRect/>
                    </a:stretch>
                  </pic:blipFill>
                  <pic:spPr>
                    <a:xfrm>
                      <a:off x="0" y="0"/>
                      <a:ext cx="3306025" cy="1524000"/>
                    </a:xfrm>
                    <a:prstGeom prst="rect">
                      <a:avLst/>
                    </a:prstGeom>
                  </pic:spPr>
                </pic:pic>
              </a:graphicData>
            </a:graphic>
          </wp:anchor>
        </w:drawing>
      </w:r>
      <w:bookmarkStart w:id="90" w:name="Gambar_4.7"/>
      <w:bookmarkEnd w:id="90"/>
      <w:r>
        <w:rPr>
          <w:b/>
          <w:sz w:val="24"/>
        </w:rPr>
        <w:t>Gambar 4.7</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0"/>
        <w:rPr>
          <w:b/>
          <w:sz w:val="28"/>
        </w:rPr>
      </w:pPr>
    </w:p>
    <w:tbl>
      <w:tblPr>
        <w:tblW w:w="0" w:type="auto"/>
        <w:tblInd w:w="50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200"/>
        <w:gridCol w:w="3090"/>
        <w:gridCol w:w="2626"/>
      </w:tblGrid>
      <w:tr w:rsidR="00AA50B8">
        <w:trPr>
          <w:trHeight w:val="276"/>
        </w:trPr>
        <w:tc>
          <w:tcPr>
            <w:tcW w:w="2200" w:type="dxa"/>
            <w:shd w:val="clear" w:color="auto" w:fill="ADA9A9"/>
          </w:tcPr>
          <w:p w:rsidR="00AA50B8" w:rsidRDefault="00DF2726">
            <w:pPr>
              <w:pStyle w:val="TableParagraph"/>
              <w:spacing w:line="256" w:lineRule="exact"/>
              <w:ind w:left="829" w:right="813"/>
              <w:jc w:val="center"/>
              <w:rPr>
                <w:sz w:val="24"/>
              </w:rPr>
            </w:pPr>
            <w:r>
              <w:rPr>
                <w:color w:val="000009"/>
                <w:sz w:val="24"/>
              </w:rPr>
              <w:t>Signi</w:t>
            </w:r>
          </w:p>
        </w:tc>
        <w:tc>
          <w:tcPr>
            <w:tcW w:w="3090" w:type="dxa"/>
            <w:shd w:val="clear" w:color="auto" w:fill="ADA9A9"/>
          </w:tcPr>
          <w:p w:rsidR="00AA50B8" w:rsidRDefault="00DF2726">
            <w:pPr>
              <w:pStyle w:val="TableParagraph"/>
              <w:spacing w:line="256" w:lineRule="exact"/>
              <w:ind w:left="1234" w:right="1218"/>
              <w:jc w:val="center"/>
              <w:rPr>
                <w:sz w:val="24"/>
              </w:rPr>
            </w:pPr>
            <w:bookmarkStart w:id="91" w:name="Analisis_iklan_hidupkan_rumah_scene_6"/>
            <w:bookmarkEnd w:id="91"/>
            <w:r>
              <w:rPr>
                <w:color w:val="000009"/>
                <w:sz w:val="24"/>
              </w:rPr>
              <w:t>Objek</w:t>
            </w:r>
          </w:p>
        </w:tc>
        <w:tc>
          <w:tcPr>
            <w:tcW w:w="2626" w:type="dxa"/>
            <w:shd w:val="clear" w:color="auto" w:fill="ADA9A9"/>
          </w:tcPr>
          <w:p w:rsidR="00AA50B8" w:rsidRDefault="00DF2726">
            <w:pPr>
              <w:pStyle w:val="TableParagraph"/>
              <w:spacing w:line="256" w:lineRule="exact"/>
              <w:ind w:left="757"/>
              <w:rPr>
                <w:sz w:val="24"/>
              </w:rPr>
            </w:pPr>
            <w:bookmarkStart w:id="92" w:name="Tabel_4.6"/>
            <w:bookmarkEnd w:id="92"/>
            <w:r>
              <w:rPr>
                <w:color w:val="000009"/>
                <w:sz w:val="24"/>
              </w:rPr>
              <w:t>Interpretant</w:t>
            </w:r>
          </w:p>
        </w:tc>
      </w:tr>
      <w:tr w:rsidR="00AA50B8">
        <w:trPr>
          <w:trHeight w:val="6900"/>
        </w:trPr>
        <w:tc>
          <w:tcPr>
            <w:tcW w:w="2200" w:type="dxa"/>
          </w:tcPr>
          <w:p w:rsidR="00AA50B8" w:rsidRDefault="00AA50B8">
            <w:pPr>
              <w:pStyle w:val="TableParagraph"/>
              <w:rPr>
                <w:b/>
                <w:sz w:val="20"/>
              </w:rPr>
            </w:pPr>
          </w:p>
          <w:p w:rsidR="00AA50B8" w:rsidRDefault="00AA50B8">
            <w:pPr>
              <w:pStyle w:val="TableParagraph"/>
              <w:spacing w:before="10"/>
              <w:rPr>
                <w:b/>
                <w:sz w:val="27"/>
              </w:rPr>
            </w:pPr>
          </w:p>
          <w:p w:rsidR="00AA50B8" w:rsidRDefault="00DF2726">
            <w:pPr>
              <w:pStyle w:val="TableParagraph"/>
              <w:ind w:left="114"/>
              <w:rPr>
                <w:sz w:val="20"/>
              </w:rPr>
            </w:pPr>
            <w:r>
              <w:rPr>
                <w:noProof/>
                <w:sz w:val="20"/>
                <w:lang w:val="id-ID" w:eastAsia="id-ID" w:bidi="ar-SA"/>
              </w:rPr>
              <w:drawing>
                <wp:inline distT="0" distB="0" distL="0" distR="0">
                  <wp:extent cx="1243329" cy="579120"/>
                  <wp:effectExtent l="0" t="0" r="0" b="0"/>
                  <wp:docPr id="1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8.jpeg"/>
                          <pic:cNvPicPr/>
                        </pic:nvPicPr>
                        <pic:blipFill>
                          <a:blip r:embed="rId46" cstate="print"/>
                          <a:stretch>
                            <a:fillRect/>
                          </a:stretch>
                        </pic:blipFill>
                        <pic:spPr>
                          <a:xfrm>
                            <a:off x="0" y="0"/>
                            <a:ext cx="1243329" cy="579120"/>
                          </a:xfrm>
                          <a:prstGeom prst="rect">
                            <a:avLst/>
                          </a:prstGeom>
                        </pic:spPr>
                      </pic:pic>
                    </a:graphicData>
                  </a:graphic>
                </wp:inline>
              </w:drawing>
            </w:r>
          </w:p>
          <w:p w:rsidR="00AA50B8" w:rsidRDefault="00DF2726">
            <w:pPr>
              <w:pStyle w:val="TableParagraph"/>
              <w:tabs>
                <w:tab w:val="left" w:pos="1307"/>
              </w:tabs>
              <w:spacing w:before="232" w:line="480" w:lineRule="auto"/>
              <w:ind w:left="114" w:right="95" w:firstLine="217"/>
              <w:rPr>
                <w:sz w:val="24"/>
              </w:rPr>
            </w:pPr>
            <w:r>
              <w:rPr>
                <w:color w:val="000009"/>
                <w:sz w:val="24"/>
              </w:rPr>
              <w:t>Speech:</w:t>
            </w:r>
            <w:r>
              <w:rPr>
                <w:color w:val="000009"/>
                <w:sz w:val="24"/>
              </w:rPr>
              <w:tab/>
            </w:r>
            <w:r>
              <w:rPr>
                <w:color w:val="000009"/>
                <w:spacing w:val="-1"/>
                <w:sz w:val="24"/>
              </w:rPr>
              <w:t xml:space="preserve">”Sambil </w:t>
            </w:r>
            <w:r>
              <w:rPr>
                <w:color w:val="000009"/>
                <w:sz w:val="24"/>
              </w:rPr>
              <w:t>cerita”</w:t>
            </w:r>
          </w:p>
        </w:tc>
        <w:tc>
          <w:tcPr>
            <w:tcW w:w="3090" w:type="dxa"/>
          </w:tcPr>
          <w:p w:rsidR="00AA50B8" w:rsidRDefault="00DF2726">
            <w:pPr>
              <w:pStyle w:val="TableParagraph"/>
              <w:spacing w:line="480" w:lineRule="auto"/>
              <w:ind w:left="113" w:right="94"/>
              <w:jc w:val="both"/>
              <w:rPr>
                <w:sz w:val="24"/>
              </w:rPr>
            </w:pPr>
            <w:r>
              <w:rPr>
                <w:color w:val="000009"/>
                <w:sz w:val="24"/>
              </w:rPr>
              <w:t>1 orang dengan telephone genggam di tanggan kirinya dan semuanya melihat ke layar sambil tersenyum.</w:t>
            </w:r>
          </w:p>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spacing w:line="480" w:lineRule="auto"/>
              <w:ind w:left="113" w:right="96"/>
              <w:jc w:val="both"/>
              <w:rPr>
                <w:sz w:val="24"/>
              </w:rPr>
            </w:pPr>
            <w:r>
              <w:rPr>
                <w:color w:val="000009"/>
                <w:sz w:val="24"/>
              </w:rPr>
              <w:t>Dinding dengan warna abu- abu muda</w:t>
            </w:r>
          </w:p>
          <w:p w:rsidR="00AA50B8" w:rsidRDefault="00DF2726">
            <w:pPr>
              <w:pStyle w:val="TableParagraph"/>
              <w:spacing w:line="480" w:lineRule="auto"/>
              <w:ind w:left="113" w:right="368"/>
              <w:rPr>
                <w:sz w:val="24"/>
              </w:rPr>
            </w:pPr>
            <w:r>
              <w:rPr>
                <w:color w:val="000009"/>
                <w:sz w:val="24"/>
              </w:rPr>
              <w:t>Sofa berwarna abu-abu tua Gorden berwarna abu-abu</w:t>
            </w:r>
          </w:p>
        </w:tc>
        <w:tc>
          <w:tcPr>
            <w:tcW w:w="2626" w:type="dxa"/>
          </w:tcPr>
          <w:p w:rsidR="00AA50B8" w:rsidRDefault="00DF2726">
            <w:pPr>
              <w:pStyle w:val="TableParagraph"/>
              <w:tabs>
                <w:tab w:val="left" w:pos="1164"/>
                <w:tab w:val="left" w:pos="1827"/>
                <w:tab w:val="left" w:pos="2148"/>
              </w:tabs>
              <w:spacing w:line="480" w:lineRule="auto"/>
              <w:ind w:left="113" w:right="91"/>
              <w:rPr>
                <w:sz w:val="24"/>
              </w:rPr>
            </w:pPr>
            <w:r>
              <w:rPr>
                <w:color w:val="000009"/>
                <w:sz w:val="24"/>
              </w:rPr>
              <w:t>Memperlihatkan keluarga</w:t>
            </w:r>
            <w:r>
              <w:rPr>
                <w:color w:val="000009"/>
                <w:sz w:val="24"/>
              </w:rPr>
              <w:tab/>
              <w:t>yang</w:t>
            </w:r>
            <w:r>
              <w:rPr>
                <w:color w:val="000009"/>
                <w:sz w:val="24"/>
              </w:rPr>
              <w:tab/>
              <w:t>sedang mengabadikan</w:t>
            </w:r>
            <w:r>
              <w:rPr>
                <w:color w:val="000009"/>
                <w:sz w:val="24"/>
              </w:rPr>
              <w:tab/>
            </w:r>
            <w:r>
              <w:rPr>
                <w:color w:val="000009"/>
                <w:sz w:val="24"/>
              </w:rPr>
              <w:tab/>
              <w:t>saat kebersamaan</w:t>
            </w:r>
            <w:r>
              <w:rPr>
                <w:color w:val="000009"/>
                <w:sz w:val="24"/>
              </w:rPr>
              <w:tab/>
              <w:t>dengan berfoto bersama.</w:t>
            </w:r>
          </w:p>
          <w:p w:rsidR="00AA50B8" w:rsidRDefault="00DF2726">
            <w:pPr>
              <w:pStyle w:val="TableParagraph"/>
              <w:spacing w:line="480" w:lineRule="auto"/>
              <w:ind w:left="113" w:right="92"/>
              <w:jc w:val="both"/>
              <w:rPr>
                <w:sz w:val="24"/>
              </w:rPr>
            </w:pPr>
            <w:r>
              <w:rPr>
                <w:color w:val="000009"/>
                <w:sz w:val="24"/>
              </w:rPr>
              <w:t>Selain itu juga sambil berbagi cerita antar anggota keluarga karena tidak setiap saat bisa berbagi cerita.</w:t>
            </w:r>
          </w:p>
          <w:p w:rsidR="00AA50B8" w:rsidRDefault="00DF2726">
            <w:pPr>
              <w:pStyle w:val="TableParagraph"/>
              <w:tabs>
                <w:tab w:val="left" w:pos="1367"/>
                <w:tab w:val="left" w:pos="2174"/>
              </w:tabs>
              <w:ind w:left="113"/>
              <w:rPr>
                <w:sz w:val="24"/>
              </w:rPr>
            </w:pPr>
            <w:r>
              <w:rPr>
                <w:color w:val="000009"/>
                <w:sz w:val="24"/>
              </w:rPr>
              <w:t>Dinding,</w:t>
            </w:r>
            <w:r>
              <w:rPr>
                <w:color w:val="000009"/>
                <w:sz w:val="24"/>
              </w:rPr>
              <w:tab/>
              <w:t>sofa</w:t>
            </w:r>
            <w:r>
              <w:rPr>
                <w:color w:val="000009"/>
                <w:sz w:val="24"/>
              </w:rPr>
              <w:tab/>
              <w:t>dan</w:t>
            </w:r>
          </w:p>
          <w:p w:rsidR="00AA50B8" w:rsidRDefault="00DF2726">
            <w:pPr>
              <w:pStyle w:val="TableParagraph"/>
              <w:tabs>
                <w:tab w:val="left" w:pos="991"/>
                <w:tab w:val="left" w:pos="2093"/>
              </w:tabs>
              <w:spacing w:before="1" w:line="550" w:lineRule="atLeast"/>
              <w:ind w:left="113" w:right="94"/>
              <w:rPr>
                <w:sz w:val="24"/>
              </w:rPr>
            </w:pPr>
            <w:r>
              <w:rPr>
                <w:color w:val="000009"/>
                <w:sz w:val="24"/>
              </w:rPr>
              <w:t>gorden</w:t>
            </w:r>
            <w:r>
              <w:rPr>
                <w:color w:val="000009"/>
                <w:sz w:val="24"/>
              </w:rPr>
              <w:tab/>
              <w:t>berwarna</w:t>
            </w:r>
            <w:r>
              <w:rPr>
                <w:color w:val="000009"/>
                <w:sz w:val="24"/>
              </w:rPr>
              <w:tab/>
              <w:t xml:space="preserve">abu- abu   termasuk </w:t>
            </w:r>
            <w:r>
              <w:rPr>
                <w:color w:val="000009"/>
                <w:spacing w:val="59"/>
                <w:sz w:val="24"/>
              </w:rPr>
              <w:t xml:space="preserve"> </w:t>
            </w:r>
            <w:r>
              <w:rPr>
                <w:color w:val="000009"/>
                <w:sz w:val="24"/>
              </w:rPr>
              <w:t>kedalam</w:t>
            </w:r>
          </w:p>
        </w:tc>
      </w:tr>
    </w:tbl>
    <w:p w:rsidR="00AA50B8" w:rsidRDefault="00AA50B8">
      <w:pPr>
        <w:spacing w:line="550" w:lineRule="atLeast"/>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50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200"/>
        <w:gridCol w:w="3090"/>
        <w:gridCol w:w="2626"/>
      </w:tblGrid>
      <w:tr w:rsidR="00AA50B8">
        <w:trPr>
          <w:trHeight w:val="3036"/>
        </w:trPr>
        <w:tc>
          <w:tcPr>
            <w:tcW w:w="2200" w:type="dxa"/>
          </w:tcPr>
          <w:p w:rsidR="00AA50B8" w:rsidRDefault="00AA50B8">
            <w:pPr>
              <w:pStyle w:val="TableParagraph"/>
              <w:rPr>
                <w:sz w:val="24"/>
              </w:rPr>
            </w:pPr>
          </w:p>
        </w:tc>
        <w:tc>
          <w:tcPr>
            <w:tcW w:w="3090" w:type="dxa"/>
          </w:tcPr>
          <w:p w:rsidR="00AA50B8" w:rsidRDefault="00AA50B8">
            <w:pPr>
              <w:pStyle w:val="TableParagraph"/>
              <w:rPr>
                <w:sz w:val="24"/>
              </w:rPr>
            </w:pPr>
          </w:p>
        </w:tc>
        <w:tc>
          <w:tcPr>
            <w:tcW w:w="2626" w:type="dxa"/>
          </w:tcPr>
          <w:p w:rsidR="00AA50B8" w:rsidRDefault="00DF2726">
            <w:pPr>
              <w:pStyle w:val="TableParagraph"/>
              <w:spacing w:line="480" w:lineRule="auto"/>
              <w:ind w:left="113" w:right="93"/>
              <w:jc w:val="both"/>
              <w:rPr>
                <w:i/>
                <w:sz w:val="24"/>
              </w:rPr>
            </w:pPr>
            <w:r>
              <w:rPr>
                <w:color w:val="000009"/>
                <w:sz w:val="24"/>
              </w:rPr>
              <w:t xml:space="preserve">warna law value, dalam ruangan warna abu-abu akan memberikan kesan netral dan modern.serta warna yang </w:t>
            </w:r>
            <w:r>
              <w:rPr>
                <w:i/>
                <w:color w:val="000009"/>
                <w:sz w:val="24"/>
              </w:rPr>
              <w:t>masculine</w:t>
            </w:r>
          </w:p>
          <w:p w:rsidR="00AA50B8" w:rsidRDefault="00DF2726">
            <w:pPr>
              <w:pStyle w:val="TableParagraph"/>
              <w:spacing w:line="257" w:lineRule="exact"/>
              <w:ind w:left="113"/>
              <w:jc w:val="both"/>
              <w:rPr>
                <w:i/>
                <w:sz w:val="24"/>
              </w:rPr>
            </w:pPr>
            <w:r>
              <w:rPr>
                <w:color w:val="000009"/>
                <w:sz w:val="24"/>
              </w:rPr>
              <w:t xml:space="preserve">dan </w:t>
            </w:r>
            <w:r>
              <w:rPr>
                <w:i/>
                <w:color w:val="000009"/>
                <w:sz w:val="24"/>
              </w:rPr>
              <w:t>relaxed</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770"/>
        <w:rPr>
          <w:b/>
          <w:sz w:val="24"/>
        </w:rPr>
      </w:pPr>
      <w:r>
        <w:rPr>
          <w:noProof/>
          <w:lang w:val="id-ID" w:eastAsia="id-ID" w:bidi="ar-SA"/>
        </w:rPr>
        <w:drawing>
          <wp:anchor distT="0" distB="0" distL="0" distR="0" simplePos="0" relativeHeight="268260599" behindDoc="1" locked="0" layoutInCell="1" allowOverlap="1">
            <wp:simplePos x="0" y="0"/>
            <wp:positionH relativeFrom="page">
              <wp:posOffset>2021839</wp:posOffset>
            </wp:positionH>
            <wp:positionV relativeFrom="paragraph">
              <wp:posOffset>24169</wp:posOffset>
            </wp:positionV>
            <wp:extent cx="3810000" cy="3657600"/>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770" w:right="518" w:firstLine="620"/>
        <w:jc w:val="both"/>
      </w:pPr>
      <w:proofErr w:type="gramStart"/>
      <w:r>
        <w:rPr>
          <w:color w:val="000009"/>
        </w:rPr>
        <w:t>Mengabadikan kebersamaan menjadi salah satu agenda wajib untuk saat ini selain untuk di unggah di sosial media bisa juga menjadi koleksi pribadi untuk mengingatkan saat-saat berkumpul bersama.</w:t>
      </w:r>
      <w:proofErr w:type="gramEnd"/>
      <w:r>
        <w:rPr>
          <w:color w:val="000009"/>
        </w:rPr>
        <w:t xml:space="preserve"> </w:t>
      </w:r>
      <w:proofErr w:type="gramStart"/>
      <w:r>
        <w:rPr>
          <w:color w:val="000009"/>
        </w:rPr>
        <w:t>Kebersamaan lengkap seluruh anggota keluarga tidak bisa dirasakan setiap hari karena kesibukan masing-masing anggota keluarga.</w:t>
      </w:r>
      <w:proofErr w:type="gramEnd"/>
    </w:p>
    <w:p w:rsidR="00AA50B8" w:rsidRDefault="00DF2726">
      <w:pPr>
        <w:pStyle w:val="BodyText"/>
        <w:spacing w:line="480" w:lineRule="auto"/>
        <w:ind w:left="770" w:right="519" w:firstLine="620"/>
        <w:jc w:val="both"/>
      </w:pPr>
      <w:proofErr w:type="gramStart"/>
      <w:r>
        <w:rPr>
          <w:color w:val="000009"/>
        </w:rPr>
        <w:t xml:space="preserve">Warna yang digunakan adalah warna netral dan termasuk kedalam </w:t>
      </w:r>
      <w:r>
        <w:rPr>
          <w:i/>
          <w:color w:val="000009"/>
        </w:rPr>
        <w:t xml:space="preserve">law value </w:t>
      </w:r>
      <w:r>
        <w:rPr>
          <w:color w:val="000009"/>
        </w:rPr>
        <w:t>yaitu abu-abu.</w:t>
      </w:r>
      <w:proofErr w:type="gramEnd"/>
      <w:r>
        <w:rPr>
          <w:color w:val="000009"/>
        </w:rPr>
        <w:t xml:space="preserve"> Warna abu-abu memberikan kesan ruangan yang modern dan membuat warna </w:t>
      </w:r>
      <w:proofErr w:type="gramStart"/>
      <w:r>
        <w:rPr>
          <w:color w:val="000009"/>
        </w:rPr>
        <w:t>lain</w:t>
      </w:r>
      <w:proofErr w:type="gramEnd"/>
      <w:r>
        <w:rPr>
          <w:color w:val="000009"/>
        </w:rPr>
        <w:t xml:space="preserve"> dalam ruangan lebih hidup. (Harianto, 2015)</w:t>
      </w:r>
    </w:p>
    <w:p w:rsidR="00AA50B8" w:rsidRDefault="00DF2726">
      <w:pPr>
        <w:pStyle w:val="BodyText"/>
        <w:spacing w:line="480" w:lineRule="auto"/>
        <w:ind w:left="770" w:right="517" w:firstLine="620"/>
        <w:jc w:val="both"/>
      </w:pPr>
      <w:r>
        <w:rPr>
          <w:color w:val="000009"/>
        </w:rPr>
        <w:t xml:space="preserve">Menurut Darrodi, 2012 warna abu-abu termasuk warna yang </w:t>
      </w:r>
      <w:r>
        <w:rPr>
          <w:i/>
          <w:color w:val="000009"/>
        </w:rPr>
        <w:t xml:space="preserve">masculine, relaxed </w:t>
      </w:r>
      <w:r>
        <w:rPr>
          <w:color w:val="000009"/>
        </w:rPr>
        <w:t xml:space="preserve">dan </w:t>
      </w:r>
      <w:r>
        <w:rPr>
          <w:i/>
          <w:color w:val="000009"/>
        </w:rPr>
        <w:t>modern</w:t>
      </w:r>
      <w:r>
        <w:rPr>
          <w:color w:val="000009"/>
        </w:rPr>
        <w:t xml:space="preserve">. </w:t>
      </w:r>
      <w:proofErr w:type="gramStart"/>
      <w:r>
        <w:rPr>
          <w:color w:val="000009"/>
        </w:rPr>
        <w:t>warna</w:t>
      </w:r>
      <w:proofErr w:type="gramEnd"/>
      <w:r>
        <w:rPr>
          <w:color w:val="000009"/>
        </w:rPr>
        <w:t xml:space="preserve"> abu-abu merupakan warna yang sering dipilih IKEA dalam memperlihatkan produknya karena IKEA ingin memberikan kesan tersebut.</w:t>
      </w:r>
    </w:p>
    <w:p w:rsidR="00AA50B8" w:rsidRDefault="00DF2726">
      <w:pPr>
        <w:pStyle w:val="BodyText"/>
        <w:spacing w:line="480" w:lineRule="auto"/>
        <w:ind w:left="770" w:right="517" w:firstLine="620"/>
        <w:jc w:val="both"/>
      </w:pPr>
      <w:proofErr w:type="gramStart"/>
      <w:r>
        <w:rPr>
          <w:color w:val="000009"/>
        </w:rPr>
        <w:t>Pada gambar 4.7 juga terlihat bagaimana penerangan yang cukup dalam rumah bisa menambah kenyamanan karena disiang hari tidak perlu menggunakan penerangan tambahan dari lampu.</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rPr>
          <w:sz w:val="18"/>
        </w:rPr>
      </w:pPr>
    </w:p>
    <w:p w:rsidR="00AA50B8" w:rsidRDefault="00DF2726">
      <w:pPr>
        <w:pStyle w:val="Heading2"/>
        <w:numPr>
          <w:ilvl w:val="0"/>
          <w:numId w:val="10"/>
        </w:numPr>
        <w:tabs>
          <w:tab w:val="left" w:pos="1310"/>
        </w:tabs>
        <w:spacing w:before="90"/>
      </w:pPr>
      <w:r>
        <w:rPr>
          <w:color w:val="000009"/>
        </w:rPr>
        <w:t>Iklan Hidupkan Rumah Scene 7</w:t>
      </w:r>
    </w:p>
    <w:p w:rsidR="00AA50B8" w:rsidRDefault="00AA50B8">
      <w:pPr>
        <w:pStyle w:val="BodyText"/>
        <w:rPr>
          <w:b/>
        </w:rPr>
      </w:pPr>
    </w:p>
    <w:p w:rsidR="00AA50B8" w:rsidRDefault="004509CF">
      <w:pPr>
        <w:ind w:left="1554" w:right="676"/>
        <w:jc w:val="center"/>
        <w:rPr>
          <w:b/>
          <w:sz w:val="24"/>
        </w:rPr>
      </w:pPr>
      <w:r>
        <w:pict>
          <v:group id="_x0000_s1143" style="position:absolute;left:0;text-align:left;margin-left:159.2pt;margin-top:20.7pt;width:300pt;height:389.9pt;z-index:-174784;mso-position-horizontal-relative:page" coordorigin="3184,414" coordsize="6000,7798">
            <v:shape id="_x0000_s1147" style="position:absolute;left:3184;top:2452;width:6000;height:5760" coordorigin="3184,2452" coordsize="6000,5760" o:spt="100" adj="0,,0" path="m3704,8172r-234,l3482,8192r12,l3506,8212r158,l3704,8172xm3228,7852r-44,40l3434,8152r24,20l3716,8172r10,-20l3528,8152r-14,-20l3502,8132r-14,-20l3228,7852xm3772,7992r-66,l3710,8012r2,l3712,8032r2,l3712,8052r-8,20l3692,8092r-10,20l3672,8112r-12,20l3652,8132r-24,20l3734,8152r16,-40l3762,8092r12,-40l3776,8032r-4,-40xm3456,7632r-44,40l3654,7912r24,40l3688,7952r8,20l3700,7972r2,20l3770,7992r-6,-20l3762,7952r-12,-20l3740,7912r-6,l3724,7892r-12,l3702,7872,3456,7632xm3662,7612r-8,l3614,7652r10,l3640,7672r40,40l3916,7952r44,-40l3764,7712r-6,-20l3750,7692r-6,-20l3708,7672r-20,-20l3682,7632r-16,l3662,7612xm3904,7532r-184,l3714,7552r120,l3852,7572r4,l3872,7592r204,200l4118,7752,3904,7532xm3922,7352r-42,40l4182,7692r42,-40l3922,7352xm3772,7552r-66,l3702,7572r-6,20l3696,7612r8,40l3708,7652r,20l3740,7672r-6,-20l3732,7632r2,-20l3738,7612r,-20l3748,7592r8,-20l3762,7572r10,-20xm3878,7512r-136,l3732,7532r158,l3878,7512xm3852,7492r-88,l3752,7512r112,l3852,7492xm4002,7272r-46,40l4348,7512r50,-40l4388,7452r-54,l4280,7432r-16,-20l4252,7412,4002,7272xm4192,7072r-44,40l4286,7372r48,80l4388,7452,4192,7072xm3812,7232r-42,40l3818,7332r40,-60l3812,7232xm4482,7212r-100,l4418,7252r20,20l4474,7272r10,20l4574,7292r32,-20l4634,7252r10,-20l4498,7232r-16,-20xm4672,7192r-64,l4584,7212r-6,20l4644,7232r16,-20l4672,7192xm4354,7092r-64,l4294,7112r8,20l4314,7152r16,20l4344,7192r18,20l4456,7212r-12,-20l4430,7192r-12,-20l4458,7132r-78,l4370,7112r-16,-20xm4682,7152r-56,l4626,7172r-10,l4614,7192r62,l4680,7172r2,-20xm4682,7112r-56,l4626,7132r2,l4628,7152r56,l4684,7132r-2,-20xm4552,6952r-84,l4480,6972r12,l4516,6992r-136,140l4458,7132r140,-140l4592,6992r-22,-20l4552,6952xm4666,7072r-50,20l4620,7112r60,l4676,7092r-4,l4666,7072xm4342,7072r-62,l4284,7092r64,l4342,7072xm4334,7052r-56,l4278,7072r60,l4334,7052xm4530,6732r-40,40l4510,6792r18,20l4792,7072r42,-40l4654,6852r-8,-20l4636,6832r-8,-20l4622,6812r-6,-20l4588,6792r-2,-5l4530,6732xm4342,6992r-60,l4276,7012r,40l4332,7052r,-40l4336,7012r6,-20xm4350,6972r-62,l4286,6992r58,l4350,6972xm4514,6912r-164,l4334,6932r-14,l4308,6952r-10,20l4364,6972r8,-20l4552,6952r-20,-20l4514,6912xm4460,6892r-80,l4364,6912r114,l4460,6892xm4984,6872r-112,l4896,6892r78,l4984,6872xm4890,6812r-28,60l5008,6872r24,-20l5054,6832r-158,l4890,6812xm5074,6792r-70,l4998,6812r-24,20l5054,6832r20,-40xm4612,6772r-30,l4586,6787r6,5l4614,6792r-2,-20xm5086,6772r-62,l5018,6792r62,l5086,6772xm4606,6652r-10,l4590,6672r-10,l4572,6692r-4,l4566,6712r,20l4568,6752r8,20l4610,6772r,-20l4612,6752r8,-20l4624,6732r10,-20l4648,6712r4,-20l4606,6652xm5092,6752r-60,l5028,6772r62,l5092,6752xm5096,6712r-58,l5038,6732r2,l5040,6752r54,l5096,6732r,-20xm4866,6712r-128,l4744,6732r104,l4866,6712xm4944,6672r-246,l4706,6692r20,20l4890,6712r38,-20l4936,6692r8,-20xm5090,6692r-62,l5030,6712r64,l5090,6692xm5082,6672r-76,l5010,6692r76,l5082,6672xm4752,6652r-66,l4692,6672r76,l4752,6652xm5072,6652r-236,l4824,6672r252,l5072,6652xm4930,6332r-42,40l5188,6672r42,-40l4930,6332xm4776,6552r-74,l4690,6592r-8,20l4682,6632r2,20l4744,6652r-2,-20l4738,6632r,-20l4740,6612r4,-20l4748,6592r8,-20l4762,6572r14,-20xm5044,6632r-148,l4876,6652r180,l5044,6632xm5026,6612r-98,l4914,6632r116,l5026,6612xm4904,6492r-140,l4752,6512r-32,20l4712,6552r78,l4796,6532r85,l4904,6492xm4881,6532r-15,l4870,6552r11,-20xm5358,6512r-106,l5260,6532r32,20l5314,6552r12,-20l5354,6532r4,-20xm5119,6312r-83,l5234,6512r134,l5374,6492r8,l5388,6472r-108,l5276,6452r-6,l5119,6312xm4858,6472r-52,l4796,6492r86,l4858,6472xm5350,6432r-4,20l5336,6452r-2,20l5388,6472r-38,-40xm5518,6352r-198,l5342,6372r20,20l5374,6412r94,l5478,6392r10,l5498,6372r12,l5518,6352xm5370,6312r-74,l5302,6332r8,20l5394,6352r-6,-20l5382,6332r-12,-20xm5528,6332r-64,l5460,6352r66,l5528,6332xm4972,6152r-26,40l5000,6272r-30,20l5006,6332r30,-20l5119,6312r-43,-40l5108,6232r-68,l4972,6152xm5536,6272r-38,l5490,6312r-6,l5480,6332r52,l5536,6312r,-40xm4818,6232r-40,40l4824,6312r42,-40l4818,6232xm5354,6292r-66,l5290,6312r68,l5354,6292xm5344,6252r-58,l5286,6292r60,l5346,6272r-2,l5344,6252xm5524,6232r-26,l5500,6252r,20l5534,6272r-2,-20l5528,6252r-4,-20xm5594,6252r-18,l5578,6272r12,l5594,6252xm5600,6252r-6,l5596,6272r4,-20xm5394,6012r-150,l5232,6032r-22,20l5346,6052r8,20l5372,6072r10,20l5398,6112r-56,40l5328,6172r-12,20l5300,6212r-6,20l5290,6252r56,l5350,6232r4,l5360,6212r4,l5374,6192r12,l5432,6132r79,l5418,6032r-12,l5394,6012xm5638,6232r-96,l5548,6252r82,l5638,6232xm5086,6172r-46,60l5108,6232r16,-20l5086,6172xm5628,6172r-6,20l5482,6192r4,20l5490,6212r6,20l5646,6232r12,-20l5628,6172xm5250,6172r-68,l5186,6192r16,20l5250,6172xm5558,6172r-86,l5478,6192r86,l5558,6172xm5230,6132r-60,l5172,6152r4,20l5240,6172r-4,-20l5230,6152r,-20xm5511,6132r-79,l5468,6172r80,l5511,6132xm5726,6132r-112,l5638,6152r78,l5726,6132xm5230,6112r-58,l5172,6132r56,l5230,6112xm5632,6072r-28,60l5752,6132r10,-20l5774,6112r22,-20l5638,6092r-6,-20xm5252,6072r-66,l5180,6092r-4,20l5234,6112r4,-20l5246,6092r6,-20xm5838,5972r-58,l5782,5992r-2,20l5776,6012r-6,20l5766,6032r-12,20l5746,6052r-6,20l5718,6072r-8,20l5796,6092r20,-40l5828,6032r8,-20l5838,5992r,-20xm5272,6052r-72,l5194,6072r70,l5272,6052xm5362,5992r-82,l5256,6012r112,l5362,5992xm5610,5972r-142,l5492,5992r98,l5610,5972xm5686,5932r-242,l5464,5972r168,l5670,5952r16,-20xm5828,5932r-76,l5762,5952r12,l5774,5972r62,l5828,5932xm5494,5912r-62,l5436,5932r74,l5494,5912xm5814,5912r-234,l5566,5932r256,l5814,5912xm5484,5892r-58,l5426,5912r62,l5484,5892xm5794,5892r-176,l5596,5912r204,l5794,5892xm5480,5872r-56,l5424,5892r56,l5480,5872xm5772,5872r-116,l5638,5892r138,l5772,5872xm5512,5812r-68,l5432,5832r-6,20l5426,5872r56,l5484,5852r6,l5496,5832r4,l5512,5812xm5646,5752r-140,l5494,5772r-32,20l5454,5812r78,l5538,5792r76,l5646,5752xm5618,5732r-80,l5526,5752r98,l5618,5732xm6124,5732r-136,l6004,5752r104,l6124,5732xm6014,5672r-22,l5958,5712r16,20l6138,5732r16,-20l6168,5712r15,-20l6024,5692r-10,-20xm6198,5672r-92,l6086,5692r97,l6198,5672xm6268,5512r-64,l6206,5532r2,l6208,5552r-2,l6204,5572r-4,l6196,5592r-12,20l6168,5632r-10,l6148,5652r-12,l6126,5672r86,l6228,5652r10,-20l6246,5612r10,-20l6262,5592r6,-40l6268,5512xm5932,5532r-110,l5826,5552r96,l5932,5532xm6054,5472r-144,l5886,5492r-116,l5786,5512r18,20l5958,5532r44,-20l6054,5472xm6262,5492r-66,l6200,5512r66,l6262,5492xm5848,5472r-94,l5760,5492r94,l5848,5472xm6256,5472r-78,l6184,5492r74,l6256,5472xm5816,5452r-72,l5746,5472r74,l5816,5452xm6204,5412r-186,l5978,5432r-28,20l5930,5472r148,l6088,5452r144,l6228,5432r-8,l6204,5412xm6244,5452r-94,l6158,5472r90,l6244,5452xm5798,5432r-64,l5736,5452r66,l5798,5432xm6442,5432r-124,l6328,5452r104,l6442,5432xm5790,5392r-60,l5730,5412r2,20l5794,5432r-4,-20l5790,5392xm6466,5412r-180,l6296,5432r156,l6466,5412xm6178,5392r-102,l6046,5412r138,l6178,5392xm6336,5372r-80,l6264,5392r12,20l6472,5412r4,-20l6342,5392r-6,-20xm6014,5232r-178,l5822,5252r-26,20l5768,5312r-10,20l5750,5332r-8,20l5736,5372r-4,20l5792,5392r2,-20l5800,5372r4,-20l5816,5332r20,-20l5852,5312r10,-20l5880,5292r16,-20l5990,5272r24,-40xm6482,5372r-58,l6418,5392r62,l6482,5372xm6306,5332r-64,l6242,5352r8,20l6324,5372r-10,-20l6308,5352r-2,-20xm6532,5232r-96,l6444,5252r6,20l6452,5292r2,l6454,5312r-2,l6452,5332r-2,20l6442,5352r-2,20l6488,5372r4,-40l6490,5332r-4,-40l6478,5272r116,l6612,5252r-68,l6532,5232xm6308,5272r-60,l6242,5292r,20l6240,5312r,20l6302,5332r-2,-20l6300,5292r4,l6308,5272xm6572,5292r-56,l6520,5312r48,l6572,5292xm5990,5272r-40,l5958,5292r20,l5990,5272xm6594,5272r-106,l6496,5292r90,l6594,5272xm6200,5132r-66,l6126,5172r-2,l6130,5212r6,20l6140,5232r16,40l6204,5232r-6,-20l6190,5212r-2,-20l6184,5192r,-20l6186,5152r6,l6200,5132xm6374,5092r-84,l6298,5112r20,l6328,5132r24,20l6296,5212r-14,l6262,5252r-8,20l6314,5272r4,-20l6328,5252r12,-20l6386,5192r95,l6374,5092xm6582,5212r-6,20l6562,5232r,20l6612,5252r-30,-40xm5968,5212r-92,l5862,5232r120,l5968,5212xm6508,5212r-86,l6428,5232r84,l6508,5212xm6481,5192r-95,l6418,5212r84,l6481,5192xm6470,4932r-120,l6370,4952r42,40l6648,5212r42,-40l6504,4992r-8,l6480,4952r-10,l6470,4932xm6336,5052r-138,l6186,5072r-32,20l6148,5112r-8,20l6206,5132r6,-20l6226,5112r16,-20l6374,5092r-14,-20l6348,5072r-12,-20xm6298,5032r-64,l6222,5052r94,l6298,5032xm6620,4792r-164,l6444,4812r106,l6554,4832r22,l6588,4852r14,l6616,4872r190,180l6850,5012,6636,4812r-16,-20xm7062,5012r-64,l7018,5032r32,l7062,5012xm7012,4952r-22,l6954,4992r10,20l7084,5012r20,-20l7116,4992r10,-20l7014,4972r-2,-20xm6814,4452r-40,40l6780,4492r14,20l6812,4532r6,20l6696,4552r-8,20l6824,4572r8,20l6866,4592r10,20l6884,4612r20,20l6912,4632r10,20l6930,4652r8,20l6946,4672r8,20l6964,4692r6,20l6976,4712r2,20l7016,4732r68,80l7092,4812r12,20l7108,4852r2,l7114,4872r,20l7102,4912r-6,20l7082,4952r-18,l7040,4972r98,l7148,4952r16,-20l7172,4892r2,l7174,4872r-2,-20l7166,4832r-4,l7154,4812r-10,-20l7132,4772r-12,l6836,4472r-12,l6814,4452xm6386,4872r-40,40l6348,4932r90,l6420,4912r-8,l6400,4892r-14,l6386,4872xm6462,4892r-32,l6434,4912r6,20l6466,4932r-2,-20l6462,4912r,-20xm6968,4892r-110,l6864,4912r100,l6968,4892xm6474,4852r-46,l6428,4892r36,l6468,4872r2,l6474,4852xm6992,4872r-168,l6840,4892r140,l6992,4872xm6728,4692r-64,l6676,4732r10,20l6714,4772r36,40l6790,4852r16,20l7004,4872r6,-20l6878,4852r-4,-20l6850,4832r-12,-20l6824,4812r-16,-20l6778,4752r-24,-20l6744,4712r-10,l6728,4692xm6522,4812r-82,l6432,4832r-2,20l6486,4852r6,-20l6516,4832r6,-20xm7022,4832r-64,l6952,4852r58,l7022,4832xm7016,4732r-30,l6990,4752r2,20l6990,4792r-4,20l6978,4812r-2,20l7024,4832r4,-40l7022,4752r-4,l7016,4732xm6596,4772r-112,l6474,4792r134,l6596,4772xm6572,4752r-62,l6504,4772r80,l6572,4752xm7360,4732r-130,l7242,4752r106,l7360,4732xm7402,4692r-146,l7220,4732r160,l7390,4712r12,-20xm6722,4672r-66,l6660,4692r64,l6722,4672xm7428,4652r-62,l7362,4672r-14,l7340,4692r74,l7428,4652xm6722,4612r-66,l6654,4632r,40l6718,4672r-2,-20l6714,4652r,-20l6716,4632r6,-20xm7228,4632r-90,l7144,4652r72,l7228,4632xm7088,4192r-8,l7040,4232r6,l7060,4252r16,20l7082,4272r6,20l6960,4292r-6,20l7106,4312r8,20l7132,4332r10,20l7160,4352r8,20l7186,4372r10,20l7202,4392r8,20l7218,4412r6,20l7230,4432r6,20l7244,4452r4,20l7282,4472r58,60l7364,4572r4,l7374,4592r4,20l7380,4632r-4,l7372,4652r62,l7438,4612r,-20l7436,4592r-4,-20l7426,4552r-8,l7398,4512r-28,-40l7140,4252r-38,-40l7088,4192xm7258,4612r-170,l7106,4632r140,l7258,4612xm6760,4572r-82,l6662,4612r68,l6732,4592r20,l6760,4572xm7000,4432r-70,l6934,4452r8,l6952,4472r28,40l7034,4572r20,20l7072,4612r194,l7270,4592r-108,l7156,4572r-28,l7116,4552r-14,l7074,4532r-30,-40l7030,4472r-12,l7010,4452r-10,-20xm7284,4572r-70,l7210,4592r70,l7284,4572xm7280,4472r-30,l7254,4492r2,l7258,4512r-2,l7256,4532r-6,l7248,4552r-12,20l7288,4572r2,-20l7292,4552r,-20l7288,4492r-8,-20xm6804,4532r-70,l6710,4552r102,l6804,4532xm6990,4412r-66,l6926,4432r68,l6990,4412xm6980,4372r-62,l6920,4392r,20l6988,4412r-8,-20l6980,4372xm7504,4372r-126,l7390,4392r104,l7504,4372xm6982,4352r-62,l6920,4372r62,l6982,4352xm7538,4332r-202,l7348,4352r8,20l7512,4372r8,-20l7538,4332xm6992,4332r-64,l6926,4352r64,l6992,4332xm7012,4312r-72,l6934,4332r74,l7012,4312xm7404,4312r-86,l7326,4332r84,l7404,4312xm7544,4312r-60,l7480,4332r62,l7544,4312xm7382,4292r-74,l7312,4312r74,l7382,4292xm7540,4212r-28,l7512,4232r2,l7514,4272r-4,l7506,4292r-6,l7494,4312r54,l7552,4292r,-20l7550,4252r-8,-20l7540,4212xm7078,4272r-96,l6976,4292r112,l7078,4272xm7366,4272r-62,l7306,4292r68,l7366,4272xm7362,4252r-62,l7302,4272r60,l7362,4252xm7368,4212r-58,l7302,4252r58,l7362,4232r4,l7368,4212xm7628,4232r-50,l7582,4252r44,l7628,4232xm7654,4212r-104,l7558,4232r82,l7654,4212xm7360,3972r-64,l7284,3992r-36,20l7226,4032r128,l7358,4052r22,l7388,4072r10,l7414,4092r-58,60l7344,4152r-12,20l7316,4212r58,l7378,4192r12,l7402,4172r46,-40l7536,4132,7422,4012r-12,l7396,3992r-18,l7360,3972xm7644,4152r-8,20l7622,4172r-4,20l7504,4192r2,20l7662,4212r12,-20l7644,4152xm7246,4092r-58,l7188,4112r-2,l7186,4132r2,20l7196,4172r6,l7208,4192r8,l7266,4172r-6,-20l7256,4152r-8,-20l7246,4132r,-40xm7596,4172r-104,l7500,4192r102,l7596,4172xm7536,4132r-88,l7484,4152r4,20l7574,4172r-38,-40xm7258,4072r-62,l7192,4092r60,l7258,4072xm7296,4032r-80,l7208,4052r-6,20l7268,4072r12,-20l7288,4052r8,-20xm7774,3472r-156,l7604,3492r-30,20l7456,3632r390,380l7931,3932r-81,l7708,3792r42,-40l7666,3752,7542,3632r76,-80l7626,3552r10,-20l7652,3532r16,-20l7802,3512r-8,-20l7784,3492r-10,-20xm8036,3792r-66,l7966,3812r-12,20l7946,3832r-96,100l7931,3932r63,-60l8006,3852r10,l8024,3832r12,-40xm8040,3752r-64,l7976,3772r2,l7974,3792r64,l8040,3772r,-20xm7832,3672r-90,l7666,3752r84,l7792,3712r10,-20l7812,3692r20,-20xm8038,3732r-66,l7974,3752r64,l8038,3732xm8032,3712r-72,l7964,3732r70,l8032,3712xm8018,3692r-76,l7950,3712r76,l8018,3692xm7990,3652r-232,l7750,3672r166,l7924,3692r90,l7990,3652xm8222,3652r-100,l8128,3672r74,l8222,3652xm7970,3632r-198,l7764,3652r218,l7970,3632xm7898,3372r-42,40l8058,3612r12,20l8084,3632r14,20l8232,3652r18,-20l8256,3612r-110,l8142,3592r-24,l8110,3572r-20,-20l7898,3372xm7826,3612r-50,l7774,3632r44,l7826,3612xm7938,3612r-92,l7836,3632r108,l7938,3612xm7828,3592r-50,l7778,3612r50,l7828,3592xm8270,3592r-70,l8194,3612r72,l8270,3592xm7830,3572r-56,l7776,3592r54,l7830,3572xm8276,3572r-50,l8218,3592r58,l8276,3572xm7808,3512r-88,l7732,3532r16,l7756,3552r6,l7766,3572r62,l7826,3552r-12,-20l7808,3512xm8278,3552r-38,l8234,3572r44,l8278,3552xm8268,3492r-28,l8240,3512r2,l8244,3532r-2,l8242,3552r38,l8268,3492xm8360,3512r-74,l8308,3532r4,l8316,3552r4,l8360,3512xm8352,3492r-84,l8278,3512r78,l8352,3492xm8058,3212r-42,40l8190,3432r12,l8212,3452r6,l8226,3472r6,l8234,3492r104,l8058,3212xm7748,3452r-102,l7632,3472r128,l7748,3452xm8484,3392r-124,l8370,3412r104,l8484,3392xm8518,3352r-200,l8338,3392r156,l8508,3372r6,l8518,3352xm8384,3332r-86,l8304,3352r92,l8384,3332xm8530,3312r-48,l8476,3332r-10,l8460,3352r62,l8530,3312xm8346,3232r-56,l8284,3252r,20l8282,3272r2,20l8292,3332r74,l8362,3312r-12,l8348,3292r-4,l8342,3272r,-20l8346,3232xm8532,3292r-40,l8484,3312r48,l8532,3292xm8520,3232r-28,l8494,3252r2,l8496,3272r-2,l8494,3292r40,l8532,3272r-4,-20l8520,3232xm8606,3252r-46,l8564,3272r40,l8606,3252xm8636,3232r-106,l8538,3252r84,l8636,3232xm8390,3012r-150,l8228,3032r-22,20l8340,3052r2,20l8360,3072r10,20l8394,3112r-56,60l8314,3192r-10,20l8296,3232r60,l8360,3212r10,l8382,3192r46,-60l8501,3132r-85,-80l8402,3032r-12,-20xm8586,3192r-108,l8486,3212r4,20l8642,3232r12,-20l8590,3212r-4,-20xm8242,3092r-66,l8168,3132r-2,l8172,3172r6,20l8182,3192r8,20l8198,3212r48,-40l8236,3172r-2,-20l8226,3152r,-40l8230,3112r12,-20xm8624,3172r-6,20l8602,3192r-2,20l8654,3212r-30,-40xm8550,3172r-86,l8470,3192r84,l8550,3172xm8501,3132r-73,l8460,3172r84,l8501,3132xm8510,2892r-98,l8690,3172r42,-40l8546,2952r-8,-20l8530,2932r-8,-20l8514,2912r-4,-20xm8284,3052r-86,l8182,3092r66,l8254,3072r14,l8284,3052xm8340,2992r-76,l8254,3012r104,l8340,2992xm8650,2732r-134,l8506,2752r-8,l8492,2772r104,l8602,2792r22,l8630,2812r14,l8658,2832r190,180l8892,2972,8678,2772r-16,-20l8650,2732xm8430,2832r-2,l8388,2872r4,l8398,2892r82,l8456,2872r-6,-20l8436,2852r-6,-20xm8508,2872r-30,l8482,2892r26,l8508,2872xm8996,2872r-80,l8934,2892r50,l8996,2872xm8504,2852r-32,l8474,2872r30,l8504,2852xm9024,2852r-144,l8890,2872r126,l9024,2852xm8534,2792r-62,l8470,2812r,40l8506,2852r,-20l8512,2832r4,-20l8528,2812r6,-20xm8932,2812r-94,l8858,2832r10,20l9032,2852r6,-20l8936,2832r-4,-20xm9060,2792r-54,l9002,2812r-22,l8974,2832r76,l9052,2812r8,-20xm8896,2792r-72,l8830,2812r84,l8896,2792xm8558,2772r-72,l8474,2792r80,l8558,2772xm8880,2772r-62,l8820,2792r68,l8880,2772xm9052,2692r-32,l9026,2732r2,l9026,2752r-4,20l9018,2772r-4,20l9062,2792r2,-20l9064,2752r-2,l9062,2732r-12,-20l9052,2692xm8874,2752r-60,l8814,2772r64,l8874,2752xm8872,2732r-60,l8812,2752r60,l8872,2732xm8614,2712r-68,l8526,2732r100,l8614,2712xm8896,2472r-100,l8760,2492r-12,20l8842,2512r4,20l8882,2532r8,20l8900,2552r24,20l8868,2632r-24,40l8834,2672r-6,20l8820,2712r-6,20l8874,2732r,-20l8880,2712r4,-20l8890,2692r24,-40l8960,2612r91,l8934,2492r-26,l8896,2472xm9152,2712r-78,l9082,2732r58,l9152,2712xm9172,2692r-120,l9060,2712r106,l9172,2692xm8778,2652r-70,l8714,2672r6,l8728,2692r50,-40xm9154,2652r-10,l9138,2672r-126,l9016,2692r164,l9184,2672r-30,-20xm9096,2652r-96,l9004,2672r96,l9096,2652xm8760,2612r-62,l8700,2632r4,20l8772,2652r-4,-20l8760,2632r,-20xm9051,2612r-91,l8984,2632r6,l8994,2652r96,l9051,2612xm8756,2592r-58,l8696,2612r62,l8756,2592xm8800,2532r-80,l8708,2572r-8,20l8758,2592r2,-20l8770,2572r4,-20l8786,2552r14,-20xm8836,2512r-98,l8728,2532r104,l8836,2512xm8852,2452r-14,l8832,2472r26,l8852,2452xe" fillcolor="#bfbfbf" stroked="f">
              <v:fill opacity=".5"/>
              <v:stroke joinstyle="round"/>
              <v:formulas/>
              <v:path arrowok="t" o:connecttype="segments"/>
            </v:shape>
            <v:shape id="_x0000_s1146" type="#_x0000_t75" style="position:absolute;left:3666;top:414;width:5142;height:2370">
              <v:imagedata r:id="rId47" o:title=""/>
            </v:shape>
            <v:shape id="_x0000_s1145" type="#_x0000_t202" style="position:absolute;left:4460;top:3072;width:3576;height:266" filled="f" stroked="f">
              <v:textbox inset="0,0,0,0">
                <w:txbxContent>
                  <w:p w:rsidR="00AA50B8" w:rsidRDefault="00DF2726">
                    <w:pPr>
                      <w:spacing w:line="266" w:lineRule="exact"/>
                      <w:rPr>
                        <w:sz w:val="24"/>
                      </w:rPr>
                    </w:pPr>
                    <w:r>
                      <w:rPr>
                        <w:color w:val="000009"/>
                        <w:sz w:val="24"/>
                      </w:rPr>
                      <w:t>(</w:t>
                    </w:r>
                    <w:hyperlink r:id="rId48">
                      <w:r>
                        <w:rPr>
                          <w:color w:val="000009"/>
                          <w:sz w:val="24"/>
                        </w:rPr>
                        <w:t>www.youtube.com/IKEAIndonesia)</w:t>
                      </w:r>
                    </w:hyperlink>
                  </w:p>
                </w:txbxContent>
              </v:textbox>
            </v:shape>
            <v:shape id="_x0000_s1144" type="#_x0000_t202" style="position:absolute;left:4746;top:4038;width:3997;height:680" filled="f" stroked="f">
              <v:textbox inset="0,0,0,0">
                <w:txbxContent>
                  <w:p w:rsidR="00AA50B8" w:rsidRDefault="00DF2726">
                    <w:pPr>
                      <w:spacing w:line="266" w:lineRule="exact"/>
                      <w:ind w:left="1717"/>
                      <w:rPr>
                        <w:b/>
                        <w:sz w:val="24"/>
                      </w:rPr>
                    </w:pPr>
                    <w:r>
                      <w:rPr>
                        <w:b/>
                        <w:color w:val="000009"/>
                        <w:sz w:val="24"/>
                      </w:rPr>
                      <w:t>Tabel 4.7</w:t>
                    </w:r>
                  </w:p>
                  <w:p w:rsidR="00AA50B8" w:rsidRDefault="00DF2726">
                    <w:pPr>
                      <w:spacing w:before="138"/>
                      <w:rPr>
                        <w:b/>
                        <w:sz w:val="24"/>
                      </w:rPr>
                    </w:pPr>
                    <w:r>
                      <w:rPr>
                        <w:b/>
                        <w:color w:val="000009"/>
                        <w:sz w:val="24"/>
                      </w:rPr>
                      <w:t>Analisis iklan hidupkan rumah scene 7</w:t>
                    </w:r>
                  </w:p>
                </w:txbxContent>
              </v:textbox>
            </v:shape>
            <w10:wrap anchorx="page"/>
          </v:group>
        </w:pict>
      </w:r>
      <w:bookmarkStart w:id="93" w:name="Gambar_4.8"/>
      <w:bookmarkEnd w:id="93"/>
      <w:r w:rsidR="00DF2726">
        <w:rPr>
          <w:b/>
          <w:sz w:val="24"/>
        </w:rPr>
        <w:t>Gambar 4.8</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4"/>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562"/>
        <w:gridCol w:w="2722"/>
        <w:gridCol w:w="2642"/>
      </w:tblGrid>
      <w:tr w:rsidR="00AA50B8">
        <w:trPr>
          <w:trHeight w:val="276"/>
        </w:trPr>
        <w:tc>
          <w:tcPr>
            <w:tcW w:w="2562" w:type="dxa"/>
            <w:shd w:val="clear" w:color="auto" w:fill="ADA9A9"/>
          </w:tcPr>
          <w:p w:rsidR="00AA50B8" w:rsidRDefault="00DF2726">
            <w:pPr>
              <w:pStyle w:val="TableParagraph"/>
              <w:spacing w:line="256" w:lineRule="exact"/>
              <w:ind w:left="1045" w:right="1026"/>
              <w:jc w:val="center"/>
              <w:rPr>
                <w:sz w:val="24"/>
              </w:rPr>
            </w:pPr>
            <w:r>
              <w:rPr>
                <w:color w:val="000009"/>
                <w:sz w:val="24"/>
              </w:rPr>
              <w:t>Sign</w:t>
            </w:r>
          </w:p>
        </w:tc>
        <w:tc>
          <w:tcPr>
            <w:tcW w:w="2722" w:type="dxa"/>
            <w:shd w:val="clear" w:color="auto" w:fill="ADA9A9"/>
          </w:tcPr>
          <w:p w:rsidR="00AA50B8" w:rsidRDefault="00DF2726">
            <w:pPr>
              <w:pStyle w:val="TableParagraph"/>
              <w:spacing w:line="256" w:lineRule="exact"/>
              <w:ind w:left="1050" w:right="1034"/>
              <w:jc w:val="center"/>
              <w:rPr>
                <w:sz w:val="24"/>
              </w:rPr>
            </w:pPr>
            <w:bookmarkStart w:id="94" w:name="Analisis_iklan_hidupkan_rumah_scene_7"/>
            <w:bookmarkEnd w:id="94"/>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bookmarkStart w:id="95" w:name="Tabel_4.7"/>
            <w:bookmarkEnd w:id="95"/>
            <w:r>
              <w:rPr>
                <w:color w:val="000009"/>
                <w:sz w:val="24"/>
              </w:rPr>
              <w:t>Interpretant</w:t>
            </w:r>
          </w:p>
        </w:tc>
      </w:tr>
      <w:tr w:rsidR="00AA50B8">
        <w:trPr>
          <w:trHeight w:val="6132"/>
        </w:trPr>
        <w:tc>
          <w:tcPr>
            <w:tcW w:w="2562" w:type="dxa"/>
          </w:tcPr>
          <w:p w:rsidR="00AA50B8" w:rsidRDefault="00DF2726">
            <w:pPr>
              <w:pStyle w:val="TableParagraph"/>
              <w:spacing w:line="275" w:lineRule="exact"/>
              <w:ind w:left="114"/>
              <w:rPr>
                <w:b/>
                <w:sz w:val="24"/>
              </w:rPr>
            </w:pPr>
            <w:r>
              <w:rPr>
                <w:b/>
                <w:sz w:val="24"/>
              </w:rPr>
              <w:t>Gambar 4.8</w:t>
            </w:r>
          </w:p>
          <w:p w:rsidR="00AA50B8" w:rsidRDefault="00AA50B8">
            <w:pPr>
              <w:pStyle w:val="TableParagraph"/>
              <w:rPr>
                <w:b/>
                <w:sz w:val="24"/>
              </w:rPr>
            </w:pPr>
          </w:p>
          <w:p w:rsidR="00AA50B8" w:rsidRDefault="00DF2726">
            <w:pPr>
              <w:pStyle w:val="TableParagraph"/>
              <w:ind w:left="112"/>
              <w:rPr>
                <w:sz w:val="20"/>
              </w:rPr>
            </w:pPr>
            <w:r>
              <w:rPr>
                <w:noProof/>
                <w:sz w:val="20"/>
                <w:lang w:val="id-ID" w:eastAsia="id-ID" w:bidi="ar-SA"/>
              </w:rPr>
              <w:drawing>
                <wp:inline distT="0" distB="0" distL="0" distR="0">
                  <wp:extent cx="1388268" cy="646176"/>
                  <wp:effectExtent l="0" t="0" r="0" b="0"/>
                  <wp:docPr id="1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0.jpeg"/>
                          <pic:cNvPicPr/>
                        </pic:nvPicPr>
                        <pic:blipFill>
                          <a:blip r:embed="rId49" cstate="print"/>
                          <a:stretch>
                            <a:fillRect/>
                          </a:stretch>
                        </pic:blipFill>
                        <pic:spPr>
                          <a:xfrm>
                            <a:off x="0" y="0"/>
                            <a:ext cx="1388268" cy="646176"/>
                          </a:xfrm>
                          <a:prstGeom prst="rect">
                            <a:avLst/>
                          </a:prstGeom>
                        </pic:spPr>
                      </pic:pic>
                    </a:graphicData>
                  </a:graphic>
                </wp:inline>
              </w:drawing>
            </w:r>
          </w:p>
          <w:p w:rsidR="00AA50B8" w:rsidRDefault="00AA50B8">
            <w:pPr>
              <w:pStyle w:val="TableParagraph"/>
              <w:spacing w:before="7"/>
              <w:rPr>
                <w:b/>
                <w:sz w:val="20"/>
              </w:rPr>
            </w:pPr>
          </w:p>
          <w:p w:rsidR="00AA50B8" w:rsidRDefault="00DF2726">
            <w:pPr>
              <w:pStyle w:val="TableParagraph"/>
              <w:spacing w:before="1" w:line="480" w:lineRule="auto"/>
              <w:ind w:left="114"/>
              <w:rPr>
                <w:sz w:val="24"/>
              </w:rPr>
            </w:pPr>
            <w:r>
              <w:rPr>
                <w:color w:val="000009"/>
                <w:sz w:val="24"/>
              </w:rPr>
              <w:t>Speech: “Sembari buat cerita”</w:t>
            </w:r>
          </w:p>
        </w:tc>
        <w:tc>
          <w:tcPr>
            <w:tcW w:w="2722" w:type="dxa"/>
          </w:tcPr>
          <w:p w:rsidR="00AA50B8" w:rsidRDefault="00DF2726">
            <w:pPr>
              <w:pStyle w:val="TableParagraph"/>
              <w:tabs>
                <w:tab w:val="left" w:pos="1629"/>
                <w:tab w:val="left" w:pos="2150"/>
              </w:tabs>
              <w:spacing w:line="480" w:lineRule="auto"/>
              <w:ind w:left="114" w:right="93"/>
              <w:jc w:val="both"/>
              <w:rPr>
                <w:sz w:val="24"/>
              </w:rPr>
            </w:pPr>
            <w:r>
              <w:rPr>
                <w:color w:val="000009"/>
                <w:sz w:val="24"/>
              </w:rPr>
              <w:t>4 orang dengan 2</w:t>
            </w:r>
            <w:r>
              <w:rPr>
                <w:color w:val="000009"/>
                <w:spacing w:val="50"/>
                <w:sz w:val="24"/>
              </w:rPr>
              <w:t xml:space="preserve"> </w:t>
            </w:r>
            <w:r>
              <w:rPr>
                <w:color w:val="000009"/>
                <w:sz w:val="24"/>
              </w:rPr>
              <w:t>orang pria dan 2 orang wanita sedang</w:t>
            </w:r>
            <w:r>
              <w:rPr>
                <w:color w:val="000009"/>
                <w:sz w:val="24"/>
              </w:rPr>
              <w:tab/>
              <w:t>membawa barang-barang</w:t>
            </w:r>
            <w:r>
              <w:rPr>
                <w:color w:val="000009"/>
                <w:sz w:val="24"/>
              </w:rPr>
              <w:tab/>
            </w:r>
            <w:r>
              <w:rPr>
                <w:color w:val="000009"/>
                <w:sz w:val="24"/>
              </w:rPr>
              <w:tab/>
              <w:t>yang berbeda.</w:t>
            </w:r>
          </w:p>
          <w:p w:rsidR="00AA50B8" w:rsidRDefault="00DF2726">
            <w:pPr>
              <w:pStyle w:val="TableParagraph"/>
              <w:spacing w:line="480" w:lineRule="auto"/>
              <w:ind w:left="114" w:right="98"/>
              <w:jc w:val="both"/>
              <w:rPr>
                <w:sz w:val="24"/>
              </w:rPr>
            </w:pPr>
            <w:r>
              <w:rPr>
                <w:color w:val="000009"/>
                <w:sz w:val="24"/>
              </w:rPr>
              <w:t>Dus menumpuk di bagian depan</w:t>
            </w:r>
          </w:p>
          <w:p w:rsidR="00AA50B8" w:rsidRDefault="00DF2726">
            <w:pPr>
              <w:pStyle w:val="TableParagraph"/>
              <w:spacing w:line="480" w:lineRule="auto"/>
              <w:ind w:left="114" w:right="95"/>
              <w:jc w:val="both"/>
              <w:rPr>
                <w:sz w:val="24"/>
              </w:rPr>
            </w:pPr>
            <w:r>
              <w:rPr>
                <w:color w:val="000009"/>
                <w:sz w:val="24"/>
              </w:rPr>
              <w:t>Diluar ruangan terlihat terang</w:t>
            </w:r>
          </w:p>
        </w:tc>
        <w:tc>
          <w:tcPr>
            <w:tcW w:w="2642" w:type="dxa"/>
          </w:tcPr>
          <w:p w:rsidR="00AA50B8" w:rsidRDefault="00DF2726">
            <w:pPr>
              <w:pStyle w:val="TableParagraph"/>
              <w:spacing w:line="480" w:lineRule="auto"/>
              <w:ind w:left="113" w:right="92"/>
              <w:jc w:val="both"/>
              <w:rPr>
                <w:sz w:val="24"/>
              </w:rPr>
            </w:pPr>
            <w:r>
              <w:rPr>
                <w:color w:val="000009"/>
                <w:sz w:val="24"/>
              </w:rPr>
              <w:t>Dalam gambar ini diperlihatkan anggota rumah ingin merubah suasana baru didalam rumah dengan memberi sentuhan dari perabotan baru.</w:t>
            </w:r>
          </w:p>
          <w:p w:rsidR="00AA50B8" w:rsidRDefault="00DF2726">
            <w:pPr>
              <w:pStyle w:val="TableParagraph"/>
              <w:tabs>
                <w:tab w:val="left" w:pos="1777"/>
              </w:tabs>
              <w:spacing w:line="480" w:lineRule="auto"/>
              <w:ind w:left="113" w:right="92"/>
              <w:jc w:val="both"/>
              <w:rPr>
                <w:sz w:val="24"/>
              </w:rPr>
            </w:pPr>
            <w:r>
              <w:rPr>
                <w:color w:val="000009"/>
                <w:sz w:val="24"/>
              </w:rPr>
              <w:t>Penerangan yang cukup dalam ruang dan kegiatan</w:t>
            </w:r>
            <w:r>
              <w:rPr>
                <w:color w:val="000009"/>
                <w:sz w:val="24"/>
              </w:rPr>
              <w:tab/>
              <w:t>tersebut dilakukan disiang</w:t>
            </w:r>
            <w:r>
              <w:rPr>
                <w:color w:val="000009"/>
                <w:spacing w:val="-2"/>
                <w:sz w:val="24"/>
              </w:rPr>
              <w:t xml:space="preserve"> </w:t>
            </w:r>
            <w:r>
              <w:rPr>
                <w:color w:val="000009"/>
                <w:sz w:val="24"/>
              </w:rPr>
              <w:t>hari.</w:t>
            </w:r>
          </w:p>
        </w:tc>
      </w:tr>
    </w:tbl>
    <w:p w:rsidR="00AA50B8" w:rsidRDefault="00AA50B8">
      <w:pPr>
        <w:spacing w:line="480" w:lineRule="auto"/>
        <w:jc w:val="both"/>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7"/>
        <w:rPr>
          <w:b/>
          <w:sz w:val="18"/>
        </w:rPr>
      </w:pPr>
    </w:p>
    <w:p w:rsidR="00AA50B8" w:rsidRDefault="00DF2726">
      <w:pPr>
        <w:spacing w:before="90"/>
        <w:ind w:left="590"/>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4" w:firstLine="800"/>
        <w:jc w:val="both"/>
      </w:pPr>
      <w:r>
        <w:rPr>
          <w:noProof/>
          <w:lang w:val="id-ID" w:eastAsia="id-ID" w:bidi="ar-SA"/>
        </w:rPr>
        <w:drawing>
          <wp:anchor distT="0" distB="0" distL="0" distR="0" simplePos="0" relativeHeight="268260695" behindDoc="1" locked="0" layoutInCell="1" allowOverlap="1">
            <wp:simplePos x="0" y="0"/>
            <wp:positionH relativeFrom="page">
              <wp:posOffset>2021839</wp:posOffset>
            </wp:positionH>
            <wp:positionV relativeFrom="paragraph">
              <wp:posOffset>1557059</wp:posOffset>
            </wp:positionV>
            <wp:extent cx="3810000" cy="3657600"/>
            <wp:effectExtent l="0" t="0" r="0" b="0"/>
            <wp:wrapNone/>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Merubah suasana rumah dalam jangka waktu tertentu merupakan hal yang harus dilakukan.</w:t>
      </w:r>
      <w:proofErr w:type="gramEnd"/>
      <w:r>
        <w:rPr>
          <w:color w:val="000009"/>
        </w:rPr>
        <w:t xml:space="preserve"> </w:t>
      </w:r>
      <w:proofErr w:type="gramStart"/>
      <w:r>
        <w:rPr>
          <w:color w:val="000009"/>
        </w:rPr>
        <w:t>meskipun</w:t>
      </w:r>
      <w:proofErr w:type="gramEnd"/>
      <w:r>
        <w:rPr>
          <w:color w:val="000009"/>
        </w:rPr>
        <w:t xml:space="preserve"> hanya dengan sedikit sentuhan, merubah posisi atau bahkan mengganti perabotan lama dengan perabotan baru. </w:t>
      </w:r>
      <w:proofErr w:type="gramStart"/>
      <w:r>
        <w:rPr>
          <w:color w:val="000009"/>
        </w:rPr>
        <w:t>Mengubah suasana rumah bisa berdampak pada anggota keluarga agar lebih nyaman dan betah berada di rumah.</w:t>
      </w:r>
      <w:proofErr w:type="gramEnd"/>
      <w:r>
        <w:rPr>
          <w:color w:val="000009"/>
        </w:rPr>
        <w:t xml:space="preserve"> Suasana menjadi lebih </w:t>
      </w:r>
      <w:proofErr w:type="gramStart"/>
      <w:r>
        <w:rPr>
          <w:color w:val="000009"/>
        </w:rPr>
        <w:t>segar</w:t>
      </w:r>
      <w:proofErr w:type="gramEnd"/>
      <w:r>
        <w:rPr>
          <w:color w:val="000009"/>
        </w:rPr>
        <w:t xml:space="preserve"> karena hal-hal yang baru seperti pada gambar 4.8 seluruh anggota keluarga dan kerabat bergotong-royong untuk membawa perabot baru kedalam rumah, bahkan ada beberapa barang yang masih dalam kotak.</w:t>
      </w:r>
    </w:p>
    <w:p w:rsidR="00AA50B8" w:rsidRDefault="00DF2726">
      <w:pPr>
        <w:pStyle w:val="BodyText"/>
        <w:spacing w:line="480" w:lineRule="auto"/>
        <w:ind w:left="680" w:right="520" w:firstLine="710"/>
        <w:jc w:val="both"/>
      </w:pPr>
      <w:proofErr w:type="gramStart"/>
      <w:r>
        <w:rPr>
          <w:color w:val="000009"/>
        </w:rPr>
        <w:t>Kegiatan pada gambar 4.8 dilaksanakan pada siang hari, hal tersebut terlihat dari cuaca di luar rumah yang terlihat sangat terang hingga masuk kedalam ruangan.</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DF2726">
      <w:pPr>
        <w:pStyle w:val="BodyText"/>
        <w:rPr>
          <w:sz w:val="20"/>
        </w:rPr>
      </w:pPr>
      <w:r>
        <w:rPr>
          <w:noProof/>
          <w:lang w:val="id-ID" w:eastAsia="id-ID" w:bidi="ar-SA"/>
        </w:rPr>
        <w:lastRenderedPageBreak/>
        <w:drawing>
          <wp:anchor distT="0" distB="0" distL="0" distR="0" simplePos="0" relativeHeight="268260791" behindDoc="1" locked="0" layoutInCell="1" allowOverlap="1">
            <wp:simplePos x="0" y="0"/>
            <wp:positionH relativeFrom="page">
              <wp:posOffset>1440180</wp:posOffset>
            </wp:positionH>
            <wp:positionV relativeFrom="page">
              <wp:posOffset>6491744</wp:posOffset>
            </wp:positionV>
            <wp:extent cx="1587500" cy="736600"/>
            <wp:effectExtent l="0" t="0" r="0" b="0"/>
            <wp:wrapNone/>
            <wp:docPr id="1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1.jpeg"/>
                    <pic:cNvPicPr/>
                  </pic:nvPicPr>
                  <pic:blipFill>
                    <a:blip r:embed="rId50" cstate="print"/>
                    <a:stretch>
                      <a:fillRect/>
                    </a:stretch>
                  </pic:blipFill>
                  <pic:spPr>
                    <a:xfrm>
                      <a:off x="0" y="0"/>
                      <a:ext cx="1587500" cy="736600"/>
                    </a:xfrm>
                    <a:prstGeom prst="rect">
                      <a:avLst/>
                    </a:prstGeom>
                  </pic:spPr>
                </pic:pic>
              </a:graphicData>
            </a:graphic>
          </wp:anchor>
        </w:drawing>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rPr>
          <w:sz w:val="18"/>
        </w:rPr>
      </w:pPr>
    </w:p>
    <w:p w:rsidR="00AA50B8" w:rsidRDefault="00DF2726">
      <w:pPr>
        <w:pStyle w:val="Heading2"/>
        <w:numPr>
          <w:ilvl w:val="0"/>
          <w:numId w:val="10"/>
        </w:numPr>
        <w:tabs>
          <w:tab w:val="left" w:pos="1310"/>
        </w:tabs>
        <w:spacing w:before="90"/>
      </w:pPr>
      <w:r>
        <w:rPr>
          <w:color w:val="000009"/>
        </w:rPr>
        <w:t>Iklan Hidupkan Rumah Scene 8</w:t>
      </w:r>
    </w:p>
    <w:p w:rsidR="00AA50B8" w:rsidRDefault="00AA50B8">
      <w:pPr>
        <w:pStyle w:val="BodyText"/>
        <w:rPr>
          <w:b/>
        </w:rPr>
      </w:pPr>
    </w:p>
    <w:p w:rsidR="00AA50B8" w:rsidRDefault="004509CF">
      <w:pPr>
        <w:ind w:left="1554" w:right="676"/>
        <w:jc w:val="center"/>
        <w:rPr>
          <w:b/>
          <w:sz w:val="24"/>
        </w:rPr>
      </w:pPr>
      <w:r>
        <w:pict>
          <v:group id="_x0000_s1138" style="position:absolute;left:0;text-align:left;margin-left:113.4pt;margin-top:20.7pt;width:396.8pt;height:389.9pt;z-index:-174688;mso-position-horizontal-relative:page" coordorigin="2268,414" coordsize="7936,7798">
            <v:shape id="_x0000_s1142" style="position:absolute;left:3184;top:2452;width:6000;height:5760" coordorigin="3184,2452" coordsize="6000,5760" o:spt="100" adj="0,,0" path="m3704,8172r-234,l3482,8192r12,l3506,8212r158,l3704,8172xm3228,7852r-44,40l3434,8152r24,20l3716,8172r10,-20l3528,8152r-14,-20l3502,8132r-14,-20l3228,7852xm3772,7992r-66,l3710,8012r2,l3712,8032r2,l3712,8052r-8,20l3692,8092r-10,20l3672,8112r-12,20l3652,8132r-24,20l3734,8152r16,-40l3762,8092r12,-40l3776,8032r-4,-40xm3456,7632r-44,40l3654,7912r24,40l3688,7952r8,20l3700,7972r2,20l3770,7992r-6,-20l3762,7952r-12,-20l3740,7912r-6,l3724,7892r-12,l3702,7872,3456,7632xm3662,7612r-8,l3614,7652r10,l3640,7672r40,40l3916,7952r44,-40l3764,7712r-6,-20l3750,7692r-6,-20l3708,7672r-20,-20l3682,7632r-16,l3662,7612xm3904,7532r-184,l3714,7552r120,l3852,7572r4,l3872,7592r204,200l4118,7752,3904,7532xm3922,7352r-42,40l4182,7692r42,-40l3922,7352xm3772,7552r-66,l3702,7572r-6,20l3696,7612r8,40l3708,7652r,20l3740,7672r-6,-20l3732,7632r2,-20l3738,7612r,-20l3748,7592r8,-20l3762,7572r10,-20xm3878,7512r-136,l3732,7532r158,l3878,7512xm3852,7492r-88,l3752,7512r112,l3852,7492xm4002,7272r-46,40l4348,7512r50,-40l4388,7452r-54,l4280,7432r-16,-20l4252,7412,4002,7272xm4192,7072r-44,40l4286,7372r48,80l4388,7452,4192,7072xm3812,7232r-42,40l3818,7332r40,-60l3812,7232xm4482,7212r-100,l4418,7252r20,20l4474,7272r10,20l4574,7292r32,-20l4634,7252r10,-20l4498,7232r-16,-20xm4672,7192r-64,l4584,7212r-6,20l4644,7232r16,-20l4672,7192xm4354,7092r-64,l4294,7112r8,20l4314,7152r16,20l4344,7192r18,20l4456,7212r-12,-20l4430,7192r-12,-20l4458,7132r-78,l4370,7112r-16,-20xm4682,7152r-56,l4626,7172r-10,l4614,7192r62,l4680,7172r2,-20xm4682,7112r-56,l4626,7132r2,l4628,7152r56,l4684,7132r-2,-20xm4552,6952r-84,l4480,6972r12,l4516,6992r-136,140l4458,7132r140,-140l4592,6992r-22,-20l4552,6952xm4666,7072r-50,20l4620,7112r60,l4676,7092r-4,l4666,7072xm4342,7072r-62,l4284,7092r64,l4342,7072xm4334,7052r-56,l4278,7072r60,l4334,7052xm4530,6732r-40,40l4510,6792r18,20l4792,7072r42,-40l4654,6852r-8,-20l4636,6832r-8,-20l4622,6812r-6,-20l4588,6792r-2,-5l4530,6732xm4342,6992r-60,l4276,7012r,40l4332,7052r,-40l4336,7012r6,-20xm4350,6972r-62,l4286,6992r58,l4350,6972xm4514,6912r-164,l4334,6932r-14,l4308,6952r-10,20l4364,6972r8,-20l4552,6952r-20,-20l4514,6912xm4460,6892r-80,l4364,6912r114,l4460,6892xm4984,6872r-112,l4896,6892r78,l4984,6872xm4890,6812r-28,60l5008,6872r24,-20l5054,6832r-158,l4890,6812xm5074,6792r-70,l4998,6812r-24,20l5054,6832r20,-40xm4612,6772r-30,l4586,6787r6,5l4614,6792r-2,-20xm5086,6772r-62,l5018,6792r62,l5086,6772xm4606,6652r-10,l4590,6672r-10,l4572,6692r-4,l4566,6712r,20l4568,6752r8,20l4610,6772r,-20l4612,6752r8,-20l4624,6732r10,-20l4648,6712r4,-20l4606,6652xm5092,6752r-60,l5028,6772r62,l5092,6752xm5096,6712r-58,l5038,6732r2,l5040,6752r54,l5096,6732r,-20xm4866,6712r-128,l4744,6732r104,l4866,6712xm4944,6672r-246,l4706,6692r20,20l4890,6712r38,-20l4936,6692r8,-20xm5090,6692r-62,l5030,6712r64,l5090,6692xm5082,6672r-76,l5010,6692r76,l5082,6672xm4752,6652r-66,l4692,6672r76,l4752,6652xm5072,6652r-236,l4824,6672r252,l5072,6652xm4930,6332r-42,40l5188,6672r42,-40l4930,6332xm4776,6552r-74,l4690,6592r-8,20l4682,6632r2,20l4744,6652r-2,-20l4738,6632r,-20l4740,6612r4,-20l4748,6592r8,-20l4762,6572r14,-20xm5044,6632r-148,l4876,6652r180,l5044,6632xm5026,6612r-98,l4914,6632r116,l5026,6612xm4904,6492r-140,l4752,6512r-32,20l4712,6552r78,l4796,6532r85,l4904,6492xm4881,6532r-15,l4870,6552r11,-20xm5358,6512r-106,l5260,6532r32,20l5314,6552r12,-20l5354,6532r4,-20xm5119,6312r-83,l5234,6512r134,l5374,6492r8,l5388,6472r-108,l5276,6452r-6,l5119,6312xm4858,6472r-52,l4796,6492r86,l4858,6472xm5350,6432r-4,20l5336,6452r-2,20l5388,6472r-38,-40xm5518,6352r-198,l5342,6372r20,20l5374,6412r94,l5478,6392r10,l5498,6372r12,l5518,6352xm5370,6312r-74,l5302,6332r8,20l5394,6352r-6,-20l5382,6332r-12,-20xm5528,6332r-64,l5460,6352r66,l5528,6332xm4972,6152r-26,40l5000,6272r-30,20l5006,6332r30,-20l5119,6312r-43,-40l5108,6232r-68,l4972,6152xm5536,6272r-38,l5490,6312r-6,l5480,6332r52,l5536,6312r,-40xm4818,6232r-40,40l4824,6312r42,-40l4818,6232xm5354,6292r-66,l5290,6312r68,l5354,6292xm5344,6252r-58,l5286,6292r60,l5346,6272r-2,l5344,6252xm5524,6232r-26,l5500,6252r,20l5534,6272r-2,-20l5528,6252r-4,-20xm5594,6252r-18,l5578,6272r12,l5594,6252xm5600,6252r-6,l5596,6272r4,-20xm5394,6012r-150,l5232,6032r-22,20l5346,6052r8,20l5372,6072r10,20l5398,6112r-56,40l5328,6172r-12,20l5300,6212r-6,20l5290,6252r56,l5350,6232r4,l5360,6212r4,l5374,6192r12,l5432,6132r79,l5418,6032r-12,l5394,6012xm5638,6232r-96,l5548,6252r82,l5638,6232xm5086,6172r-46,60l5108,6232r16,-20l5086,6172xm5628,6172r-6,20l5482,6192r4,20l5490,6212r6,20l5646,6232r12,-20l5628,6172xm5250,6172r-68,l5186,6192r16,20l5250,6172xm5558,6172r-86,l5478,6192r86,l5558,6172xm5230,6132r-60,l5172,6152r4,20l5240,6172r-4,-20l5230,6152r,-20xm5511,6132r-79,l5468,6172r80,l5511,6132xm5726,6132r-112,l5638,6152r78,l5726,6132xm5230,6112r-58,l5172,6132r56,l5230,6112xm5632,6072r-28,60l5752,6132r10,-20l5774,6112r22,-20l5638,6092r-6,-20xm5252,6072r-66,l5180,6092r-4,20l5234,6112r4,-20l5246,6092r6,-20xm5838,5972r-58,l5782,5992r-2,20l5776,6012r-6,20l5766,6032r-12,20l5746,6052r-6,20l5718,6072r-8,20l5796,6092r20,-40l5828,6032r8,-20l5838,5992r,-20xm5272,6052r-72,l5194,6072r70,l5272,6052xm5362,5992r-82,l5256,6012r112,l5362,5992xm5610,5972r-142,l5492,5992r98,l5610,5972xm5686,5932r-242,l5464,5972r168,l5670,5952r16,-20xm5828,5932r-76,l5762,5952r12,l5774,5972r62,l5828,5932xm5494,5912r-62,l5436,5932r74,l5494,5912xm5814,5912r-234,l5566,5932r256,l5814,5912xm5484,5892r-58,l5426,5912r62,l5484,5892xm5794,5892r-176,l5596,5912r204,l5794,5892xm5480,5872r-56,l5424,5892r56,l5480,5872xm5772,5872r-116,l5638,5892r138,l5772,5872xm5512,5812r-68,l5432,5832r-6,20l5426,5872r56,l5484,5852r6,l5496,5832r4,l5512,5812xm5646,5752r-140,l5494,5772r-32,20l5454,5812r78,l5538,5792r76,l5646,5752xm5618,5732r-80,l5526,5752r98,l5618,5732xm6124,5732r-136,l6004,5752r104,l6124,5732xm6014,5672r-22,l5958,5712r16,20l6138,5732r16,-20l6168,5712r15,-20l6024,5692r-10,-20xm6198,5672r-92,l6086,5692r97,l6198,5672xm6268,5512r-64,l6206,5532r2,l6208,5552r-2,l6204,5572r-4,l6196,5592r-12,20l6168,5632r-10,l6148,5652r-12,l6126,5672r86,l6228,5652r10,-20l6246,5612r10,-20l6262,5592r6,-40l6268,5512xm5932,5532r-110,l5826,5552r96,l5932,5532xm6054,5472r-144,l5886,5492r-116,l5786,5512r18,20l5958,5532r44,-20l6054,5472xm6262,5492r-66,l6200,5512r66,l6262,5492xm5848,5472r-94,l5760,5492r94,l5848,5472xm6256,5472r-78,l6184,5492r74,l6256,5472xm5816,5452r-72,l5746,5472r74,l5816,5452xm6204,5412r-186,l5978,5432r-28,20l5930,5472r148,l6088,5452r144,l6228,5432r-8,l6204,5412xm6244,5452r-94,l6158,5472r90,l6244,5452xm5798,5432r-64,l5736,5452r66,l5798,5432xm6442,5432r-124,l6328,5452r104,l6442,5432xm5790,5392r-60,l5730,5412r2,20l5794,5432r-4,-20l5790,5392xm6466,5412r-180,l6296,5432r156,l6466,5412xm6178,5392r-102,l6046,5412r138,l6178,5392xm6336,5372r-80,l6264,5392r12,20l6472,5412r4,-20l6342,5392r-6,-20xm6014,5232r-178,l5822,5252r-26,20l5768,5312r-10,20l5750,5332r-8,20l5736,5372r-4,20l5792,5392r2,-20l5800,5372r4,-20l5816,5332r20,-20l5852,5312r10,-20l5880,5292r16,-20l5990,5272r24,-40xm6482,5372r-58,l6418,5392r62,l6482,5372xm6306,5332r-64,l6242,5352r8,20l6324,5372r-10,-20l6308,5352r-2,-20xm6532,5232r-96,l6444,5252r6,20l6452,5292r2,l6454,5312r-2,l6452,5332r-2,20l6442,5352r-2,20l6488,5372r4,-40l6490,5332r-4,-40l6478,5272r116,l6612,5252r-68,l6532,5232xm6308,5272r-60,l6242,5292r,20l6240,5312r,20l6302,5332r-2,-20l6300,5292r4,l6308,5272xm6572,5292r-56,l6520,5312r48,l6572,5292xm5990,5272r-40,l5958,5292r20,l5990,5272xm6594,5272r-106,l6496,5292r90,l6594,5272xm6200,5132r-66,l6126,5172r-2,l6130,5212r6,20l6140,5232r16,40l6204,5232r-6,-20l6190,5212r-2,-20l6184,5192r,-20l6186,5152r6,l6200,5132xm6374,5092r-84,l6298,5112r20,l6328,5132r24,20l6296,5212r-14,l6262,5252r-8,20l6314,5272r4,-20l6328,5252r12,-20l6386,5192r95,l6374,5092xm6582,5212r-6,20l6562,5232r,20l6612,5252r-30,-40xm5968,5212r-92,l5862,5232r120,l5968,5212xm6508,5212r-86,l6428,5232r84,l6508,5212xm6481,5192r-95,l6418,5212r84,l6481,5192xm6470,4932r-120,l6370,4952r42,40l6648,5212r42,-40l6504,4992r-8,l6480,4952r-10,l6470,4932xm6336,5052r-138,l6186,5072r-32,20l6148,5112r-8,20l6206,5132r6,-20l6226,5112r16,-20l6374,5092r-14,-20l6348,5072r-12,-20xm6298,5032r-64,l6222,5052r94,l6298,5032xm6620,4792r-164,l6444,4812r106,l6554,4832r22,l6588,4852r14,l6616,4872r190,180l6850,5012,6636,4812r-16,-20xm7062,5012r-64,l7018,5032r32,l7062,5012xm7012,4952r-22,l6954,4992r10,20l7084,5012r20,-20l7116,4992r10,-20l7014,4972r-2,-20xm6814,4452r-40,40l6780,4492r14,20l6812,4532r6,20l6696,4552r-8,20l6824,4572r8,20l6866,4592r10,20l6884,4612r20,20l6912,4632r10,20l6930,4652r8,20l6946,4672r8,20l6964,4692r6,20l6976,4712r2,20l7016,4732r68,80l7092,4812r12,20l7108,4852r2,l7114,4872r,20l7102,4912r-6,20l7082,4952r-18,l7040,4972r98,l7148,4952r16,-20l7172,4892r2,l7174,4872r-2,-20l7166,4832r-4,l7154,4812r-10,-20l7132,4772r-12,l6836,4472r-12,l6814,4452xm6386,4872r-40,40l6348,4932r90,l6420,4912r-8,l6400,4892r-14,l6386,4872xm6462,4892r-32,l6434,4912r6,20l6466,4932r-2,-20l6462,4912r,-20xm6968,4892r-110,l6864,4912r100,l6968,4892xm6474,4852r-46,l6428,4892r36,l6468,4872r2,l6474,4852xm6992,4872r-168,l6840,4892r140,l6992,4872xm6728,4692r-64,l6676,4732r10,20l6714,4772r36,40l6790,4852r16,20l7004,4872r6,-20l6878,4852r-4,-20l6850,4832r-12,-20l6824,4812r-16,-20l6778,4752r-24,-20l6744,4712r-10,l6728,4692xm6522,4812r-82,l6432,4832r-2,20l6486,4852r6,-20l6516,4832r6,-20xm7022,4832r-64,l6952,4852r58,l7022,4832xm7016,4732r-30,l6990,4752r2,20l6990,4792r-4,20l6978,4812r-2,20l7024,4832r4,-40l7022,4752r-4,l7016,4732xm6596,4772r-112,l6474,4792r134,l6596,4772xm6572,4752r-62,l6504,4772r80,l6572,4752xm7360,4732r-130,l7242,4752r106,l7360,4732xm7402,4692r-146,l7220,4732r160,l7390,4712r12,-20xm6722,4672r-66,l6660,4692r64,l6722,4672xm7428,4652r-62,l7362,4672r-14,l7340,4692r74,l7428,4652xm6722,4612r-66,l6654,4632r,40l6718,4672r-2,-20l6714,4652r,-20l6716,4632r6,-20xm7228,4632r-90,l7144,4652r72,l7228,4632xm7088,4192r-8,l7040,4232r6,l7060,4252r16,20l7082,4272r6,20l6960,4292r-6,20l7106,4312r8,20l7132,4332r10,20l7160,4352r8,20l7186,4372r10,20l7202,4392r8,20l7218,4412r6,20l7230,4432r6,20l7244,4452r4,20l7282,4472r58,60l7364,4572r4,l7374,4592r4,20l7380,4632r-4,l7372,4652r62,l7438,4612r,-20l7436,4592r-4,-20l7426,4552r-8,l7398,4512r-28,-40l7140,4252r-38,-40l7088,4192xm7258,4612r-170,l7106,4632r140,l7258,4612xm6760,4572r-82,l6662,4612r68,l6732,4592r20,l6760,4572xm7000,4432r-70,l6934,4452r8,l6952,4472r28,40l7034,4572r20,20l7072,4612r194,l7270,4592r-108,l7156,4572r-28,l7116,4552r-14,l7074,4532r-30,-40l7030,4472r-12,l7010,4452r-10,-20xm7284,4572r-70,l7210,4592r70,l7284,4572xm7280,4472r-30,l7254,4492r2,l7258,4512r-2,l7256,4532r-6,l7248,4552r-12,20l7288,4572r2,-20l7292,4552r,-20l7288,4492r-8,-20xm6804,4532r-70,l6710,4552r102,l6804,4532xm6990,4412r-66,l6926,4432r68,l6990,4412xm6980,4372r-62,l6920,4392r,20l6988,4412r-8,-20l6980,4372xm7504,4372r-126,l7390,4392r104,l7504,4372xm6982,4352r-62,l6920,4372r62,l6982,4352xm7538,4332r-202,l7348,4352r8,20l7512,4372r8,-20l7538,4332xm6992,4332r-64,l6926,4352r64,l6992,4332xm7012,4312r-72,l6934,4332r74,l7012,4312xm7404,4312r-86,l7326,4332r84,l7404,4312xm7544,4312r-60,l7480,4332r62,l7544,4312xm7382,4292r-74,l7312,4312r74,l7382,4292xm7540,4212r-28,l7512,4232r2,l7514,4272r-4,l7506,4292r-6,l7494,4312r54,l7552,4292r,-20l7550,4252r-8,-20l7540,4212xm7078,4272r-96,l6976,4292r112,l7078,4272xm7366,4272r-62,l7306,4292r68,l7366,4272xm7362,4252r-62,l7302,4272r60,l7362,4252xm7368,4212r-58,l7302,4252r58,l7362,4232r4,l7368,4212xm7628,4232r-50,l7582,4252r44,l7628,4232xm7654,4212r-104,l7558,4232r82,l7654,4212xm7360,3972r-64,l7284,3992r-36,20l7226,4032r128,l7358,4052r22,l7388,4072r10,l7414,4092r-58,60l7344,4152r-12,20l7316,4212r58,l7378,4192r12,l7402,4172r46,-40l7536,4132,7422,4012r-12,l7396,3992r-18,l7360,3972xm7644,4152r-8,20l7622,4172r-4,20l7504,4192r2,20l7662,4212r12,-20l7644,4152xm7246,4092r-58,l7188,4112r-2,l7186,4132r2,20l7196,4172r6,l7208,4192r8,l7266,4172r-6,-20l7256,4152r-8,-20l7246,4132r,-40xm7596,4172r-104,l7500,4192r102,l7596,4172xm7536,4132r-88,l7484,4152r4,20l7574,4172r-38,-40xm7258,4072r-62,l7192,4092r60,l7258,4072xm7296,4032r-80,l7208,4052r-6,20l7268,4072r12,-20l7288,4052r8,-20xm7774,3472r-156,l7604,3492r-30,20l7456,3632r390,380l7931,3932r-81,l7708,3792r42,-40l7666,3752,7542,3632r76,-80l7626,3552r10,-20l7652,3532r16,-20l7802,3512r-8,-20l7784,3492r-10,-20xm8036,3792r-66,l7966,3812r-12,20l7946,3832r-96,100l7931,3932r63,-60l8006,3852r10,l8024,3832r12,-40xm8040,3752r-64,l7976,3772r2,l7974,3792r64,l8040,3772r,-20xm7832,3672r-90,l7666,3752r84,l7792,3712r10,-20l7812,3692r20,-20xm8038,3732r-66,l7974,3752r64,l8038,3732xm8032,3712r-72,l7964,3732r70,l8032,3712xm8018,3692r-76,l7950,3712r76,l8018,3692xm7990,3652r-232,l7750,3672r166,l7924,3692r90,l7990,3652xm8222,3652r-100,l8128,3672r74,l8222,3652xm7970,3632r-198,l7764,3652r218,l7970,3632xm7898,3372r-42,40l8058,3612r12,20l8084,3632r14,20l8232,3652r18,-20l8256,3612r-110,l8142,3592r-24,l8110,3572r-20,-20l7898,3372xm7826,3612r-50,l7774,3632r44,l7826,3612xm7938,3612r-92,l7836,3632r108,l7938,3612xm7828,3592r-50,l7778,3612r50,l7828,3592xm8270,3592r-70,l8194,3612r72,l8270,3592xm7830,3572r-56,l7776,3592r54,l7830,3572xm8276,3572r-50,l8218,3592r58,l8276,3572xm7808,3512r-88,l7732,3532r16,l7756,3552r6,l7766,3572r62,l7826,3552r-12,-20l7808,3512xm8278,3552r-38,l8234,3572r44,l8278,3552xm8268,3492r-28,l8240,3512r2,l8244,3532r-2,l8242,3552r38,l8268,3492xm8360,3512r-74,l8308,3532r4,l8316,3552r4,l8360,3512xm8352,3492r-84,l8278,3512r78,l8352,3492xm8058,3212r-42,40l8190,3432r12,l8212,3452r6,l8226,3472r6,l8234,3492r104,l8058,3212xm7748,3452r-102,l7632,3472r128,l7748,3452xm8484,3392r-124,l8370,3412r104,l8484,3392xm8518,3352r-200,l8338,3392r156,l8508,3372r6,l8518,3352xm8384,3332r-86,l8304,3352r92,l8384,3332xm8530,3312r-48,l8476,3332r-10,l8460,3352r62,l8530,3312xm8346,3232r-56,l8284,3252r,20l8282,3272r2,20l8292,3332r74,l8362,3312r-12,l8348,3292r-4,l8342,3272r,-20l8346,3232xm8532,3292r-40,l8484,3312r48,l8532,3292xm8520,3232r-28,l8494,3252r2,l8496,3272r-2,l8494,3292r40,l8532,3272r-4,-20l8520,3232xm8606,3252r-46,l8564,3272r40,l8606,3252xm8636,3232r-106,l8538,3252r84,l8636,3232xm8390,3012r-150,l8228,3032r-22,20l8340,3052r2,20l8360,3072r10,20l8394,3112r-56,60l8314,3192r-10,20l8296,3232r60,l8360,3212r10,l8382,3192r46,-60l8501,3132r-85,-80l8402,3032r-12,-20xm8586,3192r-108,l8486,3212r4,20l8642,3232r12,-20l8590,3212r-4,-20xm8242,3092r-66,l8168,3132r-2,l8172,3172r6,20l8182,3192r8,20l8198,3212r48,-40l8236,3172r-2,-20l8226,3152r,-40l8230,3112r12,-20xm8624,3172r-6,20l8602,3192r-2,20l8654,3212r-30,-40xm8550,3172r-86,l8470,3192r84,l8550,3172xm8501,3132r-73,l8460,3172r84,l8501,3132xm8510,2892r-98,l8690,3172r42,-40l8546,2952r-8,-20l8530,2932r-8,-20l8514,2912r-4,-20xm8284,3052r-86,l8182,3092r66,l8254,3072r14,l8284,3052xm8340,2992r-76,l8254,3012r104,l8340,2992xm8650,2732r-134,l8506,2752r-8,l8492,2772r104,l8602,2792r22,l8630,2812r14,l8658,2832r190,180l8892,2972,8678,2772r-16,-20l8650,2732xm8430,2832r-2,l8388,2872r4,l8398,2892r82,l8456,2872r-6,-20l8436,2852r-6,-20xm8508,2872r-30,l8482,2892r26,l8508,2872xm8996,2872r-80,l8934,2892r50,l8996,2872xm8504,2852r-32,l8474,2872r30,l8504,2852xm9024,2852r-144,l8890,2872r126,l9024,2852xm8534,2792r-62,l8470,2812r,40l8506,2852r,-20l8512,2832r4,-20l8528,2812r6,-20xm8932,2812r-94,l8858,2832r10,20l9032,2852r6,-20l8936,2832r-4,-20xm9060,2792r-54,l9002,2812r-22,l8974,2832r76,l9052,2812r8,-20xm8896,2792r-72,l8830,2812r84,l8896,2792xm8558,2772r-72,l8474,2792r80,l8558,2772xm8880,2772r-62,l8820,2792r68,l8880,2772xm9052,2692r-32,l9026,2732r2,l9026,2752r-4,20l9018,2772r-4,20l9062,2792r2,-20l9064,2752r-2,l9062,2732r-12,-20l9052,2692xm8874,2752r-60,l8814,2772r64,l8874,2752xm8872,2732r-60,l8812,2752r60,l8872,2732xm8614,2712r-68,l8526,2732r100,l8614,2712xm8896,2472r-100,l8760,2492r-12,20l8842,2512r4,20l8882,2532r8,20l8900,2552r24,20l8868,2632r-24,40l8834,2672r-6,20l8820,2712r-6,20l8874,2732r,-20l8880,2712r4,-20l8890,2692r24,-40l8960,2612r91,l8934,2492r-26,l8896,2472xm9152,2712r-78,l9082,2732r58,l9152,2712xm9172,2692r-120,l9060,2712r106,l9172,2692xm8778,2652r-70,l8714,2672r6,l8728,2692r50,-40xm9154,2652r-10,l9138,2672r-126,l9016,2692r164,l9184,2672r-30,-20xm9096,2652r-96,l9004,2672r96,l9096,2652xm8760,2612r-62,l8700,2632r4,20l8772,2652r-4,-20l8760,2632r,-20xm9051,2612r-91,l8984,2632r6,l8994,2652r96,l9051,2612xm8756,2592r-58,l8696,2612r62,l8756,2592xm8800,2532r-80,l8708,2572r-8,20l8758,2592r2,-20l8770,2572r4,-20l8786,2552r14,-20xm8836,2512r-98,l8728,2532r104,l8836,2512xm8852,2452r-14,l8832,2472r26,l8852,2452xe" fillcolor="#bfbfbf" stroked="f">
              <v:fill opacity=".5"/>
              <v:stroke joinstyle="round"/>
              <v:formulas/>
              <v:path arrowok="t" o:connecttype="segments"/>
            </v:shape>
            <v:shape id="_x0000_s1141" type="#_x0000_t75" style="position:absolute;left:2268;top:414;width:7936;height:3654">
              <v:imagedata r:id="rId51" o:title=""/>
            </v:shape>
            <v:shape id="_x0000_s1140" type="#_x0000_t202" style="position:absolute;left:4460;top:4356;width:3576;height:266" filled="f" stroked="f">
              <v:textbox inset="0,0,0,0">
                <w:txbxContent>
                  <w:p w:rsidR="00AA50B8" w:rsidRDefault="00DF2726">
                    <w:pPr>
                      <w:spacing w:line="266" w:lineRule="exact"/>
                      <w:rPr>
                        <w:sz w:val="24"/>
                      </w:rPr>
                    </w:pPr>
                    <w:r>
                      <w:rPr>
                        <w:color w:val="000009"/>
                        <w:sz w:val="24"/>
                      </w:rPr>
                      <w:t>(</w:t>
                    </w:r>
                    <w:hyperlink r:id="rId52">
                      <w:r>
                        <w:rPr>
                          <w:color w:val="000009"/>
                          <w:sz w:val="24"/>
                        </w:rPr>
                        <w:t>www.youtube.com/IKEAIndonesia)</w:t>
                      </w:r>
                    </w:hyperlink>
                  </w:p>
                </w:txbxContent>
              </v:textbox>
            </v:shape>
            <v:shape id="_x0000_s1139" type="#_x0000_t202" style="position:absolute;left:4746;top:5322;width:3997;height:680" filled="f" stroked="f">
              <v:textbox inset="0,0,0,0">
                <w:txbxContent>
                  <w:p w:rsidR="00AA50B8" w:rsidRDefault="00DF2726">
                    <w:pPr>
                      <w:spacing w:line="266" w:lineRule="exact"/>
                      <w:ind w:left="1717"/>
                      <w:rPr>
                        <w:b/>
                        <w:sz w:val="24"/>
                      </w:rPr>
                    </w:pPr>
                    <w:r>
                      <w:rPr>
                        <w:b/>
                        <w:color w:val="000009"/>
                        <w:sz w:val="24"/>
                      </w:rPr>
                      <w:t>Tabel 4.8</w:t>
                    </w:r>
                  </w:p>
                  <w:p w:rsidR="00AA50B8" w:rsidRDefault="00DF2726">
                    <w:pPr>
                      <w:spacing w:before="138"/>
                      <w:rPr>
                        <w:b/>
                        <w:sz w:val="24"/>
                      </w:rPr>
                    </w:pPr>
                    <w:r>
                      <w:rPr>
                        <w:b/>
                        <w:color w:val="000009"/>
                        <w:sz w:val="24"/>
                      </w:rPr>
                      <w:t>Analisis iklan hidupkan rumah scene 8</w:t>
                    </w:r>
                  </w:p>
                </w:txbxContent>
              </v:textbox>
            </v:shape>
            <w10:wrap anchorx="page"/>
          </v:group>
        </w:pict>
      </w:r>
      <w:bookmarkStart w:id="96" w:name="Gambar_4.9"/>
      <w:bookmarkEnd w:id="96"/>
      <w:r w:rsidR="00DF2726">
        <w:rPr>
          <w:b/>
          <w:sz w:val="24"/>
        </w:rPr>
        <w:t>Gambar 4.9</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10"/>
        </w:rPr>
      </w:pPr>
    </w:p>
    <w:tbl>
      <w:tblPr>
        <w:tblW w:w="0" w:type="auto"/>
        <w:tblInd w:w="475" w:type="dxa"/>
        <w:tblLayout w:type="fixed"/>
        <w:tblCellMar>
          <w:left w:w="0" w:type="dxa"/>
          <w:right w:w="0" w:type="dxa"/>
        </w:tblCellMar>
        <w:tblLook w:val="01E0" w:firstRow="1" w:lastRow="1" w:firstColumn="1" w:lastColumn="1" w:noHBand="0" w:noVBand="0"/>
      </w:tblPr>
      <w:tblGrid>
        <w:gridCol w:w="1048"/>
        <w:gridCol w:w="975"/>
        <w:gridCol w:w="709"/>
        <w:gridCol w:w="2730"/>
        <w:gridCol w:w="2464"/>
      </w:tblGrid>
      <w:tr w:rsidR="00AA50B8">
        <w:trPr>
          <w:trHeight w:val="275"/>
        </w:trPr>
        <w:tc>
          <w:tcPr>
            <w:tcW w:w="2732" w:type="dxa"/>
            <w:gridSpan w:val="3"/>
            <w:tcBorders>
              <w:top w:val="single" w:sz="4" w:space="0" w:color="000009"/>
              <w:left w:val="single" w:sz="4" w:space="0" w:color="000009"/>
              <w:bottom w:val="single" w:sz="4" w:space="0" w:color="000009"/>
              <w:right w:val="single" w:sz="4" w:space="0" w:color="000009"/>
            </w:tcBorders>
            <w:shd w:val="clear" w:color="auto" w:fill="ADA9A9"/>
          </w:tcPr>
          <w:p w:rsidR="00AA50B8" w:rsidRDefault="00DF2726">
            <w:pPr>
              <w:pStyle w:val="TableParagraph"/>
              <w:spacing w:line="256" w:lineRule="exact"/>
              <w:ind w:left="1129" w:right="1112"/>
              <w:jc w:val="center"/>
              <w:rPr>
                <w:sz w:val="24"/>
              </w:rPr>
            </w:pPr>
            <w:r>
              <w:rPr>
                <w:color w:val="000009"/>
                <w:sz w:val="24"/>
              </w:rPr>
              <w:t>Sign</w:t>
            </w:r>
          </w:p>
        </w:tc>
        <w:tc>
          <w:tcPr>
            <w:tcW w:w="2730" w:type="dxa"/>
            <w:tcBorders>
              <w:top w:val="single" w:sz="4" w:space="0" w:color="000009"/>
              <w:left w:val="single" w:sz="4" w:space="0" w:color="000009"/>
              <w:bottom w:val="single" w:sz="4" w:space="0" w:color="000009"/>
              <w:right w:val="single" w:sz="4" w:space="0" w:color="000009"/>
            </w:tcBorders>
            <w:shd w:val="clear" w:color="auto" w:fill="ADA9A9"/>
          </w:tcPr>
          <w:p w:rsidR="00AA50B8" w:rsidRDefault="00DF2726">
            <w:pPr>
              <w:pStyle w:val="TableParagraph"/>
              <w:spacing w:line="256" w:lineRule="exact"/>
              <w:ind w:left="1055" w:right="1037"/>
              <w:jc w:val="center"/>
              <w:rPr>
                <w:sz w:val="24"/>
              </w:rPr>
            </w:pPr>
            <w:bookmarkStart w:id="97" w:name="Analisis_iklan_hidupkan_rumah_scene_8"/>
            <w:bookmarkEnd w:id="97"/>
            <w:r>
              <w:rPr>
                <w:color w:val="000009"/>
                <w:sz w:val="24"/>
              </w:rPr>
              <w:t>Objek</w:t>
            </w:r>
          </w:p>
        </w:tc>
        <w:tc>
          <w:tcPr>
            <w:tcW w:w="2464" w:type="dxa"/>
            <w:tcBorders>
              <w:top w:val="single" w:sz="4" w:space="0" w:color="000009"/>
              <w:left w:val="single" w:sz="4" w:space="0" w:color="000009"/>
              <w:bottom w:val="single" w:sz="4" w:space="0" w:color="000009"/>
              <w:right w:val="single" w:sz="4" w:space="0" w:color="000009"/>
            </w:tcBorders>
            <w:shd w:val="clear" w:color="auto" w:fill="ADA9A9"/>
          </w:tcPr>
          <w:p w:rsidR="00AA50B8" w:rsidRDefault="00DF2726">
            <w:pPr>
              <w:pStyle w:val="TableParagraph"/>
              <w:spacing w:line="256" w:lineRule="exact"/>
              <w:ind w:left="678"/>
              <w:rPr>
                <w:sz w:val="24"/>
              </w:rPr>
            </w:pPr>
            <w:bookmarkStart w:id="98" w:name="Tabel_4.8"/>
            <w:bookmarkEnd w:id="98"/>
            <w:r>
              <w:rPr>
                <w:color w:val="000009"/>
                <w:sz w:val="24"/>
              </w:rPr>
              <w:t>Interpretant</w:t>
            </w:r>
          </w:p>
        </w:tc>
      </w:tr>
      <w:tr w:rsidR="00AA50B8">
        <w:trPr>
          <w:trHeight w:val="343"/>
        </w:trPr>
        <w:tc>
          <w:tcPr>
            <w:tcW w:w="1048" w:type="dxa"/>
            <w:tcBorders>
              <w:top w:val="single" w:sz="4" w:space="0" w:color="000009"/>
              <w:left w:val="single" w:sz="4" w:space="0" w:color="000009"/>
            </w:tcBorders>
          </w:tcPr>
          <w:p w:rsidR="00AA50B8" w:rsidRDefault="00AA50B8">
            <w:pPr>
              <w:pStyle w:val="TableParagraph"/>
            </w:pPr>
          </w:p>
        </w:tc>
        <w:tc>
          <w:tcPr>
            <w:tcW w:w="975" w:type="dxa"/>
            <w:tcBorders>
              <w:top w:val="single" w:sz="4" w:space="0" w:color="000009"/>
            </w:tcBorders>
          </w:tcPr>
          <w:p w:rsidR="00AA50B8" w:rsidRDefault="00AA50B8">
            <w:pPr>
              <w:pStyle w:val="TableParagraph"/>
            </w:pPr>
          </w:p>
        </w:tc>
        <w:tc>
          <w:tcPr>
            <w:tcW w:w="709" w:type="dxa"/>
            <w:tcBorders>
              <w:top w:val="single" w:sz="4" w:space="0" w:color="000009"/>
              <w:right w:val="single" w:sz="4" w:space="0" w:color="000009"/>
            </w:tcBorders>
          </w:tcPr>
          <w:p w:rsidR="00AA50B8" w:rsidRDefault="00AA50B8">
            <w:pPr>
              <w:pStyle w:val="TableParagraph"/>
            </w:pPr>
          </w:p>
        </w:tc>
        <w:tc>
          <w:tcPr>
            <w:tcW w:w="2730" w:type="dxa"/>
            <w:tcBorders>
              <w:top w:val="single" w:sz="4" w:space="0" w:color="000009"/>
              <w:left w:val="single" w:sz="4" w:space="0" w:color="000009"/>
              <w:right w:val="single" w:sz="4" w:space="0" w:color="000009"/>
            </w:tcBorders>
          </w:tcPr>
          <w:p w:rsidR="00AA50B8" w:rsidRDefault="00DF2726">
            <w:pPr>
              <w:pStyle w:val="TableParagraph"/>
              <w:tabs>
                <w:tab w:val="left" w:pos="501"/>
                <w:tab w:val="left" w:pos="1316"/>
                <w:tab w:val="left" w:pos="1956"/>
              </w:tabs>
              <w:spacing w:line="275" w:lineRule="exact"/>
              <w:ind w:left="114"/>
              <w:rPr>
                <w:sz w:val="24"/>
              </w:rPr>
            </w:pPr>
            <w:r>
              <w:rPr>
                <w:color w:val="000009"/>
                <w:sz w:val="24"/>
              </w:rPr>
              <w:t>2</w:t>
            </w:r>
            <w:r>
              <w:rPr>
                <w:color w:val="000009"/>
                <w:sz w:val="24"/>
              </w:rPr>
              <w:tab/>
              <w:t>orang</w:t>
            </w:r>
            <w:r>
              <w:rPr>
                <w:color w:val="000009"/>
                <w:sz w:val="24"/>
              </w:rPr>
              <w:tab/>
              <w:t>pria</w:t>
            </w:r>
            <w:r>
              <w:rPr>
                <w:color w:val="000009"/>
                <w:sz w:val="24"/>
              </w:rPr>
              <w:tab/>
              <w:t>sedang</w:t>
            </w:r>
          </w:p>
        </w:tc>
        <w:tc>
          <w:tcPr>
            <w:tcW w:w="2464" w:type="dxa"/>
            <w:tcBorders>
              <w:top w:val="single" w:sz="4" w:space="0" w:color="000009"/>
              <w:left w:val="single" w:sz="4" w:space="0" w:color="000009"/>
              <w:right w:val="single" w:sz="4" w:space="0" w:color="000009"/>
            </w:tcBorders>
          </w:tcPr>
          <w:p w:rsidR="00AA50B8" w:rsidRDefault="00DF2726">
            <w:pPr>
              <w:pStyle w:val="TableParagraph"/>
              <w:tabs>
                <w:tab w:val="right" w:pos="2360"/>
              </w:tabs>
              <w:spacing w:line="275" w:lineRule="exact"/>
              <w:ind w:left="116"/>
              <w:rPr>
                <w:sz w:val="24"/>
              </w:rPr>
            </w:pPr>
            <w:r>
              <w:rPr>
                <w:color w:val="000009"/>
                <w:sz w:val="24"/>
              </w:rPr>
              <w:t>Memperlihatkan</w:t>
            </w:r>
            <w:r>
              <w:rPr>
                <w:color w:val="000009"/>
                <w:sz w:val="24"/>
              </w:rPr>
              <w:tab/>
              <w:t>2</w:t>
            </w:r>
          </w:p>
        </w:tc>
      </w:tr>
      <w:tr w:rsidR="00AA50B8">
        <w:trPr>
          <w:trHeight w:val="1275"/>
        </w:trPr>
        <w:tc>
          <w:tcPr>
            <w:tcW w:w="1048" w:type="dxa"/>
            <w:tcBorders>
              <w:left w:val="single" w:sz="4" w:space="0" w:color="000009"/>
            </w:tcBorders>
          </w:tcPr>
          <w:p w:rsidR="00AA50B8" w:rsidRDefault="00AA50B8">
            <w:pPr>
              <w:pStyle w:val="TableParagraph"/>
            </w:pP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DF2726">
            <w:pPr>
              <w:pStyle w:val="TableParagraph"/>
              <w:tabs>
                <w:tab w:val="left" w:pos="1985"/>
              </w:tabs>
              <w:spacing w:before="69"/>
              <w:ind w:left="114"/>
              <w:rPr>
                <w:sz w:val="24"/>
              </w:rPr>
            </w:pPr>
            <w:r>
              <w:rPr>
                <w:color w:val="000009"/>
                <w:sz w:val="24"/>
              </w:rPr>
              <w:t>berjongkok</w:t>
            </w:r>
            <w:r>
              <w:rPr>
                <w:color w:val="000009"/>
                <w:sz w:val="24"/>
              </w:rPr>
              <w:tab/>
              <w:t>sambil</w:t>
            </w:r>
          </w:p>
          <w:p w:rsidR="00AA50B8" w:rsidRDefault="00DF2726">
            <w:pPr>
              <w:pStyle w:val="TableParagraph"/>
              <w:tabs>
                <w:tab w:val="left" w:pos="1731"/>
              </w:tabs>
              <w:spacing w:before="4" w:line="410" w:lineRule="atLeast"/>
              <w:ind w:left="114" w:right="93"/>
              <w:rPr>
                <w:sz w:val="24"/>
              </w:rPr>
            </w:pPr>
            <w:r>
              <w:rPr>
                <w:color w:val="000009"/>
                <w:sz w:val="24"/>
              </w:rPr>
              <w:t>membuka</w:t>
            </w:r>
            <w:r>
              <w:rPr>
                <w:color w:val="000009"/>
                <w:sz w:val="24"/>
              </w:rPr>
              <w:tab/>
              <w:t>gulungan karpet</w:t>
            </w:r>
          </w:p>
        </w:tc>
        <w:tc>
          <w:tcPr>
            <w:tcW w:w="2464" w:type="dxa"/>
            <w:tcBorders>
              <w:left w:val="single" w:sz="4" w:space="0" w:color="000009"/>
              <w:right w:val="single" w:sz="4" w:space="0" w:color="000009"/>
            </w:tcBorders>
          </w:tcPr>
          <w:p w:rsidR="00AA50B8" w:rsidRDefault="00DF2726">
            <w:pPr>
              <w:pStyle w:val="TableParagraph"/>
              <w:tabs>
                <w:tab w:val="left" w:pos="943"/>
                <w:tab w:val="left" w:pos="1691"/>
              </w:tabs>
              <w:spacing w:before="69"/>
              <w:ind w:left="116"/>
              <w:rPr>
                <w:sz w:val="24"/>
              </w:rPr>
            </w:pPr>
            <w:r>
              <w:rPr>
                <w:color w:val="000009"/>
                <w:sz w:val="24"/>
              </w:rPr>
              <w:t>orang</w:t>
            </w:r>
            <w:r>
              <w:rPr>
                <w:color w:val="000009"/>
                <w:sz w:val="24"/>
              </w:rPr>
              <w:tab/>
              <w:t>yang</w:t>
            </w:r>
            <w:r>
              <w:rPr>
                <w:color w:val="000009"/>
                <w:sz w:val="24"/>
              </w:rPr>
              <w:tab/>
              <w:t>sedang</w:t>
            </w:r>
          </w:p>
          <w:p w:rsidR="00AA50B8" w:rsidRDefault="00DF2726">
            <w:pPr>
              <w:pStyle w:val="TableParagraph"/>
              <w:spacing w:before="4" w:line="410" w:lineRule="atLeast"/>
              <w:ind w:left="116" w:right="80"/>
              <w:rPr>
                <w:sz w:val="24"/>
              </w:rPr>
            </w:pPr>
            <w:r>
              <w:rPr>
                <w:color w:val="000009"/>
                <w:sz w:val="24"/>
              </w:rPr>
              <w:t>bekerjasama membuka karpet   baru   untuk</w:t>
            </w:r>
            <w:r>
              <w:rPr>
                <w:color w:val="000009"/>
                <w:spacing w:val="58"/>
                <w:sz w:val="24"/>
              </w:rPr>
              <w:t xml:space="preserve"> </w:t>
            </w:r>
            <w:r>
              <w:rPr>
                <w:color w:val="000009"/>
                <w:sz w:val="24"/>
              </w:rPr>
              <w:t>di</w:t>
            </w:r>
          </w:p>
        </w:tc>
      </w:tr>
      <w:tr w:rsidR="00AA50B8">
        <w:trPr>
          <w:trHeight w:val="402"/>
        </w:trPr>
        <w:tc>
          <w:tcPr>
            <w:tcW w:w="1048" w:type="dxa"/>
            <w:tcBorders>
              <w:left w:val="single" w:sz="4" w:space="0" w:color="000009"/>
            </w:tcBorders>
          </w:tcPr>
          <w:p w:rsidR="00AA50B8" w:rsidRDefault="00DF2726">
            <w:pPr>
              <w:pStyle w:val="TableParagraph"/>
              <w:spacing w:before="70"/>
              <w:ind w:left="114"/>
              <w:rPr>
                <w:sz w:val="24"/>
              </w:rPr>
            </w:pPr>
            <w:r>
              <w:rPr>
                <w:color w:val="000009"/>
                <w:sz w:val="24"/>
              </w:rPr>
              <w:t>Speech:</w:t>
            </w:r>
          </w:p>
        </w:tc>
        <w:tc>
          <w:tcPr>
            <w:tcW w:w="975" w:type="dxa"/>
          </w:tcPr>
          <w:p w:rsidR="00AA50B8" w:rsidRDefault="00DF2726">
            <w:pPr>
              <w:pStyle w:val="TableParagraph"/>
              <w:spacing w:before="70"/>
              <w:ind w:left="180"/>
              <w:rPr>
                <w:sz w:val="24"/>
              </w:rPr>
            </w:pPr>
            <w:r>
              <w:rPr>
                <w:color w:val="000009"/>
                <w:sz w:val="24"/>
              </w:rPr>
              <w:t>“Yang</w:t>
            </w:r>
          </w:p>
        </w:tc>
        <w:tc>
          <w:tcPr>
            <w:tcW w:w="709" w:type="dxa"/>
            <w:tcBorders>
              <w:right w:val="single" w:sz="4" w:space="0" w:color="000009"/>
            </w:tcBorders>
          </w:tcPr>
          <w:p w:rsidR="00AA50B8" w:rsidRDefault="00DF2726">
            <w:pPr>
              <w:pStyle w:val="TableParagraph"/>
              <w:spacing w:before="70"/>
              <w:ind w:left="179"/>
              <w:rPr>
                <w:sz w:val="24"/>
              </w:rPr>
            </w:pPr>
            <w:r>
              <w:rPr>
                <w:color w:val="000009"/>
                <w:sz w:val="24"/>
              </w:rPr>
              <w:t>baru</w:t>
            </w:r>
          </w:p>
        </w:tc>
        <w:tc>
          <w:tcPr>
            <w:tcW w:w="2730" w:type="dxa"/>
            <w:tcBorders>
              <w:left w:val="single" w:sz="4" w:space="0" w:color="000009"/>
              <w:right w:val="single" w:sz="4" w:space="0" w:color="000009"/>
            </w:tcBorders>
          </w:tcPr>
          <w:p w:rsidR="00AA50B8" w:rsidRDefault="00DF2726">
            <w:pPr>
              <w:pStyle w:val="TableParagraph"/>
              <w:tabs>
                <w:tab w:val="left" w:pos="975"/>
                <w:tab w:val="left" w:pos="2077"/>
              </w:tabs>
              <w:spacing w:before="36"/>
              <w:ind w:left="114"/>
              <w:rPr>
                <w:sz w:val="24"/>
              </w:rPr>
            </w:pPr>
            <w:r>
              <w:rPr>
                <w:color w:val="000009"/>
                <w:sz w:val="24"/>
              </w:rPr>
              <w:t>Karpet</w:t>
            </w:r>
            <w:r>
              <w:rPr>
                <w:color w:val="000009"/>
                <w:sz w:val="24"/>
              </w:rPr>
              <w:tab/>
              <w:t>berwarna</w:t>
            </w:r>
            <w:r>
              <w:rPr>
                <w:color w:val="000009"/>
                <w:sz w:val="24"/>
              </w:rPr>
              <w:tab/>
              <w:t>hitam</w:t>
            </w:r>
          </w:p>
        </w:tc>
        <w:tc>
          <w:tcPr>
            <w:tcW w:w="2464" w:type="dxa"/>
            <w:tcBorders>
              <w:left w:val="single" w:sz="4" w:space="0" w:color="000009"/>
              <w:right w:val="single" w:sz="4" w:space="0" w:color="000009"/>
            </w:tcBorders>
          </w:tcPr>
          <w:p w:rsidR="00AA50B8" w:rsidRDefault="00DF2726">
            <w:pPr>
              <w:pStyle w:val="TableParagraph"/>
              <w:tabs>
                <w:tab w:val="left" w:pos="827"/>
                <w:tab w:val="left" w:pos="1245"/>
                <w:tab w:val="left" w:pos="1968"/>
              </w:tabs>
              <w:spacing w:before="36"/>
              <w:ind w:left="116"/>
              <w:rPr>
                <w:sz w:val="24"/>
              </w:rPr>
            </w:pPr>
            <w:r>
              <w:rPr>
                <w:color w:val="000009"/>
                <w:sz w:val="24"/>
              </w:rPr>
              <w:t>gelar</w:t>
            </w:r>
            <w:r>
              <w:rPr>
                <w:color w:val="000009"/>
                <w:sz w:val="24"/>
              </w:rPr>
              <w:tab/>
              <w:t>di</w:t>
            </w:r>
            <w:r>
              <w:rPr>
                <w:color w:val="000009"/>
                <w:sz w:val="24"/>
              </w:rPr>
              <w:tab/>
              <w:t>salah</w:t>
            </w:r>
            <w:r>
              <w:rPr>
                <w:color w:val="000009"/>
                <w:sz w:val="24"/>
              </w:rPr>
              <w:tab/>
              <w:t>satu</w:t>
            </w:r>
          </w:p>
        </w:tc>
      </w:tr>
      <w:tr w:rsidR="00AA50B8">
        <w:trPr>
          <w:trHeight w:val="413"/>
        </w:trPr>
        <w:tc>
          <w:tcPr>
            <w:tcW w:w="1048" w:type="dxa"/>
            <w:tcBorders>
              <w:left w:val="single" w:sz="4" w:space="0" w:color="000009"/>
            </w:tcBorders>
          </w:tcPr>
          <w:p w:rsidR="00AA50B8" w:rsidRDefault="00DF2726">
            <w:pPr>
              <w:pStyle w:val="TableParagraph"/>
              <w:spacing w:before="81"/>
              <w:ind w:left="114"/>
              <w:rPr>
                <w:sz w:val="24"/>
              </w:rPr>
            </w:pPr>
            <w:r>
              <w:rPr>
                <w:color w:val="000009"/>
                <w:sz w:val="24"/>
              </w:rPr>
              <w:t>juga”</w:t>
            </w: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DF2726">
            <w:pPr>
              <w:pStyle w:val="TableParagraph"/>
              <w:tabs>
                <w:tab w:val="left" w:pos="1009"/>
                <w:tab w:val="left" w:pos="2103"/>
              </w:tabs>
              <w:spacing w:before="47"/>
              <w:ind w:left="114"/>
              <w:rPr>
                <w:sz w:val="24"/>
              </w:rPr>
            </w:pPr>
            <w:r>
              <w:rPr>
                <w:color w:val="000009"/>
                <w:sz w:val="24"/>
              </w:rPr>
              <w:t>putih</w:t>
            </w:r>
            <w:r>
              <w:rPr>
                <w:color w:val="000009"/>
                <w:sz w:val="24"/>
              </w:rPr>
              <w:tab/>
              <w:t>dengan</w:t>
            </w:r>
            <w:r>
              <w:rPr>
                <w:color w:val="000009"/>
                <w:sz w:val="24"/>
              </w:rPr>
              <w:tab/>
              <w:t>motif</w:t>
            </w:r>
          </w:p>
        </w:tc>
        <w:tc>
          <w:tcPr>
            <w:tcW w:w="2464" w:type="dxa"/>
            <w:tcBorders>
              <w:left w:val="single" w:sz="4" w:space="0" w:color="000009"/>
              <w:right w:val="single" w:sz="4" w:space="0" w:color="000009"/>
            </w:tcBorders>
          </w:tcPr>
          <w:p w:rsidR="00AA50B8" w:rsidRDefault="00DF2726">
            <w:pPr>
              <w:pStyle w:val="TableParagraph"/>
              <w:spacing w:before="47"/>
              <w:ind w:left="116"/>
              <w:rPr>
                <w:sz w:val="24"/>
              </w:rPr>
            </w:pPr>
            <w:r>
              <w:rPr>
                <w:color w:val="000009"/>
                <w:sz w:val="24"/>
              </w:rPr>
              <w:t>ruangan,</w:t>
            </w:r>
          </w:p>
        </w:tc>
      </w:tr>
      <w:tr w:rsidR="00AA50B8">
        <w:trPr>
          <w:trHeight w:val="396"/>
        </w:trPr>
        <w:tc>
          <w:tcPr>
            <w:tcW w:w="1048" w:type="dxa"/>
            <w:tcBorders>
              <w:left w:val="single" w:sz="4" w:space="0" w:color="000009"/>
            </w:tcBorders>
          </w:tcPr>
          <w:p w:rsidR="00AA50B8" w:rsidRDefault="00AA50B8">
            <w:pPr>
              <w:pStyle w:val="TableParagraph"/>
            </w:pP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DF2726">
            <w:pPr>
              <w:pStyle w:val="TableParagraph"/>
              <w:spacing w:before="47"/>
              <w:ind w:left="114"/>
              <w:rPr>
                <w:sz w:val="24"/>
              </w:rPr>
            </w:pPr>
            <w:r>
              <w:rPr>
                <w:color w:val="000009"/>
                <w:sz w:val="24"/>
              </w:rPr>
              <w:t>segiempat</w:t>
            </w:r>
          </w:p>
        </w:tc>
        <w:tc>
          <w:tcPr>
            <w:tcW w:w="2464" w:type="dxa"/>
            <w:tcBorders>
              <w:left w:val="single" w:sz="4" w:space="0" w:color="000009"/>
              <w:right w:val="single" w:sz="4" w:space="0" w:color="000009"/>
            </w:tcBorders>
          </w:tcPr>
          <w:p w:rsidR="00AA50B8" w:rsidRDefault="00DF2726">
            <w:pPr>
              <w:pStyle w:val="TableParagraph"/>
              <w:tabs>
                <w:tab w:val="left" w:pos="1293"/>
              </w:tabs>
              <w:spacing w:before="47"/>
              <w:ind w:left="116"/>
              <w:rPr>
                <w:sz w:val="24"/>
              </w:rPr>
            </w:pPr>
            <w:r>
              <w:rPr>
                <w:color w:val="000009"/>
                <w:sz w:val="24"/>
              </w:rPr>
              <w:t>Putih</w:t>
            </w:r>
            <w:r>
              <w:rPr>
                <w:color w:val="000009"/>
                <w:sz w:val="24"/>
              </w:rPr>
              <w:tab/>
              <w:t>merupakan</w:t>
            </w:r>
          </w:p>
        </w:tc>
      </w:tr>
      <w:tr w:rsidR="00AA50B8">
        <w:trPr>
          <w:trHeight w:val="414"/>
        </w:trPr>
        <w:tc>
          <w:tcPr>
            <w:tcW w:w="1048" w:type="dxa"/>
            <w:tcBorders>
              <w:left w:val="single" w:sz="4" w:space="0" w:color="000009"/>
            </w:tcBorders>
          </w:tcPr>
          <w:p w:rsidR="00AA50B8" w:rsidRDefault="00AA50B8">
            <w:pPr>
              <w:pStyle w:val="TableParagraph"/>
            </w:pP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DF2726">
            <w:pPr>
              <w:pStyle w:val="TableParagraph"/>
              <w:spacing w:before="64"/>
              <w:ind w:left="114"/>
              <w:rPr>
                <w:sz w:val="24"/>
              </w:rPr>
            </w:pPr>
            <w:r>
              <w:rPr>
                <w:color w:val="000009"/>
                <w:sz w:val="24"/>
              </w:rPr>
              <w:t>Ruangan terang</w:t>
            </w:r>
          </w:p>
        </w:tc>
        <w:tc>
          <w:tcPr>
            <w:tcW w:w="2464" w:type="dxa"/>
            <w:tcBorders>
              <w:left w:val="single" w:sz="4" w:space="0" w:color="000009"/>
              <w:right w:val="single" w:sz="4" w:space="0" w:color="000009"/>
            </w:tcBorders>
          </w:tcPr>
          <w:p w:rsidR="00AA50B8" w:rsidRDefault="00DF2726">
            <w:pPr>
              <w:pStyle w:val="TableParagraph"/>
              <w:tabs>
                <w:tab w:val="left" w:pos="995"/>
                <w:tab w:val="left" w:pos="1757"/>
              </w:tabs>
              <w:spacing w:before="64"/>
              <w:ind w:left="116"/>
              <w:rPr>
                <w:sz w:val="24"/>
              </w:rPr>
            </w:pPr>
            <w:r>
              <w:rPr>
                <w:color w:val="000009"/>
                <w:sz w:val="24"/>
              </w:rPr>
              <w:t>warna</w:t>
            </w:r>
            <w:r>
              <w:rPr>
                <w:color w:val="000009"/>
                <w:sz w:val="24"/>
              </w:rPr>
              <w:tab/>
              <w:t>yang</w:t>
            </w:r>
            <w:r>
              <w:rPr>
                <w:color w:val="000009"/>
                <w:sz w:val="24"/>
              </w:rPr>
              <w:tab/>
              <w:t>paling</w:t>
            </w:r>
          </w:p>
        </w:tc>
      </w:tr>
      <w:tr w:rsidR="00AA50B8">
        <w:trPr>
          <w:trHeight w:val="413"/>
        </w:trPr>
        <w:tc>
          <w:tcPr>
            <w:tcW w:w="1048" w:type="dxa"/>
            <w:tcBorders>
              <w:left w:val="single" w:sz="4" w:space="0" w:color="000009"/>
            </w:tcBorders>
          </w:tcPr>
          <w:p w:rsidR="00AA50B8" w:rsidRDefault="00AA50B8">
            <w:pPr>
              <w:pStyle w:val="TableParagraph"/>
            </w:pP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AA50B8">
            <w:pPr>
              <w:pStyle w:val="TableParagraph"/>
            </w:pPr>
          </w:p>
        </w:tc>
        <w:tc>
          <w:tcPr>
            <w:tcW w:w="2464" w:type="dxa"/>
            <w:tcBorders>
              <w:left w:val="single" w:sz="4" w:space="0" w:color="000009"/>
              <w:right w:val="single" w:sz="4" w:space="0" w:color="000009"/>
            </w:tcBorders>
          </w:tcPr>
          <w:p w:rsidR="00AA50B8" w:rsidRDefault="00DF2726">
            <w:pPr>
              <w:pStyle w:val="TableParagraph"/>
              <w:tabs>
                <w:tab w:val="left" w:pos="1479"/>
              </w:tabs>
              <w:spacing w:before="64"/>
              <w:ind w:left="116"/>
              <w:rPr>
                <w:sz w:val="24"/>
              </w:rPr>
            </w:pPr>
            <w:r>
              <w:rPr>
                <w:color w:val="000009"/>
                <w:sz w:val="24"/>
              </w:rPr>
              <w:t>terang</w:t>
            </w:r>
            <w:r>
              <w:rPr>
                <w:color w:val="000009"/>
                <w:sz w:val="24"/>
              </w:rPr>
              <w:tab/>
              <w:t>termasuk</w:t>
            </w:r>
          </w:p>
        </w:tc>
      </w:tr>
      <w:tr w:rsidR="00AA50B8">
        <w:trPr>
          <w:trHeight w:val="413"/>
        </w:trPr>
        <w:tc>
          <w:tcPr>
            <w:tcW w:w="1048" w:type="dxa"/>
            <w:tcBorders>
              <w:left w:val="single" w:sz="4" w:space="0" w:color="000009"/>
            </w:tcBorders>
          </w:tcPr>
          <w:p w:rsidR="00AA50B8" w:rsidRDefault="00AA50B8">
            <w:pPr>
              <w:pStyle w:val="TableParagraph"/>
            </w:pP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AA50B8">
            <w:pPr>
              <w:pStyle w:val="TableParagraph"/>
            </w:pPr>
          </w:p>
        </w:tc>
        <w:tc>
          <w:tcPr>
            <w:tcW w:w="2464" w:type="dxa"/>
            <w:tcBorders>
              <w:left w:val="single" w:sz="4" w:space="0" w:color="000009"/>
              <w:right w:val="single" w:sz="4" w:space="0" w:color="000009"/>
            </w:tcBorders>
          </w:tcPr>
          <w:p w:rsidR="00AA50B8" w:rsidRDefault="00DF2726">
            <w:pPr>
              <w:pStyle w:val="TableParagraph"/>
              <w:tabs>
                <w:tab w:val="left" w:pos="1129"/>
                <w:tab w:val="left" w:pos="1757"/>
              </w:tabs>
              <w:spacing w:before="64"/>
              <w:ind w:left="116"/>
              <w:rPr>
                <w:i/>
                <w:sz w:val="24"/>
              </w:rPr>
            </w:pPr>
            <w:r>
              <w:rPr>
                <w:color w:val="000009"/>
                <w:sz w:val="24"/>
              </w:rPr>
              <w:t>kedalam</w:t>
            </w:r>
            <w:r>
              <w:rPr>
                <w:color w:val="000009"/>
                <w:sz w:val="24"/>
              </w:rPr>
              <w:tab/>
            </w:r>
            <w:r>
              <w:rPr>
                <w:i/>
                <w:color w:val="000009"/>
                <w:sz w:val="24"/>
              </w:rPr>
              <w:t>high</w:t>
            </w:r>
            <w:r>
              <w:rPr>
                <w:i/>
                <w:color w:val="000009"/>
                <w:sz w:val="24"/>
              </w:rPr>
              <w:tab/>
              <w:t>value,</w:t>
            </w:r>
          </w:p>
        </w:tc>
      </w:tr>
      <w:tr w:rsidR="00AA50B8">
        <w:trPr>
          <w:trHeight w:val="414"/>
        </w:trPr>
        <w:tc>
          <w:tcPr>
            <w:tcW w:w="1048" w:type="dxa"/>
            <w:tcBorders>
              <w:left w:val="single" w:sz="4" w:space="0" w:color="000009"/>
            </w:tcBorders>
          </w:tcPr>
          <w:p w:rsidR="00AA50B8" w:rsidRDefault="00AA50B8">
            <w:pPr>
              <w:pStyle w:val="TableParagraph"/>
            </w:pP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AA50B8">
            <w:pPr>
              <w:pStyle w:val="TableParagraph"/>
            </w:pPr>
          </w:p>
        </w:tc>
        <w:tc>
          <w:tcPr>
            <w:tcW w:w="2464" w:type="dxa"/>
            <w:tcBorders>
              <w:left w:val="single" w:sz="4" w:space="0" w:color="000009"/>
              <w:right w:val="single" w:sz="4" w:space="0" w:color="000009"/>
            </w:tcBorders>
          </w:tcPr>
          <w:p w:rsidR="00AA50B8" w:rsidRDefault="00DF2726">
            <w:pPr>
              <w:pStyle w:val="TableParagraph"/>
              <w:tabs>
                <w:tab w:val="left" w:pos="1814"/>
              </w:tabs>
              <w:spacing w:before="64"/>
              <w:ind w:left="116"/>
              <w:rPr>
                <w:sz w:val="24"/>
              </w:rPr>
            </w:pPr>
            <w:r>
              <w:rPr>
                <w:color w:val="000009"/>
                <w:sz w:val="24"/>
              </w:rPr>
              <w:t>memberikan</w:t>
            </w:r>
            <w:r>
              <w:rPr>
                <w:color w:val="000009"/>
                <w:sz w:val="24"/>
              </w:rPr>
              <w:tab/>
              <w:t>kesan</w:t>
            </w:r>
          </w:p>
        </w:tc>
      </w:tr>
      <w:tr w:rsidR="00AA50B8">
        <w:trPr>
          <w:trHeight w:val="413"/>
        </w:trPr>
        <w:tc>
          <w:tcPr>
            <w:tcW w:w="1048" w:type="dxa"/>
            <w:tcBorders>
              <w:left w:val="single" w:sz="4" w:space="0" w:color="000009"/>
            </w:tcBorders>
          </w:tcPr>
          <w:p w:rsidR="00AA50B8" w:rsidRDefault="00AA50B8">
            <w:pPr>
              <w:pStyle w:val="TableParagraph"/>
            </w:pPr>
          </w:p>
        </w:tc>
        <w:tc>
          <w:tcPr>
            <w:tcW w:w="975" w:type="dxa"/>
          </w:tcPr>
          <w:p w:rsidR="00AA50B8" w:rsidRDefault="00AA50B8">
            <w:pPr>
              <w:pStyle w:val="TableParagraph"/>
            </w:pPr>
          </w:p>
        </w:tc>
        <w:tc>
          <w:tcPr>
            <w:tcW w:w="709" w:type="dxa"/>
            <w:tcBorders>
              <w:right w:val="single" w:sz="4" w:space="0" w:color="000009"/>
            </w:tcBorders>
          </w:tcPr>
          <w:p w:rsidR="00AA50B8" w:rsidRDefault="00AA50B8">
            <w:pPr>
              <w:pStyle w:val="TableParagraph"/>
            </w:pPr>
          </w:p>
        </w:tc>
        <w:tc>
          <w:tcPr>
            <w:tcW w:w="2730" w:type="dxa"/>
            <w:tcBorders>
              <w:left w:val="single" w:sz="4" w:space="0" w:color="000009"/>
              <w:right w:val="single" w:sz="4" w:space="0" w:color="000009"/>
            </w:tcBorders>
          </w:tcPr>
          <w:p w:rsidR="00AA50B8" w:rsidRDefault="00AA50B8">
            <w:pPr>
              <w:pStyle w:val="TableParagraph"/>
            </w:pPr>
          </w:p>
        </w:tc>
        <w:tc>
          <w:tcPr>
            <w:tcW w:w="2464" w:type="dxa"/>
            <w:tcBorders>
              <w:left w:val="single" w:sz="4" w:space="0" w:color="000009"/>
              <w:right w:val="single" w:sz="4" w:space="0" w:color="000009"/>
            </w:tcBorders>
          </w:tcPr>
          <w:p w:rsidR="00AA50B8" w:rsidRDefault="00DF2726">
            <w:pPr>
              <w:pStyle w:val="TableParagraph"/>
              <w:tabs>
                <w:tab w:val="left" w:pos="979"/>
                <w:tab w:val="left" w:pos="1811"/>
              </w:tabs>
              <w:spacing w:before="64"/>
              <w:ind w:left="116"/>
              <w:rPr>
                <w:sz w:val="24"/>
              </w:rPr>
            </w:pPr>
            <w:proofErr w:type="gramStart"/>
            <w:r>
              <w:rPr>
                <w:color w:val="000009"/>
                <w:sz w:val="24"/>
              </w:rPr>
              <w:t>lebih</w:t>
            </w:r>
            <w:proofErr w:type="gramEnd"/>
            <w:r>
              <w:rPr>
                <w:color w:val="000009"/>
                <w:sz w:val="24"/>
              </w:rPr>
              <w:tab/>
              <w:t>luas.</w:t>
            </w:r>
            <w:r>
              <w:rPr>
                <w:color w:val="000009"/>
                <w:sz w:val="24"/>
              </w:rPr>
              <w:tab/>
              <w:t>hitam</w:t>
            </w:r>
          </w:p>
        </w:tc>
      </w:tr>
      <w:tr w:rsidR="00AA50B8">
        <w:trPr>
          <w:trHeight w:val="416"/>
        </w:trPr>
        <w:tc>
          <w:tcPr>
            <w:tcW w:w="1048" w:type="dxa"/>
            <w:tcBorders>
              <w:left w:val="single" w:sz="4" w:space="0" w:color="000009"/>
              <w:bottom w:val="single" w:sz="4" w:space="0" w:color="000009"/>
            </w:tcBorders>
          </w:tcPr>
          <w:p w:rsidR="00AA50B8" w:rsidRDefault="00AA50B8">
            <w:pPr>
              <w:pStyle w:val="TableParagraph"/>
            </w:pPr>
          </w:p>
        </w:tc>
        <w:tc>
          <w:tcPr>
            <w:tcW w:w="975" w:type="dxa"/>
            <w:tcBorders>
              <w:bottom w:val="single" w:sz="4" w:space="0" w:color="000009"/>
            </w:tcBorders>
          </w:tcPr>
          <w:p w:rsidR="00AA50B8" w:rsidRDefault="00AA50B8">
            <w:pPr>
              <w:pStyle w:val="TableParagraph"/>
            </w:pPr>
          </w:p>
        </w:tc>
        <w:tc>
          <w:tcPr>
            <w:tcW w:w="709" w:type="dxa"/>
            <w:tcBorders>
              <w:bottom w:val="single" w:sz="4" w:space="0" w:color="000009"/>
              <w:right w:val="single" w:sz="4" w:space="0" w:color="000009"/>
            </w:tcBorders>
          </w:tcPr>
          <w:p w:rsidR="00AA50B8" w:rsidRDefault="00AA50B8">
            <w:pPr>
              <w:pStyle w:val="TableParagraph"/>
            </w:pPr>
          </w:p>
        </w:tc>
        <w:tc>
          <w:tcPr>
            <w:tcW w:w="2730" w:type="dxa"/>
            <w:tcBorders>
              <w:left w:val="single" w:sz="4" w:space="0" w:color="000009"/>
              <w:bottom w:val="single" w:sz="4" w:space="0" w:color="000009"/>
              <w:right w:val="single" w:sz="4" w:space="0" w:color="000009"/>
            </w:tcBorders>
          </w:tcPr>
          <w:p w:rsidR="00AA50B8" w:rsidRDefault="00AA50B8">
            <w:pPr>
              <w:pStyle w:val="TableParagraph"/>
            </w:pPr>
          </w:p>
        </w:tc>
        <w:tc>
          <w:tcPr>
            <w:tcW w:w="2464" w:type="dxa"/>
            <w:tcBorders>
              <w:left w:val="single" w:sz="4" w:space="0" w:color="000009"/>
              <w:bottom w:val="single" w:sz="4" w:space="0" w:color="000009"/>
              <w:right w:val="single" w:sz="4" w:space="0" w:color="000009"/>
            </w:tcBorders>
          </w:tcPr>
          <w:p w:rsidR="00AA50B8" w:rsidRDefault="00DF2726">
            <w:pPr>
              <w:pStyle w:val="TableParagraph"/>
              <w:spacing w:before="64"/>
              <w:ind w:left="116"/>
              <w:rPr>
                <w:i/>
                <w:sz w:val="24"/>
              </w:rPr>
            </w:pPr>
            <w:r>
              <w:rPr>
                <w:color w:val="000009"/>
                <w:sz w:val="24"/>
              </w:rPr>
              <w:t xml:space="preserve">termasuk kedalam </w:t>
            </w:r>
            <w:r>
              <w:rPr>
                <w:i/>
                <w:color w:val="000009"/>
                <w:sz w:val="24"/>
              </w:rPr>
              <w:t>law</w:t>
            </w:r>
          </w:p>
        </w:tc>
      </w:tr>
    </w:tbl>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732"/>
        <w:gridCol w:w="2730"/>
        <w:gridCol w:w="2464"/>
      </w:tblGrid>
      <w:tr w:rsidR="00AA50B8">
        <w:trPr>
          <w:trHeight w:val="4416"/>
        </w:trPr>
        <w:tc>
          <w:tcPr>
            <w:tcW w:w="2732" w:type="dxa"/>
          </w:tcPr>
          <w:p w:rsidR="00AA50B8" w:rsidRDefault="00AA50B8">
            <w:pPr>
              <w:pStyle w:val="TableParagraph"/>
            </w:pPr>
          </w:p>
        </w:tc>
        <w:tc>
          <w:tcPr>
            <w:tcW w:w="2730" w:type="dxa"/>
          </w:tcPr>
          <w:p w:rsidR="00AA50B8" w:rsidRDefault="00AA50B8">
            <w:pPr>
              <w:pStyle w:val="TableParagraph"/>
            </w:pPr>
          </w:p>
        </w:tc>
        <w:tc>
          <w:tcPr>
            <w:tcW w:w="2464" w:type="dxa"/>
          </w:tcPr>
          <w:p w:rsidR="00AA50B8" w:rsidRDefault="00DF2726">
            <w:pPr>
              <w:pStyle w:val="TableParagraph"/>
              <w:tabs>
                <w:tab w:val="left" w:pos="1653"/>
              </w:tabs>
              <w:spacing w:line="360" w:lineRule="auto"/>
              <w:ind w:left="116" w:right="93"/>
              <w:jc w:val="both"/>
              <w:rPr>
                <w:sz w:val="24"/>
              </w:rPr>
            </w:pPr>
            <w:r>
              <w:rPr>
                <w:i/>
                <w:color w:val="000009"/>
                <w:sz w:val="24"/>
              </w:rPr>
              <w:t xml:space="preserve">value </w:t>
            </w:r>
            <w:r>
              <w:rPr>
                <w:color w:val="000009"/>
                <w:sz w:val="24"/>
              </w:rPr>
              <w:t>warna hitam dengan motif kotak dan</w:t>
            </w:r>
            <w:r>
              <w:rPr>
                <w:color w:val="000009"/>
                <w:sz w:val="24"/>
              </w:rPr>
              <w:tab/>
            </w:r>
            <w:r>
              <w:rPr>
                <w:color w:val="000009"/>
                <w:spacing w:val="-1"/>
                <w:sz w:val="24"/>
              </w:rPr>
              <w:t>zig-zag</w:t>
            </w:r>
          </w:p>
          <w:p w:rsidR="00AA50B8" w:rsidRDefault="00DF2726">
            <w:pPr>
              <w:pStyle w:val="TableParagraph"/>
              <w:spacing w:line="360" w:lineRule="auto"/>
              <w:ind w:left="116" w:right="93"/>
              <w:jc w:val="both"/>
              <w:rPr>
                <w:sz w:val="24"/>
              </w:rPr>
            </w:pPr>
            <w:proofErr w:type="gramStart"/>
            <w:r>
              <w:rPr>
                <w:color w:val="000009"/>
                <w:sz w:val="24"/>
              </w:rPr>
              <w:t>memberikan</w:t>
            </w:r>
            <w:proofErr w:type="gramEnd"/>
            <w:r>
              <w:rPr>
                <w:color w:val="000009"/>
                <w:sz w:val="24"/>
              </w:rPr>
              <w:t xml:space="preserve"> kesan lebih modern pada karpet tersebut.</w:t>
            </w:r>
          </w:p>
          <w:p w:rsidR="00AA50B8" w:rsidRDefault="00AA50B8">
            <w:pPr>
              <w:pStyle w:val="TableParagraph"/>
              <w:spacing w:before="3"/>
              <w:rPr>
                <w:b/>
                <w:sz w:val="24"/>
              </w:rPr>
            </w:pPr>
          </w:p>
          <w:p w:rsidR="00AA50B8" w:rsidRDefault="00DF2726">
            <w:pPr>
              <w:pStyle w:val="TableParagraph"/>
              <w:tabs>
                <w:tab w:val="left" w:pos="1893"/>
              </w:tabs>
              <w:spacing w:line="410" w:lineRule="atLeast"/>
              <w:ind w:left="116" w:right="91"/>
              <w:jc w:val="both"/>
              <w:rPr>
                <w:sz w:val="24"/>
              </w:rPr>
            </w:pPr>
            <w:r>
              <w:rPr>
                <w:color w:val="000009"/>
                <w:sz w:val="24"/>
              </w:rPr>
              <w:t>Penerangan</w:t>
            </w:r>
            <w:r>
              <w:rPr>
                <w:color w:val="000009"/>
                <w:sz w:val="24"/>
              </w:rPr>
              <w:tab/>
              <w:t xml:space="preserve">yang cukup </w:t>
            </w:r>
            <w:proofErr w:type="gramStart"/>
            <w:r>
              <w:rPr>
                <w:color w:val="000009"/>
                <w:sz w:val="24"/>
              </w:rPr>
              <w:t>dalam  ruang</w:t>
            </w:r>
            <w:proofErr w:type="gramEnd"/>
            <w:r>
              <w:rPr>
                <w:color w:val="000009"/>
                <w:sz w:val="24"/>
              </w:rPr>
              <w:t xml:space="preserve"> dan kegiatan tersebut dilakukan disiang</w:t>
            </w:r>
            <w:r>
              <w:rPr>
                <w:color w:val="000009"/>
                <w:spacing w:val="-4"/>
                <w:sz w:val="24"/>
              </w:rPr>
              <w:t xml:space="preserve"> </w:t>
            </w:r>
            <w:r>
              <w:rPr>
                <w:color w:val="000009"/>
                <w:sz w:val="24"/>
              </w:rPr>
              <w:t>hari.</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770"/>
        <w:rPr>
          <w:b/>
          <w:sz w:val="24"/>
        </w:rPr>
      </w:pPr>
      <w:r>
        <w:rPr>
          <w:noProof/>
          <w:lang w:val="id-ID" w:eastAsia="id-ID" w:bidi="ar-SA"/>
        </w:rPr>
        <w:drawing>
          <wp:anchor distT="0" distB="0" distL="0" distR="0" simplePos="0" relativeHeight="268260815" behindDoc="1" locked="0" layoutInCell="1" allowOverlap="1">
            <wp:simplePos x="0" y="0"/>
            <wp:positionH relativeFrom="page">
              <wp:posOffset>2021839</wp:posOffset>
            </wp:positionH>
            <wp:positionV relativeFrom="paragraph">
              <wp:posOffset>-852130</wp:posOffset>
            </wp:positionV>
            <wp:extent cx="3810000" cy="365760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770" w:right="517" w:firstLine="620"/>
        <w:jc w:val="both"/>
      </w:pPr>
      <w:proofErr w:type="gramStart"/>
      <w:r>
        <w:rPr>
          <w:color w:val="000009"/>
        </w:rPr>
        <w:t xml:space="preserve">Mengganti perabotan rumah dengan perabotan yang sedang </w:t>
      </w:r>
      <w:r>
        <w:rPr>
          <w:i/>
          <w:color w:val="000009"/>
        </w:rPr>
        <w:t xml:space="preserve">trend </w:t>
      </w:r>
      <w:r>
        <w:rPr>
          <w:color w:val="000009"/>
        </w:rPr>
        <w:t>saat ini bisa menjadi pilihan.</w:t>
      </w:r>
      <w:proofErr w:type="gramEnd"/>
      <w:r>
        <w:rPr>
          <w:color w:val="000009"/>
        </w:rPr>
        <w:t xml:space="preserve"> Suasana rumah </w:t>
      </w:r>
      <w:proofErr w:type="gramStart"/>
      <w:r>
        <w:rPr>
          <w:color w:val="000009"/>
        </w:rPr>
        <w:t>akan</w:t>
      </w:r>
      <w:proofErr w:type="gramEnd"/>
      <w:r>
        <w:rPr>
          <w:color w:val="000009"/>
        </w:rPr>
        <w:t xml:space="preserve"> lebih menyenangkan dan lebih hidup selain itu membuat anggota keluarga lebih betah berada dirumah. </w:t>
      </w:r>
      <w:proofErr w:type="gramStart"/>
      <w:r>
        <w:rPr>
          <w:color w:val="000009"/>
        </w:rPr>
        <w:t xml:space="preserve">Apalagi untuk rumah yang memiliki anak remaja, yang lebih menyukai hal-hal yang sedang menjadi </w:t>
      </w:r>
      <w:r>
        <w:rPr>
          <w:i/>
          <w:color w:val="000009"/>
        </w:rPr>
        <w:t>trend.</w:t>
      </w:r>
      <w:proofErr w:type="gramEnd"/>
      <w:r>
        <w:rPr>
          <w:i/>
          <w:color w:val="000009"/>
        </w:rPr>
        <w:t xml:space="preserve"> </w:t>
      </w:r>
      <w:proofErr w:type="gramStart"/>
      <w:r>
        <w:rPr>
          <w:color w:val="000009"/>
        </w:rPr>
        <w:t>motif</w:t>
      </w:r>
      <w:proofErr w:type="gramEnd"/>
      <w:r>
        <w:rPr>
          <w:color w:val="000009"/>
        </w:rPr>
        <w:t xml:space="preserve"> kotak dengan motif zigzag bermakna semangat. (Rowe</w:t>
      </w:r>
      <w:proofErr w:type="gramStart"/>
      <w:r>
        <w:rPr>
          <w:color w:val="000009"/>
        </w:rPr>
        <w:t>,1998</w:t>
      </w:r>
      <w:proofErr w:type="gramEnd"/>
      <w:r>
        <w:rPr>
          <w:color w:val="000009"/>
        </w:rPr>
        <w:t>)</w:t>
      </w:r>
    </w:p>
    <w:p w:rsidR="00AA50B8" w:rsidRDefault="00DF2726">
      <w:pPr>
        <w:pStyle w:val="BodyText"/>
        <w:spacing w:line="480" w:lineRule="auto"/>
        <w:ind w:left="770" w:right="523" w:firstLine="620"/>
        <w:jc w:val="both"/>
      </w:pPr>
      <w:r>
        <w:rPr>
          <w:color w:val="000009"/>
        </w:rPr>
        <w:t xml:space="preserve">Menurut Darrodi, 2012 warna putih termasuk warna yang classical dan </w:t>
      </w:r>
      <w:r>
        <w:rPr>
          <w:i/>
          <w:color w:val="000009"/>
        </w:rPr>
        <w:t xml:space="preserve">light </w:t>
      </w:r>
      <w:r>
        <w:rPr>
          <w:color w:val="000009"/>
        </w:rPr>
        <w:t>hal tersebut menandakan bahwa warna putih memang cocok untuk dipadupadankan dengan warna-warna lainnya.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33" style="position:absolute;margin-left:159.2pt;margin-top:291.25pt;width:300pt;height:4in;z-index:-174544;mso-position-horizontal-relative:page;mso-position-vertical-relative:page" coordorigin="3184,5825" coordsize="6000,5760">
            <v:shape id="_x0000_s1137" style="position:absolute;left:3184;top:5825;width:6000;height:5760" coordorigin="3184,5825" coordsize="6000,5760" o:spt="100" adj="0,,0" path="m3704,11545r-234,l3482,11565r12,l3506,11585r158,l3704,11545xm3228,11225r-44,40l3434,11525r24,20l3716,11545r10,-20l3528,11525r-14,-20l3502,11505r-14,-20l3228,11225xm3772,11365r-66,l3710,11385r2,l3712,11405r2,l3712,11425r-8,20l3692,11465r-10,20l3672,11485r-12,20l3652,11505r-24,20l3734,11525r16,-40l3762,11465r12,-40l3776,11405r-4,-40xm3456,11005r-44,40l3654,11285r24,40l3688,11325r8,20l3700,11345r2,20l3770,11365r-6,-20l3762,11325r-12,-20l3740,11285r-6,l3724,11265r-12,l3702,11245r-246,-240xm3662,10985r-8,l3614,11025r10,l3640,11045r40,40l3916,11325r44,-40l3764,11085r-6,-20l3750,11065r-6,-20l3708,11045r-20,-20l3682,11005r-16,l3662,10985xm3904,10905r-184,l3714,10925r120,l3852,10945r4,l3872,10965r204,200l4118,11125r-214,-220xm3922,10725r-42,40l4182,11065r42,-40l3922,10725xm3772,10925r-66,l3702,10945r-6,20l3696,10985r8,40l3708,11025r,20l3740,11045r-6,-20l3732,11005r2,-20l3738,10985r,-20l3748,10965r8,-20l3762,10945r10,-20xm3878,10885r-136,l3732,10905r158,l3878,10885xm3852,10865r-88,l3752,10885r112,l3852,10865xm4002,10645r-46,40l4348,10885r50,-40l4388,10825r-54,l4280,10805r-16,-20l4252,10785r-250,-140xm4192,10445r-44,40l4286,10745r48,80l4388,10825r-196,-380xm3812,10605r-42,40l3818,10705r40,-60l3812,10605xm4482,10585r-100,l4418,10625r20,20l4474,10645r10,20l4574,10665r32,-20l4634,10625r10,-20l4498,10605r-16,-20xm4672,10565r-64,l4584,10585r-6,20l4644,10605r16,-20l4672,10565xm4354,10465r-64,l4294,10485r8,20l4314,10525r16,20l4344,10565r18,20l4456,10585r-12,-20l4430,10565r-12,-20l4458,10505r-78,l4370,10485r-16,-20xm4682,10525r-56,l4626,10545r-10,l4614,10565r62,l4680,10545r2,-20xm4682,10485r-56,l4626,10505r2,l4628,10525r56,l4684,10505r-2,-20xm4552,10325r-84,l4480,10345r12,l4516,10365r-136,140l4458,10505r140,-140l4592,10365r-22,-20l4552,10325xm4666,10445r-50,20l4620,10485r60,l4676,10465r-4,l4666,10445xm4342,10445r-62,l4284,10465r64,l4342,10445xm4334,10425r-56,l4278,10445r60,l4334,10425xm4530,10105r-40,40l4510,10165r18,20l4792,10445r42,-40l4654,10225r-8,-20l4636,10205r-8,-20l4622,10185r-6,-20l4588,10165r-2,-5l4530,10105xm4342,10365r-60,l4276,10385r,40l4332,10425r,-40l4336,10385r6,-20xm4350,10345r-62,l4286,10365r58,l4350,10345xm4514,10285r-164,l4334,10305r-14,l4308,10325r-10,20l4364,10345r8,-20l4552,10325r-20,-20l4514,10285xm4460,10265r-80,l4364,10285r114,l4460,10265xm4984,10245r-112,l4896,10265r78,l4984,10245xm4890,10185r-28,60l5008,10245r24,-20l5054,10205r-158,l4890,10185xm5074,10165r-70,l4998,10185r-24,20l5054,10205r20,-40xm4612,10145r-30,l4586,10160r6,5l4614,10165r-2,-20xm5086,10145r-62,l5018,10165r62,l5086,10145xm4606,10025r-10,l4590,10045r-10,l4572,10065r-4,l4566,10085r,20l4568,10125r8,20l4610,10145r,-20l4612,10125r8,-20l4624,10105r10,-20l4648,10085r4,-20l4606,10025xm5092,10125r-60,l5028,10145r62,l5092,10125xm5096,10085r-58,l5038,10105r2,l5040,10125r54,l5096,10105r,-20xm4866,10085r-128,l4744,10105r104,l4866,10085xm4944,10045r-246,l4706,10065r20,20l4890,10085r38,-20l4936,10065r8,-20xm5090,10065r-62,l5030,10085r64,l5090,10065xm5082,10045r-76,l5010,10065r76,l5082,10045xm4752,10025r-66,l4692,10045r76,l4752,10025xm5072,10025r-236,l4824,10045r252,l5072,10025xm4930,9705r-42,40l5188,10045r42,-40l4930,9705xm4776,9925r-74,l4690,9965r-8,20l4682,10005r2,20l4744,10025r-2,-20l4738,10005r,-20l4740,9985r4,-20l4748,9965r8,-20l4762,9945r14,-20xm5044,10005r-148,l4876,10025r180,l5044,10005xm5026,9985r-98,l4914,10005r116,l5026,9985xm4904,9865r-140,l4752,9885r-32,20l4712,9925r78,l4796,9905r85,l4904,9865xm4881,9905r-15,l4870,9925r11,-20xm5358,9885r-106,l5260,9905r32,20l5314,9925r12,-20l5354,9905r4,-20xm5119,9685r-83,l5234,9885r134,l5374,9865r8,l5388,9845r-108,l5276,9825r-6,l5119,9685xm4858,9845r-52,l4796,9865r86,l4858,9845xm5350,9805r-4,20l5336,9825r-2,20l5388,9845r-38,-40xm5518,9725r-198,l5342,9745r20,20l5374,9785r94,l5478,9765r10,l5498,9745r12,l5518,9725xm5370,9685r-74,l5302,9705r8,20l5394,9725r-6,-20l5382,9705r-12,-20xm5528,9705r-64,l5460,9725r66,l5528,9705xm4972,9525r-26,40l5000,9645r-30,20l5006,9705r30,-20l5119,9685r-43,-40l5108,9605r-68,l4972,9525xm5536,9645r-38,l5490,9685r-6,l5480,9705r52,l5536,9685r,-40xm4818,9605r-40,40l4824,9685r42,-40l4818,9605xm5354,9665r-66,l5290,9685r68,l5354,9665xm5344,9625r-58,l5286,9665r60,l5346,9645r-2,l5344,9625xm5524,9605r-26,l5500,9625r,20l5534,9645r-2,-20l5528,9625r-4,-20xm5594,9625r-18,l5578,9645r12,l5594,9625xm5600,9625r-6,l5596,9645r4,-20xm5394,9385r-150,l5232,9405r-22,20l5346,9425r8,20l5372,9445r10,20l5398,9485r-56,40l5328,9545r-12,20l5300,9585r-6,20l5290,9625r56,l5350,9605r4,l5360,9585r4,l5374,9565r12,l5432,9505r79,l5418,9405r-12,l5394,9385xm5638,9605r-96,l5548,9625r82,l5638,9605xm5086,9545r-46,60l5108,9605r16,-20l5086,9545xm5628,9545r-6,20l5482,9565r4,20l5490,9585r6,20l5646,9605r12,-20l5628,9545xm5250,9545r-68,l5186,9565r16,20l5250,9545xm5558,9545r-86,l5478,9565r86,l5558,9545xm5230,9505r-60,l5172,9525r4,20l5240,9545r-4,-20l5230,9525r,-20xm5511,9505r-79,l5468,9545r80,l5511,9505xm5726,9505r-112,l5638,9525r78,l5726,9505xm5230,9485r-58,l5172,9505r56,l5230,9485xm5632,9445r-28,60l5752,9505r10,-20l5774,9485r22,-20l5638,9465r-6,-20xm5252,9445r-66,l5180,9465r-4,20l5234,9485r4,-20l5246,9465r6,-20xm5838,9345r-58,l5782,9365r-2,20l5776,9385r-6,20l5766,9405r-12,20l5746,9425r-6,20l5718,9445r-8,20l5796,9465r20,-40l5828,9405r8,-20l5838,9365r,-20xm5272,9425r-72,l5194,9445r70,l5272,9425xm5362,9365r-82,l5256,9385r112,l5362,9365xm5610,9345r-142,l5492,9365r98,l5610,9345xm5686,9305r-242,l5464,9345r168,l5670,9325r16,-20xm5828,9305r-76,l5762,9325r12,l5774,9345r62,l5828,9305xm5494,9285r-62,l5436,9305r74,l5494,9285xm5814,9285r-234,l5566,9305r256,l5814,9285xm5484,9265r-58,l5426,9285r62,l5484,9265xm5794,9265r-176,l5596,9285r204,l5794,9265xm5480,9245r-56,l5424,9265r56,l5480,9245xm5772,9245r-116,l5638,9265r138,l5772,9245xm5512,9185r-68,l5432,9205r-6,20l5426,9245r56,l5484,9225r6,l5496,9205r4,l5512,9185xm5646,9125r-140,l5494,9145r-32,20l5454,9185r78,l5538,9165r76,l5646,9125xm5618,9105r-80,l5526,9125r98,l5618,9105xm6124,9105r-136,l6004,9125r104,l6124,9105xm6014,9045r-22,l5958,9085r16,20l6138,9105r16,-20l6168,9085r15,-20l6024,9065r-10,-20xm6198,9045r-92,l6086,9065r97,l6198,9045xm6268,8885r-64,l6206,8905r2,l6208,8925r-2,l6204,8945r-4,l6196,8965r-12,20l6168,9005r-10,l6148,9025r-12,l6126,9045r86,l6228,9025r10,-20l6246,8985r10,-20l6262,8965r6,-40l6268,8885xm5932,8905r-110,l5826,8925r96,l5932,8905xm6054,8845r-144,l5886,8865r-116,l5786,8885r18,20l5958,8905r44,-20l6054,8845xm6262,8865r-66,l6200,8885r66,l6262,8865xm5848,8845r-94,l5760,8865r94,l5848,8845xm6256,8845r-78,l6184,8865r74,l6256,8845xm5816,8825r-72,l5746,8845r74,l5816,8825xm6204,8785r-186,l5978,8805r-28,20l5930,8845r148,l6088,8825r144,l6228,8805r-8,l6204,8785xm6244,8825r-94,l6158,8845r90,l6244,8825xm5798,8805r-64,l5736,8825r66,l5798,8805xm6442,8805r-124,l6328,8825r104,l6442,8805xm5790,8765r-60,l5730,8785r2,20l5794,8805r-4,-20l5790,8765xm6466,8785r-180,l6296,8805r156,l6466,8785xm6178,8765r-102,l6046,8785r138,l6178,8765xm6336,8745r-80,l6264,8765r12,20l6472,8785r4,-20l6342,8765r-6,-20xm6014,8605r-178,l5822,8625r-26,20l5768,8685r-10,20l5750,8705r-8,20l5736,8745r-4,20l5792,8765r2,-20l5800,8745r4,-20l5816,8705r20,-20l5852,8685r10,-20l5880,8665r16,-20l5990,8645r24,-40xm6482,8745r-58,l6418,8765r62,l6482,8745xm6306,8705r-64,l6242,8725r8,20l6324,8745r-10,-20l6308,8725r-2,-20xm6532,8605r-96,l6444,8625r6,20l6452,8665r2,l6454,8685r-2,l6452,8705r-2,20l6442,8725r-2,20l6488,8745r4,-40l6490,8705r-4,-40l6478,8645r116,l6612,8625r-68,l6532,8605xm6308,8645r-60,l6242,8665r,20l6240,8685r,20l6302,8705r-2,-20l6300,8665r4,l6308,8645xm6572,8665r-56,l6520,8685r48,l6572,8665xm5990,8645r-40,l5958,8665r20,l5990,8645xm6594,8645r-106,l6496,8665r90,l6594,8645xm6200,8505r-66,l6126,8545r-2,l6130,8585r6,20l6140,8605r16,40l6204,8605r-6,-20l6190,8585r-2,-20l6184,8565r,-20l6186,8525r6,l6200,8505xm6374,8465r-84,l6298,8485r20,l6328,8505r24,20l6296,8585r-14,l6262,8625r-8,20l6314,8645r4,-20l6328,8625r12,-20l6386,8565r95,l6374,8465xm6582,8585r-6,20l6562,8605r,20l6612,8625r-30,-40xm5968,8585r-92,l5862,8605r120,l5968,8585xm6508,8585r-86,l6428,8605r84,l6508,8585xm6481,8565r-95,l6418,8585r84,l6481,8565xm6470,8305r-120,l6370,8325r42,40l6648,8585r42,-40l6504,8365r-8,l6480,8325r-10,l6470,8305xm6336,8425r-138,l6186,8445r-32,20l6148,8485r-8,20l6206,8505r6,-20l6226,8485r16,-20l6374,8465r-14,-20l6348,8445r-12,-20xm6298,8405r-64,l6222,8425r94,l6298,8405xm6620,8165r-164,l6444,8185r106,l6554,8205r22,l6588,8225r14,l6616,8245r190,180l6850,8385,6636,8185r-16,-20xm7062,8385r-64,l7018,8405r32,l7062,8385xm7012,8325r-22,l6954,8365r10,20l7084,8385r20,-20l7116,8365r10,-20l7014,8345r-2,-20xm6814,7825r-40,40l6780,7865r14,20l6812,7905r6,20l6696,7925r-8,20l6824,7945r8,20l6866,7965r10,20l6884,7985r20,20l6912,8005r10,20l6930,8025r8,20l6946,8045r8,20l6964,8065r6,20l6976,8085r2,20l7016,8105r68,80l7092,8185r12,20l7108,8225r2,l7114,8245r,20l7102,8285r-6,20l7082,8325r-18,l7040,8345r98,l7148,8325r16,-20l7172,8265r2,l7174,8245r-2,-20l7166,8205r-4,l7154,8185r-10,-20l7132,8145r-12,l6836,7845r-12,l6814,7825xm6386,8245r-40,40l6348,8305r90,l6420,8285r-8,l6400,8265r-14,l6386,8245xm6462,8265r-32,l6434,8285r6,20l6466,8305r-2,-20l6462,8285r,-20xm6968,8265r-110,l6864,8285r100,l6968,8265xm6474,8225r-46,l6428,8265r36,l6468,8245r2,l6474,8225xm6992,8245r-168,l6840,8265r140,l6992,8245xm6728,8065r-64,l6676,8105r10,20l6714,8145r36,40l6790,8225r16,20l7004,8245r6,-20l6878,8225r-4,-20l6850,8205r-12,-20l6824,8185r-16,-20l6778,8125r-24,-20l6744,8085r-10,l6728,8065xm6522,8185r-82,l6432,8205r-2,20l6486,8225r6,-20l6516,8205r6,-20xm7022,8205r-64,l6952,8225r58,l7022,8205xm7016,8105r-30,l6990,8125r2,20l6990,8165r-4,20l6978,8185r-2,20l7024,8205r4,-40l7022,8125r-4,l7016,8105xm6596,8145r-112,l6474,8165r134,l6596,8145xm6572,8125r-62,l6504,8145r80,l6572,8125xm7360,8105r-130,l7242,8125r106,l7360,8105xm7402,8065r-146,l7220,8105r160,l7390,8085r12,-20xm6722,8045r-66,l6660,8065r64,l6722,8045xm7428,8025r-62,l7362,8045r-14,l7340,8065r74,l7428,8025xm6722,7985r-66,l6654,8005r,40l6718,8045r-2,-20l6714,8025r,-20l6716,8005r6,-20xm7228,8005r-90,l7144,8025r72,l7228,8005xm7088,7565r-8,l7040,7605r6,l7060,7625r16,20l7082,7645r6,20l6960,7665r-6,20l7106,7685r8,20l7132,7705r10,20l7160,7725r8,20l7186,7745r10,20l7202,7765r8,20l7218,7785r6,20l7230,7805r6,20l7244,7825r4,20l7282,7845r58,60l7364,7945r4,l7374,7965r4,20l7380,8005r-4,l7372,8025r62,l7438,7985r,-20l7436,7965r-4,-20l7426,7925r-8,l7398,7885r-28,-40l7140,7625r-38,-40l7088,7565xm7258,7985r-170,l7106,8005r140,l7258,7985xm6760,7945r-82,l6662,7985r68,l6732,7965r20,l6760,7945xm7000,7805r-70,l6934,7825r8,l6952,7845r28,40l7034,7945r20,20l7072,7985r194,l7270,7965r-108,l7156,7945r-28,l7116,7925r-14,l7074,7905r-30,-40l7030,7845r-12,l7010,7825r-10,-20xm7284,7945r-70,l7210,7965r70,l7284,7945xm7280,7845r-30,l7254,7865r2,l7258,7885r-2,l7256,7905r-6,l7248,7925r-12,20l7288,7945r2,-20l7292,7925r,-20l7288,7865r-8,-20xm6804,7905r-70,l6710,7925r102,l6804,7905xm6990,7785r-66,l6926,7805r68,l6990,7785xm6980,7745r-62,l6920,7765r,20l6988,7785r-8,-20l6980,7745xm7504,7745r-126,l7390,7765r104,l7504,7745xm6982,7725r-62,l6920,7745r62,l6982,7725xm7538,7705r-202,l7348,7725r8,20l7512,7745r8,-20l7538,7705xm6992,7705r-64,l6926,7725r64,l6992,7705xm7012,7685r-72,l6934,7705r74,l7012,7685xm7404,7685r-86,l7326,7705r84,l7404,7685xm7544,7685r-60,l7480,7705r62,l7544,7685xm7382,7665r-74,l7312,7685r74,l7382,7665xm7540,7585r-28,l7512,7605r2,l7514,7645r-4,l7506,7665r-6,l7494,7685r54,l7552,7665r,-20l7550,7625r-8,-20l7540,7585xm7078,7645r-96,l6976,7665r112,l7078,7645xm7366,7645r-62,l7306,7665r68,l7366,7645xm7362,7625r-62,l7302,7645r60,l7362,7625xm7368,7585r-58,l7302,7625r58,l7362,7605r4,l7368,7585xm7628,7605r-50,l7582,7625r44,l7628,7605xm7654,7585r-104,l7558,7605r82,l7654,7585xm7360,7345r-64,l7284,7365r-36,20l7226,7405r128,l7358,7425r22,l7388,7445r10,l7414,7465r-58,60l7344,7525r-12,20l7316,7585r58,l7378,7565r12,l7402,7545r46,-40l7536,7505,7422,7385r-12,l7396,7365r-18,l7360,7345xm7644,7525r-8,20l7622,7545r-4,20l7504,7565r2,20l7662,7585r12,-20l7644,7525xm7246,7465r-58,l7188,7485r-2,l7186,7505r2,20l7196,7545r6,l7208,7565r8,l7266,7545r-6,-20l7256,7525r-8,-20l7246,7505r,-40xm7596,7545r-104,l7500,7565r102,l7596,7545xm7536,7505r-88,l7484,7525r4,20l7574,7545r-38,-40xm7258,7445r-62,l7192,7465r60,l7258,7445xm7296,7405r-80,l7208,7425r-6,20l7268,7445r12,-20l7288,7425r8,-20xm7774,6845r-156,l7604,6865r-30,20l7456,7005r390,380l7931,7305r-81,l7708,7165r42,-40l7666,7125,7542,7005r76,-80l7626,6925r10,-20l7652,6905r16,-20l7802,6885r-8,-20l7784,6865r-10,-20xm8036,7165r-66,l7966,7185r-12,20l7946,7205r-96,100l7931,7305r63,-60l8006,7225r10,l8024,7205r12,-40xm8040,7125r-64,l7976,7145r2,l7974,7165r64,l8040,7145r,-20xm7832,7045r-90,l7666,7125r84,l7792,7085r10,-20l7812,7065r20,-20xm8038,7105r-66,l7974,7125r64,l8038,7105xm8032,7085r-72,l7964,7105r70,l8032,7085xm8018,7065r-76,l7950,7085r76,l8018,7065xm7990,7025r-232,l7750,7045r166,l7924,7065r90,l7990,7025xm8222,7025r-100,l8128,7045r74,l8222,7025xm7970,7005r-198,l7764,7025r218,l7970,7005xm7898,6745r-42,40l8058,6985r12,20l8084,7005r14,20l8232,7025r18,-20l8256,6985r-110,l8142,6965r-24,l8110,6945r-20,-20l7898,6745xm7826,6985r-50,l7774,7005r44,l7826,6985xm7938,6985r-92,l7836,7005r108,l7938,6985xm7828,6965r-50,l7778,6985r50,l7828,6965xm8270,6965r-70,l8194,6985r72,l8270,6965xm7830,6945r-56,l7776,6965r54,l7830,6945xm8276,6945r-50,l8218,6965r58,l8276,6945xm7808,6885r-88,l7732,6905r16,l7756,6925r6,l7766,6945r62,l7826,6925r-12,-20l7808,6885xm8278,6925r-38,l8234,6945r44,l8278,6925xm8268,6865r-28,l8240,6885r2,l8244,6905r-2,l8242,6925r38,l8268,6865xm8360,6885r-74,l8308,6905r4,l8316,6925r4,l8360,6885xm8352,6865r-84,l8278,6885r78,l8352,6865xm8058,6585r-42,40l8190,6805r12,l8212,6825r6,l8226,6845r6,l8234,6865r104,l8058,6585xm7748,6825r-102,l7632,6845r128,l7748,6825xm8484,6765r-124,l8370,6785r104,l8484,6765xm8518,6725r-200,l8338,6765r156,l8508,6745r6,l8518,6725xm8384,6705r-86,l8304,6725r92,l8384,6705xm8530,6685r-48,l8476,6705r-10,l8460,6725r62,l8530,6685xm8346,6605r-56,l8284,6625r,20l8282,6645r2,20l8292,6705r74,l8362,6685r-12,l8348,6665r-4,l8342,6645r,-20l8346,6605xm8532,6665r-40,l8484,6685r48,l8532,6665xm8520,6605r-28,l8494,6625r2,l8496,6645r-2,l8494,6665r40,l8532,6645r-4,-20l8520,6605xm8606,6625r-46,l8564,6645r40,l8606,6625xm8636,6605r-106,l8538,6625r84,l8636,6605xm8390,6385r-150,l8228,6405r-22,20l8340,6425r2,20l8360,6445r10,20l8394,6485r-56,60l8314,6565r-10,20l8296,6605r60,l8360,6585r10,l8382,6565r46,-60l8501,6505r-85,-80l8402,6405r-12,-20xm8586,6565r-108,l8486,6585r4,20l8642,6605r12,-20l8590,6585r-4,-20xm8242,6465r-66,l8168,6505r-2,l8172,6545r6,20l8182,6565r8,20l8198,6585r48,-40l8236,6545r-2,-20l8226,6525r,-40l8230,6485r12,-20xm8624,6545r-6,20l8602,6565r-2,20l8654,6585r-30,-40xm8550,6545r-86,l8470,6565r84,l8550,6545xm8501,6505r-73,l8460,6545r84,l8501,6505xm8510,6265r-98,l8690,6545r42,-40l8546,6325r-8,-20l8530,6305r-8,-20l8514,6285r-4,-20xm8284,6425r-86,l8182,6465r66,l8254,6445r14,l8284,6425xm8340,6365r-76,l8254,6385r104,l8340,6365xm8650,6105r-134,l8506,6125r-8,l8492,6145r104,l8602,6165r22,l8630,6185r14,l8658,6205r190,180l8892,6345,8678,6145r-16,-20l8650,6105xm8430,6205r-2,l8388,6245r4,l8398,6265r82,l8456,6245r-6,-20l8436,6225r-6,-20xm8508,6245r-30,l8482,6265r26,l8508,6245xm8996,6245r-80,l8934,6265r50,l8996,6245xm8504,6225r-32,l8474,6245r30,l8504,6225xm9024,6225r-144,l8890,6245r126,l9024,6225xm8534,6165r-62,l8470,6185r,40l8506,6225r,-20l8512,6205r4,-20l8528,6185r6,-20xm8932,6185r-94,l8858,6205r10,20l9032,6225r6,-20l8936,6205r-4,-20xm9060,6165r-54,l9002,6185r-22,l8974,6205r76,l9052,6185r8,-20xm8896,6165r-72,l8830,6185r84,l8896,6165xm8558,6145r-72,l8474,6165r80,l8558,6145xm8880,6145r-62,l8820,6165r68,l8880,6145xm9052,6065r-32,l9026,6105r2,l9026,6125r-4,20l9018,6145r-4,20l9062,6165r2,-20l9064,6125r-2,l9062,6105r-12,-20l9052,6065xm8874,6125r-60,l8814,6145r64,l8874,6125xm8872,6105r-60,l8812,6125r60,l8872,6105xm8614,6085r-68,l8526,6105r100,l8614,6085xm8896,5845r-100,l8760,5865r-12,20l8842,5885r4,20l8882,5905r8,20l8900,5925r24,20l8868,6005r-24,40l8834,6045r-6,20l8820,6085r-6,20l8874,6105r,-20l8880,6085r4,-20l8890,6065r24,-40l8960,5985r91,l8934,5865r-26,l8896,5845xm9152,6085r-78,l9082,6105r58,l9152,6085xm9172,6065r-120,l9060,6085r106,l9172,6065xm8778,6025r-70,l8714,6045r6,l8728,6065r50,-40xm9154,6025r-10,l9138,6045r-126,l9016,6065r164,l9184,6045r-30,-20xm9096,6025r-96,l9004,6045r96,l9096,6025xm8760,5985r-62,l8700,6005r4,20l8772,6025r-4,-20l8760,6005r,-20xm9051,5985r-91,l8984,6005r6,l8994,6025r96,l9051,5985xm8756,5965r-58,l8696,5985r62,l8756,5965xm8800,5905r-80,l8708,5945r-8,20l8758,5965r2,-20l8770,5945r4,-20l8786,5925r14,-20xm8836,5885r-98,l8728,5905r104,l8836,5885xm8852,5825r-14,l8832,5845r26,l8852,5825xe" fillcolor="#bfbfbf" stroked="f">
              <v:fill opacity=".5"/>
              <v:stroke joinstyle="round"/>
              <v:formulas/>
              <v:path arrowok="t" o:connecttype="segments"/>
            </v:shape>
            <v:shape id="_x0000_s1136" type="#_x0000_t75" style="position:absolute;left:4082;top:6383;width:4428;height:2594">
              <v:imagedata r:id="rId53" o:title=""/>
            </v:shape>
            <v:shape id="_x0000_s1135" type="#_x0000_t202" style="position:absolute;left:6166;top:5907;width:1366;height:266" filled="f" stroked="f">
              <v:textbox inset="0,0,0,0">
                <w:txbxContent>
                  <w:p w:rsidR="00AA50B8" w:rsidRDefault="00DF2726">
                    <w:pPr>
                      <w:spacing w:line="266" w:lineRule="exact"/>
                      <w:rPr>
                        <w:b/>
                        <w:sz w:val="24"/>
                      </w:rPr>
                    </w:pPr>
                    <w:r>
                      <w:rPr>
                        <w:b/>
                        <w:sz w:val="24"/>
                      </w:rPr>
                      <w:t>Gambar 4.11</w:t>
                    </w:r>
                  </w:p>
                </w:txbxContent>
              </v:textbox>
            </v:shape>
            <v:shape id="_x0000_s1134" type="#_x0000_t202" style="position:absolute;left:4948;top:9635;width:3999;height:680" filled="f" stroked="f">
              <v:textbox inset="0,0,0,0">
                <w:txbxContent>
                  <w:p w:rsidR="00AA50B8" w:rsidRDefault="00DF2726">
                    <w:pPr>
                      <w:spacing w:line="266" w:lineRule="exact"/>
                      <w:ind w:right="15"/>
                      <w:jc w:val="center"/>
                      <w:rPr>
                        <w:b/>
                        <w:sz w:val="24"/>
                      </w:rPr>
                    </w:pPr>
                    <w:r>
                      <w:rPr>
                        <w:b/>
                        <w:color w:val="000009"/>
                        <w:sz w:val="24"/>
                      </w:rPr>
                      <w:t>Tabel 4.9</w:t>
                    </w:r>
                  </w:p>
                  <w:p w:rsidR="00AA50B8" w:rsidRDefault="00DF2726">
                    <w:pPr>
                      <w:spacing w:before="138"/>
                      <w:ind w:right="18"/>
                      <w:jc w:val="center"/>
                      <w:rPr>
                        <w:b/>
                        <w:sz w:val="24"/>
                      </w:rPr>
                    </w:pPr>
                    <w:r>
                      <w:rPr>
                        <w:b/>
                        <w:color w:val="000009"/>
                        <w:sz w:val="24"/>
                      </w:rPr>
                      <w:t>Analisis iklan hidupkan rumah scene</w:t>
                    </w:r>
                    <w:r>
                      <w:rPr>
                        <w:b/>
                        <w:color w:val="000009"/>
                        <w:spacing w:val="-12"/>
                        <w:sz w:val="24"/>
                      </w:rPr>
                      <w:t xml:space="preserve"> </w:t>
                    </w:r>
                    <w:r>
                      <w:rPr>
                        <w:b/>
                        <w:color w:val="000009"/>
                        <w:sz w:val="24"/>
                      </w:rPr>
                      <w:t>9</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9</w:t>
      </w:r>
    </w:p>
    <w:p w:rsidR="00AA50B8" w:rsidRDefault="00AA50B8">
      <w:pPr>
        <w:pStyle w:val="BodyText"/>
        <w:rPr>
          <w:b/>
        </w:rPr>
      </w:pPr>
    </w:p>
    <w:p w:rsidR="00AA50B8" w:rsidRDefault="00DF2726">
      <w:pPr>
        <w:ind w:left="1855" w:right="583"/>
        <w:jc w:val="center"/>
        <w:rPr>
          <w:b/>
          <w:sz w:val="24"/>
        </w:rPr>
      </w:pPr>
      <w:r>
        <w:rPr>
          <w:noProof/>
          <w:lang w:val="id-ID" w:eastAsia="id-ID" w:bidi="ar-SA"/>
        </w:rPr>
        <w:drawing>
          <wp:anchor distT="0" distB="0" distL="0" distR="0" simplePos="0" relativeHeight="2336" behindDoc="0" locked="0" layoutInCell="1" allowOverlap="1">
            <wp:simplePos x="0" y="0"/>
            <wp:positionH relativeFrom="page">
              <wp:posOffset>2512060</wp:posOffset>
            </wp:positionH>
            <wp:positionV relativeFrom="paragraph">
              <wp:posOffset>262929</wp:posOffset>
            </wp:positionV>
            <wp:extent cx="2902366" cy="1341120"/>
            <wp:effectExtent l="0" t="0" r="0" b="0"/>
            <wp:wrapTopAndBottom/>
            <wp:docPr id="1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4.jpeg"/>
                    <pic:cNvPicPr/>
                  </pic:nvPicPr>
                  <pic:blipFill>
                    <a:blip r:embed="rId54" cstate="print"/>
                    <a:stretch>
                      <a:fillRect/>
                    </a:stretch>
                  </pic:blipFill>
                  <pic:spPr>
                    <a:xfrm>
                      <a:off x="0" y="0"/>
                      <a:ext cx="2902366" cy="1341120"/>
                    </a:xfrm>
                    <a:prstGeom prst="rect">
                      <a:avLst/>
                    </a:prstGeom>
                  </pic:spPr>
                </pic:pic>
              </a:graphicData>
            </a:graphic>
          </wp:anchor>
        </w:drawing>
      </w:r>
      <w:bookmarkStart w:id="99" w:name="Gambar_4.10"/>
      <w:bookmarkEnd w:id="99"/>
      <w:r>
        <w:rPr>
          <w:b/>
          <w:sz w:val="24"/>
        </w:rPr>
        <w:t>Gambar 4.10</w:t>
      </w:r>
    </w:p>
    <w:p w:rsidR="00AA50B8" w:rsidRDefault="00DF2726">
      <w:pPr>
        <w:pStyle w:val="BodyText"/>
        <w:spacing w:before="107"/>
        <w:ind w:left="2780"/>
      </w:pPr>
      <w:r>
        <w:rPr>
          <w:color w:val="000009"/>
        </w:rPr>
        <w:t>(</w:t>
      </w:r>
      <w:hyperlink r:id="rId55">
        <w:r>
          <w:rPr>
            <w:color w:val="000009"/>
          </w:rPr>
          <w:t>www.youtube.com/IKEAIndonesia)</w:t>
        </w:r>
      </w:hyperlink>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3"/>
        <w:rPr>
          <w:sz w:val="28"/>
        </w:rPr>
      </w:pPr>
    </w:p>
    <w:tbl>
      <w:tblPr>
        <w:tblW w:w="0" w:type="auto"/>
        <w:tblInd w:w="58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420"/>
        <w:gridCol w:w="2866"/>
      </w:tblGrid>
      <w:tr w:rsidR="00AA50B8">
        <w:trPr>
          <w:trHeight w:val="275"/>
        </w:trPr>
        <w:tc>
          <w:tcPr>
            <w:tcW w:w="2642" w:type="dxa"/>
            <w:shd w:val="clear" w:color="auto" w:fill="ADA9A9"/>
          </w:tcPr>
          <w:p w:rsidR="00AA50B8" w:rsidRDefault="00DF2726">
            <w:pPr>
              <w:pStyle w:val="TableParagraph"/>
              <w:spacing w:line="256" w:lineRule="exact"/>
              <w:ind w:left="997" w:right="994"/>
              <w:jc w:val="center"/>
              <w:rPr>
                <w:sz w:val="24"/>
              </w:rPr>
            </w:pPr>
            <w:r>
              <w:rPr>
                <w:color w:val="000009"/>
                <w:sz w:val="24"/>
              </w:rPr>
              <w:t>Sign</w:t>
            </w:r>
          </w:p>
        </w:tc>
        <w:tc>
          <w:tcPr>
            <w:tcW w:w="2420" w:type="dxa"/>
            <w:shd w:val="clear" w:color="auto" w:fill="ADA9A9"/>
          </w:tcPr>
          <w:p w:rsidR="00AA50B8" w:rsidRDefault="00DF2726">
            <w:pPr>
              <w:pStyle w:val="TableParagraph"/>
              <w:spacing w:line="256" w:lineRule="exact"/>
              <w:ind w:left="892" w:right="890"/>
              <w:jc w:val="center"/>
              <w:rPr>
                <w:sz w:val="24"/>
              </w:rPr>
            </w:pPr>
            <w:bookmarkStart w:id="100" w:name="Analisis_iklan_hidupkan_rumah_scene_9"/>
            <w:bookmarkEnd w:id="100"/>
            <w:r>
              <w:rPr>
                <w:color w:val="000009"/>
                <w:sz w:val="24"/>
              </w:rPr>
              <w:t>O</w:t>
            </w:r>
            <w:bookmarkStart w:id="101" w:name="Gambar_4.11_…….……."/>
            <w:bookmarkEnd w:id="101"/>
            <w:r>
              <w:rPr>
                <w:color w:val="000009"/>
                <w:sz w:val="24"/>
              </w:rPr>
              <w:t>bjek</w:t>
            </w:r>
          </w:p>
        </w:tc>
        <w:tc>
          <w:tcPr>
            <w:tcW w:w="2866" w:type="dxa"/>
            <w:shd w:val="clear" w:color="auto" w:fill="ADA9A9"/>
          </w:tcPr>
          <w:p w:rsidR="00AA50B8" w:rsidRDefault="00DF2726">
            <w:pPr>
              <w:pStyle w:val="TableParagraph"/>
              <w:spacing w:line="256" w:lineRule="exact"/>
              <w:ind w:left="870"/>
              <w:rPr>
                <w:sz w:val="24"/>
              </w:rPr>
            </w:pPr>
            <w:bookmarkStart w:id="102" w:name="Tabel_4.9"/>
            <w:bookmarkEnd w:id="102"/>
            <w:r>
              <w:rPr>
                <w:color w:val="000009"/>
                <w:sz w:val="24"/>
              </w:rPr>
              <w:t>Interpretant</w:t>
            </w:r>
          </w:p>
        </w:tc>
      </w:tr>
      <w:tr w:rsidR="00AA50B8">
        <w:trPr>
          <w:trHeight w:val="3888"/>
        </w:trPr>
        <w:tc>
          <w:tcPr>
            <w:tcW w:w="2642" w:type="dxa"/>
          </w:tcPr>
          <w:p w:rsidR="00AA50B8" w:rsidRDefault="00DF2726">
            <w:pPr>
              <w:pStyle w:val="TableParagraph"/>
              <w:spacing w:line="275" w:lineRule="exact"/>
              <w:ind w:left="100"/>
              <w:rPr>
                <w:b/>
                <w:sz w:val="24"/>
              </w:rPr>
            </w:pPr>
            <w:r>
              <w:rPr>
                <w:b/>
                <w:color w:val="000009"/>
                <w:sz w:val="24"/>
              </w:rPr>
              <w:t>Gambar 4.10</w:t>
            </w:r>
          </w:p>
          <w:p w:rsidR="00AA50B8" w:rsidRDefault="00AA50B8">
            <w:pPr>
              <w:pStyle w:val="TableParagraph"/>
              <w:rPr>
                <w:sz w:val="12"/>
              </w:rPr>
            </w:pPr>
          </w:p>
          <w:p w:rsidR="00AA50B8" w:rsidRDefault="00DF2726">
            <w:pPr>
              <w:pStyle w:val="TableParagraph"/>
              <w:ind w:left="98"/>
              <w:rPr>
                <w:sz w:val="20"/>
              </w:rPr>
            </w:pPr>
            <w:r>
              <w:rPr>
                <w:noProof/>
                <w:sz w:val="20"/>
                <w:lang w:val="id-ID" w:eastAsia="id-ID" w:bidi="ar-SA"/>
              </w:rPr>
              <w:drawing>
                <wp:inline distT="0" distB="0" distL="0" distR="0">
                  <wp:extent cx="1401762" cy="649224"/>
                  <wp:effectExtent l="0" t="0" r="0" b="0"/>
                  <wp:docPr id="1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5.jpeg"/>
                          <pic:cNvPicPr/>
                        </pic:nvPicPr>
                        <pic:blipFill>
                          <a:blip r:embed="rId56" cstate="print"/>
                          <a:stretch>
                            <a:fillRect/>
                          </a:stretch>
                        </pic:blipFill>
                        <pic:spPr>
                          <a:xfrm>
                            <a:off x="0" y="0"/>
                            <a:ext cx="1401762" cy="649224"/>
                          </a:xfrm>
                          <a:prstGeom prst="rect">
                            <a:avLst/>
                          </a:prstGeom>
                        </pic:spPr>
                      </pic:pic>
                    </a:graphicData>
                  </a:graphic>
                </wp:inline>
              </w:drawing>
            </w:r>
          </w:p>
          <w:p w:rsidR="00AA50B8" w:rsidRDefault="00DF2726">
            <w:pPr>
              <w:pStyle w:val="TableParagraph"/>
              <w:spacing w:before="111"/>
              <w:ind w:left="100"/>
              <w:rPr>
                <w:b/>
                <w:sz w:val="24"/>
              </w:rPr>
            </w:pPr>
            <w:r>
              <w:rPr>
                <w:b/>
                <w:color w:val="000009"/>
                <w:sz w:val="24"/>
              </w:rPr>
              <w:t>Gambar 4.11</w:t>
            </w:r>
          </w:p>
          <w:p w:rsidR="00AA50B8" w:rsidRDefault="00AA50B8">
            <w:pPr>
              <w:pStyle w:val="TableParagraph"/>
              <w:rPr>
                <w:sz w:val="12"/>
              </w:rPr>
            </w:pPr>
          </w:p>
          <w:p w:rsidR="00AA50B8" w:rsidRDefault="00DF2726">
            <w:pPr>
              <w:pStyle w:val="TableParagraph"/>
              <w:ind w:left="98"/>
              <w:rPr>
                <w:sz w:val="20"/>
              </w:rPr>
            </w:pPr>
            <w:r>
              <w:rPr>
                <w:noProof/>
                <w:sz w:val="20"/>
                <w:lang w:val="id-ID" w:eastAsia="id-ID" w:bidi="ar-SA"/>
              </w:rPr>
              <w:drawing>
                <wp:inline distT="0" distB="0" distL="0" distR="0">
                  <wp:extent cx="1450444" cy="810768"/>
                  <wp:effectExtent l="0" t="0" r="0" b="0"/>
                  <wp:docPr id="1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6.jpeg"/>
                          <pic:cNvPicPr/>
                        </pic:nvPicPr>
                        <pic:blipFill>
                          <a:blip r:embed="rId57" cstate="print"/>
                          <a:stretch>
                            <a:fillRect/>
                          </a:stretch>
                        </pic:blipFill>
                        <pic:spPr>
                          <a:xfrm>
                            <a:off x="0" y="0"/>
                            <a:ext cx="1450444" cy="810768"/>
                          </a:xfrm>
                          <a:prstGeom prst="rect">
                            <a:avLst/>
                          </a:prstGeom>
                        </pic:spPr>
                      </pic:pic>
                    </a:graphicData>
                  </a:graphic>
                </wp:inline>
              </w:drawing>
            </w:r>
          </w:p>
          <w:p w:rsidR="00AA50B8" w:rsidRDefault="00AA50B8">
            <w:pPr>
              <w:pStyle w:val="TableParagraph"/>
              <w:rPr>
                <w:sz w:val="20"/>
              </w:rPr>
            </w:pPr>
          </w:p>
          <w:p w:rsidR="00AA50B8" w:rsidRDefault="00AA50B8">
            <w:pPr>
              <w:pStyle w:val="TableParagraph"/>
              <w:rPr>
                <w:sz w:val="20"/>
              </w:rPr>
            </w:pPr>
          </w:p>
          <w:p w:rsidR="00AA50B8" w:rsidRDefault="00AA50B8">
            <w:pPr>
              <w:pStyle w:val="TableParagraph"/>
              <w:spacing w:before="6"/>
              <w:rPr>
                <w:sz w:val="16"/>
              </w:rPr>
            </w:pPr>
          </w:p>
        </w:tc>
        <w:tc>
          <w:tcPr>
            <w:tcW w:w="2420" w:type="dxa"/>
          </w:tcPr>
          <w:p w:rsidR="00AA50B8" w:rsidRDefault="00DF2726">
            <w:pPr>
              <w:pStyle w:val="TableParagraph"/>
              <w:spacing w:line="360" w:lineRule="auto"/>
              <w:ind w:left="100" w:right="95"/>
              <w:jc w:val="both"/>
              <w:rPr>
                <w:sz w:val="24"/>
              </w:rPr>
            </w:pPr>
            <w:r>
              <w:rPr>
                <w:color w:val="000009"/>
                <w:sz w:val="24"/>
              </w:rPr>
              <w:t>Laki laki berpelukan sedang menggunakan toga dikepalanya</w:t>
            </w:r>
          </w:p>
          <w:p w:rsidR="00AA50B8" w:rsidRDefault="00AA50B8">
            <w:pPr>
              <w:pStyle w:val="TableParagraph"/>
              <w:spacing w:before="10"/>
              <w:rPr>
                <w:sz w:val="35"/>
              </w:rPr>
            </w:pPr>
          </w:p>
          <w:p w:rsidR="00AA50B8" w:rsidRDefault="00DF2726">
            <w:pPr>
              <w:pStyle w:val="TableParagraph"/>
              <w:spacing w:line="360" w:lineRule="auto"/>
              <w:ind w:left="100" w:right="94"/>
              <w:jc w:val="both"/>
              <w:rPr>
                <w:sz w:val="24"/>
              </w:rPr>
            </w:pPr>
            <w:r>
              <w:rPr>
                <w:color w:val="000009"/>
                <w:sz w:val="24"/>
              </w:rPr>
              <w:t>3 orang laki-laki dan 3 orang perempuan sedang berkumpul</w:t>
            </w:r>
          </w:p>
        </w:tc>
        <w:tc>
          <w:tcPr>
            <w:tcW w:w="2866" w:type="dxa"/>
          </w:tcPr>
          <w:p w:rsidR="00AA50B8" w:rsidRDefault="00DF2726">
            <w:pPr>
              <w:pStyle w:val="TableParagraph"/>
              <w:tabs>
                <w:tab w:val="left" w:pos="1049"/>
                <w:tab w:val="left" w:pos="1201"/>
                <w:tab w:val="left" w:pos="1548"/>
                <w:tab w:val="left" w:pos="2094"/>
                <w:tab w:val="left" w:pos="2148"/>
                <w:tab w:val="left" w:pos="2291"/>
              </w:tabs>
              <w:spacing w:line="360" w:lineRule="auto"/>
              <w:ind w:left="100" w:right="92"/>
              <w:rPr>
                <w:sz w:val="24"/>
              </w:rPr>
            </w:pPr>
            <w:r>
              <w:rPr>
                <w:color w:val="000009"/>
                <w:sz w:val="24"/>
              </w:rPr>
              <w:t>Suasana</w:t>
            </w:r>
            <w:r>
              <w:rPr>
                <w:color w:val="000009"/>
                <w:sz w:val="24"/>
              </w:rPr>
              <w:tab/>
            </w:r>
            <w:r>
              <w:rPr>
                <w:color w:val="000009"/>
                <w:sz w:val="24"/>
              </w:rPr>
              <w:tab/>
              <w:t>ruangan</w:t>
            </w:r>
            <w:r>
              <w:rPr>
                <w:color w:val="000009"/>
                <w:sz w:val="24"/>
              </w:rPr>
              <w:tab/>
            </w:r>
            <w:r>
              <w:rPr>
                <w:color w:val="000009"/>
                <w:sz w:val="24"/>
              </w:rPr>
              <w:tab/>
            </w:r>
            <w:r>
              <w:rPr>
                <w:color w:val="000009"/>
                <w:sz w:val="24"/>
              </w:rPr>
              <w:tab/>
              <w:t>yang ramai</w:t>
            </w:r>
            <w:r>
              <w:rPr>
                <w:color w:val="000009"/>
                <w:sz w:val="24"/>
              </w:rPr>
              <w:tab/>
              <w:t>karena</w:t>
            </w:r>
            <w:r>
              <w:rPr>
                <w:color w:val="000009"/>
                <w:sz w:val="24"/>
              </w:rPr>
              <w:tab/>
              <w:t>sedang merayakan</w:t>
            </w:r>
            <w:r>
              <w:rPr>
                <w:color w:val="000009"/>
                <w:sz w:val="24"/>
              </w:rPr>
              <w:tab/>
            </w:r>
            <w:r>
              <w:rPr>
                <w:color w:val="000009"/>
                <w:sz w:val="24"/>
              </w:rPr>
              <w:tab/>
              <w:t>keberhasilan salah satu anggota keluarga menyelesaikan pendidikannya.</w:t>
            </w:r>
            <w:r>
              <w:rPr>
                <w:color w:val="000009"/>
                <w:sz w:val="24"/>
              </w:rPr>
              <w:tab/>
            </w:r>
            <w:r>
              <w:rPr>
                <w:color w:val="000009"/>
                <w:sz w:val="24"/>
              </w:rPr>
              <w:tab/>
            </w:r>
            <w:proofErr w:type="gramStart"/>
            <w:r>
              <w:rPr>
                <w:color w:val="000009"/>
                <w:sz w:val="24"/>
              </w:rPr>
              <w:t>semua</w:t>
            </w:r>
            <w:proofErr w:type="gramEnd"/>
            <w:r>
              <w:rPr>
                <w:color w:val="000009"/>
                <w:sz w:val="24"/>
              </w:rPr>
              <w:t xml:space="preserve"> orang memberi selamat dan ikut</w:t>
            </w:r>
            <w:r>
              <w:rPr>
                <w:color w:val="000009"/>
                <w:spacing w:val="-2"/>
                <w:sz w:val="24"/>
              </w:rPr>
              <w:t xml:space="preserve"> </w:t>
            </w:r>
            <w:r>
              <w:rPr>
                <w:color w:val="000009"/>
                <w:sz w:val="24"/>
              </w:rPr>
              <w:t>berbahagia.</w:t>
            </w:r>
          </w:p>
        </w:tc>
      </w:tr>
    </w:tbl>
    <w:p w:rsidR="00AA50B8" w:rsidRDefault="00AA50B8">
      <w:pPr>
        <w:spacing w:line="360" w:lineRule="auto"/>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6"/>
        <w:rPr>
          <w:sz w:val="18"/>
        </w:rPr>
      </w:pPr>
    </w:p>
    <w:tbl>
      <w:tblPr>
        <w:tblW w:w="0" w:type="auto"/>
        <w:tblInd w:w="58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420"/>
        <w:gridCol w:w="2866"/>
      </w:tblGrid>
      <w:tr w:rsidR="00AA50B8">
        <w:trPr>
          <w:trHeight w:val="1372"/>
        </w:trPr>
        <w:tc>
          <w:tcPr>
            <w:tcW w:w="2642" w:type="dxa"/>
          </w:tcPr>
          <w:p w:rsidR="00AA50B8" w:rsidRDefault="00DF2726">
            <w:pPr>
              <w:pStyle w:val="TableParagraph"/>
              <w:spacing w:line="360" w:lineRule="auto"/>
              <w:ind w:left="100" w:right="94"/>
              <w:jc w:val="both"/>
              <w:rPr>
                <w:sz w:val="24"/>
              </w:rPr>
            </w:pPr>
            <w:r>
              <w:rPr>
                <w:color w:val="000009"/>
                <w:sz w:val="24"/>
              </w:rPr>
              <w:t>Speech: “Hidupkan ruang tuk rayakan keberhasilan”</w:t>
            </w:r>
          </w:p>
        </w:tc>
        <w:tc>
          <w:tcPr>
            <w:tcW w:w="2420" w:type="dxa"/>
            <w:vMerge w:val="restart"/>
          </w:tcPr>
          <w:p w:rsidR="00AA50B8" w:rsidRDefault="00DF2726">
            <w:pPr>
              <w:pStyle w:val="TableParagraph"/>
              <w:tabs>
                <w:tab w:val="left" w:pos="1687"/>
              </w:tabs>
              <w:spacing w:line="360" w:lineRule="auto"/>
              <w:ind w:left="100" w:right="94"/>
              <w:rPr>
                <w:sz w:val="24"/>
              </w:rPr>
            </w:pPr>
            <w:r>
              <w:rPr>
                <w:color w:val="000009"/>
                <w:sz w:val="24"/>
              </w:rPr>
              <w:t>2 meja penuh dengan makanan-makanan diatasnya</w:t>
            </w:r>
            <w:r>
              <w:rPr>
                <w:color w:val="000009"/>
                <w:sz w:val="24"/>
              </w:rPr>
              <w:tab/>
              <w:t>disetai tumpeng.</w:t>
            </w:r>
          </w:p>
          <w:p w:rsidR="00AA50B8" w:rsidRDefault="00AA50B8">
            <w:pPr>
              <w:pStyle w:val="TableParagraph"/>
              <w:spacing w:before="10"/>
              <w:rPr>
                <w:sz w:val="35"/>
              </w:rPr>
            </w:pPr>
          </w:p>
          <w:p w:rsidR="00AA50B8" w:rsidRDefault="00DF2726">
            <w:pPr>
              <w:pStyle w:val="TableParagraph"/>
              <w:spacing w:line="360" w:lineRule="auto"/>
              <w:ind w:left="100" w:right="95"/>
              <w:jc w:val="both"/>
              <w:rPr>
                <w:sz w:val="24"/>
              </w:rPr>
            </w:pPr>
            <w:r>
              <w:rPr>
                <w:color w:val="000009"/>
                <w:sz w:val="24"/>
              </w:rPr>
              <w:t>Anggota keluarga memotong bagian atas tumpeng</w:t>
            </w:r>
          </w:p>
        </w:tc>
        <w:tc>
          <w:tcPr>
            <w:tcW w:w="2866" w:type="dxa"/>
            <w:vMerge w:val="restart"/>
          </w:tcPr>
          <w:p w:rsidR="00AA50B8" w:rsidRDefault="00AA50B8">
            <w:pPr>
              <w:pStyle w:val="TableParagraph"/>
              <w:spacing w:before="10"/>
              <w:rPr>
                <w:sz w:val="35"/>
              </w:rPr>
            </w:pPr>
          </w:p>
          <w:p w:rsidR="00AA50B8" w:rsidRDefault="00DF2726">
            <w:pPr>
              <w:pStyle w:val="TableParagraph"/>
              <w:spacing w:line="360" w:lineRule="auto"/>
              <w:ind w:left="100" w:right="94"/>
              <w:jc w:val="both"/>
              <w:rPr>
                <w:sz w:val="24"/>
              </w:rPr>
            </w:pPr>
            <w:r>
              <w:rPr>
                <w:color w:val="000009"/>
                <w:sz w:val="24"/>
              </w:rPr>
              <w:t xml:space="preserve">Tumpeng berkmakna tanda berserah diri manusia kepada tuhannya dan harus sungguh-sungguh serta </w:t>
            </w:r>
            <w:proofErr w:type="gramStart"/>
            <w:r>
              <w:rPr>
                <w:color w:val="000009"/>
                <w:sz w:val="24"/>
              </w:rPr>
              <w:t>semangat .</w:t>
            </w:r>
            <w:proofErr w:type="gramEnd"/>
          </w:p>
          <w:p w:rsidR="00AA50B8" w:rsidRDefault="00DF2726">
            <w:pPr>
              <w:pStyle w:val="TableParagraph"/>
              <w:spacing w:line="360" w:lineRule="auto"/>
              <w:ind w:left="100" w:right="95"/>
              <w:jc w:val="both"/>
              <w:rPr>
                <w:sz w:val="24"/>
              </w:rPr>
            </w:pPr>
            <w:r>
              <w:rPr>
                <w:color w:val="000009"/>
                <w:sz w:val="24"/>
              </w:rPr>
              <w:t>Pada gambar 4.11</w:t>
            </w:r>
            <w:r>
              <w:rPr>
                <w:color w:val="000009"/>
                <w:spacing w:val="53"/>
                <w:sz w:val="24"/>
              </w:rPr>
              <w:t xml:space="preserve"> </w:t>
            </w:r>
            <w:r>
              <w:rPr>
                <w:color w:val="000009"/>
                <w:sz w:val="24"/>
              </w:rPr>
              <w:t>puncak tumpeng dipotong yang</w:t>
            </w:r>
          </w:p>
          <w:p w:rsidR="00AA50B8" w:rsidRDefault="00DF2726">
            <w:pPr>
              <w:pStyle w:val="TableParagraph"/>
              <w:spacing w:line="257" w:lineRule="exact"/>
              <w:ind w:left="100"/>
              <w:jc w:val="both"/>
              <w:rPr>
                <w:sz w:val="24"/>
              </w:rPr>
            </w:pPr>
            <w:proofErr w:type="gramStart"/>
            <w:r>
              <w:rPr>
                <w:color w:val="000009"/>
                <w:sz w:val="24"/>
              </w:rPr>
              <w:t>bermakna</w:t>
            </w:r>
            <w:proofErr w:type="gramEnd"/>
            <w:r>
              <w:rPr>
                <w:color w:val="000009"/>
                <w:sz w:val="24"/>
              </w:rPr>
              <w:t xml:space="preserve"> rasa syukur.</w:t>
            </w:r>
          </w:p>
        </w:tc>
      </w:tr>
      <w:tr w:rsidR="00AA50B8">
        <w:trPr>
          <w:trHeight w:val="2205"/>
        </w:trPr>
        <w:tc>
          <w:tcPr>
            <w:tcW w:w="2642" w:type="dxa"/>
          </w:tcPr>
          <w:p w:rsidR="00AA50B8" w:rsidRDefault="00DF2726">
            <w:pPr>
              <w:pStyle w:val="TableParagraph"/>
              <w:spacing w:line="275" w:lineRule="exact"/>
              <w:ind w:left="100"/>
              <w:rPr>
                <w:sz w:val="24"/>
              </w:rPr>
            </w:pPr>
            <w:r>
              <w:rPr>
                <w:color w:val="000009"/>
                <w:sz w:val="24"/>
              </w:rPr>
              <w:t>“congrats”</w:t>
            </w:r>
          </w:p>
        </w:tc>
        <w:tc>
          <w:tcPr>
            <w:tcW w:w="2420" w:type="dxa"/>
            <w:vMerge/>
            <w:tcBorders>
              <w:top w:val="nil"/>
            </w:tcBorders>
          </w:tcPr>
          <w:p w:rsidR="00AA50B8" w:rsidRDefault="00AA50B8">
            <w:pPr>
              <w:rPr>
                <w:sz w:val="2"/>
                <w:szCs w:val="2"/>
              </w:rPr>
            </w:pPr>
          </w:p>
        </w:tc>
        <w:tc>
          <w:tcPr>
            <w:tcW w:w="2866" w:type="dxa"/>
            <w:vMerge/>
            <w:tcBorders>
              <w:top w:val="nil"/>
            </w:tcBorders>
          </w:tcPr>
          <w:p w:rsidR="00AA50B8" w:rsidRDefault="00AA50B8">
            <w:pPr>
              <w:rPr>
                <w:sz w:val="2"/>
                <w:szCs w:val="2"/>
              </w:rPr>
            </w:pPr>
          </w:p>
        </w:tc>
      </w:tr>
    </w:tbl>
    <w:p w:rsidR="00AA50B8" w:rsidRDefault="00AA50B8">
      <w:pPr>
        <w:pStyle w:val="BodyText"/>
        <w:rPr>
          <w:sz w:val="20"/>
        </w:rPr>
      </w:pPr>
    </w:p>
    <w:p w:rsidR="00AA50B8" w:rsidRDefault="00AA50B8">
      <w:pPr>
        <w:pStyle w:val="BodyText"/>
        <w:rPr>
          <w:sz w:val="20"/>
        </w:rPr>
      </w:pPr>
    </w:p>
    <w:p w:rsidR="00AA50B8" w:rsidRDefault="00AA50B8">
      <w:pPr>
        <w:pStyle w:val="BodyText"/>
        <w:spacing w:before="8"/>
        <w:rPr>
          <w:sz w:val="23"/>
        </w:rPr>
      </w:pPr>
    </w:p>
    <w:p w:rsidR="00AA50B8" w:rsidRDefault="00DF2726">
      <w:pPr>
        <w:pStyle w:val="Heading2"/>
        <w:spacing w:before="90"/>
        <w:ind w:left="574"/>
      </w:pPr>
      <w:r>
        <w:rPr>
          <w:noProof/>
          <w:lang w:val="id-ID" w:eastAsia="id-ID" w:bidi="ar-SA"/>
        </w:rPr>
        <w:drawing>
          <wp:anchor distT="0" distB="0" distL="0" distR="0" simplePos="0" relativeHeight="268260935" behindDoc="1" locked="0" layoutInCell="1" allowOverlap="1">
            <wp:simplePos x="0" y="0"/>
            <wp:positionH relativeFrom="page">
              <wp:posOffset>2021839</wp:posOffset>
            </wp:positionH>
            <wp:positionV relativeFrom="paragraph">
              <wp:posOffset>-499070</wp:posOffset>
            </wp:positionV>
            <wp:extent cx="3810000" cy="365760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Representasi</w:t>
      </w:r>
      <w:r>
        <w:rPr>
          <w:color w:val="000009"/>
          <w:spacing w:val="-5"/>
        </w:rPr>
        <w:t xml:space="preserve"> </w:t>
      </w:r>
      <w:r>
        <w:rPr>
          <w:color w:val="000009"/>
        </w:rPr>
        <w:t>:</w:t>
      </w:r>
      <w:proofErr w:type="gramEnd"/>
    </w:p>
    <w:p w:rsidR="00AA50B8" w:rsidRDefault="00AA50B8">
      <w:pPr>
        <w:pStyle w:val="BodyText"/>
        <w:rPr>
          <w:b/>
        </w:rPr>
      </w:pPr>
    </w:p>
    <w:p w:rsidR="00AA50B8" w:rsidRDefault="00DF2726">
      <w:pPr>
        <w:pStyle w:val="BodyText"/>
        <w:spacing w:line="480" w:lineRule="auto"/>
        <w:ind w:left="590" w:right="517" w:firstLine="800"/>
        <w:jc w:val="both"/>
      </w:pPr>
      <w:proofErr w:type="gramStart"/>
      <w:r>
        <w:rPr>
          <w:color w:val="000009"/>
        </w:rPr>
        <w:t>Rumah yang nyaman tidak perlu luas tapi bisa untuk melakukan banyak kegiatan sehingga tidak perlu menyewa tempat lagi untuk merayakan hal-hal yang menyenangkan seperti pada gambar 4.11.</w:t>
      </w:r>
      <w:proofErr w:type="gramEnd"/>
      <w:r>
        <w:rPr>
          <w:color w:val="000009"/>
        </w:rPr>
        <w:t xml:space="preserve"> Suasana hangat dan nyaman merayakan bersama anggota keluarga </w:t>
      </w:r>
      <w:proofErr w:type="gramStart"/>
      <w:r>
        <w:rPr>
          <w:color w:val="000009"/>
        </w:rPr>
        <w:t>lain</w:t>
      </w:r>
      <w:proofErr w:type="gramEnd"/>
      <w:r>
        <w:rPr>
          <w:color w:val="000009"/>
        </w:rPr>
        <w:t xml:space="preserve"> saat ada anggota keluarga yang berhasil lulus dari pendidikannya.</w:t>
      </w:r>
    </w:p>
    <w:p w:rsidR="00AA50B8" w:rsidRDefault="00DF2726">
      <w:pPr>
        <w:pStyle w:val="BodyText"/>
        <w:spacing w:line="480" w:lineRule="auto"/>
        <w:ind w:left="590" w:right="516" w:firstLine="800"/>
        <w:jc w:val="both"/>
      </w:pPr>
      <w:r>
        <w:rPr>
          <w:color w:val="000009"/>
        </w:rPr>
        <w:t xml:space="preserve">Dari gambar tersebut telihat adanya tumpeng, tumpeng berasal dari singkatan ‘yen metu kudu mempeng’ yang artinya ‘ketika keluar harus sungguh- sungguh semangat’. </w:t>
      </w:r>
      <w:proofErr w:type="gramStart"/>
      <w:r>
        <w:rPr>
          <w:color w:val="000009"/>
        </w:rPr>
        <w:t>Hal tersebut selaras dengan gambar 4.10 yang memperlihatkan anggota keluarga yang berhasil menyelesaikan studinya dan harus tetap sungguh-sungguh dan semangat untuk tahap</w:t>
      </w:r>
      <w:r>
        <w:rPr>
          <w:color w:val="000009"/>
          <w:spacing w:val="-2"/>
        </w:rPr>
        <w:t xml:space="preserve"> </w:t>
      </w:r>
      <w:r>
        <w:rPr>
          <w:color w:val="000009"/>
        </w:rPr>
        <w:t>berikutnya.</w:t>
      </w:r>
      <w:proofErr w:type="gramEnd"/>
    </w:p>
    <w:p w:rsidR="00AA50B8" w:rsidRDefault="00DF2726">
      <w:pPr>
        <w:pStyle w:val="BodyText"/>
        <w:spacing w:before="1" w:line="480" w:lineRule="auto"/>
        <w:ind w:left="590" w:right="520" w:firstLine="800"/>
        <w:jc w:val="both"/>
      </w:pPr>
      <w:proofErr w:type="gramStart"/>
      <w:r>
        <w:rPr>
          <w:color w:val="000009"/>
        </w:rPr>
        <w:t>Pada gambar 4.11 tumpeng tersebut dipotong yang bermakna tanda syukur atas pencapaian yang telah dicapai.</w:t>
      </w:r>
      <w:proofErr w:type="gramEnd"/>
    </w:p>
    <w:p w:rsidR="00AA50B8" w:rsidRDefault="00DF2726">
      <w:pPr>
        <w:pStyle w:val="BodyText"/>
        <w:spacing w:line="480" w:lineRule="auto"/>
        <w:ind w:left="590" w:right="522" w:firstLine="800"/>
        <w:jc w:val="both"/>
      </w:pPr>
      <w:proofErr w:type="gramStart"/>
      <w:r>
        <w:rPr>
          <w:color w:val="000009"/>
        </w:rPr>
        <w:t>Ruangan pun terlihat cerah di siang hari sehingga tidak memerlukan cahaya tambahan dari lampu.</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28" style="position:absolute;margin-left:159.2pt;margin-top:287.35pt;width:300pt;height:291.9pt;z-index:-174424;mso-position-horizontal-relative:page;mso-position-vertical-relative:page" coordorigin="3184,5747" coordsize="6000,5838">
            <v:shape id="_x0000_s1132" type="#_x0000_t75" style="position:absolute;left:3184;top:5825;width:6000;height:5760">
              <v:imagedata r:id="rId8" o:title=""/>
            </v:shape>
            <v:shape id="_x0000_s1131" type="#_x0000_t75" style="position:absolute;left:3652;top:6563;width:5168;height:2894">
              <v:imagedata r:id="rId58" o:title=""/>
            </v:shape>
            <v:shape id="_x0000_s1130" type="#_x0000_t202" style="position:absolute;left:4460;top:5747;width:3576;height:680" filled="f" stroked="f">
              <v:textbox inset="0,0,0,0">
                <w:txbxContent>
                  <w:p w:rsidR="00AA50B8" w:rsidRDefault="00DF2726">
                    <w:pPr>
                      <w:spacing w:line="266" w:lineRule="exact"/>
                      <w:rPr>
                        <w:sz w:val="24"/>
                      </w:rPr>
                    </w:pPr>
                    <w:r>
                      <w:rPr>
                        <w:color w:val="000009"/>
                        <w:sz w:val="24"/>
                      </w:rPr>
                      <w:t>(</w:t>
                    </w:r>
                    <w:hyperlink r:id="rId59">
                      <w:r>
                        <w:rPr>
                          <w:color w:val="000009"/>
                          <w:sz w:val="24"/>
                        </w:rPr>
                        <w:t>www.youtube.com/IKEAIndonesia)</w:t>
                      </w:r>
                    </w:hyperlink>
                  </w:p>
                  <w:p w:rsidR="00AA50B8" w:rsidRDefault="00DF2726">
                    <w:pPr>
                      <w:spacing w:before="138"/>
                      <w:ind w:left="1507"/>
                      <w:rPr>
                        <w:b/>
                        <w:sz w:val="24"/>
                      </w:rPr>
                    </w:pPr>
                    <w:r>
                      <w:rPr>
                        <w:b/>
                        <w:sz w:val="24"/>
                      </w:rPr>
                      <w:t>Gambar 4.13</w:t>
                    </w:r>
                  </w:p>
                </w:txbxContent>
              </v:textbox>
            </v:shape>
            <v:shape id="_x0000_s1129" type="#_x0000_t202" style="position:absolute;left:4686;top:10115;width:4117;height:680" filled="f" stroked="f">
              <v:textbox inset="0,0,0,0">
                <w:txbxContent>
                  <w:p w:rsidR="00AA50B8" w:rsidRDefault="00DF2726">
                    <w:pPr>
                      <w:spacing w:line="266" w:lineRule="exact"/>
                      <w:ind w:left="1717"/>
                      <w:rPr>
                        <w:b/>
                        <w:sz w:val="24"/>
                      </w:rPr>
                    </w:pPr>
                    <w:r>
                      <w:rPr>
                        <w:b/>
                        <w:color w:val="000009"/>
                        <w:sz w:val="24"/>
                      </w:rPr>
                      <w:t>Tabel 4.10</w:t>
                    </w:r>
                  </w:p>
                  <w:p w:rsidR="00AA50B8" w:rsidRDefault="00DF2726">
                    <w:pPr>
                      <w:spacing w:before="138"/>
                      <w:rPr>
                        <w:b/>
                        <w:sz w:val="24"/>
                      </w:rPr>
                    </w:pPr>
                    <w:r>
                      <w:rPr>
                        <w:b/>
                        <w:color w:val="000009"/>
                        <w:sz w:val="24"/>
                      </w:rPr>
                      <w:t>Analisis iklan hidupkan rumah scene 10</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10</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2456" behindDoc="0" locked="0" layoutInCell="1" allowOverlap="1">
            <wp:simplePos x="0" y="0"/>
            <wp:positionH relativeFrom="page">
              <wp:posOffset>2324100</wp:posOffset>
            </wp:positionH>
            <wp:positionV relativeFrom="paragraph">
              <wp:posOffset>262929</wp:posOffset>
            </wp:positionV>
            <wp:extent cx="3284262" cy="1505712"/>
            <wp:effectExtent l="0" t="0" r="0" b="0"/>
            <wp:wrapTopAndBottom/>
            <wp:docPr id="1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8.jpeg"/>
                    <pic:cNvPicPr/>
                  </pic:nvPicPr>
                  <pic:blipFill>
                    <a:blip r:embed="rId60" cstate="print"/>
                    <a:stretch>
                      <a:fillRect/>
                    </a:stretch>
                  </pic:blipFill>
                  <pic:spPr>
                    <a:xfrm>
                      <a:off x="0" y="0"/>
                      <a:ext cx="3284262" cy="1505712"/>
                    </a:xfrm>
                    <a:prstGeom prst="rect">
                      <a:avLst/>
                    </a:prstGeom>
                  </pic:spPr>
                </pic:pic>
              </a:graphicData>
            </a:graphic>
          </wp:anchor>
        </w:drawing>
      </w:r>
      <w:bookmarkStart w:id="103" w:name="Gambar_4.12"/>
      <w:bookmarkEnd w:id="103"/>
      <w:r>
        <w:rPr>
          <w:b/>
          <w:sz w:val="24"/>
        </w:rPr>
        <w:t>Gambar 4.12</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9"/>
        <w:rPr>
          <w:b/>
          <w:sz w:val="20"/>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214"/>
        <w:gridCol w:w="1532"/>
        <w:gridCol w:w="4180"/>
      </w:tblGrid>
      <w:tr w:rsidR="00AA50B8">
        <w:trPr>
          <w:trHeight w:val="275"/>
        </w:trPr>
        <w:tc>
          <w:tcPr>
            <w:tcW w:w="2214" w:type="dxa"/>
            <w:shd w:val="clear" w:color="auto" w:fill="ADA9A9"/>
          </w:tcPr>
          <w:p w:rsidR="00AA50B8" w:rsidRDefault="00DF2726">
            <w:pPr>
              <w:pStyle w:val="TableParagraph"/>
              <w:spacing w:line="256" w:lineRule="exact"/>
              <w:ind w:left="871" w:right="852"/>
              <w:jc w:val="center"/>
              <w:rPr>
                <w:sz w:val="24"/>
              </w:rPr>
            </w:pPr>
            <w:r>
              <w:rPr>
                <w:color w:val="000009"/>
                <w:sz w:val="24"/>
              </w:rPr>
              <w:t>Sign</w:t>
            </w:r>
          </w:p>
        </w:tc>
        <w:tc>
          <w:tcPr>
            <w:tcW w:w="1532" w:type="dxa"/>
            <w:shd w:val="clear" w:color="auto" w:fill="ADA9A9"/>
          </w:tcPr>
          <w:p w:rsidR="00AA50B8" w:rsidRDefault="00DF2726">
            <w:pPr>
              <w:pStyle w:val="TableParagraph"/>
              <w:spacing w:line="256" w:lineRule="exact"/>
              <w:ind w:left="478"/>
              <w:rPr>
                <w:sz w:val="24"/>
              </w:rPr>
            </w:pPr>
            <w:bookmarkStart w:id="104" w:name="Analisis_iklan_hidupkan_rumah_scene_10"/>
            <w:bookmarkEnd w:id="104"/>
            <w:r>
              <w:rPr>
                <w:color w:val="000009"/>
                <w:sz w:val="24"/>
              </w:rPr>
              <w:t>Objek</w:t>
            </w:r>
          </w:p>
        </w:tc>
        <w:tc>
          <w:tcPr>
            <w:tcW w:w="4180" w:type="dxa"/>
            <w:shd w:val="clear" w:color="auto" w:fill="ADA9A9"/>
          </w:tcPr>
          <w:p w:rsidR="00AA50B8" w:rsidRDefault="00DF2726">
            <w:pPr>
              <w:pStyle w:val="TableParagraph"/>
              <w:spacing w:line="256" w:lineRule="exact"/>
              <w:ind w:left="1514" w:right="1495"/>
              <w:jc w:val="center"/>
              <w:rPr>
                <w:sz w:val="24"/>
              </w:rPr>
            </w:pPr>
            <w:bookmarkStart w:id="105" w:name="Gambar_4.13"/>
            <w:bookmarkStart w:id="106" w:name="Tabel_4.10"/>
            <w:bookmarkEnd w:id="105"/>
            <w:bookmarkEnd w:id="106"/>
            <w:r>
              <w:rPr>
                <w:color w:val="000009"/>
                <w:sz w:val="24"/>
              </w:rPr>
              <w:t>Interpretant</w:t>
            </w:r>
          </w:p>
        </w:tc>
      </w:tr>
      <w:tr w:rsidR="00AA50B8">
        <w:trPr>
          <w:trHeight w:val="413"/>
        </w:trPr>
        <w:tc>
          <w:tcPr>
            <w:tcW w:w="2214" w:type="dxa"/>
            <w:vMerge w:val="restart"/>
          </w:tcPr>
          <w:p w:rsidR="00AA50B8" w:rsidRDefault="00AA50B8">
            <w:pPr>
              <w:pStyle w:val="TableParagraph"/>
              <w:rPr>
                <w:b/>
                <w:sz w:val="20"/>
              </w:rPr>
            </w:pPr>
          </w:p>
          <w:p w:rsidR="00AA50B8" w:rsidRDefault="00AA50B8">
            <w:pPr>
              <w:pStyle w:val="TableParagraph"/>
              <w:spacing w:before="1"/>
              <w:rPr>
                <w:b/>
                <w:sz w:val="20"/>
              </w:rPr>
            </w:pPr>
          </w:p>
          <w:p w:rsidR="00AA50B8" w:rsidRDefault="00DF2726">
            <w:pPr>
              <w:pStyle w:val="TableParagraph"/>
              <w:ind w:left="112"/>
              <w:rPr>
                <w:sz w:val="20"/>
              </w:rPr>
            </w:pPr>
            <w:r>
              <w:rPr>
                <w:noProof/>
                <w:sz w:val="20"/>
                <w:lang w:val="id-ID" w:eastAsia="id-ID" w:bidi="ar-SA"/>
              </w:rPr>
              <w:drawing>
                <wp:inline distT="0" distB="0" distL="0" distR="0">
                  <wp:extent cx="1272676" cy="573024"/>
                  <wp:effectExtent l="0" t="0" r="0" b="0"/>
                  <wp:docPr id="1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9.jpeg"/>
                          <pic:cNvPicPr/>
                        </pic:nvPicPr>
                        <pic:blipFill>
                          <a:blip r:embed="rId61" cstate="print"/>
                          <a:stretch>
                            <a:fillRect/>
                          </a:stretch>
                        </pic:blipFill>
                        <pic:spPr>
                          <a:xfrm>
                            <a:off x="0" y="0"/>
                            <a:ext cx="1272676" cy="573024"/>
                          </a:xfrm>
                          <a:prstGeom prst="rect">
                            <a:avLst/>
                          </a:prstGeom>
                        </pic:spPr>
                      </pic:pic>
                    </a:graphicData>
                  </a:graphic>
                </wp:inline>
              </w:drawing>
            </w: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spacing w:before="6"/>
              <w:rPr>
                <w:b/>
                <w:sz w:val="27"/>
              </w:rPr>
            </w:pPr>
          </w:p>
          <w:p w:rsidR="00AA50B8" w:rsidRDefault="00DF2726">
            <w:pPr>
              <w:pStyle w:val="TableParagraph"/>
              <w:ind w:left="112" w:right="-23"/>
              <w:rPr>
                <w:sz w:val="20"/>
              </w:rPr>
            </w:pPr>
            <w:r>
              <w:rPr>
                <w:noProof/>
                <w:sz w:val="20"/>
                <w:lang w:val="id-ID" w:eastAsia="id-ID" w:bidi="ar-SA"/>
              </w:rPr>
              <w:drawing>
                <wp:inline distT="0" distB="0" distL="0" distR="0">
                  <wp:extent cx="1317451" cy="725424"/>
                  <wp:effectExtent l="0" t="0" r="0" b="0"/>
                  <wp:docPr id="1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62" cstate="print"/>
                          <a:stretch>
                            <a:fillRect/>
                          </a:stretch>
                        </pic:blipFill>
                        <pic:spPr>
                          <a:xfrm>
                            <a:off x="0" y="0"/>
                            <a:ext cx="1317451" cy="725424"/>
                          </a:xfrm>
                          <a:prstGeom prst="rect">
                            <a:avLst/>
                          </a:prstGeom>
                        </pic:spPr>
                      </pic:pic>
                    </a:graphicData>
                  </a:graphic>
                </wp:inline>
              </w:drawing>
            </w:r>
          </w:p>
        </w:tc>
        <w:tc>
          <w:tcPr>
            <w:tcW w:w="1532" w:type="dxa"/>
            <w:tcBorders>
              <w:bottom w:val="nil"/>
            </w:tcBorders>
          </w:tcPr>
          <w:p w:rsidR="00AA50B8" w:rsidRDefault="00DF2726">
            <w:pPr>
              <w:pStyle w:val="TableParagraph"/>
              <w:tabs>
                <w:tab w:val="left" w:pos="1067"/>
              </w:tabs>
              <w:spacing w:line="275" w:lineRule="exact"/>
              <w:ind w:left="113"/>
              <w:rPr>
                <w:sz w:val="24"/>
              </w:rPr>
            </w:pPr>
            <w:r>
              <w:rPr>
                <w:color w:val="000009"/>
                <w:sz w:val="24"/>
              </w:rPr>
              <w:t>Anak</w:t>
            </w:r>
            <w:r>
              <w:rPr>
                <w:color w:val="000009"/>
                <w:sz w:val="24"/>
              </w:rPr>
              <w:tab/>
              <w:t>laki</w:t>
            </w:r>
          </w:p>
        </w:tc>
        <w:tc>
          <w:tcPr>
            <w:tcW w:w="4180" w:type="dxa"/>
            <w:tcBorders>
              <w:bottom w:val="nil"/>
            </w:tcBorders>
          </w:tcPr>
          <w:p w:rsidR="00AA50B8" w:rsidRDefault="00DF2726">
            <w:pPr>
              <w:pStyle w:val="TableParagraph"/>
              <w:spacing w:line="275" w:lineRule="exact"/>
              <w:ind w:left="115"/>
              <w:rPr>
                <w:sz w:val="24"/>
              </w:rPr>
            </w:pPr>
            <w:r>
              <w:rPr>
                <w:color w:val="000009"/>
                <w:sz w:val="24"/>
              </w:rPr>
              <w:t>Senyuman yang menggambarkan suatu</w:t>
            </w:r>
          </w:p>
        </w:tc>
      </w:tr>
      <w:tr w:rsidR="00AA50B8">
        <w:trPr>
          <w:trHeight w:val="541"/>
        </w:trPr>
        <w:tc>
          <w:tcPr>
            <w:tcW w:w="2214" w:type="dxa"/>
            <w:vMerge/>
            <w:tcBorders>
              <w:top w:val="nil"/>
            </w:tcBorders>
          </w:tcPr>
          <w:p w:rsidR="00AA50B8" w:rsidRDefault="00AA50B8">
            <w:pPr>
              <w:rPr>
                <w:sz w:val="2"/>
                <w:szCs w:val="2"/>
              </w:rPr>
            </w:pPr>
          </w:p>
        </w:tc>
        <w:tc>
          <w:tcPr>
            <w:tcW w:w="1532" w:type="dxa"/>
            <w:tcBorders>
              <w:top w:val="nil"/>
              <w:bottom w:val="nil"/>
            </w:tcBorders>
          </w:tcPr>
          <w:p w:rsidR="00AA50B8" w:rsidRDefault="00DF2726">
            <w:pPr>
              <w:pStyle w:val="TableParagraph"/>
              <w:tabs>
                <w:tab w:val="left" w:pos="961"/>
              </w:tabs>
              <w:spacing w:before="128"/>
              <w:ind w:left="113"/>
              <w:rPr>
                <w:sz w:val="24"/>
              </w:rPr>
            </w:pPr>
            <w:r>
              <w:rPr>
                <w:color w:val="000009"/>
                <w:sz w:val="24"/>
              </w:rPr>
              <w:t>laki</w:t>
            </w:r>
            <w:r>
              <w:rPr>
                <w:color w:val="000009"/>
                <w:sz w:val="24"/>
              </w:rPr>
              <w:tab/>
              <w:t>yang</w:t>
            </w:r>
          </w:p>
        </w:tc>
        <w:tc>
          <w:tcPr>
            <w:tcW w:w="4180" w:type="dxa"/>
            <w:tcBorders>
              <w:top w:val="nil"/>
              <w:bottom w:val="nil"/>
            </w:tcBorders>
          </w:tcPr>
          <w:p w:rsidR="00AA50B8" w:rsidRDefault="00DF2726">
            <w:pPr>
              <w:pStyle w:val="TableParagraph"/>
              <w:spacing w:before="128"/>
              <w:ind w:left="115"/>
              <w:rPr>
                <w:sz w:val="24"/>
              </w:rPr>
            </w:pPr>
            <w:r>
              <w:rPr>
                <w:color w:val="000009"/>
                <w:sz w:val="24"/>
              </w:rPr>
              <w:t>perasaan bahagia</w:t>
            </w:r>
          </w:p>
        </w:tc>
      </w:tr>
      <w:tr w:rsidR="00AA50B8">
        <w:trPr>
          <w:trHeight w:val="542"/>
        </w:trPr>
        <w:tc>
          <w:tcPr>
            <w:tcW w:w="2214" w:type="dxa"/>
            <w:vMerge/>
            <w:tcBorders>
              <w:top w:val="nil"/>
            </w:tcBorders>
          </w:tcPr>
          <w:p w:rsidR="00AA50B8" w:rsidRDefault="00AA50B8">
            <w:pPr>
              <w:rPr>
                <w:sz w:val="2"/>
                <w:szCs w:val="2"/>
              </w:rPr>
            </w:pPr>
          </w:p>
        </w:tc>
        <w:tc>
          <w:tcPr>
            <w:tcW w:w="1532" w:type="dxa"/>
            <w:tcBorders>
              <w:top w:val="nil"/>
              <w:bottom w:val="nil"/>
            </w:tcBorders>
          </w:tcPr>
          <w:p w:rsidR="00AA50B8" w:rsidRDefault="00DF2726">
            <w:pPr>
              <w:pStyle w:val="TableParagraph"/>
              <w:spacing w:before="128"/>
              <w:ind w:left="113"/>
              <w:rPr>
                <w:sz w:val="24"/>
              </w:rPr>
            </w:pPr>
            <w:r>
              <w:rPr>
                <w:color w:val="000009"/>
                <w:sz w:val="24"/>
              </w:rPr>
              <w:t>tersenyum</w:t>
            </w:r>
          </w:p>
        </w:tc>
        <w:tc>
          <w:tcPr>
            <w:tcW w:w="4180" w:type="dxa"/>
            <w:tcBorders>
              <w:top w:val="nil"/>
              <w:bottom w:val="nil"/>
            </w:tcBorders>
          </w:tcPr>
          <w:p w:rsidR="00AA50B8" w:rsidRDefault="00DF2726">
            <w:pPr>
              <w:pStyle w:val="TableParagraph"/>
              <w:tabs>
                <w:tab w:val="left" w:pos="1143"/>
                <w:tab w:val="left" w:pos="2027"/>
                <w:tab w:val="left" w:pos="2695"/>
                <w:tab w:val="left" w:pos="3310"/>
              </w:tabs>
              <w:spacing w:before="128"/>
              <w:ind w:left="115"/>
              <w:rPr>
                <w:sz w:val="24"/>
              </w:rPr>
            </w:pPr>
            <w:r>
              <w:rPr>
                <w:color w:val="000009"/>
                <w:sz w:val="24"/>
              </w:rPr>
              <w:t>Bahagia</w:t>
            </w:r>
            <w:r>
              <w:rPr>
                <w:color w:val="000009"/>
                <w:sz w:val="24"/>
              </w:rPr>
              <w:tab/>
              <w:t>karena</w:t>
            </w:r>
            <w:r>
              <w:rPr>
                <w:color w:val="000009"/>
                <w:sz w:val="24"/>
              </w:rPr>
              <w:tab/>
              <w:t>baru</w:t>
            </w:r>
            <w:r>
              <w:rPr>
                <w:color w:val="000009"/>
                <w:sz w:val="24"/>
              </w:rPr>
              <w:tab/>
              <w:t>saja</w:t>
            </w:r>
            <w:r>
              <w:rPr>
                <w:color w:val="000009"/>
                <w:sz w:val="24"/>
              </w:rPr>
              <w:tab/>
              <w:t>berhasil</w:t>
            </w:r>
          </w:p>
        </w:tc>
      </w:tr>
      <w:tr w:rsidR="00AA50B8">
        <w:trPr>
          <w:trHeight w:val="541"/>
        </w:trPr>
        <w:tc>
          <w:tcPr>
            <w:tcW w:w="2214" w:type="dxa"/>
            <w:vMerge/>
            <w:tcBorders>
              <w:top w:val="nil"/>
            </w:tcBorders>
          </w:tcPr>
          <w:p w:rsidR="00AA50B8" w:rsidRDefault="00AA50B8">
            <w:pPr>
              <w:rPr>
                <w:sz w:val="2"/>
                <w:szCs w:val="2"/>
              </w:rPr>
            </w:pPr>
          </w:p>
        </w:tc>
        <w:tc>
          <w:tcPr>
            <w:tcW w:w="1532" w:type="dxa"/>
            <w:tcBorders>
              <w:top w:val="nil"/>
              <w:bottom w:val="nil"/>
            </w:tcBorders>
          </w:tcPr>
          <w:p w:rsidR="00AA50B8" w:rsidRDefault="00DF2726">
            <w:pPr>
              <w:pStyle w:val="TableParagraph"/>
              <w:spacing w:before="128"/>
              <w:ind w:left="113"/>
              <w:rPr>
                <w:sz w:val="24"/>
              </w:rPr>
            </w:pPr>
            <w:r>
              <w:rPr>
                <w:color w:val="000009"/>
                <w:sz w:val="24"/>
              </w:rPr>
              <w:t>melihat piala</w:t>
            </w:r>
          </w:p>
        </w:tc>
        <w:tc>
          <w:tcPr>
            <w:tcW w:w="4180" w:type="dxa"/>
            <w:tcBorders>
              <w:top w:val="nil"/>
              <w:bottom w:val="nil"/>
            </w:tcBorders>
          </w:tcPr>
          <w:p w:rsidR="00AA50B8" w:rsidRDefault="00DF2726">
            <w:pPr>
              <w:pStyle w:val="TableParagraph"/>
              <w:spacing w:before="128"/>
              <w:ind w:left="115"/>
              <w:rPr>
                <w:sz w:val="24"/>
              </w:rPr>
            </w:pPr>
            <w:r>
              <w:rPr>
                <w:color w:val="000009"/>
                <w:sz w:val="24"/>
              </w:rPr>
              <w:t>memenangkan lomba olah raga</w:t>
            </w:r>
            <w:r>
              <w:rPr>
                <w:color w:val="000009"/>
                <w:spacing w:val="59"/>
                <w:sz w:val="24"/>
              </w:rPr>
              <w:t xml:space="preserve"> </w:t>
            </w:r>
            <w:r>
              <w:rPr>
                <w:color w:val="000009"/>
                <w:sz w:val="24"/>
              </w:rPr>
              <w:t>dan</w:t>
            </w:r>
          </w:p>
        </w:tc>
      </w:tr>
      <w:tr w:rsidR="00AA50B8">
        <w:trPr>
          <w:trHeight w:val="542"/>
        </w:trPr>
        <w:tc>
          <w:tcPr>
            <w:tcW w:w="2214" w:type="dxa"/>
            <w:vMerge/>
            <w:tcBorders>
              <w:top w:val="nil"/>
            </w:tcBorders>
          </w:tcPr>
          <w:p w:rsidR="00AA50B8" w:rsidRDefault="00AA50B8">
            <w:pPr>
              <w:rPr>
                <w:sz w:val="2"/>
                <w:szCs w:val="2"/>
              </w:rPr>
            </w:pPr>
          </w:p>
        </w:tc>
        <w:tc>
          <w:tcPr>
            <w:tcW w:w="1532" w:type="dxa"/>
            <w:tcBorders>
              <w:top w:val="nil"/>
              <w:bottom w:val="nil"/>
            </w:tcBorders>
          </w:tcPr>
          <w:p w:rsidR="00AA50B8" w:rsidRDefault="00DF2726">
            <w:pPr>
              <w:pStyle w:val="TableParagraph"/>
              <w:spacing w:before="128"/>
              <w:ind w:left="113"/>
              <w:rPr>
                <w:sz w:val="24"/>
              </w:rPr>
            </w:pPr>
            <w:r>
              <w:rPr>
                <w:color w:val="000009"/>
                <w:sz w:val="24"/>
              </w:rPr>
              <w:t>ditangannya</w:t>
            </w:r>
          </w:p>
        </w:tc>
        <w:tc>
          <w:tcPr>
            <w:tcW w:w="4180" w:type="dxa"/>
            <w:tcBorders>
              <w:top w:val="nil"/>
              <w:bottom w:val="nil"/>
            </w:tcBorders>
          </w:tcPr>
          <w:p w:rsidR="00AA50B8" w:rsidRDefault="00DF2726">
            <w:pPr>
              <w:pStyle w:val="TableParagraph"/>
              <w:spacing w:before="128"/>
              <w:ind w:left="115"/>
              <w:rPr>
                <w:sz w:val="24"/>
              </w:rPr>
            </w:pPr>
            <w:r>
              <w:rPr>
                <w:color w:val="000009"/>
                <w:sz w:val="24"/>
              </w:rPr>
              <w:t>berhasil mendapatkan piala, pialanya</w:t>
            </w:r>
          </w:p>
        </w:tc>
      </w:tr>
      <w:tr w:rsidR="00AA50B8">
        <w:trPr>
          <w:trHeight w:val="542"/>
        </w:trPr>
        <w:tc>
          <w:tcPr>
            <w:tcW w:w="2214" w:type="dxa"/>
            <w:vMerge/>
            <w:tcBorders>
              <w:top w:val="nil"/>
            </w:tcBorders>
          </w:tcPr>
          <w:p w:rsidR="00AA50B8" w:rsidRDefault="00AA50B8">
            <w:pPr>
              <w:rPr>
                <w:sz w:val="2"/>
                <w:szCs w:val="2"/>
              </w:rPr>
            </w:pPr>
          </w:p>
        </w:tc>
        <w:tc>
          <w:tcPr>
            <w:tcW w:w="1532" w:type="dxa"/>
            <w:tcBorders>
              <w:top w:val="nil"/>
              <w:bottom w:val="nil"/>
            </w:tcBorders>
          </w:tcPr>
          <w:p w:rsidR="00AA50B8" w:rsidRDefault="00DF2726">
            <w:pPr>
              <w:pStyle w:val="TableParagraph"/>
              <w:spacing w:before="128"/>
              <w:ind w:left="113"/>
              <w:rPr>
                <w:sz w:val="24"/>
              </w:rPr>
            </w:pPr>
            <w:r>
              <w:rPr>
                <w:color w:val="000009"/>
                <w:sz w:val="24"/>
              </w:rPr>
              <w:t>Dinding</w:t>
            </w:r>
          </w:p>
        </w:tc>
        <w:tc>
          <w:tcPr>
            <w:tcW w:w="4180" w:type="dxa"/>
            <w:tcBorders>
              <w:top w:val="nil"/>
              <w:bottom w:val="nil"/>
            </w:tcBorders>
          </w:tcPr>
          <w:p w:rsidR="00AA50B8" w:rsidRDefault="00DF2726">
            <w:pPr>
              <w:pStyle w:val="TableParagraph"/>
              <w:tabs>
                <w:tab w:val="left" w:pos="1047"/>
                <w:tab w:val="left" w:pos="1475"/>
                <w:tab w:val="left" w:pos="2195"/>
                <w:tab w:val="left" w:pos="3072"/>
              </w:tabs>
              <w:spacing w:before="128"/>
              <w:ind w:left="115"/>
              <w:rPr>
                <w:sz w:val="24"/>
              </w:rPr>
            </w:pPr>
            <w:r>
              <w:rPr>
                <w:color w:val="000009"/>
                <w:sz w:val="24"/>
              </w:rPr>
              <w:t>bahkan</w:t>
            </w:r>
            <w:r>
              <w:rPr>
                <w:color w:val="000009"/>
                <w:sz w:val="24"/>
              </w:rPr>
              <w:tab/>
              <w:t>di</w:t>
            </w:r>
            <w:r>
              <w:rPr>
                <w:color w:val="000009"/>
                <w:sz w:val="24"/>
              </w:rPr>
              <w:tab/>
              <w:t>cium</w:t>
            </w:r>
            <w:r>
              <w:rPr>
                <w:color w:val="000009"/>
                <w:sz w:val="24"/>
              </w:rPr>
              <w:tab/>
              <w:t>sambil</w:t>
            </w:r>
            <w:r>
              <w:rPr>
                <w:color w:val="000009"/>
                <w:sz w:val="24"/>
              </w:rPr>
              <w:tab/>
              <w:t>tersenyum</w:t>
            </w:r>
          </w:p>
        </w:tc>
      </w:tr>
      <w:tr w:rsidR="00AA50B8">
        <w:trPr>
          <w:trHeight w:val="522"/>
        </w:trPr>
        <w:tc>
          <w:tcPr>
            <w:tcW w:w="2214" w:type="dxa"/>
            <w:vMerge/>
            <w:tcBorders>
              <w:top w:val="nil"/>
            </w:tcBorders>
          </w:tcPr>
          <w:p w:rsidR="00AA50B8" w:rsidRDefault="00AA50B8">
            <w:pPr>
              <w:rPr>
                <w:sz w:val="2"/>
                <w:szCs w:val="2"/>
              </w:rPr>
            </w:pPr>
          </w:p>
        </w:tc>
        <w:tc>
          <w:tcPr>
            <w:tcW w:w="1532" w:type="dxa"/>
            <w:tcBorders>
              <w:top w:val="nil"/>
            </w:tcBorders>
          </w:tcPr>
          <w:p w:rsidR="00AA50B8" w:rsidRDefault="00DF2726">
            <w:pPr>
              <w:pStyle w:val="TableParagraph"/>
              <w:tabs>
                <w:tab w:val="left" w:pos="1147"/>
              </w:tabs>
              <w:spacing w:before="128"/>
              <w:ind w:left="113"/>
              <w:rPr>
                <w:sz w:val="24"/>
              </w:rPr>
            </w:pPr>
            <w:r>
              <w:rPr>
                <w:color w:val="000009"/>
                <w:sz w:val="24"/>
              </w:rPr>
              <w:t>dengan</w:t>
            </w:r>
            <w:r>
              <w:rPr>
                <w:color w:val="000009"/>
                <w:sz w:val="24"/>
              </w:rPr>
              <w:tab/>
              <w:t>cat</w:t>
            </w:r>
          </w:p>
        </w:tc>
        <w:tc>
          <w:tcPr>
            <w:tcW w:w="4180" w:type="dxa"/>
            <w:tcBorders>
              <w:top w:val="nil"/>
            </w:tcBorders>
          </w:tcPr>
          <w:p w:rsidR="00AA50B8" w:rsidRDefault="00DF2726">
            <w:pPr>
              <w:pStyle w:val="TableParagraph"/>
              <w:tabs>
                <w:tab w:val="left" w:pos="2128"/>
                <w:tab w:val="left" w:pos="3728"/>
              </w:tabs>
              <w:spacing w:before="128"/>
              <w:ind w:left="115"/>
              <w:rPr>
                <w:sz w:val="24"/>
              </w:rPr>
            </w:pPr>
            <w:r>
              <w:rPr>
                <w:color w:val="000009"/>
                <w:sz w:val="24"/>
              </w:rPr>
              <w:t>memperlihatkan</w:t>
            </w:r>
            <w:r>
              <w:rPr>
                <w:color w:val="000009"/>
                <w:sz w:val="24"/>
              </w:rPr>
              <w:tab/>
              <w:t>kebanggaan</w:t>
            </w:r>
            <w:r>
              <w:rPr>
                <w:color w:val="000009"/>
                <w:sz w:val="24"/>
              </w:rPr>
              <w:tab/>
              <w:t>dan</w:t>
            </w:r>
          </w:p>
        </w:tc>
      </w:tr>
    </w:tbl>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214"/>
        <w:gridCol w:w="1532"/>
        <w:gridCol w:w="4180"/>
      </w:tblGrid>
      <w:tr w:rsidR="00AA50B8">
        <w:trPr>
          <w:trHeight w:val="2190"/>
        </w:trPr>
        <w:tc>
          <w:tcPr>
            <w:tcW w:w="2214" w:type="dxa"/>
          </w:tcPr>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tabs>
                <w:tab w:val="left" w:pos="1335"/>
              </w:tabs>
              <w:spacing w:line="480" w:lineRule="auto"/>
              <w:ind w:left="114" w:right="95"/>
              <w:rPr>
                <w:sz w:val="24"/>
              </w:rPr>
            </w:pPr>
            <w:r>
              <w:rPr>
                <w:color w:val="000009"/>
                <w:sz w:val="24"/>
              </w:rPr>
              <w:t>“Yang</w:t>
            </w:r>
            <w:r>
              <w:rPr>
                <w:color w:val="000009"/>
                <w:sz w:val="24"/>
              </w:rPr>
              <w:tab/>
            </w:r>
            <w:r>
              <w:rPr>
                <w:color w:val="000009"/>
                <w:spacing w:val="-1"/>
                <w:sz w:val="24"/>
              </w:rPr>
              <w:t xml:space="preserve">ditandai </w:t>
            </w:r>
            <w:r>
              <w:rPr>
                <w:color w:val="000009"/>
                <w:sz w:val="24"/>
              </w:rPr>
              <w:t>senyuman”</w:t>
            </w:r>
          </w:p>
        </w:tc>
        <w:tc>
          <w:tcPr>
            <w:tcW w:w="1532" w:type="dxa"/>
          </w:tcPr>
          <w:p w:rsidR="00AA50B8" w:rsidRDefault="00DF2726">
            <w:pPr>
              <w:pStyle w:val="TableParagraph"/>
              <w:spacing w:line="480" w:lineRule="auto"/>
              <w:ind w:left="113" w:right="409"/>
              <w:rPr>
                <w:sz w:val="24"/>
              </w:rPr>
            </w:pPr>
            <w:r>
              <w:rPr>
                <w:color w:val="000009"/>
                <w:sz w:val="24"/>
              </w:rPr>
              <w:t>berwarna biru muda</w:t>
            </w:r>
          </w:p>
        </w:tc>
        <w:tc>
          <w:tcPr>
            <w:tcW w:w="4180" w:type="dxa"/>
          </w:tcPr>
          <w:p w:rsidR="00AA50B8" w:rsidRDefault="00DF2726">
            <w:pPr>
              <w:pStyle w:val="TableParagraph"/>
              <w:spacing w:line="275" w:lineRule="exact"/>
              <w:ind w:left="115"/>
              <w:rPr>
                <w:sz w:val="24"/>
              </w:rPr>
            </w:pPr>
            <w:proofErr w:type="gramStart"/>
            <w:r>
              <w:rPr>
                <w:color w:val="000009"/>
                <w:sz w:val="24"/>
              </w:rPr>
              <w:t>kebahagiaan</w:t>
            </w:r>
            <w:proofErr w:type="gramEnd"/>
            <w:r>
              <w:rPr>
                <w:color w:val="000009"/>
                <w:sz w:val="24"/>
              </w:rPr>
              <w:t xml:space="preserve"> yang sangat besar.</w:t>
            </w:r>
          </w:p>
          <w:p w:rsidR="00AA50B8" w:rsidRDefault="00DF2726">
            <w:pPr>
              <w:pStyle w:val="TableParagraph"/>
              <w:spacing w:before="2" w:line="550" w:lineRule="atLeast"/>
              <w:ind w:left="115" w:right="94"/>
              <w:jc w:val="both"/>
              <w:rPr>
                <w:sz w:val="24"/>
              </w:rPr>
            </w:pPr>
            <w:proofErr w:type="gramStart"/>
            <w:r>
              <w:rPr>
                <w:color w:val="000009"/>
                <w:sz w:val="24"/>
              </w:rPr>
              <w:t>biru</w:t>
            </w:r>
            <w:proofErr w:type="gramEnd"/>
            <w:r>
              <w:rPr>
                <w:color w:val="000009"/>
                <w:sz w:val="24"/>
              </w:rPr>
              <w:t xml:space="preserve"> merupakan warna primer. Warna biru muda akan memberikan efek terang dan menyegarkan dalam ruangan</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90"/>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7" w:firstLine="800"/>
        <w:jc w:val="both"/>
      </w:pPr>
      <w:r>
        <w:rPr>
          <w:noProof/>
          <w:lang w:val="id-ID" w:eastAsia="id-ID" w:bidi="ar-SA"/>
        </w:rPr>
        <w:drawing>
          <wp:anchor distT="0" distB="0" distL="0" distR="0" simplePos="0" relativeHeight="268261055" behindDoc="1" locked="0" layoutInCell="1" allowOverlap="1">
            <wp:simplePos x="0" y="0"/>
            <wp:positionH relativeFrom="page">
              <wp:posOffset>2021839</wp:posOffset>
            </wp:positionH>
            <wp:positionV relativeFrom="paragraph">
              <wp:posOffset>153709</wp:posOffset>
            </wp:positionV>
            <wp:extent cx="3810000" cy="365760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Setiap anak ingin membanggakan kedua orang tuanya, setiap anak ingin mencapai keberhasial sesuai kemampuannya masing-masing.</w:t>
      </w:r>
      <w:proofErr w:type="gramEnd"/>
      <w:r>
        <w:rPr>
          <w:color w:val="000009"/>
        </w:rPr>
        <w:t xml:space="preserve"> </w:t>
      </w:r>
      <w:proofErr w:type="gramStart"/>
      <w:r>
        <w:rPr>
          <w:color w:val="000009"/>
        </w:rPr>
        <w:t>Dalam gambar 4.12 terlihat seorang remaja laki-laki yang menatap piala dengan sangat bahagia.</w:t>
      </w:r>
      <w:proofErr w:type="gramEnd"/>
      <w:r>
        <w:rPr>
          <w:color w:val="000009"/>
        </w:rPr>
        <w:t xml:space="preserve"> </w:t>
      </w:r>
      <w:proofErr w:type="gramStart"/>
      <w:r>
        <w:rPr>
          <w:color w:val="000009"/>
        </w:rPr>
        <w:t>Piala menurut KBBI adalah “cawan berkaki, kadang-kadang bertelinga, biasanya diberi tulisan, sebagai tanda peringatan, dibuat dari emas, perak dan sebagainya, dipakai sebagai hadiah perlombaan”.</w:t>
      </w:r>
      <w:proofErr w:type="gramEnd"/>
      <w:r>
        <w:rPr>
          <w:color w:val="000009"/>
        </w:rPr>
        <w:t xml:space="preserve"> </w:t>
      </w:r>
      <w:proofErr w:type="gramStart"/>
      <w:r>
        <w:rPr>
          <w:color w:val="000009"/>
        </w:rPr>
        <w:t>Dari arti tersebut telihat bahwa remaja laki-laki pada gambar 4.12 baru saja memenangkan lomba dilengkapi juga dengan baju olah raga yang dipakainya.</w:t>
      </w:r>
      <w:proofErr w:type="gramEnd"/>
    </w:p>
    <w:p w:rsidR="00AA50B8" w:rsidRDefault="00DF2726">
      <w:pPr>
        <w:pStyle w:val="BodyText"/>
        <w:spacing w:line="480" w:lineRule="auto"/>
        <w:ind w:left="590" w:right="517" w:firstLine="800"/>
        <w:jc w:val="both"/>
      </w:pPr>
      <w:r>
        <w:rPr>
          <w:color w:val="000009"/>
        </w:rPr>
        <w:t xml:space="preserve">Pada gambar 4.13 remaja laki-laki tersebut mencium piala yang dipegangnya menggambarkan dengan wajah yang bahagia, memperlihatkan bahwa remaja laki-laki tersebut sangat bangga dengan </w:t>
      </w:r>
      <w:proofErr w:type="gramStart"/>
      <w:r>
        <w:rPr>
          <w:color w:val="000009"/>
        </w:rPr>
        <w:t>apa</w:t>
      </w:r>
      <w:proofErr w:type="gramEnd"/>
      <w:r>
        <w:rPr>
          <w:color w:val="000009"/>
        </w:rPr>
        <w:t xml:space="preserve"> yang telah</w:t>
      </w:r>
      <w:r>
        <w:rPr>
          <w:color w:val="000009"/>
          <w:spacing w:val="-17"/>
        </w:rPr>
        <w:t xml:space="preserve"> </w:t>
      </w:r>
      <w:r>
        <w:rPr>
          <w:color w:val="000009"/>
        </w:rPr>
        <w:t>dicapainya.</w:t>
      </w:r>
    </w:p>
    <w:p w:rsidR="00AA50B8" w:rsidRDefault="00DF2726">
      <w:pPr>
        <w:pStyle w:val="BodyText"/>
        <w:spacing w:line="480" w:lineRule="auto"/>
        <w:ind w:left="590" w:right="517" w:firstLine="800"/>
        <w:jc w:val="both"/>
      </w:pPr>
      <w:proofErr w:type="gramStart"/>
      <w:r>
        <w:rPr>
          <w:color w:val="000009"/>
        </w:rPr>
        <w:t>Dalam gambar 4.12 dan gambar 4.13 ruangan berwarna biru muda, biru merupakan warna primer.</w:t>
      </w:r>
      <w:proofErr w:type="gramEnd"/>
      <w:r>
        <w:rPr>
          <w:color w:val="000009"/>
        </w:rPr>
        <w:t xml:space="preserve"> Warna biru muda </w:t>
      </w:r>
      <w:proofErr w:type="gramStart"/>
      <w:r>
        <w:rPr>
          <w:color w:val="000009"/>
        </w:rPr>
        <w:t>akan</w:t>
      </w:r>
      <w:proofErr w:type="gramEnd"/>
      <w:r>
        <w:rPr>
          <w:color w:val="000009"/>
        </w:rPr>
        <w:t xml:space="preserve"> memberikan efek terang dan menyegarkan dalam ruangan (Wibowo, 2011)</w:t>
      </w:r>
    </w:p>
    <w:p w:rsidR="00AA50B8" w:rsidRDefault="00DF2726">
      <w:pPr>
        <w:pStyle w:val="BodyText"/>
        <w:spacing w:line="480" w:lineRule="auto"/>
        <w:ind w:left="590" w:right="517" w:firstLine="800"/>
        <w:jc w:val="both"/>
      </w:pPr>
      <w:r>
        <w:rPr>
          <w:color w:val="000009"/>
        </w:rPr>
        <w:t xml:space="preserve">Menurut Darrodi, 2012 warna biru termasuk warna yang </w:t>
      </w:r>
      <w:r>
        <w:rPr>
          <w:i/>
          <w:color w:val="000009"/>
        </w:rPr>
        <w:t xml:space="preserve">cool, rlight </w:t>
      </w:r>
      <w:r>
        <w:rPr>
          <w:color w:val="000009"/>
        </w:rPr>
        <w:t xml:space="preserve">dan </w:t>
      </w:r>
      <w:r>
        <w:rPr>
          <w:i/>
          <w:color w:val="000009"/>
        </w:rPr>
        <w:t>classical</w:t>
      </w:r>
      <w:r>
        <w:rPr>
          <w:color w:val="000009"/>
        </w:rPr>
        <w:t xml:space="preserve">. </w:t>
      </w:r>
      <w:proofErr w:type="gramStart"/>
      <w:r>
        <w:rPr>
          <w:color w:val="000009"/>
        </w:rPr>
        <w:t>Hal tersebut sesuai dengan gambaran anak muda dan gambar 4.13 seorang anak remaja laki-laki.</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24" style="position:absolute;margin-left:159.2pt;margin-top:286.65pt;width:300pt;height:292.6pt;z-index:-174304;mso-position-horizontal-relative:page;mso-position-vertical-relative:page" coordorigin="3184,5733" coordsize="6000,5852">
            <v:shape id="_x0000_s1127" type="#_x0000_t75" style="position:absolute;left:3184;top:5825;width:6000;height:5760">
              <v:imagedata r:id="rId8" o:title=""/>
            </v:shape>
            <v:shape id="_x0000_s1126" type="#_x0000_t202" style="position:absolute;left:4460;top:5733;width:3576;height:266" filled="f" stroked="f">
              <v:textbox inset="0,0,0,0">
                <w:txbxContent>
                  <w:p w:rsidR="00AA50B8" w:rsidRDefault="00DF2726">
                    <w:pPr>
                      <w:spacing w:line="266" w:lineRule="exact"/>
                      <w:rPr>
                        <w:sz w:val="24"/>
                      </w:rPr>
                    </w:pPr>
                    <w:r>
                      <w:rPr>
                        <w:color w:val="000009"/>
                        <w:sz w:val="24"/>
                      </w:rPr>
                      <w:t>(</w:t>
                    </w:r>
                    <w:hyperlink r:id="rId63">
                      <w:r>
                        <w:rPr>
                          <w:color w:val="000009"/>
                          <w:sz w:val="24"/>
                        </w:rPr>
                        <w:t>www.youtube.com/IKEAIndonesia)</w:t>
                      </w:r>
                    </w:hyperlink>
                  </w:p>
                </w:txbxContent>
              </v:textbox>
            </v:shape>
            <v:shape id="_x0000_s1125" type="#_x0000_t202" style="position:absolute;left:4686;top:6561;width:4117;height:680" filled="f" stroked="f">
              <v:textbox inset="0,0,0,0">
                <w:txbxContent>
                  <w:p w:rsidR="00AA50B8" w:rsidRDefault="00DF2726">
                    <w:pPr>
                      <w:spacing w:line="266" w:lineRule="exact"/>
                      <w:ind w:left="1717"/>
                      <w:rPr>
                        <w:b/>
                        <w:sz w:val="24"/>
                      </w:rPr>
                    </w:pPr>
                    <w:r>
                      <w:rPr>
                        <w:b/>
                        <w:color w:val="000009"/>
                        <w:sz w:val="24"/>
                      </w:rPr>
                      <w:t>Tabel 4.11</w:t>
                    </w:r>
                  </w:p>
                  <w:p w:rsidR="00AA50B8" w:rsidRDefault="00DF2726">
                    <w:pPr>
                      <w:spacing w:before="138"/>
                      <w:rPr>
                        <w:b/>
                        <w:sz w:val="24"/>
                      </w:rPr>
                    </w:pPr>
                    <w:r>
                      <w:rPr>
                        <w:b/>
                        <w:color w:val="000009"/>
                        <w:sz w:val="24"/>
                      </w:rPr>
                      <w:t>Analisis iklan hidupkan rumah scene 11</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11</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2576" behindDoc="0" locked="0" layoutInCell="1" allowOverlap="1">
            <wp:simplePos x="0" y="0"/>
            <wp:positionH relativeFrom="page">
              <wp:posOffset>2325370</wp:posOffset>
            </wp:positionH>
            <wp:positionV relativeFrom="paragraph">
              <wp:posOffset>262929</wp:posOffset>
            </wp:positionV>
            <wp:extent cx="3277165" cy="1496568"/>
            <wp:effectExtent l="0" t="0" r="0" b="0"/>
            <wp:wrapTopAndBottom/>
            <wp:docPr id="1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1.jpeg"/>
                    <pic:cNvPicPr/>
                  </pic:nvPicPr>
                  <pic:blipFill>
                    <a:blip r:embed="rId64" cstate="print"/>
                    <a:stretch>
                      <a:fillRect/>
                    </a:stretch>
                  </pic:blipFill>
                  <pic:spPr>
                    <a:xfrm>
                      <a:off x="0" y="0"/>
                      <a:ext cx="3277165" cy="1496568"/>
                    </a:xfrm>
                    <a:prstGeom prst="rect">
                      <a:avLst/>
                    </a:prstGeom>
                  </pic:spPr>
                </pic:pic>
              </a:graphicData>
            </a:graphic>
          </wp:anchor>
        </w:drawing>
      </w:r>
      <w:bookmarkStart w:id="107" w:name="Gambar_4.14"/>
      <w:bookmarkEnd w:id="107"/>
      <w:r>
        <w:rPr>
          <w:b/>
          <w:sz w:val="24"/>
        </w:rPr>
        <w:t>Gambar 4.14</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1"/>
        <w:rPr>
          <w:b/>
          <w:sz w:val="12"/>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014"/>
        <w:gridCol w:w="2034"/>
        <w:gridCol w:w="3878"/>
      </w:tblGrid>
      <w:tr w:rsidR="00AA50B8">
        <w:trPr>
          <w:trHeight w:val="276"/>
        </w:trPr>
        <w:tc>
          <w:tcPr>
            <w:tcW w:w="2014" w:type="dxa"/>
            <w:shd w:val="clear" w:color="auto" w:fill="ADA9A9"/>
          </w:tcPr>
          <w:p w:rsidR="00AA50B8" w:rsidRDefault="00DF2726">
            <w:pPr>
              <w:pStyle w:val="TableParagraph"/>
              <w:spacing w:line="256" w:lineRule="exact"/>
              <w:ind w:left="771" w:right="752"/>
              <w:jc w:val="center"/>
              <w:rPr>
                <w:sz w:val="24"/>
              </w:rPr>
            </w:pPr>
            <w:r>
              <w:rPr>
                <w:color w:val="000009"/>
                <w:sz w:val="24"/>
              </w:rPr>
              <w:t>Sign</w:t>
            </w:r>
          </w:p>
        </w:tc>
        <w:tc>
          <w:tcPr>
            <w:tcW w:w="2034" w:type="dxa"/>
            <w:shd w:val="clear" w:color="auto" w:fill="ADA9A9"/>
          </w:tcPr>
          <w:p w:rsidR="00AA50B8" w:rsidRDefault="00DF2726">
            <w:pPr>
              <w:pStyle w:val="TableParagraph"/>
              <w:spacing w:line="256" w:lineRule="exact"/>
              <w:ind w:left="707" w:right="689"/>
              <w:jc w:val="center"/>
              <w:rPr>
                <w:sz w:val="24"/>
              </w:rPr>
            </w:pPr>
            <w:bookmarkStart w:id="108" w:name="Analisis_iklan_hidupkan_rumah_scene_11"/>
            <w:bookmarkEnd w:id="108"/>
            <w:r>
              <w:rPr>
                <w:color w:val="000009"/>
                <w:sz w:val="24"/>
              </w:rPr>
              <w:t>Objek</w:t>
            </w:r>
          </w:p>
        </w:tc>
        <w:tc>
          <w:tcPr>
            <w:tcW w:w="3878" w:type="dxa"/>
            <w:shd w:val="clear" w:color="auto" w:fill="ADA9A9"/>
          </w:tcPr>
          <w:p w:rsidR="00AA50B8" w:rsidRDefault="00DF2726">
            <w:pPr>
              <w:pStyle w:val="TableParagraph"/>
              <w:spacing w:line="256" w:lineRule="exact"/>
              <w:ind w:left="1363" w:right="1345"/>
              <w:jc w:val="center"/>
              <w:rPr>
                <w:sz w:val="24"/>
              </w:rPr>
            </w:pPr>
            <w:bookmarkStart w:id="109" w:name="Tabel_4.11"/>
            <w:bookmarkEnd w:id="109"/>
            <w:r>
              <w:rPr>
                <w:color w:val="000009"/>
                <w:sz w:val="24"/>
              </w:rPr>
              <w:t>Interpretant</w:t>
            </w:r>
          </w:p>
        </w:tc>
      </w:tr>
      <w:tr w:rsidR="00AA50B8">
        <w:trPr>
          <w:trHeight w:val="1148"/>
        </w:trPr>
        <w:tc>
          <w:tcPr>
            <w:tcW w:w="2014" w:type="dxa"/>
          </w:tcPr>
          <w:p w:rsidR="00AA50B8" w:rsidRDefault="00DF2726">
            <w:pPr>
              <w:pStyle w:val="TableParagraph"/>
              <w:spacing w:line="275" w:lineRule="exact"/>
              <w:ind w:left="114"/>
              <w:rPr>
                <w:sz w:val="24"/>
              </w:rPr>
            </w:pPr>
            <w:r>
              <w:rPr>
                <w:sz w:val="24"/>
              </w:rPr>
              <w:t>Gambar 4.14</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014234" cy="466343"/>
                  <wp:effectExtent l="0" t="0" r="0" b="0"/>
                  <wp:docPr id="1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2.jpeg"/>
                          <pic:cNvPicPr/>
                        </pic:nvPicPr>
                        <pic:blipFill>
                          <a:blip r:embed="rId65" cstate="print"/>
                          <a:stretch>
                            <a:fillRect/>
                          </a:stretch>
                        </pic:blipFill>
                        <pic:spPr>
                          <a:xfrm>
                            <a:off x="0" y="0"/>
                            <a:ext cx="1014234" cy="466343"/>
                          </a:xfrm>
                          <a:prstGeom prst="rect">
                            <a:avLst/>
                          </a:prstGeom>
                        </pic:spPr>
                      </pic:pic>
                    </a:graphicData>
                  </a:graphic>
                </wp:inline>
              </w:drawing>
            </w:r>
          </w:p>
        </w:tc>
        <w:tc>
          <w:tcPr>
            <w:tcW w:w="2034" w:type="dxa"/>
            <w:vMerge w:val="restart"/>
          </w:tcPr>
          <w:p w:rsidR="00AA50B8" w:rsidRDefault="00DF2726">
            <w:pPr>
              <w:pStyle w:val="TableParagraph"/>
              <w:tabs>
                <w:tab w:val="left" w:pos="1289"/>
              </w:tabs>
              <w:spacing w:line="275" w:lineRule="exact"/>
              <w:ind w:left="116"/>
              <w:rPr>
                <w:sz w:val="24"/>
              </w:rPr>
            </w:pPr>
            <w:r>
              <w:rPr>
                <w:color w:val="000009"/>
                <w:sz w:val="24"/>
              </w:rPr>
              <w:t>Seorang</w:t>
            </w:r>
            <w:r>
              <w:rPr>
                <w:color w:val="000009"/>
                <w:sz w:val="24"/>
              </w:rPr>
              <w:tab/>
              <w:t>wanita</w:t>
            </w:r>
          </w:p>
          <w:p w:rsidR="00AA50B8" w:rsidRDefault="00DF2726">
            <w:pPr>
              <w:pStyle w:val="TableParagraph"/>
              <w:tabs>
                <w:tab w:val="left" w:pos="1115"/>
                <w:tab w:val="left" w:pos="1236"/>
              </w:tabs>
              <w:spacing w:before="138" w:line="360" w:lineRule="auto"/>
              <w:ind w:left="116" w:right="93"/>
              <w:rPr>
                <w:sz w:val="24"/>
              </w:rPr>
            </w:pPr>
            <w:r>
              <w:rPr>
                <w:color w:val="000009"/>
                <w:sz w:val="24"/>
              </w:rPr>
              <w:t>yang</w:t>
            </w:r>
            <w:r>
              <w:rPr>
                <w:color w:val="000009"/>
                <w:sz w:val="24"/>
              </w:rPr>
              <w:tab/>
            </w:r>
            <w:r>
              <w:rPr>
                <w:color w:val="000009"/>
                <w:sz w:val="24"/>
              </w:rPr>
              <w:tab/>
              <w:t>sedang melakukan gerakan</w:t>
            </w:r>
            <w:r>
              <w:rPr>
                <w:color w:val="000009"/>
                <w:sz w:val="24"/>
              </w:rPr>
              <w:tab/>
            </w:r>
            <w:r>
              <w:rPr>
                <w:color w:val="000009"/>
                <w:sz w:val="24"/>
              </w:rPr>
              <w:tab/>
              <w:t>dengan kepala</w:t>
            </w:r>
            <w:r>
              <w:rPr>
                <w:color w:val="000009"/>
                <w:sz w:val="24"/>
              </w:rPr>
              <w:tab/>
              <w:t>dibawah</w:t>
            </w:r>
          </w:p>
          <w:p w:rsidR="00AA50B8" w:rsidRDefault="00DF2726">
            <w:pPr>
              <w:pStyle w:val="TableParagraph"/>
              <w:tabs>
                <w:tab w:val="left" w:pos="1289"/>
              </w:tabs>
              <w:spacing w:line="360" w:lineRule="auto"/>
              <w:ind w:left="116" w:right="93"/>
              <w:rPr>
                <w:sz w:val="24"/>
              </w:rPr>
            </w:pPr>
            <w:r>
              <w:rPr>
                <w:color w:val="000009"/>
                <w:sz w:val="24"/>
              </w:rPr>
              <w:t>dan</w:t>
            </w:r>
            <w:r>
              <w:rPr>
                <w:color w:val="000009"/>
                <w:sz w:val="24"/>
              </w:rPr>
              <w:tab/>
              <w:t>tangan menjadi</w:t>
            </w:r>
            <w:r>
              <w:rPr>
                <w:color w:val="000009"/>
                <w:spacing w:val="-2"/>
                <w:sz w:val="24"/>
              </w:rPr>
              <w:t xml:space="preserve"> </w:t>
            </w:r>
            <w:r>
              <w:rPr>
                <w:color w:val="000009"/>
                <w:sz w:val="24"/>
              </w:rPr>
              <w:t>tumpuan</w:t>
            </w:r>
          </w:p>
          <w:p w:rsidR="00AA50B8" w:rsidRDefault="00AA50B8">
            <w:pPr>
              <w:pStyle w:val="TableParagraph"/>
              <w:rPr>
                <w:b/>
                <w:sz w:val="36"/>
              </w:rPr>
            </w:pPr>
          </w:p>
          <w:p w:rsidR="00AA50B8" w:rsidRDefault="00DF2726">
            <w:pPr>
              <w:pStyle w:val="TableParagraph"/>
              <w:spacing w:line="360" w:lineRule="auto"/>
              <w:ind w:left="116"/>
              <w:rPr>
                <w:sz w:val="24"/>
              </w:rPr>
            </w:pPr>
            <w:r>
              <w:rPr>
                <w:color w:val="000009"/>
                <w:sz w:val="24"/>
              </w:rPr>
              <w:t>Dinding berwarna coklat</w:t>
            </w:r>
          </w:p>
          <w:p w:rsidR="00AA50B8" w:rsidRDefault="00DF2726">
            <w:pPr>
              <w:pStyle w:val="TableParagraph"/>
              <w:tabs>
                <w:tab w:val="left" w:pos="769"/>
                <w:tab w:val="left" w:pos="1329"/>
              </w:tabs>
              <w:spacing w:line="360" w:lineRule="auto"/>
              <w:ind w:left="116" w:right="93"/>
              <w:rPr>
                <w:sz w:val="24"/>
              </w:rPr>
            </w:pPr>
            <w:r>
              <w:rPr>
                <w:color w:val="000009"/>
                <w:sz w:val="24"/>
              </w:rPr>
              <w:t>Sofa</w:t>
            </w:r>
            <w:r>
              <w:rPr>
                <w:color w:val="000009"/>
                <w:sz w:val="24"/>
              </w:rPr>
              <w:tab/>
              <w:t>dan</w:t>
            </w:r>
            <w:r>
              <w:rPr>
                <w:color w:val="000009"/>
                <w:sz w:val="24"/>
              </w:rPr>
              <w:tab/>
              <w:t>karpet berwarna</w:t>
            </w:r>
            <w:r>
              <w:rPr>
                <w:color w:val="000009"/>
                <w:spacing w:val="-3"/>
                <w:sz w:val="24"/>
              </w:rPr>
              <w:t xml:space="preserve"> </w:t>
            </w:r>
            <w:r>
              <w:rPr>
                <w:color w:val="000009"/>
                <w:sz w:val="24"/>
              </w:rPr>
              <w:t>abu-abu</w:t>
            </w:r>
          </w:p>
        </w:tc>
        <w:tc>
          <w:tcPr>
            <w:tcW w:w="3878" w:type="dxa"/>
            <w:vMerge w:val="restart"/>
          </w:tcPr>
          <w:p w:rsidR="00AA50B8" w:rsidRDefault="00DF2726">
            <w:pPr>
              <w:pStyle w:val="TableParagraph"/>
              <w:spacing w:line="360" w:lineRule="auto"/>
              <w:ind w:left="116" w:right="92"/>
              <w:jc w:val="both"/>
              <w:rPr>
                <w:sz w:val="24"/>
              </w:rPr>
            </w:pPr>
            <w:r>
              <w:rPr>
                <w:color w:val="000009"/>
                <w:sz w:val="24"/>
              </w:rPr>
              <w:t>IKEA ingin menginformasikan kursi warna abu abu strandmon dijual dengan harga Rp 2.995.000</w:t>
            </w:r>
          </w:p>
          <w:p w:rsidR="00AA50B8" w:rsidRDefault="00AA50B8">
            <w:pPr>
              <w:pStyle w:val="TableParagraph"/>
              <w:spacing w:before="10"/>
              <w:rPr>
                <w:b/>
                <w:sz w:val="35"/>
              </w:rPr>
            </w:pPr>
          </w:p>
          <w:p w:rsidR="00AA50B8" w:rsidRDefault="00DF2726">
            <w:pPr>
              <w:pStyle w:val="TableParagraph"/>
              <w:spacing w:line="360" w:lineRule="auto"/>
              <w:ind w:left="116" w:right="93"/>
              <w:jc w:val="both"/>
              <w:rPr>
                <w:sz w:val="24"/>
              </w:rPr>
            </w:pPr>
            <w:r>
              <w:rPr>
                <w:color w:val="000009"/>
                <w:sz w:val="24"/>
              </w:rPr>
              <w:t>wanita tersebut sedang melakukan gerakan yoga yang disebut dengan Pincha Mayurasana atau Forearm balance yoga, posisi ini dilakukan hanya oleh orang-orang yang sudah terbiasa melakukan yoga karena bukan merupakan gerakan dasar yoga.</w:t>
            </w:r>
          </w:p>
          <w:p w:rsidR="00AA50B8" w:rsidRDefault="00AA50B8">
            <w:pPr>
              <w:pStyle w:val="TableParagraph"/>
              <w:rPr>
                <w:b/>
                <w:sz w:val="26"/>
              </w:rPr>
            </w:pPr>
          </w:p>
          <w:p w:rsidR="00AA50B8" w:rsidRDefault="00AA50B8">
            <w:pPr>
              <w:pStyle w:val="TableParagraph"/>
              <w:rPr>
                <w:b/>
                <w:sz w:val="26"/>
              </w:rPr>
            </w:pPr>
          </w:p>
          <w:p w:rsidR="00AA50B8" w:rsidRDefault="00DF2726">
            <w:pPr>
              <w:pStyle w:val="TableParagraph"/>
              <w:spacing w:before="231" w:line="360" w:lineRule="auto"/>
              <w:ind w:left="116" w:right="94"/>
              <w:jc w:val="both"/>
              <w:rPr>
                <w:sz w:val="24"/>
              </w:rPr>
            </w:pPr>
            <w:r>
              <w:rPr>
                <w:color w:val="000009"/>
                <w:sz w:val="24"/>
              </w:rPr>
              <w:t>warna coklat melambangkan warna netral dan hangat</w:t>
            </w:r>
          </w:p>
          <w:p w:rsidR="00AA50B8" w:rsidRDefault="00AA50B8">
            <w:pPr>
              <w:pStyle w:val="TableParagraph"/>
              <w:rPr>
                <w:b/>
                <w:sz w:val="36"/>
              </w:rPr>
            </w:pPr>
          </w:p>
          <w:p w:rsidR="00AA50B8" w:rsidRDefault="00DF2726">
            <w:pPr>
              <w:pStyle w:val="TableParagraph"/>
              <w:spacing w:line="257" w:lineRule="exact"/>
              <w:ind w:left="116"/>
              <w:jc w:val="both"/>
              <w:rPr>
                <w:sz w:val="24"/>
              </w:rPr>
            </w:pPr>
            <w:r>
              <w:rPr>
                <w:color w:val="000009"/>
                <w:sz w:val="24"/>
              </w:rPr>
              <w:t>warna abu-abu termasuk</w:t>
            </w:r>
            <w:r>
              <w:rPr>
                <w:color w:val="000009"/>
                <w:spacing w:val="55"/>
                <w:sz w:val="24"/>
              </w:rPr>
              <w:t xml:space="preserve"> </w:t>
            </w:r>
            <w:r>
              <w:rPr>
                <w:color w:val="000009"/>
                <w:sz w:val="24"/>
              </w:rPr>
              <w:t>kedalam</w:t>
            </w:r>
          </w:p>
        </w:tc>
      </w:tr>
      <w:tr w:rsidR="00AA50B8">
        <w:trPr>
          <w:trHeight w:val="1931"/>
        </w:trPr>
        <w:tc>
          <w:tcPr>
            <w:tcW w:w="2014" w:type="dxa"/>
          </w:tcPr>
          <w:p w:rsidR="00AA50B8" w:rsidRDefault="00DF2726">
            <w:pPr>
              <w:pStyle w:val="TableParagraph"/>
              <w:tabs>
                <w:tab w:val="left" w:pos="1429"/>
              </w:tabs>
              <w:spacing w:line="360" w:lineRule="auto"/>
              <w:ind w:left="114" w:right="94"/>
              <w:rPr>
                <w:sz w:val="24"/>
              </w:rPr>
            </w:pPr>
            <w:r>
              <w:rPr>
                <w:color w:val="000009"/>
                <w:sz w:val="24"/>
              </w:rPr>
              <w:t>“Harga</w:t>
            </w:r>
            <w:r>
              <w:rPr>
                <w:color w:val="000009"/>
                <w:sz w:val="24"/>
              </w:rPr>
              <w:tab/>
            </w:r>
            <w:r>
              <w:rPr>
                <w:color w:val="000009"/>
                <w:spacing w:val="-1"/>
                <w:sz w:val="24"/>
              </w:rPr>
              <w:t xml:space="preserve">lebih </w:t>
            </w:r>
            <w:r>
              <w:rPr>
                <w:color w:val="000009"/>
                <w:sz w:val="24"/>
              </w:rPr>
              <w:t>rendah</w:t>
            </w:r>
          </w:p>
          <w:p w:rsidR="00AA50B8" w:rsidRDefault="00DF2726">
            <w:pPr>
              <w:pStyle w:val="TableParagraph"/>
              <w:tabs>
                <w:tab w:val="left" w:pos="948"/>
              </w:tabs>
              <w:ind w:left="114"/>
              <w:rPr>
                <w:sz w:val="24"/>
              </w:rPr>
            </w:pPr>
            <w:r>
              <w:rPr>
                <w:color w:val="000009"/>
                <w:sz w:val="24"/>
              </w:rPr>
              <w:t>Rp</w:t>
            </w:r>
            <w:r>
              <w:rPr>
                <w:color w:val="000009"/>
                <w:sz w:val="24"/>
              </w:rPr>
              <w:tab/>
              <w:t>2.995.000</w:t>
            </w:r>
          </w:p>
          <w:p w:rsidR="00AA50B8" w:rsidRDefault="00DF2726">
            <w:pPr>
              <w:pStyle w:val="TableParagraph"/>
              <w:spacing w:before="137"/>
              <w:ind w:left="114"/>
              <w:rPr>
                <w:sz w:val="24"/>
              </w:rPr>
            </w:pPr>
            <w:r>
              <w:rPr>
                <w:color w:val="000009"/>
                <w:sz w:val="24"/>
              </w:rPr>
              <w:t>STRANDMON,</w:t>
            </w:r>
          </w:p>
          <w:p w:rsidR="00AA50B8" w:rsidRDefault="00DF2726">
            <w:pPr>
              <w:pStyle w:val="TableParagraph"/>
              <w:spacing w:before="138" w:line="257" w:lineRule="exact"/>
              <w:ind w:left="114"/>
              <w:rPr>
                <w:sz w:val="24"/>
              </w:rPr>
            </w:pPr>
            <w:r>
              <w:rPr>
                <w:color w:val="000009"/>
                <w:sz w:val="24"/>
              </w:rPr>
              <w:t>kursi”</w:t>
            </w:r>
          </w:p>
        </w:tc>
        <w:tc>
          <w:tcPr>
            <w:tcW w:w="2034" w:type="dxa"/>
            <w:vMerge/>
            <w:tcBorders>
              <w:top w:val="nil"/>
            </w:tcBorders>
          </w:tcPr>
          <w:p w:rsidR="00AA50B8" w:rsidRDefault="00AA50B8">
            <w:pPr>
              <w:rPr>
                <w:sz w:val="2"/>
                <w:szCs w:val="2"/>
              </w:rPr>
            </w:pPr>
          </w:p>
        </w:tc>
        <w:tc>
          <w:tcPr>
            <w:tcW w:w="3878" w:type="dxa"/>
            <w:vMerge/>
            <w:tcBorders>
              <w:top w:val="nil"/>
            </w:tcBorders>
          </w:tcPr>
          <w:p w:rsidR="00AA50B8" w:rsidRDefault="00AA50B8">
            <w:pPr>
              <w:rPr>
                <w:sz w:val="2"/>
                <w:szCs w:val="2"/>
              </w:rPr>
            </w:pPr>
          </w:p>
        </w:tc>
      </w:tr>
      <w:tr w:rsidR="00AA50B8">
        <w:trPr>
          <w:trHeight w:val="4214"/>
        </w:trPr>
        <w:tc>
          <w:tcPr>
            <w:tcW w:w="2014" w:type="dxa"/>
          </w:tcPr>
          <w:p w:rsidR="00AA50B8" w:rsidRDefault="00DF2726">
            <w:pPr>
              <w:pStyle w:val="TableParagraph"/>
              <w:spacing w:line="360" w:lineRule="auto"/>
              <w:ind w:left="114"/>
              <w:rPr>
                <w:sz w:val="24"/>
              </w:rPr>
            </w:pPr>
            <w:r>
              <w:rPr>
                <w:color w:val="000009"/>
                <w:sz w:val="24"/>
              </w:rPr>
              <w:t>Speech: “Mau itu besar”</w:t>
            </w:r>
          </w:p>
        </w:tc>
        <w:tc>
          <w:tcPr>
            <w:tcW w:w="2034" w:type="dxa"/>
            <w:vMerge/>
            <w:tcBorders>
              <w:top w:val="nil"/>
            </w:tcBorders>
          </w:tcPr>
          <w:p w:rsidR="00AA50B8" w:rsidRDefault="00AA50B8">
            <w:pPr>
              <w:rPr>
                <w:sz w:val="2"/>
                <w:szCs w:val="2"/>
              </w:rPr>
            </w:pPr>
          </w:p>
        </w:tc>
        <w:tc>
          <w:tcPr>
            <w:tcW w:w="3878"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014"/>
        <w:gridCol w:w="2034"/>
        <w:gridCol w:w="3878"/>
      </w:tblGrid>
      <w:tr w:rsidR="00AA50B8">
        <w:trPr>
          <w:trHeight w:val="1517"/>
        </w:trPr>
        <w:tc>
          <w:tcPr>
            <w:tcW w:w="2014" w:type="dxa"/>
          </w:tcPr>
          <w:p w:rsidR="00AA50B8" w:rsidRDefault="00AA50B8">
            <w:pPr>
              <w:pStyle w:val="TableParagraph"/>
              <w:rPr>
                <w:sz w:val="24"/>
              </w:rPr>
            </w:pPr>
          </w:p>
        </w:tc>
        <w:tc>
          <w:tcPr>
            <w:tcW w:w="2034" w:type="dxa"/>
          </w:tcPr>
          <w:p w:rsidR="00AA50B8" w:rsidRDefault="00AA50B8">
            <w:pPr>
              <w:pStyle w:val="TableParagraph"/>
              <w:rPr>
                <w:sz w:val="24"/>
              </w:rPr>
            </w:pPr>
          </w:p>
        </w:tc>
        <w:tc>
          <w:tcPr>
            <w:tcW w:w="3878" w:type="dxa"/>
          </w:tcPr>
          <w:p w:rsidR="00AA50B8" w:rsidRDefault="00DF2726">
            <w:pPr>
              <w:pStyle w:val="TableParagraph"/>
              <w:spacing w:line="360" w:lineRule="auto"/>
              <w:ind w:left="116" w:right="94"/>
              <w:jc w:val="both"/>
              <w:rPr>
                <w:sz w:val="24"/>
              </w:rPr>
            </w:pPr>
            <w:proofErr w:type="gramStart"/>
            <w:r>
              <w:rPr>
                <w:color w:val="000009"/>
                <w:sz w:val="24"/>
              </w:rPr>
              <w:t>warna</w:t>
            </w:r>
            <w:proofErr w:type="gramEnd"/>
            <w:r>
              <w:rPr>
                <w:color w:val="000009"/>
                <w:sz w:val="24"/>
              </w:rPr>
              <w:t xml:space="preserve"> </w:t>
            </w:r>
            <w:r>
              <w:rPr>
                <w:i/>
                <w:color w:val="000009"/>
                <w:sz w:val="24"/>
              </w:rPr>
              <w:t>law value</w:t>
            </w:r>
            <w:r>
              <w:rPr>
                <w:color w:val="000009"/>
                <w:sz w:val="24"/>
              </w:rPr>
              <w:t>, dalam ruangan warna abu-abu akan memberikan kesan netral dan modern. serta</w:t>
            </w:r>
          </w:p>
          <w:p w:rsidR="00AA50B8" w:rsidRDefault="00DF2726">
            <w:pPr>
              <w:pStyle w:val="TableParagraph"/>
              <w:spacing w:line="257" w:lineRule="exact"/>
              <w:ind w:left="116"/>
              <w:jc w:val="both"/>
              <w:rPr>
                <w:i/>
                <w:sz w:val="24"/>
              </w:rPr>
            </w:pPr>
            <w:r>
              <w:rPr>
                <w:i/>
                <w:color w:val="000009"/>
                <w:sz w:val="24"/>
              </w:rPr>
              <w:t xml:space="preserve">relaxed </w:t>
            </w:r>
            <w:r>
              <w:rPr>
                <w:color w:val="000009"/>
                <w:sz w:val="24"/>
              </w:rPr>
              <w:t xml:space="preserve">dan </w:t>
            </w:r>
            <w:r>
              <w:rPr>
                <w:i/>
                <w:color w:val="000009"/>
                <w:sz w:val="24"/>
              </w:rPr>
              <w:t>masculine</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34"/>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34" w:right="518" w:firstLine="856"/>
        <w:jc w:val="both"/>
      </w:pPr>
      <w:r>
        <w:rPr>
          <w:noProof/>
          <w:lang w:val="id-ID" w:eastAsia="id-ID" w:bidi="ar-SA"/>
        </w:rPr>
        <w:drawing>
          <wp:anchor distT="0" distB="0" distL="0" distR="0" simplePos="0" relativeHeight="268261175" behindDoc="1" locked="0" layoutInCell="1" allowOverlap="1">
            <wp:simplePos x="0" y="0"/>
            <wp:positionH relativeFrom="page">
              <wp:posOffset>2021839</wp:posOffset>
            </wp:positionH>
            <wp:positionV relativeFrom="paragraph">
              <wp:posOffset>580429</wp:posOffset>
            </wp:positionV>
            <wp:extent cx="3810000" cy="3657600"/>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Pada gambar 4.14 terlihat wanita yang sedang melakukan gerakan yoga.</w:t>
      </w:r>
      <w:proofErr w:type="gramEnd"/>
      <w:r>
        <w:rPr>
          <w:color w:val="000009"/>
        </w:rPr>
        <w:t xml:space="preserve"> Dengan posisi yoga Pincha Mayurasana atau Forearm balance yoga dibutuhkan alas yang nyaman seperti pada gambar. </w:t>
      </w:r>
      <w:proofErr w:type="gramStart"/>
      <w:r>
        <w:rPr>
          <w:color w:val="000009"/>
        </w:rPr>
        <w:t>Gerakan yoga seperti ini bukanlah gerakan yang untuk orang yang baru belajar yoga namun gerakan yang cukup sulit hanya bisa dilakukan oleh yang sudah terbiasa melakukan yoga.</w:t>
      </w:r>
      <w:proofErr w:type="gramEnd"/>
      <w:r>
        <w:rPr>
          <w:color w:val="000009"/>
        </w:rPr>
        <w:t xml:space="preserve"> </w:t>
      </w:r>
      <w:proofErr w:type="gramStart"/>
      <w:r>
        <w:rPr>
          <w:color w:val="000009"/>
        </w:rPr>
        <w:t>Ruangan yang nyaman dan cukup luas menjadi tempat yang nyaman untuk melakukan yoga apalagi jika kegiatan yoga rutin dilakukan.</w:t>
      </w:r>
      <w:proofErr w:type="gramEnd"/>
    </w:p>
    <w:p w:rsidR="00AA50B8" w:rsidRDefault="00DF2726">
      <w:pPr>
        <w:pStyle w:val="BodyText"/>
        <w:spacing w:line="480" w:lineRule="auto"/>
        <w:ind w:left="534" w:right="516" w:firstLine="794"/>
        <w:jc w:val="both"/>
      </w:pPr>
      <w:proofErr w:type="gramStart"/>
      <w:r>
        <w:rPr>
          <w:color w:val="000009"/>
        </w:rPr>
        <w:t>Pencahayaan yang cukup sehingga ruangan cukup terang di siang hari meskipun tanpa bantuan lampu.</w:t>
      </w:r>
      <w:proofErr w:type="gramEnd"/>
    </w:p>
    <w:p w:rsidR="00AA50B8" w:rsidRDefault="00DF2726">
      <w:pPr>
        <w:pStyle w:val="BodyText"/>
        <w:spacing w:line="480" w:lineRule="auto"/>
        <w:ind w:left="534" w:right="520" w:firstLine="794"/>
        <w:jc w:val="both"/>
      </w:pPr>
      <w:proofErr w:type="gramStart"/>
      <w:r>
        <w:rPr>
          <w:color w:val="000009"/>
        </w:rPr>
        <w:t xml:space="preserve">Warna sofa yang digunakan adalah warna netral dan termasuk kedalam </w:t>
      </w:r>
      <w:r>
        <w:rPr>
          <w:i/>
          <w:color w:val="000009"/>
        </w:rPr>
        <w:t xml:space="preserve">law value </w:t>
      </w:r>
      <w:r>
        <w:rPr>
          <w:color w:val="000009"/>
        </w:rPr>
        <w:t>yaitu abu-abu.</w:t>
      </w:r>
      <w:proofErr w:type="gramEnd"/>
      <w:r>
        <w:rPr>
          <w:color w:val="000009"/>
        </w:rPr>
        <w:t xml:space="preserve"> Warna abu-abu memberikan kesan ruangan yang modern dan membuat warna </w:t>
      </w:r>
      <w:proofErr w:type="gramStart"/>
      <w:r>
        <w:rPr>
          <w:color w:val="000009"/>
        </w:rPr>
        <w:t>lain</w:t>
      </w:r>
      <w:proofErr w:type="gramEnd"/>
      <w:r>
        <w:rPr>
          <w:color w:val="000009"/>
        </w:rPr>
        <w:t xml:space="preserve"> dalam ruangan lebih hidup. (Harianto,</w:t>
      </w:r>
      <w:r>
        <w:rPr>
          <w:color w:val="000009"/>
          <w:spacing w:val="-1"/>
        </w:rPr>
        <w:t xml:space="preserve"> </w:t>
      </w:r>
      <w:r>
        <w:rPr>
          <w:color w:val="000009"/>
        </w:rPr>
        <w:t>2015)</w:t>
      </w:r>
    </w:p>
    <w:p w:rsidR="00AA50B8" w:rsidRDefault="00DF2726">
      <w:pPr>
        <w:pStyle w:val="BodyText"/>
        <w:spacing w:line="480" w:lineRule="auto"/>
        <w:ind w:left="590" w:right="517" w:firstLine="800"/>
        <w:jc w:val="right"/>
      </w:pPr>
      <w:r>
        <w:rPr>
          <w:color w:val="000009"/>
        </w:rPr>
        <w:t xml:space="preserve">Menurut Darrodi, 2012 warna abu-abu termasuk warna yang </w:t>
      </w:r>
      <w:r>
        <w:rPr>
          <w:i/>
          <w:color w:val="000009"/>
        </w:rPr>
        <w:t xml:space="preserve">masculine, relaxed </w:t>
      </w:r>
      <w:r>
        <w:rPr>
          <w:color w:val="000009"/>
        </w:rPr>
        <w:t xml:space="preserve">dan </w:t>
      </w:r>
      <w:r>
        <w:rPr>
          <w:i/>
          <w:color w:val="000009"/>
        </w:rPr>
        <w:t>modern</w:t>
      </w:r>
      <w:r>
        <w:rPr>
          <w:color w:val="000009"/>
        </w:rPr>
        <w:t xml:space="preserve">. </w:t>
      </w:r>
      <w:proofErr w:type="gramStart"/>
      <w:r>
        <w:rPr>
          <w:color w:val="000009"/>
        </w:rPr>
        <w:t>warna</w:t>
      </w:r>
      <w:proofErr w:type="gramEnd"/>
      <w:r>
        <w:rPr>
          <w:color w:val="000009"/>
        </w:rPr>
        <w:t xml:space="preserve"> abu-abu merupakan warna yang sering dipilih IKEA dalam memperlihatkan produknya karena IKEA ingin memberikan kesan tersebut.</w:t>
      </w:r>
    </w:p>
    <w:p w:rsidR="00AA50B8" w:rsidRDefault="00DF2726">
      <w:pPr>
        <w:pStyle w:val="BodyText"/>
        <w:spacing w:line="480" w:lineRule="auto"/>
        <w:ind w:left="680" w:right="576" w:firstLine="808"/>
      </w:pPr>
      <w:proofErr w:type="gramStart"/>
      <w:r>
        <w:rPr>
          <w:color w:val="000009"/>
        </w:rPr>
        <w:t xml:space="preserve">Dinding yang digunakan yaitu warna coklat dalam desain termasuk kedalam </w:t>
      </w:r>
      <w:r>
        <w:rPr>
          <w:i/>
          <w:color w:val="000009"/>
        </w:rPr>
        <w:t xml:space="preserve">law value </w:t>
      </w:r>
      <w:r>
        <w:rPr>
          <w:color w:val="000009"/>
        </w:rPr>
        <w:t>dan warna netral memberikan kehangatan.</w:t>
      </w:r>
      <w:proofErr w:type="gramEnd"/>
      <w:r>
        <w:rPr>
          <w:color w:val="000009"/>
        </w:rPr>
        <w:t xml:space="preserve"> (Harianto, 2015)</w:t>
      </w:r>
    </w:p>
    <w:p w:rsidR="00AA50B8" w:rsidRDefault="00AA50B8">
      <w:pPr>
        <w:spacing w:line="480" w:lineRule="auto"/>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20" style="position:absolute;margin-left:159.2pt;margin-top:291.25pt;width:300pt;height:4in;z-index:-174184;mso-position-horizontal-relative:page;mso-position-vertical-relative:page" coordorigin="3184,5825" coordsize="6000,5760">
            <v:shape id="_x0000_s1123" style="position:absolute;left:3184;top:5825;width:6000;height:5760" coordorigin="3184,5825" coordsize="6000,5760" o:spt="100" adj="0,,0" path="m3704,11545r-234,l3482,11565r12,l3506,11585r158,l3704,11545xm3228,11225r-44,40l3434,11525r24,20l3716,11545r10,-20l3528,11525r-14,-20l3502,11505r-14,-20l3228,11225xm3772,11365r-66,l3710,11385r2,l3712,11405r2,l3712,11425r-8,20l3692,11465r-10,20l3672,11485r-12,20l3652,11505r-24,20l3734,11525r16,-40l3762,11465r12,-40l3776,11405r-4,-40xm3456,11005r-44,40l3654,11285r24,40l3688,11325r8,20l3700,11345r2,20l3770,11365r-6,-20l3762,11325r-12,-20l3740,11285r-6,l3724,11265r-12,l3702,11245r-246,-240xm3662,10985r-8,l3614,11025r10,l3640,11045r40,40l3916,11325r44,-40l3764,11085r-6,-20l3750,11065r-6,-20l3708,11045r-20,-20l3682,11005r-16,l3662,10985xm3904,10905r-184,l3714,10925r120,l3852,10945r4,l3872,10965r204,200l4118,11125r-214,-220xm3922,10725r-42,40l4182,11065r42,-40l3922,10725xm3772,10925r-66,l3702,10945r-6,20l3696,10985r8,40l3708,11025r,20l3740,11045r-6,-20l3732,11005r2,-20l3738,10985r,-20l3748,10965r8,-20l3762,10945r10,-20xm3878,10885r-136,l3732,10905r158,l3878,10885xm3852,10865r-88,l3752,10885r112,l3852,10865xm4002,10645r-46,40l4348,10885r50,-40l4388,10825r-54,l4280,10805r-16,-20l4252,10785r-250,-140xm4192,10445r-44,40l4286,10745r48,80l4388,10825r-196,-380xm3812,10605r-42,40l3818,10705r40,-60l3812,10605xm4482,10585r-100,l4418,10625r20,20l4474,10645r10,20l4574,10665r32,-20l4634,10625r10,-20l4498,10605r-16,-20xm4672,10565r-64,l4584,10585r-6,20l4644,10605r16,-20l4672,10565xm4354,10465r-64,l4294,10485r8,20l4314,10525r16,20l4344,10565r18,20l4456,10585r-12,-20l4430,10565r-12,-20l4458,10505r-78,l4370,10485r-16,-20xm4682,10525r-56,l4626,10545r-10,l4614,10565r62,l4680,10545r2,-20xm4682,10485r-56,l4626,10505r2,l4628,10525r56,l4684,10505r-2,-20xm4552,10325r-84,l4480,10345r12,l4516,10365r-136,140l4458,10505r140,-140l4592,10365r-22,-20l4552,10325xm4666,10445r-50,20l4620,10485r60,l4676,10465r-4,l4666,10445xm4342,10445r-62,l4284,10465r64,l4342,10445xm4334,10425r-56,l4278,10445r60,l4334,10425xm4530,10105r-40,40l4510,10165r18,20l4792,10445r42,-40l4654,10225r-8,-20l4636,10205r-8,-20l4622,10185r-6,-20l4588,10165r-2,-5l4530,10105xm4342,10365r-60,l4276,10385r,40l4332,10425r,-40l4336,10385r6,-20xm4350,10345r-62,l4286,10365r58,l4350,10345xm4514,10285r-164,l4334,10305r-14,l4308,10325r-10,20l4364,10345r8,-20l4552,10325r-20,-20l4514,10285xm4460,10265r-80,l4364,10285r114,l4460,10265xm4984,10245r-112,l4896,10265r78,l4984,10245xm4890,10185r-28,60l5008,10245r24,-20l5054,10205r-158,l4890,10185xm5074,10165r-70,l4998,10185r-24,20l5054,10205r20,-40xm4612,10145r-30,l4586,10160r6,5l4614,10165r-2,-20xm5086,10145r-62,l5018,10165r62,l5086,10145xm4606,10025r-10,l4590,10045r-10,l4572,10065r-4,l4566,10085r,20l4568,10125r8,20l4610,10145r,-20l4612,10125r8,-20l4624,10105r10,-20l4648,10085r4,-20l4606,10025xm5092,10125r-60,l5028,10145r62,l5092,10125xm5096,10085r-58,l5038,10105r2,l5040,10125r54,l5096,10105r,-20xm4866,10085r-128,l4744,10105r104,l4866,10085xm4944,10045r-246,l4706,10065r20,20l4890,10085r38,-20l4936,10065r8,-20xm5090,10065r-62,l5030,10085r64,l5090,10065xm5082,10045r-76,l5010,10065r76,l5082,10045xm4752,10025r-66,l4692,10045r76,l4752,10025xm5072,10025r-236,l4824,10045r252,l5072,10025xm4930,9705r-42,40l5188,10045r42,-40l4930,9705xm4776,9925r-74,l4690,9965r-8,20l4682,10005r2,20l4744,10025r-2,-20l4738,10005r,-20l4740,9985r4,-20l4748,9965r8,-20l4762,9945r14,-20xm5044,10005r-148,l4876,10025r180,l5044,10005xm5026,9985r-98,l4914,10005r116,l5026,9985xm4904,9865r-140,l4752,9885r-32,20l4712,9925r78,l4796,9905r85,l4904,9865xm4881,9905r-15,l4870,9925r11,-20xm5358,9885r-106,l5260,9905r32,20l5314,9925r12,-20l5354,9905r4,-20xm5119,9685r-83,l5234,9885r134,l5374,9865r8,l5388,9845r-108,l5276,9825r-6,l5119,9685xm4858,9845r-52,l4796,9865r86,l4858,9845xm5350,9805r-4,20l5336,9825r-2,20l5388,9845r-38,-40xm5518,9725r-198,l5342,9745r20,20l5374,9785r94,l5478,9765r10,l5498,9745r12,l5518,9725xm5370,9685r-74,l5302,9705r8,20l5394,9725r-6,-20l5382,9705r-12,-20xm5528,9705r-64,l5460,9725r66,l5528,9705xm4972,9525r-26,40l5000,9645r-30,20l5006,9705r30,-20l5119,9685r-43,-40l5108,9605r-68,l4972,9525xm5536,9645r-38,l5490,9685r-6,l5480,9705r52,l5536,9685r,-40xm4818,9605r-40,40l4824,9685r42,-40l4818,9605xm5354,9665r-66,l5290,9685r68,l5354,9665xm5344,9625r-58,l5286,9665r60,l5346,9645r-2,l5344,9625xm5524,9605r-26,l5500,9625r,20l5534,9645r-2,-20l5528,9625r-4,-20xm5594,9625r-18,l5578,9645r12,l5594,9625xm5600,9625r-6,l5596,9645r4,-20xm5394,9385r-150,l5232,9405r-22,20l5346,9425r8,20l5372,9445r10,20l5398,9485r-56,40l5328,9545r-12,20l5300,9585r-6,20l5290,9625r56,l5350,9605r4,l5360,9585r4,l5374,9565r12,l5432,9505r79,l5418,9405r-12,l5394,9385xm5638,9605r-96,l5548,9625r82,l5638,9605xm5086,9545r-46,60l5108,9605r16,-20l5086,9545xm5628,9545r-6,20l5482,9565r4,20l5490,9585r6,20l5646,9605r12,-20l5628,9545xm5250,9545r-68,l5186,9565r16,20l5250,9545xm5558,9545r-86,l5478,9565r86,l5558,9545xm5230,9505r-60,l5172,9525r4,20l5240,9545r-4,-20l5230,9525r,-20xm5511,9505r-79,l5468,9545r80,l5511,9505xm5726,9505r-112,l5638,9525r78,l5726,9505xm5230,9485r-58,l5172,9505r56,l5230,9485xm5632,9445r-28,60l5752,9505r10,-20l5774,9485r22,-20l5638,9465r-6,-20xm5252,9445r-66,l5180,9465r-4,20l5234,9485r4,-20l5246,9465r6,-20xm5838,9345r-58,l5782,9365r-2,20l5776,9385r-6,20l5766,9405r-12,20l5746,9425r-6,20l5718,9445r-8,20l5796,9465r20,-40l5828,9405r8,-20l5838,9365r,-20xm5272,9425r-72,l5194,9445r70,l5272,9425xm5362,9365r-82,l5256,9385r112,l5362,9365xm5610,9345r-142,l5492,9365r98,l5610,9345xm5686,9305r-242,l5464,9345r168,l5670,9325r16,-20xm5828,9305r-76,l5762,9325r12,l5774,9345r62,l5828,9305xm5494,9285r-62,l5436,9305r74,l5494,9285xm5814,9285r-234,l5566,9305r256,l5814,9285xm5484,9265r-58,l5426,9285r62,l5484,9265xm5794,9265r-176,l5596,9285r204,l5794,9265xm5480,9245r-56,l5424,9265r56,l5480,9245xm5772,9245r-116,l5638,9265r138,l5772,9245xm5512,9185r-68,l5432,9205r-6,20l5426,9245r56,l5484,9225r6,l5496,9205r4,l5512,9185xm5646,9125r-140,l5494,9145r-32,20l5454,9185r78,l5538,9165r76,l5646,9125xm5618,9105r-80,l5526,9125r98,l5618,9105xm6124,9105r-136,l6004,9125r104,l6124,9105xm6014,9045r-22,l5958,9085r16,20l6138,9105r16,-20l6168,9085r15,-20l6024,9065r-10,-20xm6198,9045r-92,l6086,9065r97,l6198,9045xm6268,8885r-64,l6206,8905r2,l6208,8925r-2,l6204,8945r-4,l6196,8965r-12,20l6168,9005r-10,l6148,9025r-12,l6126,9045r86,l6228,9025r10,-20l6246,8985r10,-20l6262,8965r6,-40l6268,8885xm5932,8905r-110,l5826,8925r96,l5932,8905xm6054,8845r-144,l5886,8865r-116,l5786,8885r18,20l5958,8905r44,-20l6054,8845xm6262,8865r-66,l6200,8885r66,l6262,8865xm5848,8845r-94,l5760,8865r94,l5848,8845xm6256,8845r-78,l6184,8865r74,l6256,8845xm5816,8825r-72,l5746,8845r74,l5816,8825xm6204,8785r-186,l5978,8805r-28,20l5930,8845r148,l6088,8825r144,l6228,8805r-8,l6204,8785xm6244,8825r-94,l6158,8845r90,l6244,8825xm5798,8805r-64,l5736,8825r66,l5798,8805xm6442,8805r-124,l6328,8825r104,l6442,8805xm5790,8765r-60,l5730,8785r2,20l5794,8805r-4,-20l5790,8765xm6466,8785r-180,l6296,8805r156,l6466,8785xm6178,8765r-102,l6046,8785r138,l6178,8765xm6336,8745r-80,l6264,8765r12,20l6472,8785r4,-20l6342,8765r-6,-20xm6014,8605r-178,l5822,8625r-26,20l5768,8685r-10,20l5750,8705r-8,20l5736,8745r-4,20l5792,8765r2,-20l5800,8745r4,-20l5816,8705r20,-20l5852,8685r10,-20l5880,8665r16,-20l5990,8645r24,-40xm6482,8745r-58,l6418,8765r62,l6482,8745xm6306,8705r-64,l6242,8725r8,20l6324,8745r-10,-20l6308,8725r-2,-20xm6532,8605r-96,l6444,8625r6,20l6452,8665r2,l6454,8685r-2,l6452,8705r-2,20l6442,8725r-2,20l6488,8745r4,-40l6490,8705r-4,-40l6478,8645r116,l6612,8625r-68,l6532,8605xm6308,8645r-60,l6242,8665r,20l6240,8685r,20l6302,8705r-2,-20l6300,8665r4,l6308,8645xm6572,8665r-56,l6520,8685r48,l6572,8665xm5990,8645r-40,l5958,8665r20,l5990,8645xm6594,8645r-106,l6496,8665r90,l6594,8645xm6200,8505r-66,l6126,8545r-2,l6130,8585r6,20l6140,8605r16,40l6204,8605r-6,-20l6190,8585r-2,-20l6184,8565r,-20l6186,8525r6,l6200,8505xm6374,8465r-84,l6298,8485r20,l6328,8505r24,20l6296,8585r-14,l6262,8625r-8,20l6314,8645r4,-20l6328,8625r12,-20l6386,8565r95,l6374,8465xm6582,8585r-6,20l6562,8605r,20l6612,8625r-30,-40xm5968,8585r-92,l5862,8605r120,l5968,8585xm6508,8585r-86,l6428,8605r84,l6508,8585xm6481,8565r-95,l6418,8585r84,l6481,8565xm6470,8305r-120,l6370,8325r42,40l6648,8585r42,-40l6504,8365r-8,l6480,8325r-10,l6470,8305xm6336,8425r-138,l6186,8445r-32,20l6148,8485r-8,20l6206,8505r6,-20l6226,8485r16,-20l6374,8465r-14,-20l6348,8445r-12,-20xm6298,8405r-64,l6222,8425r94,l6298,8405xm6620,8165r-164,l6444,8185r106,l6554,8205r22,l6588,8225r14,l6616,8245r190,180l6850,8385,6636,8185r-16,-20xm7062,8385r-64,l7018,8405r32,l7062,8385xm7012,8325r-22,l6954,8365r10,20l7084,8385r20,-20l7116,8365r10,-20l7014,8345r-2,-20xm6814,7825r-40,40l6780,7865r14,20l6812,7905r6,20l6696,7925r-8,20l6824,7945r8,20l6866,7965r10,20l6884,7985r20,20l6912,8005r10,20l6930,8025r8,20l6946,8045r8,20l6964,8065r6,20l6976,8085r2,20l7016,8105r68,80l7092,8185r12,20l7108,8225r2,l7114,8245r,20l7102,8285r-6,20l7082,8325r-18,l7040,8345r98,l7148,8325r16,-20l7172,8265r2,l7174,8245r-2,-20l7166,8205r-4,l7154,8185r-10,-20l7132,8145r-12,l6836,7845r-12,l6814,7825xm6386,8245r-40,40l6348,8305r90,l6420,8285r-8,l6400,8265r-14,l6386,8245xm6462,8265r-32,l6434,8285r6,20l6466,8305r-2,-20l6462,8285r,-20xm6968,8265r-110,l6864,8285r100,l6968,8265xm6474,8225r-46,l6428,8265r36,l6468,8245r2,l6474,8225xm6992,8245r-168,l6840,8265r140,l6992,8245xm6728,8065r-64,l6676,8105r10,20l6714,8145r36,40l6790,8225r16,20l7004,8245r6,-20l6878,8225r-4,-20l6850,8205r-12,-20l6824,8185r-16,-20l6778,8125r-24,-20l6744,8085r-10,l6728,8065xm6522,8185r-82,l6432,8205r-2,20l6486,8225r6,-20l6516,8205r6,-20xm7022,8205r-64,l6952,8225r58,l7022,8205xm7016,8105r-30,l6990,8125r2,20l6990,8165r-4,20l6978,8185r-2,20l7024,8205r4,-40l7022,8125r-4,l7016,8105xm6596,8145r-112,l6474,8165r134,l6596,8145xm6572,8125r-62,l6504,8145r80,l6572,8125xm7360,8105r-130,l7242,8125r106,l7360,8105xm7402,8065r-146,l7220,8105r160,l7390,8085r12,-20xm6722,8045r-66,l6660,8065r64,l6722,8045xm7428,8025r-62,l7362,8045r-14,l7340,8065r74,l7428,8025xm6722,7985r-66,l6654,8005r,40l6718,8045r-2,-20l6714,8025r,-20l6716,8005r6,-20xm7228,8005r-90,l7144,8025r72,l7228,8005xm7088,7565r-8,l7040,7605r6,l7060,7625r16,20l7082,7645r6,20l6960,7665r-6,20l7106,7685r8,20l7132,7705r10,20l7160,7725r8,20l7186,7745r10,20l7202,7765r8,20l7218,7785r6,20l7230,7805r6,20l7244,7825r4,20l7282,7845r58,60l7364,7945r4,l7374,7965r4,20l7380,8005r-4,l7372,8025r62,l7438,7985r,-20l7436,7965r-4,-20l7426,7925r-8,l7398,7885r-28,-40l7140,7625r-38,-40l7088,7565xm7258,7985r-170,l7106,8005r140,l7258,7985xm6760,7945r-82,l6662,7985r68,l6732,7965r20,l6760,7945xm7000,7805r-70,l6934,7825r8,l6952,7845r28,40l7034,7945r20,20l7072,7985r194,l7270,7965r-108,l7156,7945r-28,l7116,7925r-14,l7074,7905r-30,-40l7030,7845r-12,l7010,7825r-10,-20xm7284,7945r-70,l7210,7965r70,l7284,7945xm7280,7845r-30,l7254,7865r2,l7258,7885r-2,l7256,7905r-6,l7248,7925r-12,20l7288,7945r2,-20l7292,7925r,-20l7288,7865r-8,-20xm6804,7905r-70,l6710,7925r102,l6804,7905xm6990,7785r-66,l6926,7805r68,l6990,7785xm6980,7745r-62,l6920,7765r,20l6988,7785r-8,-20l6980,7745xm7504,7745r-126,l7390,7765r104,l7504,7745xm6982,7725r-62,l6920,7745r62,l6982,7725xm7538,7705r-202,l7348,7725r8,20l7512,7745r8,-20l7538,7705xm6992,7705r-64,l6926,7725r64,l6992,7705xm7012,7685r-72,l6934,7705r74,l7012,7685xm7404,7685r-86,l7326,7705r84,l7404,7685xm7544,7685r-60,l7480,7705r62,l7544,7685xm7382,7665r-74,l7312,7685r74,l7382,7665xm7540,7585r-28,l7512,7605r2,l7514,7645r-4,l7506,7665r-6,l7494,7685r54,l7552,7665r,-20l7550,7625r-8,-20l7540,7585xm7078,7645r-96,l6976,7665r112,l7078,7645xm7366,7645r-62,l7306,7665r68,l7366,7645xm7362,7625r-62,l7302,7645r60,l7362,7625xm7368,7585r-58,l7302,7625r58,l7362,7605r4,l7368,7585xm7628,7605r-50,l7582,7625r44,l7628,7605xm7654,7585r-104,l7558,7605r82,l7654,7585xm7360,7345r-64,l7284,7365r-36,20l7226,7405r128,l7358,7425r22,l7388,7445r10,l7414,7465r-58,60l7344,7525r-12,20l7316,7585r58,l7378,7565r12,l7402,7545r46,-40l7536,7505,7422,7385r-12,l7396,7365r-18,l7360,7345xm7644,7525r-8,20l7622,7545r-4,20l7504,7565r2,20l7662,7585r12,-20l7644,7525xm7246,7465r-58,l7188,7485r-2,l7186,7505r2,20l7196,7545r6,l7208,7565r8,l7266,7545r-6,-20l7256,7525r-8,-20l7246,7505r,-40xm7596,7545r-104,l7500,7565r102,l7596,7545xm7536,7505r-88,l7484,7525r4,20l7574,7545r-38,-40xm7258,7445r-62,l7192,7465r60,l7258,7445xm7296,7405r-80,l7208,7425r-6,20l7268,7445r12,-20l7288,7425r8,-20xm7774,6845r-156,l7604,6865r-30,20l7456,7005r390,380l7931,7305r-81,l7708,7165r42,-40l7666,7125,7542,7005r76,-80l7626,6925r10,-20l7652,6905r16,-20l7802,6885r-8,-20l7784,6865r-10,-20xm8036,7165r-66,l7966,7185r-12,20l7946,7205r-96,100l7931,7305r63,-60l8006,7225r10,l8024,7205r12,-40xm8040,7125r-64,l7976,7145r2,l7974,7165r64,l8040,7145r,-20xm7832,7045r-90,l7666,7125r84,l7792,7085r10,-20l7812,7065r20,-20xm8038,7105r-66,l7974,7125r64,l8038,7105xm8032,7085r-72,l7964,7105r70,l8032,7085xm8018,7065r-76,l7950,7085r76,l8018,7065xm7990,7025r-232,l7750,7045r166,l7924,7065r90,l7990,7025xm8222,7025r-100,l8128,7045r74,l8222,7025xm7970,7005r-198,l7764,7025r218,l7970,7005xm7898,6745r-42,40l8058,6985r12,20l8084,7005r14,20l8232,7025r18,-20l8256,6985r-110,l8142,6965r-24,l8110,6945r-20,-20l7898,6745xm7826,6985r-50,l7774,7005r44,l7826,6985xm7938,6985r-92,l7836,7005r108,l7938,6985xm7828,6965r-50,l7778,6985r50,l7828,6965xm8270,6965r-70,l8194,6985r72,l8270,6965xm7830,6945r-56,l7776,6965r54,l7830,6945xm8276,6945r-50,l8218,6965r58,l8276,6945xm7808,6885r-88,l7732,6905r16,l7756,6925r6,l7766,6945r62,l7826,6925r-12,-20l7808,6885xm8278,6925r-38,l8234,6945r44,l8278,6925xm8268,6865r-28,l8240,6885r2,l8244,6905r-2,l8242,6925r38,l8268,6865xm8360,6885r-74,l8308,6905r4,l8316,6925r4,l8360,6885xm8352,6865r-84,l8278,6885r78,l8352,6865xm8058,6585r-42,40l8190,6805r12,l8212,6825r6,l8226,6845r6,l8234,6865r104,l8058,6585xm7748,6825r-102,l7632,6845r128,l7748,6825xm8484,6765r-124,l8370,6785r104,l8484,6765xm8518,6725r-200,l8338,6765r156,l8508,6745r6,l8518,6725xm8384,6705r-86,l8304,6725r92,l8384,6705xm8530,6685r-48,l8476,6705r-10,l8460,6725r62,l8530,6685xm8346,6605r-56,l8284,6625r,20l8282,6645r2,20l8292,6705r74,l8362,6685r-12,l8348,6665r-4,l8342,6645r,-20l8346,6605xm8532,6665r-40,l8484,6685r48,l8532,6665xm8520,6605r-28,l8494,6625r2,l8496,6645r-2,l8494,6665r40,l8532,6645r-4,-20l8520,6605xm8606,6625r-46,l8564,6645r40,l8606,6625xm8636,6605r-106,l8538,6625r84,l8636,6605xm8390,6385r-150,l8228,6405r-22,20l8340,6425r2,20l8360,6445r10,20l8394,6485r-56,60l8314,6565r-10,20l8296,6605r60,l8360,6585r10,l8382,6565r46,-60l8501,6505r-85,-80l8402,6405r-12,-20xm8586,6565r-108,l8486,6585r4,20l8642,6605r12,-20l8590,6585r-4,-20xm8242,6465r-66,l8168,6505r-2,l8172,6545r6,20l8182,6565r8,20l8198,6585r48,-40l8236,6545r-2,-20l8226,6525r,-40l8230,6485r12,-20xm8624,6545r-6,20l8602,6565r-2,20l8654,6585r-30,-40xm8550,6545r-86,l8470,6565r84,l8550,6545xm8501,6505r-73,l8460,6545r84,l8501,6505xm8510,6265r-98,l8690,6545r42,-40l8546,6325r-8,-20l8530,6305r-8,-20l8514,6285r-4,-20xm8284,6425r-86,l8182,6465r66,l8254,6445r14,l8284,6425xm8340,6365r-76,l8254,6385r104,l8340,6365xm8650,6105r-134,l8506,6125r-8,l8492,6145r104,l8602,6165r22,l8630,6185r14,l8658,6205r190,180l8892,6345,8678,6145r-16,-20l8650,6105xm8430,6205r-2,l8388,6245r4,l8398,6265r82,l8456,6245r-6,-20l8436,6225r-6,-20xm8508,6245r-30,l8482,6265r26,l8508,6245xm8996,6245r-80,l8934,6265r50,l8996,6245xm8504,6225r-32,l8474,6245r30,l8504,6225xm9024,6225r-144,l8890,6245r126,l9024,6225xm8534,6165r-62,l8470,6185r,40l8506,6225r,-20l8512,6205r4,-20l8528,6185r6,-20xm8932,6185r-94,l8858,6205r10,20l9032,6225r6,-20l8936,6205r-4,-20xm9060,6165r-54,l9002,6185r-22,l8974,6205r76,l9052,6185r8,-20xm8896,6165r-72,l8830,6185r84,l8896,6165xm8558,6145r-72,l8474,6165r80,l8558,6145xm8880,6145r-62,l8820,6165r68,l8880,6145xm9052,6065r-32,l9026,6105r2,l9026,6125r-4,20l9018,6145r-4,20l9062,6165r2,-20l9064,6125r-2,l9062,6105r-12,-20l9052,6065xm8874,6125r-60,l8814,6145r64,l8874,6125xm8872,6105r-60,l8812,6125r60,l8872,6105xm8614,6085r-68,l8526,6105r100,l8614,6085xm8896,5845r-100,l8760,5865r-12,20l8842,5885r4,20l8882,5905r8,20l8900,5925r24,20l8868,6005r-24,40l8834,6045r-6,20l8820,6085r-6,20l8874,6105r,-20l8880,6085r4,-20l8890,6065r24,-40l8960,5985r91,l8934,5865r-26,l8896,5845xm9152,6085r-78,l9082,6105r58,l9152,6085xm9172,6065r-120,l9060,6085r106,l9172,6065xm8778,6025r-70,l8714,6045r6,l8728,6065r50,-40xm9154,6025r-10,l9138,6045r-126,l9016,6065r164,l9184,6045r-30,-20xm9096,6025r-96,l9004,6045r96,l9096,6025xm8760,5985r-62,l8700,6005r4,20l8772,6025r-4,-20l8760,6005r,-20xm9051,5985r-91,l8984,6005r6,l8994,6025r96,l9051,5985xm8756,5965r-58,l8696,5985r62,l8756,5965xm8800,5905r-80,l8708,5945r-8,20l8758,5965r2,-20l8770,5945r4,-20l8786,5925r14,-20xm8836,5885r-98,l8728,5905r104,l8836,5885xm8852,5825r-14,l8832,5845r26,l8852,5825xe" fillcolor="#bfbfbf" stroked="f">
              <v:fill opacity=".5"/>
              <v:stroke joinstyle="round"/>
              <v:formulas/>
              <v:path arrowok="t" o:connecttype="segments"/>
            </v:shape>
            <v:shape id="_x0000_s1122" type="#_x0000_t202" style="position:absolute;left:4460;top:5895;width:3576;height:266" filled="f" stroked="f">
              <v:textbox inset="0,0,0,0">
                <w:txbxContent>
                  <w:p w:rsidR="00AA50B8" w:rsidRDefault="00DF2726">
                    <w:pPr>
                      <w:spacing w:line="266" w:lineRule="exact"/>
                      <w:rPr>
                        <w:sz w:val="24"/>
                      </w:rPr>
                    </w:pPr>
                    <w:r>
                      <w:rPr>
                        <w:color w:val="000009"/>
                        <w:sz w:val="24"/>
                      </w:rPr>
                      <w:t>(</w:t>
                    </w:r>
                    <w:hyperlink r:id="rId66">
                      <w:r>
                        <w:rPr>
                          <w:color w:val="000009"/>
                          <w:sz w:val="24"/>
                        </w:rPr>
                        <w:t>www.youtube.com/IKEAIndonesia)</w:t>
                      </w:r>
                    </w:hyperlink>
                  </w:p>
                </w:txbxContent>
              </v:textbox>
            </v:shape>
            <v:shape id="_x0000_s1121" type="#_x0000_t202" style="position:absolute;left:4686;top:6861;width:4117;height:680" filled="f" stroked="f">
              <v:textbox inset="0,0,0,0">
                <w:txbxContent>
                  <w:p w:rsidR="00AA50B8" w:rsidRDefault="00DF2726">
                    <w:pPr>
                      <w:spacing w:line="266" w:lineRule="exact"/>
                      <w:ind w:left="1717"/>
                      <w:rPr>
                        <w:b/>
                        <w:sz w:val="24"/>
                      </w:rPr>
                    </w:pPr>
                    <w:r>
                      <w:rPr>
                        <w:b/>
                        <w:color w:val="000009"/>
                        <w:sz w:val="24"/>
                      </w:rPr>
                      <w:t>Tabel 4.12</w:t>
                    </w:r>
                  </w:p>
                  <w:p w:rsidR="00AA50B8" w:rsidRDefault="00DF2726">
                    <w:pPr>
                      <w:spacing w:before="138"/>
                      <w:rPr>
                        <w:b/>
                        <w:sz w:val="24"/>
                      </w:rPr>
                    </w:pPr>
                    <w:r>
                      <w:rPr>
                        <w:b/>
                        <w:color w:val="000009"/>
                        <w:sz w:val="24"/>
                      </w:rPr>
                      <w:t>Analisis iklan hidupkan rumah scene 12</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12</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2696" behindDoc="0" locked="0" layoutInCell="1" allowOverlap="1">
            <wp:simplePos x="0" y="0"/>
            <wp:positionH relativeFrom="page">
              <wp:posOffset>2332989</wp:posOffset>
            </wp:positionH>
            <wp:positionV relativeFrom="paragraph">
              <wp:posOffset>262929</wp:posOffset>
            </wp:positionV>
            <wp:extent cx="3252642" cy="1505712"/>
            <wp:effectExtent l="0" t="0" r="0" b="0"/>
            <wp:wrapTopAndBottom/>
            <wp:docPr id="1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3.jpeg"/>
                    <pic:cNvPicPr/>
                  </pic:nvPicPr>
                  <pic:blipFill>
                    <a:blip r:embed="rId67" cstate="print"/>
                    <a:stretch>
                      <a:fillRect/>
                    </a:stretch>
                  </pic:blipFill>
                  <pic:spPr>
                    <a:xfrm>
                      <a:off x="0" y="0"/>
                      <a:ext cx="3252642" cy="1505712"/>
                    </a:xfrm>
                    <a:prstGeom prst="rect">
                      <a:avLst/>
                    </a:prstGeom>
                  </pic:spPr>
                </pic:pic>
              </a:graphicData>
            </a:graphic>
          </wp:anchor>
        </w:drawing>
      </w:r>
      <w:bookmarkStart w:id="110" w:name="Gambar_4.15"/>
      <w:bookmarkEnd w:id="110"/>
      <w:r>
        <w:rPr>
          <w:b/>
          <w:sz w:val="24"/>
        </w:rPr>
        <w:t>Gambar 4.15</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9"/>
        <w:rPr>
          <w:b/>
          <w:sz w:val="17"/>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6"/>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bookmarkStart w:id="111" w:name="Analisis_iklan_hidupkan_rumah_scene_12"/>
            <w:bookmarkEnd w:id="111"/>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bookmarkStart w:id="112" w:name="Tabel_4.12"/>
            <w:bookmarkEnd w:id="112"/>
            <w:r>
              <w:rPr>
                <w:color w:val="000009"/>
                <w:sz w:val="24"/>
              </w:rPr>
              <w:t>Interpretant</w:t>
            </w:r>
          </w:p>
        </w:tc>
      </w:tr>
      <w:tr w:rsidR="00AA50B8">
        <w:trPr>
          <w:trHeight w:val="1518"/>
        </w:trPr>
        <w:tc>
          <w:tcPr>
            <w:tcW w:w="2642" w:type="dxa"/>
          </w:tcPr>
          <w:p w:rsidR="00AA50B8" w:rsidRDefault="00DF2726">
            <w:pPr>
              <w:pStyle w:val="TableParagraph"/>
              <w:spacing w:line="275" w:lineRule="exact"/>
              <w:ind w:left="114"/>
              <w:rPr>
                <w:sz w:val="24"/>
              </w:rPr>
            </w:pPr>
            <w:r>
              <w:rPr>
                <w:sz w:val="24"/>
              </w:rPr>
              <w:t>Gambar 4.15</w:t>
            </w:r>
          </w:p>
          <w:p w:rsidR="00AA50B8" w:rsidRDefault="00AA50B8">
            <w:pPr>
              <w:pStyle w:val="TableParagraph"/>
              <w:rPr>
                <w:b/>
                <w:sz w:val="24"/>
              </w:rPr>
            </w:pPr>
          </w:p>
          <w:p w:rsidR="00AA50B8" w:rsidRDefault="00DF2726">
            <w:pPr>
              <w:pStyle w:val="TableParagraph"/>
              <w:ind w:left="112"/>
              <w:rPr>
                <w:sz w:val="20"/>
              </w:rPr>
            </w:pPr>
            <w:r>
              <w:rPr>
                <w:noProof/>
                <w:sz w:val="20"/>
                <w:lang w:val="id-ID" w:eastAsia="id-ID" w:bidi="ar-SA"/>
              </w:rPr>
              <w:drawing>
                <wp:inline distT="0" distB="0" distL="0" distR="0">
                  <wp:extent cx="1321431" cy="609600"/>
                  <wp:effectExtent l="0" t="0" r="0" b="0"/>
                  <wp:docPr id="1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4.jpeg"/>
                          <pic:cNvPicPr/>
                        </pic:nvPicPr>
                        <pic:blipFill>
                          <a:blip r:embed="rId68" cstate="print"/>
                          <a:stretch>
                            <a:fillRect/>
                          </a:stretch>
                        </pic:blipFill>
                        <pic:spPr>
                          <a:xfrm>
                            <a:off x="0" y="0"/>
                            <a:ext cx="1321431" cy="609600"/>
                          </a:xfrm>
                          <a:prstGeom prst="rect">
                            <a:avLst/>
                          </a:prstGeom>
                        </pic:spPr>
                      </pic:pic>
                    </a:graphicData>
                  </a:graphic>
                </wp:inline>
              </w:drawing>
            </w:r>
          </w:p>
        </w:tc>
        <w:tc>
          <w:tcPr>
            <w:tcW w:w="2642" w:type="dxa"/>
            <w:vMerge w:val="restart"/>
          </w:tcPr>
          <w:p w:rsidR="00AA50B8" w:rsidRDefault="00DF2726">
            <w:pPr>
              <w:pStyle w:val="TableParagraph"/>
              <w:tabs>
                <w:tab w:val="left" w:pos="1535"/>
              </w:tabs>
              <w:spacing w:line="480" w:lineRule="auto"/>
              <w:ind w:left="114" w:right="93"/>
              <w:jc w:val="both"/>
              <w:rPr>
                <w:sz w:val="24"/>
              </w:rPr>
            </w:pPr>
            <w:r>
              <w:rPr>
                <w:color w:val="000009"/>
                <w:sz w:val="24"/>
              </w:rPr>
              <w:t>Anak perempuan yang sedang</w:t>
            </w:r>
            <w:r>
              <w:rPr>
                <w:color w:val="000009"/>
                <w:sz w:val="24"/>
              </w:rPr>
              <w:tab/>
              <w:t>tersenyum dengan tangan kanan dibelakang</w:t>
            </w:r>
            <w:r>
              <w:rPr>
                <w:color w:val="000009"/>
                <w:spacing w:val="1"/>
                <w:sz w:val="24"/>
              </w:rPr>
              <w:t xml:space="preserve"> </w:t>
            </w:r>
            <w:r>
              <w:rPr>
                <w:color w:val="000009"/>
                <w:sz w:val="24"/>
              </w:rPr>
              <w:t>kepalanya</w:t>
            </w:r>
          </w:p>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spacing w:line="480" w:lineRule="auto"/>
              <w:ind w:left="114" w:right="95"/>
              <w:jc w:val="both"/>
              <w:rPr>
                <w:sz w:val="24"/>
              </w:rPr>
            </w:pPr>
            <w:r>
              <w:rPr>
                <w:color w:val="000009"/>
                <w:sz w:val="24"/>
              </w:rPr>
              <w:t>Dinding dengan cat berwarna ungu</w:t>
            </w:r>
          </w:p>
        </w:tc>
        <w:tc>
          <w:tcPr>
            <w:tcW w:w="2642" w:type="dxa"/>
            <w:vMerge w:val="restart"/>
          </w:tcPr>
          <w:p w:rsidR="00AA50B8" w:rsidRDefault="00DF2726">
            <w:pPr>
              <w:pStyle w:val="TableParagraph"/>
              <w:spacing w:line="480" w:lineRule="auto"/>
              <w:ind w:left="113" w:right="91"/>
              <w:jc w:val="both"/>
              <w:rPr>
                <w:sz w:val="24"/>
              </w:rPr>
            </w:pPr>
            <w:r>
              <w:rPr>
                <w:color w:val="000009"/>
                <w:sz w:val="24"/>
              </w:rPr>
              <w:t>Memperlihatkan Anak perempuan yang sedang melakukan peregangan dengan ceria di ruangan rumahnya.</w:t>
            </w:r>
          </w:p>
          <w:p w:rsidR="00AA50B8" w:rsidRDefault="00DF2726">
            <w:pPr>
              <w:pStyle w:val="TableParagraph"/>
              <w:tabs>
                <w:tab w:val="left" w:pos="985"/>
                <w:tab w:val="left" w:pos="1949"/>
              </w:tabs>
              <w:spacing w:line="480" w:lineRule="auto"/>
              <w:ind w:left="113" w:right="94"/>
              <w:rPr>
                <w:sz w:val="24"/>
              </w:rPr>
            </w:pPr>
            <w:r>
              <w:rPr>
                <w:color w:val="000009"/>
                <w:sz w:val="24"/>
              </w:rPr>
              <w:t>Ungu</w:t>
            </w:r>
            <w:r>
              <w:rPr>
                <w:color w:val="000009"/>
                <w:sz w:val="24"/>
              </w:rPr>
              <w:tab/>
              <w:t>adalah</w:t>
            </w:r>
            <w:r>
              <w:rPr>
                <w:color w:val="000009"/>
                <w:sz w:val="24"/>
              </w:rPr>
              <w:tab/>
              <w:t>warna sekunder menggambarkan kreativitas dan</w:t>
            </w:r>
            <w:r>
              <w:rPr>
                <w:color w:val="000009"/>
                <w:spacing w:val="-5"/>
                <w:sz w:val="24"/>
              </w:rPr>
              <w:t xml:space="preserve"> </w:t>
            </w:r>
            <w:r>
              <w:rPr>
                <w:color w:val="000009"/>
                <w:sz w:val="24"/>
              </w:rPr>
              <w:t>imajinasi</w:t>
            </w:r>
          </w:p>
        </w:tc>
      </w:tr>
      <w:tr w:rsidR="00AA50B8">
        <w:trPr>
          <w:trHeight w:val="3715"/>
        </w:trPr>
        <w:tc>
          <w:tcPr>
            <w:tcW w:w="2642" w:type="dxa"/>
          </w:tcPr>
          <w:p w:rsidR="00AA50B8" w:rsidRDefault="00DF2726">
            <w:pPr>
              <w:pStyle w:val="TableParagraph"/>
              <w:spacing w:line="275" w:lineRule="exact"/>
              <w:ind w:left="114"/>
              <w:rPr>
                <w:sz w:val="24"/>
              </w:rPr>
            </w:pPr>
            <w:r>
              <w:rPr>
                <w:color w:val="000009"/>
                <w:sz w:val="24"/>
              </w:rPr>
              <w:t>Speech: “atau kecil”</w:t>
            </w:r>
          </w:p>
        </w:tc>
        <w:tc>
          <w:tcPr>
            <w:tcW w:w="2642" w:type="dxa"/>
            <w:vMerge/>
            <w:tcBorders>
              <w:top w:val="nil"/>
            </w:tcBorders>
          </w:tcPr>
          <w:p w:rsidR="00AA50B8" w:rsidRDefault="00AA50B8">
            <w:pPr>
              <w:rPr>
                <w:sz w:val="2"/>
                <w:szCs w:val="2"/>
              </w:rPr>
            </w:pPr>
          </w:p>
        </w:tc>
        <w:tc>
          <w:tcPr>
            <w:tcW w:w="2642"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DF2726">
      <w:pPr>
        <w:spacing w:before="212"/>
        <w:ind w:left="590"/>
        <w:rPr>
          <w:b/>
          <w:sz w:val="24"/>
        </w:rPr>
      </w:pPr>
      <w:proofErr w:type="gramStart"/>
      <w:r>
        <w:rPr>
          <w:b/>
          <w:color w:val="000009"/>
          <w:sz w:val="24"/>
        </w:rPr>
        <w:t>Representasi :</w:t>
      </w:r>
      <w:proofErr w:type="gramEnd"/>
    </w:p>
    <w:p w:rsidR="00AA50B8" w:rsidRDefault="00AA50B8">
      <w:pPr>
        <w:pStyle w:val="BodyText"/>
        <w:spacing w:before="10"/>
        <w:rPr>
          <w:b/>
          <w:sz w:val="37"/>
        </w:rPr>
      </w:pPr>
    </w:p>
    <w:p w:rsidR="00AA50B8" w:rsidRDefault="00DF2726">
      <w:pPr>
        <w:pStyle w:val="BodyText"/>
        <w:spacing w:line="480" w:lineRule="auto"/>
        <w:ind w:left="590" w:right="519" w:firstLine="800"/>
        <w:jc w:val="both"/>
      </w:pPr>
      <w:r>
        <w:rPr>
          <w:noProof/>
          <w:lang w:val="id-ID" w:eastAsia="id-ID" w:bidi="ar-SA"/>
        </w:rPr>
        <w:drawing>
          <wp:anchor distT="0" distB="0" distL="0" distR="0" simplePos="0" relativeHeight="268261295" behindDoc="1" locked="0" layoutInCell="1" allowOverlap="1">
            <wp:simplePos x="0" y="0"/>
            <wp:positionH relativeFrom="page">
              <wp:posOffset>2021839</wp:posOffset>
            </wp:positionH>
            <wp:positionV relativeFrom="paragraph">
              <wp:posOffset>1805979</wp:posOffset>
            </wp:positionV>
            <wp:extent cx="3810000" cy="3657600"/>
            <wp:effectExtent l="0" t="0" r="0" b="0"/>
            <wp:wrapNone/>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Rumah yang nyaman adalah rumah yang bisa dinikmati oleh seluruh anggota keluarga tanpa terkecuali termasuk anak-anak.</w:t>
      </w:r>
      <w:proofErr w:type="gramEnd"/>
      <w:r>
        <w:rPr>
          <w:color w:val="000009"/>
        </w:rPr>
        <w:t xml:space="preserve"> </w:t>
      </w:r>
      <w:proofErr w:type="gramStart"/>
      <w:r>
        <w:rPr>
          <w:color w:val="000009"/>
        </w:rPr>
        <w:t>Dalam gambar 4.15 seorang anak yang mencoba melakukan peregangan dengan menaruh tangan kanannya di belakang telinga dengan ceria.</w:t>
      </w:r>
      <w:proofErr w:type="gramEnd"/>
      <w:r>
        <w:rPr>
          <w:color w:val="000009"/>
        </w:rPr>
        <w:t xml:space="preserve"> </w:t>
      </w:r>
      <w:proofErr w:type="gramStart"/>
      <w:r>
        <w:rPr>
          <w:color w:val="000009"/>
        </w:rPr>
        <w:t>Pencahayaan alami di ruangan tersebut juga terlihat cukup karena ruangan terang di siang hari tanpa bantuan pencahayaan.</w:t>
      </w:r>
      <w:proofErr w:type="gramEnd"/>
    </w:p>
    <w:p w:rsidR="00AA50B8" w:rsidRDefault="00DF2726">
      <w:pPr>
        <w:pStyle w:val="BodyText"/>
        <w:spacing w:before="161" w:line="480" w:lineRule="auto"/>
        <w:ind w:left="590" w:right="523" w:firstLine="800"/>
        <w:jc w:val="both"/>
      </w:pPr>
      <w:r>
        <w:rPr>
          <w:color w:val="000009"/>
        </w:rPr>
        <w:t xml:space="preserve">Warna ungu dalam desain termasuk keadalam warna yang dingin dan </w:t>
      </w:r>
      <w:r>
        <w:rPr>
          <w:i/>
          <w:color w:val="000009"/>
        </w:rPr>
        <w:t>high value</w:t>
      </w:r>
      <w:r>
        <w:rPr>
          <w:color w:val="000009"/>
        </w:rPr>
        <w:t>, Ungu adalah warna sekunder menggambarkan kreativitas dan imajinasi (Laksana,</w:t>
      </w:r>
      <w:r>
        <w:rPr>
          <w:color w:val="000009"/>
          <w:spacing w:val="1"/>
        </w:rPr>
        <w:t xml:space="preserve"> </w:t>
      </w:r>
      <w:r>
        <w:rPr>
          <w:color w:val="000009"/>
        </w:rPr>
        <w:t>2017)</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13</w:t>
      </w:r>
    </w:p>
    <w:p w:rsidR="00AA50B8" w:rsidRDefault="00AA50B8">
      <w:pPr>
        <w:pStyle w:val="BodyText"/>
        <w:rPr>
          <w:b/>
        </w:rPr>
      </w:pPr>
    </w:p>
    <w:p w:rsidR="00AA50B8" w:rsidRDefault="004509CF">
      <w:pPr>
        <w:ind w:left="1855" w:right="583"/>
        <w:jc w:val="center"/>
        <w:rPr>
          <w:b/>
          <w:sz w:val="24"/>
        </w:rPr>
      </w:pPr>
      <w:r>
        <w:pict>
          <v:group id="_x0000_s1113" style="position:absolute;left:0;text-align:left;margin-left:159.2pt;margin-top:20.6pt;width:317.7pt;height:417.6pt;z-index:-174064;mso-position-horizontal-relative:page" coordorigin="3184,412" coordsize="6354,8352">
            <v:shape id="_x0000_s1119" style="position:absolute;left:3184;top:3004;width:6000;height:5760" coordorigin="3184,3004" coordsize="6000,5760" o:spt="100" adj="0,,0" path="m3704,8724r-234,l3482,8744r12,l3506,8764r158,l3704,8724xm3228,8404r-44,40l3434,8704r24,20l3716,8724r10,-20l3528,8704r-14,-20l3502,8684r-14,-20l3228,8404xm3772,8544r-66,l3710,8564r2,l3712,8584r2,l3712,8604r-8,20l3692,8644r-10,20l3672,8664r-12,20l3652,8684r-24,20l3734,8704r16,-40l3762,8644r12,-40l3776,8584r-4,-40xm3456,8184r-44,40l3654,8464r24,40l3688,8504r8,20l3700,8524r2,20l3770,8544r-6,-20l3762,8504r-12,-20l3740,8464r-6,l3724,8444r-12,l3702,8424,3456,8184xm3662,8164r-8,l3614,8204r10,l3640,8224r40,40l3916,8504r44,-40l3764,8264r-6,-20l3750,8244r-6,-20l3708,8224r-20,-20l3682,8184r-16,l3662,8164xm3904,8084r-184,l3714,8104r120,l3852,8124r4,l3872,8144r204,200l4118,8304,3904,8084xm3922,7904r-42,40l4182,8244r42,-40l3922,7904xm3772,8104r-66,l3702,8124r-6,20l3696,8164r8,40l3708,8204r,20l3740,8224r-6,-20l3732,8184r2,-20l3738,8164r,-20l3748,8144r8,-20l3762,8124r10,-20xm3878,8064r-136,l3732,8084r158,l3878,8064xm3852,8044r-88,l3752,8064r112,l3852,8044xm4002,7824r-46,40l4348,8064r50,-40l4388,8004r-54,l4280,7984r-16,-20l4252,7964,4002,7824xm4192,7624r-44,40l4286,7924r48,80l4388,8004,4192,7624xm3812,7784r-42,40l3818,7884r40,-60l3812,7784xm4482,7764r-100,l4418,7804r20,20l4474,7824r10,20l4574,7844r32,-20l4634,7804r10,-20l4498,7784r-16,-20xm4672,7744r-64,l4584,7764r-6,20l4644,7784r16,-20l4672,7744xm4354,7644r-64,l4294,7664r8,20l4314,7704r16,20l4344,7744r18,20l4456,7764r-12,-20l4430,7744r-12,-20l4458,7684r-78,l4370,7664r-16,-20xm4682,7704r-56,l4626,7724r-10,l4614,7744r62,l4680,7724r2,-20xm4682,7664r-56,l4626,7684r2,l4628,7704r56,l4684,7684r-2,-20xm4552,7504r-84,l4480,7524r12,l4516,7544r-136,140l4458,7684r140,-140l4592,7544r-22,-20l4552,7504xm4666,7624r-50,20l4620,7664r60,l4676,7644r-4,l4666,7624xm4342,7624r-62,l4284,7644r64,l4342,7624xm4334,7604r-56,l4278,7624r60,l4334,7604xm4530,7284r-40,40l4510,7344r18,20l4792,7624r42,-40l4654,7404r-8,-20l4636,7384r-8,-20l4622,7364r-6,-20l4588,7344r-2,-5l4530,7284xm4342,7544r-60,l4276,7564r,40l4332,7604r,-40l4336,7564r6,-20xm4350,7524r-62,l4286,7544r58,l4350,7524xm4514,7464r-164,l4334,7484r-14,l4308,7504r-10,20l4364,7524r8,-20l4552,7504r-20,-20l4514,7464xm4460,7444r-80,l4364,7464r114,l4460,7444xm4984,7424r-112,l4896,7444r78,l4984,7424xm4890,7364r-28,60l5008,7424r24,-20l5054,7384r-158,l4890,7364xm5074,7344r-70,l4998,7364r-24,20l5054,7384r20,-40xm4612,7324r-30,l4586,7339r6,5l4614,7344r-2,-20xm5086,7324r-62,l5018,7344r62,l5086,7324xm4606,7204r-10,l4590,7224r-10,l4572,7244r-4,l4566,7264r,20l4568,7304r8,20l4610,7324r,-20l4612,7304r8,-20l4624,7284r10,-20l4648,7264r4,-20l4606,7204xm5092,7304r-60,l5028,7324r62,l5092,7304xm5096,7264r-58,l5038,7284r2,l5040,7304r54,l5096,7284r,-20xm4866,7264r-128,l4744,7284r104,l4866,7264xm4944,7224r-246,l4706,7244r20,20l4890,7264r38,-20l4936,7244r8,-20xm5090,7244r-62,l5030,7264r64,l5090,7244xm5082,7224r-76,l5010,7244r76,l5082,7224xm4752,7204r-66,l4692,7224r76,l4752,7204xm5072,7204r-236,l4824,7224r252,l5072,7204xm4930,6884r-42,40l5188,7224r42,-40l4930,6884xm4776,7104r-74,l4690,7144r-8,20l4682,7184r2,20l4744,7204r-2,-20l4738,7184r,-20l4740,7164r4,-20l4748,7144r8,-20l4762,7124r14,-20xm5044,7184r-148,l4876,7204r180,l5044,7184xm5026,7164r-98,l4914,7184r116,l5026,7164xm4904,7044r-140,l4752,7064r-32,20l4712,7104r78,l4796,7084r85,l4904,7044xm4881,7084r-15,l4870,7104r11,-20xm5358,7064r-106,l5260,7084r32,20l5314,7104r12,-20l5354,7084r4,-20xm5119,6864r-83,l5234,7064r134,l5374,7044r8,l5388,7024r-108,l5276,7004r-6,l5119,6864xm4858,7024r-52,l4796,7044r86,l4858,7024xm5350,6984r-4,20l5336,7004r-2,20l5388,7024r-38,-40xm5518,6904r-198,l5342,6924r20,20l5374,6964r94,l5478,6944r10,l5498,6924r12,l5518,6904xm5370,6864r-74,l5302,6884r8,20l5394,6904r-6,-20l5382,6884r-12,-20xm5528,6884r-64,l5460,6904r66,l5528,6884xm4972,6704r-26,40l5000,6824r-30,20l5006,6884r30,-20l5119,6864r-43,-40l5108,6784r-68,l4972,6704xm5536,6824r-38,l5490,6864r-6,l5480,6884r52,l5536,6864r,-40xm4818,6784r-40,40l4824,6864r42,-40l4818,6784xm5354,6844r-66,l5290,6864r68,l5354,6844xm5344,6804r-58,l5286,6844r60,l5346,6824r-2,l5344,6804xm5524,6784r-26,l5500,6804r,20l5534,6824r-2,-20l5528,6804r-4,-20xm5594,6804r-18,l5578,6824r12,l5594,6804xm5600,6804r-6,l5596,6824r4,-20xm5394,6564r-150,l5232,6584r-22,20l5346,6604r8,20l5372,6624r10,20l5398,6664r-56,40l5328,6724r-12,20l5300,6764r-6,20l5290,6804r56,l5350,6784r4,l5360,6764r4,l5374,6744r12,l5432,6684r79,l5418,6584r-12,l5394,6564xm5638,6784r-96,l5548,6804r82,l5638,6784xm5086,6724r-46,60l5108,6784r16,-20l5086,6724xm5628,6724r-6,20l5482,6744r4,20l5490,6764r6,20l5646,6784r12,-20l5628,6724xm5250,6724r-68,l5186,6744r16,20l5250,6724xm5558,6724r-86,l5478,6744r86,l5558,6724xm5230,6684r-60,l5172,6704r4,20l5240,6724r-4,-20l5230,6704r,-20xm5511,6684r-79,l5468,6724r80,l5511,6684xm5726,6684r-112,l5638,6704r78,l5726,6684xm5230,6664r-58,l5172,6684r56,l5230,6664xm5632,6624r-28,60l5752,6684r10,-20l5774,6664r22,-20l5638,6644r-6,-20xm5252,6624r-66,l5180,6644r-4,20l5234,6664r4,-20l5246,6644r6,-20xm5838,6524r-58,l5782,6544r-2,20l5776,6564r-6,20l5766,6584r-12,20l5746,6604r-6,20l5718,6624r-8,20l5796,6644r20,-40l5828,6584r8,-20l5838,6544r,-20xm5272,6604r-72,l5194,6624r70,l5272,6604xm5362,6544r-82,l5256,6564r112,l5362,6544xm5610,6524r-142,l5492,6544r98,l5610,6524xm5686,6484r-242,l5464,6524r168,l5670,6504r16,-20xm5828,6484r-76,l5762,6504r12,l5774,6524r62,l5828,6484xm5494,6464r-62,l5436,6484r74,l5494,6464xm5814,6464r-234,l5566,6484r256,l5814,6464xm5484,6444r-58,l5426,6464r62,l5484,6444xm5794,6444r-176,l5596,6464r204,l5794,6444xm5480,6424r-56,l5424,6444r56,l5480,6424xm5772,6424r-116,l5638,6444r138,l5772,6424xm5512,6364r-68,l5432,6384r-6,20l5426,6424r56,l5484,6404r6,l5496,6384r4,l5512,6364xm5646,6304r-140,l5494,6324r-32,20l5454,6364r78,l5538,6344r76,l5646,6304xm5618,6284r-80,l5526,6304r98,l5618,6284xm6124,6284r-136,l6004,6304r104,l6124,6284xm6014,6224r-22,l5958,6264r16,20l6138,6284r16,-20l6168,6264r15,-20l6024,6244r-10,-20xm6198,6224r-92,l6086,6244r97,l6198,6224xm6268,6064r-64,l6206,6084r2,l6208,6104r-2,l6204,6124r-4,l6196,6144r-12,20l6168,6184r-10,l6148,6204r-12,l6126,6224r86,l6228,6204r10,-20l6246,6164r10,-20l6262,6144r6,-40l6268,6064xm5932,6084r-110,l5826,6104r96,l5932,6084xm6054,6024r-144,l5886,6044r-116,l5786,6064r18,20l5958,6084r44,-20l6054,6024xm6262,6044r-66,l6200,6064r66,l6262,6044xm5848,6024r-94,l5760,6044r94,l5848,6024xm6256,6024r-78,l6184,6044r74,l6256,6024xm5816,6004r-72,l5746,6024r74,l5816,6004xm6204,5964r-186,l5978,5984r-28,20l5930,6024r148,l6088,6004r144,l6228,5984r-8,l6204,5964xm6244,6004r-94,l6158,6024r90,l6244,6004xm5798,5984r-64,l5736,6004r66,l5798,5984xm6442,5984r-124,l6328,6004r104,l6442,5984xm5790,5944r-60,l5730,5964r2,20l5794,5984r-4,-20l5790,5944xm6466,5964r-180,l6296,5984r156,l6466,5964xm6178,5944r-102,l6046,5964r138,l6178,5944xm6336,5924r-80,l6264,5944r12,20l6472,5964r4,-20l6342,5944r-6,-20xm6014,5784r-178,l5822,5804r-26,20l5768,5864r-10,20l5750,5884r-8,20l5736,5924r-4,20l5792,5944r2,-20l5800,5924r4,-20l5816,5884r20,-20l5852,5864r10,-20l5880,5844r16,-20l5990,5824r24,-40xm6482,5924r-58,l6418,5944r62,l6482,5924xm6306,5884r-64,l6242,5904r8,20l6324,5924r-10,-20l6308,5904r-2,-20xm6532,5784r-96,l6444,5804r6,20l6452,5844r2,l6454,5864r-2,l6452,5884r-2,20l6442,5904r-2,20l6488,5924r4,-40l6490,5884r-4,-40l6478,5824r116,l6612,5804r-68,l6532,5784xm6308,5824r-60,l6242,5844r,20l6240,5864r,20l6302,5884r-2,-20l6300,5844r4,l6308,5824xm6572,5844r-56,l6520,5864r48,l6572,5844xm5990,5824r-40,l5958,5844r20,l5990,5824xm6594,5824r-106,l6496,5844r90,l6594,5824xm6200,5684r-66,l6126,5724r-2,l6130,5764r6,20l6140,5784r16,40l6204,5784r-6,-20l6190,5764r-2,-20l6184,5744r,-20l6186,5704r6,l6200,5684xm6374,5644r-84,l6298,5664r20,l6328,5684r24,20l6296,5764r-14,l6262,5804r-8,20l6314,5824r4,-20l6328,5804r12,-20l6386,5744r95,l6374,5644xm6582,5764r-6,20l6562,5784r,20l6612,5804r-30,-40xm5968,5764r-92,l5862,5784r120,l5968,5764xm6508,5764r-86,l6428,5784r84,l6508,5764xm6481,5744r-95,l6418,5764r84,l6481,5744xm6470,5484r-120,l6370,5504r42,40l6648,5764r42,-40l6504,5544r-8,l6480,5504r-10,l6470,5484xm6336,5604r-138,l6186,5624r-32,20l6148,5664r-8,20l6206,5684r6,-20l6226,5664r16,-20l6374,5644r-14,-20l6348,5624r-12,-20xm6298,5584r-64,l6222,5604r94,l6298,5584xm6620,5344r-164,l6444,5364r106,l6554,5384r22,l6588,5404r14,l6616,5424r190,180l6850,5564,6636,5364r-16,-20xm7062,5564r-64,l7018,5584r32,l7062,5564xm7012,5504r-22,l6954,5544r10,20l7084,5564r20,-20l7116,5544r10,-20l7014,5524r-2,-20xm6814,5004r-40,40l6780,5044r14,20l6812,5084r6,20l6696,5104r-8,20l6824,5124r8,20l6866,5144r10,20l6884,5164r20,20l6912,5184r10,20l6930,5204r8,20l6946,5224r8,20l6964,5244r6,20l6976,5264r2,20l7016,5284r68,80l7092,5364r12,20l7108,5404r2,l7114,5424r,20l7102,5464r-6,20l7082,5504r-18,l7040,5524r98,l7148,5504r16,-20l7172,5444r2,l7174,5424r-2,-20l7166,5384r-4,l7154,5364r-10,-20l7132,5324r-12,l6836,5024r-12,l6814,5004xm6386,5424r-40,40l6348,5484r90,l6420,5464r-8,l6400,5444r-14,l6386,5424xm6462,5444r-32,l6434,5464r6,20l6466,5484r-2,-20l6462,5464r,-20xm6968,5444r-110,l6864,5464r100,l6968,5444xm6474,5404r-46,l6428,5444r36,l6468,5424r2,l6474,5404xm6992,5424r-168,l6840,5444r140,l6992,5424xm6728,5244r-64,l6676,5284r10,20l6714,5324r36,40l6790,5404r16,20l7004,5424r6,-20l6878,5404r-4,-20l6850,5384r-12,-20l6824,5364r-16,-20l6778,5304r-24,-20l6744,5264r-10,l6728,5244xm6522,5364r-82,l6432,5384r-2,20l6486,5404r6,-20l6516,5384r6,-20xm7022,5384r-64,l6952,5404r58,l7022,5384xm7016,5284r-30,l6990,5304r2,20l6990,5344r-4,20l6978,5364r-2,20l7024,5384r4,-40l7022,5304r-4,l7016,5284xm6596,5324r-112,l6474,5344r134,l6596,5324xm6572,5304r-62,l6504,5324r80,l6572,5304xm7360,5284r-130,l7242,5304r106,l7360,5284xm7402,5244r-146,l7220,5284r160,l7390,5264r12,-20xm6722,5224r-66,l6660,5244r64,l6722,5224xm7428,5204r-62,l7362,5224r-14,l7340,5244r74,l7428,5204xm6722,5164r-66,l6654,5184r,40l6718,5224r-2,-20l6714,5204r,-20l6716,5184r6,-20xm7228,5184r-90,l7144,5204r72,l7228,5184xm7088,4744r-8,l7040,4784r6,l7060,4804r16,20l7082,4824r6,20l6960,4844r-6,20l7106,4864r8,20l7132,4884r10,20l7160,4904r8,20l7186,4924r10,20l7202,4944r8,20l7218,4964r6,20l7230,4984r6,20l7244,5004r4,20l7282,5024r58,60l7364,5124r4,l7374,5144r4,20l7380,5184r-4,l7372,5204r62,l7438,5164r,-20l7436,5144r-4,-20l7426,5104r-8,l7398,5064r-28,-40l7140,4804r-38,-40l7088,4744xm7258,5164r-170,l7106,5184r140,l7258,5164xm6760,5124r-82,l6662,5164r68,l6732,5144r20,l6760,5124xm7000,4984r-70,l6934,5004r8,l6952,5024r28,40l7034,5124r20,20l7072,5164r194,l7270,5144r-108,l7156,5124r-28,l7116,5104r-14,l7074,5084r-30,-40l7030,5024r-12,l7010,5004r-10,-20xm7284,5124r-70,l7210,5144r70,l7284,5124xm7280,5024r-30,l7254,5044r2,l7258,5064r-2,l7256,5084r-6,l7248,5104r-12,20l7288,5124r2,-20l7292,5104r,-20l7288,5044r-8,-20xm6804,5084r-70,l6710,5104r102,l6804,5084xm6990,4964r-66,l6926,4984r68,l6990,4964xm6980,4924r-62,l6920,4944r,20l6988,4964r-8,-20l6980,4924xm7504,4924r-126,l7390,4944r104,l7504,4924xm6982,4904r-62,l6920,4924r62,l6982,4904xm7538,4884r-202,l7348,4904r8,20l7512,4924r8,-20l7538,4884xm6992,4884r-64,l6926,4904r64,l6992,4884xm7012,4864r-72,l6934,4884r74,l7012,4864xm7404,4864r-86,l7326,4884r84,l7404,4864xm7544,4864r-60,l7480,4884r62,l7544,4864xm7382,4844r-74,l7312,4864r74,l7382,4844xm7540,4764r-28,l7512,4784r2,l7514,4824r-4,l7506,4844r-6,l7494,4864r54,l7552,4844r,-20l7550,4804r-8,-20l7540,4764xm7078,4824r-96,l6976,4844r112,l7078,4824xm7366,4824r-62,l7306,4844r68,l7366,4824xm7362,4804r-62,l7302,4824r60,l7362,4804xm7368,4764r-58,l7302,4804r58,l7362,4784r4,l7368,4764xm7628,4784r-50,l7582,4804r44,l7628,4784xm7654,4764r-104,l7558,4784r82,l7654,4764xm7360,4524r-64,l7284,4544r-36,20l7226,4584r128,l7358,4604r22,l7388,4624r10,l7414,4644r-58,60l7344,4704r-12,20l7316,4764r58,l7378,4744r12,l7402,4724r46,-40l7536,4684,7422,4564r-12,l7396,4544r-18,l7360,4524xm7644,4704r-8,20l7622,4724r-4,20l7504,4744r2,20l7662,4764r12,-20l7644,4704xm7246,4644r-58,l7188,4664r-2,l7186,4684r2,20l7196,4724r6,l7208,4744r8,l7266,4724r-6,-20l7256,4704r-8,-20l7246,4684r,-40xm7596,4724r-104,l7500,4744r102,l7596,4724xm7536,4684r-88,l7484,4704r4,20l7574,4724r-38,-40xm7258,4624r-62,l7192,4644r60,l7258,4624xm7296,4584r-80,l7208,4604r-6,20l7268,4624r12,-20l7288,4604r8,-20xm7774,4024r-156,l7604,4044r-30,20l7456,4184r390,380l7931,4484r-81,l7708,4344r42,-40l7666,4304,7542,4184r76,-80l7626,4104r10,-20l7652,4084r16,-20l7802,4064r-8,-20l7784,4044r-10,-20xm8036,4344r-66,l7966,4364r-12,20l7946,4384r-96,100l7931,4484r63,-60l8006,4404r10,l8024,4384r12,-40xm8040,4304r-64,l7976,4324r2,l7974,4344r64,l8040,4324r,-20xm7832,4224r-90,l7666,4304r84,l7792,4264r10,-20l7812,4244r20,-20xm8038,4284r-66,l7974,4304r64,l8038,4284xm8032,4264r-72,l7964,4284r70,l8032,4264xm8018,4244r-76,l7950,4264r76,l8018,4244xm7990,4204r-232,l7750,4224r166,l7924,4244r90,l7990,4204xm8222,4204r-100,l8128,4224r74,l8222,4204xm7970,4184r-198,l7764,4204r218,l7970,4184xm7898,3924r-42,40l8058,4164r12,20l8084,4184r14,20l8232,4204r18,-20l8256,4164r-110,l8142,4144r-24,l8110,4124r-20,-20l7898,3924xm7826,4164r-50,l7774,4184r44,l7826,4164xm7938,4164r-92,l7836,4184r108,l7938,4164xm7828,4144r-50,l7778,4164r50,l7828,4144xm8270,4144r-70,l8194,4164r72,l8270,4144xm7830,4124r-56,l7776,4144r54,l7830,4124xm8276,4124r-50,l8218,4144r58,l8276,4124xm7808,4064r-88,l7732,4084r16,l7756,4104r6,l7766,4124r62,l7826,4104r-12,-20l7808,4064xm8278,4104r-38,l8234,4124r44,l8278,4104xm8268,4044r-28,l8240,4064r2,l8244,4084r-2,l8242,4104r38,l8268,4044xm8360,4064r-74,l8308,4084r4,l8316,4104r4,l8360,4064xm8352,4044r-84,l8278,4064r78,l8352,4044xm8058,3764r-42,40l8190,3984r12,l8212,4004r6,l8226,4024r6,l8234,4044r104,l8058,3764xm7748,4004r-102,l7632,4024r128,l7748,4004xm8484,3944r-124,l8370,3964r104,l8484,3944xm8518,3904r-200,l8338,3944r156,l8508,3924r6,l8518,3904xm8384,3884r-86,l8304,3904r92,l8384,3884xm8530,3864r-48,l8476,3884r-10,l8460,3904r62,l8530,3864xm8346,3784r-56,l8284,3804r,20l8282,3824r2,20l8292,3884r74,l8362,3864r-12,l8348,3844r-4,l8342,3824r,-20l8346,3784xm8532,3844r-40,l8484,3864r48,l8532,3844xm8520,3784r-28,l8494,3804r2,l8496,3824r-2,l8494,3844r40,l8532,3824r-4,-20l8520,3784xm8606,3804r-46,l8564,3824r40,l8606,3804xm8636,3784r-106,l8538,3804r84,l8636,3784xm8390,3564r-150,l8228,3584r-22,20l8340,3604r2,20l8360,3624r10,20l8394,3664r-56,60l8314,3744r-10,20l8296,3784r60,l8360,3764r10,l8382,3744r46,-60l8501,3684r-85,-80l8402,3584r-12,-20xm8586,3744r-108,l8486,3764r4,20l8642,3784r12,-20l8590,3764r-4,-20xm8242,3644r-66,l8168,3684r-2,l8172,3724r6,20l8182,3744r8,20l8198,3764r48,-40l8236,3724r-2,-20l8226,3704r,-40l8230,3664r12,-20xm8624,3724r-6,20l8602,3744r-2,20l8654,3764r-30,-40xm8550,3724r-86,l8470,3744r84,l8550,3724xm8501,3684r-73,l8460,3724r84,l8501,3684xm8510,3444r-98,l8690,3724r42,-40l8546,3504r-8,-20l8530,3484r-8,-20l8514,3464r-4,-20xm8284,3604r-86,l8182,3644r66,l8254,3624r14,l8284,3604xm8340,3544r-76,l8254,3564r104,l8340,3544xm8650,3284r-134,l8506,3304r-8,l8492,3324r104,l8602,3344r22,l8630,3364r14,l8658,3384r190,180l8892,3524,8678,3324r-16,-20l8650,3284xm8430,3384r-2,l8388,3424r4,l8398,3444r82,l8456,3424r-6,-20l8436,3404r-6,-20xm8508,3424r-30,l8482,3444r26,l8508,3424xm8996,3424r-80,l8934,3444r50,l8996,3424xm8504,3404r-32,l8474,3424r30,l8504,3404xm9024,3404r-144,l8890,3424r126,l9024,3404xm8534,3344r-62,l8470,3364r,40l8506,3404r,-20l8512,3384r4,-20l8528,3364r6,-20xm8932,3364r-94,l8858,3384r10,20l9032,3404r6,-20l8936,3384r-4,-20xm9060,3344r-54,l9002,3364r-22,l8974,3384r76,l9052,3364r8,-20xm8896,3344r-72,l8830,3364r84,l8896,3344xm8558,3324r-72,l8474,3344r80,l8558,3324xm8880,3324r-62,l8820,3344r68,l8880,3324xm9052,3244r-32,l9026,3284r2,l9026,3304r-4,20l9018,3324r-4,20l9062,3344r2,-20l9064,3304r-2,l9062,3284r-12,-20l9052,3244xm8874,3304r-60,l8814,3324r64,l8874,3304xm8872,3284r-60,l8812,3304r60,l8872,3284xm8614,3264r-68,l8526,3284r100,l8614,3264xm8896,3024r-100,l8760,3044r-12,20l8842,3064r4,20l8882,3084r8,20l8900,3104r24,20l8868,3184r-24,40l8834,3224r-6,20l8820,3264r-6,20l8874,3284r,-20l8880,3264r4,-20l8890,3244r24,-40l8960,3164r91,l8934,3044r-26,l8896,3024xm9152,3264r-78,l9082,3284r58,l9152,3264xm9172,3244r-120,l9060,3264r106,l9172,3244xm8778,3204r-70,l8714,3224r6,l8728,3244r50,-40xm9154,3204r-10,l9138,3224r-126,l9016,3244r164,l9184,3224r-30,-20xm9096,3204r-96,l9004,3224r96,l9096,3204xm8760,3164r-62,l8700,3184r4,20l8772,3204r-4,-20l8760,3184r,-20xm9051,3164r-91,l8984,3184r6,l8994,3204r96,l9051,3164xm8756,3144r-58,l8696,3164r62,l8756,3144xm8800,3084r-80,l8708,3124r-8,20l8758,3144r2,-20l8770,3124r4,-20l8786,3104r14,-20xm8836,3064r-98,l8728,3084r104,l8836,3064xm8852,3004r-14,l8832,3024r26,l8852,3004xe" fillcolor="#bfbfbf" stroked="f">
              <v:fill opacity=".5"/>
              <v:stroke joinstyle="round"/>
              <v:formulas/>
              <v:path arrowok="t" o:connecttype="segments"/>
            </v:shape>
            <v:shape id="_x0000_s1118" type="#_x0000_t75" style="position:absolute;left:3628;top:412;width:5216;height:2924">
              <v:imagedata r:id="rId69" o:title=""/>
            </v:shape>
            <v:shape id="_x0000_s1117" type="#_x0000_t75" style="position:absolute;left:3652;top:3976;width:5168;height:2376">
              <v:imagedata r:id="rId70" o:title=""/>
            </v:shape>
            <v:shape id="_x0000_s1116" type="#_x0000_t202" style="position:absolute;left:5566;top:3528;width:1366;height:266" filled="f" stroked="f">
              <v:textbox inset="0,0,0,0">
                <w:txbxContent>
                  <w:p w:rsidR="00AA50B8" w:rsidRDefault="00DF2726">
                    <w:pPr>
                      <w:spacing w:line="266" w:lineRule="exact"/>
                      <w:rPr>
                        <w:b/>
                        <w:sz w:val="24"/>
                      </w:rPr>
                    </w:pPr>
                    <w:r>
                      <w:rPr>
                        <w:b/>
                        <w:sz w:val="24"/>
                      </w:rPr>
                      <w:t>Gambar 4.17</w:t>
                    </w:r>
                  </w:p>
                </w:txbxContent>
              </v:textbox>
            </v:shape>
            <v:shape id="_x0000_s1115" type="#_x0000_t202" style="position:absolute;left:4460;top:6502;width:3576;height:266" filled="f" stroked="f">
              <v:textbox inset="0,0,0,0">
                <w:txbxContent>
                  <w:p w:rsidR="00AA50B8" w:rsidRDefault="00DF2726">
                    <w:pPr>
                      <w:spacing w:line="266" w:lineRule="exact"/>
                      <w:rPr>
                        <w:sz w:val="24"/>
                      </w:rPr>
                    </w:pPr>
                    <w:r>
                      <w:rPr>
                        <w:color w:val="000009"/>
                        <w:sz w:val="24"/>
                      </w:rPr>
                      <w:t>(</w:t>
                    </w:r>
                    <w:hyperlink r:id="rId71">
                      <w:r>
                        <w:rPr>
                          <w:color w:val="000009"/>
                          <w:sz w:val="24"/>
                        </w:rPr>
                        <w:t>www.youtube.com/IKEAIndonesia)</w:t>
                      </w:r>
                    </w:hyperlink>
                  </w:p>
                </w:txbxContent>
              </v:textbox>
            </v:shape>
            <v:shape id="_x0000_s1114" type="#_x0000_t202" style="position:absolute;left:4354;top:7330;width:5184;height:266" filled="f" stroked="f">
              <v:textbox inset="0,0,0,0">
                <w:txbxContent>
                  <w:p w:rsidR="00AA50B8" w:rsidRDefault="00DF2726">
                    <w:pPr>
                      <w:spacing w:line="266" w:lineRule="exact"/>
                      <w:rPr>
                        <w:b/>
                        <w:sz w:val="24"/>
                      </w:rPr>
                    </w:pPr>
                    <w:r>
                      <w:rPr>
                        <w:b/>
                        <w:color w:val="000009"/>
                        <w:sz w:val="24"/>
                      </w:rPr>
                      <w:t>Tabel 4.13Analisis iklan hidupkan rumah scene 13</w:t>
                    </w:r>
                  </w:p>
                </w:txbxContent>
              </v:textbox>
            </v:shape>
            <w10:wrap anchorx="page"/>
          </v:group>
        </w:pict>
      </w:r>
      <w:bookmarkStart w:id="113" w:name="Gambar_4.16"/>
      <w:bookmarkEnd w:id="113"/>
      <w:r w:rsidR="00DF2726">
        <w:rPr>
          <w:b/>
          <w:sz w:val="24"/>
        </w:rPr>
        <w:t>Gambar 4.16</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7"/>
        <w:rPr>
          <w:b/>
          <w:sz w:val="2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6"/>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bookmarkStart w:id="114" w:name="Tabel_4.13Analisis_iklan_hidupkan_rumah_"/>
            <w:bookmarkEnd w:id="114"/>
            <w:r>
              <w:rPr>
                <w:color w:val="000009"/>
                <w:sz w:val="24"/>
              </w:rPr>
              <w:t>Interpretant</w:t>
            </w:r>
          </w:p>
        </w:tc>
      </w:tr>
      <w:tr w:rsidR="00AA50B8">
        <w:trPr>
          <w:trHeight w:val="4088"/>
        </w:trPr>
        <w:tc>
          <w:tcPr>
            <w:tcW w:w="2642" w:type="dxa"/>
          </w:tcPr>
          <w:p w:rsidR="00AA50B8" w:rsidRDefault="00DF2726">
            <w:pPr>
              <w:pStyle w:val="TableParagraph"/>
              <w:spacing w:line="275" w:lineRule="exact"/>
              <w:ind w:left="114"/>
              <w:rPr>
                <w:sz w:val="24"/>
              </w:rPr>
            </w:pPr>
            <w:r>
              <w:rPr>
                <w:sz w:val="24"/>
              </w:rPr>
              <w:t>Gambar</w:t>
            </w:r>
            <w:r>
              <w:rPr>
                <w:spacing w:val="-2"/>
                <w:sz w:val="24"/>
              </w:rPr>
              <w:t xml:space="preserve"> </w:t>
            </w:r>
            <w:r>
              <w:rPr>
                <w:sz w:val="24"/>
              </w:rPr>
              <w:t>4.16</w:t>
            </w:r>
          </w:p>
          <w:p w:rsidR="00AA50B8" w:rsidRDefault="00AA50B8">
            <w:pPr>
              <w:pStyle w:val="TableParagraph"/>
              <w:rPr>
                <w:b/>
                <w:sz w:val="24"/>
              </w:rPr>
            </w:pPr>
          </w:p>
          <w:p w:rsidR="00AA50B8" w:rsidRDefault="00DF2726">
            <w:pPr>
              <w:pStyle w:val="TableParagraph"/>
              <w:ind w:left="112"/>
              <w:rPr>
                <w:sz w:val="20"/>
              </w:rPr>
            </w:pPr>
            <w:r>
              <w:rPr>
                <w:noProof/>
                <w:sz w:val="20"/>
                <w:lang w:val="id-ID" w:eastAsia="id-ID" w:bidi="ar-SA"/>
              </w:rPr>
              <w:drawing>
                <wp:inline distT="0" distB="0" distL="0" distR="0">
                  <wp:extent cx="1412085" cy="798576"/>
                  <wp:effectExtent l="0" t="0" r="0" b="0"/>
                  <wp:docPr id="1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7.jpeg"/>
                          <pic:cNvPicPr/>
                        </pic:nvPicPr>
                        <pic:blipFill>
                          <a:blip r:embed="rId72" cstate="print"/>
                          <a:stretch>
                            <a:fillRect/>
                          </a:stretch>
                        </pic:blipFill>
                        <pic:spPr>
                          <a:xfrm>
                            <a:off x="0" y="0"/>
                            <a:ext cx="1412085" cy="798576"/>
                          </a:xfrm>
                          <a:prstGeom prst="rect">
                            <a:avLst/>
                          </a:prstGeom>
                        </pic:spPr>
                      </pic:pic>
                    </a:graphicData>
                  </a:graphic>
                </wp:inline>
              </w:drawing>
            </w:r>
          </w:p>
          <w:p w:rsidR="00AA50B8" w:rsidRDefault="00DF2726">
            <w:pPr>
              <w:pStyle w:val="TableParagraph"/>
              <w:spacing w:before="234"/>
              <w:ind w:left="114"/>
              <w:rPr>
                <w:sz w:val="24"/>
              </w:rPr>
            </w:pPr>
            <w:r>
              <w:rPr>
                <w:sz w:val="24"/>
              </w:rPr>
              <w:t>Gambar</w:t>
            </w:r>
            <w:r>
              <w:rPr>
                <w:spacing w:val="-2"/>
                <w:sz w:val="24"/>
              </w:rPr>
              <w:t xml:space="preserve"> </w:t>
            </w:r>
            <w:r>
              <w:rPr>
                <w:sz w:val="24"/>
              </w:rPr>
              <w:t>4.17</w:t>
            </w:r>
          </w:p>
          <w:p w:rsidR="00AA50B8" w:rsidRDefault="00AA50B8">
            <w:pPr>
              <w:pStyle w:val="TableParagraph"/>
              <w:rPr>
                <w:b/>
                <w:sz w:val="24"/>
              </w:rPr>
            </w:pPr>
          </w:p>
          <w:p w:rsidR="00AA50B8" w:rsidRDefault="00DF2726">
            <w:pPr>
              <w:pStyle w:val="TableParagraph"/>
              <w:ind w:left="112"/>
              <w:rPr>
                <w:sz w:val="20"/>
              </w:rPr>
            </w:pPr>
            <w:r>
              <w:rPr>
                <w:noProof/>
                <w:sz w:val="20"/>
                <w:lang w:val="id-ID" w:eastAsia="id-ID" w:bidi="ar-SA"/>
              </w:rPr>
              <w:drawing>
                <wp:inline distT="0" distB="0" distL="0" distR="0">
                  <wp:extent cx="1348740" cy="624840"/>
                  <wp:effectExtent l="0" t="0" r="0" b="0"/>
                  <wp:docPr id="1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8.jpeg"/>
                          <pic:cNvPicPr/>
                        </pic:nvPicPr>
                        <pic:blipFill>
                          <a:blip r:embed="rId73" cstate="print"/>
                          <a:stretch>
                            <a:fillRect/>
                          </a:stretch>
                        </pic:blipFill>
                        <pic:spPr>
                          <a:xfrm>
                            <a:off x="0" y="0"/>
                            <a:ext cx="1348740" cy="624840"/>
                          </a:xfrm>
                          <a:prstGeom prst="rect">
                            <a:avLst/>
                          </a:prstGeom>
                        </pic:spPr>
                      </pic:pic>
                    </a:graphicData>
                  </a:graphic>
                </wp:inline>
              </w:drawing>
            </w:r>
          </w:p>
          <w:p w:rsidR="00AA50B8" w:rsidRDefault="00AA50B8">
            <w:pPr>
              <w:pStyle w:val="TableParagraph"/>
              <w:rPr>
                <w:b/>
                <w:sz w:val="20"/>
              </w:rPr>
            </w:pPr>
          </w:p>
          <w:p w:rsidR="00AA50B8" w:rsidRDefault="00AA50B8">
            <w:pPr>
              <w:pStyle w:val="TableParagraph"/>
              <w:spacing w:before="3"/>
              <w:rPr>
                <w:b/>
                <w:sz w:val="24"/>
              </w:rPr>
            </w:pPr>
          </w:p>
        </w:tc>
        <w:tc>
          <w:tcPr>
            <w:tcW w:w="2642" w:type="dxa"/>
          </w:tcPr>
          <w:p w:rsidR="00AA50B8" w:rsidRDefault="00DF2726">
            <w:pPr>
              <w:pStyle w:val="TableParagraph"/>
              <w:spacing w:line="480" w:lineRule="auto"/>
              <w:ind w:left="114" w:right="95"/>
              <w:jc w:val="both"/>
              <w:rPr>
                <w:sz w:val="24"/>
              </w:rPr>
            </w:pPr>
            <w:r>
              <w:rPr>
                <w:color w:val="000009"/>
                <w:sz w:val="24"/>
              </w:rPr>
              <w:t>Seorang wanita yang sedang menekan tombol lampu hingga lampu yang tadinya mati menjadi menyala</w:t>
            </w:r>
          </w:p>
        </w:tc>
        <w:tc>
          <w:tcPr>
            <w:tcW w:w="2642" w:type="dxa"/>
          </w:tcPr>
          <w:p w:rsidR="00AA50B8" w:rsidRDefault="00DF2726">
            <w:pPr>
              <w:pStyle w:val="TableParagraph"/>
              <w:tabs>
                <w:tab w:val="left" w:pos="1950"/>
              </w:tabs>
              <w:spacing w:line="480" w:lineRule="auto"/>
              <w:ind w:left="113" w:right="91"/>
              <w:jc w:val="both"/>
              <w:rPr>
                <w:sz w:val="24"/>
              </w:rPr>
            </w:pPr>
            <w:r>
              <w:rPr>
                <w:color w:val="000009"/>
                <w:sz w:val="24"/>
              </w:rPr>
              <w:t>Memperlihatkan seorang wanita yang sedang menyalakan lampu yang sebelumnya</w:t>
            </w:r>
            <w:r>
              <w:rPr>
                <w:color w:val="000009"/>
                <w:sz w:val="24"/>
              </w:rPr>
              <w:tab/>
              <w:t>dalam keadaan mati karena hari sudah mulai</w:t>
            </w:r>
            <w:r>
              <w:rPr>
                <w:color w:val="000009"/>
                <w:spacing w:val="-1"/>
                <w:sz w:val="24"/>
              </w:rPr>
              <w:t xml:space="preserve"> </w:t>
            </w:r>
            <w:r>
              <w:rPr>
                <w:color w:val="000009"/>
                <w:sz w:val="24"/>
              </w:rPr>
              <w:t>gelap.</w:t>
            </w:r>
          </w:p>
        </w:tc>
      </w:tr>
    </w:tbl>
    <w:p w:rsidR="00AA50B8" w:rsidRDefault="00AA50B8">
      <w:pPr>
        <w:spacing w:line="480" w:lineRule="auto"/>
        <w:jc w:val="both"/>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Layout w:type="fixed"/>
        <w:tblCellMar>
          <w:left w:w="0" w:type="dxa"/>
          <w:right w:w="0" w:type="dxa"/>
        </w:tblCellMar>
        <w:tblLook w:val="01E0" w:firstRow="1" w:lastRow="1" w:firstColumn="1" w:lastColumn="1" w:noHBand="0" w:noVBand="0"/>
      </w:tblPr>
      <w:tblGrid>
        <w:gridCol w:w="1178"/>
        <w:gridCol w:w="1463"/>
        <w:gridCol w:w="2641"/>
        <w:gridCol w:w="2641"/>
      </w:tblGrid>
      <w:tr w:rsidR="00AA50B8">
        <w:trPr>
          <w:trHeight w:val="418"/>
        </w:trPr>
        <w:tc>
          <w:tcPr>
            <w:tcW w:w="1178" w:type="dxa"/>
            <w:tcBorders>
              <w:top w:val="single" w:sz="4" w:space="0" w:color="000009"/>
              <w:left w:val="single" w:sz="4" w:space="0" w:color="000009"/>
            </w:tcBorders>
          </w:tcPr>
          <w:p w:rsidR="00AA50B8" w:rsidRDefault="00DF2726">
            <w:pPr>
              <w:pStyle w:val="TableParagraph"/>
              <w:spacing w:line="275" w:lineRule="exact"/>
              <w:ind w:left="114"/>
              <w:rPr>
                <w:sz w:val="24"/>
              </w:rPr>
            </w:pPr>
            <w:r>
              <w:rPr>
                <w:color w:val="000009"/>
                <w:sz w:val="24"/>
              </w:rPr>
              <w:t>Speech:</w:t>
            </w:r>
          </w:p>
        </w:tc>
        <w:tc>
          <w:tcPr>
            <w:tcW w:w="1463" w:type="dxa"/>
            <w:tcBorders>
              <w:top w:val="single" w:sz="4" w:space="0" w:color="000009"/>
              <w:right w:val="single" w:sz="4" w:space="0" w:color="000009"/>
            </w:tcBorders>
          </w:tcPr>
          <w:p w:rsidR="00AA50B8" w:rsidRDefault="00DF2726">
            <w:pPr>
              <w:pStyle w:val="TableParagraph"/>
              <w:spacing w:line="275" w:lineRule="exact"/>
              <w:ind w:left="310"/>
              <w:rPr>
                <w:sz w:val="24"/>
              </w:rPr>
            </w:pPr>
            <w:r>
              <w:rPr>
                <w:color w:val="000009"/>
                <w:sz w:val="24"/>
              </w:rPr>
              <w:t>“Hidupkan</w:t>
            </w:r>
          </w:p>
        </w:tc>
        <w:tc>
          <w:tcPr>
            <w:tcW w:w="2641" w:type="dxa"/>
            <w:tcBorders>
              <w:top w:val="single" w:sz="4" w:space="0" w:color="000009"/>
              <w:left w:val="single" w:sz="4" w:space="0" w:color="000009"/>
              <w:right w:val="single" w:sz="4" w:space="0" w:color="000009"/>
            </w:tcBorders>
          </w:tcPr>
          <w:p w:rsidR="00AA50B8" w:rsidRDefault="00DF2726">
            <w:pPr>
              <w:pStyle w:val="TableParagraph"/>
              <w:spacing w:line="275" w:lineRule="exact"/>
              <w:ind w:left="115"/>
              <w:rPr>
                <w:sz w:val="24"/>
              </w:rPr>
            </w:pPr>
            <w:r>
              <w:rPr>
                <w:color w:val="000009"/>
                <w:sz w:val="24"/>
              </w:rPr>
              <w:t>Dinding berwarna coklat</w:t>
            </w:r>
          </w:p>
        </w:tc>
        <w:tc>
          <w:tcPr>
            <w:tcW w:w="2641" w:type="dxa"/>
            <w:tcBorders>
              <w:top w:val="single" w:sz="4" w:space="0" w:color="000009"/>
              <w:left w:val="single" w:sz="4" w:space="0" w:color="000009"/>
              <w:right w:val="single" w:sz="4" w:space="0" w:color="000009"/>
            </w:tcBorders>
          </w:tcPr>
          <w:p w:rsidR="00AA50B8" w:rsidRDefault="00DF2726">
            <w:pPr>
              <w:pStyle w:val="TableParagraph"/>
              <w:spacing w:line="275" w:lineRule="exact"/>
              <w:ind w:left="22"/>
              <w:jc w:val="center"/>
              <w:rPr>
                <w:sz w:val="24"/>
              </w:rPr>
            </w:pPr>
            <w:r>
              <w:rPr>
                <w:color w:val="000009"/>
                <w:sz w:val="24"/>
              </w:rPr>
              <w:t>Dinding yang berwarna</w:t>
            </w:r>
          </w:p>
        </w:tc>
      </w:tr>
      <w:tr w:rsidR="00AA50B8">
        <w:trPr>
          <w:trHeight w:val="552"/>
        </w:trPr>
        <w:tc>
          <w:tcPr>
            <w:tcW w:w="1178" w:type="dxa"/>
            <w:tcBorders>
              <w:left w:val="single" w:sz="4" w:space="0" w:color="000009"/>
            </w:tcBorders>
          </w:tcPr>
          <w:p w:rsidR="00AA50B8" w:rsidRDefault="00DF2726">
            <w:pPr>
              <w:pStyle w:val="TableParagraph"/>
              <w:spacing w:before="133"/>
              <w:ind w:left="114"/>
              <w:rPr>
                <w:sz w:val="24"/>
              </w:rPr>
            </w:pPr>
            <w:r>
              <w:rPr>
                <w:color w:val="000009"/>
                <w:sz w:val="24"/>
              </w:rPr>
              <w:t>ruang”</w:t>
            </w:r>
          </w:p>
        </w:tc>
        <w:tc>
          <w:tcPr>
            <w:tcW w:w="1463" w:type="dxa"/>
            <w:tcBorders>
              <w:right w:val="single" w:sz="4" w:space="0" w:color="000009"/>
            </w:tcBorders>
          </w:tcPr>
          <w:p w:rsidR="00AA50B8" w:rsidRDefault="00AA50B8">
            <w:pPr>
              <w:pStyle w:val="TableParagraph"/>
            </w:pPr>
          </w:p>
        </w:tc>
        <w:tc>
          <w:tcPr>
            <w:tcW w:w="2641" w:type="dxa"/>
            <w:tcBorders>
              <w:left w:val="single" w:sz="4" w:space="0" w:color="000009"/>
              <w:right w:val="single" w:sz="4" w:space="0" w:color="000009"/>
            </w:tcBorders>
          </w:tcPr>
          <w:p w:rsidR="00AA50B8" w:rsidRDefault="00AA50B8">
            <w:pPr>
              <w:pStyle w:val="TableParagraph"/>
            </w:pPr>
          </w:p>
        </w:tc>
        <w:tc>
          <w:tcPr>
            <w:tcW w:w="2641" w:type="dxa"/>
            <w:tcBorders>
              <w:left w:val="single" w:sz="4" w:space="0" w:color="000009"/>
              <w:right w:val="single" w:sz="4" w:space="0" w:color="000009"/>
            </w:tcBorders>
          </w:tcPr>
          <w:p w:rsidR="00AA50B8" w:rsidRDefault="00DF2726">
            <w:pPr>
              <w:pStyle w:val="TableParagraph"/>
              <w:tabs>
                <w:tab w:val="left" w:pos="926"/>
                <w:tab w:val="left" w:pos="1832"/>
              </w:tabs>
              <w:spacing w:before="133"/>
              <w:ind w:left="22"/>
              <w:jc w:val="center"/>
              <w:rPr>
                <w:sz w:val="24"/>
              </w:rPr>
            </w:pPr>
            <w:r>
              <w:rPr>
                <w:color w:val="000009"/>
                <w:sz w:val="24"/>
              </w:rPr>
              <w:t>coklat</w:t>
            </w:r>
            <w:r>
              <w:rPr>
                <w:color w:val="000009"/>
                <w:sz w:val="24"/>
              </w:rPr>
              <w:tab/>
              <w:t>dalam</w:t>
            </w:r>
            <w:r>
              <w:rPr>
                <w:color w:val="000009"/>
                <w:sz w:val="24"/>
              </w:rPr>
              <w:tab/>
              <w:t>desain</w:t>
            </w:r>
          </w:p>
        </w:tc>
      </w:tr>
      <w:tr w:rsidR="00AA50B8">
        <w:trPr>
          <w:trHeight w:val="551"/>
        </w:trPr>
        <w:tc>
          <w:tcPr>
            <w:tcW w:w="1178" w:type="dxa"/>
            <w:tcBorders>
              <w:left w:val="single" w:sz="4" w:space="0" w:color="000009"/>
            </w:tcBorders>
          </w:tcPr>
          <w:p w:rsidR="00AA50B8" w:rsidRDefault="00AA50B8">
            <w:pPr>
              <w:pStyle w:val="TableParagraph"/>
            </w:pPr>
          </w:p>
        </w:tc>
        <w:tc>
          <w:tcPr>
            <w:tcW w:w="1463" w:type="dxa"/>
            <w:tcBorders>
              <w:right w:val="single" w:sz="4" w:space="0" w:color="000009"/>
            </w:tcBorders>
          </w:tcPr>
          <w:p w:rsidR="00AA50B8" w:rsidRDefault="00AA50B8">
            <w:pPr>
              <w:pStyle w:val="TableParagraph"/>
            </w:pPr>
          </w:p>
        </w:tc>
        <w:tc>
          <w:tcPr>
            <w:tcW w:w="2641" w:type="dxa"/>
            <w:tcBorders>
              <w:left w:val="single" w:sz="4" w:space="0" w:color="000009"/>
              <w:right w:val="single" w:sz="4" w:space="0" w:color="000009"/>
            </w:tcBorders>
          </w:tcPr>
          <w:p w:rsidR="00AA50B8" w:rsidRDefault="00AA50B8">
            <w:pPr>
              <w:pStyle w:val="TableParagraph"/>
            </w:pPr>
          </w:p>
        </w:tc>
        <w:tc>
          <w:tcPr>
            <w:tcW w:w="2641" w:type="dxa"/>
            <w:tcBorders>
              <w:left w:val="single" w:sz="4" w:space="0" w:color="000009"/>
              <w:right w:val="single" w:sz="4" w:space="0" w:color="000009"/>
            </w:tcBorders>
          </w:tcPr>
          <w:p w:rsidR="00AA50B8" w:rsidRDefault="00DF2726">
            <w:pPr>
              <w:pStyle w:val="TableParagraph"/>
              <w:spacing w:before="133"/>
              <w:ind w:left="24"/>
              <w:jc w:val="center"/>
              <w:rPr>
                <w:sz w:val="24"/>
              </w:rPr>
            </w:pPr>
            <w:r>
              <w:rPr>
                <w:color w:val="000009"/>
                <w:sz w:val="24"/>
              </w:rPr>
              <w:t>termasuk kedalam law</w:t>
            </w:r>
          </w:p>
        </w:tc>
      </w:tr>
      <w:tr w:rsidR="00AA50B8">
        <w:trPr>
          <w:trHeight w:val="552"/>
        </w:trPr>
        <w:tc>
          <w:tcPr>
            <w:tcW w:w="1178" w:type="dxa"/>
            <w:tcBorders>
              <w:left w:val="single" w:sz="4" w:space="0" w:color="000009"/>
            </w:tcBorders>
          </w:tcPr>
          <w:p w:rsidR="00AA50B8" w:rsidRDefault="00AA50B8">
            <w:pPr>
              <w:pStyle w:val="TableParagraph"/>
            </w:pPr>
          </w:p>
        </w:tc>
        <w:tc>
          <w:tcPr>
            <w:tcW w:w="1463" w:type="dxa"/>
            <w:tcBorders>
              <w:right w:val="single" w:sz="4" w:space="0" w:color="000009"/>
            </w:tcBorders>
          </w:tcPr>
          <w:p w:rsidR="00AA50B8" w:rsidRDefault="00AA50B8">
            <w:pPr>
              <w:pStyle w:val="TableParagraph"/>
            </w:pPr>
          </w:p>
        </w:tc>
        <w:tc>
          <w:tcPr>
            <w:tcW w:w="2641" w:type="dxa"/>
            <w:tcBorders>
              <w:left w:val="single" w:sz="4" w:space="0" w:color="000009"/>
              <w:right w:val="single" w:sz="4" w:space="0" w:color="000009"/>
            </w:tcBorders>
          </w:tcPr>
          <w:p w:rsidR="00AA50B8" w:rsidRDefault="00AA50B8">
            <w:pPr>
              <w:pStyle w:val="TableParagraph"/>
            </w:pPr>
          </w:p>
        </w:tc>
        <w:tc>
          <w:tcPr>
            <w:tcW w:w="2641" w:type="dxa"/>
            <w:tcBorders>
              <w:left w:val="single" w:sz="4" w:space="0" w:color="000009"/>
              <w:right w:val="single" w:sz="4" w:space="0" w:color="000009"/>
            </w:tcBorders>
          </w:tcPr>
          <w:p w:rsidR="00AA50B8" w:rsidRDefault="00DF2726">
            <w:pPr>
              <w:pStyle w:val="TableParagraph"/>
              <w:spacing w:before="133"/>
              <w:ind w:left="21"/>
              <w:jc w:val="center"/>
              <w:rPr>
                <w:sz w:val="24"/>
              </w:rPr>
            </w:pPr>
            <w:r>
              <w:rPr>
                <w:color w:val="000009"/>
                <w:sz w:val="24"/>
              </w:rPr>
              <w:t>value dan warna</w:t>
            </w:r>
            <w:r>
              <w:rPr>
                <w:color w:val="000009"/>
                <w:spacing w:val="57"/>
                <w:sz w:val="24"/>
              </w:rPr>
              <w:t xml:space="preserve"> </w:t>
            </w:r>
            <w:r>
              <w:rPr>
                <w:color w:val="000009"/>
                <w:sz w:val="24"/>
              </w:rPr>
              <w:t>netral</w:t>
            </w:r>
          </w:p>
        </w:tc>
      </w:tr>
      <w:tr w:rsidR="00AA50B8">
        <w:trPr>
          <w:trHeight w:val="409"/>
        </w:trPr>
        <w:tc>
          <w:tcPr>
            <w:tcW w:w="1178" w:type="dxa"/>
            <w:tcBorders>
              <w:left w:val="single" w:sz="4" w:space="0" w:color="000009"/>
              <w:bottom w:val="single" w:sz="4" w:space="0" w:color="000009"/>
            </w:tcBorders>
          </w:tcPr>
          <w:p w:rsidR="00AA50B8" w:rsidRDefault="00AA50B8">
            <w:pPr>
              <w:pStyle w:val="TableParagraph"/>
            </w:pPr>
          </w:p>
        </w:tc>
        <w:tc>
          <w:tcPr>
            <w:tcW w:w="1463" w:type="dxa"/>
            <w:tcBorders>
              <w:bottom w:val="single" w:sz="4" w:space="0" w:color="000009"/>
              <w:right w:val="single" w:sz="4" w:space="0" w:color="000009"/>
            </w:tcBorders>
          </w:tcPr>
          <w:p w:rsidR="00AA50B8" w:rsidRDefault="00AA50B8">
            <w:pPr>
              <w:pStyle w:val="TableParagraph"/>
            </w:pPr>
          </w:p>
        </w:tc>
        <w:tc>
          <w:tcPr>
            <w:tcW w:w="2641" w:type="dxa"/>
            <w:tcBorders>
              <w:left w:val="single" w:sz="4" w:space="0" w:color="000009"/>
              <w:bottom w:val="single" w:sz="4" w:space="0" w:color="000009"/>
              <w:right w:val="single" w:sz="4" w:space="0" w:color="000009"/>
            </w:tcBorders>
          </w:tcPr>
          <w:p w:rsidR="00AA50B8" w:rsidRDefault="00AA50B8">
            <w:pPr>
              <w:pStyle w:val="TableParagraph"/>
            </w:pPr>
          </w:p>
        </w:tc>
        <w:tc>
          <w:tcPr>
            <w:tcW w:w="2641" w:type="dxa"/>
            <w:tcBorders>
              <w:left w:val="single" w:sz="4" w:space="0" w:color="000009"/>
              <w:bottom w:val="single" w:sz="4" w:space="0" w:color="000009"/>
              <w:right w:val="single" w:sz="4" w:space="0" w:color="000009"/>
            </w:tcBorders>
          </w:tcPr>
          <w:p w:rsidR="00AA50B8" w:rsidRDefault="00DF2726">
            <w:pPr>
              <w:pStyle w:val="TableParagraph"/>
              <w:spacing w:before="133" w:line="257" w:lineRule="exact"/>
              <w:ind w:left="22" w:right="68"/>
              <w:jc w:val="center"/>
              <w:rPr>
                <w:sz w:val="24"/>
              </w:rPr>
            </w:pPr>
            <w:r>
              <w:rPr>
                <w:color w:val="000009"/>
                <w:sz w:val="24"/>
              </w:rPr>
              <w:t>memberikan kehangatan</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01"/>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9" w:firstLine="800"/>
        <w:jc w:val="both"/>
      </w:pPr>
      <w:r>
        <w:rPr>
          <w:noProof/>
          <w:lang w:val="id-ID" w:eastAsia="id-ID" w:bidi="ar-SA"/>
        </w:rPr>
        <w:drawing>
          <wp:anchor distT="0" distB="0" distL="0" distR="0" simplePos="0" relativeHeight="268261415" behindDoc="1" locked="0" layoutInCell="1" allowOverlap="1">
            <wp:simplePos x="0" y="0"/>
            <wp:positionH relativeFrom="page">
              <wp:posOffset>2021839</wp:posOffset>
            </wp:positionH>
            <wp:positionV relativeFrom="paragraph">
              <wp:posOffset>-32980</wp:posOffset>
            </wp:positionV>
            <wp:extent cx="3810000" cy="365760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Pada gambar 4.16 terlihat awalnya lampu belum menyala namun diluar jendela terlihat langit mulai gelap dan gedung tinggi mulai menyalakan lampunya.</w:t>
      </w:r>
      <w:proofErr w:type="gramEnd"/>
      <w:r>
        <w:rPr>
          <w:color w:val="000009"/>
        </w:rPr>
        <w:t xml:space="preserve"> </w:t>
      </w:r>
      <w:proofErr w:type="gramStart"/>
      <w:r>
        <w:rPr>
          <w:color w:val="000009"/>
        </w:rPr>
        <w:t>Pada gambar 4.17 terlihat lampu mulai dinyalan dan suasana ruangan menjadi lebih terang dan hangat.</w:t>
      </w:r>
      <w:proofErr w:type="gramEnd"/>
    </w:p>
    <w:p w:rsidR="00AA50B8" w:rsidRDefault="00DF2726">
      <w:pPr>
        <w:pStyle w:val="BodyText"/>
        <w:spacing w:line="480" w:lineRule="auto"/>
        <w:ind w:left="501" w:right="517" w:firstLine="888"/>
        <w:jc w:val="both"/>
      </w:pPr>
      <w:proofErr w:type="gramStart"/>
      <w:r>
        <w:rPr>
          <w:color w:val="000009"/>
        </w:rPr>
        <w:t>Suasana menjadi lebih nyaman karena penerangan yang cukup dan lampu meja yang digunakan dengan desain minimalis bisa juga menjadi hiasan.</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08" style="position:absolute;margin-left:107.8pt;margin-top:291.25pt;width:396.3pt;height:4in;z-index:-173944;mso-position-horizontal-relative:page;mso-position-vertical-relative:page" coordorigin="2156,5825" coordsize="7926,5760">
            <v:shape id="_x0000_s1112" style="position:absolute;left:2156;top:7681;width:7926;height:286" coordorigin="2156,7681" coordsize="7926,286" o:spt="100" adj="0,,0" path="m4798,7681r-2642,l2156,7967r2642,l4798,7681t5284,l6920,7681r-2122,l4798,7967r2122,l10082,7967r,-286e" fillcolor="#ada9a9" stroked="f">
              <v:stroke joinstyle="round"/>
              <v:formulas/>
              <v:path arrowok="t" o:connecttype="segments"/>
            </v:shape>
            <v:shape id="_x0000_s1111" type="#_x0000_t75" style="position:absolute;left:3184;top:5825;width:6000;height:5760">
              <v:imagedata r:id="rId8" o:title=""/>
            </v:shape>
            <v:shape id="_x0000_s1110" type="#_x0000_t202" style="position:absolute;left:4460;top:5897;width:3576;height:266" filled="f" stroked="f">
              <v:textbox inset="0,0,0,0">
                <w:txbxContent>
                  <w:p w:rsidR="00AA50B8" w:rsidRDefault="00DF2726">
                    <w:pPr>
                      <w:spacing w:line="266" w:lineRule="exact"/>
                      <w:rPr>
                        <w:sz w:val="24"/>
                      </w:rPr>
                    </w:pPr>
                    <w:r>
                      <w:rPr>
                        <w:color w:val="000009"/>
                        <w:sz w:val="24"/>
                      </w:rPr>
                      <w:t>(</w:t>
                    </w:r>
                    <w:hyperlink r:id="rId74">
                      <w:r>
                        <w:rPr>
                          <w:color w:val="000009"/>
                          <w:sz w:val="24"/>
                        </w:rPr>
                        <w:t>www.youtube.com/IKEAIndonesia)</w:t>
                      </w:r>
                    </w:hyperlink>
                  </w:p>
                </w:txbxContent>
              </v:textbox>
            </v:shape>
            <v:shape id="_x0000_s1109" type="#_x0000_t202" style="position:absolute;left:4686;top:6863;width:4117;height:680" filled="f" stroked="f">
              <v:textbox inset="0,0,0,0">
                <w:txbxContent>
                  <w:p w:rsidR="00AA50B8" w:rsidRDefault="00DF2726">
                    <w:pPr>
                      <w:spacing w:line="266" w:lineRule="exact"/>
                      <w:ind w:left="1717"/>
                      <w:rPr>
                        <w:b/>
                        <w:sz w:val="24"/>
                      </w:rPr>
                    </w:pPr>
                    <w:r>
                      <w:rPr>
                        <w:b/>
                        <w:color w:val="000009"/>
                        <w:sz w:val="24"/>
                      </w:rPr>
                      <w:t>Tabel 4.14</w:t>
                    </w:r>
                  </w:p>
                  <w:p w:rsidR="00AA50B8" w:rsidRDefault="00DF2726">
                    <w:pPr>
                      <w:spacing w:before="138"/>
                      <w:rPr>
                        <w:b/>
                        <w:sz w:val="24"/>
                      </w:rPr>
                    </w:pPr>
                    <w:r>
                      <w:rPr>
                        <w:b/>
                        <w:color w:val="000009"/>
                        <w:sz w:val="24"/>
                      </w:rPr>
                      <w:t>Analisis iklan hidupkan rumah scene 14</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14</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2936" behindDoc="0" locked="0" layoutInCell="1" allowOverlap="1">
            <wp:simplePos x="0" y="0"/>
            <wp:positionH relativeFrom="page">
              <wp:posOffset>2332989</wp:posOffset>
            </wp:positionH>
            <wp:positionV relativeFrom="paragraph">
              <wp:posOffset>262929</wp:posOffset>
            </wp:positionV>
            <wp:extent cx="3247166" cy="1505711"/>
            <wp:effectExtent l="0" t="0" r="0" b="0"/>
            <wp:wrapTopAndBottom/>
            <wp:docPr id="1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9.jpeg"/>
                    <pic:cNvPicPr/>
                  </pic:nvPicPr>
                  <pic:blipFill>
                    <a:blip r:embed="rId75" cstate="print"/>
                    <a:stretch>
                      <a:fillRect/>
                    </a:stretch>
                  </pic:blipFill>
                  <pic:spPr>
                    <a:xfrm>
                      <a:off x="0" y="0"/>
                      <a:ext cx="3247166" cy="1505711"/>
                    </a:xfrm>
                    <a:prstGeom prst="rect">
                      <a:avLst/>
                    </a:prstGeom>
                  </pic:spPr>
                </pic:pic>
              </a:graphicData>
            </a:graphic>
          </wp:anchor>
        </w:drawing>
      </w:r>
      <w:bookmarkStart w:id="115" w:name="Gambar_4.18"/>
      <w:bookmarkEnd w:id="115"/>
      <w:r>
        <w:rPr>
          <w:b/>
          <w:sz w:val="24"/>
        </w:rPr>
        <w:t>Gambar 4.18</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1"/>
        <w:rPr>
          <w:b/>
          <w:sz w:val="17"/>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122"/>
        <w:gridCol w:w="3162"/>
      </w:tblGrid>
      <w:tr w:rsidR="00AA50B8">
        <w:trPr>
          <w:trHeight w:val="276"/>
        </w:trPr>
        <w:tc>
          <w:tcPr>
            <w:tcW w:w="2642" w:type="dxa"/>
          </w:tcPr>
          <w:p w:rsidR="00AA50B8" w:rsidRDefault="00DF2726">
            <w:pPr>
              <w:pStyle w:val="TableParagraph"/>
              <w:spacing w:line="256" w:lineRule="exact"/>
              <w:ind w:left="1010" w:right="991"/>
              <w:jc w:val="center"/>
              <w:rPr>
                <w:sz w:val="24"/>
              </w:rPr>
            </w:pPr>
            <w:r>
              <w:rPr>
                <w:color w:val="000009"/>
                <w:sz w:val="24"/>
              </w:rPr>
              <w:t>Sign</w:t>
            </w:r>
          </w:p>
        </w:tc>
        <w:tc>
          <w:tcPr>
            <w:tcW w:w="2122" w:type="dxa"/>
          </w:tcPr>
          <w:p w:rsidR="00AA50B8" w:rsidRDefault="00DF2726">
            <w:pPr>
              <w:pStyle w:val="TableParagraph"/>
              <w:spacing w:line="256" w:lineRule="exact"/>
              <w:ind w:left="750" w:right="734"/>
              <w:jc w:val="center"/>
              <w:rPr>
                <w:sz w:val="24"/>
              </w:rPr>
            </w:pPr>
            <w:bookmarkStart w:id="116" w:name="Analisis_iklan_hidupkan_rumah_scene_14"/>
            <w:bookmarkEnd w:id="116"/>
            <w:r>
              <w:rPr>
                <w:color w:val="000009"/>
                <w:sz w:val="24"/>
              </w:rPr>
              <w:t>Objek</w:t>
            </w:r>
          </w:p>
        </w:tc>
        <w:tc>
          <w:tcPr>
            <w:tcW w:w="3162" w:type="dxa"/>
          </w:tcPr>
          <w:p w:rsidR="00AA50B8" w:rsidRDefault="00DF2726">
            <w:pPr>
              <w:pStyle w:val="TableParagraph"/>
              <w:spacing w:line="256" w:lineRule="exact"/>
              <w:ind w:left="1026"/>
              <w:rPr>
                <w:sz w:val="24"/>
              </w:rPr>
            </w:pPr>
            <w:bookmarkStart w:id="117" w:name="Tabel_4.14"/>
            <w:bookmarkEnd w:id="117"/>
            <w:r>
              <w:rPr>
                <w:color w:val="000009"/>
                <w:sz w:val="24"/>
              </w:rPr>
              <w:t>Interpretant</w:t>
            </w:r>
          </w:p>
        </w:tc>
      </w:tr>
      <w:tr w:rsidR="00AA50B8">
        <w:trPr>
          <w:trHeight w:val="1663"/>
        </w:trPr>
        <w:tc>
          <w:tcPr>
            <w:tcW w:w="2642" w:type="dxa"/>
          </w:tcPr>
          <w:p w:rsidR="00AA50B8" w:rsidRDefault="00DF2726">
            <w:pPr>
              <w:pStyle w:val="TableParagraph"/>
              <w:spacing w:line="275" w:lineRule="exact"/>
              <w:ind w:left="114"/>
              <w:rPr>
                <w:sz w:val="24"/>
              </w:rPr>
            </w:pPr>
            <w:r>
              <w:rPr>
                <w:sz w:val="24"/>
              </w:rPr>
              <w:t>Gambar 4.18</w:t>
            </w:r>
          </w:p>
          <w:p w:rsidR="00AA50B8" w:rsidRDefault="00AA50B8">
            <w:pPr>
              <w:pStyle w:val="TableParagraph"/>
              <w:rPr>
                <w:b/>
                <w:sz w:val="24"/>
              </w:rPr>
            </w:pPr>
          </w:p>
          <w:p w:rsidR="00AA50B8" w:rsidRDefault="00DF2726">
            <w:pPr>
              <w:pStyle w:val="TableParagraph"/>
              <w:ind w:left="112"/>
              <w:rPr>
                <w:sz w:val="20"/>
              </w:rPr>
            </w:pPr>
            <w:r>
              <w:rPr>
                <w:noProof/>
                <w:sz w:val="20"/>
                <w:lang w:val="id-ID" w:eastAsia="id-ID" w:bidi="ar-SA"/>
              </w:rPr>
              <w:drawing>
                <wp:inline distT="0" distB="0" distL="0" distR="0">
                  <wp:extent cx="1506950" cy="704088"/>
                  <wp:effectExtent l="0" t="0" r="0" b="0"/>
                  <wp:docPr id="1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0.jpeg"/>
                          <pic:cNvPicPr/>
                        </pic:nvPicPr>
                        <pic:blipFill>
                          <a:blip r:embed="rId76" cstate="print"/>
                          <a:stretch>
                            <a:fillRect/>
                          </a:stretch>
                        </pic:blipFill>
                        <pic:spPr>
                          <a:xfrm>
                            <a:off x="0" y="0"/>
                            <a:ext cx="1506950" cy="704088"/>
                          </a:xfrm>
                          <a:prstGeom prst="rect">
                            <a:avLst/>
                          </a:prstGeom>
                        </pic:spPr>
                      </pic:pic>
                    </a:graphicData>
                  </a:graphic>
                </wp:inline>
              </w:drawing>
            </w:r>
          </w:p>
        </w:tc>
        <w:tc>
          <w:tcPr>
            <w:tcW w:w="2122" w:type="dxa"/>
            <w:vMerge w:val="restart"/>
          </w:tcPr>
          <w:p w:rsidR="00AA50B8" w:rsidRDefault="00DF2726">
            <w:pPr>
              <w:pStyle w:val="TableParagraph"/>
              <w:tabs>
                <w:tab w:val="left" w:pos="1401"/>
              </w:tabs>
              <w:spacing w:line="480" w:lineRule="auto"/>
              <w:ind w:left="114" w:right="93"/>
              <w:jc w:val="both"/>
              <w:rPr>
                <w:sz w:val="24"/>
              </w:rPr>
            </w:pPr>
            <w:r>
              <w:rPr>
                <w:color w:val="000009"/>
                <w:sz w:val="24"/>
              </w:rPr>
              <w:t>Seorang anak laki laki berlarian di dalam</w:t>
            </w:r>
            <w:r>
              <w:rPr>
                <w:color w:val="000009"/>
                <w:sz w:val="24"/>
              </w:rPr>
              <w:tab/>
              <w:t>rumah sambil memegang mainan</w:t>
            </w:r>
            <w:r>
              <w:rPr>
                <w:color w:val="000009"/>
                <w:spacing w:val="-2"/>
                <w:sz w:val="24"/>
              </w:rPr>
              <w:t xml:space="preserve"> </w:t>
            </w:r>
            <w:r>
              <w:rPr>
                <w:color w:val="000009"/>
                <w:sz w:val="24"/>
              </w:rPr>
              <w:t>helikopter</w:t>
            </w:r>
          </w:p>
        </w:tc>
        <w:tc>
          <w:tcPr>
            <w:tcW w:w="3162" w:type="dxa"/>
            <w:vMerge w:val="restart"/>
          </w:tcPr>
          <w:p w:rsidR="00AA50B8" w:rsidRDefault="00DF2726">
            <w:pPr>
              <w:pStyle w:val="TableParagraph"/>
              <w:spacing w:line="480" w:lineRule="auto"/>
              <w:ind w:left="113" w:right="91"/>
              <w:jc w:val="both"/>
              <w:rPr>
                <w:sz w:val="24"/>
              </w:rPr>
            </w:pPr>
            <w:r>
              <w:rPr>
                <w:color w:val="000009"/>
                <w:sz w:val="24"/>
              </w:rPr>
              <w:t xml:space="preserve">Menggambarkan kesenangan seorang anak yang bisa berlarian di dalam rumahnya sambil bermain helikopter mainannya. </w:t>
            </w:r>
            <w:proofErr w:type="gramStart"/>
            <w:r>
              <w:rPr>
                <w:color w:val="000009"/>
                <w:sz w:val="24"/>
              </w:rPr>
              <w:t>ruangan</w:t>
            </w:r>
            <w:proofErr w:type="gramEnd"/>
            <w:r>
              <w:rPr>
                <w:color w:val="000009"/>
                <w:sz w:val="24"/>
              </w:rPr>
              <w:t xml:space="preserve"> yang nyaman untuk anak karena cukup luas untuk bermain tidak banyak barang yang berserakan dilantai. Ruangan tersebut hanya ada kursi dan rak yang berisi buku dan</w:t>
            </w:r>
          </w:p>
          <w:p w:rsidR="00AA50B8" w:rsidRDefault="00DF2726">
            <w:pPr>
              <w:pStyle w:val="TableParagraph"/>
              <w:spacing w:line="257" w:lineRule="exact"/>
              <w:ind w:left="113"/>
              <w:jc w:val="both"/>
              <w:rPr>
                <w:sz w:val="24"/>
              </w:rPr>
            </w:pPr>
            <w:proofErr w:type="gramStart"/>
            <w:r>
              <w:rPr>
                <w:color w:val="000009"/>
                <w:sz w:val="24"/>
              </w:rPr>
              <w:t>barang</w:t>
            </w:r>
            <w:proofErr w:type="gramEnd"/>
            <w:r>
              <w:rPr>
                <w:color w:val="000009"/>
                <w:sz w:val="24"/>
              </w:rPr>
              <w:t xml:space="preserve"> lainnya beserta karpet.</w:t>
            </w:r>
          </w:p>
        </w:tc>
      </w:tr>
      <w:tr w:rsidR="00AA50B8">
        <w:trPr>
          <w:trHeight w:val="4674"/>
        </w:trPr>
        <w:tc>
          <w:tcPr>
            <w:tcW w:w="2642" w:type="dxa"/>
          </w:tcPr>
          <w:p w:rsidR="00AA50B8" w:rsidRDefault="00DF2726">
            <w:pPr>
              <w:pStyle w:val="TableParagraph"/>
              <w:spacing w:line="275" w:lineRule="exact"/>
              <w:ind w:left="114"/>
              <w:rPr>
                <w:sz w:val="24"/>
              </w:rPr>
            </w:pPr>
            <w:r>
              <w:rPr>
                <w:color w:val="000009"/>
                <w:sz w:val="24"/>
              </w:rPr>
              <w:t>Speech: “keceriaan”</w:t>
            </w:r>
          </w:p>
        </w:tc>
        <w:tc>
          <w:tcPr>
            <w:tcW w:w="2122" w:type="dxa"/>
            <w:vMerge/>
            <w:tcBorders>
              <w:top w:val="nil"/>
            </w:tcBorders>
          </w:tcPr>
          <w:p w:rsidR="00AA50B8" w:rsidRDefault="00AA50B8">
            <w:pPr>
              <w:rPr>
                <w:sz w:val="2"/>
                <w:szCs w:val="2"/>
              </w:rPr>
            </w:pPr>
          </w:p>
        </w:tc>
        <w:tc>
          <w:tcPr>
            <w:tcW w:w="3162"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DF2726">
      <w:pPr>
        <w:spacing w:before="212"/>
        <w:ind w:left="534"/>
        <w:rPr>
          <w:b/>
          <w:sz w:val="24"/>
        </w:rPr>
      </w:pPr>
      <w:proofErr w:type="gramStart"/>
      <w:r>
        <w:rPr>
          <w:b/>
          <w:color w:val="000009"/>
          <w:sz w:val="24"/>
        </w:rPr>
        <w:t>Representasi :</w:t>
      </w:r>
      <w:proofErr w:type="gramEnd"/>
    </w:p>
    <w:p w:rsidR="00AA50B8" w:rsidRDefault="00AA50B8">
      <w:pPr>
        <w:pStyle w:val="BodyText"/>
        <w:spacing w:before="10"/>
        <w:rPr>
          <w:b/>
          <w:sz w:val="37"/>
        </w:rPr>
      </w:pPr>
    </w:p>
    <w:p w:rsidR="00AA50B8" w:rsidRDefault="00DF2726">
      <w:pPr>
        <w:pStyle w:val="BodyText"/>
        <w:spacing w:line="480" w:lineRule="auto"/>
        <w:ind w:left="534" w:right="520" w:firstLine="856"/>
        <w:jc w:val="both"/>
      </w:pPr>
      <w:r>
        <w:rPr>
          <w:noProof/>
          <w:lang w:val="id-ID" w:eastAsia="id-ID" w:bidi="ar-SA"/>
        </w:rPr>
        <w:drawing>
          <wp:anchor distT="0" distB="0" distL="0" distR="0" simplePos="0" relativeHeight="268261535" behindDoc="1" locked="0" layoutInCell="1" allowOverlap="1">
            <wp:simplePos x="0" y="0"/>
            <wp:positionH relativeFrom="page">
              <wp:posOffset>2021839</wp:posOffset>
            </wp:positionH>
            <wp:positionV relativeFrom="paragraph">
              <wp:posOffset>1805979</wp:posOffset>
            </wp:positionV>
            <wp:extent cx="3810000" cy="3657600"/>
            <wp:effectExtent l="0" t="0" r="0" b="0"/>
            <wp:wrapNone/>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Orang tua yang memiliki anak kecil tentunya sudah harus mempersiapkan ruangan untuk anaknya bebas bergerak.</w:t>
      </w:r>
      <w:proofErr w:type="gramEnd"/>
      <w:r>
        <w:rPr>
          <w:color w:val="000009"/>
        </w:rPr>
        <w:t xml:space="preserve"> </w:t>
      </w:r>
      <w:proofErr w:type="gramStart"/>
      <w:r>
        <w:rPr>
          <w:color w:val="000009"/>
        </w:rPr>
        <w:t>Seperti pada gambar 4.18 meskipun bukan ruangan khusus untuk bermain namun ruangan tersebut cukup untuk bermain anak karena tidak terlalu banyak barang berserakan.</w:t>
      </w:r>
      <w:proofErr w:type="gramEnd"/>
      <w:r>
        <w:rPr>
          <w:color w:val="000009"/>
        </w:rPr>
        <w:t xml:space="preserve"> </w:t>
      </w:r>
      <w:proofErr w:type="gramStart"/>
      <w:r>
        <w:rPr>
          <w:color w:val="000009"/>
        </w:rPr>
        <w:t>Barang-barang bisa dimasukan kedalam lemari yang disediakan di ruang keluarga dengan model lemari yang juga tetap menarik disesuaikan dengan tema rumah tersebut.</w:t>
      </w:r>
      <w:proofErr w:type="gramEnd"/>
    </w:p>
    <w:p w:rsidR="00AA50B8" w:rsidRDefault="00DF2726">
      <w:pPr>
        <w:pStyle w:val="BodyText"/>
        <w:spacing w:before="161" w:line="480" w:lineRule="auto"/>
        <w:ind w:left="534" w:right="521" w:firstLine="856"/>
        <w:jc w:val="both"/>
      </w:pPr>
      <w:proofErr w:type="gramStart"/>
      <w:r>
        <w:rPr>
          <w:color w:val="000009"/>
        </w:rPr>
        <w:t>Ruangan dalam gambar diatas merupakan ruangan dengan penerangan yang cukup terang sehingga suasana rumah menyenangkan untuk anak tersebut bermain di siang hari meskipun didalam ruang.</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04" style="position:absolute;margin-left:159.2pt;margin-top:291.25pt;width:300pt;height:4in;z-index:-173824;mso-position-horizontal-relative:page;mso-position-vertical-relative:page" coordorigin="3184,5825" coordsize="6000,5760">
            <v:shape id="_x0000_s1107" type="#_x0000_t75" style="position:absolute;left:3184;top:5825;width:6000;height:5760">
              <v:imagedata r:id="rId8" o:title=""/>
            </v:shape>
            <v:shape id="_x0000_s1106" type="#_x0000_t202" style="position:absolute;left:4460;top:6019;width:3576;height:266" filled="f" stroked="f">
              <v:textbox inset="0,0,0,0">
                <w:txbxContent>
                  <w:p w:rsidR="00AA50B8" w:rsidRDefault="00DF2726">
                    <w:pPr>
                      <w:spacing w:line="266" w:lineRule="exact"/>
                      <w:rPr>
                        <w:sz w:val="24"/>
                      </w:rPr>
                    </w:pPr>
                    <w:r>
                      <w:rPr>
                        <w:color w:val="000009"/>
                        <w:sz w:val="24"/>
                      </w:rPr>
                      <w:t>(</w:t>
                    </w:r>
                    <w:hyperlink r:id="rId77">
                      <w:r>
                        <w:rPr>
                          <w:color w:val="000009"/>
                          <w:sz w:val="24"/>
                        </w:rPr>
                        <w:t>www.youtube.com/IKEAIndonesia)</w:t>
                      </w:r>
                    </w:hyperlink>
                  </w:p>
                </w:txbxContent>
              </v:textbox>
            </v:shape>
            <v:shape id="_x0000_s1105" type="#_x0000_t202" style="position:absolute;left:4686;top:6985;width:4117;height:680" filled="f" stroked="f">
              <v:textbox inset="0,0,0,0">
                <w:txbxContent>
                  <w:p w:rsidR="00AA50B8" w:rsidRDefault="00DF2726">
                    <w:pPr>
                      <w:spacing w:line="266" w:lineRule="exact"/>
                      <w:ind w:left="1717"/>
                      <w:rPr>
                        <w:b/>
                        <w:sz w:val="24"/>
                      </w:rPr>
                    </w:pPr>
                    <w:r>
                      <w:rPr>
                        <w:b/>
                        <w:color w:val="000009"/>
                        <w:sz w:val="24"/>
                      </w:rPr>
                      <w:t>Tabel 4.15</w:t>
                    </w:r>
                  </w:p>
                  <w:p w:rsidR="00AA50B8" w:rsidRDefault="00DF2726">
                    <w:pPr>
                      <w:spacing w:before="138"/>
                      <w:rPr>
                        <w:b/>
                        <w:sz w:val="24"/>
                      </w:rPr>
                    </w:pPr>
                    <w:r>
                      <w:rPr>
                        <w:b/>
                        <w:color w:val="000009"/>
                        <w:sz w:val="24"/>
                      </w:rPr>
                      <w:t>Analisis iklan hidupkan rumah scene 15</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15</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3056" behindDoc="0" locked="0" layoutInCell="1" allowOverlap="1">
            <wp:simplePos x="0" y="0"/>
            <wp:positionH relativeFrom="page">
              <wp:posOffset>2261870</wp:posOffset>
            </wp:positionH>
            <wp:positionV relativeFrom="paragraph">
              <wp:posOffset>262929</wp:posOffset>
            </wp:positionV>
            <wp:extent cx="3389449" cy="1581911"/>
            <wp:effectExtent l="0" t="0" r="0" b="0"/>
            <wp:wrapTopAndBottom/>
            <wp:docPr id="1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1.jpeg"/>
                    <pic:cNvPicPr/>
                  </pic:nvPicPr>
                  <pic:blipFill>
                    <a:blip r:embed="rId78" cstate="print"/>
                    <a:stretch>
                      <a:fillRect/>
                    </a:stretch>
                  </pic:blipFill>
                  <pic:spPr>
                    <a:xfrm>
                      <a:off x="0" y="0"/>
                      <a:ext cx="3389449" cy="1581911"/>
                    </a:xfrm>
                    <a:prstGeom prst="rect">
                      <a:avLst/>
                    </a:prstGeom>
                  </pic:spPr>
                </pic:pic>
              </a:graphicData>
            </a:graphic>
          </wp:anchor>
        </w:drawing>
      </w:r>
      <w:bookmarkStart w:id="118" w:name="Gambar_4.19"/>
      <w:bookmarkEnd w:id="118"/>
      <w:r>
        <w:rPr>
          <w:b/>
          <w:sz w:val="24"/>
        </w:rPr>
        <w:t>Gambar 4.19</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 w:after="1"/>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1900"/>
        <w:gridCol w:w="3384"/>
      </w:tblGrid>
      <w:tr w:rsidR="00AA50B8">
        <w:trPr>
          <w:trHeight w:val="275"/>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1900" w:type="dxa"/>
            <w:shd w:val="clear" w:color="auto" w:fill="ADA9A9"/>
          </w:tcPr>
          <w:p w:rsidR="00AA50B8" w:rsidRDefault="00DF2726">
            <w:pPr>
              <w:pStyle w:val="TableParagraph"/>
              <w:spacing w:line="256" w:lineRule="exact"/>
              <w:ind w:left="639" w:right="623"/>
              <w:jc w:val="center"/>
              <w:rPr>
                <w:sz w:val="24"/>
              </w:rPr>
            </w:pPr>
            <w:bookmarkStart w:id="119" w:name="Analisis_iklan_hidupkan_rumah_scene_15"/>
            <w:bookmarkEnd w:id="119"/>
            <w:r>
              <w:rPr>
                <w:color w:val="000009"/>
                <w:sz w:val="24"/>
              </w:rPr>
              <w:t>Objek</w:t>
            </w:r>
          </w:p>
        </w:tc>
        <w:tc>
          <w:tcPr>
            <w:tcW w:w="3384" w:type="dxa"/>
            <w:shd w:val="clear" w:color="auto" w:fill="ADA9A9"/>
          </w:tcPr>
          <w:p w:rsidR="00AA50B8" w:rsidRDefault="00DF2726">
            <w:pPr>
              <w:pStyle w:val="TableParagraph"/>
              <w:spacing w:line="256" w:lineRule="exact"/>
              <w:ind w:left="1136"/>
              <w:rPr>
                <w:sz w:val="24"/>
              </w:rPr>
            </w:pPr>
            <w:bookmarkStart w:id="120" w:name="Tabel_4.15"/>
            <w:bookmarkEnd w:id="120"/>
            <w:r>
              <w:rPr>
                <w:color w:val="000009"/>
                <w:sz w:val="24"/>
              </w:rPr>
              <w:t>Interpretant</w:t>
            </w:r>
          </w:p>
        </w:tc>
      </w:tr>
      <w:tr w:rsidR="00AA50B8">
        <w:trPr>
          <w:trHeight w:val="1526"/>
        </w:trPr>
        <w:tc>
          <w:tcPr>
            <w:tcW w:w="2642" w:type="dxa"/>
          </w:tcPr>
          <w:p w:rsidR="00AA50B8" w:rsidRDefault="00DF2726">
            <w:pPr>
              <w:pStyle w:val="TableParagraph"/>
              <w:spacing w:line="275" w:lineRule="exact"/>
              <w:ind w:left="114"/>
              <w:rPr>
                <w:sz w:val="24"/>
              </w:rPr>
            </w:pPr>
            <w:r>
              <w:rPr>
                <w:color w:val="000009"/>
                <w:sz w:val="24"/>
              </w:rPr>
              <w:t>gambar 4.19</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496820" cy="704088"/>
                  <wp:effectExtent l="0" t="0" r="0" b="0"/>
                  <wp:docPr id="19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2.jpeg"/>
                          <pic:cNvPicPr/>
                        </pic:nvPicPr>
                        <pic:blipFill>
                          <a:blip r:embed="rId79" cstate="print"/>
                          <a:stretch>
                            <a:fillRect/>
                          </a:stretch>
                        </pic:blipFill>
                        <pic:spPr>
                          <a:xfrm>
                            <a:off x="0" y="0"/>
                            <a:ext cx="1496820" cy="704088"/>
                          </a:xfrm>
                          <a:prstGeom prst="rect">
                            <a:avLst/>
                          </a:prstGeom>
                        </pic:spPr>
                      </pic:pic>
                    </a:graphicData>
                  </a:graphic>
                </wp:inline>
              </w:drawing>
            </w:r>
          </w:p>
        </w:tc>
        <w:tc>
          <w:tcPr>
            <w:tcW w:w="1900" w:type="dxa"/>
            <w:vMerge w:val="restart"/>
          </w:tcPr>
          <w:p w:rsidR="00AA50B8" w:rsidRDefault="00DF2726">
            <w:pPr>
              <w:pStyle w:val="TableParagraph"/>
              <w:tabs>
                <w:tab w:val="left" w:pos="1194"/>
              </w:tabs>
              <w:spacing w:line="360" w:lineRule="auto"/>
              <w:ind w:left="114" w:right="95"/>
              <w:rPr>
                <w:sz w:val="24"/>
              </w:rPr>
            </w:pPr>
            <w:r>
              <w:rPr>
                <w:color w:val="000009"/>
                <w:sz w:val="24"/>
              </w:rPr>
              <w:t>2 orang</w:t>
            </w:r>
            <w:r>
              <w:rPr>
                <w:color w:val="000009"/>
                <w:spacing w:val="55"/>
                <w:sz w:val="24"/>
              </w:rPr>
              <w:t xml:space="preserve"> </w:t>
            </w:r>
            <w:r>
              <w:rPr>
                <w:color w:val="000009"/>
                <w:sz w:val="24"/>
              </w:rPr>
              <w:t>remaja sedang menggerakan kaki</w:t>
            </w:r>
            <w:r>
              <w:rPr>
                <w:color w:val="000009"/>
                <w:sz w:val="24"/>
              </w:rPr>
              <w:tab/>
              <w:t>secara perlahan</w:t>
            </w:r>
          </w:p>
          <w:p w:rsidR="00AA50B8" w:rsidRDefault="00AA50B8">
            <w:pPr>
              <w:pStyle w:val="TableParagraph"/>
              <w:rPr>
                <w:b/>
                <w:sz w:val="26"/>
              </w:rPr>
            </w:pPr>
          </w:p>
          <w:p w:rsidR="00AA50B8" w:rsidRDefault="00AA50B8">
            <w:pPr>
              <w:pStyle w:val="TableParagraph"/>
              <w:rPr>
                <w:b/>
                <w:sz w:val="26"/>
              </w:rPr>
            </w:pPr>
          </w:p>
          <w:p w:rsidR="00AA50B8" w:rsidRDefault="00DF2726">
            <w:pPr>
              <w:pStyle w:val="TableParagraph"/>
              <w:spacing w:before="229" w:line="360" w:lineRule="auto"/>
              <w:ind w:left="114" w:right="93"/>
              <w:jc w:val="both"/>
              <w:rPr>
                <w:sz w:val="24"/>
              </w:rPr>
            </w:pPr>
            <w:r>
              <w:rPr>
                <w:color w:val="000009"/>
                <w:sz w:val="24"/>
              </w:rPr>
              <w:t>Karpet motif segitiga dengan warna hitam putih</w:t>
            </w:r>
          </w:p>
        </w:tc>
        <w:tc>
          <w:tcPr>
            <w:tcW w:w="3384" w:type="dxa"/>
            <w:vMerge w:val="restart"/>
          </w:tcPr>
          <w:p w:rsidR="00AA50B8" w:rsidRDefault="00DF2726">
            <w:pPr>
              <w:pStyle w:val="TableParagraph"/>
              <w:spacing w:line="360" w:lineRule="auto"/>
              <w:ind w:left="114" w:right="91"/>
              <w:jc w:val="both"/>
              <w:rPr>
                <w:sz w:val="24"/>
              </w:rPr>
            </w:pPr>
            <w:r>
              <w:rPr>
                <w:color w:val="000009"/>
                <w:sz w:val="24"/>
              </w:rPr>
              <w:t>Rumah merupakan tempat awal untuk mengeluarkan bakat yang selama ini belum dilatih sebelum akhirnya menunjukan bakatnya pada orang lain.</w:t>
            </w:r>
          </w:p>
          <w:p w:rsidR="00AA50B8" w:rsidRDefault="00DF2726">
            <w:pPr>
              <w:pStyle w:val="TableParagraph"/>
              <w:spacing w:line="360" w:lineRule="auto"/>
              <w:ind w:left="114" w:right="91"/>
              <w:jc w:val="both"/>
              <w:rPr>
                <w:sz w:val="24"/>
              </w:rPr>
            </w:pPr>
            <w:r>
              <w:rPr>
                <w:color w:val="000009"/>
                <w:sz w:val="24"/>
              </w:rPr>
              <w:t>Dalam gambar 4.19 dua orang remaja perempuan sedang melakukan gerakan peregangan di salah satu ruangan rumah.</w:t>
            </w:r>
          </w:p>
          <w:p w:rsidR="00AA50B8" w:rsidRDefault="00AA50B8">
            <w:pPr>
              <w:pStyle w:val="TableParagraph"/>
              <w:spacing w:before="10"/>
              <w:rPr>
                <w:b/>
                <w:sz w:val="35"/>
              </w:rPr>
            </w:pPr>
          </w:p>
          <w:p w:rsidR="00AA50B8" w:rsidRDefault="00DF2726">
            <w:pPr>
              <w:pStyle w:val="TableParagraph"/>
              <w:spacing w:line="360" w:lineRule="auto"/>
              <w:ind w:left="114" w:right="94"/>
              <w:jc w:val="both"/>
              <w:rPr>
                <w:sz w:val="24"/>
              </w:rPr>
            </w:pPr>
            <w:r>
              <w:rPr>
                <w:color w:val="000009"/>
                <w:sz w:val="24"/>
              </w:rPr>
              <w:t>Meja baki dari IKEA dengan nama GLADOM dijual dengan harga Rp 299.000</w:t>
            </w:r>
          </w:p>
          <w:p w:rsidR="00AA50B8" w:rsidRDefault="00AA50B8">
            <w:pPr>
              <w:pStyle w:val="TableParagraph"/>
              <w:spacing w:before="4"/>
              <w:rPr>
                <w:b/>
                <w:sz w:val="24"/>
              </w:rPr>
            </w:pPr>
          </w:p>
          <w:p w:rsidR="00AA50B8" w:rsidRDefault="00DF2726">
            <w:pPr>
              <w:pStyle w:val="TableParagraph"/>
              <w:spacing w:before="1" w:line="410" w:lineRule="atLeast"/>
              <w:ind w:left="114" w:right="94"/>
              <w:jc w:val="both"/>
              <w:rPr>
                <w:sz w:val="24"/>
              </w:rPr>
            </w:pPr>
            <w:r>
              <w:rPr>
                <w:color w:val="000009"/>
                <w:sz w:val="24"/>
              </w:rPr>
              <w:t>Putih merupakan warna yang paling terang termasuk kedalam high value, memberikan kesan</w:t>
            </w:r>
          </w:p>
        </w:tc>
      </w:tr>
      <w:tr w:rsidR="00AA50B8">
        <w:trPr>
          <w:trHeight w:val="690"/>
        </w:trPr>
        <w:tc>
          <w:tcPr>
            <w:tcW w:w="2642" w:type="dxa"/>
          </w:tcPr>
          <w:p w:rsidR="00AA50B8" w:rsidRDefault="00DF2726">
            <w:pPr>
              <w:pStyle w:val="TableParagraph"/>
              <w:spacing w:line="275" w:lineRule="exact"/>
              <w:ind w:left="114"/>
              <w:rPr>
                <w:sz w:val="24"/>
              </w:rPr>
            </w:pPr>
            <w:r>
              <w:rPr>
                <w:color w:val="000009"/>
                <w:sz w:val="24"/>
              </w:rPr>
              <w:t>Speech: “Panggung bagi</w:t>
            </w:r>
          </w:p>
          <w:p w:rsidR="00AA50B8" w:rsidRDefault="00DF2726">
            <w:pPr>
              <w:pStyle w:val="TableParagraph"/>
              <w:spacing w:before="138" w:line="257" w:lineRule="exact"/>
              <w:ind w:left="114"/>
              <w:rPr>
                <w:sz w:val="24"/>
              </w:rPr>
            </w:pPr>
            <w:r>
              <w:rPr>
                <w:color w:val="000009"/>
                <w:sz w:val="24"/>
              </w:rPr>
              <w:t>bakat terpendam”</w:t>
            </w:r>
          </w:p>
        </w:tc>
        <w:tc>
          <w:tcPr>
            <w:tcW w:w="1900" w:type="dxa"/>
            <w:vMerge/>
            <w:tcBorders>
              <w:top w:val="nil"/>
            </w:tcBorders>
          </w:tcPr>
          <w:p w:rsidR="00AA50B8" w:rsidRDefault="00AA50B8">
            <w:pPr>
              <w:rPr>
                <w:sz w:val="2"/>
                <w:szCs w:val="2"/>
              </w:rPr>
            </w:pPr>
          </w:p>
        </w:tc>
        <w:tc>
          <w:tcPr>
            <w:tcW w:w="3384" w:type="dxa"/>
            <w:vMerge/>
            <w:tcBorders>
              <w:top w:val="nil"/>
            </w:tcBorders>
          </w:tcPr>
          <w:p w:rsidR="00AA50B8" w:rsidRDefault="00AA50B8">
            <w:pPr>
              <w:rPr>
                <w:sz w:val="2"/>
                <w:szCs w:val="2"/>
              </w:rPr>
            </w:pPr>
          </w:p>
        </w:tc>
      </w:tr>
      <w:tr w:rsidR="00AA50B8">
        <w:trPr>
          <w:trHeight w:val="4664"/>
        </w:trPr>
        <w:tc>
          <w:tcPr>
            <w:tcW w:w="2642" w:type="dxa"/>
          </w:tcPr>
          <w:p w:rsidR="00AA50B8" w:rsidRDefault="00DF2726">
            <w:pPr>
              <w:pStyle w:val="TableParagraph"/>
              <w:spacing w:line="275" w:lineRule="exact"/>
              <w:ind w:left="114"/>
              <w:rPr>
                <w:sz w:val="24"/>
              </w:rPr>
            </w:pPr>
            <w:r>
              <w:rPr>
                <w:color w:val="000009"/>
                <w:sz w:val="24"/>
              </w:rPr>
              <w:t>“Rp 299.000 GLADOM,</w:t>
            </w:r>
          </w:p>
          <w:p w:rsidR="00AA50B8" w:rsidRDefault="00DF2726">
            <w:pPr>
              <w:pStyle w:val="TableParagraph"/>
              <w:spacing w:before="138"/>
              <w:ind w:left="114"/>
              <w:rPr>
                <w:sz w:val="24"/>
              </w:rPr>
            </w:pPr>
            <w:r>
              <w:rPr>
                <w:color w:val="000009"/>
                <w:sz w:val="24"/>
              </w:rPr>
              <w:t>meja baki”</w:t>
            </w:r>
          </w:p>
        </w:tc>
        <w:tc>
          <w:tcPr>
            <w:tcW w:w="1900" w:type="dxa"/>
            <w:vMerge/>
            <w:tcBorders>
              <w:top w:val="nil"/>
            </w:tcBorders>
          </w:tcPr>
          <w:p w:rsidR="00AA50B8" w:rsidRDefault="00AA50B8">
            <w:pPr>
              <w:rPr>
                <w:sz w:val="2"/>
                <w:szCs w:val="2"/>
              </w:rPr>
            </w:pPr>
          </w:p>
        </w:tc>
        <w:tc>
          <w:tcPr>
            <w:tcW w:w="3384"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1900"/>
        <w:gridCol w:w="3384"/>
      </w:tblGrid>
      <w:tr w:rsidR="00AA50B8">
        <w:trPr>
          <w:trHeight w:val="2346"/>
        </w:trPr>
        <w:tc>
          <w:tcPr>
            <w:tcW w:w="2642" w:type="dxa"/>
          </w:tcPr>
          <w:p w:rsidR="00AA50B8" w:rsidRDefault="00AA50B8">
            <w:pPr>
              <w:pStyle w:val="TableParagraph"/>
              <w:rPr>
                <w:sz w:val="24"/>
              </w:rPr>
            </w:pPr>
          </w:p>
        </w:tc>
        <w:tc>
          <w:tcPr>
            <w:tcW w:w="1900" w:type="dxa"/>
          </w:tcPr>
          <w:p w:rsidR="00AA50B8" w:rsidRDefault="00AA50B8">
            <w:pPr>
              <w:pStyle w:val="TableParagraph"/>
              <w:rPr>
                <w:sz w:val="24"/>
              </w:rPr>
            </w:pPr>
          </w:p>
        </w:tc>
        <w:tc>
          <w:tcPr>
            <w:tcW w:w="3384" w:type="dxa"/>
          </w:tcPr>
          <w:p w:rsidR="00AA50B8" w:rsidRDefault="00DF2726">
            <w:pPr>
              <w:pStyle w:val="TableParagraph"/>
              <w:spacing w:line="360" w:lineRule="auto"/>
              <w:ind w:left="114" w:right="93"/>
              <w:jc w:val="both"/>
              <w:rPr>
                <w:sz w:val="24"/>
              </w:rPr>
            </w:pPr>
            <w:proofErr w:type="gramStart"/>
            <w:r>
              <w:rPr>
                <w:color w:val="000009"/>
                <w:sz w:val="24"/>
              </w:rPr>
              <w:t>lebih</w:t>
            </w:r>
            <w:proofErr w:type="gramEnd"/>
            <w:r>
              <w:rPr>
                <w:color w:val="000009"/>
                <w:sz w:val="24"/>
              </w:rPr>
              <w:t xml:space="preserve"> luas. </w:t>
            </w:r>
            <w:proofErr w:type="gramStart"/>
            <w:r>
              <w:rPr>
                <w:color w:val="000009"/>
                <w:sz w:val="24"/>
              </w:rPr>
              <w:t>hitam</w:t>
            </w:r>
            <w:proofErr w:type="gramEnd"/>
            <w:r>
              <w:rPr>
                <w:color w:val="000009"/>
                <w:sz w:val="24"/>
              </w:rPr>
              <w:t xml:space="preserve"> termasuk kedalam law value warna hitam dengan motif segitiga memberikan kesan lebih modern pada karpet tersebut.</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74"/>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22" w:firstLine="800"/>
        <w:jc w:val="both"/>
      </w:pPr>
      <w:r>
        <w:rPr>
          <w:noProof/>
          <w:lang w:val="id-ID" w:eastAsia="id-ID" w:bidi="ar-SA"/>
        </w:rPr>
        <w:drawing>
          <wp:anchor distT="0" distB="0" distL="0" distR="0" simplePos="0" relativeHeight="268261655" behindDoc="1" locked="0" layoutInCell="1" allowOverlap="1">
            <wp:simplePos x="0" y="0"/>
            <wp:positionH relativeFrom="page">
              <wp:posOffset>2021839</wp:posOffset>
            </wp:positionH>
            <wp:positionV relativeFrom="paragraph">
              <wp:posOffset>54649</wp:posOffset>
            </wp:positionV>
            <wp:extent cx="3810000" cy="365760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Masa remaja merupakan masa menyukai banyak hal atau mulai mencoba- coba hal baru.</w:t>
      </w:r>
      <w:proofErr w:type="gramEnd"/>
      <w:r>
        <w:rPr>
          <w:color w:val="000009"/>
        </w:rPr>
        <w:t xml:space="preserve"> </w:t>
      </w:r>
      <w:proofErr w:type="gramStart"/>
      <w:r>
        <w:rPr>
          <w:color w:val="000009"/>
        </w:rPr>
        <w:t>Rumah merupakan tempat awal untuk mengasah bakat yang dimiliki dan mencoba hal-hal baru.</w:t>
      </w:r>
      <w:proofErr w:type="gramEnd"/>
      <w:r>
        <w:rPr>
          <w:color w:val="000009"/>
        </w:rPr>
        <w:t xml:space="preserve"> </w:t>
      </w:r>
      <w:proofErr w:type="gramStart"/>
      <w:r>
        <w:rPr>
          <w:color w:val="000009"/>
        </w:rPr>
        <w:t>Dalam gambar 4.19 2 orang remaja perempuan sedang melakukan peregangan di salah satu ruangan rumah.</w:t>
      </w:r>
      <w:proofErr w:type="gramEnd"/>
      <w:r>
        <w:rPr>
          <w:color w:val="000009"/>
        </w:rPr>
        <w:t xml:space="preserve"> Peregangan adalah bentuk latihan untuk meningkatkan fleksibilitas otot, aktivitas peregangan biasanya dilakukan jika </w:t>
      </w:r>
      <w:proofErr w:type="gramStart"/>
      <w:r>
        <w:rPr>
          <w:color w:val="000009"/>
        </w:rPr>
        <w:t>akan</w:t>
      </w:r>
      <w:proofErr w:type="gramEnd"/>
      <w:r>
        <w:rPr>
          <w:color w:val="000009"/>
        </w:rPr>
        <w:t xml:space="preserve"> melakukan olah raga, menari atau hanya meregangkan otot agar tidak</w:t>
      </w:r>
      <w:r>
        <w:rPr>
          <w:color w:val="000009"/>
          <w:spacing w:val="3"/>
        </w:rPr>
        <w:t xml:space="preserve"> </w:t>
      </w:r>
      <w:r>
        <w:rPr>
          <w:color w:val="000009"/>
        </w:rPr>
        <w:t>kaku.</w:t>
      </w:r>
    </w:p>
    <w:p w:rsidR="00AA50B8" w:rsidRDefault="00DF2726">
      <w:pPr>
        <w:pStyle w:val="BodyText"/>
        <w:spacing w:line="480" w:lineRule="auto"/>
        <w:ind w:left="590" w:right="517" w:firstLine="800"/>
        <w:jc w:val="both"/>
      </w:pPr>
      <w:proofErr w:type="gramStart"/>
      <w:r>
        <w:rPr>
          <w:color w:val="000009"/>
        </w:rPr>
        <w:t xml:space="preserve">Warna hitam termasuk kedalam </w:t>
      </w:r>
      <w:r>
        <w:rPr>
          <w:i/>
          <w:color w:val="000009"/>
        </w:rPr>
        <w:t xml:space="preserve">law value </w:t>
      </w:r>
      <w:r>
        <w:rPr>
          <w:color w:val="000009"/>
        </w:rPr>
        <w:t xml:space="preserve">dan putih termasuk </w:t>
      </w:r>
      <w:r>
        <w:rPr>
          <w:i/>
          <w:color w:val="000009"/>
        </w:rPr>
        <w:t xml:space="preserve">high value </w:t>
      </w:r>
      <w:r>
        <w:rPr>
          <w:color w:val="000009"/>
        </w:rPr>
        <w:t>atau yang sering disebut monochrome memberikan kesan lebih modern.</w:t>
      </w:r>
      <w:proofErr w:type="gramEnd"/>
      <w:r>
        <w:rPr>
          <w:color w:val="000009"/>
        </w:rPr>
        <w:t xml:space="preserve"> (Laksana</w:t>
      </w:r>
      <w:proofErr w:type="gramStart"/>
      <w:r>
        <w:rPr>
          <w:color w:val="000009"/>
        </w:rPr>
        <w:t>,2017</w:t>
      </w:r>
      <w:proofErr w:type="gramEnd"/>
      <w:r>
        <w:rPr>
          <w:color w:val="000009"/>
        </w:rPr>
        <w:t>)</w:t>
      </w:r>
    </w:p>
    <w:p w:rsidR="00AA50B8" w:rsidRDefault="00DF2726">
      <w:pPr>
        <w:pStyle w:val="BodyText"/>
        <w:spacing w:line="480" w:lineRule="auto"/>
        <w:ind w:left="574" w:right="516" w:firstLine="816"/>
        <w:jc w:val="both"/>
      </w:pPr>
      <w:r>
        <w:rPr>
          <w:color w:val="000009"/>
        </w:rPr>
        <w:t xml:space="preserve">Darrodi, 2012 warna putih termasuk warna yang </w:t>
      </w:r>
      <w:r>
        <w:rPr>
          <w:i/>
          <w:color w:val="000009"/>
        </w:rPr>
        <w:t xml:space="preserve">classical </w:t>
      </w:r>
      <w:r>
        <w:rPr>
          <w:color w:val="000009"/>
        </w:rPr>
        <w:t xml:space="preserve">dan </w:t>
      </w:r>
      <w:r>
        <w:rPr>
          <w:i/>
          <w:color w:val="000009"/>
        </w:rPr>
        <w:t xml:space="preserve">light </w:t>
      </w:r>
      <w:r>
        <w:rPr>
          <w:color w:val="000009"/>
        </w:rPr>
        <w:t>hal tersebut menandakan bahwa warna putih memang cocok untuk dipadupadankan dengan warna-warna lainnya.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100" style="position:absolute;margin-left:159.2pt;margin-top:291.25pt;width:300pt;height:4in;z-index:-173704;mso-position-horizontal-relative:page;mso-position-vertical-relative:page" coordorigin="3184,5825" coordsize="6000,5760">
            <v:shape id="_x0000_s1103" style="position:absolute;left:3184;top:5825;width:6000;height:5760" coordorigin="3184,5825" coordsize="6000,5760" o:spt="100" adj="0,,0" path="m3704,11545r-234,l3482,11565r12,l3506,11585r158,l3704,11545xm3228,11225r-44,40l3434,11525r24,20l3716,11545r10,-20l3528,11525r-14,-20l3502,11505r-14,-20l3228,11225xm3772,11365r-66,l3710,11385r2,l3712,11405r2,l3712,11425r-8,20l3692,11465r-10,20l3672,11485r-12,20l3652,11505r-24,20l3734,11525r16,-40l3762,11465r12,-40l3776,11405r-4,-40xm3456,11005r-44,40l3654,11285r24,40l3688,11325r8,20l3700,11345r2,20l3770,11365r-6,-20l3762,11325r-12,-20l3740,11285r-6,l3724,11265r-12,l3702,11245r-246,-240xm3662,10985r-8,l3614,11025r10,l3640,11045r40,40l3916,11325r44,-40l3764,11085r-6,-20l3750,11065r-6,-20l3708,11045r-20,-20l3682,11005r-16,l3662,10985xm3904,10905r-184,l3714,10925r120,l3852,10945r4,l3872,10965r204,200l4118,11125r-214,-220xm3922,10725r-42,40l4182,11065r42,-40l3922,10725xm3772,10925r-66,l3702,10945r-6,20l3696,10985r8,40l3708,11025r,20l3740,11045r-6,-20l3732,11005r2,-20l3738,10985r,-20l3748,10965r8,-20l3762,10945r10,-20xm3878,10885r-136,l3732,10905r158,l3878,10885xm3852,10865r-88,l3752,10885r112,l3852,10865xm4002,10645r-46,40l4348,10885r50,-40l4388,10825r-54,l4280,10805r-16,-20l4252,10785r-250,-140xm4192,10445r-44,40l4286,10745r48,80l4388,10825r-196,-380xm3812,10605r-42,40l3818,10705r40,-60l3812,10605xm4482,10585r-100,l4418,10625r20,20l4474,10645r10,20l4574,10665r32,-20l4634,10625r10,-20l4498,10605r-16,-20xm4672,10565r-64,l4584,10585r-6,20l4644,10605r16,-20l4672,10565xm4354,10465r-64,l4294,10485r8,20l4314,10525r16,20l4344,10565r18,20l4456,10585r-12,-20l4430,10565r-12,-20l4458,10505r-78,l4370,10485r-16,-20xm4682,10525r-56,l4626,10545r-10,l4614,10565r62,l4680,10545r2,-20xm4682,10485r-56,l4626,10505r2,l4628,10525r56,l4684,10505r-2,-20xm4552,10325r-84,l4480,10345r12,l4516,10365r-136,140l4458,10505r140,-140l4592,10365r-22,-20l4552,10325xm4666,10445r-50,20l4620,10485r60,l4676,10465r-4,l4666,10445xm4342,10445r-62,l4284,10465r64,l4342,10445xm4334,10425r-56,l4278,10445r60,l4334,10425xm4530,10105r-40,40l4510,10165r18,20l4792,10445r42,-40l4654,10225r-8,-20l4636,10205r-8,-20l4622,10185r-6,-20l4588,10165r-2,-5l4530,10105xm4342,10365r-60,l4276,10385r,40l4332,10425r,-40l4336,10385r6,-20xm4350,10345r-62,l4286,10365r58,l4350,10345xm4514,10285r-164,l4334,10305r-14,l4308,10325r-10,20l4364,10345r8,-20l4552,10325r-20,-20l4514,10285xm4460,10265r-80,l4364,10285r114,l4460,10265xm4984,10245r-112,l4896,10265r78,l4984,10245xm4890,10185r-28,60l5008,10245r24,-20l5054,10205r-158,l4890,10185xm5074,10165r-70,l4998,10185r-24,20l5054,10205r20,-40xm4612,10145r-30,l4586,10160r6,5l4614,10165r-2,-20xm5086,10145r-62,l5018,10165r62,l5086,10145xm4606,10025r-10,l4590,10045r-10,l4572,10065r-4,l4566,10085r,20l4568,10125r8,20l4610,10145r,-20l4612,10125r8,-20l4624,10105r10,-20l4648,10085r4,-20l4606,10025xm5092,10125r-60,l5028,10145r62,l5092,10125xm5096,10085r-58,l5038,10105r2,l5040,10125r54,l5096,10105r,-20xm4866,10085r-128,l4744,10105r104,l4866,10085xm4944,10045r-246,l4706,10065r20,20l4890,10085r38,-20l4936,10065r8,-20xm5090,10065r-62,l5030,10085r64,l5090,10065xm5082,10045r-76,l5010,10065r76,l5082,10045xm4752,10025r-66,l4692,10045r76,l4752,10025xm5072,10025r-236,l4824,10045r252,l5072,10025xm4930,9705r-42,40l5188,10045r42,-40l4930,9705xm4776,9925r-74,l4690,9965r-8,20l4682,10005r2,20l4744,10025r-2,-20l4738,10005r,-20l4740,9985r4,-20l4748,9965r8,-20l4762,9945r14,-20xm5044,10005r-148,l4876,10025r180,l5044,10005xm5026,9985r-98,l4914,10005r116,l5026,9985xm4904,9865r-140,l4752,9885r-32,20l4712,9925r78,l4796,9905r85,l4904,9865xm4881,9905r-15,l4870,9925r11,-20xm5358,9885r-106,l5260,9905r32,20l5314,9925r12,-20l5354,9905r4,-20xm5119,9685r-83,l5234,9885r134,l5374,9865r8,l5388,9845r-108,l5276,9825r-6,l5119,9685xm4858,9845r-52,l4796,9865r86,l4858,9845xm5350,9805r-4,20l5336,9825r-2,20l5388,9845r-38,-40xm5518,9725r-198,l5342,9745r20,20l5374,9785r94,l5478,9765r10,l5498,9745r12,l5518,9725xm5370,9685r-74,l5302,9705r8,20l5394,9725r-6,-20l5382,9705r-12,-20xm5528,9705r-64,l5460,9725r66,l5528,9705xm4972,9525r-26,40l5000,9645r-30,20l5006,9705r30,-20l5119,9685r-43,-40l5108,9605r-68,l4972,9525xm5536,9645r-38,l5490,9685r-6,l5480,9705r52,l5536,9685r,-40xm4818,9605r-40,40l4824,9685r42,-40l4818,9605xm5354,9665r-66,l5290,9685r68,l5354,9665xm5344,9625r-58,l5286,9665r60,l5346,9645r-2,l5344,9625xm5524,9605r-26,l5500,9625r,20l5534,9645r-2,-20l5528,9625r-4,-20xm5594,9625r-18,l5578,9645r12,l5594,9625xm5600,9625r-6,l5596,9645r4,-20xm5394,9385r-150,l5232,9405r-22,20l5346,9425r8,20l5372,9445r10,20l5398,9485r-56,40l5328,9545r-12,20l5300,9585r-6,20l5290,9625r56,l5350,9605r4,l5360,9585r4,l5374,9565r12,l5432,9505r79,l5418,9405r-12,l5394,9385xm5638,9605r-96,l5548,9625r82,l5638,9605xm5086,9545r-46,60l5108,9605r16,-20l5086,9545xm5628,9545r-6,20l5482,9565r4,20l5490,9585r6,20l5646,9605r12,-20l5628,9545xm5250,9545r-68,l5186,9565r16,20l5250,9545xm5558,9545r-86,l5478,9565r86,l5558,9545xm5230,9505r-60,l5172,9525r4,20l5240,9545r-4,-20l5230,9525r,-20xm5511,9505r-79,l5468,9545r80,l5511,9505xm5726,9505r-112,l5638,9525r78,l5726,9505xm5230,9485r-58,l5172,9505r56,l5230,9485xm5632,9445r-28,60l5752,9505r10,-20l5774,9485r22,-20l5638,9465r-6,-20xm5252,9445r-66,l5180,9465r-4,20l5234,9485r4,-20l5246,9465r6,-20xm5838,9345r-58,l5782,9365r-2,20l5776,9385r-6,20l5766,9405r-12,20l5746,9425r-6,20l5718,9445r-8,20l5796,9465r20,-40l5828,9405r8,-20l5838,9365r,-20xm5272,9425r-72,l5194,9445r70,l5272,9425xm5362,9365r-82,l5256,9385r112,l5362,9365xm5610,9345r-142,l5492,9365r98,l5610,9345xm5686,9305r-242,l5464,9345r168,l5670,9325r16,-20xm5828,9305r-76,l5762,9325r12,l5774,9345r62,l5828,9305xm5494,9285r-62,l5436,9305r74,l5494,9285xm5814,9285r-234,l5566,9305r256,l5814,9285xm5484,9265r-58,l5426,9285r62,l5484,9265xm5794,9265r-176,l5596,9285r204,l5794,9265xm5480,9245r-56,l5424,9265r56,l5480,9245xm5772,9245r-116,l5638,9265r138,l5772,9245xm5512,9185r-68,l5432,9205r-6,20l5426,9245r56,l5484,9225r6,l5496,9205r4,l5512,9185xm5646,9125r-140,l5494,9145r-32,20l5454,9185r78,l5538,9165r76,l5646,9125xm5618,9105r-80,l5526,9125r98,l5618,9105xm6124,9105r-136,l6004,9125r104,l6124,9105xm6014,9045r-22,l5958,9085r16,20l6138,9105r16,-20l6168,9085r15,-20l6024,9065r-10,-20xm6198,9045r-92,l6086,9065r97,l6198,9045xm6268,8885r-64,l6206,8905r2,l6208,8925r-2,l6204,8945r-4,l6196,8965r-12,20l6168,9005r-10,l6148,9025r-12,l6126,9045r86,l6228,9025r10,-20l6246,8985r10,-20l6262,8965r6,-40l6268,8885xm5932,8905r-110,l5826,8925r96,l5932,8905xm6054,8845r-144,l5886,8865r-116,l5786,8885r18,20l5958,8905r44,-20l6054,8845xm6262,8865r-66,l6200,8885r66,l6262,8865xm5848,8845r-94,l5760,8865r94,l5848,8845xm6256,8845r-78,l6184,8865r74,l6256,8845xm5816,8825r-72,l5746,8845r74,l5816,8825xm6204,8785r-186,l5978,8805r-28,20l5930,8845r148,l6088,8825r144,l6228,8805r-8,l6204,8785xm6244,8825r-94,l6158,8845r90,l6244,8825xm5798,8805r-64,l5736,8825r66,l5798,8805xm6442,8805r-124,l6328,8825r104,l6442,8805xm5790,8765r-60,l5730,8785r2,20l5794,8805r-4,-20l5790,8765xm6466,8785r-180,l6296,8805r156,l6466,8785xm6178,8765r-102,l6046,8785r138,l6178,8765xm6336,8745r-80,l6264,8765r12,20l6472,8785r4,-20l6342,8765r-6,-20xm6014,8605r-178,l5822,8625r-26,20l5768,8685r-10,20l5750,8705r-8,20l5736,8745r-4,20l5792,8765r2,-20l5800,8745r4,-20l5816,8705r20,-20l5852,8685r10,-20l5880,8665r16,-20l5990,8645r24,-40xm6482,8745r-58,l6418,8765r62,l6482,8745xm6306,8705r-64,l6242,8725r8,20l6324,8745r-10,-20l6308,8725r-2,-20xm6532,8605r-96,l6444,8625r6,20l6452,8665r2,l6454,8685r-2,l6452,8705r-2,20l6442,8725r-2,20l6488,8745r4,-40l6490,8705r-4,-40l6478,8645r116,l6612,8625r-68,l6532,8605xm6308,8645r-60,l6242,8665r,20l6240,8685r,20l6302,8705r-2,-20l6300,8665r4,l6308,8645xm6572,8665r-56,l6520,8685r48,l6572,8665xm5990,8645r-40,l5958,8665r20,l5990,8645xm6594,8645r-106,l6496,8665r90,l6594,8645xm6200,8505r-66,l6126,8545r-2,l6130,8585r6,20l6140,8605r16,40l6204,8605r-6,-20l6190,8585r-2,-20l6184,8565r,-20l6186,8525r6,l6200,8505xm6374,8465r-84,l6298,8485r20,l6328,8505r24,20l6296,8585r-14,l6262,8625r-8,20l6314,8645r4,-20l6328,8625r12,-20l6386,8565r95,l6374,8465xm6582,8585r-6,20l6562,8605r,20l6612,8625r-30,-40xm5968,8585r-92,l5862,8605r120,l5968,8585xm6508,8585r-86,l6428,8605r84,l6508,8585xm6481,8565r-95,l6418,8585r84,l6481,8565xm6470,8305r-120,l6370,8325r42,40l6648,8585r42,-40l6504,8365r-8,l6480,8325r-10,l6470,8305xm6336,8425r-138,l6186,8445r-32,20l6148,8485r-8,20l6206,8505r6,-20l6226,8485r16,-20l6374,8465r-14,-20l6348,8445r-12,-20xm6298,8405r-64,l6222,8425r94,l6298,8405xm6620,8165r-164,l6444,8185r106,l6554,8205r22,l6588,8225r14,l6616,8245r190,180l6850,8385,6636,8185r-16,-20xm7062,8385r-64,l7018,8405r32,l7062,8385xm7012,8325r-22,l6954,8365r10,20l7084,8385r20,-20l7116,8365r10,-20l7014,8345r-2,-20xm6814,7825r-40,40l6780,7865r14,20l6812,7905r6,20l6696,7925r-8,20l6824,7945r8,20l6866,7965r10,20l6884,7985r20,20l6912,8005r10,20l6930,8025r8,20l6946,8045r8,20l6964,8065r6,20l6976,8085r2,20l7016,8105r68,80l7092,8185r12,20l7108,8225r2,l7114,8245r,20l7102,8285r-6,20l7082,8325r-18,l7040,8345r98,l7148,8325r16,-20l7172,8265r2,l7174,8245r-2,-20l7166,8205r-4,l7154,8185r-10,-20l7132,8145r-12,l6836,7845r-12,l6814,7825xm6386,8245r-40,40l6348,8305r90,l6420,8285r-8,l6400,8265r-14,l6386,8245xm6462,8265r-32,l6434,8285r6,20l6466,8305r-2,-20l6462,8285r,-20xm6968,8265r-110,l6864,8285r100,l6968,8265xm6474,8225r-46,l6428,8265r36,l6468,8245r2,l6474,8225xm6992,8245r-168,l6840,8265r140,l6992,8245xm6728,8065r-64,l6676,8105r10,20l6714,8145r36,40l6790,8225r16,20l7004,8245r6,-20l6878,8225r-4,-20l6850,8205r-12,-20l6824,8185r-16,-20l6778,8125r-24,-20l6744,8085r-10,l6728,8065xm6522,8185r-82,l6432,8205r-2,20l6486,8225r6,-20l6516,8205r6,-20xm7022,8205r-64,l6952,8225r58,l7022,8205xm7016,8105r-30,l6990,8125r2,20l6990,8165r-4,20l6978,8185r-2,20l7024,8205r4,-40l7022,8125r-4,l7016,8105xm6596,8145r-112,l6474,8165r134,l6596,8145xm6572,8125r-62,l6504,8145r80,l6572,8125xm7360,8105r-130,l7242,8125r106,l7360,8105xm7402,8065r-146,l7220,8105r160,l7390,8085r12,-20xm6722,8045r-66,l6660,8065r64,l6722,8045xm7428,8025r-62,l7362,8045r-14,l7340,8065r74,l7428,8025xm6722,7985r-66,l6654,8005r,40l6718,8045r-2,-20l6714,8025r,-20l6716,8005r6,-20xm7228,8005r-90,l7144,8025r72,l7228,8005xm7088,7565r-8,l7040,7605r6,l7060,7625r16,20l7082,7645r6,20l6960,7665r-6,20l7106,7685r8,20l7132,7705r10,20l7160,7725r8,20l7186,7745r10,20l7202,7765r8,20l7218,7785r6,20l7230,7805r6,20l7244,7825r4,20l7282,7845r58,60l7364,7945r4,l7374,7965r4,20l7380,8005r-4,l7372,8025r62,l7438,7985r,-20l7436,7965r-4,-20l7426,7925r-8,l7398,7885r-28,-40l7140,7625r-38,-40l7088,7565xm7258,7985r-170,l7106,8005r140,l7258,7985xm6760,7945r-82,l6662,7985r68,l6732,7965r20,l6760,7945xm7000,7805r-70,l6934,7825r8,l6952,7845r28,40l7034,7945r20,20l7072,7985r194,l7270,7965r-108,l7156,7945r-28,l7116,7925r-14,l7074,7905r-30,-40l7030,7845r-12,l7010,7825r-10,-20xm7284,7945r-70,l7210,7965r70,l7284,7945xm7280,7845r-30,l7254,7865r2,l7258,7885r-2,l7256,7905r-6,l7248,7925r-12,20l7288,7945r2,-20l7292,7925r,-20l7288,7865r-8,-20xm6804,7905r-70,l6710,7925r102,l6804,7905xm6990,7785r-66,l6926,7805r68,l6990,7785xm6980,7745r-62,l6920,7765r,20l6988,7785r-8,-20l6980,7745xm7504,7745r-126,l7390,7765r104,l7504,7745xm6982,7725r-62,l6920,7745r62,l6982,7725xm7538,7705r-202,l7348,7725r8,20l7512,7745r8,-20l7538,7705xm6992,7705r-64,l6926,7725r64,l6992,7705xm7012,7685r-72,l6934,7705r74,l7012,7685xm7404,7685r-86,l7326,7705r84,l7404,7685xm7544,7685r-60,l7480,7705r62,l7544,7685xm7382,7665r-74,l7312,7685r74,l7382,7665xm7540,7585r-28,l7512,7605r2,l7514,7645r-4,l7506,7665r-6,l7494,7685r54,l7552,7665r,-20l7550,7625r-8,-20l7540,7585xm7078,7645r-96,l6976,7665r112,l7078,7645xm7366,7645r-62,l7306,7665r68,l7366,7645xm7362,7625r-62,l7302,7645r60,l7362,7625xm7368,7585r-58,l7302,7625r58,l7362,7605r4,l7368,7585xm7628,7605r-50,l7582,7625r44,l7628,7605xm7654,7585r-104,l7558,7605r82,l7654,7585xm7360,7345r-64,l7284,7365r-36,20l7226,7405r128,l7358,7425r22,l7388,7445r10,l7414,7465r-58,60l7344,7525r-12,20l7316,7585r58,l7378,7565r12,l7402,7545r46,-40l7536,7505,7422,7385r-12,l7396,7365r-18,l7360,7345xm7644,7525r-8,20l7622,7545r-4,20l7504,7565r2,20l7662,7585r12,-20l7644,7525xm7246,7465r-58,l7188,7485r-2,l7186,7505r2,20l7196,7545r6,l7208,7565r8,l7266,7545r-6,-20l7256,7525r-8,-20l7246,7505r,-40xm7596,7545r-104,l7500,7565r102,l7596,7545xm7536,7505r-88,l7484,7525r4,20l7574,7545r-38,-40xm7258,7445r-62,l7192,7465r60,l7258,7445xm7296,7405r-80,l7208,7425r-6,20l7268,7445r12,-20l7288,7425r8,-20xm7774,6845r-156,l7604,6865r-30,20l7456,7005r390,380l7931,7305r-81,l7708,7165r42,-40l7666,7125,7542,7005r76,-80l7626,6925r10,-20l7652,6905r16,-20l7802,6885r-8,-20l7784,6865r-10,-20xm8036,7165r-66,l7966,7185r-12,20l7946,7205r-96,100l7931,7305r63,-60l8006,7225r10,l8024,7205r12,-40xm8040,7125r-64,l7976,7145r2,l7974,7165r64,l8040,7145r,-20xm7832,7045r-90,l7666,7125r84,l7792,7085r10,-20l7812,7065r20,-20xm8038,7105r-66,l7974,7125r64,l8038,7105xm8032,7085r-72,l7964,7105r70,l8032,7085xm8018,7065r-76,l7950,7085r76,l8018,7065xm7990,7025r-232,l7750,7045r166,l7924,7065r90,l7990,7025xm8222,7025r-100,l8128,7045r74,l8222,7025xm7970,7005r-198,l7764,7025r218,l7970,7005xm7898,6745r-42,40l8058,6985r12,20l8084,7005r14,20l8232,7025r18,-20l8256,6985r-110,l8142,6965r-24,l8110,6945r-20,-20l7898,6745xm7826,6985r-50,l7774,7005r44,l7826,6985xm7938,6985r-92,l7836,7005r108,l7938,6985xm7828,6965r-50,l7778,6985r50,l7828,6965xm8270,6965r-70,l8194,6985r72,l8270,6965xm7830,6945r-56,l7776,6965r54,l7830,6945xm8276,6945r-50,l8218,6965r58,l8276,6945xm7808,6885r-88,l7732,6905r16,l7756,6925r6,l7766,6945r62,l7826,6925r-12,-20l7808,6885xm8278,6925r-38,l8234,6945r44,l8278,6925xm8268,6865r-28,l8240,6885r2,l8244,6905r-2,l8242,6925r38,l8268,6865xm8360,6885r-74,l8308,6905r4,l8316,6925r4,l8360,6885xm8352,6865r-84,l8278,6885r78,l8352,6865xm8058,6585r-42,40l8190,6805r12,l8212,6825r6,l8226,6845r6,l8234,6865r104,l8058,6585xm7748,6825r-102,l7632,6845r128,l7748,6825xm8484,6765r-124,l8370,6785r104,l8484,6765xm8518,6725r-200,l8338,6765r156,l8508,6745r6,l8518,6725xm8384,6705r-86,l8304,6725r92,l8384,6705xm8530,6685r-48,l8476,6705r-10,l8460,6725r62,l8530,6685xm8346,6605r-56,l8284,6625r,20l8282,6645r2,20l8292,6705r74,l8362,6685r-12,l8348,6665r-4,l8342,6645r,-20l8346,6605xm8532,6665r-40,l8484,6685r48,l8532,6665xm8520,6605r-28,l8494,6625r2,l8496,6645r-2,l8494,6665r40,l8532,6645r-4,-20l8520,6605xm8606,6625r-46,l8564,6645r40,l8606,6625xm8636,6605r-106,l8538,6625r84,l8636,6605xm8390,6385r-150,l8228,6405r-22,20l8340,6425r2,20l8360,6445r10,20l8394,6485r-56,60l8314,6565r-10,20l8296,6605r60,l8360,6585r10,l8382,6565r46,-60l8501,6505r-85,-80l8402,6405r-12,-20xm8586,6565r-108,l8486,6585r4,20l8642,6605r12,-20l8590,6585r-4,-20xm8242,6465r-66,l8168,6505r-2,l8172,6545r6,20l8182,6565r8,20l8198,6585r48,-40l8236,6545r-2,-20l8226,6525r,-40l8230,6485r12,-20xm8624,6545r-6,20l8602,6565r-2,20l8654,6585r-30,-40xm8550,6545r-86,l8470,6565r84,l8550,6545xm8501,6505r-73,l8460,6545r84,l8501,6505xm8510,6265r-98,l8690,6545r42,-40l8546,6325r-8,-20l8530,6305r-8,-20l8514,6285r-4,-20xm8284,6425r-86,l8182,6465r66,l8254,6445r14,l8284,6425xm8340,6365r-76,l8254,6385r104,l8340,6365xm8650,6105r-134,l8506,6125r-8,l8492,6145r104,l8602,6165r22,l8630,6185r14,l8658,6205r190,180l8892,6345,8678,6145r-16,-20l8650,6105xm8430,6205r-2,l8388,6245r4,l8398,6265r82,l8456,6245r-6,-20l8436,6225r-6,-20xm8508,6245r-30,l8482,6265r26,l8508,6245xm8996,6245r-80,l8934,6265r50,l8996,6245xm8504,6225r-32,l8474,6245r30,l8504,6225xm9024,6225r-144,l8890,6245r126,l9024,6225xm8534,6165r-62,l8470,6185r,40l8506,6225r,-20l8512,6205r4,-20l8528,6185r6,-20xm8932,6185r-94,l8858,6205r10,20l9032,6225r6,-20l8936,6205r-4,-20xm9060,6165r-54,l9002,6185r-22,l8974,6205r76,l9052,6185r8,-20xm8896,6165r-72,l8830,6185r84,l8896,6165xm8558,6145r-72,l8474,6165r80,l8558,6145xm8880,6145r-62,l8820,6165r68,l8880,6145xm9052,6065r-32,l9026,6105r2,l9026,6125r-4,20l9018,6145r-4,20l9062,6165r2,-20l9064,6125r-2,l9062,6105r-12,-20l9052,6065xm8874,6125r-60,l8814,6145r64,l8874,6125xm8872,6105r-60,l8812,6125r60,l8872,6105xm8614,6085r-68,l8526,6105r100,l8614,6085xm8896,5845r-100,l8760,5865r-12,20l8842,5885r4,20l8882,5905r8,20l8900,5925r24,20l8868,6005r-24,40l8834,6045r-6,20l8820,6085r-6,20l8874,6105r,-20l8880,6085r4,-20l8890,6065r24,-40l8960,5985r91,l8934,5865r-26,l8896,5845xm9152,6085r-78,l9082,6105r58,l9152,6085xm9172,6065r-120,l9060,6085r106,l9172,6065xm8778,6025r-70,l8714,6045r6,l8728,6065r50,-40xm9154,6025r-10,l9138,6045r-126,l9016,6065r164,l9184,6045r-30,-20xm9096,6025r-96,l9004,6045r96,l9096,6025xm8760,5985r-62,l8700,6005r4,20l8772,6025r-4,-20l8760,6005r,-20xm9051,5985r-91,l8984,6005r6,l8994,6025r96,l9051,5985xm8756,5965r-58,l8696,5985r62,l8756,5965xm8800,5905r-80,l8708,5945r-8,20l8758,5965r2,-20l8770,5945r4,-20l8786,5925r14,-20xm8836,5885r-98,l8728,5905r104,l8836,5885xm8852,5825r-14,l8832,5845r26,l8852,5825xe" fillcolor="#bfbfbf" stroked="f">
              <v:fill opacity=".5"/>
              <v:stroke joinstyle="round"/>
              <v:formulas/>
              <v:path arrowok="t" o:connecttype="segments"/>
            </v:shape>
            <v:shape id="_x0000_s1102" type="#_x0000_t202" style="position:absolute;left:4460;top:5939;width:3576;height:266" filled="f" stroked="f">
              <v:textbox inset="0,0,0,0">
                <w:txbxContent>
                  <w:p w:rsidR="00AA50B8" w:rsidRDefault="00DF2726">
                    <w:pPr>
                      <w:spacing w:line="266" w:lineRule="exact"/>
                      <w:rPr>
                        <w:sz w:val="24"/>
                      </w:rPr>
                    </w:pPr>
                    <w:r>
                      <w:rPr>
                        <w:color w:val="000009"/>
                        <w:sz w:val="24"/>
                      </w:rPr>
                      <w:t>(</w:t>
                    </w:r>
                    <w:hyperlink r:id="rId80">
                      <w:r>
                        <w:rPr>
                          <w:color w:val="000009"/>
                          <w:sz w:val="24"/>
                        </w:rPr>
                        <w:t>www.youtube.com/IKEAIndonesia)</w:t>
                      </w:r>
                    </w:hyperlink>
                  </w:p>
                </w:txbxContent>
              </v:textbox>
            </v:shape>
            <v:shape id="_x0000_s1101" type="#_x0000_t202" style="position:absolute;left:4686;top:6905;width:4117;height:680" filled="f" stroked="f">
              <v:textbox inset="0,0,0,0">
                <w:txbxContent>
                  <w:p w:rsidR="00AA50B8" w:rsidRDefault="00DF2726">
                    <w:pPr>
                      <w:spacing w:line="266" w:lineRule="exact"/>
                      <w:ind w:left="1717"/>
                      <w:rPr>
                        <w:b/>
                        <w:sz w:val="24"/>
                      </w:rPr>
                    </w:pPr>
                    <w:r>
                      <w:rPr>
                        <w:b/>
                        <w:color w:val="000009"/>
                        <w:sz w:val="24"/>
                      </w:rPr>
                      <w:t>Tabel 4.16</w:t>
                    </w:r>
                  </w:p>
                  <w:p w:rsidR="00AA50B8" w:rsidRDefault="00DF2726">
                    <w:pPr>
                      <w:spacing w:before="138"/>
                      <w:rPr>
                        <w:b/>
                        <w:sz w:val="24"/>
                      </w:rPr>
                    </w:pPr>
                    <w:r>
                      <w:rPr>
                        <w:b/>
                        <w:color w:val="000009"/>
                        <w:sz w:val="24"/>
                      </w:rPr>
                      <w:t>Analisis iklan hidupkan rumah scene 16</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16</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3176" behindDoc="0" locked="0" layoutInCell="1" allowOverlap="1">
            <wp:simplePos x="0" y="0"/>
            <wp:positionH relativeFrom="page">
              <wp:posOffset>2299970</wp:posOffset>
            </wp:positionH>
            <wp:positionV relativeFrom="paragraph">
              <wp:posOffset>262929</wp:posOffset>
            </wp:positionV>
            <wp:extent cx="3314837" cy="1533144"/>
            <wp:effectExtent l="0" t="0" r="0" b="0"/>
            <wp:wrapTopAndBottom/>
            <wp:docPr id="20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3.jpeg"/>
                    <pic:cNvPicPr/>
                  </pic:nvPicPr>
                  <pic:blipFill>
                    <a:blip r:embed="rId81" cstate="print"/>
                    <a:stretch>
                      <a:fillRect/>
                    </a:stretch>
                  </pic:blipFill>
                  <pic:spPr>
                    <a:xfrm>
                      <a:off x="0" y="0"/>
                      <a:ext cx="3314837" cy="1533144"/>
                    </a:xfrm>
                    <a:prstGeom prst="rect">
                      <a:avLst/>
                    </a:prstGeom>
                  </pic:spPr>
                </pic:pic>
              </a:graphicData>
            </a:graphic>
          </wp:anchor>
        </w:drawing>
      </w:r>
      <w:bookmarkStart w:id="121" w:name="Gambar_4.20"/>
      <w:bookmarkEnd w:id="121"/>
      <w:r>
        <w:rPr>
          <w:b/>
          <w:sz w:val="24"/>
        </w:rPr>
        <w:t>Gambar 4.20</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0"/>
        <w:rPr>
          <w:b/>
          <w:sz w:val="17"/>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5"/>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bookmarkStart w:id="122" w:name="Analisis_iklan_hidupkan_rumah_scene_16"/>
            <w:bookmarkEnd w:id="122"/>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bookmarkStart w:id="123" w:name="Tabel_4.16"/>
            <w:bookmarkEnd w:id="123"/>
            <w:r>
              <w:rPr>
                <w:color w:val="000009"/>
                <w:sz w:val="24"/>
              </w:rPr>
              <w:t>Interpretant</w:t>
            </w:r>
          </w:p>
        </w:tc>
      </w:tr>
      <w:tr w:rsidR="00AA50B8">
        <w:trPr>
          <w:trHeight w:val="412"/>
        </w:trPr>
        <w:tc>
          <w:tcPr>
            <w:tcW w:w="2642" w:type="dxa"/>
            <w:tcBorders>
              <w:bottom w:val="nil"/>
            </w:tcBorders>
          </w:tcPr>
          <w:p w:rsidR="00AA50B8" w:rsidRDefault="00DF2726">
            <w:pPr>
              <w:pStyle w:val="TableParagraph"/>
              <w:spacing w:line="275" w:lineRule="exact"/>
              <w:ind w:left="114"/>
              <w:rPr>
                <w:sz w:val="24"/>
              </w:rPr>
            </w:pPr>
            <w:r>
              <w:rPr>
                <w:sz w:val="24"/>
              </w:rPr>
              <w:t>Gambar 4.20</w:t>
            </w:r>
          </w:p>
        </w:tc>
        <w:tc>
          <w:tcPr>
            <w:tcW w:w="2642" w:type="dxa"/>
            <w:tcBorders>
              <w:bottom w:val="nil"/>
            </w:tcBorders>
          </w:tcPr>
          <w:p w:rsidR="00AA50B8" w:rsidRDefault="00DF2726">
            <w:pPr>
              <w:pStyle w:val="TableParagraph"/>
              <w:tabs>
                <w:tab w:val="left" w:pos="2163"/>
              </w:tabs>
              <w:spacing w:line="275" w:lineRule="exact"/>
              <w:ind w:left="114"/>
              <w:rPr>
                <w:sz w:val="24"/>
              </w:rPr>
            </w:pPr>
            <w:r>
              <w:rPr>
                <w:color w:val="000009"/>
                <w:sz w:val="24"/>
              </w:rPr>
              <w:t>Seorang</w:t>
            </w:r>
            <w:r>
              <w:rPr>
                <w:color w:val="000009"/>
                <w:sz w:val="24"/>
              </w:rPr>
              <w:tab/>
              <w:t>pria</w:t>
            </w:r>
          </w:p>
        </w:tc>
        <w:tc>
          <w:tcPr>
            <w:tcW w:w="2642" w:type="dxa"/>
            <w:tcBorders>
              <w:bottom w:val="nil"/>
            </w:tcBorders>
          </w:tcPr>
          <w:p w:rsidR="00AA50B8" w:rsidRDefault="00DF2726">
            <w:pPr>
              <w:pStyle w:val="TableParagraph"/>
              <w:spacing w:line="275" w:lineRule="exact"/>
              <w:ind w:left="113"/>
              <w:rPr>
                <w:sz w:val="24"/>
              </w:rPr>
            </w:pPr>
            <w:r>
              <w:rPr>
                <w:color w:val="000009"/>
                <w:sz w:val="24"/>
              </w:rPr>
              <w:t>Memperlihatkan suasana</w:t>
            </w:r>
          </w:p>
        </w:tc>
      </w:tr>
      <w:tr w:rsidR="00AA50B8">
        <w:trPr>
          <w:trHeight w:val="1661"/>
        </w:trPr>
        <w:tc>
          <w:tcPr>
            <w:tcW w:w="2642" w:type="dxa"/>
            <w:tcBorders>
              <w:top w:val="nil"/>
              <w:bottom w:val="nil"/>
            </w:tcBorders>
          </w:tcPr>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571882" cy="731520"/>
                  <wp:effectExtent l="0" t="0" r="0" b="0"/>
                  <wp:docPr id="2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4.jpeg"/>
                          <pic:cNvPicPr/>
                        </pic:nvPicPr>
                        <pic:blipFill>
                          <a:blip r:embed="rId82" cstate="print"/>
                          <a:stretch>
                            <a:fillRect/>
                          </a:stretch>
                        </pic:blipFill>
                        <pic:spPr>
                          <a:xfrm>
                            <a:off x="0" y="0"/>
                            <a:ext cx="1571882" cy="731520"/>
                          </a:xfrm>
                          <a:prstGeom prst="rect">
                            <a:avLst/>
                          </a:prstGeom>
                        </pic:spPr>
                      </pic:pic>
                    </a:graphicData>
                  </a:graphic>
                </wp:inline>
              </w:drawing>
            </w:r>
          </w:p>
        </w:tc>
        <w:tc>
          <w:tcPr>
            <w:tcW w:w="2642" w:type="dxa"/>
            <w:tcBorders>
              <w:top w:val="nil"/>
              <w:bottom w:val="nil"/>
            </w:tcBorders>
          </w:tcPr>
          <w:p w:rsidR="00AA50B8" w:rsidRDefault="00DF2726">
            <w:pPr>
              <w:pStyle w:val="TableParagraph"/>
              <w:tabs>
                <w:tab w:val="left" w:pos="1051"/>
                <w:tab w:val="left" w:pos="2069"/>
              </w:tabs>
              <w:spacing w:before="138" w:line="480" w:lineRule="auto"/>
              <w:ind w:left="114" w:right="94"/>
              <w:rPr>
                <w:sz w:val="24"/>
              </w:rPr>
            </w:pPr>
            <w:r>
              <w:rPr>
                <w:color w:val="000009"/>
                <w:sz w:val="24"/>
              </w:rPr>
              <w:t>memejamkan</w:t>
            </w:r>
            <w:r>
              <w:rPr>
                <w:color w:val="000009"/>
                <w:sz w:val="24"/>
              </w:rPr>
              <w:tab/>
              <w:t>mata diatas</w:t>
            </w:r>
            <w:r>
              <w:rPr>
                <w:color w:val="000009"/>
                <w:sz w:val="24"/>
              </w:rPr>
              <w:tab/>
              <w:t>tempat</w:t>
            </w:r>
            <w:r>
              <w:rPr>
                <w:color w:val="000009"/>
                <w:sz w:val="24"/>
              </w:rPr>
              <w:tab/>
              <w:t>tidur</w:t>
            </w:r>
          </w:p>
          <w:p w:rsidR="00AA50B8" w:rsidRDefault="00DF2726">
            <w:pPr>
              <w:pStyle w:val="TableParagraph"/>
              <w:ind w:left="114"/>
              <w:rPr>
                <w:sz w:val="24"/>
              </w:rPr>
            </w:pPr>
            <w:r>
              <w:rPr>
                <w:color w:val="000009"/>
                <w:sz w:val="24"/>
              </w:rPr>
              <w:t>dengan  bantal  di</w:t>
            </w:r>
            <w:r>
              <w:rPr>
                <w:color w:val="000009"/>
                <w:spacing w:val="22"/>
                <w:sz w:val="24"/>
              </w:rPr>
              <w:t xml:space="preserve"> </w:t>
            </w:r>
            <w:r>
              <w:rPr>
                <w:color w:val="000009"/>
                <w:sz w:val="24"/>
              </w:rPr>
              <w:t>bawah</w:t>
            </w:r>
          </w:p>
        </w:tc>
        <w:tc>
          <w:tcPr>
            <w:tcW w:w="2642" w:type="dxa"/>
            <w:tcBorders>
              <w:top w:val="nil"/>
              <w:bottom w:val="nil"/>
            </w:tcBorders>
          </w:tcPr>
          <w:p w:rsidR="00AA50B8" w:rsidRDefault="00DF2726">
            <w:pPr>
              <w:pStyle w:val="TableParagraph"/>
              <w:tabs>
                <w:tab w:val="left" w:pos="1026"/>
                <w:tab w:val="left" w:pos="1351"/>
                <w:tab w:val="left" w:pos="1777"/>
                <w:tab w:val="left" w:pos="1951"/>
              </w:tabs>
              <w:spacing w:before="138" w:line="480" w:lineRule="auto"/>
              <w:ind w:left="113" w:right="93"/>
              <w:rPr>
                <w:sz w:val="24"/>
              </w:rPr>
            </w:pPr>
            <w:r>
              <w:rPr>
                <w:color w:val="000009"/>
                <w:sz w:val="24"/>
              </w:rPr>
              <w:t>hangat</w:t>
            </w:r>
            <w:r>
              <w:rPr>
                <w:color w:val="000009"/>
                <w:sz w:val="24"/>
              </w:rPr>
              <w:tab/>
              <w:t>antar</w:t>
            </w:r>
            <w:r>
              <w:rPr>
                <w:color w:val="000009"/>
                <w:sz w:val="24"/>
              </w:rPr>
              <w:tab/>
              <w:t>anggota keluarga</w:t>
            </w:r>
            <w:r>
              <w:rPr>
                <w:color w:val="000009"/>
                <w:sz w:val="24"/>
              </w:rPr>
              <w:tab/>
            </w:r>
            <w:r>
              <w:rPr>
                <w:color w:val="000009"/>
                <w:sz w:val="24"/>
              </w:rPr>
              <w:tab/>
              <w:t>di</w:t>
            </w:r>
            <w:r>
              <w:rPr>
                <w:color w:val="000009"/>
                <w:sz w:val="24"/>
              </w:rPr>
              <w:tab/>
            </w:r>
            <w:r>
              <w:rPr>
                <w:color w:val="000009"/>
                <w:sz w:val="24"/>
              </w:rPr>
              <w:tab/>
              <w:t>dalam</w:t>
            </w:r>
          </w:p>
          <w:p w:rsidR="00AA50B8" w:rsidRDefault="00DF2726">
            <w:pPr>
              <w:pStyle w:val="TableParagraph"/>
              <w:ind w:left="113"/>
              <w:rPr>
                <w:sz w:val="24"/>
              </w:rPr>
            </w:pPr>
            <w:r>
              <w:rPr>
                <w:color w:val="000009"/>
                <w:sz w:val="24"/>
              </w:rPr>
              <w:t>rumah,   karena   seorang</w:t>
            </w:r>
          </w:p>
        </w:tc>
      </w:tr>
      <w:tr w:rsidR="00AA50B8">
        <w:trPr>
          <w:trHeight w:val="409"/>
        </w:trPr>
        <w:tc>
          <w:tcPr>
            <w:tcW w:w="2642" w:type="dxa"/>
            <w:tcBorders>
              <w:top w:val="nil"/>
              <w:bottom w:val="nil"/>
            </w:tcBorders>
          </w:tcPr>
          <w:p w:rsidR="00AA50B8" w:rsidRDefault="00AA50B8">
            <w:pPr>
              <w:pStyle w:val="TableParagraph"/>
            </w:pPr>
          </w:p>
        </w:tc>
        <w:tc>
          <w:tcPr>
            <w:tcW w:w="2642" w:type="dxa"/>
            <w:tcBorders>
              <w:top w:val="nil"/>
            </w:tcBorders>
          </w:tcPr>
          <w:p w:rsidR="00AA50B8" w:rsidRDefault="00DF2726">
            <w:pPr>
              <w:pStyle w:val="TableParagraph"/>
              <w:spacing w:before="133" w:line="257" w:lineRule="exact"/>
              <w:ind w:left="114"/>
              <w:rPr>
                <w:sz w:val="24"/>
              </w:rPr>
            </w:pPr>
            <w:r>
              <w:rPr>
                <w:color w:val="000009"/>
                <w:sz w:val="24"/>
              </w:rPr>
              <w:t>kepalanya</w:t>
            </w:r>
          </w:p>
        </w:tc>
        <w:tc>
          <w:tcPr>
            <w:tcW w:w="2642" w:type="dxa"/>
            <w:tcBorders>
              <w:top w:val="nil"/>
              <w:bottom w:val="nil"/>
            </w:tcBorders>
          </w:tcPr>
          <w:p w:rsidR="00AA50B8" w:rsidRDefault="00DF2726">
            <w:pPr>
              <w:pStyle w:val="TableParagraph"/>
              <w:spacing w:before="133" w:line="257" w:lineRule="exact"/>
              <w:ind w:left="113"/>
              <w:rPr>
                <w:sz w:val="24"/>
              </w:rPr>
            </w:pPr>
            <w:r>
              <w:rPr>
                <w:color w:val="000009"/>
                <w:sz w:val="24"/>
              </w:rPr>
              <w:t>anak perempuan</w:t>
            </w:r>
            <w:r>
              <w:rPr>
                <w:color w:val="000009"/>
                <w:spacing w:val="52"/>
                <w:sz w:val="24"/>
              </w:rPr>
              <w:t xml:space="preserve"> </w:t>
            </w:r>
            <w:r>
              <w:rPr>
                <w:color w:val="000009"/>
                <w:sz w:val="24"/>
              </w:rPr>
              <w:t>sedang</w:t>
            </w:r>
          </w:p>
        </w:tc>
      </w:tr>
      <w:tr w:rsidR="00AA50B8">
        <w:trPr>
          <w:trHeight w:val="275"/>
        </w:trPr>
        <w:tc>
          <w:tcPr>
            <w:tcW w:w="2642" w:type="dxa"/>
            <w:tcBorders>
              <w:top w:val="nil"/>
              <w:bottom w:val="nil"/>
            </w:tcBorders>
          </w:tcPr>
          <w:p w:rsidR="00AA50B8" w:rsidRDefault="00AA50B8">
            <w:pPr>
              <w:pStyle w:val="TableParagraph"/>
              <w:rPr>
                <w:sz w:val="20"/>
              </w:rPr>
            </w:pPr>
          </w:p>
        </w:tc>
        <w:tc>
          <w:tcPr>
            <w:tcW w:w="2642" w:type="dxa"/>
            <w:tcBorders>
              <w:bottom w:val="nil"/>
            </w:tcBorders>
          </w:tcPr>
          <w:p w:rsidR="00AA50B8" w:rsidRDefault="00DF2726">
            <w:pPr>
              <w:pStyle w:val="TableParagraph"/>
              <w:tabs>
                <w:tab w:val="left" w:pos="2083"/>
              </w:tabs>
              <w:spacing w:line="255" w:lineRule="exact"/>
              <w:ind w:left="114"/>
              <w:rPr>
                <w:sz w:val="24"/>
              </w:rPr>
            </w:pPr>
            <w:r>
              <w:rPr>
                <w:color w:val="000009"/>
                <w:sz w:val="24"/>
              </w:rPr>
              <w:t>Seorang</w:t>
            </w:r>
            <w:r>
              <w:rPr>
                <w:color w:val="000009"/>
                <w:sz w:val="24"/>
              </w:rPr>
              <w:tab/>
              <w:t>anak</w:t>
            </w:r>
          </w:p>
        </w:tc>
        <w:tc>
          <w:tcPr>
            <w:tcW w:w="2642" w:type="dxa"/>
            <w:tcBorders>
              <w:top w:val="nil"/>
              <w:bottom w:val="nil"/>
            </w:tcBorders>
          </w:tcPr>
          <w:p w:rsidR="00AA50B8" w:rsidRDefault="00AA50B8">
            <w:pPr>
              <w:pStyle w:val="TableParagraph"/>
              <w:rPr>
                <w:sz w:val="20"/>
              </w:rPr>
            </w:pPr>
          </w:p>
        </w:tc>
      </w:tr>
      <w:tr w:rsidR="00AA50B8">
        <w:trPr>
          <w:trHeight w:val="276"/>
        </w:trPr>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DF2726">
            <w:pPr>
              <w:pStyle w:val="TableParagraph"/>
              <w:tabs>
                <w:tab w:val="left" w:pos="1843"/>
              </w:tabs>
              <w:spacing w:line="256" w:lineRule="exact"/>
              <w:ind w:left="113"/>
              <w:rPr>
                <w:sz w:val="24"/>
              </w:rPr>
            </w:pPr>
            <w:r>
              <w:rPr>
                <w:color w:val="000009"/>
                <w:sz w:val="24"/>
              </w:rPr>
              <w:t>jahil</w:t>
            </w:r>
            <w:r>
              <w:rPr>
                <w:color w:val="000009"/>
                <w:sz w:val="24"/>
              </w:rPr>
              <w:tab/>
              <w:t>dengan</w:t>
            </w:r>
          </w:p>
        </w:tc>
      </w:tr>
      <w:tr w:rsidR="00AA50B8">
        <w:trPr>
          <w:trHeight w:val="275"/>
        </w:trPr>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DF2726">
            <w:pPr>
              <w:pStyle w:val="TableParagraph"/>
              <w:tabs>
                <w:tab w:val="left" w:pos="1844"/>
              </w:tabs>
              <w:spacing w:line="256" w:lineRule="exact"/>
              <w:ind w:left="114"/>
              <w:rPr>
                <w:sz w:val="24"/>
              </w:rPr>
            </w:pPr>
            <w:r>
              <w:rPr>
                <w:color w:val="000009"/>
                <w:sz w:val="24"/>
              </w:rPr>
              <w:t>perempuan</w:t>
            </w:r>
            <w:r>
              <w:rPr>
                <w:color w:val="000009"/>
                <w:sz w:val="24"/>
              </w:rPr>
              <w:tab/>
              <w:t>dengan</w:t>
            </w:r>
          </w:p>
        </w:tc>
        <w:tc>
          <w:tcPr>
            <w:tcW w:w="2642" w:type="dxa"/>
            <w:tcBorders>
              <w:top w:val="nil"/>
              <w:bottom w:val="nil"/>
            </w:tcBorders>
          </w:tcPr>
          <w:p w:rsidR="00AA50B8" w:rsidRDefault="00AA50B8">
            <w:pPr>
              <w:pStyle w:val="TableParagraph"/>
              <w:rPr>
                <w:sz w:val="20"/>
              </w:rPr>
            </w:pPr>
          </w:p>
        </w:tc>
      </w:tr>
      <w:tr w:rsidR="00AA50B8">
        <w:trPr>
          <w:trHeight w:val="275"/>
        </w:trPr>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DF2726">
            <w:pPr>
              <w:pStyle w:val="TableParagraph"/>
              <w:spacing w:line="256" w:lineRule="exact"/>
              <w:ind w:left="113"/>
              <w:rPr>
                <w:sz w:val="24"/>
              </w:rPr>
            </w:pPr>
            <w:r>
              <w:rPr>
                <w:color w:val="000009"/>
                <w:sz w:val="24"/>
              </w:rPr>
              <w:t>menggoreskan lipstik</w:t>
            </w:r>
            <w:r>
              <w:rPr>
                <w:color w:val="000009"/>
                <w:spacing w:val="52"/>
                <w:sz w:val="24"/>
              </w:rPr>
              <w:t xml:space="preserve"> </w:t>
            </w:r>
            <w:r>
              <w:rPr>
                <w:color w:val="000009"/>
                <w:sz w:val="24"/>
              </w:rPr>
              <w:t>di</w:t>
            </w:r>
          </w:p>
        </w:tc>
      </w:tr>
      <w:tr w:rsidR="00AA50B8">
        <w:trPr>
          <w:trHeight w:val="276"/>
        </w:trPr>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DF2726">
            <w:pPr>
              <w:pStyle w:val="TableParagraph"/>
              <w:tabs>
                <w:tab w:val="left" w:pos="1855"/>
              </w:tabs>
              <w:spacing w:line="256" w:lineRule="exact"/>
              <w:ind w:left="114"/>
              <w:rPr>
                <w:sz w:val="24"/>
              </w:rPr>
            </w:pPr>
            <w:r>
              <w:rPr>
                <w:color w:val="000009"/>
                <w:sz w:val="24"/>
              </w:rPr>
              <w:t>tangan</w:t>
            </w:r>
            <w:r>
              <w:rPr>
                <w:color w:val="000009"/>
                <w:sz w:val="24"/>
              </w:rPr>
              <w:tab/>
              <w:t>kirinya</w:t>
            </w:r>
          </w:p>
        </w:tc>
        <w:tc>
          <w:tcPr>
            <w:tcW w:w="2642" w:type="dxa"/>
            <w:tcBorders>
              <w:top w:val="nil"/>
              <w:bottom w:val="nil"/>
            </w:tcBorders>
          </w:tcPr>
          <w:p w:rsidR="00AA50B8" w:rsidRDefault="00AA50B8">
            <w:pPr>
              <w:pStyle w:val="TableParagraph"/>
              <w:rPr>
                <w:sz w:val="20"/>
              </w:rPr>
            </w:pPr>
          </w:p>
        </w:tc>
      </w:tr>
      <w:tr w:rsidR="00AA50B8">
        <w:trPr>
          <w:trHeight w:val="276"/>
        </w:trPr>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DF2726">
            <w:pPr>
              <w:pStyle w:val="TableParagraph"/>
              <w:spacing w:line="256" w:lineRule="exact"/>
              <w:ind w:left="113"/>
              <w:rPr>
                <w:sz w:val="24"/>
              </w:rPr>
            </w:pPr>
            <w:r>
              <w:rPr>
                <w:color w:val="000009"/>
                <w:sz w:val="24"/>
              </w:rPr>
              <w:t>bibir pria dewasa yang</w:t>
            </w:r>
          </w:p>
        </w:tc>
      </w:tr>
      <w:tr w:rsidR="00AA50B8">
        <w:trPr>
          <w:trHeight w:val="275"/>
        </w:trPr>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DF2726">
            <w:pPr>
              <w:pStyle w:val="TableParagraph"/>
              <w:tabs>
                <w:tab w:val="left" w:pos="1829"/>
              </w:tabs>
              <w:spacing w:line="256" w:lineRule="exact"/>
              <w:ind w:left="114"/>
              <w:rPr>
                <w:sz w:val="24"/>
              </w:rPr>
            </w:pPr>
            <w:r>
              <w:rPr>
                <w:color w:val="000009"/>
                <w:sz w:val="24"/>
              </w:rPr>
              <w:t>memegang</w:t>
            </w:r>
            <w:r>
              <w:rPr>
                <w:color w:val="000009"/>
                <w:sz w:val="24"/>
              </w:rPr>
              <w:tab/>
              <w:t>lipstick</w:t>
            </w:r>
          </w:p>
        </w:tc>
        <w:tc>
          <w:tcPr>
            <w:tcW w:w="2642" w:type="dxa"/>
            <w:tcBorders>
              <w:top w:val="nil"/>
              <w:bottom w:val="nil"/>
            </w:tcBorders>
          </w:tcPr>
          <w:p w:rsidR="00AA50B8" w:rsidRDefault="00AA50B8">
            <w:pPr>
              <w:pStyle w:val="TableParagraph"/>
              <w:rPr>
                <w:sz w:val="20"/>
              </w:rPr>
            </w:pPr>
          </w:p>
        </w:tc>
      </w:tr>
      <w:tr w:rsidR="00AA50B8">
        <w:trPr>
          <w:trHeight w:val="276"/>
        </w:trPr>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AA50B8">
            <w:pPr>
              <w:pStyle w:val="TableParagraph"/>
              <w:rPr>
                <w:sz w:val="20"/>
              </w:rPr>
            </w:pPr>
          </w:p>
        </w:tc>
        <w:tc>
          <w:tcPr>
            <w:tcW w:w="2642" w:type="dxa"/>
            <w:tcBorders>
              <w:top w:val="nil"/>
              <w:bottom w:val="nil"/>
            </w:tcBorders>
          </w:tcPr>
          <w:p w:rsidR="00AA50B8" w:rsidRDefault="00DF2726">
            <w:pPr>
              <w:pStyle w:val="TableParagraph"/>
              <w:spacing w:line="256" w:lineRule="exact"/>
              <w:ind w:left="113"/>
              <w:rPr>
                <w:sz w:val="24"/>
              </w:rPr>
            </w:pPr>
            <w:proofErr w:type="gramStart"/>
            <w:r>
              <w:rPr>
                <w:color w:val="000009"/>
                <w:sz w:val="24"/>
              </w:rPr>
              <w:t>sedang</w:t>
            </w:r>
            <w:proofErr w:type="gramEnd"/>
            <w:r>
              <w:rPr>
                <w:color w:val="000009"/>
                <w:sz w:val="24"/>
              </w:rPr>
              <w:t xml:space="preserve"> tertidur pulas.</w:t>
            </w:r>
          </w:p>
        </w:tc>
      </w:tr>
      <w:tr w:rsidR="00AA50B8">
        <w:trPr>
          <w:trHeight w:val="418"/>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297"/>
                <w:tab w:val="left" w:pos="2189"/>
              </w:tabs>
              <w:ind w:left="114"/>
              <w:rPr>
                <w:sz w:val="24"/>
              </w:rPr>
            </w:pPr>
            <w:r>
              <w:rPr>
                <w:color w:val="000009"/>
                <w:sz w:val="24"/>
              </w:rPr>
              <w:t>berwarna</w:t>
            </w:r>
            <w:r>
              <w:rPr>
                <w:color w:val="000009"/>
                <w:sz w:val="24"/>
              </w:rPr>
              <w:tab/>
              <w:t>merah</w:t>
            </w:r>
            <w:r>
              <w:rPr>
                <w:color w:val="000009"/>
                <w:sz w:val="24"/>
              </w:rPr>
              <w:tab/>
              <w:t>dan</w:t>
            </w:r>
          </w:p>
        </w:tc>
        <w:tc>
          <w:tcPr>
            <w:tcW w:w="2642" w:type="dxa"/>
            <w:tcBorders>
              <w:top w:val="nil"/>
              <w:bottom w:val="nil"/>
            </w:tcBorders>
          </w:tcPr>
          <w:p w:rsidR="00AA50B8" w:rsidRDefault="00AA50B8">
            <w:pPr>
              <w:pStyle w:val="TableParagraph"/>
            </w:pP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855"/>
              </w:tabs>
              <w:spacing w:before="133"/>
              <w:ind w:left="114"/>
              <w:rPr>
                <w:sz w:val="24"/>
              </w:rPr>
            </w:pPr>
            <w:r>
              <w:rPr>
                <w:color w:val="000009"/>
                <w:sz w:val="24"/>
              </w:rPr>
              <w:t>mengoleskan</w:t>
            </w:r>
            <w:r>
              <w:rPr>
                <w:color w:val="000009"/>
                <w:sz w:val="24"/>
              </w:rPr>
              <w:tab/>
              <w:t>kepada</w:t>
            </w:r>
          </w:p>
        </w:tc>
        <w:tc>
          <w:tcPr>
            <w:tcW w:w="2642" w:type="dxa"/>
            <w:tcBorders>
              <w:top w:val="nil"/>
              <w:bottom w:val="nil"/>
            </w:tcBorders>
          </w:tcPr>
          <w:p w:rsidR="00AA50B8" w:rsidRDefault="00AA50B8">
            <w:pPr>
              <w:pStyle w:val="TableParagraph"/>
            </w:pPr>
          </w:p>
        </w:tc>
      </w:tr>
      <w:tr w:rsidR="00AA50B8">
        <w:trPr>
          <w:trHeight w:val="551"/>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133"/>
              <w:ind w:left="114"/>
              <w:rPr>
                <w:sz w:val="24"/>
              </w:rPr>
            </w:pPr>
            <w:r>
              <w:rPr>
                <w:color w:val="000009"/>
                <w:sz w:val="24"/>
              </w:rPr>
              <w:t>bibir pria tanpa disadari</w:t>
            </w:r>
          </w:p>
        </w:tc>
        <w:tc>
          <w:tcPr>
            <w:tcW w:w="2642" w:type="dxa"/>
            <w:tcBorders>
              <w:top w:val="nil"/>
              <w:bottom w:val="nil"/>
            </w:tcBorders>
          </w:tcPr>
          <w:p w:rsidR="00AA50B8" w:rsidRDefault="00AA50B8">
            <w:pPr>
              <w:pStyle w:val="TableParagraph"/>
            </w:pPr>
          </w:p>
        </w:tc>
      </w:tr>
      <w:tr w:rsidR="00AA50B8">
        <w:trPr>
          <w:trHeight w:val="409"/>
        </w:trPr>
        <w:tc>
          <w:tcPr>
            <w:tcW w:w="2642" w:type="dxa"/>
            <w:tcBorders>
              <w:top w:val="nil"/>
            </w:tcBorders>
          </w:tcPr>
          <w:p w:rsidR="00AA50B8" w:rsidRDefault="00AA50B8">
            <w:pPr>
              <w:pStyle w:val="TableParagraph"/>
            </w:pPr>
          </w:p>
        </w:tc>
        <w:tc>
          <w:tcPr>
            <w:tcW w:w="2642" w:type="dxa"/>
            <w:tcBorders>
              <w:top w:val="nil"/>
            </w:tcBorders>
          </w:tcPr>
          <w:p w:rsidR="00AA50B8" w:rsidRDefault="00DF2726">
            <w:pPr>
              <w:pStyle w:val="TableParagraph"/>
              <w:spacing w:before="133" w:line="257" w:lineRule="exact"/>
              <w:ind w:left="114"/>
              <w:rPr>
                <w:sz w:val="24"/>
              </w:rPr>
            </w:pPr>
            <w:r>
              <w:rPr>
                <w:color w:val="000009"/>
                <w:sz w:val="24"/>
              </w:rPr>
              <w:t>pria tersebut</w:t>
            </w:r>
          </w:p>
        </w:tc>
        <w:tc>
          <w:tcPr>
            <w:tcW w:w="2642" w:type="dxa"/>
            <w:tcBorders>
              <w:top w:val="nil"/>
            </w:tcBorders>
          </w:tcPr>
          <w:p w:rsidR="00AA50B8" w:rsidRDefault="00AA50B8">
            <w:pPr>
              <w:pStyle w:val="TableParagraph"/>
            </w:pPr>
          </w:p>
        </w:tc>
      </w:tr>
    </w:tbl>
    <w:p w:rsidR="00AA50B8" w:rsidRDefault="00AA50B8">
      <w:p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DF2726">
      <w:pPr>
        <w:spacing w:before="212"/>
        <w:ind w:left="590"/>
        <w:rPr>
          <w:b/>
          <w:sz w:val="24"/>
        </w:rPr>
      </w:pPr>
      <w:proofErr w:type="gramStart"/>
      <w:r>
        <w:rPr>
          <w:b/>
          <w:color w:val="000009"/>
          <w:sz w:val="24"/>
        </w:rPr>
        <w:t>Representasi :</w:t>
      </w:r>
      <w:proofErr w:type="gramEnd"/>
    </w:p>
    <w:p w:rsidR="00AA50B8" w:rsidRDefault="00AA50B8">
      <w:pPr>
        <w:pStyle w:val="BodyText"/>
        <w:spacing w:before="10"/>
        <w:rPr>
          <w:b/>
          <w:sz w:val="37"/>
        </w:rPr>
      </w:pPr>
    </w:p>
    <w:p w:rsidR="00AA50B8" w:rsidRDefault="00DF2726">
      <w:pPr>
        <w:pStyle w:val="BodyText"/>
        <w:spacing w:line="480" w:lineRule="auto"/>
        <w:ind w:left="590" w:right="518" w:firstLine="800"/>
        <w:jc w:val="both"/>
      </w:pPr>
      <w:r>
        <w:rPr>
          <w:noProof/>
          <w:lang w:val="id-ID" w:eastAsia="id-ID" w:bidi="ar-SA"/>
        </w:rPr>
        <w:drawing>
          <wp:anchor distT="0" distB="0" distL="0" distR="0" simplePos="0" relativeHeight="268261775" behindDoc="1" locked="0" layoutInCell="1" allowOverlap="1">
            <wp:simplePos x="0" y="0"/>
            <wp:positionH relativeFrom="page">
              <wp:posOffset>2021839</wp:posOffset>
            </wp:positionH>
            <wp:positionV relativeFrom="paragraph">
              <wp:posOffset>1805979</wp:posOffset>
            </wp:positionV>
            <wp:extent cx="3810000" cy="3657600"/>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Memperlihatkan ruangan yang nyaman untuk seluruh anggota keluarga, karena bisa bersantai dan pencahayaan yang cukup.</w:t>
      </w:r>
      <w:proofErr w:type="gramEnd"/>
      <w:r>
        <w:rPr>
          <w:color w:val="000009"/>
        </w:rPr>
        <w:t xml:space="preserve"> </w:t>
      </w:r>
      <w:proofErr w:type="gramStart"/>
      <w:r>
        <w:rPr>
          <w:color w:val="000009"/>
        </w:rPr>
        <w:t>Selain itu menggambarkan kejahilan dari seorang anak perempuan yang lucu terhadap pria yang sedang tertidur.</w:t>
      </w:r>
      <w:proofErr w:type="gramEnd"/>
      <w:r>
        <w:rPr>
          <w:color w:val="000009"/>
        </w:rPr>
        <w:t xml:space="preserve"> </w:t>
      </w:r>
      <w:proofErr w:type="gramStart"/>
      <w:r>
        <w:rPr>
          <w:color w:val="000009"/>
        </w:rPr>
        <w:t>Meskipun sedang dijahili dengan mencoret bibirnya dengan lipstik namun pria tersebut tetap tertidur pulas dan tidak terganggu, sedangkan anak perempuan terus tersenyum bahagia karena berhasil menjahili pria</w:t>
      </w:r>
      <w:r>
        <w:rPr>
          <w:color w:val="000009"/>
          <w:spacing w:val="-4"/>
        </w:rPr>
        <w:t xml:space="preserve"> </w:t>
      </w:r>
      <w:r>
        <w:rPr>
          <w:color w:val="000009"/>
        </w:rPr>
        <w:t>tersebut.</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096" style="position:absolute;margin-left:159.2pt;margin-top:291.25pt;width:300pt;height:4in;z-index:-173584;mso-position-horizontal-relative:page;mso-position-vertical-relative:page" coordorigin="3184,5825" coordsize="6000,5760">
            <v:shape id="_x0000_s1099" style="position:absolute;left:3184;top:5825;width:6000;height:5760" coordorigin="3184,5825" coordsize="6000,5760" o:spt="100" adj="0,,0" path="m3704,11545r-234,l3482,11565r12,l3506,11585r158,l3704,11545xm3228,11225r-44,40l3434,11525r24,20l3716,11545r10,-20l3528,11525r-14,-20l3502,11505r-14,-20l3228,11225xm3772,11365r-66,l3710,11385r2,l3712,11405r2,l3712,11425r-8,20l3692,11465r-10,20l3672,11485r-12,20l3652,11505r-24,20l3734,11525r16,-40l3762,11465r12,-40l3776,11405r-4,-40xm3456,11005r-44,40l3654,11285r24,40l3688,11325r8,20l3700,11345r2,20l3770,11365r-6,-20l3762,11325r-12,-20l3740,11285r-6,l3724,11265r-12,l3702,11245r-246,-240xm3662,10985r-8,l3614,11025r10,l3640,11045r40,40l3916,11325r44,-40l3764,11085r-6,-20l3750,11065r-6,-20l3708,11045r-20,-20l3682,11005r-16,l3662,10985xm3904,10905r-184,l3714,10925r120,l3852,10945r4,l3872,10965r204,200l4118,11125r-214,-220xm3922,10725r-42,40l4182,11065r42,-40l3922,10725xm3772,10925r-66,l3702,10945r-6,20l3696,10985r8,40l3708,11025r,20l3740,11045r-6,-20l3732,11005r2,-20l3738,10985r,-20l3748,10965r8,-20l3762,10945r10,-20xm3878,10885r-136,l3732,10905r158,l3878,10885xm3852,10865r-88,l3752,10885r112,l3852,10865xm4002,10645r-46,40l4348,10885r50,-40l4388,10825r-54,l4280,10805r-16,-20l4252,10785r-250,-140xm4192,10445r-44,40l4286,10745r48,80l4388,10825r-196,-380xm3812,10605r-42,40l3818,10705r40,-60l3812,10605xm4482,10585r-100,l4418,10625r20,20l4474,10645r10,20l4574,10665r32,-20l4634,10625r10,-20l4498,10605r-16,-20xm4672,10565r-64,l4584,10585r-6,20l4644,10605r16,-20l4672,10565xm4354,10465r-64,l4294,10485r8,20l4314,10525r16,20l4344,10565r18,20l4456,10585r-12,-20l4430,10565r-12,-20l4458,10505r-78,l4370,10485r-16,-20xm4682,10525r-56,l4626,10545r-10,l4614,10565r62,l4680,10545r2,-20xm4682,10485r-56,l4626,10505r2,l4628,10525r56,l4684,10505r-2,-20xm4552,10325r-84,l4480,10345r12,l4516,10365r-136,140l4458,10505r140,-140l4592,10365r-22,-20l4552,10325xm4666,10445r-50,20l4620,10485r60,l4676,10465r-4,l4666,10445xm4342,10445r-62,l4284,10465r64,l4342,10445xm4334,10425r-56,l4278,10445r60,l4334,10425xm4530,10105r-40,40l4510,10165r18,20l4792,10445r42,-40l4654,10225r-8,-20l4636,10205r-8,-20l4622,10185r-6,-20l4588,10165r-2,-5l4530,10105xm4342,10365r-60,l4276,10385r,40l4332,10425r,-40l4336,10385r6,-20xm4350,10345r-62,l4286,10365r58,l4350,10345xm4514,10285r-164,l4334,10305r-14,l4308,10325r-10,20l4364,10345r8,-20l4552,10325r-20,-20l4514,10285xm4460,10265r-80,l4364,10285r114,l4460,10265xm4984,10245r-112,l4896,10265r78,l4984,10245xm4890,10185r-28,60l5008,10245r24,-20l5054,10205r-158,l4890,10185xm5074,10165r-70,l4998,10185r-24,20l5054,10205r20,-40xm4612,10145r-30,l4586,10160r6,5l4614,10165r-2,-20xm5086,10145r-62,l5018,10165r62,l5086,10145xm4606,10025r-10,l4590,10045r-10,l4572,10065r-4,l4566,10085r,20l4568,10125r8,20l4610,10145r,-20l4612,10125r8,-20l4624,10105r10,-20l4648,10085r4,-20l4606,10025xm5092,10125r-60,l5028,10145r62,l5092,10125xm5096,10085r-58,l5038,10105r2,l5040,10125r54,l5096,10105r,-20xm4866,10085r-128,l4744,10105r104,l4866,10085xm4944,10045r-246,l4706,10065r20,20l4890,10085r38,-20l4936,10065r8,-20xm5090,10065r-62,l5030,10085r64,l5090,10065xm5082,10045r-76,l5010,10065r76,l5082,10045xm4752,10025r-66,l4692,10045r76,l4752,10025xm5072,10025r-236,l4824,10045r252,l5072,10025xm4930,9705r-42,40l5188,10045r42,-40l4930,9705xm4776,9925r-74,l4690,9965r-8,20l4682,10005r2,20l4744,10025r-2,-20l4738,10005r,-20l4740,9985r4,-20l4748,9965r8,-20l4762,9945r14,-20xm5044,10005r-148,l4876,10025r180,l5044,10005xm5026,9985r-98,l4914,10005r116,l5026,9985xm4904,9865r-140,l4752,9885r-32,20l4712,9925r78,l4796,9905r85,l4904,9865xm4881,9905r-15,l4870,9925r11,-20xm5358,9885r-106,l5260,9905r32,20l5314,9925r12,-20l5354,9905r4,-20xm5119,9685r-83,l5234,9885r134,l5374,9865r8,l5388,9845r-108,l5276,9825r-6,l5119,9685xm4858,9845r-52,l4796,9865r86,l4858,9845xm5350,9805r-4,20l5336,9825r-2,20l5388,9845r-38,-40xm5518,9725r-198,l5342,9745r20,20l5374,9785r94,l5478,9765r10,l5498,9745r12,l5518,9725xm5370,9685r-74,l5302,9705r8,20l5394,9725r-6,-20l5382,9705r-12,-20xm5528,9705r-64,l5460,9725r66,l5528,9705xm4972,9525r-26,40l5000,9645r-30,20l5006,9705r30,-20l5119,9685r-43,-40l5108,9605r-68,l4972,9525xm5536,9645r-38,l5490,9685r-6,l5480,9705r52,l5536,9685r,-40xm4818,9605r-40,40l4824,9685r42,-40l4818,9605xm5354,9665r-66,l5290,9685r68,l5354,9665xm5344,9625r-58,l5286,9665r60,l5346,9645r-2,l5344,9625xm5524,9605r-26,l5500,9625r,20l5534,9645r-2,-20l5528,9625r-4,-20xm5594,9625r-18,l5578,9645r12,l5594,9625xm5600,9625r-6,l5596,9645r4,-20xm5394,9385r-150,l5232,9405r-22,20l5346,9425r8,20l5372,9445r10,20l5398,9485r-56,40l5328,9545r-12,20l5300,9585r-6,20l5290,9625r56,l5350,9605r4,l5360,9585r4,l5374,9565r12,l5432,9505r79,l5418,9405r-12,l5394,9385xm5638,9605r-96,l5548,9625r82,l5638,9605xm5086,9545r-46,60l5108,9605r16,-20l5086,9545xm5628,9545r-6,20l5482,9565r4,20l5490,9585r6,20l5646,9605r12,-20l5628,9545xm5250,9545r-68,l5186,9565r16,20l5250,9545xm5558,9545r-86,l5478,9565r86,l5558,9545xm5230,9505r-60,l5172,9525r4,20l5240,9545r-4,-20l5230,9525r,-20xm5511,9505r-79,l5468,9545r80,l5511,9505xm5726,9505r-112,l5638,9525r78,l5726,9505xm5230,9485r-58,l5172,9505r56,l5230,9485xm5632,9445r-28,60l5752,9505r10,-20l5774,9485r22,-20l5638,9465r-6,-20xm5252,9445r-66,l5180,9465r-4,20l5234,9485r4,-20l5246,9465r6,-20xm5838,9345r-58,l5782,9365r-2,20l5776,9385r-6,20l5766,9405r-12,20l5746,9425r-6,20l5718,9445r-8,20l5796,9465r20,-40l5828,9405r8,-20l5838,9365r,-20xm5272,9425r-72,l5194,9445r70,l5272,9425xm5362,9365r-82,l5256,9385r112,l5362,9365xm5610,9345r-142,l5492,9365r98,l5610,9345xm5686,9305r-242,l5464,9345r168,l5670,9325r16,-20xm5828,9305r-76,l5762,9325r12,l5774,9345r62,l5828,9305xm5494,9285r-62,l5436,9305r74,l5494,9285xm5814,9285r-234,l5566,9305r256,l5814,9285xm5484,9265r-58,l5426,9285r62,l5484,9265xm5794,9265r-176,l5596,9285r204,l5794,9265xm5480,9245r-56,l5424,9265r56,l5480,9245xm5772,9245r-116,l5638,9265r138,l5772,9245xm5512,9185r-68,l5432,9205r-6,20l5426,9245r56,l5484,9225r6,l5496,9205r4,l5512,9185xm5646,9125r-140,l5494,9145r-32,20l5454,9185r78,l5538,9165r76,l5646,9125xm5618,9105r-80,l5526,9125r98,l5618,9105xm6124,9105r-136,l6004,9125r104,l6124,9105xm6014,9045r-22,l5958,9085r16,20l6138,9105r16,-20l6168,9085r15,-20l6024,9065r-10,-20xm6198,9045r-92,l6086,9065r97,l6198,9045xm6268,8885r-64,l6206,8905r2,l6208,8925r-2,l6204,8945r-4,l6196,8965r-12,20l6168,9005r-10,l6148,9025r-12,l6126,9045r86,l6228,9025r10,-20l6246,8985r10,-20l6262,8965r6,-40l6268,8885xm5932,8905r-110,l5826,8925r96,l5932,8905xm6054,8845r-144,l5886,8865r-116,l5786,8885r18,20l5958,8905r44,-20l6054,8845xm6262,8865r-66,l6200,8885r66,l6262,8865xm5848,8845r-94,l5760,8865r94,l5848,8845xm6256,8845r-78,l6184,8865r74,l6256,8845xm5816,8825r-72,l5746,8845r74,l5816,8825xm6204,8785r-186,l5978,8805r-28,20l5930,8845r148,l6088,8825r144,l6228,8805r-8,l6204,8785xm6244,8825r-94,l6158,8845r90,l6244,8825xm5798,8805r-64,l5736,8825r66,l5798,8805xm6442,8805r-124,l6328,8825r104,l6442,8805xm5790,8765r-60,l5730,8785r2,20l5794,8805r-4,-20l5790,8765xm6466,8785r-180,l6296,8805r156,l6466,8785xm6178,8765r-102,l6046,8785r138,l6178,8765xm6336,8745r-80,l6264,8765r12,20l6472,8785r4,-20l6342,8765r-6,-20xm6014,8605r-178,l5822,8625r-26,20l5768,8685r-10,20l5750,8705r-8,20l5736,8745r-4,20l5792,8765r2,-20l5800,8745r4,-20l5816,8705r20,-20l5852,8685r10,-20l5880,8665r16,-20l5990,8645r24,-40xm6482,8745r-58,l6418,8765r62,l6482,8745xm6306,8705r-64,l6242,8725r8,20l6324,8745r-10,-20l6308,8725r-2,-20xm6532,8605r-96,l6444,8625r6,20l6452,8665r2,l6454,8685r-2,l6452,8705r-2,20l6442,8725r-2,20l6488,8745r4,-40l6490,8705r-4,-40l6478,8645r116,l6612,8625r-68,l6532,8605xm6308,8645r-60,l6242,8665r,20l6240,8685r,20l6302,8705r-2,-20l6300,8665r4,l6308,8645xm6572,8665r-56,l6520,8685r48,l6572,8665xm5990,8645r-40,l5958,8665r20,l5990,8645xm6594,8645r-106,l6496,8665r90,l6594,8645xm6200,8505r-66,l6126,8545r-2,l6130,8585r6,20l6140,8605r16,40l6204,8605r-6,-20l6190,8585r-2,-20l6184,8565r,-20l6186,8525r6,l6200,8505xm6374,8465r-84,l6298,8485r20,l6328,8505r24,20l6296,8585r-14,l6262,8625r-8,20l6314,8645r4,-20l6328,8625r12,-20l6386,8565r95,l6374,8465xm6582,8585r-6,20l6562,8605r,20l6612,8625r-30,-40xm5968,8585r-92,l5862,8605r120,l5968,8585xm6508,8585r-86,l6428,8605r84,l6508,8585xm6481,8565r-95,l6418,8585r84,l6481,8565xm6470,8305r-120,l6370,8325r42,40l6648,8585r42,-40l6504,8365r-8,l6480,8325r-10,l6470,8305xm6336,8425r-138,l6186,8445r-32,20l6148,8485r-8,20l6206,8505r6,-20l6226,8485r16,-20l6374,8465r-14,-20l6348,8445r-12,-20xm6298,8405r-64,l6222,8425r94,l6298,8405xm6620,8165r-164,l6444,8185r106,l6554,8205r22,l6588,8225r14,l6616,8245r190,180l6850,8385,6636,8185r-16,-20xm7062,8385r-64,l7018,8405r32,l7062,8385xm7012,8325r-22,l6954,8365r10,20l7084,8385r20,-20l7116,8365r10,-20l7014,8345r-2,-20xm6814,7825r-40,40l6780,7865r14,20l6812,7905r6,20l6696,7925r-8,20l6824,7945r8,20l6866,7965r10,20l6884,7985r20,20l6912,8005r10,20l6930,8025r8,20l6946,8045r8,20l6964,8065r6,20l6976,8085r2,20l7016,8105r68,80l7092,8185r12,20l7108,8225r2,l7114,8245r,20l7102,8285r-6,20l7082,8325r-18,l7040,8345r98,l7148,8325r16,-20l7172,8265r2,l7174,8245r-2,-20l7166,8205r-4,l7154,8185r-10,-20l7132,8145r-12,l6836,7845r-12,l6814,7825xm6386,8245r-40,40l6348,8305r90,l6420,8285r-8,l6400,8265r-14,l6386,8245xm6462,8265r-32,l6434,8285r6,20l6466,8305r-2,-20l6462,8285r,-20xm6968,8265r-110,l6864,8285r100,l6968,8265xm6474,8225r-46,l6428,8265r36,l6468,8245r2,l6474,8225xm6992,8245r-168,l6840,8265r140,l6992,8245xm6728,8065r-64,l6676,8105r10,20l6714,8145r36,40l6790,8225r16,20l7004,8245r6,-20l6878,8225r-4,-20l6850,8205r-12,-20l6824,8185r-16,-20l6778,8125r-24,-20l6744,8085r-10,l6728,8065xm6522,8185r-82,l6432,8205r-2,20l6486,8225r6,-20l6516,8205r6,-20xm7022,8205r-64,l6952,8225r58,l7022,8205xm7016,8105r-30,l6990,8125r2,20l6990,8165r-4,20l6978,8185r-2,20l7024,8205r4,-40l7022,8125r-4,l7016,8105xm6596,8145r-112,l6474,8165r134,l6596,8145xm6572,8125r-62,l6504,8145r80,l6572,8125xm7360,8105r-130,l7242,8125r106,l7360,8105xm7402,8065r-146,l7220,8105r160,l7390,8085r12,-20xm6722,8045r-66,l6660,8065r64,l6722,8045xm7428,8025r-62,l7362,8045r-14,l7340,8065r74,l7428,8025xm6722,7985r-66,l6654,8005r,40l6718,8045r-2,-20l6714,8025r,-20l6716,8005r6,-20xm7228,8005r-90,l7144,8025r72,l7228,8005xm7088,7565r-8,l7040,7605r6,l7060,7625r16,20l7082,7645r6,20l6960,7665r-6,20l7106,7685r8,20l7132,7705r10,20l7160,7725r8,20l7186,7745r10,20l7202,7765r8,20l7218,7785r6,20l7230,7805r6,20l7244,7825r4,20l7282,7845r58,60l7364,7945r4,l7374,7965r4,20l7380,8005r-4,l7372,8025r62,l7438,7985r,-20l7436,7965r-4,-20l7426,7925r-8,l7398,7885r-28,-40l7140,7625r-38,-40l7088,7565xm7258,7985r-170,l7106,8005r140,l7258,7985xm6760,7945r-82,l6662,7985r68,l6732,7965r20,l6760,7945xm7000,7805r-70,l6934,7825r8,l6952,7845r28,40l7034,7945r20,20l7072,7985r194,l7270,7965r-108,l7156,7945r-28,l7116,7925r-14,l7074,7905r-30,-40l7030,7845r-12,l7010,7825r-10,-20xm7284,7945r-70,l7210,7965r70,l7284,7945xm7280,7845r-30,l7254,7865r2,l7258,7885r-2,l7256,7905r-6,l7248,7925r-12,20l7288,7945r2,-20l7292,7925r,-20l7288,7865r-8,-20xm6804,7905r-70,l6710,7925r102,l6804,7905xm6990,7785r-66,l6926,7805r68,l6990,7785xm6980,7745r-62,l6920,7765r,20l6988,7785r-8,-20l6980,7745xm7504,7745r-126,l7390,7765r104,l7504,7745xm6982,7725r-62,l6920,7745r62,l6982,7725xm7538,7705r-202,l7348,7725r8,20l7512,7745r8,-20l7538,7705xm6992,7705r-64,l6926,7725r64,l6992,7705xm7012,7685r-72,l6934,7705r74,l7012,7685xm7404,7685r-86,l7326,7705r84,l7404,7685xm7544,7685r-60,l7480,7705r62,l7544,7685xm7382,7665r-74,l7312,7685r74,l7382,7665xm7540,7585r-28,l7512,7605r2,l7514,7645r-4,l7506,7665r-6,l7494,7685r54,l7552,7665r,-20l7550,7625r-8,-20l7540,7585xm7078,7645r-96,l6976,7665r112,l7078,7645xm7366,7645r-62,l7306,7665r68,l7366,7645xm7362,7625r-62,l7302,7645r60,l7362,7625xm7368,7585r-58,l7302,7625r58,l7362,7605r4,l7368,7585xm7628,7605r-50,l7582,7625r44,l7628,7605xm7654,7585r-104,l7558,7605r82,l7654,7585xm7360,7345r-64,l7284,7365r-36,20l7226,7405r128,l7358,7425r22,l7388,7445r10,l7414,7465r-58,60l7344,7525r-12,20l7316,7585r58,l7378,7565r12,l7402,7545r46,-40l7536,7505,7422,7385r-12,l7396,7365r-18,l7360,7345xm7644,7525r-8,20l7622,7545r-4,20l7504,7565r2,20l7662,7585r12,-20l7644,7525xm7246,7465r-58,l7188,7485r-2,l7186,7505r2,20l7196,7545r6,l7208,7565r8,l7266,7545r-6,-20l7256,7525r-8,-20l7246,7505r,-40xm7596,7545r-104,l7500,7565r102,l7596,7545xm7536,7505r-88,l7484,7525r4,20l7574,7545r-38,-40xm7258,7445r-62,l7192,7465r60,l7258,7445xm7296,7405r-80,l7208,7425r-6,20l7268,7445r12,-20l7288,7425r8,-20xm7774,6845r-156,l7604,6865r-30,20l7456,7005r390,380l7931,7305r-81,l7708,7165r42,-40l7666,7125,7542,7005r76,-80l7626,6925r10,-20l7652,6905r16,-20l7802,6885r-8,-20l7784,6865r-10,-20xm8036,7165r-66,l7966,7185r-12,20l7946,7205r-96,100l7931,7305r63,-60l8006,7225r10,l8024,7205r12,-40xm8040,7125r-64,l7976,7145r2,l7974,7165r64,l8040,7145r,-20xm7832,7045r-90,l7666,7125r84,l7792,7085r10,-20l7812,7065r20,-20xm8038,7105r-66,l7974,7125r64,l8038,7105xm8032,7085r-72,l7964,7105r70,l8032,7085xm8018,7065r-76,l7950,7085r76,l8018,7065xm7990,7025r-232,l7750,7045r166,l7924,7065r90,l7990,7025xm8222,7025r-100,l8128,7045r74,l8222,7025xm7970,7005r-198,l7764,7025r218,l7970,7005xm7898,6745r-42,40l8058,6985r12,20l8084,7005r14,20l8232,7025r18,-20l8256,6985r-110,l8142,6965r-24,l8110,6945r-20,-20l7898,6745xm7826,6985r-50,l7774,7005r44,l7826,6985xm7938,6985r-92,l7836,7005r108,l7938,6985xm7828,6965r-50,l7778,6985r50,l7828,6965xm8270,6965r-70,l8194,6985r72,l8270,6965xm7830,6945r-56,l7776,6965r54,l7830,6945xm8276,6945r-50,l8218,6965r58,l8276,6945xm7808,6885r-88,l7732,6905r16,l7756,6925r6,l7766,6945r62,l7826,6925r-12,-20l7808,6885xm8278,6925r-38,l8234,6945r44,l8278,6925xm8268,6865r-28,l8240,6885r2,l8244,6905r-2,l8242,6925r38,l8268,6865xm8360,6885r-74,l8308,6905r4,l8316,6925r4,l8360,6885xm8352,6865r-84,l8278,6885r78,l8352,6865xm8058,6585r-42,40l8190,6805r12,l8212,6825r6,l8226,6845r6,l8234,6865r104,l8058,6585xm7748,6825r-102,l7632,6845r128,l7748,6825xm8484,6765r-124,l8370,6785r104,l8484,6765xm8518,6725r-200,l8338,6765r156,l8508,6745r6,l8518,6725xm8384,6705r-86,l8304,6725r92,l8384,6705xm8530,6685r-48,l8476,6705r-10,l8460,6725r62,l8530,6685xm8346,6605r-56,l8284,6625r,20l8282,6645r2,20l8292,6705r74,l8362,6685r-12,l8348,6665r-4,l8342,6645r,-20l8346,6605xm8532,6665r-40,l8484,6685r48,l8532,6665xm8520,6605r-28,l8494,6625r2,l8496,6645r-2,l8494,6665r40,l8532,6645r-4,-20l8520,6605xm8606,6625r-46,l8564,6645r40,l8606,6625xm8636,6605r-106,l8538,6625r84,l8636,6605xm8390,6385r-150,l8228,6405r-22,20l8340,6425r2,20l8360,6445r10,20l8394,6485r-56,60l8314,6565r-10,20l8296,6605r60,l8360,6585r10,l8382,6565r46,-60l8501,6505r-85,-80l8402,6405r-12,-20xm8586,6565r-108,l8486,6585r4,20l8642,6605r12,-20l8590,6585r-4,-20xm8242,6465r-66,l8168,6505r-2,l8172,6545r6,20l8182,6565r8,20l8198,6585r48,-40l8236,6545r-2,-20l8226,6525r,-40l8230,6485r12,-20xm8624,6545r-6,20l8602,6565r-2,20l8654,6585r-30,-40xm8550,6545r-86,l8470,6565r84,l8550,6545xm8501,6505r-73,l8460,6545r84,l8501,6505xm8510,6265r-98,l8690,6545r42,-40l8546,6325r-8,-20l8530,6305r-8,-20l8514,6285r-4,-20xm8284,6425r-86,l8182,6465r66,l8254,6445r14,l8284,6425xm8340,6365r-76,l8254,6385r104,l8340,6365xm8650,6105r-134,l8506,6125r-8,l8492,6145r104,l8602,6165r22,l8630,6185r14,l8658,6205r190,180l8892,6345,8678,6145r-16,-20l8650,6105xm8430,6205r-2,l8388,6245r4,l8398,6265r82,l8456,6245r-6,-20l8436,6225r-6,-20xm8508,6245r-30,l8482,6265r26,l8508,6245xm8996,6245r-80,l8934,6265r50,l8996,6245xm8504,6225r-32,l8474,6245r30,l8504,6225xm9024,6225r-144,l8890,6245r126,l9024,6225xm8534,6165r-62,l8470,6185r,40l8506,6225r,-20l8512,6205r4,-20l8528,6185r6,-20xm8932,6185r-94,l8858,6205r10,20l9032,6225r6,-20l8936,6205r-4,-20xm9060,6165r-54,l9002,6185r-22,l8974,6205r76,l9052,6185r8,-20xm8896,6165r-72,l8830,6185r84,l8896,6165xm8558,6145r-72,l8474,6165r80,l8558,6145xm8880,6145r-62,l8820,6165r68,l8880,6145xm9052,6065r-32,l9026,6105r2,l9026,6125r-4,20l9018,6145r-4,20l9062,6165r2,-20l9064,6125r-2,l9062,6105r-12,-20l9052,6065xm8874,6125r-60,l8814,6145r64,l8874,6125xm8872,6105r-60,l8812,6125r60,l8872,6105xm8614,6085r-68,l8526,6105r100,l8614,6085xm8896,5845r-100,l8760,5865r-12,20l8842,5885r4,20l8882,5905r8,20l8900,5925r24,20l8868,6005r-24,40l8834,6045r-6,20l8820,6085r-6,20l8874,6105r,-20l8880,6085r4,-20l8890,6065r24,-40l8960,5985r91,l8934,5865r-26,l8896,5845xm9152,6085r-78,l9082,6105r58,l9152,6085xm9172,6065r-120,l9060,6085r106,l9172,6065xm8778,6025r-70,l8714,6045r6,l8728,6065r50,-40xm9154,6025r-10,l9138,6045r-126,l9016,6065r164,l9184,6045r-30,-20xm9096,6025r-96,l9004,6045r96,l9096,6025xm8760,5985r-62,l8700,6005r4,20l8772,6025r-4,-20l8760,6005r,-20xm9051,5985r-91,l8984,6005r6,l8994,6025r96,l9051,5985xm8756,5965r-58,l8696,5985r62,l8756,5965xm8800,5905r-80,l8708,5945r-8,20l8758,5965r2,-20l8770,5945r4,-20l8786,5925r14,-20xm8836,5885r-98,l8728,5905r104,l8836,5885xm8852,5825r-14,l8832,5845r26,l8852,5825xe" fillcolor="#bfbfbf" stroked="f">
              <v:fill opacity=".5"/>
              <v:stroke joinstyle="round"/>
              <v:formulas/>
              <v:path arrowok="t" o:connecttype="segments"/>
            </v:shape>
            <v:shape id="_x0000_s1098" type="#_x0000_t202" style="position:absolute;left:4460;top:5901;width:3576;height:266" filled="f" stroked="f">
              <v:textbox inset="0,0,0,0">
                <w:txbxContent>
                  <w:p w:rsidR="00AA50B8" w:rsidRDefault="00DF2726">
                    <w:pPr>
                      <w:spacing w:line="266" w:lineRule="exact"/>
                      <w:rPr>
                        <w:sz w:val="24"/>
                      </w:rPr>
                    </w:pPr>
                    <w:r>
                      <w:rPr>
                        <w:color w:val="000009"/>
                        <w:sz w:val="24"/>
                      </w:rPr>
                      <w:t>(</w:t>
                    </w:r>
                    <w:hyperlink r:id="rId83">
                      <w:r>
                        <w:rPr>
                          <w:color w:val="000009"/>
                          <w:sz w:val="24"/>
                        </w:rPr>
                        <w:t>www.youtube.com/IKEAIndonesia)</w:t>
                      </w:r>
                    </w:hyperlink>
                  </w:p>
                </w:txbxContent>
              </v:textbox>
            </v:shape>
            <v:shape id="_x0000_s1097" type="#_x0000_t202" style="position:absolute;left:4686;top:6867;width:4117;height:680" filled="f" stroked="f">
              <v:textbox inset="0,0,0,0">
                <w:txbxContent>
                  <w:p w:rsidR="00AA50B8" w:rsidRDefault="00DF2726">
                    <w:pPr>
                      <w:spacing w:line="266" w:lineRule="exact"/>
                      <w:ind w:left="1717"/>
                      <w:rPr>
                        <w:b/>
                        <w:sz w:val="24"/>
                      </w:rPr>
                    </w:pPr>
                    <w:r>
                      <w:rPr>
                        <w:b/>
                        <w:color w:val="000009"/>
                        <w:sz w:val="24"/>
                      </w:rPr>
                      <w:t>Tabel 4.17</w:t>
                    </w:r>
                  </w:p>
                  <w:p w:rsidR="00AA50B8" w:rsidRDefault="00DF2726">
                    <w:pPr>
                      <w:spacing w:before="138"/>
                      <w:rPr>
                        <w:b/>
                        <w:sz w:val="24"/>
                      </w:rPr>
                    </w:pPr>
                    <w:r>
                      <w:rPr>
                        <w:b/>
                        <w:color w:val="000009"/>
                        <w:sz w:val="24"/>
                      </w:rPr>
                      <w:t>Analisis iklan hidupkan rumah scene 17</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17</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3296" behindDoc="0" locked="0" layoutInCell="1" allowOverlap="1">
            <wp:simplePos x="0" y="0"/>
            <wp:positionH relativeFrom="page">
              <wp:posOffset>2327910</wp:posOffset>
            </wp:positionH>
            <wp:positionV relativeFrom="paragraph">
              <wp:posOffset>261659</wp:posOffset>
            </wp:positionV>
            <wp:extent cx="3272852" cy="1514855"/>
            <wp:effectExtent l="0" t="0" r="0" b="0"/>
            <wp:wrapTopAndBottom/>
            <wp:docPr id="2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5.jpeg"/>
                    <pic:cNvPicPr/>
                  </pic:nvPicPr>
                  <pic:blipFill>
                    <a:blip r:embed="rId84" cstate="print"/>
                    <a:stretch>
                      <a:fillRect/>
                    </a:stretch>
                  </pic:blipFill>
                  <pic:spPr>
                    <a:xfrm>
                      <a:off x="0" y="0"/>
                      <a:ext cx="3272852" cy="1514855"/>
                    </a:xfrm>
                    <a:prstGeom prst="rect">
                      <a:avLst/>
                    </a:prstGeom>
                  </pic:spPr>
                </pic:pic>
              </a:graphicData>
            </a:graphic>
          </wp:anchor>
        </w:drawing>
      </w:r>
      <w:bookmarkStart w:id="124" w:name="Gambar_4.21"/>
      <w:bookmarkEnd w:id="124"/>
      <w:r>
        <w:rPr>
          <w:b/>
          <w:sz w:val="24"/>
        </w:rPr>
        <w:t>Gambar 4.21</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3"/>
        <w:rPr>
          <w:b/>
          <w:sz w:val="17"/>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895"/>
        <w:gridCol w:w="825"/>
        <w:gridCol w:w="923"/>
        <w:gridCol w:w="2325"/>
        <w:gridCol w:w="2961"/>
      </w:tblGrid>
      <w:tr w:rsidR="00AA50B8">
        <w:trPr>
          <w:trHeight w:val="276"/>
        </w:trPr>
        <w:tc>
          <w:tcPr>
            <w:tcW w:w="2643" w:type="dxa"/>
            <w:gridSpan w:val="3"/>
            <w:shd w:val="clear" w:color="auto" w:fill="ADA9A9"/>
          </w:tcPr>
          <w:p w:rsidR="00AA50B8" w:rsidRDefault="00DF2726">
            <w:pPr>
              <w:pStyle w:val="TableParagraph"/>
              <w:spacing w:line="256" w:lineRule="exact"/>
              <w:ind w:left="1085" w:right="1067"/>
              <w:jc w:val="center"/>
              <w:rPr>
                <w:sz w:val="24"/>
              </w:rPr>
            </w:pPr>
            <w:r>
              <w:rPr>
                <w:color w:val="000009"/>
                <w:sz w:val="24"/>
              </w:rPr>
              <w:t>Sign</w:t>
            </w:r>
          </w:p>
        </w:tc>
        <w:tc>
          <w:tcPr>
            <w:tcW w:w="2325" w:type="dxa"/>
            <w:shd w:val="clear" w:color="auto" w:fill="ADA9A9"/>
          </w:tcPr>
          <w:p w:rsidR="00AA50B8" w:rsidRDefault="00DF2726">
            <w:pPr>
              <w:pStyle w:val="TableParagraph"/>
              <w:spacing w:line="256" w:lineRule="exact"/>
              <w:ind w:left="850" w:right="837"/>
              <w:jc w:val="center"/>
              <w:rPr>
                <w:sz w:val="24"/>
              </w:rPr>
            </w:pPr>
            <w:bookmarkStart w:id="125" w:name="Analisis_iklan_hidupkan_rumah_scene_17"/>
            <w:bookmarkEnd w:id="125"/>
            <w:r>
              <w:rPr>
                <w:color w:val="000009"/>
                <w:sz w:val="24"/>
              </w:rPr>
              <w:t>Objek</w:t>
            </w:r>
          </w:p>
        </w:tc>
        <w:tc>
          <w:tcPr>
            <w:tcW w:w="2961" w:type="dxa"/>
            <w:shd w:val="clear" w:color="auto" w:fill="ADA9A9"/>
          </w:tcPr>
          <w:p w:rsidR="00AA50B8" w:rsidRDefault="00DF2726">
            <w:pPr>
              <w:pStyle w:val="TableParagraph"/>
              <w:spacing w:line="256" w:lineRule="exact"/>
              <w:ind w:left="921"/>
              <w:rPr>
                <w:sz w:val="24"/>
              </w:rPr>
            </w:pPr>
            <w:bookmarkStart w:id="126" w:name="Tabel_4.17"/>
            <w:bookmarkEnd w:id="126"/>
            <w:r>
              <w:rPr>
                <w:color w:val="000009"/>
                <w:sz w:val="24"/>
              </w:rPr>
              <w:t>Interpretant</w:t>
            </w:r>
          </w:p>
        </w:tc>
      </w:tr>
      <w:tr w:rsidR="00AA50B8">
        <w:trPr>
          <w:trHeight w:val="412"/>
        </w:trPr>
        <w:tc>
          <w:tcPr>
            <w:tcW w:w="2643" w:type="dxa"/>
            <w:gridSpan w:val="3"/>
            <w:tcBorders>
              <w:bottom w:val="nil"/>
            </w:tcBorders>
          </w:tcPr>
          <w:p w:rsidR="00AA50B8" w:rsidRDefault="00DF2726">
            <w:pPr>
              <w:pStyle w:val="TableParagraph"/>
              <w:spacing w:line="275" w:lineRule="exact"/>
              <w:ind w:left="114"/>
              <w:rPr>
                <w:sz w:val="24"/>
              </w:rPr>
            </w:pPr>
            <w:r>
              <w:rPr>
                <w:sz w:val="24"/>
              </w:rPr>
              <w:t>Gambar 4.21</w:t>
            </w:r>
          </w:p>
        </w:tc>
        <w:tc>
          <w:tcPr>
            <w:tcW w:w="2325" w:type="dxa"/>
            <w:tcBorders>
              <w:bottom w:val="nil"/>
            </w:tcBorders>
          </w:tcPr>
          <w:p w:rsidR="00AA50B8" w:rsidRDefault="00DF2726">
            <w:pPr>
              <w:pStyle w:val="TableParagraph"/>
              <w:spacing w:line="275" w:lineRule="exact"/>
              <w:ind w:left="112"/>
              <w:rPr>
                <w:sz w:val="24"/>
              </w:rPr>
            </w:pPr>
            <w:r>
              <w:rPr>
                <w:color w:val="000009"/>
                <w:sz w:val="24"/>
              </w:rPr>
              <w:t>Seorang anak duduk</w:t>
            </w:r>
          </w:p>
        </w:tc>
        <w:tc>
          <w:tcPr>
            <w:tcW w:w="2961" w:type="dxa"/>
            <w:tcBorders>
              <w:bottom w:val="nil"/>
            </w:tcBorders>
          </w:tcPr>
          <w:p w:rsidR="00AA50B8" w:rsidRDefault="00DF2726">
            <w:pPr>
              <w:pStyle w:val="TableParagraph"/>
              <w:tabs>
                <w:tab w:val="left" w:pos="1341"/>
                <w:tab w:val="left" w:pos="2385"/>
              </w:tabs>
              <w:spacing w:line="275" w:lineRule="exact"/>
              <w:ind w:left="111"/>
              <w:rPr>
                <w:sz w:val="24"/>
              </w:rPr>
            </w:pPr>
            <w:r>
              <w:rPr>
                <w:color w:val="000009"/>
                <w:sz w:val="24"/>
              </w:rPr>
              <w:t>Banyak</w:t>
            </w:r>
            <w:r>
              <w:rPr>
                <w:color w:val="000009"/>
                <w:sz w:val="24"/>
              </w:rPr>
              <w:tab/>
              <w:t>orang</w:t>
            </w:r>
            <w:r>
              <w:rPr>
                <w:color w:val="000009"/>
                <w:sz w:val="24"/>
              </w:rPr>
              <w:tab/>
              <w:t>yang</w:t>
            </w:r>
          </w:p>
        </w:tc>
      </w:tr>
      <w:tr w:rsidR="00AA50B8">
        <w:trPr>
          <w:trHeight w:val="1171"/>
        </w:trPr>
        <w:tc>
          <w:tcPr>
            <w:tcW w:w="2643" w:type="dxa"/>
            <w:gridSpan w:val="3"/>
            <w:tcBorders>
              <w:top w:val="nil"/>
            </w:tcBorders>
          </w:tcPr>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389524" cy="637793"/>
                  <wp:effectExtent l="0" t="0" r="0" b="0"/>
                  <wp:docPr id="2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6.jpeg"/>
                          <pic:cNvPicPr/>
                        </pic:nvPicPr>
                        <pic:blipFill>
                          <a:blip r:embed="rId85" cstate="print"/>
                          <a:stretch>
                            <a:fillRect/>
                          </a:stretch>
                        </pic:blipFill>
                        <pic:spPr>
                          <a:xfrm>
                            <a:off x="0" y="0"/>
                            <a:ext cx="1389524" cy="637793"/>
                          </a:xfrm>
                          <a:prstGeom prst="rect">
                            <a:avLst/>
                          </a:prstGeom>
                        </pic:spPr>
                      </pic:pic>
                    </a:graphicData>
                  </a:graphic>
                </wp:inline>
              </w:drawing>
            </w:r>
          </w:p>
        </w:tc>
        <w:tc>
          <w:tcPr>
            <w:tcW w:w="2325" w:type="dxa"/>
            <w:tcBorders>
              <w:top w:val="nil"/>
              <w:bottom w:val="nil"/>
            </w:tcBorders>
          </w:tcPr>
          <w:p w:rsidR="00AA50B8" w:rsidRDefault="00DF2726">
            <w:pPr>
              <w:pStyle w:val="TableParagraph"/>
              <w:tabs>
                <w:tab w:val="left" w:pos="718"/>
                <w:tab w:val="left" w:pos="1844"/>
              </w:tabs>
              <w:spacing w:before="138"/>
              <w:ind w:left="112"/>
              <w:rPr>
                <w:sz w:val="24"/>
              </w:rPr>
            </w:pPr>
            <w:r>
              <w:rPr>
                <w:color w:val="000009"/>
                <w:sz w:val="24"/>
              </w:rPr>
              <w:t>di</w:t>
            </w:r>
            <w:r>
              <w:rPr>
                <w:color w:val="000009"/>
                <w:sz w:val="24"/>
              </w:rPr>
              <w:tab/>
              <w:t>pundak</w:t>
            </w:r>
            <w:r>
              <w:rPr>
                <w:color w:val="000009"/>
                <w:sz w:val="24"/>
              </w:rPr>
              <w:tab/>
              <w:t>pria</w:t>
            </w:r>
          </w:p>
          <w:p w:rsidR="00AA50B8" w:rsidRDefault="00AA50B8">
            <w:pPr>
              <w:pStyle w:val="TableParagraph"/>
              <w:rPr>
                <w:b/>
                <w:sz w:val="24"/>
              </w:rPr>
            </w:pPr>
          </w:p>
          <w:p w:rsidR="00AA50B8" w:rsidRDefault="00DF2726">
            <w:pPr>
              <w:pStyle w:val="TableParagraph"/>
              <w:tabs>
                <w:tab w:val="left" w:pos="1430"/>
              </w:tabs>
              <w:ind w:left="112"/>
              <w:rPr>
                <w:sz w:val="24"/>
              </w:rPr>
            </w:pPr>
            <w:r>
              <w:rPr>
                <w:color w:val="000009"/>
                <w:sz w:val="24"/>
              </w:rPr>
              <w:t>dewasa</w:t>
            </w:r>
            <w:r>
              <w:rPr>
                <w:color w:val="000009"/>
                <w:sz w:val="24"/>
              </w:rPr>
              <w:tab/>
              <w:t>menarik</w:t>
            </w:r>
          </w:p>
        </w:tc>
        <w:tc>
          <w:tcPr>
            <w:tcW w:w="2961" w:type="dxa"/>
            <w:tcBorders>
              <w:top w:val="nil"/>
              <w:bottom w:val="nil"/>
            </w:tcBorders>
          </w:tcPr>
          <w:p w:rsidR="00AA50B8" w:rsidRDefault="00DF2726">
            <w:pPr>
              <w:pStyle w:val="TableParagraph"/>
              <w:tabs>
                <w:tab w:val="left" w:pos="1269"/>
                <w:tab w:val="left" w:pos="2505"/>
              </w:tabs>
              <w:spacing w:before="138"/>
              <w:ind w:left="111"/>
              <w:rPr>
                <w:sz w:val="24"/>
              </w:rPr>
            </w:pPr>
            <w:r>
              <w:rPr>
                <w:color w:val="000009"/>
                <w:sz w:val="24"/>
              </w:rPr>
              <w:t>mengejar</w:t>
            </w:r>
            <w:r>
              <w:rPr>
                <w:color w:val="000009"/>
                <w:sz w:val="24"/>
              </w:rPr>
              <w:tab/>
              <w:t>mimpinya</w:t>
            </w:r>
            <w:r>
              <w:rPr>
                <w:color w:val="000009"/>
                <w:sz w:val="24"/>
              </w:rPr>
              <w:tab/>
              <w:t>dan</w:t>
            </w:r>
          </w:p>
          <w:p w:rsidR="00AA50B8" w:rsidRDefault="00AA50B8">
            <w:pPr>
              <w:pStyle w:val="TableParagraph"/>
              <w:rPr>
                <w:b/>
                <w:sz w:val="24"/>
              </w:rPr>
            </w:pPr>
          </w:p>
          <w:p w:rsidR="00AA50B8" w:rsidRDefault="00DF2726">
            <w:pPr>
              <w:pStyle w:val="TableParagraph"/>
              <w:ind w:left="111"/>
              <w:rPr>
                <w:sz w:val="24"/>
              </w:rPr>
            </w:pPr>
            <w:r>
              <w:rPr>
                <w:color w:val="000009"/>
                <w:sz w:val="24"/>
              </w:rPr>
              <w:t xml:space="preserve">buku  adalah  jendela </w:t>
            </w:r>
            <w:r>
              <w:rPr>
                <w:color w:val="000009"/>
                <w:spacing w:val="42"/>
                <w:sz w:val="24"/>
              </w:rPr>
              <w:t xml:space="preserve"> </w:t>
            </w:r>
            <w:r>
              <w:rPr>
                <w:color w:val="000009"/>
                <w:sz w:val="24"/>
              </w:rPr>
              <w:t>dunia</w:t>
            </w:r>
          </w:p>
        </w:tc>
      </w:tr>
      <w:tr w:rsidR="00AA50B8">
        <w:trPr>
          <w:trHeight w:val="449"/>
        </w:trPr>
        <w:tc>
          <w:tcPr>
            <w:tcW w:w="895" w:type="dxa"/>
            <w:tcBorders>
              <w:bottom w:val="nil"/>
              <w:right w:val="nil"/>
            </w:tcBorders>
          </w:tcPr>
          <w:p w:rsidR="00AA50B8" w:rsidRDefault="00DF2726">
            <w:pPr>
              <w:pStyle w:val="TableParagraph"/>
              <w:spacing w:line="275" w:lineRule="exact"/>
              <w:ind w:left="114"/>
              <w:rPr>
                <w:sz w:val="24"/>
              </w:rPr>
            </w:pPr>
            <w:r>
              <w:rPr>
                <w:color w:val="000009"/>
                <w:sz w:val="24"/>
              </w:rPr>
              <w:t>Speech:</w:t>
            </w:r>
          </w:p>
        </w:tc>
        <w:tc>
          <w:tcPr>
            <w:tcW w:w="825" w:type="dxa"/>
            <w:tcBorders>
              <w:left w:val="nil"/>
              <w:bottom w:val="nil"/>
              <w:right w:val="nil"/>
            </w:tcBorders>
          </w:tcPr>
          <w:p w:rsidR="00AA50B8" w:rsidRDefault="00DF2726">
            <w:pPr>
              <w:pStyle w:val="TableParagraph"/>
              <w:spacing w:line="275" w:lineRule="exact"/>
              <w:ind w:right="134"/>
              <w:jc w:val="right"/>
              <w:rPr>
                <w:sz w:val="24"/>
              </w:rPr>
            </w:pPr>
            <w:r>
              <w:rPr>
                <w:color w:val="000009"/>
                <w:sz w:val="24"/>
              </w:rPr>
              <w:t>“dan</w:t>
            </w:r>
          </w:p>
        </w:tc>
        <w:tc>
          <w:tcPr>
            <w:tcW w:w="923" w:type="dxa"/>
            <w:tcBorders>
              <w:left w:val="nil"/>
              <w:bottom w:val="nil"/>
            </w:tcBorders>
          </w:tcPr>
          <w:p w:rsidR="00AA50B8" w:rsidRDefault="00DF2726">
            <w:pPr>
              <w:pStyle w:val="TableParagraph"/>
              <w:spacing w:line="275" w:lineRule="exact"/>
              <w:ind w:right="96"/>
              <w:jc w:val="right"/>
              <w:rPr>
                <w:sz w:val="24"/>
              </w:rPr>
            </w:pPr>
            <w:r>
              <w:rPr>
                <w:color w:val="000009"/>
                <w:sz w:val="24"/>
              </w:rPr>
              <w:t>mereka</w:t>
            </w:r>
          </w:p>
        </w:tc>
        <w:tc>
          <w:tcPr>
            <w:tcW w:w="2325" w:type="dxa"/>
            <w:tcBorders>
              <w:top w:val="nil"/>
              <w:bottom w:val="nil"/>
            </w:tcBorders>
          </w:tcPr>
          <w:p w:rsidR="00AA50B8" w:rsidRDefault="00DF2726">
            <w:pPr>
              <w:pStyle w:val="TableParagraph"/>
              <w:spacing w:before="61"/>
              <w:ind w:left="112"/>
              <w:rPr>
                <w:sz w:val="24"/>
              </w:rPr>
            </w:pPr>
            <w:r>
              <w:rPr>
                <w:color w:val="000009"/>
                <w:sz w:val="24"/>
              </w:rPr>
              <w:t>salah satu buku dari</w:t>
            </w:r>
          </w:p>
        </w:tc>
        <w:tc>
          <w:tcPr>
            <w:tcW w:w="2961" w:type="dxa"/>
            <w:tcBorders>
              <w:top w:val="nil"/>
              <w:bottom w:val="nil"/>
            </w:tcBorders>
          </w:tcPr>
          <w:p w:rsidR="00AA50B8" w:rsidRDefault="00DF2726">
            <w:pPr>
              <w:pStyle w:val="TableParagraph"/>
              <w:tabs>
                <w:tab w:val="left" w:pos="2160"/>
              </w:tabs>
              <w:spacing w:before="61"/>
              <w:ind w:left="111"/>
              <w:rPr>
                <w:sz w:val="24"/>
              </w:rPr>
            </w:pPr>
            <w:r>
              <w:rPr>
                <w:color w:val="000009"/>
                <w:sz w:val="24"/>
              </w:rPr>
              <w:t>berkesinambungan</w:t>
            </w:r>
            <w:r>
              <w:rPr>
                <w:color w:val="000009"/>
                <w:sz w:val="24"/>
              </w:rPr>
              <w:tab/>
              <w:t>dengan</w:t>
            </w:r>
          </w:p>
        </w:tc>
      </w:tr>
      <w:tr w:rsidR="00AA50B8">
        <w:trPr>
          <w:trHeight w:val="583"/>
        </w:trPr>
        <w:tc>
          <w:tcPr>
            <w:tcW w:w="2643" w:type="dxa"/>
            <w:gridSpan w:val="3"/>
            <w:tcBorders>
              <w:top w:val="nil"/>
              <w:bottom w:val="nil"/>
            </w:tcBorders>
          </w:tcPr>
          <w:p w:rsidR="00AA50B8" w:rsidRDefault="00DF2726">
            <w:pPr>
              <w:pStyle w:val="TableParagraph"/>
              <w:spacing w:before="102"/>
              <w:ind w:left="114"/>
              <w:rPr>
                <w:sz w:val="24"/>
              </w:rPr>
            </w:pPr>
            <w:r>
              <w:rPr>
                <w:color w:val="000009"/>
                <w:sz w:val="24"/>
              </w:rPr>
              <w:t>yang mengejar impian”</w:t>
            </w:r>
          </w:p>
        </w:tc>
        <w:tc>
          <w:tcPr>
            <w:tcW w:w="2325" w:type="dxa"/>
            <w:tcBorders>
              <w:top w:val="nil"/>
              <w:bottom w:val="nil"/>
            </w:tcBorders>
          </w:tcPr>
          <w:p w:rsidR="00AA50B8" w:rsidRDefault="00DF2726">
            <w:pPr>
              <w:pStyle w:val="TableParagraph"/>
              <w:spacing w:before="164"/>
              <w:ind w:left="112"/>
              <w:rPr>
                <w:sz w:val="24"/>
              </w:rPr>
            </w:pPr>
            <w:proofErr w:type="gramStart"/>
            <w:r>
              <w:rPr>
                <w:color w:val="000009"/>
                <w:sz w:val="24"/>
              </w:rPr>
              <w:t>rak</w:t>
            </w:r>
            <w:proofErr w:type="gramEnd"/>
            <w:r>
              <w:rPr>
                <w:color w:val="000009"/>
                <w:sz w:val="24"/>
              </w:rPr>
              <w:t>.</w:t>
            </w:r>
          </w:p>
        </w:tc>
        <w:tc>
          <w:tcPr>
            <w:tcW w:w="2961" w:type="dxa"/>
            <w:tcBorders>
              <w:top w:val="nil"/>
              <w:bottom w:val="nil"/>
            </w:tcBorders>
          </w:tcPr>
          <w:p w:rsidR="00AA50B8" w:rsidRDefault="00DF2726">
            <w:pPr>
              <w:pStyle w:val="TableParagraph"/>
              <w:spacing w:before="164"/>
              <w:ind w:left="111"/>
              <w:rPr>
                <w:sz w:val="24"/>
              </w:rPr>
            </w:pPr>
            <w:r>
              <w:rPr>
                <w:color w:val="000009"/>
                <w:sz w:val="24"/>
              </w:rPr>
              <w:t>gambar seorang anak yang</w:t>
            </w:r>
          </w:p>
        </w:tc>
      </w:tr>
      <w:tr w:rsidR="00AA50B8">
        <w:trPr>
          <w:trHeight w:val="361"/>
        </w:trPr>
        <w:tc>
          <w:tcPr>
            <w:tcW w:w="2643" w:type="dxa"/>
            <w:gridSpan w:val="3"/>
            <w:tcBorders>
              <w:top w:val="nil"/>
            </w:tcBorders>
          </w:tcPr>
          <w:p w:rsidR="00AA50B8" w:rsidRDefault="00AA50B8">
            <w:pPr>
              <w:pStyle w:val="TableParagraph"/>
            </w:pPr>
          </w:p>
        </w:tc>
        <w:tc>
          <w:tcPr>
            <w:tcW w:w="2325" w:type="dxa"/>
            <w:vMerge w:val="restart"/>
            <w:tcBorders>
              <w:top w:val="nil"/>
              <w:bottom w:val="nil"/>
            </w:tcBorders>
          </w:tcPr>
          <w:p w:rsidR="00AA50B8" w:rsidRDefault="00AA50B8">
            <w:pPr>
              <w:pStyle w:val="TableParagraph"/>
            </w:pPr>
          </w:p>
        </w:tc>
        <w:tc>
          <w:tcPr>
            <w:tcW w:w="2961" w:type="dxa"/>
            <w:vMerge w:val="restart"/>
            <w:tcBorders>
              <w:top w:val="nil"/>
              <w:bottom w:val="nil"/>
            </w:tcBorders>
          </w:tcPr>
          <w:p w:rsidR="00AA50B8" w:rsidRDefault="00DF2726">
            <w:pPr>
              <w:pStyle w:val="TableParagraph"/>
              <w:spacing w:before="133"/>
              <w:ind w:left="111"/>
              <w:rPr>
                <w:sz w:val="24"/>
              </w:rPr>
            </w:pPr>
            <w:r>
              <w:rPr>
                <w:color w:val="000009"/>
                <w:sz w:val="24"/>
              </w:rPr>
              <w:t>menarik salah satu buku</w:t>
            </w:r>
          </w:p>
        </w:tc>
      </w:tr>
      <w:tr w:rsidR="00AA50B8">
        <w:trPr>
          <w:trHeight w:val="299"/>
        </w:trPr>
        <w:tc>
          <w:tcPr>
            <w:tcW w:w="895" w:type="dxa"/>
            <w:tcBorders>
              <w:bottom w:val="nil"/>
              <w:right w:val="nil"/>
            </w:tcBorders>
          </w:tcPr>
          <w:p w:rsidR="00AA50B8" w:rsidRDefault="00DF2726">
            <w:pPr>
              <w:pStyle w:val="TableParagraph"/>
              <w:spacing w:line="275" w:lineRule="exact"/>
              <w:ind w:left="114"/>
              <w:rPr>
                <w:sz w:val="24"/>
              </w:rPr>
            </w:pPr>
            <w:r>
              <w:rPr>
                <w:color w:val="000009"/>
                <w:sz w:val="24"/>
              </w:rPr>
              <w:t>Buku</w:t>
            </w:r>
          </w:p>
        </w:tc>
        <w:tc>
          <w:tcPr>
            <w:tcW w:w="825" w:type="dxa"/>
            <w:tcBorders>
              <w:left w:val="nil"/>
              <w:bottom w:val="nil"/>
              <w:right w:val="nil"/>
            </w:tcBorders>
          </w:tcPr>
          <w:p w:rsidR="00AA50B8" w:rsidRDefault="00DF2726">
            <w:pPr>
              <w:pStyle w:val="TableParagraph"/>
              <w:spacing w:line="275" w:lineRule="exact"/>
              <w:ind w:right="103"/>
              <w:jc w:val="right"/>
              <w:rPr>
                <w:sz w:val="24"/>
              </w:rPr>
            </w:pPr>
            <w:r>
              <w:rPr>
                <w:color w:val="000009"/>
                <w:sz w:val="24"/>
              </w:rPr>
              <w:t>dengan</w:t>
            </w:r>
          </w:p>
        </w:tc>
        <w:tc>
          <w:tcPr>
            <w:tcW w:w="923" w:type="dxa"/>
            <w:tcBorders>
              <w:left w:val="nil"/>
              <w:bottom w:val="nil"/>
            </w:tcBorders>
          </w:tcPr>
          <w:p w:rsidR="00AA50B8" w:rsidRDefault="00DF2726">
            <w:pPr>
              <w:pStyle w:val="TableParagraph"/>
              <w:spacing w:line="275" w:lineRule="exact"/>
              <w:ind w:right="97"/>
              <w:jc w:val="right"/>
              <w:rPr>
                <w:sz w:val="24"/>
              </w:rPr>
            </w:pPr>
            <w:r>
              <w:rPr>
                <w:color w:val="000009"/>
                <w:sz w:val="24"/>
              </w:rPr>
              <w:t>tulisan</w:t>
            </w:r>
          </w:p>
        </w:tc>
        <w:tc>
          <w:tcPr>
            <w:tcW w:w="2325" w:type="dxa"/>
            <w:vMerge/>
            <w:tcBorders>
              <w:top w:val="nil"/>
              <w:bottom w:val="nil"/>
            </w:tcBorders>
          </w:tcPr>
          <w:p w:rsidR="00AA50B8" w:rsidRDefault="00AA50B8">
            <w:pPr>
              <w:rPr>
                <w:sz w:val="2"/>
                <w:szCs w:val="2"/>
              </w:rPr>
            </w:pPr>
          </w:p>
        </w:tc>
        <w:tc>
          <w:tcPr>
            <w:tcW w:w="2961" w:type="dxa"/>
            <w:vMerge/>
            <w:tcBorders>
              <w:top w:val="nil"/>
              <w:bottom w:val="nil"/>
            </w:tcBorders>
          </w:tcPr>
          <w:p w:rsidR="00AA50B8" w:rsidRDefault="00AA50B8">
            <w:pPr>
              <w:rPr>
                <w:sz w:val="2"/>
                <w:szCs w:val="2"/>
              </w:rPr>
            </w:pPr>
          </w:p>
        </w:tc>
      </w:tr>
      <w:tr w:rsidR="00AA50B8">
        <w:trPr>
          <w:trHeight w:val="552"/>
        </w:trPr>
        <w:tc>
          <w:tcPr>
            <w:tcW w:w="2643" w:type="dxa"/>
            <w:gridSpan w:val="3"/>
            <w:tcBorders>
              <w:top w:val="nil"/>
              <w:bottom w:val="nil"/>
            </w:tcBorders>
          </w:tcPr>
          <w:p w:rsidR="00AA50B8" w:rsidRDefault="00AA50B8">
            <w:pPr>
              <w:pStyle w:val="TableParagraph"/>
              <w:spacing w:before="10"/>
              <w:rPr>
                <w:b/>
                <w:sz w:val="21"/>
              </w:rPr>
            </w:pPr>
          </w:p>
          <w:p w:rsidR="00AA50B8" w:rsidRDefault="00DF2726">
            <w:pPr>
              <w:pStyle w:val="TableParagraph"/>
              <w:ind w:left="114"/>
              <w:rPr>
                <w:sz w:val="24"/>
              </w:rPr>
            </w:pPr>
            <w:r>
              <w:rPr>
                <w:color w:val="000009"/>
                <w:sz w:val="24"/>
              </w:rPr>
              <w:t>“Jelajah dunia”</w:t>
            </w:r>
          </w:p>
        </w:tc>
        <w:tc>
          <w:tcPr>
            <w:tcW w:w="2325" w:type="dxa"/>
            <w:tcBorders>
              <w:top w:val="nil"/>
              <w:bottom w:val="nil"/>
            </w:tcBorders>
          </w:tcPr>
          <w:p w:rsidR="00AA50B8" w:rsidRDefault="00AA50B8">
            <w:pPr>
              <w:pStyle w:val="TableParagraph"/>
            </w:pPr>
          </w:p>
        </w:tc>
        <w:tc>
          <w:tcPr>
            <w:tcW w:w="2961" w:type="dxa"/>
            <w:tcBorders>
              <w:top w:val="nil"/>
              <w:bottom w:val="nil"/>
            </w:tcBorders>
          </w:tcPr>
          <w:p w:rsidR="00AA50B8" w:rsidRDefault="00DF2726">
            <w:pPr>
              <w:pStyle w:val="TableParagraph"/>
              <w:tabs>
                <w:tab w:val="left" w:pos="1295"/>
                <w:tab w:val="left" w:pos="2319"/>
              </w:tabs>
              <w:spacing w:before="14"/>
              <w:ind w:left="111"/>
              <w:rPr>
                <w:sz w:val="24"/>
              </w:rPr>
            </w:pPr>
            <w:r>
              <w:rPr>
                <w:color w:val="000009"/>
                <w:sz w:val="24"/>
              </w:rPr>
              <w:t>berjudul</w:t>
            </w:r>
            <w:r>
              <w:rPr>
                <w:color w:val="000009"/>
                <w:sz w:val="24"/>
              </w:rPr>
              <w:tab/>
              <w:t>jelajah</w:t>
            </w:r>
            <w:r>
              <w:rPr>
                <w:color w:val="000009"/>
                <w:sz w:val="24"/>
              </w:rPr>
              <w:tab/>
              <w:t>dunia</w:t>
            </w:r>
          </w:p>
        </w:tc>
      </w:tr>
      <w:tr w:rsidR="00AA50B8">
        <w:trPr>
          <w:trHeight w:val="432"/>
        </w:trPr>
        <w:tc>
          <w:tcPr>
            <w:tcW w:w="2643" w:type="dxa"/>
            <w:gridSpan w:val="3"/>
            <w:tcBorders>
              <w:top w:val="nil"/>
              <w:bottom w:val="nil"/>
            </w:tcBorders>
          </w:tcPr>
          <w:p w:rsidR="00AA50B8" w:rsidRDefault="00AA50B8">
            <w:pPr>
              <w:pStyle w:val="TableParagraph"/>
            </w:pPr>
          </w:p>
        </w:tc>
        <w:tc>
          <w:tcPr>
            <w:tcW w:w="2325" w:type="dxa"/>
            <w:tcBorders>
              <w:top w:val="nil"/>
              <w:bottom w:val="nil"/>
            </w:tcBorders>
          </w:tcPr>
          <w:p w:rsidR="00AA50B8" w:rsidRDefault="00AA50B8">
            <w:pPr>
              <w:pStyle w:val="TableParagraph"/>
            </w:pPr>
          </w:p>
        </w:tc>
        <w:tc>
          <w:tcPr>
            <w:tcW w:w="2961" w:type="dxa"/>
            <w:tcBorders>
              <w:top w:val="nil"/>
              <w:bottom w:val="nil"/>
            </w:tcBorders>
          </w:tcPr>
          <w:p w:rsidR="00AA50B8" w:rsidRDefault="00DF2726">
            <w:pPr>
              <w:pStyle w:val="TableParagraph"/>
              <w:spacing w:before="14"/>
              <w:ind w:left="111"/>
              <w:rPr>
                <w:sz w:val="24"/>
              </w:rPr>
            </w:pPr>
            <w:proofErr w:type="gramStart"/>
            <w:r>
              <w:rPr>
                <w:color w:val="000009"/>
                <w:sz w:val="24"/>
              </w:rPr>
              <w:t>dibantu</w:t>
            </w:r>
            <w:proofErr w:type="gramEnd"/>
            <w:r>
              <w:rPr>
                <w:color w:val="000009"/>
                <w:sz w:val="24"/>
              </w:rPr>
              <w:t xml:space="preserve"> oleh pria dewasa.</w:t>
            </w:r>
          </w:p>
        </w:tc>
      </w:tr>
      <w:tr w:rsidR="00AA50B8">
        <w:trPr>
          <w:trHeight w:val="552"/>
        </w:trPr>
        <w:tc>
          <w:tcPr>
            <w:tcW w:w="2643" w:type="dxa"/>
            <w:gridSpan w:val="3"/>
            <w:tcBorders>
              <w:top w:val="nil"/>
              <w:bottom w:val="nil"/>
            </w:tcBorders>
          </w:tcPr>
          <w:p w:rsidR="00AA50B8" w:rsidRDefault="00AA50B8">
            <w:pPr>
              <w:pStyle w:val="TableParagraph"/>
            </w:pPr>
          </w:p>
        </w:tc>
        <w:tc>
          <w:tcPr>
            <w:tcW w:w="2325" w:type="dxa"/>
            <w:tcBorders>
              <w:top w:val="nil"/>
              <w:bottom w:val="nil"/>
            </w:tcBorders>
          </w:tcPr>
          <w:p w:rsidR="00AA50B8" w:rsidRDefault="00AA50B8">
            <w:pPr>
              <w:pStyle w:val="TableParagraph"/>
            </w:pPr>
          </w:p>
        </w:tc>
        <w:tc>
          <w:tcPr>
            <w:tcW w:w="2961" w:type="dxa"/>
            <w:tcBorders>
              <w:top w:val="nil"/>
              <w:bottom w:val="nil"/>
            </w:tcBorders>
          </w:tcPr>
          <w:p w:rsidR="00AA50B8" w:rsidRDefault="00DF2726">
            <w:pPr>
              <w:pStyle w:val="TableParagraph"/>
              <w:tabs>
                <w:tab w:val="left" w:pos="2440"/>
              </w:tabs>
              <w:spacing w:before="133"/>
              <w:ind w:left="111"/>
              <w:rPr>
                <w:sz w:val="24"/>
              </w:rPr>
            </w:pPr>
            <w:r>
              <w:rPr>
                <w:color w:val="000009"/>
                <w:sz w:val="24"/>
              </w:rPr>
              <w:t>Menggambarkan</w:t>
            </w:r>
            <w:r>
              <w:rPr>
                <w:color w:val="000009"/>
                <w:sz w:val="24"/>
              </w:rPr>
              <w:tab/>
              <w:t>pula</w:t>
            </w:r>
          </w:p>
        </w:tc>
      </w:tr>
      <w:tr w:rsidR="00AA50B8">
        <w:trPr>
          <w:trHeight w:val="552"/>
        </w:trPr>
        <w:tc>
          <w:tcPr>
            <w:tcW w:w="2643" w:type="dxa"/>
            <w:gridSpan w:val="3"/>
            <w:tcBorders>
              <w:top w:val="nil"/>
              <w:bottom w:val="nil"/>
            </w:tcBorders>
          </w:tcPr>
          <w:p w:rsidR="00AA50B8" w:rsidRDefault="00AA50B8">
            <w:pPr>
              <w:pStyle w:val="TableParagraph"/>
            </w:pPr>
          </w:p>
        </w:tc>
        <w:tc>
          <w:tcPr>
            <w:tcW w:w="2325" w:type="dxa"/>
            <w:tcBorders>
              <w:top w:val="nil"/>
              <w:bottom w:val="nil"/>
            </w:tcBorders>
          </w:tcPr>
          <w:p w:rsidR="00AA50B8" w:rsidRDefault="00AA50B8">
            <w:pPr>
              <w:pStyle w:val="TableParagraph"/>
            </w:pPr>
          </w:p>
        </w:tc>
        <w:tc>
          <w:tcPr>
            <w:tcW w:w="2961" w:type="dxa"/>
            <w:tcBorders>
              <w:top w:val="nil"/>
              <w:bottom w:val="nil"/>
            </w:tcBorders>
          </w:tcPr>
          <w:p w:rsidR="00AA50B8" w:rsidRDefault="00DF2726">
            <w:pPr>
              <w:pStyle w:val="TableParagraph"/>
              <w:tabs>
                <w:tab w:val="left" w:pos="1349"/>
                <w:tab w:val="left" w:pos="2091"/>
              </w:tabs>
              <w:spacing w:before="133"/>
              <w:ind w:left="111"/>
              <w:rPr>
                <w:sz w:val="24"/>
              </w:rPr>
            </w:pPr>
            <w:r>
              <w:rPr>
                <w:color w:val="000009"/>
                <w:sz w:val="24"/>
              </w:rPr>
              <w:t>kerjasama</w:t>
            </w:r>
            <w:r>
              <w:rPr>
                <w:color w:val="000009"/>
                <w:sz w:val="24"/>
              </w:rPr>
              <w:tab/>
              <w:t>antar</w:t>
            </w:r>
            <w:r>
              <w:rPr>
                <w:color w:val="000009"/>
                <w:sz w:val="24"/>
              </w:rPr>
              <w:tab/>
              <w:t>anggota</w:t>
            </w:r>
          </w:p>
        </w:tc>
      </w:tr>
      <w:tr w:rsidR="00AA50B8">
        <w:trPr>
          <w:trHeight w:val="551"/>
        </w:trPr>
        <w:tc>
          <w:tcPr>
            <w:tcW w:w="2643" w:type="dxa"/>
            <w:gridSpan w:val="3"/>
            <w:tcBorders>
              <w:top w:val="nil"/>
              <w:bottom w:val="nil"/>
            </w:tcBorders>
          </w:tcPr>
          <w:p w:rsidR="00AA50B8" w:rsidRDefault="00AA50B8">
            <w:pPr>
              <w:pStyle w:val="TableParagraph"/>
            </w:pPr>
          </w:p>
        </w:tc>
        <w:tc>
          <w:tcPr>
            <w:tcW w:w="2325" w:type="dxa"/>
            <w:tcBorders>
              <w:top w:val="nil"/>
              <w:bottom w:val="nil"/>
            </w:tcBorders>
          </w:tcPr>
          <w:p w:rsidR="00AA50B8" w:rsidRDefault="00AA50B8">
            <w:pPr>
              <w:pStyle w:val="TableParagraph"/>
            </w:pPr>
          </w:p>
        </w:tc>
        <w:tc>
          <w:tcPr>
            <w:tcW w:w="2961" w:type="dxa"/>
            <w:tcBorders>
              <w:top w:val="nil"/>
              <w:bottom w:val="nil"/>
            </w:tcBorders>
          </w:tcPr>
          <w:p w:rsidR="00AA50B8" w:rsidRDefault="00DF2726">
            <w:pPr>
              <w:pStyle w:val="TableParagraph"/>
              <w:tabs>
                <w:tab w:val="left" w:pos="1376"/>
                <w:tab w:val="left" w:pos="2279"/>
              </w:tabs>
              <w:spacing w:before="133"/>
              <w:ind w:left="111"/>
              <w:rPr>
                <w:sz w:val="24"/>
              </w:rPr>
            </w:pPr>
            <w:r>
              <w:rPr>
                <w:color w:val="000009"/>
                <w:sz w:val="24"/>
              </w:rPr>
              <w:t>keluarga</w:t>
            </w:r>
            <w:r>
              <w:rPr>
                <w:color w:val="000009"/>
                <w:sz w:val="24"/>
              </w:rPr>
              <w:tab/>
              <w:t>yang</w:t>
            </w:r>
            <w:r>
              <w:rPr>
                <w:color w:val="000009"/>
                <w:sz w:val="24"/>
              </w:rPr>
              <w:tab/>
              <w:t>saling</w:t>
            </w:r>
          </w:p>
        </w:tc>
      </w:tr>
      <w:tr w:rsidR="00AA50B8">
        <w:trPr>
          <w:trHeight w:val="552"/>
        </w:trPr>
        <w:tc>
          <w:tcPr>
            <w:tcW w:w="2643" w:type="dxa"/>
            <w:gridSpan w:val="3"/>
            <w:tcBorders>
              <w:top w:val="nil"/>
              <w:bottom w:val="nil"/>
            </w:tcBorders>
          </w:tcPr>
          <w:p w:rsidR="00AA50B8" w:rsidRDefault="00AA50B8">
            <w:pPr>
              <w:pStyle w:val="TableParagraph"/>
            </w:pPr>
          </w:p>
        </w:tc>
        <w:tc>
          <w:tcPr>
            <w:tcW w:w="2325" w:type="dxa"/>
            <w:tcBorders>
              <w:top w:val="nil"/>
              <w:bottom w:val="nil"/>
            </w:tcBorders>
          </w:tcPr>
          <w:p w:rsidR="00AA50B8" w:rsidRDefault="00AA50B8">
            <w:pPr>
              <w:pStyle w:val="TableParagraph"/>
            </w:pPr>
          </w:p>
        </w:tc>
        <w:tc>
          <w:tcPr>
            <w:tcW w:w="2961" w:type="dxa"/>
            <w:tcBorders>
              <w:top w:val="nil"/>
              <w:bottom w:val="nil"/>
            </w:tcBorders>
          </w:tcPr>
          <w:p w:rsidR="00AA50B8" w:rsidRDefault="00DF2726">
            <w:pPr>
              <w:pStyle w:val="TableParagraph"/>
              <w:spacing w:before="133"/>
              <w:ind w:left="111"/>
              <w:rPr>
                <w:sz w:val="24"/>
              </w:rPr>
            </w:pPr>
            <w:r>
              <w:rPr>
                <w:color w:val="000009"/>
                <w:sz w:val="24"/>
              </w:rPr>
              <w:t>membantu satu sama lain</w:t>
            </w:r>
          </w:p>
        </w:tc>
      </w:tr>
      <w:tr w:rsidR="00AA50B8">
        <w:trPr>
          <w:trHeight w:val="409"/>
        </w:trPr>
        <w:tc>
          <w:tcPr>
            <w:tcW w:w="2643" w:type="dxa"/>
            <w:gridSpan w:val="3"/>
            <w:tcBorders>
              <w:top w:val="nil"/>
            </w:tcBorders>
          </w:tcPr>
          <w:p w:rsidR="00AA50B8" w:rsidRDefault="00AA50B8">
            <w:pPr>
              <w:pStyle w:val="TableParagraph"/>
            </w:pPr>
          </w:p>
        </w:tc>
        <w:tc>
          <w:tcPr>
            <w:tcW w:w="2325" w:type="dxa"/>
            <w:tcBorders>
              <w:top w:val="nil"/>
            </w:tcBorders>
          </w:tcPr>
          <w:p w:rsidR="00AA50B8" w:rsidRDefault="00AA50B8">
            <w:pPr>
              <w:pStyle w:val="TableParagraph"/>
            </w:pPr>
          </w:p>
        </w:tc>
        <w:tc>
          <w:tcPr>
            <w:tcW w:w="2961" w:type="dxa"/>
            <w:tcBorders>
              <w:top w:val="nil"/>
            </w:tcBorders>
          </w:tcPr>
          <w:p w:rsidR="00AA50B8" w:rsidRDefault="00DF2726">
            <w:pPr>
              <w:pStyle w:val="TableParagraph"/>
              <w:spacing w:before="133" w:line="257" w:lineRule="exact"/>
              <w:ind w:left="111"/>
              <w:rPr>
                <w:sz w:val="24"/>
              </w:rPr>
            </w:pPr>
            <w:proofErr w:type="gramStart"/>
            <w:r>
              <w:rPr>
                <w:color w:val="000009"/>
                <w:sz w:val="24"/>
              </w:rPr>
              <w:t>dengan</w:t>
            </w:r>
            <w:proofErr w:type="gramEnd"/>
            <w:r>
              <w:rPr>
                <w:color w:val="000009"/>
                <w:sz w:val="24"/>
              </w:rPr>
              <w:t xml:space="preserve"> senang hati.</w:t>
            </w:r>
          </w:p>
        </w:tc>
      </w:tr>
    </w:tbl>
    <w:p w:rsidR="00AA50B8" w:rsidRDefault="00AA50B8">
      <w:pPr>
        <w:spacing w:line="257" w:lineRule="exact"/>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324"/>
        <w:gridCol w:w="2960"/>
      </w:tblGrid>
      <w:tr w:rsidR="00AA50B8">
        <w:trPr>
          <w:trHeight w:val="1932"/>
        </w:trPr>
        <w:tc>
          <w:tcPr>
            <w:tcW w:w="2642" w:type="dxa"/>
          </w:tcPr>
          <w:p w:rsidR="00AA50B8" w:rsidRDefault="00AA50B8">
            <w:pPr>
              <w:pStyle w:val="TableParagraph"/>
            </w:pPr>
          </w:p>
        </w:tc>
        <w:tc>
          <w:tcPr>
            <w:tcW w:w="2324" w:type="dxa"/>
          </w:tcPr>
          <w:p w:rsidR="00AA50B8" w:rsidRDefault="00AA50B8">
            <w:pPr>
              <w:pStyle w:val="TableParagraph"/>
            </w:pPr>
          </w:p>
        </w:tc>
        <w:tc>
          <w:tcPr>
            <w:tcW w:w="2960" w:type="dxa"/>
          </w:tcPr>
          <w:p w:rsidR="00AA50B8" w:rsidRDefault="00DF2726">
            <w:pPr>
              <w:pStyle w:val="TableParagraph"/>
              <w:spacing w:line="480" w:lineRule="auto"/>
              <w:ind w:left="114" w:right="94"/>
              <w:jc w:val="both"/>
              <w:rPr>
                <w:sz w:val="24"/>
              </w:rPr>
            </w:pPr>
            <w:r>
              <w:rPr>
                <w:color w:val="000009"/>
                <w:sz w:val="24"/>
              </w:rPr>
              <w:t>Rak buku yang digunakan dari IKEA membuat koleksi buku menjadi lebih tersusun</w:t>
            </w:r>
          </w:p>
          <w:p w:rsidR="00AA50B8" w:rsidRDefault="00DF2726">
            <w:pPr>
              <w:pStyle w:val="TableParagraph"/>
              <w:spacing w:line="257" w:lineRule="exact"/>
              <w:ind w:left="114"/>
              <w:jc w:val="both"/>
              <w:rPr>
                <w:sz w:val="24"/>
              </w:rPr>
            </w:pPr>
            <w:proofErr w:type="gramStart"/>
            <w:r>
              <w:rPr>
                <w:color w:val="000009"/>
                <w:sz w:val="24"/>
              </w:rPr>
              <w:t>rapih</w:t>
            </w:r>
            <w:proofErr w:type="gramEnd"/>
            <w:r>
              <w:rPr>
                <w:color w:val="000009"/>
                <w:sz w:val="24"/>
              </w:rPr>
              <w:t>.</w:t>
            </w:r>
          </w:p>
        </w:tc>
      </w:tr>
    </w:tbl>
    <w:p w:rsidR="00AA50B8" w:rsidRDefault="00AA50B8">
      <w:pPr>
        <w:pStyle w:val="BodyText"/>
        <w:rPr>
          <w:b/>
          <w:sz w:val="20"/>
        </w:rPr>
      </w:pPr>
    </w:p>
    <w:p w:rsidR="00AA50B8" w:rsidRDefault="00AA50B8">
      <w:pPr>
        <w:pStyle w:val="BodyText"/>
        <w:rPr>
          <w:b/>
          <w:sz w:val="20"/>
        </w:rPr>
      </w:pPr>
    </w:p>
    <w:p w:rsidR="00AA50B8" w:rsidRDefault="00AA50B8">
      <w:pPr>
        <w:pStyle w:val="BodyText"/>
        <w:spacing w:before="9"/>
        <w:rPr>
          <w:b/>
          <w:sz w:val="21"/>
        </w:rPr>
      </w:pPr>
    </w:p>
    <w:p w:rsidR="00AA50B8" w:rsidRDefault="00DF2726">
      <w:pPr>
        <w:ind w:left="590"/>
        <w:rPr>
          <w:b/>
          <w:sz w:val="24"/>
        </w:rPr>
      </w:pPr>
      <w:proofErr w:type="gramStart"/>
      <w:r>
        <w:rPr>
          <w:b/>
          <w:color w:val="000009"/>
          <w:sz w:val="24"/>
        </w:rPr>
        <w:t>Representasi :</w:t>
      </w:r>
      <w:proofErr w:type="gramEnd"/>
    </w:p>
    <w:p w:rsidR="00AA50B8" w:rsidRDefault="00AA50B8">
      <w:pPr>
        <w:pStyle w:val="BodyText"/>
        <w:spacing w:before="11"/>
        <w:rPr>
          <w:b/>
          <w:sz w:val="37"/>
        </w:rPr>
      </w:pPr>
    </w:p>
    <w:p w:rsidR="00AA50B8" w:rsidRDefault="00DF2726">
      <w:pPr>
        <w:pStyle w:val="BodyText"/>
        <w:spacing w:line="480" w:lineRule="auto"/>
        <w:ind w:left="590" w:right="518" w:firstLine="800"/>
        <w:jc w:val="both"/>
      </w:pPr>
      <w:r>
        <w:rPr>
          <w:noProof/>
          <w:lang w:val="id-ID" w:eastAsia="id-ID" w:bidi="ar-SA"/>
        </w:rPr>
        <w:drawing>
          <wp:anchor distT="0" distB="0" distL="0" distR="0" simplePos="0" relativeHeight="268261895" behindDoc="1" locked="0" layoutInCell="1" allowOverlap="1">
            <wp:simplePos x="0" y="0"/>
            <wp:positionH relativeFrom="page">
              <wp:posOffset>2021839</wp:posOffset>
            </wp:positionH>
            <wp:positionV relativeFrom="paragraph">
              <wp:posOffset>114339</wp:posOffset>
            </wp:positionV>
            <wp:extent cx="3810000" cy="3657600"/>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 xml:space="preserve">Rumah yang rapih </w:t>
      </w:r>
      <w:proofErr w:type="gramStart"/>
      <w:r>
        <w:rPr>
          <w:color w:val="000009"/>
        </w:rPr>
        <w:t>akan</w:t>
      </w:r>
      <w:proofErr w:type="gramEnd"/>
      <w:r>
        <w:rPr>
          <w:color w:val="000009"/>
        </w:rPr>
        <w:t xml:space="preserve"> membuat anggota keluarga nyaman, barang- barang yang dimiliki bisa disusun di dalam rak agar lebih tertata dan mudah saat di ambil. </w:t>
      </w:r>
      <w:proofErr w:type="gramStart"/>
      <w:r>
        <w:rPr>
          <w:color w:val="000009"/>
        </w:rPr>
        <w:t>Seperti pada gambar 4.21 seorang anak yang dibantu pria dewasa karena tidak cukup tinggi untuk mengambil buku di dalam rak.</w:t>
      </w:r>
      <w:proofErr w:type="gramEnd"/>
      <w:r>
        <w:rPr>
          <w:color w:val="000009"/>
        </w:rPr>
        <w:t xml:space="preserve"> </w:t>
      </w:r>
      <w:proofErr w:type="gramStart"/>
      <w:r>
        <w:rPr>
          <w:color w:val="000009"/>
        </w:rPr>
        <w:t xml:space="preserve">Rak tersebut selain mempermudah untuk menyusun dan mengambil barang bisa juga menjadi salah satu </w:t>
      </w:r>
      <w:r>
        <w:rPr>
          <w:i/>
          <w:color w:val="000009"/>
        </w:rPr>
        <w:t xml:space="preserve">furniture </w:t>
      </w:r>
      <w:r>
        <w:rPr>
          <w:color w:val="000009"/>
        </w:rPr>
        <w:t>yang menghidupkan</w:t>
      </w:r>
      <w:r>
        <w:rPr>
          <w:color w:val="000009"/>
          <w:spacing w:val="2"/>
        </w:rPr>
        <w:t xml:space="preserve"> </w:t>
      </w:r>
      <w:r>
        <w:rPr>
          <w:color w:val="000009"/>
        </w:rPr>
        <w:t>ruangan.</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092" style="position:absolute;margin-left:159.2pt;margin-top:286.25pt;width:300pt;height:293pt;z-index:-173464;mso-position-horizontal-relative:page;mso-position-vertical-relative:page" coordorigin="3184,5725" coordsize="6000,5860">
            <v:shape id="_x0000_s1095" type="#_x0000_t75" style="position:absolute;left:3184;top:5825;width:6000;height:5760">
              <v:imagedata r:id="rId8" o:title=""/>
            </v:shape>
            <v:shape id="_x0000_s1094" type="#_x0000_t202" style="position:absolute;left:4460;top:5725;width:3576;height:266" filled="f" stroked="f">
              <v:textbox inset="0,0,0,0">
                <w:txbxContent>
                  <w:p w:rsidR="00AA50B8" w:rsidRDefault="00DF2726">
                    <w:pPr>
                      <w:spacing w:line="266" w:lineRule="exact"/>
                      <w:rPr>
                        <w:sz w:val="24"/>
                      </w:rPr>
                    </w:pPr>
                    <w:r>
                      <w:rPr>
                        <w:color w:val="000009"/>
                        <w:sz w:val="24"/>
                      </w:rPr>
                      <w:t>(</w:t>
                    </w:r>
                    <w:hyperlink r:id="rId86">
                      <w:r>
                        <w:rPr>
                          <w:color w:val="000009"/>
                          <w:sz w:val="24"/>
                        </w:rPr>
                        <w:t>www.youtube.com/IKEAIndonesia)</w:t>
                      </w:r>
                    </w:hyperlink>
                  </w:p>
                </w:txbxContent>
              </v:textbox>
            </v:shape>
            <v:shape id="_x0000_s1093" type="#_x0000_t202" style="position:absolute;left:4686;top:6553;width:4117;height:680" filled="f" stroked="f">
              <v:textbox inset="0,0,0,0">
                <w:txbxContent>
                  <w:p w:rsidR="00AA50B8" w:rsidRDefault="00DF2726">
                    <w:pPr>
                      <w:spacing w:line="266" w:lineRule="exact"/>
                      <w:ind w:left="1717"/>
                      <w:rPr>
                        <w:b/>
                        <w:sz w:val="24"/>
                      </w:rPr>
                    </w:pPr>
                    <w:r>
                      <w:rPr>
                        <w:b/>
                        <w:color w:val="000009"/>
                        <w:sz w:val="24"/>
                      </w:rPr>
                      <w:t>Tabel 4.18</w:t>
                    </w:r>
                  </w:p>
                  <w:p w:rsidR="00AA50B8" w:rsidRDefault="00DF2726">
                    <w:pPr>
                      <w:spacing w:before="138"/>
                      <w:rPr>
                        <w:b/>
                        <w:sz w:val="24"/>
                      </w:rPr>
                    </w:pPr>
                    <w:r>
                      <w:rPr>
                        <w:b/>
                        <w:color w:val="000009"/>
                        <w:sz w:val="24"/>
                      </w:rPr>
                      <w:t>Analisis iklan hidupkan rumah scene 18</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18</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3416" behindDoc="0" locked="0" layoutInCell="1" allowOverlap="1">
            <wp:simplePos x="0" y="0"/>
            <wp:positionH relativeFrom="page">
              <wp:posOffset>2350770</wp:posOffset>
            </wp:positionH>
            <wp:positionV relativeFrom="paragraph">
              <wp:posOffset>262929</wp:posOffset>
            </wp:positionV>
            <wp:extent cx="3221480" cy="1487424"/>
            <wp:effectExtent l="0" t="0" r="0" b="0"/>
            <wp:wrapTopAndBottom/>
            <wp:docPr id="2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7.jpeg"/>
                    <pic:cNvPicPr/>
                  </pic:nvPicPr>
                  <pic:blipFill>
                    <a:blip r:embed="rId87" cstate="print"/>
                    <a:stretch>
                      <a:fillRect/>
                    </a:stretch>
                  </pic:blipFill>
                  <pic:spPr>
                    <a:xfrm>
                      <a:off x="0" y="0"/>
                      <a:ext cx="3221480" cy="1487424"/>
                    </a:xfrm>
                    <a:prstGeom prst="rect">
                      <a:avLst/>
                    </a:prstGeom>
                  </pic:spPr>
                </pic:pic>
              </a:graphicData>
            </a:graphic>
          </wp:anchor>
        </w:drawing>
      </w:r>
      <w:bookmarkStart w:id="127" w:name="Gambar_4.22"/>
      <w:bookmarkEnd w:id="127"/>
      <w:r>
        <w:rPr>
          <w:b/>
          <w:sz w:val="24"/>
        </w:rPr>
        <w:t>Gambar 4.22</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3"/>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946"/>
        <w:gridCol w:w="1598"/>
        <w:gridCol w:w="4382"/>
      </w:tblGrid>
      <w:tr w:rsidR="00AA50B8">
        <w:trPr>
          <w:trHeight w:val="430"/>
        </w:trPr>
        <w:tc>
          <w:tcPr>
            <w:tcW w:w="1946" w:type="dxa"/>
            <w:shd w:val="clear" w:color="auto" w:fill="ADA9A9"/>
          </w:tcPr>
          <w:p w:rsidR="00AA50B8" w:rsidRDefault="00DF2726">
            <w:pPr>
              <w:pStyle w:val="TableParagraph"/>
              <w:spacing w:line="275" w:lineRule="exact"/>
              <w:ind w:left="737" w:right="718"/>
              <w:jc w:val="center"/>
              <w:rPr>
                <w:sz w:val="24"/>
              </w:rPr>
            </w:pPr>
            <w:r>
              <w:rPr>
                <w:color w:val="000009"/>
                <w:sz w:val="24"/>
              </w:rPr>
              <w:t>Sign</w:t>
            </w:r>
          </w:p>
        </w:tc>
        <w:tc>
          <w:tcPr>
            <w:tcW w:w="1598" w:type="dxa"/>
            <w:shd w:val="clear" w:color="auto" w:fill="ADA9A9"/>
          </w:tcPr>
          <w:p w:rsidR="00AA50B8" w:rsidRDefault="00DF2726">
            <w:pPr>
              <w:pStyle w:val="TableParagraph"/>
              <w:spacing w:line="275" w:lineRule="exact"/>
              <w:ind w:left="510"/>
              <w:rPr>
                <w:sz w:val="24"/>
              </w:rPr>
            </w:pPr>
            <w:bookmarkStart w:id="128" w:name="Analisis_iklan_hidupkan_rumah_scene_18"/>
            <w:bookmarkEnd w:id="128"/>
            <w:r>
              <w:rPr>
                <w:color w:val="000009"/>
                <w:sz w:val="24"/>
              </w:rPr>
              <w:t>Objek</w:t>
            </w:r>
          </w:p>
        </w:tc>
        <w:tc>
          <w:tcPr>
            <w:tcW w:w="4382" w:type="dxa"/>
            <w:shd w:val="clear" w:color="auto" w:fill="ADA9A9"/>
          </w:tcPr>
          <w:p w:rsidR="00AA50B8" w:rsidRDefault="00DF2726">
            <w:pPr>
              <w:pStyle w:val="TableParagraph"/>
              <w:spacing w:line="275" w:lineRule="exact"/>
              <w:ind w:left="1615" w:right="1597"/>
              <w:jc w:val="center"/>
              <w:rPr>
                <w:sz w:val="24"/>
              </w:rPr>
            </w:pPr>
            <w:bookmarkStart w:id="129" w:name="Tabel_4.18"/>
            <w:bookmarkEnd w:id="129"/>
            <w:r>
              <w:rPr>
                <w:color w:val="000009"/>
                <w:sz w:val="24"/>
              </w:rPr>
              <w:t>Interpretant</w:t>
            </w:r>
          </w:p>
        </w:tc>
      </w:tr>
      <w:tr w:rsidR="00AA50B8">
        <w:trPr>
          <w:trHeight w:val="1203"/>
        </w:trPr>
        <w:tc>
          <w:tcPr>
            <w:tcW w:w="1946" w:type="dxa"/>
          </w:tcPr>
          <w:p w:rsidR="00AA50B8" w:rsidRDefault="00DF2726">
            <w:pPr>
              <w:pStyle w:val="TableParagraph"/>
              <w:spacing w:line="275" w:lineRule="exact"/>
              <w:ind w:left="114"/>
              <w:rPr>
                <w:sz w:val="24"/>
              </w:rPr>
            </w:pPr>
            <w:r>
              <w:rPr>
                <w:sz w:val="24"/>
              </w:rPr>
              <w:t>Gambar 4.22</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062826" cy="496824"/>
                  <wp:effectExtent l="0" t="0" r="0" b="0"/>
                  <wp:docPr id="2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8.jpeg"/>
                          <pic:cNvPicPr/>
                        </pic:nvPicPr>
                        <pic:blipFill>
                          <a:blip r:embed="rId88" cstate="print"/>
                          <a:stretch>
                            <a:fillRect/>
                          </a:stretch>
                        </pic:blipFill>
                        <pic:spPr>
                          <a:xfrm>
                            <a:off x="0" y="0"/>
                            <a:ext cx="1062826" cy="496824"/>
                          </a:xfrm>
                          <a:prstGeom prst="rect">
                            <a:avLst/>
                          </a:prstGeom>
                        </pic:spPr>
                      </pic:pic>
                    </a:graphicData>
                  </a:graphic>
                </wp:inline>
              </w:drawing>
            </w:r>
          </w:p>
        </w:tc>
        <w:tc>
          <w:tcPr>
            <w:tcW w:w="1598" w:type="dxa"/>
            <w:vMerge w:val="restart"/>
          </w:tcPr>
          <w:p w:rsidR="00AA50B8" w:rsidRDefault="00DF2726">
            <w:pPr>
              <w:pStyle w:val="TableParagraph"/>
              <w:tabs>
                <w:tab w:val="left" w:pos="827"/>
                <w:tab w:val="left" w:pos="1305"/>
              </w:tabs>
              <w:spacing w:line="360" w:lineRule="auto"/>
              <w:ind w:left="114" w:right="93"/>
              <w:rPr>
                <w:sz w:val="24"/>
              </w:rPr>
            </w:pPr>
            <w:r>
              <w:rPr>
                <w:color w:val="000009"/>
                <w:sz w:val="24"/>
              </w:rPr>
              <w:t>Wanita hamil yang</w:t>
            </w:r>
            <w:r>
              <w:rPr>
                <w:color w:val="000009"/>
                <w:sz w:val="24"/>
              </w:rPr>
              <w:tab/>
            </w:r>
            <w:r>
              <w:rPr>
                <w:color w:val="000009"/>
                <w:spacing w:val="-1"/>
                <w:sz w:val="24"/>
              </w:rPr>
              <w:t xml:space="preserve">sedang </w:t>
            </w:r>
            <w:r>
              <w:rPr>
                <w:color w:val="000009"/>
                <w:sz w:val="24"/>
              </w:rPr>
              <w:t>bersantai</w:t>
            </w:r>
            <w:r>
              <w:rPr>
                <w:color w:val="000009"/>
                <w:sz w:val="24"/>
              </w:rPr>
              <w:tab/>
              <w:t>di sofa</w:t>
            </w:r>
            <w:r>
              <w:rPr>
                <w:color w:val="000009"/>
                <w:sz w:val="24"/>
              </w:rPr>
              <w:tab/>
              <w:t>sambil mengelus perutnya</w:t>
            </w:r>
          </w:p>
          <w:p w:rsidR="00AA50B8" w:rsidRDefault="00AA50B8">
            <w:pPr>
              <w:pStyle w:val="TableParagraph"/>
              <w:spacing w:before="10"/>
              <w:rPr>
                <w:b/>
                <w:sz w:val="35"/>
              </w:rPr>
            </w:pPr>
          </w:p>
          <w:p w:rsidR="00AA50B8" w:rsidRDefault="00DF2726">
            <w:pPr>
              <w:pStyle w:val="TableParagraph"/>
              <w:tabs>
                <w:tab w:val="left" w:pos="477"/>
                <w:tab w:val="left" w:pos="1186"/>
              </w:tabs>
              <w:spacing w:line="360" w:lineRule="auto"/>
              <w:ind w:left="114" w:right="91"/>
              <w:rPr>
                <w:sz w:val="24"/>
              </w:rPr>
            </w:pPr>
            <w:r>
              <w:rPr>
                <w:color w:val="000009"/>
                <w:sz w:val="24"/>
              </w:rPr>
              <w:t>4</w:t>
            </w:r>
            <w:r>
              <w:rPr>
                <w:color w:val="000009"/>
                <w:sz w:val="24"/>
              </w:rPr>
              <w:tab/>
              <w:t>buah</w:t>
            </w:r>
            <w:r>
              <w:rPr>
                <w:color w:val="000009"/>
                <w:sz w:val="24"/>
              </w:rPr>
              <w:tab/>
              <w:t>pot berisi tanaman hidup dengan ukuran</w:t>
            </w:r>
            <w:r>
              <w:rPr>
                <w:color w:val="000009"/>
                <w:sz w:val="24"/>
              </w:rPr>
              <w:tab/>
              <w:t>pot yang</w:t>
            </w:r>
            <w:r>
              <w:rPr>
                <w:color w:val="000009"/>
                <w:spacing w:val="-1"/>
                <w:sz w:val="24"/>
              </w:rPr>
              <w:t xml:space="preserve"> </w:t>
            </w:r>
            <w:r>
              <w:rPr>
                <w:color w:val="000009"/>
                <w:sz w:val="24"/>
              </w:rPr>
              <w:t>berbeda</w:t>
            </w:r>
          </w:p>
          <w:p w:rsidR="00AA50B8" w:rsidRDefault="00AA50B8">
            <w:pPr>
              <w:pStyle w:val="TableParagraph"/>
              <w:spacing w:before="4"/>
              <w:rPr>
                <w:b/>
                <w:sz w:val="24"/>
              </w:rPr>
            </w:pPr>
          </w:p>
          <w:p w:rsidR="00AA50B8" w:rsidRDefault="00DF2726">
            <w:pPr>
              <w:pStyle w:val="TableParagraph"/>
              <w:spacing w:before="1" w:line="410" w:lineRule="atLeast"/>
              <w:ind w:left="114" w:right="579"/>
              <w:rPr>
                <w:sz w:val="24"/>
              </w:rPr>
            </w:pPr>
            <w:r>
              <w:rPr>
                <w:color w:val="000009"/>
                <w:sz w:val="24"/>
              </w:rPr>
              <w:t>Sofa berwarna abu-abu</w:t>
            </w:r>
          </w:p>
        </w:tc>
        <w:tc>
          <w:tcPr>
            <w:tcW w:w="4382" w:type="dxa"/>
            <w:vMerge w:val="restart"/>
          </w:tcPr>
          <w:p w:rsidR="00AA50B8" w:rsidRDefault="00DF2726">
            <w:pPr>
              <w:pStyle w:val="TableParagraph"/>
              <w:spacing w:line="360" w:lineRule="auto"/>
              <w:ind w:left="116" w:right="94"/>
              <w:jc w:val="both"/>
              <w:rPr>
                <w:sz w:val="24"/>
              </w:rPr>
            </w:pPr>
            <w:r>
              <w:rPr>
                <w:color w:val="000009"/>
                <w:sz w:val="24"/>
              </w:rPr>
              <w:t>Moment membuat ruang lebih hangat dan hidup untuk yang pertama kalinya, memperlihatkan pula ibu hamil yang sedang bersantai dengan nyaman di sofa KIVIK yang dijual dengan harga Rp</w:t>
            </w:r>
          </w:p>
          <w:p w:rsidR="00AA50B8" w:rsidRDefault="00DF2726">
            <w:pPr>
              <w:pStyle w:val="TableParagraph"/>
              <w:ind w:left="116"/>
              <w:rPr>
                <w:sz w:val="24"/>
              </w:rPr>
            </w:pPr>
            <w:r>
              <w:rPr>
                <w:color w:val="000009"/>
                <w:sz w:val="24"/>
              </w:rPr>
              <w:t>5.495.000 di IKEA</w:t>
            </w:r>
          </w:p>
          <w:p w:rsidR="00AA50B8" w:rsidRDefault="00AA50B8">
            <w:pPr>
              <w:pStyle w:val="TableParagraph"/>
              <w:rPr>
                <w:b/>
                <w:sz w:val="26"/>
              </w:rPr>
            </w:pPr>
          </w:p>
          <w:p w:rsidR="00AA50B8" w:rsidRDefault="00AA50B8">
            <w:pPr>
              <w:pStyle w:val="TableParagraph"/>
              <w:spacing w:before="10"/>
              <w:rPr>
                <w:b/>
                <w:sz w:val="21"/>
              </w:rPr>
            </w:pPr>
          </w:p>
          <w:p w:rsidR="00AA50B8" w:rsidRDefault="00DF2726">
            <w:pPr>
              <w:pStyle w:val="TableParagraph"/>
              <w:spacing w:line="360" w:lineRule="auto"/>
              <w:ind w:left="116" w:right="96"/>
              <w:jc w:val="both"/>
              <w:rPr>
                <w:sz w:val="24"/>
              </w:rPr>
            </w:pPr>
            <w:r>
              <w:rPr>
                <w:color w:val="000009"/>
                <w:sz w:val="24"/>
              </w:rPr>
              <w:t>Tanaman Membuat suasana ruangan lebih nyaman dan sejuk</w:t>
            </w:r>
          </w:p>
          <w:p w:rsidR="00AA50B8" w:rsidRDefault="00AA50B8">
            <w:pPr>
              <w:pStyle w:val="TableParagraph"/>
              <w:rPr>
                <w:b/>
                <w:sz w:val="36"/>
              </w:rPr>
            </w:pPr>
          </w:p>
          <w:p w:rsidR="00AA50B8" w:rsidRDefault="00DF2726">
            <w:pPr>
              <w:pStyle w:val="TableParagraph"/>
              <w:spacing w:line="360" w:lineRule="auto"/>
              <w:ind w:left="116" w:right="93"/>
              <w:jc w:val="both"/>
              <w:rPr>
                <w:sz w:val="24"/>
              </w:rPr>
            </w:pPr>
            <w:proofErr w:type="gramStart"/>
            <w:r>
              <w:rPr>
                <w:color w:val="000009"/>
                <w:sz w:val="24"/>
              </w:rPr>
              <w:t>warna</w:t>
            </w:r>
            <w:proofErr w:type="gramEnd"/>
            <w:r>
              <w:rPr>
                <w:color w:val="000009"/>
                <w:sz w:val="24"/>
              </w:rPr>
              <w:t xml:space="preserve"> abu-abu termasuk kedalam warna law value, dalam ruangan warna abu-abu akan memberikan kesan netral dan modern.</w:t>
            </w:r>
          </w:p>
          <w:p w:rsidR="00AA50B8" w:rsidRDefault="00DF2726">
            <w:pPr>
              <w:pStyle w:val="TableParagraph"/>
              <w:spacing w:before="1" w:line="360" w:lineRule="auto"/>
              <w:ind w:left="116" w:right="93"/>
              <w:jc w:val="both"/>
              <w:rPr>
                <w:sz w:val="24"/>
              </w:rPr>
            </w:pPr>
            <w:r>
              <w:rPr>
                <w:color w:val="000009"/>
                <w:sz w:val="24"/>
              </w:rPr>
              <w:t>Warna krem dalam desain mengambil warna dingin atau hangat tergantung</w:t>
            </w:r>
            <w:r>
              <w:rPr>
                <w:color w:val="000009"/>
                <w:spacing w:val="-2"/>
                <w:sz w:val="24"/>
              </w:rPr>
              <w:t xml:space="preserve"> </w:t>
            </w:r>
            <w:r>
              <w:rPr>
                <w:color w:val="000009"/>
                <w:sz w:val="24"/>
              </w:rPr>
              <w:t>warna</w:t>
            </w:r>
          </w:p>
          <w:p w:rsidR="00AA50B8" w:rsidRDefault="00DF2726">
            <w:pPr>
              <w:pStyle w:val="TableParagraph"/>
              <w:spacing w:line="257" w:lineRule="exact"/>
              <w:ind w:left="116"/>
              <w:jc w:val="both"/>
              <w:rPr>
                <w:sz w:val="24"/>
              </w:rPr>
            </w:pPr>
            <w:r>
              <w:rPr>
                <w:color w:val="000009"/>
                <w:sz w:val="24"/>
              </w:rPr>
              <w:t>sekitar,  namun  sama  halnya  warna</w:t>
            </w:r>
            <w:r>
              <w:rPr>
                <w:color w:val="000009"/>
                <w:spacing w:val="42"/>
                <w:sz w:val="24"/>
              </w:rPr>
              <w:t xml:space="preserve"> </w:t>
            </w:r>
            <w:r>
              <w:rPr>
                <w:color w:val="000009"/>
                <w:sz w:val="24"/>
              </w:rPr>
              <w:t>putih</w:t>
            </w:r>
          </w:p>
        </w:tc>
      </w:tr>
      <w:tr w:rsidR="00AA50B8">
        <w:trPr>
          <w:trHeight w:val="1518"/>
        </w:trPr>
        <w:tc>
          <w:tcPr>
            <w:tcW w:w="1946" w:type="dxa"/>
          </w:tcPr>
          <w:p w:rsidR="00AA50B8" w:rsidRDefault="00DF2726">
            <w:pPr>
              <w:pStyle w:val="TableParagraph"/>
              <w:tabs>
                <w:tab w:val="left" w:pos="1359"/>
              </w:tabs>
              <w:spacing w:line="275" w:lineRule="exact"/>
              <w:ind w:left="114"/>
              <w:rPr>
                <w:sz w:val="24"/>
              </w:rPr>
            </w:pPr>
            <w:r>
              <w:rPr>
                <w:color w:val="000009"/>
                <w:sz w:val="24"/>
              </w:rPr>
              <w:t>“Harga</w:t>
            </w:r>
            <w:r>
              <w:rPr>
                <w:color w:val="000009"/>
                <w:sz w:val="24"/>
              </w:rPr>
              <w:tab/>
              <w:t>lebih</w:t>
            </w:r>
          </w:p>
          <w:p w:rsidR="00AA50B8" w:rsidRDefault="00DF2726">
            <w:pPr>
              <w:pStyle w:val="TableParagraph"/>
              <w:tabs>
                <w:tab w:val="left" w:pos="1559"/>
              </w:tabs>
              <w:spacing w:before="138" w:line="360" w:lineRule="auto"/>
              <w:ind w:left="114" w:right="94"/>
              <w:rPr>
                <w:sz w:val="24"/>
              </w:rPr>
            </w:pPr>
            <w:r>
              <w:rPr>
                <w:color w:val="000009"/>
                <w:sz w:val="24"/>
              </w:rPr>
              <w:t>rendah</w:t>
            </w:r>
            <w:r>
              <w:rPr>
                <w:color w:val="000009"/>
                <w:sz w:val="24"/>
              </w:rPr>
              <w:tab/>
              <w:t>Rp 5.495.000</w:t>
            </w:r>
          </w:p>
          <w:p w:rsidR="00AA50B8" w:rsidRDefault="00DF2726">
            <w:pPr>
              <w:pStyle w:val="TableParagraph"/>
              <w:spacing w:line="257" w:lineRule="exact"/>
              <w:ind w:left="114"/>
              <w:rPr>
                <w:sz w:val="24"/>
              </w:rPr>
            </w:pPr>
            <w:r>
              <w:rPr>
                <w:color w:val="000009"/>
                <w:sz w:val="24"/>
              </w:rPr>
              <w:t>KIVIK, sofa”</w:t>
            </w:r>
          </w:p>
        </w:tc>
        <w:tc>
          <w:tcPr>
            <w:tcW w:w="1598" w:type="dxa"/>
            <w:vMerge/>
            <w:tcBorders>
              <w:top w:val="nil"/>
            </w:tcBorders>
          </w:tcPr>
          <w:p w:rsidR="00AA50B8" w:rsidRDefault="00AA50B8">
            <w:pPr>
              <w:rPr>
                <w:sz w:val="2"/>
                <w:szCs w:val="2"/>
              </w:rPr>
            </w:pPr>
          </w:p>
        </w:tc>
        <w:tc>
          <w:tcPr>
            <w:tcW w:w="4382" w:type="dxa"/>
            <w:vMerge/>
            <w:tcBorders>
              <w:top w:val="nil"/>
            </w:tcBorders>
          </w:tcPr>
          <w:p w:rsidR="00AA50B8" w:rsidRDefault="00AA50B8">
            <w:pPr>
              <w:rPr>
                <w:sz w:val="2"/>
                <w:szCs w:val="2"/>
              </w:rPr>
            </w:pPr>
          </w:p>
        </w:tc>
      </w:tr>
      <w:tr w:rsidR="00AA50B8">
        <w:trPr>
          <w:trHeight w:val="4158"/>
        </w:trPr>
        <w:tc>
          <w:tcPr>
            <w:tcW w:w="1946" w:type="dxa"/>
          </w:tcPr>
          <w:p w:rsidR="00AA50B8" w:rsidRDefault="00AA50B8">
            <w:pPr>
              <w:pStyle w:val="TableParagraph"/>
              <w:spacing w:before="10"/>
              <w:rPr>
                <w:b/>
                <w:sz w:val="35"/>
              </w:rPr>
            </w:pPr>
          </w:p>
          <w:p w:rsidR="00AA50B8" w:rsidRDefault="00DF2726">
            <w:pPr>
              <w:pStyle w:val="TableParagraph"/>
              <w:spacing w:line="360" w:lineRule="auto"/>
              <w:ind w:left="114" w:right="29"/>
              <w:rPr>
                <w:sz w:val="24"/>
              </w:rPr>
            </w:pPr>
            <w:r>
              <w:rPr>
                <w:color w:val="000009"/>
                <w:sz w:val="24"/>
              </w:rPr>
              <w:t>Speech: “Hidupkan ruang tuk pertama kali”</w:t>
            </w:r>
          </w:p>
        </w:tc>
        <w:tc>
          <w:tcPr>
            <w:tcW w:w="1598" w:type="dxa"/>
            <w:vMerge/>
            <w:tcBorders>
              <w:top w:val="nil"/>
            </w:tcBorders>
          </w:tcPr>
          <w:p w:rsidR="00AA50B8" w:rsidRDefault="00AA50B8">
            <w:pPr>
              <w:rPr>
                <w:sz w:val="2"/>
                <w:szCs w:val="2"/>
              </w:rPr>
            </w:pPr>
          </w:p>
        </w:tc>
        <w:tc>
          <w:tcPr>
            <w:tcW w:w="4382"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946"/>
        <w:gridCol w:w="1598"/>
        <w:gridCol w:w="4382"/>
      </w:tblGrid>
      <w:tr w:rsidR="00AA50B8">
        <w:trPr>
          <w:trHeight w:val="344"/>
        </w:trPr>
        <w:tc>
          <w:tcPr>
            <w:tcW w:w="1946" w:type="dxa"/>
            <w:vMerge w:val="restart"/>
          </w:tcPr>
          <w:p w:rsidR="00AA50B8" w:rsidRDefault="00AA50B8">
            <w:pPr>
              <w:pStyle w:val="TableParagraph"/>
              <w:rPr>
                <w:sz w:val="24"/>
              </w:rPr>
            </w:pPr>
          </w:p>
        </w:tc>
        <w:tc>
          <w:tcPr>
            <w:tcW w:w="1598" w:type="dxa"/>
            <w:tcBorders>
              <w:bottom w:val="nil"/>
            </w:tcBorders>
          </w:tcPr>
          <w:p w:rsidR="00AA50B8" w:rsidRDefault="00DF2726">
            <w:pPr>
              <w:pStyle w:val="TableParagraph"/>
              <w:spacing w:line="275" w:lineRule="exact"/>
              <w:ind w:left="114"/>
              <w:rPr>
                <w:sz w:val="24"/>
              </w:rPr>
            </w:pPr>
            <w:r>
              <w:rPr>
                <w:color w:val="000009"/>
                <w:sz w:val="24"/>
              </w:rPr>
              <w:t>Dinding</w:t>
            </w:r>
          </w:p>
        </w:tc>
        <w:tc>
          <w:tcPr>
            <w:tcW w:w="4382" w:type="dxa"/>
            <w:tcBorders>
              <w:bottom w:val="nil"/>
            </w:tcBorders>
          </w:tcPr>
          <w:p w:rsidR="00AA50B8" w:rsidRDefault="00DF2726">
            <w:pPr>
              <w:pStyle w:val="TableParagraph"/>
              <w:spacing w:line="275" w:lineRule="exact"/>
              <w:ind w:left="116"/>
              <w:rPr>
                <w:sz w:val="24"/>
              </w:rPr>
            </w:pPr>
            <w:r>
              <w:rPr>
                <w:color w:val="000009"/>
                <w:sz w:val="24"/>
              </w:rPr>
              <w:t>akan memberikan kesan untuk warna lain</w:t>
            </w:r>
          </w:p>
        </w:tc>
      </w:tr>
      <w:tr w:rsidR="00AA50B8">
        <w:trPr>
          <w:trHeight w:val="404"/>
        </w:trPr>
        <w:tc>
          <w:tcPr>
            <w:tcW w:w="1946" w:type="dxa"/>
            <w:vMerge/>
            <w:tcBorders>
              <w:top w:val="nil"/>
            </w:tcBorders>
          </w:tcPr>
          <w:p w:rsidR="00AA50B8" w:rsidRDefault="00AA50B8">
            <w:pPr>
              <w:rPr>
                <w:sz w:val="2"/>
                <w:szCs w:val="2"/>
              </w:rPr>
            </w:pPr>
          </w:p>
        </w:tc>
        <w:tc>
          <w:tcPr>
            <w:tcW w:w="1598" w:type="dxa"/>
            <w:tcBorders>
              <w:top w:val="nil"/>
              <w:bottom w:val="nil"/>
            </w:tcBorders>
          </w:tcPr>
          <w:p w:rsidR="00AA50B8" w:rsidRDefault="00DF2726">
            <w:pPr>
              <w:pStyle w:val="TableParagraph"/>
              <w:spacing w:before="59"/>
              <w:ind w:left="114"/>
              <w:rPr>
                <w:sz w:val="24"/>
              </w:rPr>
            </w:pPr>
            <w:r>
              <w:rPr>
                <w:color w:val="000009"/>
                <w:sz w:val="24"/>
              </w:rPr>
              <w:t>berwarna</w:t>
            </w:r>
          </w:p>
        </w:tc>
        <w:tc>
          <w:tcPr>
            <w:tcW w:w="4382" w:type="dxa"/>
            <w:tcBorders>
              <w:top w:val="nil"/>
              <w:bottom w:val="nil"/>
            </w:tcBorders>
          </w:tcPr>
          <w:p w:rsidR="00AA50B8" w:rsidRDefault="00DF2726">
            <w:pPr>
              <w:pStyle w:val="TableParagraph"/>
              <w:spacing w:before="59"/>
              <w:ind w:left="116"/>
              <w:rPr>
                <w:sz w:val="24"/>
              </w:rPr>
            </w:pPr>
            <w:proofErr w:type="gramStart"/>
            <w:r>
              <w:rPr>
                <w:color w:val="000009"/>
                <w:sz w:val="24"/>
              </w:rPr>
              <w:t>di</w:t>
            </w:r>
            <w:proofErr w:type="gramEnd"/>
            <w:r>
              <w:rPr>
                <w:color w:val="000009"/>
                <w:sz w:val="24"/>
              </w:rPr>
              <w:t xml:space="preserve"> sekitarnya.</w:t>
            </w:r>
          </w:p>
        </w:tc>
      </w:tr>
      <w:tr w:rsidR="00AA50B8">
        <w:trPr>
          <w:trHeight w:val="403"/>
        </w:trPr>
        <w:tc>
          <w:tcPr>
            <w:tcW w:w="1946" w:type="dxa"/>
            <w:vMerge/>
            <w:tcBorders>
              <w:top w:val="nil"/>
            </w:tcBorders>
          </w:tcPr>
          <w:p w:rsidR="00AA50B8" w:rsidRDefault="00AA50B8">
            <w:pPr>
              <w:rPr>
                <w:sz w:val="2"/>
                <w:szCs w:val="2"/>
              </w:rPr>
            </w:pPr>
          </w:p>
        </w:tc>
        <w:tc>
          <w:tcPr>
            <w:tcW w:w="1598" w:type="dxa"/>
            <w:tcBorders>
              <w:top w:val="nil"/>
              <w:bottom w:val="nil"/>
            </w:tcBorders>
          </w:tcPr>
          <w:p w:rsidR="00AA50B8" w:rsidRDefault="00DF2726">
            <w:pPr>
              <w:pStyle w:val="TableParagraph"/>
              <w:tabs>
                <w:tab w:val="left" w:pos="985"/>
              </w:tabs>
              <w:spacing w:before="59"/>
              <w:ind w:left="114"/>
              <w:rPr>
                <w:sz w:val="24"/>
              </w:rPr>
            </w:pPr>
            <w:r>
              <w:rPr>
                <w:color w:val="000009"/>
                <w:sz w:val="24"/>
              </w:rPr>
              <w:t>krem</w:t>
            </w:r>
            <w:r>
              <w:rPr>
                <w:color w:val="000009"/>
                <w:sz w:val="24"/>
              </w:rPr>
              <w:tab/>
              <w:t>Pintu</w:t>
            </w:r>
          </w:p>
        </w:tc>
        <w:tc>
          <w:tcPr>
            <w:tcW w:w="4382" w:type="dxa"/>
            <w:tcBorders>
              <w:top w:val="nil"/>
              <w:bottom w:val="nil"/>
            </w:tcBorders>
          </w:tcPr>
          <w:p w:rsidR="00AA50B8" w:rsidRDefault="00DF2726">
            <w:pPr>
              <w:pStyle w:val="TableParagraph"/>
              <w:spacing w:before="59"/>
              <w:ind w:left="116"/>
              <w:rPr>
                <w:sz w:val="24"/>
              </w:rPr>
            </w:pPr>
            <w:r>
              <w:rPr>
                <w:color w:val="000009"/>
                <w:sz w:val="24"/>
              </w:rPr>
              <w:t>Warna krem juga termasuk warna yang</w:t>
            </w:r>
          </w:p>
        </w:tc>
      </w:tr>
      <w:tr w:rsidR="00AA50B8">
        <w:trPr>
          <w:trHeight w:val="404"/>
        </w:trPr>
        <w:tc>
          <w:tcPr>
            <w:tcW w:w="1946" w:type="dxa"/>
            <w:vMerge/>
            <w:tcBorders>
              <w:top w:val="nil"/>
            </w:tcBorders>
          </w:tcPr>
          <w:p w:rsidR="00AA50B8" w:rsidRDefault="00AA50B8">
            <w:pPr>
              <w:rPr>
                <w:sz w:val="2"/>
                <w:szCs w:val="2"/>
              </w:rPr>
            </w:pPr>
          </w:p>
        </w:tc>
        <w:tc>
          <w:tcPr>
            <w:tcW w:w="1598" w:type="dxa"/>
            <w:tcBorders>
              <w:top w:val="nil"/>
              <w:bottom w:val="nil"/>
            </w:tcBorders>
          </w:tcPr>
          <w:p w:rsidR="00AA50B8" w:rsidRDefault="00DF2726">
            <w:pPr>
              <w:pStyle w:val="TableParagraph"/>
              <w:spacing w:before="59"/>
              <w:ind w:left="114"/>
              <w:rPr>
                <w:sz w:val="24"/>
              </w:rPr>
            </w:pPr>
            <w:r>
              <w:rPr>
                <w:color w:val="000009"/>
                <w:sz w:val="24"/>
              </w:rPr>
              <w:t>berwarna</w:t>
            </w:r>
          </w:p>
        </w:tc>
        <w:tc>
          <w:tcPr>
            <w:tcW w:w="4382" w:type="dxa"/>
            <w:tcBorders>
              <w:top w:val="nil"/>
              <w:bottom w:val="nil"/>
            </w:tcBorders>
          </w:tcPr>
          <w:p w:rsidR="00AA50B8" w:rsidRDefault="00DF2726">
            <w:pPr>
              <w:pStyle w:val="TableParagraph"/>
              <w:spacing w:before="59"/>
              <w:ind w:left="116"/>
              <w:rPr>
                <w:i/>
                <w:sz w:val="24"/>
              </w:rPr>
            </w:pPr>
            <w:r>
              <w:rPr>
                <w:i/>
                <w:color w:val="000009"/>
                <w:sz w:val="24"/>
              </w:rPr>
              <w:t xml:space="preserve">classical </w:t>
            </w:r>
            <w:r>
              <w:rPr>
                <w:color w:val="000009"/>
                <w:sz w:val="24"/>
              </w:rPr>
              <w:t xml:space="preserve">dan </w:t>
            </w:r>
            <w:r>
              <w:rPr>
                <w:i/>
                <w:color w:val="000009"/>
                <w:sz w:val="24"/>
              </w:rPr>
              <w:t>light</w:t>
            </w:r>
          </w:p>
        </w:tc>
      </w:tr>
      <w:tr w:rsidR="00AA50B8">
        <w:trPr>
          <w:trHeight w:val="404"/>
        </w:trPr>
        <w:tc>
          <w:tcPr>
            <w:tcW w:w="1946" w:type="dxa"/>
            <w:vMerge/>
            <w:tcBorders>
              <w:top w:val="nil"/>
            </w:tcBorders>
          </w:tcPr>
          <w:p w:rsidR="00AA50B8" w:rsidRDefault="00AA50B8">
            <w:pPr>
              <w:rPr>
                <w:sz w:val="2"/>
                <w:szCs w:val="2"/>
              </w:rPr>
            </w:pPr>
          </w:p>
        </w:tc>
        <w:tc>
          <w:tcPr>
            <w:tcW w:w="1598" w:type="dxa"/>
            <w:tcBorders>
              <w:top w:val="nil"/>
              <w:bottom w:val="nil"/>
            </w:tcBorders>
          </w:tcPr>
          <w:p w:rsidR="00AA50B8" w:rsidRDefault="00DF2726">
            <w:pPr>
              <w:pStyle w:val="TableParagraph"/>
              <w:spacing w:before="59"/>
              <w:ind w:left="114"/>
              <w:rPr>
                <w:sz w:val="24"/>
              </w:rPr>
            </w:pPr>
            <w:r>
              <w:rPr>
                <w:color w:val="000009"/>
                <w:sz w:val="24"/>
              </w:rPr>
              <w:t>putih</w:t>
            </w:r>
          </w:p>
        </w:tc>
        <w:tc>
          <w:tcPr>
            <w:tcW w:w="4382" w:type="dxa"/>
            <w:tcBorders>
              <w:top w:val="nil"/>
              <w:bottom w:val="nil"/>
            </w:tcBorders>
          </w:tcPr>
          <w:p w:rsidR="00AA50B8" w:rsidRDefault="00DF2726">
            <w:pPr>
              <w:pStyle w:val="TableParagraph"/>
              <w:spacing w:before="59"/>
              <w:ind w:left="116"/>
              <w:rPr>
                <w:sz w:val="24"/>
              </w:rPr>
            </w:pPr>
            <w:r>
              <w:rPr>
                <w:color w:val="000009"/>
                <w:sz w:val="24"/>
              </w:rPr>
              <w:t>Putih merupakan warna yang paling terang</w:t>
            </w:r>
          </w:p>
        </w:tc>
      </w:tr>
      <w:tr w:rsidR="00AA50B8">
        <w:trPr>
          <w:trHeight w:val="403"/>
        </w:trPr>
        <w:tc>
          <w:tcPr>
            <w:tcW w:w="1946" w:type="dxa"/>
            <w:vMerge/>
            <w:tcBorders>
              <w:top w:val="nil"/>
            </w:tcBorders>
          </w:tcPr>
          <w:p w:rsidR="00AA50B8" w:rsidRDefault="00AA50B8">
            <w:pPr>
              <w:rPr>
                <w:sz w:val="2"/>
                <w:szCs w:val="2"/>
              </w:rPr>
            </w:pPr>
          </w:p>
        </w:tc>
        <w:tc>
          <w:tcPr>
            <w:tcW w:w="1598" w:type="dxa"/>
            <w:tcBorders>
              <w:top w:val="nil"/>
              <w:bottom w:val="nil"/>
            </w:tcBorders>
          </w:tcPr>
          <w:p w:rsidR="00AA50B8" w:rsidRDefault="00AA50B8">
            <w:pPr>
              <w:pStyle w:val="TableParagraph"/>
              <w:rPr>
                <w:sz w:val="24"/>
              </w:rPr>
            </w:pPr>
          </w:p>
        </w:tc>
        <w:tc>
          <w:tcPr>
            <w:tcW w:w="4382" w:type="dxa"/>
            <w:tcBorders>
              <w:top w:val="nil"/>
              <w:bottom w:val="nil"/>
            </w:tcBorders>
          </w:tcPr>
          <w:p w:rsidR="00AA50B8" w:rsidRDefault="00DF2726">
            <w:pPr>
              <w:pStyle w:val="TableParagraph"/>
              <w:spacing w:before="59"/>
              <w:ind w:left="116"/>
              <w:rPr>
                <w:sz w:val="24"/>
              </w:rPr>
            </w:pPr>
            <w:r>
              <w:rPr>
                <w:color w:val="000009"/>
                <w:sz w:val="24"/>
              </w:rPr>
              <w:t>termasuk kedalam high value, memberikan</w:t>
            </w:r>
          </w:p>
        </w:tc>
      </w:tr>
      <w:tr w:rsidR="00AA50B8">
        <w:trPr>
          <w:trHeight w:val="335"/>
        </w:trPr>
        <w:tc>
          <w:tcPr>
            <w:tcW w:w="1946" w:type="dxa"/>
            <w:vMerge/>
            <w:tcBorders>
              <w:top w:val="nil"/>
            </w:tcBorders>
          </w:tcPr>
          <w:p w:rsidR="00AA50B8" w:rsidRDefault="00AA50B8">
            <w:pPr>
              <w:rPr>
                <w:sz w:val="2"/>
                <w:szCs w:val="2"/>
              </w:rPr>
            </w:pPr>
          </w:p>
        </w:tc>
        <w:tc>
          <w:tcPr>
            <w:tcW w:w="1598" w:type="dxa"/>
            <w:tcBorders>
              <w:top w:val="nil"/>
            </w:tcBorders>
          </w:tcPr>
          <w:p w:rsidR="00AA50B8" w:rsidRDefault="00AA50B8">
            <w:pPr>
              <w:pStyle w:val="TableParagraph"/>
              <w:rPr>
                <w:sz w:val="24"/>
              </w:rPr>
            </w:pPr>
          </w:p>
        </w:tc>
        <w:tc>
          <w:tcPr>
            <w:tcW w:w="4382" w:type="dxa"/>
            <w:tcBorders>
              <w:top w:val="nil"/>
            </w:tcBorders>
          </w:tcPr>
          <w:p w:rsidR="00AA50B8" w:rsidRDefault="00DF2726">
            <w:pPr>
              <w:pStyle w:val="TableParagraph"/>
              <w:spacing w:before="59" w:line="257" w:lineRule="exact"/>
              <w:ind w:left="116"/>
              <w:rPr>
                <w:sz w:val="24"/>
              </w:rPr>
            </w:pPr>
            <w:proofErr w:type="gramStart"/>
            <w:r>
              <w:rPr>
                <w:color w:val="000009"/>
                <w:sz w:val="24"/>
              </w:rPr>
              <w:t>kesan</w:t>
            </w:r>
            <w:proofErr w:type="gramEnd"/>
            <w:r>
              <w:rPr>
                <w:color w:val="000009"/>
                <w:sz w:val="24"/>
              </w:rPr>
              <w:t xml:space="preserve"> lebih luas.</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90"/>
        <w:rPr>
          <w:b/>
          <w:sz w:val="24"/>
        </w:rPr>
      </w:pPr>
      <w:r>
        <w:rPr>
          <w:noProof/>
          <w:lang w:val="id-ID" w:eastAsia="id-ID" w:bidi="ar-SA"/>
        </w:rPr>
        <w:drawing>
          <wp:anchor distT="0" distB="0" distL="0" distR="0" simplePos="0" relativeHeight="268262015" behindDoc="1" locked="0" layoutInCell="1" allowOverlap="1">
            <wp:simplePos x="0" y="0"/>
            <wp:positionH relativeFrom="page">
              <wp:posOffset>2021839</wp:posOffset>
            </wp:positionH>
            <wp:positionV relativeFrom="paragraph">
              <wp:posOffset>199429</wp:posOffset>
            </wp:positionV>
            <wp:extent cx="3810000" cy="3657600"/>
            <wp:effectExtent l="0" t="0" r="0" b="0"/>
            <wp:wrapNone/>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5" w:firstLine="800"/>
        <w:jc w:val="both"/>
      </w:pPr>
      <w:proofErr w:type="gramStart"/>
      <w:r>
        <w:rPr>
          <w:color w:val="000009"/>
        </w:rPr>
        <w:t>Menyambut calon anggota keluarga yang baru merupakan hal yang dinanti seluruh anggota keluarga.</w:t>
      </w:r>
      <w:proofErr w:type="gramEnd"/>
      <w:r>
        <w:rPr>
          <w:color w:val="000009"/>
        </w:rPr>
        <w:t xml:space="preserve"> </w:t>
      </w:r>
      <w:proofErr w:type="gramStart"/>
      <w:r>
        <w:rPr>
          <w:color w:val="000009"/>
        </w:rPr>
        <w:t>Akan sangat menyenangkan melewatinya di ruangan rumah yang nyaman dengan sofa yang nyaman dan suasana sejuk karena adanya tanaman di dalam ruang seperti pada gambar 4.22.</w:t>
      </w:r>
      <w:proofErr w:type="gramEnd"/>
      <w:r>
        <w:rPr>
          <w:color w:val="000009"/>
        </w:rPr>
        <w:t xml:space="preserve"> </w:t>
      </w:r>
      <w:proofErr w:type="gramStart"/>
      <w:r>
        <w:rPr>
          <w:color w:val="000009"/>
        </w:rPr>
        <w:t>Cahaya yang cukup di dalam ruang membuat ruangan tidak memerlukan tambahan pencahayaan di siang hari.</w:t>
      </w:r>
      <w:proofErr w:type="gramEnd"/>
    </w:p>
    <w:p w:rsidR="00AA50B8" w:rsidRDefault="00DF2726">
      <w:pPr>
        <w:pStyle w:val="BodyText"/>
        <w:spacing w:line="480" w:lineRule="auto"/>
        <w:ind w:left="590" w:right="524" w:firstLine="800"/>
        <w:jc w:val="both"/>
      </w:pPr>
      <w:proofErr w:type="gramStart"/>
      <w:r>
        <w:rPr>
          <w:color w:val="000009"/>
        </w:rPr>
        <w:t xml:space="preserve">Warna yang digunakan adalah warna netral dan termasuk kedalam </w:t>
      </w:r>
      <w:r>
        <w:rPr>
          <w:i/>
          <w:color w:val="000009"/>
        </w:rPr>
        <w:t xml:space="preserve">law value </w:t>
      </w:r>
      <w:r>
        <w:rPr>
          <w:color w:val="000009"/>
        </w:rPr>
        <w:t>yaitu abu-abu.</w:t>
      </w:r>
      <w:proofErr w:type="gramEnd"/>
      <w:r>
        <w:rPr>
          <w:color w:val="000009"/>
        </w:rPr>
        <w:t xml:space="preserve"> Warna abu-abu memberikan kesan ruangan yang modern dan membuat warna </w:t>
      </w:r>
      <w:proofErr w:type="gramStart"/>
      <w:r>
        <w:rPr>
          <w:color w:val="000009"/>
        </w:rPr>
        <w:t>lain</w:t>
      </w:r>
      <w:proofErr w:type="gramEnd"/>
      <w:r>
        <w:rPr>
          <w:color w:val="000009"/>
        </w:rPr>
        <w:t xml:space="preserve"> dalam ruangan lebih hidup. (Harianto, 2015)</w:t>
      </w:r>
    </w:p>
    <w:p w:rsidR="00AA50B8" w:rsidRDefault="00DF2726">
      <w:pPr>
        <w:pStyle w:val="BodyText"/>
        <w:spacing w:line="480" w:lineRule="auto"/>
        <w:ind w:left="590" w:right="519" w:firstLine="800"/>
        <w:jc w:val="right"/>
      </w:pPr>
      <w:r>
        <w:rPr>
          <w:color w:val="000009"/>
        </w:rPr>
        <w:t xml:space="preserve">Menurut Darrodi, 2012 warna abu-abu termasuk warna yang </w:t>
      </w:r>
      <w:r>
        <w:rPr>
          <w:i/>
          <w:color w:val="000009"/>
        </w:rPr>
        <w:t xml:space="preserve">masculine, relaxed </w:t>
      </w:r>
      <w:r>
        <w:rPr>
          <w:color w:val="000009"/>
        </w:rPr>
        <w:t xml:space="preserve">dan </w:t>
      </w:r>
      <w:r>
        <w:rPr>
          <w:i/>
          <w:color w:val="000009"/>
        </w:rPr>
        <w:t>modern</w:t>
      </w:r>
      <w:r>
        <w:rPr>
          <w:color w:val="000009"/>
        </w:rPr>
        <w:t xml:space="preserve">. </w:t>
      </w:r>
      <w:proofErr w:type="gramStart"/>
      <w:r>
        <w:rPr>
          <w:color w:val="000009"/>
        </w:rPr>
        <w:t>warna</w:t>
      </w:r>
      <w:proofErr w:type="gramEnd"/>
      <w:r>
        <w:rPr>
          <w:color w:val="000009"/>
        </w:rPr>
        <w:t xml:space="preserve"> abu-abu merupakan warna yang sering dipilih IKEA dalam memperlihatkan produknya karena IKEA ingin memberikan kesan tersebut.</w:t>
      </w:r>
    </w:p>
    <w:p w:rsidR="00AA50B8" w:rsidRDefault="00DF2726">
      <w:pPr>
        <w:pStyle w:val="BodyText"/>
        <w:spacing w:line="480" w:lineRule="auto"/>
        <w:ind w:left="534" w:right="519" w:firstLine="850"/>
        <w:jc w:val="both"/>
      </w:pPr>
      <w:proofErr w:type="gramStart"/>
      <w:r>
        <w:rPr>
          <w:color w:val="000009"/>
        </w:rPr>
        <w:t>Warna putih merupakan warna yang paling terang sehingga memberikan kesan yang luas untuk rumah.</w:t>
      </w:r>
      <w:proofErr w:type="gramEnd"/>
      <w:r>
        <w:rPr>
          <w:color w:val="000009"/>
        </w:rPr>
        <w:t xml:space="preserve"> (Laksana</w:t>
      </w:r>
      <w:proofErr w:type="gramStart"/>
      <w:r>
        <w:rPr>
          <w:color w:val="000009"/>
        </w:rPr>
        <w:t>,2017</w:t>
      </w:r>
      <w:proofErr w:type="gramEnd"/>
      <w:r>
        <w:rPr>
          <w:color w:val="000009"/>
        </w:rPr>
        <w:t>)</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34" w:right="524" w:firstLine="850"/>
        <w:jc w:val="both"/>
      </w:pPr>
      <w:r>
        <w:rPr>
          <w:color w:val="000009"/>
        </w:rPr>
        <w:t>Menurut Darrodi, 2012 warna putih termasuk warna yang classical dan light hal tersebut menandakan bahwa warna putih memang cocok untuk dipadupadankan dengan warna-warna lainnya.</w:t>
      </w:r>
    </w:p>
    <w:p w:rsidR="00AA50B8" w:rsidRDefault="004509CF">
      <w:pPr>
        <w:pStyle w:val="BodyText"/>
        <w:spacing w:line="480" w:lineRule="auto"/>
        <w:ind w:left="590" w:right="519" w:firstLine="800"/>
        <w:jc w:val="both"/>
      </w:pPr>
      <w:r>
        <w:pict>
          <v:group id="_x0000_s1089" style="position:absolute;left:0;text-align:left;margin-left:159.2pt;margin-top:95pt;width:300pt;height:4in;z-index:-173416;mso-position-horizontal-relative:page" coordorigin="3184,1900" coordsize="6000,5760">
            <v:shape id="_x0000_s1091" type="#_x0000_t75" style="position:absolute;left:3184;top:1900;width:6000;height:5760">
              <v:imagedata r:id="rId8" o:title=""/>
            </v:shape>
            <v:shape id="_x0000_s1090" type="#_x0000_t75" style="position:absolute;left:3660;top:4278;width:5152;height:2380">
              <v:imagedata r:id="rId89" o:title=""/>
            </v:shape>
            <w10:wrap anchorx="page"/>
          </v:group>
        </w:pict>
      </w:r>
      <w:r w:rsidR="00DF2726">
        <w:rPr>
          <w:color w:val="000009"/>
        </w:rPr>
        <w:t xml:space="preserve">Warna krem dalam desain mengambil warna dingin atau hangat tergantung warna sekitar, namun </w:t>
      </w:r>
      <w:proofErr w:type="gramStart"/>
      <w:r w:rsidR="00DF2726">
        <w:rPr>
          <w:color w:val="000009"/>
        </w:rPr>
        <w:t>sama</w:t>
      </w:r>
      <w:proofErr w:type="gramEnd"/>
      <w:r w:rsidR="00DF2726">
        <w:rPr>
          <w:color w:val="000009"/>
        </w:rPr>
        <w:t xml:space="preserve"> halnya warna putih akan memberikan kesan untuk warna lain di sekitarnya menjadi lebih hidup (Wibowo, 2011). Menurut Darrodi, 2012 warna krem termasuk warna yang classical dan light hal tersebut menandakan bahwa warna krem memang cocok untuk dipadupadankan dengan warna-warna</w:t>
      </w:r>
      <w:r w:rsidR="00DF2726">
        <w:rPr>
          <w:color w:val="000009"/>
          <w:spacing w:val="-1"/>
        </w:rPr>
        <w:t xml:space="preserve"> </w:t>
      </w:r>
      <w:r w:rsidR="00DF2726">
        <w:rPr>
          <w:color w:val="000009"/>
        </w:rPr>
        <w:t>lainnya.</w:t>
      </w:r>
    </w:p>
    <w:p w:rsidR="00AA50B8" w:rsidRDefault="00DF2726">
      <w:pPr>
        <w:pStyle w:val="Heading2"/>
        <w:numPr>
          <w:ilvl w:val="0"/>
          <w:numId w:val="10"/>
        </w:numPr>
        <w:tabs>
          <w:tab w:val="left" w:pos="1310"/>
        </w:tabs>
      </w:pPr>
      <w:r>
        <w:rPr>
          <w:color w:val="000009"/>
        </w:rPr>
        <w:t>Iklan Hidupkan Rumah Scene 19</w:t>
      </w:r>
    </w:p>
    <w:p w:rsidR="00AA50B8" w:rsidRDefault="00AA50B8">
      <w:pPr>
        <w:pStyle w:val="BodyText"/>
        <w:rPr>
          <w:b/>
        </w:rPr>
      </w:pPr>
    </w:p>
    <w:p w:rsidR="00AA50B8" w:rsidRDefault="00DF2726">
      <w:pPr>
        <w:ind w:left="1554" w:right="676"/>
        <w:jc w:val="center"/>
        <w:rPr>
          <w:b/>
          <w:sz w:val="24"/>
        </w:rPr>
      </w:pPr>
      <w:bookmarkStart w:id="130" w:name="Gambar_4.23"/>
      <w:bookmarkEnd w:id="130"/>
      <w:r>
        <w:rPr>
          <w:b/>
          <w:sz w:val="24"/>
        </w:rPr>
        <w:t>Gambar 4.23</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9"/>
        <w:rPr>
          <w:b/>
          <w:sz w:val="26"/>
        </w:rPr>
      </w:pPr>
    </w:p>
    <w:p w:rsidR="00AA50B8" w:rsidRDefault="00DF2726">
      <w:pPr>
        <w:pStyle w:val="BodyText"/>
        <w:spacing w:before="90"/>
        <w:ind w:left="2780"/>
      </w:pPr>
      <w:r>
        <w:rPr>
          <w:color w:val="000009"/>
        </w:rPr>
        <w:t>(</w:t>
      </w:r>
      <w:hyperlink r:id="rId90">
        <w:r>
          <w:rPr>
            <w:color w:val="000009"/>
          </w:rPr>
          <w:t>www.youtube.com/IKEAIndonesia)</w:t>
        </w:r>
      </w:hyperlink>
    </w:p>
    <w:p w:rsidR="00AA50B8" w:rsidRDefault="00AA50B8">
      <w:pPr>
        <w:pStyle w:val="BodyText"/>
        <w:rPr>
          <w:sz w:val="26"/>
        </w:rPr>
      </w:pPr>
    </w:p>
    <w:p w:rsidR="00AA50B8" w:rsidRDefault="00AA50B8">
      <w:pPr>
        <w:pStyle w:val="BodyText"/>
        <w:rPr>
          <w:sz w:val="34"/>
        </w:rPr>
      </w:pPr>
    </w:p>
    <w:p w:rsidR="00AA50B8" w:rsidRDefault="00DF2726">
      <w:pPr>
        <w:pStyle w:val="Heading2"/>
        <w:ind w:left="1855" w:right="386"/>
        <w:jc w:val="center"/>
      </w:pPr>
      <w:bookmarkStart w:id="131" w:name="Tabel_4.19"/>
      <w:bookmarkEnd w:id="131"/>
      <w:r>
        <w:rPr>
          <w:color w:val="000009"/>
        </w:rPr>
        <w:t>Tabel 4.19</w:t>
      </w:r>
    </w:p>
    <w:p w:rsidR="00AA50B8" w:rsidRDefault="00DF2726">
      <w:pPr>
        <w:spacing w:before="138"/>
        <w:ind w:left="3006"/>
        <w:rPr>
          <w:b/>
          <w:sz w:val="24"/>
        </w:rPr>
      </w:pPr>
      <w:bookmarkStart w:id="132" w:name="Analisis_iklan_hidupkan_rumah_scene_19"/>
      <w:bookmarkEnd w:id="132"/>
      <w:r>
        <w:rPr>
          <w:b/>
          <w:color w:val="000009"/>
          <w:sz w:val="24"/>
        </w:rPr>
        <w:t>Analisis iklan hidupkan rumah scene 19</w:t>
      </w:r>
    </w:p>
    <w:p w:rsidR="00AA50B8" w:rsidRDefault="00AA50B8">
      <w:pPr>
        <w:pStyle w:val="BodyText"/>
        <w:spacing w:before="1" w:after="1"/>
        <w:rPr>
          <w:b/>
          <w:sz w:val="12"/>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5"/>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r>
              <w:rPr>
                <w:color w:val="000009"/>
                <w:sz w:val="24"/>
              </w:rPr>
              <w:t>Interpretant</w:t>
            </w:r>
          </w:p>
        </w:tc>
      </w:tr>
      <w:tr w:rsidR="00AA50B8">
        <w:trPr>
          <w:trHeight w:val="1634"/>
        </w:trPr>
        <w:tc>
          <w:tcPr>
            <w:tcW w:w="2642" w:type="dxa"/>
          </w:tcPr>
          <w:p w:rsidR="00AA50B8" w:rsidRDefault="00DF2726">
            <w:pPr>
              <w:pStyle w:val="TableParagraph"/>
              <w:spacing w:line="275" w:lineRule="exact"/>
              <w:ind w:left="114"/>
              <w:rPr>
                <w:sz w:val="24"/>
              </w:rPr>
            </w:pPr>
            <w:r>
              <w:rPr>
                <w:color w:val="000009"/>
                <w:sz w:val="24"/>
              </w:rPr>
              <w:t>gambar 4.23</w:t>
            </w:r>
          </w:p>
          <w:p w:rsidR="00AA50B8" w:rsidRDefault="00AA50B8">
            <w:pPr>
              <w:pStyle w:val="TableParagraph"/>
              <w:rPr>
                <w:b/>
                <w:sz w:val="24"/>
              </w:rPr>
            </w:pPr>
          </w:p>
          <w:p w:rsidR="00AA50B8" w:rsidRDefault="00DF2726">
            <w:pPr>
              <w:pStyle w:val="TableParagraph"/>
              <w:ind w:left="112"/>
              <w:rPr>
                <w:sz w:val="20"/>
              </w:rPr>
            </w:pPr>
            <w:r>
              <w:rPr>
                <w:noProof/>
                <w:sz w:val="20"/>
                <w:lang w:val="id-ID" w:eastAsia="id-ID" w:bidi="ar-SA"/>
              </w:rPr>
              <w:drawing>
                <wp:inline distT="0" distB="0" distL="0" distR="0">
                  <wp:extent cx="1456537" cy="682751"/>
                  <wp:effectExtent l="0" t="0" r="0" b="0"/>
                  <wp:docPr id="2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0.jpeg"/>
                          <pic:cNvPicPr/>
                        </pic:nvPicPr>
                        <pic:blipFill>
                          <a:blip r:embed="rId91" cstate="print"/>
                          <a:stretch>
                            <a:fillRect/>
                          </a:stretch>
                        </pic:blipFill>
                        <pic:spPr>
                          <a:xfrm>
                            <a:off x="0" y="0"/>
                            <a:ext cx="1456537" cy="682751"/>
                          </a:xfrm>
                          <a:prstGeom prst="rect">
                            <a:avLst/>
                          </a:prstGeom>
                        </pic:spPr>
                      </pic:pic>
                    </a:graphicData>
                  </a:graphic>
                </wp:inline>
              </w:drawing>
            </w:r>
          </w:p>
        </w:tc>
        <w:tc>
          <w:tcPr>
            <w:tcW w:w="2642" w:type="dxa"/>
            <w:vMerge w:val="restart"/>
          </w:tcPr>
          <w:p w:rsidR="00AA50B8" w:rsidRDefault="00DF2726">
            <w:pPr>
              <w:pStyle w:val="TableParagraph"/>
              <w:spacing w:line="480" w:lineRule="auto"/>
              <w:ind w:left="114" w:right="94"/>
              <w:jc w:val="both"/>
              <w:rPr>
                <w:sz w:val="24"/>
              </w:rPr>
            </w:pPr>
            <w:r>
              <w:rPr>
                <w:color w:val="000009"/>
                <w:sz w:val="24"/>
              </w:rPr>
              <w:t xml:space="preserve">Seorang pria sedang berbaring dengan bantal dibawah  kepala, </w:t>
            </w:r>
            <w:r>
              <w:rPr>
                <w:color w:val="000009"/>
                <w:spacing w:val="34"/>
                <w:sz w:val="24"/>
              </w:rPr>
              <w:t xml:space="preserve"> </w:t>
            </w:r>
            <w:r>
              <w:rPr>
                <w:color w:val="000009"/>
                <w:sz w:val="24"/>
              </w:rPr>
              <w:t>tangan</w:t>
            </w:r>
          </w:p>
          <w:p w:rsidR="00AA50B8" w:rsidRDefault="00DF2726">
            <w:pPr>
              <w:pStyle w:val="TableParagraph"/>
              <w:spacing w:line="257" w:lineRule="exact"/>
              <w:ind w:left="114"/>
              <w:jc w:val="both"/>
              <w:rPr>
                <w:sz w:val="24"/>
              </w:rPr>
            </w:pPr>
            <w:r>
              <w:rPr>
                <w:color w:val="000009"/>
                <w:sz w:val="24"/>
              </w:rPr>
              <w:t xml:space="preserve">dibawah     kepala    </w:t>
            </w:r>
            <w:r>
              <w:rPr>
                <w:color w:val="000009"/>
                <w:spacing w:val="31"/>
                <w:sz w:val="24"/>
              </w:rPr>
              <w:t xml:space="preserve"> </w:t>
            </w:r>
            <w:r>
              <w:rPr>
                <w:color w:val="000009"/>
                <w:sz w:val="24"/>
              </w:rPr>
              <w:t>dan</w:t>
            </w:r>
          </w:p>
        </w:tc>
        <w:tc>
          <w:tcPr>
            <w:tcW w:w="2642" w:type="dxa"/>
            <w:vMerge w:val="restart"/>
          </w:tcPr>
          <w:p w:rsidR="00AA50B8" w:rsidRDefault="00DF2726">
            <w:pPr>
              <w:pStyle w:val="TableParagraph"/>
              <w:tabs>
                <w:tab w:val="left" w:pos="2043"/>
              </w:tabs>
              <w:spacing w:line="275" w:lineRule="exact"/>
              <w:ind w:left="113"/>
              <w:rPr>
                <w:sz w:val="24"/>
              </w:rPr>
            </w:pPr>
            <w:r>
              <w:rPr>
                <w:color w:val="000009"/>
                <w:sz w:val="24"/>
              </w:rPr>
              <w:t>IKEA</w:t>
            </w:r>
            <w:r>
              <w:rPr>
                <w:color w:val="000009"/>
                <w:sz w:val="24"/>
              </w:rPr>
              <w:tab/>
              <w:t>ingin</w:t>
            </w:r>
          </w:p>
          <w:p w:rsidR="00AA50B8" w:rsidRDefault="00DF2726">
            <w:pPr>
              <w:pStyle w:val="TableParagraph"/>
              <w:tabs>
                <w:tab w:val="left" w:pos="1717"/>
              </w:tabs>
              <w:spacing w:before="2" w:line="550" w:lineRule="atLeast"/>
              <w:ind w:left="113" w:right="93"/>
              <w:jc w:val="both"/>
              <w:rPr>
                <w:sz w:val="24"/>
              </w:rPr>
            </w:pPr>
            <w:proofErr w:type="gramStart"/>
            <w:r>
              <w:rPr>
                <w:color w:val="000009"/>
                <w:sz w:val="24"/>
              </w:rPr>
              <w:t>memperlihatkan</w:t>
            </w:r>
            <w:proofErr w:type="gramEnd"/>
            <w:r>
              <w:rPr>
                <w:color w:val="000009"/>
                <w:sz w:val="24"/>
              </w:rPr>
              <w:t xml:space="preserve"> Sesuatu yang alami lebih membuat</w:t>
            </w:r>
            <w:r>
              <w:rPr>
                <w:color w:val="000009"/>
                <w:sz w:val="24"/>
              </w:rPr>
              <w:tab/>
              <w:t>nyaman.</w:t>
            </w:r>
          </w:p>
        </w:tc>
      </w:tr>
      <w:tr w:rsidR="00AA50B8">
        <w:trPr>
          <w:trHeight w:val="288"/>
        </w:trPr>
        <w:tc>
          <w:tcPr>
            <w:tcW w:w="2642" w:type="dxa"/>
          </w:tcPr>
          <w:p w:rsidR="00AA50B8" w:rsidRDefault="00DF2726">
            <w:pPr>
              <w:pStyle w:val="TableParagraph"/>
              <w:tabs>
                <w:tab w:val="left" w:pos="1125"/>
                <w:tab w:val="left" w:pos="2001"/>
              </w:tabs>
              <w:spacing w:line="268" w:lineRule="exact"/>
              <w:ind w:left="114"/>
              <w:rPr>
                <w:sz w:val="24"/>
              </w:rPr>
            </w:pPr>
            <w:r>
              <w:rPr>
                <w:color w:val="000009"/>
                <w:sz w:val="24"/>
              </w:rPr>
              <w:t>Speech:</w:t>
            </w:r>
            <w:r>
              <w:rPr>
                <w:color w:val="000009"/>
                <w:sz w:val="24"/>
              </w:rPr>
              <w:tab/>
              <w:t>“Yang</w:t>
            </w:r>
            <w:r>
              <w:rPr>
                <w:color w:val="000009"/>
                <w:sz w:val="24"/>
              </w:rPr>
              <w:tab/>
              <w:t>alami</w:t>
            </w:r>
          </w:p>
        </w:tc>
        <w:tc>
          <w:tcPr>
            <w:tcW w:w="2642" w:type="dxa"/>
            <w:vMerge/>
            <w:tcBorders>
              <w:top w:val="nil"/>
            </w:tcBorders>
          </w:tcPr>
          <w:p w:rsidR="00AA50B8" w:rsidRDefault="00AA50B8">
            <w:pPr>
              <w:rPr>
                <w:sz w:val="2"/>
                <w:szCs w:val="2"/>
              </w:rPr>
            </w:pPr>
          </w:p>
        </w:tc>
        <w:tc>
          <w:tcPr>
            <w:tcW w:w="2642"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418"/>
        </w:trPr>
        <w:tc>
          <w:tcPr>
            <w:tcW w:w="2642" w:type="dxa"/>
            <w:tcBorders>
              <w:bottom w:val="nil"/>
            </w:tcBorders>
          </w:tcPr>
          <w:p w:rsidR="00AA50B8" w:rsidRDefault="00DF2726">
            <w:pPr>
              <w:pStyle w:val="TableParagraph"/>
              <w:spacing w:line="275" w:lineRule="exact"/>
              <w:ind w:left="114"/>
              <w:rPr>
                <w:sz w:val="24"/>
              </w:rPr>
            </w:pPr>
            <w:r>
              <w:rPr>
                <w:color w:val="000009"/>
                <w:sz w:val="24"/>
              </w:rPr>
              <w:t>sejukan hati”</w:t>
            </w:r>
          </w:p>
        </w:tc>
        <w:tc>
          <w:tcPr>
            <w:tcW w:w="2642" w:type="dxa"/>
            <w:tcBorders>
              <w:bottom w:val="nil"/>
            </w:tcBorders>
          </w:tcPr>
          <w:p w:rsidR="00AA50B8" w:rsidRDefault="00DF2726">
            <w:pPr>
              <w:pStyle w:val="TableParagraph"/>
              <w:spacing w:line="275" w:lineRule="exact"/>
              <w:ind w:left="114"/>
              <w:rPr>
                <w:sz w:val="24"/>
              </w:rPr>
            </w:pPr>
            <w:r>
              <w:rPr>
                <w:color w:val="000009"/>
                <w:sz w:val="24"/>
              </w:rPr>
              <w:t>irisan mentimun dikedua</w:t>
            </w:r>
          </w:p>
        </w:tc>
        <w:tc>
          <w:tcPr>
            <w:tcW w:w="2642" w:type="dxa"/>
            <w:tcBorders>
              <w:bottom w:val="nil"/>
            </w:tcBorders>
          </w:tcPr>
          <w:p w:rsidR="00AA50B8" w:rsidRDefault="00DF2726">
            <w:pPr>
              <w:pStyle w:val="TableParagraph"/>
              <w:tabs>
                <w:tab w:val="left" w:pos="2283"/>
              </w:tabs>
              <w:spacing w:line="275" w:lineRule="exact"/>
              <w:ind w:left="113"/>
              <w:rPr>
                <w:sz w:val="24"/>
              </w:rPr>
            </w:pPr>
            <w:r>
              <w:rPr>
                <w:color w:val="000009"/>
                <w:sz w:val="24"/>
              </w:rPr>
              <w:t>Selain</w:t>
            </w:r>
            <w:r>
              <w:rPr>
                <w:color w:val="000009"/>
                <w:sz w:val="24"/>
              </w:rPr>
              <w:tab/>
              <w:t>itu</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133"/>
              <w:ind w:left="114"/>
              <w:rPr>
                <w:sz w:val="24"/>
              </w:rPr>
            </w:pPr>
            <w:r>
              <w:rPr>
                <w:color w:val="000009"/>
                <w:sz w:val="24"/>
              </w:rPr>
              <w:t>matanya</w:t>
            </w:r>
          </w:p>
        </w:tc>
        <w:tc>
          <w:tcPr>
            <w:tcW w:w="2642" w:type="dxa"/>
            <w:tcBorders>
              <w:top w:val="nil"/>
              <w:bottom w:val="nil"/>
            </w:tcBorders>
          </w:tcPr>
          <w:p w:rsidR="00AA50B8" w:rsidRDefault="00DF2726">
            <w:pPr>
              <w:pStyle w:val="TableParagraph"/>
              <w:tabs>
                <w:tab w:val="left" w:pos="2124"/>
              </w:tabs>
              <w:spacing w:before="133"/>
              <w:ind w:left="113"/>
              <w:rPr>
                <w:sz w:val="24"/>
              </w:rPr>
            </w:pPr>
            <w:r>
              <w:rPr>
                <w:color w:val="000009"/>
                <w:sz w:val="24"/>
              </w:rPr>
              <w:t>menggambarkan</w:t>
            </w:r>
            <w:r>
              <w:rPr>
                <w:color w:val="000009"/>
                <w:sz w:val="24"/>
              </w:rPr>
              <w:tab/>
              <w:t>pula</w:t>
            </w:r>
          </w:p>
        </w:tc>
      </w:tr>
      <w:tr w:rsidR="00AA50B8">
        <w:trPr>
          <w:trHeight w:val="551"/>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097"/>
                <w:tab w:val="left" w:pos="2069"/>
              </w:tabs>
              <w:spacing w:before="133"/>
              <w:ind w:left="113"/>
              <w:rPr>
                <w:sz w:val="24"/>
              </w:rPr>
            </w:pPr>
            <w:r>
              <w:rPr>
                <w:color w:val="000009"/>
                <w:sz w:val="24"/>
              </w:rPr>
              <w:t>bahwa</w:t>
            </w:r>
            <w:r>
              <w:rPr>
                <w:color w:val="000009"/>
                <w:sz w:val="24"/>
              </w:rPr>
              <w:tab/>
              <w:t>rumah</w:t>
            </w:r>
            <w:r>
              <w:rPr>
                <w:color w:val="000009"/>
                <w:sz w:val="24"/>
              </w:rPr>
              <w:tab/>
              <w:t>yang</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133"/>
              <w:ind w:left="113"/>
              <w:rPr>
                <w:sz w:val="24"/>
              </w:rPr>
            </w:pPr>
            <w:r>
              <w:rPr>
                <w:color w:val="000009"/>
                <w:sz w:val="24"/>
              </w:rPr>
              <w:t>nyaman bisa digunakan</w:t>
            </w:r>
          </w:p>
        </w:tc>
      </w:tr>
      <w:tr w:rsidR="00AA50B8">
        <w:trPr>
          <w:trHeight w:val="551"/>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671"/>
              </w:tabs>
              <w:spacing w:before="133"/>
              <w:ind w:left="113"/>
              <w:rPr>
                <w:sz w:val="24"/>
              </w:rPr>
            </w:pPr>
            <w:r>
              <w:rPr>
                <w:color w:val="000009"/>
                <w:sz w:val="24"/>
              </w:rPr>
              <w:t>untuk</w:t>
            </w:r>
            <w:r>
              <w:rPr>
                <w:color w:val="000009"/>
                <w:sz w:val="24"/>
              </w:rPr>
              <w:tab/>
              <w:t>bersantai</w:t>
            </w:r>
          </w:p>
        </w:tc>
      </w:tr>
      <w:tr w:rsidR="00AA50B8">
        <w:trPr>
          <w:trHeight w:val="551"/>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133"/>
              <w:ind w:left="113"/>
              <w:rPr>
                <w:sz w:val="24"/>
              </w:rPr>
            </w:pPr>
            <w:r>
              <w:rPr>
                <w:color w:val="000009"/>
                <w:sz w:val="24"/>
              </w:rPr>
              <w:t>meskipun dengan hal-hal</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119"/>
                <w:tab w:val="left" w:pos="2189"/>
              </w:tabs>
              <w:spacing w:before="133"/>
              <w:ind w:left="113"/>
              <w:rPr>
                <w:sz w:val="24"/>
              </w:rPr>
            </w:pPr>
            <w:r>
              <w:rPr>
                <w:color w:val="000009"/>
                <w:sz w:val="24"/>
              </w:rPr>
              <w:t>yang</w:t>
            </w:r>
            <w:r>
              <w:rPr>
                <w:color w:val="000009"/>
                <w:sz w:val="24"/>
              </w:rPr>
              <w:tab/>
              <w:t>alami</w:t>
            </w:r>
            <w:r>
              <w:rPr>
                <w:color w:val="000009"/>
                <w:sz w:val="24"/>
              </w:rPr>
              <w:tab/>
              <w:t>dan</w:t>
            </w:r>
          </w:p>
        </w:tc>
      </w:tr>
      <w:tr w:rsidR="00AA50B8">
        <w:trPr>
          <w:trHeight w:val="551"/>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858"/>
              </w:tabs>
              <w:spacing w:before="133"/>
              <w:ind w:left="113"/>
              <w:rPr>
                <w:sz w:val="24"/>
              </w:rPr>
            </w:pPr>
            <w:proofErr w:type="gramStart"/>
            <w:r>
              <w:rPr>
                <w:color w:val="000009"/>
                <w:sz w:val="24"/>
              </w:rPr>
              <w:t>sederhana</w:t>
            </w:r>
            <w:proofErr w:type="gramEnd"/>
            <w:r>
              <w:rPr>
                <w:color w:val="000009"/>
                <w:sz w:val="24"/>
              </w:rPr>
              <w:t>.</w:t>
            </w:r>
            <w:r>
              <w:rPr>
                <w:color w:val="000009"/>
                <w:sz w:val="24"/>
              </w:rPr>
              <w:tab/>
              <w:t>Seperti</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285"/>
                <w:tab w:val="left" w:pos="2083"/>
              </w:tabs>
              <w:spacing w:before="133"/>
              <w:ind w:left="113"/>
              <w:rPr>
                <w:sz w:val="24"/>
              </w:rPr>
            </w:pPr>
            <w:r>
              <w:rPr>
                <w:color w:val="000009"/>
                <w:sz w:val="24"/>
              </w:rPr>
              <w:t>seorang</w:t>
            </w:r>
            <w:r>
              <w:rPr>
                <w:color w:val="000009"/>
                <w:sz w:val="24"/>
              </w:rPr>
              <w:tab/>
              <w:t>pria</w:t>
            </w:r>
            <w:r>
              <w:rPr>
                <w:color w:val="000009"/>
                <w:sz w:val="24"/>
              </w:rPr>
              <w:tab/>
              <w:t>pada</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242"/>
                <w:tab w:val="left" w:pos="2069"/>
              </w:tabs>
              <w:spacing w:before="133"/>
              <w:ind w:left="113"/>
              <w:rPr>
                <w:sz w:val="24"/>
              </w:rPr>
            </w:pPr>
            <w:r>
              <w:rPr>
                <w:color w:val="000009"/>
                <w:sz w:val="24"/>
              </w:rPr>
              <w:t>gambar</w:t>
            </w:r>
            <w:r>
              <w:rPr>
                <w:color w:val="000009"/>
                <w:sz w:val="24"/>
              </w:rPr>
              <w:tab/>
              <w:t>4.23</w:t>
            </w:r>
            <w:r>
              <w:rPr>
                <w:color w:val="000009"/>
                <w:sz w:val="24"/>
              </w:rPr>
              <w:tab/>
              <w:t>yang</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2004"/>
              </w:tabs>
              <w:spacing w:before="133"/>
              <w:ind w:left="113"/>
              <w:rPr>
                <w:sz w:val="24"/>
              </w:rPr>
            </w:pPr>
            <w:r>
              <w:rPr>
                <w:color w:val="000009"/>
                <w:sz w:val="24"/>
              </w:rPr>
              <w:t>menggunakan</w:t>
            </w:r>
            <w:r>
              <w:rPr>
                <w:color w:val="000009"/>
                <w:sz w:val="24"/>
              </w:rPr>
              <w:tab/>
              <w:t>irisan</w:t>
            </w:r>
          </w:p>
        </w:tc>
      </w:tr>
      <w:tr w:rsidR="00AA50B8">
        <w:trPr>
          <w:trHeight w:val="551"/>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079"/>
                <w:tab w:val="left" w:pos="1989"/>
              </w:tabs>
              <w:spacing w:before="133"/>
              <w:ind w:left="113"/>
              <w:rPr>
                <w:sz w:val="24"/>
              </w:rPr>
            </w:pPr>
            <w:r>
              <w:rPr>
                <w:color w:val="000009"/>
                <w:sz w:val="24"/>
              </w:rPr>
              <w:t>timun</w:t>
            </w:r>
            <w:r>
              <w:rPr>
                <w:color w:val="000009"/>
                <w:sz w:val="24"/>
              </w:rPr>
              <w:tab/>
              <w:t>segar</w:t>
            </w:r>
            <w:r>
              <w:rPr>
                <w:color w:val="000009"/>
                <w:sz w:val="24"/>
              </w:rPr>
              <w:tab/>
              <w:t>untuk</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724"/>
              </w:tabs>
              <w:spacing w:before="133"/>
              <w:ind w:left="113"/>
              <w:rPr>
                <w:sz w:val="24"/>
              </w:rPr>
            </w:pPr>
            <w:r>
              <w:rPr>
                <w:color w:val="000009"/>
                <w:sz w:val="24"/>
              </w:rPr>
              <w:t>menyegarkan</w:t>
            </w:r>
            <w:r>
              <w:rPr>
                <w:color w:val="000009"/>
                <w:sz w:val="24"/>
              </w:rPr>
              <w:tab/>
              <w:t>matanya</w:t>
            </w:r>
          </w:p>
        </w:tc>
      </w:tr>
      <w:tr w:rsidR="00AA50B8">
        <w:trPr>
          <w:trHeight w:val="551"/>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119"/>
                <w:tab w:val="left" w:pos="2349"/>
              </w:tabs>
              <w:spacing w:before="133"/>
              <w:ind w:left="113"/>
              <w:rPr>
                <w:sz w:val="24"/>
              </w:rPr>
            </w:pPr>
            <w:r>
              <w:rPr>
                <w:color w:val="000009"/>
                <w:sz w:val="24"/>
              </w:rPr>
              <w:t>sambil</w:t>
            </w:r>
            <w:r>
              <w:rPr>
                <w:color w:val="000009"/>
                <w:sz w:val="24"/>
              </w:rPr>
              <w:tab/>
              <w:t>bersantai</w:t>
            </w:r>
            <w:r>
              <w:rPr>
                <w:color w:val="000009"/>
                <w:sz w:val="24"/>
              </w:rPr>
              <w:tab/>
              <w:t>di</w:t>
            </w:r>
          </w:p>
        </w:tc>
      </w:tr>
      <w:tr w:rsidR="00AA50B8">
        <w:trPr>
          <w:trHeight w:val="552"/>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965"/>
                <w:tab w:val="left" w:pos="1843"/>
              </w:tabs>
              <w:spacing w:before="133"/>
              <w:ind w:left="113"/>
              <w:rPr>
                <w:sz w:val="24"/>
              </w:rPr>
            </w:pPr>
            <w:r>
              <w:rPr>
                <w:color w:val="000009"/>
                <w:sz w:val="24"/>
              </w:rPr>
              <w:t>dalam</w:t>
            </w:r>
            <w:r>
              <w:rPr>
                <w:color w:val="000009"/>
                <w:sz w:val="24"/>
              </w:rPr>
              <w:tab/>
              <w:t>rumah</w:t>
            </w:r>
            <w:r>
              <w:rPr>
                <w:color w:val="000009"/>
                <w:sz w:val="24"/>
              </w:rPr>
              <w:tab/>
              <w:t>dengan</w:t>
            </w:r>
          </w:p>
        </w:tc>
      </w:tr>
      <w:tr w:rsidR="00AA50B8">
        <w:trPr>
          <w:trHeight w:val="409"/>
        </w:trPr>
        <w:tc>
          <w:tcPr>
            <w:tcW w:w="2642" w:type="dxa"/>
            <w:tcBorders>
              <w:top w:val="nil"/>
            </w:tcBorders>
          </w:tcPr>
          <w:p w:rsidR="00AA50B8" w:rsidRDefault="00AA50B8">
            <w:pPr>
              <w:pStyle w:val="TableParagraph"/>
            </w:pPr>
          </w:p>
        </w:tc>
        <w:tc>
          <w:tcPr>
            <w:tcW w:w="2642" w:type="dxa"/>
            <w:tcBorders>
              <w:top w:val="nil"/>
            </w:tcBorders>
          </w:tcPr>
          <w:p w:rsidR="00AA50B8" w:rsidRDefault="00AA50B8">
            <w:pPr>
              <w:pStyle w:val="TableParagraph"/>
            </w:pPr>
          </w:p>
        </w:tc>
        <w:tc>
          <w:tcPr>
            <w:tcW w:w="2642" w:type="dxa"/>
            <w:tcBorders>
              <w:top w:val="nil"/>
            </w:tcBorders>
          </w:tcPr>
          <w:p w:rsidR="00AA50B8" w:rsidRDefault="00DF2726">
            <w:pPr>
              <w:pStyle w:val="TableParagraph"/>
              <w:spacing w:before="133" w:line="257" w:lineRule="exact"/>
              <w:ind w:left="113"/>
              <w:rPr>
                <w:sz w:val="24"/>
              </w:rPr>
            </w:pPr>
            <w:proofErr w:type="gramStart"/>
            <w:r>
              <w:rPr>
                <w:color w:val="000009"/>
                <w:sz w:val="24"/>
              </w:rPr>
              <w:t>sangat</w:t>
            </w:r>
            <w:proofErr w:type="gramEnd"/>
            <w:r>
              <w:rPr>
                <w:color w:val="000009"/>
                <w:sz w:val="24"/>
              </w:rPr>
              <w:t xml:space="preserve"> nyaman.</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90"/>
        <w:rPr>
          <w:b/>
          <w:sz w:val="24"/>
        </w:rPr>
      </w:pPr>
      <w:r>
        <w:rPr>
          <w:noProof/>
          <w:lang w:val="id-ID" w:eastAsia="id-ID" w:bidi="ar-SA"/>
        </w:rPr>
        <w:drawing>
          <wp:anchor distT="0" distB="0" distL="0" distR="0" simplePos="0" relativeHeight="268262063" behindDoc="1" locked="0" layoutInCell="1" allowOverlap="1">
            <wp:simplePos x="0" y="0"/>
            <wp:positionH relativeFrom="page">
              <wp:posOffset>2021839</wp:posOffset>
            </wp:positionH>
            <wp:positionV relativeFrom="paragraph">
              <wp:posOffset>-3481030</wp:posOffset>
            </wp:positionV>
            <wp:extent cx="3810000" cy="3657600"/>
            <wp:effectExtent l="0" t="0" r="0" b="0"/>
            <wp:wrapNone/>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spacing w:before="10"/>
        <w:rPr>
          <w:b/>
          <w:sz w:val="37"/>
        </w:rPr>
      </w:pPr>
    </w:p>
    <w:p w:rsidR="00AA50B8" w:rsidRDefault="00DF2726">
      <w:pPr>
        <w:pStyle w:val="BodyText"/>
        <w:spacing w:line="480" w:lineRule="auto"/>
        <w:ind w:left="590" w:right="518" w:firstLine="800"/>
        <w:jc w:val="both"/>
      </w:pPr>
      <w:proofErr w:type="gramStart"/>
      <w:r>
        <w:rPr>
          <w:color w:val="000009"/>
        </w:rPr>
        <w:t>Setelah seharian beraktivitas tentunya tubuh perlu beristirahat dan merasakan kesegaran.</w:t>
      </w:r>
      <w:proofErr w:type="gramEnd"/>
      <w:r>
        <w:rPr>
          <w:color w:val="000009"/>
        </w:rPr>
        <w:t xml:space="preserve"> Saat ini banyak masker mata yang bisa dipakai berulang ulang dan lebih praktis, Namun dalam gambar 4.23 IKEA memperlihatkan bahwa sesuatu yang alami </w:t>
      </w:r>
      <w:proofErr w:type="gramStart"/>
      <w:r>
        <w:rPr>
          <w:color w:val="000009"/>
        </w:rPr>
        <w:t>akan</w:t>
      </w:r>
      <w:proofErr w:type="gramEnd"/>
      <w:r>
        <w:rPr>
          <w:color w:val="000009"/>
        </w:rPr>
        <w:t xml:space="preserve"> selalu menyejukan hati diperlihatkan seorang laki-laki yang sedang menutup matanya dan menaruh irisan timun diatas matanya. Selain</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20"/>
        <w:jc w:val="both"/>
      </w:pPr>
      <w:proofErr w:type="gramStart"/>
      <w:r>
        <w:rPr>
          <w:color w:val="000009"/>
        </w:rPr>
        <w:t>itu</w:t>
      </w:r>
      <w:proofErr w:type="gramEnd"/>
      <w:r>
        <w:rPr>
          <w:color w:val="000009"/>
        </w:rPr>
        <w:t xml:space="preserve"> memperlihatkan pula bahwa bersantai tidak perlu jauh-jauh keluar rumah, karena rumah yang nyaman akan menjadi pilihan anggota keluarga untuk menghabiskan waktu.</w:t>
      </w:r>
    </w:p>
    <w:p w:rsidR="00AA50B8" w:rsidRDefault="00DF2726">
      <w:pPr>
        <w:pStyle w:val="Heading2"/>
        <w:numPr>
          <w:ilvl w:val="0"/>
          <w:numId w:val="10"/>
        </w:numPr>
        <w:tabs>
          <w:tab w:val="left" w:pos="1310"/>
        </w:tabs>
        <w:spacing w:before="160"/>
      </w:pPr>
      <w:r>
        <w:rPr>
          <w:color w:val="000009"/>
        </w:rPr>
        <w:t>Iklan Hidupkan Rumah Scene 20</w:t>
      </w:r>
    </w:p>
    <w:p w:rsidR="00AA50B8" w:rsidRDefault="00AA50B8">
      <w:pPr>
        <w:pStyle w:val="BodyText"/>
        <w:rPr>
          <w:b/>
        </w:rPr>
      </w:pPr>
    </w:p>
    <w:p w:rsidR="00AA50B8" w:rsidRDefault="004509CF">
      <w:pPr>
        <w:ind w:left="1554" w:right="676"/>
        <w:jc w:val="center"/>
        <w:rPr>
          <w:b/>
          <w:sz w:val="24"/>
        </w:rPr>
      </w:pPr>
      <w:r>
        <w:pict>
          <v:group id="_x0000_s1083" style="position:absolute;left:0;text-align:left;margin-left:159.2pt;margin-top:20.7pt;width:300pt;height:326.7pt;z-index:3632;mso-wrap-distance-left:0;mso-wrap-distance-right:0;mso-position-horizontal-relative:page" coordorigin="3184,414" coordsize="6000,6534">
            <v:shape id="_x0000_s1088" type="#_x0000_t75" style="position:absolute;left:3184;top:1188;width:6000;height:5760">
              <v:imagedata r:id="rId8" o:title=""/>
            </v:shape>
            <v:shape id="_x0000_s1087" type="#_x0000_t75" style="position:absolute;left:3704;top:414;width:5064;height:2830">
              <v:imagedata r:id="rId92" o:title=""/>
            </v:shape>
            <v:shape id="_x0000_s1086" type="#_x0000_t75" style="position:absolute;left:3660;top:3838;width:5156;height:2396">
              <v:imagedata r:id="rId93" o:title=""/>
            </v:shape>
            <v:shape id="_x0000_s1085" type="#_x0000_t202" style="position:absolute;left:5968;top:3434;width:1368;height:266" filled="f" stroked="f">
              <v:textbox inset="0,0,0,0">
                <w:txbxContent>
                  <w:p w:rsidR="00AA50B8" w:rsidRDefault="00DF2726">
                    <w:pPr>
                      <w:spacing w:line="266" w:lineRule="exact"/>
                      <w:rPr>
                        <w:b/>
                        <w:sz w:val="24"/>
                      </w:rPr>
                    </w:pPr>
                    <w:bookmarkStart w:id="133" w:name="Gambar_4.25"/>
                    <w:bookmarkEnd w:id="133"/>
                    <w:r>
                      <w:rPr>
                        <w:b/>
                        <w:sz w:val="24"/>
                      </w:rPr>
                      <w:t>Gambar 4.25</w:t>
                    </w:r>
                  </w:p>
                </w:txbxContent>
              </v:textbox>
            </v:shape>
            <v:shape id="_x0000_s1084" type="#_x0000_t202" style="position:absolute;left:4460;top:6424;width:3576;height:266" filled="f" stroked="f">
              <v:textbox inset="0,0,0,0">
                <w:txbxContent>
                  <w:p w:rsidR="00AA50B8" w:rsidRDefault="00DF2726">
                    <w:pPr>
                      <w:spacing w:line="266" w:lineRule="exact"/>
                      <w:rPr>
                        <w:sz w:val="24"/>
                      </w:rPr>
                    </w:pPr>
                    <w:r>
                      <w:rPr>
                        <w:color w:val="000009"/>
                        <w:sz w:val="24"/>
                      </w:rPr>
                      <w:t>(</w:t>
                    </w:r>
                    <w:hyperlink r:id="rId94">
                      <w:r>
                        <w:rPr>
                          <w:color w:val="000009"/>
                          <w:sz w:val="24"/>
                        </w:rPr>
                        <w:t>www.youtube.com/IKEAIndonesia)</w:t>
                      </w:r>
                    </w:hyperlink>
                  </w:p>
                </w:txbxContent>
              </v:textbox>
            </v:shape>
            <w10:wrap type="topAndBottom" anchorx="page"/>
          </v:group>
        </w:pict>
      </w:r>
      <w:bookmarkStart w:id="134" w:name="Gambar_4.24"/>
      <w:bookmarkEnd w:id="134"/>
      <w:r w:rsidR="00DF2726">
        <w:rPr>
          <w:b/>
          <w:sz w:val="24"/>
        </w:rPr>
        <w:t>Gambar 4.24</w:t>
      </w:r>
    </w:p>
    <w:p w:rsidR="00AA50B8" w:rsidRDefault="00AA50B8">
      <w:pPr>
        <w:pStyle w:val="BodyText"/>
        <w:spacing w:before="1"/>
        <w:rPr>
          <w:b/>
          <w:sz w:val="27"/>
        </w:rPr>
      </w:pPr>
    </w:p>
    <w:p w:rsidR="00AA50B8" w:rsidRDefault="00DF2726">
      <w:pPr>
        <w:spacing w:before="90"/>
        <w:ind w:left="2674"/>
        <w:rPr>
          <w:b/>
          <w:sz w:val="24"/>
        </w:rPr>
      </w:pPr>
      <w:r>
        <w:rPr>
          <w:b/>
          <w:color w:val="000009"/>
          <w:sz w:val="24"/>
        </w:rPr>
        <w:t>Tabel 4.20Analisis ikl</w:t>
      </w:r>
      <w:bookmarkStart w:id="135" w:name="Tabel_4.20Analisis_iklan_hidupkan_rumah_"/>
      <w:bookmarkEnd w:id="135"/>
      <w:r>
        <w:rPr>
          <w:b/>
          <w:color w:val="000009"/>
          <w:sz w:val="24"/>
        </w:rPr>
        <w:t>an hidupkan rumah scene 20</w:t>
      </w:r>
    </w:p>
    <w:p w:rsidR="00AA50B8" w:rsidRDefault="00AA50B8">
      <w:pPr>
        <w:pStyle w:val="BodyText"/>
        <w:spacing w:before="1"/>
        <w:rPr>
          <w:b/>
          <w:sz w:val="12"/>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6"/>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r>
              <w:rPr>
                <w:color w:val="000009"/>
                <w:sz w:val="24"/>
              </w:rPr>
              <w:t>Interpretant</w:t>
            </w:r>
          </w:p>
        </w:tc>
      </w:tr>
      <w:tr w:rsidR="00AA50B8">
        <w:trPr>
          <w:trHeight w:val="2304"/>
        </w:trPr>
        <w:tc>
          <w:tcPr>
            <w:tcW w:w="2642" w:type="dxa"/>
          </w:tcPr>
          <w:p w:rsidR="00AA50B8" w:rsidRDefault="00DF2726">
            <w:pPr>
              <w:pStyle w:val="TableParagraph"/>
              <w:spacing w:line="275" w:lineRule="exact"/>
              <w:ind w:left="114"/>
              <w:rPr>
                <w:sz w:val="24"/>
              </w:rPr>
            </w:pPr>
            <w:r>
              <w:rPr>
                <w:color w:val="000009"/>
                <w:sz w:val="24"/>
              </w:rPr>
              <w:t>gambar 4.24</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219762" cy="685800"/>
                  <wp:effectExtent l="0" t="0" r="0" b="0"/>
                  <wp:docPr id="2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3.jpeg"/>
                          <pic:cNvPicPr/>
                        </pic:nvPicPr>
                        <pic:blipFill>
                          <a:blip r:embed="rId95" cstate="print"/>
                          <a:stretch>
                            <a:fillRect/>
                          </a:stretch>
                        </pic:blipFill>
                        <pic:spPr>
                          <a:xfrm>
                            <a:off x="0" y="0"/>
                            <a:ext cx="1219762" cy="685800"/>
                          </a:xfrm>
                          <a:prstGeom prst="rect">
                            <a:avLst/>
                          </a:prstGeom>
                        </pic:spPr>
                      </pic:pic>
                    </a:graphicData>
                  </a:graphic>
                </wp:inline>
              </w:drawing>
            </w: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tc>
        <w:tc>
          <w:tcPr>
            <w:tcW w:w="2642" w:type="dxa"/>
          </w:tcPr>
          <w:p w:rsidR="00AA50B8" w:rsidRDefault="00DF2726">
            <w:pPr>
              <w:pStyle w:val="TableParagraph"/>
              <w:spacing w:line="480" w:lineRule="auto"/>
              <w:ind w:left="114" w:right="93"/>
              <w:jc w:val="both"/>
              <w:rPr>
                <w:sz w:val="24"/>
              </w:rPr>
            </w:pPr>
            <w:r>
              <w:rPr>
                <w:color w:val="000009"/>
                <w:sz w:val="24"/>
              </w:rPr>
              <w:t>Seorang wanita sedang menangis sendirian kemudia datang seorang pria yang memengan</w:t>
            </w:r>
          </w:p>
        </w:tc>
        <w:tc>
          <w:tcPr>
            <w:tcW w:w="2642" w:type="dxa"/>
          </w:tcPr>
          <w:p w:rsidR="00AA50B8" w:rsidRDefault="00DF2726">
            <w:pPr>
              <w:pStyle w:val="TableParagraph"/>
              <w:tabs>
                <w:tab w:val="left" w:pos="1071"/>
                <w:tab w:val="left" w:pos="1485"/>
                <w:tab w:val="left" w:pos="1909"/>
                <w:tab w:val="left" w:pos="2071"/>
              </w:tabs>
              <w:spacing w:line="480" w:lineRule="auto"/>
              <w:ind w:left="113" w:right="92"/>
              <w:rPr>
                <w:sz w:val="24"/>
              </w:rPr>
            </w:pPr>
            <w:r>
              <w:rPr>
                <w:color w:val="000009"/>
                <w:sz w:val="24"/>
              </w:rPr>
              <w:t>Melakukan</w:t>
            </w:r>
            <w:r>
              <w:rPr>
                <w:color w:val="000009"/>
                <w:sz w:val="24"/>
              </w:rPr>
              <w:tab/>
              <w:t>hal</w:t>
            </w:r>
            <w:r>
              <w:rPr>
                <w:color w:val="000009"/>
                <w:sz w:val="24"/>
              </w:rPr>
              <w:tab/>
            </w:r>
            <w:r>
              <w:rPr>
                <w:color w:val="000009"/>
                <w:sz w:val="24"/>
              </w:rPr>
              <w:tab/>
              <w:t>yang terbaik</w:t>
            </w:r>
            <w:r>
              <w:rPr>
                <w:color w:val="000009"/>
                <w:sz w:val="24"/>
              </w:rPr>
              <w:tab/>
              <w:t>untuk</w:t>
            </w:r>
            <w:r>
              <w:rPr>
                <w:color w:val="000009"/>
                <w:sz w:val="24"/>
              </w:rPr>
              <w:tab/>
              <w:t>orang- orang yang disayangi seperti pada gambar</w:t>
            </w:r>
            <w:r>
              <w:rPr>
                <w:color w:val="000009"/>
                <w:spacing w:val="3"/>
                <w:sz w:val="24"/>
              </w:rPr>
              <w:t xml:space="preserve"> </w:t>
            </w:r>
            <w:r>
              <w:rPr>
                <w:color w:val="000009"/>
                <w:sz w:val="24"/>
              </w:rPr>
              <w:t>4.24</w:t>
            </w:r>
          </w:p>
        </w:tc>
      </w:tr>
    </w:tbl>
    <w:p w:rsidR="00AA50B8" w:rsidRDefault="00AA50B8">
      <w:pPr>
        <w:spacing w:line="480" w:lineRule="auto"/>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1732"/>
        </w:trPr>
        <w:tc>
          <w:tcPr>
            <w:tcW w:w="2642" w:type="dxa"/>
          </w:tcPr>
          <w:p w:rsidR="00AA50B8" w:rsidRDefault="00DF2726">
            <w:pPr>
              <w:pStyle w:val="TableParagraph"/>
              <w:spacing w:line="275" w:lineRule="exact"/>
              <w:ind w:left="114"/>
              <w:rPr>
                <w:sz w:val="24"/>
              </w:rPr>
            </w:pPr>
            <w:r>
              <w:rPr>
                <w:color w:val="000009"/>
                <w:sz w:val="24"/>
              </w:rPr>
              <w:t>gambar 4.25</w:t>
            </w:r>
          </w:p>
          <w:p w:rsidR="00AA50B8" w:rsidRDefault="00AA50B8">
            <w:pPr>
              <w:pStyle w:val="TableParagraph"/>
              <w:spacing w:before="9"/>
              <w:rPr>
                <w:b/>
                <w:sz w:val="11"/>
              </w:rPr>
            </w:pPr>
          </w:p>
          <w:p w:rsidR="00AA50B8" w:rsidRDefault="00DF2726">
            <w:pPr>
              <w:pStyle w:val="TableParagraph"/>
              <w:ind w:left="112"/>
              <w:rPr>
                <w:sz w:val="20"/>
              </w:rPr>
            </w:pPr>
            <w:r>
              <w:rPr>
                <w:noProof/>
                <w:sz w:val="20"/>
                <w:lang w:val="id-ID" w:eastAsia="id-ID" w:bidi="ar-SA"/>
              </w:rPr>
              <w:drawing>
                <wp:inline distT="0" distB="0" distL="0" distR="0">
                  <wp:extent cx="1247533" cy="585216"/>
                  <wp:effectExtent l="0" t="0" r="0" b="0"/>
                  <wp:docPr id="2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64.jpeg"/>
                          <pic:cNvPicPr/>
                        </pic:nvPicPr>
                        <pic:blipFill>
                          <a:blip r:embed="rId96" cstate="print"/>
                          <a:stretch>
                            <a:fillRect/>
                          </a:stretch>
                        </pic:blipFill>
                        <pic:spPr>
                          <a:xfrm>
                            <a:off x="0" y="0"/>
                            <a:ext cx="1247533" cy="585216"/>
                          </a:xfrm>
                          <a:prstGeom prst="rect">
                            <a:avLst/>
                          </a:prstGeom>
                        </pic:spPr>
                      </pic:pic>
                    </a:graphicData>
                  </a:graphic>
                </wp:inline>
              </w:drawing>
            </w:r>
          </w:p>
          <w:p w:rsidR="00AA50B8" w:rsidRDefault="00AA50B8">
            <w:pPr>
              <w:pStyle w:val="TableParagraph"/>
              <w:rPr>
                <w:b/>
                <w:sz w:val="20"/>
              </w:rPr>
            </w:pPr>
          </w:p>
        </w:tc>
        <w:tc>
          <w:tcPr>
            <w:tcW w:w="2642" w:type="dxa"/>
          </w:tcPr>
          <w:p w:rsidR="00AA50B8" w:rsidRDefault="00DF2726">
            <w:pPr>
              <w:pStyle w:val="TableParagraph"/>
              <w:spacing w:line="275" w:lineRule="exact"/>
              <w:ind w:left="114"/>
              <w:rPr>
                <w:sz w:val="24"/>
              </w:rPr>
            </w:pPr>
            <w:r>
              <w:rPr>
                <w:color w:val="000009"/>
                <w:sz w:val="24"/>
              </w:rPr>
              <w:t>pundaknya</w:t>
            </w:r>
          </w:p>
        </w:tc>
        <w:tc>
          <w:tcPr>
            <w:tcW w:w="2642" w:type="dxa"/>
            <w:vMerge w:val="restart"/>
            <w:tcBorders>
              <w:bottom w:val="nil"/>
            </w:tcBorders>
          </w:tcPr>
          <w:p w:rsidR="00AA50B8" w:rsidRDefault="00DF2726">
            <w:pPr>
              <w:pStyle w:val="TableParagraph"/>
              <w:tabs>
                <w:tab w:val="left" w:pos="1337"/>
              </w:tabs>
              <w:spacing w:line="480" w:lineRule="auto"/>
              <w:ind w:left="113" w:right="93"/>
              <w:jc w:val="both"/>
              <w:rPr>
                <w:sz w:val="24"/>
              </w:rPr>
            </w:pPr>
            <w:r>
              <w:rPr>
                <w:color w:val="000009"/>
                <w:sz w:val="24"/>
              </w:rPr>
              <w:t>seorang istri sedang menangis sendirian kemudia suami datang untuk</w:t>
            </w:r>
            <w:r>
              <w:rPr>
                <w:color w:val="000009"/>
                <w:sz w:val="24"/>
              </w:rPr>
              <w:tab/>
            </w:r>
            <w:r>
              <w:rPr>
                <w:color w:val="000009"/>
                <w:spacing w:val="-1"/>
                <w:sz w:val="24"/>
              </w:rPr>
              <w:t xml:space="preserve">memberikan </w:t>
            </w:r>
            <w:r>
              <w:rPr>
                <w:color w:val="000009"/>
                <w:sz w:val="24"/>
              </w:rPr>
              <w:t>ketenangan kepada istri yang sedang bersedih</w:t>
            </w:r>
          </w:p>
        </w:tc>
      </w:tr>
      <w:tr w:rsidR="00AA50B8">
        <w:trPr>
          <w:trHeight w:val="1755"/>
        </w:trPr>
        <w:tc>
          <w:tcPr>
            <w:tcW w:w="2642" w:type="dxa"/>
            <w:tcBorders>
              <w:bottom w:val="nil"/>
            </w:tcBorders>
          </w:tcPr>
          <w:p w:rsidR="00AA50B8" w:rsidRDefault="00DF2726">
            <w:pPr>
              <w:pStyle w:val="TableParagraph"/>
              <w:tabs>
                <w:tab w:val="left" w:pos="1151"/>
                <w:tab w:val="left" w:pos="1923"/>
              </w:tabs>
              <w:spacing w:line="480" w:lineRule="auto"/>
              <w:ind w:left="114" w:right="94"/>
              <w:rPr>
                <w:sz w:val="24"/>
              </w:rPr>
            </w:pPr>
            <w:r>
              <w:rPr>
                <w:color w:val="000009"/>
                <w:sz w:val="24"/>
              </w:rPr>
              <w:t>Speech:</w:t>
            </w:r>
            <w:r>
              <w:rPr>
                <w:color w:val="000009"/>
                <w:sz w:val="24"/>
              </w:rPr>
              <w:tab/>
              <w:t>“Tuk</w:t>
            </w:r>
            <w:r>
              <w:rPr>
                <w:color w:val="000009"/>
                <w:sz w:val="24"/>
              </w:rPr>
              <w:tab/>
              <w:t>semua yang kamu sayang”</w:t>
            </w:r>
          </w:p>
        </w:tc>
        <w:tc>
          <w:tcPr>
            <w:tcW w:w="2642" w:type="dxa"/>
            <w:tcBorders>
              <w:bottom w:val="nil"/>
            </w:tcBorders>
          </w:tcPr>
          <w:p w:rsidR="00AA50B8" w:rsidRDefault="00DF2726">
            <w:pPr>
              <w:pStyle w:val="TableParagraph"/>
              <w:spacing w:line="480" w:lineRule="auto"/>
              <w:ind w:left="114" w:right="93"/>
              <w:jc w:val="both"/>
              <w:rPr>
                <w:sz w:val="24"/>
              </w:rPr>
            </w:pPr>
            <w:r>
              <w:rPr>
                <w:color w:val="000009"/>
                <w:sz w:val="24"/>
              </w:rPr>
              <w:t>3 pot tanaman didalam ruangan dan tanaman di halaman</w:t>
            </w:r>
          </w:p>
        </w:tc>
        <w:tc>
          <w:tcPr>
            <w:tcW w:w="2642" w:type="dxa"/>
            <w:vMerge/>
            <w:tcBorders>
              <w:top w:val="nil"/>
              <w:bottom w:val="nil"/>
            </w:tcBorders>
          </w:tcPr>
          <w:p w:rsidR="00AA50B8" w:rsidRDefault="00AA50B8">
            <w:pPr>
              <w:rPr>
                <w:sz w:val="2"/>
                <w:szCs w:val="2"/>
              </w:rPr>
            </w:pPr>
          </w:p>
        </w:tc>
      </w:tr>
      <w:tr w:rsidR="00AA50B8">
        <w:trPr>
          <w:trHeight w:val="1656"/>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rPr>
                <w:b/>
                <w:sz w:val="26"/>
              </w:rPr>
            </w:pPr>
          </w:p>
          <w:p w:rsidR="00AA50B8" w:rsidRDefault="00DF2726">
            <w:pPr>
              <w:pStyle w:val="TableParagraph"/>
              <w:tabs>
                <w:tab w:val="left" w:pos="459"/>
                <w:tab w:val="left" w:pos="1151"/>
                <w:tab w:val="left" w:pos="2067"/>
              </w:tabs>
              <w:spacing w:before="153" w:line="480" w:lineRule="auto"/>
              <w:ind w:left="114" w:right="96"/>
              <w:rPr>
                <w:sz w:val="24"/>
              </w:rPr>
            </w:pPr>
            <w:r>
              <w:rPr>
                <w:color w:val="000009"/>
                <w:sz w:val="24"/>
              </w:rPr>
              <w:t>2</w:t>
            </w:r>
            <w:r>
              <w:rPr>
                <w:color w:val="000009"/>
                <w:sz w:val="24"/>
              </w:rPr>
              <w:tab/>
              <w:t>buah</w:t>
            </w:r>
            <w:r>
              <w:rPr>
                <w:color w:val="000009"/>
                <w:sz w:val="24"/>
              </w:rPr>
              <w:tab/>
              <w:t>jendela</w:t>
            </w:r>
            <w:r>
              <w:rPr>
                <w:color w:val="000009"/>
                <w:sz w:val="24"/>
              </w:rPr>
              <w:tab/>
              <w:t>yang cukup besar</w:t>
            </w:r>
          </w:p>
        </w:tc>
        <w:tc>
          <w:tcPr>
            <w:tcW w:w="2642" w:type="dxa"/>
            <w:tcBorders>
              <w:top w:val="nil"/>
              <w:bottom w:val="nil"/>
            </w:tcBorders>
          </w:tcPr>
          <w:p w:rsidR="00AA50B8" w:rsidRDefault="00AA50B8">
            <w:pPr>
              <w:pStyle w:val="TableParagraph"/>
              <w:spacing w:before="9"/>
              <w:rPr>
                <w:b/>
                <w:sz w:val="31"/>
              </w:rPr>
            </w:pPr>
          </w:p>
          <w:p w:rsidR="00AA50B8" w:rsidRDefault="00DF2726">
            <w:pPr>
              <w:pStyle w:val="TableParagraph"/>
              <w:tabs>
                <w:tab w:val="left" w:pos="1337"/>
              </w:tabs>
              <w:spacing w:line="480" w:lineRule="auto"/>
              <w:ind w:left="113" w:right="95"/>
              <w:rPr>
                <w:sz w:val="24"/>
              </w:rPr>
            </w:pPr>
            <w:r>
              <w:rPr>
                <w:color w:val="000009"/>
                <w:sz w:val="24"/>
              </w:rPr>
              <w:t>Tanaman</w:t>
            </w:r>
            <w:r>
              <w:rPr>
                <w:color w:val="000009"/>
                <w:sz w:val="24"/>
              </w:rPr>
              <w:tab/>
            </w:r>
            <w:r>
              <w:rPr>
                <w:color w:val="000009"/>
                <w:spacing w:val="-1"/>
                <w:sz w:val="24"/>
              </w:rPr>
              <w:t xml:space="preserve">memberikan </w:t>
            </w:r>
            <w:r>
              <w:rPr>
                <w:color w:val="000009"/>
                <w:sz w:val="24"/>
              </w:rPr>
              <w:t>kesejukan untuk</w:t>
            </w:r>
            <w:r>
              <w:rPr>
                <w:color w:val="000009"/>
                <w:spacing w:val="-2"/>
                <w:sz w:val="24"/>
              </w:rPr>
              <w:t xml:space="preserve"> </w:t>
            </w:r>
            <w:r>
              <w:rPr>
                <w:color w:val="000009"/>
                <w:sz w:val="24"/>
              </w:rPr>
              <w:t>rumah</w:t>
            </w:r>
          </w:p>
        </w:tc>
      </w:tr>
      <w:tr w:rsidR="00AA50B8">
        <w:trPr>
          <w:trHeight w:val="2660"/>
        </w:trPr>
        <w:tc>
          <w:tcPr>
            <w:tcW w:w="2642" w:type="dxa"/>
            <w:tcBorders>
              <w:top w:val="nil"/>
            </w:tcBorders>
          </w:tcPr>
          <w:p w:rsidR="00AA50B8" w:rsidRDefault="00AA50B8">
            <w:pPr>
              <w:pStyle w:val="TableParagraph"/>
            </w:pPr>
          </w:p>
        </w:tc>
        <w:tc>
          <w:tcPr>
            <w:tcW w:w="2642" w:type="dxa"/>
            <w:tcBorders>
              <w:top w:val="nil"/>
            </w:tcBorders>
          </w:tcPr>
          <w:p w:rsidR="00AA50B8" w:rsidRDefault="00AA50B8">
            <w:pPr>
              <w:pStyle w:val="TableParagraph"/>
            </w:pPr>
          </w:p>
        </w:tc>
        <w:tc>
          <w:tcPr>
            <w:tcW w:w="2642" w:type="dxa"/>
            <w:tcBorders>
              <w:top w:val="nil"/>
            </w:tcBorders>
          </w:tcPr>
          <w:p w:rsidR="00AA50B8" w:rsidRDefault="00AA50B8">
            <w:pPr>
              <w:pStyle w:val="TableParagraph"/>
              <w:spacing w:before="9"/>
              <w:rPr>
                <w:b/>
                <w:sz w:val="31"/>
              </w:rPr>
            </w:pPr>
          </w:p>
          <w:p w:rsidR="00AA50B8" w:rsidRDefault="00DF2726">
            <w:pPr>
              <w:pStyle w:val="TableParagraph"/>
              <w:spacing w:line="480" w:lineRule="auto"/>
              <w:ind w:left="113" w:right="92"/>
              <w:jc w:val="both"/>
              <w:rPr>
                <w:sz w:val="24"/>
              </w:rPr>
            </w:pPr>
            <w:r>
              <w:rPr>
                <w:color w:val="000009"/>
                <w:sz w:val="24"/>
              </w:rPr>
              <w:t>2 buah jendela bertujuan untuk silkulasi udara dan juga pencahayaan yang cukup di siang hari</w:t>
            </w:r>
          </w:p>
        </w:tc>
      </w:tr>
    </w:tbl>
    <w:p w:rsidR="00AA50B8" w:rsidRDefault="00AA50B8">
      <w:pPr>
        <w:pStyle w:val="BodyText"/>
        <w:rPr>
          <w:b/>
          <w:sz w:val="20"/>
        </w:rPr>
      </w:pPr>
    </w:p>
    <w:p w:rsidR="00AA50B8" w:rsidRDefault="00AA50B8">
      <w:pPr>
        <w:pStyle w:val="BodyText"/>
        <w:spacing w:before="1"/>
        <w:rPr>
          <w:b/>
          <w:sz w:val="20"/>
        </w:rPr>
      </w:pPr>
    </w:p>
    <w:p w:rsidR="00AA50B8" w:rsidRDefault="00DF2726">
      <w:pPr>
        <w:spacing w:before="90"/>
        <w:ind w:left="590"/>
        <w:rPr>
          <w:b/>
          <w:sz w:val="24"/>
        </w:rPr>
      </w:pPr>
      <w:r>
        <w:rPr>
          <w:noProof/>
          <w:lang w:val="id-ID" w:eastAsia="id-ID" w:bidi="ar-SA"/>
        </w:rPr>
        <w:drawing>
          <wp:anchor distT="0" distB="0" distL="0" distR="0" simplePos="0" relativeHeight="268262159" behindDoc="1" locked="0" layoutInCell="1" allowOverlap="1">
            <wp:simplePos x="0" y="0"/>
            <wp:positionH relativeFrom="page">
              <wp:posOffset>2021839</wp:posOffset>
            </wp:positionH>
            <wp:positionV relativeFrom="paragraph">
              <wp:posOffset>-3009860</wp:posOffset>
            </wp:positionV>
            <wp:extent cx="3810000" cy="3657600"/>
            <wp:effectExtent l="0" t="0" r="0" b="0"/>
            <wp:wrapNone/>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8" w:firstLine="800"/>
        <w:jc w:val="both"/>
      </w:pPr>
      <w:proofErr w:type="gramStart"/>
      <w:r>
        <w:rPr>
          <w:color w:val="000009"/>
        </w:rPr>
        <w:t>Awalnya terlihat seorang istri yang menangis sendirian namun akhirnya suaminya datang dan menenangkan istrinya.</w:t>
      </w:r>
      <w:proofErr w:type="gramEnd"/>
      <w:r>
        <w:rPr>
          <w:color w:val="000009"/>
        </w:rPr>
        <w:t xml:space="preserve"> </w:t>
      </w:r>
      <w:proofErr w:type="gramStart"/>
      <w:r>
        <w:rPr>
          <w:color w:val="000009"/>
        </w:rPr>
        <w:t>Dalam gambar terlihat tanaman didalam ruangan yang di taruh di dekat jendela dan tanaman di luar jendela, tanaman memberikan kesan sejuk dan nyaman.</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080" style="position:absolute;margin-left:159.2pt;margin-top:291.25pt;width:300pt;height:4in;z-index:-173224;mso-position-horizontal-relative:page;mso-position-vertical-relative:page" coordorigin="3184,5825" coordsize="6000,5760">
            <v:shape id="_x0000_s1082" type="#_x0000_t75" style="position:absolute;left:3184;top:5825;width:6000;height:5760">
              <v:imagedata r:id="rId8" o:title=""/>
            </v:shape>
            <v:shape id="_x0000_s1081" type="#_x0000_t202" style="position:absolute;left:3184;top:5825;width:6000;height:5760" filled="f" stroked="f">
              <v:textbox inset="0,0,0,0">
                <w:txbxContent>
                  <w:p w:rsidR="00AA50B8" w:rsidRDefault="00DF2726">
                    <w:pPr>
                      <w:spacing w:before="16"/>
                      <w:ind w:left="1253" w:right="1146"/>
                      <w:jc w:val="center"/>
                      <w:rPr>
                        <w:sz w:val="24"/>
                      </w:rPr>
                    </w:pPr>
                    <w:r>
                      <w:rPr>
                        <w:color w:val="000009"/>
                        <w:sz w:val="24"/>
                      </w:rPr>
                      <w:t>(</w:t>
                    </w:r>
                    <w:hyperlink r:id="rId97">
                      <w:r>
                        <w:rPr>
                          <w:color w:val="000009"/>
                          <w:sz w:val="24"/>
                        </w:rPr>
                        <w:t>www.youtube.com/IKEAIndonesia)</w:t>
                      </w:r>
                    </w:hyperlink>
                  </w:p>
                  <w:p w:rsidR="00AA50B8" w:rsidRDefault="00AA50B8">
                    <w:pPr>
                      <w:spacing w:before="11"/>
                      <w:rPr>
                        <w:b/>
                        <w:sz w:val="23"/>
                      </w:rPr>
                    </w:pPr>
                  </w:p>
                  <w:p w:rsidR="00AA50B8" w:rsidRDefault="00DF2726">
                    <w:pPr>
                      <w:ind w:left="1868" w:right="1759"/>
                      <w:jc w:val="center"/>
                      <w:rPr>
                        <w:b/>
                        <w:sz w:val="24"/>
                      </w:rPr>
                    </w:pPr>
                    <w:r>
                      <w:rPr>
                        <w:b/>
                        <w:color w:val="000009"/>
                        <w:sz w:val="24"/>
                      </w:rPr>
                      <w:t>Tabel 4.21</w:t>
                    </w:r>
                  </w:p>
                  <w:p w:rsidR="00AA50B8" w:rsidRDefault="00AA50B8">
                    <w:pPr>
                      <w:rPr>
                        <w:b/>
                        <w:sz w:val="24"/>
                      </w:rPr>
                    </w:pPr>
                  </w:p>
                  <w:p w:rsidR="00AA50B8" w:rsidRDefault="00DF2726">
                    <w:pPr>
                      <w:ind w:left="1502"/>
                      <w:rPr>
                        <w:b/>
                        <w:sz w:val="24"/>
                      </w:rPr>
                    </w:pPr>
                    <w:r>
                      <w:rPr>
                        <w:b/>
                        <w:color w:val="000009"/>
                        <w:sz w:val="24"/>
                      </w:rPr>
                      <w:t>Analisis iklan hidupkan rumah scene 21</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21</w:t>
      </w:r>
    </w:p>
    <w:p w:rsidR="00AA50B8" w:rsidRDefault="00AA50B8">
      <w:pPr>
        <w:pStyle w:val="BodyText"/>
        <w:rPr>
          <w:b/>
        </w:rPr>
      </w:pPr>
    </w:p>
    <w:p w:rsidR="00AA50B8" w:rsidRDefault="00DF2726">
      <w:pPr>
        <w:ind w:left="1554" w:right="676"/>
        <w:jc w:val="center"/>
        <w:rPr>
          <w:b/>
          <w:sz w:val="24"/>
        </w:rPr>
      </w:pPr>
      <w:r>
        <w:rPr>
          <w:noProof/>
          <w:lang w:val="id-ID" w:eastAsia="id-ID" w:bidi="ar-SA"/>
        </w:rPr>
        <w:drawing>
          <wp:anchor distT="0" distB="0" distL="0" distR="0" simplePos="0" relativeHeight="3680" behindDoc="0" locked="0" layoutInCell="1" allowOverlap="1">
            <wp:simplePos x="0" y="0"/>
            <wp:positionH relativeFrom="page">
              <wp:posOffset>2331720</wp:posOffset>
            </wp:positionH>
            <wp:positionV relativeFrom="paragraph">
              <wp:posOffset>262929</wp:posOffset>
            </wp:positionV>
            <wp:extent cx="3252439" cy="1505712"/>
            <wp:effectExtent l="0" t="0" r="0" b="0"/>
            <wp:wrapTopAndBottom/>
            <wp:docPr id="2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5.jpeg"/>
                    <pic:cNvPicPr/>
                  </pic:nvPicPr>
                  <pic:blipFill>
                    <a:blip r:embed="rId98" cstate="print"/>
                    <a:stretch>
                      <a:fillRect/>
                    </a:stretch>
                  </pic:blipFill>
                  <pic:spPr>
                    <a:xfrm>
                      <a:off x="0" y="0"/>
                      <a:ext cx="3252439" cy="1505712"/>
                    </a:xfrm>
                    <a:prstGeom prst="rect">
                      <a:avLst/>
                    </a:prstGeom>
                  </pic:spPr>
                </pic:pic>
              </a:graphicData>
            </a:graphic>
          </wp:anchor>
        </w:drawing>
      </w:r>
      <w:bookmarkStart w:id="136" w:name="Gambar_4.26"/>
      <w:bookmarkEnd w:id="136"/>
      <w:r>
        <w:rPr>
          <w:b/>
          <w:sz w:val="24"/>
        </w:rPr>
        <w:t>Gambar 4.26</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1"/>
        <w:rPr>
          <w:b/>
          <w:sz w:val="29"/>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112"/>
        <w:gridCol w:w="1758"/>
        <w:gridCol w:w="4032"/>
      </w:tblGrid>
      <w:tr w:rsidR="00AA50B8">
        <w:trPr>
          <w:trHeight w:val="478"/>
        </w:trPr>
        <w:tc>
          <w:tcPr>
            <w:tcW w:w="2112" w:type="dxa"/>
            <w:shd w:val="clear" w:color="auto" w:fill="ADA9A9"/>
          </w:tcPr>
          <w:p w:rsidR="00AA50B8" w:rsidRDefault="00DF2726">
            <w:pPr>
              <w:pStyle w:val="TableParagraph"/>
              <w:spacing w:line="275" w:lineRule="exact"/>
              <w:ind w:left="819" w:right="802"/>
              <w:jc w:val="center"/>
              <w:rPr>
                <w:sz w:val="24"/>
              </w:rPr>
            </w:pPr>
            <w:r>
              <w:rPr>
                <w:color w:val="000009"/>
                <w:sz w:val="24"/>
              </w:rPr>
              <w:t>Sign</w:t>
            </w:r>
          </w:p>
        </w:tc>
        <w:tc>
          <w:tcPr>
            <w:tcW w:w="1758" w:type="dxa"/>
            <w:shd w:val="clear" w:color="auto" w:fill="ADA9A9"/>
          </w:tcPr>
          <w:p w:rsidR="00AA50B8" w:rsidRDefault="00DF2726">
            <w:pPr>
              <w:pStyle w:val="TableParagraph"/>
              <w:spacing w:line="275" w:lineRule="exact"/>
              <w:ind w:left="590"/>
              <w:rPr>
                <w:sz w:val="24"/>
              </w:rPr>
            </w:pPr>
            <w:bookmarkStart w:id="137" w:name="Analisis_iklan_hidupkan_rumah_scene_21"/>
            <w:bookmarkEnd w:id="137"/>
            <w:r>
              <w:rPr>
                <w:color w:val="000009"/>
                <w:sz w:val="24"/>
              </w:rPr>
              <w:t>Objek</w:t>
            </w:r>
          </w:p>
        </w:tc>
        <w:tc>
          <w:tcPr>
            <w:tcW w:w="4032" w:type="dxa"/>
            <w:shd w:val="clear" w:color="auto" w:fill="ADA9A9"/>
          </w:tcPr>
          <w:p w:rsidR="00AA50B8" w:rsidRDefault="00DF2726">
            <w:pPr>
              <w:pStyle w:val="TableParagraph"/>
              <w:spacing w:line="275" w:lineRule="exact"/>
              <w:ind w:left="1439" w:right="1423"/>
              <w:jc w:val="center"/>
              <w:rPr>
                <w:sz w:val="24"/>
              </w:rPr>
            </w:pPr>
            <w:r>
              <w:rPr>
                <w:color w:val="000009"/>
                <w:sz w:val="24"/>
              </w:rPr>
              <w:t>Interpretant</w:t>
            </w:r>
          </w:p>
        </w:tc>
      </w:tr>
      <w:tr w:rsidR="00AA50B8">
        <w:trPr>
          <w:trHeight w:val="2760"/>
        </w:trPr>
        <w:tc>
          <w:tcPr>
            <w:tcW w:w="2112" w:type="dxa"/>
            <w:vMerge w:val="restart"/>
          </w:tcPr>
          <w:p w:rsidR="00AA50B8" w:rsidRDefault="00DF2726">
            <w:pPr>
              <w:pStyle w:val="TableParagraph"/>
              <w:spacing w:line="275" w:lineRule="exact"/>
              <w:ind w:left="114"/>
              <w:rPr>
                <w:sz w:val="24"/>
              </w:rPr>
            </w:pPr>
            <w:r>
              <w:rPr>
                <w:color w:val="000009"/>
                <w:sz w:val="24"/>
              </w:rPr>
              <w:t>Gambar 4.26</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219907" cy="620077"/>
                  <wp:effectExtent l="0" t="0" r="0" b="0"/>
                  <wp:docPr id="2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6.jpeg"/>
                          <pic:cNvPicPr/>
                        </pic:nvPicPr>
                        <pic:blipFill>
                          <a:blip r:embed="rId99" cstate="print"/>
                          <a:stretch>
                            <a:fillRect/>
                          </a:stretch>
                        </pic:blipFill>
                        <pic:spPr>
                          <a:xfrm>
                            <a:off x="0" y="0"/>
                            <a:ext cx="1219907" cy="620077"/>
                          </a:xfrm>
                          <a:prstGeom prst="rect">
                            <a:avLst/>
                          </a:prstGeom>
                        </pic:spPr>
                      </pic:pic>
                    </a:graphicData>
                  </a:graphic>
                </wp:inline>
              </w:drawing>
            </w: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p w:rsidR="00AA50B8" w:rsidRDefault="00AA50B8">
            <w:pPr>
              <w:pStyle w:val="TableParagraph"/>
              <w:rPr>
                <w:b/>
                <w:sz w:val="20"/>
              </w:rPr>
            </w:pPr>
          </w:p>
        </w:tc>
        <w:tc>
          <w:tcPr>
            <w:tcW w:w="1758" w:type="dxa"/>
          </w:tcPr>
          <w:p w:rsidR="00AA50B8" w:rsidRDefault="00DF2726">
            <w:pPr>
              <w:pStyle w:val="TableParagraph"/>
              <w:tabs>
                <w:tab w:val="left" w:pos="1080"/>
                <w:tab w:val="left" w:pos="1146"/>
              </w:tabs>
              <w:spacing w:line="360" w:lineRule="auto"/>
              <w:ind w:left="114" w:right="93"/>
              <w:rPr>
                <w:sz w:val="24"/>
              </w:rPr>
            </w:pPr>
            <w:r>
              <w:rPr>
                <w:color w:val="000009"/>
                <w:sz w:val="24"/>
              </w:rPr>
              <w:t>2 orang remaja sedang melakukan berbagai gerakan</w:t>
            </w:r>
            <w:r>
              <w:rPr>
                <w:color w:val="000009"/>
                <w:sz w:val="24"/>
              </w:rPr>
              <w:tab/>
            </w:r>
            <w:r>
              <w:rPr>
                <w:color w:val="000009"/>
                <w:sz w:val="24"/>
              </w:rPr>
              <w:tab/>
              <w:t>cepat dengan</w:t>
            </w:r>
            <w:r>
              <w:rPr>
                <w:color w:val="000009"/>
                <w:sz w:val="24"/>
              </w:rPr>
              <w:tab/>
              <w:t>wajah</w:t>
            </w:r>
          </w:p>
          <w:p w:rsidR="00AA50B8" w:rsidRDefault="00DF2726">
            <w:pPr>
              <w:pStyle w:val="TableParagraph"/>
              <w:spacing w:line="257" w:lineRule="exact"/>
              <w:ind w:left="114"/>
              <w:rPr>
                <w:sz w:val="24"/>
              </w:rPr>
            </w:pPr>
            <w:r>
              <w:rPr>
                <w:color w:val="000009"/>
                <w:sz w:val="24"/>
              </w:rPr>
              <w:t>ceria</w:t>
            </w:r>
          </w:p>
        </w:tc>
        <w:tc>
          <w:tcPr>
            <w:tcW w:w="4032" w:type="dxa"/>
            <w:vMerge w:val="restart"/>
          </w:tcPr>
          <w:p w:rsidR="00AA50B8" w:rsidRDefault="00DF2726">
            <w:pPr>
              <w:pStyle w:val="TableParagraph"/>
              <w:spacing w:line="360" w:lineRule="auto"/>
              <w:ind w:left="114" w:right="95"/>
              <w:jc w:val="both"/>
              <w:rPr>
                <w:sz w:val="24"/>
              </w:rPr>
            </w:pPr>
            <w:r>
              <w:rPr>
                <w:color w:val="000009"/>
                <w:sz w:val="24"/>
              </w:rPr>
              <w:t>Sedang menari bersama di ruangan rumah yang cukup luas dan nyaman dengan semangat dan sangat ceria</w:t>
            </w:r>
          </w:p>
          <w:p w:rsidR="00AA50B8" w:rsidRDefault="00AA50B8">
            <w:pPr>
              <w:pStyle w:val="TableParagraph"/>
              <w:spacing w:before="10"/>
              <w:rPr>
                <w:b/>
                <w:sz w:val="35"/>
              </w:rPr>
            </w:pPr>
          </w:p>
          <w:p w:rsidR="00AA50B8" w:rsidRDefault="00DF2726">
            <w:pPr>
              <w:pStyle w:val="TableParagraph"/>
              <w:spacing w:line="360" w:lineRule="auto"/>
              <w:ind w:left="114" w:right="147"/>
              <w:rPr>
                <w:i/>
                <w:sz w:val="24"/>
              </w:rPr>
            </w:pPr>
            <w:proofErr w:type="gramStart"/>
            <w:r>
              <w:rPr>
                <w:color w:val="000009"/>
                <w:sz w:val="24"/>
              </w:rPr>
              <w:t>warna</w:t>
            </w:r>
            <w:proofErr w:type="gramEnd"/>
            <w:r>
              <w:rPr>
                <w:color w:val="000009"/>
                <w:sz w:val="24"/>
              </w:rPr>
              <w:t xml:space="preserve"> abu-abu termasuk kedalam warna law value, dalam ruangan warna abu-abu akan memberikan kesan netral dan modern. serta </w:t>
            </w:r>
            <w:r>
              <w:rPr>
                <w:i/>
                <w:color w:val="000009"/>
                <w:sz w:val="24"/>
              </w:rPr>
              <w:t xml:space="preserve">masculine </w:t>
            </w:r>
            <w:r>
              <w:rPr>
                <w:color w:val="000009"/>
                <w:sz w:val="24"/>
              </w:rPr>
              <w:t xml:space="preserve">dan </w:t>
            </w:r>
            <w:r>
              <w:rPr>
                <w:i/>
                <w:color w:val="000009"/>
                <w:sz w:val="24"/>
              </w:rPr>
              <w:t>relaxed</w:t>
            </w:r>
          </w:p>
          <w:p w:rsidR="00AA50B8" w:rsidRDefault="00AA50B8">
            <w:pPr>
              <w:pStyle w:val="TableParagraph"/>
              <w:rPr>
                <w:b/>
                <w:sz w:val="36"/>
              </w:rPr>
            </w:pPr>
          </w:p>
          <w:p w:rsidR="00AA50B8" w:rsidRDefault="00DF2726">
            <w:pPr>
              <w:pStyle w:val="TableParagraph"/>
              <w:spacing w:line="360" w:lineRule="auto"/>
              <w:ind w:left="114" w:right="282"/>
              <w:rPr>
                <w:sz w:val="24"/>
              </w:rPr>
            </w:pPr>
            <w:r>
              <w:rPr>
                <w:color w:val="000009"/>
                <w:sz w:val="24"/>
              </w:rPr>
              <w:t xml:space="preserve">Biru merupakan warna primer. </w:t>
            </w:r>
            <w:proofErr w:type="gramStart"/>
            <w:r>
              <w:rPr>
                <w:color w:val="000009"/>
                <w:sz w:val="24"/>
              </w:rPr>
              <w:t>warna</w:t>
            </w:r>
            <w:proofErr w:type="gramEnd"/>
            <w:r>
              <w:rPr>
                <w:color w:val="000009"/>
                <w:sz w:val="24"/>
              </w:rPr>
              <w:t xml:space="preserve"> biru muda akan memberikan efek terang dan menyegarkan dalam ruangan.</w:t>
            </w:r>
          </w:p>
          <w:p w:rsidR="00AA50B8" w:rsidRDefault="00AA50B8">
            <w:pPr>
              <w:pStyle w:val="TableParagraph"/>
              <w:rPr>
                <w:b/>
                <w:sz w:val="26"/>
              </w:rPr>
            </w:pPr>
          </w:p>
          <w:p w:rsidR="00AA50B8" w:rsidRDefault="00AA50B8">
            <w:pPr>
              <w:pStyle w:val="TableParagraph"/>
              <w:rPr>
                <w:b/>
                <w:sz w:val="26"/>
              </w:rPr>
            </w:pPr>
          </w:p>
          <w:p w:rsidR="00AA50B8" w:rsidRDefault="00DF2726">
            <w:pPr>
              <w:pStyle w:val="TableParagraph"/>
              <w:spacing w:before="231"/>
              <w:ind w:left="114"/>
              <w:rPr>
                <w:sz w:val="24"/>
              </w:rPr>
            </w:pPr>
            <w:r>
              <w:rPr>
                <w:color w:val="000009"/>
                <w:sz w:val="24"/>
              </w:rPr>
              <w:t>Putih merupakan warna yang paling</w:t>
            </w:r>
          </w:p>
        </w:tc>
      </w:tr>
      <w:tr w:rsidR="00AA50B8">
        <w:trPr>
          <w:trHeight w:val="2345"/>
        </w:trPr>
        <w:tc>
          <w:tcPr>
            <w:tcW w:w="2112" w:type="dxa"/>
            <w:vMerge/>
            <w:tcBorders>
              <w:top w:val="nil"/>
            </w:tcBorders>
          </w:tcPr>
          <w:p w:rsidR="00AA50B8" w:rsidRDefault="00AA50B8">
            <w:pPr>
              <w:rPr>
                <w:sz w:val="2"/>
                <w:szCs w:val="2"/>
              </w:rPr>
            </w:pPr>
          </w:p>
        </w:tc>
        <w:tc>
          <w:tcPr>
            <w:tcW w:w="1758" w:type="dxa"/>
          </w:tcPr>
          <w:p w:rsidR="00AA50B8" w:rsidRDefault="00DF2726">
            <w:pPr>
              <w:pStyle w:val="TableParagraph"/>
              <w:tabs>
                <w:tab w:val="left" w:pos="1305"/>
              </w:tabs>
              <w:spacing w:line="360" w:lineRule="auto"/>
              <w:ind w:left="114" w:right="94"/>
              <w:rPr>
                <w:sz w:val="24"/>
              </w:rPr>
            </w:pPr>
            <w:r>
              <w:rPr>
                <w:color w:val="000009"/>
                <w:sz w:val="24"/>
              </w:rPr>
              <w:t>Dinding berwarna</w:t>
            </w:r>
            <w:r>
              <w:rPr>
                <w:color w:val="000009"/>
                <w:sz w:val="24"/>
              </w:rPr>
              <w:tab/>
              <w:t>abu muda</w:t>
            </w:r>
          </w:p>
          <w:p w:rsidR="00AA50B8" w:rsidRDefault="00DF2726">
            <w:pPr>
              <w:pStyle w:val="TableParagraph"/>
              <w:tabs>
                <w:tab w:val="left" w:pos="959"/>
              </w:tabs>
              <w:spacing w:line="360" w:lineRule="auto"/>
              <w:ind w:left="114" w:right="94"/>
              <w:rPr>
                <w:sz w:val="24"/>
              </w:rPr>
            </w:pPr>
            <w:r>
              <w:rPr>
                <w:color w:val="000009"/>
                <w:sz w:val="24"/>
              </w:rPr>
              <w:t>Sofa</w:t>
            </w:r>
            <w:r>
              <w:rPr>
                <w:color w:val="000009"/>
                <w:sz w:val="24"/>
              </w:rPr>
              <w:tab/>
              <w:t>dengan warna</w:t>
            </w:r>
            <w:r>
              <w:rPr>
                <w:color w:val="000009"/>
                <w:spacing w:val="56"/>
                <w:sz w:val="24"/>
              </w:rPr>
              <w:t xml:space="preserve"> </w:t>
            </w:r>
            <w:r>
              <w:rPr>
                <w:color w:val="000009"/>
                <w:sz w:val="24"/>
              </w:rPr>
              <w:t>abu-abu</w:t>
            </w:r>
          </w:p>
          <w:p w:rsidR="00AA50B8" w:rsidRDefault="00DF2726">
            <w:pPr>
              <w:pStyle w:val="TableParagraph"/>
              <w:spacing w:line="257" w:lineRule="exact"/>
              <w:ind w:left="114"/>
              <w:rPr>
                <w:sz w:val="24"/>
              </w:rPr>
            </w:pPr>
            <w:r>
              <w:rPr>
                <w:color w:val="000009"/>
                <w:sz w:val="24"/>
              </w:rPr>
              <w:t>tua</w:t>
            </w:r>
          </w:p>
        </w:tc>
        <w:tc>
          <w:tcPr>
            <w:tcW w:w="4032" w:type="dxa"/>
            <w:vMerge/>
            <w:tcBorders>
              <w:top w:val="nil"/>
            </w:tcBorders>
          </w:tcPr>
          <w:p w:rsidR="00AA50B8" w:rsidRDefault="00AA50B8">
            <w:pPr>
              <w:rPr>
                <w:sz w:val="2"/>
                <w:szCs w:val="2"/>
              </w:rPr>
            </w:pPr>
          </w:p>
        </w:tc>
      </w:tr>
      <w:tr w:rsidR="00AA50B8">
        <w:trPr>
          <w:trHeight w:val="1932"/>
        </w:trPr>
        <w:tc>
          <w:tcPr>
            <w:tcW w:w="2112" w:type="dxa"/>
            <w:vMerge/>
            <w:tcBorders>
              <w:top w:val="nil"/>
            </w:tcBorders>
          </w:tcPr>
          <w:p w:rsidR="00AA50B8" w:rsidRDefault="00AA50B8">
            <w:pPr>
              <w:rPr>
                <w:sz w:val="2"/>
                <w:szCs w:val="2"/>
              </w:rPr>
            </w:pPr>
          </w:p>
        </w:tc>
        <w:tc>
          <w:tcPr>
            <w:tcW w:w="1758" w:type="dxa"/>
          </w:tcPr>
          <w:p w:rsidR="00AA50B8" w:rsidRDefault="00DF2726">
            <w:pPr>
              <w:pStyle w:val="TableParagraph"/>
              <w:spacing w:line="360" w:lineRule="auto"/>
              <w:ind w:left="114" w:right="93"/>
              <w:jc w:val="both"/>
              <w:rPr>
                <w:sz w:val="24"/>
              </w:rPr>
            </w:pPr>
            <w:r>
              <w:rPr>
                <w:color w:val="000009"/>
                <w:sz w:val="24"/>
              </w:rPr>
              <w:t>Rak dinding 4 buah dengan warna kuning, biru, putih dan</w:t>
            </w:r>
          </w:p>
          <w:p w:rsidR="00AA50B8" w:rsidRDefault="00DF2726">
            <w:pPr>
              <w:pStyle w:val="TableParagraph"/>
              <w:spacing w:line="257" w:lineRule="exact"/>
              <w:ind w:left="114"/>
              <w:jc w:val="both"/>
              <w:rPr>
                <w:sz w:val="24"/>
              </w:rPr>
            </w:pPr>
            <w:r>
              <w:rPr>
                <w:color w:val="000009"/>
                <w:sz w:val="24"/>
              </w:rPr>
              <w:t>orange</w:t>
            </w:r>
          </w:p>
        </w:tc>
        <w:tc>
          <w:tcPr>
            <w:tcW w:w="4032"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112"/>
        <w:gridCol w:w="1758"/>
        <w:gridCol w:w="4032"/>
      </w:tblGrid>
      <w:tr w:rsidR="00AA50B8">
        <w:trPr>
          <w:trHeight w:val="2346"/>
        </w:trPr>
        <w:tc>
          <w:tcPr>
            <w:tcW w:w="2112" w:type="dxa"/>
          </w:tcPr>
          <w:p w:rsidR="00AA50B8" w:rsidRDefault="00AA50B8">
            <w:pPr>
              <w:pStyle w:val="TableParagraph"/>
            </w:pPr>
          </w:p>
        </w:tc>
        <w:tc>
          <w:tcPr>
            <w:tcW w:w="1758" w:type="dxa"/>
          </w:tcPr>
          <w:p w:rsidR="00AA50B8" w:rsidRDefault="00AA50B8">
            <w:pPr>
              <w:pStyle w:val="TableParagraph"/>
            </w:pPr>
          </w:p>
        </w:tc>
        <w:tc>
          <w:tcPr>
            <w:tcW w:w="4032" w:type="dxa"/>
          </w:tcPr>
          <w:p w:rsidR="00AA50B8" w:rsidRDefault="00DF2726">
            <w:pPr>
              <w:pStyle w:val="TableParagraph"/>
              <w:spacing w:line="360" w:lineRule="auto"/>
              <w:ind w:left="114" w:right="349"/>
              <w:rPr>
                <w:sz w:val="24"/>
              </w:rPr>
            </w:pPr>
            <w:proofErr w:type="gramStart"/>
            <w:r>
              <w:rPr>
                <w:color w:val="000009"/>
                <w:sz w:val="24"/>
              </w:rPr>
              <w:t>terang</w:t>
            </w:r>
            <w:proofErr w:type="gramEnd"/>
            <w:r>
              <w:rPr>
                <w:color w:val="000009"/>
                <w:sz w:val="24"/>
              </w:rPr>
              <w:t xml:space="preserve"> termasuk kedalam high value, memberikan kesan lebih luas.</w:t>
            </w:r>
          </w:p>
          <w:p w:rsidR="00AA50B8" w:rsidRDefault="00DF2726">
            <w:pPr>
              <w:pStyle w:val="TableParagraph"/>
              <w:spacing w:line="360" w:lineRule="auto"/>
              <w:ind w:left="114" w:right="862"/>
              <w:rPr>
                <w:sz w:val="24"/>
              </w:rPr>
            </w:pPr>
            <w:r>
              <w:rPr>
                <w:color w:val="000009"/>
                <w:sz w:val="24"/>
              </w:rPr>
              <w:t>Warna kuning menggambarkan kebahagiaan dan kecerahan.</w:t>
            </w:r>
          </w:p>
          <w:p w:rsidR="00AA50B8" w:rsidRDefault="00DF2726">
            <w:pPr>
              <w:pStyle w:val="TableParagraph"/>
              <w:ind w:left="114"/>
              <w:rPr>
                <w:sz w:val="24"/>
              </w:rPr>
            </w:pPr>
            <w:r>
              <w:rPr>
                <w:color w:val="000009"/>
                <w:sz w:val="24"/>
              </w:rPr>
              <w:t>Warna orange menggambarkan</w:t>
            </w:r>
          </w:p>
          <w:p w:rsidR="00AA50B8" w:rsidRDefault="00DF2726">
            <w:pPr>
              <w:pStyle w:val="TableParagraph"/>
              <w:spacing w:before="137" w:line="257" w:lineRule="exact"/>
              <w:ind w:left="114"/>
              <w:rPr>
                <w:sz w:val="24"/>
              </w:rPr>
            </w:pPr>
            <w:proofErr w:type="gramStart"/>
            <w:r>
              <w:rPr>
                <w:color w:val="000009"/>
                <w:sz w:val="24"/>
              </w:rPr>
              <w:t>semangat</w:t>
            </w:r>
            <w:proofErr w:type="gramEnd"/>
            <w:r>
              <w:rPr>
                <w:color w:val="000009"/>
                <w:sz w:val="24"/>
              </w:rPr>
              <w:t xml:space="preserve"> dan energik.</w:t>
            </w:r>
          </w:p>
        </w:tc>
      </w:tr>
    </w:tbl>
    <w:p w:rsidR="00AA50B8" w:rsidRDefault="00AA50B8">
      <w:pPr>
        <w:pStyle w:val="BodyText"/>
        <w:rPr>
          <w:b/>
          <w:sz w:val="20"/>
        </w:rPr>
      </w:pPr>
    </w:p>
    <w:p w:rsidR="00AA50B8" w:rsidRDefault="00DF2726">
      <w:pPr>
        <w:spacing w:before="217"/>
        <w:ind w:left="584"/>
        <w:rPr>
          <w:b/>
          <w:sz w:val="24"/>
        </w:rPr>
      </w:pPr>
      <w:bookmarkStart w:id="138" w:name="Representasi_:"/>
      <w:bookmarkEnd w:id="138"/>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17" w:firstLine="800"/>
        <w:jc w:val="both"/>
        <w:rPr>
          <w:i/>
        </w:rPr>
      </w:pPr>
      <w:r>
        <w:rPr>
          <w:noProof/>
          <w:lang w:val="id-ID" w:eastAsia="id-ID" w:bidi="ar-SA"/>
        </w:rPr>
        <w:drawing>
          <wp:anchor distT="0" distB="0" distL="0" distR="0" simplePos="0" relativeHeight="268262255" behindDoc="1" locked="0" layoutInCell="1" allowOverlap="1">
            <wp:simplePos x="0" y="0"/>
            <wp:positionH relativeFrom="page">
              <wp:posOffset>2021839</wp:posOffset>
            </wp:positionH>
            <wp:positionV relativeFrom="paragraph">
              <wp:posOffset>120689</wp:posOffset>
            </wp:positionV>
            <wp:extent cx="3810000" cy="3657600"/>
            <wp:effectExtent l="0" t="0" r="0" b="0"/>
            <wp:wrapNone/>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Terlihat 2 orang remaja perempuan ini sedang menari bersama.</w:t>
      </w:r>
      <w:proofErr w:type="gramEnd"/>
      <w:r>
        <w:rPr>
          <w:color w:val="000009"/>
        </w:rPr>
        <w:t xml:space="preserve"> Latihan menari di rumah tentunya </w:t>
      </w:r>
      <w:proofErr w:type="gramStart"/>
      <w:r>
        <w:rPr>
          <w:color w:val="000009"/>
        </w:rPr>
        <w:t>akan</w:t>
      </w:r>
      <w:proofErr w:type="gramEnd"/>
      <w:r>
        <w:rPr>
          <w:color w:val="000009"/>
        </w:rPr>
        <w:t xml:space="preserve"> lebih menyenangkan karena tidak terbatas biaya sewa dan juga suasanya yang lebih menyenangkan. </w:t>
      </w:r>
      <w:proofErr w:type="gramStart"/>
      <w:r>
        <w:rPr>
          <w:color w:val="000009"/>
        </w:rPr>
        <w:t>Rumah yang nyaman perlu memperhatikan kebutuhan dan keperluan setiap anggota keluargnya, tidak perlu ruang khusus untuk menari seperti pada gambar 4.26 meskipun diruang keluarga mereka masih nyaman untuk menari.</w:t>
      </w:r>
      <w:proofErr w:type="gramEnd"/>
      <w:r>
        <w:rPr>
          <w:color w:val="000009"/>
        </w:rPr>
        <w:t xml:space="preserve"> </w:t>
      </w:r>
      <w:proofErr w:type="gramStart"/>
      <w:r>
        <w:rPr>
          <w:color w:val="000009"/>
        </w:rPr>
        <w:t xml:space="preserve">Hal tersebut karena ruangan yang dibuat minimalis namun tetap </w:t>
      </w:r>
      <w:r>
        <w:rPr>
          <w:i/>
          <w:color w:val="000009"/>
        </w:rPr>
        <w:t>modern.</w:t>
      </w:r>
      <w:proofErr w:type="gramEnd"/>
    </w:p>
    <w:p w:rsidR="00AA50B8" w:rsidRDefault="00DF2726">
      <w:pPr>
        <w:pStyle w:val="BodyText"/>
        <w:spacing w:before="160" w:line="480" w:lineRule="auto"/>
        <w:ind w:left="590" w:right="522" w:firstLine="800"/>
        <w:jc w:val="both"/>
      </w:pPr>
      <w:proofErr w:type="gramStart"/>
      <w:r>
        <w:rPr>
          <w:color w:val="000009"/>
        </w:rPr>
        <w:t xml:space="preserve">Warna sofa dan dinding yang digunakan adalah warna netral dan termasuk kedalam </w:t>
      </w:r>
      <w:r>
        <w:rPr>
          <w:i/>
          <w:color w:val="000009"/>
        </w:rPr>
        <w:t xml:space="preserve">law value </w:t>
      </w:r>
      <w:r>
        <w:rPr>
          <w:color w:val="000009"/>
        </w:rPr>
        <w:t>yaitu abu-abu.</w:t>
      </w:r>
      <w:proofErr w:type="gramEnd"/>
      <w:r>
        <w:rPr>
          <w:color w:val="000009"/>
        </w:rPr>
        <w:t xml:space="preserve"> Warna abu-abu memberikan kesan ruangan yang modern dan membuat warna </w:t>
      </w:r>
      <w:proofErr w:type="gramStart"/>
      <w:r>
        <w:rPr>
          <w:color w:val="000009"/>
        </w:rPr>
        <w:t>lain</w:t>
      </w:r>
      <w:proofErr w:type="gramEnd"/>
      <w:r>
        <w:rPr>
          <w:color w:val="000009"/>
        </w:rPr>
        <w:t xml:space="preserve"> dalam ruangan lebih hidup. (Harianto, 2015)</w:t>
      </w:r>
    </w:p>
    <w:p w:rsidR="00AA50B8" w:rsidRDefault="00DF2726">
      <w:pPr>
        <w:pStyle w:val="BodyText"/>
        <w:spacing w:line="480" w:lineRule="auto"/>
        <w:ind w:left="590" w:right="520" w:firstLine="800"/>
        <w:jc w:val="both"/>
      </w:pPr>
      <w:r>
        <w:rPr>
          <w:color w:val="000009"/>
        </w:rPr>
        <w:t xml:space="preserve">Menurut Darrodi, 2012 warna abu-abu termasuk warna yang </w:t>
      </w:r>
      <w:r>
        <w:rPr>
          <w:i/>
          <w:color w:val="000009"/>
        </w:rPr>
        <w:t xml:space="preserve">masculine, relaxed </w:t>
      </w:r>
      <w:r>
        <w:rPr>
          <w:color w:val="000009"/>
        </w:rPr>
        <w:t xml:space="preserve">dan </w:t>
      </w:r>
      <w:r>
        <w:rPr>
          <w:i/>
          <w:color w:val="000009"/>
        </w:rPr>
        <w:t>modern</w:t>
      </w:r>
      <w:r>
        <w:rPr>
          <w:color w:val="000009"/>
        </w:rPr>
        <w:t xml:space="preserve">. </w:t>
      </w:r>
      <w:proofErr w:type="gramStart"/>
      <w:r>
        <w:rPr>
          <w:color w:val="000009"/>
        </w:rPr>
        <w:t>warna</w:t>
      </w:r>
      <w:proofErr w:type="gramEnd"/>
      <w:r>
        <w:rPr>
          <w:color w:val="000009"/>
        </w:rPr>
        <w:t xml:space="preserve"> abu-abu merupakan warna yang sering dipilih IKEA dalam memperlihatkan produknya karena IKEA ingin memberikan kesan</w:t>
      </w:r>
      <w:r>
        <w:rPr>
          <w:color w:val="000009"/>
          <w:spacing w:val="-22"/>
        </w:rPr>
        <w:t xml:space="preserve"> </w:t>
      </w:r>
      <w:r>
        <w:rPr>
          <w:color w:val="000009"/>
        </w:rPr>
        <w:t>tersebut.</w:t>
      </w:r>
    </w:p>
    <w:p w:rsidR="00AA50B8" w:rsidRDefault="00DF2726">
      <w:pPr>
        <w:pStyle w:val="BodyText"/>
        <w:spacing w:before="160" w:line="480" w:lineRule="auto"/>
        <w:ind w:left="590" w:right="516" w:firstLine="800"/>
        <w:jc w:val="both"/>
      </w:pPr>
      <w:proofErr w:type="gramStart"/>
      <w:r>
        <w:rPr>
          <w:color w:val="000009"/>
        </w:rPr>
        <w:t>Putih merupakan warna yang paling terang termasuk kedalam high value, memberikan kesan lebih luas.</w:t>
      </w:r>
      <w:proofErr w:type="gramEnd"/>
      <w:r>
        <w:rPr>
          <w:color w:val="000009"/>
        </w:rPr>
        <w:t xml:space="preserve"> </w:t>
      </w:r>
      <w:proofErr w:type="gramStart"/>
      <w:r>
        <w:rPr>
          <w:color w:val="000009"/>
        </w:rPr>
        <w:t>Warna kuning menggambarkan kebahagiaan dan kecerahan.</w:t>
      </w:r>
      <w:proofErr w:type="gramEnd"/>
      <w:r>
        <w:rPr>
          <w:color w:val="000009"/>
        </w:rPr>
        <w:t xml:space="preserve">   Warna   orange   menggambarkan   semangat   dan</w:t>
      </w:r>
      <w:r>
        <w:rPr>
          <w:color w:val="000009"/>
          <w:spacing w:val="21"/>
        </w:rPr>
        <w:t xml:space="preserve"> </w:t>
      </w:r>
      <w:r>
        <w:rPr>
          <w:color w:val="000009"/>
        </w:rPr>
        <w:t>energik</w:t>
      </w:r>
      <w:proofErr w:type="gramStart"/>
      <w:r>
        <w:rPr>
          <w:color w:val="000009"/>
        </w:rPr>
        <w:t>.(</w:t>
      </w:r>
      <w:proofErr w:type="gramEnd"/>
      <w:r>
        <w:rPr>
          <w:color w:val="000009"/>
        </w:rPr>
        <w:t>Harianto,</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7"/>
        <w:jc w:val="both"/>
      </w:pPr>
      <w:r>
        <w:rPr>
          <w:color w:val="000009"/>
        </w:rPr>
        <w:t xml:space="preserve">2015). Menurut Darrodi, 2012 warna putih termasuk warna yang </w:t>
      </w:r>
      <w:r>
        <w:rPr>
          <w:i/>
          <w:color w:val="000009"/>
        </w:rPr>
        <w:t xml:space="preserve">classical </w:t>
      </w:r>
      <w:r>
        <w:rPr>
          <w:color w:val="000009"/>
        </w:rPr>
        <w:t xml:space="preserve">dan </w:t>
      </w:r>
      <w:r>
        <w:rPr>
          <w:i/>
          <w:color w:val="000009"/>
        </w:rPr>
        <w:t xml:space="preserve">light </w:t>
      </w:r>
      <w:r>
        <w:rPr>
          <w:color w:val="000009"/>
        </w:rPr>
        <w:t>hal tersebut menandakan bahwa warna putih memang cocok untuk dipadupadankan dengan warna-warna lainnya.</w:t>
      </w:r>
    </w:p>
    <w:p w:rsidR="00AA50B8" w:rsidRDefault="00DF2726">
      <w:pPr>
        <w:pStyle w:val="Heading2"/>
        <w:numPr>
          <w:ilvl w:val="0"/>
          <w:numId w:val="10"/>
        </w:numPr>
        <w:tabs>
          <w:tab w:val="left" w:pos="1310"/>
        </w:tabs>
        <w:spacing w:before="160"/>
      </w:pPr>
      <w:r>
        <w:rPr>
          <w:color w:val="000009"/>
        </w:rPr>
        <w:t>Iklan Hidupkan Rumah Scene 22</w:t>
      </w:r>
    </w:p>
    <w:p w:rsidR="00AA50B8" w:rsidRDefault="00AA50B8">
      <w:pPr>
        <w:pStyle w:val="BodyText"/>
        <w:rPr>
          <w:b/>
        </w:rPr>
      </w:pPr>
    </w:p>
    <w:p w:rsidR="00AA50B8" w:rsidRDefault="004509CF">
      <w:pPr>
        <w:ind w:left="748" w:right="676"/>
        <w:jc w:val="center"/>
        <w:rPr>
          <w:b/>
          <w:sz w:val="24"/>
        </w:rPr>
      </w:pPr>
      <w:r>
        <w:pict>
          <v:group id="_x0000_s1074" style="position:absolute;left:0;text-align:left;margin-left:159.2pt;margin-top:20.7pt;width:300pt;height:326.7pt;z-index:3824;mso-wrap-distance-left:0;mso-wrap-distance-right:0;mso-position-horizontal-relative:page" coordorigin="3184,414" coordsize="6000,6534">
            <v:shape id="_x0000_s1079" type="#_x0000_t75" style="position:absolute;left:3184;top:1188;width:6000;height:5760">
              <v:imagedata r:id="rId8" o:title=""/>
            </v:shape>
            <v:shape id="_x0000_s1078" type="#_x0000_t75" style="position:absolute;left:3940;top:414;width:4598;height:2900">
              <v:imagedata r:id="rId100" o:title=""/>
            </v:shape>
            <v:shape id="_x0000_s1077" type="#_x0000_t75" style="position:absolute;left:4024;top:3926;width:4732;height:2404">
              <v:imagedata r:id="rId101" o:title=""/>
            </v:shape>
            <v:shape id="_x0000_s1076" type="#_x0000_t202" style="position:absolute;left:5622;top:3502;width:1254;height:244" filled="f" stroked="f">
              <v:textbox inset="0,0,0,0">
                <w:txbxContent>
                  <w:p w:rsidR="00AA50B8" w:rsidRDefault="00DF2726">
                    <w:pPr>
                      <w:spacing w:line="244" w:lineRule="exact"/>
                      <w:rPr>
                        <w:b/>
                      </w:rPr>
                    </w:pPr>
                    <w:r>
                      <w:rPr>
                        <w:b/>
                        <w:color w:val="000009"/>
                      </w:rPr>
                      <w:t>Gambar 4.28</w:t>
                    </w:r>
                  </w:p>
                </w:txbxContent>
              </v:textbox>
            </v:shape>
            <v:shape id="_x0000_s1075" type="#_x0000_t202" style="position:absolute;left:4460;top:6576;width:3576;height:266" filled="f" stroked="f">
              <v:textbox inset="0,0,0,0">
                <w:txbxContent>
                  <w:p w:rsidR="00AA50B8" w:rsidRDefault="00DF2726">
                    <w:pPr>
                      <w:spacing w:line="266" w:lineRule="exact"/>
                      <w:rPr>
                        <w:sz w:val="24"/>
                      </w:rPr>
                    </w:pPr>
                    <w:r>
                      <w:rPr>
                        <w:color w:val="000009"/>
                        <w:sz w:val="24"/>
                      </w:rPr>
                      <w:t>(</w:t>
                    </w:r>
                    <w:hyperlink r:id="rId102">
                      <w:r>
                        <w:rPr>
                          <w:color w:val="000009"/>
                          <w:sz w:val="24"/>
                        </w:rPr>
                        <w:t>www.youtube.com/IKEAIndonesia)</w:t>
                      </w:r>
                    </w:hyperlink>
                  </w:p>
                </w:txbxContent>
              </v:textbox>
            </v:shape>
            <w10:wrap type="topAndBottom" anchorx="page"/>
          </v:group>
        </w:pict>
      </w:r>
      <w:bookmarkStart w:id="139" w:name="Gambar_4.27"/>
      <w:bookmarkEnd w:id="139"/>
      <w:r w:rsidR="00DF2726">
        <w:rPr>
          <w:b/>
          <w:sz w:val="24"/>
        </w:rPr>
        <w:t>Gambar 4.27</w:t>
      </w:r>
    </w:p>
    <w:p w:rsidR="00AA50B8" w:rsidRDefault="00AA50B8">
      <w:pPr>
        <w:pStyle w:val="BodyText"/>
        <w:spacing w:before="4"/>
        <w:rPr>
          <w:b/>
          <w:sz w:val="28"/>
        </w:rPr>
      </w:pPr>
    </w:p>
    <w:p w:rsidR="00AA50B8" w:rsidRDefault="00DF2726">
      <w:pPr>
        <w:spacing w:before="90"/>
        <w:ind w:left="1855" w:right="386"/>
        <w:jc w:val="center"/>
        <w:rPr>
          <w:b/>
          <w:sz w:val="24"/>
        </w:rPr>
      </w:pPr>
      <w:bookmarkStart w:id="140" w:name="Tabel_4.22"/>
      <w:bookmarkEnd w:id="140"/>
      <w:r>
        <w:rPr>
          <w:b/>
          <w:color w:val="000009"/>
          <w:sz w:val="24"/>
        </w:rPr>
        <w:t>Tabel 4.22</w:t>
      </w:r>
    </w:p>
    <w:p w:rsidR="00AA50B8" w:rsidRDefault="00DF2726">
      <w:pPr>
        <w:spacing w:before="138"/>
        <w:ind w:left="3006"/>
        <w:rPr>
          <w:b/>
          <w:sz w:val="24"/>
        </w:rPr>
      </w:pPr>
      <w:bookmarkStart w:id="141" w:name="Analisis_iklan_hidupkan_rumah_scene_22"/>
      <w:bookmarkEnd w:id="141"/>
      <w:r>
        <w:rPr>
          <w:b/>
          <w:color w:val="000009"/>
          <w:sz w:val="24"/>
        </w:rPr>
        <w:t>Analisis iklan hidupkan rumah scene 22</w:t>
      </w:r>
    </w:p>
    <w:p w:rsidR="00AA50B8" w:rsidRDefault="00AA50B8">
      <w:pPr>
        <w:pStyle w:val="BodyText"/>
        <w:spacing w:before="1"/>
        <w:rPr>
          <w:b/>
          <w:sz w:val="12"/>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232"/>
        <w:gridCol w:w="2182"/>
        <w:gridCol w:w="3512"/>
      </w:tblGrid>
      <w:tr w:rsidR="00AA50B8">
        <w:trPr>
          <w:trHeight w:val="275"/>
        </w:trPr>
        <w:tc>
          <w:tcPr>
            <w:tcW w:w="2232" w:type="dxa"/>
            <w:shd w:val="clear" w:color="auto" w:fill="ADA9A9"/>
          </w:tcPr>
          <w:p w:rsidR="00AA50B8" w:rsidRDefault="00DF2726">
            <w:pPr>
              <w:pStyle w:val="TableParagraph"/>
              <w:spacing w:line="256" w:lineRule="exact"/>
              <w:ind w:right="880"/>
              <w:jc w:val="right"/>
              <w:rPr>
                <w:sz w:val="24"/>
              </w:rPr>
            </w:pPr>
            <w:r>
              <w:rPr>
                <w:color w:val="000009"/>
                <w:sz w:val="24"/>
              </w:rPr>
              <w:t>Sign</w:t>
            </w:r>
          </w:p>
        </w:tc>
        <w:tc>
          <w:tcPr>
            <w:tcW w:w="2182" w:type="dxa"/>
            <w:shd w:val="clear" w:color="auto" w:fill="ADA9A9"/>
          </w:tcPr>
          <w:p w:rsidR="00AA50B8" w:rsidRDefault="00DF2726">
            <w:pPr>
              <w:pStyle w:val="TableParagraph"/>
              <w:spacing w:line="256" w:lineRule="exact"/>
              <w:ind w:left="97" w:right="79"/>
              <w:jc w:val="center"/>
              <w:rPr>
                <w:sz w:val="24"/>
              </w:rPr>
            </w:pPr>
            <w:r>
              <w:rPr>
                <w:color w:val="000009"/>
                <w:sz w:val="24"/>
              </w:rPr>
              <w:t>Objek</w:t>
            </w:r>
          </w:p>
        </w:tc>
        <w:tc>
          <w:tcPr>
            <w:tcW w:w="3512" w:type="dxa"/>
            <w:shd w:val="clear" w:color="auto" w:fill="ADA9A9"/>
          </w:tcPr>
          <w:p w:rsidR="00AA50B8" w:rsidRDefault="00DF2726">
            <w:pPr>
              <w:pStyle w:val="TableParagraph"/>
              <w:spacing w:line="256" w:lineRule="exact"/>
              <w:ind w:left="1180" w:right="1161"/>
              <w:jc w:val="center"/>
              <w:rPr>
                <w:sz w:val="24"/>
              </w:rPr>
            </w:pPr>
            <w:r>
              <w:rPr>
                <w:color w:val="000009"/>
                <w:sz w:val="24"/>
              </w:rPr>
              <w:t>Interpretant</w:t>
            </w:r>
          </w:p>
        </w:tc>
      </w:tr>
      <w:tr w:rsidR="00AA50B8">
        <w:trPr>
          <w:trHeight w:val="343"/>
        </w:trPr>
        <w:tc>
          <w:tcPr>
            <w:tcW w:w="2232" w:type="dxa"/>
            <w:tcBorders>
              <w:bottom w:val="nil"/>
            </w:tcBorders>
          </w:tcPr>
          <w:p w:rsidR="00AA50B8" w:rsidRDefault="00DF2726">
            <w:pPr>
              <w:pStyle w:val="TableParagraph"/>
              <w:spacing w:line="275" w:lineRule="exact"/>
              <w:ind w:right="852"/>
              <w:jc w:val="right"/>
              <w:rPr>
                <w:sz w:val="24"/>
              </w:rPr>
            </w:pPr>
            <w:r>
              <w:rPr>
                <w:color w:val="000009"/>
                <w:sz w:val="24"/>
              </w:rPr>
              <w:t>Gambar 4.27</w:t>
            </w:r>
          </w:p>
        </w:tc>
        <w:tc>
          <w:tcPr>
            <w:tcW w:w="2182" w:type="dxa"/>
            <w:tcBorders>
              <w:bottom w:val="nil"/>
            </w:tcBorders>
          </w:tcPr>
          <w:p w:rsidR="00AA50B8" w:rsidRDefault="00DF2726">
            <w:pPr>
              <w:pStyle w:val="TableParagraph"/>
              <w:spacing w:line="275" w:lineRule="exact"/>
              <w:ind w:left="97" w:right="80"/>
              <w:jc w:val="center"/>
              <w:rPr>
                <w:sz w:val="24"/>
              </w:rPr>
            </w:pPr>
            <w:r>
              <w:rPr>
                <w:color w:val="000009"/>
                <w:sz w:val="24"/>
              </w:rPr>
              <w:t>Seorang anak yang</w:t>
            </w:r>
          </w:p>
        </w:tc>
        <w:tc>
          <w:tcPr>
            <w:tcW w:w="3512" w:type="dxa"/>
            <w:tcBorders>
              <w:bottom w:val="nil"/>
            </w:tcBorders>
          </w:tcPr>
          <w:p w:rsidR="00AA50B8" w:rsidRDefault="00DF2726">
            <w:pPr>
              <w:pStyle w:val="TableParagraph"/>
              <w:tabs>
                <w:tab w:val="left" w:pos="1974"/>
                <w:tab w:val="left" w:pos="2873"/>
              </w:tabs>
              <w:spacing w:line="275" w:lineRule="exact"/>
              <w:ind w:left="116"/>
              <w:rPr>
                <w:sz w:val="24"/>
              </w:rPr>
            </w:pPr>
            <w:r>
              <w:rPr>
                <w:color w:val="000009"/>
                <w:sz w:val="24"/>
              </w:rPr>
              <w:t>Memperlihatkan</w:t>
            </w:r>
            <w:r>
              <w:rPr>
                <w:color w:val="000009"/>
                <w:sz w:val="24"/>
              </w:rPr>
              <w:tab/>
              <w:t>bahwa</w:t>
            </w:r>
            <w:r>
              <w:rPr>
                <w:color w:val="000009"/>
                <w:sz w:val="24"/>
              </w:rPr>
              <w:tab/>
              <w:t>anak-</w:t>
            </w:r>
          </w:p>
        </w:tc>
      </w:tr>
      <w:tr w:rsidR="00AA50B8">
        <w:trPr>
          <w:trHeight w:val="1247"/>
        </w:trPr>
        <w:tc>
          <w:tcPr>
            <w:tcW w:w="2232" w:type="dxa"/>
            <w:tcBorders>
              <w:top w:val="nil"/>
              <w:bottom w:val="nil"/>
            </w:tcBorders>
          </w:tcPr>
          <w:p w:rsidR="00AA50B8" w:rsidRDefault="00AA50B8">
            <w:pPr>
              <w:pStyle w:val="TableParagraph"/>
              <w:rPr>
                <w:b/>
                <w:sz w:val="6"/>
              </w:rPr>
            </w:pPr>
          </w:p>
          <w:p w:rsidR="00AA50B8" w:rsidRDefault="00DF2726">
            <w:pPr>
              <w:pStyle w:val="TableParagraph"/>
              <w:ind w:left="112"/>
              <w:rPr>
                <w:sz w:val="20"/>
              </w:rPr>
            </w:pPr>
            <w:r>
              <w:rPr>
                <w:noProof/>
                <w:sz w:val="20"/>
                <w:lang w:val="id-ID" w:eastAsia="id-ID" w:bidi="ar-SA"/>
              </w:rPr>
              <w:drawing>
                <wp:inline distT="0" distB="0" distL="0" distR="0">
                  <wp:extent cx="1256244" cy="694944"/>
                  <wp:effectExtent l="0" t="0" r="0" b="0"/>
                  <wp:docPr id="2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9.jpeg"/>
                          <pic:cNvPicPr/>
                        </pic:nvPicPr>
                        <pic:blipFill>
                          <a:blip r:embed="rId103" cstate="print"/>
                          <a:stretch>
                            <a:fillRect/>
                          </a:stretch>
                        </pic:blipFill>
                        <pic:spPr>
                          <a:xfrm>
                            <a:off x="0" y="0"/>
                            <a:ext cx="1256244" cy="694944"/>
                          </a:xfrm>
                          <a:prstGeom prst="rect">
                            <a:avLst/>
                          </a:prstGeom>
                        </pic:spPr>
                      </pic:pic>
                    </a:graphicData>
                  </a:graphic>
                </wp:inline>
              </w:drawing>
            </w:r>
          </w:p>
        </w:tc>
        <w:tc>
          <w:tcPr>
            <w:tcW w:w="2182" w:type="dxa"/>
            <w:tcBorders>
              <w:top w:val="nil"/>
              <w:bottom w:val="nil"/>
            </w:tcBorders>
          </w:tcPr>
          <w:p w:rsidR="00AA50B8" w:rsidRDefault="00DF2726">
            <w:pPr>
              <w:pStyle w:val="TableParagraph"/>
              <w:tabs>
                <w:tab w:val="left" w:pos="1891"/>
              </w:tabs>
              <w:spacing w:before="69" w:line="360" w:lineRule="auto"/>
              <w:ind w:left="114" w:right="91"/>
              <w:rPr>
                <w:sz w:val="24"/>
              </w:rPr>
            </w:pPr>
            <w:r>
              <w:rPr>
                <w:color w:val="000009"/>
                <w:sz w:val="24"/>
              </w:rPr>
              <w:t>sedang  bersembunyi</w:t>
            </w:r>
            <w:r>
              <w:rPr>
                <w:color w:val="000009"/>
                <w:sz w:val="24"/>
              </w:rPr>
              <w:tab/>
              <w:t>di</w:t>
            </w:r>
          </w:p>
          <w:p w:rsidR="00AA50B8" w:rsidRDefault="00DF2726">
            <w:pPr>
              <w:pStyle w:val="TableParagraph"/>
              <w:tabs>
                <w:tab w:val="left" w:pos="1411"/>
              </w:tabs>
              <w:ind w:left="114"/>
              <w:rPr>
                <w:sz w:val="24"/>
              </w:rPr>
            </w:pPr>
            <w:r>
              <w:rPr>
                <w:color w:val="000009"/>
                <w:sz w:val="24"/>
              </w:rPr>
              <w:t>balik</w:t>
            </w:r>
            <w:r>
              <w:rPr>
                <w:color w:val="000009"/>
                <w:sz w:val="24"/>
              </w:rPr>
              <w:tab/>
              <w:t>gorden</w:t>
            </w:r>
          </w:p>
        </w:tc>
        <w:tc>
          <w:tcPr>
            <w:tcW w:w="3512" w:type="dxa"/>
            <w:tcBorders>
              <w:top w:val="nil"/>
              <w:bottom w:val="nil"/>
            </w:tcBorders>
          </w:tcPr>
          <w:p w:rsidR="00AA50B8" w:rsidRDefault="00DF2726">
            <w:pPr>
              <w:pStyle w:val="TableParagraph"/>
              <w:tabs>
                <w:tab w:val="left" w:pos="1241"/>
                <w:tab w:val="left" w:pos="2059"/>
              </w:tabs>
              <w:spacing w:before="69" w:line="360" w:lineRule="auto"/>
              <w:ind w:left="116" w:right="95"/>
              <w:rPr>
                <w:sz w:val="24"/>
              </w:rPr>
            </w:pPr>
            <w:r>
              <w:rPr>
                <w:color w:val="000009"/>
                <w:sz w:val="24"/>
              </w:rPr>
              <w:t>anak bisa bermain dimana saja termasuk</w:t>
            </w:r>
            <w:r>
              <w:rPr>
                <w:color w:val="000009"/>
                <w:sz w:val="24"/>
              </w:rPr>
              <w:tab/>
              <w:t>hanya</w:t>
            </w:r>
            <w:r>
              <w:rPr>
                <w:color w:val="000009"/>
                <w:sz w:val="24"/>
              </w:rPr>
              <w:tab/>
            </w:r>
            <w:r>
              <w:rPr>
                <w:color w:val="000009"/>
                <w:spacing w:val="-1"/>
                <w:sz w:val="24"/>
              </w:rPr>
              <w:t>menggunakan</w:t>
            </w:r>
          </w:p>
          <w:p w:rsidR="00AA50B8" w:rsidRDefault="00DF2726">
            <w:pPr>
              <w:pStyle w:val="TableParagraph"/>
              <w:ind w:left="116"/>
              <w:rPr>
                <w:sz w:val="24"/>
              </w:rPr>
            </w:pPr>
            <w:r>
              <w:rPr>
                <w:color w:val="000009"/>
                <w:sz w:val="24"/>
              </w:rPr>
              <w:t>gorden   dari   IKEA   yang</w:t>
            </w:r>
            <w:r>
              <w:rPr>
                <w:color w:val="000009"/>
                <w:spacing w:val="56"/>
                <w:sz w:val="24"/>
              </w:rPr>
              <w:t xml:space="preserve"> </w:t>
            </w:r>
            <w:r>
              <w:rPr>
                <w:color w:val="000009"/>
                <w:sz w:val="24"/>
              </w:rPr>
              <w:t>dijual</w:t>
            </w:r>
          </w:p>
        </w:tc>
      </w:tr>
      <w:tr w:rsidR="00AA50B8">
        <w:trPr>
          <w:trHeight w:val="340"/>
        </w:trPr>
        <w:tc>
          <w:tcPr>
            <w:tcW w:w="2232" w:type="dxa"/>
            <w:tcBorders>
              <w:top w:val="nil"/>
            </w:tcBorders>
          </w:tcPr>
          <w:p w:rsidR="00AA50B8" w:rsidRDefault="00AA50B8">
            <w:pPr>
              <w:pStyle w:val="TableParagraph"/>
            </w:pPr>
          </w:p>
        </w:tc>
        <w:tc>
          <w:tcPr>
            <w:tcW w:w="2182" w:type="dxa"/>
            <w:tcBorders>
              <w:top w:val="nil"/>
            </w:tcBorders>
          </w:tcPr>
          <w:p w:rsidR="00AA50B8" w:rsidRDefault="00DF2726">
            <w:pPr>
              <w:pStyle w:val="TableParagraph"/>
              <w:spacing w:before="64" w:line="257" w:lineRule="exact"/>
              <w:ind w:left="97" w:right="81"/>
              <w:jc w:val="center"/>
              <w:rPr>
                <w:sz w:val="24"/>
              </w:rPr>
            </w:pPr>
            <w:r>
              <w:rPr>
                <w:color w:val="000009"/>
                <w:sz w:val="24"/>
              </w:rPr>
              <w:t>kemudian membuka</w:t>
            </w:r>
          </w:p>
        </w:tc>
        <w:tc>
          <w:tcPr>
            <w:tcW w:w="3512" w:type="dxa"/>
            <w:tcBorders>
              <w:top w:val="nil"/>
            </w:tcBorders>
          </w:tcPr>
          <w:p w:rsidR="00AA50B8" w:rsidRDefault="00DF2726">
            <w:pPr>
              <w:pStyle w:val="TableParagraph"/>
              <w:spacing w:before="64" w:line="257" w:lineRule="exact"/>
              <w:ind w:left="116"/>
              <w:rPr>
                <w:sz w:val="24"/>
              </w:rPr>
            </w:pPr>
            <w:r>
              <w:rPr>
                <w:color w:val="000009"/>
                <w:sz w:val="24"/>
              </w:rPr>
              <w:t>dengan harga Rp 279.000</w:t>
            </w:r>
          </w:p>
        </w:tc>
      </w:tr>
    </w:tbl>
    <w:p w:rsidR="00AA50B8" w:rsidRDefault="00AA50B8">
      <w:pPr>
        <w:spacing w:line="257" w:lineRule="exact"/>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232"/>
        <w:gridCol w:w="2182"/>
        <w:gridCol w:w="3512"/>
      </w:tblGrid>
      <w:tr w:rsidR="00AA50B8">
        <w:trPr>
          <w:trHeight w:val="1932"/>
        </w:trPr>
        <w:tc>
          <w:tcPr>
            <w:tcW w:w="2232" w:type="dxa"/>
          </w:tcPr>
          <w:p w:rsidR="00AA50B8" w:rsidRDefault="00DF2726">
            <w:pPr>
              <w:pStyle w:val="TableParagraph"/>
              <w:spacing w:line="275" w:lineRule="exact"/>
              <w:ind w:left="114"/>
              <w:rPr>
                <w:sz w:val="24"/>
              </w:rPr>
            </w:pPr>
            <w:r>
              <w:rPr>
                <w:color w:val="000009"/>
                <w:sz w:val="24"/>
              </w:rPr>
              <w:t>gambar 4.28</w:t>
            </w:r>
          </w:p>
          <w:p w:rsidR="00AA50B8" w:rsidRDefault="00AA50B8">
            <w:pPr>
              <w:pStyle w:val="TableParagraph"/>
              <w:rPr>
                <w:b/>
                <w:sz w:val="12"/>
              </w:rPr>
            </w:pPr>
          </w:p>
          <w:p w:rsidR="00AA50B8" w:rsidRDefault="00DF2726">
            <w:pPr>
              <w:pStyle w:val="TableParagraph"/>
              <w:ind w:left="112"/>
              <w:rPr>
                <w:sz w:val="20"/>
              </w:rPr>
            </w:pPr>
            <w:r>
              <w:rPr>
                <w:noProof/>
                <w:sz w:val="20"/>
                <w:lang w:val="id-ID" w:eastAsia="id-ID" w:bidi="ar-SA"/>
              </w:rPr>
              <w:drawing>
                <wp:inline distT="0" distB="0" distL="0" distR="0">
                  <wp:extent cx="1211956" cy="560831"/>
                  <wp:effectExtent l="0" t="0" r="0" b="0"/>
                  <wp:docPr id="2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0.jpeg"/>
                          <pic:cNvPicPr/>
                        </pic:nvPicPr>
                        <pic:blipFill>
                          <a:blip r:embed="rId104" cstate="print"/>
                          <a:stretch>
                            <a:fillRect/>
                          </a:stretch>
                        </pic:blipFill>
                        <pic:spPr>
                          <a:xfrm>
                            <a:off x="0" y="0"/>
                            <a:ext cx="1211956" cy="560831"/>
                          </a:xfrm>
                          <a:prstGeom prst="rect">
                            <a:avLst/>
                          </a:prstGeom>
                        </pic:spPr>
                      </pic:pic>
                    </a:graphicData>
                  </a:graphic>
                </wp:inline>
              </w:drawing>
            </w:r>
          </w:p>
          <w:p w:rsidR="00AA50B8" w:rsidRDefault="00AA50B8">
            <w:pPr>
              <w:pStyle w:val="TableParagraph"/>
              <w:rPr>
                <w:b/>
                <w:sz w:val="20"/>
              </w:rPr>
            </w:pPr>
          </w:p>
          <w:p w:rsidR="00AA50B8" w:rsidRDefault="00AA50B8">
            <w:pPr>
              <w:pStyle w:val="TableParagraph"/>
              <w:rPr>
                <w:b/>
                <w:sz w:val="20"/>
              </w:rPr>
            </w:pPr>
          </w:p>
        </w:tc>
        <w:tc>
          <w:tcPr>
            <w:tcW w:w="2182" w:type="dxa"/>
          </w:tcPr>
          <w:p w:rsidR="00AA50B8" w:rsidRDefault="00DF2726">
            <w:pPr>
              <w:pStyle w:val="TableParagraph"/>
              <w:tabs>
                <w:tab w:val="left" w:pos="1437"/>
              </w:tabs>
              <w:spacing w:line="360" w:lineRule="auto"/>
              <w:ind w:left="114" w:right="93"/>
              <w:rPr>
                <w:sz w:val="24"/>
              </w:rPr>
            </w:pPr>
            <w:r>
              <w:rPr>
                <w:color w:val="000009"/>
                <w:sz w:val="24"/>
              </w:rPr>
              <w:t>gordennya</w:t>
            </w:r>
            <w:r>
              <w:rPr>
                <w:color w:val="000009"/>
                <w:sz w:val="24"/>
              </w:rPr>
              <w:tab/>
              <w:t>sambil membuka</w:t>
            </w:r>
            <w:r>
              <w:rPr>
                <w:color w:val="000009"/>
                <w:spacing w:val="-3"/>
                <w:sz w:val="24"/>
              </w:rPr>
              <w:t xml:space="preserve"> </w:t>
            </w:r>
            <w:r>
              <w:rPr>
                <w:color w:val="000009"/>
                <w:sz w:val="24"/>
              </w:rPr>
              <w:t>mulutnya</w:t>
            </w:r>
          </w:p>
          <w:p w:rsidR="00AA50B8" w:rsidRDefault="00AA50B8">
            <w:pPr>
              <w:pStyle w:val="TableParagraph"/>
              <w:spacing w:before="3"/>
              <w:rPr>
                <w:b/>
                <w:sz w:val="24"/>
              </w:rPr>
            </w:pPr>
          </w:p>
          <w:p w:rsidR="00AA50B8" w:rsidRDefault="00DF2726">
            <w:pPr>
              <w:pStyle w:val="TableParagraph"/>
              <w:tabs>
                <w:tab w:val="left" w:pos="1477"/>
              </w:tabs>
              <w:spacing w:line="410" w:lineRule="atLeast"/>
              <w:ind w:left="114" w:right="93"/>
              <w:rPr>
                <w:sz w:val="24"/>
              </w:rPr>
            </w:pPr>
            <w:r>
              <w:rPr>
                <w:color w:val="000009"/>
                <w:sz w:val="24"/>
              </w:rPr>
              <w:t>cahaya</w:t>
            </w:r>
            <w:r>
              <w:rPr>
                <w:color w:val="000009"/>
                <w:sz w:val="24"/>
              </w:rPr>
              <w:tab/>
              <w:t>terang dibalik</w:t>
            </w:r>
            <w:r>
              <w:rPr>
                <w:color w:val="000009"/>
                <w:spacing w:val="2"/>
                <w:sz w:val="24"/>
              </w:rPr>
              <w:t xml:space="preserve"> </w:t>
            </w:r>
            <w:r>
              <w:rPr>
                <w:color w:val="000009"/>
                <w:sz w:val="24"/>
              </w:rPr>
              <w:t>jendela</w:t>
            </w:r>
          </w:p>
        </w:tc>
        <w:tc>
          <w:tcPr>
            <w:tcW w:w="3512" w:type="dxa"/>
            <w:vMerge w:val="restart"/>
          </w:tcPr>
          <w:p w:rsidR="00AA50B8" w:rsidRDefault="00AA50B8">
            <w:pPr>
              <w:pStyle w:val="TableParagraph"/>
              <w:spacing w:before="10"/>
              <w:rPr>
                <w:b/>
                <w:sz w:val="35"/>
              </w:rPr>
            </w:pPr>
          </w:p>
          <w:p w:rsidR="00AA50B8" w:rsidRDefault="00DF2726">
            <w:pPr>
              <w:pStyle w:val="TableParagraph"/>
              <w:spacing w:line="360" w:lineRule="auto"/>
              <w:ind w:left="116" w:right="93"/>
              <w:jc w:val="both"/>
              <w:rPr>
                <w:sz w:val="24"/>
              </w:rPr>
            </w:pPr>
            <w:r>
              <w:rPr>
                <w:color w:val="000009"/>
                <w:sz w:val="24"/>
              </w:rPr>
              <w:t>Pencahayaan yang cukup dari jendela yang yang besar membuat ruangan menjadi terang.</w:t>
            </w:r>
          </w:p>
          <w:p w:rsidR="00AA50B8" w:rsidRDefault="00AA50B8">
            <w:pPr>
              <w:pStyle w:val="TableParagraph"/>
              <w:spacing w:before="4"/>
              <w:rPr>
                <w:b/>
                <w:sz w:val="24"/>
              </w:rPr>
            </w:pPr>
          </w:p>
          <w:p w:rsidR="00AA50B8" w:rsidRDefault="00DF2726">
            <w:pPr>
              <w:pStyle w:val="TableParagraph"/>
              <w:spacing w:line="410" w:lineRule="atLeast"/>
              <w:ind w:left="116" w:right="94"/>
              <w:jc w:val="both"/>
              <w:rPr>
                <w:sz w:val="24"/>
              </w:rPr>
            </w:pPr>
            <w:proofErr w:type="gramStart"/>
            <w:r>
              <w:rPr>
                <w:color w:val="000009"/>
                <w:sz w:val="24"/>
              </w:rPr>
              <w:t>warna</w:t>
            </w:r>
            <w:proofErr w:type="gramEnd"/>
            <w:r>
              <w:rPr>
                <w:color w:val="000009"/>
                <w:sz w:val="24"/>
              </w:rPr>
              <w:t xml:space="preserve"> abu-abu termasuk kedalam warna law value, dalam ruangan warna abu-abu akan memberikan kesan netral dan modern.</w:t>
            </w:r>
          </w:p>
        </w:tc>
      </w:tr>
      <w:tr w:rsidR="00AA50B8">
        <w:trPr>
          <w:trHeight w:val="1645"/>
        </w:trPr>
        <w:tc>
          <w:tcPr>
            <w:tcW w:w="2232" w:type="dxa"/>
          </w:tcPr>
          <w:p w:rsidR="00AA50B8" w:rsidRDefault="00DF2726">
            <w:pPr>
              <w:pStyle w:val="TableParagraph"/>
              <w:spacing w:line="275" w:lineRule="exact"/>
              <w:ind w:left="114"/>
              <w:rPr>
                <w:sz w:val="24"/>
              </w:rPr>
            </w:pPr>
            <w:r>
              <w:rPr>
                <w:color w:val="000009"/>
                <w:sz w:val="24"/>
              </w:rPr>
              <w:t>Rp 279.000 LENDA</w:t>
            </w:r>
          </w:p>
          <w:p w:rsidR="00AA50B8" w:rsidRDefault="00DF2726">
            <w:pPr>
              <w:pStyle w:val="TableParagraph"/>
              <w:spacing w:before="138"/>
              <w:ind w:left="114"/>
              <w:rPr>
                <w:sz w:val="24"/>
              </w:rPr>
            </w:pPr>
            <w:r>
              <w:rPr>
                <w:color w:val="000009"/>
                <w:sz w:val="24"/>
              </w:rPr>
              <w:t>gorden</w:t>
            </w:r>
          </w:p>
        </w:tc>
        <w:tc>
          <w:tcPr>
            <w:tcW w:w="2182" w:type="dxa"/>
          </w:tcPr>
          <w:p w:rsidR="00AA50B8" w:rsidRDefault="00DF2726">
            <w:pPr>
              <w:pStyle w:val="TableParagraph"/>
              <w:tabs>
                <w:tab w:val="left" w:pos="1185"/>
              </w:tabs>
              <w:spacing w:line="360" w:lineRule="auto"/>
              <w:ind w:left="114" w:right="93"/>
              <w:rPr>
                <w:sz w:val="24"/>
              </w:rPr>
            </w:pPr>
            <w:r>
              <w:rPr>
                <w:color w:val="000009"/>
                <w:sz w:val="24"/>
              </w:rPr>
              <w:t>gorden</w:t>
            </w:r>
            <w:r>
              <w:rPr>
                <w:color w:val="000009"/>
                <w:sz w:val="24"/>
              </w:rPr>
              <w:tab/>
            </w:r>
            <w:r>
              <w:rPr>
                <w:color w:val="000009"/>
                <w:spacing w:val="-1"/>
                <w:sz w:val="24"/>
              </w:rPr>
              <w:t xml:space="preserve">berwarna </w:t>
            </w:r>
            <w:r>
              <w:rPr>
                <w:color w:val="000009"/>
                <w:sz w:val="24"/>
              </w:rPr>
              <w:t>abu abu</w:t>
            </w:r>
          </w:p>
        </w:tc>
        <w:tc>
          <w:tcPr>
            <w:tcW w:w="3512" w:type="dxa"/>
            <w:vMerge/>
            <w:tcBorders>
              <w:top w:val="nil"/>
            </w:tcBorders>
          </w:tcPr>
          <w:p w:rsidR="00AA50B8" w:rsidRDefault="00AA50B8">
            <w:pPr>
              <w:rPr>
                <w:sz w:val="2"/>
                <w:szCs w:val="2"/>
              </w:rPr>
            </w:pPr>
          </w:p>
        </w:tc>
      </w:tr>
    </w:tbl>
    <w:p w:rsidR="00AA50B8" w:rsidRDefault="00AA50B8">
      <w:pPr>
        <w:pStyle w:val="BodyText"/>
        <w:rPr>
          <w:b/>
          <w:sz w:val="20"/>
        </w:rPr>
      </w:pPr>
    </w:p>
    <w:p w:rsidR="00AA50B8" w:rsidRDefault="00AA50B8">
      <w:pPr>
        <w:pStyle w:val="BodyText"/>
        <w:rPr>
          <w:b/>
          <w:sz w:val="20"/>
        </w:rPr>
      </w:pPr>
    </w:p>
    <w:p w:rsidR="00AA50B8" w:rsidRDefault="00AA50B8">
      <w:pPr>
        <w:pStyle w:val="BodyText"/>
        <w:spacing w:before="9"/>
        <w:rPr>
          <w:b/>
          <w:sz w:val="21"/>
        </w:rPr>
      </w:pPr>
    </w:p>
    <w:p w:rsidR="00AA50B8" w:rsidRDefault="00DF2726">
      <w:pPr>
        <w:ind w:left="590"/>
        <w:rPr>
          <w:b/>
          <w:sz w:val="24"/>
        </w:rPr>
      </w:pPr>
      <w:r>
        <w:rPr>
          <w:noProof/>
          <w:lang w:val="id-ID" w:eastAsia="id-ID" w:bidi="ar-SA"/>
        </w:rPr>
        <w:drawing>
          <wp:anchor distT="0" distB="0" distL="0" distR="0" simplePos="0" relativeHeight="268262351" behindDoc="1" locked="0" layoutInCell="1" allowOverlap="1">
            <wp:simplePos x="0" y="0"/>
            <wp:positionH relativeFrom="page">
              <wp:posOffset>2021839</wp:posOffset>
            </wp:positionH>
            <wp:positionV relativeFrom="paragraph">
              <wp:posOffset>-485100</wp:posOffset>
            </wp:positionV>
            <wp:extent cx="3810000" cy="3657600"/>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AA50B8">
      <w:pPr>
        <w:pStyle w:val="BodyText"/>
        <w:spacing w:before="11"/>
        <w:rPr>
          <w:b/>
          <w:sz w:val="37"/>
        </w:rPr>
      </w:pPr>
    </w:p>
    <w:p w:rsidR="00AA50B8" w:rsidRDefault="00DF2726">
      <w:pPr>
        <w:pStyle w:val="BodyText"/>
        <w:spacing w:line="480" w:lineRule="auto"/>
        <w:ind w:left="590" w:right="517" w:firstLine="800"/>
        <w:jc w:val="both"/>
      </w:pPr>
      <w:proofErr w:type="gramStart"/>
      <w:r>
        <w:rPr>
          <w:color w:val="000009"/>
        </w:rPr>
        <w:t>Setiap sudut rumah yang nyaman bisa menjadi tempat yang menyenangkan untuk anak-anak bermain.</w:t>
      </w:r>
      <w:proofErr w:type="gramEnd"/>
      <w:r>
        <w:rPr>
          <w:color w:val="000009"/>
        </w:rPr>
        <w:t xml:space="preserve"> Seperti pada gambar 4.27 awalnya anak tersebut bersembunyi di balik gorden abu-abu kemudian pada gambar 4.28 anak tersebut membuka gordennya sambil membuka mulutnya, dalam permainan anak- anak kegiatan tersebut disebut </w:t>
      </w:r>
      <w:r>
        <w:rPr>
          <w:i/>
          <w:color w:val="000009"/>
        </w:rPr>
        <w:t xml:space="preserve">peek-a-boo </w:t>
      </w:r>
      <w:r>
        <w:rPr>
          <w:color w:val="000009"/>
        </w:rPr>
        <w:t xml:space="preserve">atau cilukba di Indonesia. </w:t>
      </w:r>
      <w:proofErr w:type="gramStart"/>
      <w:r>
        <w:rPr>
          <w:color w:val="000009"/>
        </w:rPr>
        <w:t>Pencahayaan yang cukup terlihat pada gambar tersebut karena meskipun gorden dalam keadaan tertutup namun ruangan tetap terang, selain itu jendela yang berada dalam ruangan juga cukup besar.</w:t>
      </w:r>
      <w:proofErr w:type="gramEnd"/>
    </w:p>
    <w:p w:rsidR="00AA50B8" w:rsidRDefault="00DF2726">
      <w:pPr>
        <w:pStyle w:val="BodyText"/>
        <w:spacing w:before="160" w:line="480" w:lineRule="auto"/>
        <w:ind w:left="590" w:right="520" w:firstLine="800"/>
        <w:jc w:val="both"/>
      </w:pPr>
      <w:proofErr w:type="gramStart"/>
      <w:r>
        <w:rPr>
          <w:color w:val="000009"/>
        </w:rPr>
        <w:t xml:space="preserve">Warna gorden yang digunakan adalah warna netral dan termasuk kedalam </w:t>
      </w:r>
      <w:r>
        <w:rPr>
          <w:i/>
          <w:color w:val="000009"/>
        </w:rPr>
        <w:t xml:space="preserve">law value </w:t>
      </w:r>
      <w:r>
        <w:rPr>
          <w:color w:val="000009"/>
        </w:rPr>
        <w:t>yaitu abu-abu.</w:t>
      </w:r>
      <w:proofErr w:type="gramEnd"/>
      <w:r>
        <w:rPr>
          <w:color w:val="000009"/>
        </w:rPr>
        <w:t xml:space="preserve"> Warna abu-abu memberikan kesan ruangan yang modern dan membuat warna </w:t>
      </w:r>
      <w:proofErr w:type="gramStart"/>
      <w:r>
        <w:rPr>
          <w:color w:val="000009"/>
        </w:rPr>
        <w:t>lain</w:t>
      </w:r>
      <w:proofErr w:type="gramEnd"/>
      <w:r>
        <w:rPr>
          <w:color w:val="000009"/>
        </w:rPr>
        <w:t xml:space="preserve"> dalam ruangan lebih hidup. (Harianto, 2015)</w:t>
      </w:r>
    </w:p>
    <w:p w:rsidR="00AA50B8" w:rsidRDefault="00DF2726">
      <w:pPr>
        <w:pStyle w:val="BodyText"/>
        <w:spacing w:before="160" w:line="480" w:lineRule="auto"/>
        <w:ind w:left="680" w:right="522" w:firstLine="710"/>
        <w:jc w:val="both"/>
      </w:pPr>
      <w:r>
        <w:rPr>
          <w:color w:val="000009"/>
        </w:rPr>
        <w:t xml:space="preserve">Menurut Darrodi, 2012 warna abu-abu termasuk warna yang </w:t>
      </w:r>
      <w:r>
        <w:rPr>
          <w:i/>
          <w:color w:val="000009"/>
        </w:rPr>
        <w:t xml:space="preserve">masculine, relaxed </w:t>
      </w:r>
      <w:r>
        <w:rPr>
          <w:color w:val="000009"/>
        </w:rPr>
        <w:t xml:space="preserve">dan </w:t>
      </w:r>
      <w:r>
        <w:rPr>
          <w:i/>
          <w:color w:val="000009"/>
        </w:rPr>
        <w:t>modern</w:t>
      </w:r>
      <w:r>
        <w:rPr>
          <w:color w:val="000009"/>
        </w:rPr>
        <w:t xml:space="preserve">. </w:t>
      </w:r>
      <w:proofErr w:type="gramStart"/>
      <w:r>
        <w:rPr>
          <w:color w:val="000009"/>
        </w:rPr>
        <w:t>warna</w:t>
      </w:r>
      <w:proofErr w:type="gramEnd"/>
      <w:r>
        <w:rPr>
          <w:color w:val="000009"/>
        </w:rPr>
        <w:t xml:space="preserve"> abu-abu merupakan warna yang sering dipilih IKEA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680" w:right="576"/>
      </w:pPr>
      <w:proofErr w:type="gramStart"/>
      <w:r>
        <w:rPr>
          <w:color w:val="000009"/>
        </w:rPr>
        <w:t>dalam</w:t>
      </w:r>
      <w:proofErr w:type="gramEnd"/>
      <w:r>
        <w:rPr>
          <w:color w:val="000009"/>
        </w:rPr>
        <w:t xml:space="preserve"> memperlihatkan produknya karena IKEA ingin memberikan kesan tersebut.</w:t>
      </w:r>
    </w:p>
    <w:p w:rsidR="00AA50B8" w:rsidRDefault="00DF2726">
      <w:pPr>
        <w:pStyle w:val="BodyText"/>
        <w:spacing w:line="480" w:lineRule="auto"/>
        <w:ind w:left="680" w:right="515" w:firstLine="710"/>
        <w:jc w:val="both"/>
      </w:pPr>
      <w:r>
        <w:rPr>
          <w:color w:val="000009"/>
        </w:rPr>
        <w:t xml:space="preserve">Menurut Darrodi, 2012 warna abu-abu termasuk warna yang masculine, relaxed dan modern. </w:t>
      </w:r>
      <w:proofErr w:type="gramStart"/>
      <w:r>
        <w:rPr>
          <w:color w:val="000009"/>
        </w:rPr>
        <w:t>warna</w:t>
      </w:r>
      <w:proofErr w:type="gramEnd"/>
      <w:r>
        <w:rPr>
          <w:color w:val="000009"/>
        </w:rPr>
        <w:t xml:space="preserve"> abu-abu merupakan warna yang sering dipilih IKEA dalam memperlihatkan produknya karena IKEA ingin memberikan kesan tersebut.</w:t>
      </w:r>
    </w:p>
    <w:p w:rsidR="00AA50B8" w:rsidRDefault="004509CF">
      <w:pPr>
        <w:pStyle w:val="Heading2"/>
        <w:numPr>
          <w:ilvl w:val="0"/>
          <w:numId w:val="10"/>
        </w:numPr>
        <w:tabs>
          <w:tab w:val="left" w:pos="1310"/>
        </w:tabs>
      </w:pPr>
      <w:r>
        <w:pict>
          <v:group id="_x0000_s1068" style="position:absolute;left:0;text-align:left;margin-left:159.2pt;margin-top:12.2pt;width:300pt;height:4in;z-index:-173008;mso-position-horizontal-relative:page" coordorigin="3184,244" coordsize="6000,5760">
            <v:shape id="_x0000_s1073" style="position:absolute;left:3184;top:244;width:6000;height:5760" coordorigin="3184,244" coordsize="6000,5760" o:spt="100" adj="0,,0" path="m3704,5964r-234,l3482,5984r12,l3506,6004r158,l3704,5964xm3228,5644r-44,40l3434,5944r24,20l3716,5964r10,-20l3528,5944r-14,-20l3502,5924r-14,-20l3228,5644xm3772,5784r-66,l3710,5804r2,l3712,5824r2,l3712,5844r-8,20l3692,5884r-10,20l3672,5904r-12,20l3652,5924r-24,20l3734,5944r16,-40l3762,5884r12,-40l3776,5824r-4,-40xm3456,5424r-44,40l3654,5704r24,40l3688,5744r8,20l3700,5764r2,20l3770,5784r-6,-20l3762,5744r-12,-20l3740,5704r-6,l3724,5684r-12,l3702,5664,3456,5424xm3662,5404r-8,l3614,5444r10,l3640,5464r40,40l3916,5744r44,-40l3764,5504r-6,-20l3750,5484r-6,-20l3708,5464r-20,-20l3682,5424r-16,l3662,5404xm3904,5324r-184,l3714,5344r120,l3852,5364r4,l3872,5384r204,200l4118,5544,3904,5324xm3922,5144r-42,40l4182,5484r42,-40l3922,5144xm3772,5344r-66,l3702,5364r-6,20l3696,5404r8,40l3708,5444r,20l3740,5464r-6,-20l3732,5424r2,-20l3738,5404r,-20l3748,5384r8,-20l3762,5364r10,-20xm3878,5304r-136,l3732,5324r158,l3878,5304xm3852,5284r-88,l3752,5304r112,l3852,5284xm4002,5064r-46,40l4348,5304r50,-40l4388,5244r-54,l4280,5224r-16,-20l4252,5204,4002,5064xm4192,4864r-44,40l4286,5164r48,80l4388,5244,4192,4864xm3812,5024r-42,40l3818,5124r40,-60l3812,5024xm4482,5004r-100,l4418,5044r20,20l4474,5064r10,20l4574,5084r32,-20l4634,5044r10,-20l4498,5024r-16,-20xm4672,4984r-64,l4584,5004r-6,20l4644,5024r16,-20l4672,4984xm4354,4884r-64,l4294,4904r8,20l4314,4944r16,20l4344,4984r18,20l4456,5004r-12,-20l4430,4984r-12,-20l4458,4924r-78,l4370,4904r-16,-20xm4682,4944r-56,l4626,4964r-10,l4614,4984r62,l4680,4964r2,-20xm4682,4904r-56,l4626,4924r2,l4628,4944r56,l4684,4924r-2,-20xm4552,4744r-84,l4480,4764r12,l4516,4784r-136,140l4458,4924r140,-140l4592,4784r-22,-20l4552,4744xm4666,4864r-50,20l4620,4904r60,l4676,4884r-4,l4666,4864xm4342,4864r-62,l4284,4884r64,l4342,4864xm4334,4844r-56,l4278,4864r60,l4334,4844xm4530,4524r-40,40l4510,4584r18,20l4792,4864r42,-40l4654,4644r-8,-20l4636,4624r-8,-20l4622,4604r-6,-20l4588,4584r-2,-5l4530,4524xm4342,4784r-60,l4276,4804r,40l4332,4844r,-40l4336,4804r6,-20xm4350,4764r-62,l4286,4784r58,l4350,4764xm4514,4704r-164,l4334,4724r-14,l4308,4744r-10,20l4364,4764r8,-20l4552,4744r-20,-20l4514,4704xm4460,4684r-80,l4364,4704r114,l4460,4684xm4984,4664r-112,l4896,4684r78,l4984,4664xm4890,4604r-28,60l5008,4664r24,-20l5054,4624r-158,l4890,4604xm5074,4584r-70,l4998,4604r-24,20l5054,4624r20,-40xm4612,4564r-30,l4586,4579r6,5l4614,4584r-2,-20xm5086,4564r-62,l5018,4584r62,l5086,4564xm4606,4444r-10,l4590,4464r-10,l4572,4484r-4,l4566,4504r,20l4568,4544r8,20l4610,4564r,-20l4612,4544r8,-20l4624,4524r10,-20l4648,4504r4,-20l4606,4444xm5092,4544r-60,l5028,4564r62,l5092,4544xm5096,4504r-58,l5038,4524r2,l5040,4544r54,l5096,4524r,-20xm4866,4504r-128,l4744,4524r104,l4866,4504xm4944,4464r-246,l4706,4484r20,20l4890,4504r38,-20l4936,4484r8,-20xm5090,4484r-62,l5030,4504r64,l5090,4484xm5082,4464r-76,l5010,4484r76,l5082,4464xm4752,4444r-66,l4692,4464r76,l4752,4444xm5072,4444r-236,l4824,4464r252,l5072,4444xm4930,4124r-42,40l5188,4464r42,-40l4930,4124xm4776,4344r-74,l4690,4384r-8,20l4682,4424r2,20l4744,4444r-2,-20l4738,4424r,-20l4740,4404r4,-20l4748,4384r8,-20l4762,4364r14,-20xm5044,4424r-148,l4876,4444r180,l5044,4424xm5026,4404r-98,l4914,4424r116,l5026,4404xm4904,4284r-140,l4752,4304r-32,20l4712,4344r78,l4796,4324r85,l4904,4284xm4881,4324r-15,l4870,4344r11,-20xm5358,4304r-106,l5260,4324r32,20l5314,4344r12,-20l5354,4324r4,-20xm5119,4104r-83,l5234,4304r134,l5374,4284r8,l5388,4264r-108,l5276,4244r-6,l5119,4104xm4858,4264r-52,l4796,4284r86,l4858,4264xm5350,4224r-4,20l5336,4244r-2,20l5388,4264r-38,-40xm5518,4144r-198,l5342,4164r20,20l5374,4204r94,l5478,4184r10,l5498,4164r12,l5518,4144xm5370,4104r-74,l5302,4124r8,20l5394,4144r-6,-20l5382,4124r-12,-20xm5528,4124r-64,l5460,4144r66,l5528,4124xm4972,3944r-26,40l5000,4064r-30,20l5006,4124r30,-20l5119,4104r-43,-40l5108,4024r-68,l4972,3944xm5536,4064r-38,l5490,4104r-6,l5480,4124r52,l5536,4104r,-40xm4818,4024r-40,40l4824,4104r42,-40l4818,4024xm5354,4084r-66,l5290,4104r68,l5354,4084xm5344,4044r-58,l5286,4084r60,l5346,4064r-2,l5344,4044xm5524,4024r-26,l5500,4044r,20l5534,4064r-2,-20l5528,4044r-4,-20xm5594,4044r-18,l5578,4064r12,l5594,4044xm5600,4044r-6,l5596,4064r4,-20xm5394,3804r-150,l5232,3824r-22,20l5346,3844r8,20l5372,3864r10,20l5398,3904r-56,40l5328,3964r-12,20l5300,4004r-6,20l5290,4044r56,l5350,4024r4,l5360,4004r4,l5374,3984r12,l5432,3924r79,l5418,3824r-12,l5394,3804xm5638,4024r-96,l5548,4044r82,l5638,4024xm5086,3964r-46,60l5108,4024r16,-20l5086,3964xm5628,3964r-6,20l5482,3984r4,20l5490,4004r6,20l5646,4024r12,-20l5628,3964xm5250,3964r-68,l5186,3984r16,20l5250,3964xm5558,3964r-86,l5478,3984r86,l5558,3964xm5230,3924r-60,l5172,3944r4,20l5240,3964r-4,-20l5230,3944r,-20xm5511,3924r-79,l5468,3964r80,l5511,3924xm5726,3924r-112,l5638,3944r78,l5726,3924xm5230,3904r-58,l5172,3924r56,l5230,3904xm5632,3864r-28,60l5752,3924r10,-20l5774,3904r22,-20l5638,3884r-6,-20xm5252,3864r-66,l5180,3884r-4,20l5234,3904r4,-20l5246,3884r6,-20xm5838,3764r-58,l5782,3784r-2,20l5776,3804r-6,20l5766,3824r-12,20l5746,3844r-6,20l5718,3864r-8,20l5796,3884r20,-40l5828,3824r8,-20l5838,3784r,-20xm5272,3844r-72,l5194,3864r70,l5272,3844xm5362,3784r-82,l5256,3804r112,l5362,3784xm5610,3764r-142,l5492,3784r98,l5610,3764xm5686,3724r-242,l5464,3764r168,l5670,3744r16,-20xm5828,3724r-76,l5762,3744r12,l5774,3764r62,l5828,3724xm5494,3704r-62,l5436,3724r74,l5494,3704xm5814,3704r-234,l5566,3724r256,l5814,3704xm5484,3684r-58,l5426,3704r62,l5484,3684xm5794,3684r-176,l5596,3704r204,l5794,3684xm5480,3664r-56,l5424,3684r56,l5480,3664xm5772,3664r-116,l5638,3684r138,l5772,3664xm5512,3604r-68,l5432,3624r-6,20l5426,3664r56,l5484,3644r6,l5496,3624r4,l5512,3604xm5646,3544r-140,l5494,3564r-32,20l5454,3604r78,l5538,3584r76,l5646,3544xm5618,3524r-80,l5526,3544r98,l5618,3524xm6124,3524r-136,l6004,3544r104,l6124,3524xm6014,3464r-22,l5958,3504r16,20l6138,3524r16,-20l6168,3504r15,-20l6024,3484r-10,-20xm6198,3464r-92,l6086,3484r97,l6198,3464xm6268,3304r-64,l6206,3324r2,l6208,3344r-2,l6204,3364r-4,l6196,3384r-12,20l6168,3424r-10,l6148,3444r-12,l6126,3464r86,l6228,3444r10,-20l6246,3404r10,-20l6262,3384r6,-40l6268,3304xm5932,3324r-110,l5826,3344r96,l5932,3324xm6054,3264r-144,l5886,3284r-116,l5786,3304r18,20l5958,3324r44,-20l6054,3264xm6262,3284r-66,l6200,3304r66,l6262,3284xm5848,3264r-94,l5760,3284r94,l5848,3264xm6256,3264r-78,l6184,3284r74,l6256,3264xm5816,3244r-72,l5746,3264r74,l5816,3244xm6204,3204r-186,l5978,3224r-28,20l5930,3264r148,l6088,3244r144,l6228,3224r-8,l6204,3204xm6244,3244r-94,l6158,3264r90,l6244,3244xm5798,3224r-64,l5736,3244r66,l5798,3224xm6442,3224r-124,l6328,3244r104,l6442,3224xm5790,3184r-60,l5730,3204r2,20l5794,3224r-4,-20l5790,3184xm6466,3204r-180,l6296,3224r156,l6466,3204xm6178,3184r-102,l6046,3204r138,l6178,3184xm6336,3164r-80,l6264,3184r12,20l6472,3204r4,-20l6342,3184r-6,-20xm6014,3024r-178,l5822,3044r-26,20l5768,3104r-10,20l5750,3124r-8,20l5736,3164r-4,20l5792,3184r2,-20l5800,3164r4,-20l5816,3124r20,-20l5852,3104r10,-20l5880,3084r16,-20l5990,3064r24,-40xm6482,3164r-58,l6418,3184r62,l6482,3164xm6306,3124r-64,l6242,3144r8,20l6324,3164r-10,-20l6308,3144r-2,-20xm6532,3024r-96,l6444,3044r6,20l6452,3084r2,l6454,3104r-2,l6452,3124r-2,20l6442,3144r-2,20l6488,3164r4,-40l6490,3124r-4,-40l6478,3064r116,l6612,3044r-68,l6532,3024xm6308,3064r-60,l6242,3084r,20l6240,3104r,20l6302,3124r-2,-20l6300,3084r4,l6308,3064xm6572,3084r-56,l6520,3104r48,l6572,3084xm5990,3064r-40,l5958,3084r20,l5990,3064xm6594,3064r-106,l6496,3084r90,l6594,3064xm6200,2924r-66,l6126,2964r-2,l6130,3004r6,20l6140,3024r16,40l6204,3024r-6,-20l6190,3004r-2,-20l6184,2984r,-20l6186,2944r6,l6200,2924xm6374,2884r-84,l6298,2904r20,l6328,2924r24,20l6296,3004r-14,l6262,3044r-8,20l6314,3064r4,-20l6328,3044r12,-20l6386,2984r95,l6374,2884xm6582,3004r-6,20l6562,3024r,20l6612,3044r-30,-40xm5968,3004r-92,l5862,3024r120,l5968,3004xm6508,3004r-86,l6428,3024r84,l6508,3004xm6481,2984r-95,l6418,3004r84,l6481,2984xm6470,2724r-120,l6370,2744r42,40l6648,3004r42,-40l6504,2784r-8,l6480,2744r-10,l6470,2724xm6336,2844r-138,l6186,2864r-32,20l6148,2904r-8,20l6206,2924r6,-20l6226,2904r16,-20l6374,2884r-14,-20l6348,2864r-12,-20xm6298,2824r-64,l6222,2844r94,l6298,2824xm6620,2584r-164,l6444,2604r106,l6554,2624r22,l6588,2644r14,l6616,2664r190,180l6850,2804,6636,2604r-16,-20xm7062,2804r-64,l7018,2824r32,l7062,2804xm7012,2744r-22,l6954,2784r10,20l7084,2804r20,-20l7116,2784r10,-20l7014,2764r-2,-20xm6814,2244r-40,40l6780,2284r14,20l6812,2324r6,20l6696,2344r-8,20l6824,2364r8,20l6866,2384r10,20l6884,2404r20,20l6912,2424r10,20l6930,2444r8,20l6946,2464r8,20l6964,2484r6,20l6976,2504r2,20l7016,2524r68,80l7092,2604r12,20l7108,2644r2,l7114,2664r,20l7102,2704r-6,20l7082,2744r-18,l7040,2764r98,l7148,2744r16,-20l7172,2684r2,l7174,2664r-2,-20l7166,2624r-4,l7154,2604r-10,-20l7132,2564r-12,l6836,2264r-12,l6814,2244xm6386,2664r-40,40l6348,2724r90,l6420,2704r-8,l6400,2684r-14,l6386,2664xm6462,2684r-32,l6434,2704r6,20l6466,2724r-2,-20l6462,2704r,-20xm6968,2684r-110,l6864,2704r100,l6968,2684xm6474,2644r-46,l6428,2684r36,l6468,2664r2,l6474,2644xm6992,2664r-168,l6840,2684r140,l6992,2664xm6728,2484r-64,l6676,2524r10,20l6714,2564r36,40l6790,2644r16,20l7004,2664r6,-20l6878,2644r-4,-20l6850,2624r-12,-20l6824,2604r-16,-20l6778,2544r-24,-20l6744,2504r-10,l6728,2484xm6522,2604r-82,l6432,2624r-2,20l6486,2644r6,-20l6516,2624r6,-20xm7022,2624r-64,l6952,2644r58,l7022,2624xm7016,2524r-30,l6990,2544r2,20l6990,2584r-4,20l6978,2604r-2,20l7024,2624r4,-40l7022,2544r-4,l7016,2524xm6596,2564r-112,l6474,2584r134,l6596,2564xm6572,2544r-62,l6504,2564r80,l6572,2544xm7360,2524r-130,l7242,2544r106,l7360,2524xm7402,2484r-146,l7220,2524r160,l7390,2504r12,-20xm6722,2464r-66,l6660,2484r64,l6722,2464xm7428,2444r-62,l7362,2464r-14,l7340,2484r74,l7428,2444xm6722,2404r-66,l6654,2424r,40l6718,2464r-2,-20l6714,2444r,-20l6716,2424r6,-20xm7228,2424r-90,l7144,2444r72,l7228,2424xm7088,1984r-8,l7040,2024r6,l7060,2044r16,20l7082,2064r6,20l6960,2084r-6,20l7106,2104r8,20l7132,2124r10,20l7160,2144r8,20l7186,2164r10,20l7202,2184r8,20l7218,2204r6,20l7230,2224r6,20l7244,2244r4,20l7282,2264r58,60l7364,2364r4,l7374,2384r4,20l7380,2424r-4,l7372,2444r62,l7438,2404r,-20l7436,2384r-4,-20l7426,2344r-8,l7398,2304r-28,-40l7140,2044r-38,-40l7088,1984xm7258,2404r-170,l7106,2424r140,l7258,2404xm6760,2364r-82,l6662,2404r68,l6732,2384r20,l6760,2364xm7000,2224r-70,l6934,2244r8,l6952,2264r28,40l7034,2364r20,20l7072,2404r194,l7270,2384r-108,l7156,2364r-28,l7116,2344r-14,l7074,2324r-30,-40l7030,2264r-12,l7010,2244r-10,-20xm7284,2364r-70,l7210,2384r70,l7284,2364xm7280,2264r-30,l7254,2284r2,l7258,2304r-2,l7256,2324r-6,l7248,2344r-12,20l7288,2364r2,-20l7292,2344r,-20l7288,2284r-8,-20xm6804,2324r-70,l6710,2344r102,l6804,2324xm6990,2204r-66,l6926,2224r68,l6990,2204xm6980,2164r-62,l6920,2184r,20l6988,2204r-8,-20l6980,2164xm7504,2164r-126,l7390,2184r104,l7504,2164xm6982,2144r-62,l6920,2164r62,l6982,2144xm7538,2124r-202,l7348,2144r8,20l7512,2164r8,-20l7538,2124xm6992,2124r-64,l6926,2144r64,l6992,2124xm7012,2104r-72,l6934,2124r74,l7012,2104xm7404,2104r-86,l7326,2124r84,l7404,2104xm7544,2104r-60,l7480,2124r62,l7544,2104xm7382,2084r-74,l7312,2104r74,l7382,2084xm7540,2004r-28,l7512,2024r2,l7514,2064r-4,l7506,2084r-6,l7494,2104r54,l7552,2084r,-20l7550,2044r-8,-20l7540,2004xm7078,2064r-96,l6976,2084r112,l7078,2064xm7366,2064r-62,l7306,2084r68,l7366,2064xm7362,2044r-62,l7302,2064r60,l7362,2044xm7368,2004r-58,l7302,2044r58,l7362,2024r4,l7368,2004xm7628,2024r-50,l7582,2044r44,l7628,2024xm7654,2004r-104,l7558,2024r82,l7654,2004xm7360,1764r-64,l7284,1784r-36,20l7226,1824r128,l7358,1844r22,l7388,1864r10,l7414,1884r-58,60l7344,1944r-12,20l7316,2004r58,l7378,1984r12,l7402,1964r46,-40l7536,1924,7422,1804r-12,l7396,1784r-18,l7360,1764xm7644,1944r-8,20l7622,1964r-4,20l7504,1984r2,20l7662,2004r12,-20l7644,1944xm7246,1884r-58,l7188,1904r-2,l7186,1924r2,20l7196,1964r6,l7208,1984r8,l7266,1964r-6,-20l7256,1944r-8,-20l7246,1924r,-40xm7596,1964r-104,l7500,1984r102,l7596,1964xm7536,1924r-88,l7484,1944r4,20l7574,1964r-38,-40xm7258,1864r-62,l7192,1884r60,l7258,1864xm7296,1824r-80,l7208,1844r-6,20l7268,1864r12,-20l7288,1844r8,-20xm7774,1264r-156,l7604,1284r-30,20l7456,1424r390,380l7931,1724r-81,l7708,1584r42,-40l7666,1544,7542,1424r76,-80l7626,1344r10,-20l7652,1324r16,-20l7802,1304r-8,-20l7784,1284r-10,-20xm8036,1584r-66,l7966,1604r-12,20l7946,1624r-96,100l7931,1724r63,-60l8006,1644r10,l8024,1624r12,-40xm8040,1544r-64,l7976,1564r2,l7974,1584r64,l8040,1564r,-20xm7832,1464r-90,l7666,1544r84,l7792,1504r10,-20l7812,1484r20,-20xm8038,1524r-66,l7974,1544r64,l8038,1524xm8032,1504r-72,l7964,1524r70,l8032,1504xm8018,1484r-76,l7950,1504r76,l8018,1484xm7990,1444r-232,l7750,1464r166,l7924,1484r90,l7990,1444xm8222,1444r-100,l8128,1464r74,l8222,1444xm7970,1424r-198,l7764,1444r218,l7970,1424xm7898,1164r-42,40l8058,1404r12,20l8084,1424r14,20l8232,1444r18,-20l8256,1404r-110,l8142,1384r-24,l8110,1364r-20,-20l7898,1164xm7826,1404r-50,l7774,1424r44,l7826,1404xm7938,1404r-92,l7836,1424r108,l7938,1404xm7828,1384r-50,l7778,1404r50,l7828,1384xm8270,1384r-70,l8194,1404r72,l8270,1384xm7830,1364r-56,l7776,1384r54,l7830,1364xm8276,1364r-50,l8218,1384r58,l8276,1364xm7808,1304r-88,l7732,1324r16,l7756,1344r6,l7766,1364r62,l7826,1344r-12,-20l7808,1304xm8278,1344r-38,l8234,1364r44,l8278,1344xm8268,1284r-28,l8240,1304r2,l8244,1324r-2,l8242,1344r38,l8268,1284xm8360,1304r-74,l8308,1324r4,l8316,1344r4,l8360,1304xm8352,1284r-84,l8278,1304r78,l8352,1284xm8058,1004r-42,40l8190,1224r12,l8212,1244r6,l8226,1264r6,l8234,1284r104,l8058,1004xm7748,1244r-102,l7632,1264r128,l7748,1244xm8484,1184r-124,l8370,1204r104,l8484,1184xm8518,1144r-200,l8338,1184r156,l8508,1164r6,l8518,1144xm8384,1124r-86,l8304,1144r92,l8384,1124xm8530,1104r-48,l8476,1124r-10,l8460,1144r62,l8530,1104xm8346,1024r-56,l8284,1044r,20l8282,1064r2,20l8292,1124r74,l8362,1104r-12,l8348,1084r-4,l8342,1064r,-20l8346,1024xm8532,1084r-40,l8484,1104r48,l8532,1084xm8520,1024r-28,l8494,1044r2,l8496,1064r-2,l8494,1084r40,l8532,1064r-4,-20l8520,1024xm8606,1044r-46,l8564,1064r40,l8606,1044xm8636,1024r-106,l8538,1044r84,l8636,1024xm8390,804r-150,l8228,824r-22,20l8340,844r2,20l8360,864r10,20l8394,904r-56,60l8314,984r-10,20l8296,1024r60,l8360,1004r10,l8382,984r46,-60l8501,924r-85,-80l8402,824r-12,-20xm8586,984r-108,l8486,1004r4,20l8642,1024r12,-20l8590,1004r-4,-20xm8242,884r-66,l8168,924r-2,l8172,964r6,20l8182,984r8,20l8198,1004r48,-40l8236,964r-2,-20l8226,944r,-40l8230,904r12,-20xm8624,964r-6,20l8602,984r-2,20l8654,1004r-30,-40xm8550,964r-86,l8470,984r84,l8550,964xm8501,924r-73,l8460,964r84,l8501,924xm8510,684r-98,l8690,964r42,-40l8546,744r-8,-20l8530,724r-8,-20l8514,704r-4,-20xm8284,844r-86,l8182,884r66,l8254,864r14,l8284,844xm8340,784r-76,l8254,804r104,l8340,784xm8650,524r-134,l8506,544r-8,l8492,564r104,l8602,584r22,l8630,604r14,l8658,624r190,180l8892,764,8678,564r-16,-20l8650,524xm8430,624r-2,l8388,664r4,l8398,684r82,l8456,664r-6,-20l8436,644r-6,-20xm8508,664r-30,l8482,684r26,l8508,664xm8996,664r-80,l8934,684r50,l8996,664xm8504,644r-32,l8474,664r30,l8504,644xm9024,644r-144,l8890,664r126,l9024,644xm8534,584r-62,l8470,604r,40l8506,644r,-20l8512,624r4,-20l8528,604r6,-20xm8932,604r-94,l8858,624r10,20l9032,644r6,-20l8936,624r-4,-20xm9060,584r-54,l9002,604r-22,l8974,624r76,l9052,604r8,-20xm8896,584r-72,l8830,604r84,l8896,584xm8558,564r-72,l8474,584r80,l8558,564xm8880,564r-62,l8820,584r68,l8880,564xm9052,484r-32,l9026,524r2,l9026,544r-4,20l9018,564r-4,20l9062,584r2,-20l9064,544r-2,l9062,524r-12,-20l9052,484xm8874,544r-60,l8814,564r64,l8874,544xm8872,524r-60,l8812,544r60,l8872,524xm8614,504r-68,l8526,524r100,l8614,504xm8896,264r-100,l8760,284r-12,20l8842,304r4,20l8882,324r8,20l8900,344r24,20l8868,424r-24,40l8834,464r-6,20l8820,504r-6,20l8874,524r,-20l8880,504r4,-20l8890,484r24,-40l8960,404r91,l8934,284r-26,l8896,264xm9152,504r-78,l9082,524r58,l9152,504xm9172,484r-120,l9060,504r106,l9172,484xm8778,444r-70,l8714,464r6,l8728,484r50,-40xm9154,444r-10,l9138,464r-126,l9016,484r164,l9184,464r-30,-20xm9096,444r-96,l9004,464r96,l9096,444xm8760,404r-62,l8700,424r4,20l8772,444r-4,-20l8760,424r,-20xm9051,404r-91,l8984,424r6,l8994,444r96,l9051,404xm8756,384r-58,l8696,404r62,l8756,384xm8800,324r-80,l8708,364r-8,20l8758,384r2,-20l8770,364r4,-20l8786,344r14,-20xm8836,304r-98,l8728,324r104,l8836,304xm8852,244r-14,l8832,264r26,l8852,244xe" fillcolor="#bfbfbf" stroked="f">
              <v:fill opacity=".5"/>
              <v:stroke joinstyle="round"/>
              <v:formulas/>
              <v:path arrowok="t" o:connecttype="segments"/>
            </v:shape>
            <v:shape id="_x0000_s1072" type="#_x0000_t75" style="position:absolute;left:3606;top:966;width:5262;height:2462">
              <v:imagedata r:id="rId105" o:title=""/>
            </v:shape>
            <v:shape id="_x0000_s1071" type="#_x0000_t202" style="position:absolute;left:5968;top:562;width:1368;height:266" filled="f" stroked="f">
              <v:textbox inset="0,0,0,0">
                <w:txbxContent>
                  <w:p w:rsidR="00AA50B8" w:rsidRDefault="00DF2726">
                    <w:pPr>
                      <w:spacing w:line="266" w:lineRule="exact"/>
                      <w:rPr>
                        <w:b/>
                        <w:sz w:val="24"/>
                      </w:rPr>
                    </w:pPr>
                    <w:r>
                      <w:rPr>
                        <w:b/>
                        <w:sz w:val="24"/>
                      </w:rPr>
                      <w:t>Gambar 4.29</w:t>
                    </w:r>
                  </w:p>
                </w:txbxContent>
              </v:textbox>
            </v:shape>
            <v:shape id="_x0000_s1070" type="#_x0000_t202" style="position:absolute;left:4460;top:3616;width:3576;height:266" filled="f" stroked="f">
              <v:textbox inset="0,0,0,0">
                <w:txbxContent>
                  <w:p w:rsidR="00AA50B8" w:rsidRDefault="00DF2726">
                    <w:pPr>
                      <w:spacing w:line="266" w:lineRule="exact"/>
                      <w:rPr>
                        <w:sz w:val="24"/>
                      </w:rPr>
                    </w:pPr>
                    <w:r>
                      <w:rPr>
                        <w:color w:val="000009"/>
                        <w:sz w:val="24"/>
                      </w:rPr>
                      <w:t>(</w:t>
                    </w:r>
                    <w:hyperlink r:id="rId106">
                      <w:r>
                        <w:rPr>
                          <w:color w:val="000009"/>
                          <w:sz w:val="24"/>
                        </w:rPr>
                        <w:t>www.youtube.com/IKEAIndonesia)</w:t>
                      </w:r>
                    </w:hyperlink>
                  </w:p>
                </w:txbxContent>
              </v:textbox>
            </v:shape>
            <v:shape id="_x0000_s1069" type="#_x0000_t202" style="position:absolute;left:4686;top:4582;width:4117;height:680" filled="f" stroked="f">
              <v:textbox inset="0,0,0,0">
                <w:txbxContent>
                  <w:p w:rsidR="00AA50B8" w:rsidRDefault="00DF2726">
                    <w:pPr>
                      <w:spacing w:line="266" w:lineRule="exact"/>
                      <w:ind w:left="1717"/>
                      <w:rPr>
                        <w:b/>
                        <w:sz w:val="24"/>
                      </w:rPr>
                    </w:pPr>
                    <w:r>
                      <w:rPr>
                        <w:b/>
                        <w:color w:val="000009"/>
                        <w:sz w:val="24"/>
                      </w:rPr>
                      <w:t>Tabel 4.23</w:t>
                    </w:r>
                  </w:p>
                  <w:p w:rsidR="00AA50B8" w:rsidRDefault="00DF2726">
                    <w:pPr>
                      <w:spacing w:before="138"/>
                      <w:rPr>
                        <w:b/>
                        <w:sz w:val="24"/>
                      </w:rPr>
                    </w:pPr>
                    <w:r>
                      <w:rPr>
                        <w:b/>
                        <w:color w:val="000009"/>
                        <w:sz w:val="24"/>
                      </w:rPr>
                      <w:t>Analisis iklan hidupkan rumah scene 23</w:t>
                    </w:r>
                  </w:p>
                </w:txbxContent>
              </v:textbox>
            </v:shape>
            <w10:wrap anchorx="page"/>
          </v:group>
        </w:pict>
      </w:r>
      <w:r w:rsidR="00DF2726">
        <w:rPr>
          <w:color w:val="000009"/>
        </w:rPr>
        <w:t>Iklan Hidupkan Rumah Scene 23</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8"/>
        <w:rPr>
          <w:b/>
          <w:sz w:val="25"/>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6"/>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bookmarkStart w:id="142" w:name="Gambar_4.29"/>
            <w:bookmarkStart w:id="143" w:name="Analisis_iklan_hidupkan_rumah_scene_23"/>
            <w:bookmarkEnd w:id="142"/>
            <w:bookmarkEnd w:id="143"/>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bookmarkStart w:id="144" w:name="Tabel_4.23"/>
            <w:bookmarkEnd w:id="144"/>
            <w:r>
              <w:rPr>
                <w:color w:val="000009"/>
                <w:sz w:val="24"/>
              </w:rPr>
              <w:t>Interpretant</w:t>
            </w:r>
          </w:p>
        </w:tc>
      </w:tr>
      <w:tr w:rsidR="00AA50B8">
        <w:trPr>
          <w:trHeight w:val="343"/>
        </w:trPr>
        <w:tc>
          <w:tcPr>
            <w:tcW w:w="2642" w:type="dxa"/>
            <w:tcBorders>
              <w:bottom w:val="nil"/>
            </w:tcBorders>
          </w:tcPr>
          <w:p w:rsidR="00AA50B8" w:rsidRDefault="00DF2726">
            <w:pPr>
              <w:pStyle w:val="TableParagraph"/>
              <w:spacing w:line="275" w:lineRule="exact"/>
              <w:ind w:left="114"/>
              <w:rPr>
                <w:sz w:val="24"/>
              </w:rPr>
            </w:pPr>
            <w:r>
              <w:rPr>
                <w:color w:val="000009"/>
                <w:sz w:val="24"/>
              </w:rPr>
              <w:t>Gambar 4.29</w:t>
            </w:r>
          </w:p>
        </w:tc>
        <w:tc>
          <w:tcPr>
            <w:tcW w:w="2642" w:type="dxa"/>
            <w:tcBorders>
              <w:bottom w:val="nil"/>
            </w:tcBorders>
          </w:tcPr>
          <w:p w:rsidR="00AA50B8" w:rsidRDefault="00DF2726">
            <w:pPr>
              <w:pStyle w:val="TableParagraph"/>
              <w:spacing w:line="275" w:lineRule="exact"/>
              <w:ind w:left="114"/>
              <w:rPr>
                <w:sz w:val="24"/>
              </w:rPr>
            </w:pPr>
            <w:r>
              <w:rPr>
                <w:color w:val="000009"/>
                <w:sz w:val="24"/>
              </w:rPr>
              <w:t>Seorang wanita sedang</w:t>
            </w:r>
          </w:p>
        </w:tc>
        <w:tc>
          <w:tcPr>
            <w:tcW w:w="2642" w:type="dxa"/>
            <w:tcBorders>
              <w:bottom w:val="nil"/>
            </w:tcBorders>
          </w:tcPr>
          <w:p w:rsidR="00AA50B8" w:rsidRDefault="00DF2726">
            <w:pPr>
              <w:pStyle w:val="TableParagraph"/>
              <w:tabs>
                <w:tab w:val="left" w:pos="2044"/>
              </w:tabs>
              <w:spacing w:line="275" w:lineRule="exact"/>
              <w:ind w:left="113"/>
              <w:rPr>
                <w:sz w:val="24"/>
              </w:rPr>
            </w:pPr>
            <w:r>
              <w:rPr>
                <w:color w:val="000009"/>
                <w:sz w:val="24"/>
              </w:rPr>
              <w:t>Memperlihatkan</w:t>
            </w:r>
            <w:r>
              <w:rPr>
                <w:color w:val="000009"/>
                <w:sz w:val="24"/>
              </w:rPr>
              <w:tab/>
              <w:t>salah</w:t>
            </w:r>
          </w:p>
        </w:tc>
      </w:tr>
      <w:tr w:rsidR="00AA50B8">
        <w:trPr>
          <w:trHeight w:val="1255"/>
        </w:trPr>
        <w:tc>
          <w:tcPr>
            <w:tcW w:w="2642" w:type="dxa"/>
            <w:tcBorders>
              <w:top w:val="nil"/>
              <w:bottom w:val="nil"/>
            </w:tcBorders>
          </w:tcPr>
          <w:p w:rsidR="00AA50B8" w:rsidRDefault="00AA50B8">
            <w:pPr>
              <w:pStyle w:val="TableParagraph"/>
              <w:rPr>
                <w:b/>
                <w:sz w:val="6"/>
              </w:rPr>
            </w:pPr>
          </w:p>
          <w:p w:rsidR="00AA50B8" w:rsidRDefault="00DF2726">
            <w:pPr>
              <w:pStyle w:val="TableParagraph"/>
              <w:ind w:left="112"/>
              <w:rPr>
                <w:sz w:val="20"/>
              </w:rPr>
            </w:pPr>
            <w:r>
              <w:rPr>
                <w:noProof/>
                <w:sz w:val="20"/>
                <w:lang w:val="id-ID" w:eastAsia="id-ID" w:bidi="ar-SA"/>
              </w:rPr>
              <w:drawing>
                <wp:inline distT="0" distB="0" distL="0" distR="0">
                  <wp:extent cx="1524533" cy="713232"/>
                  <wp:effectExtent l="0" t="0" r="0" b="0"/>
                  <wp:docPr id="2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2.jpeg"/>
                          <pic:cNvPicPr/>
                        </pic:nvPicPr>
                        <pic:blipFill>
                          <a:blip r:embed="rId107" cstate="print"/>
                          <a:stretch>
                            <a:fillRect/>
                          </a:stretch>
                        </pic:blipFill>
                        <pic:spPr>
                          <a:xfrm>
                            <a:off x="0" y="0"/>
                            <a:ext cx="1524533" cy="713232"/>
                          </a:xfrm>
                          <a:prstGeom prst="rect">
                            <a:avLst/>
                          </a:prstGeom>
                        </pic:spPr>
                      </pic:pic>
                    </a:graphicData>
                  </a:graphic>
                </wp:inline>
              </w:drawing>
            </w:r>
          </w:p>
        </w:tc>
        <w:tc>
          <w:tcPr>
            <w:tcW w:w="2642" w:type="dxa"/>
            <w:tcBorders>
              <w:top w:val="nil"/>
              <w:bottom w:val="nil"/>
            </w:tcBorders>
          </w:tcPr>
          <w:p w:rsidR="00AA50B8" w:rsidRDefault="00DF2726">
            <w:pPr>
              <w:pStyle w:val="TableParagraph"/>
              <w:tabs>
                <w:tab w:val="left" w:pos="1045"/>
                <w:tab w:val="left" w:pos="1935"/>
              </w:tabs>
              <w:spacing w:before="69"/>
              <w:ind w:left="114"/>
              <w:rPr>
                <w:sz w:val="24"/>
              </w:rPr>
            </w:pPr>
            <w:r>
              <w:rPr>
                <w:color w:val="000009"/>
                <w:sz w:val="24"/>
              </w:rPr>
              <w:t>duduk</w:t>
            </w:r>
            <w:r>
              <w:rPr>
                <w:color w:val="000009"/>
                <w:sz w:val="24"/>
              </w:rPr>
              <w:tab/>
              <w:t>diatas</w:t>
            </w:r>
            <w:r>
              <w:rPr>
                <w:color w:val="000009"/>
                <w:sz w:val="24"/>
              </w:rPr>
              <w:tab/>
              <w:t>karpet</w:t>
            </w:r>
          </w:p>
          <w:p w:rsidR="00AA50B8" w:rsidRDefault="00DF2726">
            <w:pPr>
              <w:pStyle w:val="TableParagraph"/>
              <w:tabs>
                <w:tab w:val="left" w:pos="1078"/>
                <w:tab w:val="left" w:pos="1204"/>
                <w:tab w:val="left" w:pos="1815"/>
                <w:tab w:val="left" w:pos="2187"/>
              </w:tabs>
              <w:spacing w:before="4" w:line="410" w:lineRule="atLeast"/>
              <w:ind w:left="114" w:right="95"/>
              <w:rPr>
                <w:sz w:val="24"/>
              </w:rPr>
            </w:pPr>
            <w:r>
              <w:rPr>
                <w:color w:val="000009"/>
                <w:sz w:val="24"/>
              </w:rPr>
              <w:t>dengan</w:t>
            </w:r>
            <w:r>
              <w:rPr>
                <w:color w:val="000009"/>
                <w:sz w:val="24"/>
              </w:rPr>
              <w:tab/>
              <w:t>mata</w:t>
            </w:r>
            <w:r>
              <w:rPr>
                <w:color w:val="000009"/>
                <w:sz w:val="24"/>
              </w:rPr>
              <w:tab/>
            </w:r>
            <w:r>
              <w:rPr>
                <w:color w:val="000009"/>
                <w:spacing w:val="-1"/>
                <w:sz w:val="24"/>
              </w:rPr>
              <w:t xml:space="preserve">melihat </w:t>
            </w:r>
            <w:r>
              <w:rPr>
                <w:color w:val="000009"/>
                <w:sz w:val="24"/>
              </w:rPr>
              <w:t>kelayar</w:t>
            </w:r>
            <w:r>
              <w:rPr>
                <w:color w:val="000009"/>
                <w:sz w:val="24"/>
              </w:rPr>
              <w:tab/>
            </w:r>
            <w:r>
              <w:rPr>
                <w:color w:val="000009"/>
                <w:sz w:val="24"/>
              </w:rPr>
              <w:tab/>
              <w:t>laptop</w:t>
            </w:r>
            <w:r>
              <w:rPr>
                <w:color w:val="000009"/>
                <w:sz w:val="24"/>
              </w:rPr>
              <w:tab/>
            </w:r>
            <w:r>
              <w:rPr>
                <w:color w:val="000009"/>
                <w:sz w:val="24"/>
              </w:rPr>
              <w:tab/>
              <w:t>dan</w:t>
            </w:r>
          </w:p>
        </w:tc>
        <w:tc>
          <w:tcPr>
            <w:tcW w:w="2642" w:type="dxa"/>
            <w:tcBorders>
              <w:top w:val="nil"/>
              <w:bottom w:val="nil"/>
            </w:tcBorders>
          </w:tcPr>
          <w:p w:rsidR="00AA50B8" w:rsidRDefault="00DF2726">
            <w:pPr>
              <w:pStyle w:val="TableParagraph"/>
              <w:tabs>
                <w:tab w:val="left" w:pos="725"/>
                <w:tab w:val="left" w:pos="1709"/>
              </w:tabs>
              <w:spacing w:before="69"/>
              <w:ind w:left="113"/>
              <w:rPr>
                <w:sz w:val="24"/>
              </w:rPr>
            </w:pPr>
            <w:r>
              <w:rPr>
                <w:color w:val="000009"/>
                <w:sz w:val="24"/>
              </w:rPr>
              <w:t>satu</w:t>
            </w:r>
            <w:r>
              <w:rPr>
                <w:color w:val="000009"/>
                <w:sz w:val="24"/>
              </w:rPr>
              <w:tab/>
              <w:t>anggota</w:t>
            </w:r>
            <w:r>
              <w:rPr>
                <w:color w:val="000009"/>
                <w:sz w:val="24"/>
              </w:rPr>
              <w:tab/>
              <w:t>keluarga</w:t>
            </w:r>
          </w:p>
          <w:p w:rsidR="00AA50B8" w:rsidRDefault="00DF2726">
            <w:pPr>
              <w:pStyle w:val="TableParagraph"/>
              <w:tabs>
                <w:tab w:val="left" w:pos="973"/>
                <w:tab w:val="left" w:pos="1119"/>
                <w:tab w:val="left" w:pos="1883"/>
              </w:tabs>
              <w:spacing w:before="4" w:line="410" w:lineRule="atLeast"/>
              <w:ind w:left="113" w:right="95"/>
              <w:rPr>
                <w:sz w:val="24"/>
              </w:rPr>
            </w:pPr>
            <w:r>
              <w:rPr>
                <w:color w:val="000009"/>
                <w:sz w:val="24"/>
              </w:rPr>
              <w:t>yang</w:t>
            </w:r>
            <w:r>
              <w:rPr>
                <w:color w:val="000009"/>
                <w:sz w:val="24"/>
              </w:rPr>
              <w:tab/>
              <w:t>harus</w:t>
            </w:r>
            <w:r>
              <w:rPr>
                <w:color w:val="000009"/>
                <w:sz w:val="24"/>
              </w:rPr>
              <w:tab/>
            </w:r>
            <w:r>
              <w:rPr>
                <w:color w:val="000009"/>
                <w:spacing w:val="-1"/>
                <w:sz w:val="24"/>
              </w:rPr>
              <w:t xml:space="preserve">terjaga </w:t>
            </w:r>
            <w:r>
              <w:rPr>
                <w:color w:val="000009"/>
                <w:sz w:val="24"/>
              </w:rPr>
              <w:t>sampai</w:t>
            </w:r>
            <w:r>
              <w:rPr>
                <w:color w:val="000009"/>
                <w:sz w:val="24"/>
              </w:rPr>
              <w:tab/>
            </w:r>
            <w:r>
              <w:rPr>
                <w:color w:val="000009"/>
                <w:sz w:val="24"/>
              </w:rPr>
              <w:tab/>
              <w:t>larut</w:t>
            </w:r>
            <w:r>
              <w:rPr>
                <w:color w:val="000009"/>
                <w:sz w:val="24"/>
              </w:rPr>
              <w:tab/>
            </w:r>
            <w:r>
              <w:rPr>
                <w:color w:val="000009"/>
                <w:spacing w:val="-1"/>
                <w:sz w:val="24"/>
              </w:rPr>
              <w:t>malam</w:t>
            </w:r>
          </w:p>
        </w:tc>
      </w:tr>
      <w:tr w:rsidR="00AA50B8">
        <w:trPr>
          <w:trHeight w:val="405"/>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56"/>
              <w:ind w:left="114"/>
              <w:rPr>
                <w:sz w:val="24"/>
              </w:rPr>
            </w:pPr>
            <w:r>
              <w:rPr>
                <w:color w:val="000009"/>
                <w:sz w:val="24"/>
              </w:rPr>
              <w:t>tangan mengetik diatas</w:t>
            </w:r>
          </w:p>
        </w:tc>
        <w:tc>
          <w:tcPr>
            <w:tcW w:w="2642" w:type="dxa"/>
            <w:tcBorders>
              <w:top w:val="nil"/>
              <w:bottom w:val="nil"/>
            </w:tcBorders>
          </w:tcPr>
          <w:p w:rsidR="00AA50B8" w:rsidRDefault="00DF2726">
            <w:pPr>
              <w:pStyle w:val="TableParagraph"/>
              <w:tabs>
                <w:tab w:val="left" w:pos="1111"/>
              </w:tabs>
              <w:spacing w:before="56"/>
              <w:ind w:left="113"/>
              <w:rPr>
                <w:sz w:val="24"/>
              </w:rPr>
            </w:pPr>
            <w:r>
              <w:rPr>
                <w:color w:val="000009"/>
                <w:sz w:val="24"/>
              </w:rPr>
              <w:t>untuk</w:t>
            </w:r>
            <w:r>
              <w:rPr>
                <w:color w:val="000009"/>
                <w:sz w:val="24"/>
              </w:rPr>
              <w:tab/>
              <w:t>menyelesaikan</w:t>
            </w:r>
          </w:p>
        </w:tc>
      </w:tr>
      <w:tr w:rsidR="00AA50B8">
        <w:trPr>
          <w:trHeight w:val="340"/>
        </w:trPr>
        <w:tc>
          <w:tcPr>
            <w:tcW w:w="2642" w:type="dxa"/>
            <w:tcBorders>
              <w:top w:val="nil"/>
              <w:bottom w:val="nil"/>
            </w:tcBorders>
          </w:tcPr>
          <w:p w:rsidR="00AA50B8" w:rsidRDefault="00AA50B8">
            <w:pPr>
              <w:pStyle w:val="TableParagraph"/>
            </w:pPr>
          </w:p>
        </w:tc>
        <w:tc>
          <w:tcPr>
            <w:tcW w:w="2642" w:type="dxa"/>
            <w:tcBorders>
              <w:top w:val="nil"/>
            </w:tcBorders>
          </w:tcPr>
          <w:p w:rsidR="00AA50B8" w:rsidRDefault="00DF2726">
            <w:pPr>
              <w:pStyle w:val="TableParagraph"/>
              <w:spacing w:before="64" w:line="257" w:lineRule="exact"/>
              <w:ind w:left="114"/>
              <w:rPr>
                <w:sz w:val="24"/>
              </w:rPr>
            </w:pPr>
            <w:r>
              <w:rPr>
                <w:color w:val="000009"/>
                <w:sz w:val="24"/>
              </w:rPr>
              <w:t>keyboard</w:t>
            </w:r>
          </w:p>
        </w:tc>
        <w:tc>
          <w:tcPr>
            <w:tcW w:w="2642" w:type="dxa"/>
            <w:tcBorders>
              <w:top w:val="nil"/>
              <w:bottom w:val="nil"/>
            </w:tcBorders>
          </w:tcPr>
          <w:p w:rsidR="00AA50B8" w:rsidRDefault="00DF2726">
            <w:pPr>
              <w:pStyle w:val="TableParagraph"/>
              <w:spacing w:before="64" w:line="257" w:lineRule="exact"/>
              <w:ind w:left="113"/>
              <w:rPr>
                <w:sz w:val="24"/>
              </w:rPr>
            </w:pPr>
            <w:proofErr w:type="gramStart"/>
            <w:r>
              <w:rPr>
                <w:color w:val="000009"/>
                <w:sz w:val="24"/>
              </w:rPr>
              <w:t>tugasnya</w:t>
            </w:r>
            <w:proofErr w:type="gramEnd"/>
            <w:r>
              <w:rPr>
                <w:color w:val="000009"/>
                <w:sz w:val="24"/>
              </w:rPr>
              <w:t>.</w:t>
            </w:r>
          </w:p>
        </w:tc>
      </w:tr>
      <w:tr w:rsidR="00AA50B8">
        <w:trPr>
          <w:trHeight w:val="413"/>
        </w:trPr>
        <w:tc>
          <w:tcPr>
            <w:tcW w:w="2642" w:type="dxa"/>
            <w:tcBorders>
              <w:top w:val="nil"/>
              <w:bottom w:val="nil"/>
            </w:tcBorders>
          </w:tcPr>
          <w:p w:rsidR="00AA50B8" w:rsidRDefault="00AA50B8">
            <w:pPr>
              <w:pStyle w:val="TableParagraph"/>
            </w:pPr>
          </w:p>
        </w:tc>
        <w:tc>
          <w:tcPr>
            <w:tcW w:w="2642" w:type="dxa"/>
            <w:tcBorders>
              <w:bottom w:val="nil"/>
            </w:tcBorders>
          </w:tcPr>
          <w:p w:rsidR="00AA50B8" w:rsidRDefault="00DF2726">
            <w:pPr>
              <w:pStyle w:val="TableParagraph"/>
              <w:spacing w:line="275" w:lineRule="exact"/>
              <w:ind w:left="114"/>
              <w:rPr>
                <w:sz w:val="24"/>
              </w:rPr>
            </w:pPr>
            <w:r>
              <w:rPr>
                <w:color w:val="000009"/>
                <w:sz w:val="24"/>
              </w:rPr>
              <w:t>Kertas dengan gambar</w:t>
            </w:r>
          </w:p>
        </w:tc>
        <w:tc>
          <w:tcPr>
            <w:tcW w:w="2642" w:type="dxa"/>
            <w:tcBorders>
              <w:top w:val="nil"/>
              <w:bottom w:val="nil"/>
            </w:tcBorders>
          </w:tcPr>
          <w:p w:rsidR="00AA50B8" w:rsidRDefault="00DF2726">
            <w:pPr>
              <w:pStyle w:val="TableParagraph"/>
              <w:tabs>
                <w:tab w:val="left" w:pos="1151"/>
                <w:tab w:val="left" w:pos="2069"/>
              </w:tabs>
              <w:spacing w:before="127" w:line="266" w:lineRule="exact"/>
              <w:ind w:left="113"/>
              <w:rPr>
                <w:sz w:val="24"/>
              </w:rPr>
            </w:pPr>
            <w:r>
              <w:rPr>
                <w:color w:val="000009"/>
                <w:sz w:val="24"/>
              </w:rPr>
              <w:t>Lampu</w:t>
            </w:r>
            <w:r>
              <w:rPr>
                <w:color w:val="000009"/>
                <w:sz w:val="24"/>
              </w:rPr>
              <w:tab/>
              <w:t>diatas</w:t>
            </w:r>
            <w:r>
              <w:rPr>
                <w:color w:val="000009"/>
                <w:sz w:val="24"/>
              </w:rPr>
              <w:tab/>
              <w:t>meja</w:t>
            </w:r>
          </w:p>
        </w:tc>
      </w:tr>
      <w:tr w:rsidR="00AA50B8">
        <w:trPr>
          <w:trHeight w:val="413"/>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ind w:left="114"/>
              <w:rPr>
                <w:sz w:val="24"/>
              </w:rPr>
            </w:pPr>
            <w:r>
              <w:rPr>
                <w:color w:val="000009"/>
                <w:sz w:val="24"/>
              </w:rPr>
              <w:t>grafik bertebaran di meja</w:t>
            </w:r>
          </w:p>
        </w:tc>
        <w:tc>
          <w:tcPr>
            <w:tcW w:w="2642" w:type="dxa"/>
            <w:tcBorders>
              <w:top w:val="nil"/>
              <w:bottom w:val="nil"/>
            </w:tcBorders>
          </w:tcPr>
          <w:p w:rsidR="00AA50B8" w:rsidRDefault="00DF2726">
            <w:pPr>
              <w:pStyle w:val="TableParagraph"/>
              <w:tabs>
                <w:tab w:val="left" w:pos="1991"/>
              </w:tabs>
              <w:spacing w:before="128" w:line="266" w:lineRule="exact"/>
              <w:ind w:left="113"/>
              <w:rPr>
                <w:sz w:val="24"/>
              </w:rPr>
            </w:pPr>
            <w:r>
              <w:rPr>
                <w:color w:val="000009"/>
                <w:sz w:val="24"/>
              </w:rPr>
              <w:t>berfungsi</w:t>
            </w:r>
            <w:r>
              <w:rPr>
                <w:color w:val="000009"/>
                <w:sz w:val="24"/>
              </w:rPr>
              <w:tab/>
              <w:t>untuk</w:t>
            </w:r>
          </w:p>
        </w:tc>
      </w:tr>
      <w:tr w:rsidR="00AA50B8">
        <w:trPr>
          <w:trHeight w:val="276"/>
        </w:trPr>
        <w:tc>
          <w:tcPr>
            <w:tcW w:w="2642" w:type="dxa"/>
            <w:vMerge w:val="restart"/>
            <w:tcBorders>
              <w:top w:val="nil"/>
            </w:tcBorders>
          </w:tcPr>
          <w:p w:rsidR="00AA50B8" w:rsidRDefault="00AA50B8">
            <w:pPr>
              <w:pStyle w:val="TableParagraph"/>
            </w:pPr>
          </w:p>
        </w:tc>
        <w:tc>
          <w:tcPr>
            <w:tcW w:w="2642" w:type="dxa"/>
            <w:tcBorders>
              <w:top w:val="nil"/>
            </w:tcBorders>
          </w:tcPr>
          <w:p w:rsidR="00AA50B8" w:rsidRDefault="00DF2726">
            <w:pPr>
              <w:pStyle w:val="TableParagraph"/>
              <w:spacing w:line="257" w:lineRule="exact"/>
              <w:ind w:left="114"/>
              <w:rPr>
                <w:sz w:val="24"/>
              </w:rPr>
            </w:pPr>
            <w:r>
              <w:rPr>
                <w:color w:val="000009"/>
                <w:sz w:val="24"/>
              </w:rPr>
              <w:t>dan karpet</w:t>
            </w:r>
          </w:p>
        </w:tc>
        <w:tc>
          <w:tcPr>
            <w:tcW w:w="2642" w:type="dxa"/>
            <w:vMerge w:val="restart"/>
            <w:tcBorders>
              <w:top w:val="nil"/>
            </w:tcBorders>
          </w:tcPr>
          <w:p w:rsidR="00AA50B8" w:rsidRDefault="00DF2726">
            <w:pPr>
              <w:pStyle w:val="TableParagraph"/>
              <w:tabs>
                <w:tab w:val="left" w:pos="1392"/>
                <w:tab w:val="left" w:pos="2123"/>
              </w:tabs>
              <w:spacing w:before="128"/>
              <w:ind w:left="113"/>
              <w:rPr>
                <w:sz w:val="24"/>
              </w:rPr>
            </w:pPr>
            <w:r>
              <w:rPr>
                <w:color w:val="000009"/>
                <w:sz w:val="24"/>
              </w:rPr>
              <w:t>menerangi</w:t>
            </w:r>
            <w:r>
              <w:rPr>
                <w:color w:val="000009"/>
                <w:sz w:val="24"/>
              </w:rPr>
              <w:tab/>
              <w:t>meja</w:t>
            </w:r>
            <w:r>
              <w:rPr>
                <w:color w:val="000009"/>
                <w:sz w:val="24"/>
              </w:rPr>
              <w:tab/>
              <w:t>agar</w:t>
            </w:r>
          </w:p>
        </w:tc>
      </w:tr>
      <w:tr w:rsidR="00AA50B8">
        <w:trPr>
          <w:trHeight w:val="275"/>
        </w:trPr>
        <w:tc>
          <w:tcPr>
            <w:tcW w:w="2642" w:type="dxa"/>
            <w:vMerge/>
            <w:tcBorders>
              <w:top w:val="nil"/>
            </w:tcBorders>
          </w:tcPr>
          <w:p w:rsidR="00AA50B8" w:rsidRDefault="00AA50B8">
            <w:pPr>
              <w:rPr>
                <w:sz w:val="2"/>
                <w:szCs w:val="2"/>
              </w:rPr>
            </w:pPr>
          </w:p>
        </w:tc>
        <w:tc>
          <w:tcPr>
            <w:tcW w:w="2642" w:type="dxa"/>
          </w:tcPr>
          <w:p w:rsidR="00AA50B8" w:rsidRDefault="00DF2726">
            <w:pPr>
              <w:pStyle w:val="TableParagraph"/>
              <w:spacing w:line="256" w:lineRule="exact"/>
              <w:ind w:left="114"/>
              <w:rPr>
                <w:sz w:val="24"/>
              </w:rPr>
            </w:pPr>
            <w:r>
              <w:rPr>
                <w:color w:val="000009"/>
                <w:sz w:val="24"/>
              </w:rPr>
              <w:t>Kursi berwarna krem</w:t>
            </w:r>
          </w:p>
        </w:tc>
        <w:tc>
          <w:tcPr>
            <w:tcW w:w="2642" w:type="dxa"/>
            <w:vMerge/>
            <w:tcBorders>
              <w:top w:val="nil"/>
            </w:tcBorders>
          </w:tcPr>
          <w:p w:rsidR="00AA50B8" w:rsidRDefault="00AA50B8">
            <w:pPr>
              <w:rPr>
                <w:sz w:val="2"/>
                <w:szCs w:val="2"/>
              </w:rPr>
            </w:pPr>
          </w:p>
        </w:tc>
      </w:tr>
    </w:tbl>
    <w:p w:rsidR="00AA50B8" w:rsidRDefault="00AA50B8">
      <w:pPr>
        <w:rPr>
          <w:sz w:val="2"/>
          <w:szCs w:val="2"/>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1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344"/>
        </w:trPr>
        <w:tc>
          <w:tcPr>
            <w:tcW w:w="2642" w:type="dxa"/>
            <w:vMerge w:val="restart"/>
          </w:tcPr>
          <w:p w:rsidR="00AA50B8" w:rsidRDefault="00AA50B8">
            <w:pPr>
              <w:pStyle w:val="TableParagraph"/>
            </w:pPr>
          </w:p>
        </w:tc>
        <w:tc>
          <w:tcPr>
            <w:tcW w:w="2642" w:type="dxa"/>
            <w:tcBorders>
              <w:bottom w:val="nil"/>
            </w:tcBorders>
          </w:tcPr>
          <w:p w:rsidR="00AA50B8" w:rsidRDefault="00DF2726">
            <w:pPr>
              <w:pStyle w:val="TableParagraph"/>
              <w:tabs>
                <w:tab w:val="left" w:pos="1197"/>
                <w:tab w:val="left" w:pos="2067"/>
              </w:tabs>
              <w:spacing w:line="275" w:lineRule="exact"/>
              <w:ind w:left="114"/>
              <w:rPr>
                <w:sz w:val="24"/>
              </w:rPr>
            </w:pPr>
            <w:r>
              <w:rPr>
                <w:color w:val="000009"/>
                <w:sz w:val="24"/>
              </w:rPr>
              <w:t>Lampu</w:t>
            </w:r>
            <w:r>
              <w:rPr>
                <w:color w:val="000009"/>
                <w:sz w:val="24"/>
              </w:rPr>
              <w:tab/>
              <w:t>meja</w:t>
            </w:r>
            <w:r>
              <w:rPr>
                <w:color w:val="000009"/>
                <w:sz w:val="24"/>
              </w:rPr>
              <w:tab/>
              <w:t>yang</w:t>
            </w:r>
          </w:p>
        </w:tc>
        <w:tc>
          <w:tcPr>
            <w:tcW w:w="2642" w:type="dxa"/>
            <w:tcBorders>
              <w:bottom w:val="nil"/>
            </w:tcBorders>
          </w:tcPr>
          <w:p w:rsidR="00AA50B8" w:rsidRDefault="00DF2726">
            <w:pPr>
              <w:pStyle w:val="TableParagraph"/>
              <w:tabs>
                <w:tab w:val="left" w:pos="2097"/>
              </w:tabs>
              <w:spacing w:line="275" w:lineRule="exact"/>
              <w:ind w:left="113"/>
              <w:rPr>
                <w:sz w:val="24"/>
              </w:rPr>
            </w:pPr>
            <w:r>
              <w:rPr>
                <w:color w:val="000009"/>
                <w:sz w:val="24"/>
              </w:rPr>
              <w:t>lebih</w:t>
            </w:r>
            <w:r>
              <w:rPr>
                <w:color w:val="000009"/>
                <w:sz w:val="24"/>
              </w:rPr>
              <w:tab/>
              <w:t>jelas</w:t>
            </w:r>
          </w:p>
        </w:tc>
      </w:tr>
      <w:tr w:rsidR="00AA50B8">
        <w:trPr>
          <w:trHeight w:val="404"/>
        </w:trPr>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tabs>
                <w:tab w:val="left" w:pos="1723"/>
              </w:tabs>
              <w:spacing w:before="59"/>
              <w:ind w:left="114"/>
              <w:rPr>
                <w:sz w:val="24"/>
              </w:rPr>
            </w:pPr>
            <w:r>
              <w:rPr>
                <w:color w:val="000009"/>
                <w:sz w:val="24"/>
              </w:rPr>
              <w:t>sedang</w:t>
            </w:r>
            <w:r>
              <w:rPr>
                <w:color w:val="000009"/>
                <w:sz w:val="24"/>
              </w:rPr>
              <w:tab/>
              <w:t>menyala</w:t>
            </w:r>
          </w:p>
        </w:tc>
        <w:tc>
          <w:tcPr>
            <w:tcW w:w="2642" w:type="dxa"/>
            <w:tcBorders>
              <w:top w:val="nil"/>
              <w:bottom w:val="nil"/>
            </w:tcBorders>
          </w:tcPr>
          <w:p w:rsidR="00AA50B8" w:rsidRDefault="00DF2726">
            <w:pPr>
              <w:pStyle w:val="TableParagraph"/>
              <w:spacing w:before="59"/>
              <w:ind w:left="113"/>
              <w:rPr>
                <w:sz w:val="24"/>
              </w:rPr>
            </w:pPr>
            <w:r>
              <w:rPr>
                <w:color w:val="000009"/>
                <w:sz w:val="24"/>
              </w:rPr>
              <w:t>menyelesaikan tugasnya,</w:t>
            </w:r>
          </w:p>
        </w:tc>
      </w:tr>
      <w:tr w:rsidR="00AA50B8">
        <w:trPr>
          <w:trHeight w:val="403"/>
        </w:trPr>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spacing w:before="59"/>
              <w:ind w:left="114"/>
              <w:rPr>
                <w:sz w:val="24"/>
              </w:rPr>
            </w:pPr>
            <w:r>
              <w:rPr>
                <w:color w:val="000009"/>
                <w:sz w:val="24"/>
              </w:rPr>
              <w:t>menyorot kearah tangan</w:t>
            </w:r>
          </w:p>
        </w:tc>
        <w:tc>
          <w:tcPr>
            <w:tcW w:w="2642" w:type="dxa"/>
            <w:tcBorders>
              <w:top w:val="nil"/>
              <w:bottom w:val="nil"/>
            </w:tcBorders>
          </w:tcPr>
          <w:p w:rsidR="00AA50B8" w:rsidRDefault="00DF2726">
            <w:pPr>
              <w:pStyle w:val="TableParagraph"/>
              <w:tabs>
                <w:tab w:val="left" w:pos="1052"/>
                <w:tab w:val="left" w:pos="1949"/>
              </w:tabs>
              <w:spacing w:before="59"/>
              <w:ind w:left="113"/>
              <w:rPr>
                <w:sz w:val="24"/>
              </w:rPr>
            </w:pPr>
            <w:r>
              <w:rPr>
                <w:color w:val="000009"/>
                <w:sz w:val="24"/>
              </w:rPr>
              <w:t>karena</w:t>
            </w:r>
            <w:r>
              <w:rPr>
                <w:color w:val="000009"/>
                <w:sz w:val="24"/>
              </w:rPr>
              <w:tab/>
              <w:t>lampu</w:t>
            </w:r>
            <w:r>
              <w:rPr>
                <w:color w:val="000009"/>
                <w:sz w:val="24"/>
              </w:rPr>
              <w:tab/>
              <w:t>utama</w:t>
            </w:r>
          </w:p>
        </w:tc>
      </w:tr>
      <w:tr w:rsidR="00AA50B8">
        <w:trPr>
          <w:trHeight w:val="404"/>
        </w:trPr>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spacing w:before="59"/>
              <w:ind w:left="114"/>
              <w:rPr>
                <w:sz w:val="24"/>
              </w:rPr>
            </w:pPr>
            <w:r>
              <w:rPr>
                <w:color w:val="000009"/>
                <w:sz w:val="24"/>
              </w:rPr>
              <w:t>wanita</w:t>
            </w:r>
          </w:p>
        </w:tc>
        <w:tc>
          <w:tcPr>
            <w:tcW w:w="2642" w:type="dxa"/>
            <w:tcBorders>
              <w:top w:val="nil"/>
              <w:bottom w:val="nil"/>
            </w:tcBorders>
          </w:tcPr>
          <w:p w:rsidR="00AA50B8" w:rsidRDefault="00DF2726">
            <w:pPr>
              <w:pStyle w:val="TableParagraph"/>
              <w:tabs>
                <w:tab w:val="left" w:pos="991"/>
                <w:tab w:val="left" w:pos="2057"/>
              </w:tabs>
              <w:spacing w:before="59"/>
              <w:ind w:left="113"/>
              <w:rPr>
                <w:sz w:val="24"/>
              </w:rPr>
            </w:pPr>
            <w:r>
              <w:rPr>
                <w:color w:val="000009"/>
                <w:sz w:val="24"/>
              </w:rPr>
              <w:t>dalam</w:t>
            </w:r>
            <w:r>
              <w:rPr>
                <w:color w:val="000009"/>
                <w:sz w:val="24"/>
              </w:rPr>
              <w:tab/>
              <w:t>ruangan</w:t>
            </w:r>
            <w:r>
              <w:rPr>
                <w:color w:val="000009"/>
                <w:sz w:val="24"/>
              </w:rPr>
              <w:tab/>
              <w:t>tidak</w:t>
            </w:r>
          </w:p>
        </w:tc>
      </w:tr>
      <w:tr w:rsidR="00AA50B8">
        <w:trPr>
          <w:trHeight w:val="404"/>
        </w:trPr>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59"/>
              <w:ind w:left="113"/>
              <w:rPr>
                <w:sz w:val="24"/>
              </w:rPr>
            </w:pPr>
            <w:r>
              <w:rPr>
                <w:color w:val="000009"/>
                <w:sz w:val="24"/>
              </w:rPr>
              <w:t>dinyalakan</w:t>
            </w:r>
          </w:p>
        </w:tc>
      </w:tr>
      <w:tr w:rsidR="00AA50B8">
        <w:trPr>
          <w:trHeight w:val="335"/>
        </w:trPr>
        <w:tc>
          <w:tcPr>
            <w:tcW w:w="2642" w:type="dxa"/>
            <w:vMerge/>
            <w:tcBorders>
              <w:top w:val="nil"/>
            </w:tcBorders>
          </w:tcPr>
          <w:p w:rsidR="00AA50B8" w:rsidRDefault="00AA50B8">
            <w:pPr>
              <w:rPr>
                <w:sz w:val="2"/>
                <w:szCs w:val="2"/>
              </w:rPr>
            </w:pPr>
          </w:p>
        </w:tc>
        <w:tc>
          <w:tcPr>
            <w:tcW w:w="2642" w:type="dxa"/>
            <w:tcBorders>
              <w:top w:val="nil"/>
            </w:tcBorders>
          </w:tcPr>
          <w:p w:rsidR="00AA50B8" w:rsidRDefault="00AA50B8">
            <w:pPr>
              <w:pStyle w:val="TableParagraph"/>
            </w:pPr>
          </w:p>
        </w:tc>
        <w:tc>
          <w:tcPr>
            <w:tcW w:w="2642" w:type="dxa"/>
            <w:tcBorders>
              <w:top w:val="nil"/>
            </w:tcBorders>
          </w:tcPr>
          <w:p w:rsidR="00AA50B8" w:rsidRDefault="00DF2726">
            <w:pPr>
              <w:pStyle w:val="TableParagraph"/>
              <w:spacing w:before="59" w:line="257" w:lineRule="exact"/>
              <w:ind w:left="113"/>
              <w:rPr>
                <w:sz w:val="24"/>
              </w:rPr>
            </w:pPr>
            <w:r>
              <w:rPr>
                <w:color w:val="000009"/>
                <w:sz w:val="24"/>
              </w:rPr>
              <w:t>warna krem artinya</w:t>
            </w:r>
          </w:p>
        </w:tc>
      </w:tr>
    </w:tbl>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0"/>
        <w:rPr>
          <w:b/>
          <w:sz w:val="22"/>
        </w:rPr>
      </w:pPr>
    </w:p>
    <w:p w:rsidR="00AA50B8" w:rsidRDefault="00DF2726">
      <w:pPr>
        <w:ind w:left="590"/>
        <w:rPr>
          <w:b/>
          <w:sz w:val="24"/>
        </w:rPr>
      </w:pPr>
      <w:r>
        <w:rPr>
          <w:noProof/>
          <w:lang w:val="id-ID" w:eastAsia="id-ID" w:bidi="ar-SA"/>
        </w:rPr>
        <w:drawing>
          <wp:anchor distT="0" distB="0" distL="0" distR="0" simplePos="0" relativeHeight="268262471" behindDoc="1" locked="0" layoutInCell="1" allowOverlap="1">
            <wp:simplePos x="0" y="0"/>
            <wp:positionH relativeFrom="page">
              <wp:posOffset>2021839</wp:posOffset>
            </wp:positionH>
            <wp:positionV relativeFrom="paragraph">
              <wp:posOffset>149899</wp:posOffset>
            </wp:positionV>
            <wp:extent cx="3810000" cy="3657600"/>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Representasi :</w:t>
      </w:r>
      <w:proofErr w:type="gramEnd"/>
    </w:p>
    <w:p w:rsidR="00AA50B8" w:rsidRDefault="00DF2726">
      <w:pPr>
        <w:pStyle w:val="BodyText"/>
        <w:spacing w:before="202" w:line="480" w:lineRule="auto"/>
        <w:ind w:left="590" w:right="515" w:firstLine="800"/>
        <w:jc w:val="both"/>
      </w:pPr>
      <w:proofErr w:type="gramStart"/>
      <w:r>
        <w:rPr>
          <w:color w:val="000009"/>
        </w:rPr>
        <w:t>Dalam menyelesaikan pekerjaan atau tugas diperlukan ruangan yang luas dan nyaman.</w:t>
      </w:r>
      <w:proofErr w:type="gramEnd"/>
      <w:r>
        <w:rPr>
          <w:color w:val="000009"/>
        </w:rPr>
        <w:t xml:space="preserve"> </w:t>
      </w:r>
      <w:proofErr w:type="gramStart"/>
      <w:r>
        <w:rPr>
          <w:color w:val="000009"/>
        </w:rPr>
        <w:t>Meskipun bukan ruangan khusus kerja namun anggota keluarga bisa memanfaatkan ruang keluarga untuk mengerjakan tugas dan pekerjaannya seperti pada gambar 4.29.</w:t>
      </w:r>
      <w:proofErr w:type="gramEnd"/>
      <w:r>
        <w:rPr>
          <w:color w:val="000009"/>
        </w:rPr>
        <w:t xml:space="preserve"> </w:t>
      </w:r>
      <w:proofErr w:type="gramStart"/>
      <w:r>
        <w:rPr>
          <w:color w:val="000009"/>
        </w:rPr>
        <w:t>Oleh karenanya setiap sudut rumah harus disesuaikan dengan kebutuhan setiap anggota keluarganya.</w:t>
      </w:r>
      <w:proofErr w:type="gramEnd"/>
      <w:r>
        <w:rPr>
          <w:color w:val="000009"/>
        </w:rPr>
        <w:t xml:space="preserve"> Lampu meja bertujuan untuk memberikan cahaya pada lembar kerja dan meja kerja karena dilakukan pada larut malam sehingga pencahayaan kurang dan lampu utama dipilih untuk tidak dinyalakan, hal tersebut karena untuk membuat lebih fokus bekerja, lebih jelas dengan lampu jarak dekat atau tidak ingin mengganggu anggota keluarga lain yang sedang beristirahat.</w:t>
      </w:r>
    </w:p>
    <w:p w:rsidR="00AA50B8" w:rsidRDefault="00DF2726">
      <w:pPr>
        <w:pStyle w:val="BodyText"/>
        <w:spacing w:before="160" w:line="480" w:lineRule="auto"/>
        <w:ind w:left="590" w:right="522" w:firstLine="800"/>
        <w:jc w:val="both"/>
      </w:pPr>
      <w:r>
        <w:rPr>
          <w:color w:val="000009"/>
        </w:rPr>
        <w:t xml:space="preserve">Warna krem dalam desain mengambil warna dingin atau hangat tergantung warna sekitar, namun </w:t>
      </w:r>
      <w:proofErr w:type="gramStart"/>
      <w:r>
        <w:rPr>
          <w:color w:val="000009"/>
        </w:rPr>
        <w:t>sama</w:t>
      </w:r>
      <w:proofErr w:type="gramEnd"/>
      <w:r>
        <w:rPr>
          <w:color w:val="000009"/>
        </w:rPr>
        <w:t xml:space="preserve"> halnya warna putih akan memberikan kesan untuk warna lain di sekitarnya menjadi lebih hidup (Wibowo,</w:t>
      </w:r>
      <w:r>
        <w:rPr>
          <w:color w:val="000009"/>
          <w:spacing w:val="-4"/>
        </w:rPr>
        <w:t xml:space="preserve"> </w:t>
      </w:r>
      <w:r>
        <w:rPr>
          <w:color w:val="000009"/>
        </w:rPr>
        <w:t>2011)</w:t>
      </w:r>
    </w:p>
    <w:p w:rsidR="00AA50B8" w:rsidRDefault="00DF2726">
      <w:pPr>
        <w:pStyle w:val="BodyText"/>
        <w:spacing w:line="480" w:lineRule="auto"/>
        <w:ind w:left="590" w:right="517" w:firstLine="800"/>
        <w:jc w:val="both"/>
      </w:pPr>
      <w:r>
        <w:rPr>
          <w:color w:val="000009"/>
        </w:rPr>
        <w:t xml:space="preserve">Menurut Darrodi, 2012 warna krem termasuk warna yang </w:t>
      </w:r>
      <w:r>
        <w:rPr>
          <w:i/>
          <w:color w:val="000009"/>
        </w:rPr>
        <w:t xml:space="preserve">classical </w:t>
      </w:r>
      <w:r>
        <w:rPr>
          <w:color w:val="000009"/>
        </w:rPr>
        <w:t xml:space="preserve">dan </w:t>
      </w:r>
      <w:r>
        <w:rPr>
          <w:i/>
          <w:color w:val="000009"/>
        </w:rPr>
        <w:t xml:space="preserve">light </w:t>
      </w:r>
      <w:r>
        <w:rPr>
          <w:color w:val="000009"/>
        </w:rPr>
        <w:t>hal tersebut menandakan bahwa warna krem memang cocok untuk dipadupadankan dengan warna-warna lainnya.</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24</w:t>
      </w:r>
    </w:p>
    <w:p w:rsidR="00AA50B8" w:rsidRDefault="00AA50B8">
      <w:pPr>
        <w:pStyle w:val="BodyText"/>
        <w:rPr>
          <w:b/>
          <w:sz w:val="26"/>
        </w:rPr>
      </w:pPr>
    </w:p>
    <w:p w:rsidR="00AA50B8" w:rsidRDefault="004509CF">
      <w:pPr>
        <w:spacing w:before="157"/>
        <w:ind w:left="1554" w:right="676"/>
        <w:jc w:val="center"/>
        <w:rPr>
          <w:b/>
          <w:sz w:val="24"/>
        </w:rPr>
      </w:pPr>
      <w:r>
        <w:pict>
          <v:group id="_x0000_s1063" style="position:absolute;left:0;text-align:left;margin-left:159.2pt;margin-top:28.45pt;width:300pt;height:408.6pt;z-index:-172912;mso-position-horizontal-relative:page" coordorigin="3184,569" coordsize="6000,8172">
            <v:shape id="_x0000_s1067" style="position:absolute;left:3184;top:2981;width:6000;height:5760" coordorigin="3184,2981" coordsize="6000,5760" o:spt="100" adj="0,,0" path="m3704,8701r-234,l3482,8721r12,l3506,8741r158,l3704,8701xm3228,8381r-44,40l3434,8681r24,20l3716,8701r10,-20l3528,8681r-14,-20l3502,8661r-14,-20l3228,8381xm3772,8521r-66,l3710,8541r2,l3712,8561r2,l3712,8581r-8,20l3692,8621r-10,20l3672,8641r-12,20l3652,8661r-24,20l3734,8681r16,-40l3762,8621r12,-40l3776,8561r-4,-40xm3456,8161r-44,40l3654,8441r24,40l3688,8481r8,20l3700,8501r2,20l3770,8521r-6,-20l3762,8481r-12,-20l3740,8441r-6,l3724,8421r-12,l3702,8401,3456,8161xm3662,8141r-8,l3614,8181r10,l3640,8201r40,40l3916,8481r44,-40l3764,8241r-6,-20l3750,8221r-6,-20l3708,8201r-20,-20l3682,8161r-16,l3662,8141xm3904,8061r-184,l3714,8081r120,l3852,8101r4,l3872,8121r204,200l4118,8281,3904,8061xm3922,7881r-42,40l4182,8221r42,-40l3922,7881xm3772,8081r-66,l3702,8101r-6,20l3696,8141r8,40l3708,8181r,20l3740,8201r-6,-20l3732,8161r2,-20l3738,8141r,-20l3748,8121r8,-20l3762,8101r10,-20xm3878,8041r-136,l3732,8061r158,l3878,8041xm3852,8021r-88,l3752,8041r112,l3852,8021xm4002,7801r-46,40l4348,8041r50,-40l4388,7981r-54,l4280,7961r-16,-20l4252,7941,4002,7801xm4192,7601r-44,40l4286,7901r48,80l4388,7981,4192,7601xm3812,7761r-42,40l3818,7861r40,-60l3812,7761xm4482,7741r-100,l4418,7781r20,20l4474,7801r10,20l4574,7821r32,-20l4634,7781r10,-20l4498,7761r-16,-20xm4672,7721r-64,l4584,7741r-6,20l4644,7761r16,-20l4672,7721xm4354,7621r-64,l4294,7641r8,20l4314,7681r16,20l4344,7721r18,20l4456,7741r-12,-20l4430,7721r-12,-20l4458,7661r-78,l4370,7641r-16,-20xm4682,7681r-56,l4626,7701r-10,l4614,7721r62,l4680,7701r2,-20xm4682,7641r-56,l4626,7661r2,l4628,7681r56,l4684,7661r-2,-20xm4552,7481r-84,l4480,7501r12,l4516,7521r-136,140l4458,7661r140,-140l4592,7521r-22,-20l4552,7481xm4666,7601r-50,20l4620,7641r60,l4676,7621r-4,l4666,7601xm4342,7601r-62,l4284,7621r64,l4342,7601xm4334,7581r-56,l4278,7601r60,l4334,7581xm4530,7261r-40,40l4510,7321r18,20l4792,7601r42,-40l4654,7381r-8,-20l4636,7361r-8,-20l4622,7341r-6,-20l4588,7321r-2,-5l4530,7261xm4342,7521r-60,l4276,7541r,40l4332,7581r,-40l4336,7541r6,-20xm4350,7501r-62,l4286,7521r58,l4350,7501xm4514,7441r-164,l4334,7461r-14,l4308,7481r-10,20l4364,7501r8,-20l4552,7481r-20,-20l4514,7441xm4460,7421r-80,l4364,7441r114,l4460,7421xm4984,7401r-112,l4896,7421r78,l4984,7401xm4890,7341r-28,60l5008,7401r24,-20l5054,7361r-158,l4890,7341xm5074,7321r-70,l4998,7341r-24,20l5054,7361r20,-40xm4612,7301r-30,l4586,7316r6,5l4614,7321r-2,-20xm5086,7301r-62,l5018,7321r62,l5086,7301xm4606,7181r-10,l4590,7201r-10,l4572,7221r-4,l4566,7241r,20l4568,7281r8,20l4610,7301r,-20l4612,7281r8,-20l4624,7261r10,-20l4648,7241r4,-20l4606,7181xm5092,7281r-60,l5028,7301r62,l5092,7281xm5096,7241r-58,l5038,7261r2,l5040,7281r54,l5096,7261r,-20xm4866,7241r-128,l4744,7261r104,l4866,7241xm4944,7201r-246,l4706,7221r20,20l4890,7241r38,-20l4936,7221r8,-20xm5090,7221r-62,l5030,7241r64,l5090,7221xm5082,7201r-76,l5010,7221r76,l5082,7201xm4752,7181r-66,l4692,7201r76,l4752,7181xm5072,7181r-236,l4824,7201r252,l5072,7181xm4930,6861r-42,40l5188,7201r42,-40l4930,6861xm4776,7081r-74,l4690,7121r-8,20l4682,7161r2,20l4744,7181r-2,-20l4738,7161r,-20l4740,7141r4,-20l4748,7121r8,-20l4762,7101r14,-20xm5044,7161r-148,l4876,7181r180,l5044,7161xm5026,7141r-98,l4914,7161r116,l5026,7141xm4904,7021r-140,l4752,7041r-32,20l4712,7081r78,l4796,7061r85,l4904,7021xm4881,7061r-15,l4870,7081r11,-20xm5358,7041r-106,l5260,7061r32,20l5314,7081r12,-20l5354,7061r4,-20xm5119,6841r-83,l5234,7041r134,l5374,7021r8,l5388,7001r-108,l5276,6981r-6,l5119,6841xm4858,7001r-52,l4796,7021r86,l4858,7001xm5350,6961r-4,20l5336,6981r-2,20l5388,7001r-38,-40xm5518,6881r-198,l5342,6901r20,20l5374,6941r94,l5478,6921r10,l5498,6901r12,l5518,6881xm5370,6841r-74,l5302,6861r8,20l5394,6881r-6,-20l5382,6861r-12,-20xm5528,6861r-64,l5460,6881r66,l5528,6861xm4972,6681r-26,40l5000,6801r-30,20l5006,6861r30,-20l5119,6841r-43,-40l5108,6761r-68,l4972,6681xm5536,6801r-38,l5490,6841r-6,l5480,6861r52,l5536,6841r,-40xm4818,6761r-40,40l4824,6841r42,-40l4818,6761xm5354,6821r-66,l5290,6841r68,l5354,6821xm5344,6781r-58,l5286,6821r60,l5346,6801r-2,l5344,6781xm5524,6761r-26,l5500,6781r,20l5534,6801r-2,-20l5528,6781r-4,-20xm5594,6781r-18,l5578,6801r12,l5594,6781xm5600,6781r-6,l5596,6801r4,-20xm5394,6541r-150,l5232,6561r-22,20l5346,6581r8,20l5372,6601r10,20l5398,6641r-56,40l5328,6701r-12,20l5300,6741r-6,20l5290,6781r56,l5350,6761r4,l5360,6741r4,l5374,6721r12,l5432,6661r79,l5418,6561r-12,l5394,6541xm5638,6761r-96,l5548,6781r82,l5638,6761xm5086,6701r-46,60l5108,6761r16,-20l5086,6701xm5628,6701r-6,20l5482,6721r4,20l5490,6741r6,20l5646,6761r12,-20l5628,6701xm5250,6701r-68,l5186,6721r16,20l5250,6701xm5558,6701r-86,l5478,6721r86,l5558,6701xm5230,6661r-60,l5172,6681r4,20l5240,6701r-4,-20l5230,6681r,-20xm5511,6661r-79,l5468,6701r80,l5511,6661xm5726,6661r-112,l5638,6681r78,l5726,6661xm5230,6641r-58,l5172,6661r56,l5230,6641xm5632,6601r-28,60l5752,6661r10,-20l5774,6641r22,-20l5638,6621r-6,-20xm5252,6601r-66,l5180,6621r-4,20l5234,6641r4,-20l5246,6621r6,-20xm5838,6501r-58,l5782,6521r-2,20l5776,6541r-6,20l5766,6561r-12,20l5746,6581r-6,20l5718,6601r-8,20l5796,6621r20,-40l5828,6561r8,-20l5838,6521r,-20xm5272,6581r-72,l5194,6601r70,l5272,6581xm5362,6521r-82,l5256,6541r112,l5362,6521xm5610,6501r-142,l5492,6521r98,l5610,6501xm5686,6461r-242,l5464,6501r168,l5670,6481r16,-20xm5828,6461r-76,l5762,6481r12,l5774,6501r62,l5828,6461xm5494,6441r-62,l5436,6461r74,l5494,6441xm5814,6441r-234,l5566,6461r256,l5814,6441xm5484,6421r-58,l5426,6441r62,l5484,6421xm5794,6421r-176,l5596,6441r204,l5794,6421xm5480,6401r-56,l5424,6421r56,l5480,6401xm5772,6401r-116,l5638,6421r138,l5772,6401xm5512,6341r-68,l5432,6361r-6,20l5426,6401r56,l5484,6381r6,l5496,6361r4,l5512,6341xm5646,6281r-140,l5494,6301r-32,20l5454,6341r78,l5538,6321r76,l5646,6281xm5618,6261r-80,l5526,6281r98,l5618,6261xm6124,6261r-136,l6004,6281r104,l6124,6261xm6014,6201r-22,l5958,6241r16,20l6138,6261r16,-20l6168,6241r15,-20l6024,6221r-10,-20xm6198,6201r-92,l6086,6221r97,l6198,6201xm6268,6041r-64,l6206,6061r2,l6208,6081r-2,l6204,6101r-4,l6196,6121r-12,20l6168,6161r-10,l6148,6181r-12,l6126,6201r86,l6228,6181r10,-20l6246,6141r10,-20l6262,6121r6,-40l6268,6041xm5932,6061r-110,l5826,6081r96,l5932,6061xm6054,6001r-144,l5886,6021r-116,l5786,6041r18,20l5958,6061r44,-20l6054,6001xm6262,6021r-66,l6200,6041r66,l6262,6021xm5848,6001r-94,l5760,6021r94,l5848,6001xm6256,6001r-78,l6184,6021r74,l6256,6001xm5816,5981r-72,l5746,6001r74,l5816,5981xm6204,5941r-186,l5978,5961r-28,20l5930,6001r148,l6088,5981r144,l6228,5961r-8,l6204,5941xm6244,5981r-94,l6158,6001r90,l6244,5981xm5798,5961r-64,l5736,5981r66,l5798,5961xm6442,5961r-124,l6328,5981r104,l6442,5961xm5790,5921r-60,l5730,5941r2,20l5794,5961r-4,-20l5790,5921xm6466,5941r-180,l6296,5961r156,l6466,5941xm6178,5921r-102,l6046,5941r138,l6178,5921xm6336,5901r-80,l6264,5921r12,20l6472,5941r4,-20l6342,5921r-6,-20xm6014,5761r-178,l5822,5781r-26,20l5768,5841r-10,20l5750,5861r-8,20l5736,5901r-4,20l5792,5921r2,-20l5800,5901r4,-20l5816,5861r20,-20l5852,5841r10,-20l5880,5821r16,-20l5990,5801r24,-40xm6482,5901r-58,l6418,5921r62,l6482,5901xm6306,5861r-64,l6242,5881r8,20l6324,5901r-10,-20l6308,5881r-2,-20xm6532,5761r-96,l6444,5781r6,20l6452,5821r2,l6454,5841r-2,l6452,5861r-2,20l6442,5881r-2,20l6488,5901r4,-40l6490,5861r-4,-40l6478,5801r116,l6612,5781r-68,l6532,5761xm6308,5801r-60,l6242,5821r,20l6240,5841r,20l6302,5861r-2,-20l6300,5821r4,l6308,5801xm6572,5821r-56,l6520,5841r48,l6572,5821xm5990,5801r-40,l5958,5821r20,l5990,5801xm6594,5801r-106,l6496,5821r90,l6594,5801xm6200,5661r-66,l6126,5701r-2,l6130,5741r6,20l6140,5761r16,40l6204,5761r-6,-20l6190,5741r-2,-20l6184,5721r,-20l6186,5681r6,l6200,5661xm6374,5621r-84,l6298,5641r20,l6328,5661r24,20l6296,5741r-14,l6262,5781r-8,20l6314,5801r4,-20l6328,5781r12,-20l6386,5721r95,l6374,5621xm6582,5741r-6,20l6562,5761r,20l6612,5781r-30,-40xm5968,5741r-92,l5862,5761r120,l5968,5741xm6508,5741r-86,l6428,5761r84,l6508,5741xm6481,5721r-95,l6418,5741r84,l6481,5721xm6470,5461r-120,l6370,5481r42,40l6648,5741r42,-40l6504,5521r-8,l6480,5481r-10,l6470,5461xm6336,5581r-138,l6186,5601r-32,20l6148,5641r-8,20l6206,5661r6,-20l6226,5641r16,-20l6374,5621r-14,-20l6348,5601r-12,-20xm6298,5561r-64,l6222,5581r94,l6298,5561xm6620,5321r-164,l6444,5341r106,l6554,5361r22,l6588,5381r14,l6616,5401r190,180l6850,5541,6636,5341r-16,-20xm7062,5541r-64,l7018,5561r32,l7062,5541xm7012,5481r-22,l6954,5521r10,20l7084,5541r20,-20l7116,5521r10,-20l7014,5501r-2,-20xm6814,4981r-40,40l6780,5021r14,20l6812,5061r6,20l6696,5081r-8,20l6824,5101r8,20l6866,5121r10,20l6884,5141r20,20l6912,5161r10,20l6930,5181r8,20l6946,5201r8,20l6964,5221r6,20l6976,5241r2,20l7016,5261r68,80l7092,5341r12,20l7108,5381r2,l7114,5401r,20l7102,5441r-6,20l7082,5481r-18,l7040,5501r98,l7148,5481r16,-20l7172,5421r2,l7174,5401r-2,-20l7166,5361r-4,l7154,5341r-10,-20l7132,5301r-12,l6836,5001r-12,l6814,4981xm6386,5401r-40,40l6348,5461r90,l6420,5441r-8,l6400,5421r-14,l6386,5401xm6462,5421r-32,l6434,5441r6,20l6466,5461r-2,-20l6462,5441r,-20xm6968,5421r-110,l6864,5441r100,l6968,5421xm6474,5381r-46,l6428,5421r36,l6468,5401r2,l6474,5381xm6992,5401r-168,l6840,5421r140,l6992,5401xm6728,5221r-64,l6676,5261r10,20l6714,5301r36,40l6790,5381r16,20l7004,5401r6,-20l6878,5381r-4,-20l6850,5361r-12,-20l6824,5341r-16,-20l6778,5281r-24,-20l6744,5241r-10,l6728,5221xm6522,5341r-82,l6432,5361r-2,20l6486,5381r6,-20l6516,5361r6,-20xm7022,5361r-64,l6952,5381r58,l7022,5361xm7016,5261r-30,l6990,5281r2,20l6990,5321r-4,20l6978,5341r-2,20l7024,5361r4,-40l7022,5281r-4,l7016,5261xm6596,5301r-112,l6474,5321r134,l6596,5301xm6572,5281r-62,l6504,5301r80,l6572,5281xm7360,5261r-130,l7242,5281r106,l7360,5261xm7402,5221r-146,l7220,5261r160,l7390,5241r12,-20xm6722,5201r-66,l6660,5221r64,l6722,5201xm7428,5181r-62,l7362,5201r-14,l7340,5221r74,l7428,5181xm6722,5141r-66,l6654,5161r,40l6718,5201r-2,-20l6714,5181r,-20l6716,5161r6,-20xm7228,5161r-90,l7144,5181r72,l7228,5161xm7088,4721r-8,l7040,4761r6,l7060,4781r16,20l7082,4801r6,20l6960,4821r-6,20l7106,4841r8,20l7132,4861r10,20l7160,4881r8,20l7186,4901r10,20l7202,4921r8,20l7218,4941r6,20l7230,4961r6,20l7244,4981r4,20l7282,5001r58,60l7364,5101r4,l7374,5121r4,20l7380,5161r-4,l7372,5181r62,l7438,5141r,-20l7436,5121r-4,-20l7426,5081r-8,l7398,5041r-28,-40l7140,4781r-38,-40l7088,4721xm7258,5141r-170,l7106,5161r140,l7258,5141xm6760,5101r-82,l6662,5141r68,l6732,5121r20,l6760,5101xm7000,4961r-70,l6934,4981r8,l6952,5001r28,40l7034,5101r20,20l7072,5141r194,l7270,5121r-108,l7156,5101r-28,l7116,5081r-14,l7074,5061r-30,-40l7030,5001r-12,l7010,4981r-10,-20xm7284,5101r-70,l7210,5121r70,l7284,5101xm7280,5001r-30,l7254,5021r2,l7258,5041r-2,l7256,5061r-6,l7248,5081r-12,20l7288,5101r2,-20l7292,5081r,-20l7288,5021r-8,-20xm6804,5061r-70,l6710,5081r102,l6804,5061xm6990,4941r-66,l6926,4961r68,l6990,4941xm6980,4901r-62,l6920,4921r,20l6988,4941r-8,-20l6980,4901xm7504,4901r-126,l7390,4921r104,l7504,4901xm6982,4881r-62,l6920,4901r62,l6982,4881xm7538,4861r-202,l7348,4881r8,20l7512,4901r8,-20l7538,4861xm6992,4861r-64,l6926,4881r64,l6992,4861xm7012,4841r-72,l6934,4861r74,l7012,4841xm7404,4841r-86,l7326,4861r84,l7404,4841xm7544,4841r-60,l7480,4861r62,l7544,4841xm7382,4821r-74,l7312,4841r74,l7382,4821xm7540,4741r-28,l7512,4761r2,l7514,4801r-4,l7506,4821r-6,l7494,4841r54,l7552,4821r,-20l7550,4781r-8,-20l7540,4741xm7078,4801r-96,l6976,4821r112,l7078,4801xm7366,4801r-62,l7306,4821r68,l7366,4801xm7362,4781r-62,l7302,4801r60,l7362,4781xm7368,4741r-58,l7302,4781r58,l7362,4761r4,l7368,4741xm7628,4761r-50,l7582,4781r44,l7628,4761xm7654,4741r-104,l7558,4761r82,l7654,4741xm7360,4501r-64,l7284,4521r-36,20l7226,4561r128,l7358,4581r22,l7388,4601r10,l7414,4621r-58,60l7344,4681r-12,20l7316,4741r58,l7378,4721r12,l7402,4701r46,-40l7536,4661,7422,4541r-12,l7396,4521r-18,l7360,4501xm7644,4681r-8,20l7622,4701r-4,20l7504,4721r2,20l7662,4741r12,-20l7644,4681xm7246,4621r-58,l7188,4641r-2,l7186,4661r2,20l7196,4701r6,l7208,4721r8,l7266,4701r-6,-20l7256,4681r-8,-20l7246,4661r,-40xm7596,4701r-104,l7500,4721r102,l7596,4701xm7536,4661r-88,l7484,4681r4,20l7574,4701r-38,-40xm7258,4601r-62,l7192,4621r60,l7258,4601xm7296,4561r-80,l7208,4581r-6,20l7268,4601r12,-20l7288,4581r8,-20xm7774,4001r-156,l7604,4021r-30,20l7456,4161r390,380l7931,4461r-81,l7708,4321r42,-40l7666,4281,7542,4161r76,-80l7626,4081r10,-20l7652,4061r16,-20l7802,4041r-8,-20l7784,4021r-10,-20xm8036,4321r-66,l7966,4341r-12,20l7946,4361r-96,100l7931,4461r63,-60l8006,4381r10,l8024,4361r12,-40xm8040,4281r-64,l7976,4301r2,l7974,4321r64,l8040,4301r,-20xm7832,4201r-90,l7666,4281r84,l7792,4241r10,-20l7812,4221r20,-20xm8038,4261r-66,l7974,4281r64,l8038,4261xm8032,4241r-72,l7964,4261r70,l8032,4241xm8018,4221r-76,l7950,4241r76,l8018,4221xm7990,4181r-232,l7750,4201r166,l7924,4221r90,l7990,4181xm8222,4181r-100,l8128,4201r74,l8222,4181xm7970,4161r-198,l7764,4181r218,l7970,4161xm7898,3901r-42,40l8058,4141r12,20l8084,4161r14,20l8232,4181r18,-20l8256,4141r-110,l8142,4121r-24,l8110,4101r-20,-20l7898,3901xm7826,4141r-50,l7774,4161r44,l7826,4141xm7938,4141r-92,l7836,4161r108,l7938,4141xm7828,4121r-50,l7778,4141r50,l7828,4121xm8270,4121r-70,l8194,4141r72,l8270,4121xm7830,4101r-56,l7776,4121r54,l7830,4101xm8276,4101r-50,l8218,4121r58,l8276,4101xm7808,4041r-88,l7732,4061r16,l7756,4081r6,l7766,4101r62,l7826,4081r-12,-20l7808,4041xm8278,4081r-38,l8234,4101r44,l8278,4081xm8268,4021r-28,l8240,4041r2,l8244,4061r-2,l8242,4081r38,l8268,4021xm8360,4041r-74,l8308,4061r4,l8316,4081r4,l8360,4041xm8352,4021r-84,l8278,4041r78,l8352,4021xm8058,3741r-42,40l8190,3961r12,l8212,3981r6,l8226,4001r6,l8234,4021r104,l8058,3741xm7748,3981r-102,l7632,4001r128,l7748,3981xm8484,3921r-124,l8370,3941r104,l8484,3921xm8518,3881r-200,l8338,3921r156,l8508,3901r6,l8518,3881xm8384,3861r-86,l8304,3881r92,l8384,3861xm8530,3841r-48,l8476,3861r-10,l8460,3881r62,l8530,3841xm8346,3761r-56,l8284,3781r,20l8282,3801r2,20l8292,3861r74,l8362,3841r-12,l8348,3821r-4,l8342,3801r,-20l8346,3761xm8532,3821r-40,l8484,3841r48,l8532,3821xm8520,3761r-28,l8494,3781r2,l8496,3801r-2,l8494,3821r40,l8532,3801r-4,-20l8520,3761xm8606,3781r-46,l8564,3801r40,l8606,3781xm8636,3761r-106,l8538,3781r84,l8636,3761xm8390,3541r-150,l8228,3561r-22,20l8340,3581r2,20l8360,3601r10,20l8394,3641r-56,60l8314,3721r-10,20l8296,3761r60,l8360,3741r10,l8382,3721r46,-60l8501,3661r-85,-80l8402,3561r-12,-20xm8586,3721r-108,l8486,3741r4,20l8642,3761r12,-20l8590,3741r-4,-20xm8242,3621r-66,l8168,3661r-2,l8172,3701r6,20l8182,3721r8,20l8198,3741r48,-40l8236,3701r-2,-20l8226,3681r,-40l8230,3641r12,-20xm8624,3701r-6,20l8602,3721r-2,20l8654,3741r-30,-40xm8550,3701r-86,l8470,3721r84,l8550,3701xm8501,3661r-73,l8460,3701r84,l8501,3661xm8510,3421r-98,l8690,3701r42,-40l8546,3481r-8,-20l8530,3461r-8,-20l8514,3441r-4,-20xm8284,3581r-86,l8182,3621r66,l8254,3601r14,l8284,3581xm8340,3521r-76,l8254,3541r104,l8340,3521xm8650,3261r-134,l8506,3281r-8,l8492,3301r104,l8602,3321r22,l8630,3341r14,l8658,3361r190,180l8892,3501,8678,3301r-16,-20l8650,3261xm8430,3361r-2,l8388,3401r4,l8398,3421r82,l8456,3401r-6,-20l8436,3381r-6,-20xm8508,3401r-30,l8482,3421r26,l8508,3401xm8996,3401r-80,l8934,3421r50,l8996,3401xm8504,3381r-32,l8474,3401r30,l8504,3381xm9024,3381r-144,l8890,3401r126,l9024,3381xm8534,3321r-62,l8470,3341r,40l8506,3381r,-20l8512,3361r4,-20l8528,3341r6,-20xm8932,3341r-94,l8858,3361r10,20l9032,3381r6,-20l8936,3361r-4,-20xm9060,3321r-54,l9002,3341r-22,l8974,3361r76,l9052,3341r8,-20xm8896,3321r-72,l8830,3341r84,l8896,3321xm8558,3301r-72,l8474,3321r80,l8558,3301xm8880,3301r-62,l8820,3321r68,l8880,3301xm9052,3221r-32,l9026,3261r2,l9026,3281r-4,20l9018,3301r-4,20l9062,3321r2,-20l9064,3281r-2,l9062,3261r-12,-20l9052,3221xm8874,3281r-60,l8814,3301r64,l8874,3281xm8872,3261r-60,l8812,3281r60,l8872,3261xm8614,3241r-68,l8526,3261r100,l8614,3241xm8896,3001r-100,l8760,3021r-12,20l8842,3041r4,20l8882,3061r8,20l8900,3081r24,20l8868,3161r-24,40l8834,3201r-6,20l8820,3241r-6,20l8874,3261r,-20l8880,3241r4,-20l8890,3221r24,-40l8960,3141r91,l8934,3021r-26,l8896,3001xm9152,3241r-78,l9082,3261r58,l9152,3241xm9172,3221r-120,l9060,3241r106,l9172,3221xm8778,3181r-70,l8714,3201r6,l8728,3221r50,-40xm9154,3181r-10,l9138,3201r-126,l9016,3221r164,l9184,3201r-30,-20xm9096,3181r-96,l9004,3201r96,l9096,3181xm8760,3141r-62,l8700,3161r4,20l8772,3181r-4,-20l8760,3161r,-20xm9051,3141r-91,l8984,3161r6,l8994,3181r96,l9051,3141xm8756,3121r-58,l8696,3141r62,l8756,3121xm8800,3061r-80,l8708,3101r-8,20l8758,3121r2,-20l8770,3101r4,-20l8786,3081r14,-20xm8836,3041r-98,l8728,3061r104,l8836,3041xm8852,2981r-14,l8832,3001r26,l8852,2981xe" fillcolor="#bfbfbf" stroked="f">
              <v:fill opacity=".5"/>
              <v:stroke joinstyle="round"/>
              <v:formulas/>
              <v:path arrowok="t" o:connecttype="segments"/>
            </v:shape>
            <v:shape id="_x0000_s1066" type="#_x0000_t75" style="position:absolute;left:3568;top:569;width:5336;height:2464">
              <v:imagedata r:id="rId108" o:title=""/>
            </v:shape>
            <v:shape id="_x0000_s1065" type="#_x0000_t202" style="position:absolute;left:4460;top:3277;width:3576;height:266" filled="f" stroked="f">
              <v:textbox inset="0,0,0,0">
                <w:txbxContent>
                  <w:p w:rsidR="00AA50B8" w:rsidRDefault="00DF2726">
                    <w:pPr>
                      <w:spacing w:line="266" w:lineRule="exact"/>
                      <w:rPr>
                        <w:sz w:val="24"/>
                      </w:rPr>
                    </w:pPr>
                    <w:r>
                      <w:rPr>
                        <w:color w:val="000009"/>
                        <w:sz w:val="24"/>
                      </w:rPr>
                      <w:t>(</w:t>
                    </w:r>
                    <w:hyperlink r:id="rId109">
                      <w:r>
                        <w:rPr>
                          <w:color w:val="000009"/>
                          <w:sz w:val="24"/>
                        </w:rPr>
                        <w:t>www.youtube.com/IKEAIndonesia)</w:t>
                      </w:r>
                    </w:hyperlink>
                  </w:p>
                </w:txbxContent>
              </v:textbox>
            </v:shape>
            <v:shape id="_x0000_s1064" type="#_x0000_t202" style="position:absolute;left:4686;top:4243;width:4117;height:680" filled="f" stroked="f">
              <v:textbox inset="0,0,0,0">
                <w:txbxContent>
                  <w:p w:rsidR="00AA50B8" w:rsidRDefault="00DF2726">
                    <w:pPr>
                      <w:spacing w:line="266" w:lineRule="exact"/>
                      <w:ind w:left="1717"/>
                      <w:rPr>
                        <w:b/>
                        <w:sz w:val="24"/>
                      </w:rPr>
                    </w:pPr>
                    <w:r>
                      <w:rPr>
                        <w:b/>
                        <w:color w:val="000009"/>
                        <w:sz w:val="24"/>
                      </w:rPr>
                      <w:t>Tabel 4.24</w:t>
                    </w:r>
                  </w:p>
                  <w:p w:rsidR="00AA50B8" w:rsidRDefault="00DF2726">
                    <w:pPr>
                      <w:spacing w:before="138"/>
                      <w:rPr>
                        <w:b/>
                        <w:sz w:val="24"/>
                      </w:rPr>
                    </w:pPr>
                    <w:r>
                      <w:rPr>
                        <w:b/>
                        <w:color w:val="000009"/>
                        <w:sz w:val="24"/>
                      </w:rPr>
                      <w:t>Analisis iklan hidupkan rumah scene 24</w:t>
                    </w:r>
                  </w:p>
                </w:txbxContent>
              </v:textbox>
            </v:shape>
            <w10:wrap anchorx="page"/>
          </v:group>
        </w:pict>
      </w:r>
      <w:bookmarkStart w:id="145" w:name="Gambar_4.30"/>
      <w:bookmarkEnd w:id="145"/>
      <w:r w:rsidR="00DF2726">
        <w:rPr>
          <w:b/>
          <w:sz w:val="24"/>
        </w:rPr>
        <w:t>Gambar 4.30</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6"/>
        <w:rPr>
          <w:b/>
          <w:sz w:val="22"/>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6"/>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bookmarkStart w:id="146" w:name="Analisis_iklan_hidupkan_rumah_scene_24"/>
            <w:bookmarkEnd w:id="146"/>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bookmarkStart w:id="147" w:name="Tabel_4.24"/>
            <w:bookmarkEnd w:id="147"/>
            <w:r>
              <w:rPr>
                <w:color w:val="000009"/>
                <w:sz w:val="24"/>
              </w:rPr>
              <w:t>Interpretant</w:t>
            </w:r>
          </w:p>
        </w:tc>
      </w:tr>
      <w:tr w:rsidR="00AA50B8">
        <w:trPr>
          <w:trHeight w:val="343"/>
        </w:trPr>
        <w:tc>
          <w:tcPr>
            <w:tcW w:w="2642" w:type="dxa"/>
            <w:tcBorders>
              <w:bottom w:val="nil"/>
            </w:tcBorders>
          </w:tcPr>
          <w:p w:rsidR="00AA50B8" w:rsidRDefault="00DF2726">
            <w:pPr>
              <w:pStyle w:val="TableParagraph"/>
              <w:spacing w:line="275" w:lineRule="exact"/>
              <w:ind w:left="114"/>
              <w:rPr>
                <w:sz w:val="24"/>
              </w:rPr>
            </w:pPr>
            <w:r>
              <w:rPr>
                <w:sz w:val="24"/>
              </w:rPr>
              <w:t>Gambar 4.30</w:t>
            </w:r>
          </w:p>
        </w:tc>
        <w:tc>
          <w:tcPr>
            <w:tcW w:w="2642" w:type="dxa"/>
            <w:tcBorders>
              <w:bottom w:val="nil"/>
            </w:tcBorders>
          </w:tcPr>
          <w:p w:rsidR="00AA50B8" w:rsidRDefault="00DF2726">
            <w:pPr>
              <w:pStyle w:val="TableParagraph"/>
              <w:spacing w:line="275" w:lineRule="exact"/>
              <w:ind w:left="114"/>
              <w:rPr>
                <w:sz w:val="24"/>
              </w:rPr>
            </w:pPr>
            <w:r>
              <w:rPr>
                <w:color w:val="000009"/>
                <w:sz w:val="24"/>
              </w:rPr>
              <w:t>4 orang dewasa dan 2</w:t>
            </w:r>
          </w:p>
        </w:tc>
        <w:tc>
          <w:tcPr>
            <w:tcW w:w="2642" w:type="dxa"/>
            <w:tcBorders>
              <w:bottom w:val="nil"/>
            </w:tcBorders>
          </w:tcPr>
          <w:p w:rsidR="00AA50B8" w:rsidRDefault="00DF2726">
            <w:pPr>
              <w:pStyle w:val="TableParagraph"/>
              <w:tabs>
                <w:tab w:val="left" w:pos="1711"/>
              </w:tabs>
              <w:spacing w:line="275" w:lineRule="exact"/>
              <w:ind w:left="113"/>
              <w:rPr>
                <w:sz w:val="24"/>
              </w:rPr>
            </w:pPr>
            <w:r>
              <w:rPr>
                <w:color w:val="000009"/>
                <w:sz w:val="24"/>
              </w:rPr>
              <w:t>Kebersamaan</w:t>
            </w:r>
            <w:r>
              <w:rPr>
                <w:color w:val="000009"/>
                <w:sz w:val="24"/>
              </w:rPr>
              <w:tab/>
              <w:t>keluarga</w:t>
            </w:r>
          </w:p>
        </w:tc>
      </w:tr>
      <w:tr w:rsidR="00AA50B8">
        <w:trPr>
          <w:trHeight w:val="1174"/>
        </w:trPr>
        <w:tc>
          <w:tcPr>
            <w:tcW w:w="2642" w:type="dxa"/>
            <w:tcBorders>
              <w:top w:val="nil"/>
            </w:tcBorders>
          </w:tcPr>
          <w:p w:rsidR="00AA50B8" w:rsidRDefault="00AA50B8">
            <w:pPr>
              <w:pStyle w:val="TableParagraph"/>
              <w:rPr>
                <w:b/>
                <w:sz w:val="6"/>
              </w:rPr>
            </w:pPr>
          </w:p>
          <w:p w:rsidR="00AA50B8" w:rsidRDefault="00DF2726">
            <w:pPr>
              <w:pStyle w:val="TableParagraph"/>
              <w:ind w:left="112"/>
              <w:rPr>
                <w:sz w:val="20"/>
              </w:rPr>
            </w:pPr>
            <w:r>
              <w:rPr>
                <w:noProof/>
                <w:sz w:val="20"/>
                <w:lang w:val="id-ID" w:eastAsia="id-ID" w:bidi="ar-SA"/>
              </w:rPr>
              <w:drawing>
                <wp:inline distT="0" distB="0" distL="0" distR="0">
                  <wp:extent cx="1482273" cy="691896"/>
                  <wp:effectExtent l="0" t="0" r="0" b="0"/>
                  <wp:docPr id="2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4.jpeg"/>
                          <pic:cNvPicPr/>
                        </pic:nvPicPr>
                        <pic:blipFill>
                          <a:blip r:embed="rId110" cstate="print"/>
                          <a:stretch>
                            <a:fillRect/>
                          </a:stretch>
                        </pic:blipFill>
                        <pic:spPr>
                          <a:xfrm>
                            <a:off x="0" y="0"/>
                            <a:ext cx="1482273" cy="691896"/>
                          </a:xfrm>
                          <a:prstGeom prst="rect">
                            <a:avLst/>
                          </a:prstGeom>
                        </pic:spPr>
                      </pic:pic>
                    </a:graphicData>
                  </a:graphic>
                </wp:inline>
              </w:drawing>
            </w:r>
          </w:p>
        </w:tc>
        <w:tc>
          <w:tcPr>
            <w:tcW w:w="2642" w:type="dxa"/>
            <w:tcBorders>
              <w:top w:val="nil"/>
            </w:tcBorders>
          </w:tcPr>
          <w:p w:rsidR="00AA50B8" w:rsidRDefault="00DF2726">
            <w:pPr>
              <w:pStyle w:val="TableParagraph"/>
              <w:tabs>
                <w:tab w:val="left" w:pos="997"/>
                <w:tab w:val="left" w:pos="2069"/>
              </w:tabs>
              <w:spacing w:before="69" w:line="360" w:lineRule="auto"/>
              <w:ind w:left="114" w:right="93"/>
              <w:rPr>
                <w:sz w:val="24"/>
              </w:rPr>
            </w:pPr>
            <w:r>
              <w:rPr>
                <w:color w:val="000009"/>
                <w:sz w:val="24"/>
              </w:rPr>
              <w:t>orang anak anak sedang dalam</w:t>
            </w:r>
            <w:r>
              <w:rPr>
                <w:color w:val="000009"/>
                <w:sz w:val="24"/>
              </w:rPr>
              <w:tab/>
              <w:t>ruangan</w:t>
            </w:r>
            <w:r>
              <w:rPr>
                <w:color w:val="000009"/>
                <w:sz w:val="24"/>
              </w:rPr>
              <w:tab/>
              <w:t>yang</w:t>
            </w:r>
          </w:p>
          <w:p w:rsidR="00AA50B8" w:rsidRDefault="00DF2726">
            <w:pPr>
              <w:pStyle w:val="TableParagraph"/>
              <w:spacing w:line="257" w:lineRule="exact"/>
              <w:ind w:left="114"/>
              <w:rPr>
                <w:sz w:val="24"/>
              </w:rPr>
            </w:pPr>
            <w:r>
              <w:rPr>
                <w:color w:val="000009"/>
                <w:sz w:val="24"/>
              </w:rPr>
              <w:t>sama</w:t>
            </w:r>
          </w:p>
        </w:tc>
        <w:tc>
          <w:tcPr>
            <w:tcW w:w="2642" w:type="dxa"/>
            <w:tcBorders>
              <w:top w:val="nil"/>
              <w:bottom w:val="nil"/>
            </w:tcBorders>
          </w:tcPr>
          <w:p w:rsidR="00AA50B8" w:rsidRDefault="00DF2726">
            <w:pPr>
              <w:pStyle w:val="TableParagraph"/>
              <w:tabs>
                <w:tab w:val="left" w:pos="1643"/>
              </w:tabs>
              <w:spacing w:before="69" w:line="360" w:lineRule="auto"/>
              <w:ind w:left="113" w:right="95"/>
              <w:rPr>
                <w:sz w:val="24"/>
              </w:rPr>
            </w:pPr>
            <w:r>
              <w:rPr>
                <w:color w:val="000009"/>
                <w:sz w:val="24"/>
              </w:rPr>
              <w:t>mampu</w:t>
            </w:r>
            <w:r>
              <w:rPr>
                <w:color w:val="000009"/>
                <w:sz w:val="24"/>
              </w:rPr>
              <w:tab/>
            </w:r>
            <w:r>
              <w:rPr>
                <w:color w:val="000009"/>
                <w:spacing w:val="-1"/>
                <w:sz w:val="24"/>
              </w:rPr>
              <w:t xml:space="preserve">membuat </w:t>
            </w:r>
            <w:r>
              <w:rPr>
                <w:color w:val="000009"/>
                <w:sz w:val="24"/>
              </w:rPr>
              <w:t>suasana lebih indah</w:t>
            </w:r>
            <w:r>
              <w:rPr>
                <w:color w:val="000009"/>
                <w:spacing w:val="7"/>
                <w:sz w:val="24"/>
              </w:rPr>
              <w:t xml:space="preserve"> </w:t>
            </w:r>
            <w:r>
              <w:rPr>
                <w:color w:val="000009"/>
                <w:sz w:val="24"/>
              </w:rPr>
              <w:t>dan</w:t>
            </w:r>
          </w:p>
          <w:p w:rsidR="00AA50B8" w:rsidRDefault="00DF2726">
            <w:pPr>
              <w:pStyle w:val="TableParagraph"/>
              <w:spacing w:line="257" w:lineRule="exact"/>
              <w:ind w:left="113"/>
              <w:rPr>
                <w:sz w:val="24"/>
              </w:rPr>
            </w:pPr>
            <w:r>
              <w:rPr>
                <w:color w:val="000009"/>
                <w:sz w:val="24"/>
              </w:rPr>
              <w:t>hangat</w:t>
            </w:r>
          </w:p>
        </w:tc>
      </w:tr>
      <w:tr w:rsidR="00AA50B8">
        <w:trPr>
          <w:trHeight w:val="413"/>
        </w:trPr>
        <w:tc>
          <w:tcPr>
            <w:tcW w:w="2642" w:type="dxa"/>
            <w:tcBorders>
              <w:bottom w:val="nil"/>
            </w:tcBorders>
          </w:tcPr>
          <w:p w:rsidR="00AA50B8" w:rsidRDefault="00DF2726">
            <w:pPr>
              <w:pStyle w:val="TableParagraph"/>
              <w:tabs>
                <w:tab w:val="left" w:pos="1989"/>
              </w:tabs>
              <w:spacing w:line="275" w:lineRule="exact"/>
              <w:ind w:left="114"/>
              <w:rPr>
                <w:sz w:val="24"/>
              </w:rPr>
            </w:pPr>
            <w:r>
              <w:rPr>
                <w:color w:val="000009"/>
                <w:sz w:val="24"/>
              </w:rPr>
              <w:t>“Hidupkan</w:t>
            </w:r>
            <w:r>
              <w:rPr>
                <w:color w:val="000009"/>
                <w:sz w:val="24"/>
              </w:rPr>
              <w:tab/>
              <w:t>ruang</w:t>
            </w:r>
          </w:p>
        </w:tc>
        <w:tc>
          <w:tcPr>
            <w:tcW w:w="2642" w:type="dxa"/>
            <w:tcBorders>
              <w:bottom w:val="nil"/>
            </w:tcBorders>
          </w:tcPr>
          <w:p w:rsidR="00AA50B8" w:rsidRDefault="00DF2726">
            <w:pPr>
              <w:pStyle w:val="TableParagraph"/>
              <w:tabs>
                <w:tab w:val="left" w:pos="2083"/>
              </w:tabs>
              <w:spacing w:line="275" w:lineRule="exact"/>
              <w:ind w:left="114"/>
              <w:rPr>
                <w:sz w:val="24"/>
              </w:rPr>
            </w:pPr>
            <w:r>
              <w:rPr>
                <w:color w:val="000009"/>
                <w:sz w:val="24"/>
              </w:rPr>
              <w:t>Seorang</w:t>
            </w:r>
            <w:r>
              <w:rPr>
                <w:color w:val="000009"/>
                <w:sz w:val="24"/>
              </w:rPr>
              <w:tab/>
              <w:t>anak</w:t>
            </w:r>
          </w:p>
        </w:tc>
        <w:tc>
          <w:tcPr>
            <w:tcW w:w="2642" w:type="dxa"/>
            <w:tcBorders>
              <w:top w:val="nil"/>
              <w:bottom w:val="nil"/>
            </w:tcBorders>
          </w:tcPr>
          <w:p w:rsidR="00AA50B8" w:rsidRDefault="00DF2726">
            <w:pPr>
              <w:pStyle w:val="TableParagraph"/>
              <w:tabs>
                <w:tab w:val="left" w:pos="1271"/>
                <w:tab w:val="left" w:pos="2055"/>
              </w:tabs>
              <w:spacing w:before="127" w:line="266" w:lineRule="exact"/>
              <w:ind w:left="113"/>
              <w:rPr>
                <w:sz w:val="24"/>
              </w:rPr>
            </w:pPr>
            <w:r>
              <w:rPr>
                <w:color w:val="000009"/>
                <w:sz w:val="24"/>
              </w:rPr>
              <w:t>Membuat</w:t>
            </w:r>
            <w:r>
              <w:rPr>
                <w:color w:val="000009"/>
                <w:sz w:val="24"/>
              </w:rPr>
              <w:tab/>
              <w:t>ruang</w:t>
            </w:r>
            <w:r>
              <w:rPr>
                <w:color w:val="000009"/>
                <w:sz w:val="24"/>
              </w:rPr>
              <w:tab/>
              <w:t>lebih</w:t>
            </w:r>
          </w:p>
        </w:tc>
      </w:tr>
      <w:tr w:rsidR="00AA50B8">
        <w:trPr>
          <w:trHeight w:val="276"/>
        </w:trPr>
        <w:tc>
          <w:tcPr>
            <w:tcW w:w="2642" w:type="dxa"/>
            <w:tcBorders>
              <w:top w:val="nil"/>
            </w:tcBorders>
          </w:tcPr>
          <w:p w:rsidR="00AA50B8" w:rsidRDefault="00DF2726">
            <w:pPr>
              <w:pStyle w:val="TableParagraph"/>
              <w:spacing w:line="257" w:lineRule="exact"/>
              <w:ind w:left="114"/>
              <w:rPr>
                <w:sz w:val="24"/>
              </w:rPr>
            </w:pPr>
            <w:r>
              <w:rPr>
                <w:color w:val="000009"/>
                <w:sz w:val="24"/>
              </w:rPr>
              <w:t>keceriaan”</w:t>
            </w:r>
          </w:p>
        </w:tc>
        <w:tc>
          <w:tcPr>
            <w:tcW w:w="2642" w:type="dxa"/>
            <w:vMerge w:val="restart"/>
            <w:tcBorders>
              <w:top w:val="nil"/>
              <w:bottom w:val="nil"/>
            </w:tcBorders>
          </w:tcPr>
          <w:p w:rsidR="00AA50B8" w:rsidRDefault="00DF2726">
            <w:pPr>
              <w:pStyle w:val="TableParagraph"/>
              <w:tabs>
                <w:tab w:val="left" w:pos="1870"/>
              </w:tabs>
              <w:ind w:left="114"/>
              <w:rPr>
                <w:sz w:val="24"/>
              </w:rPr>
            </w:pPr>
            <w:r>
              <w:rPr>
                <w:color w:val="000009"/>
                <w:sz w:val="24"/>
              </w:rPr>
              <w:t>perempuan</w:t>
            </w:r>
            <w:r>
              <w:rPr>
                <w:color w:val="000009"/>
                <w:sz w:val="24"/>
              </w:rPr>
              <w:tab/>
              <w:t>sedang</w:t>
            </w:r>
          </w:p>
          <w:p w:rsidR="00AA50B8" w:rsidRDefault="00DF2726">
            <w:pPr>
              <w:pStyle w:val="TableParagraph"/>
              <w:tabs>
                <w:tab w:val="left" w:pos="1815"/>
              </w:tabs>
              <w:spacing w:before="138"/>
              <w:ind w:left="114"/>
              <w:rPr>
                <w:sz w:val="24"/>
              </w:rPr>
            </w:pPr>
            <w:r>
              <w:rPr>
                <w:color w:val="000009"/>
                <w:sz w:val="24"/>
              </w:rPr>
              <w:t>duduk</w:t>
            </w:r>
            <w:r>
              <w:rPr>
                <w:color w:val="000009"/>
                <w:sz w:val="24"/>
              </w:rPr>
              <w:tab/>
              <w:t>dilantai</w:t>
            </w:r>
          </w:p>
          <w:p w:rsidR="00AA50B8" w:rsidRDefault="00DF2726">
            <w:pPr>
              <w:pStyle w:val="TableParagraph"/>
              <w:tabs>
                <w:tab w:val="left" w:pos="1723"/>
              </w:tabs>
              <w:spacing w:before="4" w:line="410" w:lineRule="atLeast"/>
              <w:ind w:left="114" w:right="95"/>
              <w:rPr>
                <w:sz w:val="24"/>
              </w:rPr>
            </w:pPr>
            <w:r>
              <w:rPr>
                <w:color w:val="000009"/>
                <w:sz w:val="24"/>
              </w:rPr>
              <w:t>mendorong</w:t>
            </w:r>
            <w:r>
              <w:rPr>
                <w:color w:val="000009"/>
                <w:sz w:val="24"/>
              </w:rPr>
              <w:tab/>
            </w:r>
            <w:r>
              <w:rPr>
                <w:color w:val="000009"/>
                <w:spacing w:val="-1"/>
                <w:sz w:val="24"/>
              </w:rPr>
              <w:t xml:space="preserve">miniatur </w:t>
            </w:r>
            <w:r>
              <w:rPr>
                <w:color w:val="000009"/>
                <w:sz w:val="24"/>
              </w:rPr>
              <w:t>mobil  yang  terbuat</w:t>
            </w:r>
            <w:r>
              <w:rPr>
                <w:color w:val="000009"/>
                <w:spacing w:val="48"/>
                <w:sz w:val="24"/>
              </w:rPr>
              <w:t xml:space="preserve"> </w:t>
            </w:r>
            <w:r>
              <w:rPr>
                <w:color w:val="000009"/>
                <w:sz w:val="24"/>
              </w:rPr>
              <w:t>dari</w:t>
            </w:r>
          </w:p>
        </w:tc>
        <w:tc>
          <w:tcPr>
            <w:tcW w:w="2642" w:type="dxa"/>
            <w:vMerge w:val="restart"/>
            <w:tcBorders>
              <w:top w:val="nil"/>
              <w:bottom w:val="nil"/>
            </w:tcBorders>
          </w:tcPr>
          <w:p w:rsidR="00AA50B8" w:rsidRDefault="00DF2726">
            <w:pPr>
              <w:pStyle w:val="TableParagraph"/>
              <w:spacing w:before="128" w:line="360" w:lineRule="auto"/>
              <w:ind w:left="113" w:right="95"/>
              <w:jc w:val="both"/>
              <w:rPr>
                <w:sz w:val="24"/>
              </w:rPr>
            </w:pPr>
            <w:proofErr w:type="gramStart"/>
            <w:r>
              <w:rPr>
                <w:color w:val="000009"/>
                <w:sz w:val="24"/>
              </w:rPr>
              <w:t>hangat</w:t>
            </w:r>
            <w:proofErr w:type="gramEnd"/>
            <w:r>
              <w:rPr>
                <w:color w:val="000009"/>
                <w:sz w:val="24"/>
              </w:rPr>
              <w:t xml:space="preserve"> dengan keceriaan yang tercipta antar anggota keluarga.</w:t>
            </w:r>
          </w:p>
          <w:p w:rsidR="00AA50B8" w:rsidRDefault="00DF2726">
            <w:pPr>
              <w:pStyle w:val="TableParagraph"/>
              <w:spacing w:line="266" w:lineRule="exact"/>
              <w:ind w:left="113"/>
              <w:jc w:val="both"/>
              <w:rPr>
                <w:sz w:val="24"/>
              </w:rPr>
            </w:pPr>
            <w:r>
              <w:rPr>
                <w:color w:val="000009"/>
                <w:sz w:val="24"/>
              </w:rPr>
              <w:t>Ruangan terlihat nyaman</w:t>
            </w:r>
          </w:p>
        </w:tc>
      </w:tr>
      <w:tr w:rsidR="00AA50B8">
        <w:trPr>
          <w:trHeight w:val="1369"/>
        </w:trPr>
        <w:tc>
          <w:tcPr>
            <w:tcW w:w="2642" w:type="dxa"/>
            <w:tcBorders>
              <w:bottom w:val="nil"/>
            </w:tcBorders>
          </w:tcPr>
          <w:p w:rsidR="00AA50B8" w:rsidRDefault="00DF2726">
            <w:pPr>
              <w:pStyle w:val="TableParagraph"/>
              <w:spacing w:line="360" w:lineRule="auto"/>
              <w:ind w:left="114" w:right="94"/>
              <w:jc w:val="both"/>
              <w:rPr>
                <w:sz w:val="24"/>
              </w:rPr>
            </w:pPr>
            <w:r>
              <w:rPr>
                <w:color w:val="000009"/>
                <w:sz w:val="24"/>
              </w:rPr>
              <w:t>Speech: “Buat lebih indah dengan hangatnya kebersamaan”</w:t>
            </w:r>
          </w:p>
        </w:tc>
        <w:tc>
          <w:tcPr>
            <w:tcW w:w="2642" w:type="dxa"/>
            <w:vMerge/>
            <w:tcBorders>
              <w:top w:val="nil"/>
              <w:bottom w:val="nil"/>
            </w:tcBorders>
          </w:tcPr>
          <w:p w:rsidR="00AA50B8" w:rsidRDefault="00AA50B8">
            <w:pPr>
              <w:rPr>
                <w:sz w:val="2"/>
                <w:szCs w:val="2"/>
              </w:rPr>
            </w:pPr>
          </w:p>
        </w:tc>
        <w:tc>
          <w:tcPr>
            <w:tcW w:w="2642" w:type="dxa"/>
            <w:vMerge/>
            <w:tcBorders>
              <w:top w:val="nil"/>
              <w:bottom w:val="nil"/>
            </w:tcBorders>
          </w:tcPr>
          <w:p w:rsidR="00AA50B8" w:rsidRDefault="00AA50B8">
            <w:pPr>
              <w:rPr>
                <w:sz w:val="2"/>
                <w:szCs w:val="2"/>
              </w:rPr>
            </w:pPr>
          </w:p>
        </w:tc>
      </w:tr>
      <w:tr w:rsidR="00AA50B8">
        <w:trPr>
          <w:trHeight w:val="478"/>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ind w:left="114"/>
              <w:rPr>
                <w:sz w:val="24"/>
              </w:rPr>
            </w:pPr>
            <w:r>
              <w:rPr>
                <w:color w:val="000009"/>
                <w:sz w:val="24"/>
              </w:rPr>
              <w:t>kayu</w:t>
            </w:r>
          </w:p>
        </w:tc>
        <w:tc>
          <w:tcPr>
            <w:tcW w:w="2642" w:type="dxa"/>
            <w:tcBorders>
              <w:top w:val="nil"/>
              <w:bottom w:val="nil"/>
            </w:tcBorders>
          </w:tcPr>
          <w:p w:rsidR="00AA50B8" w:rsidRDefault="00DF2726">
            <w:pPr>
              <w:pStyle w:val="TableParagraph"/>
              <w:tabs>
                <w:tab w:val="left" w:pos="913"/>
                <w:tab w:val="left" w:pos="1777"/>
              </w:tabs>
              <w:spacing w:before="128"/>
              <w:ind w:left="113"/>
              <w:rPr>
                <w:sz w:val="24"/>
              </w:rPr>
            </w:pPr>
            <w:r>
              <w:rPr>
                <w:color w:val="000009"/>
                <w:sz w:val="24"/>
              </w:rPr>
              <w:t>untuk</w:t>
            </w:r>
            <w:r>
              <w:rPr>
                <w:color w:val="000009"/>
                <w:sz w:val="24"/>
              </w:rPr>
              <w:tab/>
              <w:t>semua</w:t>
            </w:r>
            <w:r>
              <w:rPr>
                <w:color w:val="000009"/>
                <w:sz w:val="24"/>
              </w:rPr>
              <w:tab/>
              <w:t>anggota</w:t>
            </w:r>
          </w:p>
        </w:tc>
      </w:tr>
      <w:tr w:rsidR="00AA50B8">
        <w:trPr>
          <w:trHeight w:val="413"/>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64"/>
              <w:ind w:left="113"/>
              <w:rPr>
                <w:sz w:val="24"/>
              </w:rPr>
            </w:pPr>
            <w:r>
              <w:rPr>
                <w:color w:val="000009"/>
                <w:sz w:val="24"/>
              </w:rPr>
              <w:t>keluarga dan cukup luas</w:t>
            </w:r>
          </w:p>
        </w:tc>
      </w:tr>
      <w:tr w:rsidR="00AA50B8">
        <w:trPr>
          <w:trHeight w:val="413"/>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2083"/>
              </w:tabs>
              <w:spacing w:before="64"/>
              <w:ind w:left="113"/>
              <w:rPr>
                <w:sz w:val="24"/>
              </w:rPr>
            </w:pPr>
            <w:r>
              <w:rPr>
                <w:color w:val="000009"/>
                <w:sz w:val="24"/>
              </w:rPr>
              <w:t>sehingga</w:t>
            </w:r>
            <w:r>
              <w:rPr>
                <w:color w:val="000009"/>
                <w:sz w:val="24"/>
              </w:rPr>
              <w:tab/>
              <w:t>anak</w:t>
            </w:r>
          </w:p>
        </w:tc>
      </w:tr>
      <w:tr w:rsidR="00AA50B8">
        <w:trPr>
          <w:trHeight w:val="414"/>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458"/>
                <w:tab w:val="left" w:pos="2203"/>
              </w:tabs>
              <w:spacing w:before="64"/>
              <w:ind w:left="113"/>
              <w:rPr>
                <w:sz w:val="24"/>
              </w:rPr>
            </w:pPr>
            <w:r>
              <w:rPr>
                <w:color w:val="000009"/>
                <w:sz w:val="24"/>
              </w:rPr>
              <w:t>perempuan</w:t>
            </w:r>
            <w:r>
              <w:rPr>
                <w:color w:val="000009"/>
                <w:sz w:val="24"/>
              </w:rPr>
              <w:tab/>
              <w:t>yang</w:t>
            </w:r>
            <w:r>
              <w:rPr>
                <w:color w:val="000009"/>
                <w:sz w:val="24"/>
              </w:rPr>
              <w:tab/>
              <w:t>ada</w:t>
            </w:r>
          </w:p>
        </w:tc>
      </w:tr>
      <w:tr w:rsidR="00AA50B8">
        <w:trPr>
          <w:trHeight w:val="413"/>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64"/>
              <w:ind w:left="113"/>
              <w:rPr>
                <w:sz w:val="24"/>
              </w:rPr>
            </w:pPr>
            <w:r>
              <w:rPr>
                <w:color w:val="000009"/>
                <w:sz w:val="24"/>
              </w:rPr>
              <w:t>dalam gambar 4.30 bisa</w:t>
            </w:r>
          </w:p>
        </w:tc>
      </w:tr>
      <w:tr w:rsidR="00AA50B8">
        <w:trPr>
          <w:trHeight w:val="414"/>
        </w:trPr>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057"/>
                <w:tab w:val="left" w:pos="1935"/>
              </w:tabs>
              <w:spacing w:before="64"/>
              <w:ind w:left="113"/>
              <w:rPr>
                <w:sz w:val="24"/>
              </w:rPr>
            </w:pPr>
            <w:r>
              <w:rPr>
                <w:color w:val="000009"/>
                <w:sz w:val="24"/>
              </w:rPr>
              <w:t>bemain</w:t>
            </w:r>
            <w:r>
              <w:rPr>
                <w:color w:val="000009"/>
                <w:sz w:val="24"/>
              </w:rPr>
              <w:tab/>
              <w:t>sambil</w:t>
            </w:r>
            <w:r>
              <w:rPr>
                <w:color w:val="000009"/>
                <w:sz w:val="24"/>
              </w:rPr>
              <w:tab/>
              <w:t>duduk</w:t>
            </w:r>
          </w:p>
        </w:tc>
      </w:tr>
      <w:tr w:rsidR="00AA50B8">
        <w:trPr>
          <w:trHeight w:val="340"/>
        </w:trPr>
        <w:tc>
          <w:tcPr>
            <w:tcW w:w="2642" w:type="dxa"/>
            <w:tcBorders>
              <w:top w:val="nil"/>
            </w:tcBorders>
          </w:tcPr>
          <w:p w:rsidR="00AA50B8" w:rsidRDefault="00AA50B8">
            <w:pPr>
              <w:pStyle w:val="TableParagraph"/>
            </w:pPr>
          </w:p>
        </w:tc>
        <w:tc>
          <w:tcPr>
            <w:tcW w:w="2642" w:type="dxa"/>
            <w:tcBorders>
              <w:top w:val="nil"/>
            </w:tcBorders>
          </w:tcPr>
          <w:p w:rsidR="00AA50B8" w:rsidRDefault="00AA50B8">
            <w:pPr>
              <w:pStyle w:val="TableParagraph"/>
            </w:pPr>
          </w:p>
        </w:tc>
        <w:tc>
          <w:tcPr>
            <w:tcW w:w="2642" w:type="dxa"/>
            <w:tcBorders>
              <w:top w:val="nil"/>
            </w:tcBorders>
          </w:tcPr>
          <w:p w:rsidR="00AA50B8" w:rsidRDefault="00DF2726">
            <w:pPr>
              <w:pStyle w:val="TableParagraph"/>
              <w:spacing w:before="64" w:line="257" w:lineRule="exact"/>
              <w:ind w:left="113"/>
              <w:rPr>
                <w:sz w:val="24"/>
              </w:rPr>
            </w:pPr>
            <w:r>
              <w:rPr>
                <w:color w:val="000009"/>
                <w:sz w:val="24"/>
              </w:rPr>
              <w:t>diatas karpet</w:t>
            </w:r>
          </w:p>
        </w:tc>
      </w:tr>
    </w:tbl>
    <w:p w:rsidR="00AA50B8" w:rsidRDefault="00AA50B8">
      <w:pPr>
        <w:spacing w:line="257" w:lineRule="exact"/>
        <w:rPr>
          <w:sz w:val="24"/>
        </w:r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DF2726">
      <w:pPr>
        <w:spacing w:before="212"/>
        <w:ind w:left="590"/>
        <w:rPr>
          <w:b/>
          <w:sz w:val="24"/>
        </w:rPr>
      </w:pPr>
      <w:proofErr w:type="gramStart"/>
      <w:r>
        <w:rPr>
          <w:b/>
          <w:color w:val="000009"/>
          <w:sz w:val="24"/>
        </w:rPr>
        <w:t>Representasi :</w:t>
      </w:r>
      <w:proofErr w:type="gramEnd"/>
    </w:p>
    <w:p w:rsidR="00AA50B8" w:rsidRDefault="00AA50B8">
      <w:pPr>
        <w:pStyle w:val="BodyText"/>
        <w:spacing w:before="10"/>
        <w:rPr>
          <w:b/>
          <w:sz w:val="37"/>
        </w:rPr>
      </w:pPr>
    </w:p>
    <w:p w:rsidR="00AA50B8" w:rsidRDefault="00DF2726">
      <w:pPr>
        <w:pStyle w:val="BodyText"/>
        <w:spacing w:line="480" w:lineRule="auto"/>
        <w:ind w:left="590" w:right="515" w:firstLine="800"/>
        <w:jc w:val="both"/>
      </w:pPr>
      <w:r>
        <w:rPr>
          <w:noProof/>
          <w:lang w:val="id-ID" w:eastAsia="id-ID" w:bidi="ar-SA"/>
        </w:rPr>
        <w:drawing>
          <wp:anchor distT="0" distB="0" distL="0" distR="0" simplePos="0" relativeHeight="268262567" behindDoc="1" locked="0" layoutInCell="1" allowOverlap="1">
            <wp:simplePos x="0" y="0"/>
            <wp:positionH relativeFrom="page">
              <wp:posOffset>2021839</wp:posOffset>
            </wp:positionH>
            <wp:positionV relativeFrom="paragraph">
              <wp:posOffset>1805979</wp:posOffset>
            </wp:positionV>
            <wp:extent cx="3810000" cy="3657600"/>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Dalam gambar 4.5 telihat seluruh anggota kelurga baru berkumpul pada gambar 4.7 seluruh anggota keluarga mengabadikan kebersamaan dengan berfoto.</w:t>
      </w:r>
      <w:proofErr w:type="gramEnd"/>
      <w:r>
        <w:rPr>
          <w:color w:val="000009"/>
        </w:rPr>
        <w:t xml:space="preserve"> </w:t>
      </w:r>
      <w:proofErr w:type="gramStart"/>
      <w:r>
        <w:rPr>
          <w:color w:val="000009"/>
        </w:rPr>
        <w:t>Pada gambar 4.30 masih dalam suasana hangat semua anggota keluarga berbagi cerita dan melepas rindu berkumpul bersama.</w:t>
      </w:r>
      <w:proofErr w:type="gramEnd"/>
      <w:r>
        <w:rPr>
          <w:color w:val="000009"/>
        </w:rPr>
        <w:t xml:space="preserve"> </w:t>
      </w:r>
      <w:proofErr w:type="gramStart"/>
      <w:r>
        <w:rPr>
          <w:color w:val="000009"/>
        </w:rPr>
        <w:t>Namun, salah satu anggota yang paling kecil yaitu anak perempuan lebih memilih untuk bermain mainan kayu di atas karpet.</w:t>
      </w:r>
      <w:proofErr w:type="gramEnd"/>
      <w:r>
        <w:rPr>
          <w:color w:val="000009"/>
        </w:rPr>
        <w:t xml:space="preserve"> </w:t>
      </w:r>
      <w:proofErr w:type="gramStart"/>
      <w:r>
        <w:rPr>
          <w:color w:val="000009"/>
        </w:rPr>
        <w:t>Hal tersebut memperlihatkan bahwa ruangan rumah sangat nyaman untuk seluruh anggota keluarga.</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4509CF">
      <w:pPr>
        <w:pStyle w:val="BodyText"/>
        <w:rPr>
          <w:sz w:val="20"/>
        </w:rPr>
      </w:pPr>
      <w:r>
        <w:lastRenderedPageBreak/>
        <w:pict>
          <v:group id="_x0000_s1059" style="position:absolute;margin-left:159.2pt;margin-top:291.25pt;width:300pt;height:4in;z-index:-172792;mso-position-horizontal-relative:page;mso-position-vertical-relative:page" coordorigin="3184,5825" coordsize="6000,5760">
            <v:shape id="_x0000_s1062" style="position:absolute;left:3184;top:5825;width:6000;height:5760" coordorigin="3184,5825" coordsize="6000,5760" o:spt="100" adj="0,,0" path="m3704,11545r-234,l3482,11565r12,l3506,11585r158,l3704,11545xm3228,11225r-44,40l3434,11525r24,20l3716,11545r10,-20l3528,11525r-14,-20l3502,11505r-14,-20l3228,11225xm3772,11365r-66,l3710,11385r2,l3712,11405r2,l3712,11425r-8,20l3692,11465r-10,20l3672,11485r-12,20l3652,11505r-24,20l3734,11525r16,-40l3762,11465r12,-40l3776,11405r-4,-40xm3456,11005r-44,40l3654,11285r24,40l3688,11325r8,20l3700,11345r2,20l3770,11365r-6,-20l3762,11325r-12,-20l3740,11285r-6,l3724,11265r-12,l3702,11245r-246,-240xm3662,10985r-8,l3614,11025r10,l3640,11045r40,40l3916,11325r44,-40l3764,11085r-6,-20l3750,11065r-6,-20l3708,11045r-20,-20l3682,11005r-16,l3662,10985xm3904,10905r-184,l3714,10925r120,l3852,10945r4,l3872,10965r204,200l4118,11125r-214,-220xm3922,10725r-42,40l4182,11065r42,-40l3922,10725xm3772,10925r-66,l3702,10945r-6,20l3696,10985r8,40l3708,11025r,20l3740,11045r-6,-20l3732,11005r2,-20l3738,10985r,-20l3748,10965r8,-20l3762,10945r10,-20xm3878,10885r-136,l3732,10905r158,l3878,10885xm3852,10865r-88,l3752,10885r112,l3852,10865xm4002,10645r-46,40l4348,10885r50,-40l4388,10825r-54,l4280,10805r-16,-20l4252,10785r-250,-140xm4192,10445r-44,40l4286,10745r48,80l4388,10825r-196,-380xm3812,10605r-42,40l3818,10705r40,-60l3812,10605xm4482,10585r-100,l4418,10625r20,20l4474,10645r10,20l4574,10665r32,-20l4634,10625r10,-20l4498,10605r-16,-20xm4672,10565r-64,l4584,10585r-6,20l4644,10605r16,-20l4672,10565xm4354,10465r-64,l4294,10485r8,20l4314,10525r16,20l4344,10565r18,20l4456,10585r-12,-20l4430,10565r-12,-20l4458,10505r-78,l4370,10485r-16,-20xm4682,10525r-56,l4626,10545r-10,l4614,10565r62,l4680,10545r2,-20xm4682,10485r-56,l4626,10505r2,l4628,10525r56,l4684,10505r-2,-20xm4552,10325r-84,l4480,10345r12,l4516,10365r-136,140l4458,10505r140,-140l4592,10365r-22,-20l4552,10325xm4666,10445r-50,20l4620,10485r60,l4676,10465r-4,l4666,10445xm4342,10445r-62,l4284,10465r64,l4342,10445xm4334,10425r-56,l4278,10445r60,l4334,10425xm4530,10105r-40,40l4510,10165r18,20l4792,10445r42,-40l4654,10225r-8,-20l4636,10205r-8,-20l4622,10185r-6,-20l4588,10165r-2,-5l4530,10105xm4342,10365r-60,l4276,10385r,40l4332,10425r,-40l4336,10385r6,-20xm4350,10345r-62,l4286,10365r58,l4350,10345xm4514,10285r-164,l4334,10305r-14,l4308,10325r-10,20l4364,10345r8,-20l4552,10325r-20,-20l4514,10285xm4460,10265r-80,l4364,10285r114,l4460,10265xm4984,10245r-112,l4896,10265r78,l4984,10245xm4890,10185r-28,60l5008,10245r24,-20l5054,10205r-158,l4890,10185xm5074,10165r-70,l4998,10185r-24,20l5054,10205r20,-40xm4612,10145r-30,l4586,10160r6,5l4614,10165r-2,-20xm5086,10145r-62,l5018,10165r62,l5086,10145xm4606,10025r-10,l4590,10045r-10,l4572,10065r-4,l4566,10085r,20l4568,10125r8,20l4610,10145r,-20l4612,10125r8,-20l4624,10105r10,-20l4648,10085r4,-20l4606,10025xm5092,10125r-60,l5028,10145r62,l5092,10125xm5096,10085r-58,l5038,10105r2,l5040,10125r54,l5096,10105r,-20xm4866,10085r-128,l4744,10105r104,l4866,10085xm4944,10045r-246,l4706,10065r20,20l4890,10085r38,-20l4936,10065r8,-20xm5090,10065r-62,l5030,10085r64,l5090,10065xm5082,10045r-76,l5010,10065r76,l5082,10045xm4752,10025r-66,l4692,10045r76,l4752,10025xm5072,10025r-236,l4824,10045r252,l5072,10025xm4930,9705r-42,40l5188,10045r42,-40l4930,9705xm4776,9925r-74,l4690,9965r-8,20l4682,10005r2,20l4744,10025r-2,-20l4738,10005r,-20l4740,9985r4,-20l4748,9965r8,-20l4762,9945r14,-20xm5044,10005r-148,l4876,10025r180,l5044,10005xm5026,9985r-98,l4914,10005r116,l5026,9985xm4904,9865r-140,l4752,9885r-32,20l4712,9925r78,l4796,9905r85,l4904,9865xm4881,9905r-15,l4870,9925r11,-20xm5358,9885r-106,l5260,9905r32,20l5314,9925r12,-20l5354,9905r4,-20xm5119,9685r-83,l5234,9885r134,l5374,9865r8,l5388,9845r-108,l5276,9825r-6,l5119,9685xm4858,9845r-52,l4796,9865r86,l4858,9845xm5350,9805r-4,20l5336,9825r-2,20l5388,9845r-38,-40xm5518,9725r-198,l5342,9745r20,20l5374,9785r94,l5478,9765r10,l5498,9745r12,l5518,9725xm5370,9685r-74,l5302,9705r8,20l5394,9725r-6,-20l5382,9705r-12,-20xm5528,9705r-64,l5460,9725r66,l5528,9705xm4972,9525r-26,40l5000,9645r-30,20l5006,9705r30,-20l5119,9685r-43,-40l5108,9605r-68,l4972,9525xm5536,9645r-38,l5490,9685r-6,l5480,9705r52,l5536,9685r,-40xm4818,9605r-40,40l4824,9685r42,-40l4818,9605xm5354,9665r-66,l5290,9685r68,l5354,9665xm5344,9625r-58,l5286,9665r60,l5346,9645r-2,l5344,9625xm5524,9605r-26,l5500,9625r,20l5534,9645r-2,-20l5528,9625r-4,-20xm5594,9625r-18,l5578,9645r12,l5594,9625xm5600,9625r-6,l5596,9645r4,-20xm5394,9385r-150,l5232,9405r-22,20l5346,9425r8,20l5372,9445r10,20l5398,9485r-56,40l5328,9545r-12,20l5300,9585r-6,20l5290,9625r56,l5350,9605r4,l5360,9585r4,l5374,9565r12,l5432,9505r79,l5418,9405r-12,l5394,9385xm5638,9605r-96,l5548,9625r82,l5638,9605xm5086,9545r-46,60l5108,9605r16,-20l5086,9545xm5628,9545r-6,20l5482,9565r4,20l5490,9585r6,20l5646,9605r12,-20l5628,9545xm5250,9545r-68,l5186,9565r16,20l5250,9545xm5558,9545r-86,l5478,9565r86,l5558,9545xm5230,9505r-60,l5172,9525r4,20l5240,9545r-4,-20l5230,9525r,-20xm5511,9505r-79,l5468,9545r80,l5511,9505xm5726,9505r-112,l5638,9525r78,l5726,9505xm5230,9485r-58,l5172,9505r56,l5230,9485xm5632,9445r-28,60l5752,9505r10,-20l5774,9485r22,-20l5638,9465r-6,-20xm5252,9445r-66,l5180,9465r-4,20l5234,9485r4,-20l5246,9465r6,-20xm5838,9345r-58,l5782,9365r-2,20l5776,9385r-6,20l5766,9405r-12,20l5746,9425r-6,20l5718,9445r-8,20l5796,9465r20,-40l5828,9405r8,-20l5838,9365r,-20xm5272,9425r-72,l5194,9445r70,l5272,9425xm5362,9365r-82,l5256,9385r112,l5362,9365xm5610,9345r-142,l5492,9365r98,l5610,9345xm5686,9305r-242,l5464,9345r168,l5670,9325r16,-20xm5828,9305r-76,l5762,9325r12,l5774,9345r62,l5828,9305xm5494,9285r-62,l5436,9305r74,l5494,9285xm5814,9285r-234,l5566,9305r256,l5814,9285xm5484,9265r-58,l5426,9285r62,l5484,9265xm5794,9265r-176,l5596,9285r204,l5794,9265xm5480,9245r-56,l5424,9265r56,l5480,9245xm5772,9245r-116,l5638,9265r138,l5772,9245xm5512,9185r-68,l5432,9205r-6,20l5426,9245r56,l5484,9225r6,l5496,9205r4,l5512,9185xm5646,9125r-140,l5494,9145r-32,20l5454,9185r78,l5538,9165r76,l5646,9125xm5618,9105r-80,l5526,9125r98,l5618,9105xm6124,9105r-136,l6004,9125r104,l6124,9105xm6014,9045r-22,l5958,9085r16,20l6138,9105r16,-20l6168,9085r15,-20l6024,9065r-10,-20xm6198,9045r-92,l6086,9065r97,l6198,9045xm6268,8885r-64,l6206,8905r2,l6208,8925r-2,l6204,8945r-4,l6196,8965r-12,20l6168,9005r-10,l6148,9025r-12,l6126,9045r86,l6228,9025r10,-20l6246,8985r10,-20l6262,8965r6,-40l6268,8885xm5932,8905r-110,l5826,8925r96,l5932,8905xm6054,8845r-144,l5886,8865r-116,l5786,8885r18,20l5958,8905r44,-20l6054,8845xm6262,8865r-66,l6200,8885r66,l6262,8865xm5848,8845r-94,l5760,8865r94,l5848,8845xm6256,8845r-78,l6184,8865r74,l6256,8845xm5816,8825r-72,l5746,8845r74,l5816,8825xm6204,8785r-186,l5978,8805r-28,20l5930,8845r148,l6088,8825r144,l6228,8805r-8,l6204,8785xm6244,8825r-94,l6158,8845r90,l6244,8825xm5798,8805r-64,l5736,8825r66,l5798,8805xm6442,8805r-124,l6328,8825r104,l6442,8805xm5790,8765r-60,l5730,8785r2,20l5794,8805r-4,-20l5790,8765xm6466,8785r-180,l6296,8805r156,l6466,8785xm6178,8765r-102,l6046,8785r138,l6178,8765xm6336,8745r-80,l6264,8765r12,20l6472,8785r4,-20l6342,8765r-6,-20xm6014,8605r-178,l5822,8625r-26,20l5768,8685r-10,20l5750,8705r-8,20l5736,8745r-4,20l5792,8765r2,-20l5800,8745r4,-20l5816,8705r20,-20l5852,8685r10,-20l5880,8665r16,-20l5990,8645r24,-40xm6482,8745r-58,l6418,8765r62,l6482,8745xm6306,8705r-64,l6242,8725r8,20l6324,8745r-10,-20l6308,8725r-2,-20xm6532,8605r-96,l6444,8625r6,20l6452,8665r2,l6454,8685r-2,l6452,8705r-2,20l6442,8725r-2,20l6488,8745r4,-40l6490,8705r-4,-40l6478,8645r116,l6612,8625r-68,l6532,8605xm6308,8645r-60,l6242,8665r,20l6240,8685r,20l6302,8705r-2,-20l6300,8665r4,l6308,8645xm6572,8665r-56,l6520,8685r48,l6572,8665xm5990,8645r-40,l5958,8665r20,l5990,8645xm6594,8645r-106,l6496,8665r90,l6594,8645xm6200,8505r-66,l6126,8545r-2,l6130,8585r6,20l6140,8605r16,40l6204,8605r-6,-20l6190,8585r-2,-20l6184,8565r,-20l6186,8525r6,l6200,8505xm6374,8465r-84,l6298,8485r20,l6328,8505r24,20l6296,8585r-14,l6262,8625r-8,20l6314,8645r4,-20l6328,8625r12,-20l6386,8565r95,l6374,8465xm6582,8585r-6,20l6562,8605r,20l6612,8625r-30,-40xm5968,8585r-92,l5862,8605r120,l5968,8585xm6508,8585r-86,l6428,8605r84,l6508,8585xm6481,8565r-95,l6418,8585r84,l6481,8565xm6470,8305r-120,l6370,8325r42,40l6648,8585r42,-40l6504,8365r-8,l6480,8325r-10,l6470,8305xm6336,8425r-138,l6186,8445r-32,20l6148,8485r-8,20l6206,8505r6,-20l6226,8485r16,-20l6374,8465r-14,-20l6348,8445r-12,-20xm6298,8405r-64,l6222,8425r94,l6298,8405xm6620,8165r-164,l6444,8185r106,l6554,8205r22,l6588,8225r14,l6616,8245r190,180l6850,8385,6636,8185r-16,-20xm7062,8385r-64,l7018,8405r32,l7062,8385xm7012,8325r-22,l6954,8365r10,20l7084,8385r20,-20l7116,8365r10,-20l7014,8345r-2,-20xm6814,7825r-40,40l6780,7865r14,20l6812,7905r6,20l6696,7925r-8,20l6824,7945r8,20l6866,7965r10,20l6884,7985r20,20l6912,8005r10,20l6930,8025r8,20l6946,8045r8,20l6964,8065r6,20l6976,8085r2,20l7016,8105r68,80l7092,8185r12,20l7108,8225r2,l7114,8245r,20l7102,8285r-6,20l7082,8325r-18,l7040,8345r98,l7148,8325r16,-20l7172,8265r2,l7174,8245r-2,-20l7166,8205r-4,l7154,8185r-10,-20l7132,8145r-12,l6836,7845r-12,l6814,7825xm6386,8245r-40,40l6348,8305r90,l6420,8285r-8,l6400,8265r-14,l6386,8245xm6462,8265r-32,l6434,8285r6,20l6466,8305r-2,-20l6462,8285r,-20xm6968,8265r-110,l6864,8285r100,l6968,8265xm6474,8225r-46,l6428,8265r36,l6468,8245r2,l6474,8225xm6992,8245r-168,l6840,8265r140,l6992,8245xm6728,8065r-64,l6676,8105r10,20l6714,8145r36,40l6790,8225r16,20l7004,8245r6,-20l6878,8225r-4,-20l6850,8205r-12,-20l6824,8185r-16,-20l6778,8125r-24,-20l6744,8085r-10,l6728,8065xm6522,8185r-82,l6432,8205r-2,20l6486,8225r6,-20l6516,8205r6,-20xm7022,8205r-64,l6952,8225r58,l7022,8205xm7016,8105r-30,l6990,8125r2,20l6990,8165r-4,20l6978,8185r-2,20l7024,8205r4,-40l7022,8125r-4,l7016,8105xm6596,8145r-112,l6474,8165r134,l6596,8145xm6572,8125r-62,l6504,8145r80,l6572,8125xm7360,8105r-130,l7242,8125r106,l7360,8105xm7402,8065r-146,l7220,8105r160,l7390,8085r12,-20xm6722,8045r-66,l6660,8065r64,l6722,8045xm7428,8025r-62,l7362,8045r-14,l7340,8065r74,l7428,8025xm6722,7985r-66,l6654,8005r,40l6718,8045r-2,-20l6714,8025r,-20l6716,8005r6,-20xm7228,8005r-90,l7144,8025r72,l7228,8005xm7088,7565r-8,l7040,7605r6,l7060,7625r16,20l7082,7645r6,20l6960,7665r-6,20l7106,7685r8,20l7132,7705r10,20l7160,7725r8,20l7186,7745r10,20l7202,7765r8,20l7218,7785r6,20l7230,7805r6,20l7244,7825r4,20l7282,7845r58,60l7364,7945r4,l7374,7965r4,20l7380,8005r-4,l7372,8025r62,l7438,7985r,-20l7436,7965r-4,-20l7426,7925r-8,l7398,7885r-28,-40l7140,7625r-38,-40l7088,7565xm7258,7985r-170,l7106,8005r140,l7258,7985xm6760,7945r-82,l6662,7985r68,l6732,7965r20,l6760,7945xm7000,7805r-70,l6934,7825r8,l6952,7845r28,40l7034,7945r20,20l7072,7985r194,l7270,7965r-108,l7156,7945r-28,l7116,7925r-14,l7074,7905r-30,-40l7030,7845r-12,l7010,7825r-10,-20xm7284,7945r-70,l7210,7965r70,l7284,7945xm7280,7845r-30,l7254,7865r2,l7258,7885r-2,l7256,7905r-6,l7248,7925r-12,20l7288,7945r2,-20l7292,7925r,-20l7288,7865r-8,-20xm6804,7905r-70,l6710,7925r102,l6804,7905xm6990,7785r-66,l6926,7805r68,l6990,7785xm6980,7745r-62,l6920,7765r,20l6988,7785r-8,-20l6980,7745xm7504,7745r-126,l7390,7765r104,l7504,7745xm6982,7725r-62,l6920,7745r62,l6982,7725xm7538,7705r-202,l7348,7725r8,20l7512,7745r8,-20l7538,7705xm6992,7705r-64,l6926,7725r64,l6992,7705xm7012,7685r-72,l6934,7705r74,l7012,7685xm7404,7685r-86,l7326,7705r84,l7404,7685xm7544,7685r-60,l7480,7705r62,l7544,7685xm7382,7665r-74,l7312,7685r74,l7382,7665xm7540,7585r-28,l7512,7605r2,l7514,7645r-4,l7506,7665r-6,l7494,7685r54,l7552,7665r,-20l7550,7625r-8,-20l7540,7585xm7078,7645r-96,l6976,7665r112,l7078,7645xm7366,7645r-62,l7306,7665r68,l7366,7645xm7362,7625r-62,l7302,7645r60,l7362,7625xm7368,7585r-58,l7302,7625r58,l7362,7605r4,l7368,7585xm7628,7605r-50,l7582,7625r44,l7628,7605xm7654,7585r-104,l7558,7605r82,l7654,7585xm7360,7345r-64,l7284,7365r-36,20l7226,7405r128,l7358,7425r22,l7388,7445r10,l7414,7465r-58,60l7344,7525r-12,20l7316,7585r58,l7378,7565r12,l7402,7545r46,-40l7536,7505,7422,7385r-12,l7396,7365r-18,l7360,7345xm7644,7525r-8,20l7622,7545r-4,20l7504,7565r2,20l7662,7585r12,-20l7644,7525xm7246,7465r-58,l7188,7485r-2,l7186,7505r2,20l7196,7545r6,l7208,7565r8,l7266,7545r-6,-20l7256,7525r-8,-20l7246,7505r,-40xm7596,7545r-104,l7500,7565r102,l7596,7545xm7536,7505r-88,l7484,7525r4,20l7574,7545r-38,-40xm7258,7445r-62,l7192,7465r60,l7258,7445xm7296,7405r-80,l7208,7425r-6,20l7268,7445r12,-20l7288,7425r8,-20xm7774,6845r-156,l7604,6865r-30,20l7456,7005r390,380l7931,7305r-81,l7708,7165r42,-40l7666,7125,7542,7005r76,-80l7626,6925r10,-20l7652,6905r16,-20l7802,6885r-8,-20l7784,6865r-10,-20xm8036,7165r-66,l7966,7185r-12,20l7946,7205r-96,100l7931,7305r63,-60l8006,7225r10,l8024,7205r12,-40xm8040,7125r-64,l7976,7145r2,l7974,7165r64,l8040,7145r,-20xm7832,7045r-90,l7666,7125r84,l7792,7085r10,-20l7812,7065r20,-20xm8038,7105r-66,l7974,7125r64,l8038,7105xm8032,7085r-72,l7964,7105r70,l8032,7085xm8018,7065r-76,l7950,7085r76,l8018,7065xm7990,7025r-232,l7750,7045r166,l7924,7065r90,l7990,7025xm8222,7025r-100,l8128,7045r74,l8222,7025xm7970,7005r-198,l7764,7025r218,l7970,7005xm7898,6745r-42,40l8058,6985r12,20l8084,7005r14,20l8232,7025r18,-20l8256,6985r-110,l8142,6965r-24,l8110,6945r-20,-20l7898,6745xm7826,6985r-50,l7774,7005r44,l7826,6985xm7938,6985r-92,l7836,7005r108,l7938,6985xm7828,6965r-50,l7778,6985r50,l7828,6965xm8270,6965r-70,l8194,6985r72,l8270,6965xm7830,6945r-56,l7776,6965r54,l7830,6945xm8276,6945r-50,l8218,6965r58,l8276,6945xm7808,6885r-88,l7732,6905r16,l7756,6925r6,l7766,6945r62,l7826,6925r-12,-20l7808,6885xm8278,6925r-38,l8234,6945r44,l8278,6925xm8268,6865r-28,l8240,6885r2,l8244,6905r-2,l8242,6925r38,l8268,6865xm8360,6885r-74,l8308,6905r4,l8316,6925r4,l8360,6885xm8352,6865r-84,l8278,6885r78,l8352,6865xm8058,6585r-42,40l8190,6805r12,l8212,6825r6,l8226,6845r6,l8234,6865r104,l8058,6585xm7748,6825r-102,l7632,6845r128,l7748,6825xm8484,6765r-124,l8370,6785r104,l8484,6765xm8518,6725r-200,l8338,6765r156,l8508,6745r6,l8518,6725xm8384,6705r-86,l8304,6725r92,l8384,6705xm8530,6685r-48,l8476,6705r-10,l8460,6725r62,l8530,6685xm8346,6605r-56,l8284,6625r,20l8282,6645r2,20l8292,6705r74,l8362,6685r-12,l8348,6665r-4,l8342,6645r,-20l8346,6605xm8532,6665r-40,l8484,6685r48,l8532,6665xm8520,6605r-28,l8494,6625r2,l8496,6645r-2,l8494,6665r40,l8532,6645r-4,-20l8520,6605xm8606,6625r-46,l8564,6645r40,l8606,6625xm8636,6605r-106,l8538,6625r84,l8636,6605xm8390,6385r-150,l8228,6405r-22,20l8340,6425r2,20l8360,6445r10,20l8394,6485r-56,60l8314,6565r-10,20l8296,6605r60,l8360,6585r10,l8382,6565r46,-60l8501,6505r-85,-80l8402,6405r-12,-20xm8586,6565r-108,l8486,6585r4,20l8642,6605r12,-20l8590,6585r-4,-20xm8242,6465r-66,l8168,6505r-2,l8172,6545r6,20l8182,6565r8,20l8198,6585r48,-40l8236,6545r-2,-20l8226,6525r,-40l8230,6485r12,-20xm8624,6545r-6,20l8602,6565r-2,20l8654,6585r-30,-40xm8550,6545r-86,l8470,6565r84,l8550,6545xm8501,6505r-73,l8460,6545r84,l8501,6505xm8510,6265r-98,l8690,6545r42,-40l8546,6325r-8,-20l8530,6305r-8,-20l8514,6285r-4,-20xm8284,6425r-86,l8182,6465r66,l8254,6445r14,l8284,6425xm8340,6365r-76,l8254,6385r104,l8340,6365xm8650,6105r-134,l8506,6125r-8,l8492,6145r104,l8602,6165r22,l8630,6185r14,l8658,6205r190,180l8892,6345,8678,6145r-16,-20l8650,6105xm8430,6205r-2,l8388,6245r4,l8398,6265r82,l8456,6245r-6,-20l8436,6225r-6,-20xm8508,6245r-30,l8482,6265r26,l8508,6245xm8996,6245r-80,l8934,6265r50,l8996,6245xm8504,6225r-32,l8474,6245r30,l8504,6225xm9024,6225r-144,l8890,6245r126,l9024,6225xm8534,6165r-62,l8470,6185r,40l8506,6225r,-20l8512,6205r4,-20l8528,6185r6,-20xm8932,6185r-94,l8858,6205r10,20l9032,6225r6,-20l8936,6205r-4,-20xm9060,6165r-54,l9002,6185r-22,l8974,6205r76,l9052,6185r8,-20xm8896,6165r-72,l8830,6185r84,l8896,6165xm8558,6145r-72,l8474,6165r80,l8558,6145xm8880,6145r-62,l8820,6165r68,l8880,6145xm9052,6065r-32,l9026,6105r2,l9026,6125r-4,20l9018,6145r-4,20l9062,6165r2,-20l9064,6125r-2,l9062,6105r-12,-20l9052,6065xm8874,6125r-60,l8814,6145r64,l8874,6125xm8872,6105r-60,l8812,6125r60,l8872,6105xm8614,6085r-68,l8526,6105r100,l8614,6085xm8896,5845r-100,l8760,5865r-12,20l8842,5885r4,20l8882,5905r8,20l8900,5925r24,20l8868,6005r-24,40l8834,6045r-6,20l8820,6085r-6,20l8874,6105r,-20l8880,6085r4,-20l8890,6065r24,-40l8960,5985r91,l8934,5865r-26,l8896,5845xm9152,6085r-78,l9082,6105r58,l9152,6085xm9172,6065r-120,l9060,6085r106,l9172,6065xm8778,6025r-70,l8714,6045r6,l8728,6065r50,-40xm9154,6025r-10,l9138,6045r-126,l9016,6065r164,l9184,6045r-30,-20xm9096,6025r-96,l9004,6045r96,l9096,6025xm8760,5985r-62,l8700,6005r4,20l8772,6025r-4,-20l8760,6005r,-20xm9051,5985r-91,l8984,6005r6,l8994,6025r96,l9051,5985xm8756,5965r-58,l8696,5985r62,l8756,5965xm8800,5905r-80,l8708,5945r-8,20l8758,5965r2,-20l8770,5945r4,-20l8786,5925r14,-20xm8836,5885r-98,l8728,5905r104,l8836,5885xm8852,5825r-14,l8832,5845r26,l8852,5825xe" fillcolor="#bfbfbf" stroked="f">
              <v:fill opacity=".5"/>
              <v:stroke joinstyle="round"/>
              <v:formulas/>
              <v:path arrowok="t" o:connecttype="segments"/>
            </v:shape>
            <v:shape id="_x0000_s1061" type="#_x0000_t202" style="position:absolute;left:4460;top:5889;width:3576;height:266" filled="f" stroked="f">
              <v:textbox inset="0,0,0,0">
                <w:txbxContent>
                  <w:p w:rsidR="00AA50B8" w:rsidRDefault="00DF2726">
                    <w:pPr>
                      <w:spacing w:line="266" w:lineRule="exact"/>
                      <w:rPr>
                        <w:sz w:val="24"/>
                      </w:rPr>
                    </w:pPr>
                    <w:r>
                      <w:rPr>
                        <w:color w:val="000009"/>
                        <w:sz w:val="24"/>
                      </w:rPr>
                      <w:t>(</w:t>
                    </w:r>
                    <w:hyperlink r:id="rId111">
                      <w:r>
                        <w:rPr>
                          <w:color w:val="000009"/>
                          <w:sz w:val="24"/>
                        </w:rPr>
                        <w:t>www.youtube.com/IKEAIndonesia)</w:t>
                      </w:r>
                    </w:hyperlink>
                  </w:p>
                </w:txbxContent>
              </v:textbox>
            </v:shape>
            <v:shape id="_x0000_s1060" type="#_x0000_t202" style="position:absolute;left:4686;top:6855;width:4117;height:680" filled="f" stroked="f">
              <v:textbox inset="0,0,0,0">
                <w:txbxContent>
                  <w:p w:rsidR="00AA50B8" w:rsidRDefault="00DF2726">
                    <w:pPr>
                      <w:spacing w:line="266" w:lineRule="exact"/>
                      <w:ind w:left="1717"/>
                      <w:rPr>
                        <w:b/>
                        <w:sz w:val="24"/>
                      </w:rPr>
                    </w:pPr>
                    <w:r>
                      <w:rPr>
                        <w:b/>
                        <w:color w:val="000009"/>
                        <w:sz w:val="24"/>
                      </w:rPr>
                      <w:t>Tabel 4.25</w:t>
                    </w:r>
                  </w:p>
                  <w:p w:rsidR="00AA50B8" w:rsidRDefault="00DF2726">
                    <w:pPr>
                      <w:spacing w:before="138"/>
                      <w:rPr>
                        <w:b/>
                        <w:sz w:val="24"/>
                      </w:rPr>
                    </w:pPr>
                    <w:r>
                      <w:rPr>
                        <w:b/>
                        <w:color w:val="000009"/>
                        <w:sz w:val="24"/>
                      </w:rPr>
                      <w:t>Analisis iklan hidupkan rumah scene 25</w:t>
                    </w:r>
                  </w:p>
                </w:txbxContent>
              </v:textbox>
            </v:shape>
            <w10:wrap anchorx="page" anchory="page"/>
          </v:group>
        </w:pict>
      </w: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25</w:t>
      </w:r>
    </w:p>
    <w:p w:rsidR="00AA50B8" w:rsidRDefault="00AA50B8">
      <w:pPr>
        <w:pStyle w:val="BodyText"/>
        <w:spacing w:before="1"/>
        <w:rPr>
          <w:b/>
          <w:sz w:val="31"/>
        </w:rPr>
      </w:pPr>
    </w:p>
    <w:p w:rsidR="00AA50B8" w:rsidRDefault="00DF2726">
      <w:pPr>
        <w:ind w:left="1554" w:right="676"/>
        <w:jc w:val="center"/>
        <w:rPr>
          <w:b/>
          <w:sz w:val="24"/>
        </w:rPr>
      </w:pPr>
      <w:r>
        <w:rPr>
          <w:noProof/>
          <w:lang w:val="id-ID" w:eastAsia="id-ID" w:bidi="ar-SA"/>
        </w:rPr>
        <w:drawing>
          <wp:anchor distT="0" distB="0" distL="0" distR="0" simplePos="0" relativeHeight="4088" behindDoc="0" locked="0" layoutInCell="1" allowOverlap="1">
            <wp:simplePos x="0" y="0"/>
            <wp:positionH relativeFrom="page">
              <wp:posOffset>2327910</wp:posOffset>
            </wp:positionH>
            <wp:positionV relativeFrom="paragraph">
              <wp:posOffset>261659</wp:posOffset>
            </wp:positionV>
            <wp:extent cx="3270104" cy="1514855"/>
            <wp:effectExtent l="0" t="0" r="0" b="0"/>
            <wp:wrapTopAndBottom/>
            <wp:docPr id="2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5.jpeg"/>
                    <pic:cNvPicPr/>
                  </pic:nvPicPr>
                  <pic:blipFill>
                    <a:blip r:embed="rId112" cstate="print"/>
                    <a:stretch>
                      <a:fillRect/>
                    </a:stretch>
                  </pic:blipFill>
                  <pic:spPr>
                    <a:xfrm>
                      <a:off x="0" y="0"/>
                      <a:ext cx="3270104" cy="1514855"/>
                    </a:xfrm>
                    <a:prstGeom prst="rect">
                      <a:avLst/>
                    </a:prstGeom>
                  </pic:spPr>
                </pic:pic>
              </a:graphicData>
            </a:graphic>
          </wp:anchor>
        </w:drawing>
      </w:r>
      <w:bookmarkStart w:id="148" w:name="Gambar_4.31"/>
      <w:bookmarkEnd w:id="148"/>
      <w:r>
        <w:rPr>
          <w:b/>
          <w:sz w:val="24"/>
        </w:rPr>
        <w:t>Gambar 4.31</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1"/>
        <w:rPr>
          <w:b/>
          <w:sz w:val="29"/>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457"/>
        <w:gridCol w:w="1185"/>
        <w:gridCol w:w="933"/>
        <w:gridCol w:w="943"/>
        <w:gridCol w:w="766"/>
        <w:gridCol w:w="2642"/>
      </w:tblGrid>
      <w:tr w:rsidR="00AA50B8">
        <w:trPr>
          <w:trHeight w:val="275"/>
        </w:trPr>
        <w:tc>
          <w:tcPr>
            <w:tcW w:w="2642" w:type="dxa"/>
            <w:gridSpan w:val="2"/>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gridSpan w:val="3"/>
            <w:shd w:val="clear" w:color="auto" w:fill="ADA9A9"/>
          </w:tcPr>
          <w:p w:rsidR="00AA50B8" w:rsidRDefault="00DF2726">
            <w:pPr>
              <w:pStyle w:val="TableParagraph"/>
              <w:spacing w:line="256" w:lineRule="exact"/>
              <w:ind w:left="1010" w:right="994"/>
              <w:jc w:val="center"/>
              <w:rPr>
                <w:sz w:val="24"/>
              </w:rPr>
            </w:pPr>
            <w:bookmarkStart w:id="149" w:name="Analisis_iklan_hidupkan_rumah_scene_25"/>
            <w:bookmarkEnd w:id="149"/>
            <w:r>
              <w:rPr>
                <w:color w:val="000009"/>
                <w:sz w:val="24"/>
              </w:rPr>
              <w:t>Objek</w:t>
            </w:r>
          </w:p>
        </w:tc>
        <w:tc>
          <w:tcPr>
            <w:tcW w:w="2642" w:type="dxa"/>
            <w:shd w:val="clear" w:color="auto" w:fill="ADA9A9"/>
          </w:tcPr>
          <w:p w:rsidR="00AA50B8" w:rsidRDefault="00DF2726">
            <w:pPr>
              <w:pStyle w:val="TableParagraph"/>
              <w:spacing w:line="256" w:lineRule="exact"/>
              <w:ind w:left="766"/>
              <w:rPr>
                <w:sz w:val="24"/>
              </w:rPr>
            </w:pPr>
            <w:bookmarkStart w:id="150" w:name="Tabel_4.25"/>
            <w:bookmarkEnd w:id="150"/>
            <w:r>
              <w:rPr>
                <w:color w:val="000009"/>
                <w:sz w:val="24"/>
              </w:rPr>
              <w:t>Interpretant</w:t>
            </w:r>
          </w:p>
        </w:tc>
      </w:tr>
      <w:tr w:rsidR="00AA50B8">
        <w:trPr>
          <w:trHeight w:val="342"/>
        </w:trPr>
        <w:tc>
          <w:tcPr>
            <w:tcW w:w="2642" w:type="dxa"/>
            <w:gridSpan w:val="2"/>
            <w:tcBorders>
              <w:bottom w:val="nil"/>
            </w:tcBorders>
          </w:tcPr>
          <w:p w:rsidR="00AA50B8" w:rsidRDefault="00DF2726">
            <w:pPr>
              <w:pStyle w:val="TableParagraph"/>
              <w:spacing w:line="275" w:lineRule="exact"/>
              <w:ind w:left="114"/>
              <w:rPr>
                <w:sz w:val="24"/>
              </w:rPr>
            </w:pPr>
            <w:r>
              <w:rPr>
                <w:color w:val="000009"/>
                <w:sz w:val="24"/>
              </w:rPr>
              <w:t>Gambar 4.31</w:t>
            </w:r>
          </w:p>
        </w:tc>
        <w:tc>
          <w:tcPr>
            <w:tcW w:w="933" w:type="dxa"/>
            <w:tcBorders>
              <w:bottom w:val="nil"/>
              <w:right w:val="nil"/>
            </w:tcBorders>
          </w:tcPr>
          <w:p w:rsidR="00AA50B8" w:rsidRDefault="00DF2726">
            <w:pPr>
              <w:pStyle w:val="TableParagraph"/>
              <w:spacing w:line="275" w:lineRule="exact"/>
              <w:ind w:left="114"/>
              <w:rPr>
                <w:sz w:val="24"/>
              </w:rPr>
            </w:pPr>
            <w:r>
              <w:rPr>
                <w:color w:val="000009"/>
                <w:sz w:val="24"/>
              </w:rPr>
              <w:t>Sebuah</w:t>
            </w:r>
          </w:p>
        </w:tc>
        <w:tc>
          <w:tcPr>
            <w:tcW w:w="943" w:type="dxa"/>
            <w:tcBorders>
              <w:left w:val="nil"/>
              <w:bottom w:val="nil"/>
              <w:right w:val="nil"/>
            </w:tcBorders>
          </w:tcPr>
          <w:p w:rsidR="00AA50B8" w:rsidRDefault="00DF2726">
            <w:pPr>
              <w:pStyle w:val="TableParagraph"/>
              <w:spacing w:line="275" w:lineRule="exact"/>
              <w:ind w:left="117"/>
              <w:rPr>
                <w:sz w:val="24"/>
              </w:rPr>
            </w:pPr>
            <w:r>
              <w:rPr>
                <w:color w:val="000009"/>
                <w:sz w:val="24"/>
              </w:rPr>
              <w:t>gambar</w:t>
            </w:r>
          </w:p>
        </w:tc>
        <w:tc>
          <w:tcPr>
            <w:tcW w:w="766" w:type="dxa"/>
            <w:tcBorders>
              <w:left w:val="nil"/>
              <w:bottom w:val="nil"/>
            </w:tcBorders>
          </w:tcPr>
          <w:p w:rsidR="00AA50B8" w:rsidRDefault="00DF2726">
            <w:pPr>
              <w:pStyle w:val="TableParagraph"/>
              <w:spacing w:line="275" w:lineRule="exact"/>
              <w:ind w:left="116"/>
              <w:rPr>
                <w:sz w:val="24"/>
              </w:rPr>
            </w:pPr>
            <w:r>
              <w:rPr>
                <w:color w:val="000009"/>
                <w:sz w:val="24"/>
              </w:rPr>
              <w:t>ruang</w:t>
            </w:r>
          </w:p>
        </w:tc>
        <w:tc>
          <w:tcPr>
            <w:tcW w:w="2642" w:type="dxa"/>
            <w:tcBorders>
              <w:bottom w:val="nil"/>
            </w:tcBorders>
          </w:tcPr>
          <w:p w:rsidR="00AA50B8" w:rsidRDefault="00DF2726">
            <w:pPr>
              <w:pStyle w:val="TableParagraph"/>
              <w:tabs>
                <w:tab w:val="left" w:pos="976"/>
              </w:tabs>
              <w:spacing w:line="275" w:lineRule="exact"/>
              <w:ind w:left="114"/>
              <w:rPr>
                <w:sz w:val="24"/>
              </w:rPr>
            </w:pPr>
            <w:r>
              <w:rPr>
                <w:color w:val="000009"/>
                <w:sz w:val="24"/>
              </w:rPr>
              <w:t>IKEA</w:t>
            </w:r>
            <w:r>
              <w:rPr>
                <w:color w:val="000009"/>
                <w:sz w:val="24"/>
              </w:rPr>
              <w:tab/>
              <w:t>memperlihatkan</w:t>
            </w:r>
          </w:p>
        </w:tc>
      </w:tr>
      <w:tr w:rsidR="00AA50B8">
        <w:trPr>
          <w:trHeight w:val="1248"/>
        </w:trPr>
        <w:tc>
          <w:tcPr>
            <w:tcW w:w="2642" w:type="dxa"/>
            <w:gridSpan w:val="2"/>
            <w:tcBorders>
              <w:top w:val="nil"/>
              <w:bottom w:val="nil"/>
            </w:tcBorders>
          </w:tcPr>
          <w:p w:rsidR="00AA50B8" w:rsidRDefault="00AA50B8">
            <w:pPr>
              <w:pStyle w:val="TableParagraph"/>
              <w:spacing w:before="10"/>
              <w:rPr>
                <w:b/>
                <w:sz w:val="5"/>
              </w:rPr>
            </w:pPr>
          </w:p>
          <w:p w:rsidR="00AA50B8" w:rsidRDefault="00DF2726">
            <w:pPr>
              <w:pStyle w:val="TableParagraph"/>
              <w:ind w:left="112"/>
              <w:rPr>
                <w:sz w:val="20"/>
              </w:rPr>
            </w:pPr>
            <w:r>
              <w:rPr>
                <w:noProof/>
                <w:sz w:val="20"/>
                <w:lang w:val="id-ID" w:eastAsia="id-ID" w:bidi="ar-SA"/>
              </w:rPr>
              <w:drawing>
                <wp:inline distT="0" distB="0" distL="0" distR="0">
                  <wp:extent cx="1451618" cy="676656"/>
                  <wp:effectExtent l="0" t="0" r="0" b="0"/>
                  <wp:docPr id="2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6.jpeg"/>
                          <pic:cNvPicPr/>
                        </pic:nvPicPr>
                        <pic:blipFill>
                          <a:blip r:embed="rId113" cstate="print"/>
                          <a:stretch>
                            <a:fillRect/>
                          </a:stretch>
                        </pic:blipFill>
                        <pic:spPr>
                          <a:xfrm>
                            <a:off x="0" y="0"/>
                            <a:ext cx="1451618" cy="676656"/>
                          </a:xfrm>
                          <a:prstGeom prst="rect">
                            <a:avLst/>
                          </a:prstGeom>
                        </pic:spPr>
                      </pic:pic>
                    </a:graphicData>
                  </a:graphic>
                </wp:inline>
              </w:drawing>
            </w:r>
          </w:p>
        </w:tc>
        <w:tc>
          <w:tcPr>
            <w:tcW w:w="2642" w:type="dxa"/>
            <w:gridSpan w:val="3"/>
            <w:tcBorders>
              <w:top w:val="nil"/>
              <w:bottom w:val="nil"/>
            </w:tcBorders>
          </w:tcPr>
          <w:p w:rsidR="00AA50B8" w:rsidRDefault="00DF2726">
            <w:pPr>
              <w:pStyle w:val="TableParagraph"/>
              <w:spacing w:before="70"/>
              <w:ind w:left="114"/>
              <w:rPr>
                <w:sz w:val="24"/>
              </w:rPr>
            </w:pPr>
            <w:r>
              <w:rPr>
                <w:color w:val="000009"/>
                <w:sz w:val="24"/>
              </w:rPr>
              <w:t>keluarga dengan 3 buah</w:t>
            </w:r>
          </w:p>
          <w:p w:rsidR="00AA50B8" w:rsidRDefault="00DF2726">
            <w:pPr>
              <w:pStyle w:val="TableParagraph"/>
              <w:spacing w:before="4" w:line="410" w:lineRule="atLeast"/>
              <w:ind w:left="114"/>
              <w:rPr>
                <w:sz w:val="24"/>
              </w:rPr>
            </w:pPr>
            <w:r>
              <w:rPr>
                <w:color w:val="000009"/>
                <w:sz w:val="24"/>
              </w:rPr>
              <w:t>sofa lemari dan dinding berwarna merah muda</w:t>
            </w:r>
          </w:p>
        </w:tc>
        <w:tc>
          <w:tcPr>
            <w:tcW w:w="2642" w:type="dxa"/>
            <w:tcBorders>
              <w:top w:val="nil"/>
              <w:bottom w:val="nil"/>
            </w:tcBorders>
          </w:tcPr>
          <w:p w:rsidR="00AA50B8" w:rsidRDefault="00DF2726">
            <w:pPr>
              <w:pStyle w:val="TableParagraph"/>
              <w:spacing w:before="70"/>
              <w:ind w:left="114"/>
              <w:rPr>
                <w:sz w:val="24"/>
              </w:rPr>
            </w:pPr>
            <w:r>
              <w:rPr>
                <w:color w:val="000009"/>
                <w:sz w:val="24"/>
              </w:rPr>
              <w:t xml:space="preserve">katalog   terbarunya </w:t>
            </w:r>
            <w:r>
              <w:rPr>
                <w:color w:val="000009"/>
                <w:spacing w:val="40"/>
                <w:sz w:val="24"/>
              </w:rPr>
              <w:t xml:space="preserve"> </w:t>
            </w:r>
            <w:r>
              <w:rPr>
                <w:color w:val="000009"/>
                <w:sz w:val="24"/>
              </w:rPr>
              <w:t>dan</w:t>
            </w:r>
          </w:p>
          <w:p w:rsidR="00AA50B8" w:rsidRDefault="00DF2726">
            <w:pPr>
              <w:pStyle w:val="TableParagraph"/>
              <w:tabs>
                <w:tab w:val="left" w:pos="1385"/>
                <w:tab w:val="left" w:pos="2017"/>
                <w:tab w:val="left" w:pos="2123"/>
              </w:tabs>
              <w:spacing w:before="4" w:line="410" w:lineRule="atLeast"/>
              <w:ind w:left="114" w:right="93"/>
              <w:rPr>
                <w:sz w:val="24"/>
              </w:rPr>
            </w:pPr>
            <w:r>
              <w:rPr>
                <w:color w:val="000009"/>
                <w:sz w:val="24"/>
              </w:rPr>
              <w:t>mengajak</w:t>
            </w:r>
            <w:r>
              <w:rPr>
                <w:color w:val="000009"/>
                <w:sz w:val="24"/>
              </w:rPr>
              <w:tab/>
            </w:r>
            <w:r>
              <w:rPr>
                <w:color w:val="000009"/>
                <w:sz w:val="24"/>
              </w:rPr>
              <w:tab/>
            </w:r>
            <w:r>
              <w:rPr>
                <w:color w:val="000009"/>
                <w:sz w:val="24"/>
              </w:rPr>
              <w:tab/>
              <w:t>para konsumen</w:t>
            </w:r>
            <w:r>
              <w:rPr>
                <w:color w:val="000009"/>
                <w:sz w:val="24"/>
              </w:rPr>
              <w:tab/>
              <w:t>dan</w:t>
            </w:r>
            <w:r>
              <w:rPr>
                <w:color w:val="000009"/>
                <w:sz w:val="24"/>
              </w:rPr>
              <w:tab/>
              <w:t>calon</w:t>
            </w:r>
          </w:p>
        </w:tc>
      </w:tr>
      <w:tr w:rsidR="00AA50B8">
        <w:trPr>
          <w:trHeight w:val="414"/>
        </w:trPr>
        <w:tc>
          <w:tcPr>
            <w:tcW w:w="2642" w:type="dxa"/>
            <w:gridSpan w:val="2"/>
            <w:tcBorders>
              <w:top w:val="nil"/>
              <w:bottom w:val="nil"/>
            </w:tcBorders>
          </w:tcPr>
          <w:p w:rsidR="00AA50B8" w:rsidRDefault="00AA50B8">
            <w:pPr>
              <w:pStyle w:val="TableParagraph"/>
            </w:pPr>
          </w:p>
        </w:tc>
        <w:tc>
          <w:tcPr>
            <w:tcW w:w="2642" w:type="dxa"/>
            <w:gridSpan w:val="3"/>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991"/>
              </w:tabs>
              <w:spacing w:before="64"/>
              <w:ind w:left="114"/>
              <w:rPr>
                <w:sz w:val="24"/>
              </w:rPr>
            </w:pPr>
            <w:r>
              <w:rPr>
                <w:color w:val="000009"/>
                <w:sz w:val="24"/>
              </w:rPr>
              <w:t>konsumen</w:t>
            </w:r>
            <w:r>
              <w:rPr>
                <w:color w:val="000009"/>
                <w:sz w:val="24"/>
              </w:rPr>
              <w:tab/>
              <w:t>untuk</w:t>
            </w:r>
          </w:p>
        </w:tc>
      </w:tr>
      <w:tr w:rsidR="00AA50B8">
        <w:trPr>
          <w:trHeight w:val="413"/>
        </w:trPr>
        <w:tc>
          <w:tcPr>
            <w:tcW w:w="2642" w:type="dxa"/>
            <w:gridSpan w:val="2"/>
            <w:tcBorders>
              <w:top w:val="nil"/>
              <w:bottom w:val="nil"/>
            </w:tcBorders>
          </w:tcPr>
          <w:p w:rsidR="00AA50B8" w:rsidRDefault="00AA50B8">
            <w:pPr>
              <w:pStyle w:val="TableParagraph"/>
            </w:pPr>
          </w:p>
        </w:tc>
        <w:tc>
          <w:tcPr>
            <w:tcW w:w="2642" w:type="dxa"/>
            <w:gridSpan w:val="3"/>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tabs>
                <w:tab w:val="left" w:pos="1830"/>
              </w:tabs>
              <w:spacing w:before="64"/>
              <w:ind w:left="114"/>
              <w:rPr>
                <w:sz w:val="24"/>
              </w:rPr>
            </w:pPr>
            <w:r>
              <w:rPr>
                <w:color w:val="000009"/>
                <w:sz w:val="24"/>
              </w:rPr>
              <w:t>mendapatkan</w:t>
            </w:r>
            <w:r>
              <w:rPr>
                <w:color w:val="000009"/>
                <w:sz w:val="24"/>
              </w:rPr>
              <w:tab/>
              <w:t>katalog</w:t>
            </w:r>
          </w:p>
        </w:tc>
      </w:tr>
      <w:tr w:rsidR="00AA50B8">
        <w:trPr>
          <w:trHeight w:val="1376"/>
        </w:trPr>
        <w:tc>
          <w:tcPr>
            <w:tcW w:w="2642" w:type="dxa"/>
            <w:gridSpan w:val="2"/>
            <w:tcBorders>
              <w:top w:val="nil"/>
            </w:tcBorders>
          </w:tcPr>
          <w:p w:rsidR="00AA50B8" w:rsidRDefault="00AA50B8">
            <w:pPr>
              <w:pStyle w:val="TableParagraph"/>
            </w:pPr>
          </w:p>
        </w:tc>
        <w:tc>
          <w:tcPr>
            <w:tcW w:w="2642" w:type="dxa"/>
            <w:gridSpan w:val="3"/>
            <w:tcBorders>
              <w:top w:val="nil"/>
              <w:bottom w:val="nil"/>
            </w:tcBorders>
          </w:tcPr>
          <w:p w:rsidR="00AA50B8" w:rsidRDefault="00AA50B8">
            <w:pPr>
              <w:pStyle w:val="TableParagraph"/>
            </w:pPr>
          </w:p>
        </w:tc>
        <w:tc>
          <w:tcPr>
            <w:tcW w:w="2642" w:type="dxa"/>
            <w:tcBorders>
              <w:top w:val="nil"/>
              <w:bottom w:val="nil"/>
            </w:tcBorders>
          </w:tcPr>
          <w:p w:rsidR="00AA50B8" w:rsidRDefault="00DF2726">
            <w:pPr>
              <w:pStyle w:val="TableParagraph"/>
              <w:spacing w:before="64"/>
              <w:ind w:left="114"/>
              <w:rPr>
                <w:sz w:val="24"/>
              </w:rPr>
            </w:pPr>
            <w:r>
              <w:rPr>
                <w:color w:val="000009"/>
                <w:sz w:val="24"/>
              </w:rPr>
              <w:t>IKEA edisi 2018.</w:t>
            </w:r>
          </w:p>
        </w:tc>
      </w:tr>
      <w:tr w:rsidR="00AA50B8">
        <w:trPr>
          <w:trHeight w:val="349"/>
        </w:trPr>
        <w:tc>
          <w:tcPr>
            <w:tcW w:w="1457" w:type="dxa"/>
            <w:tcBorders>
              <w:bottom w:val="nil"/>
              <w:right w:val="nil"/>
            </w:tcBorders>
          </w:tcPr>
          <w:p w:rsidR="00AA50B8" w:rsidRDefault="00DF2726">
            <w:pPr>
              <w:pStyle w:val="TableParagraph"/>
              <w:spacing w:line="275" w:lineRule="exact"/>
              <w:ind w:left="114"/>
              <w:rPr>
                <w:sz w:val="24"/>
              </w:rPr>
            </w:pPr>
            <w:r>
              <w:rPr>
                <w:color w:val="000009"/>
                <w:sz w:val="24"/>
              </w:rPr>
              <w:t>“Dapatkan</w:t>
            </w:r>
          </w:p>
        </w:tc>
        <w:tc>
          <w:tcPr>
            <w:tcW w:w="1185" w:type="dxa"/>
            <w:tcBorders>
              <w:left w:val="nil"/>
              <w:bottom w:val="nil"/>
            </w:tcBorders>
          </w:tcPr>
          <w:p w:rsidR="00AA50B8" w:rsidRDefault="00DF2726">
            <w:pPr>
              <w:pStyle w:val="TableParagraph"/>
              <w:spacing w:line="275" w:lineRule="exact"/>
              <w:ind w:right="96"/>
              <w:jc w:val="right"/>
              <w:rPr>
                <w:sz w:val="24"/>
              </w:rPr>
            </w:pPr>
            <w:r>
              <w:rPr>
                <w:color w:val="000009"/>
                <w:sz w:val="24"/>
              </w:rPr>
              <w:t>Katalog</w:t>
            </w:r>
          </w:p>
        </w:tc>
        <w:tc>
          <w:tcPr>
            <w:tcW w:w="2642" w:type="dxa"/>
            <w:gridSpan w:val="3"/>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r>
      <w:tr w:rsidR="00AA50B8">
        <w:trPr>
          <w:trHeight w:val="798"/>
        </w:trPr>
        <w:tc>
          <w:tcPr>
            <w:tcW w:w="2642" w:type="dxa"/>
            <w:gridSpan w:val="2"/>
            <w:tcBorders>
              <w:top w:val="nil"/>
            </w:tcBorders>
          </w:tcPr>
          <w:p w:rsidR="00AA50B8" w:rsidRDefault="00DF2726">
            <w:pPr>
              <w:pStyle w:val="TableParagraph"/>
              <w:spacing w:before="64"/>
              <w:ind w:left="114"/>
              <w:rPr>
                <w:sz w:val="24"/>
              </w:rPr>
            </w:pPr>
            <w:r>
              <w:rPr>
                <w:color w:val="000009"/>
                <w:sz w:val="24"/>
              </w:rPr>
              <w:t>IKEA 2018”</w:t>
            </w:r>
          </w:p>
        </w:tc>
        <w:tc>
          <w:tcPr>
            <w:tcW w:w="2642" w:type="dxa"/>
            <w:gridSpan w:val="3"/>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r>
      <w:tr w:rsidR="00AA50B8">
        <w:trPr>
          <w:trHeight w:val="349"/>
        </w:trPr>
        <w:tc>
          <w:tcPr>
            <w:tcW w:w="1457" w:type="dxa"/>
            <w:tcBorders>
              <w:bottom w:val="nil"/>
              <w:right w:val="nil"/>
            </w:tcBorders>
          </w:tcPr>
          <w:p w:rsidR="00AA50B8" w:rsidRDefault="00DF2726">
            <w:pPr>
              <w:pStyle w:val="TableParagraph"/>
              <w:spacing w:line="275" w:lineRule="exact"/>
              <w:ind w:left="114"/>
              <w:rPr>
                <w:sz w:val="24"/>
              </w:rPr>
            </w:pPr>
            <w:r>
              <w:rPr>
                <w:color w:val="000009"/>
                <w:sz w:val="24"/>
              </w:rPr>
              <w:t>Speech:</w:t>
            </w:r>
          </w:p>
        </w:tc>
        <w:tc>
          <w:tcPr>
            <w:tcW w:w="1185" w:type="dxa"/>
            <w:tcBorders>
              <w:left w:val="nil"/>
              <w:bottom w:val="nil"/>
            </w:tcBorders>
          </w:tcPr>
          <w:p w:rsidR="00AA50B8" w:rsidRDefault="00DF2726">
            <w:pPr>
              <w:pStyle w:val="TableParagraph"/>
              <w:spacing w:line="275" w:lineRule="exact"/>
              <w:ind w:right="95"/>
              <w:jc w:val="right"/>
              <w:rPr>
                <w:sz w:val="24"/>
              </w:rPr>
            </w:pPr>
            <w:r>
              <w:rPr>
                <w:color w:val="000009"/>
                <w:sz w:val="24"/>
              </w:rPr>
              <w:t>“IKEA</w:t>
            </w:r>
          </w:p>
        </w:tc>
        <w:tc>
          <w:tcPr>
            <w:tcW w:w="2642" w:type="dxa"/>
            <w:gridSpan w:val="3"/>
            <w:tcBorders>
              <w:top w:val="nil"/>
              <w:bottom w:val="nil"/>
            </w:tcBorders>
          </w:tcPr>
          <w:p w:rsidR="00AA50B8" w:rsidRDefault="00AA50B8">
            <w:pPr>
              <w:pStyle w:val="TableParagraph"/>
            </w:pPr>
          </w:p>
        </w:tc>
        <w:tc>
          <w:tcPr>
            <w:tcW w:w="2642" w:type="dxa"/>
            <w:tcBorders>
              <w:top w:val="nil"/>
              <w:bottom w:val="nil"/>
            </w:tcBorders>
          </w:tcPr>
          <w:p w:rsidR="00AA50B8" w:rsidRDefault="00AA50B8">
            <w:pPr>
              <w:pStyle w:val="TableParagraph"/>
            </w:pPr>
          </w:p>
        </w:tc>
      </w:tr>
      <w:tr w:rsidR="00AA50B8">
        <w:trPr>
          <w:trHeight w:val="340"/>
        </w:trPr>
        <w:tc>
          <w:tcPr>
            <w:tcW w:w="2642" w:type="dxa"/>
            <w:gridSpan w:val="2"/>
            <w:tcBorders>
              <w:top w:val="nil"/>
            </w:tcBorders>
          </w:tcPr>
          <w:p w:rsidR="00AA50B8" w:rsidRDefault="00DF2726">
            <w:pPr>
              <w:pStyle w:val="TableParagraph"/>
              <w:spacing w:before="64" w:line="257" w:lineRule="exact"/>
              <w:ind w:left="114"/>
              <w:rPr>
                <w:sz w:val="24"/>
              </w:rPr>
            </w:pPr>
            <w:r>
              <w:rPr>
                <w:color w:val="000009"/>
                <w:sz w:val="24"/>
              </w:rPr>
              <w:t>Hidupkan rumah”</w:t>
            </w:r>
          </w:p>
        </w:tc>
        <w:tc>
          <w:tcPr>
            <w:tcW w:w="2642" w:type="dxa"/>
            <w:gridSpan w:val="3"/>
            <w:tcBorders>
              <w:top w:val="nil"/>
            </w:tcBorders>
          </w:tcPr>
          <w:p w:rsidR="00AA50B8" w:rsidRDefault="00AA50B8">
            <w:pPr>
              <w:pStyle w:val="TableParagraph"/>
            </w:pPr>
          </w:p>
        </w:tc>
        <w:tc>
          <w:tcPr>
            <w:tcW w:w="2642" w:type="dxa"/>
            <w:tcBorders>
              <w:top w:val="nil"/>
            </w:tcBorders>
          </w:tcPr>
          <w:p w:rsidR="00AA50B8" w:rsidRDefault="00AA50B8">
            <w:pPr>
              <w:pStyle w:val="TableParagraph"/>
            </w:pPr>
          </w:p>
        </w:tc>
      </w:tr>
    </w:tbl>
    <w:p w:rsidR="00AA50B8" w:rsidRDefault="00AA50B8">
      <w:pPr>
        <w:sectPr w:rsidR="00AA50B8">
          <w:pgSz w:w="11910" w:h="16840"/>
          <w:pgMar w:top="1580" w:right="1180" w:bottom="280" w:left="1680" w:header="719" w:footer="0" w:gutter="0"/>
          <w:cols w:space="720"/>
        </w:sectPr>
      </w:pPr>
    </w:p>
    <w:p w:rsidR="00AA50B8" w:rsidRDefault="00AA50B8">
      <w:pPr>
        <w:pStyle w:val="BodyText"/>
        <w:rPr>
          <w:b/>
          <w:sz w:val="20"/>
        </w:rPr>
      </w:pPr>
    </w:p>
    <w:p w:rsidR="00AA50B8" w:rsidRDefault="00AA50B8">
      <w:pPr>
        <w:pStyle w:val="BodyText"/>
        <w:rPr>
          <w:b/>
          <w:sz w:val="20"/>
        </w:rPr>
      </w:pPr>
    </w:p>
    <w:p w:rsidR="00AA50B8" w:rsidRDefault="00DF2726">
      <w:pPr>
        <w:spacing w:before="212"/>
        <w:ind w:left="590"/>
        <w:rPr>
          <w:b/>
          <w:sz w:val="24"/>
        </w:rPr>
      </w:pPr>
      <w:proofErr w:type="gramStart"/>
      <w:r>
        <w:rPr>
          <w:b/>
          <w:color w:val="000009"/>
          <w:sz w:val="24"/>
        </w:rPr>
        <w:t>Representasi :</w:t>
      </w:r>
      <w:proofErr w:type="gramEnd"/>
    </w:p>
    <w:p w:rsidR="00AA50B8" w:rsidRDefault="00AA50B8">
      <w:pPr>
        <w:pStyle w:val="BodyText"/>
        <w:spacing w:before="10"/>
        <w:rPr>
          <w:b/>
          <w:sz w:val="37"/>
        </w:rPr>
      </w:pPr>
    </w:p>
    <w:p w:rsidR="00AA50B8" w:rsidRDefault="00DF2726">
      <w:pPr>
        <w:pStyle w:val="BodyText"/>
        <w:spacing w:line="480" w:lineRule="auto"/>
        <w:ind w:left="590" w:right="521" w:firstLine="800"/>
        <w:jc w:val="both"/>
      </w:pPr>
      <w:r>
        <w:rPr>
          <w:color w:val="000009"/>
        </w:rPr>
        <w:t xml:space="preserve">IKEA ingin memperlihatkan katalog yang </w:t>
      </w:r>
      <w:proofErr w:type="gramStart"/>
      <w:r>
        <w:rPr>
          <w:color w:val="000009"/>
        </w:rPr>
        <w:t>akan</w:t>
      </w:r>
      <w:proofErr w:type="gramEnd"/>
      <w:r>
        <w:rPr>
          <w:color w:val="000009"/>
        </w:rPr>
        <w:t xml:space="preserve"> diperoleh dalam katalog tersebut berisi info produk dan juga promosi menarik dari IKEA. </w:t>
      </w:r>
      <w:proofErr w:type="gramStart"/>
      <w:r>
        <w:rPr>
          <w:color w:val="000009"/>
        </w:rPr>
        <w:t>selain</w:t>
      </w:r>
      <w:proofErr w:type="gramEnd"/>
      <w:r>
        <w:rPr>
          <w:color w:val="000009"/>
        </w:rPr>
        <w:t xml:space="preserve"> itu IKEA mengajak para konsumen dan calon konsumen untuk mulai menghidupkan rumah dengan produk-produk perabot rumah tangga dari IKEA.</w:t>
      </w:r>
    </w:p>
    <w:p w:rsidR="00AA50B8" w:rsidRDefault="00AA50B8">
      <w:pPr>
        <w:pStyle w:val="BodyText"/>
        <w:rPr>
          <w:sz w:val="20"/>
        </w:rPr>
      </w:pPr>
    </w:p>
    <w:p w:rsidR="00AA50B8" w:rsidRDefault="00AA50B8">
      <w:pPr>
        <w:pStyle w:val="BodyText"/>
        <w:rPr>
          <w:sz w:val="20"/>
        </w:rPr>
      </w:pPr>
    </w:p>
    <w:p w:rsidR="00AA50B8" w:rsidRDefault="00DF2726">
      <w:pPr>
        <w:pStyle w:val="BodyText"/>
        <w:spacing w:before="11"/>
        <w:rPr>
          <w:sz w:val="11"/>
        </w:rPr>
      </w:pPr>
      <w:r>
        <w:rPr>
          <w:noProof/>
          <w:lang w:val="id-ID" w:eastAsia="id-ID" w:bidi="ar-SA"/>
        </w:rPr>
        <w:drawing>
          <wp:anchor distT="0" distB="0" distL="0" distR="0" simplePos="0" relativeHeight="4184" behindDoc="0" locked="0" layoutInCell="1" allowOverlap="1">
            <wp:simplePos x="0" y="0"/>
            <wp:positionH relativeFrom="page">
              <wp:posOffset>2021839</wp:posOffset>
            </wp:positionH>
            <wp:positionV relativeFrom="paragraph">
              <wp:posOffset>112284</wp:posOffset>
            </wp:positionV>
            <wp:extent cx="3810000" cy="3657600"/>
            <wp:effectExtent l="0" t="0" r="0" b="0"/>
            <wp:wrapTopAndBottom/>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13" cstate="print"/>
                    <a:stretch>
                      <a:fillRect/>
                    </a:stretch>
                  </pic:blipFill>
                  <pic:spPr>
                    <a:xfrm>
                      <a:off x="0" y="0"/>
                      <a:ext cx="3810000" cy="3657600"/>
                    </a:xfrm>
                    <a:prstGeom prst="rect">
                      <a:avLst/>
                    </a:prstGeom>
                  </pic:spPr>
                </pic:pic>
              </a:graphicData>
            </a:graphic>
          </wp:anchor>
        </w:drawing>
      </w:r>
    </w:p>
    <w:p w:rsidR="00AA50B8" w:rsidRDefault="00AA50B8">
      <w:pPr>
        <w:rPr>
          <w:sz w:val="11"/>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0"/>
          <w:numId w:val="10"/>
        </w:numPr>
        <w:tabs>
          <w:tab w:val="left" w:pos="1310"/>
        </w:tabs>
        <w:spacing w:before="212"/>
      </w:pPr>
      <w:r>
        <w:rPr>
          <w:color w:val="000009"/>
        </w:rPr>
        <w:t>Iklan Hidupkan Rumah Scene 26</w:t>
      </w:r>
    </w:p>
    <w:p w:rsidR="00AA50B8" w:rsidRDefault="00AA50B8">
      <w:pPr>
        <w:pStyle w:val="BodyText"/>
        <w:rPr>
          <w:b/>
        </w:rPr>
      </w:pPr>
    </w:p>
    <w:p w:rsidR="00AA50B8" w:rsidRDefault="00DF2726">
      <w:pPr>
        <w:ind w:left="748" w:right="676"/>
        <w:jc w:val="center"/>
        <w:rPr>
          <w:b/>
          <w:sz w:val="24"/>
        </w:rPr>
      </w:pPr>
      <w:r>
        <w:rPr>
          <w:noProof/>
          <w:lang w:val="id-ID" w:eastAsia="id-ID" w:bidi="ar-SA"/>
        </w:rPr>
        <w:drawing>
          <wp:anchor distT="0" distB="0" distL="0" distR="0" simplePos="0" relativeHeight="4208" behindDoc="0" locked="0" layoutInCell="1" allowOverlap="1">
            <wp:simplePos x="0" y="0"/>
            <wp:positionH relativeFrom="page">
              <wp:posOffset>2338070</wp:posOffset>
            </wp:positionH>
            <wp:positionV relativeFrom="paragraph">
              <wp:posOffset>262929</wp:posOffset>
            </wp:positionV>
            <wp:extent cx="3247963" cy="1505712"/>
            <wp:effectExtent l="0" t="0" r="0" b="0"/>
            <wp:wrapTopAndBottom/>
            <wp:docPr id="25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7.jpeg"/>
                    <pic:cNvPicPr/>
                  </pic:nvPicPr>
                  <pic:blipFill>
                    <a:blip r:embed="rId114" cstate="print"/>
                    <a:stretch>
                      <a:fillRect/>
                    </a:stretch>
                  </pic:blipFill>
                  <pic:spPr>
                    <a:xfrm>
                      <a:off x="0" y="0"/>
                      <a:ext cx="3247963" cy="1505712"/>
                    </a:xfrm>
                    <a:prstGeom prst="rect">
                      <a:avLst/>
                    </a:prstGeom>
                  </pic:spPr>
                </pic:pic>
              </a:graphicData>
            </a:graphic>
          </wp:anchor>
        </w:drawing>
      </w:r>
      <w:r w:rsidR="004509CF">
        <w:pict>
          <v:group id="_x0000_s1055" style="position:absolute;left:0;text-align:left;margin-left:159.2pt;margin-top:148.5pt;width:300pt;height:289.7pt;z-index:-172672;mso-position-horizontal-relative:page;mso-position-vertical-relative:text" coordorigin="3184,2970" coordsize="6000,5794">
            <v:shape id="_x0000_s1058" style="position:absolute;left:3184;top:3004;width:6000;height:5760" coordorigin="3184,3004" coordsize="6000,5760" o:spt="100" adj="0,,0" path="m3704,8724r-234,l3482,8744r12,l3506,8764r158,l3704,8724xm3228,8404r-44,40l3434,8704r24,20l3716,8724r10,-20l3528,8704r-14,-20l3502,8684r-14,-20l3228,8404xm3772,8544r-66,l3710,8564r2,l3712,8584r2,l3712,8604r-8,20l3692,8644r-10,20l3672,8664r-12,20l3652,8684r-24,20l3734,8704r16,-40l3762,8644r12,-40l3776,8584r-4,-40xm3456,8184r-44,40l3654,8464r24,40l3688,8504r8,20l3700,8524r2,20l3770,8544r-6,-20l3762,8504r-12,-20l3740,8464r-6,l3724,8444r-12,l3702,8424,3456,8184xm3662,8164r-8,l3614,8204r10,l3640,8224r40,40l3916,8504r44,-40l3764,8264r-6,-20l3750,8244r-6,-20l3708,8224r-20,-20l3682,8184r-16,l3662,8164xm3904,8084r-184,l3714,8104r120,l3852,8124r4,l3872,8144r204,200l4118,8304,3904,8084xm3922,7904r-42,40l4182,8244r42,-40l3922,7904xm3772,8104r-66,l3702,8124r-6,20l3696,8164r8,40l3708,8204r,20l3740,8224r-6,-20l3732,8184r2,-20l3738,8164r,-20l3748,8144r8,-20l3762,8124r10,-20xm3878,8064r-136,l3732,8084r158,l3878,8064xm3852,8044r-88,l3752,8064r112,l3852,8044xm4002,7824r-46,40l4348,8064r50,-40l4388,8004r-54,l4280,7984r-16,-20l4252,7964,4002,7824xm4192,7624r-44,40l4286,7924r48,80l4388,8004,4192,7624xm3812,7784r-42,40l3818,7884r40,-60l3812,7784xm4482,7764r-100,l4418,7804r20,20l4474,7824r10,20l4574,7844r32,-20l4634,7804r10,-20l4498,7784r-16,-20xm4672,7744r-64,l4584,7764r-6,20l4644,7784r16,-20l4672,7744xm4354,7644r-64,l4294,7664r8,20l4314,7704r16,20l4344,7744r18,20l4456,7764r-12,-20l4430,7744r-12,-20l4458,7684r-78,l4370,7664r-16,-20xm4682,7704r-56,l4626,7724r-10,l4614,7744r62,l4680,7724r2,-20xm4682,7664r-56,l4626,7684r2,l4628,7704r56,l4684,7684r-2,-20xm4552,7504r-84,l4480,7524r12,l4516,7544r-136,140l4458,7684r140,-140l4592,7544r-22,-20l4552,7504xm4666,7624r-50,20l4620,7664r60,l4676,7644r-4,l4666,7624xm4342,7624r-62,l4284,7644r64,l4342,7624xm4334,7604r-56,l4278,7624r60,l4334,7604xm4530,7284r-40,40l4510,7344r18,20l4792,7624r42,-40l4654,7404r-8,-20l4636,7384r-8,-20l4622,7364r-6,-20l4588,7344r-2,-5l4530,7284xm4342,7544r-60,l4276,7564r,40l4332,7604r,-40l4336,7564r6,-20xm4350,7524r-62,l4286,7544r58,l4350,7524xm4514,7464r-164,l4334,7484r-14,l4308,7504r-10,20l4364,7524r8,-20l4552,7504r-20,-20l4514,7464xm4460,7444r-80,l4364,7464r114,l4460,7444xm4984,7424r-112,l4896,7444r78,l4984,7424xm4890,7364r-28,60l5008,7424r24,-20l5054,7384r-158,l4890,7364xm5074,7344r-70,l4998,7364r-24,20l5054,7384r20,-40xm4612,7324r-30,l4586,7339r6,5l4614,7344r-2,-20xm5086,7324r-62,l5018,7344r62,l5086,7324xm4606,7204r-10,l4590,7224r-10,l4572,7244r-4,l4566,7264r,20l4568,7304r8,20l4610,7324r,-20l4612,7304r8,-20l4624,7284r10,-20l4648,7264r4,-20l4606,7204xm5092,7304r-60,l5028,7324r62,l5092,7304xm5096,7264r-58,l5038,7284r2,l5040,7304r54,l5096,7284r,-20xm4866,7264r-128,l4744,7284r104,l4866,7264xm4944,7224r-246,l4706,7244r20,20l4890,7264r38,-20l4936,7244r8,-20xm5090,7244r-62,l5030,7264r64,l5090,7244xm5082,7224r-76,l5010,7244r76,l5082,7224xm4752,7204r-66,l4692,7224r76,l4752,7204xm5072,7204r-236,l4824,7224r252,l5072,7204xm4930,6884r-42,40l5188,7224r42,-40l4930,6884xm4776,7104r-74,l4690,7144r-8,20l4682,7184r2,20l4744,7204r-2,-20l4738,7184r,-20l4740,7164r4,-20l4748,7144r8,-20l4762,7124r14,-20xm5044,7184r-148,l4876,7204r180,l5044,7184xm5026,7164r-98,l4914,7184r116,l5026,7164xm4904,7044r-140,l4752,7064r-32,20l4712,7104r78,l4796,7084r85,l4904,7044xm4881,7084r-15,l4870,7104r11,-20xm5358,7064r-106,l5260,7084r32,20l5314,7104r12,-20l5354,7084r4,-20xm5119,6864r-83,l5234,7064r134,l5374,7044r8,l5388,7024r-108,l5276,7004r-6,l5119,6864xm4858,7024r-52,l4796,7044r86,l4858,7024xm5350,6984r-4,20l5336,7004r-2,20l5388,7024r-38,-40xm5518,6904r-198,l5342,6924r20,20l5374,6964r94,l5478,6944r10,l5498,6924r12,l5518,6904xm5370,6864r-74,l5302,6884r8,20l5394,6904r-6,-20l5382,6884r-12,-20xm5528,6884r-64,l5460,6904r66,l5528,6884xm4972,6704r-26,40l5000,6824r-30,20l5006,6884r30,-20l5119,6864r-43,-40l5108,6784r-68,l4972,6704xm5536,6824r-38,l5490,6864r-6,l5480,6884r52,l5536,6864r,-40xm4818,6784r-40,40l4824,6864r42,-40l4818,6784xm5354,6844r-66,l5290,6864r68,l5354,6844xm5344,6804r-58,l5286,6844r60,l5346,6824r-2,l5344,6804xm5524,6784r-26,l5500,6804r,20l5534,6824r-2,-20l5528,6804r-4,-20xm5594,6804r-18,l5578,6824r12,l5594,6804xm5600,6804r-6,l5596,6824r4,-20xm5394,6564r-150,l5232,6584r-22,20l5346,6604r8,20l5372,6624r10,20l5398,6664r-56,40l5328,6724r-12,20l5300,6764r-6,20l5290,6804r56,l5350,6784r4,l5360,6764r4,l5374,6744r12,l5432,6684r79,l5418,6584r-12,l5394,6564xm5638,6784r-96,l5548,6804r82,l5638,6784xm5086,6724r-46,60l5108,6784r16,-20l5086,6724xm5628,6724r-6,20l5482,6744r4,20l5490,6764r6,20l5646,6784r12,-20l5628,6724xm5250,6724r-68,l5186,6744r16,20l5250,6724xm5558,6724r-86,l5478,6744r86,l5558,6724xm5230,6684r-60,l5172,6704r4,20l5240,6724r-4,-20l5230,6704r,-20xm5511,6684r-79,l5468,6724r80,l5511,6684xm5726,6684r-112,l5638,6704r78,l5726,6684xm5230,6664r-58,l5172,6684r56,l5230,6664xm5632,6624r-28,60l5752,6684r10,-20l5774,6664r22,-20l5638,6644r-6,-20xm5252,6624r-66,l5180,6644r-4,20l5234,6664r4,-20l5246,6644r6,-20xm5838,6524r-58,l5782,6544r-2,20l5776,6564r-6,20l5766,6584r-12,20l5746,6604r-6,20l5718,6624r-8,20l5796,6644r20,-40l5828,6584r8,-20l5838,6544r,-20xm5272,6604r-72,l5194,6624r70,l5272,6604xm5362,6544r-82,l5256,6564r112,l5362,6544xm5610,6524r-142,l5492,6544r98,l5610,6524xm5686,6484r-242,l5464,6524r168,l5670,6504r16,-20xm5828,6484r-76,l5762,6504r12,l5774,6524r62,l5828,6484xm5494,6464r-62,l5436,6484r74,l5494,6464xm5814,6464r-234,l5566,6484r256,l5814,6464xm5484,6444r-58,l5426,6464r62,l5484,6444xm5794,6444r-176,l5596,6464r204,l5794,6444xm5480,6424r-56,l5424,6444r56,l5480,6424xm5772,6424r-116,l5638,6444r138,l5772,6424xm5512,6364r-68,l5432,6384r-6,20l5426,6424r56,l5484,6404r6,l5496,6384r4,l5512,6364xm5646,6304r-140,l5494,6324r-32,20l5454,6364r78,l5538,6344r76,l5646,6304xm5618,6284r-80,l5526,6304r98,l5618,6284xm6124,6284r-136,l6004,6304r104,l6124,6284xm6014,6224r-22,l5958,6264r16,20l6138,6284r16,-20l6168,6264r15,-20l6024,6244r-10,-20xm6198,6224r-92,l6086,6244r97,l6198,6224xm6268,6064r-64,l6206,6084r2,l6208,6104r-2,l6204,6124r-4,l6196,6144r-12,20l6168,6184r-10,l6148,6204r-12,l6126,6224r86,l6228,6204r10,-20l6246,6164r10,-20l6262,6144r6,-40l6268,6064xm5932,6084r-110,l5826,6104r96,l5932,6084xm6054,6024r-144,l5886,6044r-116,l5786,6064r18,20l5958,6084r44,-20l6054,6024xm6262,6044r-66,l6200,6064r66,l6262,6044xm5848,6024r-94,l5760,6044r94,l5848,6024xm6256,6024r-78,l6184,6044r74,l6256,6024xm5816,6004r-72,l5746,6024r74,l5816,6004xm6204,5964r-186,l5978,5984r-28,20l5930,6024r148,l6088,6004r144,l6228,5984r-8,l6204,5964xm6244,6004r-94,l6158,6024r90,l6244,6004xm5798,5984r-64,l5736,6004r66,l5798,5984xm6442,5984r-124,l6328,6004r104,l6442,5984xm5790,5944r-60,l5730,5964r2,20l5794,5984r-4,-20l5790,5944xm6466,5964r-180,l6296,5984r156,l6466,5964xm6178,5944r-102,l6046,5964r138,l6178,5944xm6336,5924r-80,l6264,5944r12,20l6472,5964r4,-20l6342,5944r-6,-20xm6014,5784r-178,l5822,5804r-26,20l5768,5864r-10,20l5750,5884r-8,20l5736,5924r-4,20l5792,5944r2,-20l5800,5924r4,-20l5816,5884r20,-20l5852,5864r10,-20l5880,5844r16,-20l5990,5824r24,-40xm6482,5924r-58,l6418,5944r62,l6482,5924xm6306,5884r-64,l6242,5904r8,20l6324,5924r-10,-20l6308,5904r-2,-20xm6532,5784r-96,l6444,5804r6,20l6452,5844r2,l6454,5864r-2,l6452,5884r-2,20l6442,5904r-2,20l6488,5924r4,-40l6490,5884r-4,-40l6478,5824r116,l6612,5804r-68,l6532,5784xm6308,5824r-60,l6242,5844r,20l6240,5864r,20l6302,5884r-2,-20l6300,5844r4,l6308,5824xm6572,5844r-56,l6520,5864r48,l6572,5844xm5990,5824r-40,l5958,5844r20,l5990,5824xm6594,5824r-106,l6496,5844r90,l6594,5824xm6200,5684r-66,l6126,5724r-2,l6130,5764r6,20l6140,5784r16,40l6204,5784r-6,-20l6190,5764r-2,-20l6184,5744r,-20l6186,5704r6,l6200,5684xm6374,5644r-84,l6298,5664r20,l6328,5684r24,20l6296,5764r-14,l6262,5804r-8,20l6314,5824r4,-20l6328,5804r12,-20l6386,5744r95,l6374,5644xm6582,5764r-6,20l6562,5784r,20l6612,5804r-30,-40xm5968,5764r-92,l5862,5784r120,l5968,5764xm6508,5764r-86,l6428,5784r84,l6508,5764xm6481,5744r-95,l6418,5764r84,l6481,5744xm6470,5484r-120,l6370,5504r42,40l6648,5764r42,-40l6504,5544r-8,l6480,5504r-10,l6470,5484xm6336,5604r-138,l6186,5624r-32,20l6148,5664r-8,20l6206,5684r6,-20l6226,5664r16,-20l6374,5644r-14,-20l6348,5624r-12,-20xm6298,5584r-64,l6222,5604r94,l6298,5584xm6620,5344r-164,l6444,5364r106,l6554,5384r22,l6588,5404r14,l6616,5424r190,180l6850,5564,6636,5364r-16,-20xm7062,5564r-64,l7018,5584r32,l7062,5564xm7012,5504r-22,l6954,5544r10,20l7084,5564r20,-20l7116,5544r10,-20l7014,5524r-2,-20xm6814,5004r-40,40l6780,5044r14,20l6812,5084r6,20l6696,5104r-8,20l6824,5124r8,20l6866,5144r10,20l6884,5164r20,20l6912,5184r10,20l6930,5204r8,20l6946,5224r8,20l6964,5244r6,20l6976,5264r2,20l7016,5284r68,80l7092,5364r12,20l7108,5404r2,l7114,5424r,20l7102,5464r-6,20l7082,5504r-18,l7040,5524r98,l7148,5504r16,-20l7172,5444r2,l7174,5424r-2,-20l7166,5384r-4,l7154,5364r-10,-20l7132,5324r-12,l6836,5024r-12,l6814,5004xm6386,5424r-40,40l6348,5484r90,l6420,5464r-8,l6400,5444r-14,l6386,5424xm6462,5444r-32,l6434,5464r6,20l6466,5484r-2,-20l6462,5464r,-20xm6968,5444r-110,l6864,5464r100,l6968,5444xm6474,5404r-46,l6428,5444r36,l6468,5424r2,l6474,5404xm6992,5424r-168,l6840,5444r140,l6992,5424xm6728,5244r-64,l6676,5284r10,20l6714,5324r36,40l6790,5404r16,20l7004,5424r6,-20l6878,5404r-4,-20l6850,5384r-12,-20l6824,5364r-16,-20l6778,5304r-24,-20l6744,5264r-10,l6728,5244xm6522,5364r-82,l6432,5384r-2,20l6486,5404r6,-20l6516,5384r6,-20xm7022,5384r-64,l6952,5404r58,l7022,5384xm7016,5284r-30,l6990,5304r2,20l6990,5344r-4,20l6978,5364r-2,20l7024,5384r4,-40l7022,5304r-4,l7016,5284xm6596,5324r-112,l6474,5344r134,l6596,5324xm6572,5304r-62,l6504,5324r80,l6572,5304xm7360,5284r-130,l7242,5304r106,l7360,5284xm7402,5244r-146,l7220,5284r160,l7390,5264r12,-20xm6722,5224r-66,l6660,5244r64,l6722,5224xm7428,5204r-62,l7362,5224r-14,l7340,5244r74,l7428,5204xm6722,5164r-66,l6654,5184r,40l6718,5224r-2,-20l6714,5204r,-20l6716,5184r6,-20xm7228,5184r-90,l7144,5204r72,l7228,5184xm7088,4744r-8,l7040,4784r6,l7060,4804r16,20l7082,4824r6,20l6960,4844r-6,20l7106,4864r8,20l7132,4884r10,20l7160,4904r8,20l7186,4924r10,20l7202,4944r8,20l7218,4964r6,20l7230,4984r6,20l7244,5004r4,20l7282,5024r58,60l7364,5124r4,l7374,5144r4,20l7380,5184r-4,l7372,5204r62,l7438,5164r,-20l7436,5144r-4,-20l7426,5104r-8,l7398,5064r-28,-40l7140,4804r-38,-40l7088,4744xm7258,5164r-170,l7106,5184r140,l7258,5164xm6760,5124r-82,l6662,5164r68,l6732,5144r20,l6760,5124xm7000,4984r-70,l6934,5004r8,l6952,5024r28,40l7034,5124r20,20l7072,5164r194,l7270,5144r-108,l7156,5124r-28,l7116,5104r-14,l7074,5084r-30,-40l7030,5024r-12,l7010,5004r-10,-20xm7284,5124r-70,l7210,5144r70,l7284,5124xm7280,5024r-30,l7254,5044r2,l7258,5064r-2,l7256,5084r-6,l7248,5104r-12,20l7288,5124r2,-20l7292,5104r,-20l7288,5044r-8,-20xm6804,5084r-70,l6710,5104r102,l6804,5084xm6990,4964r-66,l6926,4984r68,l6990,4964xm6980,4924r-62,l6920,4944r,20l6988,4964r-8,-20l6980,4924xm7504,4924r-126,l7390,4944r104,l7504,4924xm6982,4904r-62,l6920,4924r62,l6982,4904xm7538,4884r-202,l7348,4904r8,20l7512,4924r8,-20l7538,4884xm6992,4884r-64,l6926,4904r64,l6992,4884xm7012,4864r-72,l6934,4884r74,l7012,4864xm7404,4864r-86,l7326,4884r84,l7404,4864xm7544,4864r-60,l7480,4884r62,l7544,4864xm7382,4844r-74,l7312,4864r74,l7382,4844xm7540,4764r-28,l7512,4784r2,l7514,4824r-4,l7506,4844r-6,l7494,4864r54,l7552,4844r,-20l7550,4804r-8,-20l7540,4764xm7078,4824r-96,l6976,4844r112,l7078,4824xm7366,4824r-62,l7306,4844r68,l7366,4824xm7362,4804r-62,l7302,4824r60,l7362,4804xm7368,4764r-58,l7302,4804r58,l7362,4784r4,l7368,4764xm7628,4784r-50,l7582,4804r44,l7628,4784xm7654,4764r-104,l7558,4784r82,l7654,4764xm7360,4524r-64,l7284,4544r-36,20l7226,4584r128,l7358,4604r22,l7388,4624r10,l7414,4644r-58,60l7344,4704r-12,20l7316,4764r58,l7378,4744r12,l7402,4724r46,-40l7536,4684,7422,4564r-12,l7396,4544r-18,l7360,4524xm7644,4704r-8,20l7622,4724r-4,20l7504,4744r2,20l7662,4764r12,-20l7644,4704xm7246,4644r-58,l7188,4664r-2,l7186,4684r2,20l7196,4724r6,l7208,4744r8,l7266,4724r-6,-20l7256,4704r-8,-20l7246,4684r,-40xm7596,4724r-104,l7500,4744r102,l7596,4724xm7536,4684r-88,l7484,4704r4,20l7574,4724r-38,-40xm7258,4624r-62,l7192,4644r60,l7258,4624xm7296,4584r-80,l7208,4604r-6,20l7268,4624r12,-20l7288,4604r8,-20xm7774,4024r-156,l7604,4044r-30,20l7456,4184r390,380l7931,4484r-81,l7708,4344r42,-40l7666,4304,7542,4184r76,-80l7626,4104r10,-20l7652,4084r16,-20l7802,4064r-8,-20l7784,4044r-10,-20xm8036,4344r-66,l7966,4364r-12,20l7946,4384r-96,100l7931,4484r63,-60l8006,4404r10,l8024,4384r12,-40xm8040,4304r-64,l7976,4324r2,l7974,4344r64,l8040,4324r,-20xm7832,4224r-90,l7666,4304r84,l7792,4264r10,-20l7812,4244r20,-20xm8038,4284r-66,l7974,4304r64,l8038,4284xm8032,4264r-72,l7964,4284r70,l8032,4264xm8018,4244r-76,l7950,4264r76,l8018,4244xm7990,4204r-232,l7750,4224r166,l7924,4244r90,l7990,4204xm8222,4204r-100,l8128,4224r74,l8222,4204xm7970,4184r-198,l7764,4204r218,l7970,4184xm7898,3924r-42,40l8058,4164r12,20l8084,4184r14,20l8232,4204r18,-20l8256,4164r-110,l8142,4144r-24,l8110,4124r-20,-20l7898,3924xm7826,4164r-50,l7774,4184r44,l7826,4164xm7938,4164r-92,l7836,4184r108,l7938,4164xm7828,4144r-50,l7778,4164r50,l7828,4144xm8270,4144r-70,l8194,4164r72,l8270,4144xm7830,4124r-56,l7776,4144r54,l7830,4124xm8276,4124r-50,l8218,4144r58,l8276,4124xm7808,4064r-88,l7732,4084r16,l7756,4104r6,l7766,4124r62,l7826,4104r-12,-20l7808,4064xm8278,4104r-38,l8234,4124r44,l8278,4104xm8268,4044r-28,l8240,4064r2,l8244,4084r-2,l8242,4104r38,l8268,4044xm8360,4064r-74,l8308,4084r4,l8316,4104r4,l8360,4064xm8352,4044r-84,l8278,4064r78,l8352,4044xm8058,3764r-42,40l8190,3984r12,l8212,4004r6,l8226,4024r6,l8234,4044r104,l8058,3764xm7748,4004r-102,l7632,4024r128,l7748,4004xm8484,3944r-124,l8370,3964r104,l8484,3944xm8518,3904r-200,l8338,3944r156,l8508,3924r6,l8518,3904xm8384,3884r-86,l8304,3904r92,l8384,3884xm8530,3864r-48,l8476,3884r-10,l8460,3904r62,l8530,3864xm8346,3784r-56,l8284,3804r,20l8282,3824r2,20l8292,3884r74,l8362,3864r-12,l8348,3844r-4,l8342,3824r,-20l8346,3784xm8532,3844r-40,l8484,3864r48,l8532,3844xm8520,3784r-28,l8494,3804r2,l8496,3824r-2,l8494,3844r40,l8532,3824r-4,-20l8520,3784xm8606,3804r-46,l8564,3824r40,l8606,3804xm8636,3784r-106,l8538,3804r84,l8636,3784xm8390,3564r-150,l8228,3584r-22,20l8340,3604r2,20l8360,3624r10,20l8394,3664r-56,60l8314,3744r-10,20l8296,3784r60,l8360,3764r10,l8382,3744r46,-60l8501,3684r-85,-80l8402,3584r-12,-20xm8586,3744r-108,l8486,3764r4,20l8642,3784r12,-20l8590,3764r-4,-20xm8242,3644r-66,l8168,3684r-2,l8172,3724r6,20l8182,3744r8,20l8198,3764r48,-40l8236,3724r-2,-20l8226,3704r,-40l8230,3664r12,-20xm8624,3724r-6,20l8602,3744r-2,20l8654,3764r-30,-40xm8550,3724r-86,l8470,3744r84,l8550,3724xm8501,3684r-73,l8460,3724r84,l8501,3684xm8510,3444r-98,l8690,3724r42,-40l8546,3504r-8,-20l8530,3484r-8,-20l8514,3464r-4,-20xm8284,3604r-86,l8182,3644r66,l8254,3624r14,l8284,3604xm8340,3544r-76,l8254,3564r104,l8340,3544xm8650,3284r-134,l8506,3304r-8,l8492,3324r104,l8602,3344r22,l8630,3364r14,l8658,3384r190,180l8892,3524,8678,3324r-16,-20l8650,3284xm8430,3384r-2,l8388,3424r4,l8398,3444r82,l8456,3424r-6,-20l8436,3404r-6,-20xm8508,3424r-30,l8482,3444r26,l8508,3424xm8996,3424r-80,l8934,3444r50,l8996,3424xm8504,3404r-32,l8474,3424r30,l8504,3404xm9024,3404r-144,l8890,3424r126,l9024,3404xm8534,3344r-62,l8470,3364r,40l8506,3404r,-20l8512,3384r4,-20l8528,3364r6,-20xm8932,3364r-94,l8858,3384r10,20l9032,3404r6,-20l8936,3384r-4,-20xm9060,3344r-54,l9002,3364r-22,l8974,3384r76,l9052,3364r8,-20xm8896,3344r-72,l8830,3364r84,l8896,3344xm8558,3324r-72,l8474,3344r80,l8558,3324xm8880,3324r-62,l8820,3344r68,l8880,3324xm9052,3244r-32,l9026,3284r2,l9026,3304r-4,20l9018,3324r-4,20l9062,3344r2,-20l9064,3304r-2,l9062,3284r-12,-20l9052,3244xm8874,3304r-60,l8814,3324r64,l8874,3304xm8872,3284r-60,l8812,3304r60,l8872,3284xm8614,3264r-68,l8526,3284r100,l8614,3264xm8896,3024r-100,l8760,3044r-12,20l8842,3064r4,20l8882,3084r8,20l8900,3104r24,20l8868,3184r-24,40l8834,3224r-6,20l8820,3264r-6,20l8874,3284r,-20l8880,3264r4,-20l8890,3244r24,-40l8960,3164r91,l8934,3044r-26,l8896,3024xm9152,3264r-78,l9082,3284r58,l9152,3264xm9172,3244r-120,l9060,3264r106,l9172,3244xm8778,3204r-70,l8714,3224r6,l8728,3244r50,-40xm9154,3204r-10,l9138,3224r-126,l9016,3244r164,l9184,3224r-30,-20xm9096,3204r-96,l9004,3224r96,l9096,3204xm8760,3164r-62,l8700,3184r4,20l8772,3204r-4,-20l8760,3184r,-20xm9051,3164r-91,l8984,3184r6,l8994,3204r96,l9051,3164xm8756,3144r-58,l8696,3164r62,l8756,3144xm8800,3084r-80,l8708,3124r-8,20l8758,3144r2,-20l8770,3124r4,-20l8786,3104r14,-20xm8836,3064r-98,l8728,3084r104,l8836,3064xm8852,3004r-14,l8832,3024r26,l8852,3004xe" fillcolor="#bfbfbf" stroked="f">
              <v:fill opacity=".5"/>
              <v:stroke joinstyle="round"/>
              <v:formulas/>
              <v:path arrowok="t" o:connecttype="segments"/>
            </v:shape>
            <v:shape id="_x0000_s1057" type="#_x0000_t202" style="position:absolute;left:4460;top:2970;width:3576;height:266" filled="f" stroked="f">
              <v:textbox inset="0,0,0,0">
                <w:txbxContent>
                  <w:p w:rsidR="00AA50B8" w:rsidRDefault="00DF2726">
                    <w:pPr>
                      <w:spacing w:line="266" w:lineRule="exact"/>
                      <w:rPr>
                        <w:sz w:val="24"/>
                      </w:rPr>
                    </w:pPr>
                    <w:r>
                      <w:rPr>
                        <w:color w:val="000009"/>
                        <w:sz w:val="24"/>
                      </w:rPr>
                      <w:t>(</w:t>
                    </w:r>
                    <w:hyperlink r:id="rId115">
                      <w:r>
                        <w:rPr>
                          <w:color w:val="000009"/>
                          <w:sz w:val="24"/>
                        </w:rPr>
                        <w:t>www.youtube.com/IKEAIndonesia)</w:t>
                      </w:r>
                    </w:hyperlink>
                  </w:p>
                </w:txbxContent>
              </v:textbox>
            </v:shape>
            <v:shape id="_x0000_s1056" type="#_x0000_t202" style="position:absolute;left:4188;top:3936;width:4119;height:680" filled="f" stroked="f">
              <v:textbox inset="0,0,0,0">
                <w:txbxContent>
                  <w:p w:rsidR="00AA50B8" w:rsidRDefault="00DF2726">
                    <w:pPr>
                      <w:spacing w:line="266" w:lineRule="exact"/>
                      <w:ind w:left="3" w:right="18"/>
                      <w:jc w:val="center"/>
                      <w:rPr>
                        <w:b/>
                        <w:sz w:val="24"/>
                      </w:rPr>
                    </w:pPr>
                    <w:r>
                      <w:rPr>
                        <w:b/>
                        <w:color w:val="000009"/>
                        <w:sz w:val="24"/>
                      </w:rPr>
                      <w:t>Tabel 4.26</w:t>
                    </w:r>
                  </w:p>
                  <w:p w:rsidR="00AA50B8" w:rsidRDefault="00DF2726">
                    <w:pPr>
                      <w:spacing w:before="138"/>
                      <w:ind w:left="-1" w:right="18"/>
                      <w:jc w:val="center"/>
                      <w:rPr>
                        <w:b/>
                        <w:sz w:val="24"/>
                      </w:rPr>
                    </w:pPr>
                    <w:r>
                      <w:rPr>
                        <w:b/>
                        <w:color w:val="000009"/>
                        <w:sz w:val="24"/>
                      </w:rPr>
                      <w:t>Analisis iklan hidupkan rumah scene</w:t>
                    </w:r>
                    <w:r>
                      <w:rPr>
                        <w:b/>
                        <w:color w:val="000009"/>
                        <w:spacing w:val="-12"/>
                        <w:sz w:val="24"/>
                      </w:rPr>
                      <w:t xml:space="preserve"> </w:t>
                    </w:r>
                    <w:r>
                      <w:rPr>
                        <w:b/>
                        <w:color w:val="000009"/>
                        <w:sz w:val="24"/>
                      </w:rPr>
                      <w:t>26</w:t>
                    </w:r>
                  </w:p>
                </w:txbxContent>
              </v:textbox>
            </v:shape>
            <w10:wrap anchorx="page"/>
          </v:group>
        </w:pict>
      </w:r>
      <w:bookmarkStart w:id="151" w:name="Gambar_4.32"/>
      <w:bookmarkEnd w:id="151"/>
      <w:r>
        <w:rPr>
          <w:b/>
          <w:sz w:val="24"/>
        </w:rPr>
        <w:t>Gambar 4.32</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8" w:after="1"/>
        <w:rPr>
          <w:b/>
          <w:sz w:val="28"/>
        </w:rPr>
      </w:pPr>
    </w:p>
    <w:tbl>
      <w:tblPr>
        <w:tblW w:w="0" w:type="auto"/>
        <w:tblInd w:w="4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642"/>
        <w:gridCol w:w="2642"/>
        <w:gridCol w:w="2642"/>
      </w:tblGrid>
      <w:tr w:rsidR="00AA50B8">
        <w:trPr>
          <w:trHeight w:val="276"/>
        </w:trPr>
        <w:tc>
          <w:tcPr>
            <w:tcW w:w="2642" w:type="dxa"/>
            <w:shd w:val="clear" w:color="auto" w:fill="ADA9A9"/>
          </w:tcPr>
          <w:p w:rsidR="00AA50B8" w:rsidRDefault="00DF2726">
            <w:pPr>
              <w:pStyle w:val="TableParagraph"/>
              <w:spacing w:line="256" w:lineRule="exact"/>
              <w:ind w:left="1010" w:right="991"/>
              <w:jc w:val="center"/>
              <w:rPr>
                <w:sz w:val="24"/>
              </w:rPr>
            </w:pPr>
            <w:r>
              <w:rPr>
                <w:color w:val="000009"/>
                <w:sz w:val="24"/>
              </w:rPr>
              <w:t>Sign</w:t>
            </w:r>
          </w:p>
        </w:tc>
        <w:tc>
          <w:tcPr>
            <w:tcW w:w="2642" w:type="dxa"/>
            <w:shd w:val="clear" w:color="auto" w:fill="ADA9A9"/>
          </w:tcPr>
          <w:p w:rsidR="00AA50B8" w:rsidRDefault="00DF2726">
            <w:pPr>
              <w:pStyle w:val="TableParagraph"/>
              <w:spacing w:line="256" w:lineRule="exact"/>
              <w:ind w:left="1010" w:right="994"/>
              <w:jc w:val="center"/>
              <w:rPr>
                <w:sz w:val="24"/>
              </w:rPr>
            </w:pPr>
            <w:bookmarkStart w:id="152" w:name="Analisis_iklan_hidupkan_rumah_scene_26"/>
            <w:bookmarkEnd w:id="152"/>
            <w:r>
              <w:rPr>
                <w:color w:val="000009"/>
                <w:sz w:val="24"/>
              </w:rPr>
              <w:t>Obj</w:t>
            </w:r>
            <w:bookmarkStart w:id="153" w:name="Tabel_4.26"/>
            <w:bookmarkEnd w:id="153"/>
            <w:r>
              <w:rPr>
                <w:color w:val="000009"/>
                <w:sz w:val="24"/>
              </w:rPr>
              <w:t>ek</w:t>
            </w:r>
          </w:p>
        </w:tc>
        <w:tc>
          <w:tcPr>
            <w:tcW w:w="2642" w:type="dxa"/>
            <w:shd w:val="clear" w:color="auto" w:fill="ADA9A9"/>
          </w:tcPr>
          <w:p w:rsidR="00AA50B8" w:rsidRDefault="00DF2726">
            <w:pPr>
              <w:pStyle w:val="TableParagraph"/>
              <w:spacing w:line="256" w:lineRule="exact"/>
              <w:ind w:left="766"/>
              <w:rPr>
                <w:sz w:val="24"/>
              </w:rPr>
            </w:pPr>
            <w:r>
              <w:rPr>
                <w:color w:val="000009"/>
                <w:sz w:val="24"/>
              </w:rPr>
              <w:t>Interpretant</w:t>
            </w:r>
          </w:p>
        </w:tc>
      </w:tr>
      <w:tr w:rsidR="00AA50B8">
        <w:trPr>
          <w:trHeight w:val="338"/>
        </w:trPr>
        <w:tc>
          <w:tcPr>
            <w:tcW w:w="2642" w:type="dxa"/>
            <w:tcBorders>
              <w:bottom w:val="nil"/>
            </w:tcBorders>
          </w:tcPr>
          <w:p w:rsidR="00AA50B8" w:rsidRDefault="00DF2726">
            <w:pPr>
              <w:pStyle w:val="TableParagraph"/>
              <w:spacing w:line="275" w:lineRule="exact"/>
              <w:ind w:left="114"/>
              <w:rPr>
                <w:sz w:val="24"/>
              </w:rPr>
            </w:pPr>
            <w:r>
              <w:rPr>
                <w:sz w:val="24"/>
              </w:rPr>
              <w:t>Gambar 4.32</w:t>
            </w:r>
          </w:p>
        </w:tc>
        <w:tc>
          <w:tcPr>
            <w:tcW w:w="2642" w:type="dxa"/>
            <w:vMerge w:val="restart"/>
          </w:tcPr>
          <w:p w:rsidR="00AA50B8" w:rsidRDefault="00DF2726">
            <w:pPr>
              <w:pStyle w:val="TableParagraph"/>
              <w:spacing w:line="360" w:lineRule="auto"/>
              <w:ind w:left="114" w:right="95"/>
              <w:jc w:val="both"/>
              <w:rPr>
                <w:sz w:val="24"/>
              </w:rPr>
            </w:pPr>
            <w:r>
              <w:rPr>
                <w:color w:val="000009"/>
                <w:sz w:val="24"/>
              </w:rPr>
              <w:t>Logo resmi IKEA dengan slogan hidupkan rumah dan alamat website ikea</w:t>
            </w:r>
          </w:p>
        </w:tc>
        <w:tc>
          <w:tcPr>
            <w:tcW w:w="2642" w:type="dxa"/>
            <w:tcBorders>
              <w:bottom w:val="nil"/>
            </w:tcBorders>
          </w:tcPr>
          <w:p w:rsidR="00AA50B8" w:rsidRDefault="00DF2726">
            <w:pPr>
              <w:pStyle w:val="TableParagraph"/>
              <w:tabs>
                <w:tab w:val="left" w:pos="1024"/>
                <w:tab w:val="left" w:pos="1816"/>
              </w:tabs>
              <w:spacing w:line="275" w:lineRule="exact"/>
              <w:ind w:left="113"/>
              <w:rPr>
                <w:sz w:val="24"/>
              </w:rPr>
            </w:pPr>
            <w:r>
              <w:rPr>
                <w:color w:val="000009"/>
                <w:sz w:val="24"/>
              </w:rPr>
              <w:t>Produk</w:t>
            </w:r>
            <w:r>
              <w:rPr>
                <w:color w:val="000009"/>
                <w:sz w:val="24"/>
              </w:rPr>
              <w:tab/>
              <w:t>IKEA</w:t>
            </w:r>
            <w:r>
              <w:rPr>
                <w:color w:val="000009"/>
                <w:sz w:val="24"/>
              </w:rPr>
              <w:tab/>
              <w:t>mampu</w:t>
            </w:r>
          </w:p>
        </w:tc>
      </w:tr>
      <w:tr w:rsidR="00AA50B8">
        <w:trPr>
          <w:trHeight w:val="917"/>
        </w:trPr>
        <w:tc>
          <w:tcPr>
            <w:tcW w:w="2642" w:type="dxa"/>
            <w:tcBorders>
              <w:top w:val="nil"/>
            </w:tcBorders>
          </w:tcPr>
          <w:p w:rsidR="00AA50B8" w:rsidRDefault="00AA50B8">
            <w:pPr>
              <w:pStyle w:val="TableParagraph"/>
              <w:spacing w:before="6"/>
              <w:rPr>
                <w:b/>
                <w:sz w:val="5"/>
              </w:rPr>
            </w:pPr>
          </w:p>
          <w:p w:rsidR="00AA50B8" w:rsidRDefault="00DF2726">
            <w:pPr>
              <w:pStyle w:val="TableParagraph"/>
              <w:ind w:left="112"/>
              <w:rPr>
                <w:sz w:val="20"/>
              </w:rPr>
            </w:pPr>
            <w:r>
              <w:rPr>
                <w:noProof/>
                <w:sz w:val="20"/>
                <w:lang w:val="id-ID" w:eastAsia="id-ID" w:bidi="ar-SA"/>
              </w:rPr>
              <w:drawing>
                <wp:inline distT="0" distB="0" distL="0" distR="0">
                  <wp:extent cx="1160043" cy="539496"/>
                  <wp:effectExtent l="0" t="0" r="0" b="0"/>
                  <wp:docPr id="25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78.jpeg"/>
                          <pic:cNvPicPr/>
                        </pic:nvPicPr>
                        <pic:blipFill>
                          <a:blip r:embed="rId116" cstate="print"/>
                          <a:stretch>
                            <a:fillRect/>
                          </a:stretch>
                        </pic:blipFill>
                        <pic:spPr>
                          <a:xfrm>
                            <a:off x="0" y="0"/>
                            <a:ext cx="1160043" cy="539496"/>
                          </a:xfrm>
                          <a:prstGeom prst="rect">
                            <a:avLst/>
                          </a:prstGeom>
                        </pic:spPr>
                      </pic:pic>
                    </a:graphicData>
                  </a:graphic>
                </wp:inline>
              </w:drawing>
            </w:r>
          </w:p>
        </w:tc>
        <w:tc>
          <w:tcPr>
            <w:tcW w:w="2642" w:type="dxa"/>
            <w:vMerge/>
            <w:tcBorders>
              <w:top w:val="nil"/>
            </w:tcBorders>
          </w:tcPr>
          <w:p w:rsidR="00AA50B8" w:rsidRDefault="00AA50B8">
            <w:pPr>
              <w:rPr>
                <w:sz w:val="2"/>
                <w:szCs w:val="2"/>
              </w:rPr>
            </w:pPr>
          </w:p>
        </w:tc>
        <w:tc>
          <w:tcPr>
            <w:tcW w:w="2642" w:type="dxa"/>
            <w:vMerge w:val="restart"/>
            <w:tcBorders>
              <w:top w:val="nil"/>
              <w:bottom w:val="nil"/>
            </w:tcBorders>
          </w:tcPr>
          <w:p w:rsidR="00AA50B8" w:rsidRDefault="00DF2726">
            <w:pPr>
              <w:pStyle w:val="TableParagraph"/>
              <w:tabs>
                <w:tab w:val="left" w:pos="1005"/>
                <w:tab w:val="left" w:pos="2055"/>
              </w:tabs>
              <w:spacing w:before="64" w:line="360" w:lineRule="auto"/>
              <w:ind w:left="113" w:right="95"/>
              <w:rPr>
                <w:sz w:val="24"/>
              </w:rPr>
            </w:pPr>
            <w:r>
              <w:rPr>
                <w:color w:val="000009"/>
                <w:sz w:val="24"/>
              </w:rPr>
              <w:t>membuat ruangan dalam rumah</w:t>
            </w:r>
            <w:r>
              <w:rPr>
                <w:color w:val="000009"/>
                <w:sz w:val="24"/>
              </w:rPr>
              <w:tab/>
              <w:t>menjadi</w:t>
            </w:r>
            <w:r>
              <w:rPr>
                <w:color w:val="000009"/>
                <w:sz w:val="24"/>
              </w:rPr>
              <w:tab/>
              <w:t>lebih</w:t>
            </w:r>
          </w:p>
          <w:p w:rsidR="00AA50B8" w:rsidRDefault="00DF2726">
            <w:pPr>
              <w:pStyle w:val="TableParagraph"/>
              <w:ind w:left="113"/>
              <w:rPr>
                <w:sz w:val="24"/>
              </w:rPr>
            </w:pPr>
            <w:r>
              <w:rPr>
                <w:color w:val="000009"/>
                <w:sz w:val="24"/>
              </w:rPr>
              <w:t>hangat dan hidup</w:t>
            </w:r>
          </w:p>
        </w:tc>
      </w:tr>
      <w:tr w:rsidR="00AA50B8">
        <w:trPr>
          <w:trHeight w:val="327"/>
        </w:trPr>
        <w:tc>
          <w:tcPr>
            <w:tcW w:w="2642" w:type="dxa"/>
            <w:tcBorders>
              <w:bottom w:val="nil"/>
            </w:tcBorders>
          </w:tcPr>
          <w:p w:rsidR="00AA50B8" w:rsidRDefault="00DF2726">
            <w:pPr>
              <w:pStyle w:val="TableParagraph"/>
              <w:tabs>
                <w:tab w:val="left" w:pos="1588"/>
              </w:tabs>
              <w:spacing w:line="275" w:lineRule="exact"/>
              <w:ind w:left="114"/>
              <w:rPr>
                <w:sz w:val="24"/>
              </w:rPr>
            </w:pPr>
            <w:r>
              <w:rPr>
                <w:color w:val="000009"/>
                <w:sz w:val="24"/>
              </w:rPr>
              <w:t>“IKEA</w:t>
            </w:r>
            <w:r>
              <w:rPr>
                <w:color w:val="000009"/>
                <w:sz w:val="24"/>
              </w:rPr>
              <w:tab/>
              <w:t>Hidupkan</w:t>
            </w:r>
          </w:p>
        </w:tc>
        <w:tc>
          <w:tcPr>
            <w:tcW w:w="2642" w:type="dxa"/>
            <w:vMerge/>
            <w:tcBorders>
              <w:top w:val="nil"/>
            </w:tcBorders>
          </w:tcPr>
          <w:p w:rsidR="00AA50B8" w:rsidRDefault="00AA50B8">
            <w:pPr>
              <w:rPr>
                <w:sz w:val="2"/>
                <w:szCs w:val="2"/>
              </w:rPr>
            </w:pPr>
          </w:p>
        </w:tc>
        <w:tc>
          <w:tcPr>
            <w:tcW w:w="2642" w:type="dxa"/>
            <w:vMerge/>
            <w:tcBorders>
              <w:top w:val="nil"/>
              <w:bottom w:val="nil"/>
            </w:tcBorders>
          </w:tcPr>
          <w:p w:rsidR="00AA50B8" w:rsidRDefault="00AA50B8">
            <w:pPr>
              <w:rPr>
                <w:sz w:val="2"/>
                <w:szCs w:val="2"/>
              </w:rPr>
            </w:pPr>
          </w:p>
        </w:tc>
      </w:tr>
      <w:tr w:rsidR="00AA50B8">
        <w:trPr>
          <w:trHeight w:val="403"/>
        </w:trPr>
        <w:tc>
          <w:tcPr>
            <w:tcW w:w="2642" w:type="dxa"/>
            <w:tcBorders>
              <w:top w:val="nil"/>
              <w:bottom w:val="nil"/>
            </w:tcBorders>
          </w:tcPr>
          <w:p w:rsidR="00AA50B8" w:rsidRDefault="00DF2726">
            <w:pPr>
              <w:pStyle w:val="TableParagraph"/>
              <w:spacing w:before="76"/>
              <w:ind w:left="114"/>
              <w:rPr>
                <w:sz w:val="24"/>
              </w:rPr>
            </w:pPr>
            <w:r>
              <w:rPr>
                <w:color w:val="000009"/>
                <w:sz w:val="24"/>
              </w:rPr>
              <w:t>Rumah Alam Sutera |</w:t>
            </w:r>
          </w:p>
        </w:tc>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tabs>
                <w:tab w:val="left" w:pos="1024"/>
                <w:tab w:val="left" w:pos="1816"/>
              </w:tabs>
              <w:spacing w:before="42"/>
              <w:ind w:left="113"/>
              <w:rPr>
                <w:sz w:val="24"/>
              </w:rPr>
            </w:pPr>
            <w:r>
              <w:rPr>
                <w:color w:val="000009"/>
                <w:sz w:val="24"/>
              </w:rPr>
              <w:t>Produk</w:t>
            </w:r>
            <w:r>
              <w:rPr>
                <w:color w:val="000009"/>
                <w:sz w:val="24"/>
              </w:rPr>
              <w:tab/>
              <w:t>IKEA</w:t>
            </w:r>
            <w:r>
              <w:rPr>
                <w:color w:val="000009"/>
                <w:sz w:val="24"/>
              </w:rPr>
              <w:tab/>
              <w:t>mampu</w:t>
            </w:r>
          </w:p>
        </w:tc>
      </w:tr>
      <w:tr w:rsidR="00AA50B8">
        <w:trPr>
          <w:trHeight w:val="404"/>
        </w:trPr>
        <w:tc>
          <w:tcPr>
            <w:tcW w:w="2642" w:type="dxa"/>
            <w:tcBorders>
              <w:top w:val="nil"/>
              <w:bottom w:val="nil"/>
            </w:tcBorders>
          </w:tcPr>
          <w:p w:rsidR="00AA50B8" w:rsidRDefault="004509CF">
            <w:pPr>
              <w:pStyle w:val="TableParagraph"/>
              <w:spacing w:before="76"/>
              <w:ind w:left="114"/>
              <w:rPr>
                <w:sz w:val="24"/>
              </w:rPr>
            </w:pPr>
            <w:hyperlink r:id="rId117">
              <w:r w:rsidR="00DF2726">
                <w:rPr>
                  <w:color w:val="000009"/>
                  <w:sz w:val="24"/>
                </w:rPr>
                <w:t>www.ikea.co.id”</w:t>
              </w:r>
            </w:hyperlink>
          </w:p>
        </w:tc>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spacing w:before="42"/>
              <w:ind w:left="113"/>
              <w:rPr>
                <w:sz w:val="24"/>
              </w:rPr>
            </w:pPr>
            <w:r>
              <w:rPr>
                <w:color w:val="000009"/>
                <w:sz w:val="24"/>
              </w:rPr>
              <w:t>membuat ruangan dalam</w:t>
            </w:r>
          </w:p>
        </w:tc>
      </w:tr>
      <w:tr w:rsidR="00AA50B8">
        <w:trPr>
          <w:trHeight w:val="403"/>
        </w:trPr>
        <w:tc>
          <w:tcPr>
            <w:tcW w:w="2642" w:type="dxa"/>
            <w:tcBorders>
              <w:top w:val="nil"/>
              <w:bottom w:val="nil"/>
            </w:tcBorders>
          </w:tcPr>
          <w:p w:rsidR="00AA50B8" w:rsidRDefault="00DF2726">
            <w:pPr>
              <w:pStyle w:val="TableParagraph"/>
              <w:tabs>
                <w:tab w:val="left" w:pos="1588"/>
              </w:tabs>
              <w:spacing w:before="76"/>
              <w:ind w:left="114"/>
              <w:rPr>
                <w:sz w:val="24"/>
              </w:rPr>
            </w:pPr>
            <w:r>
              <w:rPr>
                <w:color w:val="000009"/>
                <w:sz w:val="24"/>
              </w:rPr>
              <w:t>“IKEA</w:t>
            </w:r>
            <w:r>
              <w:rPr>
                <w:color w:val="000009"/>
                <w:sz w:val="24"/>
              </w:rPr>
              <w:tab/>
              <w:t>Hidupkan</w:t>
            </w:r>
          </w:p>
        </w:tc>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tabs>
                <w:tab w:val="left" w:pos="1005"/>
                <w:tab w:val="left" w:pos="2055"/>
              </w:tabs>
              <w:spacing w:before="42"/>
              <w:ind w:left="113"/>
              <w:rPr>
                <w:sz w:val="24"/>
              </w:rPr>
            </w:pPr>
            <w:r>
              <w:rPr>
                <w:color w:val="000009"/>
                <w:sz w:val="24"/>
              </w:rPr>
              <w:t>rumah</w:t>
            </w:r>
            <w:r>
              <w:rPr>
                <w:color w:val="000009"/>
                <w:sz w:val="24"/>
              </w:rPr>
              <w:tab/>
              <w:t>menjadi</w:t>
            </w:r>
            <w:r>
              <w:rPr>
                <w:color w:val="000009"/>
                <w:sz w:val="24"/>
              </w:rPr>
              <w:tab/>
              <w:t>lebih</w:t>
            </w:r>
          </w:p>
        </w:tc>
      </w:tr>
      <w:tr w:rsidR="00AA50B8">
        <w:trPr>
          <w:trHeight w:val="403"/>
        </w:trPr>
        <w:tc>
          <w:tcPr>
            <w:tcW w:w="2642" w:type="dxa"/>
            <w:tcBorders>
              <w:top w:val="nil"/>
              <w:bottom w:val="nil"/>
            </w:tcBorders>
          </w:tcPr>
          <w:p w:rsidR="00AA50B8" w:rsidRDefault="00DF2726">
            <w:pPr>
              <w:pStyle w:val="TableParagraph"/>
              <w:spacing w:before="76"/>
              <w:ind w:left="114"/>
              <w:rPr>
                <w:sz w:val="24"/>
              </w:rPr>
            </w:pPr>
            <w:r>
              <w:rPr>
                <w:color w:val="000009"/>
                <w:sz w:val="24"/>
              </w:rPr>
              <w:t>Rumah”</w:t>
            </w:r>
          </w:p>
        </w:tc>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spacing w:before="42"/>
              <w:ind w:left="113"/>
              <w:rPr>
                <w:sz w:val="24"/>
              </w:rPr>
            </w:pPr>
            <w:r>
              <w:rPr>
                <w:color w:val="000009"/>
                <w:sz w:val="24"/>
              </w:rPr>
              <w:t>hangat dan hidup</w:t>
            </w:r>
          </w:p>
        </w:tc>
      </w:tr>
      <w:tr w:rsidR="00AA50B8">
        <w:trPr>
          <w:trHeight w:val="387"/>
        </w:trPr>
        <w:tc>
          <w:tcPr>
            <w:tcW w:w="2642" w:type="dxa"/>
            <w:tcBorders>
              <w:top w:val="nil"/>
              <w:bottom w:val="nil"/>
            </w:tcBorders>
          </w:tcPr>
          <w:p w:rsidR="00AA50B8" w:rsidRDefault="00AA50B8">
            <w:pPr>
              <w:pStyle w:val="TableParagraph"/>
            </w:pPr>
          </w:p>
        </w:tc>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spacing w:before="42"/>
              <w:ind w:left="113"/>
              <w:rPr>
                <w:sz w:val="24"/>
              </w:rPr>
            </w:pPr>
            <w:r>
              <w:rPr>
                <w:color w:val="000009"/>
                <w:sz w:val="24"/>
              </w:rPr>
              <w:t>IKEA Indonesia terletak</w:t>
            </w:r>
          </w:p>
        </w:tc>
      </w:tr>
      <w:tr w:rsidR="00AA50B8">
        <w:trPr>
          <w:trHeight w:val="403"/>
        </w:trPr>
        <w:tc>
          <w:tcPr>
            <w:tcW w:w="2642" w:type="dxa"/>
            <w:tcBorders>
              <w:top w:val="nil"/>
              <w:bottom w:val="nil"/>
            </w:tcBorders>
          </w:tcPr>
          <w:p w:rsidR="00AA50B8" w:rsidRDefault="00AA50B8">
            <w:pPr>
              <w:pStyle w:val="TableParagraph"/>
            </w:pPr>
          </w:p>
        </w:tc>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spacing w:before="59"/>
              <w:ind w:left="113"/>
              <w:rPr>
                <w:sz w:val="24"/>
              </w:rPr>
            </w:pPr>
            <w:r>
              <w:rPr>
                <w:color w:val="000009"/>
                <w:sz w:val="24"/>
              </w:rPr>
              <w:t>di Alam Sutera</w:t>
            </w:r>
          </w:p>
        </w:tc>
      </w:tr>
      <w:tr w:rsidR="00AA50B8">
        <w:trPr>
          <w:trHeight w:val="403"/>
        </w:trPr>
        <w:tc>
          <w:tcPr>
            <w:tcW w:w="2642" w:type="dxa"/>
            <w:tcBorders>
              <w:top w:val="nil"/>
              <w:bottom w:val="nil"/>
            </w:tcBorders>
          </w:tcPr>
          <w:p w:rsidR="00AA50B8" w:rsidRDefault="00AA50B8">
            <w:pPr>
              <w:pStyle w:val="TableParagraph"/>
            </w:pPr>
          </w:p>
        </w:tc>
        <w:tc>
          <w:tcPr>
            <w:tcW w:w="2642" w:type="dxa"/>
            <w:vMerge/>
            <w:tcBorders>
              <w:top w:val="nil"/>
            </w:tcBorders>
          </w:tcPr>
          <w:p w:rsidR="00AA50B8" w:rsidRDefault="00AA50B8">
            <w:pPr>
              <w:rPr>
                <w:sz w:val="2"/>
                <w:szCs w:val="2"/>
              </w:rPr>
            </w:pPr>
          </w:p>
        </w:tc>
        <w:tc>
          <w:tcPr>
            <w:tcW w:w="2642" w:type="dxa"/>
            <w:tcBorders>
              <w:top w:val="nil"/>
              <w:bottom w:val="nil"/>
            </w:tcBorders>
          </w:tcPr>
          <w:p w:rsidR="00AA50B8" w:rsidRDefault="00DF2726">
            <w:pPr>
              <w:pStyle w:val="TableParagraph"/>
              <w:tabs>
                <w:tab w:val="left" w:pos="1165"/>
                <w:tab w:val="left" w:pos="1962"/>
              </w:tabs>
              <w:spacing w:before="59"/>
              <w:ind w:left="113"/>
              <w:rPr>
                <w:sz w:val="24"/>
              </w:rPr>
            </w:pPr>
            <w:r>
              <w:rPr>
                <w:color w:val="000009"/>
                <w:sz w:val="24"/>
              </w:rPr>
              <w:t>Website</w:t>
            </w:r>
            <w:r>
              <w:rPr>
                <w:color w:val="000009"/>
                <w:sz w:val="24"/>
              </w:rPr>
              <w:tab/>
              <w:t>resmi</w:t>
            </w:r>
            <w:r>
              <w:rPr>
                <w:color w:val="000009"/>
                <w:sz w:val="24"/>
              </w:rPr>
              <w:tab/>
              <w:t>IKEA</w:t>
            </w:r>
          </w:p>
        </w:tc>
      </w:tr>
      <w:tr w:rsidR="00AA50B8">
        <w:trPr>
          <w:trHeight w:val="335"/>
        </w:trPr>
        <w:tc>
          <w:tcPr>
            <w:tcW w:w="2642" w:type="dxa"/>
            <w:tcBorders>
              <w:top w:val="nil"/>
            </w:tcBorders>
          </w:tcPr>
          <w:p w:rsidR="00AA50B8" w:rsidRDefault="00AA50B8">
            <w:pPr>
              <w:pStyle w:val="TableParagraph"/>
            </w:pPr>
          </w:p>
        </w:tc>
        <w:tc>
          <w:tcPr>
            <w:tcW w:w="2642" w:type="dxa"/>
            <w:vMerge/>
            <w:tcBorders>
              <w:top w:val="nil"/>
            </w:tcBorders>
          </w:tcPr>
          <w:p w:rsidR="00AA50B8" w:rsidRDefault="00AA50B8">
            <w:pPr>
              <w:rPr>
                <w:sz w:val="2"/>
                <w:szCs w:val="2"/>
              </w:rPr>
            </w:pPr>
          </w:p>
        </w:tc>
        <w:tc>
          <w:tcPr>
            <w:tcW w:w="2642" w:type="dxa"/>
            <w:tcBorders>
              <w:top w:val="nil"/>
            </w:tcBorders>
          </w:tcPr>
          <w:p w:rsidR="00AA50B8" w:rsidRDefault="004509CF">
            <w:pPr>
              <w:pStyle w:val="TableParagraph"/>
              <w:spacing w:before="59" w:line="257" w:lineRule="exact"/>
              <w:ind w:left="113"/>
              <w:rPr>
                <w:sz w:val="24"/>
              </w:rPr>
            </w:pPr>
            <w:hyperlink r:id="rId118">
              <w:r w:rsidR="00DF2726">
                <w:rPr>
                  <w:color w:val="000009"/>
                  <w:sz w:val="24"/>
                </w:rPr>
                <w:t>www.ikea.co.id</w:t>
              </w:r>
            </w:hyperlink>
          </w:p>
        </w:tc>
      </w:tr>
    </w:tbl>
    <w:p w:rsidR="00AA50B8" w:rsidRDefault="00AA50B8">
      <w:pPr>
        <w:pStyle w:val="BodyText"/>
        <w:rPr>
          <w:b/>
          <w:sz w:val="26"/>
        </w:rPr>
      </w:pPr>
    </w:p>
    <w:p w:rsidR="00AA50B8" w:rsidRDefault="00AA50B8">
      <w:pPr>
        <w:pStyle w:val="BodyText"/>
        <w:spacing w:before="10"/>
        <w:rPr>
          <w:b/>
          <w:sz w:val="21"/>
        </w:rPr>
      </w:pPr>
    </w:p>
    <w:p w:rsidR="00AA50B8" w:rsidRDefault="00DF2726">
      <w:pPr>
        <w:ind w:left="590"/>
        <w:rPr>
          <w:b/>
          <w:sz w:val="24"/>
        </w:rPr>
      </w:pPr>
      <w:proofErr w:type="gramStart"/>
      <w:r>
        <w:rPr>
          <w:b/>
          <w:color w:val="000009"/>
          <w:sz w:val="24"/>
        </w:rPr>
        <w:t>Representasi :</w:t>
      </w:r>
      <w:proofErr w:type="gramEnd"/>
    </w:p>
    <w:p w:rsidR="00AA50B8" w:rsidRDefault="00AA50B8">
      <w:pPr>
        <w:pStyle w:val="BodyText"/>
        <w:rPr>
          <w:b/>
        </w:rPr>
      </w:pPr>
    </w:p>
    <w:p w:rsidR="00AA50B8" w:rsidRDefault="00DF2726">
      <w:pPr>
        <w:pStyle w:val="BodyText"/>
        <w:spacing w:line="480" w:lineRule="auto"/>
        <w:ind w:left="590" w:right="576" w:firstLine="800"/>
      </w:pPr>
      <w:r>
        <w:rPr>
          <w:color w:val="000009"/>
        </w:rPr>
        <w:t xml:space="preserve">IKEA ingin menginformasikan kepada alamat website IKEA, logo IKEA dan alamat </w:t>
      </w:r>
      <w:r>
        <w:rPr>
          <w:i/>
          <w:color w:val="000009"/>
        </w:rPr>
        <w:t xml:space="preserve">store </w:t>
      </w:r>
      <w:r>
        <w:rPr>
          <w:color w:val="000009"/>
        </w:rPr>
        <w:t xml:space="preserve">IKEA. </w:t>
      </w:r>
      <w:proofErr w:type="gramStart"/>
      <w:r>
        <w:rPr>
          <w:color w:val="000009"/>
        </w:rPr>
        <w:t>Serta sebagai penutup dalam iklan hidupkan rumah.</w:t>
      </w:r>
      <w:proofErr w:type="gramEnd"/>
    </w:p>
    <w:p w:rsidR="00AA50B8" w:rsidRDefault="00AA50B8">
      <w:pPr>
        <w:spacing w:line="480" w:lineRule="auto"/>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1"/>
          <w:numId w:val="11"/>
        </w:numPr>
        <w:tabs>
          <w:tab w:val="left" w:pos="950"/>
        </w:tabs>
        <w:spacing w:before="212"/>
      </w:pPr>
      <w:bookmarkStart w:id="154" w:name="4.2_Pembahasan"/>
      <w:bookmarkStart w:id="155" w:name="_TOC_250004"/>
      <w:bookmarkEnd w:id="154"/>
      <w:r>
        <w:rPr>
          <w:color w:val="000009"/>
        </w:rPr>
        <w:t>P</w:t>
      </w:r>
      <w:bookmarkEnd w:id="155"/>
      <w:r>
        <w:rPr>
          <w:color w:val="000009"/>
        </w:rPr>
        <w:t>embahasan</w:t>
      </w:r>
    </w:p>
    <w:p w:rsidR="00AA50B8" w:rsidRDefault="00AA50B8">
      <w:pPr>
        <w:pStyle w:val="BodyText"/>
        <w:rPr>
          <w:b/>
          <w:sz w:val="26"/>
        </w:rPr>
      </w:pPr>
    </w:p>
    <w:p w:rsidR="00AA50B8" w:rsidRDefault="00AA50B8">
      <w:pPr>
        <w:pStyle w:val="BodyText"/>
        <w:rPr>
          <w:b/>
          <w:sz w:val="22"/>
        </w:rPr>
      </w:pPr>
    </w:p>
    <w:p w:rsidR="00AA50B8" w:rsidRDefault="00DF2726">
      <w:pPr>
        <w:pStyle w:val="ListParagraph"/>
        <w:numPr>
          <w:ilvl w:val="2"/>
          <w:numId w:val="11"/>
        </w:numPr>
        <w:tabs>
          <w:tab w:val="left" w:pos="1730"/>
        </w:tabs>
        <w:spacing w:before="0"/>
        <w:rPr>
          <w:b/>
          <w:sz w:val="24"/>
        </w:rPr>
      </w:pPr>
      <w:r>
        <w:rPr>
          <w:b/>
          <w:color w:val="000009"/>
          <w:sz w:val="24"/>
        </w:rPr>
        <w:t>Analisis Semiotika Charles Sanders</w:t>
      </w:r>
      <w:r>
        <w:rPr>
          <w:b/>
          <w:color w:val="000009"/>
          <w:spacing w:val="-2"/>
          <w:sz w:val="24"/>
        </w:rPr>
        <w:t xml:space="preserve"> </w:t>
      </w:r>
      <w:r>
        <w:rPr>
          <w:b/>
          <w:color w:val="000009"/>
          <w:sz w:val="24"/>
        </w:rPr>
        <w:t>Peirce</w:t>
      </w:r>
    </w:p>
    <w:p w:rsidR="00AA50B8" w:rsidRDefault="00AA50B8">
      <w:pPr>
        <w:pStyle w:val="BodyText"/>
        <w:rPr>
          <w:b/>
        </w:rPr>
      </w:pPr>
    </w:p>
    <w:p w:rsidR="00AA50B8" w:rsidRDefault="00DF2726">
      <w:pPr>
        <w:pStyle w:val="BodyText"/>
        <w:spacing w:line="480" w:lineRule="auto"/>
        <w:ind w:left="590" w:right="516" w:firstLine="800"/>
        <w:jc w:val="both"/>
      </w:pPr>
      <w:r>
        <w:rPr>
          <w:noProof/>
          <w:lang w:val="id-ID" w:eastAsia="id-ID" w:bidi="ar-SA"/>
        </w:rPr>
        <w:drawing>
          <wp:anchor distT="0" distB="0" distL="0" distR="0" simplePos="0" relativeHeight="268262807" behindDoc="1" locked="0" layoutInCell="1" allowOverlap="1">
            <wp:simplePos x="0" y="0"/>
            <wp:positionH relativeFrom="page">
              <wp:posOffset>2021839</wp:posOffset>
            </wp:positionH>
            <wp:positionV relativeFrom="paragraph">
              <wp:posOffset>1381799</wp:posOffset>
            </wp:positionV>
            <wp:extent cx="3810000" cy="3657600"/>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 xml:space="preserve">Pada pemaknaan </w:t>
      </w:r>
      <w:r>
        <w:rPr>
          <w:i/>
          <w:color w:val="000009"/>
        </w:rPr>
        <w:t>sign</w:t>
      </w:r>
      <w:r>
        <w:rPr>
          <w:color w:val="000009"/>
        </w:rPr>
        <w:t xml:space="preserve">, </w:t>
      </w:r>
      <w:r>
        <w:rPr>
          <w:i/>
          <w:color w:val="000009"/>
        </w:rPr>
        <w:t xml:space="preserve">object </w:t>
      </w:r>
      <w:r>
        <w:rPr>
          <w:color w:val="000009"/>
        </w:rPr>
        <w:t xml:space="preserve">dan </w:t>
      </w:r>
      <w:r>
        <w:rPr>
          <w:i/>
          <w:color w:val="000009"/>
        </w:rPr>
        <w:t xml:space="preserve">interpretant </w:t>
      </w:r>
      <w:r>
        <w:rPr>
          <w:color w:val="000009"/>
        </w:rPr>
        <w:t xml:space="preserve">pada iklan Hidupkan Rumah IKEA dalam setiap scene terlihat jelas kegiatan yang mendominasi adalah kegiatan keluarga yang bisa dilakukan di dalam ruangan rumah. </w:t>
      </w:r>
      <w:proofErr w:type="gramStart"/>
      <w:r>
        <w:rPr>
          <w:color w:val="000009"/>
        </w:rPr>
        <w:t xml:space="preserve">Setiap scene diisi dengan adegan yang berbeda, </w:t>
      </w:r>
      <w:r>
        <w:rPr>
          <w:i/>
          <w:color w:val="000009"/>
        </w:rPr>
        <w:t xml:space="preserve">setting </w:t>
      </w:r>
      <w:r>
        <w:rPr>
          <w:color w:val="000009"/>
        </w:rPr>
        <w:t>yang berbeda, pemeran yang berbeda dan ruang yang berbeda.</w:t>
      </w:r>
      <w:proofErr w:type="gramEnd"/>
      <w:r>
        <w:rPr>
          <w:color w:val="000009"/>
        </w:rPr>
        <w:t xml:space="preserve"> </w:t>
      </w:r>
      <w:proofErr w:type="gramStart"/>
      <w:r>
        <w:rPr>
          <w:color w:val="000009"/>
        </w:rPr>
        <w:t>Sehingga menggambarkan banyak sekali kegiatan-kegiatan yang bisa dihabiskan di dalam rumah bersama orang-orang tersayang.</w:t>
      </w:r>
      <w:proofErr w:type="gramEnd"/>
    </w:p>
    <w:p w:rsidR="00AA50B8" w:rsidRDefault="00DF2726">
      <w:pPr>
        <w:pStyle w:val="BodyText"/>
        <w:spacing w:line="480" w:lineRule="auto"/>
        <w:ind w:left="590" w:right="516" w:firstLine="800"/>
        <w:jc w:val="both"/>
      </w:pPr>
      <w:r>
        <w:rPr>
          <w:i/>
          <w:color w:val="000009"/>
        </w:rPr>
        <w:t xml:space="preserve">Furniture </w:t>
      </w:r>
      <w:r>
        <w:rPr>
          <w:color w:val="000009"/>
        </w:rPr>
        <w:t xml:space="preserve">yang digunakan dalam iklan Hidupkan Rumah lebih memperlihatkan </w:t>
      </w:r>
      <w:r>
        <w:rPr>
          <w:i/>
          <w:color w:val="000009"/>
        </w:rPr>
        <w:t xml:space="preserve">furniture </w:t>
      </w:r>
      <w:r>
        <w:rPr>
          <w:color w:val="000009"/>
        </w:rPr>
        <w:t xml:space="preserve">yang minimalis, dengan </w:t>
      </w:r>
      <w:proofErr w:type="gramStart"/>
      <w:r>
        <w:rPr>
          <w:color w:val="000009"/>
        </w:rPr>
        <w:t>gaya</w:t>
      </w:r>
      <w:proofErr w:type="gramEnd"/>
      <w:r>
        <w:rPr>
          <w:color w:val="000009"/>
        </w:rPr>
        <w:t xml:space="preserve"> modern, warna-warna yang cerah ataupun netral. </w:t>
      </w:r>
      <w:proofErr w:type="gramStart"/>
      <w:r>
        <w:rPr>
          <w:color w:val="000009"/>
        </w:rPr>
        <w:t xml:space="preserve">Dalam iklan tersebut terlihat 1 </w:t>
      </w:r>
      <w:r>
        <w:rPr>
          <w:i/>
          <w:color w:val="000009"/>
        </w:rPr>
        <w:t xml:space="preserve">furniture </w:t>
      </w:r>
      <w:r>
        <w:rPr>
          <w:color w:val="000009"/>
        </w:rPr>
        <w:t>tidak ada yang memiliki lebih dari 2 warna sebagian besar hanya memiliki 1 warna.</w:t>
      </w:r>
      <w:proofErr w:type="gramEnd"/>
      <w:r>
        <w:rPr>
          <w:color w:val="000009"/>
        </w:rPr>
        <w:t xml:space="preserve"> </w:t>
      </w:r>
      <w:proofErr w:type="gramStart"/>
      <w:r>
        <w:rPr>
          <w:color w:val="000009"/>
        </w:rPr>
        <w:t xml:space="preserve">Untuk membuat ruang berwarna IKEA lebih mengutamakan permainan warna dari </w:t>
      </w:r>
      <w:r>
        <w:rPr>
          <w:i/>
          <w:color w:val="000009"/>
        </w:rPr>
        <w:t xml:space="preserve">furniture-furniture </w:t>
      </w:r>
      <w:r>
        <w:rPr>
          <w:color w:val="000009"/>
        </w:rPr>
        <w:t>paling kecil secara volume ataupun hiasan ruangan.</w:t>
      </w:r>
      <w:proofErr w:type="gramEnd"/>
    </w:p>
    <w:p w:rsidR="00AA50B8" w:rsidRDefault="00DF2726">
      <w:pPr>
        <w:pStyle w:val="BodyText"/>
        <w:spacing w:line="480" w:lineRule="auto"/>
        <w:ind w:left="590" w:right="516" w:firstLine="800"/>
        <w:jc w:val="both"/>
      </w:pPr>
      <w:proofErr w:type="gramStart"/>
      <w:r>
        <w:rPr>
          <w:color w:val="000009"/>
        </w:rPr>
        <w:t>Speech sepanjang iklan adalah sebagai berikut “Ini hari yang panjang saatnya pulang, meregang, merebah karena kita sampai dirumah.</w:t>
      </w:r>
      <w:proofErr w:type="gramEnd"/>
      <w:r>
        <w:rPr>
          <w:color w:val="000009"/>
        </w:rPr>
        <w:t xml:space="preserve"> </w:t>
      </w:r>
      <w:proofErr w:type="gramStart"/>
      <w:r>
        <w:rPr>
          <w:color w:val="000009"/>
        </w:rPr>
        <w:t>Hidupkan ruang keluarga kumpul sambil cerita sembari buat cerita yang baru juga.</w:t>
      </w:r>
      <w:proofErr w:type="gramEnd"/>
      <w:r>
        <w:rPr>
          <w:color w:val="000009"/>
        </w:rPr>
        <w:t xml:space="preserve"> </w:t>
      </w:r>
      <w:proofErr w:type="gramStart"/>
      <w:r>
        <w:rPr>
          <w:color w:val="000009"/>
        </w:rPr>
        <w:t>Hidupkan ruang tuk rayakan keberhasilan yang ditandai senyuman mau itu besar atau kecil.</w:t>
      </w:r>
      <w:proofErr w:type="gramEnd"/>
      <w:r>
        <w:rPr>
          <w:color w:val="000009"/>
        </w:rPr>
        <w:t xml:space="preserve"> </w:t>
      </w:r>
      <w:proofErr w:type="gramStart"/>
      <w:r>
        <w:rPr>
          <w:color w:val="000009"/>
        </w:rPr>
        <w:t>Hidupkan ruang keceriaan, panggung bagi bakat terpendam dan mereka yang mengejar impian.</w:t>
      </w:r>
      <w:proofErr w:type="gramEnd"/>
      <w:r>
        <w:rPr>
          <w:color w:val="000009"/>
        </w:rPr>
        <w:t xml:space="preserve"> </w:t>
      </w:r>
      <w:proofErr w:type="gramStart"/>
      <w:r>
        <w:rPr>
          <w:color w:val="000009"/>
        </w:rPr>
        <w:t>Hidupkan ruang tuk pertama kali, yang alami sejukan hati tuk semua yang kamu sayang, buat lebih indah dengan hangatnya kebersamaan.</w:t>
      </w:r>
      <w:proofErr w:type="gramEnd"/>
      <w:r>
        <w:rPr>
          <w:color w:val="000009"/>
        </w:rPr>
        <w:t xml:space="preserve"> IKEA hidupkan rumah”</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6" w:firstLine="800"/>
        <w:jc w:val="both"/>
      </w:pPr>
      <w:r>
        <w:rPr>
          <w:noProof/>
          <w:lang w:val="id-ID" w:eastAsia="id-ID" w:bidi="ar-SA"/>
        </w:rPr>
        <w:drawing>
          <wp:anchor distT="0" distB="0" distL="0" distR="0" simplePos="0" relativeHeight="268262831" behindDoc="1" locked="0" layoutInCell="1" allowOverlap="1">
            <wp:simplePos x="0" y="0"/>
            <wp:positionH relativeFrom="page">
              <wp:posOffset>2021839</wp:posOffset>
            </wp:positionH>
            <wp:positionV relativeFrom="paragraph">
              <wp:posOffset>2392719</wp:posOffset>
            </wp:positionV>
            <wp:extent cx="3810000" cy="3657600"/>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Dari speech diatas kenyamanan yang dimaksud adalah kenyamanan kehidupan ataupun keadaan.</w:t>
      </w:r>
      <w:proofErr w:type="gramEnd"/>
      <w:r>
        <w:rPr>
          <w:color w:val="000009"/>
        </w:rPr>
        <w:t xml:space="preserve"> </w:t>
      </w:r>
      <w:proofErr w:type="gramStart"/>
      <w:r>
        <w:rPr>
          <w:color w:val="000009"/>
        </w:rPr>
        <w:t>Sesuai dengan tagline IKEA dan tema Hidupkan Rumah katalog pada tahun 2018, IKEA ingin menyuarakan untuk mulai menghidupkan rumah dengan anggota keluarga, berbagi cerita dan kisah antar anggota keluarga.</w:t>
      </w:r>
      <w:proofErr w:type="gramEnd"/>
      <w:r>
        <w:rPr>
          <w:color w:val="000009"/>
        </w:rPr>
        <w:t xml:space="preserve"> </w:t>
      </w:r>
      <w:proofErr w:type="gramStart"/>
      <w:r>
        <w:rPr>
          <w:color w:val="000009"/>
        </w:rPr>
        <w:t>Membangun kedekatan emosional antar anggota keluarga, membuat setiap anggota keluarga merasa spesial dirumah sendiri.</w:t>
      </w:r>
      <w:proofErr w:type="gramEnd"/>
      <w:r>
        <w:rPr>
          <w:color w:val="000009"/>
        </w:rPr>
        <w:t xml:space="preserve"> </w:t>
      </w:r>
      <w:proofErr w:type="gramStart"/>
      <w:r>
        <w:rPr>
          <w:color w:val="000009"/>
        </w:rPr>
        <w:t>Serta menjadikan rumah menjadi tempat beristirahat yang nyaman setelah menempuh hari yang melelahkan di luar rumah seperti bekerja, sekolah, bisnis, kuliah dan sebagainya.</w:t>
      </w:r>
      <w:proofErr w:type="gramEnd"/>
    </w:p>
    <w:p w:rsidR="00AA50B8" w:rsidRDefault="00DF2726">
      <w:pPr>
        <w:pStyle w:val="BodyText"/>
        <w:spacing w:line="480" w:lineRule="auto"/>
        <w:ind w:left="590" w:right="515" w:firstLine="800"/>
        <w:jc w:val="both"/>
      </w:pPr>
      <w:proofErr w:type="gramStart"/>
      <w:r>
        <w:rPr>
          <w:color w:val="000009"/>
        </w:rPr>
        <w:t>Terlihat pula sisi kebudayaan yang ingin diperlihatkan, untuk mengingatkan bahwa modern bukan tentang melepas kebudayaan namun membuat semuanya tetap selaras.</w:t>
      </w:r>
      <w:proofErr w:type="gramEnd"/>
      <w:r>
        <w:rPr>
          <w:color w:val="000009"/>
        </w:rPr>
        <w:t xml:space="preserve"> </w:t>
      </w:r>
      <w:proofErr w:type="gramStart"/>
      <w:r>
        <w:rPr>
          <w:color w:val="000009"/>
        </w:rPr>
        <w:t>Diperlihatkan adanya tumpeng, tumpeng merupakan singkatan ‘yen metu kudu mempeng’ yang artinya ‘ketika keluar harus sungguh-sungguh semangat’.</w:t>
      </w:r>
      <w:proofErr w:type="gramEnd"/>
      <w:r>
        <w:rPr>
          <w:color w:val="000009"/>
        </w:rPr>
        <w:t xml:space="preserve"> Hal tersebut selaras dengan gambar 4.10 yang memperlihatkan anggota keluarga yang berhasil menyelesaikan studinya dan harus tetap sungguh-sungguh dan semangat untuk tahap berikutnya </w:t>
      </w:r>
      <w:proofErr w:type="gramStart"/>
      <w:r>
        <w:rPr>
          <w:color w:val="000009"/>
        </w:rPr>
        <w:t>akan</w:t>
      </w:r>
      <w:proofErr w:type="gramEnd"/>
      <w:r>
        <w:rPr>
          <w:color w:val="000009"/>
        </w:rPr>
        <w:t xml:space="preserve"> bekerja atau malanjutkan pendidikan. </w:t>
      </w:r>
      <w:proofErr w:type="gramStart"/>
      <w:r>
        <w:rPr>
          <w:color w:val="000009"/>
        </w:rPr>
        <w:t>Pada gambar 4.11 tumpeng tersebut dipotong yang bermakna tanda syukur atas pencapaian yang telah</w:t>
      </w:r>
      <w:r>
        <w:rPr>
          <w:color w:val="000009"/>
          <w:spacing w:val="2"/>
        </w:rPr>
        <w:t xml:space="preserve"> </w:t>
      </w:r>
      <w:r>
        <w:rPr>
          <w:color w:val="000009"/>
        </w:rPr>
        <w:t>dicapai.</w:t>
      </w:r>
      <w:proofErr w:type="gramEnd"/>
    </w:p>
    <w:p w:rsidR="00AA50B8" w:rsidRDefault="00DF2726">
      <w:pPr>
        <w:pStyle w:val="BodyText"/>
        <w:spacing w:before="1" w:line="480" w:lineRule="auto"/>
        <w:ind w:left="590" w:right="517" w:firstLine="800"/>
        <w:jc w:val="both"/>
      </w:pPr>
      <w:proofErr w:type="gramStart"/>
      <w:r>
        <w:rPr>
          <w:color w:val="000009"/>
        </w:rPr>
        <w:t>Banyak hobi yang bisa dilakukan dirumah salah satunya bermusik.</w:t>
      </w:r>
      <w:proofErr w:type="gramEnd"/>
      <w:r>
        <w:rPr>
          <w:color w:val="000009"/>
        </w:rPr>
        <w:t xml:space="preserve"> </w:t>
      </w:r>
      <w:proofErr w:type="gramStart"/>
      <w:r>
        <w:rPr>
          <w:color w:val="000009"/>
        </w:rPr>
        <w:t>Untuk keluarga yang memiliki hobi dalam musik bisa menyediakan alat musik di rumah sesuai dengan yang digemarinya seperti piano.</w:t>
      </w:r>
      <w:proofErr w:type="gramEnd"/>
      <w:r>
        <w:rPr>
          <w:color w:val="000009"/>
        </w:rPr>
        <w:t xml:space="preserve"> </w:t>
      </w:r>
      <w:proofErr w:type="gramStart"/>
      <w:r>
        <w:rPr>
          <w:color w:val="000009"/>
        </w:rPr>
        <w:t>Pada gambar 4.5 telihat anggota keluarga yang dengan kompak bermain piano bersama-sama.</w:t>
      </w:r>
      <w:proofErr w:type="gramEnd"/>
      <w:r>
        <w:rPr>
          <w:color w:val="000009"/>
        </w:rPr>
        <w:t xml:space="preserve"> </w:t>
      </w:r>
      <w:proofErr w:type="gramStart"/>
      <w:r>
        <w:rPr>
          <w:color w:val="000009"/>
        </w:rPr>
        <w:t>Pada gambar 4.14 keluarga yang gemar melakukan yoga atau 4.26 anak remaja yang suka menari.</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9"/>
        <w:jc w:val="both"/>
      </w:pPr>
      <w:proofErr w:type="gramStart"/>
      <w:r>
        <w:rPr>
          <w:color w:val="000009"/>
        </w:rPr>
        <w:t>Tidak perlu membuat ruang khusus yoga atau ruang khusus latihan menari, hanya perlu membuat desain ruang keluarga yang lebih simpel dan tidak terlalu banyak perabot sehingga cukup untuk berlatih.</w:t>
      </w:r>
      <w:proofErr w:type="gramEnd"/>
      <w:r>
        <w:rPr>
          <w:color w:val="000009"/>
        </w:rPr>
        <w:t xml:space="preserve"> </w:t>
      </w:r>
      <w:proofErr w:type="gramStart"/>
      <w:r>
        <w:rPr>
          <w:color w:val="000009"/>
        </w:rPr>
        <w:t>Untuk tetap membuat ruangan indah bisa menggunakan perabot yang berwarna cerah ataupun unik.</w:t>
      </w:r>
      <w:proofErr w:type="gramEnd"/>
    </w:p>
    <w:p w:rsidR="00AA50B8" w:rsidRDefault="00DF2726">
      <w:pPr>
        <w:pStyle w:val="BodyText"/>
        <w:spacing w:line="480" w:lineRule="auto"/>
        <w:ind w:left="590" w:right="517" w:firstLine="800"/>
        <w:jc w:val="both"/>
      </w:pPr>
      <w:r>
        <w:rPr>
          <w:noProof/>
          <w:lang w:val="id-ID" w:eastAsia="id-ID" w:bidi="ar-SA"/>
        </w:rPr>
        <w:drawing>
          <wp:anchor distT="0" distB="0" distL="0" distR="0" simplePos="0" relativeHeight="268262855" behindDoc="1" locked="0" layoutInCell="1" allowOverlap="1">
            <wp:simplePos x="0" y="0"/>
            <wp:positionH relativeFrom="page">
              <wp:posOffset>2021839</wp:posOffset>
            </wp:positionH>
            <wp:positionV relativeFrom="paragraph">
              <wp:posOffset>856019</wp:posOffset>
            </wp:positionV>
            <wp:extent cx="3810000" cy="3657600"/>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Selain fungsi adapula yang tidak bisa dilupakan yakni keindahan ruangan.</w:t>
      </w:r>
      <w:proofErr w:type="gramEnd"/>
      <w:r>
        <w:rPr>
          <w:color w:val="000009"/>
        </w:rPr>
        <w:t xml:space="preserve"> </w:t>
      </w:r>
      <w:proofErr w:type="gramStart"/>
      <w:r>
        <w:rPr>
          <w:color w:val="000009"/>
        </w:rPr>
        <w:t>IKEA selalu memperlihatkan produk perabotan rumah yang bukan hanya bermanfaat namun juga indah dilihat dan menarik serta modern.</w:t>
      </w:r>
      <w:proofErr w:type="gramEnd"/>
      <w:r>
        <w:rPr>
          <w:color w:val="000009"/>
        </w:rPr>
        <w:t xml:space="preserve"> Keindahan selalu menjadi aspek penting dalam suatu penataan ruang rumah, karena </w:t>
      </w:r>
      <w:proofErr w:type="gramStart"/>
      <w:r>
        <w:rPr>
          <w:color w:val="000009"/>
        </w:rPr>
        <w:t>akan</w:t>
      </w:r>
      <w:proofErr w:type="gramEnd"/>
      <w:r>
        <w:rPr>
          <w:color w:val="000009"/>
        </w:rPr>
        <w:t xml:space="preserve"> memberikan dampak positif bagi pemilik rumah dalam menjalani setiap harinya. </w:t>
      </w:r>
      <w:proofErr w:type="gramStart"/>
      <w:r>
        <w:rPr>
          <w:color w:val="000009"/>
        </w:rPr>
        <w:t>Keindahan juga memperlihatkan sisi dari pemilik rumah, memberikan ikatan emosi, membangun kesan serta nuansa rumah yang diinginkan.</w:t>
      </w:r>
      <w:proofErr w:type="gramEnd"/>
    </w:p>
    <w:p w:rsidR="00AA50B8" w:rsidRDefault="00DF2726">
      <w:pPr>
        <w:pStyle w:val="BodyText"/>
        <w:spacing w:line="480" w:lineRule="auto"/>
        <w:ind w:left="590" w:right="521" w:firstLine="800"/>
        <w:jc w:val="both"/>
      </w:pPr>
      <w:r>
        <w:rPr>
          <w:color w:val="000009"/>
        </w:rPr>
        <w:t>Terlihat pada scene 4, scene 18 dan scene 24 dinding dihiasi oleh gambar yang sederhana namun memberikan aksen pada keindahan rumah. Selain lukisan dari setiap scene juga terlihat pot tanaman yang disimpan diruangan yang menambah nuansa indah dan sejuk</w:t>
      </w:r>
    </w:p>
    <w:p w:rsidR="00AA50B8" w:rsidRDefault="00DF2726">
      <w:pPr>
        <w:pStyle w:val="BodyText"/>
        <w:spacing w:line="480" w:lineRule="auto"/>
        <w:ind w:left="590" w:right="515" w:firstLine="800"/>
        <w:jc w:val="both"/>
      </w:pPr>
      <w:proofErr w:type="gramStart"/>
      <w:r>
        <w:rPr>
          <w:color w:val="000009"/>
        </w:rPr>
        <w:t>Selain itu selama iklan setiap scene pada pagi – siang hari suasana terang meskipun tanpa tambahan cahaya lampu.</w:t>
      </w:r>
      <w:proofErr w:type="gramEnd"/>
      <w:r>
        <w:rPr>
          <w:color w:val="000009"/>
        </w:rPr>
        <w:t xml:space="preserve"> Salah satu solusi yang diperlihatkan adalah dengan cukupnya kaca untuk memberikan cahaya alami yang </w:t>
      </w:r>
      <w:proofErr w:type="gramStart"/>
      <w:r>
        <w:rPr>
          <w:color w:val="000009"/>
        </w:rPr>
        <w:t>cukup  hingga</w:t>
      </w:r>
      <w:proofErr w:type="gramEnd"/>
      <w:r>
        <w:rPr>
          <w:color w:val="000009"/>
        </w:rPr>
        <w:t xml:space="preserve"> kedalam ruangan. </w:t>
      </w:r>
      <w:proofErr w:type="gramStart"/>
      <w:r>
        <w:rPr>
          <w:color w:val="000009"/>
        </w:rPr>
        <w:t>Namun pada malam hari cahaya lampu menjadi faktor penting, beberapa scene memperlihatkan bebagai produk lampu yang berbeda.</w:t>
      </w:r>
      <w:proofErr w:type="gramEnd"/>
      <w:r>
        <w:rPr>
          <w:color w:val="000009"/>
        </w:rPr>
        <w:t xml:space="preserve"> Pada scene 3 terlihat 2 buah lampu dinding menyala yang menempel di kiri dan kanan pintu, selain menggambarkan suasana saat itu adalah sore menjelang</w:t>
      </w:r>
      <w:r>
        <w:rPr>
          <w:color w:val="000009"/>
          <w:spacing w:val="-25"/>
        </w:rPr>
        <w:t xml:space="preserve"> </w:t>
      </w:r>
      <w:r>
        <w:rPr>
          <w:color w:val="000009"/>
        </w:rPr>
        <w:t>malam</w:t>
      </w:r>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76"/>
      </w:pPr>
      <w:proofErr w:type="gramStart"/>
      <w:r>
        <w:rPr>
          <w:color w:val="000009"/>
        </w:rPr>
        <w:t>namun</w:t>
      </w:r>
      <w:proofErr w:type="gramEnd"/>
      <w:r>
        <w:rPr>
          <w:color w:val="000009"/>
        </w:rPr>
        <w:t xml:space="preserve"> memperlihatkan juga salah satu ide untuk menyimpan lampu yang tidak hanya dibagian atas ruang.</w:t>
      </w:r>
    </w:p>
    <w:p w:rsidR="00AA50B8" w:rsidRDefault="00DF2726">
      <w:pPr>
        <w:pStyle w:val="BodyText"/>
        <w:spacing w:line="480" w:lineRule="auto"/>
        <w:ind w:left="590" w:right="520" w:firstLine="800"/>
        <w:jc w:val="both"/>
      </w:pPr>
      <w:r>
        <w:rPr>
          <w:color w:val="000009"/>
        </w:rPr>
        <w:t xml:space="preserve">Pada scene 21 terlihat lampu gantung yang unik karena </w:t>
      </w:r>
      <w:proofErr w:type="gramStart"/>
      <w:r>
        <w:rPr>
          <w:color w:val="000009"/>
        </w:rPr>
        <w:t>akan</w:t>
      </w:r>
      <w:proofErr w:type="gramEnd"/>
      <w:r>
        <w:rPr>
          <w:color w:val="000009"/>
        </w:rPr>
        <w:t xml:space="preserve"> berubah bentuk saat ditarik tali bagian bawahnya. Pada scene 23 terlihat lampu meja yang fleksibel dengan </w:t>
      </w:r>
      <w:proofErr w:type="gramStart"/>
      <w:r>
        <w:rPr>
          <w:color w:val="000009"/>
        </w:rPr>
        <w:t>gaya</w:t>
      </w:r>
      <w:proofErr w:type="gramEnd"/>
      <w:r>
        <w:rPr>
          <w:color w:val="000009"/>
        </w:rPr>
        <w:t xml:space="preserve"> modern yang cocok untuk mengerjakan tugas atau pekerjaan di meja</w:t>
      </w:r>
      <w:r>
        <w:rPr>
          <w:color w:val="000009"/>
          <w:spacing w:val="2"/>
        </w:rPr>
        <w:t xml:space="preserve"> </w:t>
      </w:r>
      <w:r>
        <w:rPr>
          <w:color w:val="000009"/>
        </w:rPr>
        <w:t>apapun.</w:t>
      </w:r>
    </w:p>
    <w:p w:rsidR="00AA50B8" w:rsidRDefault="00DF2726">
      <w:pPr>
        <w:pStyle w:val="BodyText"/>
        <w:spacing w:line="480" w:lineRule="auto"/>
        <w:ind w:left="590" w:right="517" w:firstLine="800"/>
        <w:jc w:val="both"/>
      </w:pPr>
      <w:r>
        <w:rPr>
          <w:noProof/>
          <w:lang w:val="id-ID" w:eastAsia="id-ID" w:bidi="ar-SA"/>
        </w:rPr>
        <w:drawing>
          <wp:anchor distT="0" distB="0" distL="0" distR="0" simplePos="0" relativeHeight="268262879" behindDoc="1" locked="0" layoutInCell="1" allowOverlap="1">
            <wp:simplePos x="0" y="0"/>
            <wp:positionH relativeFrom="page">
              <wp:posOffset>2021839</wp:posOffset>
            </wp:positionH>
            <wp:positionV relativeFrom="paragraph">
              <wp:posOffset>154979</wp:posOffset>
            </wp:positionV>
            <wp:extent cx="3810000" cy="3657600"/>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Warna abu-abu mendominasi ruangan dalam iklan Hidupkan rumah.</w:t>
      </w:r>
      <w:proofErr w:type="gramEnd"/>
      <w:r>
        <w:rPr>
          <w:color w:val="000009"/>
        </w:rPr>
        <w:t xml:space="preserve"> </w:t>
      </w:r>
      <w:proofErr w:type="gramStart"/>
      <w:r>
        <w:rPr>
          <w:color w:val="000009"/>
        </w:rPr>
        <w:t>Namun selalu ada aksen-aksen warna yang cerah pada produk lainnya untuk membuat suasana lebih hidup.</w:t>
      </w:r>
      <w:proofErr w:type="gramEnd"/>
      <w:r>
        <w:rPr>
          <w:color w:val="000009"/>
        </w:rPr>
        <w:t xml:space="preserve"> </w:t>
      </w:r>
      <w:proofErr w:type="gramStart"/>
      <w:r>
        <w:rPr>
          <w:color w:val="000009"/>
        </w:rPr>
        <w:t>Pada scene 3 pintu, dinding dan kursi berwarna putih, krem dan abu-abu namun diberikan sentuhan warna warni dari pot – pot kecil yang berwarna biru, kuning dan coklat cerah.</w:t>
      </w:r>
      <w:proofErr w:type="gramEnd"/>
    </w:p>
    <w:p w:rsidR="00AA50B8" w:rsidRDefault="00DF2726">
      <w:pPr>
        <w:pStyle w:val="BodyText"/>
        <w:spacing w:line="480" w:lineRule="auto"/>
        <w:ind w:left="590" w:right="520" w:firstLine="800"/>
        <w:jc w:val="both"/>
      </w:pPr>
      <w:proofErr w:type="gramStart"/>
      <w:r>
        <w:rPr>
          <w:color w:val="000009"/>
        </w:rPr>
        <w:t>Pada scene 4 cat dinding dan kursi berwarna abu-abu namun diberikan warna biru pada gambar yang ditempel di dinding rumah.</w:t>
      </w:r>
      <w:proofErr w:type="gramEnd"/>
      <w:r>
        <w:rPr>
          <w:color w:val="000009"/>
        </w:rPr>
        <w:t xml:space="preserve"> </w:t>
      </w:r>
      <w:proofErr w:type="gramStart"/>
      <w:r>
        <w:rPr>
          <w:color w:val="000009"/>
        </w:rPr>
        <w:t>Pada scene 7 cat dinding berwarna hijau tua yang memberikan nuansa cerah namun perabot yang dipilih adalah warna hitam dan putih agar lebih memberikan nuansa warna yang berimbang.</w:t>
      </w:r>
      <w:proofErr w:type="gramEnd"/>
      <w:r>
        <w:rPr>
          <w:color w:val="000009"/>
        </w:rPr>
        <w:t xml:space="preserve"> </w:t>
      </w:r>
      <w:proofErr w:type="gramStart"/>
      <w:r>
        <w:rPr>
          <w:color w:val="000009"/>
        </w:rPr>
        <w:t>Sedangkan pada scene 21 dengan nuansa abu-abu aksen warna-warni terlihat pada lemari dinding yang berwana biru, kuning dan orange.</w:t>
      </w:r>
      <w:proofErr w:type="gramEnd"/>
      <w:r>
        <w:rPr>
          <w:color w:val="000009"/>
        </w:rPr>
        <w:t xml:space="preserve"> </w:t>
      </w:r>
      <w:proofErr w:type="gramStart"/>
      <w:r>
        <w:rPr>
          <w:color w:val="000009"/>
        </w:rPr>
        <w:t>IKEA memperlihatkan bahwa dengan memadupadankan warna dengan tepat bisa membuat ruangan lebih luas, lebih hangat, lebih nyaman dan lebih</w:t>
      </w:r>
      <w:r>
        <w:rPr>
          <w:color w:val="000009"/>
          <w:spacing w:val="-3"/>
        </w:rPr>
        <w:t xml:space="preserve"> </w:t>
      </w:r>
      <w:r>
        <w:rPr>
          <w:color w:val="000009"/>
        </w:rPr>
        <w:t>indah.</w:t>
      </w:r>
      <w:proofErr w:type="gramEnd"/>
    </w:p>
    <w:p w:rsidR="00AA50B8" w:rsidRDefault="00DF2726">
      <w:pPr>
        <w:pStyle w:val="BodyText"/>
        <w:spacing w:before="1" w:line="480" w:lineRule="auto"/>
        <w:ind w:left="590" w:right="518" w:firstLine="800"/>
        <w:jc w:val="both"/>
      </w:pPr>
      <w:proofErr w:type="gramStart"/>
      <w:r>
        <w:rPr>
          <w:color w:val="000009"/>
        </w:rPr>
        <w:t>Selain itu peneliti melakukan wawancara yang diwakili oleh beberapa kalangan dengan basic pendidikan yang berbeda dan pekerjaan yang berbeda.</w:t>
      </w:r>
      <w:proofErr w:type="gramEnd"/>
      <w:r>
        <w:rPr>
          <w:color w:val="000009"/>
        </w:rPr>
        <w:t xml:space="preserve"> </w:t>
      </w:r>
      <w:proofErr w:type="gramStart"/>
      <w:r>
        <w:rPr>
          <w:color w:val="000009"/>
        </w:rPr>
        <w:t>Hasil wawancara sebagai analis pendukung dalam penelitian ini.</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590" w:right="519" w:firstLine="800"/>
        <w:jc w:val="both"/>
      </w:pPr>
      <w:r>
        <w:rPr>
          <w:noProof/>
          <w:lang w:val="id-ID" w:eastAsia="id-ID" w:bidi="ar-SA"/>
        </w:rPr>
        <w:drawing>
          <wp:anchor distT="0" distB="0" distL="0" distR="0" simplePos="0" relativeHeight="268262903" behindDoc="1" locked="0" layoutInCell="1" allowOverlap="1">
            <wp:simplePos x="0" y="0"/>
            <wp:positionH relativeFrom="page">
              <wp:posOffset>2021839</wp:posOffset>
            </wp:positionH>
            <wp:positionV relativeFrom="paragraph">
              <wp:posOffset>2392719</wp:posOffset>
            </wp:positionV>
            <wp:extent cx="3810000" cy="3657600"/>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Dari hasil wawancara bisa dilihat bahwa narasumber mengetahui perusahaan IKEA dan pernah melihat iklan IKEA khususnya iklan Hidupkan Rumah.</w:t>
      </w:r>
      <w:proofErr w:type="gramEnd"/>
      <w:r>
        <w:rPr>
          <w:color w:val="000009"/>
        </w:rPr>
        <w:t xml:space="preserve"> </w:t>
      </w:r>
      <w:proofErr w:type="gramStart"/>
      <w:r>
        <w:rPr>
          <w:color w:val="000009"/>
        </w:rPr>
        <w:t>Narasumber sebagian besar menyaksikan iklan tersebut di televisi yakni Net Tv. Secara keseluruhan narasumber merasa iklan Hidupkan rumah menarik dari segi cerita, setting lokasi, musik, design dan sebagainya.</w:t>
      </w:r>
      <w:proofErr w:type="gramEnd"/>
      <w:r>
        <w:rPr>
          <w:color w:val="000009"/>
        </w:rPr>
        <w:t xml:space="preserve"> Namun sebagian narasumber juga mengatakan bahwa kekurangan iklan Hidupkan Rumah adalah kurangnya informasi tentang produk </w:t>
      </w:r>
      <w:proofErr w:type="gramStart"/>
      <w:r>
        <w:rPr>
          <w:color w:val="000009"/>
        </w:rPr>
        <w:t>apa</w:t>
      </w:r>
      <w:proofErr w:type="gramEnd"/>
      <w:r>
        <w:rPr>
          <w:color w:val="000009"/>
        </w:rPr>
        <w:t xml:space="preserve"> saja yang akan dijual, karena dalam iklan hanya beberapa saja produk yang diberi label harga.</w:t>
      </w:r>
    </w:p>
    <w:p w:rsidR="00AA50B8" w:rsidRDefault="00DF2726">
      <w:pPr>
        <w:pStyle w:val="BodyText"/>
        <w:spacing w:line="480" w:lineRule="auto"/>
        <w:ind w:left="590" w:right="519" w:firstLine="800"/>
        <w:jc w:val="both"/>
      </w:pPr>
      <w:proofErr w:type="gramStart"/>
      <w:r>
        <w:rPr>
          <w:color w:val="000009"/>
        </w:rPr>
        <w:t>Selain itu menurut narasumber pemain yang digunakan dalam iklan ini tidak terlalu dikenal oleh narasumber dan kegiatan yang dilakukan oleh pemain dalam iklan terlalu banyak sehingga penonton kurang fokus dalam men yaksikan iklan yang hanya berdurasi 1 menit itu.</w:t>
      </w:r>
      <w:proofErr w:type="gramEnd"/>
    </w:p>
    <w:p w:rsidR="00AA50B8" w:rsidRDefault="00DF2726">
      <w:pPr>
        <w:pStyle w:val="BodyText"/>
        <w:spacing w:line="480" w:lineRule="auto"/>
        <w:ind w:left="590" w:right="518" w:firstLine="800"/>
        <w:jc w:val="both"/>
      </w:pPr>
      <w:r>
        <w:rPr>
          <w:color w:val="000009"/>
        </w:rPr>
        <w:t xml:space="preserve">Seluruh narasumber berpendapat </w:t>
      </w:r>
      <w:proofErr w:type="gramStart"/>
      <w:r>
        <w:rPr>
          <w:color w:val="000009"/>
        </w:rPr>
        <w:t>sama</w:t>
      </w:r>
      <w:proofErr w:type="gramEnd"/>
      <w:r>
        <w:rPr>
          <w:color w:val="000009"/>
        </w:rPr>
        <w:t xml:space="preserve"> bahwa setelah menyaksikan iklan tersebut ada ketertarikan untuk mengunjungi IKEA secara langsung. </w:t>
      </w:r>
      <w:proofErr w:type="gramStart"/>
      <w:r>
        <w:rPr>
          <w:color w:val="000009"/>
        </w:rPr>
        <w:t>Namun, hal yang menjadi penghalang untuk menuju store IKEA adalah jarak yang mesti ditempuh, akses angkutan umum dan waktu luang.</w:t>
      </w:r>
      <w:proofErr w:type="gramEnd"/>
      <w:r>
        <w:rPr>
          <w:color w:val="000009"/>
        </w:rPr>
        <w:t xml:space="preserve"> Salah satu konsumen pernah membeli produk IKEA melalui online yaitu website resmi IKEA, sebelumnya informasi mengenai IKEA didapat dari iklan di YouTube pada tahun 2016 dan jasa titip IKEA di sosial media</w:t>
      </w:r>
      <w:r>
        <w:rPr>
          <w:color w:val="000009"/>
          <w:spacing w:val="3"/>
        </w:rPr>
        <w:t xml:space="preserve"> </w:t>
      </w:r>
      <w:r>
        <w:rPr>
          <w:color w:val="000009"/>
        </w:rPr>
        <w:t>instagram.</w:t>
      </w:r>
    </w:p>
    <w:p w:rsidR="00AA50B8" w:rsidRDefault="00DF2726">
      <w:pPr>
        <w:pStyle w:val="BodyText"/>
        <w:spacing w:before="1" w:line="480" w:lineRule="auto"/>
        <w:ind w:left="590" w:right="516" w:firstLine="800"/>
        <w:jc w:val="both"/>
      </w:pPr>
      <w:proofErr w:type="gramStart"/>
      <w:r>
        <w:rPr>
          <w:color w:val="000009"/>
        </w:rPr>
        <w:t>Dari hasil wawancara tergambar bahwa iklan IKEA Hidupkan Rumah menarik untuk disaksikan.</w:t>
      </w:r>
      <w:proofErr w:type="gramEnd"/>
      <w:r>
        <w:rPr>
          <w:color w:val="000009"/>
        </w:rPr>
        <w:t xml:space="preserve"> </w:t>
      </w:r>
      <w:proofErr w:type="gramStart"/>
      <w:r>
        <w:rPr>
          <w:color w:val="000009"/>
        </w:rPr>
        <w:t>Iklan IKEA hidupkan rumah penuh makna mulai dari kebudayaan, kebersamaan, ikatan emosional, kreatifitas, kenyamanan dan kepedulian.</w:t>
      </w:r>
      <w:proofErr w:type="gramEnd"/>
    </w:p>
    <w:p w:rsidR="00AA50B8" w:rsidRDefault="00AA50B8">
      <w:pPr>
        <w:spacing w:line="480" w:lineRule="auto"/>
        <w:jc w:val="both"/>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spacing w:line="480" w:lineRule="auto"/>
        <w:ind w:left="3898" w:right="3825" w:firstLine="3"/>
      </w:pPr>
      <w:bookmarkStart w:id="156" w:name="_TOC_250003"/>
      <w:r>
        <w:rPr>
          <w:color w:val="000009"/>
        </w:rPr>
        <w:t>BAB V</w:t>
      </w:r>
      <w:bookmarkStart w:id="157" w:name="PENUTUP"/>
      <w:bookmarkEnd w:id="156"/>
      <w:bookmarkEnd w:id="157"/>
      <w:r>
        <w:rPr>
          <w:color w:val="000009"/>
        </w:rPr>
        <w:t xml:space="preserve"> PENUTUP</w:t>
      </w:r>
    </w:p>
    <w:p w:rsidR="00AA50B8" w:rsidRDefault="00AA50B8">
      <w:pPr>
        <w:pStyle w:val="BodyText"/>
        <w:rPr>
          <w:b/>
          <w:sz w:val="20"/>
        </w:rPr>
      </w:pPr>
    </w:p>
    <w:p w:rsidR="00AA50B8" w:rsidRDefault="00AA50B8">
      <w:pPr>
        <w:pStyle w:val="BodyText"/>
        <w:spacing w:before="2"/>
        <w:rPr>
          <w:b/>
          <w:sz w:val="20"/>
        </w:rPr>
      </w:pPr>
    </w:p>
    <w:p w:rsidR="00AA50B8" w:rsidRDefault="00DF2726">
      <w:pPr>
        <w:pStyle w:val="Heading2"/>
        <w:numPr>
          <w:ilvl w:val="1"/>
          <w:numId w:val="9"/>
        </w:numPr>
        <w:tabs>
          <w:tab w:val="left" w:pos="950"/>
        </w:tabs>
        <w:spacing w:before="90"/>
      </w:pPr>
      <w:bookmarkStart w:id="158" w:name="5.1_Simpulan"/>
      <w:bookmarkStart w:id="159" w:name="_TOC_250002"/>
      <w:bookmarkEnd w:id="158"/>
      <w:r>
        <w:rPr>
          <w:color w:val="000009"/>
        </w:rPr>
        <w:t>S</w:t>
      </w:r>
      <w:bookmarkEnd w:id="159"/>
      <w:r>
        <w:rPr>
          <w:color w:val="000009"/>
        </w:rPr>
        <w:t>impulan</w:t>
      </w:r>
    </w:p>
    <w:p w:rsidR="00AA50B8" w:rsidRDefault="00AA50B8">
      <w:pPr>
        <w:pStyle w:val="BodyText"/>
        <w:rPr>
          <w:b/>
        </w:rPr>
      </w:pPr>
    </w:p>
    <w:p w:rsidR="00AA50B8" w:rsidRDefault="00DF2726">
      <w:pPr>
        <w:pStyle w:val="BodyText"/>
        <w:spacing w:line="480" w:lineRule="auto"/>
        <w:ind w:left="590" w:right="516" w:firstLine="800"/>
        <w:jc w:val="both"/>
      </w:pPr>
      <w:r>
        <w:rPr>
          <w:noProof/>
          <w:lang w:val="id-ID" w:eastAsia="id-ID" w:bidi="ar-SA"/>
        </w:rPr>
        <w:drawing>
          <wp:anchor distT="0" distB="0" distL="0" distR="0" simplePos="0" relativeHeight="268262927" behindDoc="1" locked="0" layoutInCell="1" allowOverlap="1">
            <wp:simplePos x="0" y="0"/>
            <wp:positionH relativeFrom="page">
              <wp:posOffset>2021839</wp:posOffset>
            </wp:positionH>
            <wp:positionV relativeFrom="paragraph">
              <wp:posOffset>739179</wp:posOffset>
            </wp:positionV>
            <wp:extent cx="3810000" cy="3657600"/>
            <wp:effectExtent l="0" t="0" r="0" b="0"/>
            <wp:wrapNone/>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 xml:space="preserve">Sehubungan dengan penelitian yang berjudul </w:t>
      </w:r>
      <w:r>
        <w:t xml:space="preserve">"Representasi Rumah Yang Nyaman dalam Iklan Televisi (Analisis Semiotika Charles Sanders Peirce dalam Iklan edisi Hidupkan Rumah)" dengan menggunakan pendekatan kualitatif analisis semiotika Charles Sanders Peirce yang membagi menjadi 3 bagian yaitu </w:t>
      </w:r>
      <w:r>
        <w:rPr>
          <w:i/>
        </w:rPr>
        <w:t xml:space="preserve">sign, object </w:t>
      </w:r>
      <w:r>
        <w:t xml:space="preserve">dan </w:t>
      </w:r>
      <w:r>
        <w:rPr>
          <w:i/>
        </w:rPr>
        <w:t>interpretant</w:t>
      </w:r>
      <w:r>
        <w:t xml:space="preserve">. </w:t>
      </w:r>
      <w:proofErr w:type="gramStart"/>
      <w:r>
        <w:t>Dengan menganalisis scene-scene berupa potongan gambar teks dan suara mengenai konsep rumah yang nyaman yang terdapat pada objek penelitian.</w:t>
      </w:r>
      <w:proofErr w:type="gramEnd"/>
    </w:p>
    <w:p w:rsidR="00AA50B8" w:rsidRDefault="00AA50B8">
      <w:pPr>
        <w:pStyle w:val="BodyText"/>
        <w:rPr>
          <w:sz w:val="26"/>
        </w:rPr>
      </w:pPr>
    </w:p>
    <w:p w:rsidR="00AA50B8" w:rsidRDefault="00AA50B8">
      <w:pPr>
        <w:pStyle w:val="BodyText"/>
        <w:rPr>
          <w:sz w:val="26"/>
        </w:rPr>
      </w:pPr>
    </w:p>
    <w:p w:rsidR="00AA50B8" w:rsidRDefault="00DF2726">
      <w:pPr>
        <w:pStyle w:val="ListParagraph"/>
        <w:numPr>
          <w:ilvl w:val="2"/>
          <w:numId w:val="9"/>
        </w:numPr>
        <w:tabs>
          <w:tab w:val="left" w:pos="1390"/>
        </w:tabs>
        <w:spacing w:before="230" w:line="480" w:lineRule="auto"/>
        <w:ind w:right="518"/>
        <w:jc w:val="both"/>
        <w:rPr>
          <w:sz w:val="24"/>
        </w:rPr>
      </w:pPr>
      <w:r>
        <w:rPr>
          <w:i/>
          <w:sz w:val="24"/>
        </w:rPr>
        <w:t xml:space="preserve">Sign </w:t>
      </w:r>
      <w:r>
        <w:rPr>
          <w:sz w:val="24"/>
        </w:rPr>
        <w:t>yang dimunculkan dalam iklan hidupkan rumah berupa tayangan 62 detik yang dibuat potongan gambar sebanyak 26 scene dan dianalisis berdasarkan scene, tulisan dan</w:t>
      </w:r>
      <w:r>
        <w:rPr>
          <w:spacing w:val="2"/>
          <w:sz w:val="24"/>
        </w:rPr>
        <w:t xml:space="preserve"> </w:t>
      </w:r>
      <w:r>
        <w:rPr>
          <w:sz w:val="24"/>
        </w:rPr>
        <w:t>suara</w:t>
      </w:r>
    </w:p>
    <w:p w:rsidR="00AA50B8" w:rsidRDefault="00DF2726">
      <w:pPr>
        <w:pStyle w:val="ListParagraph"/>
        <w:numPr>
          <w:ilvl w:val="2"/>
          <w:numId w:val="9"/>
        </w:numPr>
        <w:tabs>
          <w:tab w:val="left" w:pos="1390"/>
        </w:tabs>
        <w:spacing w:line="480" w:lineRule="auto"/>
        <w:ind w:right="518"/>
        <w:jc w:val="both"/>
        <w:rPr>
          <w:sz w:val="24"/>
        </w:rPr>
      </w:pPr>
      <w:r>
        <w:rPr>
          <w:i/>
          <w:sz w:val="24"/>
        </w:rPr>
        <w:t xml:space="preserve">Object </w:t>
      </w:r>
      <w:r>
        <w:rPr>
          <w:sz w:val="24"/>
        </w:rPr>
        <w:t>analisis gambaran dari tanda yang ada dalam gambar setiap scene iklan hidupkan</w:t>
      </w:r>
      <w:r>
        <w:rPr>
          <w:spacing w:val="1"/>
          <w:sz w:val="24"/>
        </w:rPr>
        <w:t xml:space="preserve"> </w:t>
      </w:r>
      <w:r>
        <w:rPr>
          <w:sz w:val="24"/>
        </w:rPr>
        <w:t>rumah</w:t>
      </w:r>
    </w:p>
    <w:p w:rsidR="00AA50B8" w:rsidRDefault="00DF2726">
      <w:pPr>
        <w:pStyle w:val="ListParagraph"/>
        <w:numPr>
          <w:ilvl w:val="2"/>
          <w:numId w:val="9"/>
        </w:numPr>
        <w:tabs>
          <w:tab w:val="left" w:pos="1390"/>
        </w:tabs>
        <w:spacing w:line="480" w:lineRule="auto"/>
        <w:ind w:right="518"/>
        <w:jc w:val="both"/>
        <w:rPr>
          <w:sz w:val="24"/>
        </w:rPr>
      </w:pPr>
      <w:r>
        <w:rPr>
          <w:i/>
          <w:sz w:val="24"/>
        </w:rPr>
        <w:t xml:space="preserve">Interpretant </w:t>
      </w:r>
      <w:r>
        <w:rPr>
          <w:sz w:val="24"/>
        </w:rPr>
        <w:t xml:space="preserve">makna dari </w:t>
      </w:r>
      <w:r>
        <w:rPr>
          <w:i/>
          <w:sz w:val="24"/>
        </w:rPr>
        <w:t xml:space="preserve">sign </w:t>
      </w:r>
      <w:r>
        <w:rPr>
          <w:sz w:val="24"/>
        </w:rPr>
        <w:t xml:space="preserve">dan </w:t>
      </w:r>
      <w:r>
        <w:rPr>
          <w:i/>
          <w:sz w:val="24"/>
        </w:rPr>
        <w:t>object</w:t>
      </w:r>
      <w:r>
        <w:rPr>
          <w:sz w:val="24"/>
        </w:rPr>
        <w:t xml:space="preserve">, dalam iklan hidupkan rumah banyak terdapat sign dan object yang memperlihatkan bahwa rumah yang nyaman adalah rumah yang dibuat dengan kebutuhan keluarga dan </w:t>
      </w:r>
      <w:proofErr w:type="gramStart"/>
      <w:r>
        <w:rPr>
          <w:sz w:val="24"/>
        </w:rPr>
        <w:t>akan</w:t>
      </w:r>
      <w:proofErr w:type="gramEnd"/>
      <w:r>
        <w:rPr>
          <w:sz w:val="24"/>
        </w:rPr>
        <w:t xml:space="preserve"> selalu ada ruang untuk setiap anggota keluarga mengeskplor dirinya disetiap sudut rumah yang nyaman.</w:t>
      </w:r>
    </w:p>
    <w:p w:rsidR="00AA50B8" w:rsidRDefault="00AA50B8">
      <w:pPr>
        <w:spacing w:line="480" w:lineRule="auto"/>
        <w:jc w:val="both"/>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ListParagraph"/>
        <w:numPr>
          <w:ilvl w:val="2"/>
          <w:numId w:val="9"/>
        </w:numPr>
        <w:tabs>
          <w:tab w:val="left" w:pos="1390"/>
        </w:tabs>
        <w:spacing w:before="212" w:line="480" w:lineRule="auto"/>
        <w:ind w:right="520"/>
        <w:jc w:val="both"/>
        <w:rPr>
          <w:sz w:val="24"/>
        </w:rPr>
      </w:pPr>
      <w:r>
        <w:rPr>
          <w:sz w:val="24"/>
        </w:rPr>
        <w:t>Dari 26 scene iklan hidupkan rumah merepresentasikan rumah yang nyaman adalah ruangan yang multifungsi, tidak terlalu banyak perabotan rumah, pencahayaan yang cukup saat siang hari dan lampu yang modern namun sederhana untuk malam hari serta perpaduan warna antara warna yang netral dengan warna yang terang untuk membuat suasana lebih hidup.</w:t>
      </w:r>
    </w:p>
    <w:p w:rsidR="00AA50B8" w:rsidRDefault="00DF2726">
      <w:pPr>
        <w:pStyle w:val="BodyText"/>
        <w:spacing w:before="160" w:line="480" w:lineRule="auto"/>
        <w:ind w:left="1440" w:right="517" w:firstLine="400"/>
        <w:jc w:val="both"/>
      </w:pPr>
      <w:r>
        <w:rPr>
          <w:noProof/>
          <w:lang w:val="id-ID" w:eastAsia="id-ID" w:bidi="ar-SA"/>
        </w:rPr>
        <w:drawing>
          <wp:anchor distT="0" distB="0" distL="0" distR="0" simplePos="0" relativeHeight="268262951" behindDoc="1" locked="0" layoutInCell="1" allowOverlap="1">
            <wp:simplePos x="0" y="0"/>
            <wp:positionH relativeFrom="page">
              <wp:posOffset>2021839</wp:posOffset>
            </wp:positionH>
            <wp:positionV relativeFrom="paragraph">
              <wp:posOffset>154979</wp:posOffset>
            </wp:positionV>
            <wp:extent cx="3810000" cy="3657600"/>
            <wp:effectExtent l="0" t="0" r="0" b="0"/>
            <wp:wrapNone/>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t>Iklan hidupkan rumah IKEA memperlihatkan bahwa dalam membuat rumah yang nyaman bisa disesuaikan dengan kebutuhan dari anggota keluarga.</w:t>
      </w:r>
      <w:proofErr w:type="gramEnd"/>
      <w:r>
        <w:t xml:space="preserve"> </w:t>
      </w:r>
      <w:proofErr w:type="gramStart"/>
      <w:r>
        <w:t xml:space="preserve">Selain itu rumah yang nyaman bukan hanya dari </w:t>
      </w:r>
      <w:r>
        <w:rPr>
          <w:i/>
        </w:rPr>
        <w:t xml:space="preserve">furniture </w:t>
      </w:r>
      <w:r>
        <w:t>namun juga kebersamaan dan kebahagiaan yang di bangun di dalam keluarga.</w:t>
      </w:r>
      <w:proofErr w:type="gramEnd"/>
    </w:p>
    <w:p w:rsidR="00AA50B8" w:rsidRDefault="00DF2726">
      <w:pPr>
        <w:pStyle w:val="Heading2"/>
        <w:numPr>
          <w:ilvl w:val="1"/>
          <w:numId w:val="9"/>
        </w:numPr>
        <w:tabs>
          <w:tab w:val="left" w:pos="950"/>
        </w:tabs>
        <w:spacing w:before="160"/>
      </w:pPr>
      <w:bookmarkStart w:id="160" w:name="5.2_Rekomendasi"/>
      <w:bookmarkStart w:id="161" w:name="_TOC_250001"/>
      <w:bookmarkEnd w:id="160"/>
      <w:r>
        <w:rPr>
          <w:color w:val="000009"/>
        </w:rPr>
        <w:t>R</w:t>
      </w:r>
      <w:bookmarkEnd w:id="161"/>
      <w:r>
        <w:rPr>
          <w:color w:val="000009"/>
        </w:rPr>
        <w:t>ekomendasi</w:t>
      </w:r>
    </w:p>
    <w:p w:rsidR="00AA50B8" w:rsidRDefault="00AA50B8">
      <w:pPr>
        <w:pStyle w:val="BodyText"/>
        <w:rPr>
          <w:b/>
        </w:rPr>
      </w:pPr>
    </w:p>
    <w:p w:rsidR="00AA50B8" w:rsidRDefault="00DF2726">
      <w:pPr>
        <w:pStyle w:val="ListParagraph"/>
        <w:numPr>
          <w:ilvl w:val="2"/>
          <w:numId w:val="8"/>
        </w:numPr>
        <w:tabs>
          <w:tab w:val="left" w:pos="1980"/>
        </w:tabs>
        <w:spacing w:before="0"/>
        <w:jc w:val="left"/>
        <w:rPr>
          <w:b/>
          <w:sz w:val="24"/>
        </w:rPr>
      </w:pPr>
      <w:r>
        <w:rPr>
          <w:b/>
          <w:color w:val="000009"/>
          <w:sz w:val="24"/>
        </w:rPr>
        <w:t>Untuk Objek</w:t>
      </w:r>
      <w:r>
        <w:rPr>
          <w:b/>
          <w:color w:val="000009"/>
          <w:spacing w:val="-1"/>
          <w:sz w:val="24"/>
        </w:rPr>
        <w:t xml:space="preserve"> </w:t>
      </w:r>
      <w:r>
        <w:rPr>
          <w:b/>
          <w:color w:val="000009"/>
          <w:sz w:val="24"/>
        </w:rPr>
        <w:t>Penelitian</w:t>
      </w:r>
    </w:p>
    <w:p w:rsidR="00AA50B8" w:rsidRDefault="00AA50B8">
      <w:pPr>
        <w:pStyle w:val="BodyText"/>
        <w:rPr>
          <w:b/>
        </w:rPr>
      </w:pPr>
    </w:p>
    <w:p w:rsidR="00AA50B8" w:rsidRDefault="00DF2726">
      <w:pPr>
        <w:pStyle w:val="ListParagraph"/>
        <w:numPr>
          <w:ilvl w:val="2"/>
          <w:numId w:val="9"/>
        </w:numPr>
        <w:tabs>
          <w:tab w:val="left" w:pos="1390"/>
        </w:tabs>
        <w:spacing w:before="0" w:line="480" w:lineRule="auto"/>
        <w:ind w:right="516"/>
        <w:jc w:val="both"/>
        <w:rPr>
          <w:color w:val="000009"/>
          <w:sz w:val="24"/>
        </w:rPr>
      </w:pPr>
      <w:r>
        <w:rPr>
          <w:color w:val="000009"/>
          <w:sz w:val="24"/>
        </w:rPr>
        <w:t>Peranan iklan sangat mempengaruhi sudut pandang masyarakat sehingga dalam iklan hidupkan rumah seharusnya bisa memperlihatkan tatanan rumah yang memiliki luas ruang</w:t>
      </w:r>
      <w:r>
        <w:rPr>
          <w:color w:val="000009"/>
          <w:spacing w:val="2"/>
          <w:sz w:val="24"/>
        </w:rPr>
        <w:t xml:space="preserve"> </w:t>
      </w:r>
      <w:r>
        <w:rPr>
          <w:color w:val="000009"/>
          <w:sz w:val="24"/>
        </w:rPr>
        <w:t>kecil</w:t>
      </w:r>
    </w:p>
    <w:p w:rsidR="00AA50B8" w:rsidRDefault="00DF2726">
      <w:pPr>
        <w:pStyle w:val="ListParagraph"/>
        <w:numPr>
          <w:ilvl w:val="2"/>
          <w:numId w:val="9"/>
        </w:numPr>
        <w:tabs>
          <w:tab w:val="left" w:pos="1390"/>
        </w:tabs>
        <w:spacing w:before="0" w:line="480" w:lineRule="auto"/>
        <w:ind w:right="517"/>
        <w:jc w:val="both"/>
        <w:rPr>
          <w:color w:val="000009"/>
          <w:sz w:val="24"/>
        </w:rPr>
      </w:pPr>
      <w:r>
        <w:rPr>
          <w:color w:val="000009"/>
          <w:sz w:val="24"/>
        </w:rPr>
        <w:t>Menggunakan pemain yang lebih dikenal masyarakat untuk meningkatkan daya tarik</w:t>
      </w:r>
      <w:r>
        <w:rPr>
          <w:color w:val="000009"/>
          <w:spacing w:val="1"/>
          <w:sz w:val="24"/>
        </w:rPr>
        <w:t xml:space="preserve"> </w:t>
      </w:r>
      <w:r>
        <w:rPr>
          <w:color w:val="000009"/>
          <w:sz w:val="24"/>
        </w:rPr>
        <w:t>iklan</w:t>
      </w:r>
    </w:p>
    <w:p w:rsidR="00AA50B8" w:rsidRDefault="00DF2726">
      <w:pPr>
        <w:pStyle w:val="ListParagraph"/>
        <w:numPr>
          <w:ilvl w:val="2"/>
          <w:numId w:val="9"/>
        </w:numPr>
        <w:tabs>
          <w:tab w:val="left" w:pos="1389"/>
          <w:tab w:val="left" w:pos="1390"/>
        </w:tabs>
        <w:spacing w:before="1"/>
        <w:rPr>
          <w:color w:val="000009"/>
          <w:sz w:val="24"/>
        </w:rPr>
      </w:pPr>
      <w:r>
        <w:rPr>
          <w:color w:val="000009"/>
          <w:sz w:val="24"/>
        </w:rPr>
        <w:t>Memberikan informasi produk lebih banyak untuk menarik</w:t>
      </w:r>
      <w:r>
        <w:rPr>
          <w:color w:val="000009"/>
          <w:spacing w:val="-2"/>
          <w:sz w:val="24"/>
        </w:rPr>
        <w:t xml:space="preserve"> </w:t>
      </w:r>
      <w:r>
        <w:rPr>
          <w:color w:val="000009"/>
          <w:sz w:val="24"/>
        </w:rPr>
        <w:t>konsumen</w:t>
      </w:r>
    </w:p>
    <w:p w:rsidR="00AA50B8" w:rsidRDefault="00AA50B8">
      <w:pPr>
        <w:rPr>
          <w:sz w:val="24"/>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2"/>
          <w:numId w:val="8"/>
        </w:numPr>
        <w:tabs>
          <w:tab w:val="left" w:pos="2040"/>
        </w:tabs>
        <w:spacing w:before="212"/>
        <w:ind w:left="2040"/>
        <w:jc w:val="left"/>
      </w:pPr>
      <w:r>
        <w:rPr>
          <w:color w:val="000009"/>
        </w:rPr>
        <w:t>Untuk Penelitian</w:t>
      </w:r>
      <w:r>
        <w:rPr>
          <w:color w:val="000009"/>
          <w:spacing w:val="3"/>
        </w:rPr>
        <w:t xml:space="preserve"> </w:t>
      </w:r>
      <w:r>
        <w:rPr>
          <w:color w:val="000009"/>
        </w:rPr>
        <w:t>Selanjutnya</w:t>
      </w:r>
    </w:p>
    <w:p w:rsidR="00AA50B8" w:rsidRDefault="00AA50B8">
      <w:pPr>
        <w:pStyle w:val="BodyText"/>
        <w:rPr>
          <w:b/>
        </w:rPr>
      </w:pPr>
    </w:p>
    <w:p w:rsidR="00AA50B8" w:rsidRDefault="00DF2726">
      <w:pPr>
        <w:pStyle w:val="BodyText"/>
        <w:spacing w:line="480" w:lineRule="auto"/>
        <w:ind w:left="1490" w:right="521" w:firstLine="700"/>
        <w:jc w:val="both"/>
      </w:pPr>
      <w:r>
        <w:rPr>
          <w:color w:val="000009"/>
        </w:rPr>
        <w:t xml:space="preserve">Penelitian sejenis bisa melihat lebih dalam mengenai representasi </w:t>
      </w:r>
      <w:r>
        <w:rPr>
          <w:i/>
          <w:color w:val="000009"/>
        </w:rPr>
        <w:t xml:space="preserve">furniture </w:t>
      </w:r>
      <w:r>
        <w:rPr>
          <w:color w:val="000009"/>
        </w:rPr>
        <w:t xml:space="preserve">rumah yang nyaman dari berbagai segi lainnya seperti keamanan, kebersihan, cuaca, luas ruang, </w:t>
      </w:r>
      <w:proofErr w:type="gramStart"/>
      <w:r>
        <w:rPr>
          <w:color w:val="000009"/>
        </w:rPr>
        <w:t>cara</w:t>
      </w:r>
      <w:proofErr w:type="gramEnd"/>
      <w:r>
        <w:rPr>
          <w:color w:val="000009"/>
        </w:rPr>
        <w:t xml:space="preserve"> berkomunikasi dalam iklan dan lain sebagainya.</w:t>
      </w:r>
    </w:p>
    <w:p w:rsidR="00AA50B8" w:rsidRDefault="00AA50B8">
      <w:pPr>
        <w:pStyle w:val="BodyText"/>
        <w:rPr>
          <w:sz w:val="20"/>
        </w:rPr>
      </w:pPr>
    </w:p>
    <w:p w:rsidR="00AA50B8" w:rsidRDefault="00AA50B8">
      <w:pPr>
        <w:pStyle w:val="BodyText"/>
        <w:rPr>
          <w:sz w:val="20"/>
        </w:rPr>
      </w:pPr>
    </w:p>
    <w:p w:rsidR="00AA50B8" w:rsidRDefault="00DF2726">
      <w:pPr>
        <w:pStyle w:val="BodyText"/>
        <w:spacing w:before="9"/>
        <w:rPr>
          <w:sz w:val="25"/>
        </w:rPr>
      </w:pPr>
      <w:r>
        <w:rPr>
          <w:noProof/>
          <w:lang w:val="id-ID" w:eastAsia="id-ID" w:bidi="ar-SA"/>
        </w:rPr>
        <w:drawing>
          <wp:anchor distT="0" distB="0" distL="0" distR="0" simplePos="0" relativeHeight="4472" behindDoc="0" locked="0" layoutInCell="1" allowOverlap="1">
            <wp:simplePos x="0" y="0"/>
            <wp:positionH relativeFrom="page">
              <wp:posOffset>2021839</wp:posOffset>
            </wp:positionH>
            <wp:positionV relativeFrom="paragraph">
              <wp:posOffset>213558</wp:posOffset>
            </wp:positionV>
            <wp:extent cx="3810000" cy="3657600"/>
            <wp:effectExtent l="0" t="0" r="0" b="0"/>
            <wp:wrapTopAndBottom/>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png"/>
                    <pic:cNvPicPr/>
                  </pic:nvPicPr>
                  <pic:blipFill>
                    <a:blip r:embed="rId13" cstate="print"/>
                    <a:stretch>
                      <a:fillRect/>
                    </a:stretch>
                  </pic:blipFill>
                  <pic:spPr>
                    <a:xfrm>
                      <a:off x="0" y="0"/>
                      <a:ext cx="3810000" cy="3657600"/>
                    </a:xfrm>
                    <a:prstGeom prst="rect">
                      <a:avLst/>
                    </a:prstGeom>
                  </pic:spPr>
                </pic:pic>
              </a:graphicData>
            </a:graphic>
          </wp:anchor>
        </w:drawing>
      </w:r>
    </w:p>
    <w:p w:rsidR="00AA50B8" w:rsidRDefault="00AA50B8">
      <w:pPr>
        <w:rPr>
          <w:sz w:val="25"/>
        </w:rPr>
        <w:sectPr w:rsidR="00AA50B8">
          <w:pgSz w:w="11910" w:h="16840"/>
          <w:pgMar w:top="1580" w:right="1180" w:bottom="280" w:left="1680" w:header="719"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ind w:left="747"/>
      </w:pPr>
      <w:bookmarkStart w:id="162" w:name="_TOC_250000"/>
      <w:bookmarkEnd w:id="162"/>
      <w:r>
        <w:rPr>
          <w:color w:val="000009"/>
        </w:rPr>
        <w:t>DAFTAR PUSTAKA</w:t>
      </w:r>
    </w:p>
    <w:p w:rsidR="00AA50B8" w:rsidRDefault="00AA50B8">
      <w:pPr>
        <w:pStyle w:val="BodyText"/>
        <w:spacing w:before="4"/>
        <w:rPr>
          <w:b/>
          <w:sz w:val="20"/>
        </w:rPr>
      </w:pPr>
    </w:p>
    <w:p w:rsidR="00AA50B8" w:rsidRDefault="00DF2726">
      <w:pPr>
        <w:spacing w:before="88"/>
        <w:ind w:left="590"/>
        <w:rPr>
          <w:b/>
          <w:sz w:val="28"/>
        </w:rPr>
      </w:pPr>
      <w:r>
        <w:rPr>
          <w:b/>
          <w:color w:val="000009"/>
          <w:sz w:val="28"/>
        </w:rPr>
        <w:t>Buku</w:t>
      </w:r>
    </w:p>
    <w:p w:rsidR="00AA50B8" w:rsidRDefault="00AA50B8">
      <w:pPr>
        <w:pStyle w:val="BodyText"/>
        <w:spacing w:before="10"/>
        <w:rPr>
          <w:b/>
          <w:sz w:val="41"/>
        </w:rPr>
      </w:pPr>
    </w:p>
    <w:p w:rsidR="00AA50B8" w:rsidRDefault="00DF2726">
      <w:pPr>
        <w:spacing w:line="360" w:lineRule="auto"/>
        <w:ind w:left="990" w:right="576" w:hanging="400"/>
        <w:rPr>
          <w:sz w:val="24"/>
        </w:rPr>
      </w:pPr>
      <w:r>
        <w:rPr>
          <w:color w:val="000009"/>
          <w:sz w:val="24"/>
        </w:rPr>
        <w:t xml:space="preserve">Ardianto, Elvinaro, Komala Lukiati dan Karlinah Siti. 2015. </w:t>
      </w:r>
      <w:r>
        <w:rPr>
          <w:i/>
          <w:color w:val="000009"/>
          <w:sz w:val="24"/>
        </w:rPr>
        <w:t>Komunikasi Massa Suatu Pengantar</w:t>
      </w:r>
      <w:r>
        <w:rPr>
          <w:color w:val="000009"/>
          <w:sz w:val="24"/>
        </w:rPr>
        <w:t>, Bandung: Simbiosa Rekatam Media</w:t>
      </w:r>
    </w:p>
    <w:p w:rsidR="00AA50B8" w:rsidRDefault="00DF2726">
      <w:pPr>
        <w:spacing w:before="160" w:line="360" w:lineRule="auto"/>
        <w:ind w:left="986" w:right="576" w:hanging="396"/>
        <w:rPr>
          <w:sz w:val="24"/>
        </w:rPr>
      </w:pPr>
      <w:r>
        <w:rPr>
          <w:color w:val="000009"/>
          <w:sz w:val="24"/>
        </w:rPr>
        <w:t xml:space="preserve">Baksin, Askurifai. 2006. </w:t>
      </w:r>
      <w:r>
        <w:rPr>
          <w:i/>
          <w:color w:val="000009"/>
          <w:sz w:val="24"/>
        </w:rPr>
        <w:t>Jurnalistik Televisi: Teori dan Praktek</w:t>
      </w:r>
      <w:r>
        <w:rPr>
          <w:color w:val="000009"/>
          <w:sz w:val="24"/>
        </w:rPr>
        <w:t>. Bandung: Simbiosa Rekatam Media</w:t>
      </w:r>
    </w:p>
    <w:p w:rsidR="00AA50B8" w:rsidRDefault="00DF2726">
      <w:pPr>
        <w:spacing w:before="160" w:line="360" w:lineRule="auto"/>
        <w:ind w:left="986" w:right="576" w:hanging="396"/>
        <w:rPr>
          <w:sz w:val="24"/>
        </w:rPr>
      </w:pPr>
      <w:r>
        <w:rPr>
          <w:noProof/>
          <w:lang w:val="id-ID" w:eastAsia="id-ID" w:bidi="ar-SA"/>
        </w:rPr>
        <w:drawing>
          <wp:anchor distT="0" distB="0" distL="0" distR="0" simplePos="0" relativeHeight="268262999" behindDoc="1" locked="0" layoutInCell="1" allowOverlap="1">
            <wp:simplePos x="0" y="0"/>
            <wp:positionH relativeFrom="page">
              <wp:posOffset>2021839</wp:posOffset>
            </wp:positionH>
            <wp:positionV relativeFrom="paragraph">
              <wp:posOffset>185459</wp:posOffset>
            </wp:positionV>
            <wp:extent cx="3810000" cy="3657600"/>
            <wp:effectExtent l="0" t="0" r="0" b="0"/>
            <wp:wrapNone/>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sz w:val="24"/>
        </w:rPr>
        <w:t>Fauziah.</w:t>
      </w:r>
      <w:proofErr w:type="gramEnd"/>
      <w:r>
        <w:rPr>
          <w:color w:val="000009"/>
          <w:sz w:val="24"/>
        </w:rPr>
        <w:t xml:space="preserve"> </w:t>
      </w:r>
      <w:proofErr w:type="gramStart"/>
      <w:r>
        <w:rPr>
          <w:color w:val="000009"/>
          <w:sz w:val="24"/>
        </w:rPr>
        <w:t xml:space="preserve">2008. </w:t>
      </w:r>
      <w:r>
        <w:rPr>
          <w:i/>
          <w:color w:val="000009"/>
          <w:sz w:val="24"/>
        </w:rPr>
        <w:t>Jago Teknologi Informasi dan Komunikasi.</w:t>
      </w:r>
      <w:proofErr w:type="gramEnd"/>
      <w:r>
        <w:rPr>
          <w:i/>
          <w:color w:val="000009"/>
          <w:sz w:val="24"/>
        </w:rPr>
        <w:t xml:space="preserve"> </w:t>
      </w:r>
      <w:r>
        <w:rPr>
          <w:color w:val="000009"/>
          <w:sz w:val="24"/>
        </w:rPr>
        <w:t>Jakarta: Media Pusindo</w:t>
      </w:r>
    </w:p>
    <w:p w:rsidR="00AA50B8" w:rsidRDefault="00DF2726">
      <w:pPr>
        <w:spacing w:before="161" w:line="360" w:lineRule="auto"/>
        <w:ind w:left="986" w:hanging="396"/>
        <w:rPr>
          <w:sz w:val="24"/>
        </w:rPr>
      </w:pPr>
      <w:proofErr w:type="gramStart"/>
      <w:r>
        <w:rPr>
          <w:sz w:val="24"/>
        </w:rPr>
        <w:t>Hakim, Rustam dkk.</w:t>
      </w:r>
      <w:proofErr w:type="gramEnd"/>
      <w:r>
        <w:rPr>
          <w:sz w:val="24"/>
        </w:rPr>
        <w:t xml:space="preserve"> 2006. </w:t>
      </w:r>
      <w:r>
        <w:rPr>
          <w:i/>
          <w:sz w:val="24"/>
        </w:rPr>
        <w:t xml:space="preserve">Komponen Perancangan Arsitektur Lansekap (Prinsip Unsur dan Aplikasi Desain. </w:t>
      </w:r>
      <w:r>
        <w:rPr>
          <w:sz w:val="24"/>
        </w:rPr>
        <w:t>Jakarta: Bumi Akasara.</w:t>
      </w:r>
    </w:p>
    <w:p w:rsidR="00AA50B8" w:rsidRDefault="00DF2726">
      <w:pPr>
        <w:spacing w:before="160" w:line="360" w:lineRule="auto"/>
        <w:ind w:left="986" w:right="576" w:hanging="396"/>
        <w:rPr>
          <w:sz w:val="24"/>
        </w:rPr>
      </w:pPr>
      <w:r>
        <w:rPr>
          <w:sz w:val="24"/>
        </w:rPr>
        <w:t xml:space="preserve">Kasali, Rhenald. </w:t>
      </w:r>
      <w:proofErr w:type="gramStart"/>
      <w:r>
        <w:rPr>
          <w:sz w:val="24"/>
        </w:rPr>
        <w:t xml:space="preserve">(1992). </w:t>
      </w:r>
      <w:r>
        <w:rPr>
          <w:i/>
          <w:sz w:val="24"/>
        </w:rPr>
        <w:t>Manajemen Periklanan Konsep dan aplikasinya Di Indonesia</w:t>
      </w:r>
      <w:r>
        <w:rPr>
          <w:sz w:val="24"/>
        </w:rPr>
        <w:t>.</w:t>
      </w:r>
      <w:proofErr w:type="gramEnd"/>
      <w:r>
        <w:rPr>
          <w:sz w:val="24"/>
        </w:rPr>
        <w:t xml:space="preserve"> Jakarta: Pustaka Utama Grafiti</w:t>
      </w:r>
    </w:p>
    <w:p w:rsidR="00AA50B8" w:rsidRDefault="00DF2726">
      <w:pPr>
        <w:spacing w:before="160" w:line="360" w:lineRule="auto"/>
        <w:ind w:left="986" w:hanging="396"/>
        <w:rPr>
          <w:sz w:val="24"/>
        </w:rPr>
      </w:pPr>
      <w:r>
        <w:rPr>
          <w:sz w:val="24"/>
        </w:rPr>
        <w:t xml:space="preserve">Kolcaba, Khaterine. 2003. </w:t>
      </w:r>
      <w:r>
        <w:rPr>
          <w:i/>
          <w:sz w:val="24"/>
        </w:rPr>
        <w:t>Comfort Theory and Practice</w:t>
      </w:r>
      <w:r>
        <w:rPr>
          <w:sz w:val="24"/>
        </w:rPr>
        <w:t>. New York. Springer Publishing Company. Inc</w:t>
      </w:r>
    </w:p>
    <w:p w:rsidR="00AA50B8" w:rsidRDefault="00DF2726">
      <w:pPr>
        <w:spacing w:before="160" w:line="499" w:lineRule="auto"/>
        <w:ind w:left="1040" w:right="1162" w:hanging="450"/>
        <w:rPr>
          <w:sz w:val="24"/>
        </w:rPr>
      </w:pPr>
      <w:r>
        <w:rPr>
          <w:sz w:val="24"/>
        </w:rPr>
        <w:t xml:space="preserve">Kriyantono, Rachmat. 2014. </w:t>
      </w:r>
      <w:r>
        <w:rPr>
          <w:i/>
          <w:sz w:val="24"/>
        </w:rPr>
        <w:t>Teknik Praktis Riset Ekonomi</w:t>
      </w:r>
      <w:r>
        <w:rPr>
          <w:sz w:val="24"/>
        </w:rPr>
        <w:t xml:space="preserve">. Jakarta: Kecana Parwadi, 2004. Pengertian Televisi. </w:t>
      </w:r>
      <w:proofErr w:type="gramStart"/>
      <w:r>
        <w:rPr>
          <w:sz w:val="24"/>
        </w:rPr>
        <w:t>Ensiklopedia Indonesia.</w:t>
      </w:r>
      <w:proofErr w:type="gramEnd"/>
    </w:p>
    <w:p w:rsidR="00AA50B8" w:rsidRDefault="00DF2726">
      <w:pPr>
        <w:spacing w:line="499" w:lineRule="auto"/>
        <w:ind w:left="590" w:right="1301"/>
        <w:rPr>
          <w:sz w:val="24"/>
        </w:rPr>
      </w:pPr>
      <w:r>
        <w:rPr>
          <w:color w:val="000009"/>
          <w:sz w:val="24"/>
        </w:rPr>
        <w:t xml:space="preserve">Satoto, Soediro.1992. </w:t>
      </w:r>
      <w:r>
        <w:rPr>
          <w:i/>
          <w:color w:val="000009"/>
          <w:sz w:val="24"/>
        </w:rPr>
        <w:t>Metode Penelitian Sastra</w:t>
      </w:r>
      <w:r>
        <w:rPr>
          <w:color w:val="000009"/>
          <w:sz w:val="24"/>
        </w:rPr>
        <w:t xml:space="preserve">. Surakarta: Yuma Pustaka Sobur. Alex 2017. </w:t>
      </w:r>
      <w:r>
        <w:rPr>
          <w:i/>
          <w:color w:val="000009"/>
          <w:sz w:val="24"/>
        </w:rPr>
        <w:t>Semiotika Komunikasi</w:t>
      </w:r>
      <w:r>
        <w:rPr>
          <w:color w:val="000009"/>
          <w:sz w:val="24"/>
        </w:rPr>
        <w:t>. Bandung: Remaja Rosdakarya</w:t>
      </w:r>
    </w:p>
    <w:p w:rsidR="00AA50B8" w:rsidRDefault="00DF2726">
      <w:pPr>
        <w:spacing w:line="360" w:lineRule="auto"/>
        <w:ind w:left="1040" w:right="576" w:hanging="450"/>
        <w:rPr>
          <w:sz w:val="24"/>
        </w:rPr>
      </w:pPr>
      <w:proofErr w:type="gramStart"/>
      <w:r>
        <w:rPr>
          <w:color w:val="000009"/>
          <w:sz w:val="24"/>
        </w:rPr>
        <w:t>Sugiyono.</w:t>
      </w:r>
      <w:proofErr w:type="gramEnd"/>
      <w:r>
        <w:rPr>
          <w:color w:val="000009"/>
          <w:sz w:val="24"/>
        </w:rPr>
        <w:t xml:space="preserve"> 2010. </w:t>
      </w:r>
      <w:r>
        <w:rPr>
          <w:i/>
          <w:color w:val="000009"/>
          <w:sz w:val="24"/>
        </w:rPr>
        <w:t>Metode Penelitan Kualitatif Dan Kuantitatif R&amp;D</w:t>
      </w:r>
      <w:r>
        <w:rPr>
          <w:color w:val="000009"/>
          <w:sz w:val="24"/>
        </w:rPr>
        <w:t>. Bandung: Alfabeta Rosdakarya</w:t>
      </w:r>
    </w:p>
    <w:p w:rsidR="00AA50B8" w:rsidRDefault="00DF2726">
      <w:pPr>
        <w:spacing w:before="160" w:line="360" w:lineRule="auto"/>
        <w:ind w:left="1040" w:hanging="450"/>
        <w:rPr>
          <w:sz w:val="24"/>
        </w:rPr>
      </w:pPr>
      <w:proofErr w:type="gramStart"/>
      <w:r>
        <w:rPr>
          <w:color w:val="000009"/>
          <w:sz w:val="24"/>
        </w:rPr>
        <w:t>Sutisno.</w:t>
      </w:r>
      <w:proofErr w:type="gramEnd"/>
      <w:r>
        <w:rPr>
          <w:color w:val="000009"/>
          <w:sz w:val="24"/>
        </w:rPr>
        <w:t xml:space="preserve"> </w:t>
      </w:r>
      <w:proofErr w:type="gramStart"/>
      <w:r>
        <w:rPr>
          <w:color w:val="000009"/>
          <w:sz w:val="24"/>
        </w:rPr>
        <w:t xml:space="preserve">1993. </w:t>
      </w:r>
      <w:r>
        <w:rPr>
          <w:i/>
          <w:color w:val="000009"/>
          <w:sz w:val="24"/>
        </w:rPr>
        <w:t>Pedoman Praktis Penulisan Skenario Televisi dan Radio</w:t>
      </w:r>
      <w:r>
        <w:rPr>
          <w:color w:val="000009"/>
          <w:sz w:val="24"/>
        </w:rPr>
        <w:t>.</w:t>
      </w:r>
      <w:proofErr w:type="gramEnd"/>
      <w:r>
        <w:rPr>
          <w:color w:val="000009"/>
          <w:sz w:val="24"/>
        </w:rPr>
        <w:t xml:space="preserve"> Jakarta: Grasindo</w:t>
      </w:r>
    </w:p>
    <w:p w:rsidR="00AA50B8" w:rsidRDefault="00DF2726">
      <w:pPr>
        <w:pStyle w:val="BodyText"/>
        <w:spacing w:before="160" w:line="360" w:lineRule="auto"/>
        <w:ind w:left="1100" w:right="576" w:hanging="510"/>
      </w:pPr>
      <w:proofErr w:type="gramStart"/>
      <w:r>
        <w:rPr>
          <w:color w:val="000009"/>
        </w:rPr>
        <w:t>Triadi, Dendy dan Bharata, Addy Sukma.</w:t>
      </w:r>
      <w:proofErr w:type="gramEnd"/>
      <w:r>
        <w:rPr>
          <w:color w:val="000009"/>
        </w:rPr>
        <w:t xml:space="preserve"> 2010. </w:t>
      </w:r>
      <w:r>
        <w:rPr>
          <w:i/>
          <w:color w:val="000009"/>
        </w:rPr>
        <w:t>Ayo Bikin Iklan</w:t>
      </w:r>
      <w:r>
        <w:rPr>
          <w:color w:val="000009"/>
        </w:rPr>
        <w:t>. Jakarta: Elex Media Komputindo</w:t>
      </w:r>
    </w:p>
    <w:p w:rsidR="00AA50B8" w:rsidRDefault="00AA50B8">
      <w:pPr>
        <w:pStyle w:val="BodyText"/>
        <w:rPr>
          <w:sz w:val="26"/>
        </w:rPr>
      </w:pPr>
    </w:p>
    <w:p w:rsidR="00AA50B8" w:rsidRDefault="00AA50B8">
      <w:pPr>
        <w:pStyle w:val="BodyText"/>
        <w:rPr>
          <w:sz w:val="26"/>
        </w:rPr>
      </w:pPr>
    </w:p>
    <w:p w:rsidR="00AA50B8" w:rsidRDefault="00AA50B8">
      <w:pPr>
        <w:pStyle w:val="BodyText"/>
        <w:spacing w:before="4"/>
        <w:rPr>
          <w:sz w:val="25"/>
        </w:rPr>
      </w:pPr>
    </w:p>
    <w:p w:rsidR="00AA50B8" w:rsidRDefault="00DF2726">
      <w:pPr>
        <w:ind w:left="750" w:right="676"/>
        <w:jc w:val="center"/>
        <w:rPr>
          <w:sz w:val="20"/>
        </w:rPr>
      </w:pPr>
      <w:r>
        <w:rPr>
          <w:color w:val="000009"/>
          <w:sz w:val="20"/>
        </w:rPr>
        <w:t>120</w:t>
      </w:r>
    </w:p>
    <w:p w:rsidR="00AA50B8" w:rsidRDefault="00AA50B8">
      <w:pPr>
        <w:jc w:val="center"/>
        <w:rPr>
          <w:sz w:val="20"/>
        </w:rPr>
        <w:sectPr w:rsidR="00AA50B8">
          <w:headerReference w:type="default" r:id="rId119"/>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6"/>
        <w:rPr>
          <w:sz w:val="20"/>
        </w:rPr>
      </w:pPr>
    </w:p>
    <w:p w:rsidR="00AA50B8" w:rsidRDefault="00DF2726">
      <w:pPr>
        <w:spacing w:before="90" w:line="360" w:lineRule="auto"/>
        <w:ind w:left="1100" w:right="576" w:hanging="510"/>
        <w:rPr>
          <w:sz w:val="24"/>
        </w:rPr>
      </w:pPr>
      <w:r>
        <w:rPr>
          <w:color w:val="000009"/>
          <w:sz w:val="24"/>
        </w:rPr>
        <w:t xml:space="preserve">Vera, Nawiroh. 2015. </w:t>
      </w:r>
      <w:r>
        <w:rPr>
          <w:i/>
          <w:color w:val="000009"/>
          <w:sz w:val="24"/>
        </w:rPr>
        <w:t>Semiotika dalam Riset Komunikasi</w:t>
      </w:r>
      <w:r>
        <w:rPr>
          <w:color w:val="000009"/>
          <w:sz w:val="24"/>
        </w:rPr>
        <w:t>. Bogor: Ghalia Indonesia</w:t>
      </w:r>
    </w:p>
    <w:p w:rsidR="00AA50B8" w:rsidRDefault="00DF2726">
      <w:pPr>
        <w:spacing w:before="160"/>
        <w:ind w:left="590"/>
        <w:rPr>
          <w:sz w:val="24"/>
        </w:rPr>
      </w:pPr>
      <w:proofErr w:type="gramStart"/>
      <w:r>
        <w:rPr>
          <w:color w:val="000009"/>
          <w:sz w:val="24"/>
        </w:rPr>
        <w:t>Wiryanto.</w:t>
      </w:r>
      <w:proofErr w:type="gramEnd"/>
      <w:r>
        <w:rPr>
          <w:color w:val="000009"/>
          <w:sz w:val="24"/>
        </w:rPr>
        <w:t xml:space="preserve"> 2015. </w:t>
      </w:r>
      <w:r>
        <w:rPr>
          <w:i/>
          <w:color w:val="000009"/>
          <w:sz w:val="24"/>
        </w:rPr>
        <w:t>Pengantar Ilmu Komunikasi</w:t>
      </w:r>
      <w:r>
        <w:rPr>
          <w:color w:val="000009"/>
          <w:sz w:val="24"/>
        </w:rPr>
        <w:t>, Jakarta: Grasindo.</w:t>
      </w:r>
    </w:p>
    <w:p w:rsidR="00AA50B8" w:rsidRDefault="00AA50B8">
      <w:pPr>
        <w:pStyle w:val="BodyText"/>
        <w:rPr>
          <w:sz w:val="26"/>
        </w:rPr>
      </w:pPr>
    </w:p>
    <w:p w:rsidR="00AA50B8" w:rsidRDefault="00AA50B8">
      <w:pPr>
        <w:pStyle w:val="BodyText"/>
        <w:rPr>
          <w:sz w:val="26"/>
        </w:rPr>
      </w:pPr>
    </w:p>
    <w:p w:rsidR="00AA50B8" w:rsidRDefault="00AA50B8">
      <w:pPr>
        <w:pStyle w:val="BodyText"/>
        <w:spacing w:before="10"/>
        <w:rPr>
          <w:sz w:val="23"/>
        </w:rPr>
      </w:pPr>
    </w:p>
    <w:p w:rsidR="00AA50B8" w:rsidRDefault="00DF2726">
      <w:pPr>
        <w:pStyle w:val="Heading1"/>
        <w:spacing w:before="0"/>
        <w:ind w:left="590" w:right="0"/>
        <w:jc w:val="left"/>
      </w:pPr>
      <w:r>
        <w:rPr>
          <w:color w:val="000009"/>
        </w:rPr>
        <w:t>Jurnal</w:t>
      </w:r>
    </w:p>
    <w:p w:rsidR="00AA50B8" w:rsidRDefault="00AA50B8">
      <w:pPr>
        <w:pStyle w:val="BodyText"/>
        <w:spacing w:before="11"/>
        <w:rPr>
          <w:b/>
          <w:sz w:val="27"/>
        </w:rPr>
      </w:pPr>
    </w:p>
    <w:p w:rsidR="00AA50B8" w:rsidRDefault="00DF2726">
      <w:pPr>
        <w:spacing w:line="360" w:lineRule="auto"/>
        <w:ind w:left="1100" w:right="617" w:hanging="510"/>
        <w:rPr>
          <w:sz w:val="24"/>
        </w:rPr>
      </w:pPr>
      <w:r>
        <w:rPr>
          <w:noProof/>
          <w:lang w:val="id-ID" w:eastAsia="id-ID" w:bidi="ar-SA"/>
        </w:rPr>
        <w:drawing>
          <wp:anchor distT="0" distB="0" distL="0" distR="0" simplePos="0" relativeHeight="268263023" behindDoc="1" locked="0" layoutInCell="1" allowOverlap="1">
            <wp:simplePos x="0" y="0"/>
            <wp:positionH relativeFrom="page">
              <wp:posOffset>2021839</wp:posOffset>
            </wp:positionH>
            <wp:positionV relativeFrom="paragraph">
              <wp:posOffset>128309</wp:posOffset>
            </wp:positionV>
            <wp:extent cx="3810000" cy="3657600"/>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sz w:val="24"/>
        </w:rPr>
        <w:t xml:space="preserve">Achmad, Nur. 2016. </w:t>
      </w:r>
      <w:r>
        <w:rPr>
          <w:i/>
          <w:sz w:val="24"/>
        </w:rPr>
        <w:t xml:space="preserve">Pelaksanaan Proses Belajar Mengajar Di Fakultas </w:t>
      </w:r>
      <w:proofErr w:type="gramStart"/>
      <w:r>
        <w:rPr>
          <w:i/>
          <w:sz w:val="24"/>
        </w:rPr>
        <w:t>Abc</w:t>
      </w:r>
      <w:proofErr w:type="gramEnd"/>
      <w:r>
        <w:rPr>
          <w:i/>
          <w:sz w:val="24"/>
        </w:rPr>
        <w:t>.</w:t>
      </w:r>
      <w:hyperlink r:id="rId120">
        <w:r>
          <w:rPr>
            <w:color w:val="000009"/>
            <w:sz w:val="24"/>
          </w:rPr>
          <w:t>https://publikasiilmiah.ums.ac.id/bitstream/handle/11617/6693/1.%20N</w:t>
        </w:r>
      </w:hyperlink>
      <w:r>
        <w:rPr>
          <w:color w:val="000009"/>
          <w:sz w:val="24"/>
        </w:rPr>
        <w:t xml:space="preserve"> </w:t>
      </w:r>
      <w:hyperlink r:id="rId121">
        <w:r>
          <w:rPr>
            <w:color w:val="000009"/>
            <w:sz w:val="24"/>
          </w:rPr>
          <w:t>ur%20Achmad.pdf</w:t>
        </w:r>
        <w:proofErr w:type="gramStart"/>
        <w:r>
          <w:rPr>
            <w:color w:val="000009"/>
            <w:sz w:val="24"/>
          </w:rPr>
          <w:t>?sequence</w:t>
        </w:r>
        <w:proofErr w:type="gramEnd"/>
        <w:r>
          <w:rPr>
            <w:color w:val="000009"/>
            <w:sz w:val="24"/>
          </w:rPr>
          <w:t>=1</w:t>
        </w:r>
      </w:hyperlink>
    </w:p>
    <w:p w:rsidR="00AA50B8" w:rsidRDefault="00DF2726">
      <w:pPr>
        <w:pStyle w:val="BodyText"/>
        <w:ind w:left="1100"/>
      </w:pPr>
      <w:r>
        <w:t>Diakses pada 15 Februari 2018</w:t>
      </w:r>
    </w:p>
    <w:p w:rsidR="00AA50B8" w:rsidRDefault="00AA50B8">
      <w:pPr>
        <w:pStyle w:val="BodyText"/>
        <w:spacing w:before="10"/>
        <w:rPr>
          <w:sz w:val="25"/>
        </w:rPr>
      </w:pPr>
    </w:p>
    <w:p w:rsidR="00AA50B8" w:rsidRDefault="00DF2726">
      <w:pPr>
        <w:pStyle w:val="BodyText"/>
        <w:spacing w:before="1"/>
        <w:ind w:left="590"/>
      </w:pPr>
      <w:r>
        <w:t>Darrodi, Maryam Mohammadzadeh. 2012. Models of Colour Semiotics.</w:t>
      </w:r>
    </w:p>
    <w:p w:rsidR="00AA50B8" w:rsidRDefault="00DF2726">
      <w:pPr>
        <w:pStyle w:val="BodyText"/>
        <w:spacing w:before="138" w:line="360" w:lineRule="auto"/>
        <w:ind w:left="1100" w:right="3310"/>
      </w:pPr>
      <w:r>
        <w:t>Models_of_colour_semiotics%20(1</w:t>
      </w:r>
      <w:proofErr w:type="gramStart"/>
      <w:r>
        <w:t>)%</w:t>
      </w:r>
      <w:proofErr w:type="gramEnd"/>
      <w:r>
        <w:t>20(3).pdf Diakses pada 29 Maret 2018</w:t>
      </w:r>
    </w:p>
    <w:p w:rsidR="00AA50B8" w:rsidRDefault="00DF2726">
      <w:pPr>
        <w:spacing w:before="160" w:line="360" w:lineRule="auto"/>
        <w:ind w:left="1100" w:right="873" w:hanging="510"/>
        <w:jc w:val="both"/>
        <w:rPr>
          <w:sz w:val="24"/>
        </w:rPr>
      </w:pPr>
      <w:r>
        <w:rPr>
          <w:color w:val="000009"/>
          <w:sz w:val="24"/>
        </w:rPr>
        <w:t xml:space="preserve">Drammaestha, Basu Swastha. </w:t>
      </w:r>
      <w:proofErr w:type="gramStart"/>
      <w:r>
        <w:rPr>
          <w:color w:val="000009"/>
          <w:sz w:val="24"/>
        </w:rPr>
        <w:t xml:space="preserve">2006. </w:t>
      </w:r>
      <w:r>
        <w:rPr>
          <w:i/>
          <w:color w:val="000009"/>
          <w:sz w:val="24"/>
        </w:rPr>
        <w:t>Peran Pemasaran dalam Perusahaan dan Masyarakat</w:t>
      </w:r>
      <w:hyperlink r:id="rId122">
        <w:r>
          <w:rPr>
            <w:color w:val="000009"/>
            <w:sz w:val="24"/>
          </w:rPr>
          <w:t>.</w:t>
        </w:r>
        <w:proofErr w:type="gramEnd"/>
        <w:r>
          <w:rPr>
            <w:color w:val="000009"/>
            <w:sz w:val="24"/>
          </w:rPr>
          <w:t xml:space="preserve"> https://anzdoc.com/pengertian-pemasaran-peran-pemasaran-</w:t>
        </w:r>
      </w:hyperlink>
      <w:r>
        <w:rPr>
          <w:color w:val="000009"/>
          <w:sz w:val="24"/>
        </w:rPr>
        <w:t xml:space="preserve"> </w:t>
      </w:r>
      <w:hyperlink r:id="rId123">
        <w:r>
          <w:rPr>
            <w:color w:val="000009"/>
            <w:sz w:val="24"/>
          </w:rPr>
          <w:t>dalam-perusahaan-dan-ma.html</w:t>
        </w:r>
      </w:hyperlink>
    </w:p>
    <w:p w:rsidR="00AA50B8" w:rsidRDefault="00DF2726">
      <w:pPr>
        <w:pStyle w:val="BodyText"/>
        <w:ind w:left="1100"/>
      </w:pPr>
      <w:r>
        <w:rPr>
          <w:color w:val="000009"/>
        </w:rPr>
        <w:t>Diakses pada tanggal 18 Februari 2018</w:t>
      </w:r>
    </w:p>
    <w:p w:rsidR="00AA50B8" w:rsidRDefault="00AA50B8">
      <w:pPr>
        <w:pStyle w:val="BodyText"/>
        <w:spacing w:before="10"/>
        <w:rPr>
          <w:sz w:val="25"/>
        </w:rPr>
      </w:pPr>
    </w:p>
    <w:p w:rsidR="00AA50B8" w:rsidRDefault="00DF2726">
      <w:pPr>
        <w:tabs>
          <w:tab w:val="left" w:pos="1601"/>
          <w:tab w:val="left" w:pos="2707"/>
          <w:tab w:val="left" w:pos="3479"/>
          <w:tab w:val="left" w:pos="4951"/>
          <w:tab w:val="left" w:pos="5782"/>
          <w:tab w:val="left" w:pos="7372"/>
        </w:tabs>
        <w:spacing w:line="360" w:lineRule="auto"/>
        <w:ind w:left="1100" w:right="514" w:hanging="510"/>
        <w:rPr>
          <w:sz w:val="24"/>
        </w:rPr>
      </w:pPr>
      <w:r>
        <w:rPr>
          <w:color w:val="000009"/>
          <w:sz w:val="24"/>
        </w:rPr>
        <w:t>Fadilah,</w:t>
      </w:r>
      <w:r>
        <w:rPr>
          <w:color w:val="000009"/>
          <w:sz w:val="24"/>
        </w:rPr>
        <w:tab/>
        <w:t>Syarifah.</w:t>
      </w:r>
      <w:r>
        <w:rPr>
          <w:color w:val="000009"/>
          <w:sz w:val="24"/>
        </w:rPr>
        <w:tab/>
        <w:t>2008.</w:t>
      </w:r>
      <w:r>
        <w:rPr>
          <w:color w:val="000009"/>
          <w:sz w:val="24"/>
        </w:rPr>
        <w:tab/>
      </w:r>
      <w:r>
        <w:rPr>
          <w:i/>
          <w:color w:val="000009"/>
          <w:sz w:val="24"/>
        </w:rPr>
        <w:t>Representasi</w:t>
      </w:r>
      <w:r>
        <w:rPr>
          <w:i/>
          <w:color w:val="000009"/>
          <w:sz w:val="24"/>
        </w:rPr>
        <w:tab/>
        <w:t>dalam</w:t>
      </w:r>
      <w:r>
        <w:rPr>
          <w:i/>
          <w:color w:val="000009"/>
          <w:sz w:val="24"/>
        </w:rPr>
        <w:tab/>
        <w:t>Pembelajaran</w:t>
      </w:r>
      <w:r>
        <w:rPr>
          <w:i/>
          <w:color w:val="000009"/>
          <w:sz w:val="24"/>
        </w:rPr>
        <w:tab/>
        <w:t>Matematik.</w:t>
      </w:r>
      <w:r>
        <w:rPr>
          <w:color w:val="000009"/>
          <w:sz w:val="24"/>
        </w:rPr>
        <w:t xml:space="preserve">: </w:t>
      </w:r>
      <w:hyperlink r:id="rId124">
        <w:r>
          <w:rPr>
            <w:color w:val="000009"/>
            <w:sz w:val="24"/>
          </w:rPr>
          <w:t>http://digilib.unila.ac.id/26635/3/SKRIPSI%20TANPA%20BAB</w:t>
        </w:r>
      </w:hyperlink>
    </w:p>
    <w:p w:rsidR="00AA50B8" w:rsidRDefault="004509CF">
      <w:pPr>
        <w:pStyle w:val="BodyText"/>
        <w:ind w:left="1100"/>
      </w:pPr>
      <w:hyperlink r:id="rId125">
        <w:r w:rsidR="00DF2726">
          <w:rPr>
            <w:color w:val="000009"/>
          </w:rPr>
          <w:t>%20PEMBAHASAN.pdf</w:t>
        </w:r>
      </w:hyperlink>
    </w:p>
    <w:p w:rsidR="00AA50B8" w:rsidRDefault="00DF2726">
      <w:pPr>
        <w:pStyle w:val="BodyText"/>
        <w:spacing w:before="138"/>
        <w:ind w:left="1100"/>
      </w:pPr>
      <w:r>
        <w:rPr>
          <w:color w:val="000009"/>
        </w:rPr>
        <w:t>Diakses tanggal 18 Februari 2016</w:t>
      </w:r>
    </w:p>
    <w:p w:rsidR="00AA50B8" w:rsidRDefault="00AA50B8">
      <w:pPr>
        <w:pStyle w:val="BodyText"/>
        <w:spacing w:before="11"/>
        <w:rPr>
          <w:sz w:val="25"/>
        </w:rPr>
      </w:pPr>
    </w:p>
    <w:p w:rsidR="00AA50B8" w:rsidRDefault="00DF2726">
      <w:pPr>
        <w:spacing w:line="360" w:lineRule="auto"/>
        <w:ind w:left="1100" w:right="941" w:hanging="510"/>
        <w:rPr>
          <w:sz w:val="24"/>
        </w:rPr>
      </w:pPr>
      <w:r>
        <w:rPr>
          <w:color w:val="000009"/>
          <w:sz w:val="24"/>
        </w:rPr>
        <w:t xml:space="preserve">Harianto, Hendra Cipta. </w:t>
      </w:r>
      <w:proofErr w:type="gramStart"/>
      <w:r>
        <w:rPr>
          <w:color w:val="000009"/>
          <w:sz w:val="24"/>
        </w:rPr>
        <w:t xml:space="preserve">2015. </w:t>
      </w:r>
      <w:r>
        <w:rPr>
          <w:i/>
          <w:color w:val="000009"/>
          <w:sz w:val="24"/>
        </w:rPr>
        <w:t>Pentingnya Desain Dalam Penggunaan Warna Sebagai Arti Dari Logo Perusahaan</w:t>
      </w:r>
      <w:r>
        <w:rPr>
          <w:color w:val="000009"/>
          <w:sz w:val="24"/>
        </w:rPr>
        <w:t>.</w:t>
      </w:r>
      <w:proofErr w:type="gramEnd"/>
    </w:p>
    <w:p w:rsidR="00AA50B8" w:rsidRDefault="004509CF">
      <w:pPr>
        <w:pStyle w:val="BodyText"/>
        <w:spacing w:line="360" w:lineRule="auto"/>
        <w:ind w:left="1100" w:right="1138"/>
      </w:pPr>
      <w:hyperlink r:id="rId126">
        <w:r w:rsidR="00DF2726">
          <w:rPr>
            <w:color w:val="000009"/>
          </w:rPr>
          <w:t>http://www.isi-dps.ac.id/artikel/pentingnya-desain-dalam-penggunaan-</w:t>
        </w:r>
      </w:hyperlink>
      <w:r w:rsidR="00DF2726">
        <w:rPr>
          <w:color w:val="000009"/>
        </w:rPr>
        <w:t xml:space="preserve"> </w:t>
      </w:r>
      <w:hyperlink r:id="rId127">
        <w:r w:rsidR="00DF2726">
          <w:rPr>
            <w:color w:val="000009"/>
          </w:rPr>
          <w:t>warna-sebagai-arti-dari-logo-perusahaan/</w:t>
        </w:r>
      </w:hyperlink>
    </w:p>
    <w:p w:rsidR="00AA50B8" w:rsidRDefault="00DF2726">
      <w:pPr>
        <w:pStyle w:val="BodyText"/>
        <w:ind w:left="1100"/>
      </w:pPr>
      <w:r>
        <w:rPr>
          <w:color w:val="000009"/>
        </w:rPr>
        <w:t>Diakses pada 20 Maret 2018</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10"/>
        <w:rPr>
          <w:sz w:val="28"/>
        </w:rPr>
      </w:pPr>
    </w:p>
    <w:p w:rsidR="00AA50B8" w:rsidRDefault="00DF2726">
      <w:pPr>
        <w:spacing w:before="1"/>
        <w:ind w:left="750" w:right="676"/>
        <w:jc w:val="center"/>
        <w:rPr>
          <w:sz w:val="20"/>
        </w:rPr>
      </w:pPr>
      <w:r>
        <w:rPr>
          <w:color w:val="000009"/>
          <w:sz w:val="20"/>
        </w:rPr>
        <w:t>121</w:t>
      </w:r>
    </w:p>
    <w:p w:rsidR="00AA50B8" w:rsidRDefault="00AA50B8">
      <w:pPr>
        <w:jc w:val="center"/>
        <w:rPr>
          <w:sz w:val="20"/>
        </w:rPr>
        <w:sectPr w:rsidR="00AA50B8">
          <w:headerReference w:type="default" r:id="rId128"/>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tabs>
          <w:tab w:val="left" w:pos="1559"/>
          <w:tab w:val="left" w:pos="2331"/>
          <w:tab w:val="left" w:pos="2429"/>
          <w:tab w:val="left" w:pos="3347"/>
          <w:tab w:val="left" w:pos="4053"/>
          <w:tab w:val="left" w:pos="4316"/>
          <w:tab w:val="left" w:pos="5256"/>
          <w:tab w:val="left" w:pos="5725"/>
          <w:tab w:val="left" w:pos="5819"/>
          <w:tab w:val="left" w:pos="6588"/>
          <w:tab w:val="left" w:pos="7260"/>
          <w:tab w:val="left" w:pos="7463"/>
          <w:tab w:val="left" w:pos="7967"/>
        </w:tabs>
        <w:spacing w:before="212" w:line="360" w:lineRule="auto"/>
        <w:ind w:left="1100" w:right="544" w:hanging="510"/>
        <w:rPr>
          <w:sz w:val="24"/>
        </w:rPr>
      </w:pPr>
      <w:proofErr w:type="gramStart"/>
      <w:r>
        <w:rPr>
          <w:color w:val="000009"/>
          <w:sz w:val="24"/>
        </w:rPr>
        <w:t>Riyana,</w:t>
      </w:r>
      <w:r>
        <w:rPr>
          <w:color w:val="000009"/>
          <w:sz w:val="24"/>
        </w:rPr>
        <w:tab/>
        <w:t>2016.</w:t>
      </w:r>
      <w:proofErr w:type="gramEnd"/>
      <w:r>
        <w:rPr>
          <w:color w:val="000009"/>
          <w:sz w:val="24"/>
        </w:rPr>
        <w:tab/>
      </w:r>
      <w:proofErr w:type="gramStart"/>
      <w:r>
        <w:rPr>
          <w:i/>
          <w:color w:val="000009"/>
          <w:sz w:val="24"/>
        </w:rPr>
        <w:t>Pengembangan</w:t>
      </w:r>
      <w:r>
        <w:rPr>
          <w:i/>
          <w:color w:val="000009"/>
          <w:sz w:val="24"/>
        </w:rPr>
        <w:tab/>
        <w:t>Instrumen</w:t>
      </w:r>
      <w:r>
        <w:rPr>
          <w:i/>
          <w:color w:val="000009"/>
          <w:sz w:val="24"/>
        </w:rPr>
        <w:tab/>
        <w:t>Tes</w:t>
      </w:r>
      <w:r>
        <w:rPr>
          <w:i/>
          <w:color w:val="000009"/>
          <w:sz w:val="24"/>
        </w:rPr>
        <w:tab/>
      </w:r>
      <w:r>
        <w:rPr>
          <w:i/>
          <w:color w:val="000009"/>
          <w:sz w:val="24"/>
        </w:rPr>
        <w:tab/>
        <w:t>Kemampuan</w:t>
      </w:r>
      <w:r>
        <w:rPr>
          <w:i/>
          <w:color w:val="000009"/>
          <w:sz w:val="24"/>
        </w:rPr>
        <w:tab/>
        <w:t>Representasi Matematis</w:t>
      </w:r>
      <w:r>
        <w:rPr>
          <w:i/>
          <w:color w:val="000009"/>
          <w:sz w:val="24"/>
        </w:rPr>
        <w:tab/>
      </w:r>
      <w:r>
        <w:rPr>
          <w:i/>
          <w:color w:val="000009"/>
          <w:sz w:val="24"/>
        </w:rPr>
        <w:tab/>
        <w:t>dalam</w:t>
      </w:r>
      <w:r>
        <w:rPr>
          <w:i/>
          <w:color w:val="000009"/>
          <w:sz w:val="24"/>
        </w:rPr>
        <w:tab/>
        <w:t>Materi</w:t>
      </w:r>
      <w:r>
        <w:rPr>
          <w:i/>
          <w:color w:val="000009"/>
          <w:sz w:val="24"/>
        </w:rPr>
        <w:tab/>
      </w:r>
      <w:r>
        <w:rPr>
          <w:i/>
          <w:color w:val="000009"/>
          <w:sz w:val="24"/>
        </w:rPr>
        <w:tab/>
        <w:t>Persamaan</w:t>
      </w:r>
      <w:r>
        <w:rPr>
          <w:i/>
          <w:color w:val="000009"/>
          <w:sz w:val="24"/>
        </w:rPr>
        <w:tab/>
        <w:t>Garis</w:t>
      </w:r>
      <w:r>
        <w:rPr>
          <w:i/>
          <w:color w:val="000009"/>
          <w:sz w:val="24"/>
        </w:rPr>
        <w:tab/>
        <w:t>Lurus</w:t>
      </w:r>
      <w:r>
        <w:rPr>
          <w:i/>
          <w:color w:val="000009"/>
          <w:sz w:val="24"/>
        </w:rPr>
        <w:tab/>
      </w:r>
      <w:r>
        <w:rPr>
          <w:i/>
          <w:color w:val="000009"/>
          <w:sz w:val="24"/>
        </w:rPr>
        <w:tab/>
        <w:t>di</w:t>
      </w:r>
      <w:r>
        <w:rPr>
          <w:i/>
          <w:color w:val="000009"/>
          <w:sz w:val="24"/>
        </w:rPr>
        <w:tab/>
        <w:t>SMP.</w:t>
      </w:r>
      <w:proofErr w:type="gramEnd"/>
      <w:r>
        <w:rPr>
          <w:i/>
          <w:color w:val="000009"/>
          <w:sz w:val="24"/>
        </w:rPr>
        <w:t xml:space="preserve"> </w:t>
      </w:r>
      <w:hyperlink r:id="rId129">
        <w:r>
          <w:rPr>
            <w:color w:val="000009"/>
            <w:sz w:val="24"/>
          </w:rPr>
          <w:t>http://jurnal.untan.ac.id/index.php/jpdpb/article/viewFile/17210/14689</w:t>
        </w:r>
      </w:hyperlink>
      <w:r>
        <w:rPr>
          <w:color w:val="000009"/>
          <w:sz w:val="24"/>
        </w:rPr>
        <w:t xml:space="preserve"> Diakses pada 16 Februari</w:t>
      </w:r>
      <w:r>
        <w:rPr>
          <w:color w:val="000009"/>
          <w:spacing w:val="-1"/>
          <w:sz w:val="24"/>
        </w:rPr>
        <w:t xml:space="preserve"> </w:t>
      </w:r>
      <w:r>
        <w:rPr>
          <w:color w:val="000009"/>
          <w:sz w:val="24"/>
        </w:rPr>
        <w:t>2018</w:t>
      </w:r>
    </w:p>
    <w:p w:rsidR="00AA50B8" w:rsidRDefault="00DF2726">
      <w:pPr>
        <w:spacing w:before="160" w:line="360" w:lineRule="auto"/>
        <w:ind w:left="1156" w:right="1174" w:hanging="566"/>
        <w:rPr>
          <w:sz w:val="24"/>
        </w:rPr>
      </w:pPr>
      <w:r>
        <w:rPr>
          <w:color w:val="000009"/>
          <w:sz w:val="24"/>
        </w:rPr>
        <w:t xml:space="preserve">Sampitri, Debby Eka. 2011. </w:t>
      </w:r>
      <w:r>
        <w:rPr>
          <w:sz w:val="24"/>
        </w:rPr>
        <w:t>P</w:t>
      </w:r>
      <w:r>
        <w:rPr>
          <w:i/>
          <w:sz w:val="24"/>
        </w:rPr>
        <w:t>engaruh Terpaan Iklan Televisi Dan Persepsi Merek Terhadap Minat Beli</w:t>
      </w:r>
      <w:r>
        <w:rPr>
          <w:sz w:val="24"/>
        </w:rPr>
        <w:t xml:space="preserve">. </w:t>
      </w:r>
      <w:hyperlink r:id="rId130">
        <w:r>
          <w:rPr>
            <w:color w:val="000009"/>
            <w:sz w:val="24"/>
          </w:rPr>
          <w:t>http://repository.upnyk.ac.id/1550/1/Skripsi.pdf</w:t>
        </w:r>
      </w:hyperlink>
    </w:p>
    <w:p w:rsidR="00AA50B8" w:rsidRDefault="00DF2726">
      <w:pPr>
        <w:pStyle w:val="BodyText"/>
        <w:ind w:left="1156"/>
      </w:pPr>
      <w:r>
        <w:rPr>
          <w:color w:val="000009"/>
        </w:rPr>
        <w:t>Diakses pada 25 Februari 2018</w:t>
      </w:r>
    </w:p>
    <w:p w:rsidR="00AA50B8" w:rsidRDefault="00AA50B8">
      <w:pPr>
        <w:pStyle w:val="BodyText"/>
        <w:spacing w:before="10"/>
        <w:rPr>
          <w:sz w:val="25"/>
        </w:rPr>
      </w:pPr>
    </w:p>
    <w:p w:rsidR="00AA50B8" w:rsidRDefault="00DF2726">
      <w:pPr>
        <w:pStyle w:val="BodyText"/>
        <w:spacing w:line="360" w:lineRule="auto"/>
        <w:ind w:left="1156" w:right="1195" w:hanging="566"/>
      </w:pPr>
      <w:r>
        <w:rPr>
          <w:noProof/>
          <w:lang w:val="id-ID" w:eastAsia="id-ID" w:bidi="ar-SA"/>
        </w:rPr>
        <w:drawing>
          <wp:anchor distT="0" distB="0" distL="0" distR="0" simplePos="0" relativeHeight="268263047" behindDoc="1" locked="0" layoutInCell="1" allowOverlap="1">
            <wp:simplePos x="0" y="0"/>
            <wp:positionH relativeFrom="page">
              <wp:posOffset>2021839</wp:posOffset>
            </wp:positionH>
            <wp:positionV relativeFrom="paragraph">
              <wp:posOffset>-48220</wp:posOffset>
            </wp:positionV>
            <wp:extent cx="3810000" cy="3657600"/>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121212"/>
        </w:rPr>
        <w:t xml:space="preserve">Setyorini, Wahyu. 2012. </w:t>
      </w:r>
      <w:r>
        <w:rPr>
          <w:i/>
          <w:color w:val="121212"/>
        </w:rPr>
        <w:t xml:space="preserve">Penelitian Iklan. </w:t>
      </w:r>
      <w:hyperlink r:id="rId131">
        <w:r>
          <w:rPr>
            <w:color w:val="121212"/>
          </w:rPr>
          <w:t>http://nanangsuryadi.lecture.ub.ac.id/2012/04/artikel-penelitian-iklan/</w:t>
        </w:r>
      </w:hyperlink>
      <w:r>
        <w:rPr>
          <w:color w:val="121212"/>
        </w:rPr>
        <w:t xml:space="preserve"> Diakses pada 19 Maret 2018</w:t>
      </w:r>
    </w:p>
    <w:p w:rsidR="00AA50B8" w:rsidRDefault="00DF2726">
      <w:pPr>
        <w:spacing w:before="161" w:line="360" w:lineRule="auto"/>
        <w:ind w:left="1156" w:right="727" w:hanging="566"/>
        <w:rPr>
          <w:sz w:val="24"/>
        </w:rPr>
      </w:pPr>
      <w:r>
        <w:rPr>
          <w:color w:val="121212"/>
          <w:sz w:val="24"/>
        </w:rPr>
        <w:t xml:space="preserve">Soliha Euis. </w:t>
      </w:r>
      <w:proofErr w:type="gramStart"/>
      <w:r>
        <w:rPr>
          <w:color w:val="121212"/>
          <w:sz w:val="24"/>
        </w:rPr>
        <w:t xml:space="preserve">2011. </w:t>
      </w:r>
      <w:r>
        <w:rPr>
          <w:i/>
          <w:color w:val="121212"/>
          <w:sz w:val="24"/>
        </w:rPr>
        <w:t>Membangun Merek melalui Strategi Komunikasi Pemasaran</w:t>
      </w:r>
      <w:r>
        <w:rPr>
          <w:color w:val="121212"/>
          <w:sz w:val="24"/>
        </w:rPr>
        <w:t>.</w:t>
      </w:r>
      <w:proofErr w:type="gramEnd"/>
      <w:r>
        <w:rPr>
          <w:color w:val="121212"/>
          <w:sz w:val="24"/>
        </w:rPr>
        <w:t xml:space="preserve"> </w:t>
      </w:r>
      <w:hyperlink r:id="rId132">
        <w:r>
          <w:rPr>
            <w:color w:val="000009"/>
            <w:sz w:val="24"/>
          </w:rPr>
          <w:t>http://www.unisbank.ac.id/ojs/index.php/fe10/article/view/1820</w:t>
        </w:r>
      </w:hyperlink>
    </w:p>
    <w:p w:rsidR="00AA50B8" w:rsidRDefault="00DF2726">
      <w:pPr>
        <w:pStyle w:val="BodyText"/>
        <w:ind w:left="1156"/>
      </w:pPr>
      <w:r>
        <w:rPr>
          <w:color w:val="121212"/>
        </w:rPr>
        <w:t>Diakses pada 18 Februari 2018</w:t>
      </w:r>
    </w:p>
    <w:p w:rsidR="00AA50B8" w:rsidRDefault="00AA50B8">
      <w:pPr>
        <w:pStyle w:val="BodyText"/>
        <w:spacing w:before="10"/>
        <w:rPr>
          <w:sz w:val="25"/>
        </w:rPr>
      </w:pPr>
    </w:p>
    <w:p w:rsidR="00AA50B8" w:rsidRDefault="00DF2726">
      <w:pPr>
        <w:spacing w:line="360" w:lineRule="auto"/>
        <w:ind w:left="1156" w:right="680" w:hanging="566"/>
        <w:rPr>
          <w:sz w:val="24"/>
        </w:rPr>
      </w:pPr>
      <w:r>
        <w:rPr>
          <w:color w:val="121212"/>
          <w:sz w:val="24"/>
        </w:rPr>
        <w:t xml:space="preserve">Sulistyaningsih, Riski. 2012. </w:t>
      </w:r>
      <w:r>
        <w:rPr>
          <w:i/>
          <w:color w:val="000009"/>
          <w:sz w:val="24"/>
        </w:rPr>
        <w:t>Bentuk Bahasa Iklan Radio Di Pekalongan (Kajian Sosiolinguistik)</w:t>
      </w:r>
      <w:hyperlink r:id="rId133">
        <w:r>
          <w:rPr>
            <w:color w:val="000009"/>
            <w:sz w:val="24"/>
          </w:rPr>
          <w:t>. http://eprints.undip.ac.id/48027/16/Tesis_-</w:t>
        </w:r>
      </w:hyperlink>
    </w:p>
    <w:p w:rsidR="00AA50B8" w:rsidRDefault="004509CF">
      <w:pPr>
        <w:pStyle w:val="BodyText"/>
        <w:spacing w:line="360" w:lineRule="auto"/>
        <w:ind w:left="1156" w:right="4888"/>
      </w:pPr>
      <w:hyperlink r:id="rId134">
        <w:r w:rsidR="00DF2726">
          <w:rPr>
            <w:color w:val="000009"/>
          </w:rPr>
          <w:t>_Riski_Sulistyaningsih.pdf</w:t>
        </w:r>
      </w:hyperlink>
      <w:r w:rsidR="00DF2726">
        <w:rPr>
          <w:color w:val="000009"/>
        </w:rPr>
        <w:t xml:space="preserve"> Diakses pada 18 Februari 2018</w:t>
      </w:r>
    </w:p>
    <w:p w:rsidR="00AA50B8" w:rsidRDefault="00DF2726">
      <w:pPr>
        <w:spacing w:before="160" w:line="360" w:lineRule="auto"/>
        <w:ind w:left="1156" w:right="767" w:hanging="566"/>
        <w:rPr>
          <w:sz w:val="24"/>
        </w:rPr>
      </w:pPr>
      <w:r>
        <w:rPr>
          <w:color w:val="000009"/>
          <w:sz w:val="24"/>
        </w:rPr>
        <w:t xml:space="preserve">Surayawati, Dyah Ayu. </w:t>
      </w:r>
      <w:proofErr w:type="gramStart"/>
      <w:r>
        <w:rPr>
          <w:color w:val="000009"/>
          <w:sz w:val="24"/>
        </w:rPr>
        <w:t xml:space="preserve">2015. </w:t>
      </w:r>
      <w:r>
        <w:rPr>
          <w:i/>
          <w:sz w:val="24"/>
        </w:rPr>
        <w:t>Pengaruh Dampak Keberadaan Toko Modern Terhadap Penurunan Keuntungan Toko Tradisional Di Kecamatan Mlati.</w:t>
      </w:r>
      <w:proofErr w:type="gramEnd"/>
      <w:r>
        <w:rPr>
          <w:i/>
          <w:sz w:val="24"/>
        </w:rPr>
        <w:t xml:space="preserve"> </w:t>
      </w:r>
      <w:hyperlink r:id="rId135">
        <w:r>
          <w:rPr>
            <w:color w:val="000009"/>
            <w:sz w:val="24"/>
          </w:rPr>
          <w:t>http://repository.umy.ac.id/bitstream/handle/123456789/8508/ARTIKEL</w:t>
        </w:r>
      </w:hyperlink>
    </w:p>
    <w:p w:rsidR="00AA50B8" w:rsidRDefault="004509CF">
      <w:pPr>
        <w:pStyle w:val="BodyText"/>
        <w:spacing w:line="360" w:lineRule="auto"/>
        <w:ind w:left="1156" w:right="3130"/>
      </w:pPr>
      <w:hyperlink r:id="rId136">
        <w:r w:rsidR="00DF2726">
          <w:rPr>
            <w:color w:val="000009"/>
          </w:rPr>
          <w:t>%20PUBLIKASI.pdf</w:t>
        </w:r>
        <w:proofErr w:type="gramStart"/>
        <w:r w:rsidR="00DF2726">
          <w:rPr>
            <w:color w:val="000009"/>
          </w:rPr>
          <w:t>?sequence</w:t>
        </w:r>
        <w:proofErr w:type="gramEnd"/>
        <w:r w:rsidR="00DF2726">
          <w:rPr>
            <w:color w:val="000009"/>
          </w:rPr>
          <w:t>=1&amp;isAllowed=y</w:t>
        </w:r>
      </w:hyperlink>
      <w:r w:rsidR="00DF2726">
        <w:rPr>
          <w:color w:val="000009"/>
        </w:rPr>
        <w:t xml:space="preserve"> Diakses pada 15 Februari 2018</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8"/>
        <w:rPr>
          <w:sz w:val="30"/>
        </w:rPr>
      </w:pPr>
    </w:p>
    <w:p w:rsidR="00AA50B8" w:rsidRDefault="00DF2726">
      <w:pPr>
        <w:ind w:left="750" w:right="676"/>
        <w:jc w:val="center"/>
        <w:rPr>
          <w:sz w:val="20"/>
        </w:rPr>
      </w:pPr>
      <w:r>
        <w:rPr>
          <w:color w:val="000009"/>
          <w:sz w:val="20"/>
        </w:rPr>
        <w:t>122</w:t>
      </w:r>
    </w:p>
    <w:p w:rsidR="00AA50B8" w:rsidRDefault="00AA50B8">
      <w:pPr>
        <w:jc w:val="center"/>
        <w:rPr>
          <w:sz w:val="20"/>
        </w:rPr>
        <w:sectPr w:rsidR="00AA50B8">
          <w:headerReference w:type="default" r:id="rId137"/>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1"/>
        <w:ind w:left="590" w:right="0"/>
        <w:jc w:val="left"/>
      </w:pPr>
      <w:r>
        <w:rPr>
          <w:color w:val="000009"/>
        </w:rPr>
        <w:t>Website</w:t>
      </w:r>
    </w:p>
    <w:p w:rsidR="00AA50B8" w:rsidRDefault="00AA50B8">
      <w:pPr>
        <w:pStyle w:val="BodyText"/>
        <w:rPr>
          <w:b/>
          <w:sz w:val="30"/>
        </w:rPr>
      </w:pPr>
    </w:p>
    <w:p w:rsidR="00AA50B8" w:rsidRDefault="00AA50B8">
      <w:pPr>
        <w:pStyle w:val="BodyText"/>
        <w:rPr>
          <w:b/>
          <w:sz w:val="34"/>
        </w:rPr>
      </w:pPr>
    </w:p>
    <w:p w:rsidR="00AA50B8" w:rsidRDefault="004509CF">
      <w:pPr>
        <w:pStyle w:val="BodyText"/>
        <w:spacing w:line="499" w:lineRule="auto"/>
        <w:ind w:left="590" w:right="5593"/>
      </w:pPr>
      <w:hyperlink r:id="rId138">
        <w:r w:rsidR="00DF2726">
          <w:rPr>
            <w:color w:val="000009"/>
          </w:rPr>
          <w:t>https://kbbi.kemdikbud.go.id/</w:t>
        </w:r>
      </w:hyperlink>
      <w:r w:rsidR="00DF2726">
        <w:rPr>
          <w:color w:val="000009"/>
        </w:rPr>
        <w:t xml:space="preserve"> </w:t>
      </w:r>
      <w:hyperlink r:id="rId139">
        <w:r w:rsidR="00DF2726">
          <w:rPr>
            <w:color w:val="000009"/>
          </w:rPr>
          <w:t>https://www.ikea.co.id/</w:t>
        </w:r>
      </w:hyperlink>
    </w:p>
    <w:p w:rsidR="00AA50B8" w:rsidRDefault="00DF2726">
      <w:pPr>
        <w:spacing w:line="360" w:lineRule="auto"/>
        <w:ind w:left="1130" w:right="3066" w:hanging="540"/>
        <w:rPr>
          <w:sz w:val="24"/>
        </w:rPr>
      </w:pPr>
      <w:r>
        <w:rPr>
          <w:i/>
          <w:color w:val="000009"/>
          <w:sz w:val="24"/>
        </w:rPr>
        <w:t>Laporan Tahunan Hero Group</w:t>
      </w:r>
      <w:r>
        <w:rPr>
          <w:color w:val="000009"/>
          <w:sz w:val="24"/>
        </w:rPr>
        <w:t>. https://</w:t>
      </w:r>
      <w:hyperlink r:id="rId140">
        <w:r>
          <w:rPr>
            <w:color w:val="000009"/>
            <w:sz w:val="24"/>
          </w:rPr>
          <w:t>www.hero.co.id/</w:t>
        </w:r>
      </w:hyperlink>
      <w:r>
        <w:rPr>
          <w:color w:val="000009"/>
          <w:sz w:val="24"/>
        </w:rPr>
        <w:t xml:space="preserve"> Diakses pada 21 Januari 2018</w:t>
      </w:r>
    </w:p>
    <w:p w:rsidR="00AA50B8" w:rsidRDefault="00DF2726">
      <w:pPr>
        <w:pStyle w:val="BodyText"/>
        <w:spacing w:before="160" w:line="360" w:lineRule="auto"/>
        <w:ind w:left="1156" w:right="548" w:hanging="566"/>
      </w:pPr>
      <w:r>
        <w:rPr>
          <w:noProof/>
          <w:lang w:val="id-ID" w:eastAsia="id-ID" w:bidi="ar-SA"/>
        </w:rPr>
        <w:drawing>
          <wp:anchor distT="0" distB="0" distL="0" distR="0" simplePos="0" relativeHeight="268263071" behindDoc="1" locked="0" layoutInCell="1" allowOverlap="1">
            <wp:simplePos x="0" y="0"/>
            <wp:positionH relativeFrom="page">
              <wp:posOffset>2021839</wp:posOffset>
            </wp:positionH>
            <wp:positionV relativeFrom="paragraph">
              <wp:posOffset>331509</wp:posOffset>
            </wp:positionV>
            <wp:extent cx="3810000" cy="3657600"/>
            <wp:effectExtent l="0" t="0" r="0" b="0"/>
            <wp:wrapNone/>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 xml:space="preserve">Laksana, Deddy Award Widia. 2017. </w:t>
      </w:r>
      <w:r>
        <w:rPr>
          <w:i/>
          <w:color w:val="000009"/>
        </w:rPr>
        <w:t xml:space="preserve">Dimensi Warna. </w:t>
      </w:r>
      <w:hyperlink r:id="rId141">
        <w:r>
          <w:rPr>
            <w:color w:val="000009"/>
          </w:rPr>
          <w:t>http://dinus.ac.id/repository/docs/ajar/p.09_dimensi_warna_munsell_dan_br</w:t>
        </w:r>
      </w:hyperlink>
      <w:r>
        <w:rPr>
          <w:color w:val="000009"/>
        </w:rPr>
        <w:t xml:space="preserve"> </w:t>
      </w:r>
      <w:hyperlink r:id="rId142">
        <w:r>
          <w:rPr>
            <w:color w:val="000009"/>
          </w:rPr>
          <w:t>ewster.pdf</w:t>
        </w:r>
      </w:hyperlink>
    </w:p>
    <w:p w:rsidR="00AA50B8" w:rsidRDefault="00DF2726">
      <w:pPr>
        <w:pStyle w:val="BodyText"/>
        <w:ind w:left="1156"/>
      </w:pPr>
      <w:r>
        <w:rPr>
          <w:color w:val="000009"/>
        </w:rPr>
        <w:t>Diakses pada 18 maret 2018</w:t>
      </w:r>
    </w:p>
    <w:p w:rsidR="00AA50B8" w:rsidRDefault="00DF2726">
      <w:pPr>
        <w:spacing w:before="138"/>
        <w:ind w:left="590"/>
        <w:rPr>
          <w:i/>
          <w:sz w:val="24"/>
        </w:rPr>
      </w:pPr>
      <w:proofErr w:type="gramStart"/>
      <w:r>
        <w:rPr>
          <w:color w:val="000009"/>
          <w:sz w:val="24"/>
        </w:rPr>
        <w:t>Wibowo tri.</w:t>
      </w:r>
      <w:proofErr w:type="gramEnd"/>
      <w:r>
        <w:rPr>
          <w:color w:val="000009"/>
          <w:sz w:val="24"/>
        </w:rPr>
        <w:t xml:space="preserve"> </w:t>
      </w:r>
      <w:proofErr w:type="gramStart"/>
      <w:r>
        <w:rPr>
          <w:color w:val="000009"/>
          <w:sz w:val="24"/>
        </w:rPr>
        <w:t xml:space="preserve">2011. </w:t>
      </w:r>
      <w:r>
        <w:rPr>
          <w:i/>
          <w:color w:val="000009"/>
          <w:sz w:val="24"/>
        </w:rPr>
        <w:t>Teori Warna untuk Desainer.</w:t>
      </w:r>
      <w:proofErr w:type="gramEnd"/>
    </w:p>
    <w:p w:rsidR="00AA50B8" w:rsidRDefault="00DF2726">
      <w:pPr>
        <w:pStyle w:val="BodyText"/>
        <w:spacing w:before="138"/>
        <w:ind w:left="1156"/>
      </w:pPr>
      <w:r>
        <w:rPr>
          <w:color w:val="000009"/>
        </w:rPr>
        <w:t>https://</w:t>
      </w:r>
      <w:hyperlink r:id="rId143">
        <w:r>
          <w:rPr>
            <w:color w:val="000009"/>
          </w:rPr>
          <w:t xml:space="preserve">www.triwibowo.com/teori-warna-untuk-desainer-2/Diakses </w:t>
        </w:r>
      </w:hyperlink>
      <w:r>
        <w:rPr>
          <w:color w:val="000009"/>
        </w:rPr>
        <w:t>pada 20</w:t>
      </w:r>
    </w:p>
    <w:p w:rsidR="00AA50B8" w:rsidRDefault="00DF2726">
      <w:pPr>
        <w:pStyle w:val="BodyText"/>
        <w:spacing w:before="138"/>
        <w:ind w:left="1156"/>
      </w:pPr>
      <w:proofErr w:type="gramStart"/>
      <w:r>
        <w:rPr>
          <w:color w:val="000009"/>
        </w:rPr>
        <w:t>maret</w:t>
      </w:r>
      <w:proofErr w:type="gramEnd"/>
      <w:r>
        <w:rPr>
          <w:color w:val="000009"/>
        </w:rPr>
        <w:t xml:space="preserve"> 2018</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6"/>
        <w:rPr>
          <w:sz w:val="20"/>
        </w:rPr>
      </w:pPr>
    </w:p>
    <w:p w:rsidR="00AA50B8" w:rsidRDefault="00DF2726">
      <w:pPr>
        <w:ind w:left="750" w:right="676"/>
        <w:jc w:val="center"/>
        <w:rPr>
          <w:sz w:val="20"/>
        </w:rPr>
      </w:pPr>
      <w:r>
        <w:rPr>
          <w:color w:val="000009"/>
          <w:sz w:val="20"/>
        </w:rPr>
        <w:t>123</w:t>
      </w:r>
    </w:p>
    <w:p w:rsidR="00AA50B8" w:rsidRDefault="00AA50B8">
      <w:pPr>
        <w:jc w:val="center"/>
        <w:rPr>
          <w:sz w:val="20"/>
        </w:rPr>
        <w:sectPr w:rsidR="00AA50B8">
          <w:headerReference w:type="default" r:id="rId144"/>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6" w:after="1"/>
        <w:rPr>
          <w:sz w:val="27"/>
        </w:rPr>
      </w:pPr>
    </w:p>
    <w:p w:rsidR="00AA50B8" w:rsidRDefault="004509CF">
      <w:pPr>
        <w:pStyle w:val="BodyText"/>
        <w:ind w:left="1503"/>
        <w:rPr>
          <w:sz w:val="20"/>
        </w:rPr>
      </w:pPr>
      <w:r>
        <w:rPr>
          <w:sz w:val="20"/>
        </w:rPr>
      </w:r>
      <w:r>
        <w:rPr>
          <w:sz w:val="20"/>
        </w:rPr>
        <w:pict>
          <v:group id="_x0000_s1052" style="width:300pt;height:4in;mso-position-horizontal-relative:char;mso-position-vertical-relative:line" coordsize="6000,5760">
            <v:shape id="_x0000_s1054" type="#_x0000_t75" style="position:absolute;width:6000;height:5760">
              <v:imagedata r:id="rId8" o:title=""/>
            </v:shape>
            <v:shape id="_x0000_s1053" type="#_x0000_t202" style="position:absolute;width:6000;height:5760" filled="f" stroked="f">
              <v:textbox inset="0,0,0,0">
                <w:txbxContent>
                  <w:p w:rsidR="00AA50B8" w:rsidRDefault="00AA50B8">
                    <w:pPr>
                      <w:rPr>
                        <w:sz w:val="80"/>
                      </w:rPr>
                    </w:pPr>
                  </w:p>
                  <w:p w:rsidR="00AA50B8" w:rsidRDefault="00AA50B8">
                    <w:pPr>
                      <w:rPr>
                        <w:sz w:val="80"/>
                      </w:rPr>
                    </w:pPr>
                  </w:p>
                  <w:p w:rsidR="00AA50B8" w:rsidRDefault="00AA50B8">
                    <w:pPr>
                      <w:rPr>
                        <w:sz w:val="80"/>
                      </w:rPr>
                    </w:pPr>
                  </w:p>
                  <w:p w:rsidR="00AA50B8" w:rsidRDefault="00AA50B8">
                    <w:pPr>
                      <w:rPr>
                        <w:sz w:val="80"/>
                      </w:rPr>
                    </w:pPr>
                  </w:p>
                  <w:p w:rsidR="00AA50B8" w:rsidRDefault="00AA50B8">
                    <w:pPr>
                      <w:spacing w:before="1"/>
                      <w:rPr>
                        <w:sz w:val="70"/>
                      </w:rPr>
                    </w:pPr>
                  </w:p>
                  <w:p w:rsidR="00AA50B8" w:rsidRDefault="00DF2726">
                    <w:pPr>
                      <w:ind w:left="1076"/>
                      <w:rPr>
                        <w:b/>
                        <w:sz w:val="72"/>
                      </w:rPr>
                    </w:pPr>
                    <w:r>
                      <w:rPr>
                        <w:b/>
                        <w:color w:val="000009"/>
                        <w:sz w:val="72"/>
                      </w:rPr>
                      <w:t>LAMPIRAN</w:t>
                    </w:r>
                  </w:p>
                </w:txbxContent>
              </v:textbox>
            </v:shape>
            <w10:wrap type="none"/>
            <w10:anchorlock/>
          </v:group>
        </w:pict>
      </w:r>
    </w:p>
    <w:p w:rsidR="00AA50B8" w:rsidRDefault="00415807" w:rsidP="00415807">
      <w:pPr>
        <w:pStyle w:val="BodyText"/>
        <w:tabs>
          <w:tab w:val="left" w:pos="5134"/>
        </w:tabs>
        <w:rPr>
          <w:sz w:val="20"/>
        </w:rPr>
      </w:pPr>
      <w:r>
        <w:rPr>
          <w:sz w:val="20"/>
        </w:rPr>
        <w:tab/>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2"/>
        <w:rPr>
          <w:sz w:val="23"/>
        </w:rPr>
      </w:pPr>
    </w:p>
    <w:p w:rsidR="00AA50B8" w:rsidRDefault="00DF2726">
      <w:pPr>
        <w:spacing w:before="92"/>
        <w:ind w:left="750" w:right="676"/>
        <w:jc w:val="center"/>
        <w:rPr>
          <w:sz w:val="20"/>
        </w:rPr>
      </w:pPr>
      <w:r>
        <w:rPr>
          <w:color w:val="000009"/>
          <w:sz w:val="20"/>
        </w:rPr>
        <w:t>124</w:t>
      </w:r>
    </w:p>
    <w:p w:rsidR="00AA50B8" w:rsidRPr="00AF3378" w:rsidRDefault="00AA50B8" w:rsidP="00AF3378">
      <w:pPr>
        <w:rPr>
          <w:sz w:val="20"/>
          <w:lang w:val="id-ID"/>
        </w:rPr>
        <w:sectPr w:rsidR="00AA50B8" w:rsidRPr="00AF3378">
          <w:headerReference w:type="default" r:id="rId145"/>
          <w:pgSz w:w="11910" w:h="16840"/>
          <w:pgMar w:top="1580" w:right="1180" w:bottom="280" w:left="1680" w:header="0" w:footer="0" w:gutter="0"/>
          <w:cols w:space="720"/>
        </w:sectPr>
      </w:pPr>
    </w:p>
    <w:p w:rsidR="00AA50B8" w:rsidRPr="00AF3378" w:rsidRDefault="00AA50B8">
      <w:pPr>
        <w:pStyle w:val="BodyText"/>
        <w:rPr>
          <w:sz w:val="20"/>
          <w:lang w:val="id-ID"/>
        </w:rPr>
      </w:pPr>
    </w:p>
    <w:p w:rsidR="00AA50B8" w:rsidRDefault="00AA50B8">
      <w:pPr>
        <w:pStyle w:val="BodyText"/>
        <w:rPr>
          <w:sz w:val="20"/>
        </w:rPr>
      </w:pPr>
    </w:p>
    <w:p w:rsidR="00AA50B8" w:rsidRDefault="00AA50B8">
      <w:pPr>
        <w:pStyle w:val="BodyText"/>
        <w:rPr>
          <w:sz w:val="20"/>
        </w:rPr>
      </w:pPr>
    </w:p>
    <w:p w:rsidR="00AA50B8" w:rsidRDefault="004509CF">
      <w:pPr>
        <w:pStyle w:val="Heading1"/>
        <w:spacing w:before="265"/>
        <w:ind w:left="745"/>
      </w:pPr>
      <w:r>
        <w:pict>
          <v:shape id="_x0000_s1051" style="position:absolute;left:0;text-align:left;margin-left:159.2pt;margin-top:38.9pt;width:300pt;height:4in;z-index:-172312;mso-position-horizontal-relative:page" coordorigin="3184,778" coordsize="6000,5760" o:spt="100" adj="0,,0" path="m3704,6498r-234,l3482,6518r12,l3506,6538r158,l3704,6498xm3228,6178r-44,40l3434,6478r24,20l3716,6498r10,-20l3528,6478r-14,-20l3502,6458r-14,-20l3228,6178xm3772,6318r-66,l3710,6338r2,l3712,6358r2,l3712,6378r-8,20l3692,6418r-10,20l3672,6438r-12,20l3652,6458r-24,20l3734,6478r16,-40l3762,6418r12,-40l3776,6358r-4,-40xm3456,5958r-44,40l3654,6238r24,40l3688,6278r8,20l3700,6298r2,20l3770,6318r-6,-20l3762,6278r-12,-20l3740,6238r-6,l3724,6218r-12,l3702,6198,3456,5958xm3662,5938r-8,l3614,5978r10,l3640,5998r40,40l3916,6278r44,-40l3764,6038r-6,-20l3750,6018r-6,-20l3708,5998r-20,-20l3682,5958r-16,l3662,5938xm3904,5858r-184,l3714,5878r120,l3852,5898r4,l3872,5918r204,200l4118,6078,3904,5858xm3922,5678r-42,40l4182,6018r42,-40l3922,5678xm3772,5878r-66,l3702,5898r-6,20l3696,5938r8,40l3708,5978r,20l3740,5998r-6,-20l3732,5958r2,-20l3738,5938r,-20l3748,5918r8,-20l3762,5898r10,-20xm3878,5838r-136,l3732,5858r158,l3878,5838xm3852,5818r-88,l3752,5838r112,l3852,5818xm4002,5598r-46,40l4348,5838r50,-40l4388,5778r-54,l4280,5758r-16,-20l4252,5738,4002,5598xm4192,5398r-44,40l4286,5698r48,80l4388,5778,4192,5398xm3812,5558r-42,40l3818,5658r40,-60l3812,5558xm4482,5538r-100,l4418,5578r20,20l4474,5598r10,20l4574,5618r32,-20l4634,5578r10,-20l4498,5558r-16,-20xm4672,5518r-64,l4584,5538r-6,20l4644,5558r16,-20l4672,5518xm4354,5418r-64,l4294,5438r8,20l4314,5478r16,20l4344,5518r18,20l4456,5538r-12,-20l4430,5518r-12,-20l4458,5458r-78,l4370,5438r-16,-20xm4682,5478r-56,l4626,5498r-10,l4614,5518r62,l4680,5498r2,-20xm4682,5438r-56,l4626,5458r2,l4628,5478r56,l4684,5458r-2,-20xm4552,5278r-84,l4480,5298r12,l4516,5318r-136,140l4458,5458r140,-140l4592,5318r-22,-20l4552,5278xm4666,5398r-50,20l4620,5438r60,l4676,5418r-4,l4666,5398xm4342,5398r-62,l4284,5418r64,l4342,5398xm4334,5378r-56,l4278,5398r60,l4334,5378xm4530,5058r-40,40l4510,5118r18,20l4792,5398r42,-40l4654,5178r-8,-20l4636,5158r-8,-20l4622,5138r-6,-20l4588,5118r-2,-5l4530,5058xm4342,5318r-60,l4276,5338r,40l4332,5378r,-40l4336,5338r6,-20xm4350,5298r-62,l4286,5318r58,l4350,5298xm4514,5238r-164,l4334,5258r-14,l4308,5278r-10,20l4364,5298r8,-20l4552,5278r-20,-20l4514,5238xm4460,5218r-80,l4364,5238r114,l4460,5218xm4984,5198r-112,l4896,5218r78,l4984,5198xm4890,5138r-28,60l5008,5198r24,-20l5054,5158r-158,l4890,5138xm5074,5118r-70,l4998,5138r-24,20l5054,5158r20,-40xm4612,5098r-30,l4586,5113r6,5l4614,5118r-2,-20xm5086,5098r-62,l5018,5118r62,l5086,5098xm4606,4978r-10,l4590,4998r-10,l4572,5018r-4,l4566,5038r,20l4568,5078r8,20l4610,5098r,-20l4612,5078r8,-20l4624,5058r10,-20l4648,5038r4,-20l4606,4978xm5092,5078r-60,l5028,5098r62,l5092,5078xm5096,5038r-58,l5038,5058r2,l5040,5078r54,l5096,5058r,-20xm4866,5038r-128,l4744,5058r104,l4866,5038xm4944,4998r-246,l4706,5018r20,20l4890,5038r38,-20l4936,5018r8,-20xm5090,5018r-62,l5030,5038r64,l5090,5018xm5082,4998r-76,l5010,5018r76,l5082,4998xm4752,4978r-66,l4692,4998r76,l4752,4978xm5072,4978r-236,l4824,4998r252,l5072,4978xm4930,4658r-42,40l5188,4998r42,-40l4930,4658xm4776,4878r-74,l4690,4918r-8,20l4682,4958r2,20l4744,4978r-2,-20l4738,4958r,-20l4740,4938r4,-20l4748,4918r8,-20l4762,4898r14,-20xm5044,4958r-148,l4876,4978r180,l5044,4958xm5026,4938r-98,l4914,4958r116,l5026,4938xm4904,4818r-140,l4752,4838r-32,20l4712,4878r78,l4796,4858r85,l4904,4818xm4881,4858r-15,l4870,4878r11,-20xm5358,4838r-106,l5260,4858r32,20l5314,4878r12,-20l5354,4858r4,-20xm5119,4638r-83,l5234,4838r134,l5374,4818r8,l5388,4798r-108,l5276,4778r-6,l5119,4638xm4858,4798r-52,l4796,4818r86,l4858,4798xm5350,4758r-4,20l5336,4778r-2,20l5388,4798r-38,-40xm5518,4678r-198,l5342,4698r20,20l5374,4738r94,l5478,4718r10,l5498,4698r12,l5518,4678xm5370,4638r-74,l5302,4658r8,20l5394,4678r-6,-20l5382,4658r-12,-20xm5528,4658r-64,l5460,4678r66,l5528,4658xm4972,4478r-26,40l5000,4598r-30,20l5006,4658r30,-20l5119,4638r-43,-40l5108,4558r-68,l4972,4478xm5536,4598r-38,l5490,4638r-6,l5480,4658r52,l5536,4638r,-40xm4818,4558r-40,40l4824,4638r42,-40l4818,4558xm5354,4618r-66,l5290,4638r68,l5354,4618xm5344,4578r-58,l5286,4618r60,l5346,4598r-2,l5344,4578xm5524,4558r-26,l5500,4578r,20l5534,4598r-2,-20l5528,4578r-4,-20xm5594,4578r-18,l5578,4598r12,l5594,4578xm5600,4578r-6,l5596,4598r4,-20xm5394,4338r-150,l5232,4358r-22,20l5346,4378r8,20l5372,4398r10,20l5398,4438r-56,40l5328,4498r-12,20l5300,4538r-6,20l5290,4578r56,l5350,4558r4,l5360,4538r4,l5374,4518r12,l5432,4458r79,l5418,4358r-12,l5394,4338xm5638,4558r-96,l5548,4578r82,l5638,4558xm5086,4498r-46,60l5108,4558r16,-20l5086,4498xm5628,4498r-6,20l5482,4518r4,20l5490,4538r6,20l5646,4558r12,-20l5628,4498xm5250,4498r-68,l5186,4518r16,20l5250,4498xm5558,4498r-86,l5478,4518r86,l5558,4498xm5230,4458r-60,l5172,4478r4,20l5240,4498r-4,-20l5230,4478r,-20xm5511,4458r-79,l5468,4498r80,l5511,4458xm5726,4458r-112,l5638,4478r78,l5726,4458xm5230,4438r-58,l5172,4458r56,l5230,4438xm5632,4398r-28,60l5752,4458r10,-20l5774,4438r22,-20l5638,4418r-6,-20xm5252,4398r-66,l5180,4418r-4,20l5234,4438r4,-20l5246,4418r6,-20xm5838,4298r-58,l5782,4318r-2,20l5776,4338r-6,20l5766,4358r-12,20l5746,4378r-6,20l5718,4398r-8,20l5796,4418r20,-40l5828,4358r8,-20l5838,4318r,-20xm5272,4378r-72,l5194,4398r70,l5272,4378xm5362,4318r-82,l5256,4338r112,l5362,4318xm5610,4298r-142,l5492,4318r98,l5610,4298xm5686,4258r-242,l5464,4298r168,l5670,4278r16,-20xm5828,4258r-76,l5762,4278r12,l5774,4298r62,l5828,4258xm5494,4238r-62,l5436,4258r74,l5494,4238xm5814,4238r-234,l5566,4258r256,l5814,4238xm5484,4218r-58,l5426,4238r62,l5484,4218xm5794,4218r-176,l5596,4238r204,l5794,4218xm5480,4198r-56,l5424,4218r56,l5480,4198xm5772,4198r-116,l5638,4218r138,l5772,4198xm5512,4138r-68,l5432,4158r-6,20l5426,4198r56,l5484,4178r6,l5496,4158r4,l5512,4138xm5646,4078r-140,l5494,4098r-32,20l5454,4138r78,l5538,4118r76,l5646,4078xm5618,4058r-80,l5526,4078r98,l5618,4058xm6124,4058r-136,l6004,4078r104,l6124,4058xm6014,3998r-22,l5958,4038r16,20l6138,4058r16,-20l6168,4038r15,-20l6024,4018r-10,-20xm6198,3998r-92,l6086,4018r97,l6198,3998xm6268,3838r-64,l6206,3858r2,l6208,3878r-2,l6204,3898r-4,l6196,3918r-12,20l6168,3958r-10,l6148,3978r-12,l6126,3998r86,l6228,3978r10,-20l6246,3938r10,-20l6262,3918r6,-40l6268,3838xm5932,3858r-110,l5826,3878r96,l5932,3858xm6054,3798r-144,l5886,3818r-116,l5786,3838r18,20l5958,3858r44,-20l6054,3798xm6262,3818r-66,l6200,3838r66,l6262,3818xm5848,3798r-94,l5760,3818r94,l5848,3798xm6256,3798r-78,l6184,3818r74,l6256,3798xm5816,3778r-72,l5746,3798r74,l5816,3778xm6204,3738r-186,l5978,3758r-28,20l5930,3798r148,l6088,3778r144,l6228,3758r-8,l6204,3738xm6244,3778r-94,l6158,3798r90,l6244,3778xm5798,3758r-64,l5736,3778r66,l5798,3758xm6442,3758r-124,l6328,3778r104,l6442,3758xm5790,3718r-60,l5730,3738r2,20l5794,3758r-4,-20l5790,3718xm6466,3738r-180,l6296,3758r156,l6466,3738xm6178,3718r-102,l6046,3738r138,l6178,3718xm6336,3698r-80,l6264,3718r12,20l6472,3738r4,-20l6342,3718r-6,-20xm6014,3558r-178,l5822,3578r-26,20l5768,3638r-10,20l5750,3658r-8,20l5736,3698r-4,20l5792,3718r2,-20l5800,3698r4,-20l5816,3658r20,-20l5852,3638r10,-20l5880,3618r16,-20l5990,3598r24,-40xm6482,3698r-58,l6418,3718r62,l6482,3698xm6306,3658r-64,l6242,3678r8,20l6324,3698r-10,-20l6308,3678r-2,-20xm6532,3558r-96,l6444,3578r6,20l6452,3618r2,l6454,3638r-2,l6452,3658r-2,20l6442,3678r-2,20l6488,3698r4,-40l6490,3658r-4,-40l6478,3598r116,l6612,3578r-68,l6532,3558xm6308,3598r-60,l6242,3618r,20l6240,3638r,20l6302,3658r-2,-20l6300,3618r4,l6308,3598xm6572,3618r-56,l6520,3638r48,l6572,3618xm5990,3598r-40,l5958,3618r20,l5990,3598xm6594,3598r-106,l6496,3618r90,l6594,3598xm6200,3458r-66,l6126,3498r-2,l6130,3538r6,20l6140,3558r16,40l6204,3558r-6,-20l6190,3538r-2,-20l6184,3518r,-20l6186,3478r6,l6200,3458xm6374,3418r-84,l6298,3438r20,l6328,3458r24,20l6296,3538r-14,l6262,3578r-8,20l6314,3598r4,-20l6328,3578r12,-20l6386,3518r95,l6374,3418xm6582,3538r-6,20l6562,3558r,20l6612,3578r-30,-40xm5968,3538r-92,l5862,3558r120,l5968,3538xm6508,3538r-86,l6428,3558r84,l6508,3538xm6481,3518r-95,l6418,3538r84,l6481,3518xm6470,3258r-120,l6370,3278r42,40l6648,3538r42,-40l6504,3318r-8,l6480,3278r-10,l6470,3258xm6336,3378r-138,l6186,3398r-32,20l6148,3438r-8,20l6206,3458r6,-20l6226,3438r16,-20l6374,3418r-14,-20l6348,3398r-12,-20xm6298,3358r-64,l6222,3378r94,l6298,3358xm6620,3118r-164,l6444,3138r106,l6554,3158r22,l6588,3178r14,l6616,3198r190,180l6850,3338,6636,3138r-16,-20xm7062,3338r-64,l7018,3358r32,l7062,3338xm7012,3278r-22,l6954,3318r10,20l7084,3338r20,-20l7116,3318r10,-20l7014,3298r-2,-20xm6814,2778r-40,40l6780,2818r14,20l6812,2858r6,20l6696,2878r-8,20l6824,2898r8,20l6866,2918r10,20l6884,2938r20,20l6912,2958r10,20l6930,2978r8,20l6946,2998r8,20l6964,3018r6,20l6976,3038r2,20l7016,3058r68,80l7092,3138r12,20l7108,3178r2,l7114,3198r,20l7102,3238r-6,20l7082,3278r-18,l7040,3298r98,l7148,3278r16,-20l7172,3218r2,l7174,3198r-2,-20l7166,3158r-4,l7154,3138r-10,-20l7132,3098r-12,l6836,2798r-12,l6814,2778xm6386,3198r-40,40l6348,3258r90,l6420,3238r-8,l6400,3218r-14,l6386,3198xm6462,3218r-32,l6434,3238r6,20l6466,3258r-2,-20l6462,3238r,-20xm6968,3218r-110,l6864,3238r100,l6968,3218xm6474,3178r-46,l6428,3218r36,l6468,3198r2,l6474,3178xm6992,3198r-168,l6840,3218r140,l6992,3198xm6728,3018r-64,l6676,3058r10,20l6714,3098r36,40l6790,3178r16,20l7004,3198r6,-20l6878,3178r-4,-20l6850,3158r-12,-20l6824,3138r-16,-20l6778,3078r-24,-20l6744,3038r-10,l6728,3018xm6522,3138r-82,l6432,3158r-2,20l6486,3178r6,-20l6516,3158r6,-20xm7022,3158r-64,l6952,3178r58,l7022,3158xm7016,3058r-30,l6990,3078r2,20l6990,3118r-4,20l6978,3138r-2,20l7024,3158r4,-40l7022,3078r-4,l7016,3058xm6596,3098r-112,l6474,3118r134,l6596,3098xm6572,3078r-62,l6504,3098r80,l6572,3078xm7360,3058r-130,l7242,3078r106,l7360,3058xm7402,3018r-146,l7220,3058r160,l7390,3038r12,-20xm6722,2998r-66,l6660,3018r64,l6722,2998xm7428,2978r-62,l7362,2998r-14,l7340,3018r74,l7428,2978xm6722,2938r-66,l6654,2958r,40l6718,2998r-2,-20l6714,2978r,-20l6716,2958r6,-20xm7228,2958r-90,l7144,2978r72,l7228,2958xm7088,2518r-8,l7040,2558r6,l7060,2578r16,20l7082,2598r6,20l6960,2618r-6,20l7106,2638r8,20l7132,2658r10,20l7160,2678r8,20l7186,2698r10,20l7202,2718r8,20l7218,2738r6,20l7230,2758r6,20l7244,2778r4,20l7282,2798r58,60l7364,2898r4,l7374,2918r4,20l7380,2958r-4,l7372,2978r62,l7438,2938r,-20l7436,2918r-4,-20l7426,2878r-8,l7398,2838r-28,-40l7140,2578r-38,-40l7088,2518xm7258,2938r-170,l7106,2958r140,l7258,2938xm6760,2898r-82,l6662,2938r68,l6732,2918r20,l6760,2898xm7000,2758r-70,l6934,2778r8,l6952,2798r28,40l7034,2898r20,20l7072,2938r194,l7270,2918r-108,l7156,2898r-28,l7116,2878r-14,l7074,2858r-30,-40l7030,2798r-12,l7010,2778r-10,-20xm7284,2898r-70,l7210,2918r70,l7284,2898xm7280,2798r-30,l7254,2818r2,l7258,2838r-2,l7256,2858r-6,l7248,2878r-12,20l7288,2898r2,-20l7292,2878r,-20l7288,2818r-8,-20xm6804,2858r-70,l6710,2878r102,l6804,2858xm6990,2738r-66,l6926,2758r68,l6990,2738xm6980,2698r-62,l6920,2718r,20l6988,2738r-8,-20l6980,2698xm7504,2698r-126,l7390,2718r104,l7504,2698xm6982,2678r-62,l6920,2698r62,l6982,2678xm7538,2658r-202,l7348,2678r8,20l7512,2698r8,-20l7538,2658xm6992,2658r-64,l6926,2678r64,l6992,2658xm7012,2638r-72,l6934,2658r74,l7012,2638xm7404,2638r-86,l7326,2658r84,l7404,2638xm7544,2638r-60,l7480,2658r62,l7544,2638xm7382,2618r-74,l7312,2638r74,l7382,2618xm7540,2538r-28,l7512,2558r2,l7514,2598r-4,l7506,2618r-6,l7494,2638r54,l7552,2618r,-20l7550,2578r-8,-20l7540,2538xm7078,2598r-96,l6976,2618r112,l7078,2598xm7366,2598r-62,l7306,2618r68,l7366,2598xm7362,2578r-62,l7302,2598r60,l7362,2578xm7368,2538r-58,l7302,2578r58,l7362,2558r4,l7368,2538xm7628,2558r-50,l7582,2578r44,l7628,2558xm7654,2538r-104,l7558,2558r82,l7654,2538xm7360,2298r-64,l7284,2318r-36,20l7226,2358r128,l7358,2378r22,l7388,2398r10,l7414,2418r-58,60l7344,2478r-12,20l7316,2538r58,l7378,2518r12,l7402,2498r46,-40l7536,2458,7422,2338r-12,l7396,2318r-18,l7360,2298xm7644,2478r-8,20l7622,2498r-4,20l7504,2518r2,20l7662,2538r12,-20l7644,2478xm7246,2418r-58,l7188,2438r-2,l7186,2458r2,20l7196,2498r6,l7208,2518r8,l7266,2498r-6,-20l7256,2478r-8,-20l7246,2458r,-40xm7596,2498r-104,l7500,2518r102,l7596,2498xm7536,2458r-88,l7484,2478r4,20l7574,2498r-38,-40xm7258,2398r-62,l7192,2418r60,l7258,2398xm7296,2358r-80,l7208,2378r-6,20l7268,2398r12,-20l7288,2378r8,-20xm7774,1798r-156,l7604,1818r-30,20l7456,1958r390,380l7931,2258r-81,l7708,2118r42,-40l7666,2078,7542,1958r76,-80l7626,1878r10,-20l7652,1858r16,-20l7802,1838r-8,-20l7784,1818r-10,-20xm8036,2118r-66,l7966,2138r-12,20l7946,2158r-96,100l7931,2258r63,-60l8006,2178r10,l8024,2158r12,-40xm8040,2078r-64,l7976,2098r2,l7974,2118r64,l8040,2098r,-20xm7832,1998r-90,l7666,2078r84,l7792,2038r10,-20l7812,2018r20,-20xm8038,2058r-66,l7974,2078r64,l8038,2058xm8032,2038r-72,l7964,2058r70,l8032,2038xm8018,2018r-76,l7950,2038r76,l8018,2018xm7990,1978r-232,l7750,1998r166,l7924,2018r90,l7990,1978xm8222,1978r-100,l8128,1998r74,l8222,1978xm7970,1958r-198,l7764,1978r218,l7970,1958xm7898,1698r-42,40l8058,1938r12,20l8084,1958r14,20l8232,1978r18,-20l8256,1938r-110,l8142,1918r-24,l8110,1898r-20,-20l7898,1698xm7826,1938r-50,l7774,1958r44,l7826,1938xm7938,1938r-92,l7836,1958r108,l7938,1938xm7828,1918r-50,l7778,1938r50,l7828,1918xm8270,1918r-70,l8194,1938r72,l8270,1918xm7830,1898r-56,l7776,1918r54,l7830,1898xm8276,1898r-50,l8218,1918r58,l8276,1898xm7808,1838r-88,l7732,1858r16,l7756,1878r6,l7766,1898r62,l7826,1878r-12,-20l7808,1838xm8278,1878r-38,l8234,1898r44,l8278,1878xm8268,1818r-28,l8240,1838r2,l8244,1858r-2,l8242,1878r38,l8268,1818xm8360,1838r-74,l8308,1858r4,l8316,1878r4,l8360,1838xm8352,1818r-84,l8278,1838r78,l8352,1818xm8058,1538r-42,40l8190,1758r12,l8212,1778r6,l8226,1798r6,l8234,1818r104,l8058,1538xm7748,1778r-102,l7632,1798r128,l7748,1778xm8484,1718r-124,l8370,1738r104,l8484,1718xm8518,1678r-200,l8338,1718r156,l8508,1698r6,l8518,1678xm8384,1658r-86,l8304,1678r92,l8384,1658xm8530,1638r-48,l8476,1658r-10,l8460,1678r62,l8530,1638xm8346,1558r-56,l8284,1578r,20l8282,1598r2,20l8292,1658r74,l8362,1638r-12,l8348,1618r-4,l8342,1598r,-20l8346,1558xm8532,1618r-40,l8484,1638r48,l8532,1618xm8520,1558r-28,l8494,1578r2,l8496,1598r-2,l8494,1618r40,l8532,1598r-4,-20l8520,1558xm8606,1578r-46,l8564,1598r40,l8606,1578xm8636,1558r-106,l8538,1578r84,l8636,1558xm8390,1338r-150,l8228,1358r-22,20l8340,1378r2,20l8360,1398r10,20l8394,1438r-56,60l8314,1518r-10,20l8296,1558r60,l8360,1538r10,l8382,1518r46,-60l8501,1458r-85,-80l8402,1358r-12,-20xm8586,1518r-108,l8486,1538r4,20l8642,1558r12,-20l8590,1538r-4,-20xm8242,1418r-66,l8168,1458r-2,l8172,1498r6,20l8182,1518r8,20l8198,1538r48,-40l8236,1498r-2,-20l8226,1478r,-40l8230,1438r12,-20xm8624,1498r-6,20l8602,1518r-2,20l8654,1538r-30,-40xm8550,1498r-86,l8470,1518r84,l8550,1498xm8501,1458r-73,l8460,1498r84,l8501,1458xm8510,1218r-98,l8690,1498r42,-40l8546,1278r-8,-20l8530,1258r-8,-20l8514,1238r-4,-20xm8284,1378r-86,l8182,1418r66,l8254,1398r14,l8284,1378xm8340,1318r-76,l8254,1338r104,l8340,1318xm8650,1058r-134,l8506,1078r-8,l8492,1098r104,l8602,1118r22,l8630,1138r14,l8658,1158r190,180l8892,1298,8678,1098r-16,-20l8650,1058xm8430,1158r-2,l8388,1198r4,l8398,1218r82,l8456,1198r-6,-20l8436,1178r-6,-20xm8508,1198r-30,l8482,1218r26,l8508,1198xm8996,1198r-80,l8934,1218r50,l8996,1198xm8504,1178r-32,l8474,1198r30,l8504,1178xm9024,1178r-144,l8890,1198r126,l9024,1178xm8534,1118r-62,l8470,1138r,40l8506,1178r,-20l8512,1158r4,-20l8528,1138r6,-20xm8932,1138r-94,l8858,1158r10,20l9032,1178r6,-20l8936,1158r-4,-20xm9060,1118r-54,l9002,1138r-22,l8974,1158r76,l9052,1138r8,-20xm8896,1118r-72,l8830,1138r84,l8896,1118xm8558,1098r-72,l8474,1118r80,l8558,1098xm8880,1098r-62,l8820,1118r68,l8880,1098xm9052,1018r-32,l9026,1058r2,l9026,1078r-4,20l9018,1098r-4,20l9062,1118r2,-20l9064,1078r-2,l9062,1058r-12,-20l9052,1018xm8874,1078r-60,l8814,1098r64,l8874,1078xm8872,1058r-60,l8812,1078r60,l8872,1058xm8614,1038r-68,l8526,1058r100,l8614,1038xm8896,798r-100,l8760,818r-12,20l8842,838r4,20l8882,858r8,20l8900,878r24,20l8868,958r-24,40l8834,998r-6,20l8820,1038r-6,20l8874,1058r,-20l8880,1038r4,-20l8890,1018r24,-40l8960,938r91,l8934,818r-26,l8896,798xm9152,1038r-78,l9082,1058r58,l9152,1038xm9172,1018r-120,l9060,1038r106,l9172,1018xm8778,978r-70,l8714,998r6,l8728,1018r50,-40xm9154,978r-10,l9138,998r-126,l9016,1018r164,l9184,998r-30,-20xm9096,978r-96,l9004,998r96,l9096,978xm8760,938r-62,l8700,958r4,20l8772,978r-4,-20l8760,958r,-20xm9051,938r-91,l8984,958r6,l8994,978r96,l9051,938xm8756,918r-58,l8696,938r62,l8756,918xm8800,858r-80,l8708,898r-8,20l8758,918r2,-20l8770,898r4,-20l8786,878r14,-20xm8836,838r-98,l8728,858r104,l8836,838xm8852,778r-14,l8832,798r26,l8852,778xe" fillcolor="#bfbfbf" stroked="f">
            <v:fill opacity=".5"/>
            <v:stroke joinstyle="round"/>
            <v:formulas/>
            <v:path arrowok="t" o:connecttype="segments"/>
            <w10:wrap anchorx="page"/>
          </v:shape>
        </w:pict>
      </w:r>
      <w:r w:rsidR="00DF2726">
        <w:rPr>
          <w:color w:val="000009"/>
        </w:rPr>
        <w:t>DAFTAR RIWAYAT HIDUP</w:t>
      </w:r>
    </w:p>
    <w:p w:rsidR="00AA50B8" w:rsidRDefault="00AA50B8">
      <w:pPr>
        <w:pStyle w:val="BodyText"/>
        <w:rPr>
          <w:b/>
          <w:sz w:val="30"/>
        </w:rPr>
      </w:pPr>
    </w:p>
    <w:p w:rsidR="00AA50B8" w:rsidRDefault="00AA50B8">
      <w:pPr>
        <w:pStyle w:val="BodyText"/>
        <w:spacing w:before="10"/>
        <w:rPr>
          <w:b/>
          <w:sz w:val="25"/>
        </w:rPr>
      </w:pPr>
    </w:p>
    <w:p w:rsidR="00AA50B8" w:rsidRDefault="00DF2726">
      <w:pPr>
        <w:pStyle w:val="BodyText"/>
        <w:tabs>
          <w:tab w:val="left" w:pos="2989"/>
        </w:tabs>
        <w:spacing w:before="1"/>
        <w:ind w:left="590"/>
      </w:pPr>
      <w:r>
        <w:rPr>
          <w:color w:val="000009"/>
        </w:rPr>
        <w:t>Nama</w:t>
      </w:r>
      <w:r>
        <w:rPr>
          <w:color w:val="000009"/>
        </w:rPr>
        <w:tab/>
        <w:t>Silvia Nurul Siti Sa’adah</w:t>
      </w:r>
    </w:p>
    <w:p w:rsidR="00AA50B8" w:rsidRDefault="00DF2726">
      <w:pPr>
        <w:pStyle w:val="BodyText"/>
        <w:tabs>
          <w:tab w:val="left" w:pos="2989"/>
        </w:tabs>
        <w:spacing w:before="182"/>
        <w:ind w:left="590"/>
      </w:pPr>
      <w:r>
        <w:t>Tempat Lahir</w:t>
      </w:r>
      <w:r>
        <w:tab/>
        <w:t>Bandung</w:t>
      </w:r>
    </w:p>
    <w:p w:rsidR="00AA50B8" w:rsidRDefault="00DF2726">
      <w:pPr>
        <w:pStyle w:val="BodyText"/>
        <w:tabs>
          <w:tab w:val="left" w:pos="2989"/>
        </w:tabs>
        <w:spacing w:before="182"/>
        <w:ind w:left="590"/>
      </w:pPr>
      <w:r>
        <w:t>Tanggal</w:t>
      </w:r>
      <w:r>
        <w:rPr>
          <w:spacing w:val="-1"/>
        </w:rPr>
        <w:t xml:space="preserve"> </w:t>
      </w:r>
      <w:r>
        <w:t>Lahir</w:t>
      </w:r>
      <w:r>
        <w:tab/>
        <w:t>18 September</w:t>
      </w:r>
      <w:r>
        <w:rPr>
          <w:spacing w:val="1"/>
        </w:rPr>
        <w:t xml:space="preserve"> </w:t>
      </w:r>
      <w:r>
        <w:t>1994</w:t>
      </w:r>
    </w:p>
    <w:p w:rsidR="00AA50B8" w:rsidRDefault="00DF2726">
      <w:pPr>
        <w:pStyle w:val="BodyText"/>
        <w:tabs>
          <w:tab w:val="left" w:pos="2989"/>
        </w:tabs>
        <w:spacing w:before="182"/>
        <w:ind w:left="590"/>
      </w:pPr>
      <w:r>
        <w:t>Status</w:t>
      </w:r>
      <w:r>
        <w:tab/>
      </w:r>
      <w:r>
        <w:rPr>
          <w:color w:val="000009"/>
        </w:rPr>
        <w:t>Menikah</w:t>
      </w:r>
    </w:p>
    <w:p w:rsidR="00AA50B8" w:rsidRDefault="00DF2726">
      <w:pPr>
        <w:pStyle w:val="BodyText"/>
        <w:tabs>
          <w:tab w:val="left" w:pos="2989"/>
        </w:tabs>
        <w:spacing w:before="182"/>
        <w:ind w:left="590"/>
      </w:pPr>
      <w:r>
        <w:t>Email</w:t>
      </w:r>
      <w:r>
        <w:tab/>
      </w:r>
      <w:hyperlink r:id="rId146">
        <w:r>
          <w:t>nsssilvia@gmail.com</w:t>
        </w:r>
      </w:hyperlink>
    </w:p>
    <w:p w:rsidR="00AA50B8" w:rsidRDefault="00DF2726">
      <w:pPr>
        <w:pStyle w:val="BodyText"/>
        <w:tabs>
          <w:tab w:val="left" w:pos="2989"/>
        </w:tabs>
        <w:spacing w:before="182"/>
        <w:ind w:left="590"/>
      </w:pPr>
      <w:r>
        <w:rPr>
          <w:color w:val="000009"/>
        </w:rPr>
        <w:t>No</w:t>
      </w:r>
      <w:r>
        <w:rPr>
          <w:color w:val="000009"/>
          <w:spacing w:val="-1"/>
        </w:rPr>
        <w:t xml:space="preserve"> </w:t>
      </w:r>
      <w:r>
        <w:rPr>
          <w:color w:val="000009"/>
        </w:rPr>
        <w:t>Tlpn</w:t>
      </w:r>
      <w:r>
        <w:rPr>
          <w:color w:val="000009"/>
        </w:rPr>
        <w:tab/>
        <w:t>085722690522</w:t>
      </w:r>
    </w:p>
    <w:p w:rsidR="00AA50B8" w:rsidRDefault="00AA50B8">
      <w:pPr>
        <w:pStyle w:val="BodyText"/>
        <w:rPr>
          <w:sz w:val="26"/>
        </w:rPr>
      </w:pPr>
    </w:p>
    <w:p w:rsidR="00AA50B8" w:rsidRDefault="00AA50B8">
      <w:pPr>
        <w:pStyle w:val="BodyText"/>
        <w:spacing w:before="7"/>
        <w:rPr>
          <w:sz w:val="29"/>
        </w:rPr>
      </w:pPr>
    </w:p>
    <w:p w:rsidR="00AA50B8" w:rsidRDefault="00DF2726">
      <w:pPr>
        <w:pStyle w:val="Heading2"/>
        <w:ind w:left="746" w:right="676"/>
        <w:jc w:val="center"/>
      </w:pPr>
      <w:r>
        <w:rPr>
          <w:color w:val="000009"/>
          <w:u w:val="single" w:color="000009"/>
        </w:rPr>
        <w:t>PENDIDIKAN</w:t>
      </w:r>
    </w:p>
    <w:p w:rsidR="00AA50B8" w:rsidRDefault="00AA50B8">
      <w:pPr>
        <w:pStyle w:val="BodyText"/>
        <w:rPr>
          <w:b/>
          <w:sz w:val="20"/>
        </w:rPr>
      </w:pPr>
    </w:p>
    <w:p w:rsidR="00AA50B8" w:rsidRDefault="00AA50B8">
      <w:pPr>
        <w:pStyle w:val="BodyText"/>
        <w:spacing w:before="10"/>
        <w:rPr>
          <w:b/>
          <w:sz w:val="27"/>
        </w:rPr>
      </w:pPr>
    </w:p>
    <w:p w:rsidR="00AA50B8" w:rsidRDefault="00DF2726">
      <w:pPr>
        <w:spacing w:before="90"/>
        <w:ind w:left="590"/>
        <w:rPr>
          <w:b/>
          <w:sz w:val="24"/>
        </w:rPr>
      </w:pPr>
      <w:r>
        <w:rPr>
          <w:b/>
          <w:color w:val="000009"/>
          <w:sz w:val="24"/>
        </w:rPr>
        <w:t>(S1 Ilmu Komunikasi) Universitas Sangga Buana YPKP Bandung</w:t>
      </w:r>
    </w:p>
    <w:p w:rsidR="00AA50B8" w:rsidRDefault="00DF2726">
      <w:pPr>
        <w:pStyle w:val="BodyText"/>
        <w:spacing w:before="182"/>
        <w:ind w:left="590"/>
      </w:pPr>
      <w:r>
        <w:rPr>
          <w:color w:val="000009"/>
        </w:rPr>
        <w:t>2016 - 2018</w:t>
      </w:r>
    </w:p>
    <w:p w:rsidR="00AA50B8" w:rsidRDefault="00DF2726">
      <w:pPr>
        <w:pStyle w:val="Heading2"/>
        <w:spacing w:before="22"/>
      </w:pPr>
      <w:r>
        <w:rPr>
          <w:b w:val="0"/>
          <w:color w:val="000009"/>
        </w:rPr>
        <w:t>(</w:t>
      </w:r>
      <w:r>
        <w:rPr>
          <w:color w:val="000009"/>
        </w:rPr>
        <w:t>D3 Gizi) Politeknik Kesehatan Kementrian Kesehatan Bandung</w:t>
      </w:r>
    </w:p>
    <w:p w:rsidR="00AA50B8" w:rsidRDefault="00DF2726">
      <w:pPr>
        <w:pStyle w:val="BodyText"/>
        <w:spacing w:before="182"/>
        <w:ind w:left="590"/>
      </w:pPr>
      <w:r>
        <w:rPr>
          <w:color w:val="000009"/>
        </w:rPr>
        <w:t>2012 - 2015</w:t>
      </w:r>
    </w:p>
    <w:p w:rsidR="00AA50B8" w:rsidRDefault="00DF2726">
      <w:pPr>
        <w:pStyle w:val="Heading2"/>
        <w:spacing w:before="182"/>
      </w:pPr>
      <w:r>
        <w:rPr>
          <w:color w:val="000009"/>
        </w:rPr>
        <w:t>SMAN 6 Bandung</w:t>
      </w:r>
    </w:p>
    <w:p w:rsidR="00AA50B8" w:rsidRDefault="00DF2726">
      <w:pPr>
        <w:pStyle w:val="BodyText"/>
        <w:spacing w:before="182"/>
        <w:ind w:left="590"/>
      </w:pPr>
      <w:r>
        <w:rPr>
          <w:color w:val="000009"/>
        </w:rPr>
        <w:t>2009 – 2012</w:t>
      </w:r>
    </w:p>
    <w:p w:rsidR="00AA50B8" w:rsidRDefault="00DF2726">
      <w:pPr>
        <w:pStyle w:val="Heading2"/>
        <w:spacing w:before="182"/>
      </w:pPr>
      <w:r>
        <w:rPr>
          <w:color w:val="000009"/>
        </w:rPr>
        <w:t>SMPN 52 Bandung</w:t>
      </w:r>
    </w:p>
    <w:p w:rsidR="00AA50B8" w:rsidRDefault="00DF2726">
      <w:pPr>
        <w:pStyle w:val="BodyText"/>
        <w:spacing w:before="182"/>
        <w:ind w:left="590"/>
      </w:pPr>
      <w:r>
        <w:rPr>
          <w:color w:val="000009"/>
        </w:rPr>
        <w:t>2006 - 2009</w:t>
      </w:r>
    </w:p>
    <w:p w:rsidR="00AA50B8" w:rsidRDefault="00DF2726">
      <w:pPr>
        <w:pStyle w:val="Heading2"/>
        <w:spacing w:before="182"/>
      </w:pPr>
      <w:r>
        <w:rPr>
          <w:color w:val="000009"/>
        </w:rPr>
        <w:t>SDN CITEPUS IV Bandung</w:t>
      </w:r>
    </w:p>
    <w:p w:rsidR="00AA50B8" w:rsidRDefault="00DF2726">
      <w:pPr>
        <w:pStyle w:val="BodyText"/>
        <w:spacing w:before="182"/>
        <w:ind w:left="590"/>
      </w:pPr>
      <w:r>
        <w:rPr>
          <w:color w:val="000009"/>
        </w:rPr>
        <w:t>2001-2006</w:t>
      </w:r>
    </w:p>
    <w:p w:rsidR="00AA50B8" w:rsidRDefault="00DF2726">
      <w:pPr>
        <w:pStyle w:val="Heading2"/>
        <w:spacing w:before="182"/>
        <w:ind w:left="748" w:right="676"/>
        <w:jc w:val="center"/>
      </w:pPr>
      <w:r>
        <w:rPr>
          <w:color w:val="000009"/>
          <w:u w:val="single" w:color="000009"/>
        </w:rPr>
        <w:t>ORGANISASI</w:t>
      </w:r>
    </w:p>
    <w:p w:rsidR="00AA50B8" w:rsidRPr="00AF3378" w:rsidRDefault="00AA50B8" w:rsidP="00AF3378">
      <w:pPr>
        <w:spacing w:before="91"/>
        <w:ind w:right="676"/>
        <w:rPr>
          <w:sz w:val="20"/>
          <w:lang w:val="id-ID"/>
        </w:rPr>
        <w:sectPr w:rsidR="00AA50B8" w:rsidRPr="00AF3378">
          <w:headerReference w:type="default" r:id="rId147"/>
          <w:pgSz w:w="11910" w:h="16840"/>
          <w:pgMar w:top="1580" w:right="1180" w:bottom="280" w:left="1680" w:header="0" w:footer="0" w:gutter="0"/>
          <w:cols w:space="720"/>
        </w:sectPr>
      </w:pPr>
    </w:p>
    <w:p w:rsidR="00AA50B8" w:rsidRPr="00AF3378" w:rsidRDefault="00AA50B8">
      <w:pPr>
        <w:pStyle w:val="BodyText"/>
        <w:rPr>
          <w:sz w:val="20"/>
          <w:lang w:val="id-ID"/>
        </w:rPr>
      </w:pPr>
    </w:p>
    <w:p w:rsidR="00AA50B8" w:rsidRDefault="00AA50B8">
      <w:pPr>
        <w:pStyle w:val="BodyText"/>
        <w:rPr>
          <w:sz w:val="20"/>
        </w:rPr>
      </w:pPr>
    </w:p>
    <w:p w:rsidR="00AA50B8" w:rsidRDefault="00DF2726">
      <w:pPr>
        <w:pStyle w:val="Heading2"/>
        <w:spacing w:before="210"/>
      </w:pPr>
      <w:r>
        <w:rPr>
          <w:color w:val="000009"/>
        </w:rPr>
        <w:t>Persatuan Ahli Gizi Indonesia (PERSAGI)</w:t>
      </w:r>
    </w:p>
    <w:p w:rsidR="00AA50B8" w:rsidRDefault="00DF2726">
      <w:pPr>
        <w:pStyle w:val="BodyText"/>
        <w:spacing w:before="182"/>
        <w:ind w:left="590"/>
      </w:pPr>
      <w:r>
        <w:rPr>
          <w:color w:val="000009"/>
        </w:rPr>
        <w:t>2015 – Saat ini</w:t>
      </w:r>
    </w:p>
    <w:p w:rsidR="00AA50B8" w:rsidRDefault="00DF2726">
      <w:pPr>
        <w:pStyle w:val="Heading2"/>
        <w:spacing w:before="182"/>
      </w:pPr>
      <w:r>
        <w:rPr>
          <w:color w:val="000009"/>
        </w:rPr>
        <w:t xml:space="preserve">BPMJ Gizi </w:t>
      </w:r>
      <w:proofErr w:type="gramStart"/>
      <w:r>
        <w:rPr>
          <w:color w:val="000009"/>
        </w:rPr>
        <w:t>( Ketua</w:t>
      </w:r>
      <w:proofErr w:type="gramEnd"/>
      <w:r>
        <w:rPr>
          <w:color w:val="000009"/>
        </w:rPr>
        <w:t xml:space="preserve"> Umum )</w:t>
      </w:r>
    </w:p>
    <w:p w:rsidR="00AA50B8" w:rsidRDefault="00DF2726">
      <w:pPr>
        <w:pStyle w:val="BodyText"/>
        <w:spacing w:before="22"/>
        <w:ind w:left="590"/>
      </w:pPr>
      <w:r>
        <w:rPr>
          <w:color w:val="000009"/>
        </w:rPr>
        <w:t>2012 - 2015</w:t>
      </w:r>
    </w:p>
    <w:p w:rsidR="00AA50B8" w:rsidRDefault="00DF2726">
      <w:pPr>
        <w:pStyle w:val="Heading2"/>
        <w:spacing w:before="182"/>
      </w:pPr>
      <w:r>
        <w:rPr>
          <w:color w:val="000009"/>
        </w:rPr>
        <w:t xml:space="preserve">Siswa Anti Narkoba </w:t>
      </w:r>
      <w:proofErr w:type="gramStart"/>
      <w:r>
        <w:rPr>
          <w:color w:val="000009"/>
        </w:rPr>
        <w:t>( Anggota</w:t>
      </w:r>
      <w:proofErr w:type="gramEnd"/>
      <w:r>
        <w:rPr>
          <w:color w:val="000009"/>
        </w:rPr>
        <w:t xml:space="preserve"> )</w:t>
      </w:r>
    </w:p>
    <w:p w:rsidR="00AA50B8" w:rsidRDefault="00DF2726">
      <w:pPr>
        <w:pStyle w:val="BodyText"/>
        <w:spacing w:before="182"/>
        <w:ind w:left="590"/>
      </w:pPr>
      <w:r>
        <w:rPr>
          <w:color w:val="000009"/>
        </w:rPr>
        <w:t>2012</w:t>
      </w:r>
    </w:p>
    <w:p w:rsidR="00AA50B8" w:rsidRDefault="00DF2726">
      <w:pPr>
        <w:pStyle w:val="Heading2"/>
        <w:spacing w:before="182"/>
      </w:pPr>
      <w:r>
        <w:rPr>
          <w:color w:val="000009"/>
        </w:rPr>
        <w:t xml:space="preserve">Palang Merah Remaja </w:t>
      </w:r>
      <w:proofErr w:type="gramStart"/>
      <w:r>
        <w:rPr>
          <w:color w:val="000009"/>
        </w:rPr>
        <w:t>( Anggota</w:t>
      </w:r>
      <w:proofErr w:type="gramEnd"/>
      <w:r>
        <w:rPr>
          <w:color w:val="000009"/>
        </w:rPr>
        <w:t xml:space="preserve"> )</w:t>
      </w:r>
    </w:p>
    <w:p w:rsidR="00AA50B8" w:rsidRDefault="004509CF">
      <w:pPr>
        <w:pStyle w:val="BodyText"/>
        <w:spacing w:before="182"/>
        <w:ind w:left="590"/>
      </w:pPr>
      <w:r>
        <w:pict>
          <v:shape id="_x0000_s1050" style="position:absolute;left:0;text-align:left;margin-left:159.2pt;margin-top:11.7pt;width:300pt;height:4in;z-index:-172288;mso-position-horizontal-relative:page" coordorigin="3184,234" coordsize="6000,5760" o:spt="100" adj="0,,0" path="m3704,5954r-234,l3482,5974r12,l3506,5994r158,l3704,5954xm3228,5634r-44,40l3434,5934r24,20l3716,5954r10,-20l3528,5934r-14,-20l3502,5914r-14,-20l3228,5634xm3772,5774r-66,l3710,5794r2,l3712,5814r2,l3712,5834r-8,20l3692,5874r-10,20l3672,5894r-12,20l3652,5914r-24,20l3734,5934r16,-40l3762,5874r12,-40l3776,5814r-4,-40xm3456,5414r-44,40l3654,5694r24,40l3688,5734r8,20l3700,5754r2,20l3770,5774r-6,-20l3762,5734r-12,-20l3740,5694r-6,l3724,5674r-12,l3702,5654,3456,5414xm3662,5394r-8,l3614,5434r10,l3640,5454r40,40l3916,5734r44,-40l3764,5494r-6,-20l3750,5474r-6,-20l3708,5454r-20,-20l3682,5414r-16,l3662,5394xm3904,5314r-184,l3714,5334r120,l3852,5354r4,l3872,5374r204,200l4118,5534,3904,5314xm3922,5134r-42,40l4182,5474r42,-40l3922,5134xm3772,5334r-66,l3702,5354r-6,20l3696,5394r8,40l3708,5434r,20l3740,5454r-6,-20l3732,5414r2,-20l3738,5394r,-20l3748,5374r8,-20l3762,5354r10,-20xm3878,5294r-136,l3732,5314r158,l3878,5294xm3852,5274r-88,l3752,5294r112,l3852,5274xm4002,5054r-46,40l4348,5294r50,-40l4388,5234r-54,l4280,5214r-16,-20l4252,5194,4002,5054xm4192,4854r-44,40l4286,5154r48,80l4388,5234,4192,4854xm3812,5014r-42,40l3818,5114r40,-60l3812,5014xm4482,4994r-100,l4418,5034r20,20l4474,5054r10,20l4574,5074r32,-20l4634,5034r10,-20l4498,5014r-16,-20xm4672,4974r-64,l4584,4994r-6,20l4644,5014r16,-20l4672,4974xm4354,4874r-64,l4294,4894r8,20l4314,4934r16,20l4344,4974r18,20l4456,4994r-12,-20l4430,4974r-12,-20l4458,4914r-78,l4370,4894r-16,-20xm4682,4934r-56,l4626,4954r-10,l4614,4974r62,l4680,4954r2,-20xm4682,4894r-56,l4626,4914r2,l4628,4934r56,l4684,4914r-2,-20xm4552,4734r-84,l4480,4754r12,l4516,4774r-136,140l4458,4914r140,-140l4592,4774r-22,-20l4552,4734xm4666,4854r-50,20l4620,4894r60,l4676,4874r-4,l4666,4854xm4342,4854r-62,l4284,4874r64,l4342,4854xm4334,4834r-56,l4278,4854r60,l4334,4834xm4530,4514r-40,40l4510,4574r18,20l4792,4854r42,-40l4654,4634r-8,-20l4636,4614r-8,-20l4622,4594r-6,-20l4588,4574r-2,-5l4530,4514xm4342,4774r-60,l4276,4794r,40l4332,4834r,-40l4336,4794r6,-20xm4350,4754r-62,l4286,4774r58,l4350,4754xm4514,4694r-164,l4334,4714r-14,l4308,4734r-10,20l4364,4754r8,-20l4552,4734r-20,-20l4514,4694xm4460,4674r-80,l4364,4694r114,l4460,4674xm4984,4654r-112,l4896,4674r78,l4984,4654xm4890,4594r-28,60l5008,4654r24,-20l5054,4614r-158,l4890,4594xm5074,4574r-70,l4998,4594r-24,20l5054,4614r20,-40xm4612,4554r-30,l4586,4569r6,5l4614,4574r-2,-20xm5086,4554r-62,l5018,4574r62,l5086,4554xm4606,4434r-10,l4590,4454r-10,l4572,4474r-4,l4566,4494r,20l4568,4534r8,20l4610,4554r,-20l4612,4534r8,-20l4624,4514r10,-20l4648,4494r4,-20l4606,4434xm5092,4534r-60,l5028,4554r62,l5092,4534xm5096,4494r-58,l5038,4514r2,l5040,4534r54,l5096,4514r,-20xm4866,4494r-128,l4744,4514r104,l4866,4494xm4944,4454r-246,l4706,4474r20,20l4890,4494r38,-20l4936,4474r8,-20xm5090,4474r-62,l5030,4494r64,l5090,4474xm5082,4454r-76,l5010,4474r76,l5082,4454xm4752,4434r-66,l4692,4454r76,l4752,4434xm5072,4434r-236,l4824,4454r252,l5072,4434xm4930,4114r-42,40l5188,4454r42,-40l4930,4114xm4776,4334r-74,l4690,4374r-8,20l4682,4414r2,20l4744,4434r-2,-20l4738,4414r,-20l4740,4394r4,-20l4748,4374r8,-20l4762,4354r14,-20xm5044,4414r-148,l4876,4434r180,l5044,4414xm5026,4394r-98,l4914,4414r116,l5026,4394xm4904,4274r-140,l4752,4294r-32,20l4712,4334r78,l4796,4314r85,l4904,4274xm4881,4314r-15,l4870,4334r11,-20xm5358,4294r-106,l5260,4314r32,20l5314,4334r12,-20l5354,4314r4,-20xm5119,4094r-83,l5234,4294r134,l5374,4274r8,l5388,4254r-108,l5276,4234r-6,l5119,4094xm4858,4254r-52,l4796,4274r86,l4858,4254xm5350,4214r-4,20l5336,4234r-2,20l5388,4254r-38,-40xm5518,4134r-198,l5342,4154r20,20l5374,4194r94,l5478,4174r10,l5498,4154r12,l5518,4134xm5370,4094r-74,l5302,4114r8,20l5394,4134r-6,-20l5382,4114r-12,-20xm5528,4114r-64,l5460,4134r66,l5528,4114xm4972,3934r-26,40l5000,4054r-30,20l5006,4114r30,-20l5119,4094r-43,-40l5108,4014r-68,l4972,3934xm5536,4054r-38,l5490,4094r-6,l5480,4114r52,l5536,4094r,-40xm4818,4014r-40,40l4824,4094r42,-40l4818,4014xm5354,4074r-66,l5290,4094r68,l5354,4074xm5344,4034r-58,l5286,4074r60,l5346,4054r-2,l5344,4034xm5524,4014r-26,l5500,4034r,20l5534,4054r-2,-20l5528,4034r-4,-20xm5594,4034r-18,l5578,4054r12,l5594,4034xm5600,4034r-6,l5596,4054r4,-20xm5394,3794r-150,l5232,3814r-22,20l5346,3834r8,20l5372,3854r10,20l5398,3894r-56,40l5328,3954r-12,20l5300,3994r-6,20l5290,4034r56,l5350,4014r4,l5360,3994r4,l5374,3974r12,l5432,3914r79,l5418,3814r-12,l5394,3794xm5638,4014r-96,l5548,4034r82,l5638,4014xm5086,3954r-46,60l5108,4014r16,-20l5086,3954xm5628,3954r-6,20l5482,3974r4,20l5490,3994r6,20l5646,4014r12,-20l5628,3954xm5250,3954r-68,l5186,3974r16,20l5250,3954xm5558,3954r-86,l5478,3974r86,l5558,3954xm5230,3914r-60,l5172,3934r4,20l5240,3954r-4,-20l5230,3934r,-20xm5511,3914r-79,l5468,3954r80,l5511,3914xm5726,3914r-112,l5638,3934r78,l5726,3914xm5230,3894r-58,l5172,3914r56,l5230,3894xm5632,3854r-28,60l5752,3914r10,-20l5774,3894r22,-20l5638,3874r-6,-20xm5252,3854r-66,l5180,3874r-4,20l5234,3894r4,-20l5246,3874r6,-20xm5838,3754r-58,l5782,3774r-2,20l5776,3794r-6,20l5766,3814r-12,20l5746,3834r-6,20l5718,3854r-8,20l5796,3874r20,-40l5828,3814r8,-20l5838,3774r,-20xm5272,3834r-72,l5194,3854r70,l5272,3834xm5362,3774r-82,l5256,3794r112,l5362,3774xm5610,3754r-142,l5492,3774r98,l5610,3754xm5686,3714r-242,l5464,3754r168,l5670,3734r16,-20xm5828,3714r-76,l5762,3734r12,l5774,3754r62,l5828,3714xm5494,3694r-62,l5436,3714r74,l5494,3694xm5814,3694r-234,l5566,3714r256,l5814,3694xm5484,3674r-58,l5426,3694r62,l5484,3674xm5794,3674r-176,l5596,3694r204,l5794,3674xm5480,3654r-56,l5424,3674r56,l5480,3654xm5772,3654r-116,l5638,3674r138,l5772,3654xm5512,3594r-68,l5432,3614r-6,20l5426,3654r56,l5484,3634r6,l5496,3614r4,l5512,3594xm5646,3534r-140,l5494,3554r-32,20l5454,3594r78,l5538,3574r76,l5646,3534xm5618,3514r-80,l5526,3534r98,l5618,3514xm6124,3514r-136,l6004,3534r104,l6124,3514xm6014,3454r-22,l5958,3494r16,20l6138,3514r16,-20l6168,3494r15,-20l6024,3474r-10,-20xm6198,3454r-92,l6086,3474r97,l6198,3454xm6268,3294r-64,l6206,3314r2,l6208,3334r-2,l6204,3354r-4,l6196,3374r-12,20l6168,3414r-10,l6148,3434r-12,l6126,3454r86,l6228,3434r10,-20l6246,3394r10,-20l6262,3374r6,-40l6268,3294xm5932,3314r-110,l5826,3334r96,l5932,3314xm6054,3254r-144,l5886,3274r-116,l5786,3294r18,20l5958,3314r44,-20l6054,3254xm6262,3274r-66,l6200,3294r66,l6262,3274xm5848,3254r-94,l5760,3274r94,l5848,3254xm6256,3254r-78,l6184,3274r74,l6256,3254xm5816,3234r-72,l5746,3254r74,l5816,3234xm6204,3194r-186,l5978,3214r-28,20l5930,3254r148,l6088,3234r144,l6228,3214r-8,l6204,3194xm6244,3234r-94,l6158,3254r90,l6244,3234xm5798,3214r-64,l5736,3234r66,l5798,3214xm6442,3214r-124,l6328,3234r104,l6442,3214xm5790,3174r-60,l5730,3194r2,20l5794,3214r-4,-20l5790,3174xm6466,3194r-180,l6296,3214r156,l6466,3194xm6178,3174r-102,l6046,3194r138,l6178,3174xm6336,3154r-80,l6264,3174r12,20l6472,3194r4,-20l6342,3174r-6,-20xm6014,3014r-178,l5822,3034r-26,20l5768,3094r-10,20l5750,3114r-8,20l5736,3154r-4,20l5792,3174r2,-20l5800,3154r4,-20l5816,3114r20,-20l5852,3094r10,-20l5880,3074r16,-20l5990,3054r24,-40xm6482,3154r-58,l6418,3174r62,l6482,3154xm6306,3114r-64,l6242,3134r8,20l6324,3154r-10,-20l6308,3134r-2,-20xm6532,3014r-96,l6444,3034r6,20l6452,3074r2,l6454,3094r-2,l6452,3114r-2,20l6442,3134r-2,20l6488,3154r4,-40l6490,3114r-4,-40l6478,3054r116,l6612,3034r-68,l6532,3014xm6308,3054r-60,l6242,3074r,20l6240,3094r,20l6302,3114r-2,-20l6300,3074r4,l6308,3054xm6572,3074r-56,l6520,3094r48,l6572,3074xm5990,3054r-40,l5958,3074r20,l5990,3054xm6594,3054r-106,l6496,3074r90,l6594,3054xm6200,2914r-66,l6126,2954r-2,l6130,2994r6,20l6140,3014r16,40l6204,3014r-6,-20l6190,2994r-2,-20l6184,2974r,-20l6186,2934r6,l6200,2914xm6374,2874r-84,l6298,2894r20,l6328,2914r24,20l6296,2994r-14,l6262,3034r-8,20l6314,3054r4,-20l6328,3034r12,-20l6386,2974r95,l6374,2874xm6582,2994r-6,20l6562,3014r,20l6612,3034r-30,-40xm5968,2994r-92,l5862,3014r120,l5968,2994xm6508,2994r-86,l6428,3014r84,l6508,2994xm6481,2974r-95,l6418,2994r84,l6481,2974xm6470,2714r-120,l6370,2734r42,40l6648,2994r42,-40l6504,2774r-8,l6480,2734r-10,l6470,2714xm6336,2834r-138,l6186,2854r-32,20l6148,2894r-8,20l6206,2914r6,-20l6226,2894r16,-20l6374,2874r-14,-20l6348,2854r-12,-20xm6298,2814r-64,l6222,2834r94,l6298,2814xm6620,2574r-164,l6444,2594r106,l6554,2614r22,l6588,2634r14,l6616,2654r190,180l6850,2794,6636,2594r-16,-20xm7062,2794r-64,l7018,2814r32,l7062,2794xm7012,2734r-22,l6954,2774r10,20l7084,2794r20,-20l7116,2774r10,-20l7014,2754r-2,-20xm6814,2234r-40,40l6780,2274r14,20l6812,2314r6,20l6696,2334r-8,20l6824,2354r8,20l6866,2374r10,20l6884,2394r20,20l6912,2414r10,20l6930,2434r8,20l6946,2454r8,20l6964,2474r6,20l6976,2494r2,20l7016,2514r68,80l7092,2594r12,20l7108,2634r2,l7114,2654r,20l7102,2694r-6,20l7082,2734r-18,l7040,2754r98,l7148,2734r16,-20l7172,2674r2,l7174,2654r-2,-20l7166,2614r-4,l7154,2594r-10,-20l7132,2554r-12,l6836,2254r-12,l6814,2234xm6386,2654r-40,40l6348,2714r90,l6420,2694r-8,l6400,2674r-14,l6386,2654xm6462,2674r-32,l6434,2694r6,20l6466,2714r-2,-20l6462,2694r,-20xm6968,2674r-110,l6864,2694r100,l6968,2674xm6474,2634r-46,l6428,2674r36,l6468,2654r2,l6474,2634xm6992,2654r-168,l6840,2674r140,l6992,2654xm6728,2474r-64,l6676,2514r10,20l6714,2554r36,40l6790,2634r16,20l7004,2654r6,-20l6878,2634r-4,-20l6850,2614r-12,-20l6824,2594r-16,-20l6778,2534r-24,-20l6744,2494r-10,l6728,2474xm6522,2594r-82,l6432,2614r-2,20l6486,2634r6,-20l6516,2614r6,-20xm7022,2614r-64,l6952,2634r58,l7022,2614xm7016,2514r-30,l6990,2534r2,20l6990,2574r-4,20l6978,2594r-2,20l7024,2614r4,-40l7022,2534r-4,l7016,2514xm6596,2554r-112,l6474,2574r134,l6596,2554xm6572,2534r-62,l6504,2554r80,l6572,2534xm7360,2514r-130,l7242,2534r106,l7360,2514xm7402,2474r-146,l7220,2514r160,l7390,2494r12,-20xm6722,2454r-66,l6660,2474r64,l6722,2454xm7428,2434r-62,l7362,2454r-14,l7340,2474r74,l7428,2434xm6722,2394r-66,l6654,2414r,40l6718,2454r-2,-20l6714,2434r,-20l6716,2414r6,-20xm7228,2414r-90,l7144,2434r72,l7228,2414xm7088,1974r-8,l7040,2014r6,l7060,2034r16,20l7082,2054r6,20l6960,2074r-6,20l7106,2094r8,20l7132,2114r10,20l7160,2134r8,20l7186,2154r10,20l7202,2174r8,20l7218,2194r6,20l7230,2214r6,20l7244,2234r4,20l7282,2254r58,60l7364,2354r4,l7374,2374r4,20l7380,2414r-4,l7372,2434r62,l7438,2394r,-20l7436,2374r-4,-20l7426,2334r-8,l7398,2294r-28,-40l7140,2034r-38,-40l7088,1974xm7258,2394r-170,l7106,2414r140,l7258,2394xm6760,2354r-82,l6662,2394r68,l6732,2374r20,l6760,2354xm7000,2214r-70,l6934,2234r8,l6952,2254r28,40l7034,2354r20,20l7072,2394r194,l7270,2374r-108,l7156,2354r-28,l7116,2334r-14,l7074,2314r-30,-40l7030,2254r-12,l7010,2234r-10,-20xm7284,2354r-70,l7210,2374r70,l7284,2354xm7280,2254r-30,l7254,2274r2,l7258,2294r-2,l7256,2314r-6,l7248,2334r-12,20l7288,2354r2,-20l7292,2334r,-20l7288,2274r-8,-20xm6804,2314r-70,l6710,2334r102,l6804,2314xm6990,2194r-66,l6926,2214r68,l6990,2194xm6980,2154r-62,l6920,2174r,20l6988,2194r-8,-20l6980,2154xm7504,2154r-126,l7390,2174r104,l7504,2154xm6982,2134r-62,l6920,2154r62,l6982,2134xm7538,2114r-202,l7348,2134r8,20l7512,2154r8,-20l7538,2114xm6992,2114r-64,l6926,2134r64,l6992,2114xm7012,2094r-72,l6934,2114r74,l7012,2094xm7404,2094r-86,l7326,2114r84,l7404,2094xm7544,2094r-60,l7480,2114r62,l7544,2094xm7382,2074r-74,l7312,2094r74,l7382,2074xm7540,1994r-28,l7512,2014r2,l7514,2054r-4,l7506,2074r-6,l7494,2094r54,l7552,2074r,-20l7550,2034r-8,-20l7540,1994xm7078,2054r-96,l6976,2074r112,l7078,2054xm7366,2054r-62,l7306,2074r68,l7366,2054xm7362,2034r-62,l7302,2054r60,l7362,2034xm7368,1994r-58,l7302,2034r58,l7362,2014r4,l7368,1994xm7628,2014r-50,l7582,2034r44,l7628,2014xm7654,1994r-104,l7558,2014r82,l7654,1994xm7360,1754r-64,l7284,1774r-36,20l7226,1814r128,l7358,1834r22,l7388,1854r10,l7414,1874r-58,60l7344,1934r-12,20l7316,1994r58,l7378,1974r12,l7402,1954r46,-40l7536,1914,7422,1794r-12,l7396,1774r-18,l7360,1754xm7644,1934r-8,20l7622,1954r-4,20l7504,1974r2,20l7662,1994r12,-20l7644,1934xm7246,1874r-58,l7188,1894r-2,l7186,1914r2,20l7196,1954r6,l7208,1974r8,l7266,1954r-6,-20l7256,1934r-8,-20l7246,1914r,-40xm7596,1954r-104,l7500,1974r102,l7596,1954xm7536,1914r-88,l7484,1934r4,20l7574,1954r-38,-40xm7258,1854r-62,l7192,1874r60,l7258,1854xm7296,1814r-80,l7208,1834r-6,20l7268,1854r12,-20l7288,1834r8,-20xm7774,1254r-156,l7604,1274r-30,20l7456,1414r390,380l7931,1714r-81,l7708,1574r42,-40l7666,1534,7542,1414r76,-80l7626,1334r10,-20l7652,1314r16,-20l7802,1294r-8,-20l7784,1274r-10,-20xm8036,1574r-66,l7966,1594r-12,20l7946,1614r-96,100l7931,1714r63,-60l8006,1634r10,l8024,1614r12,-40xm8040,1534r-64,l7976,1554r2,l7974,1574r64,l8040,1554r,-20xm7832,1454r-90,l7666,1534r84,l7792,1494r10,-20l7812,1474r20,-20xm8038,1514r-66,l7974,1534r64,l8038,1514xm8032,1494r-72,l7964,1514r70,l8032,1494xm8018,1474r-76,l7950,1494r76,l8018,1474xm7990,1434r-232,l7750,1454r166,l7924,1474r90,l7990,1434xm8222,1434r-100,l8128,1454r74,l8222,1434xm7970,1414r-198,l7764,1434r218,l7970,1414xm7898,1154r-42,40l8058,1394r12,20l8084,1414r14,20l8232,1434r18,-20l8256,1394r-110,l8142,1374r-24,l8110,1354r-20,-20l7898,1154xm7826,1394r-50,l7774,1414r44,l7826,1394xm7938,1394r-92,l7836,1414r108,l7938,1394xm7828,1374r-50,l7778,1394r50,l7828,1374xm8270,1374r-70,l8194,1394r72,l8270,1374xm7830,1354r-56,l7776,1374r54,l7830,1354xm8276,1354r-50,l8218,1374r58,l8276,1354xm7808,1294r-88,l7732,1314r16,l7756,1334r6,l7766,1354r62,l7826,1334r-12,-20l7808,1294xm8278,1334r-38,l8234,1354r44,l8278,1334xm8268,1274r-28,l8240,1294r2,l8244,1314r-2,l8242,1334r38,l8268,1274xm8360,1294r-74,l8308,1314r4,l8316,1334r4,l8360,1294xm8352,1274r-84,l8278,1294r78,l8352,1274xm8058,994r-42,40l8190,1214r12,l8212,1234r6,l8226,1254r6,l8234,1274r104,l8058,994xm7748,1234r-102,l7632,1254r128,l7748,1234xm8484,1174r-124,l8370,1194r104,l8484,1174xm8518,1134r-200,l8338,1174r156,l8508,1154r6,l8518,1134xm8384,1114r-86,l8304,1134r92,l8384,1114xm8530,1094r-48,l8476,1114r-10,l8460,1134r62,l8530,1094xm8346,1014r-56,l8284,1034r,20l8282,1054r2,20l8292,1114r74,l8362,1094r-12,l8348,1074r-4,l8342,1054r,-20l8346,1014xm8532,1074r-40,l8484,1094r48,l8532,1074xm8520,1014r-28,l8494,1034r2,l8496,1054r-2,l8494,1074r40,l8532,1054r-4,-20l8520,1014xm8606,1034r-46,l8564,1054r40,l8606,1034xm8636,1014r-106,l8538,1034r84,l8636,1014xm8390,794r-150,l8228,814r-22,20l8340,834r2,20l8360,854r10,20l8394,894r-56,60l8314,974r-10,20l8296,1014r60,l8360,994r10,l8382,974r46,-60l8501,914r-85,-80l8402,814r-12,-20xm8586,974r-108,l8486,994r4,20l8642,1014r12,-20l8590,994r-4,-20xm8242,874r-66,l8168,914r-2,l8172,954r6,20l8182,974r8,20l8198,994r48,-40l8236,954r-2,-20l8226,934r,-40l8230,894r12,-20xm8624,954r-6,20l8602,974r-2,20l8654,994r-30,-40xm8550,954r-86,l8470,974r84,l8550,954xm8501,914r-73,l8460,954r84,l8501,914xm8510,674r-98,l8690,954r42,-40l8546,734r-8,-20l8530,714r-8,-20l8514,694r-4,-20xm8284,834r-86,l8182,874r66,l8254,854r14,l8284,834xm8340,774r-76,l8254,794r104,l8340,774xm8650,514r-134,l8506,534r-8,l8492,554r104,l8602,574r22,l8630,594r14,l8658,614r190,180l8892,754,8678,554r-16,-20l8650,514xm8430,614r-2,l8388,654r4,l8398,674r82,l8456,654r-6,-20l8436,634r-6,-20xm8508,654r-30,l8482,674r26,l8508,654xm8996,654r-80,l8934,674r50,l8996,654xm8504,634r-32,l8474,654r30,l8504,634xm9024,634r-144,l8890,654r126,l9024,634xm8534,574r-62,l8470,594r,40l8506,634r,-20l8512,614r4,-20l8528,594r6,-20xm8932,594r-94,l8858,614r10,20l9032,634r6,-20l8936,614r-4,-20xm9060,574r-54,l9002,594r-22,l8974,614r76,l9052,594r8,-20xm8896,574r-72,l8830,594r84,l8896,574xm8558,554r-72,l8474,574r80,l8558,554xm8880,554r-62,l8820,574r68,l8880,554xm9052,474r-32,l9026,514r2,l9026,534r-4,20l9018,554r-4,20l9062,574r2,-20l9064,534r-2,l9062,514r-12,-20l9052,474xm8874,534r-60,l8814,554r64,l8874,534xm8872,514r-60,l8812,534r60,l8872,514xm8614,494r-68,l8526,514r100,l8614,494xm8896,254r-100,l8760,274r-12,20l8842,294r4,20l8882,314r8,20l8900,334r24,20l8868,414r-24,40l8834,454r-6,20l8820,494r-6,20l8874,514r,-20l8880,494r4,-20l8890,474r24,-40l8960,394r91,l8934,274r-26,l8896,254xm9152,494r-78,l9082,514r58,l9152,494xm9172,474r-120,l9060,494r106,l9172,474xm8778,434r-70,l8714,454r6,l8728,474r50,-40xm9154,434r-10,l9138,454r-126,l9016,474r164,l9184,454r-30,-20xm9096,434r-96,l9004,454r96,l9096,434xm8760,394r-62,l8700,414r4,20l8772,434r-4,-20l8760,414r,-20xm9051,394r-91,l8984,414r6,l8994,434r96,l9051,394xm8756,374r-58,l8696,394r62,l8756,374xm8800,314r-80,l8708,354r-8,20l8758,374r2,-20l8770,354r4,-20l8786,334r14,-20xm8836,294r-98,l8728,314r104,l8836,294xm8852,234r-14,l8832,254r26,l8852,234xe" fillcolor="#bfbfbf" stroked="f">
            <v:fill opacity=".5"/>
            <v:stroke joinstyle="round"/>
            <v:formulas/>
            <v:path arrowok="t" o:connecttype="segments"/>
            <w10:wrap anchorx="page"/>
          </v:shape>
        </w:pict>
      </w:r>
      <w:r w:rsidR="00DF2726">
        <w:rPr>
          <w:color w:val="000009"/>
        </w:rPr>
        <w:t>2012</w:t>
      </w:r>
    </w:p>
    <w:p w:rsidR="00AA50B8" w:rsidRDefault="00AA50B8">
      <w:pPr>
        <w:pStyle w:val="BodyText"/>
        <w:rPr>
          <w:sz w:val="26"/>
        </w:rPr>
      </w:pPr>
    </w:p>
    <w:p w:rsidR="00AA50B8" w:rsidRDefault="00AA50B8">
      <w:pPr>
        <w:pStyle w:val="BodyText"/>
        <w:spacing w:before="7"/>
        <w:rPr>
          <w:sz w:val="29"/>
        </w:rPr>
      </w:pPr>
    </w:p>
    <w:p w:rsidR="00AA50B8" w:rsidRDefault="00DF2726">
      <w:pPr>
        <w:pStyle w:val="Heading2"/>
        <w:ind w:left="746" w:right="676"/>
        <w:jc w:val="center"/>
      </w:pPr>
      <w:r>
        <w:rPr>
          <w:color w:val="000009"/>
          <w:u w:val="single" w:color="000009"/>
        </w:rPr>
        <w:t>PEKERJAAN</w:t>
      </w:r>
    </w:p>
    <w:p w:rsidR="00AA50B8" w:rsidRDefault="00AA50B8">
      <w:pPr>
        <w:pStyle w:val="BodyText"/>
        <w:rPr>
          <w:b/>
          <w:sz w:val="20"/>
        </w:rPr>
      </w:pPr>
    </w:p>
    <w:p w:rsidR="00AA50B8" w:rsidRDefault="00AA50B8">
      <w:pPr>
        <w:pStyle w:val="BodyText"/>
        <w:spacing w:before="10"/>
        <w:rPr>
          <w:b/>
          <w:sz w:val="27"/>
        </w:rPr>
      </w:pPr>
    </w:p>
    <w:p w:rsidR="00AA50B8" w:rsidRDefault="00DF2726">
      <w:pPr>
        <w:spacing w:before="90"/>
        <w:ind w:left="590"/>
        <w:rPr>
          <w:b/>
          <w:sz w:val="24"/>
        </w:rPr>
      </w:pPr>
      <w:r>
        <w:rPr>
          <w:b/>
          <w:color w:val="000009"/>
          <w:sz w:val="24"/>
        </w:rPr>
        <w:t>Koordinator Marketing Komunikasi (Kazky Corporation)</w:t>
      </w:r>
    </w:p>
    <w:p w:rsidR="00AA50B8" w:rsidRDefault="00DF2726">
      <w:pPr>
        <w:pStyle w:val="BodyText"/>
        <w:spacing w:before="182"/>
        <w:ind w:left="590"/>
      </w:pPr>
      <w:r>
        <w:rPr>
          <w:color w:val="000009"/>
        </w:rPr>
        <w:t>2017 - 2018</w:t>
      </w:r>
    </w:p>
    <w:p w:rsidR="00AA50B8" w:rsidRDefault="00DF2726">
      <w:pPr>
        <w:pStyle w:val="Heading2"/>
        <w:spacing w:before="22"/>
      </w:pPr>
      <w:r>
        <w:rPr>
          <w:color w:val="000009"/>
        </w:rPr>
        <w:t>Nutritionis (Kalbe Bandung)</w:t>
      </w:r>
    </w:p>
    <w:p w:rsidR="00AA50B8" w:rsidRDefault="00DF2726">
      <w:pPr>
        <w:pStyle w:val="BodyText"/>
        <w:spacing w:before="182"/>
        <w:ind w:left="590"/>
      </w:pPr>
      <w:r>
        <w:rPr>
          <w:color w:val="000009"/>
        </w:rPr>
        <w:t>2017</w:t>
      </w:r>
    </w:p>
    <w:p w:rsidR="00AA50B8" w:rsidRDefault="00DF2726">
      <w:pPr>
        <w:pStyle w:val="Heading2"/>
        <w:spacing w:before="22"/>
      </w:pPr>
      <w:r>
        <w:rPr>
          <w:color w:val="000009"/>
        </w:rPr>
        <w:t>Nutritionis (Milo Bandung)</w:t>
      </w:r>
    </w:p>
    <w:p w:rsidR="00AA50B8" w:rsidRDefault="00DF2726">
      <w:pPr>
        <w:pStyle w:val="BodyText"/>
        <w:spacing w:before="182"/>
        <w:ind w:left="590"/>
      </w:pPr>
      <w:r>
        <w:rPr>
          <w:color w:val="000009"/>
        </w:rPr>
        <w:t>2016</w:t>
      </w:r>
    </w:p>
    <w:p w:rsidR="00AA50B8" w:rsidRDefault="00DF2726">
      <w:pPr>
        <w:pStyle w:val="Heading2"/>
        <w:spacing w:before="22"/>
      </w:pPr>
      <w:r>
        <w:rPr>
          <w:color w:val="000009"/>
        </w:rPr>
        <w:t>Nutritionis (Soyjoy)</w:t>
      </w:r>
    </w:p>
    <w:p w:rsidR="00AA50B8" w:rsidRDefault="00DF2726">
      <w:pPr>
        <w:pStyle w:val="BodyText"/>
        <w:spacing w:before="182"/>
        <w:ind w:left="590"/>
      </w:pPr>
      <w:r>
        <w:rPr>
          <w:color w:val="000009"/>
        </w:rPr>
        <w:t>2016</w:t>
      </w:r>
    </w:p>
    <w:p w:rsidR="00AA50B8" w:rsidRDefault="00DF2726">
      <w:pPr>
        <w:pStyle w:val="Heading2"/>
        <w:spacing w:before="182"/>
      </w:pPr>
      <w:r>
        <w:rPr>
          <w:color w:val="000009"/>
        </w:rPr>
        <w:t>Administrasi (Yayasan Baiturrahman)</w:t>
      </w:r>
    </w:p>
    <w:p w:rsidR="00AA50B8" w:rsidRDefault="00DF2726">
      <w:pPr>
        <w:pStyle w:val="BodyText"/>
        <w:spacing w:before="182"/>
        <w:ind w:left="590"/>
      </w:pPr>
      <w:r>
        <w:rPr>
          <w:color w:val="000009"/>
        </w:rPr>
        <w:t>2016</w:t>
      </w:r>
    </w:p>
    <w:p w:rsidR="00AA50B8" w:rsidRDefault="00DF2726">
      <w:pPr>
        <w:pStyle w:val="Heading2"/>
        <w:spacing w:before="182"/>
      </w:pPr>
      <w:r>
        <w:rPr>
          <w:color w:val="000009"/>
        </w:rPr>
        <w:t>Enumerator PTM (Dinas Kesehatan Kota Bandung)</w:t>
      </w:r>
    </w:p>
    <w:p w:rsidR="00AA50B8" w:rsidRDefault="00DF2726">
      <w:pPr>
        <w:pStyle w:val="BodyText"/>
        <w:spacing w:before="182"/>
        <w:ind w:left="590"/>
      </w:pPr>
      <w:r>
        <w:rPr>
          <w:color w:val="000009"/>
        </w:rPr>
        <w:t>2016</w:t>
      </w:r>
    </w:p>
    <w:p w:rsidR="00AA50B8" w:rsidRDefault="00DF2726">
      <w:pPr>
        <w:pStyle w:val="Heading2"/>
        <w:spacing w:before="182"/>
      </w:pPr>
      <w:r>
        <w:rPr>
          <w:color w:val="000009"/>
        </w:rPr>
        <w:t>Enumerator PSG (Dinas Kesehatan Kota Bandung)</w:t>
      </w:r>
    </w:p>
    <w:p w:rsidR="00AA50B8" w:rsidRDefault="00DF2726">
      <w:pPr>
        <w:pStyle w:val="BodyText"/>
        <w:spacing w:before="182"/>
        <w:ind w:left="590"/>
      </w:pPr>
      <w:r>
        <w:rPr>
          <w:color w:val="000009"/>
        </w:rPr>
        <w:t>2015</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DF2726">
      <w:pPr>
        <w:spacing w:before="187"/>
        <w:ind w:left="750" w:right="676"/>
        <w:jc w:val="center"/>
        <w:rPr>
          <w:sz w:val="20"/>
        </w:rPr>
      </w:pPr>
      <w:r>
        <w:rPr>
          <w:color w:val="000009"/>
          <w:sz w:val="20"/>
        </w:rPr>
        <w:t>126</w:t>
      </w:r>
    </w:p>
    <w:p w:rsidR="00AA50B8" w:rsidRDefault="00AA50B8">
      <w:pPr>
        <w:jc w:val="center"/>
        <w:rPr>
          <w:sz w:val="20"/>
        </w:rPr>
        <w:sectPr w:rsidR="00AA50B8">
          <w:headerReference w:type="default" r:id="rId148"/>
          <w:pgSz w:w="11910" w:h="16840"/>
          <w:pgMar w:top="1580" w:right="1180" w:bottom="280" w:left="1680" w:header="0" w:footer="0" w:gutter="0"/>
          <w:cols w:space="720"/>
        </w:sectPr>
      </w:pPr>
    </w:p>
    <w:p w:rsidR="00AA50B8" w:rsidRDefault="00AA50B8">
      <w:pPr>
        <w:pStyle w:val="BodyText"/>
        <w:rPr>
          <w:sz w:val="20"/>
        </w:rPr>
      </w:pPr>
    </w:p>
    <w:p w:rsidR="00AA50B8" w:rsidRPr="00AF3378" w:rsidRDefault="00AA50B8">
      <w:pPr>
        <w:pStyle w:val="BodyText"/>
        <w:rPr>
          <w:sz w:val="20"/>
          <w:lang w:val="id-ID"/>
        </w:rPr>
      </w:pPr>
    </w:p>
    <w:p w:rsidR="00AA50B8" w:rsidRDefault="00DF2726">
      <w:pPr>
        <w:pStyle w:val="Heading1"/>
        <w:spacing w:before="265"/>
      </w:pPr>
      <w:r>
        <w:rPr>
          <w:noProof/>
          <w:lang w:val="id-ID" w:eastAsia="id-ID" w:bidi="ar-SA"/>
        </w:rPr>
        <w:drawing>
          <wp:anchor distT="0" distB="0" distL="0" distR="0" simplePos="0" relativeHeight="268263191" behindDoc="1" locked="0" layoutInCell="1" allowOverlap="1">
            <wp:simplePos x="0" y="0"/>
            <wp:positionH relativeFrom="page">
              <wp:posOffset>2021839</wp:posOffset>
            </wp:positionH>
            <wp:positionV relativeFrom="paragraph">
              <wp:posOffset>494288</wp:posOffset>
            </wp:positionV>
            <wp:extent cx="3810000" cy="3657600"/>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Hasil Wawancara</w:t>
      </w:r>
    </w:p>
    <w:p w:rsidR="00AA50B8" w:rsidRDefault="00AA50B8">
      <w:pPr>
        <w:pStyle w:val="BodyText"/>
        <w:rPr>
          <w:b/>
          <w:sz w:val="30"/>
        </w:rPr>
      </w:pPr>
    </w:p>
    <w:p w:rsidR="00AA50B8" w:rsidRDefault="00AA50B8">
      <w:pPr>
        <w:pStyle w:val="BodyText"/>
        <w:spacing w:before="1"/>
        <w:rPr>
          <w:b/>
          <w:sz w:val="42"/>
        </w:rPr>
      </w:pPr>
    </w:p>
    <w:p w:rsidR="00AA50B8" w:rsidRDefault="00DF2726">
      <w:pPr>
        <w:pStyle w:val="Heading2"/>
        <w:numPr>
          <w:ilvl w:val="0"/>
          <w:numId w:val="7"/>
        </w:numPr>
        <w:tabs>
          <w:tab w:val="left" w:pos="1389"/>
          <w:tab w:val="left" w:pos="1390"/>
        </w:tabs>
      </w:pPr>
      <w:r>
        <w:rPr>
          <w:color w:val="000009"/>
        </w:rPr>
        <w:t>Penonton Iklan IKEA (Kalangan</w:t>
      </w:r>
      <w:r>
        <w:rPr>
          <w:color w:val="000009"/>
          <w:spacing w:val="-9"/>
        </w:rPr>
        <w:t xml:space="preserve"> </w:t>
      </w:r>
      <w:r>
        <w:rPr>
          <w:color w:val="000009"/>
        </w:rPr>
        <w:t>Umum)</w:t>
      </w:r>
    </w:p>
    <w:p w:rsidR="00AA50B8" w:rsidRDefault="00AA50B8">
      <w:pPr>
        <w:pStyle w:val="BodyText"/>
        <w:rPr>
          <w:b/>
          <w:sz w:val="26"/>
        </w:rPr>
      </w:pPr>
    </w:p>
    <w:p w:rsidR="00AA50B8" w:rsidRDefault="00AA50B8">
      <w:pPr>
        <w:pStyle w:val="BodyText"/>
        <w:spacing w:before="1"/>
        <w:rPr>
          <w:b/>
          <w:sz w:val="21"/>
        </w:rPr>
      </w:pPr>
    </w:p>
    <w:p w:rsidR="00AA50B8" w:rsidRDefault="00DF2726">
      <w:pPr>
        <w:spacing w:before="1"/>
        <w:ind w:left="1440"/>
        <w:rPr>
          <w:b/>
          <w:sz w:val="24"/>
        </w:rPr>
      </w:pPr>
      <w:proofErr w:type="gramStart"/>
      <w:r>
        <w:rPr>
          <w:b/>
          <w:color w:val="000009"/>
          <w:sz w:val="24"/>
        </w:rPr>
        <w:t>-“Apakah Saudara/i pernah tahu perusahaan</w:t>
      </w:r>
      <w:r>
        <w:rPr>
          <w:b/>
          <w:color w:val="000009"/>
          <w:spacing w:val="-15"/>
          <w:sz w:val="24"/>
        </w:rPr>
        <w:t xml:space="preserve"> </w:t>
      </w:r>
      <w:r>
        <w:rPr>
          <w:b/>
          <w:color w:val="000009"/>
          <w:sz w:val="24"/>
        </w:rPr>
        <w:t>IKEA?”</w:t>
      </w:r>
      <w:proofErr w:type="gramEnd"/>
    </w:p>
    <w:p w:rsidR="00AA50B8" w:rsidRDefault="00AA50B8">
      <w:pPr>
        <w:pStyle w:val="BodyText"/>
        <w:spacing w:before="11"/>
        <w:rPr>
          <w:b/>
          <w:sz w:val="23"/>
        </w:rPr>
      </w:pPr>
    </w:p>
    <w:p w:rsidR="00AA50B8" w:rsidRDefault="00DF2726">
      <w:pPr>
        <w:pStyle w:val="ListParagraph"/>
        <w:numPr>
          <w:ilvl w:val="1"/>
          <w:numId w:val="7"/>
        </w:numPr>
        <w:tabs>
          <w:tab w:val="left" w:pos="1580"/>
        </w:tabs>
        <w:spacing w:before="0"/>
        <w:ind w:hanging="139"/>
        <w:rPr>
          <w:sz w:val="24"/>
        </w:rPr>
      </w:pPr>
      <w:r>
        <w:rPr>
          <w:color w:val="000009"/>
          <w:sz w:val="24"/>
        </w:rPr>
        <w:t>“Ya”</w:t>
      </w:r>
    </w:p>
    <w:p w:rsidR="00AA50B8" w:rsidRDefault="00AA50B8">
      <w:pPr>
        <w:pStyle w:val="BodyText"/>
      </w:pPr>
    </w:p>
    <w:p w:rsidR="00AA50B8" w:rsidRDefault="00DF2726">
      <w:pPr>
        <w:pStyle w:val="Heading2"/>
        <w:ind w:left="1440"/>
      </w:pPr>
      <w:proofErr w:type="gramStart"/>
      <w:r>
        <w:rPr>
          <w:color w:val="000009"/>
        </w:rPr>
        <w:t>-“Apakah Saudara/i pernah mengunjungi IKEA?”</w:t>
      </w:r>
      <w:proofErr w:type="gramEnd"/>
    </w:p>
    <w:p w:rsidR="00AA50B8" w:rsidRDefault="00AA50B8">
      <w:pPr>
        <w:pStyle w:val="BodyText"/>
        <w:rPr>
          <w:b/>
        </w:rPr>
      </w:pPr>
    </w:p>
    <w:p w:rsidR="00AA50B8" w:rsidRDefault="00DF2726">
      <w:pPr>
        <w:pStyle w:val="ListParagraph"/>
        <w:numPr>
          <w:ilvl w:val="1"/>
          <w:numId w:val="7"/>
        </w:numPr>
        <w:tabs>
          <w:tab w:val="left" w:pos="1580"/>
        </w:tabs>
        <w:spacing w:before="0"/>
        <w:ind w:hanging="139"/>
        <w:rPr>
          <w:sz w:val="24"/>
        </w:rPr>
      </w:pPr>
      <w:r>
        <w:rPr>
          <w:color w:val="000009"/>
          <w:sz w:val="24"/>
        </w:rPr>
        <w:t>“ Belum</w:t>
      </w:r>
      <w:r>
        <w:rPr>
          <w:color w:val="000009"/>
          <w:spacing w:val="-1"/>
          <w:sz w:val="24"/>
        </w:rPr>
        <w:t xml:space="preserve"> </w:t>
      </w:r>
      <w:r>
        <w:rPr>
          <w:color w:val="000009"/>
          <w:sz w:val="24"/>
        </w:rPr>
        <w:t>Pernah”</w:t>
      </w:r>
    </w:p>
    <w:p w:rsidR="00AA50B8" w:rsidRDefault="00AA50B8">
      <w:pPr>
        <w:pStyle w:val="BodyText"/>
      </w:pPr>
    </w:p>
    <w:p w:rsidR="00AA50B8" w:rsidRDefault="00DF2726">
      <w:pPr>
        <w:pStyle w:val="Heading2"/>
        <w:ind w:left="1440"/>
      </w:pPr>
      <w:proofErr w:type="gramStart"/>
      <w:r>
        <w:rPr>
          <w:color w:val="000009"/>
        </w:rPr>
        <w:t>-“Apakah Saudara/i pernah menyaksikan iklan IKEA?”</w:t>
      </w:r>
      <w:proofErr w:type="gramEnd"/>
    </w:p>
    <w:p w:rsidR="00AA50B8" w:rsidRDefault="00AA50B8">
      <w:pPr>
        <w:pStyle w:val="BodyText"/>
        <w:rPr>
          <w:b/>
        </w:rPr>
      </w:pPr>
    </w:p>
    <w:p w:rsidR="00AA50B8" w:rsidRDefault="00DF2726">
      <w:pPr>
        <w:pStyle w:val="ListParagraph"/>
        <w:numPr>
          <w:ilvl w:val="1"/>
          <w:numId w:val="7"/>
        </w:numPr>
        <w:tabs>
          <w:tab w:val="left" w:pos="1580"/>
        </w:tabs>
        <w:spacing w:before="0"/>
        <w:ind w:hanging="139"/>
        <w:rPr>
          <w:sz w:val="24"/>
        </w:rPr>
      </w:pPr>
      <w:r>
        <w:rPr>
          <w:color w:val="000009"/>
          <w:sz w:val="24"/>
        </w:rPr>
        <w:t>“Pernah”</w:t>
      </w:r>
    </w:p>
    <w:p w:rsidR="00AA50B8" w:rsidRDefault="00AA50B8">
      <w:pPr>
        <w:pStyle w:val="BodyText"/>
      </w:pPr>
    </w:p>
    <w:p w:rsidR="00AA50B8" w:rsidRDefault="00DF2726">
      <w:pPr>
        <w:pStyle w:val="Heading2"/>
        <w:spacing w:line="480" w:lineRule="auto"/>
        <w:ind w:left="1440" w:right="576"/>
      </w:pPr>
      <w:proofErr w:type="gramStart"/>
      <w:r>
        <w:rPr>
          <w:color w:val="000009"/>
        </w:rPr>
        <w:t>-“Apakah Saudara/i pernah menyaksikan iklan IKEA Hidupkan rumah edisi katalog 2018?”</w:t>
      </w:r>
      <w:proofErr w:type="gramEnd"/>
    </w:p>
    <w:p w:rsidR="00AA50B8" w:rsidRDefault="00DF2726">
      <w:pPr>
        <w:pStyle w:val="ListParagraph"/>
        <w:numPr>
          <w:ilvl w:val="1"/>
          <w:numId w:val="7"/>
        </w:numPr>
        <w:tabs>
          <w:tab w:val="left" w:pos="1580"/>
        </w:tabs>
        <w:spacing w:before="0"/>
        <w:ind w:hanging="139"/>
        <w:rPr>
          <w:sz w:val="24"/>
        </w:rPr>
      </w:pPr>
      <w:r>
        <w:rPr>
          <w:color w:val="000009"/>
          <w:sz w:val="24"/>
        </w:rPr>
        <w:t>“Pernah”</w:t>
      </w:r>
    </w:p>
    <w:p w:rsidR="00AA50B8" w:rsidRDefault="00AA50B8">
      <w:pPr>
        <w:pStyle w:val="BodyText"/>
      </w:pPr>
    </w:p>
    <w:p w:rsidR="00AA50B8" w:rsidRDefault="00DF2726">
      <w:pPr>
        <w:pStyle w:val="Heading2"/>
        <w:spacing w:before="1"/>
        <w:ind w:left="1440"/>
      </w:pPr>
      <w:proofErr w:type="gramStart"/>
      <w:r>
        <w:rPr>
          <w:color w:val="000009"/>
        </w:rPr>
        <w:t>- “Dimana Saudara/i menyaksikan iklan tersebut?”</w:t>
      </w:r>
      <w:proofErr w:type="gramEnd"/>
    </w:p>
    <w:p w:rsidR="00AA50B8" w:rsidRDefault="00AA50B8">
      <w:pPr>
        <w:pStyle w:val="BodyText"/>
        <w:spacing w:before="11"/>
        <w:rPr>
          <w:b/>
          <w:sz w:val="23"/>
        </w:rPr>
      </w:pPr>
    </w:p>
    <w:p w:rsidR="00AA50B8" w:rsidRDefault="00DF2726">
      <w:pPr>
        <w:pStyle w:val="BodyText"/>
        <w:ind w:left="1440"/>
      </w:pPr>
      <w:r>
        <w:rPr>
          <w:color w:val="000009"/>
        </w:rPr>
        <w:t>- “NetTV”</w:t>
      </w:r>
    </w:p>
    <w:p w:rsidR="00AA50B8" w:rsidRDefault="00AA50B8">
      <w:pPr>
        <w:pStyle w:val="BodyText"/>
      </w:pPr>
    </w:p>
    <w:p w:rsidR="00AA50B8" w:rsidRDefault="00DF2726">
      <w:pPr>
        <w:pStyle w:val="Heading2"/>
        <w:ind w:left="1440"/>
      </w:pPr>
      <w:proofErr w:type="gramStart"/>
      <w:r>
        <w:rPr>
          <w:color w:val="000009"/>
        </w:rPr>
        <w:t>- “Bagaimana pendapat Saudara/i mengenai iklan tersebut?”</w:t>
      </w:r>
      <w:proofErr w:type="gramEnd"/>
    </w:p>
    <w:p w:rsidR="00AA50B8" w:rsidRDefault="00AA50B8">
      <w:pPr>
        <w:pStyle w:val="BodyText"/>
        <w:rPr>
          <w:b/>
        </w:rPr>
      </w:pPr>
    </w:p>
    <w:p w:rsidR="00AA50B8" w:rsidRDefault="00DF2726">
      <w:pPr>
        <w:pStyle w:val="BodyText"/>
        <w:spacing w:line="480" w:lineRule="auto"/>
        <w:ind w:left="1440" w:right="576"/>
      </w:pPr>
      <w:r>
        <w:rPr>
          <w:color w:val="000009"/>
        </w:rPr>
        <w:t>-“Iklannya menarik, lagunya bagus, desain rumahnya juga bagus dan kekinian”</w:t>
      </w:r>
    </w:p>
    <w:p w:rsidR="00AA50B8" w:rsidRDefault="00AA50B8">
      <w:pPr>
        <w:pStyle w:val="BodyText"/>
        <w:rPr>
          <w:sz w:val="26"/>
        </w:rPr>
      </w:pPr>
    </w:p>
    <w:p w:rsidR="00AA50B8" w:rsidRDefault="00AA50B8">
      <w:pPr>
        <w:pStyle w:val="BodyText"/>
        <w:spacing w:before="4"/>
        <w:rPr>
          <w:sz w:val="28"/>
        </w:rPr>
      </w:pPr>
    </w:p>
    <w:p w:rsidR="00AA50B8" w:rsidRDefault="00DF2726">
      <w:pPr>
        <w:spacing w:before="1"/>
        <w:ind w:left="750" w:right="676"/>
        <w:jc w:val="center"/>
        <w:rPr>
          <w:sz w:val="20"/>
        </w:rPr>
      </w:pPr>
      <w:r>
        <w:rPr>
          <w:color w:val="000009"/>
          <w:sz w:val="20"/>
        </w:rPr>
        <w:t>127</w:t>
      </w:r>
    </w:p>
    <w:p w:rsidR="00AA50B8" w:rsidRDefault="00AA50B8">
      <w:pPr>
        <w:jc w:val="center"/>
        <w:rPr>
          <w:sz w:val="20"/>
        </w:rPr>
        <w:sectPr w:rsidR="00AA50B8">
          <w:headerReference w:type="default" r:id="rId149"/>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Heading2"/>
        <w:numPr>
          <w:ilvl w:val="0"/>
          <w:numId w:val="6"/>
        </w:numPr>
        <w:tabs>
          <w:tab w:val="left" w:pos="1580"/>
        </w:tabs>
        <w:spacing w:before="212"/>
        <w:ind w:firstLine="0"/>
      </w:pPr>
      <w:proofErr w:type="gramStart"/>
      <w:r>
        <w:rPr>
          <w:color w:val="000009"/>
        </w:rPr>
        <w:t>“Apa yang kurang dari iklan</w:t>
      </w:r>
      <w:r>
        <w:rPr>
          <w:color w:val="000009"/>
          <w:spacing w:val="-2"/>
        </w:rPr>
        <w:t xml:space="preserve"> </w:t>
      </w:r>
      <w:r>
        <w:rPr>
          <w:color w:val="000009"/>
        </w:rPr>
        <w:t>tersebut?”</w:t>
      </w:r>
      <w:proofErr w:type="gramEnd"/>
    </w:p>
    <w:p w:rsidR="00AA50B8" w:rsidRDefault="00AA50B8">
      <w:pPr>
        <w:pStyle w:val="BodyText"/>
        <w:rPr>
          <w:b/>
        </w:rPr>
      </w:pPr>
    </w:p>
    <w:p w:rsidR="00AA50B8" w:rsidRDefault="00DF2726">
      <w:pPr>
        <w:pStyle w:val="BodyText"/>
        <w:spacing w:line="480" w:lineRule="auto"/>
        <w:ind w:left="1440" w:right="521"/>
        <w:jc w:val="both"/>
      </w:pPr>
      <w:r>
        <w:rPr>
          <w:color w:val="000009"/>
        </w:rPr>
        <w:t xml:space="preserve">-“Iklannya kurang informatif tentang barang </w:t>
      </w:r>
      <w:proofErr w:type="gramStart"/>
      <w:r>
        <w:rPr>
          <w:color w:val="000009"/>
        </w:rPr>
        <w:t>apa</w:t>
      </w:r>
      <w:proofErr w:type="gramEnd"/>
      <w:r>
        <w:rPr>
          <w:color w:val="000009"/>
        </w:rPr>
        <w:t xml:space="preserve"> saja yang dijual di IKEA”</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DF2726">
      <w:pPr>
        <w:pStyle w:val="Heading2"/>
        <w:numPr>
          <w:ilvl w:val="0"/>
          <w:numId w:val="6"/>
        </w:numPr>
        <w:tabs>
          <w:tab w:val="left" w:pos="1622"/>
        </w:tabs>
        <w:spacing w:before="207" w:line="480" w:lineRule="auto"/>
        <w:ind w:right="528" w:firstLine="0"/>
        <w:jc w:val="both"/>
      </w:pPr>
      <w:r>
        <w:rPr>
          <w:noProof/>
          <w:lang w:val="id-ID" w:eastAsia="id-ID" w:bidi="ar-SA"/>
        </w:rPr>
        <w:drawing>
          <wp:anchor distT="0" distB="0" distL="0" distR="0" simplePos="0" relativeHeight="268263215" behindDoc="1" locked="0" layoutInCell="1" allowOverlap="1">
            <wp:simplePos x="0" y="0"/>
            <wp:positionH relativeFrom="page">
              <wp:posOffset>2021839</wp:posOffset>
            </wp:positionH>
            <wp:positionV relativeFrom="paragraph">
              <wp:posOffset>636944</wp:posOffset>
            </wp:positionV>
            <wp:extent cx="3810000" cy="3657600"/>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“Apakah setelah menyaksikan iklan tersebut membuat saudara/i ingin membeli produk di</w:t>
      </w:r>
      <w:r>
        <w:rPr>
          <w:color w:val="000009"/>
          <w:spacing w:val="-1"/>
        </w:rPr>
        <w:t xml:space="preserve"> </w:t>
      </w:r>
      <w:r>
        <w:rPr>
          <w:color w:val="000009"/>
        </w:rPr>
        <w:t>IKEA?”</w:t>
      </w:r>
      <w:proofErr w:type="gramEnd"/>
    </w:p>
    <w:p w:rsidR="00AA50B8" w:rsidRDefault="00DF2726">
      <w:pPr>
        <w:pStyle w:val="BodyText"/>
        <w:spacing w:line="480" w:lineRule="auto"/>
        <w:ind w:left="1440" w:right="520"/>
        <w:jc w:val="both"/>
      </w:pPr>
      <w:r>
        <w:rPr>
          <w:color w:val="000009"/>
        </w:rPr>
        <w:t>-“Sangat ingin untuk membeli produk IKEA dan melihat secara langsung toko IKEA</w:t>
      </w:r>
      <w:proofErr w:type="gramStart"/>
      <w:r>
        <w:rPr>
          <w:color w:val="000009"/>
        </w:rPr>
        <w:t>,hanya</w:t>
      </w:r>
      <w:proofErr w:type="gramEnd"/>
      <w:r>
        <w:rPr>
          <w:color w:val="000009"/>
        </w:rPr>
        <w:t xml:space="preserve"> saja lokasi IKEA yang jauh di Tangerang, akses angkutan umum tidak banyak dan kalau membawa produk tanpa membawa kendaraan pribadi akan kesusahaan”</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3"/>
        <w:rPr>
          <w:sz w:val="36"/>
        </w:rPr>
      </w:pPr>
    </w:p>
    <w:p w:rsidR="00AA50B8" w:rsidRDefault="00DF2726">
      <w:pPr>
        <w:ind w:left="750" w:right="676"/>
        <w:jc w:val="center"/>
        <w:rPr>
          <w:sz w:val="20"/>
        </w:rPr>
      </w:pPr>
      <w:r>
        <w:rPr>
          <w:color w:val="000009"/>
          <w:sz w:val="20"/>
        </w:rPr>
        <w:t>128</w:t>
      </w:r>
    </w:p>
    <w:p w:rsidR="00AA50B8" w:rsidRDefault="00AA50B8">
      <w:pPr>
        <w:jc w:val="center"/>
        <w:rPr>
          <w:sz w:val="20"/>
        </w:rPr>
        <w:sectPr w:rsidR="00AA50B8">
          <w:headerReference w:type="default" r:id="rId150"/>
          <w:pgSz w:w="11910" w:h="16840"/>
          <w:pgMar w:top="1580" w:right="1180" w:bottom="280" w:left="1680" w:header="0" w:footer="0" w:gutter="0"/>
          <w:cols w:space="720"/>
        </w:sectPr>
      </w:pPr>
    </w:p>
    <w:p w:rsidR="00AA50B8" w:rsidRPr="00415807" w:rsidRDefault="00AA50B8">
      <w:pPr>
        <w:pStyle w:val="BodyText"/>
        <w:rPr>
          <w:sz w:val="20"/>
          <w:lang w:val="id-ID"/>
        </w:rPr>
      </w:pPr>
    </w:p>
    <w:p w:rsidR="00AA50B8" w:rsidRDefault="00AA50B8">
      <w:pPr>
        <w:pStyle w:val="BodyText"/>
        <w:rPr>
          <w:sz w:val="20"/>
        </w:rPr>
      </w:pPr>
    </w:p>
    <w:p w:rsidR="00AA50B8" w:rsidRDefault="00DF2726">
      <w:pPr>
        <w:pStyle w:val="Heading2"/>
        <w:numPr>
          <w:ilvl w:val="0"/>
          <w:numId w:val="5"/>
        </w:numPr>
        <w:tabs>
          <w:tab w:val="left" w:pos="1389"/>
          <w:tab w:val="left" w:pos="1390"/>
        </w:tabs>
        <w:spacing w:before="212"/>
      </w:pPr>
      <w:r>
        <w:rPr>
          <w:color w:val="000009"/>
        </w:rPr>
        <w:t>Penonton Iklan IKEA</w:t>
      </w:r>
      <w:r>
        <w:rPr>
          <w:color w:val="000009"/>
          <w:spacing w:val="-1"/>
        </w:rPr>
        <w:t xml:space="preserve"> </w:t>
      </w:r>
      <w:r>
        <w:rPr>
          <w:color w:val="000009"/>
        </w:rPr>
        <w:t>(Komunikasi)</w:t>
      </w:r>
    </w:p>
    <w:p w:rsidR="00AA50B8" w:rsidRDefault="00AA50B8">
      <w:pPr>
        <w:pStyle w:val="BodyText"/>
        <w:rPr>
          <w:b/>
          <w:sz w:val="26"/>
        </w:rPr>
      </w:pPr>
    </w:p>
    <w:p w:rsidR="00AA50B8" w:rsidRDefault="00AA50B8">
      <w:pPr>
        <w:pStyle w:val="BodyText"/>
        <w:spacing w:before="1"/>
        <w:rPr>
          <w:b/>
          <w:sz w:val="21"/>
        </w:rPr>
      </w:pPr>
    </w:p>
    <w:p w:rsidR="00AA50B8" w:rsidRDefault="00DF2726">
      <w:pPr>
        <w:ind w:left="1440"/>
        <w:rPr>
          <w:b/>
          <w:sz w:val="24"/>
        </w:rPr>
      </w:pPr>
      <w:r>
        <w:rPr>
          <w:noProof/>
          <w:lang w:val="id-ID" w:eastAsia="id-ID" w:bidi="ar-SA"/>
        </w:rPr>
        <w:drawing>
          <wp:anchor distT="0" distB="0" distL="0" distR="0" simplePos="0" relativeHeight="268263239" behindDoc="1" locked="0" layoutInCell="1" allowOverlap="1">
            <wp:simplePos x="0" y="0"/>
            <wp:positionH relativeFrom="page">
              <wp:posOffset>2021839</wp:posOffset>
            </wp:positionH>
            <wp:positionV relativeFrom="paragraph">
              <wp:posOffset>-13930</wp:posOffset>
            </wp:positionV>
            <wp:extent cx="3810000" cy="3657600"/>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b/>
          <w:color w:val="000009"/>
          <w:sz w:val="24"/>
        </w:rPr>
        <w:t>-“Apakah Saudara/i tahu perusahaan IKEA?”</w:t>
      </w:r>
      <w:proofErr w:type="gramEnd"/>
    </w:p>
    <w:p w:rsidR="00AA50B8" w:rsidRDefault="00AA50B8">
      <w:pPr>
        <w:pStyle w:val="BodyText"/>
        <w:rPr>
          <w:b/>
        </w:rPr>
      </w:pPr>
    </w:p>
    <w:p w:rsidR="00AA50B8" w:rsidRDefault="00DF2726">
      <w:pPr>
        <w:pStyle w:val="ListParagraph"/>
        <w:numPr>
          <w:ilvl w:val="1"/>
          <w:numId w:val="5"/>
        </w:numPr>
        <w:tabs>
          <w:tab w:val="left" w:pos="1580"/>
        </w:tabs>
        <w:spacing w:before="1"/>
        <w:ind w:hanging="139"/>
        <w:rPr>
          <w:sz w:val="24"/>
        </w:rPr>
      </w:pPr>
      <w:r>
        <w:rPr>
          <w:color w:val="000009"/>
          <w:sz w:val="24"/>
        </w:rPr>
        <w:t>“Ya”</w:t>
      </w:r>
    </w:p>
    <w:p w:rsidR="00AA50B8" w:rsidRDefault="00AA50B8">
      <w:pPr>
        <w:pStyle w:val="BodyText"/>
        <w:spacing w:before="11"/>
        <w:rPr>
          <w:sz w:val="23"/>
        </w:rPr>
      </w:pPr>
    </w:p>
    <w:p w:rsidR="00AA50B8" w:rsidRDefault="00DF2726">
      <w:pPr>
        <w:pStyle w:val="Heading2"/>
        <w:ind w:left="1440"/>
      </w:pPr>
      <w:proofErr w:type="gramStart"/>
      <w:r>
        <w:rPr>
          <w:color w:val="000009"/>
        </w:rPr>
        <w:t>-“Apakah Saudara/i pernah mengunjungi IKEA?”</w:t>
      </w:r>
      <w:proofErr w:type="gramEnd"/>
    </w:p>
    <w:p w:rsidR="00AA50B8" w:rsidRDefault="00AA50B8">
      <w:pPr>
        <w:pStyle w:val="BodyText"/>
        <w:rPr>
          <w:b/>
        </w:rPr>
      </w:pPr>
    </w:p>
    <w:p w:rsidR="00AA50B8" w:rsidRDefault="00DF2726">
      <w:pPr>
        <w:pStyle w:val="ListParagraph"/>
        <w:numPr>
          <w:ilvl w:val="1"/>
          <w:numId w:val="5"/>
        </w:numPr>
        <w:tabs>
          <w:tab w:val="left" w:pos="1580"/>
        </w:tabs>
        <w:spacing w:before="0"/>
        <w:ind w:hanging="139"/>
        <w:rPr>
          <w:sz w:val="24"/>
        </w:rPr>
      </w:pPr>
      <w:r>
        <w:rPr>
          <w:color w:val="000009"/>
          <w:sz w:val="24"/>
        </w:rPr>
        <w:t>“Pernah”</w:t>
      </w:r>
    </w:p>
    <w:p w:rsidR="00AA50B8" w:rsidRDefault="00AA50B8">
      <w:pPr>
        <w:pStyle w:val="BodyText"/>
      </w:pPr>
    </w:p>
    <w:p w:rsidR="00AA50B8" w:rsidRDefault="00DF2726">
      <w:pPr>
        <w:pStyle w:val="Heading2"/>
        <w:ind w:left="1440"/>
      </w:pPr>
      <w:r>
        <w:rPr>
          <w:color w:val="000009"/>
        </w:rPr>
        <w:t xml:space="preserve">-“Produk </w:t>
      </w:r>
      <w:proofErr w:type="gramStart"/>
      <w:r>
        <w:rPr>
          <w:color w:val="000009"/>
        </w:rPr>
        <w:t>apa</w:t>
      </w:r>
      <w:proofErr w:type="gramEnd"/>
      <w:r>
        <w:rPr>
          <w:color w:val="000009"/>
        </w:rPr>
        <w:t xml:space="preserve"> yang Saudara/i beli di IKEA?”</w:t>
      </w:r>
    </w:p>
    <w:p w:rsidR="00AA50B8" w:rsidRDefault="00AA50B8">
      <w:pPr>
        <w:pStyle w:val="BodyText"/>
        <w:rPr>
          <w:b/>
        </w:rPr>
      </w:pPr>
    </w:p>
    <w:p w:rsidR="00AA50B8" w:rsidRDefault="00DF2726">
      <w:pPr>
        <w:pStyle w:val="ListParagraph"/>
        <w:numPr>
          <w:ilvl w:val="1"/>
          <w:numId w:val="5"/>
        </w:numPr>
        <w:tabs>
          <w:tab w:val="left" w:pos="1580"/>
        </w:tabs>
        <w:spacing w:before="0"/>
        <w:ind w:hanging="139"/>
        <w:rPr>
          <w:sz w:val="24"/>
        </w:rPr>
      </w:pPr>
      <w:r>
        <w:rPr>
          <w:color w:val="000009"/>
          <w:sz w:val="24"/>
        </w:rPr>
        <w:t>“rak sudut dan hiasan</w:t>
      </w:r>
      <w:r>
        <w:rPr>
          <w:color w:val="000009"/>
          <w:spacing w:val="2"/>
          <w:sz w:val="24"/>
        </w:rPr>
        <w:t xml:space="preserve"> </w:t>
      </w:r>
      <w:r>
        <w:rPr>
          <w:color w:val="000009"/>
          <w:sz w:val="24"/>
        </w:rPr>
        <w:t>rumah”</w:t>
      </w:r>
    </w:p>
    <w:p w:rsidR="00AA50B8" w:rsidRDefault="00AA50B8">
      <w:pPr>
        <w:pStyle w:val="BodyText"/>
      </w:pPr>
    </w:p>
    <w:p w:rsidR="00AA50B8" w:rsidRDefault="00DF2726">
      <w:pPr>
        <w:pStyle w:val="Heading2"/>
        <w:ind w:left="1440"/>
      </w:pPr>
      <w:proofErr w:type="gramStart"/>
      <w:r>
        <w:rPr>
          <w:color w:val="000009"/>
        </w:rPr>
        <w:t>-“Apakah Saudara/i pernah menyaksikan iklan IKEA?”</w:t>
      </w:r>
      <w:proofErr w:type="gramEnd"/>
    </w:p>
    <w:p w:rsidR="00AA50B8" w:rsidRDefault="00AA50B8">
      <w:pPr>
        <w:pStyle w:val="BodyText"/>
        <w:rPr>
          <w:b/>
        </w:rPr>
      </w:pPr>
    </w:p>
    <w:p w:rsidR="00AA50B8" w:rsidRDefault="00DF2726">
      <w:pPr>
        <w:pStyle w:val="ListParagraph"/>
        <w:numPr>
          <w:ilvl w:val="1"/>
          <w:numId w:val="5"/>
        </w:numPr>
        <w:tabs>
          <w:tab w:val="left" w:pos="1580"/>
        </w:tabs>
        <w:spacing w:before="0"/>
        <w:ind w:hanging="139"/>
        <w:rPr>
          <w:sz w:val="24"/>
        </w:rPr>
      </w:pPr>
      <w:r>
        <w:rPr>
          <w:color w:val="000009"/>
          <w:sz w:val="24"/>
        </w:rPr>
        <w:t>“Pernah”</w:t>
      </w:r>
    </w:p>
    <w:p w:rsidR="00AA50B8" w:rsidRDefault="00AA50B8">
      <w:pPr>
        <w:pStyle w:val="BodyText"/>
      </w:pPr>
    </w:p>
    <w:p w:rsidR="00AA50B8" w:rsidRDefault="00DF2726">
      <w:pPr>
        <w:pStyle w:val="Heading2"/>
        <w:spacing w:line="480" w:lineRule="auto"/>
        <w:ind w:left="1440" w:right="576"/>
      </w:pPr>
      <w:proofErr w:type="gramStart"/>
      <w:r>
        <w:rPr>
          <w:color w:val="000009"/>
        </w:rPr>
        <w:t>-“Apakah Saudara/i pernah menyaksikan iklan IKEA Hidupkan rumah edisi katalog 2018?”</w:t>
      </w:r>
      <w:proofErr w:type="gramEnd"/>
    </w:p>
    <w:p w:rsidR="00AA50B8" w:rsidRDefault="00DF2726">
      <w:pPr>
        <w:pStyle w:val="ListParagraph"/>
        <w:numPr>
          <w:ilvl w:val="1"/>
          <w:numId w:val="5"/>
        </w:numPr>
        <w:tabs>
          <w:tab w:val="left" w:pos="1580"/>
        </w:tabs>
        <w:spacing w:before="0"/>
        <w:ind w:hanging="139"/>
        <w:rPr>
          <w:sz w:val="24"/>
        </w:rPr>
      </w:pPr>
      <w:r>
        <w:rPr>
          <w:color w:val="000009"/>
          <w:sz w:val="24"/>
        </w:rPr>
        <w:t>“Pernah”</w:t>
      </w:r>
    </w:p>
    <w:p w:rsidR="00AA50B8" w:rsidRDefault="00AA50B8">
      <w:pPr>
        <w:pStyle w:val="BodyText"/>
      </w:pPr>
    </w:p>
    <w:p w:rsidR="00AA50B8" w:rsidRDefault="00DF2726">
      <w:pPr>
        <w:pStyle w:val="Heading2"/>
        <w:ind w:left="1440"/>
      </w:pPr>
      <w:proofErr w:type="gramStart"/>
      <w:r>
        <w:rPr>
          <w:color w:val="000009"/>
        </w:rPr>
        <w:t>- “Dimana Saudara/i menyaksikan iklan tersebut?”</w:t>
      </w:r>
      <w:proofErr w:type="gramEnd"/>
    </w:p>
    <w:p w:rsidR="00AA50B8" w:rsidRDefault="00AA50B8">
      <w:pPr>
        <w:pStyle w:val="BodyText"/>
        <w:rPr>
          <w:b/>
        </w:rPr>
      </w:pPr>
    </w:p>
    <w:p w:rsidR="00AA50B8" w:rsidRDefault="00DF2726">
      <w:pPr>
        <w:pStyle w:val="BodyText"/>
        <w:spacing w:before="1"/>
        <w:ind w:left="1440"/>
      </w:pPr>
      <w:r>
        <w:rPr>
          <w:color w:val="000009"/>
        </w:rPr>
        <w:t>- “KompasTV dan NetTV”</w:t>
      </w:r>
    </w:p>
    <w:p w:rsidR="00AA50B8" w:rsidRDefault="00AA50B8">
      <w:pPr>
        <w:pStyle w:val="BodyText"/>
        <w:spacing w:before="11"/>
        <w:rPr>
          <w:sz w:val="23"/>
        </w:rPr>
      </w:pPr>
    </w:p>
    <w:p w:rsidR="00AA50B8" w:rsidRDefault="00DF2726">
      <w:pPr>
        <w:pStyle w:val="Heading2"/>
        <w:ind w:left="1440"/>
      </w:pPr>
      <w:proofErr w:type="gramStart"/>
      <w:r>
        <w:rPr>
          <w:color w:val="000009"/>
        </w:rPr>
        <w:t>- “Bagaimana pendapat Saudara/i mengenai iklan tersebut?”</w:t>
      </w:r>
      <w:proofErr w:type="gramEnd"/>
    </w:p>
    <w:p w:rsidR="00AA50B8" w:rsidRDefault="00AA50B8">
      <w:pPr>
        <w:pStyle w:val="BodyText"/>
        <w:rPr>
          <w:b/>
        </w:rPr>
      </w:pPr>
    </w:p>
    <w:p w:rsidR="00AA50B8" w:rsidRDefault="00DF2726">
      <w:pPr>
        <w:pStyle w:val="BodyText"/>
        <w:spacing w:line="480" w:lineRule="auto"/>
        <w:ind w:left="1440" w:right="521"/>
      </w:pPr>
      <w:r>
        <w:rPr>
          <w:color w:val="000009"/>
        </w:rPr>
        <w:t xml:space="preserve">-“Ikannya </w:t>
      </w:r>
      <w:proofErr w:type="gramStart"/>
      <w:r>
        <w:rPr>
          <w:color w:val="000009"/>
        </w:rPr>
        <w:t>beda</w:t>
      </w:r>
      <w:proofErr w:type="gramEnd"/>
      <w:r>
        <w:rPr>
          <w:color w:val="000009"/>
        </w:rPr>
        <w:t xml:space="preserve"> dari yang lain dalam satu iklan itu terdapat banyak sekali potongan-potongan adegan, jadi iklan terlihat ramai. Pemainnya banyak,</w:t>
      </w:r>
    </w:p>
    <w:p w:rsidR="00AA50B8" w:rsidRDefault="00AA50B8">
      <w:pPr>
        <w:pStyle w:val="BodyText"/>
        <w:rPr>
          <w:sz w:val="26"/>
        </w:rPr>
      </w:pPr>
    </w:p>
    <w:p w:rsidR="00AA50B8" w:rsidRDefault="00AA50B8">
      <w:pPr>
        <w:pStyle w:val="BodyText"/>
        <w:rPr>
          <w:sz w:val="26"/>
        </w:rPr>
      </w:pPr>
    </w:p>
    <w:p w:rsidR="00AA50B8" w:rsidRDefault="00AA50B8">
      <w:pPr>
        <w:pStyle w:val="BodyText"/>
        <w:spacing w:before="1"/>
        <w:rPr>
          <w:sz w:val="31"/>
        </w:rPr>
      </w:pPr>
    </w:p>
    <w:p w:rsidR="00AA50B8" w:rsidRDefault="00DF2726">
      <w:pPr>
        <w:ind w:left="750" w:right="676"/>
        <w:jc w:val="center"/>
        <w:rPr>
          <w:sz w:val="20"/>
        </w:rPr>
      </w:pPr>
      <w:r>
        <w:rPr>
          <w:color w:val="000009"/>
          <w:sz w:val="20"/>
        </w:rPr>
        <w:t>129</w:t>
      </w:r>
    </w:p>
    <w:p w:rsidR="00AA50B8" w:rsidRDefault="00AA50B8">
      <w:pPr>
        <w:jc w:val="center"/>
        <w:rPr>
          <w:sz w:val="20"/>
        </w:rPr>
        <w:sectPr w:rsidR="00AA50B8">
          <w:headerReference w:type="default" r:id="rId151"/>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440" w:right="517"/>
        <w:jc w:val="both"/>
      </w:pPr>
      <w:proofErr w:type="gramStart"/>
      <w:r>
        <w:rPr>
          <w:color w:val="000009"/>
        </w:rPr>
        <w:t>tempat</w:t>
      </w:r>
      <w:proofErr w:type="gramEnd"/>
      <w:r>
        <w:rPr>
          <w:color w:val="000009"/>
        </w:rPr>
        <w:t xml:space="preserve"> pengambilan iklannya juga banyak meskipun masih dalam rumah, tapi secara keseluruhan iklannya menarik dan tidak membosankan”</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36"/>
        </w:rPr>
      </w:pPr>
    </w:p>
    <w:p w:rsidR="00AA50B8" w:rsidRDefault="00DF2726">
      <w:pPr>
        <w:pStyle w:val="Heading2"/>
        <w:numPr>
          <w:ilvl w:val="0"/>
          <w:numId w:val="4"/>
        </w:numPr>
        <w:tabs>
          <w:tab w:val="left" w:pos="1580"/>
        </w:tabs>
        <w:ind w:firstLine="0"/>
      </w:pPr>
      <w:r>
        <w:rPr>
          <w:noProof/>
          <w:lang w:val="id-ID" w:eastAsia="id-ID" w:bidi="ar-SA"/>
        </w:rPr>
        <w:drawing>
          <wp:anchor distT="0" distB="0" distL="0" distR="0" simplePos="0" relativeHeight="268263263" behindDoc="1" locked="0" layoutInCell="1" allowOverlap="1">
            <wp:simplePos x="0" y="0"/>
            <wp:positionH relativeFrom="page">
              <wp:posOffset>2021839</wp:posOffset>
            </wp:positionH>
            <wp:positionV relativeFrom="paragraph">
              <wp:posOffset>154979</wp:posOffset>
            </wp:positionV>
            <wp:extent cx="3810000" cy="3657600"/>
            <wp:effectExtent l="0" t="0" r="0" b="0"/>
            <wp:wrapNone/>
            <wp:docPr id="2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13" cstate="print"/>
                    <a:stretch>
                      <a:fillRect/>
                    </a:stretch>
                  </pic:blipFill>
                  <pic:spPr>
                    <a:xfrm>
                      <a:off x="0" y="0"/>
                      <a:ext cx="3810000" cy="3657600"/>
                    </a:xfrm>
                    <a:prstGeom prst="rect">
                      <a:avLst/>
                    </a:prstGeom>
                  </pic:spPr>
                </pic:pic>
              </a:graphicData>
            </a:graphic>
          </wp:anchor>
        </w:drawing>
      </w:r>
      <w:proofErr w:type="gramStart"/>
      <w:r>
        <w:rPr>
          <w:color w:val="000009"/>
        </w:rPr>
        <w:t>“Apa yang kurang dari iklan</w:t>
      </w:r>
      <w:r>
        <w:rPr>
          <w:color w:val="000009"/>
          <w:spacing w:val="-2"/>
        </w:rPr>
        <w:t xml:space="preserve"> </w:t>
      </w:r>
      <w:r>
        <w:rPr>
          <w:color w:val="000009"/>
        </w:rPr>
        <w:t>tersebut?”</w:t>
      </w:r>
      <w:proofErr w:type="gramEnd"/>
    </w:p>
    <w:p w:rsidR="00AA50B8" w:rsidRDefault="00AA50B8">
      <w:pPr>
        <w:pStyle w:val="BodyText"/>
        <w:rPr>
          <w:b/>
        </w:rPr>
      </w:pPr>
    </w:p>
    <w:p w:rsidR="00AA50B8" w:rsidRDefault="00DF2726">
      <w:pPr>
        <w:pStyle w:val="BodyText"/>
        <w:spacing w:line="480" w:lineRule="auto"/>
        <w:ind w:left="1440" w:right="519"/>
        <w:jc w:val="both"/>
      </w:pPr>
      <w:proofErr w:type="gramStart"/>
      <w:r>
        <w:rPr>
          <w:color w:val="000009"/>
        </w:rPr>
        <w:t>-“Kurang spesifik, kaya cuma adegan dirumah aja.</w:t>
      </w:r>
      <w:proofErr w:type="gramEnd"/>
      <w:r>
        <w:rPr>
          <w:color w:val="000009"/>
        </w:rPr>
        <w:t xml:space="preserve"> Soalnya belum semua orang tau </w:t>
      </w:r>
      <w:proofErr w:type="gramStart"/>
      <w:r>
        <w:rPr>
          <w:color w:val="000009"/>
        </w:rPr>
        <w:t>sama</w:t>
      </w:r>
      <w:proofErr w:type="gramEnd"/>
      <w:r>
        <w:rPr>
          <w:color w:val="000009"/>
        </w:rPr>
        <w:t xml:space="preserve"> IKEA jadi mending kaya dijelasin singkat IKEA itu apa, atau mungkin emang ngejarnya promo katalog jadi kaya gitu aja gapapa”</w:t>
      </w:r>
    </w:p>
    <w:p w:rsidR="00AA50B8" w:rsidRDefault="00DF2726">
      <w:pPr>
        <w:pStyle w:val="Heading2"/>
        <w:numPr>
          <w:ilvl w:val="0"/>
          <w:numId w:val="4"/>
        </w:numPr>
        <w:tabs>
          <w:tab w:val="left" w:pos="1622"/>
        </w:tabs>
        <w:spacing w:line="480" w:lineRule="auto"/>
        <w:ind w:right="528" w:firstLine="0"/>
        <w:jc w:val="both"/>
      </w:pPr>
      <w:proofErr w:type="gramStart"/>
      <w:r>
        <w:rPr>
          <w:color w:val="000009"/>
        </w:rPr>
        <w:t>“Apakah setelah menyaksikan iklan tersebut membuat saudara/i ingin membeli produk di</w:t>
      </w:r>
      <w:r>
        <w:rPr>
          <w:color w:val="000009"/>
          <w:spacing w:val="-1"/>
        </w:rPr>
        <w:t xml:space="preserve"> </w:t>
      </w:r>
      <w:r>
        <w:rPr>
          <w:color w:val="000009"/>
        </w:rPr>
        <w:t>IKEA?”</w:t>
      </w:r>
      <w:proofErr w:type="gramEnd"/>
    </w:p>
    <w:p w:rsidR="00AA50B8" w:rsidRDefault="00DF2726">
      <w:pPr>
        <w:pStyle w:val="BodyText"/>
        <w:spacing w:line="480" w:lineRule="auto"/>
        <w:ind w:left="1440" w:right="517"/>
        <w:jc w:val="both"/>
      </w:pPr>
      <w:r>
        <w:rPr>
          <w:color w:val="000009"/>
        </w:rPr>
        <w:t>-“Makin tertarik buat kesana apalagi di iklannya ada gorden bagus, cuma waktunya aja belum bisa”</w:t>
      </w: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rPr>
          <w:sz w:val="26"/>
        </w:rPr>
      </w:pPr>
    </w:p>
    <w:p w:rsidR="00AA50B8" w:rsidRDefault="00AA50B8">
      <w:pPr>
        <w:pStyle w:val="BodyText"/>
        <w:spacing w:before="3"/>
        <w:rPr>
          <w:sz w:val="22"/>
        </w:rPr>
      </w:pPr>
    </w:p>
    <w:p w:rsidR="00AA50B8" w:rsidRDefault="00DF2726">
      <w:pPr>
        <w:ind w:left="750" w:right="676"/>
        <w:jc w:val="center"/>
        <w:rPr>
          <w:sz w:val="20"/>
        </w:rPr>
      </w:pPr>
      <w:r>
        <w:rPr>
          <w:color w:val="000009"/>
          <w:sz w:val="20"/>
        </w:rPr>
        <w:t>130</w:t>
      </w:r>
    </w:p>
    <w:p w:rsidR="00AA50B8" w:rsidRPr="00415807" w:rsidRDefault="00AA50B8" w:rsidP="00415807">
      <w:pPr>
        <w:rPr>
          <w:sz w:val="20"/>
          <w:lang w:val="id-ID"/>
        </w:rPr>
        <w:sectPr w:rsidR="00AA50B8" w:rsidRPr="00415807">
          <w:headerReference w:type="default" r:id="rId152"/>
          <w:pgSz w:w="11910" w:h="16840"/>
          <w:pgMar w:top="1580" w:right="1180" w:bottom="280" w:left="1680" w:header="0" w:footer="0" w:gutter="0"/>
          <w:cols w:space="720"/>
        </w:sectPr>
      </w:pPr>
    </w:p>
    <w:p w:rsidR="00AA50B8" w:rsidRPr="00415807" w:rsidRDefault="00AA50B8">
      <w:pPr>
        <w:pStyle w:val="BodyText"/>
        <w:rPr>
          <w:sz w:val="20"/>
          <w:lang w:val="id-ID"/>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7"/>
        <w:rPr>
          <w:sz w:val="26"/>
        </w:rPr>
      </w:pPr>
    </w:p>
    <w:p w:rsidR="00AA50B8" w:rsidRDefault="00DF2726">
      <w:pPr>
        <w:pStyle w:val="Heading2"/>
        <w:numPr>
          <w:ilvl w:val="0"/>
          <w:numId w:val="3"/>
        </w:numPr>
        <w:tabs>
          <w:tab w:val="left" w:pos="1389"/>
          <w:tab w:val="left" w:pos="1390"/>
        </w:tabs>
        <w:spacing w:before="90"/>
      </w:pPr>
      <w:r>
        <w:rPr>
          <w:noProof/>
          <w:lang w:val="id-ID" w:eastAsia="id-ID" w:bidi="ar-SA"/>
        </w:rPr>
        <w:drawing>
          <wp:anchor distT="0" distB="0" distL="0" distR="0" simplePos="0" relativeHeight="268263287" behindDoc="1" locked="0" layoutInCell="1" allowOverlap="1">
            <wp:simplePos x="0" y="0"/>
            <wp:positionH relativeFrom="page">
              <wp:posOffset>2021839</wp:posOffset>
            </wp:positionH>
            <wp:positionV relativeFrom="paragraph">
              <wp:posOffset>-138390</wp:posOffset>
            </wp:positionV>
            <wp:extent cx="3810000" cy="3657600"/>
            <wp:effectExtent l="0" t="0" r="0" b="0"/>
            <wp:wrapNone/>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13" cstate="print"/>
                    <a:stretch>
                      <a:fillRect/>
                    </a:stretch>
                  </pic:blipFill>
                  <pic:spPr>
                    <a:xfrm>
                      <a:off x="0" y="0"/>
                      <a:ext cx="3810000" cy="3657600"/>
                    </a:xfrm>
                    <a:prstGeom prst="rect">
                      <a:avLst/>
                    </a:prstGeom>
                  </pic:spPr>
                </pic:pic>
              </a:graphicData>
            </a:graphic>
          </wp:anchor>
        </w:drawing>
      </w:r>
      <w:r>
        <w:rPr>
          <w:color w:val="000009"/>
        </w:rPr>
        <w:t>Penonton Iklan IKEA (pegawai</w:t>
      </w:r>
      <w:r>
        <w:rPr>
          <w:color w:val="000009"/>
          <w:spacing w:val="-2"/>
        </w:rPr>
        <w:t xml:space="preserve"> </w:t>
      </w:r>
      <w:r>
        <w:rPr>
          <w:color w:val="000009"/>
        </w:rPr>
        <w:t>TV)</w:t>
      </w:r>
    </w:p>
    <w:p w:rsidR="00AA50B8" w:rsidRDefault="00AA50B8">
      <w:pPr>
        <w:pStyle w:val="BodyText"/>
        <w:rPr>
          <w:b/>
          <w:sz w:val="26"/>
        </w:rPr>
      </w:pPr>
    </w:p>
    <w:p w:rsidR="00AA50B8" w:rsidRDefault="00AA50B8">
      <w:pPr>
        <w:pStyle w:val="BodyText"/>
        <w:rPr>
          <w:b/>
          <w:sz w:val="26"/>
        </w:rPr>
      </w:pPr>
    </w:p>
    <w:p w:rsidR="00AA50B8" w:rsidRDefault="00DF2726">
      <w:pPr>
        <w:spacing w:before="220"/>
        <w:ind w:left="1440"/>
        <w:rPr>
          <w:b/>
          <w:sz w:val="24"/>
        </w:rPr>
      </w:pPr>
      <w:proofErr w:type="gramStart"/>
      <w:r>
        <w:rPr>
          <w:b/>
          <w:color w:val="000009"/>
          <w:sz w:val="24"/>
        </w:rPr>
        <w:t>-“Apakah Saudara/i pernah tahu perusahaan IKEA?”</w:t>
      </w:r>
      <w:proofErr w:type="gramEnd"/>
    </w:p>
    <w:p w:rsidR="00AA50B8" w:rsidRDefault="00AA50B8">
      <w:pPr>
        <w:pStyle w:val="BodyText"/>
        <w:rPr>
          <w:b/>
        </w:rPr>
      </w:pPr>
    </w:p>
    <w:p w:rsidR="00AA50B8" w:rsidRDefault="00DF2726">
      <w:pPr>
        <w:pStyle w:val="ListParagraph"/>
        <w:numPr>
          <w:ilvl w:val="1"/>
          <w:numId w:val="3"/>
        </w:numPr>
        <w:tabs>
          <w:tab w:val="left" w:pos="1580"/>
        </w:tabs>
        <w:spacing w:before="0"/>
        <w:ind w:hanging="139"/>
        <w:rPr>
          <w:sz w:val="24"/>
        </w:rPr>
      </w:pPr>
      <w:r>
        <w:rPr>
          <w:color w:val="000009"/>
          <w:sz w:val="24"/>
        </w:rPr>
        <w:t>“Ya”</w:t>
      </w:r>
    </w:p>
    <w:p w:rsidR="00AA50B8" w:rsidRDefault="00AA50B8">
      <w:pPr>
        <w:pStyle w:val="BodyText"/>
      </w:pPr>
    </w:p>
    <w:p w:rsidR="00AA50B8" w:rsidRDefault="00DF2726">
      <w:pPr>
        <w:pStyle w:val="Heading2"/>
        <w:ind w:left="1440"/>
      </w:pPr>
      <w:proofErr w:type="gramStart"/>
      <w:r>
        <w:rPr>
          <w:color w:val="000009"/>
        </w:rPr>
        <w:t>-“Apakah Saudara/i pernah mengunjungi IKEA?”</w:t>
      </w:r>
      <w:proofErr w:type="gramEnd"/>
    </w:p>
    <w:p w:rsidR="00AA50B8" w:rsidRDefault="00AA50B8">
      <w:pPr>
        <w:pStyle w:val="BodyText"/>
        <w:rPr>
          <w:b/>
        </w:rPr>
      </w:pPr>
    </w:p>
    <w:p w:rsidR="00AA50B8" w:rsidRDefault="00DF2726">
      <w:pPr>
        <w:pStyle w:val="ListParagraph"/>
        <w:numPr>
          <w:ilvl w:val="1"/>
          <w:numId w:val="3"/>
        </w:numPr>
        <w:tabs>
          <w:tab w:val="left" w:pos="1580"/>
        </w:tabs>
        <w:spacing w:before="0"/>
        <w:ind w:hanging="139"/>
        <w:rPr>
          <w:sz w:val="24"/>
        </w:rPr>
      </w:pPr>
      <w:r>
        <w:rPr>
          <w:color w:val="000009"/>
          <w:sz w:val="24"/>
        </w:rPr>
        <w:t>“Belum, tapi pernah beli</w:t>
      </w:r>
      <w:r>
        <w:rPr>
          <w:color w:val="000009"/>
          <w:spacing w:val="3"/>
          <w:sz w:val="24"/>
        </w:rPr>
        <w:t xml:space="preserve"> </w:t>
      </w:r>
      <w:r>
        <w:rPr>
          <w:color w:val="000009"/>
          <w:sz w:val="24"/>
        </w:rPr>
        <w:t>online”</w:t>
      </w:r>
    </w:p>
    <w:p w:rsidR="00AA50B8" w:rsidRDefault="00AA50B8">
      <w:pPr>
        <w:pStyle w:val="BodyText"/>
      </w:pPr>
    </w:p>
    <w:p w:rsidR="00AA50B8" w:rsidRDefault="00DF2726">
      <w:pPr>
        <w:pStyle w:val="Heading2"/>
        <w:ind w:left="1440"/>
      </w:pPr>
      <w:r>
        <w:rPr>
          <w:color w:val="000009"/>
        </w:rPr>
        <w:t xml:space="preserve">-“Produk </w:t>
      </w:r>
      <w:proofErr w:type="gramStart"/>
      <w:r>
        <w:rPr>
          <w:color w:val="000009"/>
        </w:rPr>
        <w:t>apa</w:t>
      </w:r>
      <w:proofErr w:type="gramEnd"/>
      <w:r>
        <w:rPr>
          <w:color w:val="000009"/>
        </w:rPr>
        <w:t xml:space="preserve"> yang Saudara/i beli di IKEA?”</w:t>
      </w:r>
    </w:p>
    <w:p w:rsidR="00AA50B8" w:rsidRDefault="00AA50B8">
      <w:pPr>
        <w:pStyle w:val="BodyText"/>
        <w:rPr>
          <w:b/>
        </w:rPr>
      </w:pPr>
    </w:p>
    <w:p w:rsidR="00AA50B8" w:rsidRDefault="00DF2726">
      <w:pPr>
        <w:pStyle w:val="ListParagraph"/>
        <w:numPr>
          <w:ilvl w:val="1"/>
          <w:numId w:val="3"/>
        </w:numPr>
        <w:tabs>
          <w:tab w:val="left" w:pos="1580"/>
        </w:tabs>
        <w:spacing w:before="0"/>
        <w:ind w:hanging="139"/>
        <w:rPr>
          <w:sz w:val="24"/>
        </w:rPr>
      </w:pPr>
      <w:r>
        <w:rPr>
          <w:color w:val="000009"/>
          <w:sz w:val="24"/>
        </w:rPr>
        <w:t>“kursi santai”</w:t>
      </w:r>
    </w:p>
    <w:p w:rsidR="00AA50B8" w:rsidRDefault="00AA50B8">
      <w:pPr>
        <w:pStyle w:val="BodyText"/>
      </w:pPr>
    </w:p>
    <w:p w:rsidR="00AA50B8" w:rsidRDefault="00DF2726">
      <w:pPr>
        <w:pStyle w:val="Heading2"/>
        <w:ind w:left="1440"/>
      </w:pPr>
      <w:proofErr w:type="gramStart"/>
      <w:r>
        <w:rPr>
          <w:color w:val="000009"/>
        </w:rPr>
        <w:t>-“Apakah Saudara/i pernah menyaksikan iklan IKEA?”</w:t>
      </w:r>
      <w:proofErr w:type="gramEnd"/>
    </w:p>
    <w:p w:rsidR="00AA50B8" w:rsidRDefault="00AA50B8">
      <w:pPr>
        <w:pStyle w:val="BodyText"/>
        <w:rPr>
          <w:b/>
        </w:rPr>
      </w:pPr>
    </w:p>
    <w:p w:rsidR="00AA50B8" w:rsidRDefault="00DF2726">
      <w:pPr>
        <w:pStyle w:val="ListParagraph"/>
        <w:numPr>
          <w:ilvl w:val="1"/>
          <w:numId w:val="3"/>
        </w:numPr>
        <w:tabs>
          <w:tab w:val="left" w:pos="1580"/>
        </w:tabs>
        <w:spacing w:before="0"/>
        <w:ind w:hanging="139"/>
        <w:rPr>
          <w:sz w:val="24"/>
        </w:rPr>
      </w:pPr>
      <w:r>
        <w:rPr>
          <w:color w:val="000009"/>
          <w:sz w:val="24"/>
        </w:rPr>
        <w:t>“Pernah”</w:t>
      </w:r>
    </w:p>
    <w:p w:rsidR="00AA50B8" w:rsidRDefault="00AA50B8">
      <w:pPr>
        <w:pStyle w:val="BodyText"/>
      </w:pPr>
    </w:p>
    <w:p w:rsidR="00AA50B8" w:rsidRDefault="00DF2726">
      <w:pPr>
        <w:pStyle w:val="Heading2"/>
        <w:spacing w:line="480" w:lineRule="auto"/>
        <w:ind w:left="1440" w:right="576"/>
      </w:pPr>
      <w:proofErr w:type="gramStart"/>
      <w:r>
        <w:rPr>
          <w:color w:val="000009"/>
        </w:rPr>
        <w:t>-“Apakah Saudara/i pernah menyaksikan iklan IKEA Hidupkan rumah edisi katalog 2018?”</w:t>
      </w:r>
      <w:proofErr w:type="gramEnd"/>
    </w:p>
    <w:p w:rsidR="00AA50B8" w:rsidRDefault="00DF2726">
      <w:pPr>
        <w:pStyle w:val="ListParagraph"/>
        <w:numPr>
          <w:ilvl w:val="1"/>
          <w:numId w:val="3"/>
        </w:numPr>
        <w:tabs>
          <w:tab w:val="left" w:pos="1580"/>
        </w:tabs>
        <w:spacing w:before="1"/>
        <w:ind w:hanging="139"/>
        <w:rPr>
          <w:sz w:val="24"/>
        </w:rPr>
      </w:pPr>
      <w:r>
        <w:rPr>
          <w:color w:val="000009"/>
          <w:sz w:val="24"/>
        </w:rPr>
        <w:t>“Pernah”</w:t>
      </w:r>
    </w:p>
    <w:p w:rsidR="00AA50B8" w:rsidRDefault="00AA50B8">
      <w:pPr>
        <w:pStyle w:val="BodyText"/>
        <w:spacing w:before="11"/>
        <w:rPr>
          <w:sz w:val="23"/>
        </w:rPr>
      </w:pPr>
    </w:p>
    <w:p w:rsidR="00AA50B8" w:rsidRDefault="00DF2726">
      <w:pPr>
        <w:pStyle w:val="Heading2"/>
        <w:ind w:left="1440"/>
      </w:pPr>
      <w:proofErr w:type="gramStart"/>
      <w:r>
        <w:rPr>
          <w:color w:val="000009"/>
        </w:rPr>
        <w:t>- “Dimana Saudara/i menyaksikan iklan tersebut?”</w:t>
      </w:r>
      <w:proofErr w:type="gramEnd"/>
    </w:p>
    <w:p w:rsidR="00AA50B8" w:rsidRDefault="00AA50B8">
      <w:pPr>
        <w:pStyle w:val="BodyText"/>
        <w:rPr>
          <w:b/>
        </w:rPr>
      </w:pPr>
    </w:p>
    <w:p w:rsidR="00AA50B8" w:rsidRDefault="00DF2726">
      <w:pPr>
        <w:pStyle w:val="BodyText"/>
        <w:ind w:left="1440"/>
      </w:pPr>
      <w:r>
        <w:rPr>
          <w:color w:val="000009"/>
        </w:rPr>
        <w:t>- “NetTV”</w:t>
      </w:r>
    </w:p>
    <w:p w:rsidR="00AA50B8" w:rsidRDefault="00AA50B8">
      <w:pPr>
        <w:pStyle w:val="BodyText"/>
      </w:pPr>
    </w:p>
    <w:p w:rsidR="00AA50B8" w:rsidRDefault="00DF2726">
      <w:pPr>
        <w:pStyle w:val="Heading2"/>
        <w:ind w:left="1440"/>
      </w:pPr>
      <w:proofErr w:type="gramStart"/>
      <w:r>
        <w:rPr>
          <w:color w:val="000009"/>
        </w:rPr>
        <w:t>- “Bagaimana pendapat Saudara/i mengenai iklan tersebut?”</w:t>
      </w:r>
      <w:proofErr w:type="gramEnd"/>
    </w:p>
    <w:p w:rsidR="00AA50B8" w:rsidRDefault="00AA50B8">
      <w:pPr>
        <w:pStyle w:val="BodyText"/>
        <w:rPr>
          <w:b/>
          <w:sz w:val="26"/>
        </w:rPr>
      </w:pPr>
    </w:p>
    <w:p w:rsidR="00AA50B8" w:rsidRDefault="00AA50B8">
      <w:pPr>
        <w:pStyle w:val="BodyText"/>
        <w:rPr>
          <w:b/>
          <w:sz w:val="26"/>
        </w:rPr>
      </w:pPr>
    </w:p>
    <w:p w:rsidR="00AA50B8" w:rsidRDefault="00AA50B8">
      <w:pPr>
        <w:pStyle w:val="BodyText"/>
        <w:spacing w:before="1"/>
        <w:rPr>
          <w:b/>
          <w:sz w:val="31"/>
        </w:rPr>
      </w:pPr>
    </w:p>
    <w:p w:rsidR="00AA50B8" w:rsidRDefault="00DF2726">
      <w:pPr>
        <w:ind w:left="750" w:right="676"/>
        <w:jc w:val="center"/>
        <w:rPr>
          <w:sz w:val="20"/>
        </w:rPr>
      </w:pPr>
      <w:r>
        <w:rPr>
          <w:color w:val="000009"/>
          <w:sz w:val="20"/>
        </w:rPr>
        <w:t>131</w:t>
      </w:r>
    </w:p>
    <w:p w:rsidR="00AA50B8" w:rsidRDefault="00AA50B8">
      <w:pPr>
        <w:jc w:val="center"/>
        <w:rPr>
          <w:sz w:val="20"/>
        </w:rPr>
        <w:sectPr w:rsidR="00AA50B8">
          <w:headerReference w:type="default" r:id="rId153"/>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DF2726">
      <w:pPr>
        <w:pStyle w:val="BodyText"/>
        <w:spacing w:before="212" w:line="480" w:lineRule="auto"/>
        <w:ind w:left="1440" w:right="517"/>
      </w:pPr>
      <w:r>
        <w:rPr>
          <w:color w:val="000009"/>
        </w:rPr>
        <w:t>-“Seru iklannya lebih main ke aktifitasnya banyak desain rumahnya keren-keren, situasinya dapet”</w:t>
      </w:r>
    </w:p>
    <w:p w:rsidR="00AA50B8" w:rsidRDefault="00DF2726">
      <w:pPr>
        <w:pStyle w:val="Heading2"/>
        <w:numPr>
          <w:ilvl w:val="0"/>
          <w:numId w:val="2"/>
        </w:numPr>
        <w:tabs>
          <w:tab w:val="left" w:pos="1580"/>
        </w:tabs>
        <w:ind w:hanging="139"/>
      </w:pPr>
      <w:proofErr w:type="gramStart"/>
      <w:r>
        <w:rPr>
          <w:color w:val="000009"/>
        </w:rPr>
        <w:t>“Apa yang kurang dari iklan</w:t>
      </w:r>
      <w:r>
        <w:rPr>
          <w:color w:val="000009"/>
          <w:spacing w:val="-2"/>
        </w:rPr>
        <w:t xml:space="preserve"> </w:t>
      </w:r>
      <w:r>
        <w:rPr>
          <w:color w:val="000009"/>
        </w:rPr>
        <w:t>tersebut?”</w:t>
      </w:r>
      <w:proofErr w:type="gramEnd"/>
    </w:p>
    <w:p w:rsidR="00AA50B8" w:rsidRDefault="00AA50B8">
      <w:pPr>
        <w:pStyle w:val="BodyText"/>
        <w:rPr>
          <w:b/>
        </w:rPr>
      </w:pPr>
    </w:p>
    <w:p w:rsidR="00AA50B8" w:rsidRDefault="00DF2726">
      <w:pPr>
        <w:pStyle w:val="BodyText"/>
        <w:spacing w:line="480" w:lineRule="auto"/>
        <w:ind w:left="1440" w:right="576"/>
      </w:pPr>
      <w:r>
        <w:rPr>
          <w:color w:val="000009"/>
        </w:rPr>
        <w:t>-“Durasi kurang lama sedikit sama pemainnya gak ada yang terkenal artisnya”</w:t>
      </w:r>
    </w:p>
    <w:p w:rsidR="00AA50B8" w:rsidRDefault="00AA50B8">
      <w:pPr>
        <w:pStyle w:val="BodyText"/>
        <w:rPr>
          <w:sz w:val="26"/>
        </w:rPr>
      </w:pPr>
    </w:p>
    <w:p w:rsidR="00AA50B8" w:rsidRDefault="00AA50B8">
      <w:pPr>
        <w:pStyle w:val="BodyText"/>
        <w:rPr>
          <w:sz w:val="22"/>
        </w:rPr>
      </w:pPr>
    </w:p>
    <w:p w:rsidR="00AA50B8" w:rsidRDefault="004509CF">
      <w:pPr>
        <w:pStyle w:val="Heading2"/>
        <w:numPr>
          <w:ilvl w:val="0"/>
          <w:numId w:val="2"/>
        </w:numPr>
        <w:tabs>
          <w:tab w:val="left" w:pos="1622"/>
        </w:tabs>
        <w:ind w:left="1621" w:hanging="181"/>
      </w:pPr>
      <w:r>
        <w:pict>
          <v:group id="_x0000_s1047" style="position:absolute;left:0;text-align:left;margin-left:156pt;margin-top:12.2pt;width:303.2pt;height:4in;z-index:6880;mso-position-horizontal-relative:page" coordorigin="3120,244" coordsize="6064,5760">
            <v:shape id="_x0000_s1049" type="#_x0000_t75" style="position:absolute;left:3184;top:244;width:6000;height:5760">
              <v:imagedata r:id="rId8" o:title=""/>
            </v:shape>
            <v:shape id="_x0000_s1048" type="#_x0000_t202" style="position:absolute;left:3120;top:244;width:6064;height:5760" filled="f" stroked="f">
              <v:textbox inset="0,0,0,0">
                <w:txbxContent>
                  <w:p w:rsidR="00AA50B8" w:rsidRDefault="00AA50B8">
                    <w:pPr>
                      <w:spacing w:before="8"/>
                      <w:rPr>
                        <w:sz w:val="26"/>
                      </w:rPr>
                    </w:pPr>
                  </w:p>
                  <w:p w:rsidR="00AA50B8" w:rsidRDefault="00DF2726">
                    <w:pPr>
                      <w:spacing w:before="1"/>
                      <w:rPr>
                        <w:b/>
                        <w:sz w:val="24"/>
                      </w:rPr>
                    </w:pPr>
                    <w:proofErr w:type="gramStart"/>
                    <w:r>
                      <w:rPr>
                        <w:b/>
                        <w:color w:val="000009"/>
                        <w:sz w:val="24"/>
                      </w:rPr>
                      <w:t>ingin</w:t>
                    </w:r>
                    <w:proofErr w:type="gramEnd"/>
                    <w:r>
                      <w:rPr>
                        <w:b/>
                        <w:color w:val="000009"/>
                        <w:sz w:val="24"/>
                      </w:rPr>
                      <w:t xml:space="preserve"> membeli produk di IKEA?”</w:t>
                    </w:r>
                  </w:p>
                  <w:p w:rsidR="00AA50B8" w:rsidRDefault="00AA50B8">
                    <w:pPr>
                      <w:rPr>
                        <w:sz w:val="24"/>
                      </w:rPr>
                    </w:pPr>
                  </w:p>
                  <w:p w:rsidR="00AA50B8" w:rsidRDefault="00DF2726">
                    <w:pPr>
                      <w:rPr>
                        <w:sz w:val="24"/>
                      </w:rPr>
                    </w:pPr>
                    <w:r>
                      <w:rPr>
                        <w:color w:val="000009"/>
                        <w:sz w:val="24"/>
                      </w:rPr>
                      <w:t>-“Ingin sih cuma mungkin harus waktu khusus”</w:t>
                    </w:r>
                  </w:p>
                </w:txbxContent>
              </v:textbox>
            </v:shape>
            <w10:wrap anchorx="page"/>
          </v:group>
        </w:pict>
      </w:r>
      <w:r w:rsidR="00DF2726">
        <w:rPr>
          <w:color w:val="000009"/>
        </w:rPr>
        <w:t>“Apakah setelah menyaksikan iklan tersebut membuat</w:t>
      </w:r>
      <w:r w:rsidR="00DF2726">
        <w:rPr>
          <w:color w:val="000009"/>
          <w:spacing w:val="54"/>
        </w:rPr>
        <w:t xml:space="preserve"> </w:t>
      </w:r>
      <w:r w:rsidR="00DF2726">
        <w:rPr>
          <w:color w:val="000009"/>
        </w:rPr>
        <w:t>saudara/i</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3"/>
        <w:rPr>
          <w:b/>
          <w:sz w:val="22"/>
        </w:rPr>
      </w:pPr>
    </w:p>
    <w:p w:rsidR="00AA50B8" w:rsidRDefault="00DF2726">
      <w:pPr>
        <w:spacing w:before="92"/>
        <w:ind w:left="750" w:right="676"/>
        <w:jc w:val="center"/>
        <w:rPr>
          <w:sz w:val="20"/>
        </w:rPr>
      </w:pPr>
      <w:r>
        <w:rPr>
          <w:color w:val="000009"/>
          <w:sz w:val="20"/>
        </w:rPr>
        <w:t>132</w:t>
      </w:r>
    </w:p>
    <w:p w:rsidR="00AA50B8" w:rsidRDefault="00AA50B8">
      <w:pPr>
        <w:jc w:val="center"/>
        <w:rPr>
          <w:sz w:val="20"/>
        </w:rPr>
        <w:sectPr w:rsidR="00AA50B8">
          <w:headerReference w:type="default" r:id="rId154"/>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Pr="00415807" w:rsidRDefault="00AA50B8">
      <w:pPr>
        <w:pStyle w:val="BodyText"/>
        <w:rPr>
          <w:sz w:val="20"/>
          <w:lang w:val="id-ID"/>
        </w:rPr>
      </w:pPr>
    </w:p>
    <w:p w:rsidR="00AA50B8" w:rsidRDefault="00AA50B8">
      <w:pPr>
        <w:pStyle w:val="BodyText"/>
        <w:rPr>
          <w:sz w:val="20"/>
        </w:rPr>
      </w:pPr>
    </w:p>
    <w:p w:rsidR="00AA50B8" w:rsidRDefault="00AA50B8">
      <w:pPr>
        <w:pStyle w:val="BodyText"/>
        <w:spacing w:before="9"/>
        <w:rPr>
          <w:sz w:val="18"/>
        </w:rPr>
      </w:pPr>
    </w:p>
    <w:p w:rsidR="00AA50B8" w:rsidRDefault="004509CF">
      <w:pPr>
        <w:pStyle w:val="Heading1"/>
        <w:spacing w:before="89"/>
      </w:pPr>
      <w:r>
        <w:pict>
          <v:group id="_x0000_s1043" style="position:absolute;left:0;text-align:left;margin-left:113.4pt;margin-top:16.6pt;width:396.8pt;height:4in;z-index:-172072;mso-position-horizontal-relative:page" coordorigin="2268,332" coordsize="7936,5760">
            <v:shape id="_x0000_s1046" type="#_x0000_t75" style="position:absolute;left:3184;top:332;width:6000;height:5760">
              <v:imagedata r:id="rId8" o:title=""/>
            </v:shape>
            <v:shape id="_x0000_s1045" type="#_x0000_t75" style="position:absolute;left:2268;top:730;width:7936;height:4140">
              <v:imagedata r:id="rId155" o:title=""/>
            </v:shape>
            <v:shape id="_x0000_s1044" type="#_x0000_t202" style="position:absolute;left:4976;top:5150;width:2546;height:311" filled="f" stroked="f">
              <v:textbox style="mso-next-textbox:#_x0000_s1044" inset="0,0,0,0">
                <w:txbxContent>
                  <w:p w:rsidR="00AA50B8" w:rsidRPr="00415807" w:rsidRDefault="00AA50B8">
                    <w:pPr>
                      <w:spacing w:line="310" w:lineRule="exact"/>
                      <w:rPr>
                        <w:b/>
                        <w:sz w:val="28"/>
                        <w:lang w:val="id-ID"/>
                      </w:rPr>
                    </w:pPr>
                  </w:p>
                </w:txbxContent>
              </v:textbox>
            </v:shape>
            <w10:wrap anchorx="page"/>
          </v:group>
        </w:pict>
      </w:r>
      <w:r w:rsidR="00DF2726">
        <w:rPr>
          <w:color w:val="000009"/>
        </w:rPr>
        <w:t>WEB IKEA</w:t>
      </w: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Pr="00415807" w:rsidRDefault="00AA50B8" w:rsidP="00415807">
      <w:pPr>
        <w:pStyle w:val="BodyText"/>
        <w:tabs>
          <w:tab w:val="left" w:pos="5009"/>
        </w:tabs>
        <w:rPr>
          <w:b/>
          <w:sz w:val="20"/>
          <w:lang w:val="id-ID"/>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rPr>
          <w:b/>
          <w:sz w:val="20"/>
        </w:rPr>
      </w:pPr>
    </w:p>
    <w:p w:rsidR="00AA50B8" w:rsidRDefault="00AA50B8">
      <w:pPr>
        <w:pStyle w:val="BodyText"/>
        <w:spacing w:before="2"/>
        <w:rPr>
          <w:b/>
          <w:sz w:val="18"/>
        </w:rPr>
      </w:pPr>
    </w:p>
    <w:p w:rsidR="00AA50B8" w:rsidRDefault="00DF2726">
      <w:pPr>
        <w:spacing w:before="92"/>
        <w:ind w:left="750" w:right="676"/>
        <w:jc w:val="center"/>
        <w:rPr>
          <w:sz w:val="20"/>
        </w:rPr>
      </w:pPr>
      <w:r>
        <w:rPr>
          <w:color w:val="000009"/>
          <w:sz w:val="20"/>
        </w:rPr>
        <w:t>133</w:t>
      </w:r>
    </w:p>
    <w:p w:rsidR="00AA50B8" w:rsidRDefault="00AA50B8">
      <w:pPr>
        <w:jc w:val="center"/>
        <w:rPr>
          <w:sz w:val="20"/>
        </w:rPr>
        <w:sectPr w:rsidR="00AA50B8">
          <w:headerReference w:type="default" r:id="rId156"/>
          <w:pgSz w:w="11910" w:h="16840"/>
          <w:pgMar w:top="1580" w:right="1180" w:bottom="280" w:left="1680" w:header="0" w:footer="0" w:gutter="0"/>
          <w:cols w:space="720"/>
        </w:sectPr>
      </w:pPr>
    </w:p>
    <w:p w:rsidR="00AA50B8" w:rsidRDefault="00AA50B8" w:rsidP="00025459">
      <w:pPr>
        <w:pStyle w:val="BodyText"/>
        <w:jc w:val="center"/>
        <w:rPr>
          <w:sz w:val="20"/>
        </w:rPr>
      </w:pPr>
      <w:bookmarkStart w:id="163" w:name="_GoBack"/>
    </w:p>
    <w:p w:rsidR="00AA50B8" w:rsidRDefault="00AA50B8" w:rsidP="00025459">
      <w:pPr>
        <w:pStyle w:val="BodyText"/>
        <w:jc w:val="center"/>
        <w:rPr>
          <w:sz w:val="20"/>
        </w:rPr>
      </w:pPr>
    </w:p>
    <w:p w:rsidR="00AA50B8" w:rsidRPr="00415807" w:rsidRDefault="00415807" w:rsidP="00025459">
      <w:pPr>
        <w:pStyle w:val="BodyText"/>
        <w:spacing w:before="4"/>
        <w:jc w:val="center"/>
        <w:rPr>
          <w:lang w:val="id-ID"/>
        </w:rPr>
      </w:pPr>
      <w:r w:rsidRPr="00415807">
        <w:rPr>
          <w:lang w:val="id-ID"/>
        </w:rPr>
        <w:t>INSTAGRAM IKEA</w:t>
      </w:r>
    </w:p>
    <w:p w:rsidR="00AA50B8" w:rsidRDefault="004509CF" w:rsidP="00025459">
      <w:pPr>
        <w:pStyle w:val="BodyText"/>
        <w:ind w:left="587"/>
        <w:jc w:val="center"/>
        <w:rPr>
          <w:sz w:val="20"/>
        </w:rPr>
      </w:pPr>
      <w:r>
        <w:rPr>
          <w:sz w:val="20"/>
        </w:rPr>
      </w:r>
      <w:r>
        <w:rPr>
          <w:sz w:val="20"/>
        </w:rPr>
        <w:pict>
          <v:group id="_x0000_s1039" style="width:396.8pt;height:521.1pt;mso-position-horizontal-relative:char;mso-position-vertical-relative:line" coordsize="7936,10422">
            <v:shape id="_x0000_s1042" type="#_x0000_t75" style="position:absolute;left:916;top:3556;width:6000;height:5760">
              <v:imagedata r:id="rId8" o:title=""/>
            </v:shape>
            <v:shape id="_x0000_s1041" type="#_x0000_t75" style="position:absolute;width:7936;height:5002">
              <v:imagedata r:id="rId157" o:title=""/>
            </v:shape>
            <v:shape id="_x0000_s1040" type="#_x0000_t75" style="position:absolute;top:5270;width:7936;height:5152">
              <v:imagedata r:id="rId158" o:title=""/>
            </v:shape>
            <w10:wrap type="none"/>
            <w10:anchorlock/>
          </v:group>
        </w:pict>
      </w:r>
    </w:p>
    <w:p w:rsidR="00AA50B8" w:rsidRDefault="00AA50B8" w:rsidP="00025459">
      <w:pPr>
        <w:pStyle w:val="BodyText"/>
        <w:jc w:val="center"/>
        <w:rPr>
          <w:sz w:val="20"/>
        </w:rPr>
      </w:pPr>
    </w:p>
    <w:p w:rsidR="00AA50B8" w:rsidRDefault="00AA50B8" w:rsidP="00025459">
      <w:pPr>
        <w:pStyle w:val="BodyText"/>
        <w:jc w:val="center"/>
        <w:rPr>
          <w:sz w:val="20"/>
        </w:rPr>
      </w:pPr>
    </w:p>
    <w:p w:rsidR="00AA50B8" w:rsidRDefault="00AA50B8" w:rsidP="00025459">
      <w:pPr>
        <w:pStyle w:val="BodyText"/>
        <w:jc w:val="center"/>
        <w:rPr>
          <w:sz w:val="20"/>
        </w:rPr>
      </w:pPr>
    </w:p>
    <w:p w:rsidR="00AA50B8" w:rsidRDefault="00AA50B8" w:rsidP="00025459">
      <w:pPr>
        <w:pStyle w:val="BodyText"/>
        <w:jc w:val="center"/>
        <w:rPr>
          <w:sz w:val="20"/>
        </w:rPr>
      </w:pPr>
    </w:p>
    <w:p w:rsidR="00AA50B8" w:rsidRDefault="00AA50B8" w:rsidP="00025459">
      <w:pPr>
        <w:pStyle w:val="BodyText"/>
        <w:spacing w:before="6"/>
        <w:jc w:val="center"/>
        <w:rPr>
          <w:sz w:val="22"/>
        </w:rPr>
      </w:pPr>
    </w:p>
    <w:p w:rsidR="00AA50B8" w:rsidRPr="00415807" w:rsidRDefault="00AA50B8" w:rsidP="00025459">
      <w:pPr>
        <w:pStyle w:val="Heading2"/>
        <w:spacing w:before="90"/>
        <w:ind w:left="747" w:right="676"/>
        <w:jc w:val="center"/>
        <w:rPr>
          <w:lang w:val="id-ID"/>
        </w:rPr>
      </w:pPr>
    </w:p>
    <w:p w:rsidR="00AA50B8" w:rsidRDefault="00AA50B8" w:rsidP="00025459">
      <w:pPr>
        <w:pStyle w:val="BodyText"/>
        <w:jc w:val="center"/>
        <w:rPr>
          <w:b/>
          <w:sz w:val="26"/>
        </w:rPr>
      </w:pPr>
    </w:p>
    <w:p w:rsidR="00AA50B8" w:rsidRDefault="00AA50B8" w:rsidP="00025459">
      <w:pPr>
        <w:pStyle w:val="BodyText"/>
        <w:jc w:val="center"/>
        <w:rPr>
          <w:b/>
          <w:sz w:val="26"/>
        </w:rPr>
      </w:pPr>
    </w:p>
    <w:p w:rsidR="00AA50B8" w:rsidRDefault="00AA50B8" w:rsidP="00025459">
      <w:pPr>
        <w:pStyle w:val="BodyText"/>
        <w:jc w:val="center"/>
        <w:rPr>
          <w:b/>
          <w:sz w:val="26"/>
        </w:rPr>
      </w:pPr>
    </w:p>
    <w:p w:rsidR="00AA50B8" w:rsidRDefault="00AA50B8" w:rsidP="00025459">
      <w:pPr>
        <w:pStyle w:val="BodyText"/>
        <w:jc w:val="center"/>
        <w:rPr>
          <w:b/>
          <w:sz w:val="26"/>
        </w:rPr>
      </w:pPr>
    </w:p>
    <w:p w:rsidR="00AA50B8" w:rsidRDefault="00DF2726" w:rsidP="00025459">
      <w:pPr>
        <w:spacing w:before="191"/>
        <w:ind w:left="750" w:right="676"/>
        <w:jc w:val="center"/>
        <w:rPr>
          <w:sz w:val="20"/>
        </w:rPr>
      </w:pPr>
      <w:r>
        <w:rPr>
          <w:color w:val="000009"/>
          <w:sz w:val="20"/>
        </w:rPr>
        <w:t>134</w:t>
      </w:r>
    </w:p>
    <w:p w:rsidR="00AA50B8" w:rsidRDefault="00AA50B8" w:rsidP="00025459">
      <w:pPr>
        <w:jc w:val="center"/>
        <w:rPr>
          <w:sz w:val="20"/>
        </w:rPr>
        <w:sectPr w:rsidR="00AA50B8">
          <w:headerReference w:type="default" r:id="rId159"/>
          <w:pgSz w:w="11910" w:h="16840"/>
          <w:pgMar w:top="1580" w:right="1180" w:bottom="280" w:left="1680" w:header="0" w:footer="0" w:gutter="0"/>
          <w:cols w:space="720"/>
        </w:sectPr>
      </w:pPr>
    </w:p>
    <w:p w:rsidR="00AA50B8" w:rsidRPr="00415807" w:rsidRDefault="00415807" w:rsidP="00025459">
      <w:pPr>
        <w:pStyle w:val="BodyText"/>
        <w:jc w:val="center"/>
        <w:rPr>
          <w:lang w:val="id-ID"/>
        </w:rPr>
      </w:pPr>
      <w:r w:rsidRPr="00415807">
        <w:rPr>
          <w:lang w:val="id-ID"/>
        </w:rPr>
        <w:lastRenderedPageBreak/>
        <w:t>YOUTUBE IKEA</w:t>
      </w:r>
    </w:p>
    <w:bookmarkEnd w:id="163"/>
    <w:p w:rsidR="00AA50B8" w:rsidRDefault="00AA50B8">
      <w:pPr>
        <w:pStyle w:val="BodyText"/>
        <w:rPr>
          <w:sz w:val="20"/>
        </w:rPr>
      </w:pPr>
    </w:p>
    <w:p w:rsidR="00AA50B8" w:rsidRDefault="00AA50B8">
      <w:pPr>
        <w:pStyle w:val="BodyText"/>
        <w:spacing w:before="4"/>
        <w:rPr>
          <w:sz w:val="18"/>
        </w:rPr>
      </w:pPr>
    </w:p>
    <w:p w:rsidR="00AA50B8" w:rsidRPr="00415807" w:rsidRDefault="004509CF">
      <w:pPr>
        <w:pStyle w:val="BodyText"/>
        <w:ind w:left="839"/>
        <w:rPr>
          <w:sz w:val="20"/>
          <w:lang w:val="id-ID"/>
        </w:rPr>
      </w:pPr>
      <w:r>
        <w:rPr>
          <w:sz w:val="20"/>
        </w:rPr>
      </w:r>
      <w:r>
        <w:rPr>
          <w:sz w:val="20"/>
        </w:rPr>
        <w:pict>
          <v:group id="_x0000_s1034" style="width:371.8pt;height:465.8pt;mso-position-horizontal-relative:char;mso-position-vertical-relative:line" coordsize="7436,9316">
            <v:shape id="_x0000_s1038" type="#_x0000_t75" style="position:absolute;left:664;top:3556;width:6000;height:5760">
              <v:imagedata r:id="rId8" o:title=""/>
            </v:shape>
            <v:shape id="_x0000_s1037" type="#_x0000_t75" style="position:absolute;width:7436;height:3972">
              <v:imagedata r:id="rId160" o:title=""/>
            </v:shape>
            <v:shape id="_x0000_s1036" type="#_x0000_t75" style="position:absolute;left:162;top:4240;width:7108;height:3802">
              <v:imagedata r:id="rId161" o:title=""/>
            </v:shape>
            <v:shape id="_x0000_s1035" type="#_x0000_t202" style="position:absolute;left:2852;top:8964;width:1752;height:311" filled="f" stroked="f">
              <v:textbox style="mso-next-textbox:#_x0000_s1035" inset="0,0,0,0">
                <w:txbxContent>
                  <w:p w:rsidR="00AA50B8" w:rsidRDefault="00AA50B8">
                    <w:pPr>
                      <w:spacing w:line="310" w:lineRule="exact"/>
                      <w:rPr>
                        <w:b/>
                        <w:sz w:val="28"/>
                      </w:rPr>
                    </w:pPr>
                  </w:p>
                </w:txbxContent>
              </v:textbox>
            </v:shape>
            <w10:wrap type="none"/>
            <w10:anchorlock/>
          </v:group>
        </w:pic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2"/>
        <w:rPr>
          <w:sz w:val="23"/>
        </w:rPr>
      </w:pPr>
    </w:p>
    <w:p w:rsidR="00AA50B8" w:rsidRDefault="00DF2726">
      <w:pPr>
        <w:spacing w:before="92"/>
        <w:ind w:left="750" w:right="676"/>
        <w:jc w:val="center"/>
        <w:rPr>
          <w:sz w:val="20"/>
        </w:rPr>
      </w:pPr>
      <w:r>
        <w:rPr>
          <w:color w:val="000009"/>
          <w:sz w:val="20"/>
        </w:rPr>
        <w:t>135</w:t>
      </w:r>
    </w:p>
    <w:p w:rsidR="00AA50B8" w:rsidRDefault="00AA50B8">
      <w:pPr>
        <w:jc w:val="center"/>
        <w:rPr>
          <w:sz w:val="20"/>
        </w:rPr>
        <w:sectPr w:rsidR="00AA50B8">
          <w:headerReference w:type="default" r:id="rId162"/>
          <w:pgSz w:w="11910" w:h="16840"/>
          <w:pgMar w:top="1580" w:right="1180" w:bottom="280" w:left="1680" w:header="0" w:footer="0" w:gutter="0"/>
          <w:cols w:space="720"/>
        </w:sectPr>
      </w:pPr>
    </w:p>
    <w:p w:rsidR="00AA50B8" w:rsidRPr="00415807" w:rsidRDefault="00415807" w:rsidP="00415807">
      <w:pPr>
        <w:pStyle w:val="BodyText"/>
        <w:jc w:val="center"/>
        <w:rPr>
          <w:lang w:val="id-ID"/>
        </w:rPr>
      </w:pPr>
      <w:r w:rsidRPr="00415807">
        <w:rPr>
          <w:lang w:val="id-ID"/>
        </w:rPr>
        <w:lastRenderedPageBreak/>
        <w:t>STORE IKEA</w:t>
      </w:r>
    </w:p>
    <w:p w:rsidR="00AA50B8" w:rsidRDefault="00AA50B8">
      <w:pPr>
        <w:pStyle w:val="BodyText"/>
        <w:rPr>
          <w:sz w:val="20"/>
        </w:rPr>
      </w:pPr>
    </w:p>
    <w:p w:rsidR="00AA50B8" w:rsidRDefault="00AA50B8">
      <w:pPr>
        <w:pStyle w:val="BodyText"/>
        <w:spacing w:before="4"/>
        <w:rPr>
          <w:sz w:val="18"/>
        </w:rPr>
      </w:pPr>
    </w:p>
    <w:p w:rsidR="00AA50B8" w:rsidRDefault="004509CF">
      <w:pPr>
        <w:pStyle w:val="BodyText"/>
        <w:ind w:left="701"/>
        <w:rPr>
          <w:sz w:val="20"/>
        </w:rPr>
      </w:pPr>
      <w:r>
        <w:rPr>
          <w:sz w:val="20"/>
        </w:rPr>
      </w:r>
      <w:r>
        <w:rPr>
          <w:sz w:val="20"/>
        </w:rPr>
        <w:pict>
          <v:group id="_x0000_s1030" style="width:385.4pt;height:599.4pt;mso-position-horizontal-relative:char;mso-position-vertical-relative:line" coordsize="7708,11988">
            <v:shape id="_x0000_s1033" type="#_x0000_t75" style="position:absolute;left:802;top:3556;width:6000;height:5760">
              <v:imagedata r:id="rId8" o:title=""/>
            </v:shape>
            <v:shape id="_x0000_s1032" type="#_x0000_t75" style="position:absolute;width:7708;height:4314">
              <v:imagedata r:id="rId163" o:title=""/>
            </v:shape>
            <v:shape id="_x0000_s1031" type="#_x0000_t75" style="position:absolute;left:94;top:5224;width:7520;height:6764">
              <v:imagedata r:id="rId164" o:title=""/>
            </v:shape>
            <w10:wrap type="none"/>
            <w10:anchorlock/>
          </v:group>
        </w:pic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9"/>
        <w:rPr>
          <w:sz w:val="18"/>
        </w:rPr>
      </w:pPr>
    </w:p>
    <w:p w:rsidR="00AA50B8" w:rsidRDefault="00DF2726">
      <w:pPr>
        <w:ind w:left="750" w:right="676"/>
        <w:jc w:val="center"/>
        <w:rPr>
          <w:sz w:val="20"/>
        </w:rPr>
      </w:pPr>
      <w:r>
        <w:rPr>
          <w:color w:val="000009"/>
          <w:sz w:val="20"/>
        </w:rPr>
        <w:t>136</w:t>
      </w:r>
    </w:p>
    <w:p w:rsidR="00AA50B8" w:rsidRDefault="00AA50B8">
      <w:pPr>
        <w:jc w:val="center"/>
        <w:rPr>
          <w:sz w:val="20"/>
        </w:rPr>
        <w:sectPr w:rsidR="00AA50B8">
          <w:headerReference w:type="default" r:id="rId165"/>
          <w:pgSz w:w="11910" w:h="16840"/>
          <w:pgMar w:top="1580" w:right="1180" w:bottom="280" w:left="1680" w:header="0" w:footer="0" w:gutter="0"/>
          <w:cols w:space="720"/>
        </w:sect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2"/>
        <w:rPr>
          <w:sz w:val="18"/>
        </w:rPr>
      </w:pPr>
    </w:p>
    <w:p w:rsidR="00AA50B8" w:rsidRDefault="004509CF">
      <w:pPr>
        <w:pStyle w:val="BodyText"/>
        <w:ind w:left="587"/>
        <w:rPr>
          <w:sz w:val="20"/>
        </w:rPr>
      </w:pPr>
      <w:r>
        <w:rPr>
          <w:sz w:val="20"/>
        </w:rPr>
      </w:r>
      <w:r>
        <w:rPr>
          <w:sz w:val="20"/>
        </w:rPr>
        <w:pict>
          <v:group id="_x0000_s1026" style="width:396.8pt;height:575.5pt;mso-position-horizontal-relative:char;mso-position-vertical-relative:line" coordsize="7936,11510">
            <v:shape id="_x0000_s1029" type="#_x0000_t75" style="position:absolute;left:916;top:3558;width:6000;height:5760">
              <v:imagedata r:id="rId8" o:title=""/>
            </v:shape>
            <v:shape id="_x0000_s1028" type="#_x0000_t75" style="position:absolute;left:352;width:7234;height:6270">
              <v:imagedata r:id="rId166" o:title=""/>
            </v:shape>
            <v:shape id="_x0000_s1027" type="#_x0000_t75" style="position:absolute;top:6962;width:7936;height:4548">
              <v:imagedata r:id="rId167" o:title=""/>
            </v:shape>
            <w10:wrap type="none"/>
            <w10:anchorlock/>
          </v:group>
        </w:pict>
      </w: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rPr>
          <w:sz w:val="20"/>
        </w:rPr>
      </w:pPr>
    </w:p>
    <w:p w:rsidR="00AA50B8" w:rsidRDefault="00AA50B8">
      <w:pPr>
        <w:pStyle w:val="BodyText"/>
        <w:spacing w:before="6"/>
        <w:rPr>
          <w:sz w:val="20"/>
        </w:rPr>
      </w:pPr>
    </w:p>
    <w:p w:rsidR="00AA50B8" w:rsidRDefault="00DF2726">
      <w:pPr>
        <w:ind w:left="750" w:right="676"/>
        <w:jc w:val="center"/>
        <w:rPr>
          <w:sz w:val="20"/>
        </w:rPr>
      </w:pPr>
      <w:r>
        <w:rPr>
          <w:color w:val="000009"/>
          <w:sz w:val="20"/>
        </w:rPr>
        <w:t>137</w:t>
      </w:r>
    </w:p>
    <w:sectPr w:rsidR="00AA50B8">
      <w:headerReference w:type="default" r:id="rId168"/>
      <w:pgSz w:w="11910" w:h="16840"/>
      <w:pgMar w:top="1580" w:right="11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9CF" w:rsidRDefault="004509CF">
      <w:r>
        <w:separator/>
      </w:r>
    </w:p>
  </w:endnote>
  <w:endnote w:type="continuationSeparator" w:id="0">
    <w:p w:rsidR="004509CF" w:rsidRDefault="0045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9CF" w:rsidRDefault="004509CF">
      <w:r>
        <w:separator/>
      </w:r>
    </w:p>
  </w:footnote>
  <w:footnote w:type="continuationSeparator" w:id="0">
    <w:p w:rsidR="004509CF" w:rsidRDefault="00450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4509CF">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8.4pt;margin-top:34.95pt;width:14pt;height:13.1pt;z-index:-177976;mso-position-horizontal-relative:page;mso-position-vertical-relative:page" filled="f" stroked="f">
          <v:textbox inset="0,0,0,0">
            <w:txbxContent>
              <w:p w:rsidR="00AA50B8" w:rsidRDefault="00DF2726">
                <w:pPr>
                  <w:spacing w:before="11"/>
                  <w:ind w:left="40"/>
                  <w:rPr>
                    <w:sz w:val="20"/>
                  </w:rPr>
                </w:pPr>
                <w:r>
                  <w:fldChar w:fldCharType="begin"/>
                </w:r>
                <w:r>
                  <w:rPr>
                    <w:color w:val="000009"/>
                    <w:sz w:val="20"/>
                  </w:rPr>
                  <w:instrText xml:space="preserve"> PAGE </w:instrText>
                </w:r>
                <w:r>
                  <w:fldChar w:fldCharType="separate"/>
                </w:r>
                <w:r w:rsidR="00415807">
                  <w:rPr>
                    <w:noProof/>
                    <w:color w:val="000009"/>
                    <w:sz w:val="20"/>
                  </w:rPr>
                  <w:t>58</w:t>
                </w:r>
                <w: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4509CF">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3.4pt;margin-top:34.95pt;width:19pt;height:13.1pt;z-index:-177952;mso-position-horizontal-relative:page;mso-position-vertical-relative:page" filled="f" stroked="f">
          <v:textbox inset="0,0,0,0">
            <w:txbxContent>
              <w:p w:rsidR="00AA50B8" w:rsidRDefault="00DF2726">
                <w:pPr>
                  <w:spacing w:before="11"/>
                  <w:ind w:left="40"/>
                  <w:rPr>
                    <w:sz w:val="20"/>
                  </w:rPr>
                </w:pPr>
                <w:r>
                  <w:fldChar w:fldCharType="begin"/>
                </w:r>
                <w:r>
                  <w:rPr>
                    <w:color w:val="000009"/>
                    <w:sz w:val="20"/>
                  </w:rPr>
                  <w:instrText xml:space="preserve"> PAGE </w:instrText>
                </w:r>
                <w:r>
                  <w:fldChar w:fldCharType="separate"/>
                </w:r>
                <w:r w:rsidR="00415807">
                  <w:rPr>
                    <w:noProof/>
                    <w:color w:val="000009"/>
                    <w:sz w:val="20"/>
                  </w:rPr>
                  <w:t>119</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B8" w:rsidRDefault="00AA50B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C28"/>
    <w:multiLevelType w:val="hybridMultilevel"/>
    <w:tmpl w:val="3B4E93A4"/>
    <w:lvl w:ilvl="0" w:tplc="89088DF2">
      <w:start w:val="1"/>
      <w:numFmt w:val="decimal"/>
      <w:lvlText w:val="%1."/>
      <w:lvlJc w:val="left"/>
      <w:pPr>
        <w:ind w:left="1390" w:hanging="400"/>
        <w:jc w:val="left"/>
      </w:pPr>
      <w:rPr>
        <w:rFonts w:ascii="Times New Roman" w:eastAsia="Times New Roman" w:hAnsi="Times New Roman" w:cs="Times New Roman" w:hint="default"/>
        <w:i/>
        <w:color w:val="000009"/>
        <w:spacing w:val="-1"/>
        <w:w w:val="100"/>
        <w:sz w:val="24"/>
        <w:szCs w:val="24"/>
        <w:lang w:val="en-US" w:eastAsia="en-US" w:bidi="en-US"/>
      </w:rPr>
    </w:lvl>
    <w:lvl w:ilvl="1" w:tplc="F0466ABA">
      <w:numFmt w:val="bullet"/>
      <w:lvlText w:val="•"/>
      <w:lvlJc w:val="left"/>
      <w:pPr>
        <w:ind w:left="2164" w:hanging="400"/>
      </w:pPr>
      <w:rPr>
        <w:rFonts w:hint="default"/>
        <w:lang w:val="en-US" w:eastAsia="en-US" w:bidi="en-US"/>
      </w:rPr>
    </w:lvl>
    <w:lvl w:ilvl="2" w:tplc="B7AE146A">
      <w:numFmt w:val="bullet"/>
      <w:lvlText w:val="•"/>
      <w:lvlJc w:val="left"/>
      <w:pPr>
        <w:ind w:left="2929" w:hanging="400"/>
      </w:pPr>
      <w:rPr>
        <w:rFonts w:hint="default"/>
        <w:lang w:val="en-US" w:eastAsia="en-US" w:bidi="en-US"/>
      </w:rPr>
    </w:lvl>
    <w:lvl w:ilvl="3" w:tplc="7BEA3B6E">
      <w:numFmt w:val="bullet"/>
      <w:lvlText w:val="•"/>
      <w:lvlJc w:val="left"/>
      <w:pPr>
        <w:ind w:left="3693" w:hanging="400"/>
      </w:pPr>
      <w:rPr>
        <w:rFonts w:hint="default"/>
        <w:lang w:val="en-US" w:eastAsia="en-US" w:bidi="en-US"/>
      </w:rPr>
    </w:lvl>
    <w:lvl w:ilvl="4" w:tplc="59D832C2">
      <w:numFmt w:val="bullet"/>
      <w:lvlText w:val="•"/>
      <w:lvlJc w:val="left"/>
      <w:pPr>
        <w:ind w:left="4458" w:hanging="400"/>
      </w:pPr>
      <w:rPr>
        <w:rFonts w:hint="default"/>
        <w:lang w:val="en-US" w:eastAsia="en-US" w:bidi="en-US"/>
      </w:rPr>
    </w:lvl>
    <w:lvl w:ilvl="5" w:tplc="BA1C4756">
      <w:numFmt w:val="bullet"/>
      <w:lvlText w:val="•"/>
      <w:lvlJc w:val="left"/>
      <w:pPr>
        <w:ind w:left="5222" w:hanging="400"/>
      </w:pPr>
      <w:rPr>
        <w:rFonts w:hint="default"/>
        <w:lang w:val="en-US" w:eastAsia="en-US" w:bidi="en-US"/>
      </w:rPr>
    </w:lvl>
    <w:lvl w:ilvl="6" w:tplc="2AA0A714">
      <w:numFmt w:val="bullet"/>
      <w:lvlText w:val="•"/>
      <w:lvlJc w:val="left"/>
      <w:pPr>
        <w:ind w:left="5987" w:hanging="400"/>
      </w:pPr>
      <w:rPr>
        <w:rFonts w:hint="default"/>
        <w:lang w:val="en-US" w:eastAsia="en-US" w:bidi="en-US"/>
      </w:rPr>
    </w:lvl>
    <w:lvl w:ilvl="7" w:tplc="4978DE36">
      <w:numFmt w:val="bullet"/>
      <w:lvlText w:val="•"/>
      <w:lvlJc w:val="left"/>
      <w:pPr>
        <w:ind w:left="6751" w:hanging="400"/>
      </w:pPr>
      <w:rPr>
        <w:rFonts w:hint="default"/>
        <w:lang w:val="en-US" w:eastAsia="en-US" w:bidi="en-US"/>
      </w:rPr>
    </w:lvl>
    <w:lvl w:ilvl="8" w:tplc="72FA66C4">
      <w:numFmt w:val="bullet"/>
      <w:lvlText w:val="•"/>
      <w:lvlJc w:val="left"/>
      <w:pPr>
        <w:ind w:left="7516" w:hanging="400"/>
      </w:pPr>
      <w:rPr>
        <w:rFonts w:hint="default"/>
        <w:lang w:val="en-US" w:eastAsia="en-US" w:bidi="en-US"/>
      </w:rPr>
    </w:lvl>
  </w:abstractNum>
  <w:abstractNum w:abstractNumId="1">
    <w:nsid w:val="047E09FE"/>
    <w:multiLevelType w:val="hybridMultilevel"/>
    <w:tmpl w:val="07B62F36"/>
    <w:lvl w:ilvl="0" w:tplc="72DE2E5C">
      <w:start w:val="1"/>
      <w:numFmt w:val="decimal"/>
      <w:lvlText w:val="%1."/>
      <w:lvlJc w:val="left"/>
      <w:pPr>
        <w:ind w:left="1390" w:hanging="400"/>
        <w:jc w:val="left"/>
      </w:pPr>
      <w:rPr>
        <w:rFonts w:ascii="Times New Roman" w:eastAsia="Times New Roman" w:hAnsi="Times New Roman" w:cs="Times New Roman" w:hint="default"/>
        <w:b/>
        <w:bCs/>
        <w:spacing w:val="-2"/>
        <w:w w:val="100"/>
        <w:sz w:val="24"/>
        <w:szCs w:val="24"/>
        <w:lang w:val="en-US" w:eastAsia="en-US" w:bidi="en-US"/>
      </w:rPr>
    </w:lvl>
    <w:lvl w:ilvl="1" w:tplc="ECBCB188">
      <w:numFmt w:val="bullet"/>
      <w:lvlText w:val="•"/>
      <w:lvlJc w:val="left"/>
      <w:pPr>
        <w:ind w:left="2164" w:hanging="400"/>
      </w:pPr>
      <w:rPr>
        <w:rFonts w:hint="default"/>
        <w:lang w:val="en-US" w:eastAsia="en-US" w:bidi="en-US"/>
      </w:rPr>
    </w:lvl>
    <w:lvl w:ilvl="2" w:tplc="19C27A04">
      <w:numFmt w:val="bullet"/>
      <w:lvlText w:val="•"/>
      <w:lvlJc w:val="left"/>
      <w:pPr>
        <w:ind w:left="2929" w:hanging="400"/>
      </w:pPr>
      <w:rPr>
        <w:rFonts w:hint="default"/>
        <w:lang w:val="en-US" w:eastAsia="en-US" w:bidi="en-US"/>
      </w:rPr>
    </w:lvl>
    <w:lvl w:ilvl="3" w:tplc="7518AE9A">
      <w:numFmt w:val="bullet"/>
      <w:lvlText w:val="•"/>
      <w:lvlJc w:val="left"/>
      <w:pPr>
        <w:ind w:left="3693" w:hanging="400"/>
      </w:pPr>
      <w:rPr>
        <w:rFonts w:hint="default"/>
        <w:lang w:val="en-US" w:eastAsia="en-US" w:bidi="en-US"/>
      </w:rPr>
    </w:lvl>
    <w:lvl w:ilvl="4" w:tplc="FF982DBC">
      <w:numFmt w:val="bullet"/>
      <w:lvlText w:val="•"/>
      <w:lvlJc w:val="left"/>
      <w:pPr>
        <w:ind w:left="4458" w:hanging="400"/>
      </w:pPr>
      <w:rPr>
        <w:rFonts w:hint="default"/>
        <w:lang w:val="en-US" w:eastAsia="en-US" w:bidi="en-US"/>
      </w:rPr>
    </w:lvl>
    <w:lvl w:ilvl="5" w:tplc="FB3A8DF2">
      <w:numFmt w:val="bullet"/>
      <w:lvlText w:val="•"/>
      <w:lvlJc w:val="left"/>
      <w:pPr>
        <w:ind w:left="5222" w:hanging="400"/>
      </w:pPr>
      <w:rPr>
        <w:rFonts w:hint="default"/>
        <w:lang w:val="en-US" w:eastAsia="en-US" w:bidi="en-US"/>
      </w:rPr>
    </w:lvl>
    <w:lvl w:ilvl="6" w:tplc="028C21D2">
      <w:numFmt w:val="bullet"/>
      <w:lvlText w:val="•"/>
      <w:lvlJc w:val="left"/>
      <w:pPr>
        <w:ind w:left="5987" w:hanging="400"/>
      </w:pPr>
      <w:rPr>
        <w:rFonts w:hint="default"/>
        <w:lang w:val="en-US" w:eastAsia="en-US" w:bidi="en-US"/>
      </w:rPr>
    </w:lvl>
    <w:lvl w:ilvl="7" w:tplc="E4A637F0">
      <w:numFmt w:val="bullet"/>
      <w:lvlText w:val="•"/>
      <w:lvlJc w:val="left"/>
      <w:pPr>
        <w:ind w:left="6751" w:hanging="400"/>
      </w:pPr>
      <w:rPr>
        <w:rFonts w:hint="default"/>
        <w:lang w:val="en-US" w:eastAsia="en-US" w:bidi="en-US"/>
      </w:rPr>
    </w:lvl>
    <w:lvl w:ilvl="8" w:tplc="6908DFD2">
      <w:numFmt w:val="bullet"/>
      <w:lvlText w:val="•"/>
      <w:lvlJc w:val="left"/>
      <w:pPr>
        <w:ind w:left="7516" w:hanging="400"/>
      </w:pPr>
      <w:rPr>
        <w:rFonts w:hint="default"/>
        <w:lang w:val="en-US" w:eastAsia="en-US" w:bidi="en-US"/>
      </w:rPr>
    </w:lvl>
  </w:abstractNum>
  <w:abstractNum w:abstractNumId="2">
    <w:nsid w:val="06370D14"/>
    <w:multiLevelType w:val="multilevel"/>
    <w:tmpl w:val="9940DAD4"/>
    <w:lvl w:ilvl="0">
      <w:start w:val="2"/>
      <w:numFmt w:val="decimal"/>
      <w:lvlText w:val="%1"/>
      <w:lvlJc w:val="left"/>
      <w:pPr>
        <w:ind w:left="950" w:hanging="360"/>
        <w:jc w:val="left"/>
      </w:pPr>
      <w:rPr>
        <w:rFonts w:hint="default"/>
        <w:lang w:val="en-US" w:eastAsia="en-US" w:bidi="en-US"/>
      </w:rPr>
    </w:lvl>
    <w:lvl w:ilvl="1">
      <w:start w:val="1"/>
      <w:numFmt w:val="decimal"/>
      <w:lvlText w:val="%1.%2"/>
      <w:lvlJc w:val="left"/>
      <w:pPr>
        <w:ind w:left="950" w:hanging="360"/>
        <w:jc w:val="left"/>
      </w:pPr>
      <w:rPr>
        <w:rFonts w:ascii="Times New Roman" w:eastAsia="Times New Roman" w:hAnsi="Times New Roman" w:cs="Times New Roman" w:hint="default"/>
        <w:b/>
        <w:bCs/>
        <w:color w:val="000009"/>
        <w:spacing w:val="-1"/>
        <w:w w:val="100"/>
        <w:sz w:val="24"/>
        <w:szCs w:val="24"/>
        <w:lang w:val="en-US" w:eastAsia="en-US" w:bidi="en-US"/>
      </w:rPr>
    </w:lvl>
    <w:lvl w:ilvl="2">
      <w:start w:val="1"/>
      <w:numFmt w:val="decimal"/>
      <w:lvlText w:val="%1.%2.%3"/>
      <w:lvlJc w:val="left"/>
      <w:pPr>
        <w:ind w:left="1730" w:hanging="540"/>
        <w:jc w:val="left"/>
      </w:pPr>
      <w:rPr>
        <w:rFonts w:ascii="Times New Roman" w:eastAsia="Times New Roman" w:hAnsi="Times New Roman" w:cs="Times New Roman" w:hint="default"/>
        <w:b/>
        <w:bCs/>
        <w:color w:val="000009"/>
        <w:spacing w:val="-1"/>
        <w:w w:val="100"/>
        <w:sz w:val="24"/>
        <w:szCs w:val="24"/>
        <w:lang w:val="en-US" w:eastAsia="en-US" w:bidi="en-US"/>
      </w:rPr>
    </w:lvl>
    <w:lvl w:ilvl="3">
      <w:start w:val="1"/>
      <w:numFmt w:val="decimal"/>
      <w:lvlText w:val="%4."/>
      <w:lvlJc w:val="left"/>
      <w:pPr>
        <w:ind w:left="1816" w:hanging="400"/>
        <w:jc w:val="left"/>
      </w:pPr>
      <w:rPr>
        <w:rFonts w:ascii="Times New Roman" w:eastAsia="Times New Roman" w:hAnsi="Times New Roman" w:cs="Times New Roman" w:hint="default"/>
        <w:spacing w:val="-20"/>
        <w:w w:val="100"/>
        <w:sz w:val="24"/>
        <w:szCs w:val="24"/>
        <w:lang w:val="en-US" w:eastAsia="en-US" w:bidi="en-US"/>
      </w:rPr>
    </w:lvl>
    <w:lvl w:ilvl="4">
      <w:numFmt w:val="bullet"/>
      <w:lvlText w:val="•"/>
      <w:lvlJc w:val="left"/>
      <w:pPr>
        <w:ind w:left="3626" w:hanging="400"/>
      </w:pPr>
      <w:rPr>
        <w:rFonts w:hint="default"/>
        <w:lang w:val="en-US" w:eastAsia="en-US" w:bidi="en-US"/>
      </w:rPr>
    </w:lvl>
    <w:lvl w:ilvl="5">
      <w:numFmt w:val="bullet"/>
      <w:lvlText w:val="•"/>
      <w:lvlJc w:val="left"/>
      <w:pPr>
        <w:ind w:left="4529" w:hanging="400"/>
      </w:pPr>
      <w:rPr>
        <w:rFonts w:hint="default"/>
        <w:lang w:val="en-US" w:eastAsia="en-US" w:bidi="en-US"/>
      </w:rPr>
    </w:lvl>
    <w:lvl w:ilvl="6">
      <w:numFmt w:val="bullet"/>
      <w:lvlText w:val="•"/>
      <w:lvlJc w:val="left"/>
      <w:pPr>
        <w:ind w:left="5432" w:hanging="400"/>
      </w:pPr>
      <w:rPr>
        <w:rFonts w:hint="default"/>
        <w:lang w:val="en-US" w:eastAsia="en-US" w:bidi="en-US"/>
      </w:rPr>
    </w:lvl>
    <w:lvl w:ilvl="7">
      <w:numFmt w:val="bullet"/>
      <w:lvlText w:val="•"/>
      <w:lvlJc w:val="left"/>
      <w:pPr>
        <w:ind w:left="6335" w:hanging="400"/>
      </w:pPr>
      <w:rPr>
        <w:rFonts w:hint="default"/>
        <w:lang w:val="en-US" w:eastAsia="en-US" w:bidi="en-US"/>
      </w:rPr>
    </w:lvl>
    <w:lvl w:ilvl="8">
      <w:numFmt w:val="bullet"/>
      <w:lvlText w:val="•"/>
      <w:lvlJc w:val="left"/>
      <w:pPr>
        <w:ind w:left="7239" w:hanging="400"/>
      </w:pPr>
      <w:rPr>
        <w:rFonts w:hint="default"/>
        <w:lang w:val="en-US" w:eastAsia="en-US" w:bidi="en-US"/>
      </w:rPr>
    </w:lvl>
  </w:abstractNum>
  <w:abstractNum w:abstractNumId="3">
    <w:nsid w:val="0AFC1243"/>
    <w:multiLevelType w:val="hybridMultilevel"/>
    <w:tmpl w:val="B51210E4"/>
    <w:lvl w:ilvl="0" w:tplc="514C2D80">
      <w:start w:val="1"/>
      <w:numFmt w:val="decimal"/>
      <w:lvlText w:val="%1."/>
      <w:lvlJc w:val="left"/>
      <w:pPr>
        <w:ind w:left="2030" w:hanging="400"/>
        <w:jc w:val="left"/>
      </w:pPr>
      <w:rPr>
        <w:rFonts w:ascii="Times New Roman" w:eastAsia="Times New Roman" w:hAnsi="Times New Roman" w:cs="Times New Roman" w:hint="default"/>
        <w:color w:val="000009"/>
        <w:spacing w:val="-1"/>
        <w:w w:val="100"/>
        <w:sz w:val="24"/>
        <w:szCs w:val="24"/>
        <w:lang w:val="en-US" w:eastAsia="en-US" w:bidi="en-US"/>
      </w:rPr>
    </w:lvl>
    <w:lvl w:ilvl="1" w:tplc="DF7AED82">
      <w:numFmt w:val="bullet"/>
      <w:lvlText w:val="•"/>
      <w:lvlJc w:val="left"/>
      <w:pPr>
        <w:ind w:left="2740" w:hanging="400"/>
      </w:pPr>
      <w:rPr>
        <w:rFonts w:hint="default"/>
        <w:lang w:val="en-US" w:eastAsia="en-US" w:bidi="en-US"/>
      </w:rPr>
    </w:lvl>
    <w:lvl w:ilvl="2" w:tplc="3E9A07D2">
      <w:numFmt w:val="bullet"/>
      <w:lvlText w:val="•"/>
      <w:lvlJc w:val="left"/>
      <w:pPr>
        <w:ind w:left="3441" w:hanging="400"/>
      </w:pPr>
      <w:rPr>
        <w:rFonts w:hint="default"/>
        <w:lang w:val="en-US" w:eastAsia="en-US" w:bidi="en-US"/>
      </w:rPr>
    </w:lvl>
    <w:lvl w:ilvl="3" w:tplc="55CA8A02">
      <w:numFmt w:val="bullet"/>
      <w:lvlText w:val="•"/>
      <w:lvlJc w:val="left"/>
      <w:pPr>
        <w:ind w:left="4141" w:hanging="400"/>
      </w:pPr>
      <w:rPr>
        <w:rFonts w:hint="default"/>
        <w:lang w:val="en-US" w:eastAsia="en-US" w:bidi="en-US"/>
      </w:rPr>
    </w:lvl>
    <w:lvl w:ilvl="4" w:tplc="DC1E0076">
      <w:numFmt w:val="bullet"/>
      <w:lvlText w:val="•"/>
      <w:lvlJc w:val="left"/>
      <w:pPr>
        <w:ind w:left="4842" w:hanging="400"/>
      </w:pPr>
      <w:rPr>
        <w:rFonts w:hint="default"/>
        <w:lang w:val="en-US" w:eastAsia="en-US" w:bidi="en-US"/>
      </w:rPr>
    </w:lvl>
    <w:lvl w:ilvl="5" w:tplc="0924225C">
      <w:numFmt w:val="bullet"/>
      <w:lvlText w:val="•"/>
      <w:lvlJc w:val="left"/>
      <w:pPr>
        <w:ind w:left="5542" w:hanging="400"/>
      </w:pPr>
      <w:rPr>
        <w:rFonts w:hint="default"/>
        <w:lang w:val="en-US" w:eastAsia="en-US" w:bidi="en-US"/>
      </w:rPr>
    </w:lvl>
    <w:lvl w:ilvl="6" w:tplc="6DE80104">
      <w:numFmt w:val="bullet"/>
      <w:lvlText w:val="•"/>
      <w:lvlJc w:val="left"/>
      <w:pPr>
        <w:ind w:left="6243" w:hanging="400"/>
      </w:pPr>
      <w:rPr>
        <w:rFonts w:hint="default"/>
        <w:lang w:val="en-US" w:eastAsia="en-US" w:bidi="en-US"/>
      </w:rPr>
    </w:lvl>
    <w:lvl w:ilvl="7" w:tplc="64FEE820">
      <w:numFmt w:val="bullet"/>
      <w:lvlText w:val="•"/>
      <w:lvlJc w:val="left"/>
      <w:pPr>
        <w:ind w:left="6943" w:hanging="400"/>
      </w:pPr>
      <w:rPr>
        <w:rFonts w:hint="default"/>
        <w:lang w:val="en-US" w:eastAsia="en-US" w:bidi="en-US"/>
      </w:rPr>
    </w:lvl>
    <w:lvl w:ilvl="8" w:tplc="C832B8E2">
      <w:numFmt w:val="bullet"/>
      <w:lvlText w:val="•"/>
      <w:lvlJc w:val="left"/>
      <w:pPr>
        <w:ind w:left="7644" w:hanging="400"/>
      </w:pPr>
      <w:rPr>
        <w:rFonts w:hint="default"/>
        <w:lang w:val="en-US" w:eastAsia="en-US" w:bidi="en-US"/>
      </w:rPr>
    </w:lvl>
  </w:abstractNum>
  <w:abstractNum w:abstractNumId="4">
    <w:nsid w:val="101118DA"/>
    <w:multiLevelType w:val="hybridMultilevel"/>
    <w:tmpl w:val="21620290"/>
    <w:lvl w:ilvl="0" w:tplc="A0E4D654">
      <w:start w:val="1"/>
      <w:numFmt w:val="decimal"/>
      <w:lvlText w:val="%1"/>
      <w:lvlJc w:val="left"/>
      <w:pPr>
        <w:ind w:left="1700" w:hanging="390"/>
        <w:jc w:val="left"/>
      </w:pPr>
      <w:rPr>
        <w:rFonts w:ascii="Times New Roman" w:eastAsia="Times New Roman" w:hAnsi="Times New Roman" w:cs="Times New Roman" w:hint="default"/>
        <w:spacing w:val="-3"/>
        <w:w w:val="100"/>
        <w:sz w:val="24"/>
        <w:szCs w:val="24"/>
        <w:lang w:val="en-US" w:eastAsia="en-US" w:bidi="en-US"/>
      </w:rPr>
    </w:lvl>
    <w:lvl w:ilvl="1" w:tplc="15C4438C">
      <w:numFmt w:val="bullet"/>
      <w:lvlText w:val="•"/>
      <w:lvlJc w:val="left"/>
      <w:pPr>
        <w:ind w:left="2434" w:hanging="390"/>
      </w:pPr>
      <w:rPr>
        <w:rFonts w:hint="default"/>
        <w:lang w:val="en-US" w:eastAsia="en-US" w:bidi="en-US"/>
      </w:rPr>
    </w:lvl>
    <w:lvl w:ilvl="2" w:tplc="B6F45752">
      <w:numFmt w:val="bullet"/>
      <w:lvlText w:val="•"/>
      <w:lvlJc w:val="left"/>
      <w:pPr>
        <w:ind w:left="3169" w:hanging="390"/>
      </w:pPr>
      <w:rPr>
        <w:rFonts w:hint="default"/>
        <w:lang w:val="en-US" w:eastAsia="en-US" w:bidi="en-US"/>
      </w:rPr>
    </w:lvl>
    <w:lvl w:ilvl="3" w:tplc="7E8084B8">
      <w:numFmt w:val="bullet"/>
      <w:lvlText w:val="•"/>
      <w:lvlJc w:val="left"/>
      <w:pPr>
        <w:ind w:left="3903" w:hanging="390"/>
      </w:pPr>
      <w:rPr>
        <w:rFonts w:hint="default"/>
        <w:lang w:val="en-US" w:eastAsia="en-US" w:bidi="en-US"/>
      </w:rPr>
    </w:lvl>
    <w:lvl w:ilvl="4" w:tplc="0B38BF7E">
      <w:numFmt w:val="bullet"/>
      <w:lvlText w:val="•"/>
      <w:lvlJc w:val="left"/>
      <w:pPr>
        <w:ind w:left="4638" w:hanging="390"/>
      </w:pPr>
      <w:rPr>
        <w:rFonts w:hint="default"/>
        <w:lang w:val="en-US" w:eastAsia="en-US" w:bidi="en-US"/>
      </w:rPr>
    </w:lvl>
    <w:lvl w:ilvl="5" w:tplc="F848AD6E">
      <w:numFmt w:val="bullet"/>
      <w:lvlText w:val="•"/>
      <w:lvlJc w:val="left"/>
      <w:pPr>
        <w:ind w:left="5372" w:hanging="390"/>
      </w:pPr>
      <w:rPr>
        <w:rFonts w:hint="default"/>
        <w:lang w:val="en-US" w:eastAsia="en-US" w:bidi="en-US"/>
      </w:rPr>
    </w:lvl>
    <w:lvl w:ilvl="6" w:tplc="D458CE90">
      <w:numFmt w:val="bullet"/>
      <w:lvlText w:val="•"/>
      <w:lvlJc w:val="left"/>
      <w:pPr>
        <w:ind w:left="6107" w:hanging="390"/>
      </w:pPr>
      <w:rPr>
        <w:rFonts w:hint="default"/>
        <w:lang w:val="en-US" w:eastAsia="en-US" w:bidi="en-US"/>
      </w:rPr>
    </w:lvl>
    <w:lvl w:ilvl="7" w:tplc="14BA64B0">
      <w:numFmt w:val="bullet"/>
      <w:lvlText w:val="•"/>
      <w:lvlJc w:val="left"/>
      <w:pPr>
        <w:ind w:left="6841" w:hanging="390"/>
      </w:pPr>
      <w:rPr>
        <w:rFonts w:hint="default"/>
        <w:lang w:val="en-US" w:eastAsia="en-US" w:bidi="en-US"/>
      </w:rPr>
    </w:lvl>
    <w:lvl w:ilvl="8" w:tplc="1026DC82">
      <w:numFmt w:val="bullet"/>
      <w:lvlText w:val="•"/>
      <w:lvlJc w:val="left"/>
      <w:pPr>
        <w:ind w:left="7576" w:hanging="390"/>
      </w:pPr>
      <w:rPr>
        <w:rFonts w:hint="default"/>
        <w:lang w:val="en-US" w:eastAsia="en-US" w:bidi="en-US"/>
      </w:rPr>
    </w:lvl>
  </w:abstractNum>
  <w:abstractNum w:abstractNumId="5">
    <w:nsid w:val="10485FEF"/>
    <w:multiLevelType w:val="hybridMultilevel"/>
    <w:tmpl w:val="52ECC0D0"/>
    <w:lvl w:ilvl="0" w:tplc="5DC6DB0C">
      <w:start w:val="1"/>
      <w:numFmt w:val="lowerLetter"/>
      <w:lvlText w:val="%1."/>
      <w:lvlJc w:val="left"/>
      <w:pPr>
        <w:ind w:left="1230" w:hanging="240"/>
        <w:jc w:val="left"/>
      </w:pPr>
      <w:rPr>
        <w:rFonts w:ascii="Times New Roman" w:eastAsia="Times New Roman" w:hAnsi="Times New Roman" w:cs="Times New Roman" w:hint="default"/>
        <w:b/>
        <w:bCs/>
        <w:color w:val="000009"/>
        <w:spacing w:val="-1"/>
        <w:w w:val="100"/>
        <w:sz w:val="24"/>
        <w:szCs w:val="24"/>
        <w:lang w:val="en-US" w:eastAsia="en-US" w:bidi="en-US"/>
      </w:rPr>
    </w:lvl>
    <w:lvl w:ilvl="1" w:tplc="F900FCE8">
      <w:numFmt w:val="bullet"/>
      <w:lvlText w:val="•"/>
      <w:lvlJc w:val="left"/>
      <w:pPr>
        <w:ind w:left="2002" w:hanging="240"/>
      </w:pPr>
      <w:rPr>
        <w:rFonts w:hint="default"/>
        <w:lang w:val="en-US" w:eastAsia="en-US" w:bidi="en-US"/>
      </w:rPr>
    </w:lvl>
    <w:lvl w:ilvl="2" w:tplc="FBE06F28">
      <w:numFmt w:val="bullet"/>
      <w:lvlText w:val="•"/>
      <w:lvlJc w:val="left"/>
      <w:pPr>
        <w:ind w:left="2785" w:hanging="240"/>
      </w:pPr>
      <w:rPr>
        <w:rFonts w:hint="default"/>
        <w:lang w:val="en-US" w:eastAsia="en-US" w:bidi="en-US"/>
      </w:rPr>
    </w:lvl>
    <w:lvl w:ilvl="3" w:tplc="B9DCD8AA">
      <w:numFmt w:val="bullet"/>
      <w:lvlText w:val="•"/>
      <w:lvlJc w:val="left"/>
      <w:pPr>
        <w:ind w:left="3567" w:hanging="240"/>
      </w:pPr>
      <w:rPr>
        <w:rFonts w:hint="default"/>
        <w:lang w:val="en-US" w:eastAsia="en-US" w:bidi="en-US"/>
      </w:rPr>
    </w:lvl>
    <w:lvl w:ilvl="4" w:tplc="9E304390">
      <w:numFmt w:val="bullet"/>
      <w:lvlText w:val="•"/>
      <w:lvlJc w:val="left"/>
      <w:pPr>
        <w:ind w:left="4350" w:hanging="240"/>
      </w:pPr>
      <w:rPr>
        <w:rFonts w:hint="default"/>
        <w:lang w:val="en-US" w:eastAsia="en-US" w:bidi="en-US"/>
      </w:rPr>
    </w:lvl>
    <w:lvl w:ilvl="5" w:tplc="5D7CD934">
      <w:numFmt w:val="bullet"/>
      <w:lvlText w:val="•"/>
      <w:lvlJc w:val="left"/>
      <w:pPr>
        <w:ind w:left="5132" w:hanging="240"/>
      </w:pPr>
      <w:rPr>
        <w:rFonts w:hint="default"/>
        <w:lang w:val="en-US" w:eastAsia="en-US" w:bidi="en-US"/>
      </w:rPr>
    </w:lvl>
    <w:lvl w:ilvl="6" w:tplc="5CBCF574">
      <w:numFmt w:val="bullet"/>
      <w:lvlText w:val="•"/>
      <w:lvlJc w:val="left"/>
      <w:pPr>
        <w:ind w:left="5915" w:hanging="240"/>
      </w:pPr>
      <w:rPr>
        <w:rFonts w:hint="default"/>
        <w:lang w:val="en-US" w:eastAsia="en-US" w:bidi="en-US"/>
      </w:rPr>
    </w:lvl>
    <w:lvl w:ilvl="7" w:tplc="EF0C69AC">
      <w:numFmt w:val="bullet"/>
      <w:lvlText w:val="•"/>
      <w:lvlJc w:val="left"/>
      <w:pPr>
        <w:ind w:left="6697" w:hanging="240"/>
      </w:pPr>
      <w:rPr>
        <w:rFonts w:hint="default"/>
        <w:lang w:val="en-US" w:eastAsia="en-US" w:bidi="en-US"/>
      </w:rPr>
    </w:lvl>
    <w:lvl w:ilvl="8" w:tplc="5ECABE92">
      <w:numFmt w:val="bullet"/>
      <w:lvlText w:val="•"/>
      <w:lvlJc w:val="left"/>
      <w:pPr>
        <w:ind w:left="7480" w:hanging="240"/>
      </w:pPr>
      <w:rPr>
        <w:rFonts w:hint="default"/>
        <w:lang w:val="en-US" w:eastAsia="en-US" w:bidi="en-US"/>
      </w:rPr>
    </w:lvl>
  </w:abstractNum>
  <w:abstractNum w:abstractNumId="6">
    <w:nsid w:val="1B554A19"/>
    <w:multiLevelType w:val="hybridMultilevel"/>
    <w:tmpl w:val="D57ECF8A"/>
    <w:lvl w:ilvl="0" w:tplc="9C6C4340">
      <w:start w:val="1"/>
      <w:numFmt w:val="decimal"/>
      <w:lvlText w:val="%1."/>
      <w:lvlJc w:val="left"/>
      <w:pPr>
        <w:ind w:left="1310" w:hanging="360"/>
        <w:jc w:val="left"/>
      </w:pPr>
      <w:rPr>
        <w:rFonts w:ascii="Times New Roman" w:eastAsia="Times New Roman" w:hAnsi="Times New Roman" w:cs="Times New Roman" w:hint="default"/>
        <w:b/>
        <w:bCs/>
        <w:color w:val="000009"/>
        <w:spacing w:val="-2"/>
        <w:w w:val="100"/>
        <w:sz w:val="24"/>
        <w:szCs w:val="24"/>
        <w:lang w:val="en-US" w:eastAsia="en-US" w:bidi="en-US"/>
      </w:rPr>
    </w:lvl>
    <w:lvl w:ilvl="1" w:tplc="65503236">
      <w:numFmt w:val="bullet"/>
      <w:lvlText w:val="•"/>
      <w:lvlJc w:val="left"/>
      <w:pPr>
        <w:ind w:left="2092" w:hanging="360"/>
      </w:pPr>
      <w:rPr>
        <w:rFonts w:hint="default"/>
        <w:lang w:val="en-US" w:eastAsia="en-US" w:bidi="en-US"/>
      </w:rPr>
    </w:lvl>
    <w:lvl w:ilvl="2" w:tplc="CAA6C944">
      <w:numFmt w:val="bullet"/>
      <w:lvlText w:val="•"/>
      <w:lvlJc w:val="left"/>
      <w:pPr>
        <w:ind w:left="2865" w:hanging="360"/>
      </w:pPr>
      <w:rPr>
        <w:rFonts w:hint="default"/>
        <w:lang w:val="en-US" w:eastAsia="en-US" w:bidi="en-US"/>
      </w:rPr>
    </w:lvl>
    <w:lvl w:ilvl="3" w:tplc="B6DE153C">
      <w:numFmt w:val="bullet"/>
      <w:lvlText w:val="•"/>
      <w:lvlJc w:val="left"/>
      <w:pPr>
        <w:ind w:left="3637" w:hanging="360"/>
      </w:pPr>
      <w:rPr>
        <w:rFonts w:hint="default"/>
        <w:lang w:val="en-US" w:eastAsia="en-US" w:bidi="en-US"/>
      </w:rPr>
    </w:lvl>
    <w:lvl w:ilvl="4" w:tplc="1426601E">
      <w:numFmt w:val="bullet"/>
      <w:lvlText w:val="•"/>
      <w:lvlJc w:val="left"/>
      <w:pPr>
        <w:ind w:left="4410" w:hanging="360"/>
      </w:pPr>
      <w:rPr>
        <w:rFonts w:hint="default"/>
        <w:lang w:val="en-US" w:eastAsia="en-US" w:bidi="en-US"/>
      </w:rPr>
    </w:lvl>
    <w:lvl w:ilvl="5" w:tplc="DA70A1DE">
      <w:numFmt w:val="bullet"/>
      <w:lvlText w:val="•"/>
      <w:lvlJc w:val="left"/>
      <w:pPr>
        <w:ind w:left="5182" w:hanging="360"/>
      </w:pPr>
      <w:rPr>
        <w:rFonts w:hint="default"/>
        <w:lang w:val="en-US" w:eastAsia="en-US" w:bidi="en-US"/>
      </w:rPr>
    </w:lvl>
    <w:lvl w:ilvl="6" w:tplc="5B4C0DCA">
      <w:numFmt w:val="bullet"/>
      <w:lvlText w:val="•"/>
      <w:lvlJc w:val="left"/>
      <w:pPr>
        <w:ind w:left="5955" w:hanging="360"/>
      </w:pPr>
      <w:rPr>
        <w:rFonts w:hint="default"/>
        <w:lang w:val="en-US" w:eastAsia="en-US" w:bidi="en-US"/>
      </w:rPr>
    </w:lvl>
    <w:lvl w:ilvl="7" w:tplc="44583CE0">
      <w:numFmt w:val="bullet"/>
      <w:lvlText w:val="•"/>
      <w:lvlJc w:val="left"/>
      <w:pPr>
        <w:ind w:left="6727" w:hanging="360"/>
      </w:pPr>
      <w:rPr>
        <w:rFonts w:hint="default"/>
        <w:lang w:val="en-US" w:eastAsia="en-US" w:bidi="en-US"/>
      </w:rPr>
    </w:lvl>
    <w:lvl w:ilvl="8" w:tplc="AB349E2E">
      <w:numFmt w:val="bullet"/>
      <w:lvlText w:val="•"/>
      <w:lvlJc w:val="left"/>
      <w:pPr>
        <w:ind w:left="7500" w:hanging="360"/>
      </w:pPr>
      <w:rPr>
        <w:rFonts w:hint="default"/>
        <w:lang w:val="en-US" w:eastAsia="en-US" w:bidi="en-US"/>
      </w:rPr>
    </w:lvl>
  </w:abstractNum>
  <w:abstractNum w:abstractNumId="7">
    <w:nsid w:val="1C244A60"/>
    <w:multiLevelType w:val="hybridMultilevel"/>
    <w:tmpl w:val="28746398"/>
    <w:lvl w:ilvl="0" w:tplc="5D866F1E">
      <w:numFmt w:val="bullet"/>
      <w:lvlText w:val="·"/>
      <w:lvlJc w:val="left"/>
      <w:pPr>
        <w:ind w:left="2349" w:hanging="140"/>
      </w:pPr>
      <w:rPr>
        <w:rFonts w:ascii="Times New Roman" w:eastAsia="Times New Roman" w:hAnsi="Times New Roman" w:cs="Times New Roman" w:hint="default"/>
        <w:w w:val="133"/>
        <w:sz w:val="24"/>
        <w:szCs w:val="24"/>
        <w:lang w:val="en-US" w:eastAsia="en-US" w:bidi="en-US"/>
      </w:rPr>
    </w:lvl>
    <w:lvl w:ilvl="1" w:tplc="3C304CAC">
      <w:numFmt w:val="bullet"/>
      <w:lvlText w:val="•"/>
      <w:lvlJc w:val="left"/>
      <w:pPr>
        <w:ind w:left="3010" w:hanging="140"/>
      </w:pPr>
      <w:rPr>
        <w:rFonts w:hint="default"/>
        <w:lang w:val="en-US" w:eastAsia="en-US" w:bidi="en-US"/>
      </w:rPr>
    </w:lvl>
    <w:lvl w:ilvl="2" w:tplc="C0C27672">
      <w:numFmt w:val="bullet"/>
      <w:lvlText w:val="•"/>
      <w:lvlJc w:val="left"/>
      <w:pPr>
        <w:ind w:left="3681" w:hanging="140"/>
      </w:pPr>
      <w:rPr>
        <w:rFonts w:hint="default"/>
        <w:lang w:val="en-US" w:eastAsia="en-US" w:bidi="en-US"/>
      </w:rPr>
    </w:lvl>
    <w:lvl w:ilvl="3" w:tplc="724434DA">
      <w:numFmt w:val="bullet"/>
      <w:lvlText w:val="•"/>
      <w:lvlJc w:val="left"/>
      <w:pPr>
        <w:ind w:left="4351" w:hanging="140"/>
      </w:pPr>
      <w:rPr>
        <w:rFonts w:hint="default"/>
        <w:lang w:val="en-US" w:eastAsia="en-US" w:bidi="en-US"/>
      </w:rPr>
    </w:lvl>
    <w:lvl w:ilvl="4" w:tplc="ED18510A">
      <w:numFmt w:val="bullet"/>
      <w:lvlText w:val="•"/>
      <w:lvlJc w:val="left"/>
      <w:pPr>
        <w:ind w:left="5022" w:hanging="140"/>
      </w:pPr>
      <w:rPr>
        <w:rFonts w:hint="default"/>
        <w:lang w:val="en-US" w:eastAsia="en-US" w:bidi="en-US"/>
      </w:rPr>
    </w:lvl>
    <w:lvl w:ilvl="5" w:tplc="417A5266">
      <w:numFmt w:val="bullet"/>
      <w:lvlText w:val="•"/>
      <w:lvlJc w:val="left"/>
      <w:pPr>
        <w:ind w:left="5692" w:hanging="140"/>
      </w:pPr>
      <w:rPr>
        <w:rFonts w:hint="default"/>
        <w:lang w:val="en-US" w:eastAsia="en-US" w:bidi="en-US"/>
      </w:rPr>
    </w:lvl>
    <w:lvl w:ilvl="6" w:tplc="75FE32CA">
      <w:numFmt w:val="bullet"/>
      <w:lvlText w:val="•"/>
      <w:lvlJc w:val="left"/>
      <w:pPr>
        <w:ind w:left="6363" w:hanging="140"/>
      </w:pPr>
      <w:rPr>
        <w:rFonts w:hint="default"/>
        <w:lang w:val="en-US" w:eastAsia="en-US" w:bidi="en-US"/>
      </w:rPr>
    </w:lvl>
    <w:lvl w:ilvl="7" w:tplc="C8B8E2E8">
      <w:numFmt w:val="bullet"/>
      <w:lvlText w:val="•"/>
      <w:lvlJc w:val="left"/>
      <w:pPr>
        <w:ind w:left="7033" w:hanging="140"/>
      </w:pPr>
      <w:rPr>
        <w:rFonts w:hint="default"/>
        <w:lang w:val="en-US" w:eastAsia="en-US" w:bidi="en-US"/>
      </w:rPr>
    </w:lvl>
    <w:lvl w:ilvl="8" w:tplc="78E6AFC0">
      <w:numFmt w:val="bullet"/>
      <w:lvlText w:val="•"/>
      <w:lvlJc w:val="left"/>
      <w:pPr>
        <w:ind w:left="7704" w:hanging="140"/>
      </w:pPr>
      <w:rPr>
        <w:rFonts w:hint="default"/>
        <w:lang w:val="en-US" w:eastAsia="en-US" w:bidi="en-US"/>
      </w:rPr>
    </w:lvl>
  </w:abstractNum>
  <w:abstractNum w:abstractNumId="8">
    <w:nsid w:val="1E247DA6"/>
    <w:multiLevelType w:val="multilevel"/>
    <w:tmpl w:val="A5CE7EB2"/>
    <w:lvl w:ilvl="0">
      <w:start w:val="3"/>
      <w:numFmt w:val="decimal"/>
      <w:lvlText w:val="%1"/>
      <w:lvlJc w:val="left"/>
      <w:pPr>
        <w:ind w:left="1550" w:hanging="360"/>
        <w:jc w:val="left"/>
      </w:pPr>
      <w:rPr>
        <w:rFonts w:hint="default"/>
        <w:lang w:val="en-US" w:eastAsia="en-US" w:bidi="en-US"/>
      </w:rPr>
    </w:lvl>
    <w:lvl w:ilvl="1">
      <w:start w:val="1"/>
      <w:numFmt w:val="decimal"/>
      <w:lvlText w:val="%1.%2"/>
      <w:lvlJc w:val="left"/>
      <w:pPr>
        <w:ind w:left="1550" w:hanging="360"/>
        <w:jc w:val="left"/>
      </w:pPr>
      <w:rPr>
        <w:rFonts w:ascii="Times New Roman" w:eastAsia="Times New Roman" w:hAnsi="Times New Roman" w:cs="Times New Roman" w:hint="default"/>
        <w:color w:val="000009"/>
        <w:spacing w:val="-2"/>
        <w:w w:val="100"/>
        <w:sz w:val="24"/>
        <w:szCs w:val="24"/>
        <w:lang w:val="en-US" w:eastAsia="en-US" w:bidi="en-US"/>
      </w:rPr>
    </w:lvl>
    <w:lvl w:ilvl="2">
      <w:numFmt w:val="bullet"/>
      <w:lvlText w:val="•"/>
      <w:lvlJc w:val="left"/>
      <w:pPr>
        <w:ind w:left="3041" w:hanging="360"/>
      </w:pPr>
      <w:rPr>
        <w:rFonts w:hint="default"/>
        <w:lang w:val="en-US" w:eastAsia="en-US" w:bidi="en-US"/>
      </w:rPr>
    </w:lvl>
    <w:lvl w:ilvl="3">
      <w:numFmt w:val="bullet"/>
      <w:lvlText w:val="•"/>
      <w:lvlJc w:val="left"/>
      <w:pPr>
        <w:ind w:left="3791" w:hanging="360"/>
      </w:pPr>
      <w:rPr>
        <w:rFonts w:hint="default"/>
        <w:lang w:val="en-US" w:eastAsia="en-US" w:bidi="en-US"/>
      </w:rPr>
    </w:lvl>
    <w:lvl w:ilvl="4">
      <w:numFmt w:val="bullet"/>
      <w:lvlText w:val="•"/>
      <w:lvlJc w:val="left"/>
      <w:pPr>
        <w:ind w:left="4542" w:hanging="360"/>
      </w:pPr>
      <w:rPr>
        <w:rFonts w:hint="default"/>
        <w:lang w:val="en-US" w:eastAsia="en-US" w:bidi="en-US"/>
      </w:rPr>
    </w:lvl>
    <w:lvl w:ilvl="5">
      <w:numFmt w:val="bullet"/>
      <w:lvlText w:val="•"/>
      <w:lvlJc w:val="left"/>
      <w:pPr>
        <w:ind w:left="5292" w:hanging="360"/>
      </w:pPr>
      <w:rPr>
        <w:rFonts w:hint="default"/>
        <w:lang w:val="en-US" w:eastAsia="en-US" w:bidi="en-US"/>
      </w:rPr>
    </w:lvl>
    <w:lvl w:ilvl="6">
      <w:numFmt w:val="bullet"/>
      <w:lvlText w:val="•"/>
      <w:lvlJc w:val="left"/>
      <w:pPr>
        <w:ind w:left="6043" w:hanging="360"/>
      </w:pPr>
      <w:rPr>
        <w:rFonts w:hint="default"/>
        <w:lang w:val="en-US" w:eastAsia="en-US" w:bidi="en-US"/>
      </w:rPr>
    </w:lvl>
    <w:lvl w:ilvl="7">
      <w:numFmt w:val="bullet"/>
      <w:lvlText w:val="•"/>
      <w:lvlJc w:val="left"/>
      <w:pPr>
        <w:ind w:left="6793" w:hanging="360"/>
      </w:pPr>
      <w:rPr>
        <w:rFonts w:hint="default"/>
        <w:lang w:val="en-US" w:eastAsia="en-US" w:bidi="en-US"/>
      </w:rPr>
    </w:lvl>
    <w:lvl w:ilvl="8">
      <w:numFmt w:val="bullet"/>
      <w:lvlText w:val="•"/>
      <w:lvlJc w:val="left"/>
      <w:pPr>
        <w:ind w:left="7544" w:hanging="360"/>
      </w:pPr>
      <w:rPr>
        <w:rFonts w:hint="default"/>
        <w:lang w:val="en-US" w:eastAsia="en-US" w:bidi="en-US"/>
      </w:rPr>
    </w:lvl>
  </w:abstractNum>
  <w:abstractNum w:abstractNumId="9">
    <w:nsid w:val="1F8142A0"/>
    <w:multiLevelType w:val="multilevel"/>
    <w:tmpl w:val="D676E61C"/>
    <w:lvl w:ilvl="0">
      <w:start w:val="5"/>
      <w:numFmt w:val="decimal"/>
      <w:lvlText w:val="%1"/>
      <w:lvlJc w:val="left"/>
      <w:pPr>
        <w:ind w:left="1150" w:hanging="360"/>
        <w:jc w:val="left"/>
      </w:pPr>
      <w:rPr>
        <w:rFonts w:hint="default"/>
        <w:lang w:val="en-US" w:eastAsia="en-US" w:bidi="en-US"/>
      </w:rPr>
    </w:lvl>
    <w:lvl w:ilvl="1">
      <w:start w:val="1"/>
      <w:numFmt w:val="decimal"/>
      <w:lvlText w:val="%1.%2"/>
      <w:lvlJc w:val="left"/>
      <w:pPr>
        <w:ind w:left="1150" w:hanging="360"/>
        <w:jc w:val="left"/>
      </w:pPr>
      <w:rPr>
        <w:rFonts w:ascii="Times New Roman" w:eastAsia="Times New Roman" w:hAnsi="Times New Roman" w:cs="Times New Roman" w:hint="default"/>
        <w:color w:val="000009"/>
        <w:spacing w:val="-1"/>
        <w:w w:val="100"/>
        <w:sz w:val="24"/>
        <w:szCs w:val="24"/>
        <w:lang w:val="en-US" w:eastAsia="en-US" w:bidi="en-US"/>
      </w:rPr>
    </w:lvl>
    <w:lvl w:ilvl="2">
      <w:numFmt w:val="bullet"/>
      <w:lvlText w:val="•"/>
      <w:lvlJc w:val="left"/>
      <w:pPr>
        <w:ind w:left="2721" w:hanging="360"/>
      </w:pPr>
      <w:rPr>
        <w:rFonts w:hint="default"/>
        <w:lang w:val="en-US" w:eastAsia="en-US" w:bidi="en-US"/>
      </w:rPr>
    </w:lvl>
    <w:lvl w:ilvl="3">
      <w:numFmt w:val="bullet"/>
      <w:lvlText w:val="•"/>
      <w:lvlJc w:val="left"/>
      <w:pPr>
        <w:ind w:left="3511" w:hanging="360"/>
      </w:pPr>
      <w:rPr>
        <w:rFonts w:hint="default"/>
        <w:lang w:val="en-US" w:eastAsia="en-US" w:bidi="en-US"/>
      </w:rPr>
    </w:lvl>
    <w:lvl w:ilvl="4">
      <w:numFmt w:val="bullet"/>
      <w:lvlText w:val="•"/>
      <w:lvlJc w:val="left"/>
      <w:pPr>
        <w:ind w:left="4302" w:hanging="360"/>
      </w:pPr>
      <w:rPr>
        <w:rFonts w:hint="default"/>
        <w:lang w:val="en-US" w:eastAsia="en-US" w:bidi="en-US"/>
      </w:rPr>
    </w:lvl>
    <w:lvl w:ilvl="5">
      <w:numFmt w:val="bullet"/>
      <w:lvlText w:val="•"/>
      <w:lvlJc w:val="left"/>
      <w:pPr>
        <w:ind w:left="5092" w:hanging="360"/>
      </w:pPr>
      <w:rPr>
        <w:rFonts w:hint="default"/>
        <w:lang w:val="en-US" w:eastAsia="en-US" w:bidi="en-US"/>
      </w:rPr>
    </w:lvl>
    <w:lvl w:ilvl="6">
      <w:numFmt w:val="bullet"/>
      <w:lvlText w:val="•"/>
      <w:lvlJc w:val="left"/>
      <w:pPr>
        <w:ind w:left="5883" w:hanging="360"/>
      </w:pPr>
      <w:rPr>
        <w:rFonts w:hint="default"/>
        <w:lang w:val="en-US" w:eastAsia="en-US" w:bidi="en-US"/>
      </w:rPr>
    </w:lvl>
    <w:lvl w:ilvl="7">
      <w:numFmt w:val="bullet"/>
      <w:lvlText w:val="•"/>
      <w:lvlJc w:val="left"/>
      <w:pPr>
        <w:ind w:left="6673" w:hanging="360"/>
      </w:pPr>
      <w:rPr>
        <w:rFonts w:hint="default"/>
        <w:lang w:val="en-US" w:eastAsia="en-US" w:bidi="en-US"/>
      </w:rPr>
    </w:lvl>
    <w:lvl w:ilvl="8">
      <w:numFmt w:val="bullet"/>
      <w:lvlText w:val="•"/>
      <w:lvlJc w:val="left"/>
      <w:pPr>
        <w:ind w:left="7464" w:hanging="360"/>
      </w:pPr>
      <w:rPr>
        <w:rFonts w:hint="default"/>
        <w:lang w:val="en-US" w:eastAsia="en-US" w:bidi="en-US"/>
      </w:rPr>
    </w:lvl>
  </w:abstractNum>
  <w:abstractNum w:abstractNumId="10">
    <w:nsid w:val="21637DF0"/>
    <w:multiLevelType w:val="multilevel"/>
    <w:tmpl w:val="60341C8E"/>
    <w:lvl w:ilvl="0">
      <w:start w:val="3"/>
      <w:numFmt w:val="decimal"/>
      <w:lvlText w:val="%1"/>
      <w:lvlJc w:val="left"/>
      <w:pPr>
        <w:ind w:left="1150" w:hanging="360"/>
        <w:jc w:val="left"/>
      </w:pPr>
      <w:rPr>
        <w:rFonts w:hint="default"/>
        <w:lang w:val="en-US" w:eastAsia="en-US" w:bidi="en-US"/>
      </w:rPr>
    </w:lvl>
    <w:lvl w:ilvl="1">
      <w:start w:val="1"/>
      <w:numFmt w:val="decimal"/>
      <w:lvlText w:val="%1.%2"/>
      <w:lvlJc w:val="left"/>
      <w:pPr>
        <w:ind w:left="1150" w:hanging="360"/>
        <w:jc w:val="left"/>
      </w:pPr>
      <w:rPr>
        <w:rFonts w:ascii="Times New Roman" w:eastAsia="Times New Roman" w:hAnsi="Times New Roman" w:cs="Times New Roman" w:hint="default"/>
        <w:color w:val="000009"/>
        <w:spacing w:val="-2"/>
        <w:w w:val="100"/>
        <w:sz w:val="24"/>
        <w:szCs w:val="24"/>
        <w:lang w:val="en-US" w:eastAsia="en-US" w:bidi="en-US"/>
      </w:rPr>
    </w:lvl>
    <w:lvl w:ilvl="2">
      <w:numFmt w:val="bullet"/>
      <w:lvlText w:val="•"/>
      <w:lvlJc w:val="left"/>
      <w:pPr>
        <w:ind w:left="2721" w:hanging="360"/>
      </w:pPr>
      <w:rPr>
        <w:rFonts w:hint="default"/>
        <w:lang w:val="en-US" w:eastAsia="en-US" w:bidi="en-US"/>
      </w:rPr>
    </w:lvl>
    <w:lvl w:ilvl="3">
      <w:numFmt w:val="bullet"/>
      <w:lvlText w:val="•"/>
      <w:lvlJc w:val="left"/>
      <w:pPr>
        <w:ind w:left="3511" w:hanging="360"/>
      </w:pPr>
      <w:rPr>
        <w:rFonts w:hint="default"/>
        <w:lang w:val="en-US" w:eastAsia="en-US" w:bidi="en-US"/>
      </w:rPr>
    </w:lvl>
    <w:lvl w:ilvl="4">
      <w:numFmt w:val="bullet"/>
      <w:lvlText w:val="•"/>
      <w:lvlJc w:val="left"/>
      <w:pPr>
        <w:ind w:left="4302" w:hanging="360"/>
      </w:pPr>
      <w:rPr>
        <w:rFonts w:hint="default"/>
        <w:lang w:val="en-US" w:eastAsia="en-US" w:bidi="en-US"/>
      </w:rPr>
    </w:lvl>
    <w:lvl w:ilvl="5">
      <w:numFmt w:val="bullet"/>
      <w:lvlText w:val="•"/>
      <w:lvlJc w:val="left"/>
      <w:pPr>
        <w:ind w:left="5092" w:hanging="360"/>
      </w:pPr>
      <w:rPr>
        <w:rFonts w:hint="default"/>
        <w:lang w:val="en-US" w:eastAsia="en-US" w:bidi="en-US"/>
      </w:rPr>
    </w:lvl>
    <w:lvl w:ilvl="6">
      <w:numFmt w:val="bullet"/>
      <w:lvlText w:val="•"/>
      <w:lvlJc w:val="left"/>
      <w:pPr>
        <w:ind w:left="5883" w:hanging="360"/>
      </w:pPr>
      <w:rPr>
        <w:rFonts w:hint="default"/>
        <w:lang w:val="en-US" w:eastAsia="en-US" w:bidi="en-US"/>
      </w:rPr>
    </w:lvl>
    <w:lvl w:ilvl="7">
      <w:numFmt w:val="bullet"/>
      <w:lvlText w:val="•"/>
      <w:lvlJc w:val="left"/>
      <w:pPr>
        <w:ind w:left="6673" w:hanging="360"/>
      </w:pPr>
      <w:rPr>
        <w:rFonts w:hint="default"/>
        <w:lang w:val="en-US" w:eastAsia="en-US" w:bidi="en-US"/>
      </w:rPr>
    </w:lvl>
    <w:lvl w:ilvl="8">
      <w:numFmt w:val="bullet"/>
      <w:lvlText w:val="•"/>
      <w:lvlJc w:val="left"/>
      <w:pPr>
        <w:ind w:left="7464" w:hanging="360"/>
      </w:pPr>
      <w:rPr>
        <w:rFonts w:hint="default"/>
        <w:lang w:val="en-US" w:eastAsia="en-US" w:bidi="en-US"/>
      </w:rPr>
    </w:lvl>
  </w:abstractNum>
  <w:abstractNum w:abstractNumId="11">
    <w:nsid w:val="252E145C"/>
    <w:multiLevelType w:val="multilevel"/>
    <w:tmpl w:val="E36E7B92"/>
    <w:lvl w:ilvl="0">
      <w:start w:val="4"/>
      <w:numFmt w:val="decimal"/>
      <w:lvlText w:val="%1"/>
      <w:lvlJc w:val="left"/>
      <w:pPr>
        <w:ind w:left="1190" w:hanging="600"/>
        <w:jc w:val="left"/>
      </w:pPr>
      <w:rPr>
        <w:rFonts w:hint="default"/>
        <w:lang w:val="en-US" w:eastAsia="en-US" w:bidi="en-US"/>
      </w:rPr>
    </w:lvl>
    <w:lvl w:ilvl="1">
      <w:start w:val="1"/>
      <w:numFmt w:val="decimal"/>
      <w:lvlText w:val="%1.%2"/>
      <w:lvlJc w:val="left"/>
      <w:pPr>
        <w:ind w:left="1190" w:hanging="600"/>
        <w:jc w:val="left"/>
      </w:pPr>
      <w:rPr>
        <w:rFonts w:ascii="Times New Roman" w:eastAsia="Times New Roman" w:hAnsi="Times New Roman" w:cs="Times New Roman" w:hint="default"/>
        <w:color w:val="000009"/>
        <w:spacing w:val="-2"/>
        <w:w w:val="100"/>
        <w:sz w:val="24"/>
        <w:szCs w:val="24"/>
        <w:lang w:val="en-US" w:eastAsia="en-US" w:bidi="en-US"/>
      </w:rPr>
    </w:lvl>
    <w:lvl w:ilvl="2">
      <w:numFmt w:val="bullet"/>
      <w:lvlText w:val="•"/>
      <w:lvlJc w:val="left"/>
      <w:pPr>
        <w:ind w:left="2769" w:hanging="600"/>
      </w:pPr>
      <w:rPr>
        <w:rFonts w:hint="default"/>
        <w:lang w:val="en-US" w:eastAsia="en-US" w:bidi="en-US"/>
      </w:rPr>
    </w:lvl>
    <w:lvl w:ilvl="3">
      <w:numFmt w:val="bullet"/>
      <w:lvlText w:val="•"/>
      <w:lvlJc w:val="left"/>
      <w:pPr>
        <w:ind w:left="3553" w:hanging="600"/>
      </w:pPr>
      <w:rPr>
        <w:rFonts w:hint="default"/>
        <w:lang w:val="en-US" w:eastAsia="en-US" w:bidi="en-US"/>
      </w:rPr>
    </w:lvl>
    <w:lvl w:ilvl="4">
      <w:numFmt w:val="bullet"/>
      <w:lvlText w:val="•"/>
      <w:lvlJc w:val="left"/>
      <w:pPr>
        <w:ind w:left="4338" w:hanging="600"/>
      </w:pPr>
      <w:rPr>
        <w:rFonts w:hint="default"/>
        <w:lang w:val="en-US" w:eastAsia="en-US" w:bidi="en-US"/>
      </w:rPr>
    </w:lvl>
    <w:lvl w:ilvl="5">
      <w:numFmt w:val="bullet"/>
      <w:lvlText w:val="•"/>
      <w:lvlJc w:val="left"/>
      <w:pPr>
        <w:ind w:left="5122" w:hanging="600"/>
      </w:pPr>
      <w:rPr>
        <w:rFonts w:hint="default"/>
        <w:lang w:val="en-US" w:eastAsia="en-US" w:bidi="en-US"/>
      </w:rPr>
    </w:lvl>
    <w:lvl w:ilvl="6">
      <w:numFmt w:val="bullet"/>
      <w:lvlText w:val="•"/>
      <w:lvlJc w:val="left"/>
      <w:pPr>
        <w:ind w:left="5907" w:hanging="600"/>
      </w:pPr>
      <w:rPr>
        <w:rFonts w:hint="default"/>
        <w:lang w:val="en-US" w:eastAsia="en-US" w:bidi="en-US"/>
      </w:rPr>
    </w:lvl>
    <w:lvl w:ilvl="7">
      <w:numFmt w:val="bullet"/>
      <w:lvlText w:val="•"/>
      <w:lvlJc w:val="left"/>
      <w:pPr>
        <w:ind w:left="6691" w:hanging="600"/>
      </w:pPr>
      <w:rPr>
        <w:rFonts w:hint="default"/>
        <w:lang w:val="en-US" w:eastAsia="en-US" w:bidi="en-US"/>
      </w:rPr>
    </w:lvl>
    <w:lvl w:ilvl="8">
      <w:numFmt w:val="bullet"/>
      <w:lvlText w:val="•"/>
      <w:lvlJc w:val="left"/>
      <w:pPr>
        <w:ind w:left="7476" w:hanging="600"/>
      </w:pPr>
      <w:rPr>
        <w:rFonts w:hint="default"/>
        <w:lang w:val="en-US" w:eastAsia="en-US" w:bidi="en-US"/>
      </w:rPr>
    </w:lvl>
  </w:abstractNum>
  <w:abstractNum w:abstractNumId="12">
    <w:nsid w:val="262927D0"/>
    <w:multiLevelType w:val="hybridMultilevel"/>
    <w:tmpl w:val="3D58CC06"/>
    <w:lvl w:ilvl="0" w:tplc="98FEB5BE">
      <w:start w:val="1"/>
      <w:numFmt w:val="decimal"/>
      <w:lvlText w:val="%1."/>
      <w:lvlJc w:val="left"/>
      <w:pPr>
        <w:ind w:left="1390" w:hanging="400"/>
        <w:jc w:val="left"/>
      </w:pPr>
      <w:rPr>
        <w:rFonts w:hint="default"/>
        <w:spacing w:val="-1"/>
        <w:w w:val="100"/>
        <w:lang w:val="en-US" w:eastAsia="en-US" w:bidi="en-US"/>
      </w:rPr>
    </w:lvl>
    <w:lvl w:ilvl="1" w:tplc="DB3C2882">
      <w:numFmt w:val="bullet"/>
      <w:lvlText w:val="•"/>
      <w:lvlJc w:val="left"/>
      <w:pPr>
        <w:ind w:left="2164" w:hanging="400"/>
      </w:pPr>
      <w:rPr>
        <w:rFonts w:hint="default"/>
        <w:lang w:val="en-US" w:eastAsia="en-US" w:bidi="en-US"/>
      </w:rPr>
    </w:lvl>
    <w:lvl w:ilvl="2" w:tplc="772E9CE6">
      <w:numFmt w:val="bullet"/>
      <w:lvlText w:val="•"/>
      <w:lvlJc w:val="left"/>
      <w:pPr>
        <w:ind w:left="2929" w:hanging="400"/>
      </w:pPr>
      <w:rPr>
        <w:rFonts w:hint="default"/>
        <w:lang w:val="en-US" w:eastAsia="en-US" w:bidi="en-US"/>
      </w:rPr>
    </w:lvl>
    <w:lvl w:ilvl="3" w:tplc="97B231AA">
      <w:numFmt w:val="bullet"/>
      <w:lvlText w:val="•"/>
      <w:lvlJc w:val="left"/>
      <w:pPr>
        <w:ind w:left="3693" w:hanging="400"/>
      </w:pPr>
      <w:rPr>
        <w:rFonts w:hint="default"/>
        <w:lang w:val="en-US" w:eastAsia="en-US" w:bidi="en-US"/>
      </w:rPr>
    </w:lvl>
    <w:lvl w:ilvl="4" w:tplc="D34CAC54">
      <w:numFmt w:val="bullet"/>
      <w:lvlText w:val="•"/>
      <w:lvlJc w:val="left"/>
      <w:pPr>
        <w:ind w:left="4458" w:hanging="400"/>
      </w:pPr>
      <w:rPr>
        <w:rFonts w:hint="default"/>
        <w:lang w:val="en-US" w:eastAsia="en-US" w:bidi="en-US"/>
      </w:rPr>
    </w:lvl>
    <w:lvl w:ilvl="5" w:tplc="846E0A50">
      <w:numFmt w:val="bullet"/>
      <w:lvlText w:val="•"/>
      <w:lvlJc w:val="left"/>
      <w:pPr>
        <w:ind w:left="5222" w:hanging="400"/>
      </w:pPr>
      <w:rPr>
        <w:rFonts w:hint="default"/>
        <w:lang w:val="en-US" w:eastAsia="en-US" w:bidi="en-US"/>
      </w:rPr>
    </w:lvl>
    <w:lvl w:ilvl="6" w:tplc="19400782">
      <w:numFmt w:val="bullet"/>
      <w:lvlText w:val="•"/>
      <w:lvlJc w:val="left"/>
      <w:pPr>
        <w:ind w:left="5987" w:hanging="400"/>
      </w:pPr>
      <w:rPr>
        <w:rFonts w:hint="default"/>
        <w:lang w:val="en-US" w:eastAsia="en-US" w:bidi="en-US"/>
      </w:rPr>
    </w:lvl>
    <w:lvl w:ilvl="7" w:tplc="4DCE3522">
      <w:numFmt w:val="bullet"/>
      <w:lvlText w:val="•"/>
      <w:lvlJc w:val="left"/>
      <w:pPr>
        <w:ind w:left="6751" w:hanging="400"/>
      </w:pPr>
      <w:rPr>
        <w:rFonts w:hint="default"/>
        <w:lang w:val="en-US" w:eastAsia="en-US" w:bidi="en-US"/>
      </w:rPr>
    </w:lvl>
    <w:lvl w:ilvl="8" w:tplc="D6C27EA8">
      <w:numFmt w:val="bullet"/>
      <w:lvlText w:val="•"/>
      <w:lvlJc w:val="left"/>
      <w:pPr>
        <w:ind w:left="7516" w:hanging="400"/>
      </w:pPr>
      <w:rPr>
        <w:rFonts w:hint="default"/>
        <w:lang w:val="en-US" w:eastAsia="en-US" w:bidi="en-US"/>
      </w:rPr>
    </w:lvl>
  </w:abstractNum>
  <w:abstractNum w:abstractNumId="13">
    <w:nsid w:val="26676609"/>
    <w:multiLevelType w:val="hybridMultilevel"/>
    <w:tmpl w:val="71DC633C"/>
    <w:lvl w:ilvl="0" w:tplc="5E323B00">
      <w:numFmt w:val="bullet"/>
      <w:lvlText w:val="-"/>
      <w:lvlJc w:val="left"/>
      <w:pPr>
        <w:ind w:left="1440" w:hanging="140"/>
      </w:pPr>
      <w:rPr>
        <w:rFonts w:ascii="Times New Roman" w:eastAsia="Times New Roman" w:hAnsi="Times New Roman" w:cs="Times New Roman" w:hint="default"/>
        <w:b/>
        <w:bCs/>
        <w:color w:val="000009"/>
        <w:spacing w:val="-2"/>
        <w:w w:val="100"/>
        <w:sz w:val="24"/>
        <w:szCs w:val="24"/>
        <w:lang w:val="en-US" w:eastAsia="en-US" w:bidi="en-US"/>
      </w:rPr>
    </w:lvl>
    <w:lvl w:ilvl="1" w:tplc="D8FE2B6C">
      <w:numFmt w:val="bullet"/>
      <w:lvlText w:val="•"/>
      <w:lvlJc w:val="left"/>
      <w:pPr>
        <w:ind w:left="2200" w:hanging="140"/>
      </w:pPr>
      <w:rPr>
        <w:rFonts w:hint="default"/>
        <w:lang w:val="en-US" w:eastAsia="en-US" w:bidi="en-US"/>
      </w:rPr>
    </w:lvl>
    <w:lvl w:ilvl="2" w:tplc="4F0CDB08">
      <w:numFmt w:val="bullet"/>
      <w:lvlText w:val="•"/>
      <w:lvlJc w:val="left"/>
      <w:pPr>
        <w:ind w:left="2961" w:hanging="140"/>
      </w:pPr>
      <w:rPr>
        <w:rFonts w:hint="default"/>
        <w:lang w:val="en-US" w:eastAsia="en-US" w:bidi="en-US"/>
      </w:rPr>
    </w:lvl>
    <w:lvl w:ilvl="3" w:tplc="70CA61E6">
      <w:numFmt w:val="bullet"/>
      <w:lvlText w:val="•"/>
      <w:lvlJc w:val="left"/>
      <w:pPr>
        <w:ind w:left="3721" w:hanging="140"/>
      </w:pPr>
      <w:rPr>
        <w:rFonts w:hint="default"/>
        <w:lang w:val="en-US" w:eastAsia="en-US" w:bidi="en-US"/>
      </w:rPr>
    </w:lvl>
    <w:lvl w:ilvl="4" w:tplc="244E2174">
      <w:numFmt w:val="bullet"/>
      <w:lvlText w:val="•"/>
      <w:lvlJc w:val="left"/>
      <w:pPr>
        <w:ind w:left="4482" w:hanging="140"/>
      </w:pPr>
      <w:rPr>
        <w:rFonts w:hint="default"/>
        <w:lang w:val="en-US" w:eastAsia="en-US" w:bidi="en-US"/>
      </w:rPr>
    </w:lvl>
    <w:lvl w:ilvl="5" w:tplc="E13C79A8">
      <w:numFmt w:val="bullet"/>
      <w:lvlText w:val="•"/>
      <w:lvlJc w:val="left"/>
      <w:pPr>
        <w:ind w:left="5242" w:hanging="140"/>
      </w:pPr>
      <w:rPr>
        <w:rFonts w:hint="default"/>
        <w:lang w:val="en-US" w:eastAsia="en-US" w:bidi="en-US"/>
      </w:rPr>
    </w:lvl>
    <w:lvl w:ilvl="6" w:tplc="9D8EC07C">
      <w:numFmt w:val="bullet"/>
      <w:lvlText w:val="•"/>
      <w:lvlJc w:val="left"/>
      <w:pPr>
        <w:ind w:left="6003" w:hanging="140"/>
      </w:pPr>
      <w:rPr>
        <w:rFonts w:hint="default"/>
        <w:lang w:val="en-US" w:eastAsia="en-US" w:bidi="en-US"/>
      </w:rPr>
    </w:lvl>
    <w:lvl w:ilvl="7" w:tplc="CDC0EDC4">
      <w:numFmt w:val="bullet"/>
      <w:lvlText w:val="•"/>
      <w:lvlJc w:val="left"/>
      <w:pPr>
        <w:ind w:left="6763" w:hanging="140"/>
      </w:pPr>
      <w:rPr>
        <w:rFonts w:hint="default"/>
        <w:lang w:val="en-US" w:eastAsia="en-US" w:bidi="en-US"/>
      </w:rPr>
    </w:lvl>
    <w:lvl w:ilvl="8" w:tplc="10B662D2">
      <w:numFmt w:val="bullet"/>
      <w:lvlText w:val="•"/>
      <w:lvlJc w:val="left"/>
      <w:pPr>
        <w:ind w:left="7524" w:hanging="140"/>
      </w:pPr>
      <w:rPr>
        <w:rFonts w:hint="default"/>
        <w:lang w:val="en-US" w:eastAsia="en-US" w:bidi="en-US"/>
      </w:rPr>
    </w:lvl>
  </w:abstractNum>
  <w:abstractNum w:abstractNumId="14">
    <w:nsid w:val="2B504AD3"/>
    <w:multiLevelType w:val="multilevel"/>
    <w:tmpl w:val="29E6C32C"/>
    <w:lvl w:ilvl="0">
      <w:start w:val="2"/>
      <w:numFmt w:val="decimal"/>
      <w:lvlText w:val="%1"/>
      <w:lvlJc w:val="left"/>
      <w:pPr>
        <w:ind w:left="1150" w:hanging="360"/>
        <w:jc w:val="left"/>
      </w:pPr>
      <w:rPr>
        <w:rFonts w:hint="default"/>
        <w:lang w:val="en-US" w:eastAsia="en-US" w:bidi="en-US"/>
      </w:rPr>
    </w:lvl>
    <w:lvl w:ilvl="1">
      <w:start w:val="1"/>
      <w:numFmt w:val="decimal"/>
      <w:lvlText w:val="%1.%2"/>
      <w:lvlJc w:val="left"/>
      <w:pPr>
        <w:ind w:left="1150" w:hanging="360"/>
        <w:jc w:val="left"/>
      </w:pPr>
      <w:rPr>
        <w:rFonts w:ascii="Times New Roman" w:eastAsia="Times New Roman" w:hAnsi="Times New Roman" w:cs="Times New Roman" w:hint="default"/>
        <w:color w:val="000009"/>
        <w:spacing w:val="-1"/>
        <w:w w:val="100"/>
        <w:sz w:val="24"/>
        <w:szCs w:val="24"/>
        <w:lang w:val="en-US" w:eastAsia="en-US" w:bidi="en-US"/>
      </w:rPr>
    </w:lvl>
    <w:lvl w:ilvl="2">
      <w:numFmt w:val="bullet"/>
      <w:lvlText w:val="•"/>
      <w:lvlJc w:val="left"/>
      <w:pPr>
        <w:ind w:left="2721" w:hanging="360"/>
      </w:pPr>
      <w:rPr>
        <w:rFonts w:hint="default"/>
        <w:lang w:val="en-US" w:eastAsia="en-US" w:bidi="en-US"/>
      </w:rPr>
    </w:lvl>
    <w:lvl w:ilvl="3">
      <w:numFmt w:val="bullet"/>
      <w:lvlText w:val="•"/>
      <w:lvlJc w:val="left"/>
      <w:pPr>
        <w:ind w:left="3511" w:hanging="360"/>
      </w:pPr>
      <w:rPr>
        <w:rFonts w:hint="default"/>
        <w:lang w:val="en-US" w:eastAsia="en-US" w:bidi="en-US"/>
      </w:rPr>
    </w:lvl>
    <w:lvl w:ilvl="4">
      <w:numFmt w:val="bullet"/>
      <w:lvlText w:val="•"/>
      <w:lvlJc w:val="left"/>
      <w:pPr>
        <w:ind w:left="4302" w:hanging="360"/>
      </w:pPr>
      <w:rPr>
        <w:rFonts w:hint="default"/>
        <w:lang w:val="en-US" w:eastAsia="en-US" w:bidi="en-US"/>
      </w:rPr>
    </w:lvl>
    <w:lvl w:ilvl="5">
      <w:numFmt w:val="bullet"/>
      <w:lvlText w:val="•"/>
      <w:lvlJc w:val="left"/>
      <w:pPr>
        <w:ind w:left="5092" w:hanging="360"/>
      </w:pPr>
      <w:rPr>
        <w:rFonts w:hint="default"/>
        <w:lang w:val="en-US" w:eastAsia="en-US" w:bidi="en-US"/>
      </w:rPr>
    </w:lvl>
    <w:lvl w:ilvl="6">
      <w:numFmt w:val="bullet"/>
      <w:lvlText w:val="•"/>
      <w:lvlJc w:val="left"/>
      <w:pPr>
        <w:ind w:left="5883" w:hanging="360"/>
      </w:pPr>
      <w:rPr>
        <w:rFonts w:hint="default"/>
        <w:lang w:val="en-US" w:eastAsia="en-US" w:bidi="en-US"/>
      </w:rPr>
    </w:lvl>
    <w:lvl w:ilvl="7">
      <w:numFmt w:val="bullet"/>
      <w:lvlText w:val="•"/>
      <w:lvlJc w:val="left"/>
      <w:pPr>
        <w:ind w:left="6673" w:hanging="360"/>
      </w:pPr>
      <w:rPr>
        <w:rFonts w:hint="default"/>
        <w:lang w:val="en-US" w:eastAsia="en-US" w:bidi="en-US"/>
      </w:rPr>
    </w:lvl>
    <w:lvl w:ilvl="8">
      <w:numFmt w:val="bullet"/>
      <w:lvlText w:val="•"/>
      <w:lvlJc w:val="left"/>
      <w:pPr>
        <w:ind w:left="7464" w:hanging="360"/>
      </w:pPr>
      <w:rPr>
        <w:rFonts w:hint="default"/>
        <w:lang w:val="en-US" w:eastAsia="en-US" w:bidi="en-US"/>
      </w:rPr>
    </w:lvl>
  </w:abstractNum>
  <w:abstractNum w:abstractNumId="15">
    <w:nsid w:val="2C457B7B"/>
    <w:multiLevelType w:val="multilevel"/>
    <w:tmpl w:val="07D6FFC0"/>
    <w:lvl w:ilvl="0">
      <w:start w:val="2"/>
      <w:numFmt w:val="decimal"/>
      <w:lvlText w:val="%1"/>
      <w:lvlJc w:val="left"/>
      <w:pPr>
        <w:ind w:left="2110" w:hanging="720"/>
        <w:jc w:val="left"/>
      </w:pPr>
      <w:rPr>
        <w:rFonts w:hint="default"/>
        <w:lang w:val="en-US" w:eastAsia="en-US" w:bidi="en-US"/>
      </w:rPr>
    </w:lvl>
    <w:lvl w:ilvl="1">
      <w:start w:val="2"/>
      <w:numFmt w:val="decimal"/>
      <w:lvlText w:val="%1.%2"/>
      <w:lvlJc w:val="left"/>
      <w:pPr>
        <w:ind w:left="2110" w:hanging="720"/>
        <w:jc w:val="right"/>
      </w:pPr>
      <w:rPr>
        <w:rFonts w:hint="default"/>
        <w:lang w:val="en-US" w:eastAsia="en-US" w:bidi="en-US"/>
      </w:rPr>
    </w:lvl>
    <w:lvl w:ilvl="2">
      <w:start w:val="1"/>
      <w:numFmt w:val="decimal"/>
      <w:lvlText w:val="%1.%2.%3"/>
      <w:lvlJc w:val="left"/>
      <w:pPr>
        <w:ind w:left="1730" w:hanging="540"/>
        <w:jc w:val="left"/>
      </w:pPr>
      <w:rPr>
        <w:rFonts w:hint="default"/>
        <w:b/>
        <w:bCs/>
        <w:spacing w:val="-1"/>
        <w:w w:val="100"/>
        <w:lang w:val="en-US" w:eastAsia="en-US" w:bidi="en-US"/>
      </w:rPr>
    </w:lvl>
    <w:lvl w:ilvl="3">
      <w:start w:val="1"/>
      <w:numFmt w:val="decimal"/>
      <w:lvlText w:val="%1.%2.%3.%4"/>
      <w:lvlJc w:val="left"/>
      <w:pPr>
        <w:ind w:left="2110" w:hanging="540"/>
        <w:jc w:val="left"/>
      </w:pPr>
      <w:rPr>
        <w:rFonts w:ascii="Times New Roman" w:eastAsia="Times New Roman" w:hAnsi="Times New Roman" w:cs="Times New Roman" w:hint="default"/>
        <w:b/>
        <w:bCs/>
        <w:color w:val="000009"/>
        <w:spacing w:val="-1"/>
        <w:w w:val="100"/>
        <w:sz w:val="24"/>
        <w:szCs w:val="24"/>
        <w:lang w:val="en-US" w:eastAsia="en-US" w:bidi="en-US"/>
      </w:rPr>
    </w:lvl>
    <w:lvl w:ilvl="4">
      <w:start w:val="1"/>
      <w:numFmt w:val="decimal"/>
      <w:lvlText w:val="%5."/>
      <w:lvlJc w:val="left"/>
      <w:pPr>
        <w:ind w:left="2190" w:hanging="540"/>
        <w:jc w:val="left"/>
      </w:pPr>
      <w:rPr>
        <w:rFonts w:ascii="Times New Roman" w:eastAsia="Times New Roman" w:hAnsi="Times New Roman" w:cs="Times New Roman" w:hint="default"/>
        <w:spacing w:val="-30"/>
        <w:w w:val="100"/>
        <w:sz w:val="24"/>
        <w:szCs w:val="24"/>
        <w:lang w:val="en-US" w:eastAsia="en-US" w:bidi="en-US"/>
      </w:rPr>
    </w:lvl>
    <w:lvl w:ilvl="5">
      <w:numFmt w:val="bullet"/>
      <w:lvlText w:val="•"/>
      <w:lvlJc w:val="left"/>
      <w:pPr>
        <w:ind w:left="4767" w:hanging="540"/>
      </w:pPr>
      <w:rPr>
        <w:rFonts w:hint="default"/>
        <w:lang w:val="en-US" w:eastAsia="en-US" w:bidi="en-US"/>
      </w:rPr>
    </w:lvl>
    <w:lvl w:ilvl="6">
      <w:numFmt w:val="bullet"/>
      <w:lvlText w:val="•"/>
      <w:lvlJc w:val="left"/>
      <w:pPr>
        <w:ind w:left="5622" w:hanging="540"/>
      </w:pPr>
      <w:rPr>
        <w:rFonts w:hint="default"/>
        <w:lang w:val="en-US" w:eastAsia="en-US" w:bidi="en-US"/>
      </w:rPr>
    </w:lvl>
    <w:lvl w:ilvl="7">
      <w:numFmt w:val="bullet"/>
      <w:lvlText w:val="•"/>
      <w:lvlJc w:val="left"/>
      <w:pPr>
        <w:ind w:left="6478" w:hanging="540"/>
      </w:pPr>
      <w:rPr>
        <w:rFonts w:hint="default"/>
        <w:lang w:val="en-US" w:eastAsia="en-US" w:bidi="en-US"/>
      </w:rPr>
    </w:lvl>
    <w:lvl w:ilvl="8">
      <w:numFmt w:val="bullet"/>
      <w:lvlText w:val="•"/>
      <w:lvlJc w:val="left"/>
      <w:pPr>
        <w:ind w:left="7334" w:hanging="540"/>
      </w:pPr>
      <w:rPr>
        <w:rFonts w:hint="default"/>
        <w:lang w:val="en-US" w:eastAsia="en-US" w:bidi="en-US"/>
      </w:rPr>
    </w:lvl>
  </w:abstractNum>
  <w:abstractNum w:abstractNumId="16">
    <w:nsid w:val="316D4CAF"/>
    <w:multiLevelType w:val="hybridMultilevel"/>
    <w:tmpl w:val="1D500B3C"/>
    <w:lvl w:ilvl="0" w:tplc="63645754">
      <w:start w:val="1"/>
      <w:numFmt w:val="decimal"/>
      <w:lvlText w:val="%1."/>
      <w:lvlJc w:val="left"/>
      <w:pPr>
        <w:ind w:left="1390" w:hanging="400"/>
        <w:jc w:val="left"/>
      </w:pPr>
      <w:rPr>
        <w:rFonts w:ascii="Times New Roman" w:eastAsia="Times New Roman" w:hAnsi="Times New Roman" w:cs="Times New Roman" w:hint="default"/>
        <w:color w:val="000009"/>
        <w:spacing w:val="-1"/>
        <w:w w:val="100"/>
        <w:sz w:val="24"/>
        <w:szCs w:val="24"/>
        <w:lang w:val="en-US" w:eastAsia="en-US" w:bidi="en-US"/>
      </w:rPr>
    </w:lvl>
    <w:lvl w:ilvl="1" w:tplc="CD70FC1A">
      <w:numFmt w:val="bullet"/>
      <w:lvlText w:val="•"/>
      <w:lvlJc w:val="left"/>
      <w:pPr>
        <w:ind w:left="2164" w:hanging="400"/>
      </w:pPr>
      <w:rPr>
        <w:rFonts w:hint="default"/>
        <w:lang w:val="en-US" w:eastAsia="en-US" w:bidi="en-US"/>
      </w:rPr>
    </w:lvl>
    <w:lvl w:ilvl="2" w:tplc="19CE73A6">
      <w:numFmt w:val="bullet"/>
      <w:lvlText w:val="•"/>
      <w:lvlJc w:val="left"/>
      <w:pPr>
        <w:ind w:left="2929" w:hanging="400"/>
      </w:pPr>
      <w:rPr>
        <w:rFonts w:hint="default"/>
        <w:lang w:val="en-US" w:eastAsia="en-US" w:bidi="en-US"/>
      </w:rPr>
    </w:lvl>
    <w:lvl w:ilvl="3" w:tplc="18BE8E6A">
      <w:numFmt w:val="bullet"/>
      <w:lvlText w:val="•"/>
      <w:lvlJc w:val="left"/>
      <w:pPr>
        <w:ind w:left="3693" w:hanging="400"/>
      </w:pPr>
      <w:rPr>
        <w:rFonts w:hint="default"/>
        <w:lang w:val="en-US" w:eastAsia="en-US" w:bidi="en-US"/>
      </w:rPr>
    </w:lvl>
    <w:lvl w:ilvl="4" w:tplc="1B82C40A">
      <w:numFmt w:val="bullet"/>
      <w:lvlText w:val="•"/>
      <w:lvlJc w:val="left"/>
      <w:pPr>
        <w:ind w:left="4458" w:hanging="400"/>
      </w:pPr>
      <w:rPr>
        <w:rFonts w:hint="default"/>
        <w:lang w:val="en-US" w:eastAsia="en-US" w:bidi="en-US"/>
      </w:rPr>
    </w:lvl>
    <w:lvl w:ilvl="5" w:tplc="28547B3A">
      <w:numFmt w:val="bullet"/>
      <w:lvlText w:val="•"/>
      <w:lvlJc w:val="left"/>
      <w:pPr>
        <w:ind w:left="5222" w:hanging="400"/>
      </w:pPr>
      <w:rPr>
        <w:rFonts w:hint="default"/>
        <w:lang w:val="en-US" w:eastAsia="en-US" w:bidi="en-US"/>
      </w:rPr>
    </w:lvl>
    <w:lvl w:ilvl="6" w:tplc="F1D2CF9E">
      <w:numFmt w:val="bullet"/>
      <w:lvlText w:val="•"/>
      <w:lvlJc w:val="left"/>
      <w:pPr>
        <w:ind w:left="5987" w:hanging="400"/>
      </w:pPr>
      <w:rPr>
        <w:rFonts w:hint="default"/>
        <w:lang w:val="en-US" w:eastAsia="en-US" w:bidi="en-US"/>
      </w:rPr>
    </w:lvl>
    <w:lvl w:ilvl="7" w:tplc="89C0F76C">
      <w:numFmt w:val="bullet"/>
      <w:lvlText w:val="•"/>
      <w:lvlJc w:val="left"/>
      <w:pPr>
        <w:ind w:left="6751" w:hanging="400"/>
      </w:pPr>
      <w:rPr>
        <w:rFonts w:hint="default"/>
        <w:lang w:val="en-US" w:eastAsia="en-US" w:bidi="en-US"/>
      </w:rPr>
    </w:lvl>
    <w:lvl w:ilvl="8" w:tplc="6D3AC794">
      <w:numFmt w:val="bullet"/>
      <w:lvlText w:val="•"/>
      <w:lvlJc w:val="left"/>
      <w:pPr>
        <w:ind w:left="7516" w:hanging="400"/>
      </w:pPr>
      <w:rPr>
        <w:rFonts w:hint="default"/>
        <w:lang w:val="en-US" w:eastAsia="en-US" w:bidi="en-US"/>
      </w:rPr>
    </w:lvl>
  </w:abstractNum>
  <w:abstractNum w:abstractNumId="17">
    <w:nsid w:val="31BD6144"/>
    <w:multiLevelType w:val="hybridMultilevel"/>
    <w:tmpl w:val="8340AF8E"/>
    <w:lvl w:ilvl="0" w:tplc="72E67572">
      <w:start w:val="1"/>
      <w:numFmt w:val="lowerLetter"/>
      <w:lvlText w:val="%1."/>
      <w:lvlJc w:val="left"/>
      <w:pPr>
        <w:ind w:left="2166" w:hanging="420"/>
        <w:jc w:val="left"/>
      </w:pPr>
      <w:rPr>
        <w:rFonts w:ascii="Times New Roman" w:eastAsia="Times New Roman" w:hAnsi="Times New Roman" w:cs="Times New Roman" w:hint="default"/>
        <w:spacing w:val="-2"/>
        <w:w w:val="100"/>
        <w:sz w:val="24"/>
        <w:szCs w:val="24"/>
        <w:lang w:val="en-US" w:eastAsia="en-US" w:bidi="en-US"/>
      </w:rPr>
    </w:lvl>
    <w:lvl w:ilvl="1" w:tplc="10DC2482">
      <w:start w:val="1"/>
      <w:numFmt w:val="decimal"/>
      <w:lvlText w:val="%2."/>
      <w:lvlJc w:val="left"/>
      <w:pPr>
        <w:ind w:left="2120" w:hanging="270"/>
        <w:jc w:val="left"/>
      </w:pPr>
      <w:rPr>
        <w:rFonts w:ascii="Times New Roman" w:eastAsia="Times New Roman" w:hAnsi="Times New Roman" w:cs="Times New Roman" w:hint="default"/>
        <w:w w:val="100"/>
        <w:sz w:val="24"/>
        <w:szCs w:val="24"/>
        <w:lang w:val="en-US" w:eastAsia="en-US" w:bidi="en-US"/>
      </w:rPr>
    </w:lvl>
    <w:lvl w:ilvl="2" w:tplc="E154FB26">
      <w:numFmt w:val="bullet"/>
      <w:lvlText w:val="•"/>
      <w:lvlJc w:val="left"/>
      <w:pPr>
        <w:ind w:left="2925" w:hanging="270"/>
      </w:pPr>
      <w:rPr>
        <w:rFonts w:hint="default"/>
        <w:lang w:val="en-US" w:eastAsia="en-US" w:bidi="en-US"/>
      </w:rPr>
    </w:lvl>
    <w:lvl w:ilvl="3" w:tplc="876A9068">
      <w:numFmt w:val="bullet"/>
      <w:lvlText w:val="•"/>
      <w:lvlJc w:val="left"/>
      <w:pPr>
        <w:ind w:left="3690" w:hanging="270"/>
      </w:pPr>
      <w:rPr>
        <w:rFonts w:hint="default"/>
        <w:lang w:val="en-US" w:eastAsia="en-US" w:bidi="en-US"/>
      </w:rPr>
    </w:lvl>
    <w:lvl w:ilvl="4" w:tplc="70D05DBA">
      <w:numFmt w:val="bullet"/>
      <w:lvlText w:val="•"/>
      <w:lvlJc w:val="left"/>
      <w:pPr>
        <w:ind w:left="4455" w:hanging="270"/>
      </w:pPr>
      <w:rPr>
        <w:rFonts w:hint="default"/>
        <w:lang w:val="en-US" w:eastAsia="en-US" w:bidi="en-US"/>
      </w:rPr>
    </w:lvl>
    <w:lvl w:ilvl="5" w:tplc="16CE2AB2">
      <w:numFmt w:val="bullet"/>
      <w:lvlText w:val="•"/>
      <w:lvlJc w:val="left"/>
      <w:pPr>
        <w:ind w:left="5220" w:hanging="270"/>
      </w:pPr>
      <w:rPr>
        <w:rFonts w:hint="default"/>
        <w:lang w:val="en-US" w:eastAsia="en-US" w:bidi="en-US"/>
      </w:rPr>
    </w:lvl>
    <w:lvl w:ilvl="6" w:tplc="58B45CA2">
      <w:numFmt w:val="bullet"/>
      <w:lvlText w:val="•"/>
      <w:lvlJc w:val="left"/>
      <w:pPr>
        <w:ind w:left="5985" w:hanging="270"/>
      </w:pPr>
      <w:rPr>
        <w:rFonts w:hint="default"/>
        <w:lang w:val="en-US" w:eastAsia="en-US" w:bidi="en-US"/>
      </w:rPr>
    </w:lvl>
    <w:lvl w:ilvl="7" w:tplc="18F036DA">
      <w:numFmt w:val="bullet"/>
      <w:lvlText w:val="•"/>
      <w:lvlJc w:val="left"/>
      <w:pPr>
        <w:ind w:left="6750" w:hanging="270"/>
      </w:pPr>
      <w:rPr>
        <w:rFonts w:hint="default"/>
        <w:lang w:val="en-US" w:eastAsia="en-US" w:bidi="en-US"/>
      </w:rPr>
    </w:lvl>
    <w:lvl w:ilvl="8" w:tplc="D2E6382E">
      <w:numFmt w:val="bullet"/>
      <w:lvlText w:val="•"/>
      <w:lvlJc w:val="left"/>
      <w:pPr>
        <w:ind w:left="7515" w:hanging="270"/>
      </w:pPr>
      <w:rPr>
        <w:rFonts w:hint="default"/>
        <w:lang w:val="en-US" w:eastAsia="en-US" w:bidi="en-US"/>
      </w:rPr>
    </w:lvl>
  </w:abstractNum>
  <w:abstractNum w:abstractNumId="18">
    <w:nsid w:val="33E10180"/>
    <w:multiLevelType w:val="multilevel"/>
    <w:tmpl w:val="26C6F5C4"/>
    <w:lvl w:ilvl="0">
      <w:start w:val="5"/>
      <w:numFmt w:val="decimal"/>
      <w:lvlText w:val="%1"/>
      <w:lvlJc w:val="left"/>
      <w:pPr>
        <w:ind w:left="950" w:hanging="360"/>
        <w:jc w:val="left"/>
      </w:pPr>
      <w:rPr>
        <w:rFonts w:hint="default"/>
        <w:lang w:val="en-US" w:eastAsia="en-US" w:bidi="en-US"/>
      </w:rPr>
    </w:lvl>
    <w:lvl w:ilvl="1">
      <w:start w:val="1"/>
      <w:numFmt w:val="decimal"/>
      <w:lvlText w:val="%1.%2"/>
      <w:lvlJc w:val="left"/>
      <w:pPr>
        <w:ind w:left="950" w:hanging="360"/>
        <w:jc w:val="left"/>
      </w:pPr>
      <w:rPr>
        <w:rFonts w:ascii="Times New Roman" w:eastAsia="Times New Roman" w:hAnsi="Times New Roman" w:cs="Times New Roman" w:hint="default"/>
        <w:b/>
        <w:bCs/>
        <w:color w:val="000009"/>
        <w:spacing w:val="-1"/>
        <w:w w:val="100"/>
        <w:sz w:val="24"/>
        <w:szCs w:val="24"/>
        <w:lang w:val="en-US" w:eastAsia="en-US" w:bidi="en-US"/>
      </w:rPr>
    </w:lvl>
    <w:lvl w:ilvl="2">
      <w:start w:val="1"/>
      <w:numFmt w:val="decimal"/>
      <w:lvlText w:val="%3."/>
      <w:lvlJc w:val="left"/>
      <w:pPr>
        <w:ind w:left="1390" w:hanging="400"/>
        <w:jc w:val="left"/>
      </w:pPr>
      <w:rPr>
        <w:rFonts w:hint="default"/>
        <w:spacing w:val="-20"/>
        <w:w w:val="100"/>
        <w:lang w:val="en-US" w:eastAsia="en-US" w:bidi="en-US"/>
      </w:rPr>
    </w:lvl>
    <w:lvl w:ilvl="3">
      <w:numFmt w:val="bullet"/>
      <w:lvlText w:val="•"/>
      <w:lvlJc w:val="left"/>
      <w:pPr>
        <w:ind w:left="3099" w:hanging="400"/>
      </w:pPr>
      <w:rPr>
        <w:rFonts w:hint="default"/>
        <w:lang w:val="en-US" w:eastAsia="en-US" w:bidi="en-US"/>
      </w:rPr>
    </w:lvl>
    <w:lvl w:ilvl="4">
      <w:numFmt w:val="bullet"/>
      <w:lvlText w:val="•"/>
      <w:lvlJc w:val="left"/>
      <w:pPr>
        <w:ind w:left="3948" w:hanging="400"/>
      </w:pPr>
      <w:rPr>
        <w:rFonts w:hint="default"/>
        <w:lang w:val="en-US" w:eastAsia="en-US" w:bidi="en-US"/>
      </w:rPr>
    </w:lvl>
    <w:lvl w:ilvl="5">
      <w:numFmt w:val="bullet"/>
      <w:lvlText w:val="•"/>
      <w:lvlJc w:val="left"/>
      <w:pPr>
        <w:ind w:left="4798" w:hanging="400"/>
      </w:pPr>
      <w:rPr>
        <w:rFonts w:hint="default"/>
        <w:lang w:val="en-US" w:eastAsia="en-US" w:bidi="en-US"/>
      </w:rPr>
    </w:lvl>
    <w:lvl w:ilvl="6">
      <w:numFmt w:val="bullet"/>
      <w:lvlText w:val="•"/>
      <w:lvlJc w:val="left"/>
      <w:pPr>
        <w:ind w:left="5647" w:hanging="400"/>
      </w:pPr>
      <w:rPr>
        <w:rFonts w:hint="default"/>
        <w:lang w:val="en-US" w:eastAsia="en-US" w:bidi="en-US"/>
      </w:rPr>
    </w:lvl>
    <w:lvl w:ilvl="7">
      <w:numFmt w:val="bullet"/>
      <w:lvlText w:val="•"/>
      <w:lvlJc w:val="left"/>
      <w:pPr>
        <w:ind w:left="6497" w:hanging="400"/>
      </w:pPr>
      <w:rPr>
        <w:rFonts w:hint="default"/>
        <w:lang w:val="en-US" w:eastAsia="en-US" w:bidi="en-US"/>
      </w:rPr>
    </w:lvl>
    <w:lvl w:ilvl="8">
      <w:numFmt w:val="bullet"/>
      <w:lvlText w:val="•"/>
      <w:lvlJc w:val="left"/>
      <w:pPr>
        <w:ind w:left="7346" w:hanging="400"/>
      </w:pPr>
      <w:rPr>
        <w:rFonts w:hint="default"/>
        <w:lang w:val="en-US" w:eastAsia="en-US" w:bidi="en-US"/>
      </w:rPr>
    </w:lvl>
  </w:abstractNum>
  <w:abstractNum w:abstractNumId="19">
    <w:nsid w:val="34055126"/>
    <w:multiLevelType w:val="hybridMultilevel"/>
    <w:tmpl w:val="D2ACABBC"/>
    <w:lvl w:ilvl="0" w:tplc="CD4A47F4">
      <w:start w:val="1"/>
      <w:numFmt w:val="decimal"/>
      <w:lvlText w:val="%1."/>
      <w:lvlJc w:val="left"/>
      <w:pPr>
        <w:ind w:left="1390" w:hanging="400"/>
        <w:jc w:val="left"/>
      </w:pPr>
      <w:rPr>
        <w:rFonts w:ascii="Times New Roman" w:eastAsia="Times New Roman" w:hAnsi="Times New Roman" w:cs="Times New Roman" w:hint="default"/>
        <w:b/>
        <w:bCs/>
        <w:color w:val="000009"/>
        <w:spacing w:val="-3"/>
        <w:w w:val="100"/>
        <w:sz w:val="24"/>
        <w:szCs w:val="24"/>
        <w:lang w:val="en-US" w:eastAsia="en-US" w:bidi="en-US"/>
      </w:rPr>
    </w:lvl>
    <w:lvl w:ilvl="1" w:tplc="F14A647A">
      <w:numFmt w:val="bullet"/>
      <w:lvlText w:val="-"/>
      <w:lvlJc w:val="left"/>
      <w:pPr>
        <w:ind w:left="1579" w:hanging="140"/>
      </w:pPr>
      <w:rPr>
        <w:rFonts w:ascii="Times New Roman" w:eastAsia="Times New Roman" w:hAnsi="Times New Roman" w:cs="Times New Roman" w:hint="default"/>
        <w:color w:val="000009"/>
        <w:spacing w:val="-1"/>
        <w:w w:val="100"/>
        <w:sz w:val="24"/>
        <w:szCs w:val="24"/>
        <w:lang w:val="en-US" w:eastAsia="en-US" w:bidi="en-US"/>
      </w:rPr>
    </w:lvl>
    <w:lvl w:ilvl="2" w:tplc="2E747A44">
      <w:numFmt w:val="bullet"/>
      <w:lvlText w:val="•"/>
      <w:lvlJc w:val="left"/>
      <w:pPr>
        <w:ind w:left="2409" w:hanging="140"/>
      </w:pPr>
      <w:rPr>
        <w:rFonts w:hint="default"/>
        <w:lang w:val="en-US" w:eastAsia="en-US" w:bidi="en-US"/>
      </w:rPr>
    </w:lvl>
    <w:lvl w:ilvl="3" w:tplc="EA7C3786">
      <w:numFmt w:val="bullet"/>
      <w:lvlText w:val="•"/>
      <w:lvlJc w:val="left"/>
      <w:pPr>
        <w:ind w:left="3239" w:hanging="140"/>
      </w:pPr>
      <w:rPr>
        <w:rFonts w:hint="default"/>
        <w:lang w:val="en-US" w:eastAsia="en-US" w:bidi="en-US"/>
      </w:rPr>
    </w:lvl>
    <w:lvl w:ilvl="4" w:tplc="7502525E">
      <w:numFmt w:val="bullet"/>
      <w:lvlText w:val="•"/>
      <w:lvlJc w:val="left"/>
      <w:pPr>
        <w:ind w:left="4068" w:hanging="140"/>
      </w:pPr>
      <w:rPr>
        <w:rFonts w:hint="default"/>
        <w:lang w:val="en-US" w:eastAsia="en-US" w:bidi="en-US"/>
      </w:rPr>
    </w:lvl>
    <w:lvl w:ilvl="5" w:tplc="4C48EFFC">
      <w:numFmt w:val="bullet"/>
      <w:lvlText w:val="•"/>
      <w:lvlJc w:val="left"/>
      <w:pPr>
        <w:ind w:left="4898" w:hanging="140"/>
      </w:pPr>
      <w:rPr>
        <w:rFonts w:hint="default"/>
        <w:lang w:val="en-US" w:eastAsia="en-US" w:bidi="en-US"/>
      </w:rPr>
    </w:lvl>
    <w:lvl w:ilvl="6" w:tplc="190AE006">
      <w:numFmt w:val="bullet"/>
      <w:lvlText w:val="•"/>
      <w:lvlJc w:val="left"/>
      <w:pPr>
        <w:ind w:left="5727" w:hanging="140"/>
      </w:pPr>
      <w:rPr>
        <w:rFonts w:hint="default"/>
        <w:lang w:val="en-US" w:eastAsia="en-US" w:bidi="en-US"/>
      </w:rPr>
    </w:lvl>
    <w:lvl w:ilvl="7" w:tplc="E3FE2C0A">
      <w:numFmt w:val="bullet"/>
      <w:lvlText w:val="•"/>
      <w:lvlJc w:val="left"/>
      <w:pPr>
        <w:ind w:left="6557" w:hanging="140"/>
      </w:pPr>
      <w:rPr>
        <w:rFonts w:hint="default"/>
        <w:lang w:val="en-US" w:eastAsia="en-US" w:bidi="en-US"/>
      </w:rPr>
    </w:lvl>
    <w:lvl w:ilvl="8" w:tplc="E472A5AA">
      <w:numFmt w:val="bullet"/>
      <w:lvlText w:val="•"/>
      <w:lvlJc w:val="left"/>
      <w:pPr>
        <w:ind w:left="7386" w:hanging="140"/>
      </w:pPr>
      <w:rPr>
        <w:rFonts w:hint="default"/>
        <w:lang w:val="en-US" w:eastAsia="en-US" w:bidi="en-US"/>
      </w:rPr>
    </w:lvl>
  </w:abstractNum>
  <w:abstractNum w:abstractNumId="20">
    <w:nsid w:val="355B29C6"/>
    <w:multiLevelType w:val="hybridMultilevel"/>
    <w:tmpl w:val="8110D838"/>
    <w:lvl w:ilvl="0" w:tplc="5FBC386E">
      <w:start w:val="1"/>
      <w:numFmt w:val="decimal"/>
      <w:lvlText w:val="%1."/>
      <w:lvlJc w:val="left"/>
      <w:pPr>
        <w:ind w:left="1390" w:hanging="400"/>
        <w:jc w:val="left"/>
      </w:pPr>
      <w:rPr>
        <w:rFonts w:ascii="Times New Roman" w:eastAsia="Times New Roman" w:hAnsi="Times New Roman" w:cs="Times New Roman" w:hint="default"/>
        <w:color w:val="000009"/>
        <w:spacing w:val="-20"/>
        <w:w w:val="100"/>
        <w:sz w:val="24"/>
        <w:szCs w:val="24"/>
        <w:lang w:val="en-US" w:eastAsia="en-US" w:bidi="en-US"/>
      </w:rPr>
    </w:lvl>
    <w:lvl w:ilvl="1" w:tplc="1B38975E">
      <w:numFmt w:val="bullet"/>
      <w:lvlText w:val="•"/>
      <w:lvlJc w:val="left"/>
      <w:pPr>
        <w:ind w:left="2164" w:hanging="400"/>
      </w:pPr>
      <w:rPr>
        <w:rFonts w:hint="default"/>
        <w:lang w:val="en-US" w:eastAsia="en-US" w:bidi="en-US"/>
      </w:rPr>
    </w:lvl>
    <w:lvl w:ilvl="2" w:tplc="80EEBC3A">
      <w:numFmt w:val="bullet"/>
      <w:lvlText w:val="•"/>
      <w:lvlJc w:val="left"/>
      <w:pPr>
        <w:ind w:left="2929" w:hanging="400"/>
      </w:pPr>
      <w:rPr>
        <w:rFonts w:hint="default"/>
        <w:lang w:val="en-US" w:eastAsia="en-US" w:bidi="en-US"/>
      </w:rPr>
    </w:lvl>
    <w:lvl w:ilvl="3" w:tplc="A45E16FA">
      <w:numFmt w:val="bullet"/>
      <w:lvlText w:val="•"/>
      <w:lvlJc w:val="left"/>
      <w:pPr>
        <w:ind w:left="3693" w:hanging="400"/>
      </w:pPr>
      <w:rPr>
        <w:rFonts w:hint="default"/>
        <w:lang w:val="en-US" w:eastAsia="en-US" w:bidi="en-US"/>
      </w:rPr>
    </w:lvl>
    <w:lvl w:ilvl="4" w:tplc="E91A163A">
      <w:numFmt w:val="bullet"/>
      <w:lvlText w:val="•"/>
      <w:lvlJc w:val="left"/>
      <w:pPr>
        <w:ind w:left="4458" w:hanging="400"/>
      </w:pPr>
      <w:rPr>
        <w:rFonts w:hint="default"/>
        <w:lang w:val="en-US" w:eastAsia="en-US" w:bidi="en-US"/>
      </w:rPr>
    </w:lvl>
    <w:lvl w:ilvl="5" w:tplc="14404FC0">
      <w:numFmt w:val="bullet"/>
      <w:lvlText w:val="•"/>
      <w:lvlJc w:val="left"/>
      <w:pPr>
        <w:ind w:left="5222" w:hanging="400"/>
      </w:pPr>
      <w:rPr>
        <w:rFonts w:hint="default"/>
        <w:lang w:val="en-US" w:eastAsia="en-US" w:bidi="en-US"/>
      </w:rPr>
    </w:lvl>
    <w:lvl w:ilvl="6" w:tplc="041C061C">
      <w:numFmt w:val="bullet"/>
      <w:lvlText w:val="•"/>
      <w:lvlJc w:val="left"/>
      <w:pPr>
        <w:ind w:left="5987" w:hanging="400"/>
      </w:pPr>
      <w:rPr>
        <w:rFonts w:hint="default"/>
        <w:lang w:val="en-US" w:eastAsia="en-US" w:bidi="en-US"/>
      </w:rPr>
    </w:lvl>
    <w:lvl w:ilvl="7" w:tplc="B3CAEB7E">
      <w:numFmt w:val="bullet"/>
      <w:lvlText w:val="•"/>
      <w:lvlJc w:val="left"/>
      <w:pPr>
        <w:ind w:left="6751" w:hanging="400"/>
      </w:pPr>
      <w:rPr>
        <w:rFonts w:hint="default"/>
        <w:lang w:val="en-US" w:eastAsia="en-US" w:bidi="en-US"/>
      </w:rPr>
    </w:lvl>
    <w:lvl w:ilvl="8" w:tplc="FF6EDBEE">
      <w:numFmt w:val="bullet"/>
      <w:lvlText w:val="•"/>
      <w:lvlJc w:val="left"/>
      <w:pPr>
        <w:ind w:left="7516" w:hanging="400"/>
      </w:pPr>
      <w:rPr>
        <w:rFonts w:hint="default"/>
        <w:lang w:val="en-US" w:eastAsia="en-US" w:bidi="en-US"/>
      </w:rPr>
    </w:lvl>
  </w:abstractNum>
  <w:abstractNum w:abstractNumId="21">
    <w:nsid w:val="38AA1F29"/>
    <w:multiLevelType w:val="hybridMultilevel"/>
    <w:tmpl w:val="523E8932"/>
    <w:lvl w:ilvl="0" w:tplc="AD480EAC">
      <w:start w:val="1"/>
      <w:numFmt w:val="lowerLetter"/>
      <w:lvlText w:val="%1"/>
      <w:lvlJc w:val="left"/>
      <w:pPr>
        <w:ind w:left="2090" w:hanging="360"/>
        <w:jc w:val="left"/>
      </w:pPr>
      <w:rPr>
        <w:rFonts w:ascii="Times New Roman" w:eastAsia="Times New Roman" w:hAnsi="Times New Roman" w:cs="Times New Roman" w:hint="default"/>
        <w:spacing w:val="-1"/>
        <w:w w:val="100"/>
        <w:sz w:val="24"/>
        <w:szCs w:val="24"/>
        <w:lang w:val="en-US" w:eastAsia="en-US" w:bidi="en-US"/>
      </w:rPr>
    </w:lvl>
    <w:lvl w:ilvl="1" w:tplc="1AFC8232">
      <w:start w:val="1"/>
      <w:numFmt w:val="decimal"/>
      <w:lvlText w:val="%2"/>
      <w:lvlJc w:val="left"/>
      <w:pPr>
        <w:ind w:left="2090" w:hanging="360"/>
        <w:jc w:val="left"/>
      </w:pPr>
      <w:rPr>
        <w:rFonts w:ascii="Times New Roman" w:eastAsia="Times New Roman" w:hAnsi="Times New Roman" w:cs="Times New Roman" w:hint="default"/>
        <w:spacing w:val="-1"/>
        <w:w w:val="100"/>
        <w:sz w:val="24"/>
        <w:szCs w:val="24"/>
        <w:lang w:val="en-US" w:eastAsia="en-US" w:bidi="en-US"/>
      </w:rPr>
    </w:lvl>
    <w:lvl w:ilvl="2" w:tplc="2A8A3C0E">
      <w:numFmt w:val="bullet"/>
      <w:lvlText w:val="•"/>
      <w:lvlJc w:val="left"/>
      <w:pPr>
        <w:ind w:left="3489" w:hanging="360"/>
      </w:pPr>
      <w:rPr>
        <w:rFonts w:hint="default"/>
        <w:lang w:val="en-US" w:eastAsia="en-US" w:bidi="en-US"/>
      </w:rPr>
    </w:lvl>
    <w:lvl w:ilvl="3" w:tplc="6388F0BC">
      <w:numFmt w:val="bullet"/>
      <w:lvlText w:val="•"/>
      <w:lvlJc w:val="left"/>
      <w:pPr>
        <w:ind w:left="4183" w:hanging="360"/>
      </w:pPr>
      <w:rPr>
        <w:rFonts w:hint="default"/>
        <w:lang w:val="en-US" w:eastAsia="en-US" w:bidi="en-US"/>
      </w:rPr>
    </w:lvl>
    <w:lvl w:ilvl="4" w:tplc="F70296DA">
      <w:numFmt w:val="bullet"/>
      <w:lvlText w:val="•"/>
      <w:lvlJc w:val="left"/>
      <w:pPr>
        <w:ind w:left="4878" w:hanging="360"/>
      </w:pPr>
      <w:rPr>
        <w:rFonts w:hint="default"/>
        <w:lang w:val="en-US" w:eastAsia="en-US" w:bidi="en-US"/>
      </w:rPr>
    </w:lvl>
    <w:lvl w:ilvl="5" w:tplc="8EAAABF4">
      <w:numFmt w:val="bullet"/>
      <w:lvlText w:val="•"/>
      <w:lvlJc w:val="left"/>
      <w:pPr>
        <w:ind w:left="5572" w:hanging="360"/>
      </w:pPr>
      <w:rPr>
        <w:rFonts w:hint="default"/>
        <w:lang w:val="en-US" w:eastAsia="en-US" w:bidi="en-US"/>
      </w:rPr>
    </w:lvl>
    <w:lvl w:ilvl="6" w:tplc="60FC3288">
      <w:numFmt w:val="bullet"/>
      <w:lvlText w:val="•"/>
      <w:lvlJc w:val="left"/>
      <w:pPr>
        <w:ind w:left="6267" w:hanging="360"/>
      </w:pPr>
      <w:rPr>
        <w:rFonts w:hint="default"/>
        <w:lang w:val="en-US" w:eastAsia="en-US" w:bidi="en-US"/>
      </w:rPr>
    </w:lvl>
    <w:lvl w:ilvl="7" w:tplc="FDE4E1E0">
      <w:numFmt w:val="bullet"/>
      <w:lvlText w:val="•"/>
      <w:lvlJc w:val="left"/>
      <w:pPr>
        <w:ind w:left="6961" w:hanging="360"/>
      </w:pPr>
      <w:rPr>
        <w:rFonts w:hint="default"/>
        <w:lang w:val="en-US" w:eastAsia="en-US" w:bidi="en-US"/>
      </w:rPr>
    </w:lvl>
    <w:lvl w:ilvl="8" w:tplc="F5C64748">
      <w:numFmt w:val="bullet"/>
      <w:lvlText w:val="•"/>
      <w:lvlJc w:val="left"/>
      <w:pPr>
        <w:ind w:left="7656" w:hanging="360"/>
      </w:pPr>
      <w:rPr>
        <w:rFonts w:hint="default"/>
        <w:lang w:val="en-US" w:eastAsia="en-US" w:bidi="en-US"/>
      </w:rPr>
    </w:lvl>
  </w:abstractNum>
  <w:abstractNum w:abstractNumId="22">
    <w:nsid w:val="3C70542B"/>
    <w:multiLevelType w:val="hybridMultilevel"/>
    <w:tmpl w:val="825EE03A"/>
    <w:lvl w:ilvl="0" w:tplc="90464150">
      <w:start w:val="1"/>
      <w:numFmt w:val="lowerLetter"/>
      <w:lvlText w:val="%1"/>
      <w:lvlJc w:val="left"/>
      <w:pPr>
        <w:ind w:left="2030" w:hanging="360"/>
        <w:jc w:val="left"/>
      </w:pPr>
      <w:rPr>
        <w:rFonts w:ascii="Times New Roman" w:eastAsia="Times New Roman" w:hAnsi="Times New Roman" w:cs="Times New Roman" w:hint="default"/>
        <w:spacing w:val="-1"/>
        <w:w w:val="100"/>
        <w:sz w:val="24"/>
        <w:szCs w:val="24"/>
        <w:lang w:val="en-US" w:eastAsia="en-US" w:bidi="en-US"/>
      </w:rPr>
    </w:lvl>
    <w:lvl w:ilvl="1" w:tplc="E9DE9B8A">
      <w:numFmt w:val="bullet"/>
      <w:lvlText w:val="•"/>
      <w:lvlJc w:val="left"/>
      <w:pPr>
        <w:ind w:left="2740" w:hanging="360"/>
      </w:pPr>
      <w:rPr>
        <w:rFonts w:hint="default"/>
        <w:lang w:val="en-US" w:eastAsia="en-US" w:bidi="en-US"/>
      </w:rPr>
    </w:lvl>
    <w:lvl w:ilvl="2" w:tplc="674AE1E4">
      <w:numFmt w:val="bullet"/>
      <w:lvlText w:val="•"/>
      <w:lvlJc w:val="left"/>
      <w:pPr>
        <w:ind w:left="3441" w:hanging="360"/>
      </w:pPr>
      <w:rPr>
        <w:rFonts w:hint="default"/>
        <w:lang w:val="en-US" w:eastAsia="en-US" w:bidi="en-US"/>
      </w:rPr>
    </w:lvl>
    <w:lvl w:ilvl="3" w:tplc="8684DDA0">
      <w:numFmt w:val="bullet"/>
      <w:lvlText w:val="•"/>
      <w:lvlJc w:val="left"/>
      <w:pPr>
        <w:ind w:left="4141" w:hanging="360"/>
      </w:pPr>
      <w:rPr>
        <w:rFonts w:hint="default"/>
        <w:lang w:val="en-US" w:eastAsia="en-US" w:bidi="en-US"/>
      </w:rPr>
    </w:lvl>
    <w:lvl w:ilvl="4" w:tplc="E0B04A0C">
      <w:numFmt w:val="bullet"/>
      <w:lvlText w:val="•"/>
      <w:lvlJc w:val="left"/>
      <w:pPr>
        <w:ind w:left="4842" w:hanging="360"/>
      </w:pPr>
      <w:rPr>
        <w:rFonts w:hint="default"/>
        <w:lang w:val="en-US" w:eastAsia="en-US" w:bidi="en-US"/>
      </w:rPr>
    </w:lvl>
    <w:lvl w:ilvl="5" w:tplc="43BE46BA">
      <w:numFmt w:val="bullet"/>
      <w:lvlText w:val="•"/>
      <w:lvlJc w:val="left"/>
      <w:pPr>
        <w:ind w:left="5542" w:hanging="360"/>
      </w:pPr>
      <w:rPr>
        <w:rFonts w:hint="default"/>
        <w:lang w:val="en-US" w:eastAsia="en-US" w:bidi="en-US"/>
      </w:rPr>
    </w:lvl>
    <w:lvl w:ilvl="6" w:tplc="A3F2EB0C">
      <w:numFmt w:val="bullet"/>
      <w:lvlText w:val="•"/>
      <w:lvlJc w:val="left"/>
      <w:pPr>
        <w:ind w:left="6243" w:hanging="360"/>
      </w:pPr>
      <w:rPr>
        <w:rFonts w:hint="default"/>
        <w:lang w:val="en-US" w:eastAsia="en-US" w:bidi="en-US"/>
      </w:rPr>
    </w:lvl>
    <w:lvl w:ilvl="7" w:tplc="D248AAA8">
      <w:numFmt w:val="bullet"/>
      <w:lvlText w:val="•"/>
      <w:lvlJc w:val="left"/>
      <w:pPr>
        <w:ind w:left="6943" w:hanging="360"/>
      </w:pPr>
      <w:rPr>
        <w:rFonts w:hint="default"/>
        <w:lang w:val="en-US" w:eastAsia="en-US" w:bidi="en-US"/>
      </w:rPr>
    </w:lvl>
    <w:lvl w:ilvl="8" w:tplc="8C68E024">
      <w:numFmt w:val="bullet"/>
      <w:lvlText w:val="•"/>
      <w:lvlJc w:val="left"/>
      <w:pPr>
        <w:ind w:left="7644" w:hanging="360"/>
      </w:pPr>
      <w:rPr>
        <w:rFonts w:hint="default"/>
        <w:lang w:val="en-US" w:eastAsia="en-US" w:bidi="en-US"/>
      </w:rPr>
    </w:lvl>
  </w:abstractNum>
  <w:abstractNum w:abstractNumId="23">
    <w:nsid w:val="3FB956B4"/>
    <w:multiLevelType w:val="hybridMultilevel"/>
    <w:tmpl w:val="16BC7698"/>
    <w:lvl w:ilvl="0" w:tplc="3FB8FC9C">
      <w:start w:val="2"/>
      <w:numFmt w:val="decimal"/>
      <w:lvlText w:val="%1."/>
      <w:lvlJc w:val="left"/>
      <w:pPr>
        <w:ind w:left="1390" w:hanging="400"/>
        <w:jc w:val="left"/>
      </w:pPr>
      <w:rPr>
        <w:rFonts w:ascii="Times New Roman" w:eastAsia="Times New Roman" w:hAnsi="Times New Roman" w:cs="Times New Roman" w:hint="default"/>
        <w:b/>
        <w:bCs/>
        <w:color w:val="000009"/>
        <w:spacing w:val="-3"/>
        <w:w w:val="100"/>
        <w:sz w:val="24"/>
        <w:szCs w:val="24"/>
        <w:lang w:val="en-US" w:eastAsia="en-US" w:bidi="en-US"/>
      </w:rPr>
    </w:lvl>
    <w:lvl w:ilvl="1" w:tplc="B518FCB8">
      <w:numFmt w:val="bullet"/>
      <w:lvlText w:val="-"/>
      <w:lvlJc w:val="left"/>
      <w:pPr>
        <w:ind w:left="1579" w:hanging="140"/>
      </w:pPr>
      <w:rPr>
        <w:rFonts w:ascii="Times New Roman" w:eastAsia="Times New Roman" w:hAnsi="Times New Roman" w:cs="Times New Roman" w:hint="default"/>
        <w:color w:val="000009"/>
        <w:spacing w:val="-1"/>
        <w:w w:val="100"/>
        <w:sz w:val="24"/>
        <w:szCs w:val="24"/>
        <w:lang w:val="en-US" w:eastAsia="en-US" w:bidi="en-US"/>
      </w:rPr>
    </w:lvl>
    <w:lvl w:ilvl="2" w:tplc="D166EBD6">
      <w:numFmt w:val="bullet"/>
      <w:lvlText w:val="•"/>
      <w:lvlJc w:val="left"/>
      <w:pPr>
        <w:ind w:left="2409" w:hanging="140"/>
      </w:pPr>
      <w:rPr>
        <w:rFonts w:hint="default"/>
        <w:lang w:val="en-US" w:eastAsia="en-US" w:bidi="en-US"/>
      </w:rPr>
    </w:lvl>
    <w:lvl w:ilvl="3" w:tplc="2DEC1D60">
      <w:numFmt w:val="bullet"/>
      <w:lvlText w:val="•"/>
      <w:lvlJc w:val="left"/>
      <w:pPr>
        <w:ind w:left="3239" w:hanging="140"/>
      </w:pPr>
      <w:rPr>
        <w:rFonts w:hint="default"/>
        <w:lang w:val="en-US" w:eastAsia="en-US" w:bidi="en-US"/>
      </w:rPr>
    </w:lvl>
    <w:lvl w:ilvl="4" w:tplc="56B61F4C">
      <w:numFmt w:val="bullet"/>
      <w:lvlText w:val="•"/>
      <w:lvlJc w:val="left"/>
      <w:pPr>
        <w:ind w:left="4068" w:hanging="140"/>
      </w:pPr>
      <w:rPr>
        <w:rFonts w:hint="default"/>
        <w:lang w:val="en-US" w:eastAsia="en-US" w:bidi="en-US"/>
      </w:rPr>
    </w:lvl>
    <w:lvl w:ilvl="5" w:tplc="2918C47A">
      <w:numFmt w:val="bullet"/>
      <w:lvlText w:val="•"/>
      <w:lvlJc w:val="left"/>
      <w:pPr>
        <w:ind w:left="4898" w:hanging="140"/>
      </w:pPr>
      <w:rPr>
        <w:rFonts w:hint="default"/>
        <w:lang w:val="en-US" w:eastAsia="en-US" w:bidi="en-US"/>
      </w:rPr>
    </w:lvl>
    <w:lvl w:ilvl="6" w:tplc="0380C5C6">
      <w:numFmt w:val="bullet"/>
      <w:lvlText w:val="•"/>
      <w:lvlJc w:val="left"/>
      <w:pPr>
        <w:ind w:left="5727" w:hanging="140"/>
      </w:pPr>
      <w:rPr>
        <w:rFonts w:hint="default"/>
        <w:lang w:val="en-US" w:eastAsia="en-US" w:bidi="en-US"/>
      </w:rPr>
    </w:lvl>
    <w:lvl w:ilvl="7" w:tplc="CE4E3FA0">
      <w:numFmt w:val="bullet"/>
      <w:lvlText w:val="•"/>
      <w:lvlJc w:val="left"/>
      <w:pPr>
        <w:ind w:left="6557" w:hanging="140"/>
      </w:pPr>
      <w:rPr>
        <w:rFonts w:hint="default"/>
        <w:lang w:val="en-US" w:eastAsia="en-US" w:bidi="en-US"/>
      </w:rPr>
    </w:lvl>
    <w:lvl w:ilvl="8" w:tplc="2C087972">
      <w:numFmt w:val="bullet"/>
      <w:lvlText w:val="•"/>
      <w:lvlJc w:val="left"/>
      <w:pPr>
        <w:ind w:left="7386" w:hanging="140"/>
      </w:pPr>
      <w:rPr>
        <w:rFonts w:hint="default"/>
        <w:lang w:val="en-US" w:eastAsia="en-US" w:bidi="en-US"/>
      </w:rPr>
    </w:lvl>
  </w:abstractNum>
  <w:abstractNum w:abstractNumId="24">
    <w:nsid w:val="43C81508"/>
    <w:multiLevelType w:val="hybridMultilevel"/>
    <w:tmpl w:val="F58CA8A0"/>
    <w:lvl w:ilvl="0" w:tplc="AFB667FC">
      <w:start w:val="1"/>
      <w:numFmt w:val="decimal"/>
      <w:lvlText w:val="%1."/>
      <w:lvlJc w:val="left"/>
      <w:pPr>
        <w:ind w:left="1710" w:hanging="360"/>
        <w:jc w:val="left"/>
      </w:pPr>
      <w:rPr>
        <w:rFonts w:ascii="Times New Roman" w:eastAsia="Times New Roman" w:hAnsi="Times New Roman" w:cs="Times New Roman" w:hint="default"/>
        <w:b/>
        <w:bCs/>
        <w:spacing w:val="-22"/>
        <w:w w:val="100"/>
        <w:sz w:val="24"/>
        <w:szCs w:val="24"/>
        <w:lang w:val="en-US" w:eastAsia="en-US" w:bidi="en-US"/>
      </w:rPr>
    </w:lvl>
    <w:lvl w:ilvl="1" w:tplc="9DB22124">
      <w:numFmt w:val="bullet"/>
      <w:lvlText w:val="•"/>
      <w:lvlJc w:val="left"/>
      <w:pPr>
        <w:ind w:left="2452" w:hanging="360"/>
      </w:pPr>
      <w:rPr>
        <w:rFonts w:hint="default"/>
        <w:lang w:val="en-US" w:eastAsia="en-US" w:bidi="en-US"/>
      </w:rPr>
    </w:lvl>
    <w:lvl w:ilvl="2" w:tplc="BA42301E">
      <w:numFmt w:val="bullet"/>
      <w:lvlText w:val="•"/>
      <w:lvlJc w:val="left"/>
      <w:pPr>
        <w:ind w:left="3185" w:hanging="360"/>
      </w:pPr>
      <w:rPr>
        <w:rFonts w:hint="default"/>
        <w:lang w:val="en-US" w:eastAsia="en-US" w:bidi="en-US"/>
      </w:rPr>
    </w:lvl>
    <w:lvl w:ilvl="3" w:tplc="664845AE">
      <w:numFmt w:val="bullet"/>
      <w:lvlText w:val="•"/>
      <w:lvlJc w:val="left"/>
      <w:pPr>
        <w:ind w:left="3917" w:hanging="360"/>
      </w:pPr>
      <w:rPr>
        <w:rFonts w:hint="default"/>
        <w:lang w:val="en-US" w:eastAsia="en-US" w:bidi="en-US"/>
      </w:rPr>
    </w:lvl>
    <w:lvl w:ilvl="4" w:tplc="8FF4E57E">
      <w:numFmt w:val="bullet"/>
      <w:lvlText w:val="•"/>
      <w:lvlJc w:val="left"/>
      <w:pPr>
        <w:ind w:left="4650" w:hanging="360"/>
      </w:pPr>
      <w:rPr>
        <w:rFonts w:hint="default"/>
        <w:lang w:val="en-US" w:eastAsia="en-US" w:bidi="en-US"/>
      </w:rPr>
    </w:lvl>
    <w:lvl w:ilvl="5" w:tplc="B7B42AAC">
      <w:numFmt w:val="bullet"/>
      <w:lvlText w:val="•"/>
      <w:lvlJc w:val="left"/>
      <w:pPr>
        <w:ind w:left="5382" w:hanging="360"/>
      </w:pPr>
      <w:rPr>
        <w:rFonts w:hint="default"/>
        <w:lang w:val="en-US" w:eastAsia="en-US" w:bidi="en-US"/>
      </w:rPr>
    </w:lvl>
    <w:lvl w:ilvl="6" w:tplc="8C1221D2">
      <w:numFmt w:val="bullet"/>
      <w:lvlText w:val="•"/>
      <w:lvlJc w:val="left"/>
      <w:pPr>
        <w:ind w:left="6115" w:hanging="360"/>
      </w:pPr>
      <w:rPr>
        <w:rFonts w:hint="default"/>
        <w:lang w:val="en-US" w:eastAsia="en-US" w:bidi="en-US"/>
      </w:rPr>
    </w:lvl>
    <w:lvl w:ilvl="7" w:tplc="CF74333A">
      <w:numFmt w:val="bullet"/>
      <w:lvlText w:val="•"/>
      <w:lvlJc w:val="left"/>
      <w:pPr>
        <w:ind w:left="6847" w:hanging="360"/>
      </w:pPr>
      <w:rPr>
        <w:rFonts w:hint="default"/>
        <w:lang w:val="en-US" w:eastAsia="en-US" w:bidi="en-US"/>
      </w:rPr>
    </w:lvl>
    <w:lvl w:ilvl="8" w:tplc="7DD824E6">
      <w:numFmt w:val="bullet"/>
      <w:lvlText w:val="•"/>
      <w:lvlJc w:val="left"/>
      <w:pPr>
        <w:ind w:left="7580" w:hanging="360"/>
      </w:pPr>
      <w:rPr>
        <w:rFonts w:hint="default"/>
        <w:lang w:val="en-US" w:eastAsia="en-US" w:bidi="en-US"/>
      </w:rPr>
    </w:lvl>
  </w:abstractNum>
  <w:abstractNum w:abstractNumId="25">
    <w:nsid w:val="464D35A3"/>
    <w:multiLevelType w:val="multilevel"/>
    <w:tmpl w:val="17069C56"/>
    <w:lvl w:ilvl="0">
      <w:start w:val="1"/>
      <w:numFmt w:val="decimal"/>
      <w:lvlText w:val="%1"/>
      <w:lvlJc w:val="left"/>
      <w:pPr>
        <w:ind w:left="950" w:hanging="360"/>
        <w:jc w:val="left"/>
      </w:pPr>
      <w:rPr>
        <w:rFonts w:hint="default"/>
        <w:lang w:val="en-US" w:eastAsia="en-US" w:bidi="en-US"/>
      </w:rPr>
    </w:lvl>
    <w:lvl w:ilvl="1">
      <w:start w:val="1"/>
      <w:numFmt w:val="decimal"/>
      <w:lvlText w:val="%1.%2"/>
      <w:lvlJc w:val="left"/>
      <w:pPr>
        <w:ind w:left="950" w:hanging="360"/>
        <w:jc w:val="left"/>
      </w:pPr>
      <w:rPr>
        <w:rFonts w:hint="default"/>
        <w:b/>
        <w:bCs/>
        <w:spacing w:val="-1"/>
        <w:w w:val="100"/>
        <w:lang w:val="en-US" w:eastAsia="en-US" w:bidi="en-US"/>
      </w:rPr>
    </w:lvl>
    <w:lvl w:ilvl="2">
      <w:start w:val="1"/>
      <w:numFmt w:val="decimal"/>
      <w:lvlText w:val="%3."/>
      <w:lvlJc w:val="left"/>
      <w:pPr>
        <w:ind w:left="1390" w:hanging="400"/>
        <w:jc w:val="left"/>
      </w:pPr>
      <w:rPr>
        <w:rFonts w:ascii="Times New Roman" w:eastAsia="Times New Roman" w:hAnsi="Times New Roman" w:cs="Times New Roman" w:hint="default"/>
        <w:spacing w:val="-1"/>
        <w:w w:val="100"/>
        <w:sz w:val="24"/>
        <w:szCs w:val="24"/>
        <w:lang w:val="en-US" w:eastAsia="en-US" w:bidi="en-US"/>
      </w:rPr>
    </w:lvl>
    <w:lvl w:ilvl="3">
      <w:start w:val="1"/>
      <w:numFmt w:val="lowerLetter"/>
      <w:lvlText w:val="%4."/>
      <w:lvlJc w:val="left"/>
      <w:pPr>
        <w:ind w:left="2590" w:hanging="400"/>
        <w:jc w:val="left"/>
      </w:pPr>
      <w:rPr>
        <w:rFonts w:ascii="Times New Roman" w:eastAsia="Times New Roman" w:hAnsi="Times New Roman" w:cs="Times New Roman" w:hint="default"/>
        <w:b/>
        <w:bCs/>
        <w:spacing w:val="-1"/>
        <w:w w:val="100"/>
        <w:sz w:val="24"/>
        <w:szCs w:val="24"/>
        <w:lang w:val="en-US" w:eastAsia="en-US" w:bidi="en-US"/>
      </w:rPr>
    </w:lvl>
    <w:lvl w:ilvl="4">
      <w:numFmt w:val="bullet"/>
      <w:lvlText w:val="•"/>
      <w:lvlJc w:val="left"/>
      <w:pPr>
        <w:ind w:left="3520" w:hanging="400"/>
      </w:pPr>
      <w:rPr>
        <w:rFonts w:hint="default"/>
        <w:lang w:val="en-US" w:eastAsia="en-US" w:bidi="en-US"/>
      </w:rPr>
    </w:lvl>
    <w:lvl w:ilvl="5">
      <w:numFmt w:val="bullet"/>
      <w:lvlText w:val="•"/>
      <w:lvlJc w:val="left"/>
      <w:pPr>
        <w:ind w:left="4441" w:hanging="400"/>
      </w:pPr>
      <w:rPr>
        <w:rFonts w:hint="default"/>
        <w:lang w:val="en-US" w:eastAsia="en-US" w:bidi="en-US"/>
      </w:rPr>
    </w:lvl>
    <w:lvl w:ilvl="6">
      <w:numFmt w:val="bullet"/>
      <w:lvlText w:val="•"/>
      <w:lvlJc w:val="left"/>
      <w:pPr>
        <w:ind w:left="5362" w:hanging="400"/>
      </w:pPr>
      <w:rPr>
        <w:rFonts w:hint="default"/>
        <w:lang w:val="en-US" w:eastAsia="en-US" w:bidi="en-US"/>
      </w:rPr>
    </w:lvl>
    <w:lvl w:ilvl="7">
      <w:numFmt w:val="bullet"/>
      <w:lvlText w:val="•"/>
      <w:lvlJc w:val="left"/>
      <w:pPr>
        <w:ind w:left="6283" w:hanging="400"/>
      </w:pPr>
      <w:rPr>
        <w:rFonts w:hint="default"/>
        <w:lang w:val="en-US" w:eastAsia="en-US" w:bidi="en-US"/>
      </w:rPr>
    </w:lvl>
    <w:lvl w:ilvl="8">
      <w:numFmt w:val="bullet"/>
      <w:lvlText w:val="•"/>
      <w:lvlJc w:val="left"/>
      <w:pPr>
        <w:ind w:left="7203" w:hanging="400"/>
      </w:pPr>
      <w:rPr>
        <w:rFonts w:hint="default"/>
        <w:lang w:val="en-US" w:eastAsia="en-US" w:bidi="en-US"/>
      </w:rPr>
    </w:lvl>
  </w:abstractNum>
  <w:abstractNum w:abstractNumId="26">
    <w:nsid w:val="49267E51"/>
    <w:multiLevelType w:val="hybridMultilevel"/>
    <w:tmpl w:val="8D6286A8"/>
    <w:lvl w:ilvl="0" w:tplc="3B942484">
      <w:start w:val="1"/>
      <w:numFmt w:val="decimal"/>
      <w:lvlText w:val="%1"/>
      <w:lvlJc w:val="left"/>
      <w:pPr>
        <w:ind w:left="1670" w:hanging="360"/>
        <w:jc w:val="left"/>
      </w:pPr>
      <w:rPr>
        <w:rFonts w:ascii="Times New Roman" w:eastAsia="Times New Roman" w:hAnsi="Times New Roman" w:cs="Times New Roman" w:hint="default"/>
        <w:spacing w:val="-1"/>
        <w:w w:val="100"/>
        <w:sz w:val="24"/>
        <w:szCs w:val="24"/>
        <w:lang w:val="en-US" w:eastAsia="en-US" w:bidi="en-US"/>
      </w:rPr>
    </w:lvl>
    <w:lvl w:ilvl="1" w:tplc="3DAC4C4C">
      <w:numFmt w:val="bullet"/>
      <w:lvlText w:val="•"/>
      <w:lvlJc w:val="left"/>
      <w:pPr>
        <w:ind w:left="2416" w:hanging="360"/>
      </w:pPr>
      <w:rPr>
        <w:rFonts w:hint="default"/>
        <w:lang w:val="en-US" w:eastAsia="en-US" w:bidi="en-US"/>
      </w:rPr>
    </w:lvl>
    <w:lvl w:ilvl="2" w:tplc="53427246">
      <w:numFmt w:val="bullet"/>
      <w:lvlText w:val="•"/>
      <w:lvlJc w:val="left"/>
      <w:pPr>
        <w:ind w:left="3153" w:hanging="360"/>
      </w:pPr>
      <w:rPr>
        <w:rFonts w:hint="default"/>
        <w:lang w:val="en-US" w:eastAsia="en-US" w:bidi="en-US"/>
      </w:rPr>
    </w:lvl>
    <w:lvl w:ilvl="3" w:tplc="8A38221E">
      <w:numFmt w:val="bullet"/>
      <w:lvlText w:val="•"/>
      <w:lvlJc w:val="left"/>
      <w:pPr>
        <w:ind w:left="3889" w:hanging="360"/>
      </w:pPr>
      <w:rPr>
        <w:rFonts w:hint="default"/>
        <w:lang w:val="en-US" w:eastAsia="en-US" w:bidi="en-US"/>
      </w:rPr>
    </w:lvl>
    <w:lvl w:ilvl="4" w:tplc="41281542">
      <w:numFmt w:val="bullet"/>
      <w:lvlText w:val="•"/>
      <w:lvlJc w:val="left"/>
      <w:pPr>
        <w:ind w:left="4626" w:hanging="360"/>
      </w:pPr>
      <w:rPr>
        <w:rFonts w:hint="default"/>
        <w:lang w:val="en-US" w:eastAsia="en-US" w:bidi="en-US"/>
      </w:rPr>
    </w:lvl>
    <w:lvl w:ilvl="5" w:tplc="D422A596">
      <w:numFmt w:val="bullet"/>
      <w:lvlText w:val="•"/>
      <w:lvlJc w:val="left"/>
      <w:pPr>
        <w:ind w:left="5362" w:hanging="360"/>
      </w:pPr>
      <w:rPr>
        <w:rFonts w:hint="default"/>
        <w:lang w:val="en-US" w:eastAsia="en-US" w:bidi="en-US"/>
      </w:rPr>
    </w:lvl>
    <w:lvl w:ilvl="6" w:tplc="0936DCCC">
      <w:numFmt w:val="bullet"/>
      <w:lvlText w:val="•"/>
      <w:lvlJc w:val="left"/>
      <w:pPr>
        <w:ind w:left="6099" w:hanging="360"/>
      </w:pPr>
      <w:rPr>
        <w:rFonts w:hint="default"/>
        <w:lang w:val="en-US" w:eastAsia="en-US" w:bidi="en-US"/>
      </w:rPr>
    </w:lvl>
    <w:lvl w:ilvl="7" w:tplc="3648C864">
      <w:numFmt w:val="bullet"/>
      <w:lvlText w:val="•"/>
      <w:lvlJc w:val="left"/>
      <w:pPr>
        <w:ind w:left="6835" w:hanging="360"/>
      </w:pPr>
      <w:rPr>
        <w:rFonts w:hint="default"/>
        <w:lang w:val="en-US" w:eastAsia="en-US" w:bidi="en-US"/>
      </w:rPr>
    </w:lvl>
    <w:lvl w:ilvl="8" w:tplc="22DA49F2">
      <w:numFmt w:val="bullet"/>
      <w:lvlText w:val="•"/>
      <w:lvlJc w:val="left"/>
      <w:pPr>
        <w:ind w:left="7572" w:hanging="360"/>
      </w:pPr>
      <w:rPr>
        <w:rFonts w:hint="default"/>
        <w:lang w:val="en-US" w:eastAsia="en-US" w:bidi="en-US"/>
      </w:rPr>
    </w:lvl>
  </w:abstractNum>
  <w:abstractNum w:abstractNumId="27">
    <w:nsid w:val="54BA220B"/>
    <w:multiLevelType w:val="hybridMultilevel"/>
    <w:tmpl w:val="589E32A0"/>
    <w:lvl w:ilvl="0" w:tplc="6BD689F2">
      <w:numFmt w:val="bullet"/>
      <w:lvlText w:val="-"/>
      <w:lvlJc w:val="left"/>
      <w:pPr>
        <w:ind w:left="1440" w:hanging="140"/>
      </w:pPr>
      <w:rPr>
        <w:rFonts w:ascii="Times New Roman" w:eastAsia="Times New Roman" w:hAnsi="Times New Roman" w:cs="Times New Roman" w:hint="default"/>
        <w:b/>
        <w:bCs/>
        <w:color w:val="000009"/>
        <w:spacing w:val="-2"/>
        <w:w w:val="100"/>
        <w:sz w:val="24"/>
        <w:szCs w:val="24"/>
        <w:lang w:val="en-US" w:eastAsia="en-US" w:bidi="en-US"/>
      </w:rPr>
    </w:lvl>
    <w:lvl w:ilvl="1" w:tplc="B1521328">
      <w:numFmt w:val="bullet"/>
      <w:lvlText w:val="•"/>
      <w:lvlJc w:val="left"/>
      <w:pPr>
        <w:ind w:left="2200" w:hanging="140"/>
      </w:pPr>
      <w:rPr>
        <w:rFonts w:hint="default"/>
        <w:lang w:val="en-US" w:eastAsia="en-US" w:bidi="en-US"/>
      </w:rPr>
    </w:lvl>
    <w:lvl w:ilvl="2" w:tplc="2E68A572">
      <w:numFmt w:val="bullet"/>
      <w:lvlText w:val="•"/>
      <w:lvlJc w:val="left"/>
      <w:pPr>
        <w:ind w:left="2961" w:hanging="140"/>
      </w:pPr>
      <w:rPr>
        <w:rFonts w:hint="default"/>
        <w:lang w:val="en-US" w:eastAsia="en-US" w:bidi="en-US"/>
      </w:rPr>
    </w:lvl>
    <w:lvl w:ilvl="3" w:tplc="9C1A2FA4">
      <w:numFmt w:val="bullet"/>
      <w:lvlText w:val="•"/>
      <w:lvlJc w:val="left"/>
      <w:pPr>
        <w:ind w:left="3721" w:hanging="140"/>
      </w:pPr>
      <w:rPr>
        <w:rFonts w:hint="default"/>
        <w:lang w:val="en-US" w:eastAsia="en-US" w:bidi="en-US"/>
      </w:rPr>
    </w:lvl>
    <w:lvl w:ilvl="4" w:tplc="00A03194">
      <w:numFmt w:val="bullet"/>
      <w:lvlText w:val="•"/>
      <w:lvlJc w:val="left"/>
      <w:pPr>
        <w:ind w:left="4482" w:hanging="140"/>
      </w:pPr>
      <w:rPr>
        <w:rFonts w:hint="default"/>
        <w:lang w:val="en-US" w:eastAsia="en-US" w:bidi="en-US"/>
      </w:rPr>
    </w:lvl>
    <w:lvl w:ilvl="5" w:tplc="6C8CAA2E">
      <w:numFmt w:val="bullet"/>
      <w:lvlText w:val="•"/>
      <w:lvlJc w:val="left"/>
      <w:pPr>
        <w:ind w:left="5242" w:hanging="140"/>
      </w:pPr>
      <w:rPr>
        <w:rFonts w:hint="default"/>
        <w:lang w:val="en-US" w:eastAsia="en-US" w:bidi="en-US"/>
      </w:rPr>
    </w:lvl>
    <w:lvl w:ilvl="6" w:tplc="5C6E6AB4">
      <w:numFmt w:val="bullet"/>
      <w:lvlText w:val="•"/>
      <w:lvlJc w:val="left"/>
      <w:pPr>
        <w:ind w:left="6003" w:hanging="140"/>
      </w:pPr>
      <w:rPr>
        <w:rFonts w:hint="default"/>
        <w:lang w:val="en-US" w:eastAsia="en-US" w:bidi="en-US"/>
      </w:rPr>
    </w:lvl>
    <w:lvl w:ilvl="7" w:tplc="E1D678C6">
      <w:numFmt w:val="bullet"/>
      <w:lvlText w:val="•"/>
      <w:lvlJc w:val="left"/>
      <w:pPr>
        <w:ind w:left="6763" w:hanging="140"/>
      </w:pPr>
      <w:rPr>
        <w:rFonts w:hint="default"/>
        <w:lang w:val="en-US" w:eastAsia="en-US" w:bidi="en-US"/>
      </w:rPr>
    </w:lvl>
    <w:lvl w:ilvl="8" w:tplc="D3DAEBDE">
      <w:numFmt w:val="bullet"/>
      <w:lvlText w:val="•"/>
      <w:lvlJc w:val="left"/>
      <w:pPr>
        <w:ind w:left="7524" w:hanging="140"/>
      </w:pPr>
      <w:rPr>
        <w:rFonts w:hint="default"/>
        <w:lang w:val="en-US" w:eastAsia="en-US" w:bidi="en-US"/>
      </w:rPr>
    </w:lvl>
  </w:abstractNum>
  <w:abstractNum w:abstractNumId="28">
    <w:nsid w:val="5B4F2A53"/>
    <w:multiLevelType w:val="hybridMultilevel"/>
    <w:tmpl w:val="002E4EFE"/>
    <w:lvl w:ilvl="0" w:tplc="F4701C50">
      <w:start w:val="1"/>
      <w:numFmt w:val="decimal"/>
      <w:lvlText w:val="%1."/>
      <w:lvlJc w:val="left"/>
      <w:pPr>
        <w:ind w:left="2190" w:hanging="400"/>
        <w:jc w:val="left"/>
      </w:pPr>
      <w:rPr>
        <w:rFonts w:ascii="Times New Roman" w:eastAsia="Times New Roman" w:hAnsi="Times New Roman" w:cs="Times New Roman" w:hint="default"/>
        <w:spacing w:val="-20"/>
        <w:w w:val="100"/>
        <w:sz w:val="24"/>
        <w:szCs w:val="24"/>
        <w:lang w:val="en-US" w:eastAsia="en-US" w:bidi="en-US"/>
      </w:rPr>
    </w:lvl>
    <w:lvl w:ilvl="1" w:tplc="86887EAA">
      <w:numFmt w:val="bullet"/>
      <w:lvlText w:val="•"/>
      <w:lvlJc w:val="left"/>
      <w:pPr>
        <w:ind w:left="2884" w:hanging="400"/>
      </w:pPr>
      <w:rPr>
        <w:rFonts w:hint="default"/>
        <w:lang w:val="en-US" w:eastAsia="en-US" w:bidi="en-US"/>
      </w:rPr>
    </w:lvl>
    <w:lvl w:ilvl="2" w:tplc="C562C890">
      <w:numFmt w:val="bullet"/>
      <w:lvlText w:val="•"/>
      <w:lvlJc w:val="left"/>
      <w:pPr>
        <w:ind w:left="3569" w:hanging="400"/>
      </w:pPr>
      <w:rPr>
        <w:rFonts w:hint="default"/>
        <w:lang w:val="en-US" w:eastAsia="en-US" w:bidi="en-US"/>
      </w:rPr>
    </w:lvl>
    <w:lvl w:ilvl="3" w:tplc="EE4EBA2C">
      <w:numFmt w:val="bullet"/>
      <w:lvlText w:val="•"/>
      <w:lvlJc w:val="left"/>
      <w:pPr>
        <w:ind w:left="4253" w:hanging="400"/>
      </w:pPr>
      <w:rPr>
        <w:rFonts w:hint="default"/>
        <w:lang w:val="en-US" w:eastAsia="en-US" w:bidi="en-US"/>
      </w:rPr>
    </w:lvl>
    <w:lvl w:ilvl="4" w:tplc="B9E05A96">
      <w:numFmt w:val="bullet"/>
      <w:lvlText w:val="•"/>
      <w:lvlJc w:val="left"/>
      <w:pPr>
        <w:ind w:left="4938" w:hanging="400"/>
      </w:pPr>
      <w:rPr>
        <w:rFonts w:hint="default"/>
        <w:lang w:val="en-US" w:eastAsia="en-US" w:bidi="en-US"/>
      </w:rPr>
    </w:lvl>
    <w:lvl w:ilvl="5" w:tplc="930CA776">
      <w:numFmt w:val="bullet"/>
      <w:lvlText w:val="•"/>
      <w:lvlJc w:val="left"/>
      <w:pPr>
        <w:ind w:left="5622" w:hanging="400"/>
      </w:pPr>
      <w:rPr>
        <w:rFonts w:hint="default"/>
        <w:lang w:val="en-US" w:eastAsia="en-US" w:bidi="en-US"/>
      </w:rPr>
    </w:lvl>
    <w:lvl w:ilvl="6" w:tplc="F7284936">
      <w:numFmt w:val="bullet"/>
      <w:lvlText w:val="•"/>
      <w:lvlJc w:val="left"/>
      <w:pPr>
        <w:ind w:left="6307" w:hanging="400"/>
      </w:pPr>
      <w:rPr>
        <w:rFonts w:hint="default"/>
        <w:lang w:val="en-US" w:eastAsia="en-US" w:bidi="en-US"/>
      </w:rPr>
    </w:lvl>
    <w:lvl w:ilvl="7" w:tplc="2B106068">
      <w:numFmt w:val="bullet"/>
      <w:lvlText w:val="•"/>
      <w:lvlJc w:val="left"/>
      <w:pPr>
        <w:ind w:left="6991" w:hanging="400"/>
      </w:pPr>
      <w:rPr>
        <w:rFonts w:hint="default"/>
        <w:lang w:val="en-US" w:eastAsia="en-US" w:bidi="en-US"/>
      </w:rPr>
    </w:lvl>
    <w:lvl w:ilvl="8" w:tplc="090C4E68">
      <w:numFmt w:val="bullet"/>
      <w:lvlText w:val="•"/>
      <w:lvlJc w:val="left"/>
      <w:pPr>
        <w:ind w:left="7676" w:hanging="400"/>
      </w:pPr>
      <w:rPr>
        <w:rFonts w:hint="default"/>
        <w:lang w:val="en-US" w:eastAsia="en-US" w:bidi="en-US"/>
      </w:rPr>
    </w:lvl>
  </w:abstractNum>
  <w:abstractNum w:abstractNumId="29">
    <w:nsid w:val="5D344C76"/>
    <w:multiLevelType w:val="multilevel"/>
    <w:tmpl w:val="0ACED5F6"/>
    <w:lvl w:ilvl="0">
      <w:start w:val="1"/>
      <w:numFmt w:val="decimal"/>
      <w:lvlText w:val="%1"/>
      <w:lvlJc w:val="left"/>
      <w:pPr>
        <w:ind w:left="950" w:hanging="360"/>
        <w:jc w:val="left"/>
      </w:pPr>
      <w:rPr>
        <w:rFonts w:hint="default"/>
        <w:lang w:val="en-US" w:eastAsia="en-US" w:bidi="en-US"/>
      </w:rPr>
    </w:lvl>
    <w:lvl w:ilvl="1">
      <w:start w:val="1"/>
      <w:numFmt w:val="decimal"/>
      <w:lvlText w:val="%1.%2"/>
      <w:lvlJc w:val="left"/>
      <w:pPr>
        <w:ind w:left="950" w:hanging="360"/>
        <w:jc w:val="left"/>
      </w:pPr>
      <w:rPr>
        <w:rFonts w:ascii="Times New Roman" w:eastAsia="Times New Roman" w:hAnsi="Times New Roman" w:cs="Times New Roman" w:hint="default"/>
        <w:color w:val="000009"/>
        <w:spacing w:val="-3"/>
        <w:w w:val="100"/>
        <w:sz w:val="24"/>
        <w:szCs w:val="24"/>
        <w:lang w:val="en-US" w:eastAsia="en-US" w:bidi="en-US"/>
      </w:rPr>
    </w:lvl>
    <w:lvl w:ilvl="2">
      <w:numFmt w:val="bullet"/>
      <w:lvlText w:val="•"/>
      <w:lvlJc w:val="left"/>
      <w:pPr>
        <w:ind w:left="2577" w:hanging="360"/>
      </w:pPr>
      <w:rPr>
        <w:rFonts w:hint="default"/>
        <w:lang w:val="en-US" w:eastAsia="en-US" w:bidi="en-US"/>
      </w:rPr>
    </w:lvl>
    <w:lvl w:ilvl="3">
      <w:numFmt w:val="bullet"/>
      <w:lvlText w:val="•"/>
      <w:lvlJc w:val="left"/>
      <w:pPr>
        <w:ind w:left="3385" w:hanging="360"/>
      </w:pPr>
      <w:rPr>
        <w:rFonts w:hint="default"/>
        <w:lang w:val="en-US" w:eastAsia="en-US" w:bidi="en-US"/>
      </w:rPr>
    </w:lvl>
    <w:lvl w:ilvl="4">
      <w:numFmt w:val="bullet"/>
      <w:lvlText w:val="•"/>
      <w:lvlJc w:val="left"/>
      <w:pPr>
        <w:ind w:left="4194" w:hanging="360"/>
      </w:pPr>
      <w:rPr>
        <w:rFonts w:hint="default"/>
        <w:lang w:val="en-US" w:eastAsia="en-US" w:bidi="en-US"/>
      </w:rPr>
    </w:lvl>
    <w:lvl w:ilvl="5">
      <w:numFmt w:val="bullet"/>
      <w:lvlText w:val="•"/>
      <w:lvlJc w:val="left"/>
      <w:pPr>
        <w:ind w:left="5002" w:hanging="360"/>
      </w:pPr>
      <w:rPr>
        <w:rFonts w:hint="default"/>
        <w:lang w:val="en-US" w:eastAsia="en-US" w:bidi="en-US"/>
      </w:rPr>
    </w:lvl>
    <w:lvl w:ilvl="6">
      <w:numFmt w:val="bullet"/>
      <w:lvlText w:val="•"/>
      <w:lvlJc w:val="left"/>
      <w:pPr>
        <w:ind w:left="5811" w:hanging="360"/>
      </w:pPr>
      <w:rPr>
        <w:rFonts w:hint="default"/>
        <w:lang w:val="en-US" w:eastAsia="en-US" w:bidi="en-US"/>
      </w:rPr>
    </w:lvl>
    <w:lvl w:ilvl="7">
      <w:numFmt w:val="bullet"/>
      <w:lvlText w:val="•"/>
      <w:lvlJc w:val="left"/>
      <w:pPr>
        <w:ind w:left="6619" w:hanging="360"/>
      </w:pPr>
      <w:rPr>
        <w:rFonts w:hint="default"/>
        <w:lang w:val="en-US" w:eastAsia="en-US" w:bidi="en-US"/>
      </w:rPr>
    </w:lvl>
    <w:lvl w:ilvl="8">
      <w:numFmt w:val="bullet"/>
      <w:lvlText w:val="•"/>
      <w:lvlJc w:val="left"/>
      <w:pPr>
        <w:ind w:left="7428" w:hanging="360"/>
      </w:pPr>
      <w:rPr>
        <w:rFonts w:hint="default"/>
        <w:lang w:val="en-US" w:eastAsia="en-US" w:bidi="en-US"/>
      </w:rPr>
    </w:lvl>
  </w:abstractNum>
  <w:abstractNum w:abstractNumId="30">
    <w:nsid w:val="5FD067CD"/>
    <w:multiLevelType w:val="multilevel"/>
    <w:tmpl w:val="E4E4B400"/>
    <w:lvl w:ilvl="0">
      <w:start w:val="4"/>
      <w:numFmt w:val="decimal"/>
      <w:lvlText w:val="%1"/>
      <w:lvlJc w:val="left"/>
      <w:pPr>
        <w:ind w:left="1550" w:hanging="360"/>
        <w:jc w:val="left"/>
      </w:pPr>
      <w:rPr>
        <w:rFonts w:hint="default"/>
        <w:lang w:val="en-US" w:eastAsia="en-US" w:bidi="en-US"/>
      </w:rPr>
    </w:lvl>
    <w:lvl w:ilvl="1">
      <w:start w:val="1"/>
      <w:numFmt w:val="decimal"/>
      <w:lvlText w:val="%1.%2"/>
      <w:lvlJc w:val="left"/>
      <w:pPr>
        <w:ind w:left="1550" w:hanging="360"/>
        <w:jc w:val="right"/>
      </w:pPr>
      <w:rPr>
        <w:rFonts w:ascii="Times New Roman" w:eastAsia="Times New Roman" w:hAnsi="Times New Roman" w:cs="Times New Roman" w:hint="default"/>
        <w:color w:val="000009"/>
        <w:spacing w:val="-2"/>
        <w:w w:val="100"/>
        <w:sz w:val="24"/>
        <w:szCs w:val="24"/>
        <w:lang w:val="en-US" w:eastAsia="en-US" w:bidi="en-US"/>
      </w:rPr>
    </w:lvl>
    <w:lvl w:ilvl="2">
      <w:numFmt w:val="bullet"/>
      <w:lvlText w:val="•"/>
      <w:lvlJc w:val="left"/>
      <w:pPr>
        <w:ind w:left="3041" w:hanging="360"/>
      </w:pPr>
      <w:rPr>
        <w:rFonts w:hint="default"/>
        <w:lang w:val="en-US" w:eastAsia="en-US" w:bidi="en-US"/>
      </w:rPr>
    </w:lvl>
    <w:lvl w:ilvl="3">
      <w:numFmt w:val="bullet"/>
      <w:lvlText w:val="•"/>
      <w:lvlJc w:val="left"/>
      <w:pPr>
        <w:ind w:left="3791" w:hanging="360"/>
      </w:pPr>
      <w:rPr>
        <w:rFonts w:hint="default"/>
        <w:lang w:val="en-US" w:eastAsia="en-US" w:bidi="en-US"/>
      </w:rPr>
    </w:lvl>
    <w:lvl w:ilvl="4">
      <w:numFmt w:val="bullet"/>
      <w:lvlText w:val="•"/>
      <w:lvlJc w:val="left"/>
      <w:pPr>
        <w:ind w:left="4542" w:hanging="360"/>
      </w:pPr>
      <w:rPr>
        <w:rFonts w:hint="default"/>
        <w:lang w:val="en-US" w:eastAsia="en-US" w:bidi="en-US"/>
      </w:rPr>
    </w:lvl>
    <w:lvl w:ilvl="5">
      <w:numFmt w:val="bullet"/>
      <w:lvlText w:val="•"/>
      <w:lvlJc w:val="left"/>
      <w:pPr>
        <w:ind w:left="5292" w:hanging="360"/>
      </w:pPr>
      <w:rPr>
        <w:rFonts w:hint="default"/>
        <w:lang w:val="en-US" w:eastAsia="en-US" w:bidi="en-US"/>
      </w:rPr>
    </w:lvl>
    <w:lvl w:ilvl="6">
      <w:numFmt w:val="bullet"/>
      <w:lvlText w:val="•"/>
      <w:lvlJc w:val="left"/>
      <w:pPr>
        <w:ind w:left="6043" w:hanging="360"/>
      </w:pPr>
      <w:rPr>
        <w:rFonts w:hint="default"/>
        <w:lang w:val="en-US" w:eastAsia="en-US" w:bidi="en-US"/>
      </w:rPr>
    </w:lvl>
    <w:lvl w:ilvl="7">
      <w:numFmt w:val="bullet"/>
      <w:lvlText w:val="•"/>
      <w:lvlJc w:val="left"/>
      <w:pPr>
        <w:ind w:left="6793" w:hanging="360"/>
      </w:pPr>
      <w:rPr>
        <w:rFonts w:hint="default"/>
        <w:lang w:val="en-US" w:eastAsia="en-US" w:bidi="en-US"/>
      </w:rPr>
    </w:lvl>
    <w:lvl w:ilvl="8">
      <w:numFmt w:val="bullet"/>
      <w:lvlText w:val="•"/>
      <w:lvlJc w:val="left"/>
      <w:pPr>
        <w:ind w:left="7544" w:hanging="360"/>
      </w:pPr>
      <w:rPr>
        <w:rFonts w:hint="default"/>
        <w:lang w:val="en-US" w:eastAsia="en-US" w:bidi="en-US"/>
      </w:rPr>
    </w:lvl>
  </w:abstractNum>
  <w:abstractNum w:abstractNumId="31">
    <w:nsid w:val="5FDA6794"/>
    <w:multiLevelType w:val="hybridMultilevel"/>
    <w:tmpl w:val="AD04FAE4"/>
    <w:lvl w:ilvl="0" w:tplc="B50C3A12">
      <w:start w:val="2"/>
      <w:numFmt w:val="decimal"/>
      <w:lvlText w:val="%1"/>
      <w:lvlJc w:val="left"/>
      <w:pPr>
        <w:ind w:left="2210" w:hanging="540"/>
        <w:jc w:val="left"/>
      </w:pPr>
      <w:rPr>
        <w:rFonts w:ascii="Times New Roman" w:eastAsia="Times New Roman" w:hAnsi="Times New Roman" w:cs="Times New Roman" w:hint="default"/>
        <w:spacing w:val="-1"/>
        <w:w w:val="100"/>
        <w:sz w:val="24"/>
        <w:szCs w:val="24"/>
        <w:lang w:val="en-US" w:eastAsia="en-US" w:bidi="en-US"/>
      </w:rPr>
    </w:lvl>
    <w:lvl w:ilvl="1" w:tplc="33A25230">
      <w:numFmt w:val="bullet"/>
      <w:lvlText w:val="·"/>
      <w:lvlJc w:val="left"/>
      <w:pPr>
        <w:ind w:left="2709" w:hanging="140"/>
      </w:pPr>
      <w:rPr>
        <w:rFonts w:ascii="Times New Roman" w:eastAsia="Times New Roman" w:hAnsi="Times New Roman" w:cs="Times New Roman" w:hint="default"/>
        <w:w w:val="133"/>
        <w:sz w:val="24"/>
        <w:szCs w:val="24"/>
        <w:lang w:val="en-US" w:eastAsia="en-US" w:bidi="en-US"/>
      </w:rPr>
    </w:lvl>
    <w:lvl w:ilvl="2" w:tplc="8550D968">
      <w:numFmt w:val="bullet"/>
      <w:lvlText w:val="•"/>
      <w:lvlJc w:val="left"/>
      <w:pPr>
        <w:ind w:left="2700" w:hanging="140"/>
      </w:pPr>
      <w:rPr>
        <w:rFonts w:hint="default"/>
        <w:lang w:val="en-US" w:eastAsia="en-US" w:bidi="en-US"/>
      </w:rPr>
    </w:lvl>
    <w:lvl w:ilvl="3" w:tplc="EB7A6B56">
      <w:numFmt w:val="bullet"/>
      <w:lvlText w:val="•"/>
      <w:lvlJc w:val="left"/>
      <w:pPr>
        <w:ind w:left="3493" w:hanging="140"/>
      </w:pPr>
      <w:rPr>
        <w:rFonts w:hint="default"/>
        <w:lang w:val="en-US" w:eastAsia="en-US" w:bidi="en-US"/>
      </w:rPr>
    </w:lvl>
    <w:lvl w:ilvl="4" w:tplc="1E180610">
      <w:numFmt w:val="bullet"/>
      <w:lvlText w:val="•"/>
      <w:lvlJc w:val="left"/>
      <w:pPr>
        <w:ind w:left="4286" w:hanging="140"/>
      </w:pPr>
      <w:rPr>
        <w:rFonts w:hint="default"/>
        <w:lang w:val="en-US" w:eastAsia="en-US" w:bidi="en-US"/>
      </w:rPr>
    </w:lvl>
    <w:lvl w:ilvl="5" w:tplc="DF126930">
      <w:numFmt w:val="bullet"/>
      <w:lvlText w:val="•"/>
      <w:lvlJc w:val="left"/>
      <w:pPr>
        <w:ind w:left="5079" w:hanging="140"/>
      </w:pPr>
      <w:rPr>
        <w:rFonts w:hint="default"/>
        <w:lang w:val="en-US" w:eastAsia="en-US" w:bidi="en-US"/>
      </w:rPr>
    </w:lvl>
    <w:lvl w:ilvl="6" w:tplc="DC925260">
      <w:numFmt w:val="bullet"/>
      <w:lvlText w:val="•"/>
      <w:lvlJc w:val="left"/>
      <w:pPr>
        <w:ind w:left="5872" w:hanging="140"/>
      </w:pPr>
      <w:rPr>
        <w:rFonts w:hint="default"/>
        <w:lang w:val="en-US" w:eastAsia="en-US" w:bidi="en-US"/>
      </w:rPr>
    </w:lvl>
    <w:lvl w:ilvl="7" w:tplc="C1AA44D4">
      <w:numFmt w:val="bullet"/>
      <w:lvlText w:val="•"/>
      <w:lvlJc w:val="left"/>
      <w:pPr>
        <w:ind w:left="6665" w:hanging="140"/>
      </w:pPr>
      <w:rPr>
        <w:rFonts w:hint="default"/>
        <w:lang w:val="en-US" w:eastAsia="en-US" w:bidi="en-US"/>
      </w:rPr>
    </w:lvl>
    <w:lvl w:ilvl="8" w:tplc="F0627FFE">
      <w:numFmt w:val="bullet"/>
      <w:lvlText w:val="•"/>
      <w:lvlJc w:val="left"/>
      <w:pPr>
        <w:ind w:left="7459" w:hanging="140"/>
      </w:pPr>
      <w:rPr>
        <w:rFonts w:hint="default"/>
        <w:lang w:val="en-US" w:eastAsia="en-US" w:bidi="en-US"/>
      </w:rPr>
    </w:lvl>
  </w:abstractNum>
  <w:abstractNum w:abstractNumId="32">
    <w:nsid w:val="63F03D83"/>
    <w:multiLevelType w:val="multilevel"/>
    <w:tmpl w:val="D7FC6D6C"/>
    <w:lvl w:ilvl="0">
      <w:start w:val="4"/>
      <w:numFmt w:val="decimal"/>
      <w:lvlText w:val="%1"/>
      <w:lvlJc w:val="left"/>
      <w:pPr>
        <w:ind w:left="950" w:hanging="360"/>
        <w:jc w:val="left"/>
      </w:pPr>
      <w:rPr>
        <w:rFonts w:hint="default"/>
        <w:lang w:val="en-US" w:eastAsia="en-US" w:bidi="en-US"/>
      </w:rPr>
    </w:lvl>
    <w:lvl w:ilvl="1">
      <w:start w:val="1"/>
      <w:numFmt w:val="decimal"/>
      <w:lvlText w:val="%1.%2"/>
      <w:lvlJc w:val="left"/>
      <w:pPr>
        <w:ind w:left="950" w:hanging="360"/>
        <w:jc w:val="left"/>
      </w:pPr>
      <w:rPr>
        <w:rFonts w:ascii="Times New Roman" w:eastAsia="Times New Roman" w:hAnsi="Times New Roman" w:cs="Times New Roman" w:hint="default"/>
        <w:b/>
        <w:bCs/>
        <w:color w:val="000009"/>
        <w:spacing w:val="-1"/>
        <w:w w:val="100"/>
        <w:sz w:val="24"/>
        <w:szCs w:val="24"/>
        <w:lang w:val="en-US" w:eastAsia="en-US" w:bidi="en-US"/>
      </w:rPr>
    </w:lvl>
    <w:lvl w:ilvl="2">
      <w:start w:val="1"/>
      <w:numFmt w:val="decimal"/>
      <w:lvlText w:val="%1.%2.%3"/>
      <w:lvlJc w:val="left"/>
      <w:pPr>
        <w:ind w:left="1730" w:hanging="540"/>
        <w:jc w:val="left"/>
      </w:pPr>
      <w:rPr>
        <w:rFonts w:ascii="Times New Roman" w:eastAsia="Times New Roman" w:hAnsi="Times New Roman" w:cs="Times New Roman" w:hint="default"/>
        <w:b/>
        <w:bCs/>
        <w:color w:val="000009"/>
        <w:spacing w:val="-2"/>
        <w:w w:val="100"/>
        <w:sz w:val="24"/>
        <w:szCs w:val="24"/>
        <w:lang w:val="en-US" w:eastAsia="en-US" w:bidi="en-US"/>
      </w:rPr>
    </w:lvl>
    <w:lvl w:ilvl="3">
      <w:numFmt w:val="bullet"/>
      <w:lvlText w:val="•"/>
      <w:lvlJc w:val="left"/>
      <w:pPr>
        <w:ind w:left="3347" w:hanging="540"/>
      </w:pPr>
      <w:rPr>
        <w:rFonts w:hint="default"/>
        <w:lang w:val="en-US" w:eastAsia="en-US" w:bidi="en-US"/>
      </w:rPr>
    </w:lvl>
    <w:lvl w:ilvl="4">
      <w:numFmt w:val="bullet"/>
      <w:lvlText w:val="•"/>
      <w:lvlJc w:val="left"/>
      <w:pPr>
        <w:ind w:left="4161" w:hanging="540"/>
      </w:pPr>
      <w:rPr>
        <w:rFonts w:hint="default"/>
        <w:lang w:val="en-US" w:eastAsia="en-US" w:bidi="en-US"/>
      </w:rPr>
    </w:lvl>
    <w:lvl w:ilvl="5">
      <w:numFmt w:val="bullet"/>
      <w:lvlText w:val="•"/>
      <w:lvlJc w:val="left"/>
      <w:pPr>
        <w:ind w:left="4975" w:hanging="540"/>
      </w:pPr>
      <w:rPr>
        <w:rFonts w:hint="default"/>
        <w:lang w:val="en-US" w:eastAsia="en-US" w:bidi="en-US"/>
      </w:rPr>
    </w:lvl>
    <w:lvl w:ilvl="6">
      <w:numFmt w:val="bullet"/>
      <w:lvlText w:val="•"/>
      <w:lvlJc w:val="left"/>
      <w:pPr>
        <w:ind w:left="5789" w:hanging="540"/>
      </w:pPr>
      <w:rPr>
        <w:rFonts w:hint="default"/>
        <w:lang w:val="en-US" w:eastAsia="en-US" w:bidi="en-US"/>
      </w:rPr>
    </w:lvl>
    <w:lvl w:ilvl="7">
      <w:numFmt w:val="bullet"/>
      <w:lvlText w:val="•"/>
      <w:lvlJc w:val="left"/>
      <w:pPr>
        <w:ind w:left="6603" w:hanging="540"/>
      </w:pPr>
      <w:rPr>
        <w:rFonts w:hint="default"/>
        <w:lang w:val="en-US" w:eastAsia="en-US" w:bidi="en-US"/>
      </w:rPr>
    </w:lvl>
    <w:lvl w:ilvl="8">
      <w:numFmt w:val="bullet"/>
      <w:lvlText w:val="•"/>
      <w:lvlJc w:val="left"/>
      <w:pPr>
        <w:ind w:left="7417" w:hanging="540"/>
      </w:pPr>
      <w:rPr>
        <w:rFonts w:hint="default"/>
        <w:lang w:val="en-US" w:eastAsia="en-US" w:bidi="en-US"/>
      </w:rPr>
    </w:lvl>
  </w:abstractNum>
  <w:abstractNum w:abstractNumId="33">
    <w:nsid w:val="64E72EDE"/>
    <w:multiLevelType w:val="hybridMultilevel"/>
    <w:tmpl w:val="5EB490AA"/>
    <w:lvl w:ilvl="0" w:tplc="3CE21DB2">
      <w:start w:val="1"/>
      <w:numFmt w:val="decimal"/>
      <w:lvlText w:val="%1."/>
      <w:lvlJc w:val="left"/>
      <w:pPr>
        <w:ind w:left="1390" w:hanging="400"/>
        <w:jc w:val="left"/>
      </w:pPr>
      <w:rPr>
        <w:rFonts w:ascii="Times New Roman" w:eastAsia="Times New Roman" w:hAnsi="Times New Roman" w:cs="Times New Roman" w:hint="default"/>
        <w:spacing w:val="-1"/>
        <w:w w:val="100"/>
        <w:sz w:val="24"/>
        <w:szCs w:val="24"/>
        <w:lang w:val="en-US" w:eastAsia="en-US" w:bidi="en-US"/>
      </w:rPr>
    </w:lvl>
    <w:lvl w:ilvl="1" w:tplc="8702C2D2">
      <w:start w:val="1"/>
      <w:numFmt w:val="lowerLetter"/>
      <w:lvlText w:val="%2."/>
      <w:lvlJc w:val="left"/>
      <w:pPr>
        <w:ind w:left="1617" w:hanging="228"/>
        <w:jc w:val="left"/>
      </w:pPr>
      <w:rPr>
        <w:rFonts w:ascii="Times New Roman" w:eastAsia="Times New Roman" w:hAnsi="Times New Roman" w:cs="Times New Roman" w:hint="default"/>
        <w:spacing w:val="-1"/>
        <w:w w:val="100"/>
        <w:sz w:val="24"/>
        <w:szCs w:val="24"/>
        <w:lang w:val="en-US" w:eastAsia="en-US" w:bidi="en-US"/>
      </w:rPr>
    </w:lvl>
    <w:lvl w:ilvl="2" w:tplc="9B769B60">
      <w:numFmt w:val="bullet"/>
      <w:lvlText w:val="•"/>
      <w:lvlJc w:val="left"/>
      <w:pPr>
        <w:ind w:left="2445" w:hanging="228"/>
      </w:pPr>
      <w:rPr>
        <w:rFonts w:hint="default"/>
        <w:lang w:val="en-US" w:eastAsia="en-US" w:bidi="en-US"/>
      </w:rPr>
    </w:lvl>
    <w:lvl w:ilvl="3" w:tplc="5940855C">
      <w:numFmt w:val="bullet"/>
      <w:lvlText w:val="•"/>
      <w:lvlJc w:val="left"/>
      <w:pPr>
        <w:ind w:left="3270" w:hanging="228"/>
      </w:pPr>
      <w:rPr>
        <w:rFonts w:hint="default"/>
        <w:lang w:val="en-US" w:eastAsia="en-US" w:bidi="en-US"/>
      </w:rPr>
    </w:lvl>
    <w:lvl w:ilvl="4" w:tplc="B498B3A2">
      <w:numFmt w:val="bullet"/>
      <w:lvlText w:val="•"/>
      <w:lvlJc w:val="left"/>
      <w:pPr>
        <w:ind w:left="4095" w:hanging="228"/>
      </w:pPr>
      <w:rPr>
        <w:rFonts w:hint="default"/>
        <w:lang w:val="en-US" w:eastAsia="en-US" w:bidi="en-US"/>
      </w:rPr>
    </w:lvl>
    <w:lvl w:ilvl="5" w:tplc="EC7261B2">
      <w:numFmt w:val="bullet"/>
      <w:lvlText w:val="•"/>
      <w:lvlJc w:val="left"/>
      <w:pPr>
        <w:ind w:left="4920" w:hanging="228"/>
      </w:pPr>
      <w:rPr>
        <w:rFonts w:hint="default"/>
        <w:lang w:val="en-US" w:eastAsia="en-US" w:bidi="en-US"/>
      </w:rPr>
    </w:lvl>
    <w:lvl w:ilvl="6" w:tplc="6E284C10">
      <w:numFmt w:val="bullet"/>
      <w:lvlText w:val="•"/>
      <w:lvlJc w:val="left"/>
      <w:pPr>
        <w:ind w:left="5745" w:hanging="228"/>
      </w:pPr>
      <w:rPr>
        <w:rFonts w:hint="default"/>
        <w:lang w:val="en-US" w:eastAsia="en-US" w:bidi="en-US"/>
      </w:rPr>
    </w:lvl>
    <w:lvl w:ilvl="7" w:tplc="5C42DD3E">
      <w:numFmt w:val="bullet"/>
      <w:lvlText w:val="•"/>
      <w:lvlJc w:val="left"/>
      <w:pPr>
        <w:ind w:left="6570" w:hanging="228"/>
      </w:pPr>
      <w:rPr>
        <w:rFonts w:hint="default"/>
        <w:lang w:val="en-US" w:eastAsia="en-US" w:bidi="en-US"/>
      </w:rPr>
    </w:lvl>
    <w:lvl w:ilvl="8" w:tplc="2F067E12">
      <w:numFmt w:val="bullet"/>
      <w:lvlText w:val="•"/>
      <w:lvlJc w:val="left"/>
      <w:pPr>
        <w:ind w:left="7395" w:hanging="228"/>
      </w:pPr>
      <w:rPr>
        <w:rFonts w:hint="default"/>
        <w:lang w:val="en-US" w:eastAsia="en-US" w:bidi="en-US"/>
      </w:rPr>
    </w:lvl>
  </w:abstractNum>
  <w:abstractNum w:abstractNumId="34">
    <w:nsid w:val="66E81102"/>
    <w:multiLevelType w:val="hybridMultilevel"/>
    <w:tmpl w:val="568C9BE0"/>
    <w:lvl w:ilvl="0" w:tplc="4DBEEB0E">
      <w:numFmt w:val="bullet"/>
      <w:lvlText w:val="-"/>
      <w:lvlJc w:val="left"/>
      <w:pPr>
        <w:ind w:left="1579" w:hanging="140"/>
      </w:pPr>
      <w:rPr>
        <w:rFonts w:ascii="Times New Roman" w:eastAsia="Times New Roman" w:hAnsi="Times New Roman" w:cs="Times New Roman" w:hint="default"/>
        <w:b/>
        <w:bCs/>
        <w:color w:val="000009"/>
        <w:spacing w:val="-2"/>
        <w:w w:val="100"/>
        <w:sz w:val="24"/>
        <w:szCs w:val="24"/>
        <w:lang w:val="en-US" w:eastAsia="en-US" w:bidi="en-US"/>
      </w:rPr>
    </w:lvl>
    <w:lvl w:ilvl="1" w:tplc="11403662">
      <w:numFmt w:val="bullet"/>
      <w:lvlText w:val="•"/>
      <w:lvlJc w:val="left"/>
      <w:pPr>
        <w:ind w:left="2326" w:hanging="140"/>
      </w:pPr>
      <w:rPr>
        <w:rFonts w:hint="default"/>
        <w:lang w:val="en-US" w:eastAsia="en-US" w:bidi="en-US"/>
      </w:rPr>
    </w:lvl>
    <w:lvl w:ilvl="2" w:tplc="9836DA5E">
      <w:numFmt w:val="bullet"/>
      <w:lvlText w:val="•"/>
      <w:lvlJc w:val="left"/>
      <w:pPr>
        <w:ind w:left="3073" w:hanging="140"/>
      </w:pPr>
      <w:rPr>
        <w:rFonts w:hint="default"/>
        <w:lang w:val="en-US" w:eastAsia="en-US" w:bidi="en-US"/>
      </w:rPr>
    </w:lvl>
    <w:lvl w:ilvl="3" w:tplc="D2500836">
      <w:numFmt w:val="bullet"/>
      <w:lvlText w:val="•"/>
      <w:lvlJc w:val="left"/>
      <w:pPr>
        <w:ind w:left="3819" w:hanging="140"/>
      </w:pPr>
      <w:rPr>
        <w:rFonts w:hint="default"/>
        <w:lang w:val="en-US" w:eastAsia="en-US" w:bidi="en-US"/>
      </w:rPr>
    </w:lvl>
    <w:lvl w:ilvl="4" w:tplc="679A131A">
      <w:numFmt w:val="bullet"/>
      <w:lvlText w:val="•"/>
      <w:lvlJc w:val="left"/>
      <w:pPr>
        <w:ind w:left="4566" w:hanging="140"/>
      </w:pPr>
      <w:rPr>
        <w:rFonts w:hint="default"/>
        <w:lang w:val="en-US" w:eastAsia="en-US" w:bidi="en-US"/>
      </w:rPr>
    </w:lvl>
    <w:lvl w:ilvl="5" w:tplc="33CA4F02">
      <w:numFmt w:val="bullet"/>
      <w:lvlText w:val="•"/>
      <w:lvlJc w:val="left"/>
      <w:pPr>
        <w:ind w:left="5312" w:hanging="140"/>
      </w:pPr>
      <w:rPr>
        <w:rFonts w:hint="default"/>
        <w:lang w:val="en-US" w:eastAsia="en-US" w:bidi="en-US"/>
      </w:rPr>
    </w:lvl>
    <w:lvl w:ilvl="6" w:tplc="4E381234">
      <w:numFmt w:val="bullet"/>
      <w:lvlText w:val="•"/>
      <w:lvlJc w:val="left"/>
      <w:pPr>
        <w:ind w:left="6059" w:hanging="140"/>
      </w:pPr>
      <w:rPr>
        <w:rFonts w:hint="default"/>
        <w:lang w:val="en-US" w:eastAsia="en-US" w:bidi="en-US"/>
      </w:rPr>
    </w:lvl>
    <w:lvl w:ilvl="7" w:tplc="AB4AC12C">
      <w:numFmt w:val="bullet"/>
      <w:lvlText w:val="•"/>
      <w:lvlJc w:val="left"/>
      <w:pPr>
        <w:ind w:left="6805" w:hanging="140"/>
      </w:pPr>
      <w:rPr>
        <w:rFonts w:hint="default"/>
        <w:lang w:val="en-US" w:eastAsia="en-US" w:bidi="en-US"/>
      </w:rPr>
    </w:lvl>
    <w:lvl w:ilvl="8" w:tplc="4F562118">
      <w:numFmt w:val="bullet"/>
      <w:lvlText w:val="•"/>
      <w:lvlJc w:val="left"/>
      <w:pPr>
        <w:ind w:left="7552" w:hanging="140"/>
      </w:pPr>
      <w:rPr>
        <w:rFonts w:hint="default"/>
        <w:lang w:val="en-US" w:eastAsia="en-US" w:bidi="en-US"/>
      </w:rPr>
    </w:lvl>
  </w:abstractNum>
  <w:abstractNum w:abstractNumId="35">
    <w:nsid w:val="67DF1528"/>
    <w:multiLevelType w:val="hybridMultilevel"/>
    <w:tmpl w:val="CD94372C"/>
    <w:lvl w:ilvl="0" w:tplc="0BA06F5E">
      <w:start w:val="1"/>
      <w:numFmt w:val="decimal"/>
      <w:lvlText w:val="%1."/>
      <w:lvlJc w:val="left"/>
      <w:pPr>
        <w:ind w:left="2590" w:hanging="400"/>
        <w:jc w:val="left"/>
      </w:pPr>
      <w:rPr>
        <w:rFonts w:ascii="Times New Roman" w:eastAsia="Times New Roman" w:hAnsi="Times New Roman" w:cs="Times New Roman" w:hint="default"/>
        <w:spacing w:val="-20"/>
        <w:w w:val="100"/>
        <w:sz w:val="24"/>
        <w:szCs w:val="24"/>
        <w:lang w:val="en-US" w:eastAsia="en-US" w:bidi="en-US"/>
      </w:rPr>
    </w:lvl>
    <w:lvl w:ilvl="1" w:tplc="EB68AF72">
      <w:numFmt w:val="bullet"/>
      <w:lvlText w:val="•"/>
      <w:lvlJc w:val="left"/>
      <w:pPr>
        <w:ind w:left="3244" w:hanging="400"/>
      </w:pPr>
      <w:rPr>
        <w:rFonts w:hint="default"/>
        <w:lang w:val="en-US" w:eastAsia="en-US" w:bidi="en-US"/>
      </w:rPr>
    </w:lvl>
    <w:lvl w:ilvl="2" w:tplc="51DA679E">
      <w:numFmt w:val="bullet"/>
      <w:lvlText w:val="•"/>
      <w:lvlJc w:val="left"/>
      <w:pPr>
        <w:ind w:left="3889" w:hanging="400"/>
      </w:pPr>
      <w:rPr>
        <w:rFonts w:hint="default"/>
        <w:lang w:val="en-US" w:eastAsia="en-US" w:bidi="en-US"/>
      </w:rPr>
    </w:lvl>
    <w:lvl w:ilvl="3" w:tplc="823C9DB4">
      <w:numFmt w:val="bullet"/>
      <w:lvlText w:val="•"/>
      <w:lvlJc w:val="left"/>
      <w:pPr>
        <w:ind w:left="4533" w:hanging="400"/>
      </w:pPr>
      <w:rPr>
        <w:rFonts w:hint="default"/>
        <w:lang w:val="en-US" w:eastAsia="en-US" w:bidi="en-US"/>
      </w:rPr>
    </w:lvl>
    <w:lvl w:ilvl="4" w:tplc="981CEACC">
      <w:numFmt w:val="bullet"/>
      <w:lvlText w:val="•"/>
      <w:lvlJc w:val="left"/>
      <w:pPr>
        <w:ind w:left="5178" w:hanging="400"/>
      </w:pPr>
      <w:rPr>
        <w:rFonts w:hint="default"/>
        <w:lang w:val="en-US" w:eastAsia="en-US" w:bidi="en-US"/>
      </w:rPr>
    </w:lvl>
    <w:lvl w:ilvl="5" w:tplc="3BBAA480">
      <w:numFmt w:val="bullet"/>
      <w:lvlText w:val="•"/>
      <w:lvlJc w:val="left"/>
      <w:pPr>
        <w:ind w:left="5822" w:hanging="400"/>
      </w:pPr>
      <w:rPr>
        <w:rFonts w:hint="default"/>
        <w:lang w:val="en-US" w:eastAsia="en-US" w:bidi="en-US"/>
      </w:rPr>
    </w:lvl>
    <w:lvl w:ilvl="6" w:tplc="4058CFCC">
      <w:numFmt w:val="bullet"/>
      <w:lvlText w:val="•"/>
      <w:lvlJc w:val="left"/>
      <w:pPr>
        <w:ind w:left="6467" w:hanging="400"/>
      </w:pPr>
      <w:rPr>
        <w:rFonts w:hint="default"/>
        <w:lang w:val="en-US" w:eastAsia="en-US" w:bidi="en-US"/>
      </w:rPr>
    </w:lvl>
    <w:lvl w:ilvl="7" w:tplc="803E536A">
      <w:numFmt w:val="bullet"/>
      <w:lvlText w:val="•"/>
      <w:lvlJc w:val="left"/>
      <w:pPr>
        <w:ind w:left="7111" w:hanging="400"/>
      </w:pPr>
      <w:rPr>
        <w:rFonts w:hint="default"/>
        <w:lang w:val="en-US" w:eastAsia="en-US" w:bidi="en-US"/>
      </w:rPr>
    </w:lvl>
    <w:lvl w:ilvl="8" w:tplc="9614038E">
      <w:numFmt w:val="bullet"/>
      <w:lvlText w:val="•"/>
      <w:lvlJc w:val="left"/>
      <w:pPr>
        <w:ind w:left="7756" w:hanging="400"/>
      </w:pPr>
      <w:rPr>
        <w:rFonts w:hint="default"/>
        <w:lang w:val="en-US" w:eastAsia="en-US" w:bidi="en-US"/>
      </w:rPr>
    </w:lvl>
  </w:abstractNum>
  <w:abstractNum w:abstractNumId="36">
    <w:nsid w:val="69B93421"/>
    <w:multiLevelType w:val="multilevel"/>
    <w:tmpl w:val="386632FA"/>
    <w:lvl w:ilvl="0">
      <w:start w:val="5"/>
      <w:numFmt w:val="decimal"/>
      <w:lvlText w:val="%1"/>
      <w:lvlJc w:val="left"/>
      <w:pPr>
        <w:ind w:left="1980" w:hanging="540"/>
        <w:jc w:val="left"/>
      </w:pPr>
      <w:rPr>
        <w:rFonts w:hint="default"/>
        <w:lang w:val="en-US" w:eastAsia="en-US" w:bidi="en-US"/>
      </w:rPr>
    </w:lvl>
    <w:lvl w:ilvl="1">
      <w:start w:val="2"/>
      <w:numFmt w:val="decimal"/>
      <w:lvlText w:val="%1.%2"/>
      <w:lvlJc w:val="left"/>
      <w:pPr>
        <w:ind w:left="1980" w:hanging="540"/>
        <w:jc w:val="left"/>
      </w:pPr>
      <w:rPr>
        <w:rFonts w:hint="default"/>
        <w:lang w:val="en-US" w:eastAsia="en-US" w:bidi="en-US"/>
      </w:rPr>
    </w:lvl>
    <w:lvl w:ilvl="2">
      <w:start w:val="1"/>
      <w:numFmt w:val="decimal"/>
      <w:lvlText w:val="%1.%2.%3"/>
      <w:lvlJc w:val="left"/>
      <w:pPr>
        <w:ind w:left="1980" w:hanging="540"/>
        <w:jc w:val="right"/>
      </w:pPr>
      <w:rPr>
        <w:rFonts w:ascii="Times New Roman" w:eastAsia="Times New Roman" w:hAnsi="Times New Roman" w:cs="Times New Roman" w:hint="default"/>
        <w:b/>
        <w:bCs/>
        <w:color w:val="000009"/>
        <w:spacing w:val="-2"/>
        <w:w w:val="100"/>
        <w:sz w:val="24"/>
        <w:szCs w:val="24"/>
        <w:lang w:val="en-US" w:eastAsia="en-US" w:bidi="en-US"/>
      </w:rPr>
    </w:lvl>
    <w:lvl w:ilvl="3">
      <w:numFmt w:val="bullet"/>
      <w:lvlText w:val="•"/>
      <w:lvlJc w:val="left"/>
      <w:pPr>
        <w:ind w:left="4099" w:hanging="540"/>
      </w:pPr>
      <w:rPr>
        <w:rFonts w:hint="default"/>
        <w:lang w:val="en-US" w:eastAsia="en-US" w:bidi="en-US"/>
      </w:rPr>
    </w:lvl>
    <w:lvl w:ilvl="4">
      <w:numFmt w:val="bullet"/>
      <w:lvlText w:val="•"/>
      <w:lvlJc w:val="left"/>
      <w:pPr>
        <w:ind w:left="4806" w:hanging="540"/>
      </w:pPr>
      <w:rPr>
        <w:rFonts w:hint="default"/>
        <w:lang w:val="en-US" w:eastAsia="en-US" w:bidi="en-US"/>
      </w:rPr>
    </w:lvl>
    <w:lvl w:ilvl="5">
      <w:numFmt w:val="bullet"/>
      <w:lvlText w:val="•"/>
      <w:lvlJc w:val="left"/>
      <w:pPr>
        <w:ind w:left="5512" w:hanging="540"/>
      </w:pPr>
      <w:rPr>
        <w:rFonts w:hint="default"/>
        <w:lang w:val="en-US" w:eastAsia="en-US" w:bidi="en-US"/>
      </w:rPr>
    </w:lvl>
    <w:lvl w:ilvl="6">
      <w:numFmt w:val="bullet"/>
      <w:lvlText w:val="•"/>
      <w:lvlJc w:val="left"/>
      <w:pPr>
        <w:ind w:left="6219" w:hanging="540"/>
      </w:pPr>
      <w:rPr>
        <w:rFonts w:hint="default"/>
        <w:lang w:val="en-US" w:eastAsia="en-US" w:bidi="en-US"/>
      </w:rPr>
    </w:lvl>
    <w:lvl w:ilvl="7">
      <w:numFmt w:val="bullet"/>
      <w:lvlText w:val="•"/>
      <w:lvlJc w:val="left"/>
      <w:pPr>
        <w:ind w:left="6925" w:hanging="540"/>
      </w:pPr>
      <w:rPr>
        <w:rFonts w:hint="default"/>
        <w:lang w:val="en-US" w:eastAsia="en-US" w:bidi="en-US"/>
      </w:rPr>
    </w:lvl>
    <w:lvl w:ilvl="8">
      <w:numFmt w:val="bullet"/>
      <w:lvlText w:val="•"/>
      <w:lvlJc w:val="left"/>
      <w:pPr>
        <w:ind w:left="7632" w:hanging="540"/>
      </w:pPr>
      <w:rPr>
        <w:rFonts w:hint="default"/>
        <w:lang w:val="en-US" w:eastAsia="en-US" w:bidi="en-US"/>
      </w:rPr>
    </w:lvl>
  </w:abstractNum>
  <w:abstractNum w:abstractNumId="37">
    <w:nsid w:val="6A0D4B1A"/>
    <w:multiLevelType w:val="multilevel"/>
    <w:tmpl w:val="F972272E"/>
    <w:lvl w:ilvl="0">
      <w:start w:val="1"/>
      <w:numFmt w:val="decimal"/>
      <w:lvlText w:val="%1"/>
      <w:lvlJc w:val="left"/>
      <w:pPr>
        <w:ind w:left="1390" w:hanging="600"/>
        <w:jc w:val="left"/>
      </w:pPr>
      <w:rPr>
        <w:rFonts w:hint="default"/>
        <w:lang w:val="en-US" w:eastAsia="en-US" w:bidi="en-US"/>
      </w:rPr>
    </w:lvl>
    <w:lvl w:ilvl="1">
      <w:start w:val="1"/>
      <w:numFmt w:val="decimal"/>
      <w:lvlText w:val="%1.%2"/>
      <w:lvlJc w:val="left"/>
      <w:pPr>
        <w:ind w:left="1390" w:hanging="600"/>
        <w:jc w:val="left"/>
      </w:pPr>
      <w:rPr>
        <w:rFonts w:ascii="Times New Roman" w:eastAsia="Times New Roman" w:hAnsi="Times New Roman" w:cs="Times New Roman" w:hint="default"/>
        <w:color w:val="000009"/>
        <w:spacing w:val="-3"/>
        <w:w w:val="100"/>
        <w:sz w:val="24"/>
        <w:szCs w:val="24"/>
        <w:lang w:val="en-US" w:eastAsia="en-US" w:bidi="en-US"/>
      </w:rPr>
    </w:lvl>
    <w:lvl w:ilvl="2">
      <w:numFmt w:val="bullet"/>
      <w:lvlText w:val="•"/>
      <w:lvlJc w:val="left"/>
      <w:pPr>
        <w:ind w:left="2929" w:hanging="600"/>
      </w:pPr>
      <w:rPr>
        <w:rFonts w:hint="default"/>
        <w:lang w:val="en-US" w:eastAsia="en-US" w:bidi="en-US"/>
      </w:rPr>
    </w:lvl>
    <w:lvl w:ilvl="3">
      <w:numFmt w:val="bullet"/>
      <w:lvlText w:val="•"/>
      <w:lvlJc w:val="left"/>
      <w:pPr>
        <w:ind w:left="3693" w:hanging="600"/>
      </w:pPr>
      <w:rPr>
        <w:rFonts w:hint="default"/>
        <w:lang w:val="en-US" w:eastAsia="en-US" w:bidi="en-US"/>
      </w:rPr>
    </w:lvl>
    <w:lvl w:ilvl="4">
      <w:numFmt w:val="bullet"/>
      <w:lvlText w:val="•"/>
      <w:lvlJc w:val="left"/>
      <w:pPr>
        <w:ind w:left="4458" w:hanging="600"/>
      </w:pPr>
      <w:rPr>
        <w:rFonts w:hint="default"/>
        <w:lang w:val="en-US" w:eastAsia="en-US" w:bidi="en-US"/>
      </w:rPr>
    </w:lvl>
    <w:lvl w:ilvl="5">
      <w:numFmt w:val="bullet"/>
      <w:lvlText w:val="•"/>
      <w:lvlJc w:val="left"/>
      <w:pPr>
        <w:ind w:left="5222" w:hanging="600"/>
      </w:pPr>
      <w:rPr>
        <w:rFonts w:hint="default"/>
        <w:lang w:val="en-US" w:eastAsia="en-US" w:bidi="en-US"/>
      </w:rPr>
    </w:lvl>
    <w:lvl w:ilvl="6">
      <w:numFmt w:val="bullet"/>
      <w:lvlText w:val="•"/>
      <w:lvlJc w:val="left"/>
      <w:pPr>
        <w:ind w:left="5987" w:hanging="600"/>
      </w:pPr>
      <w:rPr>
        <w:rFonts w:hint="default"/>
        <w:lang w:val="en-US" w:eastAsia="en-US" w:bidi="en-US"/>
      </w:rPr>
    </w:lvl>
    <w:lvl w:ilvl="7">
      <w:numFmt w:val="bullet"/>
      <w:lvlText w:val="•"/>
      <w:lvlJc w:val="left"/>
      <w:pPr>
        <w:ind w:left="6751" w:hanging="600"/>
      </w:pPr>
      <w:rPr>
        <w:rFonts w:hint="default"/>
        <w:lang w:val="en-US" w:eastAsia="en-US" w:bidi="en-US"/>
      </w:rPr>
    </w:lvl>
    <w:lvl w:ilvl="8">
      <w:numFmt w:val="bullet"/>
      <w:lvlText w:val="•"/>
      <w:lvlJc w:val="left"/>
      <w:pPr>
        <w:ind w:left="7516" w:hanging="600"/>
      </w:pPr>
      <w:rPr>
        <w:rFonts w:hint="default"/>
        <w:lang w:val="en-US" w:eastAsia="en-US" w:bidi="en-US"/>
      </w:rPr>
    </w:lvl>
  </w:abstractNum>
  <w:abstractNum w:abstractNumId="38">
    <w:nsid w:val="6B707B5C"/>
    <w:multiLevelType w:val="multilevel"/>
    <w:tmpl w:val="62F822AA"/>
    <w:lvl w:ilvl="0">
      <w:start w:val="4"/>
      <w:numFmt w:val="decimal"/>
      <w:lvlText w:val="%1"/>
      <w:lvlJc w:val="left"/>
      <w:pPr>
        <w:ind w:left="1150" w:hanging="360"/>
        <w:jc w:val="left"/>
      </w:pPr>
      <w:rPr>
        <w:rFonts w:hint="default"/>
        <w:lang w:val="en-US" w:eastAsia="en-US" w:bidi="en-US"/>
      </w:rPr>
    </w:lvl>
    <w:lvl w:ilvl="1">
      <w:start w:val="1"/>
      <w:numFmt w:val="decimal"/>
      <w:lvlText w:val="%1.%2"/>
      <w:lvlJc w:val="left"/>
      <w:pPr>
        <w:ind w:left="1150" w:hanging="360"/>
        <w:jc w:val="left"/>
      </w:pPr>
      <w:rPr>
        <w:rFonts w:ascii="Times New Roman" w:eastAsia="Times New Roman" w:hAnsi="Times New Roman" w:cs="Times New Roman" w:hint="default"/>
        <w:color w:val="000009"/>
        <w:spacing w:val="-2"/>
        <w:w w:val="100"/>
        <w:sz w:val="24"/>
        <w:szCs w:val="24"/>
        <w:lang w:val="en-US" w:eastAsia="en-US" w:bidi="en-US"/>
      </w:rPr>
    </w:lvl>
    <w:lvl w:ilvl="2">
      <w:numFmt w:val="bullet"/>
      <w:lvlText w:val="•"/>
      <w:lvlJc w:val="left"/>
      <w:pPr>
        <w:ind w:left="2721" w:hanging="360"/>
      </w:pPr>
      <w:rPr>
        <w:rFonts w:hint="default"/>
        <w:lang w:val="en-US" w:eastAsia="en-US" w:bidi="en-US"/>
      </w:rPr>
    </w:lvl>
    <w:lvl w:ilvl="3">
      <w:numFmt w:val="bullet"/>
      <w:lvlText w:val="•"/>
      <w:lvlJc w:val="left"/>
      <w:pPr>
        <w:ind w:left="3511" w:hanging="360"/>
      </w:pPr>
      <w:rPr>
        <w:rFonts w:hint="default"/>
        <w:lang w:val="en-US" w:eastAsia="en-US" w:bidi="en-US"/>
      </w:rPr>
    </w:lvl>
    <w:lvl w:ilvl="4">
      <w:numFmt w:val="bullet"/>
      <w:lvlText w:val="•"/>
      <w:lvlJc w:val="left"/>
      <w:pPr>
        <w:ind w:left="4302" w:hanging="360"/>
      </w:pPr>
      <w:rPr>
        <w:rFonts w:hint="default"/>
        <w:lang w:val="en-US" w:eastAsia="en-US" w:bidi="en-US"/>
      </w:rPr>
    </w:lvl>
    <w:lvl w:ilvl="5">
      <w:numFmt w:val="bullet"/>
      <w:lvlText w:val="•"/>
      <w:lvlJc w:val="left"/>
      <w:pPr>
        <w:ind w:left="5092" w:hanging="360"/>
      </w:pPr>
      <w:rPr>
        <w:rFonts w:hint="default"/>
        <w:lang w:val="en-US" w:eastAsia="en-US" w:bidi="en-US"/>
      </w:rPr>
    </w:lvl>
    <w:lvl w:ilvl="6">
      <w:numFmt w:val="bullet"/>
      <w:lvlText w:val="•"/>
      <w:lvlJc w:val="left"/>
      <w:pPr>
        <w:ind w:left="5883" w:hanging="360"/>
      </w:pPr>
      <w:rPr>
        <w:rFonts w:hint="default"/>
        <w:lang w:val="en-US" w:eastAsia="en-US" w:bidi="en-US"/>
      </w:rPr>
    </w:lvl>
    <w:lvl w:ilvl="7">
      <w:numFmt w:val="bullet"/>
      <w:lvlText w:val="•"/>
      <w:lvlJc w:val="left"/>
      <w:pPr>
        <w:ind w:left="6673" w:hanging="360"/>
      </w:pPr>
      <w:rPr>
        <w:rFonts w:hint="default"/>
        <w:lang w:val="en-US" w:eastAsia="en-US" w:bidi="en-US"/>
      </w:rPr>
    </w:lvl>
    <w:lvl w:ilvl="8">
      <w:numFmt w:val="bullet"/>
      <w:lvlText w:val="•"/>
      <w:lvlJc w:val="left"/>
      <w:pPr>
        <w:ind w:left="7464" w:hanging="360"/>
      </w:pPr>
      <w:rPr>
        <w:rFonts w:hint="default"/>
        <w:lang w:val="en-US" w:eastAsia="en-US" w:bidi="en-US"/>
      </w:rPr>
    </w:lvl>
  </w:abstractNum>
  <w:abstractNum w:abstractNumId="39">
    <w:nsid w:val="6BA140DF"/>
    <w:multiLevelType w:val="hybridMultilevel"/>
    <w:tmpl w:val="CA0A80AA"/>
    <w:lvl w:ilvl="0" w:tplc="8EF249FE">
      <w:start w:val="1"/>
      <w:numFmt w:val="decimal"/>
      <w:lvlText w:val="%1."/>
      <w:lvlJc w:val="left"/>
      <w:pPr>
        <w:ind w:left="1790" w:hanging="400"/>
        <w:jc w:val="left"/>
      </w:pPr>
      <w:rPr>
        <w:rFonts w:ascii="Times New Roman" w:eastAsia="Times New Roman" w:hAnsi="Times New Roman" w:cs="Times New Roman" w:hint="default"/>
        <w:spacing w:val="-1"/>
        <w:w w:val="100"/>
        <w:sz w:val="24"/>
        <w:szCs w:val="24"/>
        <w:lang w:val="en-US" w:eastAsia="en-US" w:bidi="en-US"/>
      </w:rPr>
    </w:lvl>
    <w:lvl w:ilvl="1" w:tplc="EF66A3F2">
      <w:numFmt w:val="bullet"/>
      <w:lvlText w:val="•"/>
      <w:lvlJc w:val="left"/>
      <w:pPr>
        <w:ind w:left="2524" w:hanging="400"/>
      </w:pPr>
      <w:rPr>
        <w:rFonts w:hint="default"/>
        <w:lang w:val="en-US" w:eastAsia="en-US" w:bidi="en-US"/>
      </w:rPr>
    </w:lvl>
    <w:lvl w:ilvl="2" w:tplc="0DBA04FA">
      <w:numFmt w:val="bullet"/>
      <w:lvlText w:val="•"/>
      <w:lvlJc w:val="left"/>
      <w:pPr>
        <w:ind w:left="3249" w:hanging="400"/>
      </w:pPr>
      <w:rPr>
        <w:rFonts w:hint="default"/>
        <w:lang w:val="en-US" w:eastAsia="en-US" w:bidi="en-US"/>
      </w:rPr>
    </w:lvl>
    <w:lvl w:ilvl="3" w:tplc="47A605B6">
      <w:numFmt w:val="bullet"/>
      <w:lvlText w:val="•"/>
      <w:lvlJc w:val="left"/>
      <w:pPr>
        <w:ind w:left="3973" w:hanging="400"/>
      </w:pPr>
      <w:rPr>
        <w:rFonts w:hint="default"/>
        <w:lang w:val="en-US" w:eastAsia="en-US" w:bidi="en-US"/>
      </w:rPr>
    </w:lvl>
    <w:lvl w:ilvl="4" w:tplc="63427B12">
      <w:numFmt w:val="bullet"/>
      <w:lvlText w:val="•"/>
      <w:lvlJc w:val="left"/>
      <w:pPr>
        <w:ind w:left="4698" w:hanging="400"/>
      </w:pPr>
      <w:rPr>
        <w:rFonts w:hint="default"/>
        <w:lang w:val="en-US" w:eastAsia="en-US" w:bidi="en-US"/>
      </w:rPr>
    </w:lvl>
    <w:lvl w:ilvl="5" w:tplc="D6982B2C">
      <w:numFmt w:val="bullet"/>
      <w:lvlText w:val="•"/>
      <w:lvlJc w:val="left"/>
      <w:pPr>
        <w:ind w:left="5422" w:hanging="400"/>
      </w:pPr>
      <w:rPr>
        <w:rFonts w:hint="default"/>
        <w:lang w:val="en-US" w:eastAsia="en-US" w:bidi="en-US"/>
      </w:rPr>
    </w:lvl>
    <w:lvl w:ilvl="6" w:tplc="BBD20834">
      <w:numFmt w:val="bullet"/>
      <w:lvlText w:val="•"/>
      <w:lvlJc w:val="left"/>
      <w:pPr>
        <w:ind w:left="6147" w:hanging="400"/>
      </w:pPr>
      <w:rPr>
        <w:rFonts w:hint="default"/>
        <w:lang w:val="en-US" w:eastAsia="en-US" w:bidi="en-US"/>
      </w:rPr>
    </w:lvl>
    <w:lvl w:ilvl="7" w:tplc="F2E61A9C">
      <w:numFmt w:val="bullet"/>
      <w:lvlText w:val="•"/>
      <w:lvlJc w:val="left"/>
      <w:pPr>
        <w:ind w:left="6871" w:hanging="400"/>
      </w:pPr>
      <w:rPr>
        <w:rFonts w:hint="default"/>
        <w:lang w:val="en-US" w:eastAsia="en-US" w:bidi="en-US"/>
      </w:rPr>
    </w:lvl>
    <w:lvl w:ilvl="8" w:tplc="24008302">
      <w:numFmt w:val="bullet"/>
      <w:lvlText w:val="•"/>
      <w:lvlJc w:val="left"/>
      <w:pPr>
        <w:ind w:left="7596" w:hanging="400"/>
      </w:pPr>
      <w:rPr>
        <w:rFonts w:hint="default"/>
        <w:lang w:val="en-US" w:eastAsia="en-US" w:bidi="en-US"/>
      </w:rPr>
    </w:lvl>
  </w:abstractNum>
  <w:abstractNum w:abstractNumId="40">
    <w:nsid w:val="7095429C"/>
    <w:multiLevelType w:val="hybridMultilevel"/>
    <w:tmpl w:val="5AD0668A"/>
    <w:lvl w:ilvl="0" w:tplc="39FCD630">
      <w:numFmt w:val="bullet"/>
      <w:lvlText w:val="·"/>
      <w:lvlJc w:val="left"/>
      <w:pPr>
        <w:ind w:left="2349" w:hanging="140"/>
      </w:pPr>
      <w:rPr>
        <w:rFonts w:ascii="Times New Roman" w:eastAsia="Times New Roman" w:hAnsi="Times New Roman" w:cs="Times New Roman" w:hint="default"/>
        <w:w w:val="133"/>
        <w:sz w:val="24"/>
        <w:szCs w:val="24"/>
        <w:lang w:val="en-US" w:eastAsia="en-US" w:bidi="en-US"/>
      </w:rPr>
    </w:lvl>
    <w:lvl w:ilvl="1" w:tplc="803E485C">
      <w:numFmt w:val="bullet"/>
      <w:lvlText w:val="•"/>
      <w:lvlJc w:val="left"/>
      <w:pPr>
        <w:ind w:left="3010" w:hanging="140"/>
      </w:pPr>
      <w:rPr>
        <w:rFonts w:hint="default"/>
        <w:lang w:val="en-US" w:eastAsia="en-US" w:bidi="en-US"/>
      </w:rPr>
    </w:lvl>
    <w:lvl w:ilvl="2" w:tplc="6FEC3EB0">
      <w:numFmt w:val="bullet"/>
      <w:lvlText w:val="•"/>
      <w:lvlJc w:val="left"/>
      <w:pPr>
        <w:ind w:left="3681" w:hanging="140"/>
      </w:pPr>
      <w:rPr>
        <w:rFonts w:hint="default"/>
        <w:lang w:val="en-US" w:eastAsia="en-US" w:bidi="en-US"/>
      </w:rPr>
    </w:lvl>
    <w:lvl w:ilvl="3" w:tplc="52BC57C0">
      <w:numFmt w:val="bullet"/>
      <w:lvlText w:val="•"/>
      <w:lvlJc w:val="left"/>
      <w:pPr>
        <w:ind w:left="4351" w:hanging="140"/>
      </w:pPr>
      <w:rPr>
        <w:rFonts w:hint="default"/>
        <w:lang w:val="en-US" w:eastAsia="en-US" w:bidi="en-US"/>
      </w:rPr>
    </w:lvl>
    <w:lvl w:ilvl="4" w:tplc="C288515A">
      <w:numFmt w:val="bullet"/>
      <w:lvlText w:val="•"/>
      <w:lvlJc w:val="left"/>
      <w:pPr>
        <w:ind w:left="5022" w:hanging="140"/>
      </w:pPr>
      <w:rPr>
        <w:rFonts w:hint="default"/>
        <w:lang w:val="en-US" w:eastAsia="en-US" w:bidi="en-US"/>
      </w:rPr>
    </w:lvl>
    <w:lvl w:ilvl="5" w:tplc="47108546">
      <w:numFmt w:val="bullet"/>
      <w:lvlText w:val="•"/>
      <w:lvlJc w:val="left"/>
      <w:pPr>
        <w:ind w:left="5692" w:hanging="140"/>
      </w:pPr>
      <w:rPr>
        <w:rFonts w:hint="default"/>
        <w:lang w:val="en-US" w:eastAsia="en-US" w:bidi="en-US"/>
      </w:rPr>
    </w:lvl>
    <w:lvl w:ilvl="6" w:tplc="60C6EDC0">
      <w:numFmt w:val="bullet"/>
      <w:lvlText w:val="•"/>
      <w:lvlJc w:val="left"/>
      <w:pPr>
        <w:ind w:left="6363" w:hanging="140"/>
      </w:pPr>
      <w:rPr>
        <w:rFonts w:hint="default"/>
        <w:lang w:val="en-US" w:eastAsia="en-US" w:bidi="en-US"/>
      </w:rPr>
    </w:lvl>
    <w:lvl w:ilvl="7" w:tplc="958CA25A">
      <w:numFmt w:val="bullet"/>
      <w:lvlText w:val="•"/>
      <w:lvlJc w:val="left"/>
      <w:pPr>
        <w:ind w:left="7033" w:hanging="140"/>
      </w:pPr>
      <w:rPr>
        <w:rFonts w:hint="default"/>
        <w:lang w:val="en-US" w:eastAsia="en-US" w:bidi="en-US"/>
      </w:rPr>
    </w:lvl>
    <w:lvl w:ilvl="8" w:tplc="E1E00770">
      <w:numFmt w:val="bullet"/>
      <w:lvlText w:val="•"/>
      <w:lvlJc w:val="left"/>
      <w:pPr>
        <w:ind w:left="7704" w:hanging="140"/>
      </w:pPr>
      <w:rPr>
        <w:rFonts w:hint="default"/>
        <w:lang w:val="en-US" w:eastAsia="en-US" w:bidi="en-US"/>
      </w:rPr>
    </w:lvl>
  </w:abstractNum>
  <w:abstractNum w:abstractNumId="41">
    <w:nsid w:val="73B23AA6"/>
    <w:multiLevelType w:val="hybridMultilevel"/>
    <w:tmpl w:val="6568D622"/>
    <w:lvl w:ilvl="0" w:tplc="75140BCE">
      <w:start w:val="3"/>
      <w:numFmt w:val="decimal"/>
      <w:lvlText w:val="%1."/>
      <w:lvlJc w:val="left"/>
      <w:pPr>
        <w:ind w:left="1390" w:hanging="400"/>
        <w:jc w:val="left"/>
      </w:pPr>
      <w:rPr>
        <w:rFonts w:ascii="Times New Roman" w:eastAsia="Times New Roman" w:hAnsi="Times New Roman" w:cs="Times New Roman" w:hint="default"/>
        <w:b/>
        <w:bCs/>
        <w:color w:val="000009"/>
        <w:spacing w:val="-3"/>
        <w:w w:val="100"/>
        <w:sz w:val="24"/>
        <w:szCs w:val="24"/>
        <w:lang w:val="en-US" w:eastAsia="en-US" w:bidi="en-US"/>
      </w:rPr>
    </w:lvl>
    <w:lvl w:ilvl="1" w:tplc="59E4F3A2">
      <w:numFmt w:val="bullet"/>
      <w:lvlText w:val="-"/>
      <w:lvlJc w:val="left"/>
      <w:pPr>
        <w:ind w:left="1579" w:hanging="140"/>
      </w:pPr>
      <w:rPr>
        <w:rFonts w:ascii="Times New Roman" w:eastAsia="Times New Roman" w:hAnsi="Times New Roman" w:cs="Times New Roman" w:hint="default"/>
        <w:color w:val="000009"/>
        <w:spacing w:val="-1"/>
        <w:w w:val="100"/>
        <w:sz w:val="24"/>
        <w:szCs w:val="24"/>
        <w:lang w:val="en-US" w:eastAsia="en-US" w:bidi="en-US"/>
      </w:rPr>
    </w:lvl>
    <w:lvl w:ilvl="2" w:tplc="39EA4C86">
      <w:numFmt w:val="bullet"/>
      <w:lvlText w:val="•"/>
      <w:lvlJc w:val="left"/>
      <w:pPr>
        <w:ind w:left="2409" w:hanging="140"/>
      </w:pPr>
      <w:rPr>
        <w:rFonts w:hint="default"/>
        <w:lang w:val="en-US" w:eastAsia="en-US" w:bidi="en-US"/>
      </w:rPr>
    </w:lvl>
    <w:lvl w:ilvl="3" w:tplc="16D2C830">
      <w:numFmt w:val="bullet"/>
      <w:lvlText w:val="•"/>
      <w:lvlJc w:val="left"/>
      <w:pPr>
        <w:ind w:left="3239" w:hanging="140"/>
      </w:pPr>
      <w:rPr>
        <w:rFonts w:hint="default"/>
        <w:lang w:val="en-US" w:eastAsia="en-US" w:bidi="en-US"/>
      </w:rPr>
    </w:lvl>
    <w:lvl w:ilvl="4" w:tplc="59BE58AE">
      <w:numFmt w:val="bullet"/>
      <w:lvlText w:val="•"/>
      <w:lvlJc w:val="left"/>
      <w:pPr>
        <w:ind w:left="4068" w:hanging="140"/>
      </w:pPr>
      <w:rPr>
        <w:rFonts w:hint="default"/>
        <w:lang w:val="en-US" w:eastAsia="en-US" w:bidi="en-US"/>
      </w:rPr>
    </w:lvl>
    <w:lvl w:ilvl="5" w:tplc="9454F430">
      <w:numFmt w:val="bullet"/>
      <w:lvlText w:val="•"/>
      <w:lvlJc w:val="left"/>
      <w:pPr>
        <w:ind w:left="4898" w:hanging="140"/>
      </w:pPr>
      <w:rPr>
        <w:rFonts w:hint="default"/>
        <w:lang w:val="en-US" w:eastAsia="en-US" w:bidi="en-US"/>
      </w:rPr>
    </w:lvl>
    <w:lvl w:ilvl="6" w:tplc="841C9CBA">
      <w:numFmt w:val="bullet"/>
      <w:lvlText w:val="•"/>
      <w:lvlJc w:val="left"/>
      <w:pPr>
        <w:ind w:left="5727" w:hanging="140"/>
      </w:pPr>
      <w:rPr>
        <w:rFonts w:hint="default"/>
        <w:lang w:val="en-US" w:eastAsia="en-US" w:bidi="en-US"/>
      </w:rPr>
    </w:lvl>
    <w:lvl w:ilvl="7" w:tplc="21BC8506">
      <w:numFmt w:val="bullet"/>
      <w:lvlText w:val="•"/>
      <w:lvlJc w:val="left"/>
      <w:pPr>
        <w:ind w:left="6557" w:hanging="140"/>
      </w:pPr>
      <w:rPr>
        <w:rFonts w:hint="default"/>
        <w:lang w:val="en-US" w:eastAsia="en-US" w:bidi="en-US"/>
      </w:rPr>
    </w:lvl>
    <w:lvl w:ilvl="8" w:tplc="BE0ED3F0">
      <w:numFmt w:val="bullet"/>
      <w:lvlText w:val="•"/>
      <w:lvlJc w:val="left"/>
      <w:pPr>
        <w:ind w:left="7386" w:hanging="140"/>
      </w:pPr>
      <w:rPr>
        <w:rFonts w:hint="default"/>
        <w:lang w:val="en-US" w:eastAsia="en-US" w:bidi="en-US"/>
      </w:rPr>
    </w:lvl>
  </w:abstractNum>
  <w:abstractNum w:abstractNumId="42">
    <w:nsid w:val="79BE486A"/>
    <w:multiLevelType w:val="hybridMultilevel"/>
    <w:tmpl w:val="A4AABD6C"/>
    <w:lvl w:ilvl="0" w:tplc="5C94F580">
      <w:start w:val="1"/>
      <w:numFmt w:val="lowerLetter"/>
      <w:lvlText w:val="%1."/>
      <w:lvlJc w:val="left"/>
      <w:pPr>
        <w:ind w:left="1390" w:hanging="400"/>
        <w:jc w:val="left"/>
      </w:pPr>
      <w:rPr>
        <w:rFonts w:ascii="Times New Roman" w:eastAsia="Times New Roman" w:hAnsi="Times New Roman" w:cs="Times New Roman" w:hint="default"/>
        <w:spacing w:val="-29"/>
        <w:w w:val="100"/>
        <w:sz w:val="24"/>
        <w:szCs w:val="24"/>
        <w:lang w:val="en-US" w:eastAsia="en-US" w:bidi="en-US"/>
      </w:rPr>
    </w:lvl>
    <w:lvl w:ilvl="1" w:tplc="BF98C76A">
      <w:numFmt w:val="bullet"/>
      <w:lvlText w:val="•"/>
      <w:lvlJc w:val="left"/>
      <w:pPr>
        <w:ind w:left="2164" w:hanging="400"/>
      </w:pPr>
      <w:rPr>
        <w:rFonts w:hint="default"/>
        <w:lang w:val="en-US" w:eastAsia="en-US" w:bidi="en-US"/>
      </w:rPr>
    </w:lvl>
    <w:lvl w:ilvl="2" w:tplc="DAD0EF7E">
      <w:numFmt w:val="bullet"/>
      <w:lvlText w:val="•"/>
      <w:lvlJc w:val="left"/>
      <w:pPr>
        <w:ind w:left="2929" w:hanging="400"/>
      </w:pPr>
      <w:rPr>
        <w:rFonts w:hint="default"/>
        <w:lang w:val="en-US" w:eastAsia="en-US" w:bidi="en-US"/>
      </w:rPr>
    </w:lvl>
    <w:lvl w:ilvl="3" w:tplc="5900DAA4">
      <w:numFmt w:val="bullet"/>
      <w:lvlText w:val="•"/>
      <w:lvlJc w:val="left"/>
      <w:pPr>
        <w:ind w:left="3693" w:hanging="400"/>
      </w:pPr>
      <w:rPr>
        <w:rFonts w:hint="default"/>
        <w:lang w:val="en-US" w:eastAsia="en-US" w:bidi="en-US"/>
      </w:rPr>
    </w:lvl>
    <w:lvl w:ilvl="4" w:tplc="44167944">
      <w:numFmt w:val="bullet"/>
      <w:lvlText w:val="•"/>
      <w:lvlJc w:val="left"/>
      <w:pPr>
        <w:ind w:left="4458" w:hanging="400"/>
      </w:pPr>
      <w:rPr>
        <w:rFonts w:hint="default"/>
        <w:lang w:val="en-US" w:eastAsia="en-US" w:bidi="en-US"/>
      </w:rPr>
    </w:lvl>
    <w:lvl w:ilvl="5" w:tplc="CB340CA4">
      <w:numFmt w:val="bullet"/>
      <w:lvlText w:val="•"/>
      <w:lvlJc w:val="left"/>
      <w:pPr>
        <w:ind w:left="5222" w:hanging="400"/>
      </w:pPr>
      <w:rPr>
        <w:rFonts w:hint="default"/>
        <w:lang w:val="en-US" w:eastAsia="en-US" w:bidi="en-US"/>
      </w:rPr>
    </w:lvl>
    <w:lvl w:ilvl="6" w:tplc="4F98E478">
      <w:numFmt w:val="bullet"/>
      <w:lvlText w:val="•"/>
      <w:lvlJc w:val="left"/>
      <w:pPr>
        <w:ind w:left="5987" w:hanging="400"/>
      </w:pPr>
      <w:rPr>
        <w:rFonts w:hint="default"/>
        <w:lang w:val="en-US" w:eastAsia="en-US" w:bidi="en-US"/>
      </w:rPr>
    </w:lvl>
    <w:lvl w:ilvl="7" w:tplc="939AF63A">
      <w:numFmt w:val="bullet"/>
      <w:lvlText w:val="•"/>
      <w:lvlJc w:val="left"/>
      <w:pPr>
        <w:ind w:left="6751" w:hanging="400"/>
      </w:pPr>
      <w:rPr>
        <w:rFonts w:hint="default"/>
        <w:lang w:val="en-US" w:eastAsia="en-US" w:bidi="en-US"/>
      </w:rPr>
    </w:lvl>
    <w:lvl w:ilvl="8" w:tplc="A17A3C76">
      <w:numFmt w:val="bullet"/>
      <w:lvlText w:val="•"/>
      <w:lvlJc w:val="left"/>
      <w:pPr>
        <w:ind w:left="7516" w:hanging="400"/>
      </w:pPr>
      <w:rPr>
        <w:rFonts w:hint="default"/>
        <w:lang w:val="en-US" w:eastAsia="en-US" w:bidi="en-US"/>
      </w:rPr>
    </w:lvl>
  </w:abstractNum>
  <w:abstractNum w:abstractNumId="43">
    <w:nsid w:val="7C1F0CCD"/>
    <w:multiLevelType w:val="hybridMultilevel"/>
    <w:tmpl w:val="A5E61688"/>
    <w:lvl w:ilvl="0" w:tplc="B17A39A0">
      <w:start w:val="1"/>
      <w:numFmt w:val="decimal"/>
      <w:lvlText w:val="%1."/>
      <w:lvlJc w:val="left"/>
      <w:pPr>
        <w:ind w:left="1450" w:hanging="460"/>
        <w:jc w:val="left"/>
      </w:pPr>
      <w:rPr>
        <w:rFonts w:ascii="Times New Roman" w:eastAsia="Times New Roman" w:hAnsi="Times New Roman" w:cs="Times New Roman" w:hint="default"/>
        <w:spacing w:val="-1"/>
        <w:w w:val="100"/>
        <w:sz w:val="24"/>
        <w:szCs w:val="24"/>
        <w:lang w:val="en-US" w:eastAsia="en-US" w:bidi="en-US"/>
      </w:rPr>
    </w:lvl>
    <w:lvl w:ilvl="1" w:tplc="FDD09AD0">
      <w:numFmt w:val="bullet"/>
      <w:lvlText w:val="•"/>
      <w:lvlJc w:val="left"/>
      <w:pPr>
        <w:ind w:left="2218" w:hanging="460"/>
      </w:pPr>
      <w:rPr>
        <w:rFonts w:hint="default"/>
        <w:lang w:val="en-US" w:eastAsia="en-US" w:bidi="en-US"/>
      </w:rPr>
    </w:lvl>
    <w:lvl w:ilvl="2" w:tplc="A83EF02C">
      <w:numFmt w:val="bullet"/>
      <w:lvlText w:val="•"/>
      <w:lvlJc w:val="left"/>
      <w:pPr>
        <w:ind w:left="2977" w:hanging="460"/>
      </w:pPr>
      <w:rPr>
        <w:rFonts w:hint="default"/>
        <w:lang w:val="en-US" w:eastAsia="en-US" w:bidi="en-US"/>
      </w:rPr>
    </w:lvl>
    <w:lvl w:ilvl="3" w:tplc="56F089C0">
      <w:numFmt w:val="bullet"/>
      <w:lvlText w:val="•"/>
      <w:lvlJc w:val="left"/>
      <w:pPr>
        <w:ind w:left="3735" w:hanging="460"/>
      </w:pPr>
      <w:rPr>
        <w:rFonts w:hint="default"/>
        <w:lang w:val="en-US" w:eastAsia="en-US" w:bidi="en-US"/>
      </w:rPr>
    </w:lvl>
    <w:lvl w:ilvl="4" w:tplc="2ECC9026">
      <w:numFmt w:val="bullet"/>
      <w:lvlText w:val="•"/>
      <w:lvlJc w:val="left"/>
      <w:pPr>
        <w:ind w:left="4494" w:hanging="460"/>
      </w:pPr>
      <w:rPr>
        <w:rFonts w:hint="default"/>
        <w:lang w:val="en-US" w:eastAsia="en-US" w:bidi="en-US"/>
      </w:rPr>
    </w:lvl>
    <w:lvl w:ilvl="5" w:tplc="69F0A6D4">
      <w:numFmt w:val="bullet"/>
      <w:lvlText w:val="•"/>
      <w:lvlJc w:val="left"/>
      <w:pPr>
        <w:ind w:left="5252" w:hanging="460"/>
      </w:pPr>
      <w:rPr>
        <w:rFonts w:hint="default"/>
        <w:lang w:val="en-US" w:eastAsia="en-US" w:bidi="en-US"/>
      </w:rPr>
    </w:lvl>
    <w:lvl w:ilvl="6" w:tplc="C0F293EA">
      <w:numFmt w:val="bullet"/>
      <w:lvlText w:val="•"/>
      <w:lvlJc w:val="left"/>
      <w:pPr>
        <w:ind w:left="6011" w:hanging="460"/>
      </w:pPr>
      <w:rPr>
        <w:rFonts w:hint="default"/>
        <w:lang w:val="en-US" w:eastAsia="en-US" w:bidi="en-US"/>
      </w:rPr>
    </w:lvl>
    <w:lvl w:ilvl="7" w:tplc="06485C62">
      <w:numFmt w:val="bullet"/>
      <w:lvlText w:val="•"/>
      <w:lvlJc w:val="left"/>
      <w:pPr>
        <w:ind w:left="6769" w:hanging="460"/>
      </w:pPr>
      <w:rPr>
        <w:rFonts w:hint="default"/>
        <w:lang w:val="en-US" w:eastAsia="en-US" w:bidi="en-US"/>
      </w:rPr>
    </w:lvl>
    <w:lvl w:ilvl="8" w:tplc="810AE11A">
      <w:numFmt w:val="bullet"/>
      <w:lvlText w:val="•"/>
      <w:lvlJc w:val="left"/>
      <w:pPr>
        <w:ind w:left="7528" w:hanging="460"/>
      </w:pPr>
      <w:rPr>
        <w:rFonts w:hint="default"/>
        <w:lang w:val="en-US" w:eastAsia="en-US" w:bidi="en-US"/>
      </w:rPr>
    </w:lvl>
  </w:abstractNum>
  <w:abstractNum w:abstractNumId="44">
    <w:nsid w:val="7D9F039B"/>
    <w:multiLevelType w:val="multilevel"/>
    <w:tmpl w:val="1FF21046"/>
    <w:lvl w:ilvl="0">
      <w:start w:val="1"/>
      <w:numFmt w:val="decimal"/>
      <w:lvlText w:val="%1"/>
      <w:lvlJc w:val="left"/>
      <w:pPr>
        <w:ind w:left="1580" w:hanging="540"/>
        <w:jc w:val="left"/>
      </w:pPr>
      <w:rPr>
        <w:rFonts w:hint="default"/>
        <w:lang w:val="en-US" w:eastAsia="en-US" w:bidi="en-US"/>
      </w:rPr>
    </w:lvl>
    <w:lvl w:ilvl="1">
      <w:start w:val="7"/>
      <w:numFmt w:val="decimal"/>
      <w:lvlText w:val="%1.%2"/>
      <w:lvlJc w:val="left"/>
      <w:pPr>
        <w:ind w:left="1580" w:hanging="540"/>
        <w:jc w:val="left"/>
      </w:pPr>
      <w:rPr>
        <w:rFonts w:hint="default"/>
        <w:lang w:val="en-US" w:eastAsia="en-US" w:bidi="en-US"/>
      </w:rPr>
    </w:lvl>
    <w:lvl w:ilvl="2">
      <w:start w:val="1"/>
      <w:numFmt w:val="decimal"/>
      <w:lvlText w:val="%1.%2.%3"/>
      <w:lvlJc w:val="left"/>
      <w:pPr>
        <w:ind w:left="1580" w:hanging="540"/>
        <w:jc w:val="left"/>
      </w:pPr>
      <w:rPr>
        <w:rFonts w:ascii="Times New Roman" w:eastAsia="Times New Roman" w:hAnsi="Times New Roman" w:cs="Times New Roman" w:hint="default"/>
        <w:b/>
        <w:bCs/>
        <w:color w:val="000009"/>
        <w:spacing w:val="-1"/>
        <w:w w:val="100"/>
        <w:sz w:val="24"/>
        <w:szCs w:val="24"/>
        <w:lang w:val="en-US" w:eastAsia="en-US" w:bidi="en-US"/>
      </w:rPr>
    </w:lvl>
    <w:lvl w:ilvl="3">
      <w:numFmt w:val="bullet"/>
      <w:lvlText w:val="•"/>
      <w:lvlJc w:val="left"/>
      <w:pPr>
        <w:ind w:left="3819" w:hanging="540"/>
      </w:pPr>
      <w:rPr>
        <w:rFonts w:hint="default"/>
        <w:lang w:val="en-US" w:eastAsia="en-US" w:bidi="en-US"/>
      </w:rPr>
    </w:lvl>
    <w:lvl w:ilvl="4">
      <w:numFmt w:val="bullet"/>
      <w:lvlText w:val="•"/>
      <w:lvlJc w:val="left"/>
      <w:pPr>
        <w:ind w:left="4566" w:hanging="540"/>
      </w:pPr>
      <w:rPr>
        <w:rFonts w:hint="default"/>
        <w:lang w:val="en-US" w:eastAsia="en-US" w:bidi="en-US"/>
      </w:rPr>
    </w:lvl>
    <w:lvl w:ilvl="5">
      <w:numFmt w:val="bullet"/>
      <w:lvlText w:val="•"/>
      <w:lvlJc w:val="left"/>
      <w:pPr>
        <w:ind w:left="5312" w:hanging="540"/>
      </w:pPr>
      <w:rPr>
        <w:rFonts w:hint="default"/>
        <w:lang w:val="en-US" w:eastAsia="en-US" w:bidi="en-US"/>
      </w:rPr>
    </w:lvl>
    <w:lvl w:ilvl="6">
      <w:numFmt w:val="bullet"/>
      <w:lvlText w:val="•"/>
      <w:lvlJc w:val="left"/>
      <w:pPr>
        <w:ind w:left="6059" w:hanging="540"/>
      </w:pPr>
      <w:rPr>
        <w:rFonts w:hint="default"/>
        <w:lang w:val="en-US" w:eastAsia="en-US" w:bidi="en-US"/>
      </w:rPr>
    </w:lvl>
    <w:lvl w:ilvl="7">
      <w:numFmt w:val="bullet"/>
      <w:lvlText w:val="•"/>
      <w:lvlJc w:val="left"/>
      <w:pPr>
        <w:ind w:left="6805" w:hanging="540"/>
      </w:pPr>
      <w:rPr>
        <w:rFonts w:hint="default"/>
        <w:lang w:val="en-US" w:eastAsia="en-US" w:bidi="en-US"/>
      </w:rPr>
    </w:lvl>
    <w:lvl w:ilvl="8">
      <w:numFmt w:val="bullet"/>
      <w:lvlText w:val="•"/>
      <w:lvlJc w:val="left"/>
      <w:pPr>
        <w:ind w:left="7552" w:hanging="540"/>
      </w:pPr>
      <w:rPr>
        <w:rFonts w:hint="default"/>
        <w:lang w:val="en-US" w:eastAsia="en-US" w:bidi="en-US"/>
      </w:rPr>
    </w:lvl>
  </w:abstractNum>
  <w:abstractNum w:abstractNumId="45">
    <w:nsid w:val="7E357979"/>
    <w:multiLevelType w:val="multilevel"/>
    <w:tmpl w:val="8B4A0F96"/>
    <w:lvl w:ilvl="0">
      <w:start w:val="3"/>
      <w:numFmt w:val="decimal"/>
      <w:lvlText w:val="%1"/>
      <w:lvlJc w:val="left"/>
      <w:pPr>
        <w:ind w:left="950" w:hanging="360"/>
        <w:jc w:val="left"/>
      </w:pPr>
      <w:rPr>
        <w:rFonts w:hint="default"/>
        <w:lang w:val="en-US" w:eastAsia="en-US" w:bidi="en-US"/>
      </w:rPr>
    </w:lvl>
    <w:lvl w:ilvl="1">
      <w:start w:val="1"/>
      <w:numFmt w:val="decimal"/>
      <w:lvlText w:val="%1.%2"/>
      <w:lvlJc w:val="left"/>
      <w:pPr>
        <w:ind w:left="950" w:hanging="360"/>
        <w:jc w:val="left"/>
      </w:pPr>
      <w:rPr>
        <w:rFonts w:ascii="Times New Roman" w:eastAsia="Times New Roman" w:hAnsi="Times New Roman" w:cs="Times New Roman" w:hint="default"/>
        <w:b/>
        <w:bCs/>
        <w:color w:val="000009"/>
        <w:spacing w:val="-1"/>
        <w:w w:val="100"/>
        <w:sz w:val="24"/>
        <w:szCs w:val="24"/>
        <w:lang w:val="en-US" w:eastAsia="en-US" w:bidi="en-US"/>
      </w:rPr>
    </w:lvl>
    <w:lvl w:ilvl="2">
      <w:start w:val="1"/>
      <w:numFmt w:val="decimal"/>
      <w:lvlText w:val="%1.%2.%3"/>
      <w:lvlJc w:val="left"/>
      <w:pPr>
        <w:ind w:left="1730" w:hanging="540"/>
        <w:jc w:val="left"/>
      </w:pPr>
      <w:rPr>
        <w:rFonts w:ascii="Times New Roman" w:eastAsia="Times New Roman" w:hAnsi="Times New Roman" w:cs="Times New Roman" w:hint="default"/>
        <w:b/>
        <w:bCs/>
        <w:color w:val="000009"/>
        <w:spacing w:val="-1"/>
        <w:w w:val="100"/>
        <w:sz w:val="24"/>
        <w:szCs w:val="24"/>
        <w:lang w:val="en-US" w:eastAsia="en-US" w:bidi="en-US"/>
      </w:rPr>
    </w:lvl>
    <w:lvl w:ilvl="3">
      <w:start w:val="2"/>
      <w:numFmt w:val="decimal"/>
      <w:lvlText w:val="%1.%2.%3.%4"/>
      <w:lvlJc w:val="left"/>
      <w:pPr>
        <w:ind w:left="2110" w:hanging="720"/>
        <w:jc w:val="left"/>
      </w:pPr>
      <w:rPr>
        <w:rFonts w:ascii="Times New Roman" w:eastAsia="Times New Roman" w:hAnsi="Times New Roman" w:cs="Times New Roman" w:hint="default"/>
        <w:b/>
        <w:bCs/>
        <w:color w:val="000009"/>
        <w:spacing w:val="-2"/>
        <w:w w:val="100"/>
        <w:sz w:val="24"/>
        <w:szCs w:val="24"/>
        <w:lang w:val="en-US" w:eastAsia="en-US" w:bidi="en-US"/>
      </w:rPr>
    </w:lvl>
    <w:lvl w:ilvl="4">
      <w:numFmt w:val="bullet"/>
      <w:lvlText w:val="o"/>
      <w:lvlJc w:val="left"/>
      <w:pPr>
        <w:ind w:left="2670" w:hanging="360"/>
      </w:pPr>
      <w:rPr>
        <w:rFonts w:ascii="Courier New" w:eastAsia="Courier New" w:hAnsi="Courier New" w:cs="Courier New" w:hint="default"/>
        <w:b/>
        <w:bCs/>
        <w:color w:val="000009"/>
        <w:w w:val="100"/>
        <w:sz w:val="24"/>
        <w:szCs w:val="24"/>
        <w:lang w:val="en-US" w:eastAsia="en-US" w:bidi="en-US"/>
      </w:rPr>
    </w:lvl>
    <w:lvl w:ilvl="5">
      <w:numFmt w:val="bullet"/>
      <w:lvlText w:val="•"/>
      <w:lvlJc w:val="left"/>
      <w:pPr>
        <w:ind w:left="4498" w:hanging="360"/>
      </w:pPr>
      <w:rPr>
        <w:rFonts w:hint="default"/>
        <w:lang w:val="en-US" w:eastAsia="en-US" w:bidi="en-US"/>
      </w:rPr>
    </w:lvl>
    <w:lvl w:ilvl="6">
      <w:numFmt w:val="bullet"/>
      <w:lvlText w:val="•"/>
      <w:lvlJc w:val="left"/>
      <w:pPr>
        <w:ind w:left="5408" w:hanging="360"/>
      </w:pPr>
      <w:rPr>
        <w:rFonts w:hint="default"/>
        <w:lang w:val="en-US" w:eastAsia="en-US" w:bidi="en-US"/>
      </w:rPr>
    </w:lvl>
    <w:lvl w:ilvl="7">
      <w:numFmt w:val="bullet"/>
      <w:lvlText w:val="•"/>
      <w:lvlJc w:val="left"/>
      <w:pPr>
        <w:ind w:left="6317" w:hanging="360"/>
      </w:pPr>
      <w:rPr>
        <w:rFonts w:hint="default"/>
        <w:lang w:val="en-US" w:eastAsia="en-US" w:bidi="en-US"/>
      </w:rPr>
    </w:lvl>
    <w:lvl w:ilvl="8">
      <w:numFmt w:val="bullet"/>
      <w:lvlText w:val="•"/>
      <w:lvlJc w:val="left"/>
      <w:pPr>
        <w:ind w:left="7226" w:hanging="360"/>
      </w:pPr>
      <w:rPr>
        <w:rFonts w:hint="default"/>
        <w:lang w:val="en-US" w:eastAsia="en-US" w:bidi="en-US"/>
      </w:rPr>
    </w:lvl>
  </w:abstractNum>
  <w:num w:numId="1">
    <w:abstractNumId w:val="7"/>
  </w:num>
  <w:num w:numId="2">
    <w:abstractNumId w:val="34"/>
  </w:num>
  <w:num w:numId="3">
    <w:abstractNumId w:val="41"/>
  </w:num>
  <w:num w:numId="4">
    <w:abstractNumId w:val="13"/>
  </w:num>
  <w:num w:numId="5">
    <w:abstractNumId w:val="23"/>
  </w:num>
  <w:num w:numId="6">
    <w:abstractNumId w:val="27"/>
  </w:num>
  <w:num w:numId="7">
    <w:abstractNumId w:val="19"/>
  </w:num>
  <w:num w:numId="8">
    <w:abstractNumId w:val="36"/>
  </w:num>
  <w:num w:numId="9">
    <w:abstractNumId w:val="18"/>
  </w:num>
  <w:num w:numId="10">
    <w:abstractNumId w:val="6"/>
  </w:num>
  <w:num w:numId="11">
    <w:abstractNumId w:val="32"/>
  </w:num>
  <w:num w:numId="12">
    <w:abstractNumId w:val="1"/>
  </w:num>
  <w:num w:numId="13">
    <w:abstractNumId w:val="5"/>
  </w:num>
  <w:num w:numId="14">
    <w:abstractNumId w:val="20"/>
  </w:num>
  <w:num w:numId="15">
    <w:abstractNumId w:val="43"/>
  </w:num>
  <w:num w:numId="16">
    <w:abstractNumId w:val="12"/>
  </w:num>
  <w:num w:numId="17">
    <w:abstractNumId w:val="16"/>
  </w:num>
  <w:num w:numId="18">
    <w:abstractNumId w:val="45"/>
  </w:num>
  <w:num w:numId="19">
    <w:abstractNumId w:val="33"/>
  </w:num>
  <w:num w:numId="20">
    <w:abstractNumId w:val="42"/>
  </w:num>
  <w:num w:numId="21">
    <w:abstractNumId w:val="0"/>
  </w:num>
  <w:num w:numId="22">
    <w:abstractNumId w:val="35"/>
  </w:num>
  <w:num w:numId="23">
    <w:abstractNumId w:val="39"/>
  </w:num>
  <w:num w:numId="24">
    <w:abstractNumId w:val="22"/>
  </w:num>
  <w:num w:numId="25">
    <w:abstractNumId w:val="21"/>
  </w:num>
  <w:num w:numId="26">
    <w:abstractNumId w:val="3"/>
  </w:num>
  <w:num w:numId="27">
    <w:abstractNumId w:val="17"/>
  </w:num>
  <w:num w:numId="28">
    <w:abstractNumId w:val="26"/>
  </w:num>
  <w:num w:numId="29">
    <w:abstractNumId w:val="4"/>
  </w:num>
  <w:num w:numId="30">
    <w:abstractNumId w:val="40"/>
  </w:num>
  <w:num w:numId="31">
    <w:abstractNumId w:val="31"/>
  </w:num>
  <w:num w:numId="32">
    <w:abstractNumId w:val="28"/>
  </w:num>
  <w:num w:numId="33">
    <w:abstractNumId w:val="15"/>
  </w:num>
  <w:num w:numId="34">
    <w:abstractNumId w:val="2"/>
  </w:num>
  <w:num w:numId="35">
    <w:abstractNumId w:val="44"/>
  </w:num>
  <w:num w:numId="36">
    <w:abstractNumId w:val="25"/>
  </w:num>
  <w:num w:numId="37">
    <w:abstractNumId w:val="29"/>
  </w:num>
  <w:num w:numId="38">
    <w:abstractNumId w:val="11"/>
  </w:num>
  <w:num w:numId="39">
    <w:abstractNumId w:val="30"/>
  </w:num>
  <w:num w:numId="40">
    <w:abstractNumId w:val="8"/>
  </w:num>
  <w:num w:numId="41">
    <w:abstractNumId w:val="9"/>
  </w:num>
  <w:num w:numId="42">
    <w:abstractNumId w:val="38"/>
  </w:num>
  <w:num w:numId="43">
    <w:abstractNumId w:val="10"/>
  </w:num>
  <w:num w:numId="44">
    <w:abstractNumId w:val="14"/>
  </w:num>
  <w:num w:numId="45">
    <w:abstractNumId w:val="37"/>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A50B8"/>
    <w:rsid w:val="00025459"/>
    <w:rsid w:val="00415807"/>
    <w:rsid w:val="004509CF"/>
    <w:rsid w:val="00AA50B8"/>
    <w:rsid w:val="00AF3378"/>
    <w:rsid w:val="00D539B8"/>
    <w:rsid w:val="00DF272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212"/>
      <w:ind w:left="748" w:right="676"/>
      <w:jc w:val="center"/>
      <w:outlineLvl w:val="0"/>
    </w:pPr>
    <w:rPr>
      <w:b/>
      <w:bCs/>
      <w:sz w:val="28"/>
      <w:szCs w:val="28"/>
    </w:rPr>
  </w:style>
  <w:style w:type="paragraph" w:styleId="Heading2">
    <w:name w:val="heading 2"/>
    <w:basedOn w:val="Normal"/>
    <w:uiPriority w:val="1"/>
    <w:qFormat/>
    <w:pPr>
      <w:ind w:left="59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6"/>
      <w:ind w:left="61"/>
      <w:jc w:val="center"/>
    </w:pPr>
    <w:rPr>
      <w:b/>
      <w:bCs/>
      <w:sz w:val="24"/>
      <w:szCs w:val="24"/>
    </w:rPr>
  </w:style>
  <w:style w:type="paragraph" w:styleId="TOC2">
    <w:name w:val="toc 2"/>
    <w:basedOn w:val="Normal"/>
    <w:uiPriority w:val="1"/>
    <w:qFormat/>
    <w:pPr>
      <w:spacing w:before="20"/>
      <w:ind w:left="74"/>
      <w:jc w:val="center"/>
    </w:pPr>
    <w:rPr>
      <w:sz w:val="20"/>
      <w:szCs w:val="20"/>
    </w:rPr>
  </w:style>
  <w:style w:type="paragraph" w:styleId="TOC3">
    <w:name w:val="toc 3"/>
    <w:basedOn w:val="Normal"/>
    <w:uiPriority w:val="1"/>
    <w:qFormat/>
    <w:pPr>
      <w:spacing w:before="396"/>
      <w:ind w:left="590"/>
    </w:pPr>
    <w:rPr>
      <w:b/>
      <w:bCs/>
      <w:sz w:val="24"/>
      <w:szCs w:val="24"/>
    </w:rPr>
  </w:style>
  <w:style w:type="paragraph" w:styleId="TOC4">
    <w:name w:val="toc 4"/>
    <w:basedOn w:val="Normal"/>
    <w:uiPriority w:val="1"/>
    <w:qFormat/>
    <w:pPr>
      <w:spacing w:before="276"/>
      <w:ind w:left="790"/>
    </w:pPr>
    <w:rPr>
      <w:b/>
      <w:bCs/>
      <w:sz w:val="24"/>
      <w:szCs w:val="24"/>
    </w:rPr>
  </w:style>
  <w:style w:type="paragraph" w:styleId="TOC5">
    <w:name w:val="toc 5"/>
    <w:basedOn w:val="Normal"/>
    <w:uiPriority w:val="1"/>
    <w:qFormat/>
    <w:pPr>
      <w:spacing w:before="276"/>
      <w:ind w:left="1390" w:hanging="600"/>
    </w:pPr>
    <w:rPr>
      <w:sz w:val="19"/>
      <w:szCs w:val="19"/>
    </w:rPr>
  </w:style>
  <w:style w:type="paragraph" w:styleId="TOC6">
    <w:name w:val="toc 6"/>
    <w:basedOn w:val="Normal"/>
    <w:uiPriority w:val="1"/>
    <w:qFormat/>
    <w:pPr>
      <w:spacing w:before="276"/>
      <w:ind w:left="1150" w:hanging="360"/>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0"/>
      <w:ind w:left="139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539B8"/>
    <w:rPr>
      <w:rFonts w:ascii="Tahoma" w:hAnsi="Tahoma" w:cs="Tahoma"/>
      <w:sz w:val="16"/>
      <w:szCs w:val="16"/>
    </w:rPr>
  </w:style>
  <w:style w:type="character" w:customStyle="1" w:styleId="BalloonTextChar">
    <w:name w:val="Balloon Text Char"/>
    <w:basedOn w:val="DefaultParagraphFont"/>
    <w:link w:val="BalloonText"/>
    <w:uiPriority w:val="99"/>
    <w:semiHidden/>
    <w:rsid w:val="00D539B8"/>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hyperlink" Target="http://www.ikea.co.id/" TargetMode="External"/><Relationship Id="rId21" Type="http://schemas.openxmlformats.org/officeDocument/2006/relationships/image" Target="media/image12.jpeg"/><Relationship Id="rId42" Type="http://schemas.openxmlformats.org/officeDocument/2006/relationships/hyperlink" Target="http://www.youtube.com/IKEAIndonesia)" TargetMode="External"/><Relationship Id="rId47" Type="http://schemas.openxmlformats.org/officeDocument/2006/relationships/image" Target="media/image30.jpeg"/><Relationship Id="rId63" Type="http://schemas.openxmlformats.org/officeDocument/2006/relationships/hyperlink" Target="http://www.youtube.com/IKEAIndonesia)" TargetMode="External"/><Relationship Id="rId68" Type="http://schemas.openxmlformats.org/officeDocument/2006/relationships/image" Target="media/image45.jpeg"/><Relationship Id="rId84" Type="http://schemas.openxmlformats.org/officeDocument/2006/relationships/image" Target="media/image56.jpeg"/><Relationship Id="rId89" Type="http://schemas.openxmlformats.org/officeDocument/2006/relationships/image" Target="media/image60.jpeg"/><Relationship Id="rId112" Type="http://schemas.openxmlformats.org/officeDocument/2006/relationships/image" Target="media/image76.jpeg"/><Relationship Id="rId133" Type="http://schemas.openxmlformats.org/officeDocument/2006/relationships/hyperlink" Target="http://eprints.undip.ac.id/48027/16/Tesis_-_Riski_Sulistyaningsih.pdf" TargetMode="External"/><Relationship Id="rId138" Type="http://schemas.openxmlformats.org/officeDocument/2006/relationships/hyperlink" Target="https://kbbi.kemdikbud.go.id/" TargetMode="External"/><Relationship Id="rId154" Type="http://schemas.openxmlformats.org/officeDocument/2006/relationships/header" Target="header16.xml"/><Relationship Id="rId159" Type="http://schemas.openxmlformats.org/officeDocument/2006/relationships/header" Target="header18.xml"/><Relationship Id="rId170" Type="http://schemas.openxmlformats.org/officeDocument/2006/relationships/theme" Target="theme/theme1.xml"/><Relationship Id="rId16" Type="http://schemas.openxmlformats.org/officeDocument/2006/relationships/hyperlink" Target="http://www.ikea.co.id/" TargetMode="External"/><Relationship Id="rId107" Type="http://schemas.openxmlformats.org/officeDocument/2006/relationships/image" Target="media/image73.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3.jpeg"/><Relationship Id="rId53" Type="http://schemas.openxmlformats.org/officeDocument/2006/relationships/image" Target="media/image34.jpeg"/><Relationship Id="rId58" Type="http://schemas.openxmlformats.org/officeDocument/2006/relationships/image" Target="media/image38.jpeg"/><Relationship Id="rId74" Type="http://schemas.openxmlformats.org/officeDocument/2006/relationships/hyperlink" Target="http://www.youtube.com/IKEAIndonesia)" TargetMode="External"/><Relationship Id="rId79" Type="http://schemas.openxmlformats.org/officeDocument/2006/relationships/image" Target="media/image53.jpeg"/><Relationship Id="rId102" Type="http://schemas.openxmlformats.org/officeDocument/2006/relationships/hyperlink" Target="http://www.youtube.com/IKEAIndonesia)" TargetMode="External"/><Relationship Id="rId123" Type="http://schemas.openxmlformats.org/officeDocument/2006/relationships/hyperlink" Target="https://anzdoc.com/pengertian-pemasaran-peran-pemasaran-dalam-perusahaan-dan-ma.html" TargetMode="External"/><Relationship Id="rId128" Type="http://schemas.openxmlformats.org/officeDocument/2006/relationships/header" Target="header5.xml"/><Relationship Id="rId144" Type="http://schemas.openxmlformats.org/officeDocument/2006/relationships/header" Target="header7.xml"/><Relationship Id="rId149"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hyperlink" Target="http://www.youtube.com/IKEAIndonesia)" TargetMode="External"/><Relationship Id="rId95" Type="http://schemas.openxmlformats.org/officeDocument/2006/relationships/image" Target="media/image64.jpeg"/><Relationship Id="rId160" Type="http://schemas.openxmlformats.org/officeDocument/2006/relationships/image" Target="media/image83.jpeg"/><Relationship Id="rId165" Type="http://schemas.openxmlformats.org/officeDocument/2006/relationships/header" Target="header20.xml"/><Relationship Id="rId22" Type="http://schemas.openxmlformats.org/officeDocument/2006/relationships/image" Target="media/image13.jpeg"/><Relationship Id="rId27" Type="http://schemas.openxmlformats.org/officeDocument/2006/relationships/image" Target="media/image16.jpeg"/><Relationship Id="rId43" Type="http://schemas.openxmlformats.org/officeDocument/2006/relationships/image" Target="media/image27.jpeg"/><Relationship Id="rId48" Type="http://schemas.openxmlformats.org/officeDocument/2006/relationships/hyperlink" Target="http://www.youtube.com/IKEAIndonesia)" TargetMode="External"/><Relationship Id="rId64" Type="http://schemas.openxmlformats.org/officeDocument/2006/relationships/image" Target="media/image42.jpeg"/><Relationship Id="rId69" Type="http://schemas.openxmlformats.org/officeDocument/2006/relationships/image" Target="media/image46.jpeg"/><Relationship Id="rId113" Type="http://schemas.openxmlformats.org/officeDocument/2006/relationships/image" Target="media/image77.jpeg"/><Relationship Id="rId118" Type="http://schemas.openxmlformats.org/officeDocument/2006/relationships/hyperlink" Target="http://www.ikea.co.id/" TargetMode="External"/><Relationship Id="rId134" Type="http://schemas.openxmlformats.org/officeDocument/2006/relationships/hyperlink" Target="http://eprints.undip.ac.id/48027/16/Tesis_-_Riski_Sulistyaningsih.pdf" TargetMode="External"/><Relationship Id="rId139" Type="http://schemas.openxmlformats.org/officeDocument/2006/relationships/hyperlink" Target="https://www.ikea.co.id/" TargetMode="External"/><Relationship Id="rId80" Type="http://schemas.openxmlformats.org/officeDocument/2006/relationships/hyperlink" Target="http://www.youtube.com/IKEAIndonesia)" TargetMode="External"/><Relationship Id="rId85" Type="http://schemas.openxmlformats.org/officeDocument/2006/relationships/image" Target="media/image57.jpeg"/><Relationship Id="rId150" Type="http://schemas.openxmlformats.org/officeDocument/2006/relationships/header" Target="header12.xml"/><Relationship Id="rId155" Type="http://schemas.openxmlformats.org/officeDocument/2006/relationships/image" Target="media/image80.jpe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0.jpeg"/><Relationship Id="rId38" Type="http://schemas.openxmlformats.org/officeDocument/2006/relationships/image" Target="media/image24.jpeg"/><Relationship Id="rId59" Type="http://schemas.openxmlformats.org/officeDocument/2006/relationships/hyperlink" Target="http://www.youtube.com/IKEAIndonesia)" TargetMode="External"/><Relationship Id="rId103" Type="http://schemas.openxmlformats.org/officeDocument/2006/relationships/image" Target="media/image70.jpeg"/><Relationship Id="rId108" Type="http://schemas.openxmlformats.org/officeDocument/2006/relationships/image" Target="media/image74.jpeg"/><Relationship Id="rId124" Type="http://schemas.openxmlformats.org/officeDocument/2006/relationships/hyperlink" Target="http://digilib.unila.ac.id/26635/3/SKRIPSI%20TANPA%20BAB%20PEMBAHASAN.pdf" TargetMode="External"/><Relationship Id="rId129" Type="http://schemas.openxmlformats.org/officeDocument/2006/relationships/hyperlink" Target="http://jurnal.untan.ac.id/index.php/jpdpb/article/viewFile/17210/14689" TargetMode="External"/><Relationship Id="rId54" Type="http://schemas.openxmlformats.org/officeDocument/2006/relationships/image" Target="media/image35.jpeg"/><Relationship Id="rId70" Type="http://schemas.openxmlformats.org/officeDocument/2006/relationships/image" Target="media/image47.jpeg"/><Relationship Id="rId75" Type="http://schemas.openxmlformats.org/officeDocument/2006/relationships/image" Target="media/image50.jpeg"/><Relationship Id="rId91" Type="http://schemas.openxmlformats.org/officeDocument/2006/relationships/image" Target="media/image61.jpeg"/><Relationship Id="rId96" Type="http://schemas.openxmlformats.org/officeDocument/2006/relationships/image" Target="media/image65.jpeg"/><Relationship Id="rId140" Type="http://schemas.openxmlformats.org/officeDocument/2006/relationships/hyperlink" Target="http://www.hero.co.id/" TargetMode="External"/><Relationship Id="rId145" Type="http://schemas.openxmlformats.org/officeDocument/2006/relationships/header" Target="header8.xml"/><Relationship Id="rId161" Type="http://schemas.openxmlformats.org/officeDocument/2006/relationships/image" Target="media/image84.jpeg"/><Relationship Id="rId16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www.youtube.com/IKEAIndonesia)" TargetMode="External"/><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7.jpeg"/><Relationship Id="rId106" Type="http://schemas.openxmlformats.org/officeDocument/2006/relationships/hyperlink" Target="http://www.youtube.com/IKEAIndonesia)" TargetMode="External"/><Relationship Id="rId114" Type="http://schemas.openxmlformats.org/officeDocument/2006/relationships/image" Target="media/image78.jpeg"/><Relationship Id="rId119" Type="http://schemas.openxmlformats.org/officeDocument/2006/relationships/header" Target="header4.xml"/><Relationship Id="rId127" Type="http://schemas.openxmlformats.org/officeDocument/2006/relationships/hyperlink" Target="http://www.isi-dps.ac.id/artikel/pentingnya-desain-dalam-penggunaan-warna-sebagai-arti-dari-logo-perusahaan/"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www.youtube.com/IKEAIndonesia)" TargetMode="External"/><Relationship Id="rId52" Type="http://schemas.openxmlformats.org/officeDocument/2006/relationships/hyperlink" Target="http://www.youtube.com/IKEAIndonesia)" TargetMode="External"/><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image" Target="media/image49.jpeg"/><Relationship Id="rId78" Type="http://schemas.openxmlformats.org/officeDocument/2006/relationships/image" Target="media/image52.jpeg"/><Relationship Id="rId81" Type="http://schemas.openxmlformats.org/officeDocument/2006/relationships/image" Target="media/image54.jpeg"/><Relationship Id="rId86" Type="http://schemas.openxmlformats.org/officeDocument/2006/relationships/hyperlink" Target="http://www.youtube.com/IKEAIndonesia)" TargetMode="External"/><Relationship Id="rId94" Type="http://schemas.openxmlformats.org/officeDocument/2006/relationships/hyperlink" Target="http://www.youtube.com/IKEAIndonesia)" TargetMode="External"/><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hyperlink" Target="https://anzdoc.com/pengertian-pemasaran-peran-pemasaran-dalam-perusahaan-dan-ma.html" TargetMode="External"/><Relationship Id="rId130" Type="http://schemas.openxmlformats.org/officeDocument/2006/relationships/hyperlink" Target="http://repository.upnyk.ac.id/1550/1/Skripsi.pdf" TargetMode="External"/><Relationship Id="rId135" Type="http://schemas.openxmlformats.org/officeDocument/2006/relationships/hyperlink" Target="http://repository.umy.ac.id/bitstream/handle/123456789/8508/ARTIKEL%20PUBLIKASI.pdf?sequence=1&amp;amp;isAllowed=y" TargetMode="External"/><Relationship Id="rId143" Type="http://schemas.openxmlformats.org/officeDocument/2006/relationships/hyperlink" Target="http://www.triwibowo.com/teori-warna-untuk-desainer-2/Diakses" TargetMode="External"/><Relationship Id="rId148" Type="http://schemas.openxmlformats.org/officeDocument/2006/relationships/header" Target="header10.xml"/><Relationship Id="rId151" Type="http://schemas.openxmlformats.org/officeDocument/2006/relationships/header" Target="header13.xml"/><Relationship Id="rId156" Type="http://schemas.openxmlformats.org/officeDocument/2006/relationships/header" Target="header17.xml"/><Relationship Id="rId164" Type="http://schemas.openxmlformats.org/officeDocument/2006/relationships/image" Target="media/image86.jpe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hyperlink" Target="http://www.youtube.com/IKEAIndonesia)" TargetMode="External"/><Relationship Id="rId109" Type="http://schemas.openxmlformats.org/officeDocument/2006/relationships/hyperlink" Target="http://www.youtube.com/IKEAIndonesia)" TargetMode="External"/><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hyperlink" Target="http://www.youtube.com/IKEAIndonesia)" TargetMode="External"/><Relationship Id="rId76" Type="http://schemas.openxmlformats.org/officeDocument/2006/relationships/image" Target="media/image51.jpeg"/><Relationship Id="rId97" Type="http://schemas.openxmlformats.org/officeDocument/2006/relationships/hyperlink" Target="http://www.youtube.com/IKEAIndonesia)" TargetMode="External"/><Relationship Id="rId104" Type="http://schemas.openxmlformats.org/officeDocument/2006/relationships/image" Target="media/image71.jpeg"/><Relationship Id="rId120" Type="http://schemas.openxmlformats.org/officeDocument/2006/relationships/hyperlink" Target="https://publikasiilmiah.ums.ac.id/bitstream/handle/11617/6693/1.%20Nur%20Achmad.pdf?sequence=1" TargetMode="External"/><Relationship Id="rId125" Type="http://schemas.openxmlformats.org/officeDocument/2006/relationships/hyperlink" Target="http://digilib.unila.ac.id/26635/3/SKRIPSI%20TANPA%20BAB%20PEMBAHASAN.pdf" TargetMode="External"/><Relationship Id="rId141" Type="http://schemas.openxmlformats.org/officeDocument/2006/relationships/hyperlink" Target="http://dinus.ac.id/repository/docs/ajar/p.09_dimensi_warna_munsell_dan_brewster.pdf" TargetMode="External"/><Relationship Id="rId146" Type="http://schemas.openxmlformats.org/officeDocument/2006/relationships/hyperlink" Target="mailto:nsssilvia@gmail.com" TargetMode="External"/><Relationship Id="rId16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hyperlink" Target="http://www.youtube.com/IKEAIndonesia)" TargetMode="External"/><Relationship Id="rId92" Type="http://schemas.openxmlformats.org/officeDocument/2006/relationships/image" Target="media/image62.jpeg"/><Relationship Id="rId162" Type="http://schemas.openxmlformats.org/officeDocument/2006/relationships/header" Target="header19.xm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5.jpe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hyperlink" Target="http://www.youtube.com/IKEAIndonesia)" TargetMode="External"/><Relationship Id="rId87" Type="http://schemas.openxmlformats.org/officeDocument/2006/relationships/image" Target="media/image58.jpeg"/><Relationship Id="rId110" Type="http://schemas.openxmlformats.org/officeDocument/2006/relationships/image" Target="media/image75.jpeg"/><Relationship Id="rId115" Type="http://schemas.openxmlformats.org/officeDocument/2006/relationships/hyperlink" Target="http://www.youtube.com/IKEAIndonesia)" TargetMode="External"/><Relationship Id="rId131" Type="http://schemas.openxmlformats.org/officeDocument/2006/relationships/hyperlink" Target="http://nanangsuryadi.lecture.ub.ac.id/2012/04/artikel-penelitian-iklan/" TargetMode="External"/><Relationship Id="rId136" Type="http://schemas.openxmlformats.org/officeDocument/2006/relationships/hyperlink" Target="http://repository.umy.ac.id/bitstream/handle/123456789/8508/ARTIKEL%20PUBLIKASI.pdf?sequence=1&amp;amp;isAllowed=y" TargetMode="External"/><Relationship Id="rId157" Type="http://schemas.openxmlformats.org/officeDocument/2006/relationships/image" Target="media/image81.jpeg"/><Relationship Id="rId61" Type="http://schemas.openxmlformats.org/officeDocument/2006/relationships/image" Target="media/image40.jpeg"/><Relationship Id="rId82" Type="http://schemas.openxmlformats.org/officeDocument/2006/relationships/image" Target="media/image55.jpeg"/><Relationship Id="rId152" Type="http://schemas.openxmlformats.org/officeDocument/2006/relationships/header" Target="header14.xml"/><Relationship Id="rId19" Type="http://schemas.openxmlformats.org/officeDocument/2006/relationships/image" Target="media/image10.jpeg"/><Relationship Id="rId14" Type="http://schemas.openxmlformats.org/officeDocument/2006/relationships/header" Target="header1.xml"/><Relationship Id="rId30" Type="http://schemas.openxmlformats.org/officeDocument/2006/relationships/hyperlink" Target="http://www.youtube.com/IKEAIndonesia)" TargetMode="External"/><Relationship Id="rId35" Type="http://schemas.openxmlformats.org/officeDocument/2006/relationships/hyperlink" Target="http://www.youtube.com/IKEAIndonesia)" TargetMode="External"/><Relationship Id="rId56" Type="http://schemas.openxmlformats.org/officeDocument/2006/relationships/image" Target="media/image36.jpeg"/><Relationship Id="rId77" Type="http://schemas.openxmlformats.org/officeDocument/2006/relationships/hyperlink" Target="http://www.youtube.com/IKEAIndonesia)" TargetMode="External"/><Relationship Id="rId100" Type="http://schemas.openxmlformats.org/officeDocument/2006/relationships/image" Target="media/image68.jpeg"/><Relationship Id="rId105" Type="http://schemas.openxmlformats.org/officeDocument/2006/relationships/image" Target="media/image72.jpeg"/><Relationship Id="rId126" Type="http://schemas.openxmlformats.org/officeDocument/2006/relationships/hyperlink" Target="http://www.isi-dps.ac.id/artikel/pentingnya-desain-dalam-penggunaan-warna-sebagai-arti-dari-logo-perusahaan/" TargetMode="External"/><Relationship Id="rId147" Type="http://schemas.openxmlformats.org/officeDocument/2006/relationships/header" Target="header9.xml"/><Relationship Id="rId168"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48.jpeg"/><Relationship Id="rId93" Type="http://schemas.openxmlformats.org/officeDocument/2006/relationships/image" Target="media/image63.jpeg"/><Relationship Id="rId98" Type="http://schemas.openxmlformats.org/officeDocument/2006/relationships/image" Target="media/image66.jpeg"/><Relationship Id="rId121" Type="http://schemas.openxmlformats.org/officeDocument/2006/relationships/hyperlink" Target="https://publikasiilmiah.ums.ac.id/bitstream/handle/11617/6693/1.%20Nur%20Achmad.pdf?sequence=1" TargetMode="External"/><Relationship Id="rId142" Type="http://schemas.openxmlformats.org/officeDocument/2006/relationships/hyperlink" Target="http://dinus.ac.id/repository/docs/ajar/p.09_dimensi_warna_munsell_dan_brewster.pdf" TargetMode="External"/><Relationship Id="rId163" Type="http://schemas.openxmlformats.org/officeDocument/2006/relationships/image" Target="media/image85.jpeg"/><Relationship Id="rId3" Type="http://schemas.microsoft.com/office/2007/relationships/stylesWithEffects" Target="stylesWithEffects.xml"/><Relationship Id="rId25" Type="http://schemas.openxmlformats.org/officeDocument/2006/relationships/header" Target="header2.xml"/><Relationship Id="rId46" Type="http://schemas.openxmlformats.org/officeDocument/2006/relationships/image" Target="media/image29.jpeg"/><Relationship Id="rId67" Type="http://schemas.openxmlformats.org/officeDocument/2006/relationships/image" Target="media/image44.jpeg"/><Relationship Id="rId116" Type="http://schemas.openxmlformats.org/officeDocument/2006/relationships/image" Target="media/image79.jpeg"/><Relationship Id="rId137" Type="http://schemas.openxmlformats.org/officeDocument/2006/relationships/header" Target="header6.xml"/><Relationship Id="rId158" Type="http://schemas.openxmlformats.org/officeDocument/2006/relationships/image" Target="media/image82.jpeg"/><Relationship Id="rId20" Type="http://schemas.openxmlformats.org/officeDocument/2006/relationships/image" Target="media/image11.jpeg"/><Relationship Id="rId41" Type="http://schemas.openxmlformats.org/officeDocument/2006/relationships/image" Target="media/image26.jpeg"/><Relationship Id="rId62" Type="http://schemas.openxmlformats.org/officeDocument/2006/relationships/image" Target="media/image41.jpeg"/><Relationship Id="rId83" Type="http://schemas.openxmlformats.org/officeDocument/2006/relationships/hyperlink" Target="http://www.youtube.com/IKEAIndonesia)" TargetMode="External"/><Relationship Id="rId88" Type="http://schemas.openxmlformats.org/officeDocument/2006/relationships/image" Target="media/image59.jpeg"/><Relationship Id="rId111" Type="http://schemas.openxmlformats.org/officeDocument/2006/relationships/hyperlink" Target="http://www.youtube.com/IKEAIndonesia)" TargetMode="External"/><Relationship Id="rId132" Type="http://schemas.openxmlformats.org/officeDocument/2006/relationships/hyperlink" Target="http://www.unisbank.ac.id/ojs/index.php/fe10/article/view/1820" TargetMode="External"/><Relationship Id="rId153"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152</Pages>
  <Words>19390</Words>
  <Characters>110528</Characters>
  <Application>Microsoft Office Word</Application>
  <DocSecurity>0</DocSecurity>
  <Lines>921</Lines>
  <Paragraphs>259</Paragraphs>
  <ScaleCrop>false</ScaleCrop>
  <Company/>
  <LinksUpToDate>false</LinksUpToDate>
  <CharactersWithSpaces>129659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Nurul</dc:creator>
  <cp:lastModifiedBy>User</cp:lastModifiedBy>
  <cp:revision>5</cp:revision>
  <dcterms:created xsi:type="dcterms:W3CDTF">2018-04-13T07:36:00Z</dcterms:created>
  <dcterms:modified xsi:type="dcterms:W3CDTF">2018-04-13T08:08:00Z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2018-04-13T00:00:00Z</vt:filetime>
  </property>
  <property fmtid="{D5CDD505-2E9C-101B-9397-08002B2CF9AE}" pid="3" name="Creator">
    <vt:lpwstr>Writer</vt:lpwstr>
  </property>
  <property fmtid="{D5CDD505-2E9C-101B-9397-08002B2CF9AE}" pid="4" name="LastSaved">
    <vt:filetime>2018-04-13T00:00:00Z</vt:filetime>
  </property>
</Properties>
</file>