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1A" w:rsidRDefault="005E2A1A" w:rsidP="00396539">
      <w:pPr>
        <w:spacing w:line="240" w:lineRule="auto"/>
        <w:jc w:val="center"/>
        <w:rPr>
          <w:b/>
        </w:rPr>
      </w:pPr>
      <w:r>
        <w:rPr>
          <w:b/>
        </w:rPr>
        <w:t>PENGARUH KUALITAS LAYANAN DAN HARGA TERHADAP</w:t>
      </w:r>
    </w:p>
    <w:p w:rsidR="005E2A1A" w:rsidRDefault="005E2A1A" w:rsidP="00396539">
      <w:pPr>
        <w:spacing w:line="240" w:lineRule="auto"/>
        <w:jc w:val="center"/>
        <w:rPr>
          <w:b/>
        </w:rPr>
      </w:pPr>
      <w:r>
        <w:rPr>
          <w:b/>
        </w:rPr>
        <w:t>KEPUASAN KONSUMEN PADA PERCETAKAN</w:t>
      </w:r>
    </w:p>
    <w:p w:rsidR="00E11078" w:rsidRDefault="005E2A1A" w:rsidP="00396539">
      <w:pPr>
        <w:spacing w:line="240" w:lineRule="auto"/>
        <w:jc w:val="center"/>
        <w:rPr>
          <w:b/>
        </w:rPr>
      </w:pPr>
      <w:r>
        <w:rPr>
          <w:b/>
        </w:rPr>
        <w:t>AKHBAR PRINT BANDUNG</w:t>
      </w:r>
    </w:p>
    <w:p w:rsidR="005E2A1A" w:rsidRPr="005E2A1A" w:rsidRDefault="005E2A1A" w:rsidP="00396539">
      <w:pPr>
        <w:spacing w:line="240" w:lineRule="auto"/>
        <w:jc w:val="center"/>
        <w:rPr>
          <w:b/>
        </w:rPr>
      </w:pPr>
    </w:p>
    <w:p w:rsidR="00F659B0" w:rsidRPr="00F659B0" w:rsidRDefault="0043669C" w:rsidP="00396539">
      <w:pPr>
        <w:spacing w:after="0" w:line="240" w:lineRule="auto"/>
        <w:jc w:val="center"/>
        <w:rPr>
          <w:b/>
          <w:bCs/>
          <w:szCs w:val="24"/>
          <w:lang w:val="id-ID"/>
        </w:rPr>
      </w:pPr>
      <w:r>
        <w:rPr>
          <w:b/>
          <w:bCs/>
          <w:szCs w:val="24"/>
        </w:rPr>
        <w:t>S</w:t>
      </w:r>
      <w:r w:rsidR="00EF270A">
        <w:rPr>
          <w:b/>
          <w:bCs/>
          <w:szCs w:val="24"/>
        </w:rPr>
        <w:t>KRIPSI</w:t>
      </w:r>
    </w:p>
    <w:p w:rsidR="00F659B0" w:rsidRPr="00FF601D" w:rsidRDefault="00F659B0" w:rsidP="00396539">
      <w:pPr>
        <w:spacing w:line="240" w:lineRule="auto"/>
        <w:jc w:val="center"/>
        <w:rPr>
          <w:szCs w:val="28"/>
        </w:rPr>
      </w:pPr>
      <w:r w:rsidRPr="00FF601D">
        <w:rPr>
          <w:szCs w:val="28"/>
          <w:lang w:val="id-ID"/>
        </w:rPr>
        <w:t xml:space="preserve">Diajukan Untuk Memenuhi Salah Satu Syarat Dalam </w:t>
      </w:r>
      <w:r w:rsidRPr="00FF601D">
        <w:rPr>
          <w:szCs w:val="28"/>
        </w:rPr>
        <w:br/>
      </w:r>
      <w:r w:rsidRPr="00FF601D">
        <w:rPr>
          <w:szCs w:val="28"/>
          <w:lang w:val="id-ID"/>
        </w:rPr>
        <w:t xml:space="preserve">Menyelesaikan Program Sarjana </w:t>
      </w:r>
      <w:r w:rsidRPr="00FF601D">
        <w:rPr>
          <w:szCs w:val="28"/>
        </w:rPr>
        <w:br/>
      </w:r>
      <w:r w:rsidRPr="00FF601D">
        <w:rPr>
          <w:szCs w:val="28"/>
          <w:lang w:val="id-ID"/>
        </w:rPr>
        <w:t xml:space="preserve">Program Studi Manajemen </w:t>
      </w:r>
      <w:r w:rsidRPr="00FF601D">
        <w:rPr>
          <w:szCs w:val="28"/>
        </w:rPr>
        <w:t>S1</w:t>
      </w:r>
    </w:p>
    <w:p w:rsidR="00F659B0" w:rsidRPr="00FF601D" w:rsidRDefault="00F659B0" w:rsidP="00396539">
      <w:pPr>
        <w:spacing w:line="240" w:lineRule="auto"/>
        <w:jc w:val="center"/>
        <w:rPr>
          <w:szCs w:val="28"/>
          <w:lang w:val="id-ID"/>
        </w:rPr>
      </w:pPr>
      <w:r w:rsidRPr="00FF601D">
        <w:rPr>
          <w:szCs w:val="28"/>
          <w:lang w:val="id-ID"/>
        </w:rPr>
        <w:t>Pada</w:t>
      </w:r>
    </w:p>
    <w:p w:rsidR="00F659B0" w:rsidRPr="00EF270A" w:rsidRDefault="00F659B0" w:rsidP="00396539">
      <w:pPr>
        <w:spacing w:line="240" w:lineRule="auto"/>
        <w:jc w:val="center"/>
        <w:rPr>
          <w:szCs w:val="28"/>
        </w:rPr>
      </w:pPr>
      <w:r w:rsidRPr="00FF601D">
        <w:rPr>
          <w:szCs w:val="28"/>
          <w:lang w:val="id-ID"/>
        </w:rPr>
        <w:t>Universitas Sangga Buana</w:t>
      </w:r>
      <w:r w:rsidR="00EF270A">
        <w:rPr>
          <w:szCs w:val="28"/>
        </w:rPr>
        <w:t xml:space="preserve"> (USB)</w:t>
      </w:r>
    </w:p>
    <w:p w:rsidR="00F659B0" w:rsidRPr="00FF601D" w:rsidRDefault="00F659B0" w:rsidP="00396539">
      <w:pPr>
        <w:spacing w:line="240" w:lineRule="auto"/>
        <w:jc w:val="center"/>
        <w:rPr>
          <w:szCs w:val="28"/>
        </w:rPr>
      </w:pPr>
      <w:r w:rsidRPr="00FF601D">
        <w:rPr>
          <w:szCs w:val="28"/>
          <w:lang w:val="id-ID"/>
        </w:rPr>
        <w:t>Yayasan Pendidikan Keuangan dan Perbankan</w:t>
      </w:r>
    </w:p>
    <w:p w:rsidR="004F51C0" w:rsidRDefault="00F659B0" w:rsidP="00396539">
      <w:pPr>
        <w:spacing w:line="240" w:lineRule="auto"/>
        <w:jc w:val="center"/>
        <w:rPr>
          <w:bCs/>
          <w:szCs w:val="24"/>
          <w:lang w:val="id-ID"/>
        </w:rPr>
      </w:pPr>
      <w:r w:rsidRPr="00FF601D">
        <w:rPr>
          <w:szCs w:val="28"/>
          <w:lang w:val="id-ID"/>
        </w:rPr>
        <w:t>Bandung</w:t>
      </w:r>
      <w:r>
        <w:rPr>
          <w:bCs/>
          <w:szCs w:val="24"/>
          <w:lang w:val="id-ID"/>
        </w:rPr>
        <w:t xml:space="preserve"> </w:t>
      </w:r>
    </w:p>
    <w:p w:rsidR="0043669C" w:rsidRDefault="0043669C" w:rsidP="00396539">
      <w:pPr>
        <w:spacing w:line="240" w:lineRule="auto"/>
        <w:jc w:val="center"/>
        <w:rPr>
          <w:bCs/>
          <w:szCs w:val="24"/>
          <w:lang w:val="id-ID"/>
        </w:rPr>
      </w:pPr>
      <w:r>
        <w:rPr>
          <w:bCs/>
          <w:szCs w:val="24"/>
          <w:lang w:val="id-ID"/>
        </w:rPr>
        <w:t>Oleh :</w:t>
      </w:r>
    </w:p>
    <w:p w:rsidR="0043669C" w:rsidRPr="004F51C0" w:rsidRDefault="0043669C" w:rsidP="00396539">
      <w:pPr>
        <w:spacing w:line="240" w:lineRule="auto"/>
        <w:jc w:val="center"/>
        <w:rPr>
          <w:b/>
          <w:bCs/>
          <w:szCs w:val="24"/>
        </w:rPr>
      </w:pPr>
      <w:r w:rsidRPr="004F51C0">
        <w:rPr>
          <w:b/>
          <w:bCs/>
          <w:szCs w:val="24"/>
          <w:lang w:val="id-ID"/>
        </w:rPr>
        <w:t>Gilang</w:t>
      </w:r>
      <w:r w:rsidRPr="004F51C0">
        <w:rPr>
          <w:b/>
          <w:bCs/>
          <w:szCs w:val="24"/>
        </w:rPr>
        <w:t xml:space="preserve"> </w:t>
      </w:r>
      <w:proofErr w:type="spellStart"/>
      <w:r w:rsidRPr="004F51C0">
        <w:rPr>
          <w:b/>
          <w:bCs/>
          <w:szCs w:val="24"/>
        </w:rPr>
        <w:t>Romansyah</w:t>
      </w:r>
      <w:proofErr w:type="spellEnd"/>
    </w:p>
    <w:p w:rsidR="0043669C" w:rsidRPr="004F51C0" w:rsidRDefault="0043669C" w:rsidP="00396539">
      <w:pPr>
        <w:spacing w:line="240" w:lineRule="auto"/>
        <w:jc w:val="center"/>
        <w:rPr>
          <w:b/>
          <w:bCs/>
          <w:szCs w:val="24"/>
          <w:lang w:val="id-ID"/>
        </w:rPr>
      </w:pPr>
      <w:r w:rsidRPr="004F51C0">
        <w:rPr>
          <w:b/>
          <w:bCs/>
          <w:szCs w:val="24"/>
          <w:lang w:val="id-ID"/>
        </w:rPr>
        <w:t>1111181177</w:t>
      </w:r>
    </w:p>
    <w:p w:rsidR="0043669C" w:rsidRPr="003A0627" w:rsidRDefault="006B782C" w:rsidP="00396539">
      <w:pPr>
        <w:spacing w:line="240" w:lineRule="auto"/>
        <w:rPr>
          <w:b/>
          <w:bCs/>
          <w:sz w:val="28"/>
          <w:szCs w:val="28"/>
          <w:lang w:val="id-ID"/>
        </w:rPr>
      </w:pPr>
      <w:r w:rsidRPr="00FF601D">
        <w:rPr>
          <w:noProof/>
          <w:szCs w:val="24"/>
          <w:lang w:val="id-ID" w:eastAsia="id-ID"/>
        </w:rPr>
        <w:drawing>
          <wp:anchor distT="0" distB="0" distL="114300" distR="114300" simplePos="0" relativeHeight="251893760" behindDoc="0" locked="0" layoutInCell="1" allowOverlap="1" wp14:anchorId="73A175CD" wp14:editId="14313974">
            <wp:simplePos x="0" y="0"/>
            <wp:positionH relativeFrom="margin">
              <wp:posOffset>1697990</wp:posOffset>
            </wp:positionH>
            <wp:positionV relativeFrom="paragraph">
              <wp:posOffset>201295</wp:posOffset>
            </wp:positionV>
            <wp:extent cx="1696720" cy="1458595"/>
            <wp:effectExtent l="0" t="0" r="0" b="8255"/>
            <wp:wrapTopAndBottom/>
            <wp:docPr id="181" name="Picture 13748" descr="logo Sangga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8" descr="logo Sangga Bu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720" cy="1458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9B0" w:rsidRPr="00FF601D" w:rsidRDefault="00F659B0" w:rsidP="00396539">
      <w:pPr>
        <w:spacing w:line="240" w:lineRule="auto"/>
        <w:jc w:val="center"/>
        <w:rPr>
          <w:b/>
          <w:szCs w:val="28"/>
          <w:lang w:val="id-ID"/>
        </w:rPr>
      </w:pPr>
      <w:r w:rsidRPr="00FF601D">
        <w:rPr>
          <w:b/>
          <w:szCs w:val="28"/>
        </w:rPr>
        <w:t>U</w:t>
      </w:r>
      <w:r w:rsidRPr="00FF601D">
        <w:rPr>
          <w:b/>
          <w:szCs w:val="28"/>
          <w:lang w:val="id-ID"/>
        </w:rPr>
        <w:t>NIVERSITAS SANGGA BUANA</w:t>
      </w:r>
    </w:p>
    <w:p w:rsidR="00F659B0" w:rsidRPr="00FF601D" w:rsidRDefault="00F659B0" w:rsidP="00396539">
      <w:pPr>
        <w:spacing w:line="240" w:lineRule="auto"/>
        <w:jc w:val="center"/>
        <w:rPr>
          <w:b/>
          <w:szCs w:val="28"/>
        </w:rPr>
      </w:pPr>
      <w:r w:rsidRPr="00FF601D">
        <w:rPr>
          <w:b/>
          <w:szCs w:val="28"/>
          <w:lang w:val="id-ID"/>
        </w:rPr>
        <w:t>YAYASAN PENDIDIKAN KEUANGAN DAN PERBANKAN</w:t>
      </w:r>
    </w:p>
    <w:p w:rsidR="005E2A1A" w:rsidRPr="005E2A1A" w:rsidRDefault="00F659B0" w:rsidP="00396539">
      <w:pPr>
        <w:spacing w:line="240" w:lineRule="auto"/>
        <w:jc w:val="center"/>
        <w:rPr>
          <w:b/>
          <w:bCs/>
          <w:sz w:val="28"/>
          <w:szCs w:val="28"/>
        </w:rPr>
      </w:pPr>
      <w:r w:rsidRPr="00FF601D">
        <w:rPr>
          <w:b/>
          <w:szCs w:val="28"/>
          <w:lang w:val="id-ID"/>
        </w:rPr>
        <w:t>BANDUNG</w:t>
      </w:r>
    </w:p>
    <w:p w:rsidR="0043669C" w:rsidRPr="003A0627" w:rsidRDefault="0043669C" w:rsidP="00396539">
      <w:pPr>
        <w:spacing w:line="240" w:lineRule="auto"/>
        <w:jc w:val="center"/>
        <w:rPr>
          <w:b/>
          <w:bCs/>
          <w:sz w:val="28"/>
          <w:szCs w:val="28"/>
          <w:lang w:val="id-ID"/>
        </w:rPr>
      </w:pPr>
      <w:r w:rsidRPr="003A0627">
        <w:rPr>
          <w:b/>
          <w:bCs/>
          <w:noProof/>
          <w:sz w:val="28"/>
          <w:szCs w:val="28"/>
          <w:lang w:eastAsia="id-ID"/>
        </w:rPr>
        <w:t>2022</w:t>
      </w:r>
    </w:p>
    <w:p w:rsidR="00EC5761" w:rsidRDefault="00EC5761" w:rsidP="00803A5A">
      <w:pPr>
        <w:pStyle w:val="Heading1"/>
        <w:numPr>
          <w:ilvl w:val="0"/>
          <w:numId w:val="0"/>
        </w:numPr>
        <w:ind w:left="432" w:hanging="432"/>
        <w:jc w:val="center"/>
        <w:sectPr w:rsidR="00EC5761" w:rsidSect="00352BC7">
          <w:pgSz w:w="11907" w:h="16839" w:code="9"/>
          <w:pgMar w:top="2268" w:right="1701" w:bottom="1701" w:left="2268" w:header="720" w:footer="720" w:gutter="0"/>
          <w:cols w:space="720"/>
          <w:docGrid w:linePitch="360"/>
        </w:sectPr>
      </w:pPr>
    </w:p>
    <w:p w:rsidR="00D0305B" w:rsidRPr="00D0305B" w:rsidRDefault="003A0627" w:rsidP="00997752">
      <w:pPr>
        <w:pStyle w:val="Heading1"/>
        <w:numPr>
          <w:ilvl w:val="0"/>
          <w:numId w:val="0"/>
        </w:numPr>
        <w:ind w:left="432" w:hanging="432"/>
        <w:jc w:val="center"/>
      </w:pPr>
      <w:bookmarkStart w:id="0" w:name="_Toc105350662"/>
      <w:bookmarkStart w:id="1" w:name="_Toc107250782"/>
      <w:bookmarkStart w:id="2" w:name="_Toc107250864"/>
      <w:bookmarkStart w:id="3" w:name="_Toc111051602"/>
      <w:bookmarkStart w:id="4" w:name="_Toc111051836"/>
      <w:bookmarkStart w:id="5" w:name="_Toc114419733"/>
      <w:r>
        <w:lastRenderedPageBreak/>
        <w:t>LEMBAR PENGESAHAN</w:t>
      </w:r>
      <w:bookmarkEnd w:id="0"/>
      <w:bookmarkEnd w:id="1"/>
      <w:bookmarkEnd w:id="2"/>
      <w:bookmarkEnd w:id="3"/>
      <w:bookmarkEnd w:id="4"/>
      <w:bookmarkEnd w:id="5"/>
    </w:p>
    <w:p w:rsidR="003A0627" w:rsidRPr="00DA0067" w:rsidRDefault="00077913" w:rsidP="000B45AC">
      <w:pPr>
        <w:spacing w:after="0" w:line="276" w:lineRule="auto"/>
        <w:ind w:left="2977" w:hanging="2977"/>
        <w:jc w:val="left"/>
        <w:rPr>
          <w:szCs w:val="24"/>
        </w:rPr>
      </w:pPr>
      <w:proofErr w:type="spellStart"/>
      <w:r w:rsidRPr="00DA0067">
        <w:rPr>
          <w:szCs w:val="24"/>
        </w:rPr>
        <w:t>Judul</w:t>
      </w:r>
      <w:proofErr w:type="spellEnd"/>
      <w:r w:rsidRPr="00DA0067">
        <w:rPr>
          <w:szCs w:val="24"/>
        </w:rPr>
        <w:t xml:space="preserve">                                     </w:t>
      </w:r>
      <w:proofErr w:type="gramStart"/>
      <w:r w:rsidRPr="00DA0067">
        <w:rPr>
          <w:szCs w:val="24"/>
        </w:rPr>
        <w:t xml:space="preserve">  </w:t>
      </w:r>
      <w:r w:rsidR="0008338C" w:rsidRPr="00DA0067">
        <w:rPr>
          <w:szCs w:val="24"/>
        </w:rPr>
        <w:t>:</w:t>
      </w:r>
      <w:proofErr w:type="gramEnd"/>
      <w:r w:rsidRPr="00DA0067">
        <w:rPr>
          <w:szCs w:val="24"/>
        </w:rPr>
        <w:t xml:space="preserve"> </w:t>
      </w:r>
      <w:proofErr w:type="spellStart"/>
      <w:r w:rsidR="00156B56" w:rsidRPr="00DA0067">
        <w:rPr>
          <w:szCs w:val="24"/>
        </w:rPr>
        <w:t>Pengaruh</w:t>
      </w:r>
      <w:proofErr w:type="spellEnd"/>
      <w:r w:rsidR="00156B56" w:rsidRPr="00DA0067">
        <w:rPr>
          <w:szCs w:val="24"/>
        </w:rPr>
        <w:t xml:space="preserve"> </w:t>
      </w:r>
      <w:proofErr w:type="spellStart"/>
      <w:r w:rsidR="00156B56" w:rsidRPr="00DA0067">
        <w:rPr>
          <w:szCs w:val="24"/>
        </w:rPr>
        <w:t>Kualitas</w:t>
      </w:r>
      <w:proofErr w:type="spellEnd"/>
      <w:r w:rsidR="00156B56" w:rsidRPr="00DA0067">
        <w:rPr>
          <w:szCs w:val="24"/>
        </w:rPr>
        <w:t xml:space="preserve"> </w:t>
      </w:r>
      <w:proofErr w:type="spellStart"/>
      <w:r w:rsidR="00156B56" w:rsidRPr="00DA0067">
        <w:rPr>
          <w:szCs w:val="24"/>
        </w:rPr>
        <w:t>Layanan</w:t>
      </w:r>
      <w:proofErr w:type="spellEnd"/>
      <w:r w:rsidR="00156B56" w:rsidRPr="00DA0067">
        <w:rPr>
          <w:szCs w:val="24"/>
        </w:rPr>
        <w:t xml:space="preserve"> dan </w:t>
      </w:r>
      <w:proofErr w:type="spellStart"/>
      <w:r w:rsidR="00156B56" w:rsidRPr="00DA0067">
        <w:rPr>
          <w:szCs w:val="24"/>
        </w:rPr>
        <w:t>Harga</w:t>
      </w:r>
      <w:proofErr w:type="spellEnd"/>
      <w:r w:rsidR="00156B56" w:rsidRPr="00DA0067">
        <w:rPr>
          <w:szCs w:val="24"/>
        </w:rPr>
        <w:t xml:space="preserve"> </w:t>
      </w:r>
      <w:proofErr w:type="spellStart"/>
      <w:r w:rsidR="00156B56" w:rsidRPr="00DA0067">
        <w:rPr>
          <w:szCs w:val="24"/>
        </w:rPr>
        <w:t>Terhadap</w:t>
      </w:r>
      <w:proofErr w:type="spellEnd"/>
      <w:r w:rsidR="008B534E" w:rsidRPr="00DA0067">
        <w:rPr>
          <w:szCs w:val="24"/>
        </w:rPr>
        <w:t xml:space="preserve"> </w:t>
      </w:r>
      <w:r w:rsidR="006248BA" w:rsidRPr="00DA0067">
        <w:rPr>
          <w:szCs w:val="24"/>
        </w:rPr>
        <w:t xml:space="preserve">   </w:t>
      </w:r>
      <w:proofErr w:type="spellStart"/>
      <w:r w:rsidR="00374995" w:rsidRPr="00DA0067">
        <w:rPr>
          <w:szCs w:val="24"/>
        </w:rPr>
        <w:t>Kepuasan</w:t>
      </w:r>
      <w:proofErr w:type="spellEnd"/>
      <w:r w:rsidR="00374995" w:rsidRPr="00DA0067">
        <w:rPr>
          <w:szCs w:val="24"/>
        </w:rPr>
        <w:t xml:space="preserve"> </w:t>
      </w:r>
      <w:proofErr w:type="spellStart"/>
      <w:r w:rsidR="00374995" w:rsidRPr="00DA0067">
        <w:rPr>
          <w:szCs w:val="24"/>
        </w:rPr>
        <w:t>Konsum</w:t>
      </w:r>
      <w:r w:rsidR="0008338C" w:rsidRPr="00DA0067">
        <w:rPr>
          <w:szCs w:val="24"/>
        </w:rPr>
        <w:t>en</w:t>
      </w:r>
      <w:proofErr w:type="spellEnd"/>
      <w:r w:rsidR="0008338C" w:rsidRPr="00DA0067">
        <w:rPr>
          <w:szCs w:val="24"/>
        </w:rPr>
        <w:t xml:space="preserve"> Pada </w:t>
      </w:r>
      <w:proofErr w:type="spellStart"/>
      <w:r w:rsidR="0008338C" w:rsidRPr="00DA0067">
        <w:rPr>
          <w:szCs w:val="24"/>
        </w:rPr>
        <w:t>Percetakan</w:t>
      </w:r>
      <w:proofErr w:type="spellEnd"/>
      <w:r w:rsidR="0008338C" w:rsidRPr="00DA0067">
        <w:rPr>
          <w:szCs w:val="24"/>
        </w:rPr>
        <w:t xml:space="preserve"> </w:t>
      </w:r>
      <w:proofErr w:type="spellStart"/>
      <w:r w:rsidR="0008338C" w:rsidRPr="00DA0067">
        <w:rPr>
          <w:szCs w:val="24"/>
        </w:rPr>
        <w:t>Akhbar</w:t>
      </w:r>
      <w:proofErr w:type="spellEnd"/>
      <w:r w:rsidR="0008338C" w:rsidRPr="00DA0067">
        <w:rPr>
          <w:szCs w:val="24"/>
        </w:rPr>
        <w:t xml:space="preserve"> Print Bandung</w:t>
      </w:r>
      <w:r w:rsidR="00156B56" w:rsidRPr="00DA0067">
        <w:rPr>
          <w:szCs w:val="24"/>
        </w:rPr>
        <w:t xml:space="preserve"> </w:t>
      </w:r>
      <w:r w:rsidR="00803A5A" w:rsidRPr="00DA0067">
        <w:rPr>
          <w:szCs w:val="24"/>
        </w:rPr>
        <w:t xml:space="preserve">     </w:t>
      </w:r>
    </w:p>
    <w:p w:rsidR="003A0627" w:rsidRPr="00DA0067" w:rsidRDefault="003A0627" w:rsidP="000B45AC">
      <w:pPr>
        <w:spacing w:after="0" w:line="276" w:lineRule="auto"/>
        <w:rPr>
          <w:szCs w:val="24"/>
        </w:rPr>
      </w:pPr>
      <w:r w:rsidRPr="00DA0067">
        <w:rPr>
          <w:szCs w:val="24"/>
        </w:rPr>
        <w:t>Nama</w:t>
      </w:r>
      <w:r w:rsidRPr="00DA0067">
        <w:rPr>
          <w:szCs w:val="24"/>
        </w:rPr>
        <w:tab/>
      </w:r>
      <w:r w:rsidRPr="00DA0067">
        <w:rPr>
          <w:szCs w:val="24"/>
        </w:rPr>
        <w:tab/>
      </w:r>
      <w:r w:rsidRPr="00DA0067">
        <w:rPr>
          <w:szCs w:val="24"/>
        </w:rPr>
        <w:tab/>
      </w:r>
      <w:r w:rsidRPr="00DA0067">
        <w:rPr>
          <w:szCs w:val="24"/>
        </w:rPr>
        <w:tab/>
      </w:r>
      <w:r w:rsidR="00374995" w:rsidRPr="00DA0067">
        <w:rPr>
          <w:szCs w:val="24"/>
        </w:rPr>
        <w:t xml:space="preserve">: </w:t>
      </w:r>
      <w:proofErr w:type="spellStart"/>
      <w:r w:rsidR="00374995" w:rsidRPr="00DA0067">
        <w:rPr>
          <w:szCs w:val="24"/>
        </w:rPr>
        <w:t>Gilang</w:t>
      </w:r>
      <w:proofErr w:type="spellEnd"/>
      <w:r w:rsidR="00374995" w:rsidRPr="00DA0067">
        <w:rPr>
          <w:szCs w:val="24"/>
        </w:rPr>
        <w:t xml:space="preserve"> </w:t>
      </w:r>
      <w:proofErr w:type="spellStart"/>
      <w:r w:rsidR="00374995" w:rsidRPr="00DA0067">
        <w:rPr>
          <w:szCs w:val="24"/>
        </w:rPr>
        <w:t>Romansyah</w:t>
      </w:r>
      <w:proofErr w:type="spellEnd"/>
    </w:p>
    <w:p w:rsidR="003A0627" w:rsidRPr="00DA0067" w:rsidRDefault="003A0627" w:rsidP="000B45AC">
      <w:pPr>
        <w:spacing w:after="0" w:line="276" w:lineRule="auto"/>
        <w:rPr>
          <w:szCs w:val="24"/>
        </w:rPr>
      </w:pPr>
      <w:r w:rsidRPr="00DA0067">
        <w:rPr>
          <w:szCs w:val="24"/>
        </w:rPr>
        <w:t>NPM</w:t>
      </w:r>
      <w:r w:rsidRPr="00DA0067">
        <w:rPr>
          <w:szCs w:val="24"/>
        </w:rPr>
        <w:tab/>
      </w:r>
      <w:r w:rsidRPr="00DA0067">
        <w:rPr>
          <w:szCs w:val="24"/>
        </w:rPr>
        <w:tab/>
      </w:r>
      <w:r w:rsidRPr="00DA0067">
        <w:rPr>
          <w:szCs w:val="24"/>
        </w:rPr>
        <w:tab/>
      </w:r>
      <w:r w:rsidRPr="00DA0067">
        <w:rPr>
          <w:szCs w:val="24"/>
        </w:rPr>
        <w:tab/>
      </w:r>
      <w:r w:rsidR="00374995" w:rsidRPr="00DA0067">
        <w:rPr>
          <w:szCs w:val="24"/>
        </w:rPr>
        <w:t>: 1111181177</w:t>
      </w:r>
    </w:p>
    <w:p w:rsidR="003A0627" w:rsidRPr="00DA0067" w:rsidRDefault="003A0627" w:rsidP="000B45AC">
      <w:pPr>
        <w:spacing w:after="0" w:line="276" w:lineRule="auto"/>
        <w:rPr>
          <w:szCs w:val="24"/>
        </w:rPr>
      </w:pPr>
      <w:proofErr w:type="spellStart"/>
      <w:r w:rsidRPr="00DA0067">
        <w:rPr>
          <w:szCs w:val="24"/>
        </w:rPr>
        <w:t>Jenis</w:t>
      </w:r>
      <w:proofErr w:type="spellEnd"/>
      <w:r w:rsidRPr="00DA0067">
        <w:rPr>
          <w:szCs w:val="24"/>
        </w:rPr>
        <w:t xml:space="preserve"> </w:t>
      </w:r>
      <w:proofErr w:type="spellStart"/>
      <w:r w:rsidRPr="00DA0067">
        <w:rPr>
          <w:szCs w:val="24"/>
        </w:rPr>
        <w:t>Kelamin</w:t>
      </w:r>
      <w:proofErr w:type="spellEnd"/>
      <w:r w:rsidRPr="00DA0067">
        <w:rPr>
          <w:szCs w:val="24"/>
        </w:rPr>
        <w:tab/>
      </w:r>
      <w:r w:rsidRPr="00DA0067">
        <w:rPr>
          <w:szCs w:val="24"/>
        </w:rPr>
        <w:tab/>
      </w:r>
      <w:r w:rsidRPr="00DA0067">
        <w:rPr>
          <w:szCs w:val="24"/>
          <w:lang w:val="id-ID"/>
        </w:rPr>
        <w:tab/>
      </w:r>
      <w:r w:rsidR="00374995" w:rsidRPr="00DA0067">
        <w:rPr>
          <w:szCs w:val="24"/>
        </w:rPr>
        <w:t xml:space="preserve">: </w:t>
      </w:r>
      <w:proofErr w:type="spellStart"/>
      <w:r w:rsidR="00374995" w:rsidRPr="00DA0067">
        <w:rPr>
          <w:szCs w:val="24"/>
        </w:rPr>
        <w:t>Laki-laki</w:t>
      </w:r>
      <w:proofErr w:type="spellEnd"/>
    </w:p>
    <w:p w:rsidR="003A0627" w:rsidRPr="00DA0067" w:rsidRDefault="003A0627" w:rsidP="000B45AC">
      <w:pPr>
        <w:spacing w:after="0" w:line="276" w:lineRule="auto"/>
        <w:rPr>
          <w:szCs w:val="24"/>
        </w:rPr>
      </w:pPr>
      <w:proofErr w:type="spellStart"/>
      <w:r w:rsidRPr="00DA0067">
        <w:rPr>
          <w:szCs w:val="24"/>
        </w:rPr>
        <w:t>Fakultas</w:t>
      </w:r>
      <w:proofErr w:type="spellEnd"/>
      <w:r w:rsidRPr="00DA0067">
        <w:rPr>
          <w:szCs w:val="24"/>
        </w:rPr>
        <w:tab/>
      </w:r>
      <w:r w:rsidRPr="00DA0067">
        <w:rPr>
          <w:szCs w:val="24"/>
        </w:rPr>
        <w:tab/>
      </w:r>
      <w:r w:rsidRPr="00DA0067">
        <w:rPr>
          <w:szCs w:val="24"/>
        </w:rPr>
        <w:tab/>
        <w:t xml:space="preserve">: </w:t>
      </w:r>
      <w:proofErr w:type="spellStart"/>
      <w:r w:rsidRPr="00DA0067">
        <w:rPr>
          <w:szCs w:val="24"/>
        </w:rPr>
        <w:t>Ekonomi</w:t>
      </w:r>
      <w:proofErr w:type="spellEnd"/>
    </w:p>
    <w:p w:rsidR="003A0627" w:rsidRPr="00DA0067" w:rsidRDefault="003A0627" w:rsidP="000B45AC">
      <w:pPr>
        <w:spacing w:after="0" w:line="276" w:lineRule="auto"/>
        <w:rPr>
          <w:szCs w:val="24"/>
        </w:rPr>
      </w:pPr>
      <w:proofErr w:type="spellStart"/>
      <w:r w:rsidRPr="00DA0067">
        <w:rPr>
          <w:szCs w:val="24"/>
        </w:rPr>
        <w:t>Jenjang</w:t>
      </w:r>
      <w:proofErr w:type="spellEnd"/>
      <w:r w:rsidRPr="00DA0067">
        <w:rPr>
          <w:szCs w:val="24"/>
        </w:rPr>
        <w:t xml:space="preserve"> Program</w:t>
      </w:r>
      <w:r w:rsidRPr="00DA0067">
        <w:rPr>
          <w:szCs w:val="24"/>
        </w:rPr>
        <w:tab/>
      </w:r>
      <w:r w:rsidRPr="00DA0067">
        <w:rPr>
          <w:szCs w:val="24"/>
        </w:rPr>
        <w:tab/>
        <w:t xml:space="preserve">: </w:t>
      </w:r>
      <w:proofErr w:type="spellStart"/>
      <w:r w:rsidRPr="00DA0067">
        <w:rPr>
          <w:szCs w:val="24"/>
        </w:rPr>
        <w:t>Sarjana</w:t>
      </w:r>
      <w:proofErr w:type="spellEnd"/>
    </w:p>
    <w:p w:rsidR="003A0627" w:rsidRPr="00DA0067" w:rsidRDefault="003A0627" w:rsidP="000B45AC">
      <w:pPr>
        <w:spacing w:after="0" w:line="276" w:lineRule="auto"/>
        <w:rPr>
          <w:szCs w:val="24"/>
        </w:rPr>
      </w:pPr>
      <w:r w:rsidRPr="00DA0067">
        <w:rPr>
          <w:szCs w:val="24"/>
        </w:rPr>
        <w:t xml:space="preserve">Program </w:t>
      </w:r>
      <w:proofErr w:type="spellStart"/>
      <w:r w:rsidRPr="00DA0067">
        <w:rPr>
          <w:szCs w:val="24"/>
        </w:rPr>
        <w:t>Studi</w:t>
      </w:r>
      <w:proofErr w:type="spellEnd"/>
      <w:r w:rsidRPr="00DA0067">
        <w:rPr>
          <w:szCs w:val="24"/>
        </w:rPr>
        <w:tab/>
      </w:r>
      <w:r w:rsidRPr="00DA0067">
        <w:rPr>
          <w:szCs w:val="24"/>
        </w:rPr>
        <w:tab/>
      </w:r>
      <w:r w:rsidRPr="00DA0067">
        <w:rPr>
          <w:szCs w:val="24"/>
          <w:lang w:val="id-ID"/>
        </w:rPr>
        <w:tab/>
      </w:r>
      <w:r w:rsidRPr="00DA0067">
        <w:rPr>
          <w:szCs w:val="24"/>
        </w:rPr>
        <w:t xml:space="preserve">: </w:t>
      </w:r>
      <w:proofErr w:type="spellStart"/>
      <w:r w:rsidRPr="00DA0067">
        <w:rPr>
          <w:szCs w:val="24"/>
        </w:rPr>
        <w:t>Manajemen</w:t>
      </w:r>
      <w:proofErr w:type="spellEnd"/>
    </w:p>
    <w:p w:rsidR="003A0627" w:rsidRPr="00DA0067" w:rsidRDefault="003A0627" w:rsidP="000B45AC">
      <w:pPr>
        <w:spacing w:after="0" w:line="276" w:lineRule="auto"/>
        <w:rPr>
          <w:szCs w:val="24"/>
        </w:rPr>
      </w:pPr>
      <w:proofErr w:type="spellStart"/>
      <w:r w:rsidRPr="00DA0067">
        <w:rPr>
          <w:szCs w:val="24"/>
        </w:rPr>
        <w:t>Perguruan</w:t>
      </w:r>
      <w:proofErr w:type="spellEnd"/>
      <w:r w:rsidRPr="00DA0067">
        <w:rPr>
          <w:szCs w:val="24"/>
        </w:rPr>
        <w:t xml:space="preserve"> Tinggi</w:t>
      </w:r>
      <w:r w:rsidRPr="00DA0067">
        <w:rPr>
          <w:szCs w:val="24"/>
        </w:rPr>
        <w:tab/>
      </w:r>
      <w:r w:rsidRPr="00DA0067">
        <w:rPr>
          <w:szCs w:val="24"/>
        </w:rPr>
        <w:tab/>
        <w:t xml:space="preserve">: </w:t>
      </w:r>
      <w:proofErr w:type="spellStart"/>
      <w:r w:rsidRPr="00DA0067">
        <w:rPr>
          <w:szCs w:val="24"/>
        </w:rPr>
        <w:t>Universitas</w:t>
      </w:r>
      <w:proofErr w:type="spellEnd"/>
      <w:r w:rsidRPr="00DA0067">
        <w:rPr>
          <w:szCs w:val="24"/>
        </w:rPr>
        <w:t xml:space="preserve"> </w:t>
      </w:r>
      <w:proofErr w:type="spellStart"/>
      <w:r w:rsidRPr="00DA0067">
        <w:rPr>
          <w:szCs w:val="24"/>
        </w:rPr>
        <w:t>Sangga</w:t>
      </w:r>
      <w:proofErr w:type="spellEnd"/>
      <w:r w:rsidRPr="00DA0067">
        <w:rPr>
          <w:szCs w:val="24"/>
        </w:rPr>
        <w:t xml:space="preserve"> </w:t>
      </w:r>
      <w:proofErr w:type="spellStart"/>
      <w:r w:rsidRPr="00DA0067">
        <w:rPr>
          <w:szCs w:val="24"/>
        </w:rPr>
        <w:t>Buana</w:t>
      </w:r>
      <w:proofErr w:type="spellEnd"/>
      <w:r w:rsidRPr="00DA0067">
        <w:rPr>
          <w:szCs w:val="24"/>
        </w:rPr>
        <w:t xml:space="preserve"> YPKP</w:t>
      </w:r>
    </w:p>
    <w:p w:rsidR="003A0627" w:rsidRPr="00DA0067" w:rsidRDefault="003A0627" w:rsidP="000B45AC">
      <w:pPr>
        <w:spacing w:after="0" w:line="276" w:lineRule="auto"/>
        <w:rPr>
          <w:szCs w:val="24"/>
        </w:rPr>
      </w:pPr>
      <w:proofErr w:type="spellStart"/>
      <w:r w:rsidRPr="00DA0067">
        <w:rPr>
          <w:szCs w:val="24"/>
        </w:rPr>
        <w:t>Tempat</w:t>
      </w:r>
      <w:proofErr w:type="spellEnd"/>
      <w:r w:rsidRPr="00DA0067">
        <w:rPr>
          <w:szCs w:val="24"/>
        </w:rPr>
        <w:t xml:space="preserve"> </w:t>
      </w:r>
      <w:proofErr w:type="spellStart"/>
      <w:r w:rsidRPr="00DA0067">
        <w:rPr>
          <w:szCs w:val="24"/>
        </w:rPr>
        <w:t>Penelitian</w:t>
      </w:r>
      <w:proofErr w:type="spellEnd"/>
      <w:r w:rsidRPr="00DA0067">
        <w:rPr>
          <w:szCs w:val="24"/>
        </w:rPr>
        <w:tab/>
      </w:r>
      <w:r w:rsidRPr="00DA0067">
        <w:rPr>
          <w:szCs w:val="24"/>
        </w:rPr>
        <w:tab/>
        <w:t xml:space="preserve">: </w:t>
      </w:r>
      <w:proofErr w:type="spellStart"/>
      <w:r w:rsidR="00F00364" w:rsidRPr="00DA0067">
        <w:rPr>
          <w:szCs w:val="24"/>
        </w:rPr>
        <w:t>Percetakan</w:t>
      </w:r>
      <w:proofErr w:type="spellEnd"/>
      <w:r w:rsidR="00F00364" w:rsidRPr="00DA0067">
        <w:rPr>
          <w:szCs w:val="24"/>
        </w:rPr>
        <w:t xml:space="preserve"> </w:t>
      </w:r>
      <w:proofErr w:type="spellStart"/>
      <w:r w:rsidR="00F00364" w:rsidRPr="00DA0067">
        <w:rPr>
          <w:szCs w:val="24"/>
        </w:rPr>
        <w:t>Akhbar</w:t>
      </w:r>
      <w:proofErr w:type="spellEnd"/>
      <w:r w:rsidR="00F00364" w:rsidRPr="00DA0067">
        <w:rPr>
          <w:szCs w:val="24"/>
        </w:rPr>
        <w:t xml:space="preserve"> Print Bandung</w:t>
      </w:r>
    </w:p>
    <w:p w:rsidR="00997FE8" w:rsidRPr="00DA0067" w:rsidRDefault="003A0627" w:rsidP="000B45AC">
      <w:pPr>
        <w:spacing w:after="0" w:line="276" w:lineRule="auto"/>
        <w:rPr>
          <w:szCs w:val="24"/>
        </w:rPr>
      </w:pPr>
      <w:r w:rsidRPr="00DA0067">
        <w:rPr>
          <w:szCs w:val="24"/>
        </w:rPr>
        <w:t xml:space="preserve">Lama </w:t>
      </w:r>
      <w:proofErr w:type="spellStart"/>
      <w:r w:rsidRPr="00DA0067">
        <w:rPr>
          <w:szCs w:val="24"/>
        </w:rPr>
        <w:t>Penelitian</w:t>
      </w:r>
      <w:proofErr w:type="spellEnd"/>
      <w:r w:rsidRPr="00DA0067">
        <w:rPr>
          <w:szCs w:val="24"/>
        </w:rPr>
        <w:tab/>
      </w:r>
      <w:r w:rsidRPr="00DA0067">
        <w:rPr>
          <w:szCs w:val="24"/>
        </w:rPr>
        <w:tab/>
        <w:t>:</w:t>
      </w:r>
      <w:r w:rsidR="00DA0067" w:rsidRPr="00DA0067">
        <w:rPr>
          <w:szCs w:val="24"/>
        </w:rPr>
        <w:t xml:space="preserve"> 6 (</w:t>
      </w:r>
      <w:proofErr w:type="spellStart"/>
      <w:r w:rsidR="00DA0067" w:rsidRPr="00DA0067">
        <w:rPr>
          <w:szCs w:val="24"/>
        </w:rPr>
        <w:t>E</w:t>
      </w:r>
      <w:r w:rsidR="00C422DA" w:rsidRPr="00DA0067">
        <w:rPr>
          <w:szCs w:val="24"/>
        </w:rPr>
        <w:t>nam</w:t>
      </w:r>
      <w:proofErr w:type="spellEnd"/>
      <w:r w:rsidR="00C422DA" w:rsidRPr="00DA0067">
        <w:rPr>
          <w:szCs w:val="24"/>
        </w:rPr>
        <w:t>)</w:t>
      </w:r>
      <w:r w:rsidR="0008338C" w:rsidRPr="00DA0067">
        <w:rPr>
          <w:szCs w:val="24"/>
        </w:rPr>
        <w:t xml:space="preserve"> </w:t>
      </w:r>
      <w:proofErr w:type="spellStart"/>
      <w:r w:rsidR="00997FE8" w:rsidRPr="00DA0067">
        <w:rPr>
          <w:szCs w:val="24"/>
        </w:rPr>
        <w:t>Bulan</w:t>
      </w:r>
      <w:proofErr w:type="spellEnd"/>
    </w:p>
    <w:p w:rsidR="003A0627" w:rsidRPr="00DA0067" w:rsidRDefault="003A0627" w:rsidP="000B45AC">
      <w:pPr>
        <w:spacing w:after="0" w:line="276" w:lineRule="auto"/>
        <w:jc w:val="center"/>
        <w:rPr>
          <w:szCs w:val="24"/>
        </w:rPr>
      </w:pPr>
      <w:proofErr w:type="spellStart"/>
      <w:r w:rsidRPr="00DA0067">
        <w:rPr>
          <w:szCs w:val="24"/>
        </w:rPr>
        <w:t>Telah</w:t>
      </w:r>
      <w:proofErr w:type="spellEnd"/>
      <w:r w:rsidRPr="00DA0067">
        <w:rPr>
          <w:szCs w:val="24"/>
        </w:rPr>
        <w:t xml:space="preserve"> </w:t>
      </w:r>
      <w:proofErr w:type="spellStart"/>
      <w:r w:rsidRPr="00DA0067">
        <w:rPr>
          <w:szCs w:val="24"/>
        </w:rPr>
        <w:t>disetujui</w:t>
      </w:r>
      <w:proofErr w:type="spellEnd"/>
      <w:r w:rsidRPr="00DA0067">
        <w:rPr>
          <w:szCs w:val="24"/>
        </w:rPr>
        <w:t xml:space="preserve"> oleh </w:t>
      </w:r>
      <w:proofErr w:type="spellStart"/>
      <w:r w:rsidRPr="00DA0067">
        <w:rPr>
          <w:szCs w:val="24"/>
        </w:rPr>
        <w:t>pembimbing</w:t>
      </w:r>
      <w:proofErr w:type="spellEnd"/>
      <w:r w:rsidRPr="00DA0067">
        <w:rPr>
          <w:szCs w:val="24"/>
        </w:rPr>
        <w:t xml:space="preserve"> dan </w:t>
      </w:r>
      <w:proofErr w:type="spellStart"/>
      <w:r w:rsidRPr="00DA0067">
        <w:rPr>
          <w:szCs w:val="24"/>
        </w:rPr>
        <w:t>pengujian</w:t>
      </w:r>
      <w:proofErr w:type="spellEnd"/>
      <w:r w:rsidRPr="00DA0067">
        <w:rPr>
          <w:szCs w:val="24"/>
        </w:rPr>
        <w:t xml:space="preserve"> </w:t>
      </w:r>
      <w:proofErr w:type="spellStart"/>
      <w:r w:rsidRPr="00DA0067">
        <w:rPr>
          <w:szCs w:val="24"/>
        </w:rPr>
        <w:t>tertera</w:t>
      </w:r>
      <w:proofErr w:type="spellEnd"/>
      <w:r w:rsidRPr="00DA0067">
        <w:rPr>
          <w:szCs w:val="24"/>
        </w:rPr>
        <w:t xml:space="preserve"> </w:t>
      </w:r>
      <w:proofErr w:type="spellStart"/>
      <w:r w:rsidRPr="00DA0067">
        <w:rPr>
          <w:szCs w:val="24"/>
        </w:rPr>
        <w:t>tanggal</w:t>
      </w:r>
      <w:proofErr w:type="spellEnd"/>
      <w:r w:rsidRPr="00DA0067">
        <w:rPr>
          <w:szCs w:val="24"/>
        </w:rPr>
        <w:t xml:space="preserve"> </w:t>
      </w:r>
      <w:proofErr w:type="spellStart"/>
      <w:r w:rsidRPr="00DA0067">
        <w:rPr>
          <w:szCs w:val="24"/>
        </w:rPr>
        <w:t>dibawah</w:t>
      </w:r>
      <w:proofErr w:type="spellEnd"/>
      <w:r w:rsidRPr="00DA0067">
        <w:rPr>
          <w:szCs w:val="24"/>
        </w:rPr>
        <w:t xml:space="preserve"> </w:t>
      </w:r>
      <w:proofErr w:type="spellStart"/>
      <w:r w:rsidRPr="00DA0067">
        <w:rPr>
          <w:szCs w:val="24"/>
        </w:rPr>
        <w:t>ini</w:t>
      </w:r>
      <w:proofErr w:type="spellEnd"/>
    </w:p>
    <w:p w:rsidR="00DA0067" w:rsidRPr="00DA0067" w:rsidRDefault="0008338C" w:rsidP="000B45AC">
      <w:pPr>
        <w:spacing w:after="0" w:line="276" w:lineRule="auto"/>
        <w:jc w:val="center"/>
        <w:rPr>
          <w:szCs w:val="24"/>
        </w:rPr>
      </w:pPr>
      <w:r w:rsidRPr="00DA0067">
        <w:rPr>
          <w:szCs w:val="24"/>
        </w:rPr>
        <w:t xml:space="preserve">Bandung, </w:t>
      </w:r>
      <w:r w:rsidR="00DA0067" w:rsidRPr="00DA0067">
        <w:rPr>
          <w:szCs w:val="24"/>
        </w:rPr>
        <w:t>September</w:t>
      </w:r>
      <w:r w:rsidRPr="00DA0067">
        <w:rPr>
          <w:szCs w:val="24"/>
        </w:rPr>
        <w:t xml:space="preserve"> 2022</w:t>
      </w:r>
      <w:r w:rsidR="00773A62" w:rsidRPr="00DA0067">
        <w:rPr>
          <w:szCs w:val="24"/>
        </w:rPr>
        <w:t xml:space="preserve"> </w:t>
      </w:r>
    </w:p>
    <w:p w:rsidR="007434EA" w:rsidRPr="00DA0067" w:rsidRDefault="003A0627" w:rsidP="000B45AC">
      <w:pPr>
        <w:spacing w:after="0" w:line="276" w:lineRule="auto"/>
        <w:jc w:val="center"/>
        <w:rPr>
          <w:szCs w:val="24"/>
        </w:rPr>
      </w:pPr>
      <w:proofErr w:type="spellStart"/>
      <w:r w:rsidRPr="00DA0067">
        <w:rPr>
          <w:szCs w:val="24"/>
        </w:rPr>
        <w:t>Menyetujui</w:t>
      </w:r>
      <w:proofErr w:type="spellEnd"/>
      <w:r w:rsidR="007434EA" w:rsidRPr="00DA0067">
        <w:rPr>
          <w:szCs w:val="24"/>
        </w:rPr>
        <w:t xml:space="preserve"> </w:t>
      </w:r>
    </w:p>
    <w:p w:rsidR="00961181" w:rsidRDefault="003A0627" w:rsidP="000B45AC">
      <w:pPr>
        <w:spacing w:line="240" w:lineRule="auto"/>
        <w:jc w:val="center"/>
        <w:rPr>
          <w:szCs w:val="24"/>
        </w:rPr>
      </w:pPr>
      <w:proofErr w:type="spellStart"/>
      <w:r w:rsidRPr="00DA0067">
        <w:rPr>
          <w:szCs w:val="24"/>
        </w:rPr>
        <w:t>Pembimbing</w:t>
      </w:r>
      <w:proofErr w:type="spellEnd"/>
      <w:r w:rsidRPr="00DA0067">
        <w:rPr>
          <w:szCs w:val="24"/>
        </w:rPr>
        <w:t>,</w:t>
      </w:r>
    </w:p>
    <w:p w:rsidR="000B45AC" w:rsidRDefault="000B45AC" w:rsidP="000B45AC">
      <w:pPr>
        <w:spacing w:line="240" w:lineRule="auto"/>
        <w:jc w:val="center"/>
        <w:rPr>
          <w:szCs w:val="24"/>
        </w:rPr>
      </w:pPr>
    </w:p>
    <w:p w:rsidR="000B45AC" w:rsidRPr="00DA0067" w:rsidRDefault="000B45AC" w:rsidP="000B45AC">
      <w:pPr>
        <w:spacing w:line="240" w:lineRule="auto"/>
        <w:jc w:val="center"/>
        <w:rPr>
          <w:szCs w:val="24"/>
        </w:rPr>
      </w:pPr>
    </w:p>
    <w:p w:rsidR="000B45AC" w:rsidRPr="00DA0067" w:rsidRDefault="000B45AC" w:rsidP="000B45AC">
      <w:pPr>
        <w:spacing w:line="240" w:lineRule="auto"/>
        <w:jc w:val="center"/>
        <w:rPr>
          <w:b/>
          <w:bCs/>
          <w:szCs w:val="24"/>
        </w:rPr>
      </w:pPr>
      <w:r w:rsidRPr="00DA0067">
        <w:rPr>
          <w:b/>
          <w:bCs/>
          <w:szCs w:val="24"/>
        </w:rPr>
        <w:t>(</w:t>
      </w:r>
      <w:proofErr w:type="spellStart"/>
      <w:r w:rsidRPr="00DA0067">
        <w:rPr>
          <w:b/>
          <w:bCs/>
          <w:szCs w:val="24"/>
        </w:rPr>
        <w:t>Saepudin</w:t>
      </w:r>
      <w:proofErr w:type="spellEnd"/>
      <w:r w:rsidRPr="00DA0067">
        <w:rPr>
          <w:b/>
          <w:bCs/>
          <w:szCs w:val="24"/>
        </w:rPr>
        <w:t xml:space="preserve">, SE., </w:t>
      </w:r>
      <w:proofErr w:type="spellStart"/>
      <w:proofErr w:type="gramStart"/>
      <w:r w:rsidRPr="00DA0067">
        <w:rPr>
          <w:b/>
          <w:bCs/>
          <w:szCs w:val="24"/>
        </w:rPr>
        <w:t>M.Si</w:t>
      </w:r>
      <w:proofErr w:type="spellEnd"/>
      <w:proofErr w:type="gramEnd"/>
      <w:r w:rsidRPr="00DA0067">
        <w:rPr>
          <w:b/>
          <w:bCs/>
          <w:szCs w:val="24"/>
        </w:rPr>
        <w:t>)</w:t>
      </w:r>
    </w:p>
    <w:tbl>
      <w:tblPr>
        <w:tblStyle w:val="TableGrid"/>
        <w:tblW w:w="76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3903"/>
      </w:tblGrid>
      <w:tr w:rsidR="000B45AC" w:rsidTr="000B45AC">
        <w:tc>
          <w:tcPr>
            <w:tcW w:w="3746" w:type="dxa"/>
            <w:vAlign w:val="center"/>
          </w:tcPr>
          <w:p w:rsidR="000B45AC" w:rsidRDefault="000B45AC" w:rsidP="000B45AC">
            <w:pPr>
              <w:spacing w:line="240" w:lineRule="auto"/>
              <w:jc w:val="center"/>
              <w:rPr>
                <w:b/>
                <w:bCs/>
                <w:szCs w:val="24"/>
              </w:rPr>
            </w:pPr>
            <w:proofErr w:type="spellStart"/>
            <w:r w:rsidRPr="00DA0067">
              <w:rPr>
                <w:szCs w:val="24"/>
              </w:rPr>
              <w:t>Penguji</w:t>
            </w:r>
            <w:proofErr w:type="spellEnd"/>
            <w:r w:rsidRPr="00DA0067">
              <w:rPr>
                <w:szCs w:val="24"/>
              </w:rPr>
              <w:t xml:space="preserve"> I</w:t>
            </w:r>
          </w:p>
          <w:p w:rsidR="000B45AC" w:rsidRDefault="000B45AC" w:rsidP="000B45AC">
            <w:pPr>
              <w:spacing w:line="240" w:lineRule="auto"/>
              <w:jc w:val="center"/>
              <w:rPr>
                <w:b/>
                <w:bCs/>
                <w:szCs w:val="24"/>
              </w:rPr>
            </w:pPr>
          </w:p>
          <w:p w:rsidR="000B45AC" w:rsidRDefault="000B45AC" w:rsidP="000B45AC">
            <w:pPr>
              <w:spacing w:line="240" w:lineRule="auto"/>
              <w:jc w:val="center"/>
              <w:rPr>
                <w:b/>
                <w:bCs/>
                <w:szCs w:val="24"/>
              </w:rPr>
            </w:pPr>
          </w:p>
          <w:p w:rsidR="000B45AC" w:rsidRDefault="000B45AC" w:rsidP="000B45AC">
            <w:pPr>
              <w:spacing w:line="240" w:lineRule="auto"/>
              <w:jc w:val="center"/>
              <w:rPr>
                <w:szCs w:val="24"/>
              </w:rPr>
            </w:pPr>
            <w:r w:rsidRPr="00DA0067">
              <w:rPr>
                <w:b/>
                <w:bCs/>
                <w:szCs w:val="24"/>
              </w:rPr>
              <w:t xml:space="preserve">(Eva </w:t>
            </w:r>
            <w:proofErr w:type="spellStart"/>
            <w:r w:rsidRPr="00DA0067">
              <w:rPr>
                <w:b/>
                <w:bCs/>
                <w:szCs w:val="24"/>
              </w:rPr>
              <w:t>Rahmawati</w:t>
            </w:r>
            <w:proofErr w:type="spellEnd"/>
            <w:r w:rsidR="00582691">
              <w:rPr>
                <w:b/>
                <w:bCs/>
                <w:szCs w:val="24"/>
                <w:lang w:val="id-ID"/>
              </w:rPr>
              <w:t>,</w:t>
            </w:r>
            <w:r w:rsidRPr="00DA0067">
              <w:rPr>
                <w:b/>
                <w:bCs/>
                <w:szCs w:val="24"/>
              </w:rPr>
              <w:t xml:space="preserve"> </w:t>
            </w:r>
            <w:proofErr w:type="gramStart"/>
            <w:r w:rsidRPr="00DA0067">
              <w:rPr>
                <w:b/>
                <w:bCs/>
                <w:szCs w:val="24"/>
              </w:rPr>
              <w:t>SE.,MM</w:t>
            </w:r>
            <w:proofErr w:type="gramEnd"/>
            <w:r w:rsidRPr="00DA0067">
              <w:rPr>
                <w:b/>
                <w:bCs/>
                <w:szCs w:val="24"/>
              </w:rPr>
              <w:t>)</w:t>
            </w:r>
          </w:p>
        </w:tc>
        <w:tc>
          <w:tcPr>
            <w:tcW w:w="3903" w:type="dxa"/>
            <w:vAlign w:val="center"/>
          </w:tcPr>
          <w:p w:rsidR="000B45AC" w:rsidRDefault="000B45AC" w:rsidP="000B45AC">
            <w:pPr>
              <w:spacing w:line="240" w:lineRule="auto"/>
              <w:jc w:val="center"/>
              <w:rPr>
                <w:szCs w:val="24"/>
                <w:lang w:val="id-ID"/>
              </w:rPr>
            </w:pPr>
            <w:proofErr w:type="spellStart"/>
            <w:r w:rsidRPr="00DA0067">
              <w:rPr>
                <w:szCs w:val="24"/>
              </w:rPr>
              <w:t>Penguji</w:t>
            </w:r>
            <w:proofErr w:type="spellEnd"/>
            <w:r w:rsidRPr="00DA0067">
              <w:rPr>
                <w:szCs w:val="24"/>
              </w:rPr>
              <w:t xml:space="preserve"> </w:t>
            </w:r>
            <w:r w:rsidRPr="00DA0067">
              <w:rPr>
                <w:szCs w:val="24"/>
                <w:lang w:val="id-ID"/>
              </w:rPr>
              <w:t>II</w:t>
            </w:r>
          </w:p>
          <w:p w:rsidR="000B45AC" w:rsidRDefault="000B45AC" w:rsidP="000B45AC">
            <w:pPr>
              <w:tabs>
                <w:tab w:val="left" w:pos="5745"/>
              </w:tabs>
              <w:spacing w:line="240" w:lineRule="auto"/>
              <w:jc w:val="center"/>
              <w:rPr>
                <w:b/>
                <w:bCs/>
                <w:szCs w:val="24"/>
              </w:rPr>
            </w:pPr>
          </w:p>
          <w:p w:rsidR="000B45AC" w:rsidRDefault="000B45AC" w:rsidP="000B45AC">
            <w:pPr>
              <w:tabs>
                <w:tab w:val="left" w:pos="5745"/>
              </w:tabs>
              <w:spacing w:line="240" w:lineRule="auto"/>
              <w:jc w:val="center"/>
              <w:rPr>
                <w:b/>
                <w:bCs/>
                <w:szCs w:val="24"/>
              </w:rPr>
            </w:pPr>
          </w:p>
          <w:p w:rsidR="000B45AC" w:rsidRDefault="000B45AC" w:rsidP="000B45AC">
            <w:pPr>
              <w:tabs>
                <w:tab w:val="left" w:pos="5745"/>
              </w:tabs>
              <w:spacing w:line="240" w:lineRule="auto"/>
              <w:jc w:val="center"/>
              <w:rPr>
                <w:szCs w:val="24"/>
              </w:rPr>
            </w:pPr>
            <w:r w:rsidRPr="00DA0067">
              <w:rPr>
                <w:b/>
                <w:bCs/>
                <w:szCs w:val="24"/>
              </w:rPr>
              <w:t>(</w:t>
            </w:r>
            <w:proofErr w:type="spellStart"/>
            <w:proofErr w:type="gramStart"/>
            <w:r w:rsidRPr="00DA0067">
              <w:rPr>
                <w:b/>
                <w:bCs/>
                <w:szCs w:val="24"/>
              </w:rPr>
              <w:t>Dr.Erika</w:t>
            </w:r>
            <w:proofErr w:type="spellEnd"/>
            <w:proofErr w:type="gramEnd"/>
            <w:r w:rsidRPr="00DA0067">
              <w:rPr>
                <w:b/>
                <w:bCs/>
                <w:szCs w:val="24"/>
              </w:rPr>
              <w:t xml:space="preserve"> </w:t>
            </w:r>
            <w:proofErr w:type="spellStart"/>
            <w:r w:rsidRPr="00DA0067">
              <w:rPr>
                <w:b/>
                <w:bCs/>
                <w:szCs w:val="24"/>
              </w:rPr>
              <w:t>Nurmartiani</w:t>
            </w:r>
            <w:proofErr w:type="spellEnd"/>
            <w:r w:rsidR="00582691">
              <w:rPr>
                <w:b/>
                <w:bCs/>
                <w:szCs w:val="24"/>
                <w:lang w:val="id-ID"/>
              </w:rPr>
              <w:t>,</w:t>
            </w:r>
            <w:r w:rsidRPr="00DA0067">
              <w:rPr>
                <w:b/>
                <w:bCs/>
                <w:szCs w:val="24"/>
              </w:rPr>
              <w:t xml:space="preserve"> </w:t>
            </w:r>
            <w:proofErr w:type="spellStart"/>
            <w:r w:rsidRPr="00DA0067">
              <w:rPr>
                <w:b/>
                <w:bCs/>
                <w:szCs w:val="24"/>
              </w:rPr>
              <w:t>S.Pd.,MM</w:t>
            </w:r>
            <w:proofErr w:type="spellEnd"/>
            <w:r w:rsidRPr="00DA0067">
              <w:rPr>
                <w:szCs w:val="24"/>
              </w:rPr>
              <w:t>)</w:t>
            </w:r>
          </w:p>
        </w:tc>
      </w:tr>
    </w:tbl>
    <w:p w:rsidR="000B45AC" w:rsidRDefault="000B45AC" w:rsidP="000B45AC">
      <w:pPr>
        <w:spacing w:line="240" w:lineRule="auto"/>
        <w:jc w:val="center"/>
        <w:rPr>
          <w:szCs w:val="24"/>
        </w:rPr>
      </w:pPr>
    </w:p>
    <w:p w:rsidR="000B45AC" w:rsidRDefault="000B45AC" w:rsidP="000B45AC">
      <w:pPr>
        <w:spacing w:line="240" w:lineRule="auto"/>
        <w:jc w:val="center"/>
        <w:rPr>
          <w:szCs w:val="24"/>
        </w:rPr>
      </w:pPr>
      <w:proofErr w:type="spellStart"/>
      <w:r w:rsidRPr="00DA0067">
        <w:rPr>
          <w:szCs w:val="24"/>
        </w:rPr>
        <w:t>Mengetahui</w:t>
      </w:r>
      <w:proofErr w:type="spellEnd"/>
      <w:r w:rsidRPr="00DA0067">
        <w:rPr>
          <w:szCs w:val="24"/>
        </w:rPr>
        <w:t>,</w:t>
      </w:r>
    </w:p>
    <w:p w:rsidR="000B45AC" w:rsidRPr="00DA0067" w:rsidRDefault="000B45AC" w:rsidP="000B45AC">
      <w:pPr>
        <w:spacing w:line="240" w:lineRule="auto"/>
        <w:jc w:val="center"/>
        <w:rPr>
          <w:szCs w:val="24"/>
        </w:rPr>
      </w:pPr>
    </w:p>
    <w:tbl>
      <w:tblPr>
        <w:tblStyle w:val="TableGrid"/>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353"/>
      </w:tblGrid>
      <w:tr w:rsidR="000B45AC" w:rsidTr="000B45AC">
        <w:tc>
          <w:tcPr>
            <w:tcW w:w="4152" w:type="dxa"/>
          </w:tcPr>
          <w:p w:rsidR="000B45AC" w:rsidRDefault="000B45AC" w:rsidP="000B45AC">
            <w:pPr>
              <w:spacing w:line="240" w:lineRule="auto"/>
              <w:jc w:val="center"/>
              <w:rPr>
                <w:b/>
                <w:bCs/>
                <w:szCs w:val="24"/>
              </w:rPr>
            </w:pPr>
            <w:r w:rsidRPr="00DA0067">
              <w:rPr>
                <w:szCs w:val="24"/>
              </w:rPr>
              <w:t xml:space="preserve">Wakil </w:t>
            </w:r>
            <w:proofErr w:type="spellStart"/>
            <w:r w:rsidRPr="00DA0067">
              <w:rPr>
                <w:szCs w:val="24"/>
              </w:rPr>
              <w:t>Dekan</w:t>
            </w:r>
            <w:proofErr w:type="spellEnd"/>
            <w:r w:rsidRPr="00DA0067">
              <w:rPr>
                <w:szCs w:val="24"/>
              </w:rPr>
              <w:t xml:space="preserve"> </w:t>
            </w:r>
            <w:proofErr w:type="spellStart"/>
            <w:r w:rsidRPr="00DA0067">
              <w:rPr>
                <w:szCs w:val="24"/>
              </w:rPr>
              <w:t>Fakultas</w:t>
            </w:r>
            <w:proofErr w:type="spellEnd"/>
            <w:r w:rsidRPr="00DA0067">
              <w:rPr>
                <w:szCs w:val="24"/>
              </w:rPr>
              <w:t xml:space="preserve"> </w:t>
            </w:r>
            <w:proofErr w:type="spellStart"/>
            <w:r w:rsidRPr="00DA0067">
              <w:rPr>
                <w:szCs w:val="24"/>
              </w:rPr>
              <w:t>Ekonomi</w:t>
            </w:r>
            <w:proofErr w:type="spellEnd"/>
          </w:p>
          <w:p w:rsidR="000B45AC" w:rsidRDefault="000B45AC" w:rsidP="000B45AC">
            <w:pPr>
              <w:spacing w:line="240" w:lineRule="auto"/>
              <w:ind w:left="-256" w:firstLine="256"/>
              <w:jc w:val="center"/>
              <w:rPr>
                <w:b/>
                <w:bCs/>
                <w:szCs w:val="24"/>
              </w:rPr>
            </w:pPr>
          </w:p>
          <w:p w:rsidR="000B45AC" w:rsidRDefault="000B45AC" w:rsidP="000B45AC">
            <w:pPr>
              <w:spacing w:line="240" w:lineRule="auto"/>
              <w:ind w:left="-256" w:firstLine="256"/>
              <w:jc w:val="center"/>
              <w:rPr>
                <w:b/>
                <w:bCs/>
                <w:szCs w:val="24"/>
              </w:rPr>
            </w:pPr>
          </w:p>
          <w:p w:rsidR="000B45AC" w:rsidRDefault="000B45AC" w:rsidP="000B45AC">
            <w:pPr>
              <w:spacing w:line="240" w:lineRule="auto"/>
              <w:ind w:hanging="142"/>
              <w:jc w:val="center"/>
              <w:rPr>
                <w:szCs w:val="24"/>
              </w:rPr>
            </w:pPr>
            <w:r w:rsidRPr="00DA0067">
              <w:rPr>
                <w:b/>
                <w:bCs/>
                <w:szCs w:val="24"/>
              </w:rPr>
              <w:t>(</w:t>
            </w:r>
            <w:proofErr w:type="spellStart"/>
            <w:r w:rsidRPr="00DA0067">
              <w:rPr>
                <w:b/>
                <w:bCs/>
                <w:szCs w:val="24"/>
              </w:rPr>
              <w:t>Hj</w:t>
            </w:r>
            <w:proofErr w:type="spellEnd"/>
            <w:r w:rsidRPr="00DA0067">
              <w:rPr>
                <w:b/>
                <w:bCs/>
                <w:szCs w:val="24"/>
              </w:rPr>
              <w:t>. R</w:t>
            </w:r>
            <w:r w:rsidRPr="00DA0067">
              <w:rPr>
                <w:b/>
                <w:bCs/>
                <w:szCs w:val="24"/>
                <w:lang w:val="id-ID"/>
              </w:rPr>
              <w:t>.</w:t>
            </w:r>
            <w:r w:rsidRPr="00DA0067">
              <w:rPr>
                <w:b/>
                <w:bCs/>
                <w:szCs w:val="24"/>
              </w:rPr>
              <w:t xml:space="preserve"> </w:t>
            </w:r>
            <w:proofErr w:type="spellStart"/>
            <w:r w:rsidRPr="00DA0067">
              <w:rPr>
                <w:b/>
                <w:bCs/>
                <w:szCs w:val="24"/>
              </w:rPr>
              <w:t>Aryanti</w:t>
            </w:r>
            <w:proofErr w:type="spellEnd"/>
            <w:r w:rsidRPr="00DA0067">
              <w:rPr>
                <w:b/>
                <w:bCs/>
                <w:szCs w:val="24"/>
              </w:rPr>
              <w:t xml:space="preserve"> </w:t>
            </w:r>
            <w:proofErr w:type="spellStart"/>
            <w:r w:rsidRPr="00DA0067">
              <w:rPr>
                <w:b/>
                <w:bCs/>
                <w:szCs w:val="24"/>
              </w:rPr>
              <w:t>Ratnawati</w:t>
            </w:r>
            <w:proofErr w:type="spellEnd"/>
            <w:r w:rsidRPr="00DA0067">
              <w:rPr>
                <w:b/>
                <w:bCs/>
                <w:szCs w:val="24"/>
              </w:rPr>
              <w:t xml:space="preserve">, </w:t>
            </w:r>
            <w:proofErr w:type="gramStart"/>
            <w:r w:rsidRPr="00DA0067">
              <w:rPr>
                <w:b/>
                <w:bCs/>
                <w:szCs w:val="24"/>
              </w:rPr>
              <w:t>SE.,</w:t>
            </w:r>
            <w:proofErr w:type="spellStart"/>
            <w:r w:rsidRPr="00DA0067">
              <w:rPr>
                <w:b/>
                <w:bCs/>
                <w:szCs w:val="24"/>
              </w:rPr>
              <w:t>M</w:t>
            </w:r>
            <w:proofErr w:type="gramEnd"/>
            <w:r w:rsidRPr="00DA0067">
              <w:rPr>
                <w:b/>
                <w:bCs/>
                <w:szCs w:val="24"/>
              </w:rPr>
              <w:t>.Si</w:t>
            </w:r>
            <w:proofErr w:type="spellEnd"/>
            <w:r w:rsidRPr="00DA0067">
              <w:rPr>
                <w:b/>
                <w:bCs/>
                <w:szCs w:val="24"/>
              </w:rPr>
              <w:t>)</w:t>
            </w:r>
          </w:p>
        </w:tc>
        <w:tc>
          <w:tcPr>
            <w:tcW w:w="4353" w:type="dxa"/>
            <w:vAlign w:val="center"/>
          </w:tcPr>
          <w:p w:rsidR="000B45AC" w:rsidRDefault="000B45AC" w:rsidP="000B45AC">
            <w:pPr>
              <w:spacing w:line="240" w:lineRule="auto"/>
              <w:jc w:val="center"/>
              <w:rPr>
                <w:szCs w:val="24"/>
              </w:rPr>
            </w:pPr>
            <w:proofErr w:type="spellStart"/>
            <w:r w:rsidRPr="00DA0067">
              <w:rPr>
                <w:szCs w:val="24"/>
              </w:rPr>
              <w:t>Ketua</w:t>
            </w:r>
            <w:proofErr w:type="spellEnd"/>
            <w:r w:rsidRPr="00DA0067">
              <w:rPr>
                <w:szCs w:val="24"/>
              </w:rPr>
              <w:t xml:space="preserve"> Program </w:t>
            </w:r>
            <w:proofErr w:type="spellStart"/>
            <w:r w:rsidRPr="00DA0067">
              <w:rPr>
                <w:szCs w:val="24"/>
              </w:rPr>
              <w:t>Studi</w:t>
            </w:r>
            <w:proofErr w:type="spellEnd"/>
            <w:r w:rsidRPr="00DA0067">
              <w:rPr>
                <w:szCs w:val="24"/>
              </w:rPr>
              <w:t xml:space="preserve"> </w:t>
            </w:r>
            <w:proofErr w:type="spellStart"/>
            <w:r w:rsidRPr="00DA0067">
              <w:rPr>
                <w:szCs w:val="24"/>
              </w:rPr>
              <w:t>Manajemen</w:t>
            </w:r>
            <w:proofErr w:type="spellEnd"/>
            <w:r w:rsidRPr="00DA0067">
              <w:rPr>
                <w:szCs w:val="24"/>
              </w:rPr>
              <w:t xml:space="preserve"> S1</w:t>
            </w:r>
          </w:p>
          <w:p w:rsidR="000B45AC" w:rsidRDefault="000B45AC" w:rsidP="000B45AC">
            <w:pPr>
              <w:tabs>
                <w:tab w:val="left" w:pos="5745"/>
              </w:tabs>
              <w:spacing w:line="240" w:lineRule="auto"/>
              <w:jc w:val="center"/>
              <w:rPr>
                <w:b/>
                <w:bCs/>
                <w:szCs w:val="24"/>
              </w:rPr>
            </w:pPr>
          </w:p>
          <w:p w:rsidR="000B45AC" w:rsidRDefault="000B45AC" w:rsidP="000B45AC">
            <w:pPr>
              <w:tabs>
                <w:tab w:val="left" w:pos="5745"/>
              </w:tabs>
              <w:spacing w:line="240" w:lineRule="auto"/>
              <w:jc w:val="center"/>
              <w:rPr>
                <w:b/>
                <w:bCs/>
                <w:szCs w:val="24"/>
              </w:rPr>
            </w:pPr>
          </w:p>
          <w:p w:rsidR="000B45AC" w:rsidRDefault="000B45AC" w:rsidP="000B45AC">
            <w:pPr>
              <w:tabs>
                <w:tab w:val="left" w:pos="5745"/>
              </w:tabs>
              <w:spacing w:line="240" w:lineRule="auto"/>
              <w:jc w:val="center"/>
              <w:rPr>
                <w:szCs w:val="24"/>
              </w:rPr>
            </w:pPr>
            <w:r w:rsidRPr="00DA0067">
              <w:rPr>
                <w:b/>
                <w:bCs/>
                <w:szCs w:val="24"/>
              </w:rPr>
              <w:t>(</w:t>
            </w:r>
            <w:proofErr w:type="spellStart"/>
            <w:r w:rsidRPr="00DA0067">
              <w:rPr>
                <w:b/>
                <w:bCs/>
                <w:szCs w:val="24"/>
              </w:rPr>
              <w:t>Fitria</w:t>
            </w:r>
            <w:proofErr w:type="spellEnd"/>
            <w:r w:rsidRPr="00DA0067">
              <w:rPr>
                <w:b/>
                <w:bCs/>
                <w:szCs w:val="24"/>
                <w:lang w:val="id-ID"/>
              </w:rPr>
              <w:t xml:space="preserve"> </w:t>
            </w:r>
            <w:r w:rsidRPr="00DA0067">
              <w:rPr>
                <w:b/>
                <w:bCs/>
                <w:szCs w:val="24"/>
              </w:rPr>
              <w:t>Lilyana,</w:t>
            </w:r>
            <w:r w:rsidR="00582691">
              <w:rPr>
                <w:b/>
                <w:bCs/>
                <w:szCs w:val="24"/>
                <w:lang w:val="id-ID"/>
              </w:rPr>
              <w:t xml:space="preserve"> </w:t>
            </w:r>
            <w:proofErr w:type="gramStart"/>
            <w:r w:rsidRPr="00DA0067">
              <w:rPr>
                <w:b/>
                <w:bCs/>
                <w:szCs w:val="24"/>
              </w:rPr>
              <w:t>SE</w:t>
            </w:r>
            <w:r w:rsidR="00582691">
              <w:rPr>
                <w:b/>
                <w:bCs/>
                <w:szCs w:val="24"/>
                <w:lang w:val="id-ID"/>
              </w:rPr>
              <w:t>.</w:t>
            </w:r>
            <w:r w:rsidRPr="00DA0067">
              <w:rPr>
                <w:b/>
                <w:bCs/>
                <w:szCs w:val="24"/>
              </w:rPr>
              <w:t>,</w:t>
            </w:r>
            <w:proofErr w:type="spellStart"/>
            <w:r w:rsidRPr="00DA0067">
              <w:rPr>
                <w:b/>
                <w:bCs/>
                <w:szCs w:val="24"/>
              </w:rPr>
              <w:t>M</w:t>
            </w:r>
            <w:proofErr w:type="gramEnd"/>
            <w:r w:rsidRPr="00DA0067">
              <w:rPr>
                <w:b/>
                <w:bCs/>
                <w:szCs w:val="24"/>
              </w:rPr>
              <w:t>.Si</w:t>
            </w:r>
            <w:proofErr w:type="spellEnd"/>
            <w:r w:rsidRPr="00DA0067">
              <w:rPr>
                <w:szCs w:val="24"/>
              </w:rPr>
              <w:t>)</w:t>
            </w:r>
          </w:p>
        </w:tc>
      </w:tr>
    </w:tbl>
    <w:p w:rsidR="000B45AC" w:rsidRPr="00DA0067" w:rsidRDefault="000B45AC" w:rsidP="00DA0067">
      <w:pPr>
        <w:spacing w:line="240" w:lineRule="auto"/>
        <w:ind w:left="426" w:firstLine="283"/>
        <w:jc w:val="center"/>
        <w:rPr>
          <w:szCs w:val="24"/>
        </w:rPr>
      </w:pPr>
    </w:p>
    <w:p w:rsidR="00DA0067" w:rsidRPr="00DA0067" w:rsidRDefault="00DA0067" w:rsidP="00DA0067">
      <w:pPr>
        <w:sectPr w:rsidR="00DA0067" w:rsidRPr="00DA0067" w:rsidSect="005D2356">
          <w:headerReference w:type="default" r:id="rId9"/>
          <w:footerReference w:type="default" r:id="rId10"/>
          <w:headerReference w:type="first" r:id="rId11"/>
          <w:footerReference w:type="first" r:id="rId12"/>
          <w:pgSz w:w="11907" w:h="16839" w:code="9"/>
          <w:pgMar w:top="2268" w:right="1701" w:bottom="1701" w:left="2268" w:header="720" w:footer="720" w:gutter="0"/>
          <w:pgNumType w:fmt="lowerRoman" w:start="1"/>
          <w:cols w:space="720"/>
          <w:titlePg/>
          <w:docGrid w:linePitch="360"/>
        </w:sectPr>
      </w:pPr>
    </w:p>
    <w:p w:rsidR="00C82ED0" w:rsidRDefault="0005763D" w:rsidP="002430D5">
      <w:pPr>
        <w:pStyle w:val="Heading1"/>
        <w:numPr>
          <w:ilvl w:val="0"/>
          <w:numId w:val="0"/>
        </w:numPr>
        <w:ind w:left="432" w:hanging="432"/>
        <w:jc w:val="center"/>
      </w:pPr>
      <w:bookmarkStart w:id="6" w:name="_Toc105350663"/>
      <w:bookmarkStart w:id="7" w:name="_Toc107250783"/>
      <w:bookmarkStart w:id="8" w:name="_Toc107250865"/>
      <w:bookmarkStart w:id="9" w:name="_Toc111051603"/>
      <w:bookmarkStart w:id="10" w:name="_Toc111051837"/>
      <w:bookmarkStart w:id="11" w:name="_Toc114419734"/>
      <w:r>
        <w:lastRenderedPageBreak/>
        <w:t>SURAT PERNYATAAN</w:t>
      </w:r>
      <w:bookmarkEnd w:id="6"/>
      <w:bookmarkEnd w:id="7"/>
      <w:bookmarkEnd w:id="8"/>
      <w:bookmarkEnd w:id="9"/>
      <w:bookmarkEnd w:id="10"/>
      <w:bookmarkEnd w:id="11"/>
    </w:p>
    <w:p w:rsidR="002430D5" w:rsidRPr="002430D5" w:rsidRDefault="002430D5" w:rsidP="002430D5"/>
    <w:p w:rsidR="0005763D" w:rsidRDefault="0005763D" w:rsidP="0005763D">
      <w:pPr>
        <w:tabs>
          <w:tab w:val="left" w:pos="5745"/>
        </w:tabs>
        <w:rPr>
          <w:szCs w:val="24"/>
        </w:rPr>
      </w:pPr>
      <w:r>
        <w:rPr>
          <w:szCs w:val="24"/>
        </w:rPr>
        <w:t>Saya ya</w:t>
      </w:r>
      <w:r w:rsidR="00317AFA">
        <w:rPr>
          <w:szCs w:val="24"/>
        </w:rPr>
        <w:t xml:space="preserve">ng </w:t>
      </w:r>
      <w:proofErr w:type="spellStart"/>
      <w:r w:rsidR="00317AFA">
        <w:rPr>
          <w:szCs w:val="24"/>
        </w:rPr>
        <w:t>bertandatangan</w:t>
      </w:r>
      <w:proofErr w:type="spellEnd"/>
      <w:r w:rsidR="00317AFA">
        <w:rPr>
          <w:szCs w:val="24"/>
        </w:rPr>
        <w:t xml:space="preserve"> di </w:t>
      </w:r>
      <w:proofErr w:type="spellStart"/>
      <w:r w:rsidR="00317AFA">
        <w:rPr>
          <w:szCs w:val="24"/>
        </w:rPr>
        <w:t>bawah</w:t>
      </w:r>
      <w:proofErr w:type="spellEnd"/>
      <w:r w:rsidR="00317AFA">
        <w:rPr>
          <w:szCs w:val="24"/>
        </w:rPr>
        <w:t xml:space="preserve"> </w:t>
      </w:r>
      <w:proofErr w:type="spellStart"/>
      <w:r w:rsidR="00317AFA">
        <w:rPr>
          <w:szCs w:val="24"/>
        </w:rPr>
        <w:t>ini</w:t>
      </w:r>
      <w:proofErr w:type="spellEnd"/>
      <w:r w:rsidR="00317AFA">
        <w:rPr>
          <w:szCs w:val="24"/>
        </w:rPr>
        <w:t>:</w:t>
      </w:r>
    </w:p>
    <w:p w:rsidR="0005763D" w:rsidRDefault="0005763D" w:rsidP="0005763D">
      <w:pPr>
        <w:tabs>
          <w:tab w:val="left" w:pos="5745"/>
        </w:tabs>
        <w:rPr>
          <w:szCs w:val="24"/>
        </w:rPr>
      </w:pPr>
      <w:proofErr w:type="gramStart"/>
      <w:r>
        <w:rPr>
          <w:szCs w:val="24"/>
        </w:rPr>
        <w:t xml:space="preserve">Nama </w:t>
      </w:r>
      <w:r w:rsidR="00F00364">
        <w:rPr>
          <w:szCs w:val="24"/>
        </w:rPr>
        <w:t>:</w:t>
      </w:r>
      <w:proofErr w:type="gramEnd"/>
      <w:r w:rsidR="00F00364">
        <w:rPr>
          <w:szCs w:val="24"/>
        </w:rPr>
        <w:t xml:space="preserve"> </w:t>
      </w:r>
      <w:proofErr w:type="spellStart"/>
      <w:r w:rsidR="00F00364">
        <w:rPr>
          <w:szCs w:val="24"/>
        </w:rPr>
        <w:t>Gilang</w:t>
      </w:r>
      <w:proofErr w:type="spellEnd"/>
      <w:r w:rsidR="00F00364">
        <w:rPr>
          <w:szCs w:val="24"/>
        </w:rPr>
        <w:t xml:space="preserve"> </w:t>
      </w:r>
      <w:proofErr w:type="spellStart"/>
      <w:r w:rsidR="00F00364">
        <w:rPr>
          <w:szCs w:val="24"/>
        </w:rPr>
        <w:t>Romansyah</w:t>
      </w:r>
      <w:proofErr w:type="spellEnd"/>
    </w:p>
    <w:p w:rsidR="0005763D" w:rsidRDefault="0005763D" w:rsidP="0005763D">
      <w:pPr>
        <w:tabs>
          <w:tab w:val="left" w:pos="5745"/>
        </w:tabs>
        <w:rPr>
          <w:szCs w:val="24"/>
        </w:rPr>
      </w:pPr>
      <w:proofErr w:type="gramStart"/>
      <w:r>
        <w:rPr>
          <w:szCs w:val="24"/>
        </w:rPr>
        <w:t>NPM</w:t>
      </w:r>
      <w:r w:rsidR="00800D16">
        <w:rPr>
          <w:szCs w:val="24"/>
        </w:rPr>
        <w:t xml:space="preserve"> </w:t>
      </w:r>
      <w:r w:rsidR="00F00364">
        <w:rPr>
          <w:szCs w:val="24"/>
        </w:rPr>
        <w:t>:</w:t>
      </w:r>
      <w:proofErr w:type="gramEnd"/>
      <w:r w:rsidR="00F00364">
        <w:rPr>
          <w:szCs w:val="24"/>
        </w:rPr>
        <w:t xml:space="preserve"> 1111181177</w:t>
      </w:r>
    </w:p>
    <w:p w:rsidR="00AA1C79" w:rsidRDefault="0005763D" w:rsidP="00B51F48">
      <w:pPr>
        <w:tabs>
          <w:tab w:val="left" w:pos="5745"/>
        </w:tabs>
        <w:rPr>
          <w:szCs w:val="24"/>
        </w:rPr>
      </w:pPr>
      <w:proofErr w:type="gramStart"/>
      <w:r>
        <w:rPr>
          <w:szCs w:val="24"/>
        </w:rPr>
        <w:t>Alamat</w:t>
      </w:r>
      <w:r w:rsidR="00800D16">
        <w:rPr>
          <w:szCs w:val="24"/>
        </w:rPr>
        <w:t xml:space="preserve"> </w:t>
      </w:r>
      <w:r>
        <w:rPr>
          <w:szCs w:val="24"/>
        </w:rPr>
        <w:t>:</w:t>
      </w:r>
      <w:proofErr w:type="gramEnd"/>
      <w:r>
        <w:rPr>
          <w:szCs w:val="24"/>
        </w:rPr>
        <w:t xml:space="preserve"> </w:t>
      </w:r>
      <w:r w:rsidR="00B51F48">
        <w:rPr>
          <w:szCs w:val="24"/>
        </w:rPr>
        <w:t xml:space="preserve">JL. </w:t>
      </w:r>
      <w:proofErr w:type="spellStart"/>
      <w:r w:rsidR="00B51F48">
        <w:rPr>
          <w:szCs w:val="24"/>
        </w:rPr>
        <w:t>Danuwijaya</w:t>
      </w:r>
      <w:proofErr w:type="spellEnd"/>
      <w:r w:rsidR="00B51F48">
        <w:rPr>
          <w:szCs w:val="24"/>
        </w:rPr>
        <w:t xml:space="preserve">, RT.06/RW.07 </w:t>
      </w:r>
      <w:proofErr w:type="spellStart"/>
      <w:r w:rsidR="00B51F48">
        <w:rPr>
          <w:szCs w:val="24"/>
        </w:rPr>
        <w:t>Kebon</w:t>
      </w:r>
      <w:proofErr w:type="spellEnd"/>
      <w:r w:rsidR="00B51F48">
        <w:rPr>
          <w:szCs w:val="24"/>
        </w:rPr>
        <w:t xml:space="preserve"> </w:t>
      </w:r>
      <w:proofErr w:type="spellStart"/>
      <w:r w:rsidR="00B51F48">
        <w:rPr>
          <w:szCs w:val="24"/>
        </w:rPr>
        <w:t>Jeruk</w:t>
      </w:r>
      <w:proofErr w:type="spellEnd"/>
      <w:r w:rsidR="00AA1C79">
        <w:rPr>
          <w:szCs w:val="24"/>
        </w:rPr>
        <w:t xml:space="preserve">, </w:t>
      </w:r>
      <w:proofErr w:type="spellStart"/>
      <w:r w:rsidR="00AA1C79">
        <w:rPr>
          <w:szCs w:val="24"/>
        </w:rPr>
        <w:t>Kec</w:t>
      </w:r>
      <w:proofErr w:type="spellEnd"/>
      <w:r w:rsidR="00AA1C79">
        <w:rPr>
          <w:szCs w:val="24"/>
        </w:rPr>
        <w:t xml:space="preserve">. </w:t>
      </w:r>
      <w:proofErr w:type="spellStart"/>
      <w:r w:rsidR="00800D16">
        <w:rPr>
          <w:szCs w:val="24"/>
        </w:rPr>
        <w:t>Andir</w:t>
      </w:r>
      <w:proofErr w:type="spellEnd"/>
      <w:r w:rsidR="00800D16">
        <w:rPr>
          <w:szCs w:val="24"/>
        </w:rPr>
        <w:t xml:space="preserve">, </w:t>
      </w:r>
      <w:r w:rsidR="00AA1C79">
        <w:rPr>
          <w:szCs w:val="24"/>
        </w:rPr>
        <w:t>Kota Bandung</w:t>
      </w:r>
    </w:p>
    <w:p w:rsidR="0086636A" w:rsidRPr="0086636A" w:rsidRDefault="0086636A" w:rsidP="00C90203">
      <w:pPr>
        <w:tabs>
          <w:tab w:val="left" w:pos="2552"/>
          <w:tab w:val="left" w:leader="dot" w:pos="7371"/>
        </w:tabs>
        <w:rPr>
          <w:i/>
          <w:szCs w:val="24"/>
        </w:rPr>
      </w:pPr>
      <w:proofErr w:type="spellStart"/>
      <w:r w:rsidRPr="0086636A">
        <w:rPr>
          <w:i/>
          <w:szCs w:val="24"/>
        </w:rPr>
        <w:t>Dengan</w:t>
      </w:r>
      <w:proofErr w:type="spellEnd"/>
      <w:r w:rsidRPr="0086636A">
        <w:rPr>
          <w:i/>
          <w:szCs w:val="24"/>
        </w:rPr>
        <w:t xml:space="preserve"> </w:t>
      </w:r>
      <w:proofErr w:type="spellStart"/>
      <w:r w:rsidRPr="0086636A">
        <w:rPr>
          <w:i/>
          <w:szCs w:val="24"/>
        </w:rPr>
        <w:t>ini</w:t>
      </w:r>
      <w:proofErr w:type="spellEnd"/>
      <w:r w:rsidRPr="0086636A">
        <w:rPr>
          <w:i/>
          <w:szCs w:val="24"/>
        </w:rPr>
        <w:t xml:space="preserve"> </w:t>
      </w:r>
      <w:proofErr w:type="spellStart"/>
      <w:r w:rsidRPr="0086636A">
        <w:rPr>
          <w:i/>
          <w:szCs w:val="24"/>
        </w:rPr>
        <w:t>saya</w:t>
      </w:r>
      <w:proofErr w:type="spellEnd"/>
      <w:r w:rsidRPr="0086636A">
        <w:rPr>
          <w:i/>
          <w:szCs w:val="24"/>
        </w:rPr>
        <w:t xml:space="preserve"> </w:t>
      </w:r>
      <w:proofErr w:type="spellStart"/>
      <w:r w:rsidRPr="0086636A">
        <w:rPr>
          <w:i/>
          <w:szCs w:val="24"/>
        </w:rPr>
        <w:t>menyatakan</w:t>
      </w:r>
      <w:proofErr w:type="spellEnd"/>
      <w:r w:rsidRPr="0086636A">
        <w:rPr>
          <w:i/>
          <w:szCs w:val="24"/>
        </w:rPr>
        <w:t xml:space="preserve"> </w:t>
      </w:r>
      <w:proofErr w:type="spellStart"/>
      <w:r w:rsidRPr="0086636A">
        <w:rPr>
          <w:i/>
          <w:szCs w:val="24"/>
        </w:rPr>
        <w:t>bahwa</w:t>
      </w:r>
      <w:proofErr w:type="spellEnd"/>
      <w:r w:rsidRPr="0086636A">
        <w:rPr>
          <w:i/>
          <w:szCs w:val="24"/>
        </w:rPr>
        <w:t xml:space="preserve"> </w:t>
      </w:r>
      <w:proofErr w:type="spellStart"/>
      <w:r w:rsidRPr="0086636A">
        <w:rPr>
          <w:i/>
          <w:szCs w:val="24"/>
        </w:rPr>
        <w:t>skripsi</w:t>
      </w:r>
      <w:proofErr w:type="spellEnd"/>
      <w:r w:rsidRPr="0086636A">
        <w:rPr>
          <w:i/>
          <w:szCs w:val="24"/>
        </w:rPr>
        <w:t xml:space="preserve"> </w:t>
      </w:r>
      <w:proofErr w:type="spellStart"/>
      <w:r w:rsidRPr="0086636A">
        <w:rPr>
          <w:i/>
          <w:szCs w:val="24"/>
        </w:rPr>
        <w:t>dengan</w:t>
      </w:r>
      <w:proofErr w:type="spellEnd"/>
      <w:r w:rsidRPr="0086636A">
        <w:rPr>
          <w:i/>
          <w:szCs w:val="24"/>
        </w:rPr>
        <w:t xml:space="preserve"> </w:t>
      </w:r>
      <w:proofErr w:type="spellStart"/>
      <w:r w:rsidRPr="0086636A">
        <w:rPr>
          <w:i/>
          <w:szCs w:val="24"/>
        </w:rPr>
        <w:t>judul</w:t>
      </w:r>
      <w:proofErr w:type="spellEnd"/>
      <w:r w:rsidRPr="0086636A">
        <w:rPr>
          <w:i/>
          <w:szCs w:val="24"/>
        </w:rPr>
        <w:t xml:space="preserve"> “</w:t>
      </w:r>
      <w:proofErr w:type="spellStart"/>
      <w:r w:rsidRPr="0086636A">
        <w:rPr>
          <w:i/>
          <w:szCs w:val="24"/>
        </w:rPr>
        <w:t>Pengaruh</w:t>
      </w:r>
      <w:proofErr w:type="spellEnd"/>
      <w:r w:rsidRPr="0086636A">
        <w:rPr>
          <w:i/>
          <w:szCs w:val="24"/>
        </w:rPr>
        <w:t xml:space="preserve"> </w:t>
      </w:r>
      <w:proofErr w:type="spellStart"/>
      <w:r w:rsidRPr="0086636A">
        <w:rPr>
          <w:i/>
          <w:szCs w:val="24"/>
        </w:rPr>
        <w:t>Kualitas</w:t>
      </w:r>
      <w:proofErr w:type="spellEnd"/>
      <w:r w:rsidRPr="0086636A">
        <w:rPr>
          <w:i/>
          <w:szCs w:val="24"/>
        </w:rPr>
        <w:t xml:space="preserve"> </w:t>
      </w:r>
      <w:proofErr w:type="spellStart"/>
      <w:r w:rsidRPr="0086636A">
        <w:rPr>
          <w:i/>
          <w:szCs w:val="24"/>
        </w:rPr>
        <w:t>Layanan</w:t>
      </w:r>
      <w:proofErr w:type="spellEnd"/>
      <w:r w:rsidRPr="0086636A">
        <w:rPr>
          <w:i/>
          <w:szCs w:val="24"/>
        </w:rPr>
        <w:t xml:space="preserve"> dan </w:t>
      </w:r>
      <w:proofErr w:type="spellStart"/>
      <w:r w:rsidRPr="0086636A">
        <w:rPr>
          <w:i/>
          <w:szCs w:val="24"/>
        </w:rPr>
        <w:t>Harga</w:t>
      </w:r>
      <w:proofErr w:type="spellEnd"/>
      <w:r w:rsidRPr="0086636A">
        <w:rPr>
          <w:i/>
          <w:szCs w:val="24"/>
        </w:rPr>
        <w:t xml:space="preserve"> </w:t>
      </w:r>
      <w:proofErr w:type="spellStart"/>
      <w:r w:rsidRPr="0086636A">
        <w:rPr>
          <w:i/>
          <w:szCs w:val="24"/>
        </w:rPr>
        <w:t>terhadap</w:t>
      </w:r>
      <w:proofErr w:type="spellEnd"/>
      <w:r w:rsidRPr="0086636A">
        <w:rPr>
          <w:i/>
          <w:szCs w:val="24"/>
        </w:rPr>
        <w:t xml:space="preserve"> </w:t>
      </w:r>
      <w:proofErr w:type="spellStart"/>
      <w:r w:rsidRPr="0086636A">
        <w:rPr>
          <w:i/>
          <w:szCs w:val="24"/>
        </w:rPr>
        <w:t>Kepuasan</w:t>
      </w:r>
      <w:proofErr w:type="spellEnd"/>
      <w:r w:rsidRPr="0086636A">
        <w:rPr>
          <w:i/>
          <w:szCs w:val="24"/>
        </w:rPr>
        <w:t xml:space="preserve"> </w:t>
      </w:r>
      <w:proofErr w:type="spellStart"/>
      <w:r w:rsidRPr="0086636A">
        <w:rPr>
          <w:i/>
          <w:szCs w:val="24"/>
        </w:rPr>
        <w:t>Konsumen</w:t>
      </w:r>
      <w:proofErr w:type="spellEnd"/>
      <w:r w:rsidRPr="0086636A">
        <w:rPr>
          <w:i/>
          <w:szCs w:val="24"/>
        </w:rPr>
        <w:t xml:space="preserve"> pada </w:t>
      </w:r>
      <w:proofErr w:type="spellStart"/>
      <w:r w:rsidRPr="0086636A">
        <w:rPr>
          <w:i/>
          <w:szCs w:val="24"/>
        </w:rPr>
        <w:t>Percetakan</w:t>
      </w:r>
      <w:proofErr w:type="spellEnd"/>
      <w:r w:rsidRPr="0086636A">
        <w:rPr>
          <w:i/>
          <w:szCs w:val="24"/>
        </w:rPr>
        <w:t xml:space="preserve"> </w:t>
      </w:r>
      <w:proofErr w:type="spellStart"/>
      <w:r w:rsidRPr="0086636A">
        <w:rPr>
          <w:i/>
          <w:szCs w:val="24"/>
        </w:rPr>
        <w:t>Akhbar</w:t>
      </w:r>
      <w:proofErr w:type="spellEnd"/>
      <w:r w:rsidRPr="0086636A">
        <w:rPr>
          <w:i/>
          <w:szCs w:val="24"/>
        </w:rPr>
        <w:t xml:space="preserve"> Print Bandung” </w:t>
      </w:r>
      <w:proofErr w:type="spellStart"/>
      <w:r w:rsidRPr="0086636A">
        <w:rPr>
          <w:i/>
          <w:szCs w:val="24"/>
        </w:rPr>
        <w:t>ini</w:t>
      </w:r>
      <w:proofErr w:type="spellEnd"/>
      <w:r w:rsidRPr="0086636A">
        <w:rPr>
          <w:i/>
          <w:szCs w:val="24"/>
        </w:rPr>
        <w:t xml:space="preserve"> </w:t>
      </w:r>
      <w:proofErr w:type="spellStart"/>
      <w:r w:rsidRPr="0086636A">
        <w:rPr>
          <w:i/>
          <w:szCs w:val="24"/>
        </w:rPr>
        <w:t>beserta</w:t>
      </w:r>
      <w:proofErr w:type="spellEnd"/>
      <w:r w:rsidRPr="0086636A">
        <w:rPr>
          <w:i/>
          <w:szCs w:val="24"/>
        </w:rPr>
        <w:t xml:space="preserve"> </w:t>
      </w:r>
      <w:proofErr w:type="spellStart"/>
      <w:r w:rsidRPr="0086636A">
        <w:rPr>
          <w:i/>
          <w:szCs w:val="24"/>
        </w:rPr>
        <w:t>seluruh</w:t>
      </w:r>
      <w:proofErr w:type="spellEnd"/>
      <w:r w:rsidRPr="0086636A">
        <w:rPr>
          <w:i/>
          <w:szCs w:val="24"/>
        </w:rPr>
        <w:t xml:space="preserve"> </w:t>
      </w:r>
      <w:proofErr w:type="spellStart"/>
      <w:r w:rsidRPr="0086636A">
        <w:rPr>
          <w:i/>
          <w:szCs w:val="24"/>
        </w:rPr>
        <w:t>isinya</w:t>
      </w:r>
      <w:proofErr w:type="spellEnd"/>
      <w:r w:rsidRPr="0086636A">
        <w:rPr>
          <w:i/>
          <w:szCs w:val="24"/>
        </w:rPr>
        <w:t xml:space="preserve"> </w:t>
      </w:r>
      <w:proofErr w:type="spellStart"/>
      <w:r w:rsidRPr="0086636A">
        <w:rPr>
          <w:i/>
          <w:szCs w:val="24"/>
        </w:rPr>
        <w:t>adalah</w:t>
      </w:r>
      <w:proofErr w:type="spellEnd"/>
      <w:r w:rsidRPr="0086636A">
        <w:rPr>
          <w:i/>
          <w:szCs w:val="24"/>
        </w:rPr>
        <w:t xml:space="preserve"> </w:t>
      </w:r>
      <w:proofErr w:type="spellStart"/>
      <w:r w:rsidRPr="0086636A">
        <w:rPr>
          <w:i/>
          <w:szCs w:val="24"/>
        </w:rPr>
        <w:t>benar-benar</w:t>
      </w:r>
      <w:proofErr w:type="spellEnd"/>
      <w:r w:rsidRPr="0086636A">
        <w:rPr>
          <w:i/>
          <w:szCs w:val="24"/>
        </w:rPr>
        <w:t xml:space="preserve"> </w:t>
      </w:r>
      <w:proofErr w:type="spellStart"/>
      <w:r w:rsidRPr="0086636A">
        <w:rPr>
          <w:i/>
          <w:szCs w:val="24"/>
        </w:rPr>
        <w:t>karya</w:t>
      </w:r>
      <w:proofErr w:type="spellEnd"/>
      <w:r w:rsidRPr="0086636A">
        <w:rPr>
          <w:i/>
          <w:szCs w:val="24"/>
        </w:rPr>
        <w:t xml:space="preserve"> </w:t>
      </w:r>
      <w:proofErr w:type="spellStart"/>
      <w:r w:rsidRPr="0086636A">
        <w:rPr>
          <w:i/>
          <w:szCs w:val="24"/>
        </w:rPr>
        <w:t>sendiri</w:t>
      </w:r>
      <w:proofErr w:type="spellEnd"/>
      <w:r w:rsidRPr="0086636A">
        <w:rPr>
          <w:i/>
          <w:szCs w:val="24"/>
        </w:rPr>
        <w:t xml:space="preserve">. Saya </w:t>
      </w:r>
      <w:proofErr w:type="spellStart"/>
      <w:r w:rsidRPr="0086636A">
        <w:rPr>
          <w:i/>
          <w:szCs w:val="24"/>
        </w:rPr>
        <w:t>tidak</w:t>
      </w:r>
      <w:proofErr w:type="spellEnd"/>
      <w:r w:rsidRPr="0086636A">
        <w:rPr>
          <w:i/>
          <w:szCs w:val="24"/>
        </w:rPr>
        <w:t xml:space="preserve"> </w:t>
      </w:r>
      <w:proofErr w:type="spellStart"/>
      <w:r w:rsidRPr="0086636A">
        <w:rPr>
          <w:i/>
          <w:szCs w:val="24"/>
        </w:rPr>
        <w:t>melakukan</w:t>
      </w:r>
      <w:proofErr w:type="spellEnd"/>
      <w:r w:rsidRPr="0086636A">
        <w:rPr>
          <w:i/>
          <w:szCs w:val="24"/>
        </w:rPr>
        <w:t xml:space="preserve"> </w:t>
      </w:r>
      <w:proofErr w:type="spellStart"/>
      <w:r w:rsidRPr="0086636A">
        <w:rPr>
          <w:i/>
          <w:szCs w:val="24"/>
        </w:rPr>
        <w:t>penjiplakan</w:t>
      </w:r>
      <w:proofErr w:type="spellEnd"/>
      <w:r w:rsidRPr="0086636A">
        <w:rPr>
          <w:i/>
          <w:szCs w:val="24"/>
        </w:rPr>
        <w:t xml:space="preserve"> </w:t>
      </w:r>
      <w:proofErr w:type="spellStart"/>
      <w:r w:rsidRPr="0086636A">
        <w:rPr>
          <w:i/>
          <w:szCs w:val="24"/>
        </w:rPr>
        <w:t>atau</w:t>
      </w:r>
      <w:proofErr w:type="spellEnd"/>
      <w:r w:rsidRPr="0086636A">
        <w:rPr>
          <w:i/>
          <w:szCs w:val="24"/>
        </w:rPr>
        <w:t xml:space="preserve"> </w:t>
      </w:r>
      <w:proofErr w:type="spellStart"/>
      <w:r w:rsidRPr="0086636A">
        <w:rPr>
          <w:i/>
          <w:szCs w:val="24"/>
        </w:rPr>
        <w:t>pengutipan</w:t>
      </w:r>
      <w:proofErr w:type="spellEnd"/>
      <w:r w:rsidRPr="0086636A">
        <w:rPr>
          <w:i/>
          <w:szCs w:val="24"/>
        </w:rPr>
        <w:t xml:space="preserve"> </w:t>
      </w:r>
      <w:proofErr w:type="spellStart"/>
      <w:r w:rsidRPr="0086636A">
        <w:rPr>
          <w:i/>
          <w:szCs w:val="24"/>
        </w:rPr>
        <w:t>dengan</w:t>
      </w:r>
      <w:proofErr w:type="spellEnd"/>
      <w:r w:rsidRPr="0086636A">
        <w:rPr>
          <w:i/>
          <w:szCs w:val="24"/>
        </w:rPr>
        <w:t xml:space="preserve"> </w:t>
      </w:r>
      <w:proofErr w:type="spellStart"/>
      <w:r w:rsidRPr="0086636A">
        <w:rPr>
          <w:i/>
          <w:szCs w:val="24"/>
        </w:rPr>
        <w:t>cara-cara</w:t>
      </w:r>
      <w:proofErr w:type="spellEnd"/>
      <w:r w:rsidRPr="0086636A">
        <w:rPr>
          <w:i/>
          <w:szCs w:val="24"/>
        </w:rPr>
        <w:t xml:space="preserve"> yang </w:t>
      </w:r>
      <w:proofErr w:type="spellStart"/>
      <w:r w:rsidRPr="0086636A">
        <w:rPr>
          <w:i/>
          <w:szCs w:val="24"/>
        </w:rPr>
        <w:t>tidak</w:t>
      </w:r>
      <w:proofErr w:type="spellEnd"/>
      <w:r w:rsidRPr="0086636A">
        <w:rPr>
          <w:i/>
          <w:szCs w:val="24"/>
        </w:rPr>
        <w:t xml:space="preserve"> </w:t>
      </w:r>
      <w:proofErr w:type="spellStart"/>
      <w:r w:rsidRPr="0086636A">
        <w:rPr>
          <w:i/>
          <w:szCs w:val="24"/>
        </w:rPr>
        <w:t>sesuai</w:t>
      </w:r>
      <w:proofErr w:type="spellEnd"/>
      <w:r w:rsidRPr="0086636A">
        <w:rPr>
          <w:i/>
          <w:szCs w:val="24"/>
        </w:rPr>
        <w:t xml:space="preserve"> </w:t>
      </w:r>
      <w:proofErr w:type="spellStart"/>
      <w:r w:rsidRPr="0086636A">
        <w:rPr>
          <w:i/>
          <w:szCs w:val="24"/>
        </w:rPr>
        <w:t>dengan</w:t>
      </w:r>
      <w:proofErr w:type="spellEnd"/>
      <w:r w:rsidRPr="0086636A">
        <w:rPr>
          <w:i/>
          <w:szCs w:val="24"/>
        </w:rPr>
        <w:t xml:space="preserve"> </w:t>
      </w:r>
      <w:proofErr w:type="spellStart"/>
      <w:r w:rsidRPr="0086636A">
        <w:rPr>
          <w:i/>
          <w:szCs w:val="24"/>
        </w:rPr>
        <w:t>etika</w:t>
      </w:r>
      <w:proofErr w:type="spellEnd"/>
      <w:r w:rsidRPr="0086636A">
        <w:rPr>
          <w:i/>
          <w:szCs w:val="24"/>
        </w:rPr>
        <w:t xml:space="preserve"> </w:t>
      </w:r>
      <w:proofErr w:type="spellStart"/>
      <w:r w:rsidRPr="0086636A">
        <w:rPr>
          <w:i/>
          <w:szCs w:val="24"/>
        </w:rPr>
        <w:t>ilmu</w:t>
      </w:r>
      <w:proofErr w:type="spellEnd"/>
      <w:r w:rsidRPr="0086636A">
        <w:rPr>
          <w:i/>
          <w:szCs w:val="24"/>
        </w:rPr>
        <w:t xml:space="preserve"> yang </w:t>
      </w:r>
      <w:proofErr w:type="spellStart"/>
      <w:r w:rsidRPr="0086636A">
        <w:rPr>
          <w:i/>
          <w:szCs w:val="24"/>
        </w:rPr>
        <w:t>berlaku</w:t>
      </w:r>
      <w:proofErr w:type="spellEnd"/>
      <w:r w:rsidRPr="0086636A">
        <w:rPr>
          <w:i/>
          <w:szCs w:val="24"/>
        </w:rPr>
        <w:t xml:space="preserve"> </w:t>
      </w:r>
      <w:proofErr w:type="spellStart"/>
      <w:r w:rsidRPr="0086636A">
        <w:rPr>
          <w:i/>
          <w:szCs w:val="24"/>
        </w:rPr>
        <w:t>dalam</w:t>
      </w:r>
      <w:proofErr w:type="spellEnd"/>
      <w:r w:rsidRPr="0086636A">
        <w:rPr>
          <w:i/>
          <w:szCs w:val="24"/>
        </w:rPr>
        <w:t xml:space="preserve"> </w:t>
      </w:r>
      <w:proofErr w:type="spellStart"/>
      <w:r w:rsidRPr="0086636A">
        <w:rPr>
          <w:i/>
          <w:szCs w:val="24"/>
        </w:rPr>
        <w:t>masyarakat</w:t>
      </w:r>
      <w:proofErr w:type="spellEnd"/>
      <w:r w:rsidRPr="0086636A">
        <w:rPr>
          <w:i/>
          <w:szCs w:val="24"/>
        </w:rPr>
        <w:t xml:space="preserve"> </w:t>
      </w:r>
      <w:proofErr w:type="spellStart"/>
      <w:r w:rsidRPr="0086636A">
        <w:rPr>
          <w:i/>
          <w:szCs w:val="24"/>
        </w:rPr>
        <w:t>keilmuan</w:t>
      </w:r>
      <w:proofErr w:type="spellEnd"/>
      <w:r w:rsidRPr="0086636A">
        <w:rPr>
          <w:i/>
          <w:szCs w:val="24"/>
        </w:rPr>
        <w:t xml:space="preserve">. </w:t>
      </w:r>
    </w:p>
    <w:p w:rsidR="0086636A" w:rsidRPr="0086636A" w:rsidRDefault="0086636A" w:rsidP="00C90203">
      <w:pPr>
        <w:rPr>
          <w:i/>
          <w:szCs w:val="24"/>
        </w:rPr>
      </w:pPr>
      <w:proofErr w:type="spellStart"/>
      <w:r w:rsidRPr="0086636A">
        <w:rPr>
          <w:i/>
          <w:szCs w:val="24"/>
        </w:rPr>
        <w:t>Atas</w:t>
      </w:r>
      <w:proofErr w:type="spellEnd"/>
      <w:r w:rsidRPr="0086636A">
        <w:rPr>
          <w:i/>
          <w:szCs w:val="24"/>
        </w:rPr>
        <w:t xml:space="preserve"> </w:t>
      </w:r>
      <w:proofErr w:type="spellStart"/>
      <w:r w:rsidRPr="0086636A">
        <w:rPr>
          <w:i/>
          <w:szCs w:val="24"/>
        </w:rPr>
        <w:t>pernyataan</w:t>
      </w:r>
      <w:proofErr w:type="spellEnd"/>
      <w:r w:rsidRPr="0086636A">
        <w:rPr>
          <w:i/>
          <w:szCs w:val="24"/>
        </w:rPr>
        <w:t xml:space="preserve"> </w:t>
      </w:r>
      <w:proofErr w:type="spellStart"/>
      <w:r w:rsidRPr="0086636A">
        <w:rPr>
          <w:i/>
          <w:szCs w:val="24"/>
        </w:rPr>
        <w:t>ini</w:t>
      </w:r>
      <w:proofErr w:type="spellEnd"/>
      <w:r w:rsidRPr="0086636A">
        <w:rPr>
          <w:i/>
          <w:szCs w:val="24"/>
        </w:rPr>
        <w:t xml:space="preserve">, </w:t>
      </w:r>
      <w:proofErr w:type="spellStart"/>
      <w:r w:rsidRPr="0086636A">
        <w:rPr>
          <w:i/>
          <w:szCs w:val="24"/>
        </w:rPr>
        <w:t>saya</w:t>
      </w:r>
      <w:proofErr w:type="spellEnd"/>
      <w:r w:rsidRPr="0086636A">
        <w:rPr>
          <w:i/>
          <w:szCs w:val="24"/>
        </w:rPr>
        <w:t xml:space="preserve"> </w:t>
      </w:r>
      <w:proofErr w:type="spellStart"/>
      <w:r w:rsidRPr="0086636A">
        <w:rPr>
          <w:i/>
          <w:szCs w:val="24"/>
        </w:rPr>
        <w:t>siap</w:t>
      </w:r>
      <w:proofErr w:type="spellEnd"/>
      <w:r w:rsidRPr="0086636A">
        <w:rPr>
          <w:i/>
          <w:szCs w:val="24"/>
        </w:rPr>
        <w:t xml:space="preserve"> </w:t>
      </w:r>
      <w:proofErr w:type="spellStart"/>
      <w:r w:rsidRPr="0086636A">
        <w:rPr>
          <w:i/>
          <w:szCs w:val="24"/>
        </w:rPr>
        <w:t>menanggung</w:t>
      </w:r>
      <w:proofErr w:type="spellEnd"/>
      <w:r w:rsidRPr="0086636A">
        <w:rPr>
          <w:i/>
          <w:szCs w:val="24"/>
        </w:rPr>
        <w:t xml:space="preserve"> </w:t>
      </w:r>
      <w:proofErr w:type="spellStart"/>
      <w:r w:rsidRPr="0086636A">
        <w:rPr>
          <w:i/>
          <w:szCs w:val="24"/>
        </w:rPr>
        <w:t>risiko</w:t>
      </w:r>
      <w:proofErr w:type="spellEnd"/>
      <w:r w:rsidRPr="0086636A">
        <w:rPr>
          <w:i/>
          <w:szCs w:val="24"/>
        </w:rPr>
        <w:t>/</w:t>
      </w:r>
      <w:proofErr w:type="spellStart"/>
      <w:r w:rsidRPr="0086636A">
        <w:rPr>
          <w:i/>
          <w:szCs w:val="24"/>
        </w:rPr>
        <w:t>sanksi</w:t>
      </w:r>
      <w:proofErr w:type="spellEnd"/>
      <w:r w:rsidRPr="0086636A">
        <w:rPr>
          <w:i/>
          <w:szCs w:val="24"/>
        </w:rPr>
        <w:t xml:space="preserve"> </w:t>
      </w:r>
      <w:proofErr w:type="spellStart"/>
      <w:r w:rsidRPr="0086636A">
        <w:rPr>
          <w:i/>
          <w:szCs w:val="24"/>
        </w:rPr>
        <w:t>apabila</w:t>
      </w:r>
      <w:proofErr w:type="spellEnd"/>
      <w:r w:rsidRPr="0086636A">
        <w:rPr>
          <w:i/>
          <w:szCs w:val="24"/>
        </w:rPr>
        <w:t xml:space="preserve"> di </w:t>
      </w:r>
      <w:proofErr w:type="spellStart"/>
      <w:r w:rsidRPr="0086636A">
        <w:rPr>
          <w:i/>
          <w:szCs w:val="24"/>
        </w:rPr>
        <w:t>kemudian</w:t>
      </w:r>
      <w:proofErr w:type="spellEnd"/>
      <w:r w:rsidRPr="0086636A">
        <w:rPr>
          <w:i/>
          <w:szCs w:val="24"/>
        </w:rPr>
        <w:t xml:space="preserve"> </w:t>
      </w:r>
      <w:proofErr w:type="spellStart"/>
      <w:r w:rsidRPr="0086636A">
        <w:rPr>
          <w:i/>
          <w:szCs w:val="24"/>
        </w:rPr>
        <w:t>hari</w:t>
      </w:r>
      <w:proofErr w:type="spellEnd"/>
      <w:r w:rsidRPr="0086636A">
        <w:rPr>
          <w:i/>
          <w:szCs w:val="24"/>
        </w:rPr>
        <w:t xml:space="preserve"> </w:t>
      </w:r>
      <w:proofErr w:type="spellStart"/>
      <w:r w:rsidRPr="0086636A">
        <w:rPr>
          <w:i/>
          <w:szCs w:val="24"/>
        </w:rPr>
        <w:t>ditemukan</w:t>
      </w:r>
      <w:proofErr w:type="spellEnd"/>
      <w:r w:rsidRPr="0086636A">
        <w:rPr>
          <w:i/>
          <w:szCs w:val="24"/>
        </w:rPr>
        <w:t xml:space="preserve"> </w:t>
      </w:r>
      <w:proofErr w:type="spellStart"/>
      <w:r w:rsidRPr="0086636A">
        <w:rPr>
          <w:i/>
          <w:szCs w:val="24"/>
        </w:rPr>
        <w:t>adanya</w:t>
      </w:r>
      <w:proofErr w:type="spellEnd"/>
      <w:r w:rsidRPr="0086636A">
        <w:rPr>
          <w:i/>
          <w:szCs w:val="24"/>
        </w:rPr>
        <w:t xml:space="preserve"> </w:t>
      </w:r>
      <w:proofErr w:type="spellStart"/>
      <w:r w:rsidRPr="0086636A">
        <w:rPr>
          <w:i/>
          <w:szCs w:val="24"/>
        </w:rPr>
        <w:t>pelanggaran</w:t>
      </w:r>
      <w:proofErr w:type="spellEnd"/>
      <w:r w:rsidRPr="0086636A">
        <w:rPr>
          <w:i/>
          <w:szCs w:val="24"/>
        </w:rPr>
        <w:t xml:space="preserve"> </w:t>
      </w:r>
      <w:proofErr w:type="spellStart"/>
      <w:r w:rsidRPr="0086636A">
        <w:rPr>
          <w:i/>
          <w:szCs w:val="24"/>
        </w:rPr>
        <w:t>etika</w:t>
      </w:r>
      <w:proofErr w:type="spellEnd"/>
      <w:r w:rsidRPr="0086636A">
        <w:rPr>
          <w:i/>
          <w:szCs w:val="24"/>
        </w:rPr>
        <w:t xml:space="preserve"> </w:t>
      </w:r>
      <w:proofErr w:type="spellStart"/>
      <w:r w:rsidRPr="0086636A">
        <w:rPr>
          <w:i/>
          <w:szCs w:val="24"/>
        </w:rPr>
        <w:t>keilmuan</w:t>
      </w:r>
      <w:proofErr w:type="spellEnd"/>
      <w:r w:rsidRPr="0086636A">
        <w:rPr>
          <w:i/>
          <w:szCs w:val="24"/>
        </w:rPr>
        <w:t xml:space="preserve"> </w:t>
      </w:r>
      <w:proofErr w:type="spellStart"/>
      <w:r w:rsidRPr="0086636A">
        <w:rPr>
          <w:i/>
          <w:szCs w:val="24"/>
        </w:rPr>
        <w:t>atau</w:t>
      </w:r>
      <w:proofErr w:type="spellEnd"/>
      <w:r w:rsidRPr="0086636A">
        <w:rPr>
          <w:i/>
          <w:szCs w:val="24"/>
        </w:rPr>
        <w:t xml:space="preserve"> </w:t>
      </w:r>
      <w:proofErr w:type="spellStart"/>
      <w:r w:rsidRPr="0086636A">
        <w:rPr>
          <w:i/>
          <w:szCs w:val="24"/>
        </w:rPr>
        <w:t>ada</w:t>
      </w:r>
      <w:proofErr w:type="spellEnd"/>
      <w:r w:rsidRPr="0086636A">
        <w:rPr>
          <w:i/>
          <w:szCs w:val="24"/>
        </w:rPr>
        <w:t xml:space="preserve"> </w:t>
      </w:r>
      <w:proofErr w:type="spellStart"/>
      <w:r w:rsidRPr="0086636A">
        <w:rPr>
          <w:i/>
          <w:szCs w:val="24"/>
        </w:rPr>
        <w:t>klaim</w:t>
      </w:r>
      <w:proofErr w:type="spellEnd"/>
      <w:r w:rsidRPr="0086636A">
        <w:rPr>
          <w:i/>
          <w:szCs w:val="24"/>
        </w:rPr>
        <w:t xml:space="preserve"> </w:t>
      </w:r>
      <w:proofErr w:type="spellStart"/>
      <w:r w:rsidRPr="0086636A">
        <w:rPr>
          <w:i/>
          <w:szCs w:val="24"/>
        </w:rPr>
        <w:t>dari</w:t>
      </w:r>
      <w:proofErr w:type="spellEnd"/>
      <w:r w:rsidRPr="0086636A">
        <w:rPr>
          <w:i/>
          <w:szCs w:val="24"/>
        </w:rPr>
        <w:t xml:space="preserve"> </w:t>
      </w:r>
      <w:proofErr w:type="spellStart"/>
      <w:r w:rsidRPr="0086636A">
        <w:rPr>
          <w:i/>
          <w:szCs w:val="24"/>
        </w:rPr>
        <w:t>pihak</w:t>
      </w:r>
      <w:proofErr w:type="spellEnd"/>
      <w:r w:rsidRPr="0086636A">
        <w:rPr>
          <w:i/>
          <w:szCs w:val="24"/>
        </w:rPr>
        <w:t xml:space="preserve"> lain </w:t>
      </w:r>
      <w:proofErr w:type="spellStart"/>
      <w:r w:rsidRPr="0086636A">
        <w:rPr>
          <w:i/>
          <w:szCs w:val="24"/>
        </w:rPr>
        <w:t>terhadap</w:t>
      </w:r>
      <w:proofErr w:type="spellEnd"/>
      <w:r w:rsidRPr="0086636A">
        <w:rPr>
          <w:i/>
          <w:szCs w:val="24"/>
        </w:rPr>
        <w:t xml:space="preserve"> </w:t>
      </w:r>
      <w:proofErr w:type="spellStart"/>
      <w:r w:rsidRPr="0086636A">
        <w:rPr>
          <w:i/>
          <w:szCs w:val="24"/>
        </w:rPr>
        <w:t>keaslian</w:t>
      </w:r>
      <w:proofErr w:type="spellEnd"/>
      <w:r w:rsidRPr="0086636A">
        <w:rPr>
          <w:i/>
          <w:szCs w:val="24"/>
        </w:rPr>
        <w:t xml:space="preserve"> </w:t>
      </w:r>
      <w:proofErr w:type="spellStart"/>
      <w:r w:rsidRPr="0086636A">
        <w:rPr>
          <w:i/>
          <w:szCs w:val="24"/>
        </w:rPr>
        <w:t>karya</w:t>
      </w:r>
      <w:proofErr w:type="spellEnd"/>
      <w:r w:rsidRPr="0086636A">
        <w:rPr>
          <w:i/>
          <w:szCs w:val="24"/>
        </w:rPr>
        <w:t xml:space="preserve"> </w:t>
      </w:r>
      <w:proofErr w:type="spellStart"/>
      <w:r w:rsidRPr="0086636A">
        <w:rPr>
          <w:i/>
          <w:szCs w:val="24"/>
        </w:rPr>
        <w:t>saya</w:t>
      </w:r>
      <w:proofErr w:type="spellEnd"/>
      <w:r w:rsidRPr="0086636A">
        <w:rPr>
          <w:i/>
          <w:szCs w:val="24"/>
        </w:rPr>
        <w:t xml:space="preserve"> </w:t>
      </w:r>
      <w:proofErr w:type="spellStart"/>
      <w:r w:rsidRPr="0086636A">
        <w:rPr>
          <w:i/>
          <w:szCs w:val="24"/>
        </w:rPr>
        <w:t>ini</w:t>
      </w:r>
      <w:proofErr w:type="spellEnd"/>
      <w:r w:rsidRPr="0086636A">
        <w:rPr>
          <w:i/>
          <w:szCs w:val="24"/>
        </w:rPr>
        <w:t xml:space="preserve">. </w:t>
      </w:r>
    </w:p>
    <w:p w:rsidR="0005763D" w:rsidRDefault="0005763D" w:rsidP="0086636A">
      <w:pPr>
        <w:tabs>
          <w:tab w:val="left" w:pos="5745"/>
        </w:tabs>
        <w:rPr>
          <w:szCs w:val="24"/>
        </w:rPr>
      </w:pPr>
    </w:p>
    <w:p w:rsidR="0005763D" w:rsidRDefault="004F4CD7" w:rsidP="002430D5">
      <w:pPr>
        <w:tabs>
          <w:tab w:val="left" w:pos="5745"/>
        </w:tabs>
        <w:spacing w:line="360" w:lineRule="auto"/>
        <w:ind w:firstLine="5387"/>
        <w:jc w:val="center"/>
        <w:rPr>
          <w:szCs w:val="24"/>
        </w:rPr>
      </w:pPr>
      <w:r>
        <w:rPr>
          <w:szCs w:val="24"/>
        </w:rPr>
        <w:t xml:space="preserve">Bandung, </w:t>
      </w:r>
      <w:r w:rsidR="000B45AC">
        <w:rPr>
          <w:szCs w:val="24"/>
          <w:lang w:val="id-ID"/>
        </w:rPr>
        <w:t>September</w:t>
      </w:r>
      <w:r>
        <w:rPr>
          <w:szCs w:val="24"/>
        </w:rPr>
        <w:t xml:space="preserve"> </w:t>
      </w:r>
      <w:r w:rsidR="0005763D">
        <w:rPr>
          <w:szCs w:val="24"/>
        </w:rPr>
        <w:t>2022</w:t>
      </w:r>
    </w:p>
    <w:p w:rsidR="002430D5" w:rsidRDefault="002430D5" w:rsidP="002430D5">
      <w:pPr>
        <w:tabs>
          <w:tab w:val="left" w:pos="5745"/>
        </w:tabs>
        <w:spacing w:line="360" w:lineRule="auto"/>
        <w:ind w:firstLine="5387"/>
        <w:jc w:val="center"/>
        <w:rPr>
          <w:szCs w:val="24"/>
        </w:rPr>
      </w:pPr>
    </w:p>
    <w:p w:rsidR="002430D5" w:rsidRDefault="002430D5" w:rsidP="002430D5">
      <w:pPr>
        <w:tabs>
          <w:tab w:val="left" w:pos="5745"/>
        </w:tabs>
        <w:spacing w:line="360" w:lineRule="auto"/>
        <w:ind w:firstLine="5387"/>
        <w:jc w:val="center"/>
        <w:rPr>
          <w:szCs w:val="24"/>
        </w:rPr>
      </w:pPr>
    </w:p>
    <w:p w:rsidR="00352BC7" w:rsidRDefault="0005763D" w:rsidP="002430D5">
      <w:pPr>
        <w:spacing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C90203">
        <w:rPr>
          <w:szCs w:val="24"/>
        </w:rPr>
        <w:t xml:space="preserve"> </w:t>
      </w:r>
      <w:proofErr w:type="spellStart"/>
      <w:r w:rsidR="00800D16">
        <w:rPr>
          <w:szCs w:val="24"/>
        </w:rPr>
        <w:t>Gilang</w:t>
      </w:r>
      <w:proofErr w:type="spellEnd"/>
      <w:r w:rsidR="00800D16">
        <w:rPr>
          <w:szCs w:val="24"/>
        </w:rPr>
        <w:t xml:space="preserve"> </w:t>
      </w:r>
      <w:proofErr w:type="spellStart"/>
      <w:r w:rsidR="00800D16">
        <w:rPr>
          <w:szCs w:val="24"/>
        </w:rPr>
        <w:t>Romansyah</w:t>
      </w:r>
      <w:proofErr w:type="spellEnd"/>
    </w:p>
    <w:p w:rsidR="007850DC" w:rsidRDefault="007850DC" w:rsidP="005354EF">
      <w:pPr>
        <w:pStyle w:val="Heading1"/>
        <w:numPr>
          <w:ilvl w:val="0"/>
          <w:numId w:val="0"/>
        </w:numPr>
        <w:spacing w:line="240" w:lineRule="auto"/>
        <w:jc w:val="center"/>
        <w:sectPr w:rsidR="007850DC" w:rsidSect="008A5E20">
          <w:headerReference w:type="default" r:id="rId13"/>
          <w:footerReference w:type="default" r:id="rId14"/>
          <w:pgSz w:w="11920" w:h="16850"/>
          <w:pgMar w:top="2268" w:right="1701" w:bottom="1701" w:left="2268" w:header="709" w:footer="709" w:gutter="0"/>
          <w:pgNumType w:fmt="lowerRoman"/>
          <w:cols w:space="720"/>
          <w:titlePg/>
          <w:docGrid w:linePitch="299"/>
        </w:sectPr>
      </w:pPr>
      <w:bookmarkStart w:id="12" w:name="_Toc94016399"/>
      <w:bookmarkStart w:id="13" w:name="_Toc94024199"/>
    </w:p>
    <w:p w:rsidR="005354EF" w:rsidRDefault="005354EF" w:rsidP="005354EF">
      <w:pPr>
        <w:pStyle w:val="Heading1"/>
        <w:numPr>
          <w:ilvl w:val="0"/>
          <w:numId w:val="0"/>
        </w:numPr>
        <w:spacing w:line="240" w:lineRule="auto"/>
        <w:jc w:val="center"/>
      </w:pPr>
      <w:bookmarkStart w:id="14" w:name="_Toc111051604"/>
      <w:bookmarkStart w:id="15" w:name="_Toc111051838"/>
      <w:bookmarkStart w:id="16" w:name="_Toc114419735"/>
      <w:r>
        <w:lastRenderedPageBreak/>
        <w:t>ABSTRAK</w:t>
      </w:r>
      <w:bookmarkEnd w:id="12"/>
      <w:bookmarkEnd w:id="13"/>
      <w:bookmarkEnd w:id="14"/>
      <w:bookmarkEnd w:id="15"/>
      <w:bookmarkEnd w:id="16"/>
    </w:p>
    <w:p w:rsidR="005354EF" w:rsidRDefault="005354EF" w:rsidP="008869C3">
      <w:pPr>
        <w:spacing w:line="240" w:lineRule="auto"/>
        <w:ind w:firstLine="680"/>
        <w:rPr>
          <w:szCs w:val="24"/>
        </w:rPr>
      </w:pPr>
    </w:p>
    <w:p w:rsidR="008869C3" w:rsidRPr="008869C3" w:rsidRDefault="008869C3" w:rsidP="008869C3">
      <w:pPr>
        <w:pStyle w:val="NormalWeb"/>
        <w:spacing w:before="0" w:beforeAutospacing="0" w:after="0" w:afterAutospacing="0"/>
        <w:ind w:firstLine="722"/>
        <w:jc w:val="both"/>
      </w:pPr>
      <w:proofErr w:type="spellStart"/>
      <w:r w:rsidRPr="008869C3">
        <w:rPr>
          <w:color w:val="000000"/>
          <w:sz w:val="22"/>
          <w:szCs w:val="22"/>
        </w:rPr>
        <w:t>Perkembangan</w:t>
      </w:r>
      <w:proofErr w:type="spellEnd"/>
      <w:r w:rsidRPr="008869C3">
        <w:rPr>
          <w:color w:val="000000"/>
          <w:sz w:val="22"/>
          <w:szCs w:val="22"/>
        </w:rPr>
        <w:t xml:space="preserve"> </w:t>
      </w:r>
      <w:proofErr w:type="spellStart"/>
      <w:r w:rsidRPr="008869C3">
        <w:rPr>
          <w:color w:val="000000"/>
          <w:sz w:val="22"/>
          <w:szCs w:val="22"/>
        </w:rPr>
        <w:t>industri</w:t>
      </w:r>
      <w:proofErr w:type="spellEnd"/>
      <w:r w:rsidRPr="008869C3">
        <w:rPr>
          <w:color w:val="000000"/>
          <w:sz w:val="22"/>
          <w:szCs w:val="22"/>
        </w:rPr>
        <w:t xml:space="preserve"> </w:t>
      </w:r>
      <w:proofErr w:type="spellStart"/>
      <w:r w:rsidRPr="008869C3">
        <w:rPr>
          <w:color w:val="000000"/>
          <w:sz w:val="22"/>
          <w:szCs w:val="22"/>
        </w:rPr>
        <w:t>jasa</w:t>
      </w:r>
      <w:proofErr w:type="spellEnd"/>
      <w:r w:rsidRPr="008869C3">
        <w:rPr>
          <w:color w:val="000000"/>
          <w:sz w:val="22"/>
          <w:szCs w:val="22"/>
        </w:rPr>
        <w:t xml:space="preserve"> yang </w:t>
      </w:r>
      <w:proofErr w:type="spellStart"/>
      <w:r w:rsidRPr="008869C3">
        <w:rPr>
          <w:color w:val="000000"/>
          <w:sz w:val="22"/>
          <w:szCs w:val="22"/>
        </w:rPr>
        <w:t>semakin</w:t>
      </w:r>
      <w:proofErr w:type="spellEnd"/>
      <w:r w:rsidRPr="008869C3">
        <w:rPr>
          <w:color w:val="000000"/>
          <w:sz w:val="22"/>
          <w:szCs w:val="22"/>
        </w:rPr>
        <w:t xml:space="preserve"> </w:t>
      </w:r>
      <w:proofErr w:type="spellStart"/>
      <w:r w:rsidRPr="008869C3">
        <w:rPr>
          <w:color w:val="000000"/>
          <w:sz w:val="22"/>
          <w:szCs w:val="22"/>
        </w:rPr>
        <w:t>pesat</w:t>
      </w:r>
      <w:proofErr w:type="spellEnd"/>
      <w:r w:rsidRPr="008869C3">
        <w:rPr>
          <w:color w:val="000000"/>
          <w:sz w:val="22"/>
          <w:szCs w:val="22"/>
        </w:rPr>
        <w:t xml:space="preserve"> </w:t>
      </w:r>
      <w:proofErr w:type="spellStart"/>
      <w:r w:rsidRPr="008869C3">
        <w:rPr>
          <w:color w:val="000000"/>
          <w:sz w:val="22"/>
          <w:szCs w:val="22"/>
        </w:rPr>
        <w:t>mengakibatkan</w:t>
      </w:r>
      <w:proofErr w:type="spellEnd"/>
      <w:r w:rsidRPr="008869C3">
        <w:rPr>
          <w:color w:val="000000"/>
          <w:sz w:val="22"/>
          <w:szCs w:val="22"/>
        </w:rPr>
        <w:t xml:space="preserve"> </w:t>
      </w:r>
      <w:proofErr w:type="spellStart"/>
      <w:r w:rsidRPr="008869C3">
        <w:rPr>
          <w:color w:val="000000"/>
        </w:rPr>
        <w:t>persaingan</w:t>
      </w:r>
      <w:proofErr w:type="spellEnd"/>
      <w:r w:rsidRPr="008869C3">
        <w:rPr>
          <w:color w:val="000000"/>
        </w:rPr>
        <w:t xml:space="preserve"> </w:t>
      </w:r>
      <w:proofErr w:type="spellStart"/>
      <w:r w:rsidRPr="008869C3">
        <w:rPr>
          <w:color w:val="000000"/>
        </w:rPr>
        <w:t>semakin</w:t>
      </w:r>
      <w:proofErr w:type="spellEnd"/>
      <w:r w:rsidRPr="008869C3">
        <w:rPr>
          <w:color w:val="000000"/>
        </w:rPr>
        <w:t xml:space="preserve"> </w:t>
      </w:r>
      <w:proofErr w:type="spellStart"/>
      <w:r w:rsidRPr="008869C3">
        <w:rPr>
          <w:color w:val="000000"/>
        </w:rPr>
        <w:t>meningkat</w:t>
      </w:r>
      <w:proofErr w:type="spellEnd"/>
      <w:r w:rsidRPr="008869C3">
        <w:rPr>
          <w:color w:val="000000"/>
        </w:rPr>
        <w:t xml:space="preserve">, salah </w:t>
      </w:r>
      <w:proofErr w:type="spellStart"/>
      <w:r w:rsidRPr="008869C3">
        <w:rPr>
          <w:color w:val="000000"/>
        </w:rPr>
        <w:t>satunya</w:t>
      </w:r>
      <w:proofErr w:type="spellEnd"/>
      <w:r w:rsidRPr="008869C3">
        <w:rPr>
          <w:color w:val="000000"/>
        </w:rPr>
        <w:t xml:space="preserve"> </w:t>
      </w:r>
      <w:proofErr w:type="spellStart"/>
      <w:r w:rsidRPr="008869C3">
        <w:rPr>
          <w:color w:val="000000"/>
        </w:rPr>
        <w:t>industri</w:t>
      </w:r>
      <w:proofErr w:type="spellEnd"/>
      <w:r w:rsidRPr="008869C3">
        <w:rPr>
          <w:color w:val="000000"/>
        </w:rPr>
        <w:t xml:space="preserve"> </w:t>
      </w:r>
      <w:proofErr w:type="spellStart"/>
      <w:r w:rsidRPr="008869C3">
        <w:rPr>
          <w:color w:val="000000"/>
        </w:rPr>
        <w:t>jasa</w:t>
      </w:r>
      <w:proofErr w:type="spellEnd"/>
      <w:r w:rsidRPr="008869C3">
        <w:rPr>
          <w:color w:val="000000"/>
        </w:rPr>
        <w:t xml:space="preserve"> di </w:t>
      </w:r>
      <w:proofErr w:type="spellStart"/>
      <w:r w:rsidRPr="008869C3">
        <w:rPr>
          <w:color w:val="000000"/>
        </w:rPr>
        <w:t>bidang</w:t>
      </w:r>
      <w:proofErr w:type="spellEnd"/>
      <w:r w:rsidRPr="008869C3">
        <w:rPr>
          <w:color w:val="000000"/>
        </w:rPr>
        <w:t xml:space="preserve"> </w:t>
      </w:r>
      <w:proofErr w:type="spellStart"/>
      <w:r w:rsidRPr="008869C3">
        <w:rPr>
          <w:color w:val="000000"/>
        </w:rPr>
        <w:t>percetakan</w:t>
      </w:r>
      <w:proofErr w:type="spellEnd"/>
      <w:r w:rsidRPr="008869C3">
        <w:rPr>
          <w:color w:val="000000"/>
        </w:rPr>
        <w:t xml:space="preserve">. Oleh </w:t>
      </w:r>
      <w:proofErr w:type="spellStart"/>
      <w:r w:rsidRPr="008869C3">
        <w:rPr>
          <w:color w:val="000000"/>
        </w:rPr>
        <w:t>karena</w:t>
      </w:r>
      <w:proofErr w:type="spellEnd"/>
      <w:r w:rsidRPr="008869C3">
        <w:rPr>
          <w:color w:val="000000"/>
        </w:rPr>
        <w:t xml:space="preserve"> </w:t>
      </w:r>
      <w:proofErr w:type="spellStart"/>
      <w:r w:rsidRPr="008869C3">
        <w:rPr>
          <w:color w:val="000000"/>
        </w:rPr>
        <w:t>itu</w:t>
      </w:r>
      <w:proofErr w:type="spellEnd"/>
      <w:r w:rsidRPr="008869C3">
        <w:rPr>
          <w:color w:val="000000"/>
        </w:rPr>
        <w:t xml:space="preserve"> </w:t>
      </w:r>
      <w:proofErr w:type="spellStart"/>
      <w:r w:rsidRPr="008869C3">
        <w:rPr>
          <w:color w:val="000000"/>
        </w:rPr>
        <w:t>perusahaan</w:t>
      </w:r>
      <w:proofErr w:type="spellEnd"/>
      <w:r w:rsidRPr="008869C3">
        <w:rPr>
          <w:color w:val="000000"/>
        </w:rPr>
        <w:t xml:space="preserve"> </w:t>
      </w:r>
      <w:proofErr w:type="spellStart"/>
      <w:r w:rsidRPr="008869C3">
        <w:rPr>
          <w:color w:val="000000"/>
        </w:rPr>
        <w:t>dituntut</w:t>
      </w:r>
      <w:proofErr w:type="spellEnd"/>
      <w:r w:rsidRPr="008869C3">
        <w:rPr>
          <w:color w:val="000000"/>
        </w:rPr>
        <w:t xml:space="preserve"> </w:t>
      </w:r>
      <w:proofErr w:type="spellStart"/>
      <w:proofErr w:type="gramStart"/>
      <w:r w:rsidRPr="008869C3">
        <w:rPr>
          <w:color w:val="000000"/>
        </w:rPr>
        <w:t>adanya</w:t>
      </w:r>
      <w:proofErr w:type="spellEnd"/>
      <w:r w:rsidRPr="008869C3">
        <w:rPr>
          <w:color w:val="000000"/>
        </w:rPr>
        <w:t xml:space="preserve">  </w:t>
      </w:r>
      <w:proofErr w:type="spellStart"/>
      <w:r w:rsidRPr="008869C3">
        <w:rPr>
          <w:color w:val="000000"/>
        </w:rPr>
        <w:t>kemampuan</w:t>
      </w:r>
      <w:proofErr w:type="spellEnd"/>
      <w:proofErr w:type="gramEnd"/>
      <w:r w:rsidRPr="008869C3">
        <w:rPr>
          <w:color w:val="000000"/>
        </w:rPr>
        <w:t xml:space="preserve"> </w:t>
      </w:r>
      <w:proofErr w:type="spellStart"/>
      <w:r w:rsidRPr="008869C3">
        <w:rPr>
          <w:color w:val="000000"/>
        </w:rPr>
        <w:t>mengambil</w:t>
      </w:r>
      <w:proofErr w:type="spellEnd"/>
      <w:r w:rsidRPr="008869C3">
        <w:rPr>
          <w:color w:val="000000"/>
        </w:rPr>
        <w:t xml:space="preserve"> </w:t>
      </w:r>
      <w:proofErr w:type="spellStart"/>
      <w:r w:rsidRPr="008869C3">
        <w:rPr>
          <w:color w:val="000000"/>
        </w:rPr>
        <w:t>langkah-langkah</w:t>
      </w:r>
      <w:proofErr w:type="spellEnd"/>
      <w:r w:rsidRPr="008869C3">
        <w:rPr>
          <w:color w:val="000000"/>
        </w:rPr>
        <w:t xml:space="preserve"> yang </w:t>
      </w:r>
      <w:proofErr w:type="spellStart"/>
      <w:r w:rsidRPr="008869C3">
        <w:rPr>
          <w:color w:val="000000"/>
        </w:rPr>
        <w:t>tepat</w:t>
      </w:r>
      <w:proofErr w:type="spellEnd"/>
      <w:r w:rsidRPr="008869C3">
        <w:rPr>
          <w:color w:val="000000"/>
        </w:rPr>
        <w:t xml:space="preserve"> </w:t>
      </w:r>
      <w:proofErr w:type="spellStart"/>
      <w:r w:rsidRPr="008869C3">
        <w:rPr>
          <w:color w:val="000000"/>
        </w:rPr>
        <w:t>dalam</w:t>
      </w:r>
      <w:proofErr w:type="spellEnd"/>
      <w:r w:rsidRPr="008869C3">
        <w:rPr>
          <w:color w:val="000000"/>
        </w:rPr>
        <w:t xml:space="preserve"> </w:t>
      </w:r>
      <w:proofErr w:type="spellStart"/>
      <w:r w:rsidRPr="008869C3">
        <w:rPr>
          <w:color w:val="000000"/>
        </w:rPr>
        <w:t>menjalankan</w:t>
      </w:r>
      <w:proofErr w:type="spellEnd"/>
      <w:r w:rsidRPr="008869C3">
        <w:rPr>
          <w:color w:val="000000"/>
        </w:rPr>
        <w:t xml:space="preserve"> </w:t>
      </w:r>
      <w:proofErr w:type="spellStart"/>
      <w:r w:rsidRPr="008869C3">
        <w:rPr>
          <w:color w:val="000000"/>
        </w:rPr>
        <w:t>usahanya</w:t>
      </w:r>
      <w:proofErr w:type="spellEnd"/>
      <w:r w:rsidRPr="008869C3">
        <w:rPr>
          <w:color w:val="000000"/>
        </w:rPr>
        <w:t xml:space="preserve"> agar </w:t>
      </w:r>
      <w:proofErr w:type="spellStart"/>
      <w:r w:rsidRPr="008869C3">
        <w:rPr>
          <w:color w:val="000000"/>
        </w:rPr>
        <w:t>tetap</w:t>
      </w:r>
      <w:proofErr w:type="spellEnd"/>
      <w:r w:rsidRPr="008869C3">
        <w:rPr>
          <w:color w:val="000000"/>
        </w:rPr>
        <w:t xml:space="preserve"> </w:t>
      </w:r>
      <w:proofErr w:type="spellStart"/>
      <w:r w:rsidRPr="008869C3">
        <w:rPr>
          <w:color w:val="000000"/>
        </w:rPr>
        <w:t>mempertahankan</w:t>
      </w:r>
      <w:proofErr w:type="spellEnd"/>
      <w:r w:rsidRPr="008869C3">
        <w:rPr>
          <w:color w:val="000000"/>
        </w:rPr>
        <w:t xml:space="preserve"> </w:t>
      </w:r>
      <w:proofErr w:type="spellStart"/>
      <w:r w:rsidRPr="008869C3">
        <w:rPr>
          <w:color w:val="000000"/>
        </w:rPr>
        <w:t>eksistensinya</w:t>
      </w:r>
      <w:proofErr w:type="spellEnd"/>
      <w:r w:rsidRPr="008869C3">
        <w:rPr>
          <w:color w:val="000000"/>
        </w:rPr>
        <w:t xml:space="preserve">, </w:t>
      </w:r>
      <w:proofErr w:type="spellStart"/>
      <w:r w:rsidRPr="008869C3">
        <w:rPr>
          <w:color w:val="000000"/>
        </w:rPr>
        <w:t>maka</w:t>
      </w:r>
      <w:proofErr w:type="spellEnd"/>
      <w:r w:rsidRPr="008869C3">
        <w:rPr>
          <w:color w:val="000000"/>
        </w:rPr>
        <w:t xml:space="preserve"> </w:t>
      </w:r>
      <w:proofErr w:type="spellStart"/>
      <w:r w:rsidRPr="008869C3">
        <w:rPr>
          <w:color w:val="000000"/>
        </w:rPr>
        <w:t>Percetakan</w:t>
      </w:r>
      <w:proofErr w:type="spellEnd"/>
      <w:r w:rsidRPr="008869C3">
        <w:rPr>
          <w:color w:val="000000"/>
        </w:rPr>
        <w:t xml:space="preserve"> </w:t>
      </w:r>
      <w:proofErr w:type="spellStart"/>
      <w:r w:rsidRPr="008869C3">
        <w:rPr>
          <w:color w:val="000000"/>
        </w:rPr>
        <w:t>Akhbar</w:t>
      </w:r>
      <w:proofErr w:type="spellEnd"/>
      <w:r w:rsidRPr="008869C3">
        <w:rPr>
          <w:color w:val="000000"/>
        </w:rPr>
        <w:t xml:space="preserve"> Print Bandung salah </w:t>
      </w:r>
      <w:proofErr w:type="spellStart"/>
      <w:r w:rsidRPr="008869C3">
        <w:rPr>
          <w:color w:val="000000"/>
        </w:rPr>
        <w:t>satu</w:t>
      </w:r>
      <w:proofErr w:type="spellEnd"/>
      <w:r w:rsidRPr="008869C3">
        <w:rPr>
          <w:color w:val="000000"/>
        </w:rPr>
        <w:t xml:space="preserve"> </w:t>
      </w:r>
      <w:proofErr w:type="spellStart"/>
      <w:r w:rsidRPr="008869C3">
        <w:rPr>
          <w:color w:val="000000"/>
        </w:rPr>
        <w:t>perusahaan</w:t>
      </w:r>
      <w:proofErr w:type="spellEnd"/>
      <w:r w:rsidRPr="008869C3">
        <w:rPr>
          <w:color w:val="000000"/>
        </w:rPr>
        <w:t xml:space="preserve"> yang </w:t>
      </w:r>
      <w:proofErr w:type="spellStart"/>
      <w:r w:rsidRPr="008869C3">
        <w:rPr>
          <w:color w:val="000000"/>
        </w:rPr>
        <w:t>bergerak</w:t>
      </w:r>
      <w:proofErr w:type="spellEnd"/>
      <w:r w:rsidRPr="008869C3">
        <w:rPr>
          <w:color w:val="000000"/>
        </w:rPr>
        <w:t xml:space="preserve"> di </w:t>
      </w:r>
      <w:proofErr w:type="spellStart"/>
      <w:r w:rsidRPr="008869C3">
        <w:rPr>
          <w:color w:val="000000"/>
        </w:rPr>
        <w:t>bidang</w:t>
      </w:r>
      <w:proofErr w:type="spellEnd"/>
      <w:r w:rsidRPr="008869C3">
        <w:rPr>
          <w:color w:val="000000"/>
        </w:rPr>
        <w:t xml:space="preserve"> </w:t>
      </w:r>
      <w:proofErr w:type="spellStart"/>
      <w:r w:rsidRPr="008869C3">
        <w:rPr>
          <w:color w:val="000000"/>
        </w:rPr>
        <w:t>percetakan</w:t>
      </w:r>
      <w:proofErr w:type="spellEnd"/>
      <w:r w:rsidRPr="008869C3">
        <w:rPr>
          <w:color w:val="000000"/>
        </w:rPr>
        <w:t xml:space="preserve"> </w:t>
      </w:r>
      <w:proofErr w:type="spellStart"/>
      <w:r w:rsidRPr="008869C3">
        <w:rPr>
          <w:color w:val="000000"/>
        </w:rPr>
        <w:t>turut</w:t>
      </w:r>
      <w:proofErr w:type="spellEnd"/>
      <w:r w:rsidRPr="008869C3">
        <w:rPr>
          <w:color w:val="000000"/>
        </w:rPr>
        <w:t xml:space="preserve"> </w:t>
      </w:r>
      <w:proofErr w:type="spellStart"/>
      <w:r w:rsidRPr="008869C3">
        <w:rPr>
          <w:color w:val="000000"/>
        </w:rPr>
        <w:t>serta</w:t>
      </w:r>
      <w:proofErr w:type="spellEnd"/>
      <w:r w:rsidRPr="008869C3">
        <w:rPr>
          <w:color w:val="000000"/>
        </w:rPr>
        <w:t xml:space="preserve"> </w:t>
      </w:r>
      <w:proofErr w:type="spellStart"/>
      <w:r w:rsidRPr="008869C3">
        <w:rPr>
          <w:color w:val="000000"/>
        </w:rPr>
        <w:t>dalam</w:t>
      </w:r>
      <w:proofErr w:type="spellEnd"/>
      <w:r w:rsidRPr="008869C3">
        <w:rPr>
          <w:color w:val="000000"/>
        </w:rPr>
        <w:t xml:space="preserve"> </w:t>
      </w:r>
      <w:proofErr w:type="spellStart"/>
      <w:r w:rsidRPr="008869C3">
        <w:rPr>
          <w:color w:val="000000"/>
        </w:rPr>
        <w:t>persaingan</w:t>
      </w:r>
      <w:proofErr w:type="spellEnd"/>
      <w:r w:rsidRPr="008869C3">
        <w:rPr>
          <w:color w:val="000000"/>
        </w:rPr>
        <w:t xml:space="preserve">. </w:t>
      </w:r>
      <w:proofErr w:type="spellStart"/>
      <w:r w:rsidRPr="008869C3">
        <w:rPr>
          <w:color w:val="000000"/>
        </w:rPr>
        <w:t>Penelitian</w:t>
      </w:r>
      <w:proofErr w:type="spellEnd"/>
      <w:r w:rsidRPr="008869C3">
        <w:rPr>
          <w:color w:val="000000"/>
        </w:rPr>
        <w:t xml:space="preserve"> </w:t>
      </w:r>
      <w:proofErr w:type="spellStart"/>
      <w:r w:rsidRPr="008869C3">
        <w:rPr>
          <w:color w:val="000000"/>
        </w:rPr>
        <w:t>ini</w:t>
      </w:r>
      <w:proofErr w:type="spellEnd"/>
      <w:r w:rsidRPr="008869C3">
        <w:rPr>
          <w:color w:val="000000"/>
        </w:rPr>
        <w:t xml:space="preserve"> </w:t>
      </w:r>
      <w:proofErr w:type="spellStart"/>
      <w:proofErr w:type="gramStart"/>
      <w:r w:rsidRPr="008869C3">
        <w:rPr>
          <w:color w:val="000000"/>
        </w:rPr>
        <w:t>dilatarbekangi</w:t>
      </w:r>
      <w:proofErr w:type="spellEnd"/>
      <w:r w:rsidRPr="008869C3">
        <w:rPr>
          <w:color w:val="000000"/>
        </w:rPr>
        <w:t xml:space="preserve">  </w:t>
      </w:r>
      <w:proofErr w:type="spellStart"/>
      <w:r w:rsidRPr="008869C3">
        <w:rPr>
          <w:color w:val="000000"/>
        </w:rPr>
        <w:t>adanya</w:t>
      </w:r>
      <w:proofErr w:type="spellEnd"/>
      <w:proofErr w:type="gramEnd"/>
      <w:r w:rsidRPr="008869C3">
        <w:rPr>
          <w:color w:val="000000"/>
        </w:rPr>
        <w:t xml:space="preserve"> </w:t>
      </w:r>
      <w:proofErr w:type="spellStart"/>
      <w:r w:rsidRPr="008869C3">
        <w:rPr>
          <w:color w:val="000000"/>
        </w:rPr>
        <w:t>penurunan</w:t>
      </w:r>
      <w:proofErr w:type="spellEnd"/>
      <w:r w:rsidRPr="008869C3">
        <w:rPr>
          <w:color w:val="000000"/>
        </w:rPr>
        <w:t xml:space="preserve"> </w:t>
      </w:r>
      <w:proofErr w:type="spellStart"/>
      <w:r w:rsidRPr="008869C3">
        <w:rPr>
          <w:color w:val="000000"/>
        </w:rPr>
        <w:t>jumlah</w:t>
      </w:r>
      <w:proofErr w:type="spellEnd"/>
      <w:r w:rsidRPr="008869C3">
        <w:rPr>
          <w:color w:val="000000"/>
        </w:rPr>
        <w:t xml:space="preserve"> </w:t>
      </w:r>
      <w:proofErr w:type="spellStart"/>
      <w:r w:rsidRPr="008869C3">
        <w:rPr>
          <w:color w:val="000000"/>
        </w:rPr>
        <w:t>konsumen</w:t>
      </w:r>
      <w:proofErr w:type="spellEnd"/>
      <w:r w:rsidRPr="008869C3">
        <w:rPr>
          <w:color w:val="000000"/>
        </w:rPr>
        <w:t xml:space="preserve"> </w:t>
      </w:r>
      <w:proofErr w:type="spellStart"/>
      <w:r w:rsidRPr="008869C3">
        <w:rPr>
          <w:color w:val="000000"/>
        </w:rPr>
        <w:t>akibat</w:t>
      </w:r>
      <w:proofErr w:type="spellEnd"/>
      <w:r w:rsidRPr="008869C3">
        <w:rPr>
          <w:color w:val="000000"/>
        </w:rPr>
        <w:t xml:space="preserve"> </w:t>
      </w:r>
      <w:proofErr w:type="spellStart"/>
      <w:r w:rsidRPr="008869C3">
        <w:rPr>
          <w:color w:val="000000"/>
        </w:rPr>
        <w:t>ketidaktetapan</w:t>
      </w:r>
      <w:proofErr w:type="spellEnd"/>
      <w:r w:rsidRPr="008869C3">
        <w:rPr>
          <w:color w:val="000000"/>
        </w:rPr>
        <w:t xml:space="preserve"> </w:t>
      </w:r>
      <w:proofErr w:type="spellStart"/>
      <w:r w:rsidRPr="008869C3">
        <w:rPr>
          <w:color w:val="000000"/>
        </w:rPr>
        <w:t>konsumen</w:t>
      </w:r>
      <w:proofErr w:type="spellEnd"/>
      <w:r w:rsidRPr="008869C3">
        <w:rPr>
          <w:color w:val="000000"/>
        </w:rPr>
        <w:t xml:space="preserve"> </w:t>
      </w:r>
      <w:proofErr w:type="spellStart"/>
      <w:r w:rsidRPr="008869C3">
        <w:rPr>
          <w:color w:val="000000"/>
        </w:rPr>
        <w:t>serta</w:t>
      </w:r>
      <w:proofErr w:type="spellEnd"/>
      <w:r w:rsidRPr="008869C3">
        <w:rPr>
          <w:color w:val="000000"/>
        </w:rPr>
        <w:t xml:space="preserve"> </w:t>
      </w:r>
      <w:proofErr w:type="spellStart"/>
      <w:r w:rsidRPr="008869C3">
        <w:rPr>
          <w:color w:val="000000"/>
        </w:rPr>
        <w:t>tingkat</w:t>
      </w:r>
      <w:proofErr w:type="spellEnd"/>
      <w:r w:rsidRPr="008869C3">
        <w:rPr>
          <w:color w:val="000000"/>
        </w:rPr>
        <w:t xml:space="preserve"> </w:t>
      </w:r>
      <w:proofErr w:type="spellStart"/>
      <w:r w:rsidRPr="008869C3">
        <w:rPr>
          <w:color w:val="000000"/>
        </w:rPr>
        <w:t>kepuasan</w:t>
      </w:r>
      <w:proofErr w:type="spellEnd"/>
      <w:r w:rsidRPr="008869C3">
        <w:rPr>
          <w:color w:val="000000"/>
        </w:rPr>
        <w:t xml:space="preserve">  </w:t>
      </w:r>
      <w:proofErr w:type="spellStart"/>
      <w:r w:rsidRPr="008869C3">
        <w:rPr>
          <w:color w:val="000000"/>
        </w:rPr>
        <w:t>konsumen</w:t>
      </w:r>
      <w:proofErr w:type="spellEnd"/>
      <w:r w:rsidRPr="008869C3">
        <w:rPr>
          <w:color w:val="000000"/>
        </w:rPr>
        <w:t xml:space="preserve"> yang </w:t>
      </w:r>
      <w:proofErr w:type="spellStart"/>
      <w:r w:rsidRPr="008869C3">
        <w:rPr>
          <w:color w:val="000000"/>
        </w:rPr>
        <w:t>dipengaruhi</w:t>
      </w:r>
      <w:proofErr w:type="spellEnd"/>
      <w:r w:rsidRPr="008869C3">
        <w:rPr>
          <w:color w:val="000000"/>
        </w:rPr>
        <w:t xml:space="preserve"> oleh </w:t>
      </w:r>
      <w:proofErr w:type="spellStart"/>
      <w:r w:rsidRPr="008869C3">
        <w:rPr>
          <w:color w:val="000000"/>
        </w:rPr>
        <w:t>kualitas</w:t>
      </w:r>
      <w:proofErr w:type="spellEnd"/>
      <w:r w:rsidRPr="008869C3">
        <w:rPr>
          <w:color w:val="000000"/>
        </w:rPr>
        <w:t xml:space="preserve"> </w:t>
      </w:r>
      <w:proofErr w:type="spellStart"/>
      <w:r w:rsidRPr="008869C3">
        <w:rPr>
          <w:color w:val="000000"/>
        </w:rPr>
        <w:t>layanan</w:t>
      </w:r>
      <w:proofErr w:type="spellEnd"/>
      <w:r w:rsidRPr="008869C3">
        <w:rPr>
          <w:color w:val="000000"/>
        </w:rPr>
        <w:t xml:space="preserve"> dan </w:t>
      </w:r>
      <w:proofErr w:type="spellStart"/>
      <w:r w:rsidRPr="008869C3">
        <w:rPr>
          <w:color w:val="000000"/>
        </w:rPr>
        <w:t>harga</w:t>
      </w:r>
      <w:proofErr w:type="spellEnd"/>
      <w:r w:rsidRPr="008869C3">
        <w:rPr>
          <w:color w:val="000000"/>
        </w:rPr>
        <w:t xml:space="preserve"> yang </w:t>
      </w:r>
      <w:proofErr w:type="spellStart"/>
      <w:r w:rsidRPr="008869C3">
        <w:rPr>
          <w:color w:val="000000"/>
        </w:rPr>
        <w:t>belum</w:t>
      </w:r>
      <w:proofErr w:type="spellEnd"/>
      <w:r w:rsidRPr="008869C3">
        <w:rPr>
          <w:color w:val="000000"/>
        </w:rPr>
        <w:t xml:space="preserve"> </w:t>
      </w:r>
      <w:proofErr w:type="spellStart"/>
      <w:r w:rsidRPr="008869C3">
        <w:rPr>
          <w:color w:val="000000"/>
        </w:rPr>
        <w:t>sesuai</w:t>
      </w:r>
      <w:proofErr w:type="spellEnd"/>
      <w:r w:rsidRPr="008869C3">
        <w:rPr>
          <w:color w:val="000000"/>
        </w:rPr>
        <w:t xml:space="preserve"> </w:t>
      </w:r>
      <w:proofErr w:type="spellStart"/>
      <w:r w:rsidRPr="008869C3">
        <w:rPr>
          <w:color w:val="000000"/>
        </w:rPr>
        <w:t>dengan</w:t>
      </w:r>
      <w:proofErr w:type="spellEnd"/>
      <w:r w:rsidRPr="008869C3">
        <w:rPr>
          <w:color w:val="000000"/>
        </w:rPr>
        <w:t xml:space="preserve"> </w:t>
      </w:r>
      <w:proofErr w:type="spellStart"/>
      <w:r w:rsidRPr="008869C3">
        <w:rPr>
          <w:color w:val="000000"/>
        </w:rPr>
        <w:t>harapan</w:t>
      </w:r>
      <w:proofErr w:type="spellEnd"/>
      <w:r w:rsidRPr="008869C3">
        <w:rPr>
          <w:color w:val="000000"/>
        </w:rPr>
        <w:t xml:space="preserve"> </w:t>
      </w:r>
      <w:proofErr w:type="spellStart"/>
      <w:r w:rsidRPr="008869C3">
        <w:rPr>
          <w:color w:val="000000"/>
        </w:rPr>
        <w:t>konsumen</w:t>
      </w:r>
      <w:proofErr w:type="spellEnd"/>
      <w:r w:rsidRPr="008869C3">
        <w:rPr>
          <w:color w:val="000000"/>
        </w:rPr>
        <w:t xml:space="preserve">  </w:t>
      </w:r>
      <w:proofErr w:type="spellStart"/>
      <w:r w:rsidRPr="008869C3">
        <w:rPr>
          <w:color w:val="000000"/>
        </w:rPr>
        <w:t>seperti</w:t>
      </w:r>
      <w:proofErr w:type="spellEnd"/>
      <w:r w:rsidRPr="008869C3">
        <w:rPr>
          <w:color w:val="000000"/>
        </w:rPr>
        <w:t xml:space="preserve"> pada </w:t>
      </w:r>
      <w:proofErr w:type="spellStart"/>
      <w:r w:rsidRPr="008869C3">
        <w:rPr>
          <w:color w:val="000000"/>
        </w:rPr>
        <w:t>Percetakan</w:t>
      </w:r>
      <w:proofErr w:type="spellEnd"/>
      <w:r w:rsidRPr="008869C3">
        <w:rPr>
          <w:color w:val="000000"/>
        </w:rPr>
        <w:t xml:space="preserve"> </w:t>
      </w:r>
      <w:proofErr w:type="spellStart"/>
      <w:r w:rsidRPr="008869C3">
        <w:rPr>
          <w:color w:val="000000"/>
        </w:rPr>
        <w:t>Akhbar</w:t>
      </w:r>
      <w:proofErr w:type="spellEnd"/>
      <w:r w:rsidRPr="008869C3">
        <w:rPr>
          <w:color w:val="000000"/>
        </w:rPr>
        <w:t xml:space="preserve"> Print Bandung. </w:t>
      </w:r>
      <w:proofErr w:type="spellStart"/>
      <w:r w:rsidRPr="008869C3">
        <w:rPr>
          <w:color w:val="000000"/>
        </w:rPr>
        <w:t>Penelitian</w:t>
      </w:r>
      <w:proofErr w:type="spellEnd"/>
      <w:r w:rsidRPr="008869C3">
        <w:rPr>
          <w:color w:val="000000"/>
        </w:rPr>
        <w:t xml:space="preserve"> </w:t>
      </w:r>
      <w:proofErr w:type="spellStart"/>
      <w:r w:rsidRPr="008869C3">
        <w:rPr>
          <w:color w:val="000000"/>
        </w:rPr>
        <w:t>ini</w:t>
      </w:r>
      <w:proofErr w:type="spellEnd"/>
      <w:r w:rsidRPr="008869C3">
        <w:rPr>
          <w:color w:val="000000"/>
        </w:rPr>
        <w:t xml:space="preserve"> </w:t>
      </w:r>
      <w:proofErr w:type="spellStart"/>
      <w:r w:rsidRPr="008869C3">
        <w:rPr>
          <w:color w:val="000000"/>
        </w:rPr>
        <w:t>bertujuan</w:t>
      </w:r>
      <w:proofErr w:type="spellEnd"/>
      <w:r w:rsidRPr="008869C3">
        <w:rPr>
          <w:color w:val="000000"/>
        </w:rPr>
        <w:t xml:space="preserve"> </w:t>
      </w:r>
      <w:proofErr w:type="spellStart"/>
      <w:r w:rsidRPr="008869C3">
        <w:rPr>
          <w:color w:val="000000"/>
        </w:rPr>
        <w:t>untuk</w:t>
      </w:r>
      <w:proofErr w:type="spellEnd"/>
      <w:r w:rsidRPr="008869C3">
        <w:rPr>
          <w:color w:val="000000"/>
        </w:rPr>
        <w:t xml:space="preserve"> </w:t>
      </w:r>
      <w:proofErr w:type="spellStart"/>
      <w:r w:rsidRPr="008869C3">
        <w:rPr>
          <w:color w:val="000000"/>
        </w:rPr>
        <w:t>mengetahui</w:t>
      </w:r>
      <w:proofErr w:type="spellEnd"/>
      <w:r w:rsidRPr="008869C3">
        <w:rPr>
          <w:color w:val="000000"/>
        </w:rPr>
        <w:t xml:space="preserve"> </w:t>
      </w:r>
      <w:proofErr w:type="spellStart"/>
      <w:r w:rsidRPr="008869C3">
        <w:rPr>
          <w:color w:val="000000"/>
        </w:rPr>
        <w:t>pengaruh</w:t>
      </w:r>
      <w:proofErr w:type="spellEnd"/>
      <w:r w:rsidRPr="008869C3">
        <w:rPr>
          <w:color w:val="000000"/>
        </w:rPr>
        <w:t xml:space="preserve"> </w:t>
      </w:r>
      <w:proofErr w:type="spellStart"/>
      <w:r w:rsidRPr="008869C3">
        <w:rPr>
          <w:color w:val="000000"/>
        </w:rPr>
        <w:t>kualitas</w:t>
      </w:r>
      <w:proofErr w:type="spellEnd"/>
      <w:r w:rsidRPr="008869C3">
        <w:rPr>
          <w:color w:val="000000"/>
        </w:rPr>
        <w:t xml:space="preserve"> </w:t>
      </w:r>
      <w:proofErr w:type="spellStart"/>
      <w:r w:rsidRPr="008869C3">
        <w:rPr>
          <w:color w:val="000000"/>
        </w:rPr>
        <w:t>layanan</w:t>
      </w:r>
      <w:proofErr w:type="spellEnd"/>
      <w:r w:rsidRPr="008869C3">
        <w:rPr>
          <w:color w:val="000000"/>
        </w:rPr>
        <w:t xml:space="preserve"> dan </w:t>
      </w:r>
      <w:proofErr w:type="spellStart"/>
      <w:r w:rsidRPr="008869C3">
        <w:rPr>
          <w:color w:val="000000"/>
        </w:rPr>
        <w:t>harga</w:t>
      </w:r>
      <w:proofErr w:type="spellEnd"/>
      <w:r w:rsidRPr="008869C3">
        <w:rPr>
          <w:color w:val="000000"/>
        </w:rPr>
        <w:t xml:space="preserve"> </w:t>
      </w:r>
      <w:proofErr w:type="spellStart"/>
      <w:r w:rsidRPr="008869C3">
        <w:rPr>
          <w:color w:val="000000"/>
        </w:rPr>
        <w:t>secara</w:t>
      </w:r>
      <w:proofErr w:type="spellEnd"/>
      <w:r w:rsidRPr="008869C3">
        <w:rPr>
          <w:color w:val="000000"/>
        </w:rPr>
        <w:t xml:space="preserve"> </w:t>
      </w:r>
      <w:proofErr w:type="spellStart"/>
      <w:r w:rsidRPr="008869C3">
        <w:rPr>
          <w:color w:val="000000"/>
        </w:rPr>
        <w:t>parsial</w:t>
      </w:r>
      <w:proofErr w:type="spellEnd"/>
      <w:r w:rsidRPr="008869C3">
        <w:rPr>
          <w:color w:val="000000"/>
        </w:rPr>
        <w:t xml:space="preserve"> </w:t>
      </w:r>
      <w:proofErr w:type="spellStart"/>
      <w:r w:rsidRPr="008869C3">
        <w:rPr>
          <w:color w:val="000000"/>
        </w:rPr>
        <w:t>maupun</w:t>
      </w:r>
      <w:proofErr w:type="spellEnd"/>
      <w:r w:rsidRPr="008869C3">
        <w:rPr>
          <w:color w:val="000000"/>
        </w:rPr>
        <w:t xml:space="preserve"> </w:t>
      </w:r>
      <w:proofErr w:type="spellStart"/>
      <w:r w:rsidRPr="008869C3">
        <w:rPr>
          <w:color w:val="000000"/>
        </w:rPr>
        <w:t>simultan</w:t>
      </w:r>
      <w:proofErr w:type="spellEnd"/>
      <w:r w:rsidRPr="008869C3">
        <w:rPr>
          <w:color w:val="000000"/>
        </w:rPr>
        <w:t xml:space="preserve"> </w:t>
      </w:r>
      <w:proofErr w:type="spellStart"/>
      <w:r w:rsidRPr="008869C3">
        <w:rPr>
          <w:color w:val="000000"/>
        </w:rPr>
        <w:t>terhadap</w:t>
      </w:r>
      <w:proofErr w:type="spellEnd"/>
      <w:r w:rsidRPr="008869C3">
        <w:rPr>
          <w:color w:val="000000"/>
        </w:rPr>
        <w:t xml:space="preserve"> </w:t>
      </w:r>
      <w:proofErr w:type="spellStart"/>
      <w:r w:rsidRPr="008869C3">
        <w:rPr>
          <w:color w:val="000000"/>
        </w:rPr>
        <w:t>kepuasan</w:t>
      </w:r>
      <w:proofErr w:type="spellEnd"/>
      <w:r w:rsidRPr="008869C3">
        <w:rPr>
          <w:color w:val="000000"/>
        </w:rPr>
        <w:t xml:space="preserve"> </w:t>
      </w:r>
      <w:proofErr w:type="spellStart"/>
      <w:r w:rsidRPr="008869C3">
        <w:rPr>
          <w:color w:val="000000"/>
        </w:rPr>
        <w:t>konsumen</w:t>
      </w:r>
      <w:proofErr w:type="spellEnd"/>
      <w:r w:rsidRPr="008869C3">
        <w:rPr>
          <w:color w:val="000000"/>
        </w:rPr>
        <w:t xml:space="preserve"> pada </w:t>
      </w:r>
      <w:proofErr w:type="spellStart"/>
      <w:r w:rsidRPr="008869C3">
        <w:rPr>
          <w:color w:val="000000"/>
        </w:rPr>
        <w:t>Percetakan</w:t>
      </w:r>
      <w:proofErr w:type="spellEnd"/>
      <w:r w:rsidRPr="008869C3">
        <w:rPr>
          <w:color w:val="000000"/>
        </w:rPr>
        <w:t xml:space="preserve"> </w:t>
      </w:r>
      <w:proofErr w:type="spellStart"/>
      <w:r w:rsidRPr="008869C3">
        <w:rPr>
          <w:color w:val="000000"/>
        </w:rPr>
        <w:t>Akhbar</w:t>
      </w:r>
      <w:proofErr w:type="spellEnd"/>
      <w:r w:rsidRPr="008869C3">
        <w:rPr>
          <w:color w:val="000000"/>
        </w:rPr>
        <w:t xml:space="preserve"> Print Bandung.  </w:t>
      </w:r>
    </w:p>
    <w:p w:rsidR="008869C3" w:rsidRPr="008869C3" w:rsidRDefault="008869C3" w:rsidP="008869C3">
      <w:pPr>
        <w:spacing w:before="155" w:after="0" w:line="240" w:lineRule="auto"/>
        <w:ind w:firstLine="722"/>
        <w:rPr>
          <w:rFonts w:eastAsia="Times New Roman"/>
          <w:szCs w:val="24"/>
        </w:rPr>
      </w:pPr>
      <w:proofErr w:type="spellStart"/>
      <w:r w:rsidRPr="008869C3">
        <w:rPr>
          <w:rFonts w:eastAsia="Times New Roman"/>
          <w:szCs w:val="24"/>
        </w:rPr>
        <w:t>Metode</w:t>
      </w:r>
      <w:proofErr w:type="spellEnd"/>
      <w:r w:rsidRPr="008869C3">
        <w:rPr>
          <w:rFonts w:eastAsia="Times New Roman"/>
          <w:szCs w:val="24"/>
        </w:rPr>
        <w:t xml:space="preserve"> </w:t>
      </w:r>
      <w:proofErr w:type="spellStart"/>
      <w:r w:rsidRPr="008869C3">
        <w:rPr>
          <w:rFonts w:eastAsia="Times New Roman"/>
          <w:szCs w:val="24"/>
        </w:rPr>
        <w:t>penelitian</w:t>
      </w:r>
      <w:proofErr w:type="spellEnd"/>
      <w:r w:rsidRPr="008869C3">
        <w:rPr>
          <w:rFonts w:eastAsia="Times New Roman"/>
          <w:szCs w:val="24"/>
        </w:rPr>
        <w:t xml:space="preserve"> yang </w:t>
      </w:r>
      <w:proofErr w:type="spellStart"/>
      <w:r w:rsidRPr="008869C3">
        <w:rPr>
          <w:rFonts w:eastAsia="Times New Roman"/>
          <w:szCs w:val="24"/>
        </w:rPr>
        <w:t>digunakan</w:t>
      </w:r>
      <w:proofErr w:type="spellEnd"/>
      <w:r w:rsidRPr="008869C3">
        <w:rPr>
          <w:rFonts w:eastAsia="Times New Roman"/>
          <w:szCs w:val="24"/>
        </w:rPr>
        <w:t xml:space="preserve"> </w:t>
      </w:r>
      <w:proofErr w:type="spellStart"/>
      <w:r w:rsidRPr="008869C3">
        <w:rPr>
          <w:rFonts w:eastAsia="Times New Roman"/>
          <w:szCs w:val="24"/>
        </w:rPr>
        <w:t>adalah</w:t>
      </w:r>
      <w:proofErr w:type="spellEnd"/>
      <w:r w:rsidRPr="008869C3">
        <w:rPr>
          <w:rFonts w:eastAsia="Times New Roman"/>
          <w:szCs w:val="24"/>
        </w:rPr>
        <w:t xml:space="preserve"> </w:t>
      </w:r>
      <w:proofErr w:type="spellStart"/>
      <w:r w:rsidRPr="008869C3">
        <w:rPr>
          <w:rFonts w:eastAsia="Times New Roman"/>
          <w:szCs w:val="24"/>
        </w:rPr>
        <w:t>metode</w:t>
      </w:r>
      <w:proofErr w:type="spellEnd"/>
      <w:r w:rsidRPr="008869C3">
        <w:rPr>
          <w:rFonts w:eastAsia="Times New Roman"/>
          <w:szCs w:val="24"/>
        </w:rPr>
        <w:t xml:space="preserve"> </w:t>
      </w:r>
      <w:proofErr w:type="spellStart"/>
      <w:r w:rsidRPr="008869C3">
        <w:rPr>
          <w:rFonts w:eastAsia="Times New Roman"/>
          <w:szCs w:val="24"/>
        </w:rPr>
        <w:t>kuantitatif</w:t>
      </w:r>
      <w:proofErr w:type="spellEnd"/>
      <w:r w:rsidRPr="008869C3">
        <w:rPr>
          <w:rFonts w:eastAsia="Times New Roman"/>
          <w:szCs w:val="24"/>
        </w:rPr>
        <w:t xml:space="preserve">. </w:t>
      </w:r>
      <w:proofErr w:type="spellStart"/>
      <w:r w:rsidRPr="008869C3">
        <w:rPr>
          <w:rFonts w:eastAsia="Times New Roman"/>
          <w:szCs w:val="24"/>
        </w:rPr>
        <w:t>Populasi</w:t>
      </w:r>
      <w:proofErr w:type="spellEnd"/>
      <w:r w:rsidRPr="008869C3">
        <w:rPr>
          <w:rFonts w:eastAsia="Times New Roman"/>
          <w:szCs w:val="24"/>
        </w:rPr>
        <w:t xml:space="preserve"> yang </w:t>
      </w:r>
      <w:proofErr w:type="spellStart"/>
      <w:proofErr w:type="gramStart"/>
      <w:r w:rsidRPr="008869C3">
        <w:rPr>
          <w:rFonts w:eastAsia="Times New Roman"/>
          <w:szCs w:val="24"/>
        </w:rPr>
        <w:t>digunakan</w:t>
      </w:r>
      <w:proofErr w:type="spellEnd"/>
      <w:r w:rsidRPr="008869C3">
        <w:rPr>
          <w:rFonts w:eastAsia="Times New Roman"/>
          <w:szCs w:val="24"/>
        </w:rPr>
        <w:t xml:space="preserve">  </w:t>
      </w:r>
      <w:proofErr w:type="spellStart"/>
      <w:r w:rsidRPr="008869C3">
        <w:rPr>
          <w:rFonts w:eastAsia="Times New Roman"/>
          <w:szCs w:val="24"/>
        </w:rPr>
        <w:t>penelitian</w:t>
      </w:r>
      <w:proofErr w:type="spellEnd"/>
      <w:proofErr w:type="gramEnd"/>
      <w:r w:rsidRPr="008869C3">
        <w:rPr>
          <w:rFonts w:eastAsia="Times New Roman"/>
          <w:szCs w:val="24"/>
        </w:rPr>
        <w:t xml:space="preserve"> </w:t>
      </w:r>
      <w:proofErr w:type="spellStart"/>
      <w:r w:rsidRPr="008869C3">
        <w:rPr>
          <w:rFonts w:eastAsia="Times New Roman"/>
          <w:szCs w:val="24"/>
        </w:rPr>
        <w:t>ini</w:t>
      </w:r>
      <w:proofErr w:type="spellEnd"/>
      <w:r w:rsidRPr="008869C3">
        <w:rPr>
          <w:rFonts w:eastAsia="Times New Roman"/>
          <w:szCs w:val="24"/>
        </w:rPr>
        <w:t xml:space="preserve"> </w:t>
      </w:r>
      <w:proofErr w:type="spellStart"/>
      <w:r w:rsidRPr="008869C3">
        <w:rPr>
          <w:rFonts w:eastAsia="Times New Roman"/>
          <w:szCs w:val="24"/>
        </w:rPr>
        <w:t>adalah</w:t>
      </w:r>
      <w:proofErr w:type="spellEnd"/>
      <w:r w:rsidRPr="008869C3">
        <w:rPr>
          <w:rFonts w:eastAsia="Times New Roman"/>
          <w:szCs w:val="24"/>
        </w:rPr>
        <w:t xml:space="preserve"> </w:t>
      </w:r>
      <w:proofErr w:type="spellStart"/>
      <w:r w:rsidRPr="008869C3">
        <w:rPr>
          <w:rFonts w:eastAsia="Times New Roman"/>
          <w:szCs w:val="24"/>
        </w:rPr>
        <w:t>konsumen</w:t>
      </w:r>
      <w:proofErr w:type="spellEnd"/>
      <w:r w:rsidRPr="008869C3">
        <w:rPr>
          <w:rFonts w:eastAsia="Times New Roman"/>
          <w:szCs w:val="24"/>
        </w:rPr>
        <w:t xml:space="preserve"> </w:t>
      </w:r>
      <w:proofErr w:type="spellStart"/>
      <w:r w:rsidRPr="008869C3">
        <w:rPr>
          <w:rFonts w:eastAsia="Times New Roman"/>
          <w:szCs w:val="24"/>
        </w:rPr>
        <w:t>Percetakan</w:t>
      </w:r>
      <w:proofErr w:type="spellEnd"/>
      <w:r w:rsidRPr="008869C3">
        <w:rPr>
          <w:rFonts w:eastAsia="Times New Roman"/>
          <w:szCs w:val="24"/>
        </w:rPr>
        <w:t xml:space="preserve"> </w:t>
      </w:r>
      <w:proofErr w:type="spellStart"/>
      <w:r w:rsidRPr="008869C3">
        <w:rPr>
          <w:rFonts w:eastAsia="Times New Roman"/>
          <w:szCs w:val="24"/>
        </w:rPr>
        <w:t>Akhbar</w:t>
      </w:r>
      <w:proofErr w:type="spellEnd"/>
      <w:r w:rsidRPr="008869C3">
        <w:rPr>
          <w:rFonts w:eastAsia="Times New Roman"/>
          <w:szCs w:val="24"/>
        </w:rPr>
        <w:t xml:space="preserve"> Print Bandung </w:t>
      </w:r>
      <w:proofErr w:type="spellStart"/>
      <w:r w:rsidRPr="008869C3">
        <w:rPr>
          <w:rFonts w:eastAsia="Times New Roman"/>
          <w:szCs w:val="24"/>
        </w:rPr>
        <w:t>dengan</w:t>
      </w:r>
      <w:proofErr w:type="spellEnd"/>
      <w:r w:rsidRPr="008869C3">
        <w:rPr>
          <w:rFonts w:eastAsia="Times New Roman"/>
          <w:szCs w:val="24"/>
        </w:rPr>
        <w:t xml:space="preserve"> 99 </w:t>
      </w:r>
      <w:proofErr w:type="spellStart"/>
      <w:r w:rsidRPr="008869C3">
        <w:rPr>
          <w:rFonts w:eastAsia="Times New Roman"/>
          <w:szCs w:val="24"/>
        </w:rPr>
        <w:t>responden</w:t>
      </w:r>
      <w:proofErr w:type="spellEnd"/>
      <w:r w:rsidRPr="008869C3">
        <w:rPr>
          <w:rFonts w:eastAsia="Times New Roman"/>
          <w:szCs w:val="24"/>
        </w:rPr>
        <w:t xml:space="preserve"> </w:t>
      </w:r>
      <w:proofErr w:type="spellStart"/>
      <w:r w:rsidRPr="008869C3">
        <w:rPr>
          <w:rFonts w:eastAsia="Times New Roman"/>
          <w:szCs w:val="24"/>
        </w:rPr>
        <w:t>sebagai</w:t>
      </w:r>
      <w:proofErr w:type="spellEnd"/>
      <w:r w:rsidRPr="008869C3">
        <w:rPr>
          <w:rFonts w:eastAsia="Times New Roman"/>
          <w:szCs w:val="24"/>
        </w:rPr>
        <w:t xml:space="preserve">  </w:t>
      </w:r>
      <w:proofErr w:type="spellStart"/>
      <w:r w:rsidRPr="008869C3">
        <w:rPr>
          <w:rFonts w:eastAsia="Times New Roman"/>
          <w:szCs w:val="24"/>
        </w:rPr>
        <w:t>sampel</w:t>
      </w:r>
      <w:proofErr w:type="spellEnd"/>
      <w:r w:rsidRPr="008869C3">
        <w:rPr>
          <w:rFonts w:eastAsia="Times New Roman"/>
          <w:szCs w:val="24"/>
        </w:rPr>
        <w:t xml:space="preserve"> </w:t>
      </w:r>
      <w:proofErr w:type="spellStart"/>
      <w:r w:rsidRPr="008869C3">
        <w:rPr>
          <w:rFonts w:eastAsia="Times New Roman"/>
          <w:szCs w:val="24"/>
        </w:rPr>
        <w:t>penelitian</w:t>
      </w:r>
      <w:proofErr w:type="spellEnd"/>
      <w:r w:rsidRPr="008869C3">
        <w:rPr>
          <w:rFonts w:eastAsia="Times New Roman"/>
          <w:szCs w:val="24"/>
        </w:rPr>
        <w:t xml:space="preserve"> dan </w:t>
      </w:r>
      <w:proofErr w:type="spellStart"/>
      <w:r w:rsidRPr="008869C3">
        <w:rPr>
          <w:rFonts w:eastAsia="Times New Roman"/>
          <w:szCs w:val="24"/>
        </w:rPr>
        <w:t>metode</w:t>
      </w:r>
      <w:proofErr w:type="spellEnd"/>
      <w:r w:rsidRPr="008869C3">
        <w:rPr>
          <w:rFonts w:eastAsia="Times New Roman"/>
          <w:szCs w:val="24"/>
        </w:rPr>
        <w:t xml:space="preserve"> </w:t>
      </w:r>
      <w:proofErr w:type="spellStart"/>
      <w:r w:rsidRPr="008869C3">
        <w:rPr>
          <w:rFonts w:eastAsia="Times New Roman"/>
          <w:szCs w:val="24"/>
        </w:rPr>
        <w:t>analisis</w:t>
      </w:r>
      <w:proofErr w:type="spellEnd"/>
      <w:r w:rsidRPr="008869C3">
        <w:rPr>
          <w:rFonts w:eastAsia="Times New Roman"/>
          <w:szCs w:val="24"/>
        </w:rPr>
        <w:t xml:space="preserve"> data </w:t>
      </w:r>
      <w:proofErr w:type="spellStart"/>
      <w:r w:rsidRPr="008869C3">
        <w:rPr>
          <w:rFonts w:eastAsia="Times New Roman"/>
          <w:szCs w:val="24"/>
        </w:rPr>
        <w:t>menggunakan</w:t>
      </w:r>
      <w:proofErr w:type="spellEnd"/>
      <w:r w:rsidRPr="008869C3">
        <w:rPr>
          <w:rFonts w:eastAsia="Times New Roman"/>
          <w:szCs w:val="24"/>
        </w:rPr>
        <w:t xml:space="preserve"> uji </w:t>
      </w:r>
      <w:proofErr w:type="spellStart"/>
      <w:r w:rsidRPr="008869C3">
        <w:rPr>
          <w:rFonts w:eastAsia="Times New Roman"/>
          <w:szCs w:val="24"/>
        </w:rPr>
        <w:t>validitas</w:t>
      </w:r>
      <w:proofErr w:type="spellEnd"/>
      <w:r w:rsidRPr="008869C3">
        <w:rPr>
          <w:rFonts w:eastAsia="Times New Roman"/>
          <w:szCs w:val="24"/>
        </w:rPr>
        <w:t xml:space="preserve">, uji </w:t>
      </w:r>
      <w:proofErr w:type="spellStart"/>
      <w:r w:rsidRPr="008869C3">
        <w:rPr>
          <w:rFonts w:eastAsia="Times New Roman"/>
          <w:szCs w:val="24"/>
        </w:rPr>
        <w:t>rebilitas</w:t>
      </w:r>
      <w:proofErr w:type="spellEnd"/>
      <w:r w:rsidRPr="008869C3">
        <w:rPr>
          <w:rFonts w:eastAsia="Times New Roman"/>
          <w:szCs w:val="24"/>
        </w:rPr>
        <w:t xml:space="preserve">, </w:t>
      </w:r>
      <w:proofErr w:type="spellStart"/>
      <w:r w:rsidRPr="008869C3">
        <w:rPr>
          <w:rFonts w:eastAsia="Times New Roman"/>
          <w:szCs w:val="24"/>
        </w:rPr>
        <w:t>asumsi</w:t>
      </w:r>
      <w:proofErr w:type="spellEnd"/>
      <w:r w:rsidRPr="008869C3">
        <w:rPr>
          <w:rFonts w:eastAsia="Times New Roman"/>
          <w:szCs w:val="24"/>
        </w:rPr>
        <w:t xml:space="preserve"> </w:t>
      </w:r>
      <w:proofErr w:type="spellStart"/>
      <w:r w:rsidRPr="008869C3">
        <w:rPr>
          <w:rFonts w:eastAsia="Times New Roman"/>
          <w:szCs w:val="24"/>
        </w:rPr>
        <w:t>klasik</w:t>
      </w:r>
      <w:proofErr w:type="spellEnd"/>
      <w:r w:rsidRPr="008869C3">
        <w:rPr>
          <w:rFonts w:eastAsia="Times New Roman"/>
          <w:szCs w:val="24"/>
        </w:rPr>
        <w:t xml:space="preserve">,  </w:t>
      </w:r>
      <w:proofErr w:type="spellStart"/>
      <w:r w:rsidRPr="008869C3">
        <w:rPr>
          <w:rFonts w:eastAsia="Times New Roman"/>
          <w:szCs w:val="24"/>
        </w:rPr>
        <w:t>regresi</w:t>
      </w:r>
      <w:proofErr w:type="spellEnd"/>
      <w:r w:rsidRPr="008869C3">
        <w:rPr>
          <w:rFonts w:eastAsia="Times New Roman"/>
          <w:szCs w:val="24"/>
        </w:rPr>
        <w:t xml:space="preserve"> linear </w:t>
      </w:r>
      <w:proofErr w:type="spellStart"/>
      <w:r w:rsidRPr="008869C3">
        <w:rPr>
          <w:rFonts w:eastAsia="Times New Roman"/>
          <w:szCs w:val="24"/>
        </w:rPr>
        <w:t>berganda</w:t>
      </w:r>
      <w:proofErr w:type="spellEnd"/>
      <w:r w:rsidRPr="008869C3">
        <w:rPr>
          <w:rFonts w:eastAsia="Times New Roman"/>
          <w:szCs w:val="24"/>
        </w:rPr>
        <w:t xml:space="preserve">, </w:t>
      </w:r>
      <w:proofErr w:type="spellStart"/>
      <w:r w:rsidRPr="008869C3">
        <w:rPr>
          <w:rFonts w:eastAsia="Times New Roman"/>
          <w:szCs w:val="24"/>
        </w:rPr>
        <w:t>koefesien</w:t>
      </w:r>
      <w:proofErr w:type="spellEnd"/>
      <w:r w:rsidRPr="008869C3">
        <w:rPr>
          <w:rFonts w:eastAsia="Times New Roman"/>
          <w:szCs w:val="24"/>
        </w:rPr>
        <w:t xml:space="preserve"> </w:t>
      </w:r>
      <w:proofErr w:type="spellStart"/>
      <w:r w:rsidRPr="008869C3">
        <w:rPr>
          <w:rFonts w:eastAsia="Times New Roman"/>
          <w:szCs w:val="24"/>
        </w:rPr>
        <w:t>determinasi</w:t>
      </w:r>
      <w:proofErr w:type="spellEnd"/>
      <w:r w:rsidRPr="008869C3">
        <w:rPr>
          <w:rFonts w:eastAsia="Times New Roman"/>
          <w:szCs w:val="24"/>
        </w:rPr>
        <w:t xml:space="preserve"> dan </w:t>
      </w:r>
      <w:proofErr w:type="spellStart"/>
      <w:r w:rsidRPr="008869C3">
        <w:rPr>
          <w:rFonts w:eastAsia="Times New Roman"/>
          <w:szCs w:val="24"/>
        </w:rPr>
        <w:t>pengujian</w:t>
      </w:r>
      <w:proofErr w:type="spellEnd"/>
      <w:r w:rsidRPr="008869C3">
        <w:rPr>
          <w:rFonts w:eastAsia="Times New Roman"/>
          <w:szCs w:val="24"/>
        </w:rPr>
        <w:t xml:space="preserve"> </w:t>
      </w:r>
      <w:proofErr w:type="spellStart"/>
      <w:r w:rsidRPr="008869C3">
        <w:rPr>
          <w:rFonts w:eastAsia="Times New Roman"/>
          <w:szCs w:val="24"/>
        </w:rPr>
        <w:t>hipotesis</w:t>
      </w:r>
      <w:proofErr w:type="spellEnd"/>
      <w:r w:rsidRPr="008869C3">
        <w:rPr>
          <w:rFonts w:eastAsia="Times New Roman"/>
          <w:szCs w:val="24"/>
        </w:rPr>
        <w:t xml:space="preserve"> </w:t>
      </w:r>
      <w:proofErr w:type="spellStart"/>
      <w:r w:rsidRPr="008869C3">
        <w:rPr>
          <w:rFonts w:eastAsia="Times New Roman"/>
          <w:szCs w:val="24"/>
        </w:rPr>
        <w:t>dengan</w:t>
      </w:r>
      <w:proofErr w:type="spellEnd"/>
      <w:r w:rsidRPr="008869C3">
        <w:rPr>
          <w:rFonts w:eastAsia="Times New Roman"/>
          <w:szCs w:val="24"/>
        </w:rPr>
        <w:t xml:space="preserve"> </w:t>
      </w:r>
      <w:proofErr w:type="spellStart"/>
      <w:r w:rsidRPr="008869C3">
        <w:rPr>
          <w:rFonts w:eastAsia="Times New Roman"/>
          <w:szCs w:val="24"/>
        </w:rPr>
        <w:t>menggunakan</w:t>
      </w:r>
      <w:proofErr w:type="spellEnd"/>
      <w:r w:rsidRPr="008869C3">
        <w:rPr>
          <w:rFonts w:eastAsia="Times New Roman"/>
          <w:szCs w:val="24"/>
        </w:rPr>
        <w:t xml:space="preserve"> </w:t>
      </w:r>
      <w:r w:rsidRPr="008869C3">
        <w:rPr>
          <w:rFonts w:eastAsia="Times New Roman"/>
          <w:i/>
          <w:iCs/>
          <w:szCs w:val="24"/>
        </w:rPr>
        <w:t>SPSS  Vers.25.0 For Windows</w:t>
      </w:r>
      <w:r w:rsidRPr="008869C3">
        <w:rPr>
          <w:rFonts w:eastAsia="Times New Roman"/>
          <w:szCs w:val="24"/>
        </w:rPr>
        <w:t xml:space="preserve">. Hasil </w:t>
      </w:r>
      <w:proofErr w:type="spellStart"/>
      <w:r w:rsidRPr="008869C3">
        <w:rPr>
          <w:rFonts w:eastAsia="Times New Roman"/>
          <w:szCs w:val="24"/>
        </w:rPr>
        <w:t>penelitian</w:t>
      </w:r>
      <w:proofErr w:type="spellEnd"/>
      <w:r w:rsidRPr="008869C3">
        <w:rPr>
          <w:rFonts w:eastAsia="Times New Roman"/>
          <w:szCs w:val="24"/>
        </w:rPr>
        <w:t xml:space="preserve"> </w:t>
      </w:r>
      <w:proofErr w:type="spellStart"/>
      <w:r w:rsidRPr="008869C3">
        <w:rPr>
          <w:rFonts w:eastAsia="Times New Roman"/>
          <w:szCs w:val="24"/>
        </w:rPr>
        <w:t>ini</w:t>
      </w:r>
      <w:proofErr w:type="spellEnd"/>
      <w:r w:rsidRPr="008869C3">
        <w:rPr>
          <w:rFonts w:eastAsia="Times New Roman"/>
          <w:szCs w:val="24"/>
        </w:rPr>
        <w:t xml:space="preserve"> </w:t>
      </w:r>
      <w:proofErr w:type="spellStart"/>
      <w:r w:rsidRPr="008869C3">
        <w:rPr>
          <w:rFonts w:eastAsia="Times New Roman"/>
          <w:szCs w:val="24"/>
        </w:rPr>
        <w:t>menunjukkan</w:t>
      </w:r>
      <w:proofErr w:type="spellEnd"/>
      <w:r w:rsidRPr="008869C3">
        <w:rPr>
          <w:rFonts w:eastAsia="Times New Roman"/>
          <w:szCs w:val="24"/>
        </w:rPr>
        <w:t xml:space="preserve"> </w:t>
      </w:r>
      <w:proofErr w:type="spellStart"/>
      <w:r w:rsidRPr="008869C3">
        <w:rPr>
          <w:rFonts w:eastAsia="Times New Roman"/>
          <w:szCs w:val="24"/>
        </w:rPr>
        <w:t>kualitas</w:t>
      </w:r>
      <w:proofErr w:type="spellEnd"/>
      <w:r w:rsidRPr="008869C3">
        <w:rPr>
          <w:rFonts w:eastAsia="Times New Roman"/>
          <w:szCs w:val="24"/>
        </w:rPr>
        <w:t xml:space="preserve"> </w:t>
      </w:r>
      <w:proofErr w:type="spellStart"/>
      <w:r w:rsidRPr="008869C3">
        <w:rPr>
          <w:rFonts w:eastAsia="Times New Roman"/>
          <w:szCs w:val="24"/>
        </w:rPr>
        <w:t>layanan</w:t>
      </w:r>
      <w:proofErr w:type="spellEnd"/>
      <w:r w:rsidRPr="008869C3">
        <w:rPr>
          <w:rFonts w:eastAsia="Times New Roman"/>
          <w:szCs w:val="24"/>
        </w:rPr>
        <w:t xml:space="preserve"> dan </w:t>
      </w:r>
      <w:proofErr w:type="spellStart"/>
      <w:r w:rsidRPr="008869C3">
        <w:rPr>
          <w:rFonts w:eastAsia="Times New Roman"/>
          <w:szCs w:val="24"/>
        </w:rPr>
        <w:t>harga</w:t>
      </w:r>
      <w:proofErr w:type="spellEnd"/>
      <w:r w:rsidRPr="008869C3">
        <w:rPr>
          <w:rFonts w:eastAsia="Times New Roman"/>
          <w:szCs w:val="24"/>
        </w:rPr>
        <w:t xml:space="preserve"> </w:t>
      </w:r>
      <w:proofErr w:type="spellStart"/>
      <w:proofErr w:type="gramStart"/>
      <w:r w:rsidRPr="008869C3">
        <w:rPr>
          <w:rFonts w:eastAsia="Times New Roman"/>
          <w:szCs w:val="24"/>
        </w:rPr>
        <w:t>secara</w:t>
      </w:r>
      <w:proofErr w:type="spellEnd"/>
      <w:r w:rsidRPr="008869C3">
        <w:rPr>
          <w:rFonts w:eastAsia="Times New Roman"/>
          <w:szCs w:val="24"/>
        </w:rPr>
        <w:t xml:space="preserve">  </w:t>
      </w:r>
      <w:proofErr w:type="spellStart"/>
      <w:r w:rsidRPr="008869C3">
        <w:rPr>
          <w:rFonts w:eastAsia="Times New Roman"/>
          <w:szCs w:val="24"/>
        </w:rPr>
        <w:t>parsial</w:t>
      </w:r>
      <w:proofErr w:type="spellEnd"/>
      <w:proofErr w:type="gramEnd"/>
      <w:r w:rsidRPr="008869C3">
        <w:rPr>
          <w:rFonts w:eastAsia="Times New Roman"/>
          <w:szCs w:val="24"/>
        </w:rPr>
        <w:t xml:space="preserve"> dan </w:t>
      </w:r>
      <w:proofErr w:type="spellStart"/>
      <w:r w:rsidRPr="008869C3">
        <w:rPr>
          <w:rFonts w:eastAsia="Times New Roman"/>
          <w:szCs w:val="24"/>
        </w:rPr>
        <w:t>simultan</w:t>
      </w:r>
      <w:proofErr w:type="spellEnd"/>
      <w:r w:rsidRPr="008869C3">
        <w:rPr>
          <w:rFonts w:eastAsia="Times New Roman"/>
          <w:szCs w:val="24"/>
        </w:rPr>
        <w:t xml:space="preserve"> </w:t>
      </w:r>
      <w:proofErr w:type="spellStart"/>
      <w:r w:rsidRPr="008869C3">
        <w:rPr>
          <w:rFonts w:eastAsia="Times New Roman"/>
          <w:szCs w:val="24"/>
        </w:rPr>
        <w:t>berpengaruh</w:t>
      </w:r>
      <w:proofErr w:type="spellEnd"/>
      <w:r w:rsidRPr="008869C3">
        <w:rPr>
          <w:rFonts w:eastAsia="Times New Roman"/>
          <w:szCs w:val="24"/>
        </w:rPr>
        <w:t xml:space="preserve"> </w:t>
      </w:r>
      <w:proofErr w:type="spellStart"/>
      <w:r w:rsidRPr="008869C3">
        <w:rPr>
          <w:rFonts w:eastAsia="Times New Roman"/>
          <w:szCs w:val="24"/>
        </w:rPr>
        <w:t>positif</w:t>
      </w:r>
      <w:proofErr w:type="spellEnd"/>
      <w:r w:rsidRPr="008869C3">
        <w:rPr>
          <w:rFonts w:eastAsia="Times New Roman"/>
          <w:szCs w:val="24"/>
        </w:rPr>
        <w:t xml:space="preserve"> dan </w:t>
      </w:r>
      <w:proofErr w:type="spellStart"/>
      <w:r w:rsidRPr="008869C3">
        <w:rPr>
          <w:rFonts w:eastAsia="Times New Roman"/>
          <w:szCs w:val="24"/>
        </w:rPr>
        <w:t>signifikan</w:t>
      </w:r>
      <w:proofErr w:type="spellEnd"/>
      <w:r w:rsidRPr="008869C3">
        <w:rPr>
          <w:rFonts w:eastAsia="Times New Roman"/>
          <w:szCs w:val="24"/>
        </w:rPr>
        <w:t xml:space="preserve"> </w:t>
      </w:r>
      <w:proofErr w:type="spellStart"/>
      <w:r w:rsidRPr="008869C3">
        <w:rPr>
          <w:rFonts w:eastAsia="Times New Roman"/>
          <w:szCs w:val="24"/>
        </w:rPr>
        <w:t>terhadap</w:t>
      </w:r>
      <w:proofErr w:type="spellEnd"/>
      <w:r w:rsidRPr="008869C3">
        <w:rPr>
          <w:rFonts w:eastAsia="Times New Roman"/>
          <w:szCs w:val="24"/>
        </w:rPr>
        <w:t xml:space="preserve"> </w:t>
      </w:r>
      <w:proofErr w:type="spellStart"/>
      <w:r w:rsidRPr="008869C3">
        <w:rPr>
          <w:rFonts w:eastAsia="Times New Roman"/>
          <w:szCs w:val="24"/>
        </w:rPr>
        <w:t>kepuasan</w:t>
      </w:r>
      <w:proofErr w:type="spellEnd"/>
      <w:r w:rsidRPr="008869C3">
        <w:rPr>
          <w:rFonts w:eastAsia="Times New Roman"/>
          <w:szCs w:val="24"/>
        </w:rPr>
        <w:t xml:space="preserve"> </w:t>
      </w:r>
      <w:proofErr w:type="spellStart"/>
      <w:r w:rsidRPr="008869C3">
        <w:rPr>
          <w:rFonts w:eastAsia="Times New Roman"/>
          <w:szCs w:val="24"/>
        </w:rPr>
        <w:t>konsumen</w:t>
      </w:r>
      <w:proofErr w:type="spellEnd"/>
      <w:r w:rsidRPr="008869C3">
        <w:rPr>
          <w:rFonts w:eastAsia="Times New Roman"/>
          <w:szCs w:val="24"/>
        </w:rPr>
        <w:t xml:space="preserve"> pada  </w:t>
      </w:r>
      <w:proofErr w:type="spellStart"/>
      <w:r w:rsidRPr="008869C3">
        <w:rPr>
          <w:rFonts w:eastAsia="Times New Roman"/>
          <w:szCs w:val="24"/>
        </w:rPr>
        <w:t>Percetakan</w:t>
      </w:r>
      <w:proofErr w:type="spellEnd"/>
      <w:r w:rsidRPr="008869C3">
        <w:rPr>
          <w:rFonts w:eastAsia="Times New Roman"/>
          <w:szCs w:val="24"/>
        </w:rPr>
        <w:t xml:space="preserve"> </w:t>
      </w:r>
      <w:proofErr w:type="spellStart"/>
      <w:r w:rsidRPr="008869C3">
        <w:rPr>
          <w:rFonts w:eastAsia="Times New Roman"/>
          <w:szCs w:val="24"/>
        </w:rPr>
        <w:t>Akhbar</w:t>
      </w:r>
      <w:proofErr w:type="spellEnd"/>
      <w:r w:rsidRPr="008869C3">
        <w:rPr>
          <w:rFonts w:eastAsia="Times New Roman"/>
          <w:szCs w:val="24"/>
        </w:rPr>
        <w:t xml:space="preserve"> Print Bandung. </w:t>
      </w:r>
    </w:p>
    <w:p w:rsidR="008869C3" w:rsidRPr="008869C3" w:rsidRDefault="008869C3" w:rsidP="008869C3">
      <w:pPr>
        <w:spacing w:before="155" w:after="0" w:line="240" w:lineRule="auto"/>
        <w:ind w:firstLine="722"/>
        <w:rPr>
          <w:rFonts w:eastAsia="Times New Roman"/>
          <w:color w:val="auto"/>
          <w:szCs w:val="24"/>
        </w:rPr>
      </w:pPr>
    </w:p>
    <w:p w:rsidR="008869C3" w:rsidRPr="008869C3" w:rsidRDefault="008869C3" w:rsidP="008869C3">
      <w:pPr>
        <w:spacing w:before="167" w:after="0" w:line="240" w:lineRule="auto"/>
        <w:ind w:left="7"/>
        <w:jc w:val="left"/>
        <w:rPr>
          <w:rFonts w:eastAsia="Times New Roman"/>
          <w:color w:val="auto"/>
          <w:szCs w:val="24"/>
        </w:rPr>
      </w:pPr>
      <w:r w:rsidRPr="008869C3">
        <w:rPr>
          <w:rFonts w:ascii="Times" w:eastAsia="Times New Roman" w:hAnsi="Times" w:cs="Times"/>
          <w:szCs w:val="24"/>
        </w:rPr>
        <w:t xml:space="preserve">Kata </w:t>
      </w:r>
      <w:proofErr w:type="spellStart"/>
      <w:proofErr w:type="gramStart"/>
      <w:r w:rsidRPr="008869C3">
        <w:rPr>
          <w:rFonts w:ascii="Times" w:eastAsia="Times New Roman" w:hAnsi="Times" w:cs="Times"/>
          <w:szCs w:val="24"/>
        </w:rPr>
        <w:t>kunci</w:t>
      </w:r>
      <w:proofErr w:type="spellEnd"/>
      <w:r w:rsidRPr="008869C3">
        <w:rPr>
          <w:rFonts w:ascii="Times" w:eastAsia="Times New Roman" w:hAnsi="Times" w:cs="Times"/>
          <w:szCs w:val="24"/>
        </w:rPr>
        <w:t xml:space="preserve"> :</w:t>
      </w:r>
      <w:proofErr w:type="gramEnd"/>
      <w:r w:rsidRPr="008869C3">
        <w:rPr>
          <w:rFonts w:ascii="Times" w:eastAsia="Times New Roman" w:hAnsi="Times" w:cs="Times"/>
          <w:szCs w:val="24"/>
        </w:rPr>
        <w:t xml:space="preserve"> </w:t>
      </w:r>
      <w:proofErr w:type="spellStart"/>
      <w:r w:rsidRPr="008869C3">
        <w:rPr>
          <w:rFonts w:ascii="Times" w:eastAsia="Times New Roman" w:hAnsi="Times" w:cs="Times"/>
          <w:szCs w:val="24"/>
        </w:rPr>
        <w:t>Kualitas</w:t>
      </w:r>
      <w:proofErr w:type="spellEnd"/>
      <w:r w:rsidRPr="008869C3">
        <w:rPr>
          <w:rFonts w:ascii="Times" w:eastAsia="Times New Roman" w:hAnsi="Times" w:cs="Times"/>
          <w:szCs w:val="24"/>
        </w:rPr>
        <w:t xml:space="preserve"> </w:t>
      </w:r>
      <w:proofErr w:type="spellStart"/>
      <w:r w:rsidRPr="008869C3">
        <w:rPr>
          <w:rFonts w:ascii="Times" w:eastAsia="Times New Roman" w:hAnsi="Times" w:cs="Times"/>
          <w:szCs w:val="24"/>
        </w:rPr>
        <w:t>Layanan</w:t>
      </w:r>
      <w:proofErr w:type="spellEnd"/>
      <w:r w:rsidRPr="008869C3">
        <w:rPr>
          <w:rFonts w:ascii="Times" w:eastAsia="Times New Roman" w:hAnsi="Times" w:cs="Times"/>
          <w:szCs w:val="24"/>
        </w:rPr>
        <w:t xml:space="preserve">, </w:t>
      </w:r>
      <w:proofErr w:type="spellStart"/>
      <w:r w:rsidRPr="008869C3">
        <w:rPr>
          <w:rFonts w:ascii="Times" w:eastAsia="Times New Roman" w:hAnsi="Times" w:cs="Times"/>
          <w:szCs w:val="24"/>
        </w:rPr>
        <w:t>Harga</w:t>
      </w:r>
      <w:proofErr w:type="spellEnd"/>
      <w:r w:rsidRPr="008869C3">
        <w:rPr>
          <w:rFonts w:ascii="Times" w:eastAsia="Times New Roman" w:hAnsi="Times" w:cs="Times"/>
          <w:szCs w:val="24"/>
        </w:rPr>
        <w:t xml:space="preserve">, </w:t>
      </w:r>
      <w:proofErr w:type="spellStart"/>
      <w:r w:rsidRPr="008869C3">
        <w:rPr>
          <w:rFonts w:ascii="Times" w:eastAsia="Times New Roman" w:hAnsi="Times" w:cs="Times"/>
          <w:szCs w:val="24"/>
        </w:rPr>
        <w:t>Kepuasan</w:t>
      </w:r>
      <w:proofErr w:type="spellEnd"/>
      <w:r w:rsidRPr="008869C3">
        <w:rPr>
          <w:rFonts w:ascii="Times" w:eastAsia="Times New Roman" w:hAnsi="Times" w:cs="Times"/>
          <w:szCs w:val="24"/>
        </w:rPr>
        <w:t xml:space="preserve"> </w:t>
      </w:r>
      <w:proofErr w:type="spellStart"/>
      <w:r w:rsidRPr="008869C3">
        <w:rPr>
          <w:rFonts w:ascii="Times" w:eastAsia="Times New Roman" w:hAnsi="Times" w:cs="Times"/>
          <w:szCs w:val="24"/>
        </w:rPr>
        <w:t>Konsumen</w:t>
      </w:r>
      <w:proofErr w:type="spellEnd"/>
    </w:p>
    <w:p w:rsidR="00044915" w:rsidRDefault="006E49E1" w:rsidP="008869C3">
      <w:pPr>
        <w:spacing w:line="240" w:lineRule="auto"/>
        <w:ind w:firstLine="680"/>
        <w:rPr>
          <w:szCs w:val="24"/>
          <w:lang w:eastAsia="zh-CN" w:bidi="hi-IN"/>
        </w:rPr>
      </w:pPr>
      <w:r>
        <w:rPr>
          <w:szCs w:val="24"/>
          <w:lang w:eastAsia="zh-CN" w:bidi="hi-IN"/>
        </w:rPr>
        <w:t xml:space="preserve"> </w:t>
      </w:r>
    </w:p>
    <w:p w:rsidR="007D0D33" w:rsidRDefault="007D0D33" w:rsidP="00044915">
      <w:pPr>
        <w:rPr>
          <w:szCs w:val="24"/>
          <w:lang w:eastAsia="zh-CN" w:bidi="hi-IN"/>
        </w:rPr>
      </w:pPr>
    </w:p>
    <w:p w:rsidR="007D0D33" w:rsidRDefault="007D0D33" w:rsidP="00044915">
      <w:pPr>
        <w:rPr>
          <w:szCs w:val="24"/>
          <w:lang w:eastAsia="zh-CN" w:bidi="hi-IN"/>
        </w:rPr>
      </w:pPr>
    </w:p>
    <w:p w:rsidR="007D0D33" w:rsidRDefault="007D0D33" w:rsidP="00044915">
      <w:pPr>
        <w:rPr>
          <w:szCs w:val="24"/>
          <w:lang w:eastAsia="zh-CN" w:bidi="hi-IN"/>
        </w:rPr>
      </w:pPr>
    </w:p>
    <w:p w:rsidR="007D0D33" w:rsidRDefault="007D0D33" w:rsidP="00044915">
      <w:pPr>
        <w:rPr>
          <w:szCs w:val="24"/>
          <w:lang w:eastAsia="zh-CN" w:bidi="hi-IN"/>
        </w:rPr>
      </w:pPr>
    </w:p>
    <w:p w:rsidR="007D0D33" w:rsidRDefault="007D0D33" w:rsidP="00044915">
      <w:pPr>
        <w:rPr>
          <w:szCs w:val="24"/>
          <w:lang w:eastAsia="zh-CN" w:bidi="hi-IN"/>
        </w:rPr>
      </w:pPr>
    </w:p>
    <w:p w:rsidR="00D80C6F" w:rsidRDefault="00D80C6F" w:rsidP="001739C3">
      <w:pPr>
        <w:pStyle w:val="Heading1"/>
        <w:numPr>
          <w:ilvl w:val="0"/>
          <w:numId w:val="0"/>
        </w:numPr>
        <w:jc w:val="center"/>
        <w:rPr>
          <w:i/>
        </w:rPr>
        <w:sectPr w:rsidR="00D80C6F" w:rsidSect="008A5E20">
          <w:headerReference w:type="first" r:id="rId15"/>
          <w:pgSz w:w="11920" w:h="16850"/>
          <w:pgMar w:top="2268" w:right="1701" w:bottom="1701" w:left="2268" w:header="709" w:footer="709" w:gutter="0"/>
          <w:pgNumType w:fmt="lowerRoman"/>
          <w:cols w:space="720"/>
          <w:titlePg/>
          <w:docGrid w:linePitch="299"/>
        </w:sectPr>
      </w:pPr>
    </w:p>
    <w:p w:rsidR="00067775" w:rsidRPr="001739C3" w:rsidRDefault="00067775" w:rsidP="00067775">
      <w:pPr>
        <w:pStyle w:val="Heading1"/>
        <w:numPr>
          <w:ilvl w:val="0"/>
          <w:numId w:val="0"/>
        </w:numPr>
        <w:jc w:val="center"/>
        <w:rPr>
          <w:i/>
          <w:color w:val="auto"/>
        </w:rPr>
      </w:pPr>
      <w:bookmarkStart w:id="17" w:name="_Toc111051605"/>
      <w:bookmarkStart w:id="18" w:name="_Toc111051839"/>
      <w:bookmarkStart w:id="19" w:name="_Toc114419736"/>
      <w:r w:rsidRPr="001739C3">
        <w:rPr>
          <w:i/>
        </w:rPr>
        <w:lastRenderedPageBreak/>
        <w:t>ABSTRACT</w:t>
      </w:r>
      <w:bookmarkEnd w:id="17"/>
      <w:bookmarkEnd w:id="18"/>
      <w:bookmarkEnd w:id="19"/>
    </w:p>
    <w:p w:rsidR="009B739F" w:rsidRPr="009B739F" w:rsidRDefault="009B739F" w:rsidP="009B739F">
      <w:pPr>
        <w:spacing w:after="0" w:line="240" w:lineRule="auto"/>
        <w:ind w:firstLine="722"/>
        <w:rPr>
          <w:rFonts w:eastAsia="Times New Roman"/>
          <w:i/>
          <w:color w:val="auto"/>
          <w:szCs w:val="24"/>
        </w:rPr>
      </w:pPr>
      <w:r w:rsidRPr="009B739F">
        <w:rPr>
          <w:rFonts w:eastAsia="Times New Roman"/>
          <w:i/>
          <w:sz w:val="22"/>
        </w:rPr>
        <w:t xml:space="preserve">Development industry services are increasingly rapidly resulting in </w:t>
      </w:r>
      <w:r w:rsidRPr="009B739F">
        <w:rPr>
          <w:rFonts w:eastAsia="Times New Roman"/>
          <w:i/>
          <w:szCs w:val="24"/>
        </w:rPr>
        <w:t xml:space="preserve">increased competition, one of which is the service industry in the printing sector. Therefore, the company is required to have the ability to take the right steps in running its business so that it remains sustainable </w:t>
      </w:r>
      <w:proofErr w:type="gramStart"/>
      <w:r w:rsidRPr="009B739F">
        <w:rPr>
          <w:rFonts w:eastAsia="Times New Roman"/>
          <w:i/>
          <w:szCs w:val="24"/>
        </w:rPr>
        <w:t>To</w:t>
      </w:r>
      <w:proofErr w:type="gramEnd"/>
      <w:r w:rsidRPr="009B739F">
        <w:rPr>
          <w:rFonts w:eastAsia="Times New Roman"/>
          <w:i/>
          <w:szCs w:val="24"/>
        </w:rPr>
        <w:t xml:space="preserve"> maintain its existence, Printing </w:t>
      </w:r>
      <w:proofErr w:type="spellStart"/>
      <w:r w:rsidRPr="009B739F">
        <w:rPr>
          <w:rFonts w:eastAsia="Times New Roman"/>
          <w:i/>
          <w:szCs w:val="24"/>
        </w:rPr>
        <w:t>Akhbar</w:t>
      </w:r>
      <w:proofErr w:type="spellEnd"/>
      <w:r w:rsidRPr="009B739F">
        <w:rPr>
          <w:rFonts w:eastAsia="Times New Roman"/>
          <w:i/>
          <w:szCs w:val="24"/>
        </w:rPr>
        <w:t xml:space="preserve"> Print Bandung, one of the companies engaged in the printing sector, participated in the competition. This research is motivated by a decrease in the number of consumers due to consumer uncertainty and the level of consumer satisfaction which is influenced by the quality of service and prices that are not in accordance with consumer expectations such as the Bandung Print Press. This study aims to determine the influence of service quality and price partially or simultaneously on consumer satisfaction at the Print Press Bandung.  </w:t>
      </w:r>
    </w:p>
    <w:p w:rsidR="009B739F" w:rsidRPr="008869C3" w:rsidRDefault="009B739F" w:rsidP="009B739F">
      <w:pPr>
        <w:spacing w:before="155" w:after="0" w:line="240" w:lineRule="auto"/>
        <w:ind w:firstLine="722"/>
        <w:rPr>
          <w:rFonts w:eastAsia="Times New Roman"/>
          <w:i/>
          <w:szCs w:val="24"/>
        </w:rPr>
      </w:pPr>
      <w:r w:rsidRPr="009B739F">
        <w:rPr>
          <w:rFonts w:eastAsia="Times New Roman"/>
          <w:i/>
          <w:szCs w:val="24"/>
        </w:rPr>
        <w:t xml:space="preserve">The research method used is a quantitative method. The population used in this research is the consumer of </w:t>
      </w:r>
      <w:proofErr w:type="spellStart"/>
      <w:r w:rsidRPr="009B739F">
        <w:rPr>
          <w:rFonts w:eastAsia="Times New Roman"/>
          <w:i/>
          <w:szCs w:val="24"/>
        </w:rPr>
        <w:t>Akhbar</w:t>
      </w:r>
      <w:proofErr w:type="spellEnd"/>
      <w:r w:rsidRPr="009B739F">
        <w:rPr>
          <w:rFonts w:eastAsia="Times New Roman"/>
          <w:i/>
          <w:szCs w:val="24"/>
        </w:rPr>
        <w:t xml:space="preserve"> Print Bandung with 99 respondents as the research sample and the data analysis method uses validity test, reliability test, classical assumption, multiple linear regression, coefficient of determination and hypothesis testing using </w:t>
      </w:r>
      <w:r w:rsidRPr="009B739F">
        <w:rPr>
          <w:rFonts w:eastAsia="Times New Roman"/>
          <w:i/>
          <w:iCs/>
          <w:szCs w:val="24"/>
        </w:rPr>
        <w:t>SPSS Vers.25.0 For Windows</w:t>
      </w:r>
      <w:r w:rsidRPr="009B739F">
        <w:rPr>
          <w:rFonts w:eastAsia="Times New Roman"/>
          <w:i/>
          <w:szCs w:val="24"/>
        </w:rPr>
        <w:t>. The results of this study indicate that service quality and price partially and simultaneously have a positive and significant effect on consumer satisfaction at the Bandung Print Press. </w:t>
      </w:r>
    </w:p>
    <w:p w:rsidR="008869C3" w:rsidRPr="009B739F" w:rsidRDefault="008869C3" w:rsidP="009B739F">
      <w:pPr>
        <w:spacing w:before="155" w:after="0" w:line="240" w:lineRule="auto"/>
        <w:ind w:firstLine="722"/>
        <w:rPr>
          <w:rFonts w:eastAsia="Times New Roman"/>
          <w:i/>
          <w:color w:val="auto"/>
          <w:szCs w:val="24"/>
        </w:rPr>
      </w:pPr>
    </w:p>
    <w:p w:rsidR="009B739F" w:rsidRPr="009B739F" w:rsidRDefault="009B739F" w:rsidP="009B739F">
      <w:pPr>
        <w:spacing w:before="167" w:after="0" w:line="240" w:lineRule="auto"/>
        <w:ind w:left="7"/>
        <w:jc w:val="left"/>
        <w:rPr>
          <w:rFonts w:eastAsia="Times New Roman"/>
          <w:i/>
          <w:color w:val="auto"/>
          <w:szCs w:val="24"/>
        </w:rPr>
      </w:pPr>
      <w:r w:rsidRPr="009B739F">
        <w:rPr>
          <w:rFonts w:eastAsia="Times New Roman"/>
          <w:i/>
          <w:szCs w:val="24"/>
        </w:rPr>
        <w:t>Keywords: Service Quality, Price, Consumer Satisfaction</w:t>
      </w:r>
    </w:p>
    <w:p w:rsidR="00067775" w:rsidRDefault="00067775" w:rsidP="001739C3">
      <w:pPr>
        <w:pStyle w:val="Heading1"/>
        <w:numPr>
          <w:ilvl w:val="0"/>
          <w:numId w:val="0"/>
        </w:numPr>
        <w:jc w:val="center"/>
        <w:rPr>
          <w:i/>
        </w:rPr>
        <w:sectPr w:rsidR="00067775" w:rsidSect="008A5E20">
          <w:headerReference w:type="first" r:id="rId16"/>
          <w:pgSz w:w="11920" w:h="16850"/>
          <w:pgMar w:top="2268" w:right="1701" w:bottom="1701" w:left="2268" w:header="709" w:footer="709" w:gutter="0"/>
          <w:pgNumType w:fmt="lowerRoman"/>
          <w:cols w:space="720"/>
          <w:titlePg/>
          <w:docGrid w:linePitch="299"/>
        </w:sectPr>
      </w:pPr>
    </w:p>
    <w:p w:rsidR="00AC7F98" w:rsidRPr="00C90203" w:rsidRDefault="00AC7F98" w:rsidP="00AC7F98">
      <w:pPr>
        <w:pStyle w:val="Heading1"/>
        <w:numPr>
          <w:ilvl w:val="0"/>
          <w:numId w:val="0"/>
        </w:numPr>
        <w:ind w:left="432"/>
        <w:jc w:val="center"/>
      </w:pPr>
      <w:bookmarkStart w:id="20" w:name="_Toc111051606"/>
      <w:bookmarkStart w:id="21" w:name="_Toc111051840"/>
      <w:bookmarkStart w:id="22" w:name="_Toc114419737"/>
      <w:r>
        <w:lastRenderedPageBreak/>
        <w:t>KATA PENGA</w:t>
      </w:r>
      <w:r w:rsidR="00A113A7">
        <w:t>N</w:t>
      </w:r>
      <w:r>
        <w:t>TAR</w:t>
      </w:r>
      <w:bookmarkEnd w:id="20"/>
      <w:bookmarkEnd w:id="21"/>
      <w:bookmarkEnd w:id="22"/>
    </w:p>
    <w:p w:rsidR="00A113A7" w:rsidRDefault="00D5219B" w:rsidP="006F7A4F">
      <w:pPr>
        <w:ind w:firstLine="709"/>
      </w:pPr>
      <w:proofErr w:type="spellStart"/>
      <w:r>
        <w:t>Dengan</w:t>
      </w:r>
      <w:proofErr w:type="spellEnd"/>
      <w:r>
        <w:t xml:space="preserve"> </w:t>
      </w:r>
      <w:proofErr w:type="spellStart"/>
      <w:r>
        <w:t>mengucapkan</w:t>
      </w:r>
      <w:proofErr w:type="spellEnd"/>
      <w:r>
        <w:t xml:space="preserve"> </w:t>
      </w:r>
      <w:proofErr w:type="spellStart"/>
      <w:r>
        <w:t>puji</w:t>
      </w:r>
      <w:proofErr w:type="spellEnd"/>
      <w:r>
        <w:t xml:space="preserve"> dan </w:t>
      </w:r>
      <w:proofErr w:type="spellStart"/>
      <w:r>
        <w:t>syukur</w:t>
      </w:r>
      <w:proofErr w:type="spellEnd"/>
      <w:r>
        <w:t xml:space="preserve"> </w:t>
      </w:r>
      <w:proofErr w:type="spellStart"/>
      <w:r>
        <w:t>kepada</w:t>
      </w:r>
      <w:proofErr w:type="spellEnd"/>
      <w:r>
        <w:t xml:space="preserve"> Allah SWT </w:t>
      </w:r>
      <w:proofErr w:type="spellStart"/>
      <w:r>
        <w:t>atas</w:t>
      </w:r>
      <w:proofErr w:type="spellEnd"/>
      <w:r>
        <w:t xml:space="preserve"> </w:t>
      </w:r>
      <w:proofErr w:type="spellStart"/>
      <w:r>
        <w:t>segala</w:t>
      </w:r>
      <w:proofErr w:type="spellEnd"/>
      <w:r>
        <w:t xml:space="preserve"> </w:t>
      </w:r>
      <w:proofErr w:type="spellStart"/>
      <w:r>
        <w:t>rahmat</w:t>
      </w:r>
      <w:proofErr w:type="spellEnd"/>
      <w:r>
        <w:t xml:space="preserve"> dan </w:t>
      </w:r>
      <w:proofErr w:type="spellStart"/>
      <w:r>
        <w:t>hidayah</w:t>
      </w:r>
      <w:proofErr w:type="spellEnd"/>
      <w:r>
        <w:t xml:space="preserve">-Nya yang </w:t>
      </w:r>
      <w:proofErr w:type="spellStart"/>
      <w:r>
        <w:t>telah</w:t>
      </w:r>
      <w:proofErr w:type="spellEnd"/>
      <w:r>
        <w:t xml:space="preserve"> </w:t>
      </w:r>
      <w:proofErr w:type="spellStart"/>
      <w:r>
        <w:t>dilimpahkan</w:t>
      </w:r>
      <w:proofErr w:type="spellEnd"/>
      <w:r>
        <w:t xml:space="preserve"> </w:t>
      </w:r>
      <w:proofErr w:type="spellStart"/>
      <w:r>
        <w:t>kepada</w:t>
      </w:r>
      <w:proofErr w:type="spellEnd"/>
      <w:r>
        <w:t xml:space="preserve"> </w:t>
      </w:r>
      <w:proofErr w:type="spellStart"/>
      <w:r>
        <w:t>peneliti</w:t>
      </w:r>
      <w:proofErr w:type="spellEnd"/>
      <w:r>
        <w:t xml:space="preserve"> </w:t>
      </w:r>
      <w:proofErr w:type="spellStart"/>
      <w:r>
        <w:t>sehingga</w:t>
      </w:r>
      <w:proofErr w:type="spellEnd"/>
      <w:r>
        <w:t xml:space="preserve"> </w:t>
      </w:r>
      <w:proofErr w:type="spellStart"/>
      <w:r>
        <w:t>peneliti</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penelitian</w:t>
      </w:r>
      <w:proofErr w:type="spellEnd"/>
      <w:r>
        <w:t xml:space="preserve"> </w:t>
      </w:r>
      <w:proofErr w:type="spellStart"/>
      <w:r>
        <w:t>skripsi</w:t>
      </w:r>
      <w:proofErr w:type="spellEnd"/>
      <w:r>
        <w:t xml:space="preserve"> yang </w:t>
      </w:r>
      <w:proofErr w:type="spellStart"/>
      <w:r>
        <w:t>berjudul</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Terhadap</w:t>
      </w:r>
      <w:proofErr w:type="spellEnd"/>
      <w:r>
        <w:t xml:space="preserve"> </w:t>
      </w:r>
      <w:proofErr w:type="spellStart"/>
      <w:r>
        <w:t>Kepuasaan</w:t>
      </w:r>
      <w:proofErr w:type="spellEnd"/>
      <w:r>
        <w:t xml:space="preserve"> </w:t>
      </w:r>
      <w:proofErr w:type="spellStart"/>
      <w:r>
        <w:t>Konsumen</w:t>
      </w:r>
      <w:proofErr w:type="spellEnd"/>
      <w:r>
        <w:t xml:space="preserve"> Pada </w:t>
      </w:r>
      <w:proofErr w:type="spellStart"/>
      <w:r>
        <w:t>Percetakan</w:t>
      </w:r>
      <w:proofErr w:type="spellEnd"/>
      <w:r>
        <w:t xml:space="preserve"> </w:t>
      </w:r>
      <w:proofErr w:type="spellStart"/>
      <w:r>
        <w:t>Akhbar</w:t>
      </w:r>
      <w:proofErr w:type="spellEnd"/>
      <w:r>
        <w:t xml:space="preserve"> Print Bandung” </w:t>
      </w:r>
      <w:proofErr w:type="spellStart"/>
      <w:r>
        <w:t>dengan</w:t>
      </w:r>
      <w:proofErr w:type="spellEnd"/>
      <w:r>
        <w:t xml:space="preserve"> </w:t>
      </w:r>
      <w:proofErr w:type="spellStart"/>
      <w:r>
        <w:t>baik</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persayaratan</w:t>
      </w:r>
      <w:proofErr w:type="spellEnd"/>
      <w:r>
        <w:t xml:space="preserve"> yang </w:t>
      </w:r>
      <w:proofErr w:type="spellStart"/>
      <w:r>
        <w:t>harus</w:t>
      </w:r>
      <w:proofErr w:type="spellEnd"/>
      <w:r>
        <w:t xml:space="preserve"> </w:t>
      </w:r>
      <w:proofErr w:type="spellStart"/>
      <w:r>
        <w:t>dipenuhi</w:t>
      </w:r>
      <w:proofErr w:type="spellEnd"/>
      <w:r>
        <w:t xml:space="preserve"> oleh </w:t>
      </w:r>
      <w:proofErr w:type="spellStart"/>
      <w:r>
        <w:t>mahasiswa</w:t>
      </w:r>
      <w:proofErr w:type="spellEnd"/>
      <w:r>
        <w:t xml:space="preserve"> </w:t>
      </w:r>
      <w:proofErr w:type="spellStart"/>
      <w:r>
        <w:t>dalam</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w:t>
      </w:r>
      <w:proofErr w:type="spellStart"/>
      <w:r>
        <w:t>Ekonomi</w:t>
      </w:r>
      <w:proofErr w:type="spellEnd"/>
      <w:r>
        <w:t xml:space="preserve"> </w:t>
      </w:r>
      <w:proofErr w:type="spellStart"/>
      <w:r>
        <w:t>dari</w:t>
      </w:r>
      <w:proofErr w:type="spellEnd"/>
      <w:r>
        <w:t xml:space="preserve"> </w:t>
      </w:r>
      <w:proofErr w:type="spellStart"/>
      <w:r>
        <w:t>Fakultas</w:t>
      </w:r>
      <w:proofErr w:type="spellEnd"/>
      <w:r>
        <w:t xml:space="preserve"> </w:t>
      </w:r>
      <w:proofErr w:type="spellStart"/>
      <w:r>
        <w:t>Ekonomi</w:t>
      </w:r>
      <w:proofErr w:type="spellEnd"/>
      <w:r>
        <w:t xml:space="preserve"> </w:t>
      </w:r>
      <w:proofErr w:type="spellStart"/>
      <w:r>
        <w:t>Universitas</w:t>
      </w:r>
      <w:proofErr w:type="spellEnd"/>
      <w:r>
        <w:t xml:space="preserve"> </w:t>
      </w:r>
      <w:proofErr w:type="spellStart"/>
      <w:r>
        <w:t>Sangg</w:t>
      </w:r>
      <w:r w:rsidR="006F7A4F">
        <w:t>a</w:t>
      </w:r>
      <w:proofErr w:type="spellEnd"/>
      <w:r w:rsidR="006F7A4F">
        <w:t xml:space="preserve"> </w:t>
      </w:r>
      <w:proofErr w:type="spellStart"/>
      <w:r w:rsidR="006F7A4F">
        <w:t>Buana</w:t>
      </w:r>
      <w:proofErr w:type="spellEnd"/>
      <w:r w:rsidR="006F7A4F">
        <w:t xml:space="preserve"> YPKP Bandung. </w:t>
      </w:r>
    </w:p>
    <w:p w:rsidR="00AC7F98" w:rsidRPr="000978D7" w:rsidRDefault="006F7A4F" w:rsidP="006F7A4F">
      <w:pPr>
        <w:ind w:firstLine="709"/>
      </w:pPr>
      <w:proofErr w:type="spellStart"/>
      <w:r>
        <w:t>Peneliti</w:t>
      </w:r>
      <w:proofErr w:type="spellEnd"/>
      <w:r>
        <w:t xml:space="preserve"> </w:t>
      </w:r>
      <w:proofErr w:type="spellStart"/>
      <w:r w:rsidR="00D5219B">
        <w:t>menyadari</w:t>
      </w:r>
      <w:proofErr w:type="spellEnd"/>
      <w:r w:rsidR="00D5219B">
        <w:t xml:space="preserve"> </w:t>
      </w:r>
      <w:proofErr w:type="spellStart"/>
      <w:r w:rsidR="00D5219B">
        <w:t>bahwa</w:t>
      </w:r>
      <w:proofErr w:type="spellEnd"/>
      <w:r w:rsidR="00D5219B">
        <w:t xml:space="preserve"> </w:t>
      </w:r>
      <w:proofErr w:type="spellStart"/>
      <w:r w:rsidR="00D5219B">
        <w:t>skripsi</w:t>
      </w:r>
      <w:proofErr w:type="spellEnd"/>
      <w:r w:rsidR="00D5219B">
        <w:t xml:space="preserve"> </w:t>
      </w:r>
      <w:proofErr w:type="spellStart"/>
      <w:r w:rsidR="00D5219B">
        <w:t>ini</w:t>
      </w:r>
      <w:proofErr w:type="spellEnd"/>
      <w:r w:rsidR="00D5219B">
        <w:t xml:space="preserve"> </w:t>
      </w:r>
      <w:proofErr w:type="spellStart"/>
      <w:r w:rsidR="00D5219B">
        <w:t>masih</w:t>
      </w:r>
      <w:proofErr w:type="spellEnd"/>
      <w:r w:rsidR="00D5219B">
        <w:t xml:space="preserve"> </w:t>
      </w:r>
      <w:proofErr w:type="spellStart"/>
      <w:r w:rsidR="00D5219B">
        <w:t>jauh</w:t>
      </w:r>
      <w:proofErr w:type="spellEnd"/>
      <w:r w:rsidR="00D5219B">
        <w:t xml:space="preserve"> </w:t>
      </w:r>
      <w:proofErr w:type="spellStart"/>
      <w:r w:rsidR="00D5219B">
        <w:t>dari</w:t>
      </w:r>
      <w:proofErr w:type="spellEnd"/>
      <w:r w:rsidR="00D5219B">
        <w:t xml:space="preserve"> </w:t>
      </w:r>
      <w:proofErr w:type="spellStart"/>
      <w:r w:rsidR="00D5219B">
        <w:t>sempurn</w:t>
      </w:r>
      <w:r w:rsidR="00A113A7">
        <w:t>a</w:t>
      </w:r>
      <w:proofErr w:type="spellEnd"/>
      <w:r w:rsidR="00A113A7">
        <w:t xml:space="preserve"> dan </w:t>
      </w:r>
      <w:proofErr w:type="spellStart"/>
      <w:r w:rsidR="00A113A7">
        <w:t>masih</w:t>
      </w:r>
      <w:proofErr w:type="spellEnd"/>
      <w:r w:rsidR="00A113A7">
        <w:t xml:space="preserve"> </w:t>
      </w:r>
      <w:proofErr w:type="spellStart"/>
      <w:r w:rsidR="00A113A7">
        <w:t>banyak</w:t>
      </w:r>
      <w:proofErr w:type="spellEnd"/>
      <w:r w:rsidR="00A113A7">
        <w:t xml:space="preserve"> </w:t>
      </w:r>
      <w:proofErr w:type="spellStart"/>
      <w:r w:rsidR="00A113A7">
        <w:t>kekurangan</w:t>
      </w:r>
      <w:proofErr w:type="spellEnd"/>
      <w:r w:rsidR="00A113A7">
        <w:t xml:space="preserve">, </w:t>
      </w:r>
      <w:proofErr w:type="spellStart"/>
      <w:r w:rsidR="00A113A7">
        <w:t>t</w:t>
      </w:r>
      <w:r w:rsidR="00D5219B">
        <w:t>anpa</w:t>
      </w:r>
      <w:proofErr w:type="spellEnd"/>
      <w:r w:rsidR="00D5219B">
        <w:t xml:space="preserve"> </w:t>
      </w:r>
      <w:proofErr w:type="spellStart"/>
      <w:r w:rsidR="00D5219B">
        <w:t>bantuan</w:t>
      </w:r>
      <w:proofErr w:type="spellEnd"/>
      <w:r w:rsidR="00D5219B">
        <w:t xml:space="preserve"> </w:t>
      </w:r>
      <w:proofErr w:type="spellStart"/>
      <w:r w:rsidR="00D5219B">
        <w:t>dari</w:t>
      </w:r>
      <w:proofErr w:type="spellEnd"/>
      <w:r w:rsidR="00D5219B">
        <w:t xml:space="preserve"> </w:t>
      </w:r>
      <w:proofErr w:type="spellStart"/>
      <w:r w:rsidR="00D5219B">
        <w:t>berbagai</w:t>
      </w:r>
      <w:proofErr w:type="spellEnd"/>
      <w:r w:rsidR="00D5219B">
        <w:t xml:space="preserve"> </w:t>
      </w:r>
      <w:proofErr w:type="spellStart"/>
      <w:r w:rsidR="00D5219B">
        <w:t>pihak</w:t>
      </w:r>
      <w:proofErr w:type="spellEnd"/>
      <w:r w:rsidR="00D5219B">
        <w:t xml:space="preserve">, </w:t>
      </w:r>
      <w:proofErr w:type="spellStart"/>
      <w:r w:rsidR="00D5219B">
        <w:t>tidak</w:t>
      </w:r>
      <w:proofErr w:type="spellEnd"/>
      <w:r w:rsidR="00D5219B">
        <w:t xml:space="preserve"> </w:t>
      </w:r>
      <w:proofErr w:type="spellStart"/>
      <w:r w:rsidR="00D5219B">
        <w:t>mungkin</w:t>
      </w:r>
      <w:proofErr w:type="spellEnd"/>
      <w:r w:rsidR="00D5219B">
        <w:t xml:space="preserve"> </w:t>
      </w:r>
      <w:proofErr w:type="spellStart"/>
      <w:r w:rsidR="00D5219B">
        <w:t>bagi</w:t>
      </w:r>
      <w:proofErr w:type="spellEnd"/>
      <w:r w:rsidR="00D5219B">
        <w:t xml:space="preserve"> </w:t>
      </w:r>
      <w:proofErr w:type="spellStart"/>
      <w:r>
        <w:t>peneliti</w:t>
      </w:r>
      <w:proofErr w:type="spellEnd"/>
      <w:r w:rsidR="00D5219B">
        <w:t xml:space="preserve"> </w:t>
      </w:r>
      <w:proofErr w:type="spellStart"/>
      <w:r w:rsidR="00D5219B">
        <w:t>untuk</w:t>
      </w:r>
      <w:proofErr w:type="spellEnd"/>
      <w:r w:rsidR="00D5219B">
        <w:t xml:space="preserve"> </w:t>
      </w:r>
      <w:proofErr w:type="spellStart"/>
      <w:r w:rsidR="00D5219B">
        <w:t>menyelesaikan</w:t>
      </w:r>
      <w:proofErr w:type="spellEnd"/>
      <w:r w:rsidR="00D5219B">
        <w:t xml:space="preserve"> </w:t>
      </w:r>
      <w:proofErr w:type="spellStart"/>
      <w:r w:rsidR="00D5219B">
        <w:t>studi</w:t>
      </w:r>
      <w:proofErr w:type="spellEnd"/>
      <w:r w:rsidR="00D5219B">
        <w:t xml:space="preserve"> dan </w:t>
      </w:r>
      <w:proofErr w:type="spellStart"/>
      <w:r w:rsidR="00D5219B">
        <w:t>penyusunan</w:t>
      </w:r>
      <w:proofErr w:type="spellEnd"/>
      <w:r w:rsidR="00D5219B">
        <w:t xml:space="preserve"> </w:t>
      </w:r>
      <w:proofErr w:type="spellStart"/>
      <w:r w:rsidR="00D5219B">
        <w:t>skripsi</w:t>
      </w:r>
      <w:proofErr w:type="spellEnd"/>
      <w:r w:rsidR="00D5219B">
        <w:t xml:space="preserve"> </w:t>
      </w:r>
      <w:proofErr w:type="spellStart"/>
      <w:r w:rsidR="00D5219B">
        <w:t>ini</w:t>
      </w:r>
      <w:proofErr w:type="spellEnd"/>
      <w:r w:rsidR="00D5219B">
        <w:t>.</w:t>
      </w:r>
      <w:r>
        <w:t xml:space="preserve"> </w:t>
      </w:r>
      <w:proofErr w:type="spellStart"/>
      <w:r w:rsidR="00AC7F98" w:rsidRPr="000978D7">
        <w:t>Dalam</w:t>
      </w:r>
      <w:proofErr w:type="spellEnd"/>
      <w:r w:rsidR="00AC7F98" w:rsidRPr="000978D7">
        <w:t xml:space="preserve"> </w:t>
      </w:r>
      <w:proofErr w:type="spellStart"/>
      <w:r w:rsidR="00AC7F98" w:rsidRPr="000978D7">
        <w:t>kesempatan</w:t>
      </w:r>
      <w:proofErr w:type="spellEnd"/>
      <w:r w:rsidR="00AC7F98" w:rsidRPr="000978D7">
        <w:t xml:space="preserve"> </w:t>
      </w:r>
      <w:proofErr w:type="spellStart"/>
      <w:r w:rsidR="00AC7F98" w:rsidRPr="000978D7">
        <w:t>ini</w:t>
      </w:r>
      <w:proofErr w:type="spellEnd"/>
      <w:r w:rsidR="00AC7F98" w:rsidRPr="000978D7">
        <w:t xml:space="preserve"> </w:t>
      </w:r>
      <w:proofErr w:type="spellStart"/>
      <w:r w:rsidR="00AC7F98" w:rsidRPr="000978D7">
        <w:t>peneliti</w:t>
      </w:r>
      <w:proofErr w:type="spellEnd"/>
      <w:r w:rsidR="00AC7F98" w:rsidRPr="000978D7">
        <w:t xml:space="preserve"> </w:t>
      </w:r>
      <w:proofErr w:type="spellStart"/>
      <w:r w:rsidR="00AC7F98" w:rsidRPr="000978D7">
        <w:t>ingin</w:t>
      </w:r>
      <w:proofErr w:type="spellEnd"/>
      <w:r w:rsidR="00AC7F98" w:rsidRPr="000978D7">
        <w:t xml:space="preserve"> </w:t>
      </w:r>
      <w:proofErr w:type="spellStart"/>
      <w:r w:rsidR="00AC7F98" w:rsidRPr="000978D7">
        <w:t>menyampaikan</w:t>
      </w:r>
      <w:proofErr w:type="spellEnd"/>
      <w:r w:rsidR="00AC7F98" w:rsidRPr="000978D7">
        <w:t xml:space="preserve"> </w:t>
      </w:r>
      <w:proofErr w:type="spellStart"/>
      <w:r w:rsidR="00AC7F98" w:rsidRPr="000978D7">
        <w:t>terima</w:t>
      </w:r>
      <w:proofErr w:type="spellEnd"/>
      <w:r w:rsidR="00AC7F98" w:rsidRPr="000978D7">
        <w:t xml:space="preserve"> </w:t>
      </w:r>
      <w:proofErr w:type="spellStart"/>
      <w:r w:rsidR="00AC7F98" w:rsidRPr="000978D7">
        <w:t>kasih</w:t>
      </w:r>
      <w:proofErr w:type="spellEnd"/>
      <w:r w:rsidR="00AC7F98" w:rsidRPr="000978D7">
        <w:t xml:space="preserve"> </w:t>
      </w:r>
      <w:proofErr w:type="spellStart"/>
      <w:r w:rsidR="00AC7F98">
        <w:t>sebesar-besarnya</w:t>
      </w:r>
      <w:proofErr w:type="spellEnd"/>
      <w:r w:rsidR="00AC7F98">
        <w:t xml:space="preserve"> </w:t>
      </w:r>
      <w:proofErr w:type="spellStart"/>
      <w:r w:rsidR="00AC7F98">
        <w:t>kepada</w:t>
      </w:r>
      <w:proofErr w:type="spellEnd"/>
      <w:r w:rsidR="00AC7F98">
        <w:t xml:space="preserve"> </w:t>
      </w:r>
      <w:proofErr w:type="spellStart"/>
      <w:r w:rsidR="00AC7F98">
        <w:t>kedua</w:t>
      </w:r>
      <w:proofErr w:type="spellEnd"/>
      <w:r w:rsidR="00AC7F98">
        <w:t xml:space="preserve"> orang </w:t>
      </w:r>
      <w:proofErr w:type="spellStart"/>
      <w:r w:rsidR="00AC7F98">
        <w:t>tua</w:t>
      </w:r>
      <w:proofErr w:type="spellEnd"/>
      <w:r w:rsidR="00AC7F98">
        <w:t xml:space="preserve"> </w:t>
      </w:r>
      <w:proofErr w:type="spellStart"/>
      <w:r w:rsidR="00AC7F98">
        <w:t>saya</w:t>
      </w:r>
      <w:proofErr w:type="spellEnd"/>
      <w:r w:rsidR="00AC7F98">
        <w:t xml:space="preserve"> </w:t>
      </w:r>
      <w:proofErr w:type="spellStart"/>
      <w:r w:rsidR="00AC7F98">
        <w:t>yaitu</w:t>
      </w:r>
      <w:proofErr w:type="spellEnd"/>
      <w:r w:rsidR="00AC7F98">
        <w:t xml:space="preserve"> Bapak</w:t>
      </w:r>
      <w:r w:rsidR="003C26AF">
        <w:t xml:space="preserve"> Ili </w:t>
      </w:r>
      <w:proofErr w:type="spellStart"/>
      <w:r w:rsidR="003C26AF">
        <w:t>Sahli</w:t>
      </w:r>
      <w:proofErr w:type="spellEnd"/>
      <w:r w:rsidR="003C26AF">
        <w:t xml:space="preserve"> dan </w:t>
      </w:r>
      <w:proofErr w:type="spellStart"/>
      <w:r w:rsidR="003C26AF">
        <w:t>Ibu</w:t>
      </w:r>
      <w:proofErr w:type="spellEnd"/>
      <w:r w:rsidR="003C26AF">
        <w:t xml:space="preserve"> </w:t>
      </w:r>
      <w:r w:rsidR="00CC5629">
        <w:t xml:space="preserve">Juju </w:t>
      </w:r>
      <w:proofErr w:type="spellStart"/>
      <w:r w:rsidR="00CC5629">
        <w:t>Jubaeda</w:t>
      </w:r>
      <w:proofErr w:type="spellEnd"/>
      <w:r w:rsidR="00AC7F98">
        <w:t xml:space="preserve"> </w:t>
      </w:r>
      <w:r w:rsidR="00AC7F98" w:rsidRPr="00FC6E13">
        <w:rPr>
          <w:szCs w:val="24"/>
        </w:rPr>
        <w:t xml:space="preserve">yang </w:t>
      </w:r>
      <w:proofErr w:type="spellStart"/>
      <w:r w:rsidR="00AC7F98" w:rsidRPr="00FC6E13">
        <w:rPr>
          <w:szCs w:val="24"/>
        </w:rPr>
        <w:t>selalu</w:t>
      </w:r>
      <w:proofErr w:type="spellEnd"/>
      <w:r w:rsidR="00AC7F98" w:rsidRPr="00FC6E13">
        <w:rPr>
          <w:szCs w:val="24"/>
        </w:rPr>
        <w:t xml:space="preserve"> </w:t>
      </w:r>
      <w:proofErr w:type="spellStart"/>
      <w:r w:rsidR="00AC7F98" w:rsidRPr="00FC6E13">
        <w:rPr>
          <w:szCs w:val="24"/>
        </w:rPr>
        <w:t>mendukung</w:t>
      </w:r>
      <w:proofErr w:type="spellEnd"/>
      <w:r w:rsidR="00AC7F98" w:rsidRPr="00FC6E13">
        <w:rPr>
          <w:szCs w:val="24"/>
        </w:rPr>
        <w:t xml:space="preserve"> </w:t>
      </w:r>
      <w:proofErr w:type="spellStart"/>
      <w:r w:rsidR="00AC7F98" w:rsidRPr="00FC6E13">
        <w:rPr>
          <w:szCs w:val="24"/>
        </w:rPr>
        <w:t>dengan</w:t>
      </w:r>
      <w:proofErr w:type="spellEnd"/>
      <w:r w:rsidR="00AC7F98">
        <w:rPr>
          <w:szCs w:val="24"/>
        </w:rPr>
        <w:t xml:space="preserve"> </w:t>
      </w:r>
      <w:proofErr w:type="spellStart"/>
      <w:r w:rsidR="00AC7F98">
        <w:rPr>
          <w:szCs w:val="24"/>
        </w:rPr>
        <w:t>doa</w:t>
      </w:r>
      <w:proofErr w:type="spellEnd"/>
      <w:r w:rsidR="00AC7F98">
        <w:rPr>
          <w:szCs w:val="24"/>
        </w:rPr>
        <w:t xml:space="preserve">, </w:t>
      </w:r>
      <w:proofErr w:type="spellStart"/>
      <w:r w:rsidR="00AC7F98">
        <w:rPr>
          <w:szCs w:val="24"/>
        </w:rPr>
        <w:t>moril</w:t>
      </w:r>
      <w:proofErr w:type="spellEnd"/>
      <w:r w:rsidR="00AC7F98">
        <w:rPr>
          <w:szCs w:val="24"/>
        </w:rPr>
        <w:t xml:space="preserve">, </w:t>
      </w:r>
      <w:proofErr w:type="spellStart"/>
      <w:r w:rsidR="00AC7F98">
        <w:rPr>
          <w:szCs w:val="24"/>
        </w:rPr>
        <w:t>meterial</w:t>
      </w:r>
      <w:proofErr w:type="spellEnd"/>
      <w:r w:rsidR="00AC7F98">
        <w:rPr>
          <w:szCs w:val="24"/>
        </w:rPr>
        <w:t xml:space="preserve"> dan </w:t>
      </w:r>
      <w:proofErr w:type="spellStart"/>
      <w:r w:rsidR="00AC7F98" w:rsidRPr="000978D7">
        <w:t>memberi</w:t>
      </w:r>
      <w:proofErr w:type="spellEnd"/>
      <w:r w:rsidR="00AC7F98" w:rsidRPr="000978D7">
        <w:t xml:space="preserve"> </w:t>
      </w:r>
      <w:proofErr w:type="spellStart"/>
      <w:r w:rsidR="00AC7F98" w:rsidRPr="000978D7">
        <w:t>bantuan</w:t>
      </w:r>
      <w:proofErr w:type="spellEnd"/>
      <w:r w:rsidR="00AC7F98" w:rsidRPr="000978D7">
        <w:t xml:space="preserve"> </w:t>
      </w:r>
      <w:proofErr w:type="spellStart"/>
      <w:r w:rsidR="00AC7F98" w:rsidRPr="000978D7">
        <w:t>berupa</w:t>
      </w:r>
      <w:proofErr w:type="spellEnd"/>
      <w:r w:rsidR="00AC7F98" w:rsidRPr="000978D7">
        <w:t xml:space="preserve"> </w:t>
      </w:r>
      <w:proofErr w:type="spellStart"/>
      <w:r w:rsidR="00AC7F98" w:rsidRPr="000978D7">
        <w:t>arahan</w:t>
      </w:r>
      <w:proofErr w:type="spellEnd"/>
      <w:r w:rsidR="00AC7F98" w:rsidRPr="000978D7">
        <w:t xml:space="preserve"> dan </w:t>
      </w:r>
      <w:proofErr w:type="spellStart"/>
      <w:r w:rsidR="00AC7F98" w:rsidRPr="000978D7">
        <w:t>dorongan</w:t>
      </w:r>
      <w:proofErr w:type="spellEnd"/>
      <w:r w:rsidR="00AC7F98">
        <w:t xml:space="preserve"> </w:t>
      </w:r>
      <w:proofErr w:type="spellStart"/>
      <w:r w:rsidR="00AC7F98">
        <w:t>kepada</w:t>
      </w:r>
      <w:proofErr w:type="spellEnd"/>
      <w:r w:rsidR="00AC7F98">
        <w:t xml:space="preserve"> </w:t>
      </w:r>
      <w:proofErr w:type="spellStart"/>
      <w:r w:rsidR="00AC7F98">
        <w:t>saya</w:t>
      </w:r>
      <w:proofErr w:type="spellEnd"/>
      <w:r w:rsidR="00AC7F98">
        <w:t xml:space="preserve"> </w:t>
      </w:r>
      <w:proofErr w:type="spellStart"/>
      <w:r w:rsidR="00AC7F98">
        <w:t>selama</w:t>
      </w:r>
      <w:proofErr w:type="spellEnd"/>
      <w:r w:rsidR="00AC7F98">
        <w:t xml:space="preserve"> </w:t>
      </w:r>
      <w:proofErr w:type="spellStart"/>
      <w:r w:rsidR="00AC7F98">
        <w:t>menyelesaikan</w:t>
      </w:r>
      <w:proofErr w:type="spellEnd"/>
      <w:r w:rsidR="00AC7F98">
        <w:t xml:space="preserve"> </w:t>
      </w:r>
      <w:proofErr w:type="spellStart"/>
      <w:r w:rsidR="00AC7F98">
        <w:t>studi</w:t>
      </w:r>
      <w:proofErr w:type="spellEnd"/>
      <w:r w:rsidR="00AC7F98" w:rsidRPr="000978D7">
        <w:t xml:space="preserve">. </w:t>
      </w:r>
      <w:proofErr w:type="spellStart"/>
      <w:r w:rsidR="00AC7F98">
        <w:t>Peneliti</w:t>
      </w:r>
      <w:proofErr w:type="spellEnd"/>
      <w:r w:rsidR="00AC7F98">
        <w:t xml:space="preserve"> juga </w:t>
      </w:r>
      <w:proofErr w:type="spellStart"/>
      <w:r w:rsidR="00AC7F98" w:rsidRPr="000978D7">
        <w:t>menyampaikan</w:t>
      </w:r>
      <w:proofErr w:type="spellEnd"/>
      <w:r w:rsidR="00AC7F98" w:rsidRPr="000978D7">
        <w:t xml:space="preserve"> </w:t>
      </w:r>
      <w:proofErr w:type="spellStart"/>
      <w:r w:rsidR="00AC7F98" w:rsidRPr="000978D7">
        <w:t>terima</w:t>
      </w:r>
      <w:proofErr w:type="spellEnd"/>
      <w:r w:rsidR="00AC7F98" w:rsidRPr="000978D7">
        <w:t xml:space="preserve"> </w:t>
      </w:r>
      <w:proofErr w:type="spellStart"/>
      <w:r w:rsidR="00AC7F98" w:rsidRPr="000978D7">
        <w:t>kasih</w:t>
      </w:r>
      <w:proofErr w:type="spellEnd"/>
      <w:r w:rsidR="00142E95">
        <w:rPr>
          <w:lang w:val="id-ID"/>
        </w:rPr>
        <w:t xml:space="preserve"> </w:t>
      </w:r>
      <w:proofErr w:type="spellStart"/>
      <w:r w:rsidR="00AC7F98" w:rsidRPr="000978D7">
        <w:t>kepada</w:t>
      </w:r>
      <w:proofErr w:type="spellEnd"/>
      <w:r w:rsidR="00AC7F98" w:rsidRPr="000978D7">
        <w:t>:</w:t>
      </w:r>
    </w:p>
    <w:p w:rsidR="00AC7F98" w:rsidRDefault="00AC7F98" w:rsidP="00142E95">
      <w:pPr>
        <w:pStyle w:val="ListParagraph"/>
        <w:numPr>
          <w:ilvl w:val="0"/>
          <w:numId w:val="2"/>
        </w:numPr>
        <w:tabs>
          <w:tab w:val="left" w:pos="709"/>
        </w:tabs>
        <w:spacing w:line="360" w:lineRule="auto"/>
        <w:ind w:left="720" w:hanging="720"/>
        <w:rPr>
          <w:rFonts w:cs="Times New Roman"/>
          <w:szCs w:val="24"/>
        </w:rPr>
      </w:pPr>
      <w:r>
        <w:rPr>
          <w:rFonts w:cs="Times New Roman"/>
          <w:szCs w:val="24"/>
        </w:rPr>
        <w:t xml:space="preserve">Bapak </w:t>
      </w:r>
      <w:r w:rsidR="002430D5">
        <w:rPr>
          <w:rFonts w:cs="Times New Roman"/>
          <w:szCs w:val="24"/>
        </w:rPr>
        <w:t xml:space="preserve">Dr. </w:t>
      </w:r>
      <w:proofErr w:type="spellStart"/>
      <w:r w:rsidR="002430D5">
        <w:rPr>
          <w:rFonts w:cs="Times New Roman"/>
          <w:szCs w:val="24"/>
        </w:rPr>
        <w:t>Didin</w:t>
      </w:r>
      <w:proofErr w:type="spellEnd"/>
      <w:r w:rsidR="002430D5">
        <w:rPr>
          <w:rFonts w:cs="Times New Roman"/>
          <w:szCs w:val="24"/>
        </w:rPr>
        <w:t xml:space="preserve"> </w:t>
      </w:r>
      <w:proofErr w:type="spellStart"/>
      <w:r w:rsidR="002430D5">
        <w:rPr>
          <w:rFonts w:cs="Times New Roman"/>
          <w:szCs w:val="24"/>
        </w:rPr>
        <w:t>Saepudin</w:t>
      </w:r>
      <w:proofErr w:type="spellEnd"/>
      <w:r w:rsidR="002430D5">
        <w:rPr>
          <w:rFonts w:cs="Times New Roman"/>
          <w:szCs w:val="24"/>
        </w:rPr>
        <w:t>,</w:t>
      </w:r>
      <w:r w:rsidR="002430D5">
        <w:rPr>
          <w:rFonts w:cs="Times New Roman"/>
          <w:szCs w:val="24"/>
          <w:lang w:val="id-ID"/>
        </w:rPr>
        <w:t xml:space="preserve"> </w:t>
      </w:r>
      <w:r w:rsidR="002430D5">
        <w:rPr>
          <w:rFonts w:cs="Times New Roman"/>
          <w:szCs w:val="24"/>
        </w:rPr>
        <w:t xml:space="preserve">SE, </w:t>
      </w:r>
      <w:proofErr w:type="spellStart"/>
      <w:r w:rsidR="002430D5">
        <w:rPr>
          <w:rFonts w:cs="Times New Roman"/>
          <w:szCs w:val="24"/>
        </w:rPr>
        <w:t>M.Si</w:t>
      </w:r>
      <w:proofErr w:type="spellEnd"/>
      <w:r w:rsidR="002430D5">
        <w:rPr>
          <w:rFonts w:cs="Times New Roman"/>
          <w:szCs w:val="24"/>
        </w:rPr>
        <w:t>.</w:t>
      </w:r>
      <w:r w:rsidR="002430D5">
        <w:rPr>
          <w:rFonts w:cs="Times New Roman"/>
          <w:szCs w:val="24"/>
          <w:lang w:val="id-ID"/>
        </w:rPr>
        <w:t xml:space="preserve"> </w:t>
      </w:r>
      <w:r w:rsidR="00415F48">
        <w:rPr>
          <w:rFonts w:cs="Times New Roman"/>
          <w:szCs w:val="24"/>
          <w:lang w:val="id-ID"/>
        </w:rPr>
        <w:t>S</w:t>
      </w:r>
      <w:proofErr w:type="spellStart"/>
      <w:r>
        <w:rPr>
          <w:rFonts w:cs="Times New Roman"/>
          <w:szCs w:val="24"/>
        </w:rPr>
        <w:t>elaku</w:t>
      </w:r>
      <w:proofErr w:type="spellEnd"/>
      <w:r>
        <w:rPr>
          <w:rFonts w:cs="Times New Roman"/>
          <w:szCs w:val="24"/>
        </w:rPr>
        <w:t xml:space="preserve"> </w:t>
      </w:r>
      <w:proofErr w:type="spellStart"/>
      <w:r>
        <w:rPr>
          <w:rFonts w:cs="Times New Roman"/>
          <w:szCs w:val="24"/>
        </w:rPr>
        <w:t>Rektor</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sidR="00142E95">
        <w:rPr>
          <w:rFonts w:cs="Times New Roman"/>
          <w:szCs w:val="24"/>
          <w:lang w:val="id-ID"/>
        </w:rPr>
        <w:t xml:space="preserve"> </w:t>
      </w:r>
      <w:proofErr w:type="spellStart"/>
      <w:r>
        <w:rPr>
          <w:rFonts w:cs="Times New Roman"/>
          <w:szCs w:val="24"/>
        </w:rPr>
        <w:t>Buana</w:t>
      </w:r>
      <w:proofErr w:type="spellEnd"/>
      <w:r>
        <w:rPr>
          <w:rFonts w:cs="Times New Roman"/>
          <w:szCs w:val="24"/>
        </w:rPr>
        <w:t xml:space="preserve"> YPKP Bandung</w:t>
      </w:r>
      <w:r w:rsidR="00142E95">
        <w:rPr>
          <w:rFonts w:cs="Times New Roman"/>
          <w:szCs w:val="24"/>
          <w:lang w:val="id-ID"/>
        </w:rPr>
        <w:t>.</w:t>
      </w:r>
    </w:p>
    <w:p w:rsidR="00AC7F98" w:rsidRDefault="00AC7F98" w:rsidP="00142E95">
      <w:pPr>
        <w:pStyle w:val="ListParagraph"/>
        <w:numPr>
          <w:ilvl w:val="0"/>
          <w:numId w:val="2"/>
        </w:numPr>
        <w:tabs>
          <w:tab w:val="left" w:pos="709"/>
        </w:tabs>
        <w:ind w:left="720" w:hanging="720"/>
        <w:rPr>
          <w:rFonts w:cs="Times New Roman"/>
          <w:szCs w:val="24"/>
        </w:rPr>
      </w:pPr>
      <w:r>
        <w:rPr>
          <w:rFonts w:cs="Times New Roman"/>
          <w:szCs w:val="24"/>
        </w:rPr>
        <w:t>Bapak Dr.</w:t>
      </w:r>
      <w:r w:rsidR="002430D5">
        <w:rPr>
          <w:rFonts w:cs="Times New Roman"/>
          <w:szCs w:val="24"/>
          <w:lang w:val="id-ID"/>
        </w:rPr>
        <w:t xml:space="preserve"> Teguh Nurhadi Suharsono, ST., MT</w:t>
      </w:r>
      <w:r w:rsidR="00415F48">
        <w:rPr>
          <w:rFonts w:cs="Times New Roman"/>
          <w:szCs w:val="24"/>
          <w:lang w:val="id-ID"/>
        </w:rPr>
        <w:t>.</w:t>
      </w:r>
      <w:r w:rsidR="002430D5">
        <w:rPr>
          <w:rFonts w:cs="Times New Roman"/>
          <w:szCs w:val="24"/>
          <w:lang w:val="id-ID"/>
        </w:rPr>
        <w:t xml:space="preserve"> </w:t>
      </w:r>
      <w:r w:rsidR="00415F48">
        <w:rPr>
          <w:rFonts w:cs="Times New Roman"/>
          <w:szCs w:val="24"/>
          <w:lang w:val="id-ID"/>
        </w:rPr>
        <w:t>S</w:t>
      </w:r>
      <w:proofErr w:type="spellStart"/>
      <w:r>
        <w:rPr>
          <w:rFonts w:cs="Times New Roman"/>
          <w:szCs w:val="24"/>
        </w:rPr>
        <w:t>elaku</w:t>
      </w:r>
      <w:proofErr w:type="spellEnd"/>
      <w:r>
        <w:rPr>
          <w:rFonts w:cs="Times New Roman"/>
          <w:szCs w:val="24"/>
        </w:rPr>
        <w:t xml:space="preserve"> Wakil </w:t>
      </w:r>
      <w:proofErr w:type="spellStart"/>
      <w:r>
        <w:rPr>
          <w:rFonts w:cs="Times New Roman"/>
          <w:szCs w:val="24"/>
        </w:rPr>
        <w:t>Rektor</w:t>
      </w:r>
      <w:proofErr w:type="spellEnd"/>
      <w:r>
        <w:rPr>
          <w:rFonts w:cs="Times New Roman"/>
          <w:szCs w:val="24"/>
        </w:rPr>
        <w:t xml:space="preserve"> I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Pr>
          <w:rFonts w:cs="Times New Roman"/>
          <w:szCs w:val="24"/>
        </w:rPr>
        <w:t xml:space="preserve"> </w:t>
      </w:r>
      <w:proofErr w:type="spellStart"/>
      <w:r>
        <w:rPr>
          <w:rFonts w:cs="Times New Roman"/>
          <w:szCs w:val="24"/>
        </w:rPr>
        <w:t>Buana</w:t>
      </w:r>
      <w:proofErr w:type="spellEnd"/>
      <w:r>
        <w:rPr>
          <w:rFonts w:cs="Times New Roman"/>
          <w:szCs w:val="24"/>
        </w:rPr>
        <w:t xml:space="preserve"> YPKP Bandung</w:t>
      </w:r>
      <w:r w:rsidR="00142E95">
        <w:rPr>
          <w:rFonts w:cs="Times New Roman"/>
          <w:szCs w:val="24"/>
          <w:lang w:val="id-ID"/>
        </w:rPr>
        <w:t>.</w:t>
      </w:r>
    </w:p>
    <w:p w:rsidR="00AC7F98" w:rsidRDefault="002430D5" w:rsidP="00142E95">
      <w:pPr>
        <w:pStyle w:val="ListParagraph"/>
        <w:numPr>
          <w:ilvl w:val="0"/>
          <w:numId w:val="2"/>
        </w:numPr>
        <w:tabs>
          <w:tab w:val="left" w:pos="709"/>
        </w:tabs>
        <w:ind w:left="720" w:hanging="720"/>
        <w:rPr>
          <w:rFonts w:cs="Times New Roman"/>
          <w:szCs w:val="24"/>
        </w:rPr>
      </w:pPr>
      <w:r>
        <w:rPr>
          <w:rFonts w:cs="Times New Roman"/>
          <w:szCs w:val="24"/>
          <w:lang w:val="id-ID"/>
        </w:rPr>
        <w:t xml:space="preserve">Bapak </w:t>
      </w:r>
      <w:r>
        <w:rPr>
          <w:rFonts w:cs="Times New Roman"/>
          <w:szCs w:val="24"/>
        </w:rPr>
        <w:t>Bambang Susanto,</w:t>
      </w:r>
      <w:r>
        <w:rPr>
          <w:rFonts w:cs="Times New Roman"/>
          <w:szCs w:val="24"/>
          <w:lang w:val="id-ID"/>
        </w:rPr>
        <w:t xml:space="preserve"> </w:t>
      </w:r>
      <w:r>
        <w:rPr>
          <w:rFonts w:cs="Times New Roman"/>
          <w:szCs w:val="24"/>
        </w:rPr>
        <w:t>S.E,</w:t>
      </w:r>
      <w:r w:rsidR="00142E95">
        <w:rPr>
          <w:rFonts w:cs="Times New Roman"/>
          <w:szCs w:val="24"/>
          <w:lang w:val="id-ID"/>
        </w:rPr>
        <w:t xml:space="preserve"> </w:t>
      </w:r>
      <w:proofErr w:type="spellStart"/>
      <w:r>
        <w:rPr>
          <w:rFonts w:cs="Times New Roman"/>
          <w:szCs w:val="24"/>
        </w:rPr>
        <w:t>M.Si</w:t>
      </w:r>
      <w:proofErr w:type="spellEnd"/>
      <w:r w:rsidR="00415F48">
        <w:rPr>
          <w:rFonts w:cs="Times New Roman"/>
          <w:szCs w:val="24"/>
          <w:lang w:val="id-ID"/>
        </w:rPr>
        <w:t>. S</w:t>
      </w:r>
      <w:proofErr w:type="spellStart"/>
      <w:r w:rsidR="00AC7F98">
        <w:rPr>
          <w:rFonts w:cs="Times New Roman"/>
          <w:szCs w:val="24"/>
        </w:rPr>
        <w:t>elaku</w:t>
      </w:r>
      <w:proofErr w:type="spellEnd"/>
      <w:r w:rsidR="00AC7F98">
        <w:rPr>
          <w:rFonts w:cs="Times New Roman"/>
          <w:szCs w:val="24"/>
        </w:rPr>
        <w:t xml:space="preserve"> Wakil </w:t>
      </w:r>
      <w:proofErr w:type="spellStart"/>
      <w:r w:rsidR="00AC7F98">
        <w:rPr>
          <w:rFonts w:cs="Times New Roman"/>
          <w:szCs w:val="24"/>
        </w:rPr>
        <w:t>Rektor</w:t>
      </w:r>
      <w:proofErr w:type="spellEnd"/>
      <w:r w:rsidR="00AC7F98">
        <w:rPr>
          <w:rFonts w:cs="Times New Roman"/>
          <w:szCs w:val="24"/>
        </w:rPr>
        <w:t xml:space="preserve"> II </w:t>
      </w:r>
      <w:proofErr w:type="spellStart"/>
      <w:r w:rsidR="00AC7F98">
        <w:rPr>
          <w:rFonts w:cs="Times New Roman"/>
          <w:szCs w:val="24"/>
        </w:rPr>
        <w:t>Universitas</w:t>
      </w:r>
      <w:proofErr w:type="spellEnd"/>
      <w:r w:rsidR="00AC7F98">
        <w:rPr>
          <w:rFonts w:cs="Times New Roman"/>
          <w:szCs w:val="24"/>
        </w:rPr>
        <w:t xml:space="preserve"> </w:t>
      </w:r>
      <w:proofErr w:type="spellStart"/>
      <w:r w:rsidR="00AC7F98">
        <w:rPr>
          <w:rFonts w:cs="Times New Roman"/>
          <w:szCs w:val="24"/>
        </w:rPr>
        <w:t>Sangga</w:t>
      </w:r>
      <w:proofErr w:type="spellEnd"/>
      <w:r w:rsidR="00AC7F98">
        <w:rPr>
          <w:rFonts w:cs="Times New Roman"/>
          <w:szCs w:val="24"/>
        </w:rPr>
        <w:t xml:space="preserve"> </w:t>
      </w:r>
      <w:proofErr w:type="spellStart"/>
      <w:r w:rsidR="00AC7F98">
        <w:rPr>
          <w:rFonts w:cs="Times New Roman"/>
          <w:szCs w:val="24"/>
        </w:rPr>
        <w:t>Buana</w:t>
      </w:r>
      <w:proofErr w:type="spellEnd"/>
      <w:r w:rsidR="00AC7F98">
        <w:rPr>
          <w:rFonts w:cs="Times New Roman"/>
          <w:szCs w:val="24"/>
        </w:rPr>
        <w:t xml:space="preserve"> YPKP Bandung</w:t>
      </w:r>
      <w:r w:rsidR="00142E95">
        <w:rPr>
          <w:rFonts w:cs="Times New Roman"/>
          <w:szCs w:val="24"/>
          <w:lang w:val="id-ID"/>
        </w:rPr>
        <w:t>.</w:t>
      </w:r>
    </w:p>
    <w:p w:rsidR="00AC7F98" w:rsidRDefault="00415F48" w:rsidP="00142E95">
      <w:pPr>
        <w:pStyle w:val="ListParagraph"/>
        <w:numPr>
          <w:ilvl w:val="0"/>
          <w:numId w:val="2"/>
        </w:numPr>
        <w:tabs>
          <w:tab w:val="left" w:pos="709"/>
        </w:tabs>
        <w:ind w:left="720" w:hanging="720"/>
        <w:rPr>
          <w:rFonts w:cs="Times New Roman"/>
          <w:szCs w:val="24"/>
          <w:lang w:val="id-ID"/>
        </w:rPr>
      </w:pPr>
      <w:r>
        <w:rPr>
          <w:rFonts w:cs="Times New Roman"/>
          <w:szCs w:val="24"/>
          <w:lang w:val="id-ID"/>
        </w:rPr>
        <w:t xml:space="preserve">Ibu </w:t>
      </w:r>
      <w:r w:rsidR="002430D5">
        <w:rPr>
          <w:rFonts w:cs="Times New Roman"/>
          <w:szCs w:val="24"/>
          <w:lang w:val="id-ID"/>
        </w:rPr>
        <w:t>Nurhaeni Sikki, S.A.P.,</w:t>
      </w:r>
      <w:r w:rsidR="00142E95">
        <w:rPr>
          <w:rFonts w:cs="Times New Roman"/>
          <w:szCs w:val="24"/>
          <w:lang w:val="id-ID"/>
        </w:rPr>
        <w:t xml:space="preserve"> </w:t>
      </w:r>
      <w:r w:rsidR="002430D5">
        <w:rPr>
          <w:rFonts w:cs="Times New Roman"/>
          <w:szCs w:val="24"/>
          <w:lang w:val="id-ID"/>
        </w:rPr>
        <w:t>M.A.P</w:t>
      </w:r>
      <w:r>
        <w:rPr>
          <w:rFonts w:cs="Times New Roman"/>
          <w:szCs w:val="24"/>
          <w:lang w:val="id-ID"/>
        </w:rPr>
        <w:t>.</w:t>
      </w:r>
      <w:r w:rsidR="002430D5">
        <w:rPr>
          <w:rFonts w:cs="Times New Roman"/>
          <w:szCs w:val="24"/>
          <w:lang w:val="id-ID"/>
        </w:rPr>
        <w:t xml:space="preserve"> </w:t>
      </w:r>
      <w:r>
        <w:rPr>
          <w:rFonts w:cs="Times New Roman"/>
          <w:szCs w:val="24"/>
          <w:lang w:val="id-ID"/>
        </w:rPr>
        <w:t>S</w:t>
      </w:r>
      <w:proofErr w:type="spellStart"/>
      <w:r w:rsidR="00AC7F98">
        <w:rPr>
          <w:rFonts w:cs="Times New Roman"/>
          <w:szCs w:val="24"/>
        </w:rPr>
        <w:t>elaku</w:t>
      </w:r>
      <w:proofErr w:type="spellEnd"/>
      <w:r w:rsidR="00AC7F98">
        <w:rPr>
          <w:rFonts w:cs="Times New Roman"/>
          <w:szCs w:val="24"/>
        </w:rPr>
        <w:t xml:space="preserve"> Wakil </w:t>
      </w:r>
      <w:proofErr w:type="spellStart"/>
      <w:r w:rsidR="00AC7F98">
        <w:rPr>
          <w:rFonts w:cs="Times New Roman"/>
          <w:szCs w:val="24"/>
        </w:rPr>
        <w:t>Rektor</w:t>
      </w:r>
      <w:proofErr w:type="spellEnd"/>
      <w:r w:rsidR="00AC7F98">
        <w:rPr>
          <w:rFonts w:cs="Times New Roman"/>
          <w:szCs w:val="24"/>
        </w:rPr>
        <w:t xml:space="preserve"> III </w:t>
      </w:r>
      <w:proofErr w:type="spellStart"/>
      <w:r w:rsidR="00AC7F98">
        <w:rPr>
          <w:rFonts w:cs="Times New Roman"/>
          <w:szCs w:val="24"/>
        </w:rPr>
        <w:t>Universitas</w:t>
      </w:r>
      <w:proofErr w:type="spellEnd"/>
      <w:r w:rsidR="00AC7F98">
        <w:rPr>
          <w:rFonts w:cs="Times New Roman"/>
          <w:szCs w:val="24"/>
        </w:rPr>
        <w:t xml:space="preserve"> </w:t>
      </w:r>
      <w:proofErr w:type="spellStart"/>
      <w:r w:rsidR="00AC7F98">
        <w:rPr>
          <w:rFonts w:cs="Times New Roman"/>
          <w:szCs w:val="24"/>
        </w:rPr>
        <w:t>Sangga</w:t>
      </w:r>
      <w:proofErr w:type="spellEnd"/>
      <w:r w:rsidR="00AC7F98">
        <w:rPr>
          <w:rFonts w:cs="Times New Roman"/>
          <w:szCs w:val="24"/>
        </w:rPr>
        <w:t xml:space="preserve"> </w:t>
      </w:r>
      <w:proofErr w:type="spellStart"/>
      <w:r w:rsidR="00AC7F98">
        <w:rPr>
          <w:rFonts w:cs="Times New Roman"/>
          <w:szCs w:val="24"/>
        </w:rPr>
        <w:t>Buana</w:t>
      </w:r>
      <w:proofErr w:type="spellEnd"/>
      <w:r w:rsidR="00AC7F98">
        <w:rPr>
          <w:rFonts w:cs="Times New Roman"/>
          <w:szCs w:val="24"/>
        </w:rPr>
        <w:t xml:space="preserve"> YPKP Bandung</w:t>
      </w:r>
      <w:r w:rsidR="00142E95">
        <w:rPr>
          <w:rFonts w:cs="Times New Roman"/>
          <w:szCs w:val="24"/>
          <w:lang w:val="id-ID"/>
        </w:rPr>
        <w:t>.</w:t>
      </w:r>
    </w:p>
    <w:p w:rsidR="00142E95" w:rsidRDefault="00142E95" w:rsidP="00142E95">
      <w:pPr>
        <w:pStyle w:val="ListParagraph"/>
        <w:numPr>
          <w:ilvl w:val="0"/>
          <w:numId w:val="2"/>
        </w:numPr>
        <w:ind w:left="720" w:hanging="720"/>
        <w:rPr>
          <w:rFonts w:cs="Times New Roman"/>
          <w:szCs w:val="24"/>
          <w:lang w:val="id-ID"/>
        </w:rPr>
      </w:pPr>
      <w:proofErr w:type="spellStart"/>
      <w:r>
        <w:rPr>
          <w:rFonts w:cs="Times New Roman"/>
          <w:szCs w:val="24"/>
        </w:rPr>
        <w:lastRenderedPageBreak/>
        <w:t>Ibu</w:t>
      </w:r>
      <w:proofErr w:type="spellEnd"/>
      <w:r>
        <w:rPr>
          <w:rFonts w:cs="Times New Roman"/>
          <w:szCs w:val="24"/>
        </w:rPr>
        <w:t xml:space="preserve"> </w:t>
      </w:r>
      <w:proofErr w:type="spellStart"/>
      <w:proofErr w:type="gramStart"/>
      <w:r>
        <w:rPr>
          <w:rFonts w:cs="Times New Roman"/>
          <w:szCs w:val="24"/>
        </w:rPr>
        <w:t>Hj.R</w:t>
      </w:r>
      <w:proofErr w:type="spellEnd"/>
      <w:proofErr w:type="gramEnd"/>
      <w:r>
        <w:rPr>
          <w:rFonts w:cs="Times New Roman"/>
          <w:szCs w:val="24"/>
        </w:rPr>
        <w:t xml:space="preserve"> </w:t>
      </w:r>
      <w:proofErr w:type="spellStart"/>
      <w:r>
        <w:rPr>
          <w:rFonts w:cs="Times New Roman"/>
          <w:szCs w:val="24"/>
        </w:rPr>
        <w:t>Aryanti</w:t>
      </w:r>
      <w:proofErr w:type="spellEnd"/>
      <w:r>
        <w:rPr>
          <w:rFonts w:cs="Times New Roman"/>
          <w:szCs w:val="24"/>
        </w:rPr>
        <w:t xml:space="preserve"> </w:t>
      </w:r>
      <w:proofErr w:type="spellStart"/>
      <w:r>
        <w:rPr>
          <w:rFonts w:cs="Times New Roman"/>
          <w:szCs w:val="24"/>
        </w:rPr>
        <w:t>Ratnawati</w:t>
      </w:r>
      <w:proofErr w:type="spellEnd"/>
      <w:r>
        <w:rPr>
          <w:rFonts w:cs="Times New Roman"/>
          <w:szCs w:val="24"/>
        </w:rPr>
        <w:t>,</w:t>
      </w:r>
      <w:r w:rsidR="00582691">
        <w:rPr>
          <w:rFonts w:cs="Times New Roman"/>
          <w:szCs w:val="24"/>
          <w:lang w:val="id-ID"/>
        </w:rPr>
        <w:t xml:space="preserve"> </w:t>
      </w:r>
      <w:r>
        <w:rPr>
          <w:rFonts w:cs="Times New Roman"/>
          <w:szCs w:val="24"/>
        </w:rPr>
        <w:t>Drs.,</w:t>
      </w:r>
      <w:r>
        <w:rPr>
          <w:rFonts w:cs="Times New Roman"/>
          <w:szCs w:val="24"/>
          <w:lang w:val="id-ID"/>
        </w:rPr>
        <w:t xml:space="preserve"> </w:t>
      </w:r>
      <w:proofErr w:type="spellStart"/>
      <w:r>
        <w:rPr>
          <w:rFonts w:cs="Times New Roman"/>
          <w:szCs w:val="24"/>
        </w:rPr>
        <w:t>M.Si</w:t>
      </w:r>
      <w:proofErr w:type="spellEnd"/>
      <w:r>
        <w:rPr>
          <w:rFonts w:cs="Times New Roman"/>
          <w:szCs w:val="24"/>
        </w:rPr>
        <w:t>.</w:t>
      </w:r>
      <w:r>
        <w:rPr>
          <w:rFonts w:cs="Times New Roman"/>
          <w:szCs w:val="24"/>
          <w:lang w:val="id-ID"/>
        </w:rPr>
        <w:t xml:space="preserve"> </w:t>
      </w:r>
      <w:r>
        <w:rPr>
          <w:rFonts w:cs="Times New Roman"/>
          <w:szCs w:val="24"/>
          <w:lang w:val="id-ID"/>
        </w:rPr>
        <w:t>S</w:t>
      </w:r>
      <w:proofErr w:type="spellStart"/>
      <w:r>
        <w:rPr>
          <w:rFonts w:cs="Times New Roman"/>
          <w:szCs w:val="24"/>
        </w:rPr>
        <w:t>elaku</w:t>
      </w:r>
      <w:proofErr w:type="spellEnd"/>
      <w:r>
        <w:rPr>
          <w:rFonts w:cs="Times New Roman"/>
          <w:szCs w:val="24"/>
        </w:rPr>
        <w:t xml:space="preserve"> </w:t>
      </w:r>
      <w:proofErr w:type="spellStart"/>
      <w:r>
        <w:rPr>
          <w:rFonts w:cs="Times New Roman"/>
          <w:szCs w:val="24"/>
        </w:rPr>
        <w:t>Dekan</w:t>
      </w:r>
      <w:proofErr w:type="spellEnd"/>
      <w:r>
        <w:rPr>
          <w:rFonts w:cs="Times New Roman"/>
          <w:szCs w:val="24"/>
        </w:rPr>
        <w:t xml:space="preserve"> </w:t>
      </w:r>
      <w:proofErr w:type="spellStart"/>
      <w:r>
        <w:rPr>
          <w:rFonts w:cs="Times New Roman"/>
          <w:szCs w:val="24"/>
        </w:rPr>
        <w:t>Fakultas</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Pr>
          <w:rFonts w:cs="Times New Roman"/>
          <w:szCs w:val="24"/>
        </w:rPr>
        <w:t xml:space="preserve"> </w:t>
      </w:r>
      <w:proofErr w:type="spellStart"/>
      <w:r>
        <w:rPr>
          <w:rFonts w:cs="Times New Roman"/>
          <w:szCs w:val="24"/>
        </w:rPr>
        <w:t>Buana</w:t>
      </w:r>
      <w:proofErr w:type="spellEnd"/>
      <w:r>
        <w:rPr>
          <w:rFonts w:cs="Times New Roman"/>
          <w:szCs w:val="24"/>
        </w:rPr>
        <w:t xml:space="preserve"> YPKP Bandung</w:t>
      </w:r>
      <w:r>
        <w:rPr>
          <w:rFonts w:cs="Times New Roman"/>
          <w:szCs w:val="24"/>
          <w:lang w:val="id-ID"/>
        </w:rPr>
        <w:t>.</w:t>
      </w:r>
    </w:p>
    <w:p w:rsidR="00142E95" w:rsidRPr="00142E95" w:rsidRDefault="00142E95" w:rsidP="00142E95">
      <w:pPr>
        <w:pStyle w:val="ListParagraph"/>
        <w:numPr>
          <w:ilvl w:val="0"/>
          <w:numId w:val="2"/>
        </w:numPr>
        <w:ind w:left="720" w:hanging="720"/>
        <w:rPr>
          <w:rFonts w:cs="Times New Roman"/>
          <w:szCs w:val="24"/>
        </w:rPr>
      </w:pPr>
      <w:r>
        <w:rPr>
          <w:rFonts w:cs="Times New Roman"/>
          <w:szCs w:val="24"/>
          <w:lang w:val="id-ID"/>
        </w:rPr>
        <w:t xml:space="preserve">Ibu </w:t>
      </w:r>
      <w:proofErr w:type="spellStart"/>
      <w:r>
        <w:rPr>
          <w:rFonts w:cs="Times New Roman"/>
          <w:szCs w:val="24"/>
        </w:rPr>
        <w:t>Fitria</w:t>
      </w:r>
      <w:proofErr w:type="spellEnd"/>
      <w:r>
        <w:rPr>
          <w:rFonts w:cs="Times New Roman"/>
          <w:szCs w:val="24"/>
        </w:rPr>
        <w:t xml:space="preserve"> Lilyana,</w:t>
      </w:r>
      <w:r w:rsidR="00582691">
        <w:rPr>
          <w:rFonts w:cs="Times New Roman"/>
          <w:szCs w:val="24"/>
          <w:lang w:val="id-ID"/>
        </w:rPr>
        <w:t xml:space="preserve"> </w:t>
      </w:r>
      <w:r>
        <w:rPr>
          <w:rFonts w:cs="Times New Roman"/>
          <w:szCs w:val="24"/>
        </w:rPr>
        <w:t>SE</w:t>
      </w:r>
      <w:r>
        <w:rPr>
          <w:rFonts w:cs="Times New Roman"/>
          <w:szCs w:val="24"/>
          <w:lang w:val="id-ID"/>
        </w:rPr>
        <w:t>.</w:t>
      </w:r>
      <w:r>
        <w:rPr>
          <w:rFonts w:cs="Times New Roman"/>
          <w:szCs w:val="24"/>
        </w:rPr>
        <w:t>,</w:t>
      </w:r>
      <w:r>
        <w:rPr>
          <w:rFonts w:cs="Times New Roman"/>
          <w:szCs w:val="24"/>
          <w:lang w:val="id-ID"/>
        </w:rPr>
        <w:t xml:space="preserve"> </w:t>
      </w:r>
      <w:proofErr w:type="spellStart"/>
      <w:r>
        <w:rPr>
          <w:rFonts w:cs="Times New Roman"/>
          <w:szCs w:val="24"/>
        </w:rPr>
        <w:t>M.Si</w:t>
      </w:r>
      <w:proofErr w:type="spellEnd"/>
      <w:r>
        <w:rPr>
          <w:rFonts w:cs="Times New Roman"/>
          <w:szCs w:val="24"/>
        </w:rPr>
        <w:t>.</w:t>
      </w:r>
      <w:r>
        <w:rPr>
          <w:rFonts w:cs="Times New Roman"/>
          <w:szCs w:val="24"/>
          <w:lang w:val="id-ID"/>
        </w:rPr>
        <w:t xml:space="preserve"> S</w:t>
      </w:r>
      <w:proofErr w:type="spellStart"/>
      <w:r>
        <w:rPr>
          <w:rFonts w:cs="Times New Roman"/>
          <w:szCs w:val="24"/>
        </w:rPr>
        <w:t>elaku</w:t>
      </w:r>
      <w:proofErr w:type="spellEnd"/>
      <w:r>
        <w:rPr>
          <w:rFonts w:cs="Times New Roman"/>
          <w:szCs w:val="24"/>
        </w:rPr>
        <w:t xml:space="preserve"> </w:t>
      </w:r>
      <w:proofErr w:type="spellStart"/>
      <w:r>
        <w:rPr>
          <w:rFonts w:cs="Times New Roman"/>
          <w:szCs w:val="24"/>
        </w:rPr>
        <w:t>Ketua</w:t>
      </w:r>
      <w:proofErr w:type="spellEnd"/>
      <w:r>
        <w:rPr>
          <w:rFonts w:cs="Times New Roman"/>
          <w:szCs w:val="24"/>
        </w:rPr>
        <w:t xml:space="preserve"> Program </w:t>
      </w:r>
      <w:proofErr w:type="spellStart"/>
      <w:r>
        <w:rPr>
          <w:rFonts w:cs="Times New Roman"/>
          <w:szCs w:val="24"/>
        </w:rPr>
        <w:t>Studi</w:t>
      </w:r>
      <w:proofErr w:type="spellEnd"/>
      <w:r>
        <w:rPr>
          <w:rFonts w:cs="Times New Roman"/>
          <w:szCs w:val="24"/>
        </w:rPr>
        <w:t xml:space="preserve"> SI </w:t>
      </w:r>
      <w:proofErr w:type="spellStart"/>
      <w:r>
        <w:rPr>
          <w:rFonts w:cs="Times New Roman"/>
          <w:szCs w:val="24"/>
        </w:rPr>
        <w:t>Manajemen</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Pr>
          <w:rFonts w:cs="Times New Roman"/>
          <w:szCs w:val="24"/>
        </w:rPr>
        <w:t xml:space="preserve"> </w:t>
      </w:r>
      <w:proofErr w:type="spellStart"/>
      <w:r>
        <w:rPr>
          <w:rFonts w:cs="Times New Roman"/>
          <w:szCs w:val="24"/>
        </w:rPr>
        <w:t>Buana</w:t>
      </w:r>
      <w:proofErr w:type="spellEnd"/>
      <w:r>
        <w:rPr>
          <w:rFonts w:cs="Times New Roman"/>
          <w:szCs w:val="24"/>
        </w:rPr>
        <w:t xml:space="preserve"> YPKP Bandung</w:t>
      </w:r>
      <w:r>
        <w:rPr>
          <w:rFonts w:cs="Times New Roman"/>
          <w:szCs w:val="24"/>
          <w:lang w:val="id-ID"/>
        </w:rPr>
        <w:t>.</w:t>
      </w:r>
    </w:p>
    <w:p w:rsidR="00AC7F98" w:rsidRDefault="00AC7F98" w:rsidP="00142E95">
      <w:pPr>
        <w:pStyle w:val="ListParagraph"/>
        <w:numPr>
          <w:ilvl w:val="0"/>
          <w:numId w:val="2"/>
        </w:numPr>
        <w:tabs>
          <w:tab w:val="left" w:pos="709"/>
        </w:tabs>
        <w:ind w:left="720" w:hanging="720"/>
        <w:rPr>
          <w:rFonts w:cs="Times New Roman"/>
          <w:szCs w:val="24"/>
        </w:rPr>
      </w:pPr>
      <w:r>
        <w:rPr>
          <w:rFonts w:cs="Times New Roman"/>
          <w:szCs w:val="24"/>
        </w:rPr>
        <w:t xml:space="preserve">Bapak </w:t>
      </w:r>
      <w:proofErr w:type="spellStart"/>
      <w:r>
        <w:rPr>
          <w:rFonts w:cs="Times New Roman"/>
          <w:bCs/>
          <w:szCs w:val="24"/>
        </w:rPr>
        <w:t>Saep</w:t>
      </w:r>
      <w:r w:rsidRPr="00DE5762">
        <w:rPr>
          <w:rFonts w:cs="Times New Roman"/>
          <w:bCs/>
          <w:szCs w:val="24"/>
        </w:rPr>
        <w:t>udin</w:t>
      </w:r>
      <w:bookmarkStart w:id="23" w:name="_GoBack"/>
      <w:bookmarkEnd w:id="23"/>
      <w:proofErr w:type="spellEnd"/>
      <w:r w:rsidRPr="00DE5762">
        <w:rPr>
          <w:rFonts w:cs="Times New Roman"/>
          <w:bCs/>
          <w:szCs w:val="24"/>
        </w:rPr>
        <w:t xml:space="preserve">, SE., </w:t>
      </w:r>
      <w:proofErr w:type="spellStart"/>
      <w:proofErr w:type="gramStart"/>
      <w:r w:rsidRPr="00DE5762">
        <w:rPr>
          <w:rFonts w:cs="Times New Roman"/>
          <w:bCs/>
          <w:szCs w:val="24"/>
        </w:rPr>
        <w:t>M.Si</w:t>
      </w:r>
      <w:proofErr w:type="spellEnd"/>
      <w:r w:rsidR="00415F48">
        <w:rPr>
          <w:rFonts w:cs="Times New Roman"/>
          <w:szCs w:val="24"/>
          <w:lang w:val="id-ID"/>
        </w:rPr>
        <w:t>,</w:t>
      </w:r>
      <w:r w:rsidR="00142E95">
        <w:rPr>
          <w:rFonts w:cs="Times New Roman"/>
          <w:szCs w:val="24"/>
          <w:lang w:val="id-ID"/>
        </w:rPr>
        <w:t>.</w:t>
      </w:r>
      <w:proofErr w:type="gramEnd"/>
      <w:r w:rsidR="00415F48">
        <w:rPr>
          <w:rFonts w:cs="Times New Roman"/>
          <w:szCs w:val="24"/>
          <w:lang w:val="id-ID"/>
        </w:rPr>
        <w:t xml:space="preserve"> </w:t>
      </w:r>
      <w:r w:rsidR="00142E95">
        <w:rPr>
          <w:rFonts w:cs="Times New Roman"/>
          <w:szCs w:val="24"/>
          <w:lang w:val="id-ID"/>
        </w:rPr>
        <w:t>S</w:t>
      </w:r>
      <w:proofErr w:type="spellStart"/>
      <w:r>
        <w:rPr>
          <w:rFonts w:cs="Times New Roman"/>
          <w:szCs w:val="24"/>
        </w:rPr>
        <w:t>elaku</w:t>
      </w:r>
      <w:proofErr w:type="spellEnd"/>
      <w:r>
        <w:rPr>
          <w:rFonts w:cs="Times New Roman"/>
          <w:szCs w:val="24"/>
        </w:rPr>
        <w:t xml:space="preserve"> </w:t>
      </w:r>
      <w:proofErr w:type="spellStart"/>
      <w:r>
        <w:rPr>
          <w:rFonts w:cs="Times New Roman"/>
          <w:szCs w:val="24"/>
        </w:rPr>
        <w:t>pembimbing</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arahan</w:t>
      </w:r>
      <w:proofErr w:type="spellEnd"/>
      <w:r>
        <w:rPr>
          <w:rFonts w:cs="Times New Roman"/>
          <w:szCs w:val="24"/>
        </w:rPr>
        <w:t xml:space="preserve"> dan </w:t>
      </w:r>
      <w:proofErr w:type="spellStart"/>
      <w:r>
        <w:rPr>
          <w:rFonts w:cs="Times New Roman"/>
          <w:szCs w:val="24"/>
        </w:rPr>
        <w:t>motivasi</w:t>
      </w:r>
      <w:proofErr w:type="spellEnd"/>
      <w:r>
        <w:rPr>
          <w:rFonts w:cs="Times New Roman"/>
          <w:szCs w:val="24"/>
        </w:rPr>
        <w:t xml:space="preserve"> </w:t>
      </w:r>
      <w:proofErr w:type="spellStart"/>
      <w:r>
        <w:rPr>
          <w:rFonts w:cs="Times New Roman"/>
          <w:szCs w:val="24"/>
        </w:rPr>
        <w:t>selama</w:t>
      </w:r>
      <w:proofErr w:type="spellEnd"/>
      <w:r>
        <w:rPr>
          <w:rFonts w:cs="Times New Roman"/>
          <w:szCs w:val="24"/>
        </w:rPr>
        <w:t xml:space="preserve"> </w:t>
      </w:r>
      <w:proofErr w:type="spellStart"/>
      <w:r>
        <w:rPr>
          <w:rFonts w:cs="Times New Roman"/>
          <w:szCs w:val="24"/>
        </w:rPr>
        <w:t>penyusunan</w:t>
      </w:r>
      <w:proofErr w:type="spellEnd"/>
      <w:r>
        <w:rPr>
          <w:rFonts w:cs="Times New Roman"/>
          <w:szCs w:val="24"/>
        </w:rPr>
        <w:t xml:space="preserve"> </w:t>
      </w:r>
      <w:proofErr w:type="spellStart"/>
      <w:r>
        <w:rPr>
          <w:rFonts w:cs="Times New Roman"/>
          <w:szCs w:val="24"/>
        </w:rPr>
        <w:t>skripsi</w:t>
      </w:r>
      <w:proofErr w:type="spellEnd"/>
      <w:r>
        <w:rPr>
          <w:rFonts w:cs="Times New Roman"/>
          <w:szCs w:val="24"/>
        </w:rPr>
        <w:t xml:space="preserve"> </w:t>
      </w:r>
      <w:proofErr w:type="spellStart"/>
      <w:r>
        <w:rPr>
          <w:rFonts w:cs="Times New Roman"/>
          <w:szCs w:val="24"/>
        </w:rPr>
        <w:t>ini</w:t>
      </w:r>
      <w:proofErr w:type="spellEnd"/>
      <w:r w:rsidR="00142E95">
        <w:rPr>
          <w:rFonts w:cs="Times New Roman"/>
          <w:szCs w:val="24"/>
          <w:lang w:val="id-ID"/>
        </w:rPr>
        <w:t>.</w:t>
      </w:r>
    </w:p>
    <w:p w:rsidR="00AC7F98" w:rsidRPr="00415F48" w:rsidRDefault="00415F48" w:rsidP="00142E95">
      <w:pPr>
        <w:pStyle w:val="ListParagraph"/>
        <w:numPr>
          <w:ilvl w:val="0"/>
          <w:numId w:val="2"/>
        </w:numPr>
        <w:ind w:left="720" w:hanging="720"/>
        <w:rPr>
          <w:rFonts w:cs="Times New Roman"/>
          <w:szCs w:val="24"/>
        </w:rPr>
      </w:pPr>
      <w:r>
        <w:rPr>
          <w:rFonts w:cs="Times New Roman"/>
          <w:szCs w:val="24"/>
          <w:lang w:val="id-ID"/>
        </w:rPr>
        <w:t>Bapak Welly Surdjono SE, M.Si,</w:t>
      </w:r>
      <w:r w:rsidR="00142E95">
        <w:rPr>
          <w:rFonts w:cs="Times New Roman"/>
          <w:szCs w:val="24"/>
          <w:lang w:val="id-ID"/>
        </w:rPr>
        <w:t xml:space="preserve">. </w:t>
      </w:r>
      <w:r>
        <w:rPr>
          <w:rFonts w:cs="Times New Roman"/>
          <w:szCs w:val="24"/>
          <w:lang w:val="id-ID"/>
        </w:rPr>
        <w:t>S</w:t>
      </w:r>
      <w:proofErr w:type="spellStart"/>
      <w:r w:rsidR="00AC7F98">
        <w:rPr>
          <w:rFonts w:cs="Times New Roman"/>
          <w:szCs w:val="24"/>
        </w:rPr>
        <w:t>elaku</w:t>
      </w:r>
      <w:proofErr w:type="spellEnd"/>
      <w:r w:rsidR="00AC7F98">
        <w:rPr>
          <w:rFonts w:cs="Times New Roman"/>
          <w:szCs w:val="24"/>
        </w:rPr>
        <w:t xml:space="preserve"> </w:t>
      </w:r>
      <w:proofErr w:type="spellStart"/>
      <w:r w:rsidR="00AC7F98">
        <w:rPr>
          <w:rFonts w:cs="Times New Roman"/>
          <w:szCs w:val="24"/>
        </w:rPr>
        <w:t>dosen</w:t>
      </w:r>
      <w:proofErr w:type="spellEnd"/>
      <w:r w:rsidR="00AC7F98">
        <w:rPr>
          <w:rFonts w:cs="Times New Roman"/>
          <w:szCs w:val="24"/>
        </w:rPr>
        <w:t xml:space="preserve"> </w:t>
      </w:r>
      <w:proofErr w:type="spellStart"/>
      <w:r w:rsidR="00AC7F98">
        <w:rPr>
          <w:rFonts w:cs="Times New Roman"/>
          <w:szCs w:val="24"/>
        </w:rPr>
        <w:t>wali</w:t>
      </w:r>
      <w:proofErr w:type="spellEnd"/>
      <w:r w:rsidR="00AC7F98">
        <w:rPr>
          <w:rFonts w:cs="Times New Roman"/>
          <w:szCs w:val="24"/>
        </w:rPr>
        <w:t xml:space="preserve"> </w:t>
      </w:r>
      <w:r>
        <w:rPr>
          <w:rFonts w:cs="Times New Roman"/>
          <w:szCs w:val="24"/>
          <w:lang w:val="id-ID"/>
        </w:rPr>
        <w:t xml:space="preserve">Manajemen SI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Pr>
          <w:rFonts w:cs="Times New Roman"/>
          <w:szCs w:val="24"/>
        </w:rPr>
        <w:t xml:space="preserve"> </w:t>
      </w:r>
      <w:proofErr w:type="spellStart"/>
      <w:r>
        <w:rPr>
          <w:rFonts w:cs="Times New Roman"/>
          <w:szCs w:val="24"/>
        </w:rPr>
        <w:t>Buana</w:t>
      </w:r>
      <w:proofErr w:type="spellEnd"/>
      <w:r>
        <w:rPr>
          <w:rFonts w:cs="Times New Roman"/>
          <w:szCs w:val="24"/>
        </w:rPr>
        <w:t xml:space="preserve"> YPKP Bandung</w:t>
      </w:r>
      <w:r w:rsidR="00142E95">
        <w:rPr>
          <w:rFonts w:cs="Times New Roman"/>
          <w:szCs w:val="24"/>
          <w:lang w:val="id-ID"/>
        </w:rPr>
        <w:t>.</w:t>
      </w:r>
    </w:p>
    <w:p w:rsidR="00142E95" w:rsidRDefault="00AC7F98" w:rsidP="00142E95">
      <w:pPr>
        <w:pStyle w:val="ListParagraph"/>
        <w:numPr>
          <w:ilvl w:val="0"/>
          <w:numId w:val="2"/>
        </w:numPr>
        <w:ind w:left="720" w:hanging="720"/>
        <w:rPr>
          <w:rFonts w:cs="Times New Roman"/>
          <w:szCs w:val="24"/>
        </w:rPr>
      </w:pPr>
      <w:proofErr w:type="spellStart"/>
      <w:r>
        <w:rPr>
          <w:rFonts w:cs="Times New Roman"/>
          <w:szCs w:val="24"/>
        </w:rPr>
        <w:t>Seluruh</w:t>
      </w:r>
      <w:proofErr w:type="spellEnd"/>
      <w:r>
        <w:rPr>
          <w:rFonts w:cs="Times New Roman"/>
          <w:szCs w:val="24"/>
        </w:rPr>
        <w:t xml:space="preserve"> staff </w:t>
      </w:r>
      <w:proofErr w:type="spellStart"/>
      <w:r>
        <w:rPr>
          <w:rFonts w:cs="Times New Roman"/>
          <w:szCs w:val="24"/>
        </w:rPr>
        <w:t>pengajar</w:t>
      </w:r>
      <w:proofErr w:type="spellEnd"/>
      <w:r>
        <w:rPr>
          <w:rFonts w:cs="Times New Roman"/>
          <w:szCs w:val="24"/>
        </w:rPr>
        <w:t xml:space="preserve"> dan tata </w:t>
      </w:r>
      <w:proofErr w:type="spellStart"/>
      <w:r>
        <w:rPr>
          <w:rFonts w:cs="Times New Roman"/>
          <w:szCs w:val="24"/>
        </w:rPr>
        <w:t>usaha</w:t>
      </w:r>
      <w:proofErr w:type="spellEnd"/>
      <w:r>
        <w:rPr>
          <w:rFonts w:cs="Times New Roman"/>
          <w:szCs w:val="24"/>
        </w:rPr>
        <w:t xml:space="preserve"> di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Fakultas</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Sangga</w:t>
      </w:r>
      <w:proofErr w:type="spellEnd"/>
      <w:r>
        <w:rPr>
          <w:rFonts w:cs="Times New Roman"/>
          <w:szCs w:val="24"/>
        </w:rPr>
        <w:t xml:space="preserve"> </w:t>
      </w:r>
      <w:proofErr w:type="spellStart"/>
      <w:r>
        <w:rPr>
          <w:rFonts w:cs="Times New Roman"/>
          <w:szCs w:val="24"/>
        </w:rPr>
        <w:t>Buana</w:t>
      </w:r>
      <w:proofErr w:type="spellEnd"/>
      <w:r>
        <w:rPr>
          <w:rFonts w:cs="Times New Roman"/>
          <w:szCs w:val="24"/>
        </w:rPr>
        <w:t xml:space="preserve"> YPKP.</w:t>
      </w:r>
    </w:p>
    <w:p w:rsidR="00415F48" w:rsidRPr="00142E95" w:rsidRDefault="00415F48" w:rsidP="00142E95">
      <w:pPr>
        <w:pStyle w:val="ListParagraph"/>
        <w:numPr>
          <w:ilvl w:val="0"/>
          <w:numId w:val="2"/>
        </w:numPr>
        <w:ind w:left="720" w:hanging="720"/>
        <w:rPr>
          <w:rFonts w:cs="Times New Roman"/>
          <w:szCs w:val="24"/>
        </w:rPr>
      </w:pPr>
      <w:r w:rsidRPr="00142E95">
        <w:rPr>
          <w:lang w:val="id-ID"/>
        </w:rPr>
        <w:t>Bapak Iin Akhbar, selaku owner Percetakan Akhbar Print Bandung</w:t>
      </w:r>
      <w:r w:rsidR="00142E95" w:rsidRPr="00142E95">
        <w:rPr>
          <w:lang w:val="id-ID"/>
        </w:rPr>
        <w:t>.</w:t>
      </w:r>
    </w:p>
    <w:p w:rsidR="00AC7F98" w:rsidRPr="00142E95" w:rsidRDefault="00AC7F98" w:rsidP="00142E95">
      <w:pPr>
        <w:pStyle w:val="ListParagraph"/>
        <w:numPr>
          <w:ilvl w:val="0"/>
          <w:numId w:val="2"/>
        </w:numPr>
        <w:ind w:left="720" w:hanging="720"/>
        <w:rPr>
          <w:rFonts w:cs="Times New Roman"/>
          <w:szCs w:val="24"/>
        </w:rPr>
      </w:pPr>
      <w:proofErr w:type="spellStart"/>
      <w:r>
        <w:rPr>
          <w:rFonts w:cs="Times New Roman"/>
          <w:szCs w:val="24"/>
        </w:rPr>
        <w:t>Teman-teman</w:t>
      </w:r>
      <w:proofErr w:type="spellEnd"/>
      <w:r>
        <w:rPr>
          <w:rFonts w:cs="Times New Roman"/>
          <w:szCs w:val="24"/>
        </w:rPr>
        <w:t xml:space="preserve"> </w:t>
      </w:r>
      <w:proofErr w:type="spellStart"/>
      <w:r>
        <w:rPr>
          <w:rFonts w:cs="Times New Roman"/>
          <w:szCs w:val="24"/>
        </w:rPr>
        <w:t>mahasiswa</w:t>
      </w:r>
      <w:proofErr w:type="spellEnd"/>
      <w:r w:rsidR="00142E95">
        <w:rPr>
          <w:rFonts w:cs="Times New Roman"/>
          <w:szCs w:val="24"/>
          <w:lang w:val="id-ID"/>
        </w:rPr>
        <w:t xml:space="preserve"> jurusan Manajemen Angkatan 2018</w:t>
      </w:r>
      <w:r>
        <w:rPr>
          <w:rFonts w:cs="Times New Roman"/>
          <w:szCs w:val="24"/>
        </w:rPr>
        <w:t xml:space="preserve"> dan </w:t>
      </w:r>
      <w:proofErr w:type="spellStart"/>
      <w:r>
        <w:rPr>
          <w:rFonts w:cs="Times New Roman"/>
          <w:szCs w:val="24"/>
        </w:rPr>
        <w:t>berbagai</w:t>
      </w:r>
      <w:proofErr w:type="spellEnd"/>
      <w:r>
        <w:rPr>
          <w:rFonts w:cs="Times New Roman"/>
          <w:szCs w:val="24"/>
        </w:rPr>
        <w:t xml:space="preserve"> </w:t>
      </w:r>
      <w:proofErr w:type="spellStart"/>
      <w:r>
        <w:rPr>
          <w:rFonts w:cs="Times New Roman"/>
          <w:szCs w:val="24"/>
        </w:rPr>
        <w:t>pihak</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disebutkan</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persatu</w:t>
      </w:r>
      <w:proofErr w:type="spellEnd"/>
      <w:r>
        <w:rPr>
          <w:rFonts w:cs="Times New Roman"/>
          <w:szCs w:val="24"/>
        </w:rPr>
        <w:t>,</w:t>
      </w:r>
      <w:r w:rsidR="00142E95">
        <w:rPr>
          <w:rFonts w:cs="Times New Roman"/>
          <w:szCs w:val="24"/>
          <w:lang w:val="id-ID"/>
        </w:rPr>
        <w:t xml:space="preserve"> </w:t>
      </w:r>
      <w:r>
        <w:rPr>
          <w:rFonts w:cs="Times New Roman"/>
          <w:szCs w:val="24"/>
        </w:rPr>
        <w:t xml:space="preserve">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dukung</w:t>
      </w:r>
      <w:proofErr w:type="spellEnd"/>
      <w:r>
        <w:rPr>
          <w:rFonts w:cs="Times New Roman"/>
          <w:szCs w:val="24"/>
        </w:rPr>
        <w:t xml:space="preserve"> </w:t>
      </w:r>
      <w:proofErr w:type="spellStart"/>
      <w:r>
        <w:rPr>
          <w:rFonts w:cs="Times New Roman"/>
          <w:szCs w:val="24"/>
        </w:rPr>
        <w:t>moril</w:t>
      </w:r>
      <w:proofErr w:type="spellEnd"/>
      <w:r>
        <w:rPr>
          <w:rFonts w:cs="Times New Roman"/>
          <w:szCs w:val="24"/>
        </w:rPr>
        <w:t>.</w:t>
      </w:r>
      <w:r w:rsidR="00142E95">
        <w:rPr>
          <w:rFonts w:cs="Times New Roman"/>
          <w:szCs w:val="24"/>
          <w:lang w:val="id-ID"/>
        </w:rPr>
        <w:t xml:space="preserve"> </w:t>
      </w:r>
      <w:proofErr w:type="spellStart"/>
      <w:r w:rsidRPr="00142E95">
        <w:rPr>
          <w:szCs w:val="24"/>
        </w:rPr>
        <w:t>Semoga</w:t>
      </w:r>
      <w:proofErr w:type="spellEnd"/>
      <w:r w:rsidRPr="00142E95">
        <w:rPr>
          <w:szCs w:val="24"/>
        </w:rPr>
        <w:t xml:space="preserve"> </w:t>
      </w:r>
      <w:proofErr w:type="spellStart"/>
      <w:r w:rsidRPr="00142E95">
        <w:rPr>
          <w:szCs w:val="24"/>
        </w:rPr>
        <w:t>amal</w:t>
      </w:r>
      <w:proofErr w:type="spellEnd"/>
      <w:r w:rsidRPr="00142E95">
        <w:rPr>
          <w:szCs w:val="24"/>
        </w:rPr>
        <w:t xml:space="preserve"> </w:t>
      </w:r>
      <w:proofErr w:type="spellStart"/>
      <w:r w:rsidRPr="00142E95">
        <w:rPr>
          <w:szCs w:val="24"/>
        </w:rPr>
        <w:t>baik</w:t>
      </w:r>
      <w:proofErr w:type="spellEnd"/>
      <w:r w:rsidRPr="00142E95">
        <w:rPr>
          <w:szCs w:val="24"/>
        </w:rPr>
        <w:t xml:space="preserve"> </w:t>
      </w:r>
      <w:proofErr w:type="spellStart"/>
      <w:r w:rsidRPr="00142E95">
        <w:rPr>
          <w:szCs w:val="24"/>
        </w:rPr>
        <w:t>dari</w:t>
      </w:r>
      <w:proofErr w:type="spellEnd"/>
      <w:r w:rsidRPr="00142E95">
        <w:rPr>
          <w:szCs w:val="24"/>
        </w:rPr>
        <w:t xml:space="preserve"> </w:t>
      </w:r>
      <w:proofErr w:type="spellStart"/>
      <w:r w:rsidRPr="00142E95">
        <w:rPr>
          <w:szCs w:val="24"/>
        </w:rPr>
        <w:t>berbagai</w:t>
      </w:r>
      <w:proofErr w:type="spellEnd"/>
      <w:r w:rsidRPr="00142E95">
        <w:rPr>
          <w:szCs w:val="24"/>
        </w:rPr>
        <w:t xml:space="preserve"> </w:t>
      </w:r>
      <w:proofErr w:type="spellStart"/>
      <w:r w:rsidRPr="00142E95">
        <w:rPr>
          <w:szCs w:val="24"/>
        </w:rPr>
        <w:t>pihak</w:t>
      </w:r>
      <w:proofErr w:type="spellEnd"/>
      <w:r w:rsidRPr="00142E95">
        <w:rPr>
          <w:szCs w:val="24"/>
        </w:rPr>
        <w:t xml:space="preserve"> </w:t>
      </w:r>
      <w:proofErr w:type="spellStart"/>
      <w:r w:rsidRPr="00142E95">
        <w:rPr>
          <w:szCs w:val="24"/>
        </w:rPr>
        <w:t>mendapatkan</w:t>
      </w:r>
      <w:proofErr w:type="spellEnd"/>
      <w:r w:rsidRPr="00142E95">
        <w:rPr>
          <w:szCs w:val="24"/>
        </w:rPr>
        <w:t xml:space="preserve"> </w:t>
      </w:r>
      <w:proofErr w:type="spellStart"/>
      <w:r w:rsidRPr="00142E95">
        <w:rPr>
          <w:szCs w:val="24"/>
        </w:rPr>
        <w:t>balasan</w:t>
      </w:r>
      <w:proofErr w:type="spellEnd"/>
      <w:r w:rsidRPr="00142E95">
        <w:rPr>
          <w:szCs w:val="24"/>
        </w:rPr>
        <w:t xml:space="preserve"> yang </w:t>
      </w:r>
      <w:proofErr w:type="spellStart"/>
      <w:r w:rsidRPr="00142E95">
        <w:rPr>
          <w:szCs w:val="24"/>
        </w:rPr>
        <w:t>setimpal</w:t>
      </w:r>
      <w:proofErr w:type="spellEnd"/>
      <w:r w:rsidRPr="00142E95">
        <w:rPr>
          <w:szCs w:val="24"/>
        </w:rPr>
        <w:t xml:space="preserve"> </w:t>
      </w:r>
      <w:proofErr w:type="spellStart"/>
      <w:r w:rsidRPr="00142E95">
        <w:rPr>
          <w:szCs w:val="24"/>
        </w:rPr>
        <w:t>dari</w:t>
      </w:r>
      <w:proofErr w:type="spellEnd"/>
      <w:r w:rsidRPr="00142E95">
        <w:rPr>
          <w:szCs w:val="24"/>
        </w:rPr>
        <w:t xml:space="preserve"> </w:t>
      </w:r>
      <w:proofErr w:type="spellStart"/>
      <w:r w:rsidRPr="00142E95">
        <w:rPr>
          <w:szCs w:val="24"/>
        </w:rPr>
        <w:t>Tuhan</w:t>
      </w:r>
      <w:proofErr w:type="spellEnd"/>
      <w:r w:rsidRPr="00142E95">
        <w:rPr>
          <w:szCs w:val="24"/>
        </w:rPr>
        <w:t xml:space="preserve"> Yang </w:t>
      </w:r>
      <w:proofErr w:type="spellStart"/>
      <w:r w:rsidRPr="00142E95">
        <w:rPr>
          <w:szCs w:val="24"/>
        </w:rPr>
        <w:t>Maha</w:t>
      </w:r>
      <w:proofErr w:type="spellEnd"/>
      <w:r w:rsidRPr="00142E95">
        <w:rPr>
          <w:szCs w:val="24"/>
        </w:rPr>
        <w:t xml:space="preserve"> </w:t>
      </w:r>
      <w:proofErr w:type="spellStart"/>
      <w:r w:rsidRPr="00142E95">
        <w:rPr>
          <w:szCs w:val="24"/>
        </w:rPr>
        <w:t>Esa</w:t>
      </w:r>
      <w:proofErr w:type="spellEnd"/>
      <w:r w:rsidRPr="00142E95">
        <w:rPr>
          <w:szCs w:val="24"/>
        </w:rPr>
        <w:t>. Amin</w:t>
      </w:r>
      <w:r w:rsidR="00142E95">
        <w:rPr>
          <w:szCs w:val="24"/>
          <w:lang w:val="id-ID"/>
        </w:rPr>
        <w:t>.</w:t>
      </w:r>
    </w:p>
    <w:p w:rsidR="00AC7F98" w:rsidRDefault="00AC7F98" w:rsidP="00AC7F98">
      <w:pPr>
        <w:tabs>
          <w:tab w:val="left" w:pos="5745"/>
        </w:tabs>
        <w:jc w:val="right"/>
        <w:rPr>
          <w:szCs w:val="24"/>
        </w:rPr>
      </w:pPr>
      <w:r>
        <w:rPr>
          <w:szCs w:val="24"/>
        </w:rPr>
        <w:t>Bandung,</w:t>
      </w:r>
      <w:r>
        <w:rPr>
          <w:szCs w:val="24"/>
          <w:lang w:val="id-ID"/>
        </w:rPr>
        <w:t xml:space="preserve"> </w:t>
      </w:r>
      <w:r w:rsidR="00142E95">
        <w:rPr>
          <w:szCs w:val="24"/>
          <w:lang w:val="id-ID"/>
        </w:rPr>
        <w:t>September</w:t>
      </w:r>
      <w:r w:rsidR="00751B33">
        <w:rPr>
          <w:szCs w:val="24"/>
        </w:rPr>
        <w:t xml:space="preserve"> </w:t>
      </w:r>
      <w:r>
        <w:rPr>
          <w:szCs w:val="24"/>
        </w:rPr>
        <w:t>2022</w:t>
      </w:r>
    </w:p>
    <w:p w:rsidR="00AC7F98" w:rsidRDefault="00AC7F98" w:rsidP="00AC7F98">
      <w:pPr>
        <w:rPr>
          <w:szCs w:val="24"/>
        </w:rPr>
      </w:pPr>
    </w:p>
    <w:p w:rsidR="00AC7F98" w:rsidRDefault="00AC7F98" w:rsidP="00AC7F98">
      <w:pPr>
        <w:rPr>
          <w:szCs w:val="24"/>
        </w:rPr>
      </w:pPr>
    </w:p>
    <w:p w:rsidR="00AC7F98" w:rsidRDefault="00AC7F98" w:rsidP="009704F2">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proofErr w:type="spellStart"/>
      <w:r>
        <w:rPr>
          <w:szCs w:val="24"/>
        </w:rPr>
        <w:t>Gilang</w:t>
      </w:r>
      <w:proofErr w:type="spellEnd"/>
      <w:r>
        <w:rPr>
          <w:szCs w:val="24"/>
        </w:rPr>
        <w:t xml:space="preserve"> </w:t>
      </w:r>
      <w:proofErr w:type="spellStart"/>
      <w:r>
        <w:rPr>
          <w:szCs w:val="24"/>
        </w:rPr>
        <w:t>Romansyah</w:t>
      </w:r>
      <w:proofErr w:type="spellEnd"/>
    </w:p>
    <w:p w:rsidR="00AE10DD" w:rsidRDefault="00AE10DD" w:rsidP="00AE10DD">
      <w:pPr>
        <w:sectPr w:rsidR="00AE10DD" w:rsidSect="008A5E20">
          <w:headerReference w:type="first" r:id="rId17"/>
          <w:pgSz w:w="11920" w:h="16850"/>
          <w:pgMar w:top="2268" w:right="1701" w:bottom="1701" w:left="2268" w:header="709" w:footer="709" w:gutter="0"/>
          <w:pgNumType w:fmt="lowerRoman"/>
          <w:cols w:space="720"/>
          <w:titlePg/>
          <w:docGrid w:linePitch="299"/>
        </w:sectPr>
      </w:pPr>
    </w:p>
    <w:p w:rsidR="00AE10DD" w:rsidRDefault="00AE10DD" w:rsidP="00AE10DD">
      <w:pPr>
        <w:pStyle w:val="Heading1"/>
        <w:numPr>
          <w:ilvl w:val="0"/>
          <w:numId w:val="0"/>
        </w:numPr>
        <w:ind w:left="432" w:hanging="432"/>
        <w:jc w:val="center"/>
      </w:pPr>
      <w:bookmarkStart w:id="24" w:name="_Toc114419738"/>
      <w:r>
        <w:lastRenderedPageBreak/>
        <w:t>DAFTAR ISI</w:t>
      </w:r>
      <w:bookmarkEnd w:id="24"/>
    </w:p>
    <w:sdt>
      <w:sdtPr>
        <w:rPr>
          <w:rFonts w:ascii="Times New Roman" w:eastAsia="Calibri" w:hAnsi="Times New Roman" w:cs="Times New Roman"/>
          <w:color w:val="000000"/>
          <w:sz w:val="24"/>
          <w:szCs w:val="22"/>
        </w:rPr>
        <w:id w:val="1861465845"/>
        <w:docPartObj>
          <w:docPartGallery w:val="Table of Contents"/>
          <w:docPartUnique/>
        </w:docPartObj>
      </w:sdtPr>
      <w:sdtEndPr>
        <w:rPr>
          <w:b/>
          <w:bCs/>
          <w:noProof/>
        </w:rPr>
      </w:sdtEndPr>
      <w:sdtContent>
        <w:p w:rsidR="00AE10DD" w:rsidRDefault="00AE10DD">
          <w:pPr>
            <w:pStyle w:val="TOCHeading"/>
          </w:pPr>
        </w:p>
        <w:p w:rsidR="00751B33" w:rsidRDefault="00AE10DD">
          <w:pPr>
            <w:pStyle w:val="TOC1"/>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114419733" w:history="1">
            <w:r w:rsidR="00751B33" w:rsidRPr="004672F3">
              <w:rPr>
                <w:rStyle w:val="Hyperlink"/>
                <w:noProof/>
              </w:rPr>
              <w:t>LEMBAR PENGESAHAN</w:t>
            </w:r>
            <w:r w:rsidR="00751B33">
              <w:rPr>
                <w:noProof/>
                <w:webHidden/>
              </w:rPr>
              <w:tab/>
            </w:r>
            <w:r w:rsidR="00751B33">
              <w:rPr>
                <w:noProof/>
                <w:webHidden/>
              </w:rPr>
              <w:fldChar w:fldCharType="begin"/>
            </w:r>
            <w:r w:rsidR="00751B33">
              <w:rPr>
                <w:noProof/>
                <w:webHidden/>
              </w:rPr>
              <w:instrText xml:space="preserve"> PAGEREF _Toc114419733 \h </w:instrText>
            </w:r>
            <w:r w:rsidR="00751B33">
              <w:rPr>
                <w:noProof/>
                <w:webHidden/>
              </w:rPr>
            </w:r>
            <w:r w:rsidR="00751B33">
              <w:rPr>
                <w:noProof/>
                <w:webHidden/>
              </w:rPr>
              <w:fldChar w:fldCharType="separate"/>
            </w:r>
            <w:r w:rsidR="00DA0067">
              <w:rPr>
                <w:noProof/>
                <w:webHidden/>
              </w:rPr>
              <w:t>i</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4" w:history="1">
            <w:r w:rsidR="00751B33" w:rsidRPr="004672F3">
              <w:rPr>
                <w:rStyle w:val="Hyperlink"/>
                <w:noProof/>
              </w:rPr>
              <w:t>SURAT PERNYATAAN</w:t>
            </w:r>
            <w:r w:rsidR="00751B33">
              <w:rPr>
                <w:noProof/>
                <w:webHidden/>
              </w:rPr>
              <w:tab/>
            </w:r>
            <w:r w:rsidR="00751B33">
              <w:rPr>
                <w:noProof/>
                <w:webHidden/>
              </w:rPr>
              <w:fldChar w:fldCharType="begin"/>
            </w:r>
            <w:r w:rsidR="00751B33">
              <w:rPr>
                <w:noProof/>
                <w:webHidden/>
              </w:rPr>
              <w:instrText xml:space="preserve"> PAGEREF _Toc114419734 \h </w:instrText>
            </w:r>
            <w:r w:rsidR="00751B33">
              <w:rPr>
                <w:noProof/>
                <w:webHidden/>
              </w:rPr>
            </w:r>
            <w:r w:rsidR="00751B33">
              <w:rPr>
                <w:noProof/>
                <w:webHidden/>
              </w:rPr>
              <w:fldChar w:fldCharType="separate"/>
            </w:r>
            <w:r w:rsidR="00DA0067">
              <w:rPr>
                <w:noProof/>
                <w:webHidden/>
              </w:rPr>
              <w:t>ii</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5" w:history="1">
            <w:r w:rsidR="00751B33" w:rsidRPr="004672F3">
              <w:rPr>
                <w:rStyle w:val="Hyperlink"/>
                <w:noProof/>
              </w:rPr>
              <w:t>ABSTRAK</w:t>
            </w:r>
            <w:r w:rsidR="00751B33">
              <w:rPr>
                <w:noProof/>
                <w:webHidden/>
              </w:rPr>
              <w:tab/>
            </w:r>
            <w:r w:rsidR="00751B33">
              <w:rPr>
                <w:noProof/>
                <w:webHidden/>
              </w:rPr>
              <w:fldChar w:fldCharType="begin"/>
            </w:r>
            <w:r w:rsidR="00751B33">
              <w:rPr>
                <w:noProof/>
                <w:webHidden/>
              </w:rPr>
              <w:instrText xml:space="preserve"> PAGEREF _Toc114419735 \h </w:instrText>
            </w:r>
            <w:r w:rsidR="00751B33">
              <w:rPr>
                <w:noProof/>
                <w:webHidden/>
              </w:rPr>
            </w:r>
            <w:r w:rsidR="00751B33">
              <w:rPr>
                <w:noProof/>
                <w:webHidden/>
              </w:rPr>
              <w:fldChar w:fldCharType="separate"/>
            </w:r>
            <w:r w:rsidR="00DA0067">
              <w:rPr>
                <w:noProof/>
                <w:webHidden/>
              </w:rPr>
              <w:t>iii</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6" w:history="1">
            <w:r w:rsidR="00751B33" w:rsidRPr="004672F3">
              <w:rPr>
                <w:rStyle w:val="Hyperlink"/>
                <w:i/>
                <w:noProof/>
              </w:rPr>
              <w:t>ABSTRACT</w:t>
            </w:r>
            <w:r w:rsidR="00751B33">
              <w:rPr>
                <w:noProof/>
                <w:webHidden/>
              </w:rPr>
              <w:tab/>
            </w:r>
            <w:r w:rsidR="00751B33">
              <w:rPr>
                <w:noProof/>
                <w:webHidden/>
              </w:rPr>
              <w:fldChar w:fldCharType="begin"/>
            </w:r>
            <w:r w:rsidR="00751B33">
              <w:rPr>
                <w:noProof/>
                <w:webHidden/>
              </w:rPr>
              <w:instrText xml:space="preserve"> PAGEREF _Toc114419736 \h </w:instrText>
            </w:r>
            <w:r w:rsidR="00751B33">
              <w:rPr>
                <w:noProof/>
                <w:webHidden/>
              </w:rPr>
            </w:r>
            <w:r w:rsidR="00751B33">
              <w:rPr>
                <w:noProof/>
                <w:webHidden/>
              </w:rPr>
              <w:fldChar w:fldCharType="separate"/>
            </w:r>
            <w:r w:rsidR="00DA0067">
              <w:rPr>
                <w:noProof/>
                <w:webHidden/>
              </w:rPr>
              <w:t>iv</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7" w:history="1">
            <w:r w:rsidR="00751B33" w:rsidRPr="004672F3">
              <w:rPr>
                <w:rStyle w:val="Hyperlink"/>
                <w:noProof/>
              </w:rPr>
              <w:t>KATA PENGANTAR</w:t>
            </w:r>
            <w:r w:rsidR="00751B33">
              <w:rPr>
                <w:noProof/>
                <w:webHidden/>
              </w:rPr>
              <w:tab/>
            </w:r>
            <w:r w:rsidR="00751B33">
              <w:rPr>
                <w:noProof/>
                <w:webHidden/>
              </w:rPr>
              <w:fldChar w:fldCharType="begin"/>
            </w:r>
            <w:r w:rsidR="00751B33">
              <w:rPr>
                <w:noProof/>
                <w:webHidden/>
              </w:rPr>
              <w:instrText xml:space="preserve"> PAGEREF _Toc114419737 \h </w:instrText>
            </w:r>
            <w:r w:rsidR="00751B33">
              <w:rPr>
                <w:noProof/>
                <w:webHidden/>
              </w:rPr>
            </w:r>
            <w:r w:rsidR="00751B33">
              <w:rPr>
                <w:noProof/>
                <w:webHidden/>
              </w:rPr>
              <w:fldChar w:fldCharType="separate"/>
            </w:r>
            <w:r w:rsidR="00DA0067">
              <w:rPr>
                <w:noProof/>
                <w:webHidden/>
              </w:rPr>
              <w:t>v</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8" w:history="1">
            <w:r w:rsidR="00751B33" w:rsidRPr="004672F3">
              <w:rPr>
                <w:rStyle w:val="Hyperlink"/>
                <w:noProof/>
              </w:rPr>
              <w:t>DAFTAR ISI</w:t>
            </w:r>
            <w:r w:rsidR="00751B33">
              <w:rPr>
                <w:noProof/>
                <w:webHidden/>
              </w:rPr>
              <w:tab/>
            </w:r>
            <w:r w:rsidR="00751B33">
              <w:rPr>
                <w:noProof/>
                <w:webHidden/>
              </w:rPr>
              <w:fldChar w:fldCharType="begin"/>
            </w:r>
            <w:r w:rsidR="00751B33">
              <w:rPr>
                <w:noProof/>
                <w:webHidden/>
              </w:rPr>
              <w:instrText xml:space="preserve"> PAGEREF _Toc114419738 \h </w:instrText>
            </w:r>
            <w:r w:rsidR="00751B33">
              <w:rPr>
                <w:noProof/>
                <w:webHidden/>
              </w:rPr>
            </w:r>
            <w:r w:rsidR="00751B33">
              <w:rPr>
                <w:noProof/>
                <w:webHidden/>
              </w:rPr>
              <w:fldChar w:fldCharType="separate"/>
            </w:r>
            <w:r w:rsidR="00DA0067">
              <w:rPr>
                <w:noProof/>
                <w:webHidden/>
              </w:rPr>
              <w:t>vii</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39" w:history="1">
            <w:r w:rsidR="00751B33" w:rsidRPr="004672F3">
              <w:rPr>
                <w:rStyle w:val="Hyperlink"/>
                <w:noProof/>
              </w:rPr>
              <w:t>DAFTAR TABEL</w:t>
            </w:r>
            <w:r w:rsidR="00751B33">
              <w:rPr>
                <w:noProof/>
                <w:webHidden/>
              </w:rPr>
              <w:tab/>
            </w:r>
            <w:r w:rsidR="00751B33">
              <w:rPr>
                <w:noProof/>
                <w:webHidden/>
              </w:rPr>
              <w:fldChar w:fldCharType="begin"/>
            </w:r>
            <w:r w:rsidR="00751B33">
              <w:rPr>
                <w:noProof/>
                <w:webHidden/>
              </w:rPr>
              <w:instrText xml:space="preserve"> PAGEREF _Toc114419739 \h </w:instrText>
            </w:r>
            <w:r w:rsidR="00751B33">
              <w:rPr>
                <w:noProof/>
                <w:webHidden/>
              </w:rPr>
            </w:r>
            <w:r w:rsidR="00751B33">
              <w:rPr>
                <w:noProof/>
                <w:webHidden/>
              </w:rPr>
              <w:fldChar w:fldCharType="separate"/>
            </w:r>
            <w:r w:rsidR="00DA0067">
              <w:rPr>
                <w:noProof/>
                <w:webHidden/>
              </w:rPr>
              <w:t>x</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40" w:history="1">
            <w:r w:rsidR="00751B33" w:rsidRPr="004672F3">
              <w:rPr>
                <w:rStyle w:val="Hyperlink"/>
                <w:noProof/>
              </w:rPr>
              <w:t>DAFTAR GAMBAR</w:t>
            </w:r>
            <w:r w:rsidR="00751B33">
              <w:rPr>
                <w:noProof/>
                <w:webHidden/>
              </w:rPr>
              <w:tab/>
            </w:r>
            <w:r w:rsidR="00751B33">
              <w:rPr>
                <w:noProof/>
                <w:webHidden/>
              </w:rPr>
              <w:fldChar w:fldCharType="begin"/>
            </w:r>
            <w:r w:rsidR="00751B33">
              <w:rPr>
                <w:noProof/>
                <w:webHidden/>
              </w:rPr>
              <w:instrText xml:space="preserve"> PAGEREF _Toc114419740 \h </w:instrText>
            </w:r>
            <w:r w:rsidR="00751B33">
              <w:rPr>
                <w:noProof/>
                <w:webHidden/>
              </w:rPr>
            </w:r>
            <w:r w:rsidR="00751B33">
              <w:rPr>
                <w:noProof/>
                <w:webHidden/>
              </w:rPr>
              <w:fldChar w:fldCharType="separate"/>
            </w:r>
            <w:r w:rsidR="00DA0067">
              <w:rPr>
                <w:noProof/>
                <w:webHidden/>
              </w:rPr>
              <w:t>xii</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41" w:history="1">
            <w:r w:rsidR="00751B33" w:rsidRPr="004672F3">
              <w:rPr>
                <w:rStyle w:val="Hyperlink"/>
                <w:noProof/>
              </w:rPr>
              <w:t>BAB I PENDAHULUAN</w:t>
            </w:r>
            <w:r w:rsidR="00751B33">
              <w:rPr>
                <w:noProof/>
                <w:webHidden/>
              </w:rPr>
              <w:tab/>
            </w:r>
            <w:r w:rsidR="00751B33">
              <w:rPr>
                <w:noProof/>
                <w:webHidden/>
              </w:rPr>
              <w:fldChar w:fldCharType="begin"/>
            </w:r>
            <w:r w:rsidR="00751B33">
              <w:rPr>
                <w:noProof/>
                <w:webHidden/>
              </w:rPr>
              <w:instrText xml:space="preserve"> PAGEREF _Toc114419741 \h </w:instrText>
            </w:r>
            <w:r w:rsidR="00751B33">
              <w:rPr>
                <w:noProof/>
                <w:webHidden/>
              </w:rPr>
            </w:r>
            <w:r w:rsidR="00751B33">
              <w:rPr>
                <w:noProof/>
                <w:webHidden/>
              </w:rPr>
              <w:fldChar w:fldCharType="separate"/>
            </w:r>
            <w:r w:rsidR="00DA0067">
              <w:rPr>
                <w:noProof/>
                <w:webHidden/>
              </w:rPr>
              <w:t>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2" w:history="1">
            <w:r w:rsidR="00751B33" w:rsidRPr="004672F3">
              <w:rPr>
                <w:rStyle w:val="Hyperlink"/>
                <w:noProof/>
              </w:rPr>
              <w:t>1.1</w:t>
            </w:r>
            <w:r w:rsidR="00751B33">
              <w:rPr>
                <w:rFonts w:asciiTheme="minorHAnsi" w:eastAsiaTheme="minorEastAsia" w:hAnsiTheme="minorHAnsi" w:cstheme="minorBidi"/>
                <w:noProof/>
                <w:color w:val="auto"/>
                <w:sz w:val="22"/>
              </w:rPr>
              <w:tab/>
            </w:r>
            <w:r w:rsidR="00751B33" w:rsidRPr="004672F3">
              <w:rPr>
                <w:rStyle w:val="Hyperlink"/>
                <w:noProof/>
              </w:rPr>
              <w:t>Latar Belakang Penelitian</w:t>
            </w:r>
            <w:r w:rsidR="00751B33">
              <w:rPr>
                <w:noProof/>
                <w:webHidden/>
              </w:rPr>
              <w:tab/>
            </w:r>
            <w:r w:rsidR="00751B33">
              <w:rPr>
                <w:noProof/>
                <w:webHidden/>
              </w:rPr>
              <w:fldChar w:fldCharType="begin"/>
            </w:r>
            <w:r w:rsidR="00751B33">
              <w:rPr>
                <w:noProof/>
                <w:webHidden/>
              </w:rPr>
              <w:instrText xml:space="preserve"> PAGEREF _Toc114419742 \h </w:instrText>
            </w:r>
            <w:r w:rsidR="00751B33">
              <w:rPr>
                <w:noProof/>
                <w:webHidden/>
              </w:rPr>
            </w:r>
            <w:r w:rsidR="00751B33">
              <w:rPr>
                <w:noProof/>
                <w:webHidden/>
              </w:rPr>
              <w:fldChar w:fldCharType="separate"/>
            </w:r>
            <w:r w:rsidR="00DA0067">
              <w:rPr>
                <w:noProof/>
                <w:webHidden/>
              </w:rPr>
              <w:t>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3" w:history="1">
            <w:r w:rsidR="00751B33" w:rsidRPr="004672F3">
              <w:rPr>
                <w:rStyle w:val="Hyperlink"/>
                <w:noProof/>
              </w:rPr>
              <w:t>1.2</w:t>
            </w:r>
            <w:r w:rsidR="00751B33">
              <w:rPr>
                <w:rFonts w:asciiTheme="minorHAnsi" w:eastAsiaTheme="minorEastAsia" w:hAnsiTheme="minorHAnsi" w:cstheme="minorBidi"/>
                <w:noProof/>
                <w:color w:val="auto"/>
                <w:sz w:val="22"/>
              </w:rPr>
              <w:tab/>
            </w:r>
            <w:r w:rsidR="00751B33" w:rsidRPr="004672F3">
              <w:rPr>
                <w:rStyle w:val="Hyperlink"/>
                <w:noProof/>
              </w:rPr>
              <w:t>Identifikasi Masalah</w:t>
            </w:r>
            <w:r w:rsidR="00751B33">
              <w:rPr>
                <w:noProof/>
                <w:webHidden/>
              </w:rPr>
              <w:tab/>
            </w:r>
            <w:r w:rsidR="00751B33">
              <w:rPr>
                <w:noProof/>
                <w:webHidden/>
              </w:rPr>
              <w:fldChar w:fldCharType="begin"/>
            </w:r>
            <w:r w:rsidR="00751B33">
              <w:rPr>
                <w:noProof/>
                <w:webHidden/>
              </w:rPr>
              <w:instrText xml:space="preserve"> PAGEREF _Toc114419743 \h </w:instrText>
            </w:r>
            <w:r w:rsidR="00751B33">
              <w:rPr>
                <w:noProof/>
                <w:webHidden/>
              </w:rPr>
            </w:r>
            <w:r w:rsidR="00751B33">
              <w:rPr>
                <w:noProof/>
                <w:webHidden/>
              </w:rPr>
              <w:fldChar w:fldCharType="separate"/>
            </w:r>
            <w:r w:rsidR="00DA0067">
              <w:rPr>
                <w:noProof/>
                <w:webHidden/>
              </w:rPr>
              <w:t>15</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4" w:history="1">
            <w:r w:rsidR="00751B33" w:rsidRPr="004672F3">
              <w:rPr>
                <w:rStyle w:val="Hyperlink"/>
                <w:noProof/>
              </w:rPr>
              <w:t>1.3</w:t>
            </w:r>
            <w:r w:rsidR="00751B33">
              <w:rPr>
                <w:rFonts w:asciiTheme="minorHAnsi" w:eastAsiaTheme="minorEastAsia" w:hAnsiTheme="minorHAnsi" w:cstheme="minorBidi"/>
                <w:noProof/>
                <w:color w:val="auto"/>
                <w:sz w:val="22"/>
              </w:rPr>
              <w:tab/>
            </w:r>
            <w:r w:rsidR="00751B33" w:rsidRPr="004672F3">
              <w:rPr>
                <w:rStyle w:val="Hyperlink"/>
                <w:noProof/>
              </w:rPr>
              <w:t>Pembatasan Masalah</w:t>
            </w:r>
            <w:r w:rsidR="00751B33">
              <w:rPr>
                <w:noProof/>
                <w:webHidden/>
              </w:rPr>
              <w:tab/>
            </w:r>
            <w:r w:rsidR="00751B33">
              <w:rPr>
                <w:noProof/>
                <w:webHidden/>
              </w:rPr>
              <w:fldChar w:fldCharType="begin"/>
            </w:r>
            <w:r w:rsidR="00751B33">
              <w:rPr>
                <w:noProof/>
                <w:webHidden/>
              </w:rPr>
              <w:instrText xml:space="preserve"> PAGEREF _Toc114419744 \h </w:instrText>
            </w:r>
            <w:r w:rsidR="00751B33">
              <w:rPr>
                <w:noProof/>
                <w:webHidden/>
              </w:rPr>
            </w:r>
            <w:r w:rsidR="00751B33">
              <w:rPr>
                <w:noProof/>
                <w:webHidden/>
              </w:rPr>
              <w:fldChar w:fldCharType="separate"/>
            </w:r>
            <w:r w:rsidR="00DA0067">
              <w:rPr>
                <w:noProof/>
                <w:webHidden/>
              </w:rPr>
              <w:t>15</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5" w:history="1">
            <w:r w:rsidR="00751B33" w:rsidRPr="004672F3">
              <w:rPr>
                <w:rStyle w:val="Hyperlink"/>
                <w:noProof/>
              </w:rPr>
              <w:t>1.4</w:t>
            </w:r>
            <w:r w:rsidR="00751B33">
              <w:rPr>
                <w:rFonts w:asciiTheme="minorHAnsi" w:eastAsiaTheme="minorEastAsia" w:hAnsiTheme="minorHAnsi" w:cstheme="minorBidi"/>
                <w:noProof/>
                <w:color w:val="auto"/>
                <w:sz w:val="22"/>
              </w:rPr>
              <w:tab/>
            </w:r>
            <w:r w:rsidR="00751B33" w:rsidRPr="004672F3">
              <w:rPr>
                <w:rStyle w:val="Hyperlink"/>
                <w:noProof/>
              </w:rPr>
              <w:t>Perumusan Masalah</w:t>
            </w:r>
            <w:r w:rsidR="00751B33">
              <w:rPr>
                <w:noProof/>
                <w:webHidden/>
              </w:rPr>
              <w:tab/>
            </w:r>
            <w:r w:rsidR="00751B33">
              <w:rPr>
                <w:noProof/>
                <w:webHidden/>
              </w:rPr>
              <w:fldChar w:fldCharType="begin"/>
            </w:r>
            <w:r w:rsidR="00751B33">
              <w:rPr>
                <w:noProof/>
                <w:webHidden/>
              </w:rPr>
              <w:instrText xml:space="preserve"> PAGEREF _Toc114419745 \h </w:instrText>
            </w:r>
            <w:r w:rsidR="00751B33">
              <w:rPr>
                <w:noProof/>
                <w:webHidden/>
              </w:rPr>
            </w:r>
            <w:r w:rsidR="00751B33">
              <w:rPr>
                <w:noProof/>
                <w:webHidden/>
              </w:rPr>
              <w:fldChar w:fldCharType="separate"/>
            </w:r>
            <w:r w:rsidR="00DA0067">
              <w:rPr>
                <w:noProof/>
                <w:webHidden/>
              </w:rPr>
              <w:t>16</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6" w:history="1">
            <w:r w:rsidR="00751B33" w:rsidRPr="004672F3">
              <w:rPr>
                <w:rStyle w:val="Hyperlink"/>
                <w:noProof/>
              </w:rPr>
              <w:t>1.5</w:t>
            </w:r>
            <w:r w:rsidR="00751B33">
              <w:rPr>
                <w:rFonts w:asciiTheme="minorHAnsi" w:eastAsiaTheme="minorEastAsia" w:hAnsiTheme="minorHAnsi" w:cstheme="minorBidi"/>
                <w:noProof/>
                <w:color w:val="auto"/>
                <w:sz w:val="22"/>
              </w:rPr>
              <w:tab/>
            </w:r>
            <w:r w:rsidR="00751B33" w:rsidRPr="004672F3">
              <w:rPr>
                <w:rStyle w:val="Hyperlink"/>
                <w:noProof/>
              </w:rPr>
              <w:t>Maksud dan Tujuan Penelitian</w:t>
            </w:r>
            <w:r w:rsidR="00751B33">
              <w:rPr>
                <w:noProof/>
                <w:webHidden/>
              </w:rPr>
              <w:tab/>
            </w:r>
            <w:r w:rsidR="00751B33">
              <w:rPr>
                <w:noProof/>
                <w:webHidden/>
              </w:rPr>
              <w:fldChar w:fldCharType="begin"/>
            </w:r>
            <w:r w:rsidR="00751B33">
              <w:rPr>
                <w:noProof/>
                <w:webHidden/>
              </w:rPr>
              <w:instrText xml:space="preserve"> PAGEREF _Toc114419746 \h </w:instrText>
            </w:r>
            <w:r w:rsidR="00751B33">
              <w:rPr>
                <w:noProof/>
                <w:webHidden/>
              </w:rPr>
            </w:r>
            <w:r w:rsidR="00751B33">
              <w:rPr>
                <w:noProof/>
                <w:webHidden/>
              </w:rPr>
              <w:fldChar w:fldCharType="separate"/>
            </w:r>
            <w:r w:rsidR="00DA0067">
              <w:rPr>
                <w:noProof/>
                <w:webHidden/>
              </w:rPr>
              <w:t>16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47" w:history="1">
            <w:r w:rsidR="00751B33" w:rsidRPr="004672F3">
              <w:rPr>
                <w:rStyle w:val="Hyperlink"/>
                <w:noProof/>
              </w:rPr>
              <w:t>1.5.1</w:t>
            </w:r>
            <w:r w:rsidR="00751B33">
              <w:rPr>
                <w:rFonts w:asciiTheme="minorHAnsi" w:eastAsiaTheme="minorEastAsia" w:hAnsiTheme="minorHAnsi" w:cstheme="minorBidi"/>
                <w:noProof/>
                <w:color w:val="auto"/>
                <w:sz w:val="22"/>
              </w:rPr>
              <w:tab/>
            </w:r>
            <w:r w:rsidR="00751B33" w:rsidRPr="004672F3">
              <w:rPr>
                <w:rStyle w:val="Hyperlink"/>
                <w:noProof/>
              </w:rPr>
              <w:t>Maksud Penelitian</w:t>
            </w:r>
            <w:r w:rsidR="00751B33">
              <w:rPr>
                <w:noProof/>
                <w:webHidden/>
              </w:rPr>
              <w:tab/>
            </w:r>
            <w:r w:rsidR="00751B33">
              <w:rPr>
                <w:noProof/>
                <w:webHidden/>
              </w:rPr>
              <w:fldChar w:fldCharType="begin"/>
            </w:r>
            <w:r w:rsidR="00751B33">
              <w:rPr>
                <w:noProof/>
                <w:webHidden/>
              </w:rPr>
              <w:instrText xml:space="preserve"> PAGEREF _Toc114419747 \h </w:instrText>
            </w:r>
            <w:r w:rsidR="00751B33">
              <w:rPr>
                <w:noProof/>
                <w:webHidden/>
              </w:rPr>
            </w:r>
            <w:r w:rsidR="00751B33">
              <w:rPr>
                <w:noProof/>
                <w:webHidden/>
              </w:rPr>
              <w:fldChar w:fldCharType="separate"/>
            </w:r>
            <w:r w:rsidR="00DA0067">
              <w:rPr>
                <w:noProof/>
                <w:webHidden/>
              </w:rPr>
              <w:t>16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48" w:history="1">
            <w:r w:rsidR="00751B33" w:rsidRPr="004672F3">
              <w:rPr>
                <w:rStyle w:val="Hyperlink"/>
                <w:noProof/>
              </w:rPr>
              <w:t>1.5.2</w:t>
            </w:r>
            <w:r w:rsidR="00751B33">
              <w:rPr>
                <w:rFonts w:asciiTheme="minorHAnsi" w:eastAsiaTheme="minorEastAsia" w:hAnsiTheme="minorHAnsi" w:cstheme="minorBidi"/>
                <w:noProof/>
                <w:color w:val="auto"/>
                <w:sz w:val="22"/>
              </w:rPr>
              <w:tab/>
            </w:r>
            <w:r w:rsidR="00751B33" w:rsidRPr="004672F3">
              <w:rPr>
                <w:rStyle w:val="Hyperlink"/>
                <w:noProof/>
              </w:rPr>
              <w:t>Tujuan Penelitian</w:t>
            </w:r>
            <w:r w:rsidR="00751B33">
              <w:rPr>
                <w:noProof/>
                <w:webHidden/>
              </w:rPr>
              <w:tab/>
            </w:r>
            <w:r w:rsidR="00751B33">
              <w:rPr>
                <w:noProof/>
                <w:webHidden/>
              </w:rPr>
              <w:fldChar w:fldCharType="begin"/>
            </w:r>
            <w:r w:rsidR="00751B33">
              <w:rPr>
                <w:noProof/>
                <w:webHidden/>
              </w:rPr>
              <w:instrText xml:space="preserve"> PAGEREF _Toc114419748 \h </w:instrText>
            </w:r>
            <w:r w:rsidR="00751B33">
              <w:rPr>
                <w:noProof/>
                <w:webHidden/>
              </w:rPr>
            </w:r>
            <w:r w:rsidR="00751B33">
              <w:rPr>
                <w:noProof/>
                <w:webHidden/>
              </w:rPr>
              <w:fldChar w:fldCharType="separate"/>
            </w:r>
            <w:r w:rsidR="00DA0067">
              <w:rPr>
                <w:noProof/>
                <w:webHidden/>
              </w:rPr>
              <w:t>17</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49" w:history="1">
            <w:r w:rsidR="00751B33" w:rsidRPr="004672F3">
              <w:rPr>
                <w:rStyle w:val="Hyperlink"/>
                <w:noProof/>
              </w:rPr>
              <w:t>1.6</w:t>
            </w:r>
            <w:r w:rsidR="00751B33">
              <w:rPr>
                <w:rFonts w:asciiTheme="minorHAnsi" w:eastAsiaTheme="minorEastAsia" w:hAnsiTheme="minorHAnsi" w:cstheme="minorBidi"/>
                <w:noProof/>
                <w:color w:val="auto"/>
                <w:sz w:val="22"/>
              </w:rPr>
              <w:tab/>
            </w:r>
            <w:r w:rsidR="00751B33" w:rsidRPr="004672F3">
              <w:rPr>
                <w:rStyle w:val="Hyperlink"/>
                <w:noProof/>
              </w:rPr>
              <w:t>Kegunaan Penelitian</w:t>
            </w:r>
            <w:r w:rsidR="00751B33">
              <w:rPr>
                <w:noProof/>
                <w:webHidden/>
              </w:rPr>
              <w:tab/>
            </w:r>
            <w:r w:rsidR="00751B33">
              <w:rPr>
                <w:noProof/>
                <w:webHidden/>
              </w:rPr>
              <w:fldChar w:fldCharType="begin"/>
            </w:r>
            <w:r w:rsidR="00751B33">
              <w:rPr>
                <w:noProof/>
                <w:webHidden/>
              </w:rPr>
              <w:instrText xml:space="preserve"> PAGEREF _Toc114419749 \h </w:instrText>
            </w:r>
            <w:r w:rsidR="00751B33">
              <w:rPr>
                <w:noProof/>
                <w:webHidden/>
              </w:rPr>
            </w:r>
            <w:r w:rsidR="00751B33">
              <w:rPr>
                <w:noProof/>
                <w:webHidden/>
              </w:rPr>
              <w:fldChar w:fldCharType="separate"/>
            </w:r>
            <w:r w:rsidR="00DA0067">
              <w:rPr>
                <w:noProof/>
                <w:webHidden/>
              </w:rPr>
              <w:t>17</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0" w:history="1">
            <w:r w:rsidR="00751B33" w:rsidRPr="004672F3">
              <w:rPr>
                <w:rStyle w:val="Hyperlink"/>
                <w:noProof/>
              </w:rPr>
              <w:t>1.6.1</w:t>
            </w:r>
            <w:r w:rsidR="00751B33">
              <w:rPr>
                <w:rFonts w:asciiTheme="minorHAnsi" w:eastAsiaTheme="minorEastAsia" w:hAnsiTheme="minorHAnsi" w:cstheme="minorBidi"/>
                <w:noProof/>
                <w:color w:val="auto"/>
                <w:sz w:val="22"/>
              </w:rPr>
              <w:tab/>
            </w:r>
            <w:r w:rsidR="00751B33" w:rsidRPr="004672F3">
              <w:rPr>
                <w:rStyle w:val="Hyperlink"/>
                <w:noProof/>
              </w:rPr>
              <w:t>Manfaat Teoritis</w:t>
            </w:r>
            <w:r w:rsidR="00751B33">
              <w:rPr>
                <w:noProof/>
                <w:webHidden/>
              </w:rPr>
              <w:tab/>
            </w:r>
            <w:r w:rsidR="00751B33">
              <w:rPr>
                <w:noProof/>
                <w:webHidden/>
              </w:rPr>
              <w:fldChar w:fldCharType="begin"/>
            </w:r>
            <w:r w:rsidR="00751B33">
              <w:rPr>
                <w:noProof/>
                <w:webHidden/>
              </w:rPr>
              <w:instrText xml:space="preserve"> PAGEREF _Toc114419750 \h </w:instrText>
            </w:r>
            <w:r w:rsidR="00751B33">
              <w:rPr>
                <w:noProof/>
                <w:webHidden/>
              </w:rPr>
            </w:r>
            <w:r w:rsidR="00751B33">
              <w:rPr>
                <w:noProof/>
                <w:webHidden/>
              </w:rPr>
              <w:fldChar w:fldCharType="separate"/>
            </w:r>
            <w:r w:rsidR="00DA0067">
              <w:rPr>
                <w:noProof/>
                <w:webHidden/>
              </w:rPr>
              <w:t>17</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1" w:history="1">
            <w:r w:rsidR="00751B33" w:rsidRPr="004672F3">
              <w:rPr>
                <w:rStyle w:val="Hyperlink"/>
                <w:noProof/>
              </w:rPr>
              <w:t>1.6.2</w:t>
            </w:r>
            <w:r w:rsidR="00751B33">
              <w:rPr>
                <w:rFonts w:asciiTheme="minorHAnsi" w:eastAsiaTheme="minorEastAsia" w:hAnsiTheme="minorHAnsi" w:cstheme="minorBidi"/>
                <w:noProof/>
                <w:color w:val="auto"/>
                <w:sz w:val="22"/>
              </w:rPr>
              <w:tab/>
            </w:r>
            <w:r w:rsidR="00751B33" w:rsidRPr="004672F3">
              <w:rPr>
                <w:rStyle w:val="Hyperlink"/>
                <w:noProof/>
              </w:rPr>
              <w:t>Manfaat Praktis</w:t>
            </w:r>
            <w:r w:rsidR="00751B33">
              <w:rPr>
                <w:noProof/>
                <w:webHidden/>
              </w:rPr>
              <w:tab/>
            </w:r>
            <w:r w:rsidR="00751B33">
              <w:rPr>
                <w:noProof/>
                <w:webHidden/>
              </w:rPr>
              <w:fldChar w:fldCharType="begin"/>
            </w:r>
            <w:r w:rsidR="00751B33">
              <w:rPr>
                <w:noProof/>
                <w:webHidden/>
              </w:rPr>
              <w:instrText xml:space="preserve"> PAGEREF _Toc114419751 \h </w:instrText>
            </w:r>
            <w:r w:rsidR="00751B33">
              <w:rPr>
                <w:noProof/>
                <w:webHidden/>
              </w:rPr>
            </w:r>
            <w:r w:rsidR="00751B33">
              <w:rPr>
                <w:noProof/>
                <w:webHidden/>
              </w:rPr>
              <w:fldChar w:fldCharType="separate"/>
            </w:r>
            <w:r w:rsidR="00DA0067">
              <w:rPr>
                <w:noProof/>
                <w:webHidden/>
              </w:rPr>
              <w:t>18</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52" w:history="1">
            <w:r w:rsidR="00751B33" w:rsidRPr="004672F3">
              <w:rPr>
                <w:rStyle w:val="Hyperlink"/>
                <w:noProof/>
              </w:rPr>
              <w:t>1.7</w:t>
            </w:r>
            <w:r w:rsidR="00751B33">
              <w:rPr>
                <w:rFonts w:asciiTheme="minorHAnsi" w:eastAsiaTheme="minorEastAsia" w:hAnsiTheme="minorHAnsi" w:cstheme="minorBidi"/>
                <w:noProof/>
                <w:color w:val="auto"/>
                <w:sz w:val="22"/>
              </w:rPr>
              <w:tab/>
            </w:r>
            <w:r w:rsidR="00751B33" w:rsidRPr="004672F3">
              <w:rPr>
                <w:rStyle w:val="Hyperlink"/>
                <w:noProof/>
              </w:rPr>
              <w:t>Lokasi dan Waktu Penelitian</w:t>
            </w:r>
            <w:r w:rsidR="00751B33">
              <w:rPr>
                <w:noProof/>
                <w:webHidden/>
              </w:rPr>
              <w:tab/>
            </w:r>
            <w:r w:rsidR="00751B33">
              <w:rPr>
                <w:noProof/>
                <w:webHidden/>
              </w:rPr>
              <w:fldChar w:fldCharType="begin"/>
            </w:r>
            <w:r w:rsidR="00751B33">
              <w:rPr>
                <w:noProof/>
                <w:webHidden/>
              </w:rPr>
              <w:instrText xml:space="preserve"> PAGEREF _Toc114419752 \h </w:instrText>
            </w:r>
            <w:r w:rsidR="00751B33">
              <w:rPr>
                <w:noProof/>
                <w:webHidden/>
              </w:rPr>
            </w:r>
            <w:r w:rsidR="00751B33">
              <w:rPr>
                <w:noProof/>
                <w:webHidden/>
              </w:rPr>
              <w:fldChar w:fldCharType="separate"/>
            </w:r>
            <w:r w:rsidR="00DA0067">
              <w:rPr>
                <w:noProof/>
                <w:webHidden/>
              </w:rPr>
              <w:t>18</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3" w:history="1">
            <w:r w:rsidR="00751B33" w:rsidRPr="004672F3">
              <w:rPr>
                <w:rStyle w:val="Hyperlink"/>
                <w:noProof/>
              </w:rPr>
              <w:t>1.7.1</w:t>
            </w:r>
            <w:r w:rsidR="00751B33">
              <w:rPr>
                <w:rFonts w:asciiTheme="minorHAnsi" w:eastAsiaTheme="minorEastAsia" w:hAnsiTheme="minorHAnsi" w:cstheme="minorBidi"/>
                <w:noProof/>
                <w:color w:val="auto"/>
                <w:sz w:val="22"/>
              </w:rPr>
              <w:tab/>
            </w:r>
            <w:r w:rsidR="00751B33" w:rsidRPr="004672F3">
              <w:rPr>
                <w:rStyle w:val="Hyperlink"/>
                <w:noProof/>
              </w:rPr>
              <w:t>Lokasi</w:t>
            </w:r>
            <w:r w:rsidR="00751B33">
              <w:rPr>
                <w:noProof/>
                <w:webHidden/>
              </w:rPr>
              <w:tab/>
            </w:r>
            <w:r w:rsidR="00751B33">
              <w:rPr>
                <w:noProof/>
                <w:webHidden/>
              </w:rPr>
              <w:fldChar w:fldCharType="begin"/>
            </w:r>
            <w:r w:rsidR="00751B33">
              <w:rPr>
                <w:noProof/>
                <w:webHidden/>
              </w:rPr>
              <w:instrText xml:space="preserve"> PAGEREF _Toc114419753 \h </w:instrText>
            </w:r>
            <w:r w:rsidR="00751B33">
              <w:rPr>
                <w:noProof/>
                <w:webHidden/>
              </w:rPr>
            </w:r>
            <w:r w:rsidR="00751B33">
              <w:rPr>
                <w:noProof/>
                <w:webHidden/>
              </w:rPr>
              <w:fldChar w:fldCharType="separate"/>
            </w:r>
            <w:r w:rsidR="00DA0067">
              <w:rPr>
                <w:noProof/>
                <w:webHidden/>
              </w:rPr>
              <w:t>18</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4" w:history="1">
            <w:r w:rsidR="00751B33" w:rsidRPr="004672F3">
              <w:rPr>
                <w:rStyle w:val="Hyperlink"/>
                <w:noProof/>
              </w:rPr>
              <w:t>1.7.2</w:t>
            </w:r>
            <w:r w:rsidR="00751B33">
              <w:rPr>
                <w:rFonts w:asciiTheme="minorHAnsi" w:eastAsiaTheme="minorEastAsia" w:hAnsiTheme="minorHAnsi" w:cstheme="minorBidi"/>
                <w:noProof/>
                <w:color w:val="auto"/>
                <w:sz w:val="22"/>
              </w:rPr>
              <w:tab/>
            </w:r>
            <w:r w:rsidR="00751B33" w:rsidRPr="004672F3">
              <w:rPr>
                <w:rStyle w:val="Hyperlink"/>
                <w:noProof/>
              </w:rPr>
              <w:t>Waktu Penelitian</w:t>
            </w:r>
            <w:r w:rsidR="00751B33">
              <w:rPr>
                <w:noProof/>
                <w:webHidden/>
              </w:rPr>
              <w:tab/>
            </w:r>
            <w:r w:rsidR="00751B33">
              <w:rPr>
                <w:noProof/>
                <w:webHidden/>
              </w:rPr>
              <w:fldChar w:fldCharType="begin"/>
            </w:r>
            <w:r w:rsidR="00751B33">
              <w:rPr>
                <w:noProof/>
                <w:webHidden/>
              </w:rPr>
              <w:instrText xml:space="preserve"> PAGEREF _Toc114419754 \h </w:instrText>
            </w:r>
            <w:r w:rsidR="00751B33">
              <w:rPr>
                <w:noProof/>
                <w:webHidden/>
              </w:rPr>
            </w:r>
            <w:r w:rsidR="00751B33">
              <w:rPr>
                <w:noProof/>
                <w:webHidden/>
              </w:rPr>
              <w:fldChar w:fldCharType="separate"/>
            </w:r>
            <w:r w:rsidR="00DA0067">
              <w:rPr>
                <w:noProof/>
                <w:webHidden/>
              </w:rPr>
              <w:t>18</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55" w:history="1">
            <w:r w:rsidR="00751B33" w:rsidRPr="004672F3">
              <w:rPr>
                <w:rStyle w:val="Hyperlink"/>
                <w:noProof/>
              </w:rPr>
              <w:t>BAB II TINJAUAN PUSTAKA</w:t>
            </w:r>
            <w:r w:rsidR="00751B33">
              <w:rPr>
                <w:noProof/>
                <w:webHidden/>
              </w:rPr>
              <w:tab/>
            </w:r>
            <w:r w:rsidR="00751B33">
              <w:rPr>
                <w:noProof/>
                <w:webHidden/>
              </w:rPr>
              <w:fldChar w:fldCharType="begin"/>
            </w:r>
            <w:r w:rsidR="00751B33">
              <w:rPr>
                <w:noProof/>
                <w:webHidden/>
              </w:rPr>
              <w:instrText xml:space="preserve"> PAGEREF _Toc114419755 \h </w:instrText>
            </w:r>
            <w:r w:rsidR="00751B33">
              <w:rPr>
                <w:noProof/>
                <w:webHidden/>
              </w:rPr>
            </w:r>
            <w:r w:rsidR="00751B33">
              <w:rPr>
                <w:noProof/>
                <w:webHidden/>
              </w:rPr>
              <w:fldChar w:fldCharType="separate"/>
            </w:r>
            <w:r w:rsidR="00DA0067">
              <w:rPr>
                <w:noProof/>
                <w:webHidden/>
              </w:rPr>
              <w:t>20</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56" w:history="1">
            <w:r w:rsidR="00751B33" w:rsidRPr="004672F3">
              <w:rPr>
                <w:rStyle w:val="Hyperlink"/>
                <w:noProof/>
              </w:rPr>
              <w:t>2.1</w:t>
            </w:r>
            <w:r w:rsidR="00751B33">
              <w:rPr>
                <w:rFonts w:asciiTheme="minorHAnsi" w:eastAsiaTheme="minorEastAsia" w:hAnsiTheme="minorHAnsi" w:cstheme="minorBidi"/>
                <w:noProof/>
                <w:color w:val="auto"/>
                <w:sz w:val="22"/>
              </w:rPr>
              <w:tab/>
            </w:r>
            <w:r w:rsidR="00751B33" w:rsidRPr="004672F3">
              <w:rPr>
                <w:rStyle w:val="Hyperlink"/>
                <w:noProof/>
              </w:rPr>
              <w:t>Teori dan Konsep</w:t>
            </w:r>
            <w:r w:rsidR="00751B33">
              <w:rPr>
                <w:noProof/>
                <w:webHidden/>
              </w:rPr>
              <w:tab/>
            </w:r>
            <w:r w:rsidR="00751B33">
              <w:rPr>
                <w:noProof/>
                <w:webHidden/>
              </w:rPr>
              <w:fldChar w:fldCharType="begin"/>
            </w:r>
            <w:r w:rsidR="00751B33">
              <w:rPr>
                <w:noProof/>
                <w:webHidden/>
              </w:rPr>
              <w:instrText xml:space="preserve"> PAGEREF _Toc114419756 \h </w:instrText>
            </w:r>
            <w:r w:rsidR="00751B33">
              <w:rPr>
                <w:noProof/>
                <w:webHidden/>
              </w:rPr>
            </w:r>
            <w:r w:rsidR="00751B33">
              <w:rPr>
                <w:noProof/>
                <w:webHidden/>
              </w:rPr>
              <w:fldChar w:fldCharType="separate"/>
            </w:r>
            <w:r w:rsidR="00DA0067">
              <w:rPr>
                <w:noProof/>
                <w:webHidden/>
              </w:rPr>
              <w:t>20</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7" w:history="1">
            <w:r w:rsidR="00751B33" w:rsidRPr="004672F3">
              <w:rPr>
                <w:rStyle w:val="Hyperlink"/>
                <w:noProof/>
              </w:rPr>
              <w:t>2.1.1</w:t>
            </w:r>
            <w:r w:rsidR="00751B33">
              <w:rPr>
                <w:rFonts w:asciiTheme="minorHAnsi" w:eastAsiaTheme="minorEastAsia" w:hAnsiTheme="minorHAnsi" w:cstheme="minorBidi"/>
                <w:noProof/>
                <w:color w:val="auto"/>
                <w:sz w:val="22"/>
              </w:rPr>
              <w:tab/>
            </w:r>
            <w:r w:rsidR="00751B33" w:rsidRPr="004672F3">
              <w:rPr>
                <w:rStyle w:val="Hyperlink"/>
                <w:noProof/>
              </w:rPr>
              <w:t>Pengertian Manajemen</w:t>
            </w:r>
            <w:r w:rsidR="00751B33">
              <w:rPr>
                <w:noProof/>
                <w:webHidden/>
              </w:rPr>
              <w:tab/>
            </w:r>
            <w:r w:rsidR="00751B33">
              <w:rPr>
                <w:noProof/>
                <w:webHidden/>
              </w:rPr>
              <w:fldChar w:fldCharType="begin"/>
            </w:r>
            <w:r w:rsidR="00751B33">
              <w:rPr>
                <w:noProof/>
                <w:webHidden/>
              </w:rPr>
              <w:instrText xml:space="preserve"> PAGEREF _Toc114419757 \h </w:instrText>
            </w:r>
            <w:r w:rsidR="00751B33">
              <w:rPr>
                <w:noProof/>
                <w:webHidden/>
              </w:rPr>
            </w:r>
            <w:r w:rsidR="00751B33">
              <w:rPr>
                <w:noProof/>
                <w:webHidden/>
              </w:rPr>
              <w:fldChar w:fldCharType="separate"/>
            </w:r>
            <w:r w:rsidR="00DA0067">
              <w:rPr>
                <w:noProof/>
                <w:webHidden/>
              </w:rPr>
              <w:t>20</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8" w:history="1">
            <w:r w:rsidR="00751B33" w:rsidRPr="004672F3">
              <w:rPr>
                <w:rStyle w:val="Hyperlink"/>
                <w:noProof/>
              </w:rPr>
              <w:t>2.1.2</w:t>
            </w:r>
            <w:r w:rsidR="00751B33">
              <w:rPr>
                <w:rFonts w:asciiTheme="minorHAnsi" w:eastAsiaTheme="minorEastAsia" w:hAnsiTheme="minorHAnsi" w:cstheme="minorBidi"/>
                <w:noProof/>
                <w:color w:val="auto"/>
                <w:sz w:val="22"/>
              </w:rPr>
              <w:tab/>
            </w:r>
            <w:r w:rsidR="00751B33" w:rsidRPr="004672F3">
              <w:rPr>
                <w:rStyle w:val="Hyperlink"/>
                <w:noProof/>
              </w:rPr>
              <w:t>Fungsi Manajemen</w:t>
            </w:r>
            <w:r w:rsidR="00751B33">
              <w:rPr>
                <w:noProof/>
                <w:webHidden/>
              </w:rPr>
              <w:tab/>
            </w:r>
            <w:r w:rsidR="00751B33">
              <w:rPr>
                <w:noProof/>
                <w:webHidden/>
              </w:rPr>
              <w:fldChar w:fldCharType="begin"/>
            </w:r>
            <w:r w:rsidR="00751B33">
              <w:rPr>
                <w:noProof/>
                <w:webHidden/>
              </w:rPr>
              <w:instrText xml:space="preserve"> PAGEREF _Toc114419758 \h </w:instrText>
            </w:r>
            <w:r w:rsidR="00751B33">
              <w:rPr>
                <w:noProof/>
                <w:webHidden/>
              </w:rPr>
            </w:r>
            <w:r w:rsidR="00751B33">
              <w:rPr>
                <w:noProof/>
                <w:webHidden/>
              </w:rPr>
              <w:fldChar w:fldCharType="separate"/>
            </w:r>
            <w:r w:rsidR="00DA0067">
              <w:rPr>
                <w:noProof/>
                <w:webHidden/>
              </w:rPr>
              <w:t>21</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59" w:history="1">
            <w:r w:rsidR="00751B33" w:rsidRPr="004672F3">
              <w:rPr>
                <w:rStyle w:val="Hyperlink"/>
                <w:noProof/>
              </w:rPr>
              <w:t>2.1.3</w:t>
            </w:r>
            <w:r w:rsidR="00751B33">
              <w:rPr>
                <w:rFonts w:asciiTheme="minorHAnsi" w:eastAsiaTheme="minorEastAsia" w:hAnsiTheme="minorHAnsi" w:cstheme="minorBidi"/>
                <w:noProof/>
                <w:color w:val="auto"/>
                <w:sz w:val="22"/>
              </w:rPr>
              <w:tab/>
            </w:r>
            <w:r w:rsidR="00751B33" w:rsidRPr="004672F3">
              <w:rPr>
                <w:rStyle w:val="Hyperlink"/>
                <w:noProof/>
              </w:rPr>
              <w:t>Pengertian Manajemen Pemasaran</w:t>
            </w:r>
            <w:r w:rsidR="00751B33">
              <w:rPr>
                <w:noProof/>
                <w:webHidden/>
              </w:rPr>
              <w:tab/>
            </w:r>
            <w:r w:rsidR="00751B33">
              <w:rPr>
                <w:noProof/>
                <w:webHidden/>
              </w:rPr>
              <w:fldChar w:fldCharType="begin"/>
            </w:r>
            <w:r w:rsidR="00751B33">
              <w:rPr>
                <w:noProof/>
                <w:webHidden/>
              </w:rPr>
              <w:instrText xml:space="preserve"> PAGEREF _Toc114419759 \h </w:instrText>
            </w:r>
            <w:r w:rsidR="00751B33">
              <w:rPr>
                <w:noProof/>
                <w:webHidden/>
              </w:rPr>
            </w:r>
            <w:r w:rsidR="00751B33">
              <w:rPr>
                <w:noProof/>
                <w:webHidden/>
              </w:rPr>
              <w:fldChar w:fldCharType="separate"/>
            </w:r>
            <w:r w:rsidR="00DA0067">
              <w:rPr>
                <w:noProof/>
                <w:webHidden/>
              </w:rPr>
              <w:t>22</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0" w:history="1">
            <w:r w:rsidR="00751B33" w:rsidRPr="004672F3">
              <w:rPr>
                <w:rStyle w:val="Hyperlink"/>
                <w:noProof/>
              </w:rPr>
              <w:t>2.1.4</w:t>
            </w:r>
            <w:r w:rsidR="00751B33">
              <w:rPr>
                <w:rFonts w:asciiTheme="minorHAnsi" w:eastAsiaTheme="minorEastAsia" w:hAnsiTheme="minorHAnsi" w:cstheme="minorBidi"/>
                <w:noProof/>
                <w:color w:val="auto"/>
                <w:sz w:val="22"/>
              </w:rPr>
              <w:tab/>
            </w:r>
            <w:r w:rsidR="00751B33" w:rsidRPr="004672F3">
              <w:rPr>
                <w:rStyle w:val="Hyperlink"/>
                <w:noProof/>
              </w:rPr>
              <w:t>Fungsi Manjemen Pemasaran</w:t>
            </w:r>
            <w:r w:rsidR="00751B33">
              <w:rPr>
                <w:noProof/>
                <w:webHidden/>
              </w:rPr>
              <w:tab/>
            </w:r>
            <w:r w:rsidR="00751B33">
              <w:rPr>
                <w:noProof/>
                <w:webHidden/>
              </w:rPr>
              <w:fldChar w:fldCharType="begin"/>
            </w:r>
            <w:r w:rsidR="00751B33">
              <w:rPr>
                <w:noProof/>
                <w:webHidden/>
              </w:rPr>
              <w:instrText xml:space="preserve"> PAGEREF _Toc114419760 \h </w:instrText>
            </w:r>
            <w:r w:rsidR="00751B33">
              <w:rPr>
                <w:noProof/>
                <w:webHidden/>
              </w:rPr>
            </w:r>
            <w:r w:rsidR="00751B33">
              <w:rPr>
                <w:noProof/>
                <w:webHidden/>
              </w:rPr>
              <w:fldChar w:fldCharType="separate"/>
            </w:r>
            <w:r w:rsidR="00DA0067">
              <w:rPr>
                <w:noProof/>
                <w:webHidden/>
              </w:rPr>
              <w:t>23</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1" w:history="1">
            <w:r w:rsidR="00751B33" w:rsidRPr="004672F3">
              <w:rPr>
                <w:rStyle w:val="Hyperlink"/>
                <w:noProof/>
              </w:rPr>
              <w:t>2.1.5</w:t>
            </w:r>
            <w:r w:rsidR="00751B33">
              <w:rPr>
                <w:rFonts w:asciiTheme="minorHAnsi" w:eastAsiaTheme="minorEastAsia" w:hAnsiTheme="minorHAnsi" w:cstheme="minorBidi"/>
                <w:noProof/>
                <w:color w:val="auto"/>
                <w:sz w:val="22"/>
              </w:rPr>
              <w:tab/>
            </w:r>
            <w:r w:rsidR="00751B33" w:rsidRPr="004672F3">
              <w:rPr>
                <w:rStyle w:val="Hyperlink"/>
                <w:noProof/>
              </w:rPr>
              <w:t>Bauran Pemasaran</w:t>
            </w:r>
            <w:r w:rsidR="00751B33">
              <w:rPr>
                <w:noProof/>
                <w:webHidden/>
              </w:rPr>
              <w:tab/>
            </w:r>
            <w:r w:rsidR="00751B33">
              <w:rPr>
                <w:noProof/>
                <w:webHidden/>
              </w:rPr>
              <w:fldChar w:fldCharType="begin"/>
            </w:r>
            <w:r w:rsidR="00751B33">
              <w:rPr>
                <w:noProof/>
                <w:webHidden/>
              </w:rPr>
              <w:instrText xml:space="preserve"> PAGEREF _Toc114419761 \h </w:instrText>
            </w:r>
            <w:r w:rsidR="00751B33">
              <w:rPr>
                <w:noProof/>
                <w:webHidden/>
              </w:rPr>
            </w:r>
            <w:r w:rsidR="00751B33">
              <w:rPr>
                <w:noProof/>
                <w:webHidden/>
              </w:rPr>
              <w:fldChar w:fldCharType="separate"/>
            </w:r>
            <w:r w:rsidR="00DA0067">
              <w:rPr>
                <w:noProof/>
                <w:webHidden/>
              </w:rPr>
              <w:t>24</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2" w:history="1">
            <w:r w:rsidR="00751B33" w:rsidRPr="004672F3">
              <w:rPr>
                <w:rStyle w:val="Hyperlink"/>
                <w:noProof/>
              </w:rPr>
              <w:t>2.1.6</w:t>
            </w:r>
            <w:r w:rsidR="00751B33">
              <w:rPr>
                <w:rFonts w:asciiTheme="minorHAnsi" w:eastAsiaTheme="minorEastAsia" w:hAnsiTheme="minorHAnsi" w:cstheme="minorBidi"/>
                <w:noProof/>
                <w:color w:val="auto"/>
                <w:sz w:val="22"/>
              </w:rPr>
              <w:tab/>
            </w:r>
            <w:r w:rsidR="00751B33" w:rsidRPr="004672F3">
              <w:rPr>
                <w:rStyle w:val="Hyperlink"/>
                <w:noProof/>
              </w:rPr>
              <w:t>Kualitas Layanan</w:t>
            </w:r>
            <w:r w:rsidR="00751B33">
              <w:rPr>
                <w:noProof/>
                <w:webHidden/>
              </w:rPr>
              <w:tab/>
            </w:r>
            <w:r w:rsidR="00751B33">
              <w:rPr>
                <w:noProof/>
                <w:webHidden/>
              </w:rPr>
              <w:fldChar w:fldCharType="begin"/>
            </w:r>
            <w:r w:rsidR="00751B33">
              <w:rPr>
                <w:noProof/>
                <w:webHidden/>
              </w:rPr>
              <w:instrText xml:space="preserve"> PAGEREF _Toc114419762 \h </w:instrText>
            </w:r>
            <w:r w:rsidR="00751B33">
              <w:rPr>
                <w:noProof/>
                <w:webHidden/>
              </w:rPr>
            </w:r>
            <w:r w:rsidR="00751B33">
              <w:rPr>
                <w:noProof/>
                <w:webHidden/>
              </w:rPr>
              <w:fldChar w:fldCharType="separate"/>
            </w:r>
            <w:r w:rsidR="00DA0067">
              <w:rPr>
                <w:noProof/>
                <w:webHidden/>
              </w:rPr>
              <w:t>25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3" w:history="1">
            <w:r w:rsidR="00751B33" w:rsidRPr="004672F3">
              <w:rPr>
                <w:rStyle w:val="Hyperlink"/>
                <w:noProof/>
              </w:rPr>
              <w:t>2.1.7</w:t>
            </w:r>
            <w:r w:rsidR="00751B33">
              <w:rPr>
                <w:rFonts w:asciiTheme="minorHAnsi" w:eastAsiaTheme="minorEastAsia" w:hAnsiTheme="minorHAnsi" w:cstheme="minorBidi"/>
                <w:noProof/>
                <w:color w:val="auto"/>
                <w:sz w:val="22"/>
              </w:rPr>
              <w:tab/>
            </w:r>
            <w:r w:rsidR="00751B33" w:rsidRPr="004672F3">
              <w:rPr>
                <w:rStyle w:val="Hyperlink"/>
                <w:noProof/>
              </w:rPr>
              <w:t>Harga</w:t>
            </w:r>
            <w:r w:rsidR="00751B33">
              <w:rPr>
                <w:noProof/>
                <w:webHidden/>
              </w:rPr>
              <w:tab/>
            </w:r>
            <w:r w:rsidR="00751B33">
              <w:rPr>
                <w:noProof/>
                <w:webHidden/>
              </w:rPr>
              <w:fldChar w:fldCharType="begin"/>
            </w:r>
            <w:r w:rsidR="00751B33">
              <w:rPr>
                <w:noProof/>
                <w:webHidden/>
              </w:rPr>
              <w:instrText xml:space="preserve"> PAGEREF _Toc114419763 \h </w:instrText>
            </w:r>
            <w:r w:rsidR="00751B33">
              <w:rPr>
                <w:noProof/>
                <w:webHidden/>
              </w:rPr>
            </w:r>
            <w:r w:rsidR="00751B33">
              <w:rPr>
                <w:noProof/>
                <w:webHidden/>
              </w:rPr>
              <w:fldChar w:fldCharType="separate"/>
            </w:r>
            <w:r w:rsidR="00DA0067">
              <w:rPr>
                <w:noProof/>
                <w:webHidden/>
              </w:rPr>
              <w:t>28</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4" w:history="1">
            <w:r w:rsidR="00751B33" w:rsidRPr="004672F3">
              <w:rPr>
                <w:rStyle w:val="Hyperlink"/>
                <w:noProof/>
              </w:rPr>
              <w:t>2.1.8</w:t>
            </w:r>
            <w:r w:rsidR="00751B33">
              <w:rPr>
                <w:rFonts w:asciiTheme="minorHAnsi" w:eastAsiaTheme="minorEastAsia" w:hAnsiTheme="minorHAnsi" w:cstheme="minorBidi"/>
                <w:noProof/>
                <w:color w:val="auto"/>
                <w:sz w:val="22"/>
              </w:rPr>
              <w:tab/>
            </w:r>
            <w:r w:rsidR="00751B33" w:rsidRPr="004672F3">
              <w:rPr>
                <w:rStyle w:val="Hyperlink"/>
                <w:noProof/>
              </w:rPr>
              <w:t>Kepuasan Konsumen</w:t>
            </w:r>
            <w:r w:rsidR="00751B33">
              <w:rPr>
                <w:noProof/>
                <w:webHidden/>
              </w:rPr>
              <w:tab/>
            </w:r>
            <w:r w:rsidR="00751B33">
              <w:rPr>
                <w:noProof/>
                <w:webHidden/>
              </w:rPr>
              <w:fldChar w:fldCharType="begin"/>
            </w:r>
            <w:r w:rsidR="00751B33">
              <w:rPr>
                <w:noProof/>
                <w:webHidden/>
              </w:rPr>
              <w:instrText xml:space="preserve"> PAGEREF _Toc114419764 \h </w:instrText>
            </w:r>
            <w:r w:rsidR="00751B33">
              <w:rPr>
                <w:noProof/>
                <w:webHidden/>
              </w:rPr>
            </w:r>
            <w:r w:rsidR="00751B33">
              <w:rPr>
                <w:noProof/>
                <w:webHidden/>
              </w:rPr>
              <w:fldChar w:fldCharType="separate"/>
            </w:r>
            <w:r w:rsidR="00DA0067">
              <w:rPr>
                <w:noProof/>
                <w:webHidden/>
              </w:rPr>
              <w:t>32</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5" w:history="1">
            <w:r w:rsidR="00751B33" w:rsidRPr="004672F3">
              <w:rPr>
                <w:rStyle w:val="Hyperlink"/>
                <w:noProof/>
              </w:rPr>
              <w:t>2.1.9</w:t>
            </w:r>
            <w:r w:rsidR="00751B33">
              <w:rPr>
                <w:rFonts w:asciiTheme="minorHAnsi" w:eastAsiaTheme="minorEastAsia" w:hAnsiTheme="minorHAnsi" w:cstheme="minorBidi"/>
                <w:noProof/>
                <w:color w:val="auto"/>
                <w:sz w:val="22"/>
              </w:rPr>
              <w:tab/>
            </w:r>
            <w:r w:rsidR="00751B33" w:rsidRPr="004672F3">
              <w:rPr>
                <w:rStyle w:val="Hyperlink"/>
                <w:noProof/>
              </w:rPr>
              <w:t>Studi Empiris</w:t>
            </w:r>
            <w:r w:rsidR="00751B33">
              <w:rPr>
                <w:noProof/>
                <w:webHidden/>
              </w:rPr>
              <w:tab/>
            </w:r>
            <w:r w:rsidR="00751B33">
              <w:rPr>
                <w:noProof/>
                <w:webHidden/>
              </w:rPr>
              <w:fldChar w:fldCharType="begin"/>
            </w:r>
            <w:r w:rsidR="00751B33">
              <w:rPr>
                <w:noProof/>
                <w:webHidden/>
              </w:rPr>
              <w:instrText xml:space="preserve"> PAGEREF _Toc114419765 \h </w:instrText>
            </w:r>
            <w:r w:rsidR="00751B33">
              <w:rPr>
                <w:noProof/>
                <w:webHidden/>
              </w:rPr>
            </w:r>
            <w:r w:rsidR="00751B33">
              <w:rPr>
                <w:noProof/>
                <w:webHidden/>
              </w:rPr>
              <w:fldChar w:fldCharType="separate"/>
            </w:r>
            <w:r w:rsidR="00DA0067">
              <w:rPr>
                <w:noProof/>
                <w:webHidden/>
              </w:rPr>
              <w:t>38</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66" w:history="1">
            <w:r w:rsidR="00751B33" w:rsidRPr="004672F3">
              <w:rPr>
                <w:rStyle w:val="Hyperlink"/>
                <w:noProof/>
              </w:rPr>
              <w:t>2.2</w:t>
            </w:r>
            <w:r w:rsidR="00751B33">
              <w:rPr>
                <w:rFonts w:asciiTheme="minorHAnsi" w:eastAsiaTheme="minorEastAsia" w:hAnsiTheme="minorHAnsi" w:cstheme="minorBidi"/>
                <w:noProof/>
                <w:color w:val="auto"/>
                <w:sz w:val="22"/>
              </w:rPr>
              <w:tab/>
            </w:r>
            <w:r w:rsidR="00751B33" w:rsidRPr="004672F3">
              <w:rPr>
                <w:rStyle w:val="Hyperlink"/>
                <w:noProof/>
              </w:rPr>
              <w:t>Kerangka Pemikiran dan Hipotesis</w:t>
            </w:r>
            <w:r w:rsidR="00751B33">
              <w:rPr>
                <w:noProof/>
                <w:webHidden/>
              </w:rPr>
              <w:tab/>
            </w:r>
            <w:r w:rsidR="00751B33">
              <w:rPr>
                <w:noProof/>
                <w:webHidden/>
              </w:rPr>
              <w:fldChar w:fldCharType="begin"/>
            </w:r>
            <w:r w:rsidR="00751B33">
              <w:rPr>
                <w:noProof/>
                <w:webHidden/>
              </w:rPr>
              <w:instrText xml:space="preserve"> PAGEREF _Toc114419766 \h </w:instrText>
            </w:r>
            <w:r w:rsidR="00751B33">
              <w:rPr>
                <w:noProof/>
                <w:webHidden/>
              </w:rPr>
            </w:r>
            <w:r w:rsidR="00751B33">
              <w:rPr>
                <w:noProof/>
                <w:webHidden/>
              </w:rPr>
              <w:fldChar w:fldCharType="separate"/>
            </w:r>
            <w:r w:rsidR="00DA0067">
              <w:rPr>
                <w:noProof/>
                <w:webHidden/>
              </w:rPr>
              <w:t>39</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7" w:history="1">
            <w:r w:rsidR="00751B33" w:rsidRPr="004672F3">
              <w:rPr>
                <w:rStyle w:val="Hyperlink"/>
                <w:noProof/>
              </w:rPr>
              <w:t>2.2.1</w:t>
            </w:r>
            <w:r w:rsidR="00751B33">
              <w:rPr>
                <w:rFonts w:asciiTheme="minorHAnsi" w:eastAsiaTheme="minorEastAsia" w:hAnsiTheme="minorHAnsi" w:cstheme="minorBidi"/>
                <w:noProof/>
                <w:color w:val="auto"/>
                <w:sz w:val="22"/>
              </w:rPr>
              <w:tab/>
            </w:r>
            <w:r w:rsidR="00751B33" w:rsidRPr="004672F3">
              <w:rPr>
                <w:rStyle w:val="Hyperlink"/>
                <w:noProof/>
              </w:rPr>
              <w:t>Landasan Teori</w:t>
            </w:r>
            <w:r w:rsidR="00751B33">
              <w:rPr>
                <w:noProof/>
                <w:webHidden/>
              </w:rPr>
              <w:tab/>
            </w:r>
            <w:r w:rsidR="00751B33">
              <w:rPr>
                <w:noProof/>
                <w:webHidden/>
              </w:rPr>
              <w:fldChar w:fldCharType="begin"/>
            </w:r>
            <w:r w:rsidR="00751B33">
              <w:rPr>
                <w:noProof/>
                <w:webHidden/>
              </w:rPr>
              <w:instrText xml:space="preserve"> PAGEREF _Toc114419767 \h </w:instrText>
            </w:r>
            <w:r w:rsidR="00751B33">
              <w:rPr>
                <w:noProof/>
                <w:webHidden/>
              </w:rPr>
            </w:r>
            <w:r w:rsidR="00751B33">
              <w:rPr>
                <w:noProof/>
                <w:webHidden/>
              </w:rPr>
              <w:fldChar w:fldCharType="separate"/>
            </w:r>
            <w:r w:rsidR="00DA0067">
              <w:rPr>
                <w:noProof/>
                <w:webHidden/>
              </w:rPr>
              <w:t>39</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8" w:history="1">
            <w:r w:rsidR="00751B33" w:rsidRPr="004672F3">
              <w:rPr>
                <w:rStyle w:val="Hyperlink"/>
                <w:noProof/>
              </w:rPr>
              <w:t>2.2.2</w:t>
            </w:r>
            <w:r w:rsidR="00751B33">
              <w:rPr>
                <w:rFonts w:asciiTheme="minorHAnsi" w:eastAsiaTheme="minorEastAsia" w:hAnsiTheme="minorHAnsi" w:cstheme="minorBidi"/>
                <w:noProof/>
                <w:color w:val="auto"/>
                <w:sz w:val="22"/>
              </w:rPr>
              <w:tab/>
            </w:r>
            <w:r w:rsidR="00751B33" w:rsidRPr="004672F3">
              <w:rPr>
                <w:rStyle w:val="Hyperlink"/>
                <w:noProof/>
              </w:rPr>
              <w:t>Paradigma Penelitian</w:t>
            </w:r>
            <w:r w:rsidR="00751B33">
              <w:rPr>
                <w:noProof/>
                <w:webHidden/>
              </w:rPr>
              <w:tab/>
            </w:r>
            <w:r w:rsidR="00751B33">
              <w:rPr>
                <w:noProof/>
                <w:webHidden/>
              </w:rPr>
              <w:fldChar w:fldCharType="begin"/>
            </w:r>
            <w:r w:rsidR="00751B33">
              <w:rPr>
                <w:noProof/>
                <w:webHidden/>
              </w:rPr>
              <w:instrText xml:space="preserve"> PAGEREF _Toc114419768 \h </w:instrText>
            </w:r>
            <w:r w:rsidR="00751B33">
              <w:rPr>
                <w:noProof/>
                <w:webHidden/>
              </w:rPr>
            </w:r>
            <w:r w:rsidR="00751B33">
              <w:rPr>
                <w:noProof/>
                <w:webHidden/>
              </w:rPr>
              <w:fldChar w:fldCharType="separate"/>
            </w:r>
            <w:r w:rsidR="00DA0067">
              <w:rPr>
                <w:noProof/>
                <w:webHidden/>
              </w:rPr>
              <w:t>46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69" w:history="1">
            <w:r w:rsidR="00751B33" w:rsidRPr="004672F3">
              <w:rPr>
                <w:rStyle w:val="Hyperlink"/>
                <w:noProof/>
              </w:rPr>
              <w:t>2.2.3</w:t>
            </w:r>
            <w:r w:rsidR="00751B33">
              <w:rPr>
                <w:rFonts w:asciiTheme="minorHAnsi" w:eastAsiaTheme="minorEastAsia" w:hAnsiTheme="minorHAnsi" w:cstheme="minorBidi"/>
                <w:noProof/>
                <w:color w:val="auto"/>
                <w:sz w:val="22"/>
              </w:rPr>
              <w:tab/>
            </w:r>
            <w:r w:rsidR="00751B33" w:rsidRPr="004672F3">
              <w:rPr>
                <w:rStyle w:val="Hyperlink"/>
                <w:noProof/>
              </w:rPr>
              <w:t>Hipotesis Penelitian</w:t>
            </w:r>
            <w:r w:rsidR="00751B33">
              <w:rPr>
                <w:noProof/>
                <w:webHidden/>
              </w:rPr>
              <w:tab/>
            </w:r>
            <w:r w:rsidR="00751B33">
              <w:rPr>
                <w:noProof/>
                <w:webHidden/>
              </w:rPr>
              <w:fldChar w:fldCharType="begin"/>
            </w:r>
            <w:r w:rsidR="00751B33">
              <w:rPr>
                <w:noProof/>
                <w:webHidden/>
              </w:rPr>
              <w:instrText xml:space="preserve"> PAGEREF _Toc114419769 \h </w:instrText>
            </w:r>
            <w:r w:rsidR="00751B33">
              <w:rPr>
                <w:noProof/>
                <w:webHidden/>
              </w:rPr>
            </w:r>
            <w:r w:rsidR="00751B33">
              <w:rPr>
                <w:noProof/>
                <w:webHidden/>
              </w:rPr>
              <w:fldChar w:fldCharType="separate"/>
            </w:r>
            <w:r w:rsidR="00DA0067">
              <w:rPr>
                <w:noProof/>
                <w:webHidden/>
              </w:rPr>
              <w:t>47</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70" w:history="1">
            <w:r w:rsidR="00751B33" w:rsidRPr="004672F3">
              <w:rPr>
                <w:rStyle w:val="Hyperlink"/>
                <w:noProof/>
              </w:rPr>
              <w:t>BAB III METODE PENELITIAN</w:t>
            </w:r>
            <w:r w:rsidR="00751B33">
              <w:rPr>
                <w:noProof/>
                <w:webHidden/>
              </w:rPr>
              <w:tab/>
            </w:r>
            <w:r w:rsidR="00751B33">
              <w:rPr>
                <w:noProof/>
                <w:webHidden/>
              </w:rPr>
              <w:fldChar w:fldCharType="begin"/>
            </w:r>
            <w:r w:rsidR="00751B33">
              <w:rPr>
                <w:noProof/>
                <w:webHidden/>
              </w:rPr>
              <w:instrText xml:space="preserve"> PAGEREF _Toc114419770 \h </w:instrText>
            </w:r>
            <w:r w:rsidR="00751B33">
              <w:rPr>
                <w:noProof/>
                <w:webHidden/>
              </w:rPr>
            </w:r>
            <w:r w:rsidR="00751B33">
              <w:rPr>
                <w:noProof/>
                <w:webHidden/>
              </w:rPr>
              <w:fldChar w:fldCharType="separate"/>
            </w:r>
            <w:r w:rsidR="00DA0067">
              <w:rPr>
                <w:noProof/>
                <w:webHidden/>
              </w:rPr>
              <w:t>48</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71" w:history="1">
            <w:r w:rsidR="00751B33" w:rsidRPr="004672F3">
              <w:rPr>
                <w:rStyle w:val="Hyperlink"/>
                <w:noProof/>
              </w:rPr>
              <w:t>3.1</w:t>
            </w:r>
            <w:r w:rsidR="00751B33">
              <w:rPr>
                <w:rFonts w:asciiTheme="minorHAnsi" w:eastAsiaTheme="minorEastAsia" w:hAnsiTheme="minorHAnsi" w:cstheme="minorBidi"/>
                <w:noProof/>
                <w:color w:val="auto"/>
                <w:sz w:val="22"/>
              </w:rPr>
              <w:tab/>
            </w:r>
            <w:r w:rsidR="00751B33" w:rsidRPr="004672F3">
              <w:rPr>
                <w:rStyle w:val="Hyperlink"/>
                <w:noProof/>
              </w:rPr>
              <w:t>Obyek Penelitian</w:t>
            </w:r>
            <w:r w:rsidR="00751B33">
              <w:rPr>
                <w:noProof/>
                <w:webHidden/>
              </w:rPr>
              <w:tab/>
            </w:r>
            <w:r w:rsidR="00751B33">
              <w:rPr>
                <w:noProof/>
                <w:webHidden/>
              </w:rPr>
              <w:fldChar w:fldCharType="begin"/>
            </w:r>
            <w:r w:rsidR="00751B33">
              <w:rPr>
                <w:noProof/>
                <w:webHidden/>
              </w:rPr>
              <w:instrText xml:space="preserve"> PAGEREF _Toc114419771 \h </w:instrText>
            </w:r>
            <w:r w:rsidR="00751B33">
              <w:rPr>
                <w:noProof/>
                <w:webHidden/>
              </w:rPr>
            </w:r>
            <w:r w:rsidR="00751B33">
              <w:rPr>
                <w:noProof/>
                <w:webHidden/>
              </w:rPr>
              <w:fldChar w:fldCharType="separate"/>
            </w:r>
            <w:r w:rsidR="00DA0067">
              <w:rPr>
                <w:noProof/>
                <w:webHidden/>
              </w:rPr>
              <w:t>48</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72" w:history="1">
            <w:r w:rsidR="00751B33" w:rsidRPr="004672F3">
              <w:rPr>
                <w:rStyle w:val="Hyperlink"/>
                <w:noProof/>
              </w:rPr>
              <w:t>3.2</w:t>
            </w:r>
            <w:r w:rsidR="00751B33">
              <w:rPr>
                <w:rFonts w:asciiTheme="minorHAnsi" w:eastAsiaTheme="minorEastAsia" w:hAnsiTheme="minorHAnsi" w:cstheme="minorBidi"/>
                <w:noProof/>
                <w:color w:val="auto"/>
                <w:sz w:val="22"/>
              </w:rPr>
              <w:tab/>
            </w:r>
            <w:r w:rsidR="00751B33" w:rsidRPr="004672F3">
              <w:rPr>
                <w:rStyle w:val="Hyperlink"/>
                <w:noProof/>
              </w:rPr>
              <w:t>Desain Penelitian</w:t>
            </w:r>
            <w:r w:rsidR="00751B33">
              <w:rPr>
                <w:noProof/>
                <w:webHidden/>
              </w:rPr>
              <w:tab/>
            </w:r>
            <w:r w:rsidR="00751B33">
              <w:rPr>
                <w:noProof/>
                <w:webHidden/>
              </w:rPr>
              <w:fldChar w:fldCharType="begin"/>
            </w:r>
            <w:r w:rsidR="00751B33">
              <w:rPr>
                <w:noProof/>
                <w:webHidden/>
              </w:rPr>
              <w:instrText xml:space="preserve"> PAGEREF _Toc114419772 \h </w:instrText>
            </w:r>
            <w:r w:rsidR="00751B33">
              <w:rPr>
                <w:noProof/>
                <w:webHidden/>
              </w:rPr>
            </w:r>
            <w:r w:rsidR="00751B33">
              <w:rPr>
                <w:noProof/>
                <w:webHidden/>
              </w:rPr>
              <w:fldChar w:fldCharType="separate"/>
            </w:r>
            <w:r w:rsidR="00DA0067">
              <w:rPr>
                <w:noProof/>
                <w:webHidden/>
              </w:rPr>
              <w:t>49</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73" w:history="1">
            <w:r w:rsidR="00751B33" w:rsidRPr="004672F3">
              <w:rPr>
                <w:rStyle w:val="Hyperlink"/>
                <w:noProof/>
              </w:rPr>
              <w:t>3.2.1</w:t>
            </w:r>
            <w:r w:rsidR="00751B33">
              <w:rPr>
                <w:rFonts w:asciiTheme="minorHAnsi" w:eastAsiaTheme="minorEastAsia" w:hAnsiTheme="minorHAnsi" w:cstheme="minorBidi"/>
                <w:noProof/>
                <w:color w:val="auto"/>
                <w:sz w:val="22"/>
              </w:rPr>
              <w:tab/>
            </w:r>
            <w:r w:rsidR="00751B33" w:rsidRPr="004672F3">
              <w:rPr>
                <w:rStyle w:val="Hyperlink"/>
                <w:noProof/>
              </w:rPr>
              <w:t>Pendekatan Penelitian</w:t>
            </w:r>
            <w:r w:rsidR="00751B33">
              <w:rPr>
                <w:noProof/>
                <w:webHidden/>
              </w:rPr>
              <w:tab/>
            </w:r>
            <w:r w:rsidR="00751B33">
              <w:rPr>
                <w:noProof/>
                <w:webHidden/>
              </w:rPr>
              <w:fldChar w:fldCharType="begin"/>
            </w:r>
            <w:r w:rsidR="00751B33">
              <w:rPr>
                <w:noProof/>
                <w:webHidden/>
              </w:rPr>
              <w:instrText xml:space="preserve"> PAGEREF _Toc114419773 \h </w:instrText>
            </w:r>
            <w:r w:rsidR="00751B33">
              <w:rPr>
                <w:noProof/>
                <w:webHidden/>
              </w:rPr>
            </w:r>
            <w:r w:rsidR="00751B33">
              <w:rPr>
                <w:noProof/>
                <w:webHidden/>
              </w:rPr>
              <w:fldChar w:fldCharType="separate"/>
            </w:r>
            <w:r w:rsidR="00DA0067">
              <w:rPr>
                <w:noProof/>
                <w:webHidden/>
              </w:rPr>
              <w:t>49</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74" w:history="1">
            <w:r w:rsidR="00751B33" w:rsidRPr="004672F3">
              <w:rPr>
                <w:rStyle w:val="Hyperlink"/>
                <w:noProof/>
              </w:rPr>
              <w:t>3.3</w:t>
            </w:r>
            <w:r w:rsidR="00751B33">
              <w:rPr>
                <w:rFonts w:asciiTheme="minorHAnsi" w:eastAsiaTheme="minorEastAsia" w:hAnsiTheme="minorHAnsi" w:cstheme="minorBidi"/>
                <w:noProof/>
                <w:color w:val="auto"/>
                <w:sz w:val="22"/>
              </w:rPr>
              <w:tab/>
            </w:r>
            <w:r w:rsidR="00751B33" w:rsidRPr="004672F3">
              <w:rPr>
                <w:rStyle w:val="Hyperlink"/>
                <w:noProof/>
              </w:rPr>
              <w:t>Oprasional Variabel Penelitian</w:t>
            </w:r>
            <w:r w:rsidR="00751B33">
              <w:rPr>
                <w:noProof/>
                <w:webHidden/>
              </w:rPr>
              <w:tab/>
            </w:r>
            <w:r w:rsidR="00751B33">
              <w:rPr>
                <w:noProof/>
                <w:webHidden/>
              </w:rPr>
              <w:fldChar w:fldCharType="begin"/>
            </w:r>
            <w:r w:rsidR="00751B33">
              <w:rPr>
                <w:noProof/>
                <w:webHidden/>
              </w:rPr>
              <w:instrText xml:space="preserve"> PAGEREF _Toc114419774 \h </w:instrText>
            </w:r>
            <w:r w:rsidR="00751B33">
              <w:rPr>
                <w:noProof/>
                <w:webHidden/>
              </w:rPr>
            </w:r>
            <w:r w:rsidR="00751B33">
              <w:rPr>
                <w:noProof/>
                <w:webHidden/>
              </w:rPr>
              <w:fldChar w:fldCharType="separate"/>
            </w:r>
            <w:r w:rsidR="00DA0067">
              <w:rPr>
                <w:noProof/>
                <w:webHidden/>
              </w:rPr>
              <w:t>51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75" w:history="1">
            <w:r w:rsidR="00751B33" w:rsidRPr="004672F3">
              <w:rPr>
                <w:rStyle w:val="Hyperlink"/>
                <w:noProof/>
              </w:rPr>
              <w:t>3.4</w:t>
            </w:r>
            <w:r w:rsidR="00751B33">
              <w:rPr>
                <w:rFonts w:asciiTheme="minorHAnsi" w:eastAsiaTheme="minorEastAsia" w:hAnsiTheme="minorHAnsi" w:cstheme="minorBidi"/>
                <w:noProof/>
                <w:color w:val="auto"/>
                <w:sz w:val="22"/>
              </w:rPr>
              <w:tab/>
            </w:r>
            <w:r w:rsidR="00751B33" w:rsidRPr="004672F3">
              <w:rPr>
                <w:rStyle w:val="Hyperlink"/>
                <w:noProof/>
              </w:rPr>
              <w:t>Populasi dan Sampel Penlitian</w:t>
            </w:r>
            <w:r w:rsidR="00751B33">
              <w:rPr>
                <w:noProof/>
                <w:webHidden/>
              </w:rPr>
              <w:tab/>
            </w:r>
            <w:r w:rsidR="00751B33">
              <w:rPr>
                <w:noProof/>
                <w:webHidden/>
              </w:rPr>
              <w:fldChar w:fldCharType="begin"/>
            </w:r>
            <w:r w:rsidR="00751B33">
              <w:rPr>
                <w:noProof/>
                <w:webHidden/>
              </w:rPr>
              <w:instrText xml:space="preserve"> PAGEREF _Toc114419775 \h </w:instrText>
            </w:r>
            <w:r w:rsidR="00751B33">
              <w:rPr>
                <w:noProof/>
                <w:webHidden/>
              </w:rPr>
            </w:r>
            <w:r w:rsidR="00751B33">
              <w:rPr>
                <w:noProof/>
                <w:webHidden/>
              </w:rPr>
              <w:fldChar w:fldCharType="separate"/>
            </w:r>
            <w:r w:rsidR="00DA0067">
              <w:rPr>
                <w:noProof/>
                <w:webHidden/>
              </w:rPr>
              <w:t>54</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76" w:history="1">
            <w:r w:rsidR="00751B33" w:rsidRPr="004672F3">
              <w:rPr>
                <w:rStyle w:val="Hyperlink"/>
                <w:noProof/>
              </w:rPr>
              <w:t>3.4.1</w:t>
            </w:r>
            <w:r w:rsidR="00751B33">
              <w:rPr>
                <w:rFonts w:asciiTheme="minorHAnsi" w:eastAsiaTheme="minorEastAsia" w:hAnsiTheme="minorHAnsi" w:cstheme="minorBidi"/>
                <w:noProof/>
                <w:color w:val="auto"/>
                <w:sz w:val="22"/>
              </w:rPr>
              <w:tab/>
            </w:r>
            <w:r w:rsidR="00751B33" w:rsidRPr="004672F3">
              <w:rPr>
                <w:rStyle w:val="Hyperlink"/>
                <w:noProof/>
              </w:rPr>
              <w:t>Populasi</w:t>
            </w:r>
            <w:r w:rsidR="00751B33">
              <w:rPr>
                <w:noProof/>
                <w:webHidden/>
              </w:rPr>
              <w:tab/>
            </w:r>
            <w:r w:rsidR="00751B33">
              <w:rPr>
                <w:noProof/>
                <w:webHidden/>
              </w:rPr>
              <w:fldChar w:fldCharType="begin"/>
            </w:r>
            <w:r w:rsidR="00751B33">
              <w:rPr>
                <w:noProof/>
                <w:webHidden/>
              </w:rPr>
              <w:instrText xml:space="preserve"> PAGEREF _Toc114419776 \h </w:instrText>
            </w:r>
            <w:r w:rsidR="00751B33">
              <w:rPr>
                <w:noProof/>
                <w:webHidden/>
              </w:rPr>
            </w:r>
            <w:r w:rsidR="00751B33">
              <w:rPr>
                <w:noProof/>
                <w:webHidden/>
              </w:rPr>
              <w:fldChar w:fldCharType="separate"/>
            </w:r>
            <w:r w:rsidR="00DA0067">
              <w:rPr>
                <w:noProof/>
                <w:webHidden/>
              </w:rPr>
              <w:t>54</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77" w:history="1">
            <w:r w:rsidR="00751B33" w:rsidRPr="004672F3">
              <w:rPr>
                <w:rStyle w:val="Hyperlink"/>
                <w:noProof/>
              </w:rPr>
              <w:t>3.4.2</w:t>
            </w:r>
            <w:r w:rsidR="00751B33">
              <w:rPr>
                <w:rFonts w:asciiTheme="minorHAnsi" w:eastAsiaTheme="minorEastAsia" w:hAnsiTheme="minorHAnsi" w:cstheme="minorBidi"/>
                <w:noProof/>
                <w:color w:val="auto"/>
                <w:sz w:val="22"/>
              </w:rPr>
              <w:tab/>
            </w:r>
            <w:r w:rsidR="00751B33" w:rsidRPr="004672F3">
              <w:rPr>
                <w:rStyle w:val="Hyperlink"/>
                <w:noProof/>
              </w:rPr>
              <w:t>Sampel</w:t>
            </w:r>
            <w:r w:rsidR="00751B33">
              <w:rPr>
                <w:noProof/>
                <w:webHidden/>
              </w:rPr>
              <w:tab/>
            </w:r>
            <w:r w:rsidR="00751B33">
              <w:rPr>
                <w:noProof/>
                <w:webHidden/>
              </w:rPr>
              <w:fldChar w:fldCharType="begin"/>
            </w:r>
            <w:r w:rsidR="00751B33">
              <w:rPr>
                <w:noProof/>
                <w:webHidden/>
              </w:rPr>
              <w:instrText xml:space="preserve"> PAGEREF _Toc114419777 \h </w:instrText>
            </w:r>
            <w:r w:rsidR="00751B33">
              <w:rPr>
                <w:noProof/>
                <w:webHidden/>
              </w:rPr>
            </w:r>
            <w:r w:rsidR="00751B33">
              <w:rPr>
                <w:noProof/>
                <w:webHidden/>
              </w:rPr>
              <w:fldChar w:fldCharType="separate"/>
            </w:r>
            <w:r w:rsidR="00DA0067">
              <w:rPr>
                <w:noProof/>
                <w:webHidden/>
              </w:rPr>
              <w:t>55</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78" w:history="1">
            <w:r w:rsidR="00751B33" w:rsidRPr="004672F3">
              <w:rPr>
                <w:rStyle w:val="Hyperlink"/>
                <w:noProof/>
              </w:rPr>
              <w:t>3.5</w:t>
            </w:r>
            <w:r w:rsidR="00751B33">
              <w:rPr>
                <w:rFonts w:asciiTheme="minorHAnsi" w:eastAsiaTheme="minorEastAsia" w:hAnsiTheme="minorHAnsi" w:cstheme="minorBidi"/>
                <w:noProof/>
                <w:color w:val="auto"/>
                <w:sz w:val="22"/>
              </w:rPr>
              <w:tab/>
            </w:r>
            <w:r w:rsidR="00751B33" w:rsidRPr="004672F3">
              <w:rPr>
                <w:rStyle w:val="Hyperlink"/>
                <w:noProof/>
              </w:rPr>
              <w:t>Teknik Pengumpulan Data dan Instrumen Penelitian</w:t>
            </w:r>
            <w:r w:rsidR="00751B33">
              <w:rPr>
                <w:noProof/>
                <w:webHidden/>
              </w:rPr>
              <w:tab/>
            </w:r>
            <w:r w:rsidR="00751B33">
              <w:rPr>
                <w:noProof/>
                <w:webHidden/>
              </w:rPr>
              <w:fldChar w:fldCharType="begin"/>
            </w:r>
            <w:r w:rsidR="00751B33">
              <w:rPr>
                <w:noProof/>
                <w:webHidden/>
              </w:rPr>
              <w:instrText xml:space="preserve"> PAGEREF _Toc114419778 \h </w:instrText>
            </w:r>
            <w:r w:rsidR="00751B33">
              <w:rPr>
                <w:noProof/>
                <w:webHidden/>
              </w:rPr>
            </w:r>
            <w:r w:rsidR="00751B33">
              <w:rPr>
                <w:noProof/>
                <w:webHidden/>
              </w:rPr>
              <w:fldChar w:fldCharType="separate"/>
            </w:r>
            <w:r w:rsidR="00DA0067">
              <w:rPr>
                <w:noProof/>
                <w:webHidden/>
              </w:rPr>
              <w:t>57</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79" w:history="1">
            <w:r w:rsidR="00751B33" w:rsidRPr="004672F3">
              <w:rPr>
                <w:rStyle w:val="Hyperlink"/>
                <w:noProof/>
              </w:rPr>
              <w:t>3.5.1</w:t>
            </w:r>
            <w:r w:rsidR="00751B33">
              <w:rPr>
                <w:rFonts w:asciiTheme="minorHAnsi" w:eastAsiaTheme="minorEastAsia" w:hAnsiTheme="minorHAnsi" w:cstheme="minorBidi"/>
                <w:noProof/>
                <w:color w:val="auto"/>
                <w:sz w:val="22"/>
              </w:rPr>
              <w:tab/>
            </w:r>
            <w:r w:rsidR="00751B33" w:rsidRPr="004672F3">
              <w:rPr>
                <w:rStyle w:val="Hyperlink"/>
                <w:noProof/>
              </w:rPr>
              <w:t>Teknik Pengumpulan Data</w:t>
            </w:r>
            <w:r w:rsidR="00751B33">
              <w:rPr>
                <w:noProof/>
                <w:webHidden/>
              </w:rPr>
              <w:tab/>
            </w:r>
            <w:r w:rsidR="00751B33">
              <w:rPr>
                <w:noProof/>
                <w:webHidden/>
              </w:rPr>
              <w:fldChar w:fldCharType="begin"/>
            </w:r>
            <w:r w:rsidR="00751B33">
              <w:rPr>
                <w:noProof/>
                <w:webHidden/>
              </w:rPr>
              <w:instrText xml:space="preserve"> PAGEREF _Toc114419779 \h </w:instrText>
            </w:r>
            <w:r w:rsidR="00751B33">
              <w:rPr>
                <w:noProof/>
                <w:webHidden/>
              </w:rPr>
            </w:r>
            <w:r w:rsidR="00751B33">
              <w:rPr>
                <w:noProof/>
                <w:webHidden/>
              </w:rPr>
              <w:fldChar w:fldCharType="separate"/>
            </w:r>
            <w:r w:rsidR="00DA0067">
              <w:rPr>
                <w:noProof/>
                <w:webHidden/>
              </w:rPr>
              <w:t>57</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0" w:history="1">
            <w:r w:rsidR="00751B33" w:rsidRPr="004672F3">
              <w:rPr>
                <w:rStyle w:val="Hyperlink"/>
                <w:noProof/>
              </w:rPr>
              <w:t>3.5.2</w:t>
            </w:r>
            <w:r w:rsidR="00751B33">
              <w:rPr>
                <w:rFonts w:asciiTheme="minorHAnsi" w:eastAsiaTheme="minorEastAsia" w:hAnsiTheme="minorHAnsi" w:cstheme="minorBidi"/>
                <w:noProof/>
                <w:color w:val="auto"/>
                <w:sz w:val="22"/>
              </w:rPr>
              <w:tab/>
            </w:r>
            <w:r w:rsidR="00751B33" w:rsidRPr="004672F3">
              <w:rPr>
                <w:rStyle w:val="Hyperlink"/>
                <w:noProof/>
              </w:rPr>
              <w:t>Teknik Instrumen Penelitian</w:t>
            </w:r>
            <w:r w:rsidR="00751B33">
              <w:rPr>
                <w:noProof/>
                <w:webHidden/>
              </w:rPr>
              <w:tab/>
            </w:r>
            <w:r w:rsidR="00751B33">
              <w:rPr>
                <w:noProof/>
                <w:webHidden/>
              </w:rPr>
              <w:fldChar w:fldCharType="begin"/>
            </w:r>
            <w:r w:rsidR="00751B33">
              <w:rPr>
                <w:noProof/>
                <w:webHidden/>
              </w:rPr>
              <w:instrText xml:space="preserve"> PAGEREF _Toc114419780 \h </w:instrText>
            </w:r>
            <w:r w:rsidR="00751B33">
              <w:rPr>
                <w:noProof/>
                <w:webHidden/>
              </w:rPr>
            </w:r>
            <w:r w:rsidR="00751B33">
              <w:rPr>
                <w:noProof/>
                <w:webHidden/>
              </w:rPr>
              <w:fldChar w:fldCharType="separate"/>
            </w:r>
            <w:r w:rsidR="00DA0067">
              <w:rPr>
                <w:noProof/>
                <w:webHidden/>
              </w:rPr>
              <w:t>59</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81" w:history="1">
            <w:r w:rsidR="00751B33" w:rsidRPr="004672F3">
              <w:rPr>
                <w:rStyle w:val="Hyperlink"/>
                <w:noProof/>
              </w:rPr>
              <w:t>3.6</w:t>
            </w:r>
            <w:r w:rsidR="00751B33">
              <w:rPr>
                <w:rFonts w:asciiTheme="minorHAnsi" w:eastAsiaTheme="minorEastAsia" w:hAnsiTheme="minorHAnsi" w:cstheme="minorBidi"/>
                <w:noProof/>
                <w:color w:val="auto"/>
                <w:sz w:val="22"/>
              </w:rPr>
              <w:tab/>
            </w:r>
            <w:r w:rsidR="00751B33" w:rsidRPr="004672F3">
              <w:rPr>
                <w:rStyle w:val="Hyperlink"/>
                <w:noProof/>
              </w:rPr>
              <w:t>Teknik Analisis Data</w:t>
            </w:r>
            <w:r w:rsidR="00751B33">
              <w:rPr>
                <w:noProof/>
                <w:webHidden/>
              </w:rPr>
              <w:tab/>
            </w:r>
            <w:r w:rsidR="00751B33">
              <w:rPr>
                <w:noProof/>
                <w:webHidden/>
              </w:rPr>
              <w:fldChar w:fldCharType="begin"/>
            </w:r>
            <w:r w:rsidR="00751B33">
              <w:rPr>
                <w:noProof/>
                <w:webHidden/>
              </w:rPr>
              <w:instrText xml:space="preserve"> PAGEREF _Toc114419781 \h </w:instrText>
            </w:r>
            <w:r w:rsidR="00751B33">
              <w:rPr>
                <w:noProof/>
                <w:webHidden/>
              </w:rPr>
            </w:r>
            <w:r w:rsidR="00751B33">
              <w:rPr>
                <w:noProof/>
                <w:webHidden/>
              </w:rPr>
              <w:fldChar w:fldCharType="separate"/>
            </w:r>
            <w:r w:rsidR="00DA0067">
              <w:rPr>
                <w:noProof/>
                <w:webHidden/>
              </w:rPr>
              <w:t>65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2" w:history="1">
            <w:r w:rsidR="00751B33" w:rsidRPr="004672F3">
              <w:rPr>
                <w:rStyle w:val="Hyperlink"/>
                <w:noProof/>
              </w:rPr>
              <w:t>3.6.1</w:t>
            </w:r>
            <w:r w:rsidR="00751B33">
              <w:rPr>
                <w:rFonts w:asciiTheme="minorHAnsi" w:eastAsiaTheme="minorEastAsia" w:hAnsiTheme="minorHAnsi" w:cstheme="minorBidi"/>
                <w:noProof/>
                <w:color w:val="auto"/>
                <w:sz w:val="22"/>
              </w:rPr>
              <w:tab/>
            </w:r>
            <w:r w:rsidR="00751B33" w:rsidRPr="004672F3">
              <w:rPr>
                <w:rStyle w:val="Hyperlink"/>
                <w:noProof/>
              </w:rPr>
              <w:t>Analisis Deskriptif</w:t>
            </w:r>
            <w:r w:rsidR="00751B33">
              <w:rPr>
                <w:noProof/>
                <w:webHidden/>
              </w:rPr>
              <w:tab/>
            </w:r>
            <w:r w:rsidR="00751B33">
              <w:rPr>
                <w:noProof/>
                <w:webHidden/>
              </w:rPr>
              <w:fldChar w:fldCharType="begin"/>
            </w:r>
            <w:r w:rsidR="00751B33">
              <w:rPr>
                <w:noProof/>
                <w:webHidden/>
              </w:rPr>
              <w:instrText xml:space="preserve"> PAGEREF _Toc114419782 \h </w:instrText>
            </w:r>
            <w:r w:rsidR="00751B33">
              <w:rPr>
                <w:noProof/>
                <w:webHidden/>
              </w:rPr>
            </w:r>
            <w:r w:rsidR="00751B33">
              <w:rPr>
                <w:noProof/>
                <w:webHidden/>
              </w:rPr>
              <w:fldChar w:fldCharType="separate"/>
            </w:r>
            <w:r w:rsidR="00DA0067">
              <w:rPr>
                <w:noProof/>
                <w:webHidden/>
              </w:rPr>
              <w:t>66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3" w:history="1">
            <w:r w:rsidR="00751B33" w:rsidRPr="004672F3">
              <w:rPr>
                <w:rStyle w:val="Hyperlink"/>
                <w:noProof/>
              </w:rPr>
              <w:t>3.6.2</w:t>
            </w:r>
            <w:r w:rsidR="00751B33">
              <w:rPr>
                <w:rFonts w:asciiTheme="minorHAnsi" w:eastAsiaTheme="minorEastAsia" w:hAnsiTheme="minorHAnsi" w:cstheme="minorBidi"/>
                <w:noProof/>
                <w:color w:val="auto"/>
                <w:sz w:val="22"/>
              </w:rPr>
              <w:tab/>
            </w:r>
            <w:r w:rsidR="00751B33" w:rsidRPr="004672F3">
              <w:rPr>
                <w:rStyle w:val="Hyperlink"/>
                <w:noProof/>
              </w:rPr>
              <w:t>Uji Asumsi Klasik</w:t>
            </w:r>
            <w:r w:rsidR="00751B33">
              <w:rPr>
                <w:noProof/>
                <w:webHidden/>
              </w:rPr>
              <w:tab/>
            </w:r>
            <w:r w:rsidR="00751B33">
              <w:rPr>
                <w:noProof/>
                <w:webHidden/>
              </w:rPr>
              <w:fldChar w:fldCharType="begin"/>
            </w:r>
            <w:r w:rsidR="00751B33">
              <w:rPr>
                <w:noProof/>
                <w:webHidden/>
              </w:rPr>
              <w:instrText xml:space="preserve"> PAGEREF _Toc114419783 \h </w:instrText>
            </w:r>
            <w:r w:rsidR="00751B33">
              <w:rPr>
                <w:noProof/>
                <w:webHidden/>
              </w:rPr>
            </w:r>
            <w:r w:rsidR="00751B33">
              <w:rPr>
                <w:noProof/>
                <w:webHidden/>
              </w:rPr>
              <w:fldChar w:fldCharType="separate"/>
            </w:r>
            <w:r w:rsidR="00DA0067">
              <w:rPr>
                <w:noProof/>
                <w:webHidden/>
              </w:rPr>
              <w:t>68</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4" w:history="1">
            <w:r w:rsidR="00751B33" w:rsidRPr="004672F3">
              <w:rPr>
                <w:rStyle w:val="Hyperlink"/>
                <w:noProof/>
              </w:rPr>
              <w:t>3.6.3</w:t>
            </w:r>
            <w:r w:rsidR="00751B33">
              <w:rPr>
                <w:rFonts w:asciiTheme="minorHAnsi" w:eastAsiaTheme="minorEastAsia" w:hAnsiTheme="minorHAnsi" w:cstheme="minorBidi"/>
                <w:noProof/>
                <w:color w:val="auto"/>
                <w:sz w:val="22"/>
              </w:rPr>
              <w:tab/>
            </w:r>
            <w:r w:rsidR="00751B33" w:rsidRPr="004672F3">
              <w:rPr>
                <w:rStyle w:val="Hyperlink"/>
                <w:noProof/>
              </w:rPr>
              <w:t>Analisis Asosiatif</w:t>
            </w:r>
            <w:r w:rsidR="00751B33">
              <w:rPr>
                <w:noProof/>
                <w:webHidden/>
              </w:rPr>
              <w:tab/>
            </w:r>
            <w:r w:rsidR="00751B33">
              <w:rPr>
                <w:noProof/>
                <w:webHidden/>
              </w:rPr>
              <w:fldChar w:fldCharType="begin"/>
            </w:r>
            <w:r w:rsidR="00751B33">
              <w:rPr>
                <w:noProof/>
                <w:webHidden/>
              </w:rPr>
              <w:instrText xml:space="preserve"> PAGEREF _Toc114419784 \h </w:instrText>
            </w:r>
            <w:r w:rsidR="00751B33">
              <w:rPr>
                <w:noProof/>
                <w:webHidden/>
              </w:rPr>
            </w:r>
            <w:r w:rsidR="00751B33">
              <w:rPr>
                <w:noProof/>
                <w:webHidden/>
              </w:rPr>
              <w:fldChar w:fldCharType="separate"/>
            </w:r>
            <w:r w:rsidR="00DA0067">
              <w:rPr>
                <w:noProof/>
                <w:webHidden/>
              </w:rPr>
              <w:t>70</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5" w:history="1">
            <w:r w:rsidR="00751B33" w:rsidRPr="004672F3">
              <w:rPr>
                <w:rStyle w:val="Hyperlink"/>
                <w:noProof/>
              </w:rPr>
              <w:t>3.6.4</w:t>
            </w:r>
            <w:r w:rsidR="00751B33">
              <w:rPr>
                <w:rFonts w:asciiTheme="minorHAnsi" w:eastAsiaTheme="minorEastAsia" w:hAnsiTheme="minorHAnsi" w:cstheme="minorBidi"/>
                <w:noProof/>
                <w:color w:val="auto"/>
                <w:sz w:val="22"/>
              </w:rPr>
              <w:tab/>
            </w:r>
            <w:r w:rsidR="00751B33" w:rsidRPr="004672F3">
              <w:rPr>
                <w:rStyle w:val="Hyperlink"/>
                <w:noProof/>
              </w:rPr>
              <w:t>Analisis Verifikatif</w:t>
            </w:r>
            <w:r w:rsidR="00751B33">
              <w:rPr>
                <w:noProof/>
                <w:webHidden/>
              </w:rPr>
              <w:tab/>
            </w:r>
            <w:r w:rsidR="00751B33">
              <w:rPr>
                <w:noProof/>
                <w:webHidden/>
              </w:rPr>
              <w:fldChar w:fldCharType="begin"/>
            </w:r>
            <w:r w:rsidR="00751B33">
              <w:rPr>
                <w:noProof/>
                <w:webHidden/>
              </w:rPr>
              <w:instrText xml:space="preserve"> PAGEREF _Toc114419785 \h </w:instrText>
            </w:r>
            <w:r w:rsidR="00751B33">
              <w:rPr>
                <w:noProof/>
                <w:webHidden/>
              </w:rPr>
            </w:r>
            <w:r w:rsidR="00751B33">
              <w:rPr>
                <w:noProof/>
                <w:webHidden/>
              </w:rPr>
              <w:fldChar w:fldCharType="separate"/>
            </w:r>
            <w:r w:rsidR="00DA0067">
              <w:rPr>
                <w:noProof/>
                <w:webHidden/>
              </w:rPr>
              <w:t>79</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786" w:history="1">
            <w:r w:rsidR="00751B33" w:rsidRPr="004672F3">
              <w:rPr>
                <w:rStyle w:val="Hyperlink"/>
                <w:noProof/>
                <w:lang w:eastAsia="zh-CN"/>
              </w:rPr>
              <w:t>BAB IV HASIL PENELITIAN DAN PEMBAHASAN</w:t>
            </w:r>
            <w:r w:rsidR="00751B33">
              <w:rPr>
                <w:noProof/>
                <w:webHidden/>
              </w:rPr>
              <w:tab/>
            </w:r>
            <w:r w:rsidR="00751B33">
              <w:rPr>
                <w:noProof/>
                <w:webHidden/>
              </w:rPr>
              <w:fldChar w:fldCharType="begin"/>
            </w:r>
            <w:r w:rsidR="00751B33">
              <w:rPr>
                <w:noProof/>
                <w:webHidden/>
              </w:rPr>
              <w:instrText xml:space="preserve"> PAGEREF _Toc114419786 \h </w:instrText>
            </w:r>
            <w:r w:rsidR="00751B33">
              <w:rPr>
                <w:noProof/>
                <w:webHidden/>
              </w:rPr>
            </w:r>
            <w:r w:rsidR="00751B33">
              <w:rPr>
                <w:noProof/>
                <w:webHidden/>
              </w:rPr>
              <w:fldChar w:fldCharType="separate"/>
            </w:r>
            <w:r w:rsidR="00DA0067">
              <w:rPr>
                <w:noProof/>
                <w:webHidden/>
              </w:rPr>
              <w:t>81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87" w:history="1">
            <w:r w:rsidR="00751B33" w:rsidRPr="004672F3">
              <w:rPr>
                <w:rStyle w:val="Hyperlink"/>
                <w:noProof/>
                <w:lang w:eastAsia="zh-CN"/>
              </w:rPr>
              <w:t>4.1</w:t>
            </w:r>
            <w:r w:rsidR="00751B33">
              <w:rPr>
                <w:rFonts w:asciiTheme="minorHAnsi" w:eastAsiaTheme="minorEastAsia" w:hAnsiTheme="minorHAnsi" w:cstheme="minorBidi"/>
                <w:noProof/>
                <w:color w:val="auto"/>
                <w:sz w:val="22"/>
              </w:rPr>
              <w:tab/>
            </w:r>
            <w:r w:rsidR="00751B33" w:rsidRPr="004672F3">
              <w:rPr>
                <w:rStyle w:val="Hyperlink"/>
                <w:noProof/>
                <w:lang w:eastAsia="zh-CN"/>
              </w:rPr>
              <w:t>Hasil Penelitian</w:t>
            </w:r>
            <w:r w:rsidR="00751B33">
              <w:rPr>
                <w:noProof/>
                <w:webHidden/>
              </w:rPr>
              <w:tab/>
            </w:r>
            <w:r w:rsidR="00751B33">
              <w:rPr>
                <w:noProof/>
                <w:webHidden/>
              </w:rPr>
              <w:fldChar w:fldCharType="begin"/>
            </w:r>
            <w:r w:rsidR="00751B33">
              <w:rPr>
                <w:noProof/>
                <w:webHidden/>
              </w:rPr>
              <w:instrText xml:space="preserve"> PAGEREF _Toc114419787 \h </w:instrText>
            </w:r>
            <w:r w:rsidR="00751B33">
              <w:rPr>
                <w:noProof/>
                <w:webHidden/>
              </w:rPr>
            </w:r>
            <w:r w:rsidR="00751B33">
              <w:rPr>
                <w:noProof/>
                <w:webHidden/>
              </w:rPr>
              <w:fldChar w:fldCharType="separate"/>
            </w:r>
            <w:r w:rsidR="00DA0067">
              <w:rPr>
                <w:noProof/>
                <w:webHidden/>
              </w:rPr>
              <w:t>81</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8" w:history="1">
            <w:r w:rsidR="00751B33" w:rsidRPr="004672F3">
              <w:rPr>
                <w:rStyle w:val="Hyperlink"/>
                <w:noProof/>
              </w:rPr>
              <w:t>4.1.1</w:t>
            </w:r>
            <w:r w:rsidR="00751B33">
              <w:rPr>
                <w:rFonts w:asciiTheme="minorHAnsi" w:eastAsiaTheme="minorEastAsia" w:hAnsiTheme="minorHAnsi" w:cstheme="minorBidi"/>
                <w:noProof/>
                <w:color w:val="auto"/>
                <w:sz w:val="22"/>
              </w:rPr>
              <w:tab/>
            </w:r>
            <w:r w:rsidR="00751B33" w:rsidRPr="004672F3">
              <w:rPr>
                <w:rStyle w:val="Hyperlink"/>
                <w:noProof/>
              </w:rPr>
              <w:t>Karakteristik Umum Responden</w:t>
            </w:r>
            <w:r w:rsidR="00751B33">
              <w:rPr>
                <w:noProof/>
                <w:webHidden/>
              </w:rPr>
              <w:tab/>
            </w:r>
            <w:r w:rsidR="00751B33">
              <w:rPr>
                <w:noProof/>
                <w:webHidden/>
              </w:rPr>
              <w:fldChar w:fldCharType="begin"/>
            </w:r>
            <w:r w:rsidR="00751B33">
              <w:rPr>
                <w:noProof/>
                <w:webHidden/>
              </w:rPr>
              <w:instrText xml:space="preserve"> PAGEREF _Toc114419788 \h </w:instrText>
            </w:r>
            <w:r w:rsidR="00751B33">
              <w:rPr>
                <w:noProof/>
                <w:webHidden/>
              </w:rPr>
            </w:r>
            <w:r w:rsidR="00751B33">
              <w:rPr>
                <w:noProof/>
                <w:webHidden/>
              </w:rPr>
              <w:fldChar w:fldCharType="separate"/>
            </w:r>
            <w:r w:rsidR="00DA0067">
              <w:rPr>
                <w:noProof/>
                <w:webHidden/>
              </w:rPr>
              <w:t>81</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89" w:history="1">
            <w:r w:rsidR="00751B33" w:rsidRPr="004672F3">
              <w:rPr>
                <w:rStyle w:val="Hyperlink"/>
                <w:noProof/>
              </w:rPr>
              <w:t>4.1.2</w:t>
            </w:r>
            <w:r w:rsidR="00751B33">
              <w:rPr>
                <w:rFonts w:asciiTheme="minorHAnsi" w:eastAsiaTheme="minorEastAsia" w:hAnsiTheme="minorHAnsi" w:cstheme="minorBidi"/>
                <w:noProof/>
                <w:color w:val="auto"/>
                <w:sz w:val="22"/>
              </w:rPr>
              <w:tab/>
            </w:r>
            <w:r w:rsidR="00751B33" w:rsidRPr="004672F3">
              <w:rPr>
                <w:rStyle w:val="Hyperlink"/>
                <w:noProof/>
                <w:lang w:val="id-ID"/>
              </w:rPr>
              <w:t xml:space="preserve">Hasil Uji </w:t>
            </w:r>
            <w:r w:rsidR="00751B33" w:rsidRPr="004672F3">
              <w:rPr>
                <w:rStyle w:val="Hyperlink"/>
                <w:noProof/>
              </w:rPr>
              <w:t>V</w:t>
            </w:r>
            <w:r w:rsidR="00751B33" w:rsidRPr="004672F3">
              <w:rPr>
                <w:rStyle w:val="Hyperlink"/>
                <w:noProof/>
                <w:lang w:val="id-ID"/>
              </w:rPr>
              <w:t>aliditas</w:t>
            </w:r>
            <w:r w:rsidR="00751B33">
              <w:rPr>
                <w:noProof/>
                <w:webHidden/>
              </w:rPr>
              <w:tab/>
            </w:r>
            <w:r w:rsidR="00751B33">
              <w:rPr>
                <w:noProof/>
                <w:webHidden/>
              </w:rPr>
              <w:fldChar w:fldCharType="begin"/>
            </w:r>
            <w:r w:rsidR="00751B33">
              <w:rPr>
                <w:noProof/>
                <w:webHidden/>
              </w:rPr>
              <w:instrText xml:space="preserve"> PAGEREF _Toc114419789 \h </w:instrText>
            </w:r>
            <w:r w:rsidR="00751B33">
              <w:rPr>
                <w:noProof/>
                <w:webHidden/>
              </w:rPr>
            </w:r>
            <w:r w:rsidR="00751B33">
              <w:rPr>
                <w:noProof/>
                <w:webHidden/>
              </w:rPr>
              <w:fldChar w:fldCharType="separate"/>
            </w:r>
            <w:r w:rsidR="00DA0067">
              <w:rPr>
                <w:noProof/>
                <w:webHidden/>
              </w:rPr>
              <w:t>83</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0" w:history="1">
            <w:r w:rsidR="00751B33" w:rsidRPr="004672F3">
              <w:rPr>
                <w:rStyle w:val="Hyperlink"/>
                <w:noProof/>
              </w:rPr>
              <w:t>4.1.3</w:t>
            </w:r>
            <w:r w:rsidR="00751B33">
              <w:rPr>
                <w:rFonts w:asciiTheme="minorHAnsi" w:eastAsiaTheme="minorEastAsia" w:hAnsiTheme="minorHAnsi" w:cstheme="minorBidi"/>
                <w:noProof/>
                <w:color w:val="auto"/>
                <w:sz w:val="22"/>
              </w:rPr>
              <w:tab/>
            </w:r>
            <w:r w:rsidR="00751B33" w:rsidRPr="004672F3">
              <w:rPr>
                <w:rStyle w:val="Hyperlink"/>
                <w:noProof/>
              </w:rPr>
              <w:t>Hasil Uji Reliabilitas</w:t>
            </w:r>
            <w:r w:rsidR="00751B33">
              <w:rPr>
                <w:noProof/>
                <w:webHidden/>
              </w:rPr>
              <w:tab/>
            </w:r>
            <w:r w:rsidR="00751B33">
              <w:rPr>
                <w:noProof/>
                <w:webHidden/>
              </w:rPr>
              <w:fldChar w:fldCharType="begin"/>
            </w:r>
            <w:r w:rsidR="00751B33">
              <w:rPr>
                <w:noProof/>
                <w:webHidden/>
              </w:rPr>
              <w:instrText xml:space="preserve"> PAGEREF _Toc114419790 \h </w:instrText>
            </w:r>
            <w:r w:rsidR="00751B33">
              <w:rPr>
                <w:noProof/>
                <w:webHidden/>
              </w:rPr>
            </w:r>
            <w:r w:rsidR="00751B33">
              <w:rPr>
                <w:noProof/>
                <w:webHidden/>
              </w:rPr>
              <w:fldChar w:fldCharType="separate"/>
            </w:r>
            <w:r w:rsidR="00DA0067">
              <w:rPr>
                <w:noProof/>
                <w:webHidden/>
              </w:rPr>
              <w:t>85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1" w:history="1">
            <w:r w:rsidR="00751B33" w:rsidRPr="004672F3">
              <w:rPr>
                <w:rStyle w:val="Hyperlink"/>
                <w:noProof/>
              </w:rPr>
              <w:t>4.1.4</w:t>
            </w:r>
            <w:r w:rsidR="00751B33">
              <w:rPr>
                <w:rFonts w:asciiTheme="minorHAnsi" w:eastAsiaTheme="minorEastAsia" w:hAnsiTheme="minorHAnsi" w:cstheme="minorBidi"/>
                <w:noProof/>
                <w:color w:val="auto"/>
                <w:sz w:val="22"/>
              </w:rPr>
              <w:tab/>
            </w:r>
            <w:r w:rsidR="00751B33" w:rsidRPr="004672F3">
              <w:rPr>
                <w:rStyle w:val="Hyperlink"/>
                <w:noProof/>
              </w:rPr>
              <w:t>Hasil Analisis Deskriptif</w:t>
            </w:r>
            <w:r w:rsidR="00751B33">
              <w:rPr>
                <w:noProof/>
                <w:webHidden/>
              </w:rPr>
              <w:tab/>
            </w:r>
            <w:r w:rsidR="00751B33">
              <w:rPr>
                <w:noProof/>
                <w:webHidden/>
              </w:rPr>
              <w:fldChar w:fldCharType="begin"/>
            </w:r>
            <w:r w:rsidR="00751B33">
              <w:rPr>
                <w:noProof/>
                <w:webHidden/>
              </w:rPr>
              <w:instrText xml:space="preserve"> PAGEREF _Toc114419791 \h </w:instrText>
            </w:r>
            <w:r w:rsidR="00751B33">
              <w:rPr>
                <w:noProof/>
                <w:webHidden/>
              </w:rPr>
            </w:r>
            <w:r w:rsidR="00751B33">
              <w:rPr>
                <w:noProof/>
                <w:webHidden/>
              </w:rPr>
              <w:fldChar w:fldCharType="separate"/>
            </w:r>
            <w:r w:rsidR="00DA0067">
              <w:rPr>
                <w:noProof/>
                <w:webHidden/>
              </w:rPr>
              <w:t>86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2" w:history="1">
            <w:r w:rsidR="00751B33" w:rsidRPr="004672F3">
              <w:rPr>
                <w:rStyle w:val="Hyperlink"/>
                <w:noProof/>
              </w:rPr>
              <w:t>4.1.5</w:t>
            </w:r>
            <w:r w:rsidR="00751B33">
              <w:rPr>
                <w:rFonts w:asciiTheme="minorHAnsi" w:eastAsiaTheme="minorEastAsia" w:hAnsiTheme="minorHAnsi" w:cstheme="minorBidi"/>
                <w:noProof/>
                <w:color w:val="auto"/>
                <w:sz w:val="22"/>
              </w:rPr>
              <w:tab/>
            </w:r>
            <w:r w:rsidR="00751B33" w:rsidRPr="004672F3">
              <w:rPr>
                <w:rStyle w:val="Hyperlink"/>
                <w:noProof/>
              </w:rPr>
              <w:t>Hasil Uji Asumsi Klasik</w:t>
            </w:r>
            <w:r w:rsidR="00751B33">
              <w:rPr>
                <w:noProof/>
                <w:webHidden/>
              </w:rPr>
              <w:tab/>
            </w:r>
            <w:r w:rsidR="00751B33">
              <w:rPr>
                <w:noProof/>
                <w:webHidden/>
              </w:rPr>
              <w:fldChar w:fldCharType="begin"/>
            </w:r>
            <w:r w:rsidR="00751B33">
              <w:rPr>
                <w:noProof/>
                <w:webHidden/>
              </w:rPr>
              <w:instrText xml:space="preserve"> PAGEREF _Toc114419792 \h </w:instrText>
            </w:r>
            <w:r w:rsidR="00751B33">
              <w:rPr>
                <w:noProof/>
                <w:webHidden/>
              </w:rPr>
            </w:r>
            <w:r w:rsidR="00751B33">
              <w:rPr>
                <w:noProof/>
                <w:webHidden/>
              </w:rPr>
              <w:fldChar w:fldCharType="separate"/>
            </w:r>
            <w:r w:rsidR="00DA0067">
              <w:rPr>
                <w:noProof/>
                <w:webHidden/>
              </w:rPr>
              <w:t>102</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3" w:history="1">
            <w:r w:rsidR="00751B33" w:rsidRPr="004672F3">
              <w:rPr>
                <w:rStyle w:val="Hyperlink"/>
                <w:rFonts w:eastAsia="Crimson-Roman"/>
                <w:noProof/>
              </w:rPr>
              <w:t>4.1.6</w:t>
            </w:r>
            <w:r w:rsidR="00751B33">
              <w:rPr>
                <w:rFonts w:asciiTheme="minorHAnsi" w:eastAsiaTheme="minorEastAsia" w:hAnsiTheme="minorHAnsi" w:cstheme="minorBidi"/>
                <w:noProof/>
                <w:color w:val="auto"/>
                <w:sz w:val="22"/>
              </w:rPr>
              <w:tab/>
            </w:r>
            <w:r w:rsidR="00751B33" w:rsidRPr="004672F3">
              <w:rPr>
                <w:rStyle w:val="Hyperlink"/>
                <w:rFonts w:eastAsia="Crimson-Roman"/>
                <w:noProof/>
              </w:rPr>
              <w:t>Hasil Uji Regresi Linear Berganda</w:t>
            </w:r>
            <w:r w:rsidR="00751B33">
              <w:rPr>
                <w:noProof/>
                <w:webHidden/>
              </w:rPr>
              <w:tab/>
            </w:r>
            <w:r w:rsidR="00751B33">
              <w:rPr>
                <w:noProof/>
                <w:webHidden/>
              </w:rPr>
              <w:fldChar w:fldCharType="begin"/>
            </w:r>
            <w:r w:rsidR="00751B33">
              <w:rPr>
                <w:noProof/>
                <w:webHidden/>
              </w:rPr>
              <w:instrText xml:space="preserve"> PAGEREF _Toc114419793 \h </w:instrText>
            </w:r>
            <w:r w:rsidR="00751B33">
              <w:rPr>
                <w:noProof/>
                <w:webHidden/>
              </w:rPr>
            </w:r>
            <w:r w:rsidR="00751B33">
              <w:rPr>
                <w:noProof/>
                <w:webHidden/>
              </w:rPr>
              <w:fldChar w:fldCharType="separate"/>
            </w:r>
            <w:r w:rsidR="00DA0067">
              <w:rPr>
                <w:noProof/>
                <w:webHidden/>
              </w:rPr>
              <w:t>105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4" w:history="1">
            <w:r w:rsidR="00751B33" w:rsidRPr="004672F3">
              <w:rPr>
                <w:rStyle w:val="Hyperlink"/>
                <w:noProof/>
              </w:rPr>
              <w:t>4.1.7</w:t>
            </w:r>
            <w:r w:rsidR="00751B33">
              <w:rPr>
                <w:rFonts w:asciiTheme="minorHAnsi" w:eastAsiaTheme="minorEastAsia" w:hAnsiTheme="minorHAnsi" w:cstheme="minorBidi"/>
                <w:noProof/>
                <w:color w:val="auto"/>
                <w:sz w:val="22"/>
              </w:rPr>
              <w:tab/>
            </w:r>
            <w:r w:rsidR="00751B33" w:rsidRPr="004672F3">
              <w:rPr>
                <w:rStyle w:val="Hyperlink"/>
                <w:noProof/>
              </w:rPr>
              <w:t>Hasil Uji Koefesien Kolerasi</w:t>
            </w:r>
            <w:r w:rsidR="00751B33">
              <w:rPr>
                <w:noProof/>
                <w:webHidden/>
              </w:rPr>
              <w:tab/>
            </w:r>
            <w:r w:rsidR="00751B33">
              <w:rPr>
                <w:noProof/>
                <w:webHidden/>
              </w:rPr>
              <w:fldChar w:fldCharType="begin"/>
            </w:r>
            <w:r w:rsidR="00751B33">
              <w:rPr>
                <w:noProof/>
                <w:webHidden/>
              </w:rPr>
              <w:instrText xml:space="preserve"> PAGEREF _Toc114419794 \h </w:instrText>
            </w:r>
            <w:r w:rsidR="00751B33">
              <w:rPr>
                <w:noProof/>
                <w:webHidden/>
              </w:rPr>
            </w:r>
            <w:r w:rsidR="00751B33">
              <w:rPr>
                <w:noProof/>
                <w:webHidden/>
              </w:rPr>
              <w:fldChar w:fldCharType="separate"/>
            </w:r>
            <w:r w:rsidR="00DA0067">
              <w:rPr>
                <w:noProof/>
                <w:webHidden/>
              </w:rPr>
              <w:t>107</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5" w:history="1">
            <w:r w:rsidR="00751B33" w:rsidRPr="004672F3">
              <w:rPr>
                <w:rStyle w:val="Hyperlink"/>
                <w:noProof/>
              </w:rPr>
              <w:t>4.1.8</w:t>
            </w:r>
            <w:r w:rsidR="00751B33">
              <w:rPr>
                <w:rFonts w:asciiTheme="minorHAnsi" w:eastAsiaTheme="minorEastAsia" w:hAnsiTheme="minorHAnsi" w:cstheme="minorBidi"/>
                <w:noProof/>
                <w:color w:val="auto"/>
                <w:sz w:val="22"/>
              </w:rPr>
              <w:tab/>
            </w:r>
            <w:r w:rsidR="00751B33" w:rsidRPr="004672F3">
              <w:rPr>
                <w:rStyle w:val="Hyperlink"/>
                <w:noProof/>
              </w:rPr>
              <w:t>Hasil Uji Koefesien Determinasi</w:t>
            </w:r>
            <w:r w:rsidR="00751B33">
              <w:rPr>
                <w:noProof/>
                <w:webHidden/>
              </w:rPr>
              <w:tab/>
            </w:r>
            <w:r w:rsidR="00751B33">
              <w:rPr>
                <w:noProof/>
                <w:webHidden/>
              </w:rPr>
              <w:fldChar w:fldCharType="begin"/>
            </w:r>
            <w:r w:rsidR="00751B33">
              <w:rPr>
                <w:noProof/>
                <w:webHidden/>
              </w:rPr>
              <w:instrText xml:space="preserve"> PAGEREF _Toc114419795 \h </w:instrText>
            </w:r>
            <w:r w:rsidR="00751B33">
              <w:rPr>
                <w:noProof/>
                <w:webHidden/>
              </w:rPr>
            </w:r>
            <w:r w:rsidR="00751B33">
              <w:rPr>
                <w:noProof/>
                <w:webHidden/>
              </w:rPr>
              <w:fldChar w:fldCharType="separate"/>
            </w:r>
            <w:r w:rsidR="00DA0067">
              <w:rPr>
                <w:noProof/>
                <w:webHidden/>
              </w:rPr>
              <w:t>108</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6" w:history="1">
            <w:r w:rsidR="00751B33" w:rsidRPr="004672F3">
              <w:rPr>
                <w:rStyle w:val="Hyperlink"/>
                <w:noProof/>
              </w:rPr>
              <w:t>4.1.9</w:t>
            </w:r>
            <w:r w:rsidR="00751B33">
              <w:rPr>
                <w:rFonts w:asciiTheme="minorHAnsi" w:eastAsiaTheme="minorEastAsia" w:hAnsiTheme="minorHAnsi" w:cstheme="minorBidi"/>
                <w:noProof/>
                <w:color w:val="auto"/>
                <w:sz w:val="22"/>
              </w:rPr>
              <w:tab/>
            </w:r>
            <w:r w:rsidR="00751B33" w:rsidRPr="004672F3">
              <w:rPr>
                <w:rStyle w:val="Hyperlink"/>
                <w:noProof/>
              </w:rPr>
              <w:t>Hasil Uji Hipotesis</w:t>
            </w:r>
            <w:r w:rsidR="00751B33">
              <w:rPr>
                <w:noProof/>
                <w:webHidden/>
              </w:rPr>
              <w:tab/>
            </w:r>
            <w:r w:rsidR="00751B33">
              <w:rPr>
                <w:noProof/>
                <w:webHidden/>
              </w:rPr>
              <w:fldChar w:fldCharType="begin"/>
            </w:r>
            <w:r w:rsidR="00751B33">
              <w:rPr>
                <w:noProof/>
                <w:webHidden/>
              </w:rPr>
              <w:instrText xml:space="preserve"> PAGEREF _Toc114419796 \h </w:instrText>
            </w:r>
            <w:r w:rsidR="00751B33">
              <w:rPr>
                <w:noProof/>
                <w:webHidden/>
              </w:rPr>
            </w:r>
            <w:r w:rsidR="00751B33">
              <w:rPr>
                <w:noProof/>
                <w:webHidden/>
              </w:rPr>
              <w:fldChar w:fldCharType="separate"/>
            </w:r>
            <w:r w:rsidR="00DA0067">
              <w:rPr>
                <w:noProof/>
                <w:webHidden/>
              </w:rPr>
              <w:t>109</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797" w:history="1">
            <w:r w:rsidR="00751B33" w:rsidRPr="004672F3">
              <w:rPr>
                <w:rStyle w:val="Hyperlink"/>
                <w:noProof/>
              </w:rPr>
              <w:t>4.2</w:t>
            </w:r>
            <w:r w:rsidR="00751B33">
              <w:rPr>
                <w:rFonts w:asciiTheme="minorHAnsi" w:eastAsiaTheme="minorEastAsia" w:hAnsiTheme="minorHAnsi" w:cstheme="minorBidi"/>
                <w:noProof/>
                <w:color w:val="auto"/>
                <w:sz w:val="22"/>
              </w:rPr>
              <w:tab/>
            </w:r>
            <w:r w:rsidR="00751B33" w:rsidRPr="004672F3">
              <w:rPr>
                <w:rStyle w:val="Hyperlink"/>
                <w:noProof/>
              </w:rPr>
              <w:t>Pembahasan Hasil Penelitian</w:t>
            </w:r>
            <w:r w:rsidR="00751B33">
              <w:rPr>
                <w:noProof/>
                <w:webHidden/>
              </w:rPr>
              <w:tab/>
            </w:r>
            <w:r w:rsidR="00751B33">
              <w:rPr>
                <w:noProof/>
                <w:webHidden/>
              </w:rPr>
              <w:fldChar w:fldCharType="begin"/>
            </w:r>
            <w:r w:rsidR="00751B33">
              <w:rPr>
                <w:noProof/>
                <w:webHidden/>
              </w:rPr>
              <w:instrText xml:space="preserve"> PAGEREF _Toc114419797 \h </w:instrText>
            </w:r>
            <w:r w:rsidR="00751B33">
              <w:rPr>
                <w:noProof/>
                <w:webHidden/>
              </w:rPr>
            </w:r>
            <w:r w:rsidR="00751B33">
              <w:rPr>
                <w:noProof/>
                <w:webHidden/>
              </w:rPr>
              <w:fldChar w:fldCharType="separate"/>
            </w:r>
            <w:r w:rsidR="00DA0067">
              <w:rPr>
                <w:noProof/>
                <w:webHidden/>
              </w:rPr>
              <w:t>115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8" w:history="1">
            <w:r w:rsidR="00751B33" w:rsidRPr="004672F3">
              <w:rPr>
                <w:rStyle w:val="Hyperlink"/>
                <w:noProof/>
              </w:rPr>
              <w:t>4.2.1</w:t>
            </w:r>
            <w:r w:rsidR="00751B33">
              <w:rPr>
                <w:rFonts w:asciiTheme="minorHAnsi" w:eastAsiaTheme="minorEastAsia" w:hAnsiTheme="minorHAnsi" w:cstheme="minorBidi"/>
                <w:noProof/>
                <w:color w:val="auto"/>
                <w:sz w:val="22"/>
              </w:rPr>
              <w:tab/>
            </w:r>
            <w:r w:rsidR="00751B33" w:rsidRPr="004672F3">
              <w:rPr>
                <w:rStyle w:val="Hyperlink"/>
                <w:noProof/>
              </w:rPr>
              <w:t>Pembahasan Hasil Analisis Deskriptif</w:t>
            </w:r>
            <w:r w:rsidR="00751B33">
              <w:rPr>
                <w:noProof/>
                <w:webHidden/>
              </w:rPr>
              <w:tab/>
            </w:r>
            <w:r w:rsidR="00751B33">
              <w:rPr>
                <w:noProof/>
                <w:webHidden/>
              </w:rPr>
              <w:fldChar w:fldCharType="begin"/>
            </w:r>
            <w:r w:rsidR="00751B33">
              <w:rPr>
                <w:noProof/>
                <w:webHidden/>
              </w:rPr>
              <w:instrText xml:space="preserve"> PAGEREF _Toc114419798 \h </w:instrText>
            </w:r>
            <w:r w:rsidR="00751B33">
              <w:rPr>
                <w:noProof/>
                <w:webHidden/>
              </w:rPr>
            </w:r>
            <w:r w:rsidR="00751B33">
              <w:rPr>
                <w:noProof/>
                <w:webHidden/>
              </w:rPr>
              <w:fldChar w:fldCharType="separate"/>
            </w:r>
            <w:r w:rsidR="00DA0067">
              <w:rPr>
                <w:noProof/>
                <w:webHidden/>
              </w:rPr>
              <w:t>115</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799" w:history="1">
            <w:r w:rsidR="00751B33" w:rsidRPr="004672F3">
              <w:rPr>
                <w:rStyle w:val="Hyperlink"/>
                <w:noProof/>
              </w:rPr>
              <w:t>4.2.2</w:t>
            </w:r>
            <w:r w:rsidR="00751B33">
              <w:rPr>
                <w:rFonts w:asciiTheme="minorHAnsi" w:eastAsiaTheme="minorEastAsia" w:hAnsiTheme="minorHAnsi" w:cstheme="minorBidi"/>
                <w:noProof/>
                <w:color w:val="auto"/>
                <w:sz w:val="22"/>
              </w:rPr>
              <w:tab/>
            </w:r>
            <w:r w:rsidR="00751B33" w:rsidRPr="004672F3">
              <w:rPr>
                <w:rStyle w:val="Hyperlink"/>
                <w:noProof/>
              </w:rPr>
              <w:t>Pembahasan Hasil Penelitian Asosiatif</w:t>
            </w:r>
            <w:r w:rsidR="00751B33">
              <w:rPr>
                <w:noProof/>
                <w:webHidden/>
              </w:rPr>
              <w:tab/>
            </w:r>
            <w:r w:rsidR="00751B33">
              <w:rPr>
                <w:noProof/>
                <w:webHidden/>
              </w:rPr>
              <w:fldChar w:fldCharType="begin"/>
            </w:r>
            <w:r w:rsidR="00751B33">
              <w:rPr>
                <w:noProof/>
                <w:webHidden/>
              </w:rPr>
              <w:instrText xml:space="preserve"> PAGEREF _Toc114419799 \h </w:instrText>
            </w:r>
            <w:r w:rsidR="00751B33">
              <w:rPr>
                <w:noProof/>
                <w:webHidden/>
              </w:rPr>
            </w:r>
            <w:r w:rsidR="00751B33">
              <w:rPr>
                <w:noProof/>
                <w:webHidden/>
              </w:rPr>
              <w:fldChar w:fldCharType="separate"/>
            </w:r>
            <w:r w:rsidR="00DA0067">
              <w:rPr>
                <w:noProof/>
                <w:webHidden/>
              </w:rPr>
              <w:t>126</w:t>
            </w:r>
            <w:r w:rsidR="00751B33">
              <w:rPr>
                <w:noProof/>
                <w:webHidden/>
              </w:rPr>
              <w:fldChar w:fldCharType="end"/>
            </w:r>
          </w:hyperlink>
        </w:p>
        <w:p w:rsidR="00751B33" w:rsidRDefault="000B45AC">
          <w:pPr>
            <w:pStyle w:val="TOC3"/>
            <w:rPr>
              <w:rFonts w:asciiTheme="minorHAnsi" w:eastAsiaTheme="minorEastAsia" w:hAnsiTheme="minorHAnsi" w:cstheme="minorBidi"/>
              <w:noProof/>
              <w:color w:val="auto"/>
              <w:sz w:val="22"/>
            </w:rPr>
          </w:pPr>
          <w:hyperlink w:anchor="_Toc114419800" w:history="1">
            <w:r w:rsidR="00751B33" w:rsidRPr="004672F3">
              <w:rPr>
                <w:rStyle w:val="Hyperlink"/>
                <w:noProof/>
              </w:rPr>
              <w:t>4.2.3</w:t>
            </w:r>
            <w:r w:rsidR="00751B33">
              <w:rPr>
                <w:rFonts w:asciiTheme="minorHAnsi" w:eastAsiaTheme="minorEastAsia" w:hAnsiTheme="minorHAnsi" w:cstheme="minorBidi"/>
                <w:noProof/>
                <w:color w:val="auto"/>
                <w:sz w:val="22"/>
              </w:rPr>
              <w:tab/>
            </w:r>
            <w:r w:rsidR="00751B33" w:rsidRPr="004672F3">
              <w:rPr>
                <w:rStyle w:val="Hyperlink"/>
                <w:noProof/>
              </w:rPr>
              <w:t>Pembahasan Hasil Penelitian Verifikatif</w:t>
            </w:r>
            <w:r w:rsidR="00751B33">
              <w:rPr>
                <w:noProof/>
                <w:webHidden/>
              </w:rPr>
              <w:tab/>
            </w:r>
            <w:r w:rsidR="00751B33">
              <w:rPr>
                <w:noProof/>
                <w:webHidden/>
              </w:rPr>
              <w:fldChar w:fldCharType="begin"/>
            </w:r>
            <w:r w:rsidR="00751B33">
              <w:rPr>
                <w:noProof/>
                <w:webHidden/>
              </w:rPr>
              <w:instrText xml:space="preserve"> PAGEREF _Toc114419800 \h </w:instrText>
            </w:r>
            <w:r w:rsidR="00751B33">
              <w:rPr>
                <w:noProof/>
                <w:webHidden/>
              </w:rPr>
            </w:r>
            <w:r w:rsidR="00751B33">
              <w:rPr>
                <w:noProof/>
                <w:webHidden/>
              </w:rPr>
              <w:fldChar w:fldCharType="separate"/>
            </w:r>
            <w:r w:rsidR="00DA0067">
              <w:rPr>
                <w:noProof/>
                <w:webHidden/>
              </w:rPr>
              <w:t>129</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801" w:history="1">
            <w:r w:rsidR="00751B33" w:rsidRPr="004672F3">
              <w:rPr>
                <w:rStyle w:val="Hyperlink"/>
                <w:noProof/>
                <w:lang w:eastAsia="en-ID"/>
              </w:rPr>
              <w:t>BAB V KESIMPULAN DAN SARAN</w:t>
            </w:r>
            <w:r w:rsidR="00751B33">
              <w:rPr>
                <w:noProof/>
                <w:webHidden/>
              </w:rPr>
              <w:tab/>
            </w:r>
            <w:r w:rsidR="00751B33">
              <w:rPr>
                <w:noProof/>
                <w:webHidden/>
              </w:rPr>
              <w:fldChar w:fldCharType="begin"/>
            </w:r>
            <w:r w:rsidR="00751B33">
              <w:rPr>
                <w:noProof/>
                <w:webHidden/>
              </w:rPr>
              <w:instrText xml:space="preserve"> PAGEREF _Toc114419801 \h </w:instrText>
            </w:r>
            <w:r w:rsidR="00751B33">
              <w:rPr>
                <w:noProof/>
                <w:webHidden/>
              </w:rPr>
            </w:r>
            <w:r w:rsidR="00751B33">
              <w:rPr>
                <w:noProof/>
                <w:webHidden/>
              </w:rPr>
              <w:fldChar w:fldCharType="separate"/>
            </w:r>
            <w:r w:rsidR="00DA0067">
              <w:rPr>
                <w:noProof/>
                <w:webHidden/>
              </w:rPr>
              <w:t>131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802" w:history="1">
            <w:r w:rsidR="00751B33" w:rsidRPr="004672F3">
              <w:rPr>
                <w:rStyle w:val="Hyperlink"/>
                <w:noProof/>
              </w:rPr>
              <w:t>5.1</w:t>
            </w:r>
            <w:r w:rsidR="00751B33">
              <w:rPr>
                <w:rFonts w:asciiTheme="minorHAnsi" w:eastAsiaTheme="minorEastAsia" w:hAnsiTheme="minorHAnsi" w:cstheme="minorBidi"/>
                <w:noProof/>
                <w:color w:val="auto"/>
                <w:sz w:val="22"/>
              </w:rPr>
              <w:tab/>
            </w:r>
            <w:r w:rsidR="00751B33" w:rsidRPr="004672F3">
              <w:rPr>
                <w:rStyle w:val="Hyperlink"/>
                <w:noProof/>
              </w:rPr>
              <w:t>Kesimpulan</w:t>
            </w:r>
            <w:r w:rsidR="00751B33">
              <w:rPr>
                <w:noProof/>
                <w:webHidden/>
              </w:rPr>
              <w:tab/>
            </w:r>
            <w:r w:rsidR="00751B33">
              <w:rPr>
                <w:noProof/>
                <w:webHidden/>
              </w:rPr>
              <w:fldChar w:fldCharType="begin"/>
            </w:r>
            <w:r w:rsidR="00751B33">
              <w:rPr>
                <w:noProof/>
                <w:webHidden/>
              </w:rPr>
              <w:instrText xml:space="preserve"> PAGEREF _Toc114419802 \h </w:instrText>
            </w:r>
            <w:r w:rsidR="00751B33">
              <w:rPr>
                <w:noProof/>
                <w:webHidden/>
              </w:rPr>
            </w:r>
            <w:r w:rsidR="00751B33">
              <w:rPr>
                <w:noProof/>
                <w:webHidden/>
              </w:rPr>
              <w:fldChar w:fldCharType="separate"/>
            </w:r>
            <w:r w:rsidR="00DA0067">
              <w:rPr>
                <w:noProof/>
                <w:webHidden/>
              </w:rPr>
              <w:t>131</w:t>
            </w:r>
            <w:r w:rsidR="00751B33">
              <w:rPr>
                <w:noProof/>
                <w:webHidden/>
              </w:rPr>
              <w:fldChar w:fldCharType="end"/>
            </w:r>
          </w:hyperlink>
        </w:p>
        <w:p w:rsidR="00751B33" w:rsidRDefault="000B45AC">
          <w:pPr>
            <w:pStyle w:val="TOC2"/>
            <w:rPr>
              <w:rFonts w:asciiTheme="minorHAnsi" w:eastAsiaTheme="minorEastAsia" w:hAnsiTheme="minorHAnsi" w:cstheme="minorBidi"/>
              <w:noProof/>
              <w:color w:val="auto"/>
              <w:sz w:val="22"/>
            </w:rPr>
          </w:pPr>
          <w:hyperlink w:anchor="_Toc114419803" w:history="1">
            <w:r w:rsidR="00751B33" w:rsidRPr="004672F3">
              <w:rPr>
                <w:rStyle w:val="Hyperlink"/>
                <w:noProof/>
              </w:rPr>
              <w:t>5.2</w:t>
            </w:r>
            <w:r w:rsidR="00751B33">
              <w:rPr>
                <w:rFonts w:asciiTheme="minorHAnsi" w:eastAsiaTheme="minorEastAsia" w:hAnsiTheme="minorHAnsi" w:cstheme="minorBidi"/>
                <w:noProof/>
                <w:color w:val="auto"/>
                <w:sz w:val="22"/>
              </w:rPr>
              <w:tab/>
            </w:r>
            <w:r w:rsidR="00751B33" w:rsidRPr="004672F3">
              <w:rPr>
                <w:rStyle w:val="Hyperlink"/>
                <w:noProof/>
              </w:rPr>
              <w:t>Saran</w:t>
            </w:r>
            <w:r w:rsidR="00751B33">
              <w:rPr>
                <w:noProof/>
                <w:webHidden/>
              </w:rPr>
              <w:tab/>
            </w:r>
            <w:r w:rsidR="00751B33">
              <w:rPr>
                <w:noProof/>
                <w:webHidden/>
              </w:rPr>
              <w:fldChar w:fldCharType="begin"/>
            </w:r>
            <w:r w:rsidR="00751B33">
              <w:rPr>
                <w:noProof/>
                <w:webHidden/>
              </w:rPr>
              <w:instrText xml:space="preserve"> PAGEREF _Toc114419803 \h </w:instrText>
            </w:r>
            <w:r w:rsidR="00751B33">
              <w:rPr>
                <w:noProof/>
                <w:webHidden/>
              </w:rPr>
            </w:r>
            <w:r w:rsidR="00751B33">
              <w:rPr>
                <w:noProof/>
                <w:webHidden/>
              </w:rPr>
              <w:fldChar w:fldCharType="separate"/>
            </w:r>
            <w:r w:rsidR="00DA0067">
              <w:rPr>
                <w:noProof/>
                <w:webHidden/>
              </w:rPr>
              <w:t>133</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804" w:history="1">
            <w:r w:rsidR="00751B33" w:rsidRPr="004672F3">
              <w:rPr>
                <w:rStyle w:val="Hyperlink"/>
                <w:noProof/>
              </w:rPr>
              <w:t>DAFTAR PUSTAKA</w:t>
            </w:r>
            <w:r w:rsidR="00751B33">
              <w:rPr>
                <w:noProof/>
                <w:webHidden/>
              </w:rPr>
              <w:tab/>
            </w:r>
            <w:r w:rsidR="00751B33">
              <w:rPr>
                <w:noProof/>
                <w:webHidden/>
              </w:rPr>
              <w:fldChar w:fldCharType="begin"/>
            </w:r>
            <w:r w:rsidR="00751B33">
              <w:rPr>
                <w:noProof/>
                <w:webHidden/>
              </w:rPr>
              <w:instrText xml:space="preserve"> PAGEREF _Toc114419804 \h </w:instrText>
            </w:r>
            <w:r w:rsidR="00751B33">
              <w:rPr>
                <w:noProof/>
                <w:webHidden/>
              </w:rPr>
            </w:r>
            <w:r w:rsidR="00751B33">
              <w:rPr>
                <w:noProof/>
                <w:webHidden/>
              </w:rPr>
              <w:fldChar w:fldCharType="separate"/>
            </w:r>
            <w:r w:rsidR="00DA0067">
              <w:rPr>
                <w:noProof/>
                <w:webHidden/>
              </w:rPr>
              <w:t>135</w:t>
            </w:r>
            <w:r w:rsidR="00751B33">
              <w:rPr>
                <w:noProof/>
                <w:webHidden/>
              </w:rPr>
              <w:fldChar w:fldCharType="end"/>
            </w:r>
          </w:hyperlink>
        </w:p>
        <w:p w:rsidR="00751B33" w:rsidRDefault="000B45AC">
          <w:pPr>
            <w:pStyle w:val="TOC1"/>
            <w:rPr>
              <w:rFonts w:asciiTheme="minorHAnsi" w:eastAsiaTheme="minorEastAsia" w:hAnsiTheme="minorHAnsi" w:cstheme="minorBidi"/>
              <w:b w:val="0"/>
              <w:noProof/>
              <w:color w:val="auto"/>
              <w:sz w:val="22"/>
            </w:rPr>
          </w:pPr>
          <w:hyperlink w:anchor="_Toc114419805" w:history="1">
            <w:r w:rsidR="00751B33" w:rsidRPr="004672F3">
              <w:rPr>
                <w:rStyle w:val="Hyperlink"/>
                <w:noProof/>
              </w:rPr>
              <w:t>LAMPIRAN</w:t>
            </w:r>
            <w:r w:rsidR="00751B33">
              <w:rPr>
                <w:noProof/>
                <w:webHidden/>
              </w:rPr>
              <w:tab/>
            </w:r>
            <w:r w:rsidR="00751B33">
              <w:rPr>
                <w:noProof/>
                <w:webHidden/>
              </w:rPr>
              <w:fldChar w:fldCharType="begin"/>
            </w:r>
            <w:r w:rsidR="00751B33">
              <w:rPr>
                <w:noProof/>
                <w:webHidden/>
              </w:rPr>
              <w:instrText xml:space="preserve"> PAGEREF _Toc114419805 \h </w:instrText>
            </w:r>
            <w:r w:rsidR="00751B33">
              <w:rPr>
                <w:noProof/>
                <w:webHidden/>
              </w:rPr>
            </w:r>
            <w:r w:rsidR="00751B33">
              <w:rPr>
                <w:noProof/>
                <w:webHidden/>
              </w:rPr>
              <w:fldChar w:fldCharType="separate"/>
            </w:r>
            <w:r w:rsidR="00DA0067">
              <w:rPr>
                <w:noProof/>
                <w:webHidden/>
              </w:rPr>
              <w:t>138</w:t>
            </w:r>
            <w:r w:rsidR="00751B33">
              <w:rPr>
                <w:noProof/>
                <w:webHidden/>
              </w:rPr>
              <w:fldChar w:fldCharType="end"/>
            </w:r>
          </w:hyperlink>
        </w:p>
        <w:p w:rsidR="00AE10DD" w:rsidRDefault="00AE10DD">
          <w:r>
            <w:rPr>
              <w:b/>
              <w:bCs/>
              <w:noProof/>
            </w:rPr>
            <w:fldChar w:fldCharType="end"/>
          </w:r>
        </w:p>
      </w:sdtContent>
    </w:sdt>
    <w:p w:rsidR="00AE10DD" w:rsidRDefault="00AE10DD" w:rsidP="00AE10DD">
      <w:pPr>
        <w:sectPr w:rsidR="00AE10DD" w:rsidSect="008A5E20">
          <w:headerReference w:type="default" r:id="rId18"/>
          <w:headerReference w:type="first" r:id="rId19"/>
          <w:pgSz w:w="11920" w:h="16850"/>
          <w:pgMar w:top="2268" w:right="1701" w:bottom="1701" w:left="2268" w:header="709" w:footer="709" w:gutter="0"/>
          <w:pgNumType w:fmt="lowerRoman"/>
          <w:cols w:space="720"/>
          <w:titlePg/>
          <w:docGrid w:linePitch="299"/>
        </w:sectPr>
      </w:pPr>
    </w:p>
    <w:p w:rsidR="00C07B9C" w:rsidRDefault="00604BB5" w:rsidP="00FF5FE2">
      <w:pPr>
        <w:pStyle w:val="Heading1"/>
        <w:numPr>
          <w:ilvl w:val="0"/>
          <w:numId w:val="0"/>
        </w:numPr>
        <w:spacing w:line="240" w:lineRule="auto"/>
        <w:ind w:left="432" w:hanging="432"/>
        <w:jc w:val="center"/>
      </w:pPr>
      <w:bookmarkStart w:id="25" w:name="_Toc105350666"/>
      <w:bookmarkStart w:id="26" w:name="_Toc107250786"/>
      <w:bookmarkStart w:id="27" w:name="_Toc107250868"/>
      <w:bookmarkStart w:id="28" w:name="_Toc110101295"/>
      <w:bookmarkStart w:id="29" w:name="_Toc114419739"/>
      <w:r>
        <w:lastRenderedPageBreak/>
        <w:t>DAFTAR TABEL</w:t>
      </w:r>
      <w:bookmarkEnd w:id="25"/>
      <w:bookmarkEnd w:id="26"/>
      <w:bookmarkEnd w:id="27"/>
      <w:bookmarkEnd w:id="28"/>
      <w:bookmarkEnd w:id="29"/>
    </w:p>
    <w:p w:rsidR="00FF5FE2" w:rsidRPr="00FF5FE2" w:rsidRDefault="00FF5FE2" w:rsidP="00FF5FE2">
      <w:pPr>
        <w:spacing w:line="240" w:lineRule="auto"/>
        <w:rPr>
          <w:webHidden/>
        </w:rPr>
      </w:pPr>
    </w:p>
    <w:p w:rsidR="00586F37" w:rsidRPr="00586F37" w:rsidRDefault="002A4DCD"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r w:rsidRPr="00FF5FE2">
        <w:rPr>
          <w:b w:val="0"/>
          <w:lang w:eastAsia="en-ID"/>
        </w:rPr>
        <w:fldChar w:fldCharType="begin"/>
      </w:r>
      <w:r w:rsidRPr="00FF5FE2">
        <w:rPr>
          <w:b w:val="0"/>
          <w:lang w:eastAsia="en-ID"/>
        </w:rPr>
        <w:instrText xml:space="preserve"> TOC \h \z \c "Tabel 1." </w:instrText>
      </w:r>
      <w:r w:rsidRPr="00FF5FE2">
        <w:rPr>
          <w:b w:val="0"/>
          <w:lang w:eastAsia="en-ID"/>
        </w:rPr>
        <w:fldChar w:fldCharType="separate"/>
      </w:r>
      <w:hyperlink w:anchor="_Toc114045384" w:history="1">
        <w:r w:rsidR="00586F37" w:rsidRPr="00586F37">
          <w:rPr>
            <w:rStyle w:val="Hyperlink"/>
            <w:b w:val="0"/>
            <w:noProof/>
          </w:rPr>
          <w:t>Tabel 1. 1  Data Jumlah Industri Percetakan Dan Penerbitan Di Kota Bandung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_Toc114045384 \h </w:instrText>
        </w:r>
        <w:r w:rsidR="00586F37" w:rsidRPr="00586F37">
          <w:rPr>
            <w:b w:val="0"/>
            <w:noProof/>
            <w:webHidden/>
          </w:rPr>
        </w:r>
        <w:r w:rsidR="00586F37" w:rsidRPr="00586F37">
          <w:rPr>
            <w:b w:val="0"/>
            <w:noProof/>
            <w:webHidden/>
          </w:rPr>
          <w:fldChar w:fldCharType="separate"/>
        </w:r>
        <w:r w:rsidR="00DA0067">
          <w:rPr>
            <w:b w:val="0"/>
            <w:noProof/>
            <w:webHidden/>
          </w:rPr>
          <w:t>2</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85" w:history="1">
        <w:r w:rsidR="00586F37" w:rsidRPr="00586F37">
          <w:rPr>
            <w:rStyle w:val="Hyperlink"/>
            <w:b w:val="0"/>
            <w:noProof/>
          </w:rPr>
          <w:t>Tabel 1. 2  Data Jumlah Industri Percetakan Berdasarkan Kategorinya Di Kota Bandung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_Toc114045385 \h </w:instrText>
        </w:r>
        <w:r w:rsidR="00586F37" w:rsidRPr="00586F37">
          <w:rPr>
            <w:b w:val="0"/>
            <w:noProof/>
            <w:webHidden/>
          </w:rPr>
        </w:r>
        <w:r w:rsidR="00586F37" w:rsidRPr="00586F37">
          <w:rPr>
            <w:b w:val="0"/>
            <w:noProof/>
            <w:webHidden/>
          </w:rPr>
          <w:fldChar w:fldCharType="separate"/>
        </w:r>
        <w:r w:rsidR="00DA0067">
          <w:rPr>
            <w:b w:val="0"/>
            <w:noProof/>
            <w:webHidden/>
          </w:rPr>
          <w:t>2</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86" w:history="1">
        <w:r w:rsidR="00586F37" w:rsidRPr="00586F37">
          <w:rPr>
            <w:rStyle w:val="Hyperlink"/>
            <w:b w:val="0"/>
            <w:noProof/>
          </w:rPr>
          <w:t>Tabel 1. 3  Data Digital Printing</w:t>
        </w:r>
        <w:r w:rsidR="00586F37" w:rsidRPr="00586F37">
          <w:rPr>
            <w:rStyle w:val="Hyperlink"/>
            <w:b w:val="0"/>
            <w:i/>
            <w:noProof/>
          </w:rPr>
          <w:t xml:space="preserve"> </w:t>
        </w:r>
        <w:r w:rsidR="00586F37" w:rsidRPr="00586F37">
          <w:rPr>
            <w:rStyle w:val="Hyperlink"/>
            <w:b w:val="0"/>
            <w:noProof/>
          </w:rPr>
          <w:t>Di Jalan Dipati Ukur Kota Bandung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_Toc114045386 \h </w:instrText>
        </w:r>
        <w:r w:rsidR="00586F37" w:rsidRPr="00586F37">
          <w:rPr>
            <w:b w:val="0"/>
            <w:noProof/>
            <w:webHidden/>
          </w:rPr>
        </w:r>
        <w:r w:rsidR="00586F37" w:rsidRPr="00586F37">
          <w:rPr>
            <w:b w:val="0"/>
            <w:noProof/>
            <w:webHidden/>
          </w:rPr>
          <w:fldChar w:fldCharType="separate"/>
        </w:r>
        <w:r w:rsidR="00DA0067">
          <w:rPr>
            <w:b w:val="0"/>
            <w:noProof/>
            <w:webHidden/>
          </w:rPr>
          <w:t>4</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87" w:history="1">
        <w:r w:rsidR="00586F37" w:rsidRPr="00586F37">
          <w:rPr>
            <w:rStyle w:val="Hyperlink"/>
            <w:b w:val="0"/>
            <w:noProof/>
          </w:rPr>
          <w:t>Tabel 1. 4  Data Pengunjung Yang Melakukan Pencetakan Di Percetakan Akhbar Print Bandung 2021-2022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_Toc114045387 \h </w:instrText>
        </w:r>
        <w:r w:rsidR="00586F37" w:rsidRPr="00586F37">
          <w:rPr>
            <w:b w:val="0"/>
            <w:noProof/>
            <w:webHidden/>
          </w:rPr>
        </w:r>
        <w:r w:rsidR="00586F37" w:rsidRPr="00586F37">
          <w:rPr>
            <w:b w:val="0"/>
            <w:noProof/>
            <w:webHidden/>
          </w:rPr>
          <w:fldChar w:fldCharType="separate"/>
        </w:r>
        <w:r w:rsidR="00DA0067">
          <w:rPr>
            <w:b w:val="0"/>
            <w:noProof/>
            <w:webHidden/>
          </w:rPr>
          <w:t>5</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88" w:history="1">
        <w:r w:rsidR="00586F37" w:rsidRPr="00586F37">
          <w:rPr>
            <w:rStyle w:val="Hyperlink"/>
            <w:b w:val="0"/>
            <w:noProof/>
          </w:rPr>
          <w:t>Tabel 1. 5  Data Keluhan Konsumen Pada Percetakan Akhbar Print Bandung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_Toc114045388 \h </w:instrText>
        </w:r>
        <w:r w:rsidR="00586F37" w:rsidRPr="00586F37">
          <w:rPr>
            <w:b w:val="0"/>
            <w:noProof/>
            <w:webHidden/>
          </w:rPr>
        </w:r>
        <w:r w:rsidR="00586F37" w:rsidRPr="00586F37">
          <w:rPr>
            <w:b w:val="0"/>
            <w:noProof/>
            <w:webHidden/>
          </w:rPr>
          <w:fldChar w:fldCharType="separate"/>
        </w:r>
        <w:r w:rsidR="00DA0067">
          <w:rPr>
            <w:b w:val="0"/>
            <w:noProof/>
            <w:webHidden/>
          </w:rPr>
          <w:t>8</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89" w:history="1">
        <w:r w:rsidR="00586F37" w:rsidRPr="00586F37">
          <w:rPr>
            <w:rStyle w:val="Hyperlink"/>
            <w:b w:val="0"/>
            <w:noProof/>
          </w:rPr>
          <w:t>Tabel 1. 6  Data Perbandingan Harga Jenis Bahan Produk Akhbar Print dengan Kompetitor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_Toc114045389 \h </w:instrText>
        </w:r>
        <w:r w:rsidR="00586F37" w:rsidRPr="00586F37">
          <w:rPr>
            <w:b w:val="0"/>
            <w:noProof/>
            <w:webHidden/>
          </w:rPr>
        </w:r>
        <w:r w:rsidR="00586F37" w:rsidRPr="00586F37">
          <w:rPr>
            <w:b w:val="0"/>
            <w:noProof/>
            <w:webHidden/>
          </w:rPr>
          <w:fldChar w:fldCharType="separate"/>
        </w:r>
        <w:r w:rsidR="00DA0067">
          <w:rPr>
            <w:b w:val="0"/>
            <w:noProof/>
            <w:webHidden/>
          </w:rPr>
          <w:t>10</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90" w:history="1">
        <w:r w:rsidR="00586F37" w:rsidRPr="00586F37">
          <w:rPr>
            <w:rStyle w:val="Hyperlink"/>
            <w:b w:val="0"/>
            <w:noProof/>
          </w:rPr>
          <w:t>Tabel 1. 7  Hasil Pra-survei Tentang Kepuasan Konsumen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_Toc114045390 \h </w:instrText>
        </w:r>
        <w:r w:rsidR="00586F37" w:rsidRPr="00586F37">
          <w:rPr>
            <w:b w:val="0"/>
            <w:noProof/>
            <w:webHidden/>
          </w:rPr>
        </w:r>
        <w:r w:rsidR="00586F37" w:rsidRPr="00586F37">
          <w:rPr>
            <w:b w:val="0"/>
            <w:noProof/>
            <w:webHidden/>
          </w:rPr>
          <w:fldChar w:fldCharType="separate"/>
        </w:r>
        <w:r w:rsidR="00DA0067">
          <w:rPr>
            <w:b w:val="0"/>
            <w:noProof/>
            <w:webHidden/>
          </w:rPr>
          <w:t>11</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91" w:history="1">
        <w:r w:rsidR="00586F37" w:rsidRPr="00586F37">
          <w:rPr>
            <w:rStyle w:val="Hyperlink"/>
            <w:b w:val="0"/>
            <w:noProof/>
          </w:rPr>
          <w:t>Tabel 1. 8  Hasil Pra-survei Tentang Kualitas Layanan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_Toc114045391 \h </w:instrText>
        </w:r>
        <w:r w:rsidR="00586F37" w:rsidRPr="00586F37">
          <w:rPr>
            <w:b w:val="0"/>
            <w:noProof/>
            <w:webHidden/>
          </w:rPr>
        </w:r>
        <w:r w:rsidR="00586F37" w:rsidRPr="00586F37">
          <w:rPr>
            <w:b w:val="0"/>
            <w:noProof/>
            <w:webHidden/>
          </w:rPr>
          <w:fldChar w:fldCharType="separate"/>
        </w:r>
        <w:r w:rsidR="00DA0067">
          <w:rPr>
            <w:b w:val="0"/>
            <w:noProof/>
            <w:webHidden/>
          </w:rPr>
          <w:t>12</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92" w:history="1">
        <w:r w:rsidR="00586F37" w:rsidRPr="00586F37">
          <w:rPr>
            <w:rStyle w:val="Hyperlink"/>
            <w:b w:val="0"/>
            <w:noProof/>
          </w:rPr>
          <w:t>Tabel 1. 9  Hasil Pra-survei Tentang Harga Tahun 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_Toc114045392 \h </w:instrText>
        </w:r>
        <w:r w:rsidR="00586F37" w:rsidRPr="00586F37">
          <w:rPr>
            <w:b w:val="0"/>
            <w:noProof/>
            <w:webHidden/>
          </w:rPr>
        </w:r>
        <w:r w:rsidR="00586F37" w:rsidRPr="00586F37">
          <w:rPr>
            <w:b w:val="0"/>
            <w:noProof/>
            <w:webHidden/>
          </w:rPr>
          <w:fldChar w:fldCharType="separate"/>
        </w:r>
        <w:r w:rsidR="00DA0067">
          <w:rPr>
            <w:b w:val="0"/>
            <w:noProof/>
            <w:webHidden/>
          </w:rPr>
          <w:t>13</w:t>
        </w:r>
        <w:r w:rsidR="00586F37" w:rsidRPr="00586F37">
          <w:rPr>
            <w:b w:val="0"/>
            <w:noProof/>
            <w:webHidden/>
          </w:rPr>
          <w:fldChar w:fldCharType="end"/>
        </w:r>
      </w:hyperlink>
    </w:p>
    <w:p w:rsidR="00824329" w:rsidRPr="00824329" w:rsidRDefault="000B45AC" w:rsidP="00586F37">
      <w:pPr>
        <w:pStyle w:val="TableofFigures"/>
        <w:tabs>
          <w:tab w:val="right" w:leader="dot" w:pos="7941"/>
        </w:tabs>
        <w:spacing w:line="360" w:lineRule="auto"/>
        <w:rPr>
          <w:b w:val="0"/>
          <w:noProof/>
        </w:rPr>
      </w:pPr>
      <w:hyperlink w:anchor="_Toc114045393" w:history="1">
        <w:r w:rsidR="00586F37" w:rsidRPr="00586F37">
          <w:rPr>
            <w:rStyle w:val="Hyperlink"/>
            <w:b w:val="0"/>
            <w:noProof/>
          </w:rPr>
          <w:t>Tabel 1. 10  Jadwal Pelaksanaan Penelitian</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_Toc114045393 \h </w:instrText>
        </w:r>
        <w:r w:rsidR="00586F37" w:rsidRPr="00586F37">
          <w:rPr>
            <w:b w:val="0"/>
            <w:noProof/>
            <w:webHidden/>
          </w:rPr>
        </w:r>
        <w:r w:rsidR="00586F37" w:rsidRPr="00586F37">
          <w:rPr>
            <w:b w:val="0"/>
            <w:noProof/>
            <w:webHidden/>
          </w:rPr>
          <w:fldChar w:fldCharType="separate"/>
        </w:r>
        <w:r w:rsidR="00DA0067">
          <w:rPr>
            <w:b w:val="0"/>
            <w:noProof/>
            <w:webHidden/>
          </w:rPr>
          <w:t>19</w:t>
        </w:r>
        <w:r w:rsidR="00586F37" w:rsidRPr="00586F37">
          <w:rPr>
            <w:b w:val="0"/>
            <w:noProof/>
            <w:webHidden/>
          </w:rPr>
          <w:fldChar w:fldCharType="end"/>
        </w:r>
      </w:hyperlink>
      <w:r w:rsidR="002A4DCD" w:rsidRPr="00FF5FE2">
        <w:rPr>
          <w:b w:val="0"/>
          <w:lang w:eastAsia="en-ID"/>
        </w:rPr>
        <w:fldChar w:fldCharType="end"/>
      </w:r>
      <w:r w:rsidR="00C27CB2" w:rsidRPr="00FF5FE2">
        <w:rPr>
          <w:b w:val="0"/>
          <w:lang w:eastAsia="en-ID"/>
        </w:rPr>
        <w:fldChar w:fldCharType="begin"/>
      </w:r>
      <w:r w:rsidR="00C27CB2" w:rsidRPr="00FF5FE2">
        <w:rPr>
          <w:b w:val="0"/>
          <w:lang w:eastAsia="en-ID"/>
        </w:rPr>
        <w:instrText xml:space="preserve"> TOC \h \z \c "Tabel 2." </w:instrText>
      </w:r>
      <w:r w:rsidR="00C27CB2" w:rsidRPr="00FF5FE2">
        <w:rPr>
          <w:b w:val="0"/>
          <w:lang w:eastAsia="en-ID"/>
        </w:rPr>
        <w:fldChar w:fldCharType="separate"/>
      </w:r>
    </w:p>
    <w:p w:rsidR="002A4DCD" w:rsidRDefault="000B45AC" w:rsidP="00824329">
      <w:pPr>
        <w:pStyle w:val="TableofFigures"/>
        <w:tabs>
          <w:tab w:val="right" w:leader="dot" w:pos="7941"/>
        </w:tabs>
        <w:spacing w:line="360" w:lineRule="auto"/>
        <w:jc w:val="both"/>
        <w:rPr>
          <w:b w:val="0"/>
          <w:lang w:eastAsia="en-ID"/>
        </w:rPr>
      </w:pPr>
      <w:hyperlink w:anchor="_Toc113798021" w:history="1">
        <w:r w:rsidR="00824329" w:rsidRPr="00824329">
          <w:rPr>
            <w:rStyle w:val="Hyperlink"/>
            <w:b w:val="0"/>
            <w:noProof/>
          </w:rPr>
          <w:t>Tabel 2. 1  Studi Empiris</w:t>
        </w:r>
        <w:r w:rsidR="00824329" w:rsidRPr="00824329">
          <w:rPr>
            <w:b w:val="0"/>
            <w:noProof/>
            <w:webHidden/>
          </w:rPr>
          <w:tab/>
        </w:r>
        <w:r w:rsidR="00824329" w:rsidRPr="00824329">
          <w:rPr>
            <w:b w:val="0"/>
            <w:noProof/>
            <w:webHidden/>
          </w:rPr>
          <w:fldChar w:fldCharType="begin"/>
        </w:r>
        <w:r w:rsidR="00824329" w:rsidRPr="00824329">
          <w:rPr>
            <w:b w:val="0"/>
            <w:noProof/>
            <w:webHidden/>
          </w:rPr>
          <w:instrText xml:space="preserve"> PAGEREF _Toc113798021 \h </w:instrText>
        </w:r>
        <w:r w:rsidR="00824329" w:rsidRPr="00824329">
          <w:rPr>
            <w:b w:val="0"/>
            <w:noProof/>
            <w:webHidden/>
          </w:rPr>
        </w:r>
        <w:r w:rsidR="00824329" w:rsidRPr="00824329">
          <w:rPr>
            <w:b w:val="0"/>
            <w:noProof/>
            <w:webHidden/>
          </w:rPr>
          <w:fldChar w:fldCharType="separate"/>
        </w:r>
        <w:r w:rsidR="00DA0067">
          <w:rPr>
            <w:b w:val="0"/>
            <w:noProof/>
            <w:webHidden/>
          </w:rPr>
          <w:t>38</w:t>
        </w:r>
        <w:r w:rsidR="00824329" w:rsidRPr="00824329">
          <w:rPr>
            <w:b w:val="0"/>
            <w:noProof/>
            <w:webHidden/>
          </w:rPr>
          <w:fldChar w:fldCharType="end"/>
        </w:r>
      </w:hyperlink>
      <w:r w:rsidR="00C27CB2" w:rsidRPr="00FF5FE2">
        <w:rPr>
          <w:b w:val="0"/>
          <w:lang w:eastAsia="en-ID"/>
        </w:rPr>
        <w:fldChar w:fldCharType="end"/>
      </w:r>
    </w:p>
    <w:p w:rsidR="00586F37" w:rsidRPr="00586F37" w:rsidRDefault="00561A2D"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r w:rsidRPr="00586F37">
        <w:rPr>
          <w:b w:val="0"/>
          <w:lang w:eastAsia="en-ID"/>
        </w:rPr>
        <w:fldChar w:fldCharType="begin"/>
      </w:r>
      <w:r w:rsidRPr="00586F37">
        <w:rPr>
          <w:b w:val="0"/>
          <w:lang w:eastAsia="en-ID"/>
        </w:rPr>
        <w:instrText xml:space="preserve"> TOC \h \z \c "Tabel 3." </w:instrText>
      </w:r>
      <w:r w:rsidRPr="00586F37">
        <w:rPr>
          <w:b w:val="0"/>
          <w:lang w:eastAsia="en-ID"/>
        </w:rPr>
        <w:fldChar w:fldCharType="separate"/>
      </w:r>
      <w:hyperlink w:anchor="_Toc114045350" w:history="1">
        <w:r w:rsidR="00586F37" w:rsidRPr="00586F37">
          <w:rPr>
            <w:rStyle w:val="Hyperlink"/>
            <w:b w:val="0"/>
            <w:noProof/>
          </w:rPr>
          <w:t>Tabel 3. 1 Desain Penelitian</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_Toc114045350 \h </w:instrText>
        </w:r>
        <w:r w:rsidR="00586F37" w:rsidRPr="00586F37">
          <w:rPr>
            <w:b w:val="0"/>
            <w:noProof/>
            <w:webHidden/>
          </w:rPr>
        </w:r>
        <w:r w:rsidR="00586F37" w:rsidRPr="00586F37">
          <w:rPr>
            <w:b w:val="0"/>
            <w:noProof/>
            <w:webHidden/>
          </w:rPr>
          <w:fldChar w:fldCharType="separate"/>
        </w:r>
        <w:r w:rsidR="00DA0067">
          <w:rPr>
            <w:b w:val="0"/>
            <w:noProof/>
            <w:webHidden/>
          </w:rPr>
          <w:t>49</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51" w:history="1">
        <w:r w:rsidR="00586F37" w:rsidRPr="00586F37">
          <w:rPr>
            <w:rStyle w:val="Hyperlink"/>
            <w:b w:val="0"/>
            <w:noProof/>
          </w:rPr>
          <w:t>Tabel 3. 2  Oprasional Variabel Penelitian</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_Toc114045351 \h </w:instrText>
        </w:r>
        <w:r w:rsidR="00586F37" w:rsidRPr="00586F37">
          <w:rPr>
            <w:b w:val="0"/>
            <w:noProof/>
            <w:webHidden/>
          </w:rPr>
        </w:r>
        <w:r w:rsidR="00586F37" w:rsidRPr="00586F37">
          <w:rPr>
            <w:b w:val="0"/>
            <w:noProof/>
            <w:webHidden/>
          </w:rPr>
          <w:fldChar w:fldCharType="separate"/>
        </w:r>
        <w:r w:rsidR="00DA0067">
          <w:rPr>
            <w:b w:val="0"/>
            <w:noProof/>
            <w:webHidden/>
          </w:rPr>
          <w:t>52</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52" w:history="1">
        <w:r w:rsidR="00586F37" w:rsidRPr="00586F37">
          <w:rPr>
            <w:rStyle w:val="Hyperlink"/>
            <w:b w:val="0"/>
            <w:noProof/>
          </w:rPr>
          <w:t xml:space="preserve">Tabel 3. 3  </w:t>
        </w:r>
        <w:r w:rsidR="00586F37" w:rsidRPr="00586F37">
          <w:rPr>
            <w:rStyle w:val="Hyperlink"/>
            <w:rFonts w:eastAsia="Times New Roman"/>
            <w:b w:val="0"/>
            <w:noProof/>
          </w:rPr>
          <w:t>Daftar Konsumen Tahun 2021-2022</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_Toc114045352 \h </w:instrText>
        </w:r>
        <w:r w:rsidR="00586F37" w:rsidRPr="00586F37">
          <w:rPr>
            <w:b w:val="0"/>
            <w:noProof/>
            <w:webHidden/>
          </w:rPr>
        </w:r>
        <w:r w:rsidR="00586F37" w:rsidRPr="00586F37">
          <w:rPr>
            <w:b w:val="0"/>
            <w:noProof/>
            <w:webHidden/>
          </w:rPr>
          <w:fldChar w:fldCharType="separate"/>
        </w:r>
        <w:r w:rsidR="00DA0067">
          <w:rPr>
            <w:b w:val="0"/>
            <w:noProof/>
            <w:webHidden/>
          </w:rPr>
          <w:t>55</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53" w:history="1">
        <w:r w:rsidR="00586F37" w:rsidRPr="00586F37">
          <w:rPr>
            <w:rStyle w:val="Hyperlink"/>
            <w:b w:val="0"/>
            <w:noProof/>
          </w:rPr>
          <w:t xml:space="preserve">Tabel 3. 4  </w:t>
        </w:r>
        <w:r w:rsidR="00586F37" w:rsidRPr="00586F37">
          <w:rPr>
            <w:rStyle w:val="Hyperlink"/>
            <w:rFonts w:eastAsia="Times New Roman"/>
            <w:b w:val="0"/>
            <w:noProof/>
          </w:rPr>
          <w:t>Tabel Skala Likert</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_Toc114045353 \h </w:instrText>
        </w:r>
        <w:r w:rsidR="00586F37" w:rsidRPr="00586F37">
          <w:rPr>
            <w:b w:val="0"/>
            <w:noProof/>
            <w:webHidden/>
          </w:rPr>
        </w:r>
        <w:r w:rsidR="00586F37" w:rsidRPr="00586F37">
          <w:rPr>
            <w:b w:val="0"/>
            <w:noProof/>
            <w:webHidden/>
          </w:rPr>
          <w:fldChar w:fldCharType="separate"/>
        </w:r>
        <w:r w:rsidR="00DA0067">
          <w:rPr>
            <w:b w:val="0"/>
            <w:noProof/>
            <w:webHidden/>
          </w:rPr>
          <w:t>60</w:t>
        </w:r>
        <w:r w:rsidR="00586F37" w:rsidRPr="00586F37">
          <w:rPr>
            <w:b w:val="0"/>
            <w:noProof/>
            <w:webHidden/>
          </w:rPr>
          <w:fldChar w:fldCharType="end"/>
        </w:r>
      </w:hyperlink>
    </w:p>
    <w:p w:rsidR="00586F37" w:rsidRPr="00586F37" w:rsidRDefault="000B45AC" w:rsidP="00586F37">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045354" w:history="1">
        <w:r w:rsidR="00586F37" w:rsidRPr="00586F37">
          <w:rPr>
            <w:rStyle w:val="Hyperlink"/>
            <w:b w:val="0"/>
            <w:noProof/>
          </w:rPr>
          <w:t>Tabel 3. 5  Kriteria Penilain Afektif</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_Toc114045354 \h </w:instrText>
        </w:r>
        <w:r w:rsidR="00586F37" w:rsidRPr="00586F37">
          <w:rPr>
            <w:b w:val="0"/>
            <w:noProof/>
            <w:webHidden/>
          </w:rPr>
        </w:r>
        <w:r w:rsidR="00586F37" w:rsidRPr="00586F37">
          <w:rPr>
            <w:b w:val="0"/>
            <w:noProof/>
            <w:webHidden/>
          </w:rPr>
          <w:fldChar w:fldCharType="separate"/>
        </w:r>
        <w:r w:rsidR="00DA0067">
          <w:rPr>
            <w:b w:val="0"/>
            <w:noProof/>
            <w:webHidden/>
          </w:rPr>
          <w:t>66</w:t>
        </w:r>
        <w:r w:rsidR="00586F37" w:rsidRPr="00586F37">
          <w:rPr>
            <w:b w:val="0"/>
            <w:noProof/>
            <w:webHidden/>
          </w:rPr>
          <w:fldChar w:fldCharType="end"/>
        </w:r>
      </w:hyperlink>
    </w:p>
    <w:p w:rsidR="00D9643A" w:rsidRPr="00586F37" w:rsidRDefault="000B45AC" w:rsidP="00586F37">
      <w:pPr>
        <w:pStyle w:val="TableofFigures"/>
        <w:tabs>
          <w:tab w:val="right" w:leader="dot" w:pos="7941"/>
        </w:tabs>
        <w:spacing w:line="360" w:lineRule="auto"/>
        <w:rPr>
          <w:b w:val="0"/>
          <w:lang w:eastAsia="en-ID"/>
        </w:rPr>
      </w:pPr>
      <w:hyperlink w:anchor="_Toc114045355" w:history="1">
        <w:r w:rsidR="00586F37" w:rsidRPr="00586F37">
          <w:rPr>
            <w:rStyle w:val="Hyperlink"/>
            <w:b w:val="0"/>
            <w:noProof/>
          </w:rPr>
          <w:t>Tabel 3. 6  Interpretasi terhadap Koefisien Korelasi</w:t>
        </w:r>
        <w:r w:rsidR="00586F37" w:rsidRPr="00586F37">
          <w:rPr>
            <w:b w:val="0"/>
            <w:noProof/>
            <w:webHidden/>
          </w:rPr>
          <w:tab/>
        </w:r>
        <w:r w:rsidR="00586F37" w:rsidRPr="00586F37">
          <w:rPr>
            <w:b w:val="0"/>
            <w:noProof/>
            <w:webHidden/>
          </w:rPr>
          <w:fldChar w:fldCharType="begin"/>
        </w:r>
        <w:r w:rsidR="00586F37" w:rsidRPr="00586F37">
          <w:rPr>
            <w:b w:val="0"/>
            <w:noProof/>
            <w:webHidden/>
          </w:rPr>
          <w:instrText xml:space="preserve"> PAGEREF _Toc114045355 \h </w:instrText>
        </w:r>
        <w:r w:rsidR="00586F37" w:rsidRPr="00586F37">
          <w:rPr>
            <w:b w:val="0"/>
            <w:noProof/>
            <w:webHidden/>
          </w:rPr>
        </w:r>
        <w:r w:rsidR="00586F37" w:rsidRPr="00586F37">
          <w:rPr>
            <w:b w:val="0"/>
            <w:noProof/>
            <w:webHidden/>
          </w:rPr>
          <w:fldChar w:fldCharType="separate"/>
        </w:r>
        <w:r w:rsidR="00DA0067">
          <w:rPr>
            <w:b w:val="0"/>
            <w:noProof/>
            <w:webHidden/>
          </w:rPr>
          <w:t>72</w:t>
        </w:r>
        <w:r w:rsidR="00586F37" w:rsidRPr="00586F37">
          <w:rPr>
            <w:b w:val="0"/>
            <w:noProof/>
            <w:webHidden/>
          </w:rPr>
          <w:fldChar w:fldCharType="end"/>
        </w:r>
      </w:hyperlink>
      <w:r w:rsidR="00561A2D" w:rsidRPr="00586F37">
        <w:rPr>
          <w:b w:val="0"/>
          <w:lang w:eastAsia="en-ID"/>
        </w:rPr>
        <w:fldChar w:fldCharType="end"/>
      </w:r>
    </w:p>
    <w:p w:rsidR="00A3716D" w:rsidRPr="00A3716D" w:rsidRDefault="00FF5FE2"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r w:rsidRPr="00A3716D">
        <w:rPr>
          <w:b w:val="0"/>
          <w:lang w:eastAsia="en-ID"/>
        </w:rPr>
        <w:fldChar w:fldCharType="begin"/>
      </w:r>
      <w:r w:rsidRPr="00A3716D">
        <w:rPr>
          <w:b w:val="0"/>
          <w:lang w:eastAsia="en-ID"/>
        </w:rPr>
        <w:instrText xml:space="preserve"> TOC \h \z \c "Tabel 4." </w:instrText>
      </w:r>
      <w:r w:rsidRPr="00A3716D">
        <w:rPr>
          <w:b w:val="0"/>
          <w:lang w:eastAsia="en-ID"/>
        </w:rPr>
        <w:fldChar w:fldCharType="separate"/>
      </w:r>
      <w:hyperlink w:anchor="_Toc114319709" w:history="1">
        <w:r w:rsidR="00A3716D" w:rsidRPr="00A3716D">
          <w:rPr>
            <w:rStyle w:val="Hyperlink"/>
            <w:b w:val="0"/>
            <w:noProof/>
          </w:rPr>
          <w:t xml:space="preserve">Tabel 4. 1  </w:t>
        </w:r>
        <w:r w:rsidR="00A3716D" w:rsidRPr="00A3716D">
          <w:rPr>
            <w:rStyle w:val="Hyperlink"/>
            <w:b w:val="0"/>
            <w:bCs/>
            <w:noProof/>
          </w:rPr>
          <w:t>Karakteristik Responden Berdasarkan Jenis Kelamin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_Toc114319709 \h </w:instrText>
        </w:r>
        <w:r w:rsidR="00A3716D" w:rsidRPr="00A3716D">
          <w:rPr>
            <w:b w:val="0"/>
            <w:noProof/>
            <w:webHidden/>
          </w:rPr>
        </w:r>
        <w:r w:rsidR="00A3716D" w:rsidRPr="00A3716D">
          <w:rPr>
            <w:b w:val="0"/>
            <w:noProof/>
            <w:webHidden/>
          </w:rPr>
          <w:fldChar w:fldCharType="separate"/>
        </w:r>
        <w:r w:rsidR="00DA0067">
          <w:rPr>
            <w:b w:val="0"/>
            <w:noProof/>
            <w:webHidden/>
          </w:rPr>
          <w:t>81</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0" w:history="1">
        <w:r w:rsidR="00A3716D" w:rsidRPr="00A3716D">
          <w:rPr>
            <w:rStyle w:val="Hyperlink"/>
            <w:b w:val="0"/>
            <w:noProof/>
          </w:rPr>
          <w:t xml:space="preserve">Tabel 4. 2  </w:t>
        </w:r>
        <w:r w:rsidR="00A3716D" w:rsidRPr="00A3716D">
          <w:rPr>
            <w:rStyle w:val="Hyperlink"/>
            <w:b w:val="0"/>
            <w:bCs/>
            <w:noProof/>
          </w:rPr>
          <w:t>Karaktersitik Responden Berdasarkan Usia</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_Toc114319710 \h </w:instrText>
        </w:r>
        <w:r w:rsidR="00A3716D" w:rsidRPr="00A3716D">
          <w:rPr>
            <w:b w:val="0"/>
            <w:noProof/>
            <w:webHidden/>
          </w:rPr>
        </w:r>
        <w:r w:rsidR="00A3716D" w:rsidRPr="00A3716D">
          <w:rPr>
            <w:b w:val="0"/>
            <w:noProof/>
            <w:webHidden/>
          </w:rPr>
          <w:fldChar w:fldCharType="separate"/>
        </w:r>
        <w:r w:rsidR="00DA0067">
          <w:rPr>
            <w:b w:val="0"/>
            <w:noProof/>
            <w:webHidden/>
          </w:rPr>
          <w:t>82</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1" w:history="1">
        <w:r w:rsidR="00A3716D" w:rsidRPr="00A3716D">
          <w:rPr>
            <w:rStyle w:val="Hyperlink"/>
            <w:b w:val="0"/>
            <w:noProof/>
          </w:rPr>
          <w:t xml:space="preserve">Tabel 4. 3  </w:t>
        </w:r>
        <w:r w:rsidR="00A3716D" w:rsidRPr="00A3716D">
          <w:rPr>
            <w:rStyle w:val="Hyperlink"/>
            <w:b w:val="0"/>
            <w:bCs/>
            <w:noProof/>
          </w:rPr>
          <w:t>Karakteristik Responden Berdasarkan Pekerjaan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_Toc114319711 \h </w:instrText>
        </w:r>
        <w:r w:rsidR="00A3716D" w:rsidRPr="00A3716D">
          <w:rPr>
            <w:b w:val="0"/>
            <w:noProof/>
            <w:webHidden/>
          </w:rPr>
        </w:r>
        <w:r w:rsidR="00A3716D" w:rsidRPr="00A3716D">
          <w:rPr>
            <w:b w:val="0"/>
            <w:noProof/>
            <w:webHidden/>
          </w:rPr>
          <w:fldChar w:fldCharType="separate"/>
        </w:r>
        <w:r w:rsidR="00DA0067">
          <w:rPr>
            <w:b w:val="0"/>
            <w:noProof/>
            <w:webHidden/>
          </w:rPr>
          <w:t>83</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2" w:history="1">
        <w:r w:rsidR="00A3716D" w:rsidRPr="00A3716D">
          <w:rPr>
            <w:rStyle w:val="Hyperlink"/>
            <w:b w:val="0"/>
            <w:noProof/>
          </w:rPr>
          <w:t xml:space="preserve">Tabel 4. 4  </w:t>
        </w:r>
        <w:r w:rsidR="00A3716D" w:rsidRPr="00A3716D">
          <w:rPr>
            <w:rStyle w:val="Hyperlink"/>
            <w:b w:val="0"/>
            <w:bCs/>
            <w:noProof/>
          </w:rPr>
          <w:t>Hasil Uji Validitas Kualitas Layanan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_Toc114319712 \h </w:instrText>
        </w:r>
        <w:r w:rsidR="00A3716D" w:rsidRPr="00A3716D">
          <w:rPr>
            <w:b w:val="0"/>
            <w:noProof/>
            <w:webHidden/>
          </w:rPr>
        </w:r>
        <w:r w:rsidR="00A3716D" w:rsidRPr="00A3716D">
          <w:rPr>
            <w:b w:val="0"/>
            <w:noProof/>
            <w:webHidden/>
          </w:rPr>
          <w:fldChar w:fldCharType="separate"/>
        </w:r>
        <w:r w:rsidR="00DA0067">
          <w:rPr>
            <w:b w:val="0"/>
            <w:noProof/>
            <w:webHidden/>
          </w:rPr>
          <w:t>84</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3" w:history="1">
        <w:r w:rsidR="00A3716D" w:rsidRPr="00A3716D">
          <w:rPr>
            <w:rStyle w:val="Hyperlink"/>
            <w:b w:val="0"/>
            <w:noProof/>
          </w:rPr>
          <w:t xml:space="preserve">Tabel 4. 5  </w:t>
        </w:r>
        <w:r w:rsidR="00A3716D" w:rsidRPr="00A3716D">
          <w:rPr>
            <w:rStyle w:val="Hyperlink"/>
            <w:b w:val="0"/>
            <w:bCs/>
            <w:noProof/>
          </w:rPr>
          <w:t>Hasil Uji Validitas Harga</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_Toc114319713 \h </w:instrText>
        </w:r>
        <w:r w:rsidR="00A3716D" w:rsidRPr="00A3716D">
          <w:rPr>
            <w:b w:val="0"/>
            <w:noProof/>
            <w:webHidden/>
          </w:rPr>
        </w:r>
        <w:r w:rsidR="00A3716D" w:rsidRPr="00A3716D">
          <w:rPr>
            <w:b w:val="0"/>
            <w:noProof/>
            <w:webHidden/>
          </w:rPr>
          <w:fldChar w:fldCharType="separate"/>
        </w:r>
        <w:r w:rsidR="00DA0067">
          <w:rPr>
            <w:b w:val="0"/>
            <w:noProof/>
            <w:webHidden/>
          </w:rPr>
          <w:t>84</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4" w:history="1">
        <w:r w:rsidR="00A3716D" w:rsidRPr="00A3716D">
          <w:rPr>
            <w:rStyle w:val="Hyperlink"/>
            <w:b w:val="0"/>
            <w:noProof/>
          </w:rPr>
          <w:t xml:space="preserve">Tabel 4. 6  </w:t>
        </w:r>
        <w:r w:rsidR="00A3716D" w:rsidRPr="00A3716D">
          <w:rPr>
            <w:rStyle w:val="Hyperlink"/>
            <w:b w:val="0"/>
            <w:bCs/>
            <w:noProof/>
          </w:rPr>
          <w:t>Hasil Uji Validitas Kepuasan Konsumen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_Toc114319714 \h </w:instrText>
        </w:r>
        <w:r w:rsidR="00A3716D" w:rsidRPr="00A3716D">
          <w:rPr>
            <w:b w:val="0"/>
            <w:noProof/>
            <w:webHidden/>
          </w:rPr>
        </w:r>
        <w:r w:rsidR="00A3716D" w:rsidRPr="00A3716D">
          <w:rPr>
            <w:b w:val="0"/>
            <w:noProof/>
            <w:webHidden/>
          </w:rPr>
          <w:fldChar w:fldCharType="separate"/>
        </w:r>
        <w:r w:rsidR="00DA0067">
          <w:rPr>
            <w:b w:val="0"/>
            <w:noProof/>
            <w:webHidden/>
          </w:rPr>
          <w:t>85</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5" w:history="1">
        <w:r w:rsidR="00A3716D" w:rsidRPr="00A3716D">
          <w:rPr>
            <w:rStyle w:val="Hyperlink"/>
            <w:b w:val="0"/>
            <w:noProof/>
          </w:rPr>
          <w:t xml:space="preserve">Tabel 4. 7  </w:t>
        </w:r>
        <w:r w:rsidR="00A3716D" w:rsidRPr="00A3716D">
          <w:rPr>
            <w:rStyle w:val="Hyperlink"/>
            <w:b w:val="0"/>
            <w:bCs/>
            <w:noProof/>
          </w:rPr>
          <w:t>Hasil Uji Kualitas Layanan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_Toc114319715 \h </w:instrText>
        </w:r>
        <w:r w:rsidR="00A3716D" w:rsidRPr="00A3716D">
          <w:rPr>
            <w:b w:val="0"/>
            <w:noProof/>
            <w:webHidden/>
          </w:rPr>
        </w:r>
        <w:r w:rsidR="00A3716D" w:rsidRPr="00A3716D">
          <w:rPr>
            <w:b w:val="0"/>
            <w:noProof/>
            <w:webHidden/>
          </w:rPr>
          <w:fldChar w:fldCharType="separate"/>
        </w:r>
        <w:r w:rsidR="00DA0067">
          <w:rPr>
            <w:b w:val="0"/>
            <w:noProof/>
            <w:webHidden/>
          </w:rPr>
          <w:t>86</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6" w:history="1">
        <w:r w:rsidR="00A3716D" w:rsidRPr="00A3716D">
          <w:rPr>
            <w:rStyle w:val="Hyperlink"/>
            <w:b w:val="0"/>
            <w:noProof/>
          </w:rPr>
          <w:t>Tabel 4. 8  Kriteria Penilain Afektif</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_Toc114319716 \h </w:instrText>
        </w:r>
        <w:r w:rsidR="00A3716D" w:rsidRPr="00A3716D">
          <w:rPr>
            <w:b w:val="0"/>
            <w:noProof/>
            <w:webHidden/>
          </w:rPr>
        </w:r>
        <w:r w:rsidR="00A3716D" w:rsidRPr="00A3716D">
          <w:rPr>
            <w:b w:val="0"/>
            <w:noProof/>
            <w:webHidden/>
          </w:rPr>
          <w:fldChar w:fldCharType="separate"/>
        </w:r>
        <w:r w:rsidR="00DA0067">
          <w:rPr>
            <w:b w:val="0"/>
            <w:noProof/>
            <w:webHidden/>
          </w:rPr>
          <w:t>87</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7" w:history="1">
        <w:r w:rsidR="00A3716D" w:rsidRPr="00A3716D">
          <w:rPr>
            <w:rStyle w:val="Hyperlink"/>
            <w:b w:val="0"/>
            <w:noProof/>
          </w:rPr>
          <w:t xml:space="preserve">Tabel 4. 9  </w:t>
        </w:r>
        <w:r w:rsidR="00A3716D" w:rsidRPr="00A3716D">
          <w:rPr>
            <w:rStyle w:val="Hyperlink"/>
            <w:b w:val="0"/>
            <w:bCs/>
            <w:noProof/>
          </w:rPr>
          <w:t>Hasil Analisis Deskriptif Kualitas Layanan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_Toc114319717 \h </w:instrText>
        </w:r>
        <w:r w:rsidR="00A3716D" w:rsidRPr="00A3716D">
          <w:rPr>
            <w:b w:val="0"/>
            <w:noProof/>
            <w:webHidden/>
          </w:rPr>
        </w:r>
        <w:r w:rsidR="00A3716D" w:rsidRPr="00A3716D">
          <w:rPr>
            <w:b w:val="0"/>
            <w:noProof/>
            <w:webHidden/>
          </w:rPr>
          <w:fldChar w:fldCharType="separate"/>
        </w:r>
        <w:r w:rsidR="00DA0067">
          <w:rPr>
            <w:b w:val="0"/>
            <w:noProof/>
            <w:webHidden/>
          </w:rPr>
          <w:t>88</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8" w:history="1">
        <w:r w:rsidR="00A3716D" w:rsidRPr="00A3716D">
          <w:rPr>
            <w:rStyle w:val="Hyperlink"/>
            <w:b w:val="0"/>
            <w:noProof/>
          </w:rPr>
          <w:t xml:space="preserve">Tabel 4. 10  </w:t>
        </w:r>
        <w:r w:rsidR="00A3716D" w:rsidRPr="00A3716D">
          <w:rPr>
            <w:rStyle w:val="Hyperlink"/>
            <w:b w:val="0"/>
            <w:bCs/>
            <w:noProof/>
          </w:rPr>
          <w:t>Hasil Analisis Deskriptif Harga</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_Toc114319718 \h </w:instrText>
        </w:r>
        <w:r w:rsidR="00A3716D" w:rsidRPr="00A3716D">
          <w:rPr>
            <w:b w:val="0"/>
            <w:noProof/>
            <w:webHidden/>
          </w:rPr>
        </w:r>
        <w:r w:rsidR="00A3716D" w:rsidRPr="00A3716D">
          <w:rPr>
            <w:b w:val="0"/>
            <w:noProof/>
            <w:webHidden/>
          </w:rPr>
          <w:fldChar w:fldCharType="separate"/>
        </w:r>
        <w:r w:rsidR="00DA0067">
          <w:rPr>
            <w:b w:val="0"/>
            <w:noProof/>
            <w:webHidden/>
          </w:rPr>
          <w:t>93</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19" w:history="1">
        <w:r w:rsidR="00A3716D" w:rsidRPr="00A3716D">
          <w:rPr>
            <w:rStyle w:val="Hyperlink"/>
            <w:b w:val="0"/>
            <w:noProof/>
          </w:rPr>
          <w:t xml:space="preserve">Tabel 4. 11  </w:t>
        </w:r>
        <w:r w:rsidR="00A3716D" w:rsidRPr="00A3716D">
          <w:rPr>
            <w:rStyle w:val="Hyperlink"/>
            <w:b w:val="0"/>
            <w:bCs/>
            <w:noProof/>
          </w:rPr>
          <w:t>Hasil Analisis Deskriptif Kepuasan Konsumen</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_Toc114319719 \h </w:instrText>
        </w:r>
        <w:r w:rsidR="00A3716D" w:rsidRPr="00A3716D">
          <w:rPr>
            <w:b w:val="0"/>
            <w:noProof/>
            <w:webHidden/>
          </w:rPr>
        </w:r>
        <w:r w:rsidR="00A3716D" w:rsidRPr="00A3716D">
          <w:rPr>
            <w:b w:val="0"/>
            <w:noProof/>
            <w:webHidden/>
          </w:rPr>
          <w:fldChar w:fldCharType="separate"/>
        </w:r>
        <w:r w:rsidR="00DA0067">
          <w:rPr>
            <w:b w:val="0"/>
            <w:noProof/>
            <w:webHidden/>
          </w:rPr>
          <w:t>97</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0" w:history="1">
        <w:r w:rsidR="00A3716D" w:rsidRPr="00A3716D">
          <w:rPr>
            <w:rStyle w:val="Hyperlink"/>
            <w:b w:val="0"/>
            <w:noProof/>
          </w:rPr>
          <w:t xml:space="preserve">Tabel 4. 12  </w:t>
        </w:r>
        <w:r w:rsidR="00A3716D" w:rsidRPr="00A3716D">
          <w:rPr>
            <w:rStyle w:val="Hyperlink"/>
            <w:b w:val="0"/>
            <w:bCs/>
            <w:noProof/>
          </w:rPr>
          <w:t>Hasil Uji Normalitas</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_Toc114319720 \h </w:instrText>
        </w:r>
        <w:r w:rsidR="00A3716D" w:rsidRPr="00A3716D">
          <w:rPr>
            <w:b w:val="0"/>
            <w:noProof/>
            <w:webHidden/>
          </w:rPr>
        </w:r>
        <w:r w:rsidR="00A3716D" w:rsidRPr="00A3716D">
          <w:rPr>
            <w:b w:val="0"/>
            <w:noProof/>
            <w:webHidden/>
          </w:rPr>
          <w:fldChar w:fldCharType="separate"/>
        </w:r>
        <w:r w:rsidR="00DA0067">
          <w:rPr>
            <w:b w:val="0"/>
            <w:noProof/>
            <w:webHidden/>
          </w:rPr>
          <w:t>102</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1" w:history="1">
        <w:r w:rsidR="00A3716D" w:rsidRPr="00A3716D">
          <w:rPr>
            <w:rStyle w:val="Hyperlink"/>
            <w:b w:val="0"/>
            <w:noProof/>
          </w:rPr>
          <w:t xml:space="preserve">Tabel 4. 13  </w:t>
        </w:r>
        <w:r w:rsidR="00A3716D" w:rsidRPr="00A3716D">
          <w:rPr>
            <w:rStyle w:val="Hyperlink"/>
            <w:b w:val="0"/>
            <w:bCs/>
            <w:noProof/>
          </w:rPr>
          <w:t>Hasil Uji Multikolinearitas</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_Toc114319721 \h </w:instrText>
        </w:r>
        <w:r w:rsidR="00A3716D" w:rsidRPr="00A3716D">
          <w:rPr>
            <w:b w:val="0"/>
            <w:noProof/>
            <w:webHidden/>
          </w:rPr>
        </w:r>
        <w:r w:rsidR="00A3716D" w:rsidRPr="00A3716D">
          <w:rPr>
            <w:b w:val="0"/>
            <w:noProof/>
            <w:webHidden/>
          </w:rPr>
          <w:fldChar w:fldCharType="separate"/>
        </w:r>
        <w:r w:rsidR="00DA0067">
          <w:rPr>
            <w:b w:val="0"/>
            <w:noProof/>
            <w:webHidden/>
          </w:rPr>
          <w:t>105</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2" w:history="1">
        <w:r w:rsidR="00A3716D" w:rsidRPr="00A3716D">
          <w:rPr>
            <w:rStyle w:val="Hyperlink"/>
            <w:b w:val="0"/>
            <w:noProof/>
          </w:rPr>
          <w:t xml:space="preserve">Tabel 4. 14  </w:t>
        </w:r>
        <w:r w:rsidR="00A3716D" w:rsidRPr="00A3716D">
          <w:rPr>
            <w:rStyle w:val="Hyperlink"/>
            <w:b w:val="0"/>
            <w:bCs/>
            <w:noProof/>
          </w:rPr>
          <w:t>Hasil Uji Regresi Linear Berganda</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_Toc114319722 \h </w:instrText>
        </w:r>
        <w:r w:rsidR="00A3716D" w:rsidRPr="00A3716D">
          <w:rPr>
            <w:b w:val="0"/>
            <w:noProof/>
            <w:webHidden/>
          </w:rPr>
        </w:r>
        <w:r w:rsidR="00A3716D" w:rsidRPr="00A3716D">
          <w:rPr>
            <w:b w:val="0"/>
            <w:noProof/>
            <w:webHidden/>
          </w:rPr>
          <w:fldChar w:fldCharType="separate"/>
        </w:r>
        <w:r w:rsidR="00DA0067">
          <w:rPr>
            <w:b w:val="0"/>
            <w:noProof/>
            <w:webHidden/>
          </w:rPr>
          <w:t>106</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3" w:history="1">
        <w:r w:rsidR="00A3716D" w:rsidRPr="00A3716D">
          <w:rPr>
            <w:rStyle w:val="Hyperlink"/>
            <w:b w:val="0"/>
            <w:noProof/>
          </w:rPr>
          <w:t xml:space="preserve">Tabel 4. 15  </w:t>
        </w:r>
        <w:r w:rsidR="00A3716D" w:rsidRPr="00A3716D">
          <w:rPr>
            <w:rStyle w:val="Hyperlink"/>
            <w:b w:val="0"/>
            <w:bCs/>
            <w:noProof/>
          </w:rPr>
          <w:t>Hasil Uji Koefisien Korelasi</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_Toc114319723 \h </w:instrText>
        </w:r>
        <w:r w:rsidR="00A3716D" w:rsidRPr="00A3716D">
          <w:rPr>
            <w:b w:val="0"/>
            <w:noProof/>
            <w:webHidden/>
          </w:rPr>
        </w:r>
        <w:r w:rsidR="00A3716D" w:rsidRPr="00A3716D">
          <w:rPr>
            <w:b w:val="0"/>
            <w:noProof/>
            <w:webHidden/>
          </w:rPr>
          <w:fldChar w:fldCharType="separate"/>
        </w:r>
        <w:r w:rsidR="00DA0067">
          <w:rPr>
            <w:b w:val="0"/>
            <w:noProof/>
            <w:webHidden/>
          </w:rPr>
          <w:t>107</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4" w:history="1">
        <w:r w:rsidR="00A3716D" w:rsidRPr="00A3716D">
          <w:rPr>
            <w:rStyle w:val="Hyperlink"/>
            <w:b w:val="0"/>
            <w:noProof/>
          </w:rPr>
          <w:t xml:space="preserve">Tabel 4. 16  </w:t>
        </w:r>
        <w:r w:rsidR="00A3716D" w:rsidRPr="00A3716D">
          <w:rPr>
            <w:rStyle w:val="Hyperlink"/>
            <w:b w:val="0"/>
            <w:bCs/>
            <w:noProof/>
          </w:rPr>
          <w:t>Hasil Uji Koefisien Determinasi</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_Toc114319724 \h </w:instrText>
        </w:r>
        <w:r w:rsidR="00A3716D" w:rsidRPr="00A3716D">
          <w:rPr>
            <w:b w:val="0"/>
            <w:noProof/>
            <w:webHidden/>
          </w:rPr>
        </w:r>
        <w:r w:rsidR="00A3716D" w:rsidRPr="00A3716D">
          <w:rPr>
            <w:b w:val="0"/>
            <w:noProof/>
            <w:webHidden/>
          </w:rPr>
          <w:fldChar w:fldCharType="separate"/>
        </w:r>
        <w:r w:rsidR="00DA0067">
          <w:rPr>
            <w:b w:val="0"/>
            <w:noProof/>
            <w:webHidden/>
          </w:rPr>
          <w:t>109</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5" w:history="1">
        <w:r w:rsidR="00A3716D" w:rsidRPr="00A3716D">
          <w:rPr>
            <w:rStyle w:val="Hyperlink"/>
            <w:b w:val="0"/>
            <w:noProof/>
          </w:rPr>
          <w:t xml:space="preserve">Tabel 4. 17  </w:t>
        </w:r>
        <w:r w:rsidR="00A3716D" w:rsidRPr="00A3716D">
          <w:rPr>
            <w:rStyle w:val="Hyperlink"/>
            <w:b w:val="0"/>
            <w:bCs/>
            <w:noProof/>
          </w:rPr>
          <w:t>Hasil Uji Hipotesis Parsial (Uji t)</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_Toc114319725 \h </w:instrText>
        </w:r>
        <w:r w:rsidR="00A3716D" w:rsidRPr="00A3716D">
          <w:rPr>
            <w:b w:val="0"/>
            <w:noProof/>
            <w:webHidden/>
          </w:rPr>
        </w:r>
        <w:r w:rsidR="00A3716D" w:rsidRPr="00A3716D">
          <w:rPr>
            <w:b w:val="0"/>
            <w:noProof/>
            <w:webHidden/>
          </w:rPr>
          <w:fldChar w:fldCharType="separate"/>
        </w:r>
        <w:r w:rsidR="00DA0067">
          <w:rPr>
            <w:b w:val="0"/>
            <w:noProof/>
            <w:webHidden/>
          </w:rPr>
          <w:t>111</w:t>
        </w:r>
        <w:r w:rsidR="00A3716D" w:rsidRPr="00A3716D">
          <w:rPr>
            <w:b w:val="0"/>
            <w:noProof/>
            <w:webHidden/>
          </w:rPr>
          <w:fldChar w:fldCharType="end"/>
        </w:r>
      </w:hyperlink>
    </w:p>
    <w:p w:rsidR="00A3716D" w:rsidRPr="00A3716D" w:rsidRDefault="000B45AC" w:rsidP="00A3716D">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19726" w:history="1">
        <w:r w:rsidR="00A3716D" w:rsidRPr="00A3716D">
          <w:rPr>
            <w:rStyle w:val="Hyperlink"/>
            <w:b w:val="0"/>
            <w:noProof/>
          </w:rPr>
          <w:t xml:space="preserve">Tabel 4. 18  </w:t>
        </w:r>
        <w:r w:rsidR="00A3716D" w:rsidRPr="00A3716D">
          <w:rPr>
            <w:rStyle w:val="Hyperlink"/>
            <w:b w:val="0"/>
            <w:bCs/>
            <w:noProof/>
          </w:rPr>
          <w:t>Hasil Uji Hipotesis Simultan (Uji F)</w:t>
        </w:r>
        <w:r w:rsidR="00A3716D" w:rsidRPr="00A3716D">
          <w:rPr>
            <w:b w:val="0"/>
            <w:noProof/>
            <w:webHidden/>
          </w:rPr>
          <w:tab/>
        </w:r>
        <w:r w:rsidR="00A3716D" w:rsidRPr="00A3716D">
          <w:rPr>
            <w:b w:val="0"/>
            <w:noProof/>
            <w:webHidden/>
          </w:rPr>
          <w:fldChar w:fldCharType="begin"/>
        </w:r>
        <w:r w:rsidR="00A3716D" w:rsidRPr="00A3716D">
          <w:rPr>
            <w:b w:val="0"/>
            <w:noProof/>
            <w:webHidden/>
          </w:rPr>
          <w:instrText xml:space="preserve"> PAGEREF _Toc114319726 \h </w:instrText>
        </w:r>
        <w:r w:rsidR="00A3716D" w:rsidRPr="00A3716D">
          <w:rPr>
            <w:b w:val="0"/>
            <w:noProof/>
            <w:webHidden/>
          </w:rPr>
        </w:r>
        <w:r w:rsidR="00A3716D" w:rsidRPr="00A3716D">
          <w:rPr>
            <w:b w:val="0"/>
            <w:noProof/>
            <w:webHidden/>
          </w:rPr>
          <w:fldChar w:fldCharType="separate"/>
        </w:r>
        <w:r w:rsidR="00DA0067">
          <w:rPr>
            <w:b w:val="0"/>
            <w:noProof/>
            <w:webHidden/>
          </w:rPr>
          <w:t>114</w:t>
        </w:r>
        <w:r w:rsidR="00A3716D" w:rsidRPr="00A3716D">
          <w:rPr>
            <w:b w:val="0"/>
            <w:noProof/>
            <w:webHidden/>
          </w:rPr>
          <w:fldChar w:fldCharType="end"/>
        </w:r>
      </w:hyperlink>
    </w:p>
    <w:p w:rsidR="00C27CB2" w:rsidRPr="0096201F" w:rsidRDefault="00FF5FE2" w:rsidP="00A3716D">
      <w:pPr>
        <w:spacing w:line="360" w:lineRule="auto"/>
        <w:rPr>
          <w:b/>
          <w:lang w:eastAsia="en-ID"/>
        </w:rPr>
        <w:sectPr w:rsidR="00C27CB2" w:rsidRPr="0096201F" w:rsidSect="008A5E20">
          <w:pgSz w:w="11920" w:h="16850"/>
          <w:pgMar w:top="2268" w:right="1701" w:bottom="1701" w:left="2268" w:header="709" w:footer="709" w:gutter="0"/>
          <w:pgNumType w:fmt="lowerRoman"/>
          <w:cols w:space="720"/>
          <w:titlePg/>
          <w:docGrid w:linePitch="299"/>
        </w:sectPr>
      </w:pPr>
      <w:r w:rsidRPr="00A3716D">
        <w:rPr>
          <w:color w:val="auto"/>
          <w:lang w:val="id-ID" w:eastAsia="en-ID"/>
        </w:rPr>
        <w:fldChar w:fldCharType="end"/>
      </w:r>
    </w:p>
    <w:p w:rsidR="00604BB5" w:rsidRDefault="00604BB5" w:rsidP="006A3CB1">
      <w:pPr>
        <w:pStyle w:val="Heading1"/>
        <w:numPr>
          <w:ilvl w:val="0"/>
          <w:numId w:val="0"/>
        </w:numPr>
        <w:spacing w:line="240" w:lineRule="auto"/>
        <w:ind w:left="432" w:hanging="432"/>
        <w:jc w:val="center"/>
      </w:pPr>
      <w:bookmarkStart w:id="30" w:name="_Toc105350667"/>
      <w:bookmarkStart w:id="31" w:name="_Toc107250787"/>
      <w:bookmarkStart w:id="32" w:name="_Toc107250869"/>
      <w:bookmarkStart w:id="33" w:name="_Toc110101296"/>
      <w:bookmarkStart w:id="34" w:name="_Toc114419740"/>
      <w:r>
        <w:lastRenderedPageBreak/>
        <w:t>DAFTAR GAMBAR</w:t>
      </w:r>
      <w:bookmarkEnd w:id="30"/>
      <w:bookmarkEnd w:id="31"/>
      <w:bookmarkEnd w:id="32"/>
      <w:bookmarkEnd w:id="33"/>
      <w:bookmarkEnd w:id="34"/>
    </w:p>
    <w:p w:rsidR="00604BB5" w:rsidRDefault="00604BB5" w:rsidP="006A3CB1">
      <w:pPr>
        <w:spacing w:line="240" w:lineRule="auto"/>
      </w:pPr>
    </w:p>
    <w:p w:rsidR="0096201F" w:rsidRPr="0096201F" w:rsidRDefault="006A3CB1" w:rsidP="0096201F">
      <w:pPr>
        <w:pStyle w:val="TableofFigures"/>
        <w:tabs>
          <w:tab w:val="right" w:leader="dot" w:pos="7941"/>
        </w:tabs>
        <w:spacing w:line="360" w:lineRule="auto"/>
        <w:rPr>
          <w:b w:val="0"/>
          <w:noProof/>
        </w:rPr>
      </w:pPr>
      <w:r w:rsidRPr="0096201F">
        <w:rPr>
          <w:b w:val="0"/>
        </w:rPr>
        <w:fldChar w:fldCharType="begin"/>
      </w:r>
      <w:r w:rsidRPr="0096201F">
        <w:rPr>
          <w:b w:val="0"/>
        </w:rPr>
        <w:instrText xml:space="preserve"> TOC \h \z \c "Gambar 1." </w:instrText>
      </w:r>
      <w:r w:rsidRPr="0096201F">
        <w:rPr>
          <w:b w:val="0"/>
        </w:rPr>
        <w:fldChar w:fldCharType="separate"/>
      </w:r>
      <w:hyperlink w:anchor="_Toc113798201" w:history="1">
        <w:r w:rsidR="0096201F" w:rsidRPr="0096201F">
          <w:rPr>
            <w:rStyle w:val="Hyperlink"/>
            <w:b w:val="0"/>
            <w:noProof/>
          </w:rPr>
          <w:t>Gambar 1. 1  Diagram Jumlah Pengunjung Tahun 2021-2022</w:t>
        </w:r>
        <w:r w:rsidR="0096201F" w:rsidRPr="0096201F">
          <w:rPr>
            <w:b w:val="0"/>
            <w:noProof/>
            <w:webHidden/>
          </w:rPr>
          <w:tab/>
        </w:r>
        <w:r w:rsidR="0096201F" w:rsidRPr="0096201F">
          <w:rPr>
            <w:b w:val="0"/>
            <w:noProof/>
            <w:webHidden/>
          </w:rPr>
          <w:fldChar w:fldCharType="begin"/>
        </w:r>
        <w:r w:rsidR="0096201F" w:rsidRPr="0096201F">
          <w:rPr>
            <w:b w:val="0"/>
            <w:noProof/>
            <w:webHidden/>
          </w:rPr>
          <w:instrText xml:space="preserve"> PAGEREF _Toc113798201 \h </w:instrText>
        </w:r>
        <w:r w:rsidR="0096201F" w:rsidRPr="0096201F">
          <w:rPr>
            <w:b w:val="0"/>
            <w:noProof/>
            <w:webHidden/>
          </w:rPr>
        </w:r>
        <w:r w:rsidR="0096201F" w:rsidRPr="0096201F">
          <w:rPr>
            <w:b w:val="0"/>
            <w:noProof/>
            <w:webHidden/>
          </w:rPr>
          <w:fldChar w:fldCharType="separate"/>
        </w:r>
        <w:r w:rsidR="00DA0067">
          <w:rPr>
            <w:b w:val="0"/>
            <w:noProof/>
            <w:webHidden/>
          </w:rPr>
          <w:t>7</w:t>
        </w:r>
        <w:r w:rsidR="0096201F" w:rsidRPr="0096201F">
          <w:rPr>
            <w:b w:val="0"/>
            <w:noProof/>
            <w:webHidden/>
          </w:rPr>
          <w:fldChar w:fldCharType="end"/>
        </w:r>
      </w:hyperlink>
      <w:r w:rsidRPr="0096201F">
        <w:rPr>
          <w:b w:val="0"/>
        </w:rPr>
        <w:fldChar w:fldCharType="end"/>
      </w:r>
      <w:r w:rsidRPr="0096201F">
        <w:rPr>
          <w:b w:val="0"/>
        </w:rPr>
        <w:fldChar w:fldCharType="begin"/>
      </w:r>
      <w:r w:rsidRPr="0096201F">
        <w:rPr>
          <w:b w:val="0"/>
        </w:rPr>
        <w:instrText xml:space="preserve"> TOC \h \z \c "Gambar 2." </w:instrText>
      </w:r>
      <w:r w:rsidRPr="0096201F">
        <w:rPr>
          <w:b w:val="0"/>
        </w:rPr>
        <w:fldChar w:fldCharType="separate"/>
      </w:r>
    </w:p>
    <w:p w:rsidR="0096201F" w:rsidRPr="0096201F" w:rsidRDefault="000B45AC" w:rsidP="0096201F">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3798206" w:history="1">
        <w:r w:rsidR="0096201F" w:rsidRPr="0096201F">
          <w:rPr>
            <w:rStyle w:val="Hyperlink"/>
            <w:b w:val="0"/>
            <w:noProof/>
          </w:rPr>
          <w:t>Gambar 2. 1  Kerangka Pemikiran</w:t>
        </w:r>
        <w:r w:rsidR="0096201F" w:rsidRPr="0096201F">
          <w:rPr>
            <w:b w:val="0"/>
            <w:noProof/>
            <w:webHidden/>
          </w:rPr>
          <w:tab/>
        </w:r>
        <w:r w:rsidR="0096201F" w:rsidRPr="0096201F">
          <w:rPr>
            <w:b w:val="0"/>
            <w:noProof/>
            <w:webHidden/>
          </w:rPr>
          <w:fldChar w:fldCharType="begin"/>
        </w:r>
        <w:r w:rsidR="0096201F" w:rsidRPr="0096201F">
          <w:rPr>
            <w:b w:val="0"/>
            <w:noProof/>
            <w:webHidden/>
          </w:rPr>
          <w:instrText xml:space="preserve"> PAGEREF _Toc113798206 \h </w:instrText>
        </w:r>
        <w:r w:rsidR="0096201F" w:rsidRPr="0096201F">
          <w:rPr>
            <w:b w:val="0"/>
            <w:noProof/>
            <w:webHidden/>
          </w:rPr>
        </w:r>
        <w:r w:rsidR="0096201F" w:rsidRPr="0096201F">
          <w:rPr>
            <w:b w:val="0"/>
            <w:noProof/>
            <w:webHidden/>
          </w:rPr>
          <w:fldChar w:fldCharType="separate"/>
        </w:r>
        <w:r w:rsidR="00DA0067">
          <w:rPr>
            <w:b w:val="0"/>
            <w:noProof/>
            <w:webHidden/>
          </w:rPr>
          <w:t>45</w:t>
        </w:r>
        <w:r w:rsidR="0096201F" w:rsidRPr="0096201F">
          <w:rPr>
            <w:b w:val="0"/>
            <w:noProof/>
            <w:webHidden/>
          </w:rPr>
          <w:fldChar w:fldCharType="end"/>
        </w:r>
      </w:hyperlink>
    </w:p>
    <w:p w:rsidR="00886C73" w:rsidRPr="00886C73" w:rsidRDefault="000B45AC" w:rsidP="00886C73">
      <w:pPr>
        <w:pStyle w:val="TableofFigures"/>
        <w:tabs>
          <w:tab w:val="right" w:leader="dot" w:pos="7941"/>
        </w:tabs>
        <w:spacing w:line="360" w:lineRule="auto"/>
        <w:rPr>
          <w:b w:val="0"/>
          <w:noProof/>
        </w:rPr>
      </w:pPr>
      <w:hyperlink w:anchor="_Toc113798207" w:history="1">
        <w:r w:rsidR="0096201F" w:rsidRPr="0096201F">
          <w:rPr>
            <w:rStyle w:val="Hyperlink"/>
            <w:b w:val="0"/>
            <w:noProof/>
          </w:rPr>
          <w:t>Gambar 2. 2  Paradigma Penelitian</w:t>
        </w:r>
        <w:r w:rsidR="0096201F" w:rsidRPr="0096201F">
          <w:rPr>
            <w:b w:val="0"/>
            <w:noProof/>
            <w:webHidden/>
          </w:rPr>
          <w:tab/>
        </w:r>
        <w:r w:rsidR="0096201F" w:rsidRPr="0096201F">
          <w:rPr>
            <w:b w:val="0"/>
            <w:noProof/>
            <w:webHidden/>
          </w:rPr>
          <w:fldChar w:fldCharType="begin"/>
        </w:r>
        <w:r w:rsidR="0096201F" w:rsidRPr="0096201F">
          <w:rPr>
            <w:b w:val="0"/>
            <w:noProof/>
            <w:webHidden/>
          </w:rPr>
          <w:instrText xml:space="preserve"> PAGEREF _Toc113798207 \h </w:instrText>
        </w:r>
        <w:r w:rsidR="0096201F" w:rsidRPr="0096201F">
          <w:rPr>
            <w:b w:val="0"/>
            <w:noProof/>
            <w:webHidden/>
          </w:rPr>
        </w:r>
        <w:r w:rsidR="0096201F" w:rsidRPr="0096201F">
          <w:rPr>
            <w:b w:val="0"/>
            <w:noProof/>
            <w:webHidden/>
          </w:rPr>
          <w:fldChar w:fldCharType="separate"/>
        </w:r>
        <w:r w:rsidR="00DA0067">
          <w:rPr>
            <w:b w:val="0"/>
            <w:noProof/>
            <w:webHidden/>
          </w:rPr>
          <w:t>46</w:t>
        </w:r>
        <w:r w:rsidR="0096201F" w:rsidRPr="0096201F">
          <w:rPr>
            <w:b w:val="0"/>
            <w:noProof/>
            <w:webHidden/>
          </w:rPr>
          <w:fldChar w:fldCharType="end"/>
        </w:r>
      </w:hyperlink>
      <w:r w:rsidR="006A3CB1" w:rsidRPr="0096201F">
        <w:rPr>
          <w:b w:val="0"/>
        </w:rPr>
        <w:fldChar w:fldCharType="end"/>
      </w:r>
      <w:r w:rsidR="006A3CB1" w:rsidRPr="00886C73">
        <w:rPr>
          <w:b w:val="0"/>
        </w:rPr>
        <w:fldChar w:fldCharType="begin"/>
      </w:r>
      <w:r w:rsidR="006A3CB1" w:rsidRPr="00886C73">
        <w:rPr>
          <w:b w:val="0"/>
        </w:rPr>
        <w:instrText xml:space="preserve"> TOC \h \z \c "Gambar 3." </w:instrText>
      </w:r>
      <w:r w:rsidR="006A3CB1" w:rsidRPr="00886C73">
        <w:rPr>
          <w:b w:val="0"/>
        </w:rPr>
        <w:fldChar w:fldCharType="separate"/>
      </w:r>
    </w:p>
    <w:p w:rsidR="00886C73" w:rsidRPr="00886C73" w:rsidRDefault="000B45AC" w:rsidP="00886C73">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w:anchor="_Toc114335056" w:history="1">
        <w:r w:rsidR="00886C73" w:rsidRPr="00886C73">
          <w:rPr>
            <w:rStyle w:val="Hyperlink"/>
            <w:b w:val="0"/>
            <w:noProof/>
          </w:rPr>
          <w:t xml:space="preserve">Gambar 3. 1  </w:t>
        </w:r>
        <w:r w:rsidR="00886C73" w:rsidRPr="00886C73">
          <w:rPr>
            <w:rStyle w:val="Hyperlink"/>
            <w:rFonts w:eastAsia="Times New Roman"/>
            <w:b w:val="0"/>
            <w:noProof/>
          </w:rPr>
          <w:t>Garis Kontinum</w:t>
        </w:r>
        <w:r w:rsidR="00886C73" w:rsidRPr="00886C73">
          <w:rPr>
            <w:b w:val="0"/>
            <w:noProof/>
            <w:webHidden/>
          </w:rPr>
          <w:tab/>
        </w:r>
        <w:r w:rsidR="00886C73" w:rsidRPr="00886C73">
          <w:rPr>
            <w:b w:val="0"/>
            <w:noProof/>
            <w:webHidden/>
          </w:rPr>
          <w:fldChar w:fldCharType="begin"/>
        </w:r>
        <w:r w:rsidR="00886C73" w:rsidRPr="00886C73">
          <w:rPr>
            <w:b w:val="0"/>
            <w:noProof/>
            <w:webHidden/>
          </w:rPr>
          <w:instrText xml:space="preserve"> PAGEREF _Toc114335056 \h </w:instrText>
        </w:r>
        <w:r w:rsidR="00886C73" w:rsidRPr="00886C73">
          <w:rPr>
            <w:b w:val="0"/>
            <w:noProof/>
            <w:webHidden/>
          </w:rPr>
        </w:r>
        <w:r w:rsidR="00886C73" w:rsidRPr="00886C73">
          <w:rPr>
            <w:b w:val="0"/>
            <w:noProof/>
            <w:webHidden/>
          </w:rPr>
          <w:fldChar w:fldCharType="separate"/>
        </w:r>
        <w:r w:rsidR="00DA0067">
          <w:rPr>
            <w:b w:val="0"/>
            <w:noProof/>
            <w:webHidden/>
          </w:rPr>
          <w:t>68</w:t>
        </w:r>
        <w:r w:rsidR="00886C73" w:rsidRPr="00886C73">
          <w:rPr>
            <w:b w:val="0"/>
            <w:noProof/>
            <w:webHidden/>
          </w:rPr>
          <w:fldChar w:fldCharType="end"/>
        </w:r>
      </w:hyperlink>
    </w:p>
    <w:p w:rsidR="00886C73" w:rsidRPr="00886C73" w:rsidRDefault="000B45AC" w:rsidP="00886C73">
      <w:pPr>
        <w:pStyle w:val="TableofFigures"/>
        <w:tabs>
          <w:tab w:val="right" w:leader="dot" w:pos="7941"/>
        </w:tabs>
        <w:spacing w:line="360" w:lineRule="auto"/>
        <w:rPr>
          <w:rFonts w:asciiTheme="minorHAnsi" w:eastAsiaTheme="minorEastAsia" w:hAnsiTheme="minorHAnsi" w:cstheme="minorBidi"/>
          <w:b w:val="0"/>
          <w:noProof/>
          <w:sz w:val="22"/>
          <w:lang w:val="en-US"/>
        </w:rPr>
      </w:pPr>
      <w:hyperlink r:id="rId20" w:anchor="_Toc114335057" w:history="1">
        <w:r w:rsidR="00886C73" w:rsidRPr="00886C73">
          <w:rPr>
            <w:rStyle w:val="Hyperlink"/>
            <w:b w:val="0"/>
            <w:noProof/>
          </w:rPr>
          <w:t xml:space="preserve">Gambar 3. 2   </w:t>
        </w:r>
        <w:r w:rsidR="00886C73" w:rsidRPr="00886C73">
          <w:rPr>
            <w:rStyle w:val="Hyperlink"/>
            <w:b w:val="0"/>
            <w:bCs/>
            <w:noProof/>
            <w:lang w:val="en-US"/>
          </w:rPr>
          <w:t>Kurva Uji Hipotesis Parsial (Uji t)</w:t>
        </w:r>
        <w:r w:rsidR="00886C73" w:rsidRPr="00886C73">
          <w:rPr>
            <w:b w:val="0"/>
            <w:noProof/>
            <w:webHidden/>
          </w:rPr>
          <w:tab/>
        </w:r>
        <w:r w:rsidR="00886C73" w:rsidRPr="00886C73">
          <w:rPr>
            <w:b w:val="0"/>
            <w:noProof/>
            <w:webHidden/>
          </w:rPr>
          <w:fldChar w:fldCharType="begin"/>
        </w:r>
        <w:r w:rsidR="00886C73" w:rsidRPr="00886C73">
          <w:rPr>
            <w:b w:val="0"/>
            <w:noProof/>
            <w:webHidden/>
          </w:rPr>
          <w:instrText xml:space="preserve"> PAGEREF _Toc114335057 \h </w:instrText>
        </w:r>
        <w:r w:rsidR="00886C73" w:rsidRPr="00886C73">
          <w:rPr>
            <w:b w:val="0"/>
            <w:noProof/>
            <w:webHidden/>
          </w:rPr>
        </w:r>
        <w:r w:rsidR="00886C73" w:rsidRPr="00886C73">
          <w:rPr>
            <w:b w:val="0"/>
            <w:noProof/>
            <w:webHidden/>
          </w:rPr>
          <w:fldChar w:fldCharType="separate"/>
        </w:r>
        <w:r w:rsidR="00DA0067">
          <w:rPr>
            <w:b w:val="0"/>
            <w:noProof/>
            <w:webHidden/>
          </w:rPr>
          <w:t>77</w:t>
        </w:r>
        <w:r w:rsidR="00886C73" w:rsidRPr="00886C73">
          <w:rPr>
            <w:b w:val="0"/>
            <w:noProof/>
            <w:webHidden/>
          </w:rPr>
          <w:fldChar w:fldCharType="end"/>
        </w:r>
      </w:hyperlink>
    </w:p>
    <w:p w:rsidR="006A3CB1" w:rsidRPr="00886C73" w:rsidRDefault="000B45AC" w:rsidP="00886C73">
      <w:pPr>
        <w:pStyle w:val="TableofFigures"/>
        <w:tabs>
          <w:tab w:val="right" w:leader="dot" w:pos="7941"/>
        </w:tabs>
        <w:spacing w:line="360" w:lineRule="auto"/>
        <w:rPr>
          <w:b w:val="0"/>
        </w:rPr>
      </w:pPr>
      <w:hyperlink r:id="rId21" w:anchor="_Toc114335058" w:history="1">
        <w:r w:rsidR="00886C73" w:rsidRPr="00886C73">
          <w:rPr>
            <w:rStyle w:val="Hyperlink"/>
            <w:b w:val="0"/>
            <w:noProof/>
          </w:rPr>
          <w:t xml:space="preserve">Gambar 3. 3  </w:t>
        </w:r>
        <w:r w:rsidR="00886C73" w:rsidRPr="00886C73">
          <w:rPr>
            <w:rStyle w:val="Hyperlink"/>
            <w:b w:val="0"/>
            <w:bCs/>
            <w:noProof/>
            <w:lang w:val="en-US"/>
          </w:rPr>
          <w:t>Kurva Uji Hipotesis Simultan (Uji F)</w:t>
        </w:r>
        <w:r w:rsidR="00886C73" w:rsidRPr="00886C73">
          <w:rPr>
            <w:b w:val="0"/>
            <w:noProof/>
            <w:webHidden/>
          </w:rPr>
          <w:tab/>
        </w:r>
        <w:r w:rsidR="00886C73" w:rsidRPr="00886C73">
          <w:rPr>
            <w:b w:val="0"/>
            <w:noProof/>
            <w:webHidden/>
          </w:rPr>
          <w:fldChar w:fldCharType="begin"/>
        </w:r>
        <w:r w:rsidR="00886C73" w:rsidRPr="00886C73">
          <w:rPr>
            <w:b w:val="0"/>
            <w:noProof/>
            <w:webHidden/>
          </w:rPr>
          <w:instrText xml:space="preserve"> PAGEREF _Toc114335058 \h </w:instrText>
        </w:r>
        <w:r w:rsidR="00886C73" w:rsidRPr="00886C73">
          <w:rPr>
            <w:b w:val="0"/>
            <w:noProof/>
            <w:webHidden/>
          </w:rPr>
        </w:r>
        <w:r w:rsidR="00886C73" w:rsidRPr="00886C73">
          <w:rPr>
            <w:b w:val="0"/>
            <w:noProof/>
            <w:webHidden/>
          </w:rPr>
          <w:fldChar w:fldCharType="separate"/>
        </w:r>
        <w:r w:rsidR="00DA0067">
          <w:rPr>
            <w:b w:val="0"/>
            <w:noProof/>
            <w:webHidden/>
          </w:rPr>
          <w:t>79</w:t>
        </w:r>
        <w:r w:rsidR="00886C73" w:rsidRPr="00886C73">
          <w:rPr>
            <w:b w:val="0"/>
            <w:noProof/>
            <w:webHidden/>
          </w:rPr>
          <w:fldChar w:fldCharType="end"/>
        </w:r>
      </w:hyperlink>
      <w:r w:rsidR="006A3CB1" w:rsidRPr="00886C73">
        <w:rPr>
          <w:b w:val="0"/>
        </w:rPr>
        <w:fldChar w:fldCharType="end"/>
      </w:r>
    </w:p>
    <w:p w:rsidR="00AE10DD" w:rsidRPr="00BD1CA5" w:rsidRDefault="00AE10DD" w:rsidP="00BD1CA5">
      <w:pPr>
        <w:spacing w:line="360" w:lineRule="auto"/>
        <w:sectPr w:rsidR="00AE10DD" w:rsidRPr="00BD1CA5" w:rsidSect="008A5E20">
          <w:pgSz w:w="11920" w:h="16850"/>
          <w:pgMar w:top="2268" w:right="1701" w:bottom="1701" w:left="2268" w:header="709" w:footer="709" w:gutter="0"/>
          <w:pgNumType w:fmt="lowerRoman"/>
          <w:cols w:space="720"/>
          <w:titlePg/>
          <w:docGrid w:linePitch="299"/>
        </w:sectPr>
      </w:pPr>
    </w:p>
    <w:p w:rsidR="00E02568" w:rsidRDefault="0015459D" w:rsidP="00E02568">
      <w:pPr>
        <w:pStyle w:val="Heading1"/>
        <w:numPr>
          <w:ilvl w:val="0"/>
          <w:numId w:val="3"/>
        </w:numPr>
        <w:ind w:firstLine="135"/>
        <w:jc w:val="center"/>
      </w:pPr>
      <w:r>
        <w:lastRenderedPageBreak/>
        <w:br/>
      </w:r>
      <w:bookmarkStart w:id="35" w:name="_Toc98839495"/>
      <w:bookmarkStart w:id="36" w:name="_Toc105350668"/>
      <w:bookmarkStart w:id="37" w:name="_Toc107250788"/>
      <w:bookmarkStart w:id="38" w:name="_Toc107250870"/>
      <w:bookmarkStart w:id="39" w:name="_Toc111051610"/>
      <w:bookmarkStart w:id="40" w:name="_Toc111051844"/>
      <w:bookmarkStart w:id="41" w:name="_Toc114419741"/>
      <w:r>
        <w:t>PENDAHULUAN</w:t>
      </w:r>
      <w:bookmarkEnd w:id="35"/>
      <w:bookmarkEnd w:id="36"/>
      <w:bookmarkEnd w:id="37"/>
      <w:bookmarkEnd w:id="38"/>
      <w:bookmarkEnd w:id="39"/>
      <w:bookmarkEnd w:id="40"/>
      <w:bookmarkEnd w:id="41"/>
    </w:p>
    <w:p w:rsidR="009B5081" w:rsidRPr="009B5081" w:rsidRDefault="009B5081" w:rsidP="009B5081">
      <w:pPr>
        <w:spacing w:line="240" w:lineRule="auto"/>
      </w:pPr>
    </w:p>
    <w:p w:rsidR="0015459D" w:rsidRDefault="0015459D" w:rsidP="00E02568">
      <w:pPr>
        <w:pStyle w:val="Heading2"/>
      </w:pPr>
      <w:bookmarkStart w:id="42" w:name="_Toc98839496"/>
      <w:bookmarkStart w:id="43" w:name="_Toc105350669"/>
      <w:bookmarkStart w:id="44" w:name="_Toc107250789"/>
      <w:bookmarkStart w:id="45" w:name="_Toc107250871"/>
      <w:bookmarkStart w:id="46" w:name="_Toc111051611"/>
      <w:bookmarkStart w:id="47" w:name="_Toc111051845"/>
      <w:bookmarkStart w:id="48" w:name="_Toc114419742"/>
      <w:proofErr w:type="spellStart"/>
      <w:r>
        <w:t>Latar</w:t>
      </w:r>
      <w:proofErr w:type="spellEnd"/>
      <w:r>
        <w:t xml:space="preserve"> </w:t>
      </w:r>
      <w:proofErr w:type="spellStart"/>
      <w:r>
        <w:t>Belakang</w:t>
      </w:r>
      <w:proofErr w:type="spellEnd"/>
      <w:r>
        <w:t xml:space="preserve"> </w:t>
      </w:r>
      <w:proofErr w:type="spellStart"/>
      <w:r>
        <w:t>Penelitian</w:t>
      </w:r>
      <w:bookmarkEnd w:id="42"/>
      <w:bookmarkEnd w:id="43"/>
      <w:bookmarkEnd w:id="44"/>
      <w:bookmarkEnd w:id="45"/>
      <w:bookmarkEnd w:id="46"/>
      <w:bookmarkEnd w:id="47"/>
      <w:bookmarkEnd w:id="48"/>
      <w:proofErr w:type="spellEnd"/>
    </w:p>
    <w:p w:rsidR="0015459D" w:rsidRDefault="008D278E" w:rsidP="00A905F7">
      <w:pPr>
        <w:ind w:firstLine="576"/>
      </w:pPr>
      <w:proofErr w:type="spellStart"/>
      <w:r>
        <w:t>Semakin</w:t>
      </w:r>
      <w:proofErr w:type="spellEnd"/>
      <w:r>
        <w:t xml:space="preserve"> </w:t>
      </w:r>
      <w:proofErr w:type="spellStart"/>
      <w:r>
        <w:t>banyaknya</w:t>
      </w:r>
      <w:proofErr w:type="spellEnd"/>
      <w:r>
        <w:t xml:space="preserve"> </w:t>
      </w:r>
      <w:proofErr w:type="spellStart"/>
      <w:r w:rsidR="001C2DA5">
        <w:t>industri</w:t>
      </w:r>
      <w:proofErr w:type="spellEnd"/>
      <w:r w:rsidR="007D6C9C">
        <w:t xml:space="preserve"> </w:t>
      </w:r>
      <w:proofErr w:type="spellStart"/>
      <w:r w:rsidR="007D6C9C">
        <w:t>artinya</w:t>
      </w:r>
      <w:proofErr w:type="spellEnd"/>
      <w:r w:rsidR="007D6C9C">
        <w:t xml:space="preserve"> </w:t>
      </w:r>
      <w:proofErr w:type="spellStart"/>
      <w:r w:rsidR="007D6C9C">
        <w:t>semakin</w:t>
      </w:r>
      <w:proofErr w:type="spellEnd"/>
      <w:r w:rsidR="007D6C9C">
        <w:t xml:space="preserve"> </w:t>
      </w:r>
      <w:proofErr w:type="spellStart"/>
      <w:r w:rsidR="007D6C9C">
        <w:t>ketat</w:t>
      </w:r>
      <w:proofErr w:type="spellEnd"/>
      <w:r>
        <w:t xml:space="preserve"> </w:t>
      </w:r>
      <w:proofErr w:type="spellStart"/>
      <w:r>
        <w:t>persaingan</w:t>
      </w:r>
      <w:proofErr w:type="spellEnd"/>
      <w:r>
        <w:t xml:space="preserve"> di dunia </w:t>
      </w:r>
      <w:proofErr w:type="spellStart"/>
      <w:r>
        <w:t>usaha</w:t>
      </w:r>
      <w:proofErr w:type="spellEnd"/>
      <w:r>
        <w:t xml:space="preserve">, </w:t>
      </w:r>
      <w:proofErr w:type="spellStart"/>
      <w:r>
        <w:t>serta</w:t>
      </w:r>
      <w:proofErr w:type="spellEnd"/>
      <w:r>
        <w:t xml:space="preserve"> </w:t>
      </w:r>
      <w:proofErr w:type="spellStart"/>
      <w:r>
        <w:t>meluasnya</w:t>
      </w:r>
      <w:proofErr w:type="spellEnd"/>
      <w:r>
        <w:t xml:space="preserve"> </w:t>
      </w:r>
      <w:proofErr w:type="spellStart"/>
      <w:r>
        <w:t>berbagai</w:t>
      </w:r>
      <w:proofErr w:type="spellEnd"/>
      <w:r>
        <w:t xml:space="preserve"> </w:t>
      </w:r>
      <w:proofErr w:type="spellStart"/>
      <w:r>
        <w:t>produk</w:t>
      </w:r>
      <w:proofErr w:type="spellEnd"/>
      <w:r>
        <w:t xml:space="preserve"> </w:t>
      </w:r>
      <w:proofErr w:type="spellStart"/>
      <w:r>
        <w:t>baik</w:t>
      </w:r>
      <w:proofErr w:type="spellEnd"/>
      <w:r>
        <w:t xml:space="preserve"> </w:t>
      </w:r>
      <w:proofErr w:type="spellStart"/>
      <w:r>
        <w:t>berupa</w:t>
      </w:r>
      <w:proofErr w:type="spellEnd"/>
      <w:r>
        <w:t xml:space="preserve"> </w:t>
      </w:r>
      <w:proofErr w:type="spellStart"/>
      <w:r>
        <w:t>barang</w:t>
      </w:r>
      <w:proofErr w:type="spellEnd"/>
      <w:r>
        <w:t xml:space="preserve"> </w:t>
      </w:r>
      <w:proofErr w:type="spellStart"/>
      <w:r>
        <w:t>maupun</w:t>
      </w:r>
      <w:proofErr w:type="spellEnd"/>
      <w:r>
        <w:t xml:space="preserve"> </w:t>
      </w:r>
      <w:proofErr w:type="spellStart"/>
      <w:r>
        <w:t>jasa</w:t>
      </w:r>
      <w:proofErr w:type="spellEnd"/>
      <w:r>
        <w:t xml:space="preserve"> yang </w:t>
      </w:r>
      <w:proofErr w:type="spellStart"/>
      <w:r>
        <w:t>menyebabkan</w:t>
      </w:r>
      <w:proofErr w:type="spellEnd"/>
      <w:r>
        <w:t xml:space="preserve"> </w:t>
      </w:r>
      <w:proofErr w:type="spellStart"/>
      <w:r>
        <w:t>persaingan</w:t>
      </w:r>
      <w:proofErr w:type="spellEnd"/>
      <w:r>
        <w:t xml:space="preserve"> </w:t>
      </w:r>
      <w:proofErr w:type="spellStart"/>
      <w:r w:rsidR="00E3001C">
        <w:t>industri</w:t>
      </w:r>
      <w:proofErr w:type="spellEnd"/>
      <w:r w:rsidR="000D68FF">
        <w:t xml:space="preserve"> </w:t>
      </w:r>
      <w:proofErr w:type="spellStart"/>
      <w:r w:rsidR="000D68FF">
        <w:t>semakin</w:t>
      </w:r>
      <w:proofErr w:type="spellEnd"/>
      <w:r w:rsidR="000D68FF">
        <w:t xml:space="preserve"> </w:t>
      </w:r>
      <w:proofErr w:type="spellStart"/>
      <w:r w:rsidR="000D68FF">
        <w:t>ketat</w:t>
      </w:r>
      <w:proofErr w:type="spellEnd"/>
      <w:r w:rsidR="000D68FF">
        <w:t xml:space="preserve"> </w:t>
      </w:r>
      <w:proofErr w:type="spellStart"/>
      <w:r w:rsidR="000D68FF">
        <w:t>untuk</w:t>
      </w:r>
      <w:proofErr w:type="spellEnd"/>
      <w:r w:rsidR="000D68FF">
        <w:t xml:space="preserve"> </w:t>
      </w:r>
      <w:proofErr w:type="spellStart"/>
      <w:r w:rsidR="000D68FF">
        <w:t>berlomba-</w:t>
      </w:r>
      <w:r>
        <w:t>lomba</w:t>
      </w:r>
      <w:proofErr w:type="spellEnd"/>
      <w:r>
        <w:t xml:space="preserve"> </w:t>
      </w:r>
      <w:proofErr w:type="spellStart"/>
      <w:r>
        <w:t>menjadi</w:t>
      </w:r>
      <w:proofErr w:type="spellEnd"/>
      <w:r>
        <w:t xml:space="preserve"> yang </w:t>
      </w:r>
      <w:proofErr w:type="spellStart"/>
      <w:r>
        <w:t>terbaik</w:t>
      </w:r>
      <w:proofErr w:type="spellEnd"/>
      <w:r>
        <w:t xml:space="preserve">. </w:t>
      </w:r>
      <w:r w:rsidR="0015459D">
        <w:t xml:space="preserve">Salah </w:t>
      </w:r>
      <w:proofErr w:type="spellStart"/>
      <w:r w:rsidR="0015459D">
        <w:t>satu</w:t>
      </w:r>
      <w:r w:rsidR="00743E81">
        <w:t>nya</w:t>
      </w:r>
      <w:proofErr w:type="spellEnd"/>
      <w:r w:rsidR="0015459D">
        <w:t xml:space="preserve"> </w:t>
      </w:r>
      <w:proofErr w:type="spellStart"/>
      <w:r w:rsidR="0015459D">
        <w:t>industri</w:t>
      </w:r>
      <w:proofErr w:type="spellEnd"/>
      <w:r w:rsidR="0015459D">
        <w:t xml:space="preserve"> </w:t>
      </w:r>
      <w:proofErr w:type="spellStart"/>
      <w:r w:rsidR="0015459D">
        <w:t>jasa</w:t>
      </w:r>
      <w:proofErr w:type="spellEnd"/>
      <w:r w:rsidR="0015459D">
        <w:t xml:space="preserve"> yang </w:t>
      </w:r>
      <w:proofErr w:type="spellStart"/>
      <w:r w:rsidR="0015459D">
        <w:t>berkembang</w:t>
      </w:r>
      <w:proofErr w:type="spellEnd"/>
      <w:r w:rsidR="0015459D">
        <w:t xml:space="preserve"> </w:t>
      </w:r>
      <w:proofErr w:type="spellStart"/>
      <w:r w:rsidR="0015459D">
        <w:t>saat</w:t>
      </w:r>
      <w:proofErr w:type="spellEnd"/>
      <w:r w:rsidR="0015459D">
        <w:t xml:space="preserve"> </w:t>
      </w:r>
      <w:proofErr w:type="spellStart"/>
      <w:r w:rsidR="0015459D">
        <w:t>ini</w:t>
      </w:r>
      <w:proofErr w:type="spellEnd"/>
      <w:r w:rsidR="0015459D">
        <w:t xml:space="preserve"> </w:t>
      </w:r>
      <w:proofErr w:type="spellStart"/>
      <w:r w:rsidR="0015459D">
        <w:t>adalah</w:t>
      </w:r>
      <w:proofErr w:type="spellEnd"/>
      <w:r w:rsidR="0015459D">
        <w:t xml:space="preserve"> </w:t>
      </w:r>
      <w:proofErr w:type="spellStart"/>
      <w:r w:rsidR="0015459D">
        <w:t>percetakan</w:t>
      </w:r>
      <w:proofErr w:type="spellEnd"/>
      <w:r w:rsidR="0015459D">
        <w:t xml:space="preserve"> dan </w:t>
      </w:r>
      <w:proofErr w:type="spellStart"/>
      <w:r w:rsidR="001F4266">
        <w:t>penerbitan</w:t>
      </w:r>
      <w:proofErr w:type="spellEnd"/>
      <w:r w:rsidR="0015459D">
        <w:t xml:space="preserve">. </w:t>
      </w:r>
      <w:proofErr w:type="spellStart"/>
      <w:r w:rsidR="0015459D">
        <w:t>Keberadaan</w:t>
      </w:r>
      <w:proofErr w:type="spellEnd"/>
      <w:r w:rsidR="0015459D">
        <w:t xml:space="preserve"> </w:t>
      </w:r>
      <w:proofErr w:type="spellStart"/>
      <w:r w:rsidR="0015459D">
        <w:t>industri</w:t>
      </w:r>
      <w:proofErr w:type="spellEnd"/>
      <w:r w:rsidR="0015459D">
        <w:t xml:space="preserve"> </w:t>
      </w:r>
      <w:proofErr w:type="spellStart"/>
      <w:r w:rsidR="0015459D">
        <w:t>jasa</w:t>
      </w:r>
      <w:proofErr w:type="spellEnd"/>
      <w:r w:rsidR="0015459D">
        <w:t xml:space="preserve"> </w:t>
      </w:r>
      <w:proofErr w:type="spellStart"/>
      <w:r w:rsidR="0015459D">
        <w:t>ini</w:t>
      </w:r>
      <w:proofErr w:type="spellEnd"/>
      <w:r w:rsidR="0015459D">
        <w:t xml:space="preserve"> </w:t>
      </w:r>
      <w:proofErr w:type="spellStart"/>
      <w:r w:rsidR="0015459D">
        <w:t>menempati</w:t>
      </w:r>
      <w:proofErr w:type="spellEnd"/>
      <w:r w:rsidR="0015459D">
        <w:t xml:space="preserve"> </w:t>
      </w:r>
      <w:proofErr w:type="spellStart"/>
      <w:r w:rsidR="0015459D">
        <w:t>posisi</w:t>
      </w:r>
      <w:proofErr w:type="spellEnd"/>
      <w:r w:rsidR="0015459D">
        <w:t xml:space="preserve"> </w:t>
      </w:r>
      <w:proofErr w:type="spellStart"/>
      <w:r w:rsidR="0015459D">
        <w:t>dikalangan</w:t>
      </w:r>
      <w:proofErr w:type="spellEnd"/>
      <w:r w:rsidR="0015459D">
        <w:t xml:space="preserve"> </w:t>
      </w:r>
      <w:proofErr w:type="spellStart"/>
      <w:r w:rsidR="0015459D">
        <w:t>masyarakat</w:t>
      </w:r>
      <w:proofErr w:type="spellEnd"/>
      <w:r w:rsidR="0015459D">
        <w:t xml:space="preserve"> </w:t>
      </w:r>
      <w:proofErr w:type="spellStart"/>
      <w:r w:rsidR="0015459D">
        <w:t>terutama</w:t>
      </w:r>
      <w:proofErr w:type="spellEnd"/>
      <w:r w:rsidR="0015459D">
        <w:t xml:space="preserve"> </w:t>
      </w:r>
      <w:proofErr w:type="spellStart"/>
      <w:r w:rsidR="0015459D">
        <w:t>perusahaan</w:t>
      </w:r>
      <w:proofErr w:type="spellEnd"/>
      <w:r w:rsidR="0015459D">
        <w:t xml:space="preserve"> yang </w:t>
      </w:r>
      <w:proofErr w:type="spellStart"/>
      <w:r w:rsidR="0015459D">
        <w:t>membutuhkan</w:t>
      </w:r>
      <w:proofErr w:type="spellEnd"/>
      <w:r w:rsidR="0015459D">
        <w:t xml:space="preserve"> media </w:t>
      </w:r>
      <w:proofErr w:type="spellStart"/>
      <w:r w:rsidR="0015459D">
        <w:t>untuk</w:t>
      </w:r>
      <w:proofErr w:type="spellEnd"/>
      <w:r w:rsidR="0015459D">
        <w:t xml:space="preserve"> </w:t>
      </w:r>
      <w:proofErr w:type="spellStart"/>
      <w:r w:rsidR="0015459D">
        <w:t>menyalurkan</w:t>
      </w:r>
      <w:proofErr w:type="spellEnd"/>
      <w:r w:rsidR="0015459D">
        <w:t xml:space="preserve"> dan </w:t>
      </w:r>
      <w:proofErr w:type="spellStart"/>
      <w:r w:rsidR="0015459D">
        <w:t>menyampaikan</w:t>
      </w:r>
      <w:proofErr w:type="spellEnd"/>
      <w:r w:rsidR="0015459D">
        <w:t xml:space="preserve"> </w:t>
      </w:r>
      <w:proofErr w:type="spellStart"/>
      <w:r w:rsidR="0015459D">
        <w:t>informasi</w:t>
      </w:r>
      <w:proofErr w:type="spellEnd"/>
      <w:r w:rsidR="0015459D">
        <w:t xml:space="preserve"> </w:t>
      </w:r>
      <w:proofErr w:type="spellStart"/>
      <w:r w:rsidR="0015459D">
        <w:t>perusahaan</w:t>
      </w:r>
      <w:proofErr w:type="spellEnd"/>
      <w:r w:rsidR="0015459D">
        <w:t xml:space="preserve"> </w:t>
      </w:r>
      <w:proofErr w:type="spellStart"/>
      <w:r w:rsidR="0015459D">
        <w:t>maupun</w:t>
      </w:r>
      <w:proofErr w:type="spellEnd"/>
      <w:r w:rsidR="0015459D">
        <w:t xml:space="preserve"> </w:t>
      </w:r>
      <w:proofErr w:type="spellStart"/>
      <w:r w:rsidR="0015459D">
        <w:t>jasa</w:t>
      </w:r>
      <w:proofErr w:type="spellEnd"/>
      <w:r w:rsidR="0015459D">
        <w:t xml:space="preserve"> </w:t>
      </w:r>
      <w:proofErr w:type="spellStart"/>
      <w:r w:rsidR="0015459D">
        <w:t>dari</w:t>
      </w:r>
      <w:proofErr w:type="spellEnd"/>
      <w:r w:rsidR="0015459D">
        <w:t xml:space="preserve"> </w:t>
      </w:r>
      <w:proofErr w:type="spellStart"/>
      <w:r w:rsidR="0015459D">
        <w:t>perusahaannya</w:t>
      </w:r>
      <w:proofErr w:type="spellEnd"/>
      <w:r w:rsidR="0015459D">
        <w:t xml:space="preserve">. Hal </w:t>
      </w:r>
      <w:proofErr w:type="spellStart"/>
      <w:r w:rsidR="0015459D">
        <w:t>i</w:t>
      </w:r>
      <w:r w:rsidR="00CE09C4">
        <w:t>ni</w:t>
      </w:r>
      <w:proofErr w:type="spellEnd"/>
      <w:r w:rsidR="00CE09C4">
        <w:t xml:space="preserve"> </w:t>
      </w:r>
      <w:proofErr w:type="spellStart"/>
      <w:r w:rsidR="00CE09C4">
        <w:t>dapat</w:t>
      </w:r>
      <w:proofErr w:type="spellEnd"/>
      <w:r w:rsidR="00CE09C4">
        <w:t xml:space="preserve"> di</w:t>
      </w:r>
      <w:r w:rsidR="001E0830">
        <w:t xml:space="preserve"> </w:t>
      </w:r>
      <w:proofErr w:type="spellStart"/>
      <w:r w:rsidR="00CE09C4">
        <w:t>lihat</w:t>
      </w:r>
      <w:proofErr w:type="spellEnd"/>
      <w:r w:rsidR="00CE09C4">
        <w:t xml:space="preserve"> </w:t>
      </w:r>
      <w:proofErr w:type="spellStart"/>
      <w:r w:rsidR="00CE09C4">
        <w:t>dari</w:t>
      </w:r>
      <w:proofErr w:type="spellEnd"/>
      <w:r w:rsidR="00CE09C4">
        <w:t xml:space="preserve"> </w:t>
      </w:r>
      <w:proofErr w:type="spellStart"/>
      <w:r w:rsidR="00CE09C4">
        <w:t>sumber</w:t>
      </w:r>
      <w:proofErr w:type="spellEnd"/>
      <w:r w:rsidR="00CE09C4">
        <w:t xml:space="preserve"> </w:t>
      </w:r>
      <w:r w:rsidR="00CE09C4" w:rsidRPr="00CE09C4">
        <w:rPr>
          <w:i/>
        </w:rPr>
        <w:t>website</w:t>
      </w:r>
      <w:r w:rsidR="00CE09C4">
        <w:t xml:space="preserve"> </w:t>
      </w:r>
      <w:r w:rsidR="00E04DC2">
        <w:t>di Google</w:t>
      </w:r>
      <w:r w:rsidR="00651D9A">
        <w:t xml:space="preserve"> </w:t>
      </w:r>
      <w:proofErr w:type="spellStart"/>
      <w:r w:rsidR="0015459D">
        <w:t>yaitu</w:t>
      </w:r>
      <w:proofErr w:type="spellEnd"/>
      <w:r w:rsidR="0015459D">
        <w:t xml:space="preserve"> Indon</w:t>
      </w:r>
      <w:r w:rsidR="00651D9A">
        <w:t xml:space="preserve">esia </w:t>
      </w:r>
      <w:proofErr w:type="spellStart"/>
      <w:r w:rsidR="00651D9A">
        <w:t>Direktori</w:t>
      </w:r>
      <w:proofErr w:type="spellEnd"/>
      <w:r w:rsidR="00651D9A">
        <w:t xml:space="preserve"> </w:t>
      </w:r>
      <w:proofErr w:type="spellStart"/>
      <w:r w:rsidR="00651D9A">
        <w:t>Bisnis</w:t>
      </w:r>
      <w:proofErr w:type="spellEnd"/>
      <w:r w:rsidR="00E04DC2">
        <w:t xml:space="preserve"> </w:t>
      </w:r>
      <w:proofErr w:type="spellStart"/>
      <w:r w:rsidR="00E04DC2">
        <w:t>tahun</w:t>
      </w:r>
      <w:proofErr w:type="spellEnd"/>
      <w:r w:rsidR="00E04DC2">
        <w:t xml:space="preserve"> 2022</w:t>
      </w:r>
      <w:r w:rsidR="0015459D">
        <w:t xml:space="preserve">, </w:t>
      </w:r>
      <w:proofErr w:type="spellStart"/>
      <w:r w:rsidR="0015459D">
        <w:t>tentang</w:t>
      </w:r>
      <w:proofErr w:type="spellEnd"/>
      <w:r w:rsidR="0015459D">
        <w:t xml:space="preserve"> data </w:t>
      </w:r>
      <w:proofErr w:type="spellStart"/>
      <w:r w:rsidR="0015459D">
        <w:t>jumlah</w:t>
      </w:r>
      <w:proofErr w:type="spellEnd"/>
      <w:r w:rsidR="0015459D">
        <w:t xml:space="preserve"> </w:t>
      </w:r>
      <w:proofErr w:type="spellStart"/>
      <w:r w:rsidR="0015459D">
        <w:t>industri</w:t>
      </w:r>
      <w:proofErr w:type="spellEnd"/>
      <w:r w:rsidR="0015459D">
        <w:t xml:space="preserve"> </w:t>
      </w:r>
      <w:proofErr w:type="spellStart"/>
      <w:r w:rsidR="0015459D">
        <w:t>percetakan</w:t>
      </w:r>
      <w:proofErr w:type="spellEnd"/>
      <w:r w:rsidR="0015459D">
        <w:t xml:space="preserve"> dan </w:t>
      </w:r>
      <w:proofErr w:type="spellStart"/>
      <w:r w:rsidR="001F4266" w:rsidRPr="001F4266">
        <w:t>penerbitan</w:t>
      </w:r>
      <w:proofErr w:type="spellEnd"/>
      <w:r w:rsidR="001F4266">
        <w:t xml:space="preserve"> </w:t>
      </w:r>
      <w:r w:rsidR="0015459D">
        <w:t xml:space="preserve">di </w:t>
      </w:r>
      <w:proofErr w:type="spellStart"/>
      <w:r w:rsidR="0015459D">
        <w:t>kota</w:t>
      </w:r>
      <w:proofErr w:type="spellEnd"/>
      <w:r w:rsidR="0015459D">
        <w:t xml:space="preserve"> Bandung</w:t>
      </w:r>
      <w:r w:rsidR="00651D9A">
        <w:t xml:space="preserve"> </w:t>
      </w:r>
      <w:proofErr w:type="spellStart"/>
      <w:r w:rsidR="00651D9A">
        <w:t>tahun</w:t>
      </w:r>
      <w:proofErr w:type="spellEnd"/>
      <w:r w:rsidR="00651D9A">
        <w:t xml:space="preserve"> 2022</w:t>
      </w:r>
      <w:r w:rsidR="0015459D">
        <w:t xml:space="preserve">. </w:t>
      </w:r>
      <w:proofErr w:type="spellStart"/>
      <w:r w:rsidR="0015459D">
        <w:t>Percetakan</w:t>
      </w:r>
      <w:proofErr w:type="spellEnd"/>
      <w:r w:rsidR="0015459D">
        <w:t xml:space="preserve"> </w:t>
      </w:r>
      <w:proofErr w:type="spellStart"/>
      <w:r w:rsidR="0015459D">
        <w:t>merupakan</w:t>
      </w:r>
      <w:proofErr w:type="spellEnd"/>
      <w:r w:rsidR="0015459D">
        <w:t xml:space="preserve"> </w:t>
      </w:r>
      <w:proofErr w:type="spellStart"/>
      <w:r w:rsidR="0015459D">
        <w:t>teknologi</w:t>
      </w:r>
      <w:proofErr w:type="spellEnd"/>
      <w:r w:rsidR="0015459D">
        <w:t xml:space="preserve"> yang </w:t>
      </w:r>
      <w:proofErr w:type="spellStart"/>
      <w:r w:rsidR="0015459D">
        <w:t>memproduksi</w:t>
      </w:r>
      <w:proofErr w:type="spellEnd"/>
      <w:r w:rsidR="0015459D">
        <w:t xml:space="preserve"> </w:t>
      </w:r>
      <w:proofErr w:type="spellStart"/>
      <w:r w:rsidR="0015459D">
        <w:t>salinan</w:t>
      </w:r>
      <w:proofErr w:type="spellEnd"/>
      <w:r w:rsidR="0015459D">
        <w:t xml:space="preserve"> </w:t>
      </w:r>
      <w:proofErr w:type="spellStart"/>
      <w:r w:rsidR="0015459D">
        <w:t>dari</w:t>
      </w:r>
      <w:proofErr w:type="spellEnd"/>
      <w:r w:rsidR="0015459D">
        <w:t xml:space="preserve"> </w:t>
      </w:r>
      <w:proofErr w:type="spellStart"/>
      <w:r w:rsidR="0015459D">
        <w:t>sebuah</w:t>
      </w:r>
      <w:proofErr w:type="spellEnd"/>
      <w:r w:rsidR="0015459D">
        <w:t xml:space="preserve"> </w:t>
      </w:r>
      <w:proofErr w:type="spellStart"/>
      <w:r w:rsidR="0015459D">
        <w:t>gambar</w:t>
      </w:r>
      <w:proofErr w:type="spellEnd"/>
      <w:r w:rsidR="0015459D">
        <w:t xml:space="preserve"> </w:t>
      </w:r>
      <w:proofErr w:type="spellStart"/>
      <w:r w:rsidR="0015459D">
        <w:t>dengan</w:t>
      </w:r>
      <w:proofErr w:type="spellEnd"/>
      <w:r w:rsidR="0015459D">
        <w:t xml:space="preserve"> </w:t>
      </w:r>
      <w:proofErr w:type="spellStart"/>
      <w:r w:rsidR="0015459D">
        <w:t>cepat</w:t>
      </w:r>
      <w:proofErr w:type="spellEnd"/>
      <w:r w:rsidR="0015459D">
        <w:t xml:space="preserve"> </w:t>
      </w:r>
      <w:proofErr w:type="spellStart"/>
      <w:r w:rsidR="0015459D">
        <w:t>seperti</w:t>
      </w:r>
      <w:proofErr w:type="spellEnd"/>
      <w:r w:rsidR="0015459D">
        <w:t xml:space="preserve">, </w:t>
      </w:r>
      <w:proofErr w:type="spellStart"/>
      <w:r w:rsidR="0015459D">
        <w:t>gambar</w:t>
      </w:r>
      <w:proofErr w:type="spellEnd"/>
      <w:r w:rsidR="0015459D">
        <w:t xml:space="preserve"> </w:t>
      </w:r>
      <w:proofErr w:type="spellStart"/>
      <w:r w:rsidR="0015459D">
        <w:t>ke</w:t>
      </w:r>
      <w:proofErr w:type="spellEnd"/>
      <w:r w:rsidR="0015459D">
        <w:t xml:space="preserve"> </w:t>
      </w:r>
      <w:proofErr w:type="spellStart"/>
      <w:r w:rsidR="0015459D">
        <w:t>kertas</w:t>
      </w:r>
      <w:proofErr w:type="spellEnd"/>
      <w:r w:rsidR="0015459D">
        <w:t xml:space="preserve">, </w:t>
      </w:r>
      <w:proofErr w:type="spellStart"/>
      <w:r w:rsidR="0015459D">
        <w:t>kain</w:t>
      </w:r>
      <w:proofErr w:type="spellEnd"/>
      <w:r w:rsidR="0015459D">
        <w:t xml:space="preserve">, dan </w:t>
      </w:r>
      <w:proofErr w:type="spellStart"/>
      <w:r w:rsidR="0015459D">
        <w:t>permukaan</w:t>
      </w:r>
      <w:proofErr w:type="spellEnd"/>
      <w:r w:rsidR="0015459D">
        <w:t xml:space="preserve"> </w:t>
      </w:r>
      <w:proofErr w:type="spellStart"/>
      <w:r w:rsidR="0015459D">
        <w:t>lainnya</w:t>
      </w:r>
      <w:proofErr w:type="spellEnd"/>
      <w:r w:rsidR="0015459D">
        <w:t xml:space="preserve">. </w:t>
      </w:r>
      <w:proofErr w:type="spellStart"/>
      <w:r w:rsidR="0015459D">
        <w:t>Sedangkan</w:t>
      </w:r>
      <w:proofErr w:type="spellEnd"/>
      <w:r w:rsidR="0015459D">
        <w:t xml:space="preserve"> </w:t>
      </w:r>
      <w:proofErr w:type="spellStart"/>
      <w:r w:rsidR="008D1DB6">
        <w:t>penerbitan</w:t>
      </w:r>
      <w:proofErr w:type="spellEnd"/>
      <w:r w:rsidR="008D1DB6">
        <w:t xml:space="preserve"> </w:t>
      </w:r>
      <w:proofErr w:type="spellStart"/>
      <w:r w:rsidR="008D1DB6">
        <w:t>merupakan</w:t>
      </w:r>
      <w:proofErr w:type="spellEnd"/>
      <w:r w:rsidR="008D1DB6">
        <w:t xml:space="preserve"> </w:t>
      </w:r>
      <w:proofErr w:type="spellStart"/>
      <w:r w:rsidR="008D1DB6">
        <w:t>industri</w:t>
      </w:r>
      <w:proofErr w:type="spellEnd"/>
      <w:r w:rsidR="008D1DB6">
        <w:t xml:space="preserve"> yang </w:t>
      </w:r>
      <w:proofErr w:type="spellStart"/>
      <w:r w:rsidR="008D1DB6">
        <w:t>berkonsentrasi</w:t>
      </w:r>
      <w:proofErr w:type="spellEnd"/>
      <w:r w:rsidR="008D1DB6">
        <w:t xml:space="preserve"> </w:t>
      </w:r>
      <w:proofErr w:type="spellStart"/>
      <w:r w:rsidR="008D1DB6">
        <w:t>memproduksi</w:t>
      </w:r>
      <w:proofErr w:type="spellEnd"/>
      <w:r w:rsidR="008D1DB6">
        <w:t xml:space="preserve"> dan </w:t>
      </w:r>
      <w:proofErr w:type="spellStart"/>
      <w:r w:rsidR="008D1DB6">
        <w:t>memperbanyak</w:t>
      </w:r>
      <w:proofErr w:type="spellEnd"/>
      <w:r w:rsidR="008D1DB6">
        <w:t xml:space="preserve"> </w:t>
      </w:r>
      <w:proofErr w:type="spellStart"/>
      <w:r w:rsidR="008D1DB6">
        <w:t>sebuah</w:t>
      </w:r>
      <w:proofErr w:type="spellEnd"/>
      <w:r w:rsidR="008D1DB6">
        <w:t xml:space="preserve"> </w:t>
      </w:r>
      <w:proofErr w:type="spellStart"/>
      <w:r w:rsidR="008D1DB6">
        <w:t>literatur</w:t>
      </w:r>
      <w:proofErr w:type="spellEnd"/>
      <w:r w:rsidR="008D1DB6">
        <w:t xml:space="preserve"> dan </w:t>
      </w:r>
      <w:proofErr w:type="spellStart"/>
      <w:r w:rsidR="008D1DB6">
        <w:t>informasi</w:t>
      </w:r>
      <w:proofErr w:type="spellEnd"/>
      <w:r w:rsidR="008D1DB6">
        <w:t xml:space="preserve"> yang </w:t>
      </w:r>
      <w:proofErr w:type="spellStart"/>
      <w:r w:rsidR="008D1DB6">
        <w:t>dapat</w:t>
      </w:r>
      <w:proofErr w:type="spellEnd"/>
      <w:r w:rsidR="008D1DB6">
        <w:t xml:space="preserve"> </w:t>
      </w:r>
      <w:proofErr w:type="spellStart"/>
      <w:r w:rsidR="008D1DB6">
        <w:t>diminati</w:t>
      </w:r>
      <w:proofErr w:type="spellEnd"/>
      <w:r w:rsidR="008D1DB6">
        <w:t xml:space="preserve"> </w:t>
      </w:r>
      <w:proofErr w:type="spellStart"/>
      <w:r w:rsidR="008D1DB6">
        <w:t>publik</w:t>
      </w:r>
      <w:proofErr w:type="spellEnd"/>
      <w:r w:rsidR="008D1DB6">
        <w:t>.</w:t>
      </w:r>
    </w:p>
    <w:p w:rsidR="00126DE0" w:rsidRDefault="00A60879" w:rsidP="00FF5FE2">
      <w:pPr>
        <w:ind w:firstLine="576"/>
      </w:pPr>
      <w:proofErr w:type="spellStart"/>
      <w:r>
        <w:t>Berdasarkan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peneliti</w:t>
      </w:r>
      <w:proofErr w:type="spellEnd"/>
      <w:r>
        <w:t xml:space="preserve"> </w:t>
      </w:r>
      <w:proofErr w:type="spellStart"/>
      <w:r>
        <w:t>tertarik</w:t>
      </w:r>
      <w:proofErr w:type="spellEnd"/>
      <w:r>
        <w:t xml:space="preserve"> </w:t>
      </w:r>
      <w:proofErr w:type="spellStart"/>
      <w:r>
        <w:t>melakukan</w:t>
      </w:r>
      <w:proofErr w:type="spellEnd"/>
      <w:r>
        <w:t xml:space="preserve"> </w:t>
      </w:r>
      <w:proofErr w:type="spellStart"/>
      <w:r>
        <w:t>penelitian</w:t>
      </w:r>
      <w:proofErr w:type="spellEnd"/>
      <w:r>
        <w:t xml:space="preserve"> di Kota Bandung </w:t>
      </w:r>
      <w:proofErr w:type="spellStart"/>
      <w:r>
        <w:t>terkait</w:t>
      </w:r>
      <w:proofErr w:type="spellEnd"/>
      <w:r>
        <w:t xml:space="preserve"> </w:t>
      </w:r>
      <w:proofErr w:type="spellStart"/>
      <w:r>
        <w:t>dengan</w:t>
      </w:r>
      <w:proofErr w:type="spellEnd"/>
      <w:r>
        <w:t xml:space="preserve"> </w:t>
      </w:r>
      <w:proofErr w:type="spellStart"/>
      <w:r>
        <w:t>percetakan</w:t>
      </w:r>
      <w:proofErr w:type="spellEnd"/>
      <w:r w:rsidR="00B54276">
        <w:t xml:space="preserve"> dan </w:t>
      </w:r>
      <w:proofErr w:type="spellStart"/>
      <w:r w:rsidR="00B54276">
        <w:t>penerbitan</w:t>
      </w:r>
      <w:proofErr w:type="spellEnd"/>
      <w:r>
        <w:t xml:space="preserve">. </w:t>
      </w:r>
      <w:r w:rsidR="0015459D">
        <w:t xml:space="preserve">Di </w:t>
      </w:r>
      <w:proofErr w:type="spellStart"/>
      <w:r w:rsidR="0015459D">
        <w:t>bawah</w:t>
      </w:r>
      <w:proofErr w:type="spellEnd"/>
      <w:r w:rsidR="0015459D">
        <w:t xml:space="preserve"> </w:t>
      </w:r>
      <w:proofErr w:type="spellStart"/>
      <w:r w:rsidR="0015459D">
        <w:t>ini</w:t>
      </w:r>
      <w:proofErr w:type="spellEnd"/>
      <w:r w:rsidR="0015459D">
        <w:t xml:space="preserve"> </w:t>
      </w:r>
      <w:proofErr w:type="spellStart"/>
      <w:r w:rsidR="0015459D">
        <w:t>peneliti</w:t>
      </w:r>
      <w:proofErr w:type="spellEnd"/>
      <w:r w:rsidR="0015459D">
        <w:t xml:space="preserve"> </w:t>
      </w:r>
      <w:proofErr w:type="spellStart"/>
      <w:r w:rsidR="0015459D">
        <w:t>sajikan</w:t>
      </w:r>
      <w:proofErr w:type="spellEnd"/>
      <w:r w:rsidR="0015459D">
        <w:t xml:space="preserve"> </w:t>
      </w:r>
      <w:proofErr w:type="spellStart"/>
      <w:r w:rsidR="0015459D">
        <w:t>jumlah</w:t>
      </w:r>
      <w:proofErr w:type="spellEnd"/>
      <w:r w:rsidR="0015459D">
        <w:t xml:space="preserve"> </w:t>
      </w:r>
      <w:proofErr w:type="spellStart"/>
      <w:r w:rsidR="0015459D">
        <w:t>percetakan</w:t>
      </w:r>
      <w:proofErr w:type="spellEnd"/>
      <w:r w:rsidR="008D1DB6">
        <w:t xml:space="preserve"> dan </w:t>
      </w:r>
      <w:proofErr w:type="spellStart"/>
      <w:r w:rsidR="008D1DB6">
        <w:t>penerbitan</w:t>
      </w:r>
      <w:proofErr w:type="spellEnd"/>
      <w:r w:rsidR="0015459D">
        <w:t xml:space="preserve"> di Kota Bandung pada </w:t>
      </w:r>
      <w:proofErr w:type="spellStart"/>
      <w:r w:rsidR="0015459D">
        <w:t>tahun</w:t>
      </w:r>
      <w:proofErr w:type="spellEnd"/>
      <w:r w:rsidR="0015459D">
        <w:t xml:space="preserve"> 2022 </w:t>
      </w:r>
      <w:proofErr w:type="spellStart"/>
      <w:r w:rsidR="0015459D">
        <w:t>sebagai</w:t>
      </w:r>
      <w:proofErr w:type="spellEnd"/>
      <w:r w:rsidR="0015459D">
        <w:t xml:space="preserve"> </w:t>
      </w:r>
      <w:proofErr w:type="spellStart"/>
      <w:proofErr w:type="gramStart"/>
      <w:r w:rsidR="0015459D">
        <w:t>berikut</w:t>
      </w:r>
      <w:proofErr w:type="spellEnd"/>
      <w:r w:rsidR="00126DE0">
        <w:t xml:space="preserve"> </w:t>
      </w:r>
      <w:r w:rsidR="0015459D">
        <w:t>:</w:t>
      </w:r>
      <w:proofErr w:type="gramEnd"/>
    </w:p>
    <w:p w:rsidR="0015459D" w:rsidRPr="001D1970" w:rsidRDefault="009111D3" w:rsidP="001D1970">
      <w:pPr>
        <w:pStyle w:val="Caption"/>
        <w:spacing w:line="240" w:lineRule="auto"/>
      </w:pPr>
      <w:bookmarkStart w:id="49" w:name="_Toc114045384"/>
      <w:proofErr w:type="spellStart"/>
      <w:r>
        <w:lastRenderedPageBreak/>
        <w:t>Tabel</w:t>
      </w:r>
      <w:proofErr w:type="spellEnd"/>
      <w:r>
        <w:t xml:space="preserve"> 1. </w:t>
      </w:r>
      <w:fldSimple w:instr=" SEQ Tabel_1. \* ARABIC ">
        <w:r w:rsidR="00DA0067">
          <w:rPr>
            <w:noProof/>
          </w:rPr>
          <w:t>1</w:t>
        </w:r>
      </w:fldSimple>
      <w:r>
        <w:t xml:space="preserve"> </w:t>
      </w:r>
      <w:r w:rsidR="001D1970">
        <w:br/>
      </w:r>
      <w:r w:rsidR="0015459D" w:rsidRPr="00D8554A">
        <w:rPr>
          <w:szCs w:val="24"/>
        </w:rPr>
        <w:t>D</w:t>
      </w:r>
      <w:r w:rsidR="003B5086">
        <w:rPr>
          <w:szCs w:val="24"/>
        </w:rPr>
        <w:t xml:space="preserve">ata </w:t>
      </w:r>
      <w:proofErr w:type="spellStart"/>
      <w:r w:rsidR="003B5086">
        <w:rPr>
          <w:szCs w:val="24"/>
        </w:rPr>
        <w:t>Jumlah</w:t>
      </w:r>
      <w:proofErr w:type="spellEnd"/>
      <w:r w:rsidR="003B5086">
        <w:rPr>
          <w:szCs w:val="24"/>
        </w:rPr>
        <w:t xml:space="preserve"> </w:t>
      </w:r>
      <w:proofErr w:type="spellStart"/>
      <w:r w:rsidR="003B5086">
        <w:rPr>
          <w:szCs w:val="24"/>
        </w:rPr>
        <w:t>Industri</w:t>
      </w:r>
      <w:proofErr w:type="spellEnd"/>
      <w:r w:rsidR="003B5086">
        <w:rPr>
          <w:szCs w:val="24"/>
        </w:rPr>
        <w:t xml:space="preserve"> </w:t>
      </w:r>
      <w:proofErr w:type="spellStart"/>
      <w:r w:rsidR="003B5086">
        <w:rPr>
          <w:szCs w:val="24"/>
        </w:rPr>
        <w:t>Percetakan</w:t>
      </w:r>
      <w:proofErr w:type="spellEnd"/>
      <w:r w:rsidR="003B5086">
        <w:rPr>
          <w:szCs w:val="24"/>
        </w:rPr>
        <w:t xml:space="preserve"> D</w:t>
      </w:r>
      <w:r w:rsidR="0018723C">
        <w:rPr>
          <w:szCs w:val="24"/>
        </w:rPr>
        <w:t xml:space="preserve">an </w:t>
      </w:r>
      <w:proofErr w:type="spellStart"/>
      <w:r w:rsidR="0018723C">
        <w:rPr>
          <w:szCs w:val="24"/>
        </w:rPr>
        <w:t>Penerbitan</w:t>
      </w:r>
      <w:proofErr w:type="spellEnd"/>
      <w:r w:rsidR="0015459D" w:rsidRPr="00D8554A">
        <w:rPr>
          <w:szCs w:val="24"/>
        </w:rPr>
        <w:t xml:space="preserve"> </w:t>
      </w:r>
      <w:proofErr w:type="gramStart"/>
      <w:r w:rsidR="00D82780">
        <w:t>Di</w:t>
      </w:r>
      <w:proofErr w:type="gramEnd"/>
      <w:r w:rsidR="00D82780">
        <w:t xml:space="preserve"> Kota Bandung </w:t>
      </w:r>
      <w:proofErr w:type="spellStart"/>
      <w:r w:rsidR="00D82780">
        <w:t>Tahun</w:t>
      </w:r>
      <w:proofErr w:type="spellEnd"/>
      <w:r w:rsidR="00D82780">
        <w:t xml:space="preserve"> 2022</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85"/>
        <w:gridCol w:w="2039"/>
      </w:tblGrid>
      <w:tr w:rsidR="00B95DFF" w:rsidRPr="00D6168B" w:rsidTr="00FA4313">
        <w:trPr>
          <w:trHeight w:val="472"/>
          <w:jc w:val="center"/>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DFF" w:rsidRPr="00D6168B" w:rsidRDefault="00B95DFF" w:rsidP="00CC70AE">
            <w:pPr>
              <w:spacing w:line="240" w:lineRule="auto"/>
              <w:jc w:val="center"/>
              <w:rPr>
                <w:b/>
              </w:rPr>
            </w:pPr>
            <w:r w:rsidRPr="00D6168B">
              <w:rPr>
                <w:b/>
              </w:rPr>
              <w:t>No</w:t>
            </w:r>
            <w:r w:rsidR="00F16E5D">
              <w:rPr>
                <w:b/>
              </w:rPr>
              <w:t>.</w:t>
            </w:r>
          </w:p>
        </w:tc>
        <w:tc>
          <w:tcPr>
            <w:tcW w:w="3270" w:type="pct"/>
            <w:tcBorders>
              <w:top w:val="single" w:sz="4" w:space="0" w:color="auto"/>
              <w:left w:val="single" w:sz="4" w:space="0" w:color="auto"/>
              <w:bottom w:val="single" w:sz="4" w:space="0" w:color="auto"/>
              <w:right w:val="single" w:sz="4" w:space="0" w:color="auto"/>
            </w:tcBorders>
            <w:shd w:val="clear" w:color="auto" w:fill="auto"/>
            <w:hideMark/>
          </w:tcPr>
          <w:p w:rsidR="00B95DFF" w:rsidRPr="00D6168B" w:rsidRDefault="00B95DFF" w:rsidP="00CC70AE">
            <w:pPr>
              <w:spacing w:line="240" w:lineRule="auto"/>
              <w:jc w:val="center"/>
              <w:rPr>
                <w:b/>
              </w:rPr>
            </w:pPr>
            <w:proofErr w:type="spellStart"/>
            <w:r w:rsidRPr="00D6168B">
              <w:rPr>
                <w:b/>
              </w:rPr>
              <w:t>Industri</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auto"/>
            <w:hideMark/>
          </w:tcPr>
          <w:p w:rsidR="00B95DFF" w:rsidRPr="00D6168B" w:rsidRDefault="00B95DFF" w:rsidP="00CC70AE">
            <w:pPr>
              <w:spacing w:line="240" w:lineRule="auto"/>
              <w:jc w:val="center"/>
              <w:rPr>
                <w:b/>
              </w:rPr>
            </w:pPr>
            <w:proofErr w:type="spellStart"/>
            <w:r w:rsidRPr="00D6168B">
              <w:rPr>
                <w:b/>
              </w:rPr>
              <w:t>Jumlah</w:t>
            </w:r>
            <w:proofErr w:type="spellEnd"/>
          </w:p>
        </w:tc>
      </w:tr>
      <w:tr w:rsidR="00B95DFF" w:rsidRPr="00D6168B" w:rsidTr="00FA4313">
        <w:trPr>
          <w:trHeight w:val="454"/>
          <w:jc w:val="center"/>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DFF" w:rsidRPr="00D6168B" w:rsidRDefault="00B95DFF" w:rsidP="00CC70AE">
            <w:pPr>
              <w:spacing w:line="240" w:lineRule="auto"/>
              <w:jc w:val="center"/>
            </w:pPr>
            <w:r w:rsidRPr="00D6168B">
              <w:t>1</w:t>
            </w:r>
            <w:r w:rsidR="00A60879">
              <w:t>.</w:t>
            </w:r>
          </w:p>
        </w:tc>
        <w:tc>
          <w:tcPr>
            <w:tcW w:w="3270" w:type="pct"/>
            <w:tcBorders>
              <w:top w:val="single" w:sz="4" w:space="0" w:color="auto"/>
              <w:left w:val="single" w:sz="4" w:space="0" w:color="auto"/>
              <w:bottom w:val="single" w:sz="4" w:space="0" w:color="auto"/>
              <w:right w:val="single" w:sz="4" w:space="0" w:color="auto"/>
            </w:tcBorders>
            <w:shd w:val="clear" w:color="auto" w:fill="auto"/>
            <w:hideMark/>
          </w:tcPr>
          <w:p w:rsidR="00B95DFF" w:rsidRPr="00D6168B" w:rsidRDefault="00B95DFF" w:rsidP="00CC70AE">
            <w:pPr>
              <w:spacing w:line="240" w:lineRule="auto"/>
              <w:jc w:val="center"/>
            </w:pPr>
            <w:proofErr w:type="spellStart"/>
            <w:r w:rsidRPr="00D6168B">
              <w:t>Percetakan</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auto"/>
            <w:hideMark/>
          </w:tcPr>
          <w:p w:rsidR="00B95DFF" w:rsidRPr="00FF3DC5" w:rsidRDefault="00B95DFF" w:rsidP="00CC70AE">
            <w:pPr>
              <w:spacing w:line="240" w:lineRule="auto"/>
              <w:jc w:val="center"/>
            </w:pPr>
            <w:r w:rsidRPr="0090334C">
              <w:t>457</w:t>
            </w:r>
          </w:p>
        </w:tc>
      </w:tr>
      <w:tr w:rsidR="00B95DFF" w:rsidRPr="00D6168B" w:rsidTr="00FA4313">
        <w:trPr>
          <w:trHeight w:val="449"/>
          <w:jc w:val="center"/>
        </w:trPr>
        <w:tc>
          <w:tcPr>
            <w:tcW w:w="444" w:type="pct"/>
            <w:tcBorders>
              <w:top w:val="single" w:sz="4" w:space="0" w:color="auto"/>
              <w:left w:val="single" w:sz="4" w:space="0" w:color="auto"/>
              <w:bottom w:val="single" w:sz="4" w:space="0" w:color="auto"/>
              <w:right w:val="single" w:sz="4" w:space="0" w:color="auto"/>
            </w:tcBorders>
          </w:tcPr>
          <w:p w:rsidR="00B95DFF" w:rsidRPr="00D6168B" w:rsidRDefault="00B95DFF" w:rsidP="00CC70AE">
            <w:pPr>
              <w:spacing w:line="240" w:lineRule="auto"/>
              <w:jc w:val="center"/>
            </w:pPr>
            <w:r>
              <w:t>2</w:t>
            </w:r>
            <w:r w:rsidR="00A60879">
              <w:t>.</w:t>
            </w:r>
          </w:p>
        </w:tc>
        <w:tc>
          <w:tcPr>
            <w:tcW w:w="3270" w:type="pct"/>
            <w:tcBorders>
              <w:top w:val="single" w:sz="4" w:space="0" w:color="auto"/>
              <w:left w:val="single" w:sz="4" w:space="0" w:color="auto"/>
              <w:bottom w:val="single" w:sz="4" w:space="0" w:color="auto"/>
              <w:right w:val="single" w:sz="4" w:space="0" w:color="auto"/>
            </w:tcBorders>
          </w:tcPr>
          <w:p w:rsidR="00B95DFF" w:rsidRPr="00D6168B" w:rsidRDefault="00B95DFF" w:rsidP="00CC70AE">
            <w:pPr>
              <w:spacing w:line="240" w:lineRule="auto"/>
              <w:jc w:val="center"/>
            </w:pPr>
            <w:proofErr w:type="spellStart"/>
            <w:r>
              <w:t>Penerbitan</w:t>
            </w:r>
            <w:proofErr w:type="spellEnd"/>
          </w:p>
        </w:tc>
        <w:tc>
          <w:tcPr>
            <w:tcW w:w="1286" w:type="pct"/>
            <w:tcBorders>
              <w:top w:val="single" w:sz="4" w:space="0" w:color="auto"/>
              <w:left w:val="single" w:sz="4" w:space="0" w:color="auto"/>
              <w:bottom w:val="single" w:sz="4" w:space="0" w:color="auto"/>
              <w:right w:val="single" w:sz="4" w:space="0" w:color="auto"/>
            </w:tcBorders>
          </w:tcPr>
          <w:p w:rsidR="00B95DFF" w:rsidRPr="00D6168B" w:rsidRDefault="00B95DFF" w:rsidP="00CC70AE">
            <w:pPr>
              <w:spacing w:line="240" w:lineRule="auto"/>
              <w:jc w:val="center"/>
            </w:pPr>
            <w:r>
              <w:t>245</w:t>
            </w:r>
          </w:p>
        </w:tc>
      </w:tr>
      <w:tr w:rsidR="0093725B" w:rsidRPr="00D6168B" w:rsidTr="00FA4313">
        <w:trPr>
          <w:trHeight w:val="71"/>
          <w:jc w:val="center"/>
        </w:trPr>
        <w:tc>
          <w:tcPr>
            <w:tcW w:w="3714" w:type="pct"/>
            <w:gridSpan w:val="2"/>
            <w:tcBorders>
              <w:top w:val="single" w:sz="4" w:space="0" w:color="auto"/>
              <w:left w:val="single" w:sz="4" w:space="0" w:color="auto"/>
              <w:bottom w:val="single" w:sz="4" w:space="0" w:color="auto"/>
              <w:right w:val="single" w:sz="4" w:space="0" w:color="auto"/>
            </w:tcBorders>
            <w:shd w:val="clear" w:color="auto" w:fill="auto"/>
          </w:tcPr>
          <w:p w:rsidR="0093725B" w:rsidRPr="008D223F" w:rsidRDefault="00E657EE" w:rsidP="00E657EE">
            <w:pPr>
              <w:tabs>
                <w:tab w:val="left" w:pos="1915"/>
                <w:tab w:val="center" w:pos="2370"/>
              </w:tabs>
              <w:spacing w:line="240" w:lineRule="auto"/>
              <w:jc w:val="left"/>
              <w:rPr>
                <w:b/>
              </w:rPr>
            </w:pPr>
            <w:r>
              <w:rPr>
                <w:b/>
              </w:rPr>
              <w:tab/>
            </w:r>
            <w:r>
              <w:rPr>
                <w:b/>
              </w:rPr>
              <w:tab/>
            </w:r>
            <w:r w:rsidR="0093725B" w:rsidRPr="008D223F">
              <w:rPr>
                <w:b/>
              </w:rPr>
              <w:t>Total</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93725B" w:rsidRDefault="0093725B" w:rsidP="00CC70AE">
            <w:pPr>
              <w:spacing w:line="240" w:lineRule="auto"/>
              <w:jc w:val="center"/>
            </w:pPr>
            <w:r>
              <w:t>702</w:t>
            </w:r>
          </w:p>
        </w:tc>
      </w:tr>
    </w:tbl>
    <w:p w:rsidR="0015459D" w:rsidRPr="00E5793F" w:rsidRDefault="0015459D" w:rsidP="00A56753">
      <w:pPr>
        <w:jc w:val="left"/>
      </w:pPr>
      <w:proofErr w:type="spellStart"/>
      <w:proofErr w:type="gramStart"/>
      <w:r w:rsidRPr="00E5793F">
        <w:t>Sumber</w:t>
      </w:r>
      <w:proofErr w:type="spellEnd"/>
      <w:r w:rsidR="00247BA0">
        <w:t xml:space="preserve"> </w:t>
      </w:r>
      <w:r w:rsidRPr="00E5793F">
        <w:t>:</w:t>
      </w:r>
      <w:proofErr w:type="gramEnd"/>
      <w:r w:rsidRPr="00E5793F">
        <w:t xml:space="preserve"> Indonesia </w:t>
      </w:r>
      <w:proofErr w:type="spellStart"/>
      <w:r w:rsidRPr="00E5793F">
        <w:t>Direktori</w:t>
      </w:r>
      <w:proofErr w:type="spellEnd"/>
      <w:r w:rsidRPr="00E5793F">
        <w:t xml:space="preserve"> </w:t>
      </w:r>
      <w:proofErr w:type="spellStart"/>
      <w:r w:rsidRPr="00E5793F">
        <w:t>Bisnis</w:t>
      </w:r>
      <w:proofErr w:type="spellEnd"/>
      <w:r w:rsidRPr="00E5793F">
        <w:t xml:space="preserve"> (2022)</w:t>
      </w:r>
    </w:p>
    <w:p w:rsidR="00FA4313" w:rsidRDefault="0015459D" w:rsidP="00FA4313">
      <w:r>
        <w:tab/>
      </w:r>
      <w:proofErr w:type="spellStart"/>
      <w:r>
        <w:t>Berdasarkan</w:t>
      </w:r>
      <w:proofErr w:type="spellEnd"/>
      <w:r>
        <w:t xml:space="preserve"> </w:t>
      </w:r>
      <w:proofErr w:type="spellStart"/>
      <w:r>
        <w:t>tabel</w:t>
      </w:r>
      <w:proofErr w:type="spellEnd"/>
      <w:r>
        <w:t xml:space="preserve"> 1.1 di </w:t>
      </w:r>
      <w:proofErr w:type="spellStart"/>
      <w:r>
        <w:t>atas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percetakan</w:t>
      </w:r>
      <w:proofErr w:type="spellEnd"/>
      <w:r>
        <w:t xml:space="preserve"> dan </w:t>
      </w:r>
      <w:proofErr w:type="spellStart"/>
      <w:r w:rsidR="0093725B" w:rsidRPr="0093725B">
        <w:t>penerbitan</w:t>
      </w:r>
      <w:proofErr w:type="spellEnd"/>
      <w:r>
        <w:rPr>
          <w:i/>
        </w:rPr>
        <w:t xml:space="preserve"> </w:t>
      </w:r>
      <w:r w:rsidR="00482CF4">
        <w:t xml:space="preserve">di </w:t>
      </w:r>
      <w:proofErr w:type="spellStart"/>
      <w:r w:rsidR="00482CF4">
        <w:t>k</w:t>
      </w:r>
      <w:r>
        <w:t>ota</w:t>
      </w:r>
      <w:proofErr w:type="spellEnd"/>
      <w:r>
        <w:t xml:space="preserve"> Bandung </w:t>
      </w:r>
      <w:proofErr w:type="spellStart"/>
      <w:r>
        <w:t>yaitu</w:t>
      </w:r>
      <w:proofErr w:type="spellEnd"/>
      <w:r>
        <w:t xml:space="preserve"> </w:t>
      </w:r>
      <w:proofErr w:type="spellStart"/>
      <w:r>
        <w:t>dengan</w:t>
      </w:r>
      <w:proofErr w:type="spellEnd"/>
      <w:r>
        <w:t xml:space="preserve"> </w:t>
      </w:r>
      <w:proofErr w:type="spellStart"/>
      <w:r>
        <w:t>jumlah</w:t>
      </w:r>
      <w:proofErr w:type="spellEnd"/>
      <w:r>
        <w:t xml:space="preserve"> 457 </w:t>
      </w:r>
      <w:proofErr w:type="spellStart"/>
      <w:r>
        <w:t>percetakan</w:t>
      </w:r>
      <w:proofErr w:type="spellEnd"/>
      <w:r>
        <w:t xml:space="preserve">, dan </w:t>
      </w:r>
      <w:proofErr w:type="spellStart"/>
      <w:r w:rsidR="005B57A4" w:rsidRPr="005B57A4">
        <w:t>penerbitan</w:t>
      </w:r>
      <w:proofErr w:type="spellEnd"/>
      <w:r w:rsidRPr="005B57A4">
        <w:t xml:space="preserve"> </w:t>
      </w:r>
      <w:proofErr w:type="spellStart"/>
      <w:r>
        <w:t>dengan</w:t>
      </w:r>
      <w:proofErr w:type="spellEnd"/>
      <w:r>
        <w:t xml:space="preserve"> </w:t>
      </w:r>
      <w:proofErr w:type="spellStart"/>
      <w:r>
        <w:t>jumlah</w:t>
      </w:r>
      <w:proofErr w:type="spellEnd"/>
      <w:r>
        <w:t xml:space="preserve"> </w:t>
      </w:r>
      <w:r w:rsidR="005B57A4">
        <w:t>245</w:t>
      </w:r>
      <w:r>
        <w:t xml:space="preserve"> </w:t>
      </w:r>
      <w:proofErr w:type="spellStart"/>
      <w:r w:rsidR="005B57A4">
        <w:t>penerbit</w:t>
      </w:r>
      <w:proofErr w:type="spellEnd"/>
      <w:r>
        <w:t>.</w:t>
      </w:r>
      <w:r w:rsidR="005B57A4">
        <w:t xml:space="preserve"> </w:t>
      </w:r>
      <w:proofErr w:type="spellStart"/>
      <w:r w:rsidR="005B57A4">
        <w:t>Namun</w:t>
      </w:r>
      <w:proofErr w:type="spellEnd"/>
      <w:r w:rsidR="005B57A4">
        <w:t xml:space="preserve"> </w:t>
      </w:r>
      <w:proofErr w:type="spellStart"/>
      <w:r w:rsidR="005B57A4">
        <w:t>jenis</w:t>
      </w:r>
      <w:proofErr w:type="spellEnd"/>
      <w:r w:rsidR="005B57A4">
        <w:t xml:space="preserve"> </w:t>
      </w:r>
      <w:proofErr w:type="spellStart"/>
      <w:r w:rsidR="005B57A4">
        <w:t>industri</w:t>
      </w:r>
      <w:proofErr w:type="spellEnd"/>
      <w:r w:rsidR="005B57A4">
        <w:t xml:space="preserve"> </w:t>
      </w:r>
      <w:proofErr w:type="spellStart"/>
      <w:r w:rsidR="005B57A4">
        <w:t>percetakan</w:t>
      </w:r>
      <w:proofErr w:type="spellEnd"/>
      <w:r w:rsidR="005B57A4">
        <w:t xml:space="preserve"> </w:t>
      </w:r>
      <w:proofErr w:type="spellStart"/>
      <w:r w:rsidR="005B57A4">
        <w:t>berbanding</w:t>
      </w:r>
      <w:proofErr w:type="spellEnd"/>
      <w:r w:rsidR="005B57A4">
        <w:t xml:space="preserve"> </w:t>
      </w:r>
      <w:proofErr w:type="spellStart"/>
      <w:r w:rsidR="005B57A4">
        <w:t>lebih</w:t>
      </w:r>
      <w:proofErr w:type="spellEnd"/>
      <w:r w:rsidR="005B57A4">
        <w:t xml:space="preserve"> </w:t>
      </w:r>
      <w:proofErr w:type="spellStart"/>
      <w:r w:rsidR="005B57A4">
        <w:t>banyak</w:t>
      </w:r>
      <w:proofErr w:type="spellEnd"/>
      <w:r w:rsidR="005B57A4">
        <w:t xml:space="preserve"> </w:t>
      </w:r>
      <w:proofErr w:type="spellStart"/>
      <w:r w:rsidR="005B57A4">
        <w:t>dari</w:t>
      </w:r>
      <w:proofErr w:type="spellEnd"/>
      <w:r w:rsidR="00C472E9">
        <w:t xml:space="preserve"> </w:t>
      </w:r>
      <w:r w:rsidR="005B57A4">
        <w:t xml:space="preserve">pada </w:t>
      </w:r>
      <w:proofErr w:type="spellStart"/>
      <w:r w:rsidR="005B57A4">
        <w:t>penerbitan</w:t>
      </w:r>
      <w:proofErr w:type="spellEnd"/>
      <w:r w:rsidR="005B57A4">
        <w:t>.</w:t>
      </w:r>
      <w:r>
        <w:t xml:space="preserve"> Hal </w:t>
      </w:r>
      <w:proofErr w:type="spellStart"/>
      <w:r>
        <w:t>ini</w:t>
      </w:r>
      <w:proofErr w:type="spellEnd"/>
      <w:r>
        <w:t xml:space="preserve"> </w:t>
      </w:r>
      <w:proofErr w:type="spellStart"/>
      <w:r>
        <w:t>jelas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persaingan</w:t>
      </w:r>
      <w:proofErr w:type="spellEnd"/>
      <w:r>
        <w:t xml:space="preserve"> pada </w:t>
      </w:r>
      <w:proofErr w:type="spellStart"/>
      <w:r>
        <w:t>in</w:t>
      </w:r>
      <w:r w:rsidR="00924F07">
        <w:t>dustri</w:t>
      </w:r>
      <w:proofErr w:type="spellEnd"/>
      <w:r w:rsidR="00924F07">
        <w:t xml:space="preserve"> </w:t>
      </w:r>
      <w:proofErr w:type="spellStart"/>
      <w:r w:rsidR="00924F07">
        <w:t>percetakan</w:t>
      </w:r>
      <w:proofErr w:type="spellEnd"/>
      <w:r w:rsidR="00924F07">
        <w:t xml:space="preserve"> </w:t>
      </w:r>
      <w:proofErr w:type="spellStart"/>
      <w:r w:rsidR="00924F07">
        <w:t>sangat</w:t>
      </w:r>
      <w:proofErr w:type="spellEnd"/>
      <w:r w:rsidR="00924F07">
        <w:t xml:space="preserve"> </w:t>
      </w:r>
      <w:proofErr w:type="spellStart"/>
      <w:r w:rsidR="00924F07">
        <w:t>besar</w:t>
      </w:r>
      <w:proofErr w:type="spellEnd"/>
      <w:r w:rsidR="00924F07">
        <w:t xml:space="preserve"> </w:t>
      </w:r>
      <w:proofErr w:type="spellStart"/>
      <w:r w:rsidR="00924F07">
        <w:t>s</w:t>
      </w:r>
      <w:r w:rsidR="00247BA0">
        <w:t>ehingga</w:t>
      </w:r>
      <w:proofErr w:type="spellEnd"/>
      <w:r w:rsidR="00247BA0">
        <w:t xml:space="preserve"> </w:t>
      </w:r>
      <w:proofErr w:type="spellStart"/>
      <w:r w:rsidR="00247BA0">
        <w:t>industri</w:t>
      </w:r>
      <w:proofErr w:type="spellEnd"/>
      <w:r w:rsidR="00247BA0">
        <w:t xml:space="preserve"> </w:t>
      </w:r>
      <w:proofErr w:type="spellStart"/>
      <w:r w:rsidR="00247BA0">
        <w:t>percetakan</w:t>
      </w:r>
      <w:proofErr w:type="spellEnd"/>
      <w:r w:rsidR="00247BA0">
        <w:t xml:space="preserve"> </w:t>
      </w:r>
      <w:proofErr w:type="spellStart"/>
      <w:r w:rsidR="00247BA0">
        <w:t>dik</w:t>
      </w:r>
      <w:r w:rsidR="0018723C">
        <w:t>elompokan</w:t>
      </w:r>
      <w:proofErr w:type="spellEnd"/>
      <w:r w:rsidR="0018723C">
        <w:t xml:space="preserve"> </w:t>
      </w:r>
      <w:proofErr w:type="spellStart"/>
      <w:r w:rsidR="0018723C">
        <w:t>dalam</w:t>
      </w:r>
      <w:proofErr w:type="spellEnd"/>
      <w:r w:rsidR="0018723C">
        <w:t xml:space="preserve"> </w:t>
      </w:r>
      <w:proofErr w:type="spellStart"/>
      <w:r w:rsidR="0018723C">
        <w:t>beberapa</w:t>
      </w:r>
      <w:proofErr w:type="spellEnd"/>
      <w:r w:rsidR="0018723C">
        <w:t xml:space="preserve"> </w:t>
      </w:r>
      <w:proofErr w:type="spellStart"/>
      <w:r w:rsidR="0018723C">
        <w:t>jenis</w:t>
      </w:r>
      <w:proofErr w:type="spellEnd"/>
      <w:r w:rsidR="0018723C">
        <w:t>.</w:t>
      </w:r>
    </w:p>
    <w:p w:rsidR="0015459D" w:rsidRDefault="00247BA0" w:rsidP="00FA4313">
      <w:pPr>
        <w:ind w:firstLine="720"/>
      </w:pPr>
      <w:proofErr w:type="spellStart"/>
      <w:r>
        <w:t>Berikut</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sajikan</w:t>
      </w:r>
      <w:proofErr w:type="spellEnd"/>
      <w:r>
        <w:t xml:space="preserve"> dat</w:t>
      </w:r>
      <w:r w:rsidR="00541EE8">
        <w:t xml:space="preserve">a </w:t>
      </w:r>
      <w:proofErr w:type="spellStart"/>
      <w:r w:rsidR="00541EE8">
        <w:t>beberapa</w:t>
      </w:r>
      <w:proofErr w:type="spellEnd"/>
      <w:r w:rsidR="00541EE8">
        <w:t xml:space="preserve"> </w:t>
      </w:r>
      <w:proofErr w:type="spellStart"/>
      <w:r w:rsidR="00541EE8">
        <w:t>jenis</w:t>
      </w:r>
      <w:proofErr w:type="spellEnd"/>
      <w:r w:rsidR="00541EE8">
        <w:t xml:space="preserve"> </w:t>
      </w:r>
      <w:proofErr w:type="spellStart"/>
      <w:r w:rsidR="00541EE8">
        <w:t>percetakan</w:t>
      </w:r>
      <w:proofErr w:type="spellEnd"/>
      <w:r w:rsidR="00541EE8">
        <w:t xml:space="preserve"> di </w:t>
      </w:r>
      <w:proofErr w:type="spellStart"/>
      <w:r w:rsidR="00541EE8">
        <w:t>k</w:t>
      </w:r>
      <w:r>
        <w:t>ota</w:t>
      </w:r>
      <w:proofErr w:type="spellEnd"/>
      <w:r>
        <w:t xml:space="preserve"> Bandung </w:t>
      </w:r>
      <w:proofErr w:type="spellStart"/>
      <w:r>
        <w:t>tahun</w:t>
      </w:r>
      <w:proofErr w:type="spellEnd"/>
      <w:r>
        <w:t xml:space="preserve"> </w:t>
      </w:r>
      <w:proofErr w:type="gramStart"/>
      <w:r>
        <w:t>2022 :</w:t>
      </w:r>
      <w:proofErr w:type="gramEnd"/>
    </w:p>
    <w:p w:rsidR="008041E4" w:rsidRPr="008041E4" w:rsidRDefault="00E042B8" w:rsidP="001D1970">
      <w:pPr>
        <w:pStyle w:val="Caption"/>
        <w:spacing w:line="240" w:lineRule="auto"/>
      </w:pPr>
      <w:bookmarkStart w:id="50" w:name="_Toc114045385"/>
      <w:proofErr w:type="spellStart"/>
      <w:r>
        <w:t>Tabel</w:t>
      </w:r>
      <w:proofErr w:type="spellEnd"/>
      <w:r>
        <w:t xml:space="preserve"> 1. </w:t>
      </w:r>
      <w:fldSimple w:instr=" SEQ Tabel_1. \* ARABIC ">
        <w:r w:rsidR="00DA0067">
          <w:rPr>
            <w:noProof/>
          </w:rPr>
          <w:t>2</w:t>
        </w:r>
      </w:fldSimple>
      <w:r>
        <w:t xml:space="preserve"> </w:t>
      </w:r>
      <w:r w:rsidR="001D1970">
        <w:br/>
      </w:r>
      <w:r w:rsidR="008041E4" w:rsidRPr="00D8554A">
        <w:t xml:space="preserve">Data </w:t>
      </w:r>
      <w:proofErr w:type="spellStart"/>
      <w:r w:rsidR="008041E4" w:rsidRPr="00D8554A">
        <w:t>Jumlah</w:t>
      </w:r>
      <w:proofErr w:type="spellEnd"/>
      <w:r w:rsidR="008041E4" w:rsidRPr="00D8554A">
        <w:t xml:space="preserve"> </w:t>
      </w:r>
      <w:proofErr w:type="spellStart"/>
      <w:r w:rsidR="008041E4" w:rsidRPr="00D8554A">
        <w:t>Industri</w:t>
      </w:r>
      <w:proofErr w:type="spellEnd"/>
      <w:r w:rsidR="008041E4" w:rsidRPr="00D8554A">
        <w:t xml:space="preserve"> </w:t>
      </w:r>
      <w:proofErr w:type="spellStart"/>
      <w:r w:rsidR="008041E4" w:rsidRPr="00D8554A">
        <w:t>Percetakan</w:t>
      </w:r>
      <w:proofErr w:type="spellEnd"/>
      <w:r w:rsidR="008041E4" w:rsidRPr="00D8554A">
        <w:t xml:space="preserve"> </w:t>
      </w:r>
      <w:proofErr w:type="spellStart"/>
      <w:r w:rsidR="007D6C85">
        <w:t>Berdasarkan</w:t>
      </w:r>
      <w:proofErr w:type="spellEnd"/>
      <w:r w:rsidR="007D6C85">
        <w:t xml:space="preserve"> </w:t>
      </w:r>
      <w:proofErr w:type="spellStart"/>
      <w:r w:rsidR="007D6C85">
        <w:t>Kategorinya</w:t>
      </w:r>
      <w:proofErr w:type="spellEnd"/>
      <w:r w:rsidR="007D6C85">
        <w:t xml:space="preserve"> </w:t>
      </w:r>
      <w:r w:rsidR="008041E4">
        <w:t xml:space="preserve">Di Kota Bandung </w:t>
      </w:r>
      <w:proofErr w:type="spellStart"/>
      <w:r w:rsidR="008041E4">
        <w:t>Tahun</w:t>
      </w:r>
      <w:proofErr w:type="spellEnd"/>
      <w:r w:rsidR="008041E4">
        <w:t xml:space="preserve"> 2022</w:t>
      </w:r>
      <w:bookmarkEnd w:id="50"/>
    </w:p>
    <w:tbl>
      <w:tblPr>
        <w:tblStyle w:val="TableGrid"/>
        <w:tblW w:w="5000" w:type="pct"/>
        <w:jc w:val="center"/>
        <w:tblLook w:val="04A0" w:firstRow="1" w:lastRow="0" w:firstColumn="1" w:lastColumn="0" w:noHBand="0" w:noVBand="1"/>
      </w:tblPr>
      <w:tblGrid>
        <w:gridCol w:w="846"/>
        <w:gridCol w:w="4440"/>
        <w:gridCol w:w="2642"/>
      </w:tblGrid>
      <w:tr w:rsidR="00247BA0" w:rsidTr="00626117">
        <w:trPr>
          <w:jc w:val="center"/>
        </w:trPr>
        <w:tc>
          <w:tcPr>
            <w:tcW w:w="534" w:type="pct"/>
            <w:shd w:val="clear" w:color="auto" w:fill="auto"/>
          </w:tcPr>
          <w:p w:rsidR="00247BA0" w:rsidRPr="008041E4" w:rsidRDefault="00E86905" w:rsidP="008D223F">
            <w:pPr>
              <w:spacing w:line="240" w:lineRule="auto"/>
              <w:jc w:val="center"/>
              <w:rPr>
                <w:b/>
              </w:rPr>
            </w:pPr>
            <w:r w:rsidRPr="008041E4">
              <w:rPr>
                <w:b/>
              </w:rPr>
              <w:t>No</w:t>
            </w:r>
            <w:r w:rsidR="00F16E5D">
              <w:rPr>
                <w:b/>
              </w:rPr>
              <w:t>.</w:t>
            </w:r>
          </w:p>
        </w:tc>
        <w:tc>
          <w:tcPr>
            <w:tcW w:w="2800" w:type="pct"/>
            <w:shd w:val="clear" w:color="auto" w:fill="auto"/>
          </w:tcPr>
          <w:p w:rsidR="00247BA0" w:rsidRPr="008041E4" w:rsidRDefault="00E86905" w:rsidP="008D223F">
            <w:pPr>
              <w:spacing w:line="240" w:lineRule="auto"/>
              <w:jc w:val="center"/>
              <w:rPr>
                <w:b/>
              </w:rPr>
            </w:pPr>
            <w:proofErr w:type="spellStart"/>
            <w:r w:rsidRPr="008041E4">
              <w:rPr>
                <w:b/>
              </w:rPr>
              <w:t>Kategori</w:t>
            </w:r>
            <w:proofErr w:type="spellEnd"/>
          </w:p>
        </w:tc>
        <w:tc>
          <w:tcPr>
            <w:tcW w:w="1667" w:type="pct"/>
            <w:shd w:val="clear" w:color="auto" w:fill="auto"/>
          </w:tcPr>
          <w:p w:rsidR="00247BA0" w:rsidRPr="008041E4" w:rsidRDefault="00E86905" w:rsidP="008D223F">
            <w:pPr>
              <w:spacing w:line="240" w:lineRule="auto"/>
              <w:jc w:val="center"/>
              <w:rPr>
                <w:b/>
              </w:rPr>
            </w:pPr>
            <w:proofErr w:type="spellStart"/>
            <w:r w:rsidRPr="008041E4">
              <w:rPr>
                <w:b/>
              </w:rPr>
              <w:t>Jumlah</w:t>
            </w:r>
            <w:proofErr w:type="spellEnd"/>
          </w:p>
        </w:tc>
      </w:tr>
      <w:tr w:rsidR="00247BA0" w:rsidTr="00626117">
        <w:trPr>
          <w:jc w:val="center"/>
        </w:trPr>
        <w:tc>
          <w:tcPr>
            <w:tcW w:w="534" w:type="pct"/>
          </w:tcPr>
          <w:p w:rsidR="00247BA0" w:rsidRDefault="00E86905" w:rsidP="008D223F">
            <w:pPr>
              <w:spacing w:line="240" w:lineRule="auto"/>
              <w:jc w:val="center"/>
            </w:pPr>
            <w:r>
              <w:t>1.</w:t>
            </w:r>
          </w:p>
        </w:tc>
        <w:tc>
          <w:tcPr>
            <w:tcW w:w="2800" w:type="pct"/>
          </w:tcPr>
          <w:p w:rsidR="00247BA0" w:rsidRPr="00E86905" w:rsidRDefault="00E86905" w:rsidP="008D223F">
            <w:pPr>
              <w:spacing w:line="240" w:lineRule="auto"/>
              <w:jc w:val="center"/>
              <w:rPr>
                <w:i/>
              </w:rPr>
            </w:pPr>
            <w:r w:rsidRPr="00E86905">
              <w:rPr>
                <w:i/>
              </w:rPr>
              <w:t>Offset Printing</w:t>
            </w:r>
          </w:p>
        </w:tc>
        <w:tc>
          <w:tcPr>
            <w:tcW w:w="1667" w:type="pct"/>
          </w:tcPr>
          <w:p w:rsidR="00247BA0" w:rsidRDefault="007A2716" w:rsidP="008D223F">
            <w:pPr>
              <w:spacing w:line="240" w:lineRule="auto"/>
              <w:jc w:val="center"/>
            </w:pPr>
            <w:r>
              <w:t>206</w:t>
            </w:r>
          </w:p>
        </w:tc>
      </w:tr>
      <w:tr w:rsidR="00E86905" w:rsidTr="00626117">
        <w:trPr>
          <w:jc w:val="center"/>
        </w:trPr>
        <w:tc>
          <w:tcPr>
            <w:tcW w:w="534" w:type="pct"/>
          </w:tcPr>
          <w:p w:rsidR="00E86905" w:rsidRDefault="00E86905" w:rsidP="008D223F">
            <w:pPr>
              <w:spacing w:line="240" w:lineRule="auto"/>
              <w:jc w:val="center"/>
            </w:pPr>
            <w:r>
              <w:t>2.</w:t>
            </w:r>
          </w:p>
        </w:tc>
        <w:tc>
          <w:tcPr>
            <w:tcW w:w="2800" w:type="pct"/>
          </w:tcPr>
          <w:p w:rsidR="00E86905" w:rsidRPr="00E86905" w:rsidRDefault="00E86905" w:rsidP="008D223F">
            <w:pPr>
              <w:spacing w:line="240" w:lineRule="auto"/>
              <w:jc w:val="center"/>
              <w:rPr>
                <w:i/>
              </w:rPr>
            </w:pPr>
            <w:r w:rsidRPr="00E86905">
              <w:rPr>
                <w:i/>
              </w:rPr>
              <w:t>Screen printing</w:t>
            </w:r>
          </w:p>
        </w:tc>
        <w:tc>
          <w:tcPr>
            <w:tcW w:w="1667" w:type="pct"/>
          </w:tcPr>
          <w:p w:rsidR="00E86905" w:rsidRDefault="007A2716" w:rsidP="008D223F">
            <w:pPr>
              <w:spacing w:line="240" w:lineRule="auto"/>
              <w:jc w:val="center"/>
            </w:pPr>
            <w:r>
              <w:t>148</w:t>
            </w:r>
          </w:p>
        </w:tc>
      </w:tr>
      <w:tr w:rsidR="00E86905" w:rsidTr="00626117">
        <w:trPr>
          <w:jc w:val="center"/>
        </w:trPr>
        <w:tc>
          <w:tcPr>
            <w:tcW w:w="534" w:type="pct"/>
            <w:shd w:val="clear" w:color="auto" w:fill="auto"/>
          </w:tcPr>
          <w:p w:rsidR="00E86905" w:rsidRDefault="00E86905" w:rsidP="008D223F">
            <w:pPr>
              <w:spacing w:line="240" w:lineRule="auto"/>
              <w:jc w:val="center"/>
            </w:pPr>
            <w:r>
              <w:t>3</w:t>
            </w:r>
          </w:p>
        </w:tc>
        <w:tc>
          <w:tcPr>
            <w:tcW w:w="2800" w:type="pct"/>
            <w:shd w:val="clear" w:color="auto" w:fill="auto"/>
          </w:tcPr>
          <w:p w:rsidR="00E86905" w:rsidRPr="00E86905" w:rsidRDefault="00E86905" w:rsidP="008D223F">
            <w:pPr>
              <w:spacing w:line="240" w:lineRule="auto"/>
              <w:jc w:val="center"/>
              <w:rPr>
                <w:i/>
              </w:rPr>
            </w:pPr>
            <w:r w:rsidRPr="00E86905">
              <w:rPr>
                <w:i/>
              </w:rPr>
              <w:t>Digital Printing</w:t>
            </w:r>
          </w:p>
        </w:tc>
        <w:tc>
          <w:tcPr>
            <w:tcW w:w="1667" w:type="pct"/>
            <w:shd w:val="clear" w:color="auto" w:fill="auto"/>
          </w:tcPr>
          <w:p w:rsidR="00E86905" w:rsidRDefault="007A2716" w:rsidP="008D223F">
            <w:pPr>
              <w:spacing w:line="240" w:lineRule="auto"/>
              <w:jc w:val="center"/>
            </w:pPr>
            <w:r w:rsidRPr="0090334C">
              <w:t>103</w:t>
            </w:r>
          </w:p>
        </w:tc>
      </w:tr>
      <w:tr w:rsidR="007A2716" w:rsidTr="00FF3DC5">
        <w:trPr>
          <w:jc w:val="center"/>
        </w:trPr>
        <w:tc>
          <w:tcPr>
            <w:tcW w:w="3333" w:type="pct"/>
            <w:gridSpan w:val="2"/>
            <w:shd w:val="clear" w:color="auto" w:fill="auto"/>
          </w:tcPr>
          <w:p w:rsidR="007A2716" w:rsidRPr="008D223F" w:rsidRDefault="007A2716" w:rsidP="008D223F">
            <w:pPr>
              <w:spacing w:line="240" w:lineRule="auto"/>
              <w:jc w:val="center"/>
              <w:rPr>
                <w:b/>
              </w:rPr>
            </w:pPr>
            <w:r w:rsidRPr="008D223F">
              <w:rPr>
                <w:b/>
              </w:rPr>
              <w:t>Total</w:t>
            </w:r>
          </w:p>
        </w:tc>
        <w:tc>
          <w:tcPr>
            <w:tcW w:w="1667" w:type="pct"/>
            <w:shd w:val="clear" w:color="auto" w:fill="auto"/>
          </w:tcPr>
          <w:p w:rsidR="007A2716" w:rsidRDefault="008041E4" w:rsidP="008D223F">
            <w:pPr>
              <w:spacing w:line="240" w:lineRule="auto"/>
              <w:jc w:val="center"/>
            </w:pPr>
            <w:r>
              <w:t>457</w:t>
            </w:r>
          </w:p>
        </w:tc>
      </w:tr>
    </w:tbl>
    <w:p w:rsidR="00247BA0" w:rsidRDefault="008041E4" w:rsidP="006A3CB1">
      <w:pPr>
        <w:jc w:val="left"/>
      </w:pPr>
      <w:proofErr w:type="spellStart"/>
      <w:proofErr w:type="gramStart"/>
      <w:r w:rsidRPr="00E5793F">
        <w:t>Sumber</w:t>
      </w:r>
      <w:proofErr w:type="spellEnd"/>
      <w:r>
        <w:t xml:space="preserve"> </w:t>
      </w:r>
      <w:r w:rsidRPr="00E5793F">
        <w:t>:</w:t>
      </w:r>
      <w:proofErr w:type="gramEnd"/>
      <w:r w:rsidRPr="00E5793F">
        <w:t xml:space="preserve"> Indonesia </w:t>
      </w:r>
      <w:proofErr w:type="spellStart"/>
      <w:r w:rsidRPr="00E5793F">
        <w:t>Direktori</w:t>
      </w:r>
      <w:proofErr w:type="spellEnd"/>
      <w:r w:rsidRPr="00E5793F">
        <w:t xml:space="preserve"> </w:t>
      </w:r>
      <w:proofErr w:type="spellStart"/>
      <w:r w:rsidRPr="00E5793F">
        <w:t>Bisnis</w:t>
      </w:r>
      <w:proofErr w:type="spellEnd"/>
      <w:r w:rsidRPr="00E5793F">
        <w:t xml:space="preserve"> (2022)</w:t>
      </w:r>
    </w:p>
    <w:p w:rsidR="008041E4" w:rsidRDefault="007D6C85" w:rsidP="008041E4">
      <w:pPr>
        <w:ind w:firstLine="576"/>
      </w:pPr>
      <w:proofErr w:type="spellStart"/>
      <w:r>
        <w:t>Berdasarkan</w:t>
      </w:r>
      <w:proofErr w:type="spellEnd"/>
      <w:r>
        <w:t xml:space="preserve"> </w:t>
      </w:r>
      <w:proofErr w:type="spellStart"/>
      <w:r>
        <w:t>Tabel</w:t>
      </w:r>
      <w:proofErr w:type="spellEnd"/>
      <w:r>
        <w:t xml:space="preserve"> 1.2 di </w:t>
      </w:r>
      <w:proofErr w:type="spellStart"/>
      <w:proofErr w:type="gramStart"/>
      <w:r>
        <w:t>atas</w:t>
      </w:r>
      <w:proofErr w:type="spellEnd"/>
      <w:r>
        <w:t xml:space="preserve"> </w:t>
      </w:r>
      <w:r w:rsidR="008041E4">
        <w:t xml:space="preserve"> </w:t>
      </w:r>
      <w:proofErr w:type="spellStart"/>
      <w:r w:rsidR="008041E4">
        <w:t>menunjuk</w:t>
      </w:r>
      <w:r w:rsidR="0018723C">
        <w:t>k</w:t>
      </w:r>
      <w:r w:rsidR="008041E4">
        <w:t>an</w:t>
      </w:r>
      <w:proofErr w:type="spellEnd"/>
      <w:proofErr w:type="gramEnd"/>
      <w:r w:rsidR="008041E4">
        <w:t xml:space="preserve"> </w:t>
      </w:r>
      <w:proofErr w:type="spellStart"/>
      <w:r w:rsidR="008041E4">
        <w:t>bahwa</w:t>
      </w:r>
      <w:proofErr w:type="spellEnd"/>
      <w:r w:rsidR="008041E4">
        <w:t xml:space="preserve"> </w:t>
      </w:r>
      <w:proofErr w:type="spellStart"/>
      <w:r w:rsidR="008041E4">
        <w:t>seluruh</w:t>
      </w:r>
      <w:proofErr w:type="spellEnd"/>
      <w:r w:rsidR="008041E4">
        <w:t xml:space="preserve"> </w:t>
      </w:r>
      <w:proofErr w:type="spellStart"/>
      <w:r w:rsidR="008041E4">
        <w:t>usaha</w:t>
      </w:r>
      <w:proofErr w:type="spellEnd"/>
      <w:r w:rsidR="008041E4">
        <w:t xml:space="preserve"> </w:t>
      </w:r>
      <w:proofErr w:type="spellStart"/>
      <w:r w:rsidR="008041E4">
        <w:t>percetakan</w:t>
      </w:r>
      <w:proofErr w:type="spellEnd"/>
      <w:r w:rsidR="008041E4">
        <w:t xml:space="preserve"> yang paling </w:t>
      </w:r>
      <w:proofErr w:type="spellStart"/>
      <w:r w:rsidR="008041E4">
        <w:t>besar</w:t>
      </w:r>
      <w:proofErr w:type="spellEnd"/>
      <w:r w:rsidR="008041E4">
        <w:t xml:space="preserve"> </w:t>
      </w:r>
      <w:proofErr w:type="spellStart"/>
      <w:r w:rsidR="008041E4">
        <w:t>adalah</w:t>
      </w:r>
      <w:proofErr w:type="spellEnd"/>
      <w:r w:rsidR="008041E4">
        <w:t xml:space="preserve"> </w:t>
      </w:r>
      <w:r w:rsidR="00B5139D">
        <w:rPr>
          <w:i/>
        </w:rPr>
        <w:t>Offset P</w:t>
      </w:r>
      <w:r w:rsidR="008041E4" w:rsidRPr="00C178DD">
        <w:rPr>
          <w:i/>
        </w:rPr>
        <w:t>rinting</w:t>
      </w:r>
      <w:r w:rsidR="008041E4">
        <w:t xml:space="preserve"> </w:t>
      </w:r>
      <w:proofErr w:type="spellStart"/>
      <w:r w:rsidR="00942A8D">
        <w:t>sebanyak</w:t>
      </w:r>
      <w:proofErr w:type="spellEnd"/>
      <w:r w:rsidR="00942A8D">
        <w:t xml:space="preserve"> 206 </w:t>
      </w:r>
      <w:proofErr w:type="spellStart"/>
      <w:r w:rsidR="00942A8D">
        <w:t>perusahaan</w:t>
      </w:r>
      <w:proofErr w:type="spellEnd"/>
      <w:r w:rsidR="00942A8D">
        <w:t>,</w:t>
      </w:r>
      <w:r w:rsidR="008041E4">
        <w:t xml:space="preserve"> </w:t>
      </w:r>
      <w:r w:rsidR="00B5139D">
        <w:rPr>
          <w:i/>
        </w:rPr>
        <w:t>Screen P</w:t>
      </w:r>
      <w:r w:rsidR="008041E4" w:rsidRPr="00C178DD">
        <w:rPr>
          <w:i/>
        </w:rPr>
        <w:t>rinting</w:t>
      </w:r>
      <w:r w:rsidR="008041E4">
        <w:t xml:space="preserve"> </w:t>
      </w:r>
      <w:proofErr w:type="spellStart"/>
      <w:r w:rsidR="00942A8D">
        <w:lastRenderedPageBreak/>
        <w:t>sebanyak</w:t>
      </w:r>
      <w:proofErr w:type="spellEnd"/>
      <w:r w:rsidR="00942A8D">
        <w:t xml:space="preserve"> 148 </w:t>
      </w:r>
      <w:proofErr w:type="spellStart"/>
      <w:r w:rsidR="00942A8D">
        <w:t>perusahaan</w:t>
      </w:r>
      <w:proofErr w:type="spellEnd"/>
      <w:r w:rsidR="008041E4">
        <w:t xml:space="preserve"> dan </w:t>
      </w:r>
      <w:r w:rsidR="00B5139D">
        <w:rPr>
          <w:i/>
        </w:rPr>
        <w:t>Digital P</w:t>
      </w:r>
      <w:r w:rsidR="008041E4" w:rsidRPr="00C178DD">
        <w:rPr>
          <w:i/>
        </w:rPr>
        <w:t>rinting</w:t>
      </w:r>
      <w:r w:rsidR="008041E4">
        <w:t xml:space="preserve"> </w:t>
      </w:r>
      <w:proofErr w:type="spellStart"/>
      <w:r w:rsidR="00942A8D">
        <w:t>sebanyak</w:t>
      </w:r>
      <w:proofErr w:type="spellEnd"/>
      <w:r w:rsidR="00942A8D">
        <w:t xml:space="preserve"> 103 </w:t>
      </w:r>
      <w:proofErr w:type="spellStart"/>
      <w:r w:rsidR="00942A8D">
        <w:t>perusahaan</w:t>
      </w:r>
      <w:proofErr w:type="spellEnd"/>
      <w:r w:rsidR="00942A8D">
        <w:t>. D</w:t>
      </w:r>
      <w:r w:rsidR="008041E4">
        <w:t>i</w:t>
      </w:r>
      <w:r w:rsidR="00942A8D">
        <w:t xml:space="preserve"> </w:t>
      </w:r>
      <w:proofErr w:type="spellStart"/>
      <w:r w:rsidR="008041E4">
        <w:t>lihat</w:t>
      </w:r>
      <w:proofErr w:type="spellEnd"/>
      <w:r w:rsidR="008041E4">
        <w:t xml:space="preserve"> </w:t>
      </w:r>
      <w:proofErr w:type="spellStart"/>
      <w:r w:rsidR="008041E4">
        <w:t>dari</w:t>
      </w:r>
      <w:proofErr w:type="spellEnd"/>
      <w:r w:rsidR="008041E4">
        <w:t xml:space="preserve"> data </w:t>
      </w:r>
      <w:proofErr w:type="spellStart"/>
      <w:r w:rsidR="008041E4">
        <w:t>sebelumnya</w:t>
      </w:r>
      <w:proofErr w:type="spellEnd"/>
      <w:r w:rsidR="008041E4">
        <w:t xml:space="preserve"> </w:t>
      </w:r>
      <w:proofErr w:type="spellStart"/>
      <w:r w:rsidR="008041E4">
        <w:t>menunjuk</w:t>
      </w:r>
      <w:r w:rsidR="0018723C">
        <w:t>k</w:t>
      </w:r>
      <w:r w:rsidR="008041E4">
        <w:t>an</w:t>
      </w:r>
      <w:proofErr w:type="spellEnd"/>
      <w:r w:rsidR="008041E4">
        <w:t xml:space="preserve"> </w:t>
      </w:r>
      <w:proofErr w:type="spellStart"/>
      <w:r w:rsidR="008041E4">
        <w:t>bahwa</w:t>
      </w:r>
      <w:proofErr w:type="spellEnd"/>
      <w:r w:rsidR="008041E4">
        <w:t xml:space="preserve"> </w:t>
      </w:r>
      <w:proofErr w:type="spellStart"/>
      <w:r w:rsidR="008041E4">
        <w:t>jumlah</w:t>
      </w:r>
      <w:proofErr w:type="spellEnd"/>
      <w:r w:rsidR="008041E4">
        <w:t xml:space="preserve"> </w:t>
      </w:r>
      <w:proofErr w:type="spellStart"/>
      <w:r w:rsidR="008041E4">
        <w:t>percetakan</w:t>
      </w:r>
      <w:proofErr w:type="spellEnd"/>
      <w:r w:rsidR="008041E4">
        <w:t xml:space="preserve"> </w:t>
      </w:r>
      <w:proofErr w:type="spellStart"/>
      <w:r w:rsidR="008041E4">
        <w:t>dengan</w:t>
      </w:r>
      <w:proofErr w:type="spellEnd"/>
      <w:r w:rsidR="008041E4">
        <w:t xml:space="preserve"> </w:t>
      </w:r>
      <w:proofErr w:type="spellStart"/>
      <w:r w:rsidR="008041E4">
        <w:t>katagori</w:t>
      </w:r>
      <w:proofErr w:type="spellEnd"/>
      <w:r w:rsidR="008041E4">
        <w:t xml:space="preserve"> </w:t>
      </w:r>
      <w:r w:rsidR="00B5139D">
        <w:rPr>
          <w:i/>
        </w:rPr>
        <w:t>Digital P</w:t>
      </w:r>
      <w:r w:rsidR="00B5139D" w:rsidRPr="00C178DD">
        <w:rPr>
          <w:i/>
        </w:rPr>
        <w:t>rinting</w:t>
      </w:r>
      <w:r w:rsidR="00B5139D">
        <w:t xml:space="preserve"> </w:t>
      </w:r>
      <w:proofErr w:type="spellStart"/>
      <w:r w:rsidR="008041E4">
        <w:t>dapat</w:t>
      </w:r>
      <w:proofErr w:type="spellEnd"/>
      <w:r w:rsidR="008041E4">
        <w:t xml:space="preserve"> </w:t>
      </w:r>
      <w:proofErr w:type="spellStart"/>
      <w:r w:rsidR="008041E4">
        <w:t>dikatakan</w:t>
      </w:r>
      <w:proofErr w:type="spellEnd"/>
      <w:r w:rsidR="008041E4">
        <w:t xml:space="preserve"> </w:t>
      </w:r>
      <w:proofErr w:type="spellStart"/>
      <w:r w:rsidR="008041E4">
        <w:t>masih</w:t>
      </w:r>
      <w:proofErr w:type="spellEnd"/>
      <w:r w:rsidR="008041E4">
        <w:t xml:space="preserve"> </w:t>
      </w:r>
      <w:proofErr w:type="spellStart"/>
      <w:r w:rsidR="008041E4">
        <w:t>sedikit</w:t>
      </w:r>
      <w:proofErr w:type="spellEnd"/>
      <w:r w:rsidR="008041E4">
        <w:t xml:space="preserve"> </w:t>
      </w:r>
      <w:proofErr w:type="spellStart"/>
      <w:r w:rsidR="008041E4">
        <w:t>berbanding</w:t>
      </w:r>
      <w:proofErr w:type="spellEnd"/>
      <w:r w:rsidR="008041E4">
        <w:t xml:space="preserve"> </w:t>
      </w:r>
      <w:proofErr w:type="spellStart"/>
      <w:r w:rsidR="008041E4">
        <w:t>dengan</w:t>
      </w:r>
      <w:proofErr w:type="spellEnd"/>
      <w:r w:rsidR="008041E4">
        <w:t xml:space="preserve"> </w:t>
      </w:r>
      <w:r w:rsidR="00B5139D">
        <w:rPr>
          <w:i/>
        </w:rPr>
        <w:t>Offset P</w:t>
      </w:r>
      <w:r w:rsidR="008041E4" w:rsidRPr="00C178DD">
        <w:rPr>
          <w:i/>
        </w:rPr>
        <w:t>rinting</w:t>
      </w:r>
      <w:r w:rsidR="008041E4">
        <w:t xml:space="preserve"> dan </w:t>
      </w:r>
      <w:r w:rsidR="00B5139D">
        <w:rPr>
          <w:i/>
        </w:rPr>
        <w:t>Screen P</w:t>
      </w:r>
      <w:r w:rsidR="008041E4" w:rsidRPr="00C178DD">
        <w:rPr>
          <w:i/>
        </w:rPr>
        <w:t>rinting</w:t>
      </w:r>
      <w:r w:rsidR="008041E4">
        <w:t>, oleh</w:t>
      </w:r>
      <w:r w:rsidR="00942A8D">
        <w:t xml:space="preserve"> </w:t>
      </w:r>
      <w:proofErr w:type="spellStart"/>
      <w:r w:rsidR="00942A8D">
        <w:t>karena</w:t>
      </w:r>
      <w:proofErr w:type="spellEnd"/>
      <w:r w:rsidR="00942A8D">
        <w:t xml:space="preserve"> </w:t>
      </w:r>
      <w:proofErr w:type="spellStart"/>
      <w:r w:rsidR="00942A8D">
        <w:t>itu</w:t>
      </w:r>
      <w:proofErr w:type="spellEnd"/>
      <w:r w:rsidR="00942A8D">
        <w:t xml:space="preserve"> </w:t>
      </w:r>
      <w:proofErr w:type="spellStart"/>
      <w:r w:rsidR="00942A8D">
        <w:t>beradasarkan</w:t>
      </w:r>
      <w:proofErr w:type="spellEnd"/>
      <w:r w:rsidR="00942A8D">
        <w:t xml:space="preserve"> </w:t>
      </w:r>
      <w:proofErr w:type="spellStart"/>
      <w:r w:rsidR="00942A8D">
        <w:t>uraian</w:t>
      </w:r>
      <w:proofErr w:type="spellEnd"/>
      <w:r w:rsidR="00942A8D">
        <w:t xml:space="preserve"> </w:t>
      </w:r>
      <w:proofErr w:type="spellStart"/>
      <w:r w:rsidR="00942A8D">
        <w:t>diatas</w:t>
      </w:r>
      <w:proofErr w:type="spellEnd"/>
      <w:r w:rsidR="00942A8D">
        <w:t xml:space="preserve"> </w:t>
      </w:r>
      <w:proofErr w:type="spellStart"/>
      <w:r w:rsidR="00942A8D">
        <w:t>dengan</w:t>
      </w:r>
      <w:proofErr w:type="spellEnd"/>
      <w:r w:rsidR="00942A8D">
        <w:t xml:space="preserve"> </w:t>
      </w:r>
      <w:proofErr w:type="spellStart"/>
      <w:r w:rsidR="00942A8D">
        <w:t>ini</w:t>
      </w:r>
      <w:proofErr w:type="spellEnd"/>
      <w:r w:rsidR="00942A8D">
        <w:t xml:space="preserve"> </w:t>
      </w:r>
      <w:proofErr w:type="spellStart"/>
      <w:r w:rsidR="00942A8D">
        <w:t>pen</w:t>
      </w:r>
      <w:r w:rsidR="0044573D">
        <w:t>eliti</w:t>
      </w:r>
      <w:proofErr w:type="spellEnd"/>
      <w:r w:rsidR="0044573D">
        <w:t xml:space="preserve"> </w:t>
      </w:r>
      <w:proofErr w:type="spellStart"/>
      <w:r w:rsidR="0044573D">
        <w:t>menetapkan</w:t>
      </w:r>
      <w:proofErr w:type="spellEnd"/>
      <w:r w:rsidR="0044573D">
        <w:t xml:space="preserve"> </w:t>
      </w:r>
      <w:proofErr w:type="spellStart"/>
      <w:r w:rsidR="0044573D">
        <w:t>penelitian</w:t>
      </w:r>
      <w:proofErr w:type="spellEnd"/>
      <w:r w:rsidR="0044573D">
        <w:t xml:space="preserve"> di </w:t>
      </w:r>
      <w:proofErr w:type="spellStart"/>
      <w:r w:rsidR="0044573D">
        <w:t>k</w:t>
      </w:r>
      <w:r w:rsidR="00942A8D">
        <w:t>ota</w:t>
      </w:r>
      <w:proofErr w:type="spellEnd"/>
      <w:r w:rsidR="00942A8D">
        <w:t xml:space="preserve"> Bandung pada </w:t>
      </w:r>
      <w:proofErr w:type="spellStart"/>
      <w:r w:rsidR="00942A8D">
        <w:t>sektor</w:t>
      </w:r>
      <w:proofErr w:type="spellEnd"/>
      <w:r w:rsidR="00942A8D">
        <w:t xml:space="preserve"> </w:t>
      </w:r>
      <w:proofErr w:type="spellStart"/>
      <w:r w:rsidR="00942A8D">
        <w:t>percetakan</w:t>
      </w:r>
      <w:proofErr w:type="spellEnd"/>
      <w:r w:rsidR="00942A8D">
        <w:t xml:space="preserve"> </w:t>
      </w:r>
      <w:proofErr w:type="spellStart"/>
      <w:r w:rsidR="00942A8D">
        <w:t>dengan</w:t>
      </w:r>
      <w:proofErr w:type="spellEnd"/>
      <w:r w:rsidR="00942A8D">
        <w:t xml:space="preserve"> </w:t>
      </w:r>
      <w:proofErr w:type="spellStart"/>
      <w:r w:rsidR="00942A8D">
        <w:t>katagori</w:t>
      </w:r>
      <w:proofErr w:type="spellEnd"/>
      <w:r w:rsidR="00942A8D">
        <w:t xml:space="preserve"> </w:t>
      </w:r>
      <w:r w:rsidR="00B5139D">
        <w:rPr>
          <w:i/>
        </w:rPr>
        <w:t>Digital P</w:t>
      </w:r>
      <w:r w:rsidR="00B5139D" w:rsidRPr="00C178DD">
        <w:rPr>
          <w:i/>
        </w:rPr>
        <w:t>rinting</w:t>
      </w:r>
      <w:r w:rsidR="00942A8D">
        <w:t>.</w:t>
      </w:r>
    </w:p>
    <w:p w:rsidR="000078A3" w:rsidRDefault="00B5139D" w:rsidP="0044573D">
      <w:pPr>
        <w:ind w:firstLine="576"/>
      </w:pPr>
      <w:r>
        <w:rPr>
          <w:i/>
        </w:rPr>
        <w:t>Digital P</w:t>
      </w:r>
      <w:r w:rsidRPr="00C178DD">
        <w:rPr>
          <w:i/>
        </w:rPr>
        <w:t>rinting</w:t>
      </w:r>
      <w:r>
        <w:t xml:space="preserve"> </w:t>
      </w:r>
      <w:proofErr w:type="spellStart"/>
      <w:r w:rsidR="00297965">
        <w:t>adalah</w:t>
      </w:r>
      <w:proofErr w:type="spellEnd"/>
      <w:r w:rsidR="00297965">
        <w:t xml:space="preserve"> </w:t>
      </w:r>
      <w:proofErr w:type="spellStart"/>
      <w:r w:rsidR="00297965">
        <w:t>sebuah</w:t>
      </w:r>
      <w:proofErr w:type="spellEnd"/>
      <w:r w:rsidR="00297965">
        <w:t xml:space="preserve"> </w:t>
      </w:r>
      <w:proofErr w:type="spellStart"/>
      <w:r w:rsidR="00297965">
        <w:t>teknik</w:t>
      </w:r>
      <w:proofErr w:type="spellEnd"/>
      <w:r w:rsidR="00297965">
        <w:t xml:space="preserve"> </w:t>
      </w:r>
      <w:proofErr w:type="spellStart"/>
      <w:r w:rsidR="00297965">
        <w:t>per</w:t>
      </w:r>
      <w:r w:rsidR="00F07364">
        <w:t>cetakan</w:t>
      </w:r>
      <w:proofErr w:type="spellEnd"/>
      <w:r w:rsidR="00F07364">
        <w:t xml:space="preserve"> </w:t>
      </w:r>
      <w:proofErr w:type="spellStart"/>
      <w:r w:rsidR="00F07364">
        <w:t>dari</w:t>
      </w:r>
      <w:proofErr w:type="spellEnd"/>
      <w:r w:rsidR="00F07364">
        <w:t xml:space="preserve"> </w:t>
      </w:r>
      <w:proofErr w:type="spellStart"/>
      <w:r w:rsidR="00F07364">
        <w:t>gambar</w:t>
      </w:r>
      <w:proofErr w:type="spellEnd"/>
      <w:r w:rsidR="00F07364">
        <w:t xml:space="preserve"> dan </w:t>
      </w:r>
      <w:r w:rsidR="00F07364" w:rsidRPr="001E742D">
        <w:rPr>
          <w:i/>
        </w:rPr>
        <w:t xml:space="preserve">text </w:t>
      </w:r>
      <w:proofErr w:type="spellStart"/>
      <w:r w:rsidR="00F07364">
        <w:t>berbasis</w:t>
      </w:r>
      <w:proofErr w:type="spellEnd"/>
      <w:r w:rsidR="00F07364">
        <w:t xml:space="preserve"> </w:t>
      </w:r>
      <w:r w:rsidR="00F07364" w:rsidRPr="00F07364">
        <w:rPr>
          <w:i/>
        </w:rPr>
        <w:t>digital</w:t>
      </w:r>
      <w:r w:rsidR="00F07364">
        <w:t xml:space="preserve">, </w:t>
      </w:r>
      <w:proofErr w:type="spellStart"/>
      <w:r w:rsidR="00F07364">
        <w:t>dari</w:t>
      </w:r>
      <w:proofErr w:type="spellEnd"/>
      <w:r w:rsidR="00F07364">
        <w:t xml:space="preserve"> file </w:t>
      </w:r>
      <w:proofErr w:type="spellStart"/>
      <w:r w:rsidR="00F07364">
        <w:t>kemud</w:t>
      </w:r>
      <w:r w:rsidR="00A417B9">
        <w:t>ian</w:t>
      </w:r>
      <w:proofErr w:type="spellEnd"/>
      <w:r w:rsidR="00A417B9">
        <w:t xml:space="preserve"> </w:t>
      </w:r>
      <w:proofErr w:type="spellStart"/>
      <w:r w:rsidR="00A417B9">
        <w:t>kita</w:t>
      </w:r>
      <w:proofErr w:type="spellEnd"/>
      <w:r w:rsidR="00A417B9">
        <w:t xml:space="preserve"> </w:t>
      </w:r>
      <w:proofErr w:type="spellStart"/>
      <w:r w:rsidR="00A417B9">
        <w:t>bisa</w:t>
      </w:r>
      <w:proofErr w:type="spellEnd"/>
      <w:r w:rsidR="00A417B9">
        <w:t xml:space="preserve"> </w:t>
      </w:r>
      <w:proofErr w:type="spellStart"/>
      <w:r w:rsidR="00A417B9">
        <w:t>langsung</w:t>
      </w:r>
      <w:proofErr w:type="spellEnd"/>
      <w:r w:rsidR="00A417B9">
        <w:t xml:space="preserve"> </w:t>
      </w:r>
      <w:proofErr w:type="spellStart"/>
      <w:r w:rsidR="00A417B9">
        <w:t>mencetak</w:t>
      </w:r>
      <w:r w:rsidR="00F07364">
        <w:t>nya</w:t>
      </w:r>
      <w:proofErr w:type="spellEnd"/>
      <w:r w:rsidR="00F07364">
        <w:t xml:space="preserve"> </w:t>
      </w:r>
      <w:proofErr w:type="spellStart"/>
      <w:r w:rsidR="00F07364">
        <w:t>dengan</w:t>
      </w:r>
      <w:proofErr w:type="spellEnd"/>
      <w:r w:rsidR="00F07364">
        <w:t xml:space="preserve"> </w:t>
      </w:r>
      <w:proofErr w:type="spellStart"/>
      <w:r w:rsidR="00F07364">
        <w:t>berbagai</w:t>
      </w:r>
      <w:proofErr w:type="spellEnd"/>
      <w:r w:rsidR="00F07364">
        <w:t xml:space="preserve"> media </w:t>
      </w:r>
      <w:proofErr w:type="spellStart"/>
      <w:r w:rsidR="00F07364">
        <w:t>dengan</w:t>
      </w:r>
      <w:proofErr w:type="spellEnd"/>
      <w:r w:rsidR="00F07364">
        <w:t xml:space="preserve"> </w:t>
      </w:r>
      <w:proofErr w:type="spellStart"/>
      <w:r w:rsidR="00F07364">
        <w:t>cara</w:t>
      </w:r>
      <w:proofErr w:type="spellEnd"/>
      <w:r w:rsidR="00F07364">
        <w:t xml:space="preserve"> yang </w:t>
      </w:r>
      <w:proofErr w:type="spellStart"/>
      <w:r w:rsidR="00F07364">
        <w:t>instan</w:t>
      </w:r>
      <w:proofErr w:type="spellEnd"/>
      <w:r w:rsidR="00F07364">
        <w:t xml:space="preserve"> dan </w:t>
      </w:r>
      <w:proofErr w:type="spellStart"/>
      <w:r w:rsidR="00F07364">
        <w:t>cepat</w:t>
      </w:r>
      <w:proofErr w:type="spellEnd"/>
      <w:r w:rsidR="00F07364">
        <w:t xml:space="preserve">. </w:t>
      </w:r>
      <w:r>
        <w:rPr>
          <w:i/>
        </w:rPr>
        <w:t>Digital P</w:t>
      </w:r>
      <w:r w:rsidRPr="00C178DD">
        <w:rPr>
          <w:i/>
        </w:rPr>
        <w:t>rinting</w:t>
      </w:r>
      <w:r>
        <w:t xml:space="preserve"> </w:t>
      </w:r>
      <w:proofErr w:type="spellStart"/>
      <w:r w:rsidR="00F07364">
        <w:t>adalah</w:t>
      </w:r>
      <w:proofErr w:type="spellEnd"/>
      <w:r w:rsidR="00F07364">
        <w:t xml:space="preserve"> </w:t>
      </w:r>
      <w:proofErr w:type="spellStart"/>
      <w:r w:rsidR="00F07364">
        <w:t>sebuah</w:t>
      </w:r>
      <w:proofErr w:type="spellEnd"/>
      <w:r w:rsidR="00F07364">
        <w:t xml:space="preserve"> </w:t>
      </w:r>
      <w:proofErr w:type="spellStart"/>
      <w:r w:rsidR="00F07364">
        <w:t>inovasi</w:t>
      </w:r>
      <w:proofErr w:type="spellEnd"/>
      <w:r w:rsidR="00F07364">
        <w:t xml:space="preserve"> </w:t>
      </w:r>
      <w:proofErr w:type="spellStart"/>
      <w:r w:rsidR="00F07364">
        <w:t>dari</w:t>
      </w:r>
      <w:proofErr w:type="spellEnd"/>
      <w:r w:rsidR="00F07364">
        <w:t xml:space="preserve"> </w:t>
      </w:r>
      <w:proofErr w:type="spellStart"/>
      <w:r w:rsidR="00F07364">
        <w:t>perkembangan</w:t>
      </w:r>
      <w:proofErr w:type="spellEnd"/>
      <w:r w:rsidR="00F07364">
        <w:t xml:space="preserve"> </w:t>
      </w:r>
      <w:proofErr w:type="spellStart"/>
      <w:r w:rsidR="00F07364">
        <w:t>metode</w:t>
      </w:r>
      <w:proofErr w:type="spellEnd"/>
      <w:r w:rsidR="00F07364">
        <w:t xml:space="preserve"> </w:t>
      </w:r>
      <w:proofErr w:type="spellStart"/>
      <w:r w:rsidR="00F07364">
        <w:t>percetakan</w:t>
      </w:r>
      <w:proofErr w:type="spellEnd"/>
      <w:r w:rsidR="00F07364">
        <w:t xml:space="preserve"> </w:t>
      </w:r>
      <w:proofErr w:type="spellStart"/>
      <w:r w:rsidR="00F07364">
        <w:t>konvensional</w:t>
      </w:r>
      <w:proofErr w:type="spellEnd"/>
      <w:r w:rsidR="00F07364">
        <w:t xml:space="preserve"> </w:t>
      </w:r>
      <w:proofErr w:type="spellStart"/>
      <w:r w:rsidR="00F07364">
        <w:t>menjadi</w:t>
      </w:r>
      <w:proofErr w:type="spellEnd"/>
      <w:r w:rsidR="00F07364">
        <w:t xml:space="preserve"> </w:t>
      </w:r>
      <w:r w:rsidR="00F07364" w:rsidRPr="00F07364">
        <w:rPr>
          <w:i/>
        </w:rPr>
        <w:t>digital</w:t>
      </w:r>
      <w:r w:rsidR="00F07364">
        <w:t xml:space="preserve">. </w:t>
      </w:r>
      <w:proofErr w:type="spellStart"/>
      <w:r w:rsidR="00F07364">
        <w:t>Dengan</w:t>
      </w:r>
      <w:proofErr w:type="spellEnd"/>
      <w:r w:rsidR="00F07364">
        <w:t xml:space="preserve"> </w:t>
      </w:r>
      <w:proofErr w:type="spellStart"/>
      <w:r w:rsidR="00F07364" w:rsidRPr="00A417B9">
        <w:t>teknik</w:t>
      </w:r>
      <w:proofErr w:type="spellEnd"/>
      <w:r w:rsidR="00F07364" w:rsidRPr="00F07364">
        <w:rPr>
          <w:i/>
        </w:rPr>
        <w:t xml:space="preserve"> </w:t>
      </w:r>
      <w:r>
        <w:rPr>
          <w:i/>
        </w:rPr>
        <w:t>Digital P</w:t>
      </w:r>
      <w:r w:rsidRPr="00C178DD">
        <w:rPr>
          <w:i/>
        </w:rPr>
        <w:t>rinting</w:t>
      </w:r>
      <w:r>
        <w:t xml:space="preserve"> </w:t>
      </w:r>
      <w:proofErr w:type="spellStart"/>
      <w:r w:rsidR="00F07364">
        <w:t>kita</w:t>
      </w:r>
      <w:proofErr w:type="spellEnd"/>
      <w:r w:rsidR="00F07364">
        <w:t xml:space="preserve"> </w:t>
      </w:r>
      <w:proofErr w:type="spellStart"/>
      <w:r w:rsidR="00F07364">
        <w:t>akan</w:t>
      </w:r>
      <w:proofErr w:type="spellEnd"/>
      <w:r w:rsidR="00F07364">
        <w:t xml:space="preserve"> </w:t>
      </w:r>
      <w:proofErr w:type="spellStart"/>
      <w:r w:rsidR="00F07364">
        <w:t>memperoleh</w:t>
      </w:r>
      <w:proofErr w:type="spellEnd"/>
      <w:r w:rsidR="00F07364">
        <w:t xml:space="preserve"> </w:t>
      </w:r>
      <w:proofErr w:type="spellStart"/>
      <w:r w:rsidR="00F07364">
        <w:t>kelebihan</w:t>
      </w:r>
      <w:proofErr w:type="spellEnd"/>
      <w:r w:rsidR="00F07364">
        <w:t xml:space="preserve"> yang </w:t>
      </w:r>
      <w:proofErr w:type="spellStart"/>
      <w:r w:rsidR="00F07364">
        <w:t>tidak</w:t>
      </w:r>
      <w:proofErr w:type="spellEnd"/>
      <w:r w:rsidR="00F07364">
        <w:t xml:space="preserve"> </w:t>
      </w:r>
      <w:proofErr w:type="spellStart"/>
      <w:r w:rsidR="00F07364">
        <w:t>dimiliki</w:t>
      </w:r>
      <w:proofErr w:type="spellEnd"/>
      <w:r w:rsidR="00F07364">
        <w:t xml:space="preserve"> oleh </w:t>
      </w:r>
      <w:proofErr w:type="spellStart"/>
      <w:r w:rsidR="00F07364">
        <w:t>metode</w:t>
      </w:r>
      <w:proofErr w:type="spellEnd"/>
      <w:r w:rsidR="00F07364">
        <w:t xml:space="preserve"> </w:t>
      </w:r>
      <w:proofErr w:type="spellStart"/>
      <w:r w:rsidR="00F07364">
        <w:t>cetak</w:t>
      </w:r>
      <w:proofErr w:type="spellEnd"/>
      <w:r w:rsidR="00F07364">
        <w:t xml:space="preserve"> </w:t>
      </w:r>
      <w:proofErr w:type="spellStart"/>
      <w:r w:rsidR="00F07364">
        <w:t>tradisional</w:t>
      </w:r>
      <w:proofErr w:type="spellEnd"/>
      <w:r w:rsidR="00F07364">
        <w:t>, y</w:t>
      </w:r>
      <w:r w:rsidR="001E742D">
        <w:t xml:space="preserve">ang </w:t>
      </w:r>
      <w:proofErr w:type="spellStart"/>
      <w:r w:rsidR="001E742D">
        <w:t>tidak</w:t>
      </w:r>
      <w:proofErr w:type="spellEnd"/>
      <w:r w:rsidR="001E742D">
        <w:t xml:space="preserve"> </w:t>
      </w:r>
      <w:proofErr w:type="spellStart"/>
      <w:r w:rsidR="001E742D">
        <w:t>memerlukan</w:t>
      </w:r>
      <w:proofErr w:type="spellEnd"/>
      <w:r w:rsidR="001E742D">
        <w:t xml:space="preserve"> proses </w:t>
      </w:r>
      <w:proofErr w:type="spellStart"/>
      <w:r w:rsidR="001E742D">
        <w:t>pra-</w:t>
      </w:r>
      <w:r w:rsidR="00F07364">
        <w:t>cetak</w:t>
      </w:r>
      <w:proofErr w:type="spellEnd"/>
      <w:r w:rsidR="00F07364">
        <w:t xml:space="preserve"> </w:t>
      </w:r>
      <w:proofErr w:type="spellStart"/>
      <w:r w:rsidR="00F07364">
        <w:t>seperti</w:t>
      </w:r>
      <w:proofErr w:type="spellEnd"/>
      <w:r w:rsidR="00F07364">
        <w:t xml:space="preserve"> </w:t>
      </w:r>
      <w:proofErr w:type="spellStart"/>
      <w:r w:rsidR="00F07364">
        <w:t>pembuatan</w:t>
      </w:r>
      <w:proofErr w:type="spellEnd"/>
      <w:r w:rsidR="00F07364">
        <w:t xml:space="preserve"> film, plat digital yang </w:t>
      </w:r>
      <w:proofErr w:type="spellStart"/>
      <w:r w:rsidR="00F07364">
        <w:t>kesemua</w:t>
      </w:r>
      <w:proofErr w:type="spellEnd"/>
      <w:r w:rsidR="00F07364">
        <w:t xml:space="preserve"> </w:t>
      </w:r>
      <w:proofErr w:type="spellStart"/>
      <w:r w:rsidR="00F07364">
        <w:t>itu</w:t>
      </w:r>
      <w:proofErr w:type="spellEnd"/>
      <w:r w:rsidR="00F07364">
        <w:t xml:space="preserve"> </w:t>
      </w:r>
      <w:proofErr w:type="spellStart"/>
      <w:r w:rsidR="00F07364">
        <w:t>tidak</w:t>
      </w:r>
      <w:proofErr w:type="spellEnd"/>
      <w:r w:rsidR="00F07364">
        <w:t xml:space="preserve"> </w:t>
      </w:r>
      <w:proofErr w:type="spellStart"/>
      <w:r w:rsidR="00F07364">
        <w:t>ada</w:t>
      </w:r>
      <w:proofErr w:type="spellEnd"/>
      <w:r w:rsidR="00F07364">
        <w:t xml:space="preserve"> </w:t>
      </w:r>
      <w:proofErr w:type="spellStart"/>
      <w:r w:rsidR="00F07364">
        <w:t>dalam</w:t>
      </w:r>
      <w:proofErr w:type="spellEnd"/>
      <w:r w:rsidR="00F07364">
        <w:t xml:space="preserve"> </w:t>
      </w:r>
      <w:proofErr w:type="spellStart"/>
      <w:r w:rsidR="00F07364">
        <w:t>teknik</w:t>
      </w:r>
      <w:proofErr w:type="spellEnd"/>
      <w:r w:rsidR="00F07364">
        <w:t xml:space="preserve"> </w:t>
      </w:r>
      <w:r>
        <w:rPr>
          <w:i/>
        </w:rPr>
        <w:t>Digital P</w:t>
      </w:r>
      <w:r w:rsidRPr="00C178DD">
        <w:rPr>
          <w:i/>
        </w:rPr>
        <w:t>rinting</w:t>
      </w:r>
      <w:r w:rsidR="00F07364">
        <w:t xml:space="preserve">, </w:t>
      </w:r>
      <w:proofErr w:type="spellStart"/>
      <w:r w:rsidR="00F07364">
        <w:t>sehingga</w:t>
      </w:r>
      <w:proofErr w:type="spellEnd"/>
      <w:r w:rsidR="00F07364">
        <w:t xml:space="preserve"> proses printing </w:t>
      </w:r>
      <w:proofErr w:type="spellStart"/>
      <w:r w:rsidR="00F07364">
        <w:t>menjadi</w:t>
      </w:r>
      <w:proofErr w:type="spellEnd"/>
      <w:r w:rsidR="00F07364">
        <w:t xml:space="preserve"> </w:t>
      </w:r>
      <w:proofErr w:type="spellStart"/>
      <w:r w:rsidR="00F07364">
        <w:t>lebih</w:t>
      </w:r>
      <w:proofErr w:type="spellEnd"/>
      <w:r w:rsidR="00F07364">
        <w:t xml:space="preserve"> </w:t>
      </w:r>
      <w:proofErr w:type="spellStart"/>
      <w:r w:rsidR="00F07364">
        <w:t>cepat</w:t>
      </w:r>
      <w:proofErr w:type="spellEnd"/>
      <w:r w:rsidR="00F07364">
        <w:t xml:space="preserve"> dan </w:t>
      </w:r>
      <w:proofErr w:type="spellStart"/>
      <w:r w:rsidR="00F07364">
        <w:t>efisien</w:t>
      </w:r>
      <w:proofErr w:type="spellEnd"/>
      <w:r w:rsidR="005A1803">
        <w:t xml:space="preserve">. </w:t>
      </w:r>
      <w:proofErr w:type="spellStart"/>
      <w:r w:rsidR="00F07364">
        <w:t>Kekurangan</w:t>
      </w:r>
      <w:proofErr w:type="spellEnd"/>
      <w:r w:rsidR="00F07364">
        <w:t xml:space="preserve"> </w:t>
      </w:r>
      <w:proofErr w:type="spellStart"/>
      <w:r w:rsidR="00F07364">
        <w:t>bisnis</w:t>
      </w:r>
      <w:proofErr w:type="spellEnd"/>
      <w:r w:rsidR="00F07364">
        <w:t xml:space="preserve"> </w:t>
      </w:r>
      <w:r>
        <w:rPr>
          <w:i/>
        </w:rPr>
        <w:t>Digital P</w:t>
      </w:r>
      <w:r w:rsidRPr="00C178DD">
        <w:rPr>
          <w:i/>
        </w:rPr>
        <w:t>rinting</w:t>
      </w:r>
      <w:r>
        <w:t xml:space="preserve"> </w:t>
      </w:r>
      <w:proofErr w:type="spellStart"/>
      <w:r w:rsidR="00F07364">
        <w:t>yaitu</w:t>
      </w:r>
      <w:proofErr w:type="spellEnd"/>
      <w:r w:rsidR="00F07364">
        <w:t xml:space="preserve"> </w:t>
      </w:r>
      <w:proofErr w:type="spellStart"/>
      <w:r w:rsidR="00F07364">
        <w:t>dalam</w:t>
      </w:r>
      <w:proofErr w:type="spellEnd"/>
      <w:r w:rsidR="00F07364">
        <w:t xml:space="preserve"> </w:t>
      </w:r>
      <w:proofErr w:type="spellStart"/>
      <w:r w:rsidR="00F07364">
        <w:t>hitungan</w:t>
      </w:r>
      <w:proofErr w:type="spellEnd"/>
      <w:r w:rsidR="00F07364">
        <w:t xml:space="preserve"> </w:t>
      </w:r>
      <w:proofErr w:type="spellStart"/>
      <w:r w:rsidR="00F07364">
        <w:t>satuan</w:t>
      </w:r>
      <w:proofErr w:type="spellEnd"/>
      <w:r w:rsidR="00F07364">
        <w:t xml:space="preserve"> cost </w:t>
      </w:r>
      <w:proofErr w:type="spellStart"/>
      <w:r w:rsidR="00F07364">
        <w:t>produksi</w:t>
      </w:r>
      <w:proofErr w:type="spellEnd"/>
      <w:r w:rsidR="00F07364">
        <w:t xml:space="preserve"> </w:t>
      </w:r>
      <w:proofErr w:type="spellStart"/>
      <w:r w:rsidR="00F07364">
        <w:t>lebih</w:t>
      </w:r>
      <w:proofErr w:type="spellEnd"/>
      <w:r w:rsidR="00F07364">
        <w:t xml:space="preserve"> </w:t>
      </w:r>
      <w:proofErr w:type="spellStart"/>
      <w:r w:rsidR="00F07364">
        <w:t>tinggi</w:t>
      </w:r>
      <w:proofErr w:type="spellEnd"/>
      <w:r w:rsidR="00F07364">
        <w:t xml:space="preserve"> </w:t>
      </w:r>
      <w:proofErr w:type="spellStart"/>
      <w:r w:rsidR="00F07364">
        <w:t>dibanding</w:t>
      </w:r>
      <w:proofErr w:type="spellEnd"/>
      <w:r w:rsidR="00F07364">
        <w:t xml:space="preserve"> </w:t>
      </w:r>
      <w:proofErr w:type="spellStart"/>
      <w:r w:rsidR="00F07364">
        <w:t>percetakan</w:t>
      </w:r>
      <w:proofErr w:type="spellEnd"/>
      <w:r w:rsidR="00F07364">
        <w:t xml:space="preserve"> </w:t>
      </w:r>
      <w:r>
        <w:rPr>
          <w:i/>
        </w:rPr>
        <w:t>O</w:t>
      </w:r>
      <w:r w:rsidR="00F07364" w:rsidRPr="001E742D">
        <w:rPr>
          <w:i/>
        </w:rPr>
        <w:t>ffset</w:t>
      </w:r>
      <w:r w:rsidR="00F07364">
        <w:t xml:space="preserve"> </w:t>
      </w:r>
      <w:proofErr w:type="spellStart"/>
      <w:r w:rsidR="00F07364">
        <w:t>atau</w:t>
      </w:r>
      <w:proofErr w:type="spellEnd"/>
      <w:r w:rsidR="00F07364">
        <w:t xml:space="preserve"> </w:t>
      </w:r>
      <w:proofErr w:type="spellStart"/>
      <w:r w:rsidR="00F07364">
        <w:t>sablon</w:t>
      </w:r>
      <w:proofErr w:type="spellEnd"/>
      <w:r w:rsidR="00F07364">
        <w:t xml:space="preserve">, </w:t>
      </w:r>
      <w:proofErr w:type="spellStart"/>
      <w:r w:rsidR="00F07364">
        <w:t>alur</w:t>
      </w:r>
      <w:proofErr w:type="spellEnd"/>
      <w:r w:rsidR="00F07364">
        <w:t xml:space="preserve"> </w:t>
      </w:r>
      <w:proofErr w:type="spellStart"/>
      <w:r w:rsidR="00F07364">
        <w:t>kerja</w:t>
      </w:r>
      <w:proofErr w:type="spellEnd"/>
      <w:r w:rsidR="00F07364">
        <w:t xml:space="preserve"> yang </w:t>
      </w:r>
      <w:proofErr w:type="spellStart"/>
      <w:r w:rsidR="00F07364">
        <w:t>cukup</w:t>
      </w:r>
      <w:proofErr w:type="spellEnd"/>
      <w:r w:rsidR="00F07364">
        <w:t xml:space="preserve"> </w:t>
      </w:r>
      <w:proofErr w:type="spellStart"/>
      <w:r w:rsidR="00F07364">
        <w:t>mudah</w:t>
      </w:r>
      <w:proofErr w:type="spellEnd"/>
      <w:r w:rsidR="00F07364">
        <w:t xml:space="preserve">, </w:t>
      </w:r>
      <w:proofErr w:type="spellStart"/>
      <w:r w:rsidR="0044573D">
        <w:t>ringkas</w:t>
      </w:r>
      <w:proofErr w:type="spellEnd"/>
      <w:r w:rsidR="0044573D">
        <w:t xml:space="preserve"> dan </w:t>
      </w:r>
      <w:proofErr w:type="spellStart"/>
      <w:r w:rsidR="0044573D">
        <w:t>sederhana</w:t>
      </w:r>
      <w:proofErr w:type="spellEnd"/>
      <w:r w:rsidR="0044573D">
        <w:t>.</w:t>
      </w:r>
      <w:r w:rsidR="002A4227">
        <w:t xml:space="preserve"> </w:t>
      </w:r>
      <w:proofErr w:type="spellStart"/>
      <w:r w:rsidR="000078A3">
        <w:t>Percetakan</w:t>
      </w:r>
      <w:proofErr w:type="spellEnd"/>
      <w:r w:rsidR="000078A3">
        <w:t xml:space="preserve"> di Kota Bandung </w:t>
      </w:r>
      <w:proofErr w:type="spellStart"/>
      <w:r w:rsidR="000078A3">
        <w:t>telah</w:t>
      </w:r>
      <w:proofErr w:type="spellEnd"/>
      <w:r w:rsidR="000078A3">
        <w:t xml:space="preserve"> </w:t>
      </w:r>
      <w:proofErr w:type="spellStart"/>
      <w:r w:rsidR="000078A3">
        <w:t>berkembang</w:t>
      </w:r>
      <w:proofErr w:type="spellEnd"/>
      <w:r w:rsidR="000078A3">
        <w:t xml:space="preserve"> </w:t>
      </w:r>
      <w:proofErr w:type="spellStart"/>
      <w:r w:rsidR="000078A3">
        <w:t>sangat</w:t>
      </w:r>
      <w:proofErr w:type="spellEnd"/>
      <w:r w:rsidR="000078A3">
        <w:t xml:space="preserve"> </w:t>
      </w:r>
      <w:proofErr w:type="spellStart"/>
      <w:r w:rsidR="000078A3">
        <w:t>pesat</w:t>
      </w:r>
      <w:proofErr w:type="spellEnd"/>
      <w:r w:rsidR="000078A3">
        <w:t xml:space="preserve">, </w:t>
      </w:r>
      <w:proofErr w:type="spellStart"/>
      <w:r w:rsidR="000078A3">
        <w:t>terbukti</w:t>
      </w:r>
      <w:proofErr w:type="spellEnd"/>
      <w:r w:rsidR="000078A3">
        <w:t xml:space="preserve"> </w:t>
      </w:r>
      <w:proofErr w:type="spellStart"/>
      <w:r w:rsidR="000078A3">
        <w:t>dari</w:t>
      </w:r>
      <w:proofErr w:type="spellEnd"/>
      <w:r w:rsidR="000078A3">
        <w:t xml:space="preserve"> </w:t>
      </w:r>
      <w:proofErr w:type="spellStart"/>
      <w:r w:rsidR="000078A3">
        <w:t>banyaknya</w:t>
      </w:r>
      <w:proofErr w:type="spellEnd"/>
      <w:r w:rsidR="000078A3">
        <w:t xml:space="preserve"> </w:t>
      </w:r>
      <w:proofErr w:type="spellStart"/>
      <w:r w:rsidR="000078A3">
        <w:t>perusahaan-perusahaan</w:t>
      </w:r>
      <w:proofErr w:type="spellEnd"/>
      <w:r w:rsidR="000078A3">
        <w:t xml:space="preserve"> yang </w:t>
      </w:r>
      <w:proofErr w:type="spellStart"/>
      <w:r w:rsidR="000078A3">
        <w:t>bergerak</w:t>
      </w:r>
      <w:proofErr w:type="spellEnd"/>
      <w:r w:rsidR="000078A3">
        <w:t xml:space="preserve"> pada </w:t>
      </w:r>
      <w:proofErr w:type="spellStart"/>
      <w:r w:rsidR="000078A3">
        <w:t>bidang</w:t>
      </w:r>
      <w:proofErr w:type="spellEnd"/>
      <w:r w:rsidR="00A417B9">
        <w:t xml:space="preserve"> </w:t>
      </w:r>
      <w:proofErr w:type="spellStart"/>
      <w:r w:rsidR="00A417B9">
        <w:t>percetakan</w:t>
      </w:r>
      <w:proofErr w:type="spellEnd"/>
      <w:r w:rsidR="00A417B9">
        <w:t xml:space="preserve"> </w:t>
      </w:r>
      <w:proofErr w:type="spellStart"/>
      <w:r w:rsidR="00A417B9">
        <w:t>namun</w:t>
      </w:r>
      <w:proofErr w:type="spellEnd"/>
      <w:r w:rsidR="00A417B9">
        <w:t xml:space="preserve"> </w:t>
      </w:r>
      <w:proofErr w:type="spellStart"/>
      <w:r w:rsidR="00A417B9">
        <w:t>tidak</w:t>
      </w:r>
      <w:proofErr w:type="spellEnd"/>
      <w:r w:rsidR="00A417B9">
        <w:t xml:space="preserve"> pada </w:t>
      </w:r>
      <w:proofErr w:type="spellStart"/>
      <w:r w:rsidR="00A417B9">
        <w:t>kata</w:t>
      </w:r>
      <w:r w:rsidR="000078A3">
        <w:t>gori</w:t>
      </w:r>
      <w:proofErr w:type="spellEnd"/>
      <w:r w:rsidR="000078A3">
        <w:t xml:space="preserve"> </w:t>
      </w:r>
      <w:r>
        <w:rPr>
          <w:i/>
        </w:rPr>
        <w:t>Digital P</w:t>
      </w:r>
      <w:r w:rsidRPr="00C178DD">
        <w:rPr>
          <w:i/>
        </w:rPr>
        <w:t>rinting</w:t>
      </w:r>
      <w:r>
        <w:t xml:space="preserve"> </w:t>
      </w:r>
      <w:r w:rsidR="000078A3">
        <w:t xml:space="preserve">yang </w:t>
      </w:r>
      <w:proofErr w:type="spellStart"/>
      <w:r w:rsidR="000078A3">
        <w:t>didukung</w:t>
      </w:r>
      <w:proofErr w:type="spellEnd"/>
      <w:r w:rsidR="000078A3">
        <w:t xml:space="preserve"> </w:t>
      </w:r>
      <w:proofErr w:type="spellStart"/>
      <w:r w:rsidR="000078A3">
        <w:t>dengan</w:t>
      </w:r>
      <w:proofErr w:type="spellEnd"/>
      <w:r w:rsidR="000078A3">
        <w:t xml:space="preserve"> </w:t>
      </w:r>
      <w:proofErr w:type="spellStart"/>
      <w:r w:rsidR="000078A3">
        <w:t>mesin</w:t>
      </w:r>
      <w:proofErr w:type="spellEnd"/>
      <w:r w:rsidR="000078A3">
        <w:t xml:space="preserve"> </w:t>
      </w:r>
      <w:proofErr w:type="spellStart"/>
      <w:r w:rsidR="000078A3">
        <w:t>cetak</w:t>
      </w:r>
      <w:proofErr w:type="spellEnd"/>
      <w:r w:rsidR="000078A3">
        <w:t xml:space="preserve"> </w:t>
      </w:r>
      <w:proofErr w:type="spellStart"/>
      <w:r w:rsidR="000078A3">
        <w:t>atau</w:t>
      </w:r>
      <w:proofErr w:type="spellEnd"/>
      <w:r w:rsidR="000078A3">
        <w:t xml:space="preserve"> </w:t>
      </w:r>
      <w:proofErr w:type="spellStart"/>
      <w:r w:rsidR="000078A3">
        <w:t>teknologi</w:t>
      </w:r>
      <w:proofErr w:type="spellEnd"/>
      <w:r w:rsidR="000078A3">
        <w:t xml:space="preserve"> yang </w:t>
      </w:r>
      <w:proofErr w:type="spellStart"/>
      <w:r w:rsidR="000078A3">
        <w:t>begitu</w:t>
      </w:r>
      <w:proofErr w:type="spellEnd"/>
      <w:r w:rsidR="000078A3">
        <w:t xml:space="preserve"> </w:t>
      </w:r>
      <w:proofErr w:type="spellStart"/>
      <w:r w:rsidR="000078A3">
        <w:t>canggih</w:t>
      </w:r>
      <w:proofErr w:type="spellEnd"/>
      <w:r w:rsidR="000078A3">
        <w:t xml:space="preserve">. Pada </w:t>
      </w:r>
      <w:proofErr w:type="spellStart"/>
      <w:r w:rsidR="000078A3">
        <w:t>dasarnya</w:t>
      </w:r>
      <w:proofErr w:type="spellEnd"/>
      <w:r w:rsidR="000078A3">
        <w:t xml:space="preserve">, </w:t>
      </w:r>
      <w:proofErr w:type="spellStart"/>
      <w:r w:rsidR="000078A3">
        <w:t>semakin</w:t>
      </w:r>
      <w:proofErr w:type="spellEnd"/>
      <w:r w:rsidR="000078A3">
        <w:t xml:space="preserve"> </w:t>
      </w:r>
      <w:proofErr w:type="spellStart"/>
      <w:r w:rsidR="000078A3">
        <w:t>banyak</w:t>
      </w:r>
      <w:proofErr w:type="spellEnd"/>
      <w:r w:rsidR="000078A3">
        <w:t xml:space="preserve"> </w:t>
      </w:r>
      <w:proofErr w:type="spellStart"/>
      <w:r w:rsidR="000078A3">
        <w:t>perusahaan</w:t>
      </w:r>
      <w:proofErr w:type="spellEnd"/>
      <w:r w:rsidR="000078A3">
        <w:t xml:space="preserve"> </w:t>
      </w:r>
      <w:proofErr w:type="spellStart"/>
      <w:r w:rsidR="000078A3">
        <w:t>maka</w:t>
      </w:r>
      <w:proofErr w:type="spellEnd"/>
      <w:r w:rsidR="000078A3">
        <w:t xml:space="preserve"> </w:t>
      </w:r>
      <w:proofErr w:type="spellStart"/>
      <w:r w:rsidR="000078A3">
        <w:t>semakin</w:t>
      </w:r>
      <w:proofErr w:type="spellEnd"/>
      <w:r w:rsidR="000078A3">
        <w:t xml:space="preserve"> </w:t>
      </w:r>
      <w:proofErr w:type="spellStart"/>
      <w:r w:rsidR="000078A3">
        <w:t>banyak</w:t>
      </w:r>
      <w:proofErr w:type="spellEnd"/>
      <w:r w:rsidR="000078A3">
        <w:t xml:space="preserve"> </w:t>
      </w:r>
      <w:proofErr w:type="spellStart"/>
      <w:r w:rsidR="000078A3">
        <w:t>pilihan</w:t>
      </w:r>
      <w:proofErr w:type="spellEnd"/>
      <w:r w:rsidR="000078A3">
        <w:t xml:space="preserve"> </w:t>
      </w:r>
      <w:proofErr w:type="spellStart"/>
      <w:r w:rsidR="000078A3">
        <w:t>bagi</w:t>
      </w:r>
      <w:proofErr w:type="spellEnd"/>
      <w:r w:rsidR="000078A3">
        <w:t xml:space="preserve"> </w:t>
      </w:r>
      <w:proofErr w:type="spellStart"/>
      <w:r w:rsidR="000078A3">
        <w:t>konsumen</w:t>
      </w:r>
      <w:proofErr w:type="spellEnd"/>
      <w:r w:rsidR="000078A3">
        <w:t xml:space="preserve"> </w:t>
      </w:r>
      <w:proofErr w:type="spellStart"/>
      <w:r w:rsidR="000078A3">
        <w:t>untuk</w:t>
      </w:r>
      <w:proofErr w:type="spellEnd"/>
      <w:r w:rsidR="000078A3">
        <w:t xml:space="preserve"> </w:t>
      </w:r>
      <w:proofErr w:type="spellStart"/>
      <w:r w:rsidR="000078A3">
        <w:t>dapat</w:t>
      </w:r>
      <w:proofErr w:type="spellEnd"/>
      <w:r w:rsidR="000078A3">
        <w:t xml:space="preserve"> </w:t>
      </w:r>
      <w:proofErr w:type="spellStart"/>
      <w:r w:rsidR="000078A3">
        <w:t>memilih</w:t>
      </w:r>
      <w:proofErr w:type="spellEnd"/>
      <w:r w:rsidR="000078A3">
        <w:t xml:space="preserve"> yang </w:t>
      </w:r>
      <w:proofErr w:type="spellStart"/>
      <w:r w:rsidR="000078A3">
        <w:t>sesuai</w:t>
      </w:r>
      <w:proofErr w:type="spellEnd"/>
      <w:r w:rsidR="000078A3">
        <w:t xml:space="preserve"> </w:t>
      </w:r>
      <w:proofErr w:type="spellStart"/>
      <w:r w:rsidR="000078A3">
        <w:t>dengan</w:t>
      </w:r>
      <w:proofErr w:type="spellEnd"/>
      <w:r w:rsidR="000078A3">
        <w:t xml:space="preserve"> </w:t>
      </w:r>
      <w:proofErr w:type="spellStart"/>
      <w:r w:rsidR="000078A3">
        <w:t>harapannya</w:t>
      </w:r>
      <w:proofErr w:type="spellEnd"/>
      <w:r w:rsidR="000078A3">
        <w:t>.</w:t>
      </w:r>
    </w:p>
    <w:p w:rsidR="004B369D" w:rsidRDefault="004B369D" w:rsidP="008041E4">
      <w:pPr>
        <w:ind w:firstLine="576"/>
      </w:pPr>
      <w:proofErr w:type="spellStart"/>
      <w:r>
        <w:lastRenderedPageBreak/>
        <w:t>Berdasarkan</w:t>
      </w:r>
      <w:proofErr w:type="spellEnd"/>
      <w:r>
        <w:t xml:space="preserve"> </w:t>
      </w:r>
      <w:r w:rsidR="009C751C">
        <w:t xml:space="preserve">situs </w:t>
      </w:r>
      <w:r w:rsidR="00B56E6F">
        <w:t>http://</w:t>
      </w:r>
      <w:r w:rsidR="00B56E6F" w:rsidRPr="00B56E6F">
        <w:t>ulasantempat.com</w:t>
      </w:r>
      <w:r>
        <w:t xml:space="preserve"> </w:t>
      </w:r>
      <w:proofErr w:type="spellStart"/>
      <w:r>
        <w:t>perusahaan</w:t>
      </w:r>
      <w:proofErr w:type="spellEnd"/>
      <w:r>
        <w:t xml:space="preserve"> </w:t>
      </w:r>
      <w:proofErr w:type="spellStart"/>
      <w:r>
        <w:t>percetakan</w:t>
      </w:r>
      <w:proofErr w:type="spellEnd"/>
      <w:r>
        <w:t xml:space="preserve"> pada </w:t>
      </w:r>
      <w:proofErr w:type="spellStart"/>
      <w:r>
        <w:t>katagori</w:t>
      </w:r>
      <w:proofErr w:type="spellEnd"/>
      <w:r>
        <w:t xml:space="preserve"> </w:t>
      </w:r>
      <w:r w:rsidR="00B5139D">
        <w:rPr>
          <w:i/>
        </w:rPr>
        <w:t>Digital P</w:t>
      </w:r>
      <w:r w:rsidR="00B5139D" w:rsidRPr="00C178DD">
        <w:rPr>
          <w:i/>
        </w:rPr>
        <w:t>rinting</w:t>
      </w:r>
      <w:r w:rsidR="00B5139D">
        <w:t xml:space="preserve"> </w:t>
      </w:r>
      <w:proofErr w:type="spellStart"/>
      <w:r>
        <w:t>diurutkan</w:t>
      </w:r>
      <w:proofErr w:type="spellEnd"/>
      <w:r>
        <w:t xml:space="preserve"> </w:t>
      </w:r>
      <w:proofErr w:type="spellStart"/>
      <w:r>
        <w:t>dari</w:t>
      </w:r>
      <w:proofErr w:type="spellEnd"/>
      <w:r>
        <w:t xml:space="preserve"> </w:t>
      </w:r>
      <w:proofErr w:type="spellStart"/>
      <w:r>
        <w:t>peringkat</w:t>
      </w:r>
      <w:proofErr w:type="spellEnd"/>
      <w:r>
        <w:t xml:space="preserve"> </w:t>
      </w:r>
      <w:proofErr w:type="spellStart"/>
      <w:r>
        <w:t>satu</w:t>
      </w:r>
      <w:proofErr w:type="spellEnd"/>
      <w:r>
        <w:t xml:space="preserve"> </w:t>
      </w:r>
      <w:proofErr w:type="spellStart"/>
      <w:r>
        <w:t>sampai</w:t>
      </w:r>
      <w:proofErr w:type="spellEnd"/>
      <w:r>
        <w:t xml:space="preserve"> </w:t>
      </w:r>
      <w:r w:rsidR="00F932E3">
        <w:t>lima</w:t>
      </w:r>
      <w:r>
        <w:t xml:space="preserve"> </w:t>
      </w:r>
      <w:proofErr w:type="spellStart"/>
      <w:r>
        <w:t>berdasarkan</w:t>
      </w:r>
      <w:proofErr w:type="spellEnd"/>
      <w:r>
        <w:t xml:space="preserve"> </w:t>
      </w:r>
      <w:proofErr w:type="spellStart"/>
      <w:r>
        <w:t>ratingnya</w:t>
      </w:r>
      <w:proofErr w:type="spellEnd"/>
      <w:r>
        <w:t xml:space="preserve">. </w:t>
      </w:r>
      <w:proofErr w:type="spellStart"/>
      <w:r>
        <w:t>Berikut</w:t>
      </w:r>
      <w:proofErr w:type="spellEnd"/>
      <w:r>
        <w:t xml:space="preserve"> </w:t>
      </w:r>
      <w:proofErr w:type="spellStart"/>
      <w:r>
        <w:t>peneliti</w:t>
      </w:r>
      <w:proofErr w:type="spellEnd"/>
      <w:r>
        <w:t xml:space="preserve"> </w:t>
      </w:r>
      <w:proofErr w:type="spellStart"/>
      <w:r>
        <w:t>sajikan</w:t>
      </w:r>
      <w:proofErr w:type="spellEnd"/>
      <w:r>
        <w:t xml:space="preserve"> daftar </w:t>
      </w:r>
      <w:proofErr w:type="spellStart"/>
      <w:r>
        <w:t>perusahaan</w:t>
      </w:r>
      <w:proofErr w:type="spellEnd"/>
      <w:r>
        <w:t xml:space="preserve"> </w:t>
      </w:r>
      <w:proofErr w:type="spellStart"/>
      <w:r>
        <w:t>percetakan</w:t>
      </w:r>
      <w:proofErr w:type="spellEnd"/>
      <w:r>
        <w:t xml:space="preserve"> </w:t>
      </w:r>
      <w:proofErr w:type="spellStart"/>
      <w:r>
        <w:t>dengan</w:t>
      </w:r>
      <w:proofErr w:type="spellEnd"/>
      <w:r>
        <w:t xml:space="preserve"> </w:t>
      </w:r>
      <w:proofErr w:type="spellStart"/>
      <w:r>
        <w:t>katagori</w:t>
      </w:r>
      <w:proofErr w:type="spellEnd"/>
      <w:r>
        <w:t xml:space="preserve"> </w:t>
      </w:r>
      <w:r w:rsidR="00B5139D">
        <w:rPr>
          <w:i/>
        </w:rPr>
        <w:t>Digital P</w:t>
      </w:r>
      <w:r w:rsidR="00B5139D" w:rsidRPr="00C178DD">
        <w:rPr>
          <w:i/>
        </w:rPr>
        <w:t>rinting</w:t>
      </w:r>
      <w:r w:rsidR="00B5139D">
        <w:t xml:space="preserve"> </w:t>
      </w:r>
      <w:r>
        <w:t xml:space="preserve">yang </w:t>
      </w:r>
      <w:proofErr w:type="spellStart"/>
      <w:r>
        <w:t>ada</w:t>
      </w:r>
      <w:proofErr w:type="spellEnd"/>
      <w:r>
        <w:t xml:space="preserve"> </w:t>
      </w:r>
      <w:r w:rsidR="00E20CC1">
        <w:t xml:space="preserve">di </w:t>
      </w:r>
      <w:r>
        <w:t xml:space="preserve">Kota Bandung </w:t>
      </w:r>
      <w:proofErr w:type="spellStart"/>
      <w:r w:rsidR="002D7547">
        <w:t>tahun</w:t>
      </w:r>
      <w:proofErr w:type="spellEnd"/>
      <w:r w:rsidR="002D7547">
        <w:t xml:space="preserve"> 2022 </w:t>
      </w:r>
      <w:proofErr w:type="spellStart"/>
      <w:r>
        <w:t>berdasarkan</w:t>
      </w:r>
      <w:proofErr w:type="spellEnd"/>
      <w:r>
        <w:t xml:space="preserve"> </w:t>
      </w:r>
      <w:proofErr w:type="spellStart"/>
      <w:proofErr w:type="gramStart"/>
      <w:r>
        <w:t>ratingnya</w:t>
      </w:r>
      <w:proofErr w:type="spellEnd"/>
      <w:r>
        <w:t xml:space="preserve"> :</w:t>
      </w:r>
      <w:proofErr w:type="gramEnd"/>
    </w:p>
    <w:p w:rsidR="0015459D" w:rsidRPr="001D1970" w:rsidRDefault="00E042B8" w:rsidP="001D1970">
      <w:pPr>
        <w:pStyle w:val="Caption"/>
        <w:spacing w:line="240" w:lineRule="auto"/>
      </w:pPr>
      <w:bookmarkStart w:id="51" w:name="_Toc114045386"/>
      <w:proofErr w:type="spellStart"/>
      <w:r>
        <w:t>Tabel</w:t>
      </w:r>
      <w:proofErr w:type="spellEnd"/>
      <w:r>
        <w:t xml:space="preserve"> 1. </w:t>
      </w:r>
      <w:fldSimple w:instr=" SEQ Tabel_1. \* ARABIC ">
        <w:r w:rsidR="00DA0067">
          <w:rPr>
            <w:noProof/>
          </w:rPr>
          <w:t>3</w:t>
        </w:r>
      </w:fldSimple>
      <w:r>
        <w:t xml:space="preserve"> </w:t>
      </w:r>
      <w:r w:rsidR="001D1970">
        <w:br/>
      </w:r>
      <w:r w:rsidR="0014404C">
        <w:rPr>
          <w:szCs w:val="24"/>
        </w:rPr>
        <w:t xml:space="preserve">Data </w:t>
      </w:r>
      <w:r w:rsidR="0014404C" w:rsidRPr="003B5086">
        <w:rPr>
          <w:szCs w:val="24"/>
        </w:rPr>
        <w:t>Digital Printing</w:t>
      </w:r>
      <w:r w:rsidR="0014404C">
        <w:rPr>
          <w:i/>
          <w:szCs w:val="24"/>
        </w:rPr>
        <w:t xml:space="preserve"> </w:t>
      </w:r>
      <w:r w:rsidR="0014404C">
        <w:rPr>
          <w:szCs w:val="24"/>
        </w:rPr>
        <w:t xml:space="preserve">Di Jalan </w:t>
      </w:r>
      <w:proofErr w:type="spellStart"/>
      <w:r w:rsidR="0014404C">
        <w:t>Dipati</w:t>
      </w:r>
      <w:proofErr w:type="spellEnd"/>
      <w:r w:rsidR="0014404C">
        <w:t xml:space="preserve"> </w:t>
      </w:r>
      <w:proofErr w:type="spellStart"/>
      <w:r w:rsidR="0014404C">
        <w:t>Ukur</w:t>
      </w:r>
      <w:proofErr w:type="spellEnd"/>
      <w:r w:rsidR="0014404C">
        <w:t xml:space="preserve"> Kota Bandung</w:t>
      </w:r>
      <w:r w:rsidR="00BF1CBE">
        <w:t xml:space="preserve"> </w:t>
      </w:r>
      <w:proofErr w:type="spellStart"/>
      <w:r w:rsidR="00EB4621">
        <w:t>Tahun</w:t>
      </w:r>
      <w:proofErr w:type="spellEnd"/>
      <w:r w:rsidR="00EB4621">
        <w:t xml:space="preserve"> </w:t>
      </w:r>
      <w:r w:rsidR="00BF1CBE">
        <w:t>2022</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692"/>
        <w:gridCol w:w="2833"/>
        <w:gridCol w:w="910"/>
        <w:gridCol w:w="923"/>
      </w:tblGrid>
      <w:tr w:rsidR="00693471" w:rsidRPr="00D6168B" w:rsidTr="00FA431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693471" w:rsidP="000C0EDD">
            <w:pPr>
              <w:spacing w:line="240" w:lineRule="auto"/>
              <w:jc w:val="center"/>
              <w:rPr>
                <w:b/>
              </w:rPr>
            </w:pPr>
            <w:r w:rsidRPr="00D6168B">
              <w:rPr>
                <w:b/>
              </w:rPr>
              <w:t>No</w:t>
            </w:r>
            <w:r w:rsidR="00F16E5D">
              <w:rPr>
                <w:b/>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693471" w:rsidP="00DB0C97">
            <w:pPr>
              <w:spacing w:line="240" w:lineRule="auto"/>
              <w:jc w:val="center"/>
              <w:rPr>
                <w:b/>
              </w:rPr>
            </w:pPr>
            <w:r w:rsidRPr="00D6168B">
              <w:rPr>
                <w:b/>
              </w:rPr>
              <w:t>Nama</w:t>
            </w:r>
            <w:r>
              <w:rPr>
                <w:b/>
              </w:rPr>
              <w:t xml:space="preserve"> Digital Printing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693471" w:rsidP="000C0EDD">
            <w:pPr>
              <w:spacing w:line="240" w:lineRule="auto"/>
              <w:jc w:val="center"/>
              <w:rPr>
                <w:b/>
              </w:rPr>
            </w:pPr>
            <w:r w:rsidRPr="00D6168B">
              <w:rPr>
                <w:b/>
              </w:rPr>
              <w:t>Alamat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D6168B" w:rsidRDefault="00693471" w:rsidP="000C0EDD">
            <w:pPr>
              <w:spacing w:line="240" w:lineRule="auto"/>
              <w:jc w:val="center"/>
              <w:rPr>
                <w:b/>
              </w:rPr>
            </w:pPr>
            <w:r>
              <w:rPr>
                <w:b/>
              </w:rPr>
              <w:t xml:space="preserve">Rating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D6168B" w:rsidRDefault="00693471" w:rsidP="000C0EDD">
            <w:pPr>
              <w:spacing w:line="240" w:lineRule="auto"/>
              <w:jc w:val="center"/>
              <w:rPr>
                <w:b/>
              </w:rPr>
            </w:pPr>
            <w:proofErr w:type="spellStart"/>
            <w:r>
              <w:rPr>
                <w:b/>
              </w:rPr>
              <w:t>Ulasan</w:t>
            </w:r>
            <w:proofErr w:type="spellEnd"/>
            <w:r>
              <w:rPr>
                <w:b/>
              </w:rPr>
              <w:t xml:space="preserve"> </w:t>
            </w:r>
          </w:p>
        </w:tc>
      </w:tr>
      <w:tr w:rsidR="00494C74" w:rsidRPr="00D6168B" w:rsidTr="00FA4313">
        <w:tc>
          <w:tcPr>
            <w:tcW w:w="0" w:type="auto"/>
            <w:tcBorders>
              <w:top w:val="single" w:sz="4" w:space="0" w:color="auto"/>
              <w:left w:val="single" w:sz="4" w:space="0" w:color="auto"/>
              <w:bottom w:val="single" w:sz="4" w:space="0" w:color="auto"/>
              <w:right w:val="single" w:sz="4" w:space="0" w:color="auto"/>
            </w:tcBorders>
            <w:shd w:val="clear" w:color="auto" w:fill="auto"/>
          </w:tcPr>
          <w:p w:rsidR="00494C74" w:rsidRPr="00494C74" w:rsidRDefault="00494C74" w:rsidP="000C0EDD">
            <w:pPr>
              <w:spacing w:line="240" w:lineRule="auto"/>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4C74" w:rsidRPr="00D6168B" w:rsidRDefault="00494C74" w:rsidP="000C0EDD">
            <w:pPr>
              <w:spacing w:line="240" w:lineRule="auto"/>
              <w:jc w:val="left"/>
              <w:rPr>
                <w:b/>
              </w:rPr>
            </w:pPr>
            <w:proofErr w:type="spellStart"/>
            <w:r>
              <w:t>Pelita</w:t>
            </w:r>
            <w:proofErr w:type="spellEnd"/>
            <w:r>
              <w:t xml:space="preserve"> </w:t>
            </w:r>
            <w:proofErr w:type="spellStart"/>
            <w:r>
              <w:t>Karya</w:t>
            </w:r>
            <w:proofErr w:type="spellEnd"/>
            <w:r>
              <w:t xml:space="preserve"> </w:t>
            </w:r>
            <w:proofErr w:type="spellStart"/>
            <w:r>
              <w:t>Fotocopy</w:t>
            </w:r>
            <w:proofErr w:type="spellEnd"/>
            <w:r>
              <w:t xml:space="preserve"> dan </w:t>
            </w:r>
            <w:r w:rsidRPr="00013C38">
              <w:rPr>
                <w:i/>
              </w:rPr>
              <w:t>Di</w:t>
            </w:r>
            <w:r w:rsidR="00B972BF" w:rsidRPr="00013C38">
              <w:rPr>
                <w:i/>
              </w:rPr>
              <w:t>gi</w:t>
            </w:r>
            <w:r w:rsidRPr="00013C38">
              <w:rPr>
                <w:i/>
              </w:rPr>
              <w:t>tal Printing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4C74" w:rsidRPr="00D6168B" w:rsidRDefault="00494C74" w:rsidP="000C0EDD">
            <w:pPr>
              <w:spacing w:line="240" w:lineRule="auto"/>
              <w:jc w:val="left"/>
              <w:rPr>
                <w:b/>
              </w:rPr>
            </w:pPr>
            <w:r w:rsidRPr="00D6168B">
              <w:t>JL</w:t>
            </w:r>
            <w:r>
              <w:t xml:space="preserve">. </w:t>
            </w:r>
            <w:proofErr w:type="spellStart"/>
            <w:r>
              <w:t>Dipati</w:t>
            </w:r>
            <w:proofErr w:type="spellEnd"/>
            <w:r>
              <w:t xml:space="preserve"> </w:t>
            </w:r>
            <w:proofErr w:type="spellStart"/>
            <w:r>
              <w:t>Ukur</w:t>
            </w:r>
            <w:proofErr w:type="spellEnd"/>
            <w:r>
              <w:t xml:space="preserve"> No.122D</w:t>
            </w:r>
            <w:r w:rsidRPr="00D6168B">
              <w:t xml:space="preserve"> </w:t>
            </w:r>
            <w:proofErr w:type="spellStart"/>
            <w:r w:rsidRPr="00D6168B">
              <w:t>Lebak</w:t>
            </w:r>
            <w:proofErr w:type="spellEnd"/>
            <w:r w:rsidRPr="00D6168B">
              <w:t xml:space="preserve"> </w:t>
            </w:r>
            <w:proofErr w:type="spellStart"/>
            <w:r w:rsidRPr="00D6168B">
              <w:t>Gede</w:t>
            </w:r>
            <w:proofErr w:type="spellEnd"/>
            <w:r w:rsidRPr="00D6168B">
              <w:t xml:space="preserve"> </w:t>
            </w:r>
            <w:proofErr w:type="spellStart"/>
            <w:r w:rsidRPr="00D6168B">
              <w:t>Coblong</w:t>
            </w:r>
            <w:proofErr w:type="spellEnd"/>
            <w:r w:rsidRPr="00D6168B">
              <w:t xml:space="preserve"> Kota Bandung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4C74" w:rsidRPr="00494C74" w:rsidRDefault="00494C74" w:rsidP="000C0EDD">
            <w:pPr>
              <w:spacing w:line="240" w:lineRule="auto"/>
              <w:jc w:val="center"/>
            </w:pPr>
            <w:r w:rsidRPr="00494C74">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94C74" w:rsidRPr="00B972BF" w:rsidRDefault="00B972BF" w:rsidP="000C0EDD">
            <w:pPr>
              <w:spacing w:line="240" w:lineRule="auto"/>
              <w:jc w:val="center"/>
            </w:pPr>
            <w:r w:rsidRPr="00B972BF">
              <w:t>18</w:t>
            </w:r>
          </w:p>
        </w:tc>
      </w:tr>
      <w:tr w:rsidR="00693471" w:rsidRPr="00D6168B" w:rsidTr="00FA431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B972BF" w:rsidP="00626117">
            <w:pPr>
              <w:spacing w:line="240" w:lineRule="auto"/>
              <w:jc w:val="center"/>
            </w:pPr>
            <w:r>
              <w:t>2</w:t>
            </w:r>
            <w:r w:rsidR="00693471">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C95300" w:rsidP="000C0EDD">
            <w:pPr>
              <w:spacing w:line="240" w:lineRule="auto"/>
              <w:jc w:val="left"/>
            </w:pPr>
            <w:proofErr w:type="spellStart"/>
            <w:r>
              <w:t>Cahaya</w:t>
            </w:r>
            <w:proofErr w:type="spellEnd"/>
            <w:r>
              <w:t xml:space="preserve"> Abadi </w:t>
            </w:r>
            <w:proofErr w:type="spellStart"/>
            <w:r>
              <w:t>Fotocopy</w:t>
            </w:r>
            <w:proofErr w:type="spellEnd"/>
            <w:r>
              <w:t xml:space="preserve">, </w:t>
            </w:r>
            <w:proofErr w:type="spellStart"/>
            <w:r>
              <w:t>P</w:t>
            </w:r>
            <w:r w:rsidR="00573856">
              <w:t>enjilidan</w:t>
            </w:r>
            <w:proofErr w:type="spellEnd"/>
            <w:r w:rsidR="00573856">
              <w:t xml:space="preserve"> dan </w:t>
            </w:r>
            <w:r w:rsidRPr="00013C38">
              <w:rPr>
                <w:i/>
              </w:rPr>
              <w:t>Digital Printing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693471" w:rsidP="000C0EDD">
            <w:pPr>
              <w:spacing w:line="240" w:lineRule="auto"/>
            </w:pPr>
            <w:r w:rsidRPr="00D6168B">
              <w:t>JL</w:t>
            </w:r>
            <w:r w:rsidR="00573856">
              <w:t xml:space="preserve">. </w:t>
            </w:r>
            <w:proofErr w:type="spellStart"/>
            <w:r w:rsidR="00573856">
              <w:t>Dipati</w:t>
            </w:r>
            <w:proofErr w:type="spellEnd"/>
            <w:r w:rsidR="00573856">
              <w:t xml:space="preserve"> </w:t>
            </w:r>
            <w:proofErr w:type="spellStart"/>
            <w:r w:rsidR="00573856">
              <w:t>Ukur</w:t>
            </w:r>
            <w:proofErr w:type="spellEnd"/>
            <w:r w:rsidR="00573856">
              <w:t xml:space="preserve"> No.122D</w:t>
            </w:r>
            <w:r w:rsidRPr="00D6168B">
              <w:t xml:space="preserve"> </w:t>
            </w:r>
            <w:proofErr w:type="spellStart"/>
            <w:r w:rsidRPr="00D6168B">
              <w:t>Lebak</w:t>
            </w:r>
            <w:proofErr w:type="spellEnd"/>
            <w:r w:rsidRPr="00D6168B">
              <w:t xml:space="preserve"> </w:t>
            </w:r>
            <w:proofErr w:type="spellStart"/>
            <w:r w:rsidRPr="00D6168B">
              <w:t>Gede</w:t>
            </w:r>
            <w:proofErr w:type="spellEnd"/>
            <w:r w:rsidRPr="00D6168B">
              <w:t xml:space="preserve"> </w:t>
            </w:r>
            <w:proofErr w:type="spellStart"/>
            <w:r w:rsidRPr="00D6168B">
              <w:t>Coblong</w:t>
            </w:r>
            <w:proofErr w:type="spellEnd"/>
            <w:r w:rsidRPr="00D6168B">
              <w:t xml:space="preserve"> Kota Bandung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D6168B" w:rsidRDefault="00BF238B" w:rsidP="000C0EDD">
            <w:pPr>
              <w:spacing w:line="240" w:lineRule="auto"/>
              <w:jc w:val="center"/>
            </w:pPr>
            <w: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D6168B" w:rsidRDefault="00BF238B" w:rsidP="000C0EDD">
            <w:pPr>
              <w:spacing w:line="240" w:lineRule="auto"/>
              <w:jc w:val="center"/>
            </w:pPr>
            <w:r>
              <w:t>201</w:t>
            </w:r>
          </w:p>
        </w:tc>
      </w:tr>
      <w:tr w:rsidR="00693471" w:rsidRPr="00D6168B" w:rsidTr="00FA4313">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B972BF" w:rsidP="00626117">
            <w:pPr>
              <w:spacing w:line="240" w:lineRule="auto"/>
              <w:jc w:val="center"/>
            </w:pPr>
            <w:r>
              <w:t>3</w:t>
            </w:r>
            <w:r w:rsidR="00693471">
              <w:t>.</w:t>
            </w:r>
          </w:p>
        </w:tc>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BF238B" w:rsidP="000C0EDD">
            <w:pPr>
              <w:spacing w:line="240" w:lineRule="auto"/>
              <w:jc w:val="left"/>
            </w:pPr>
            <w:proofErr w:type="spellStart"/>
            <w:r>
              <w:t>Anugrah</w:t>
            </w:r>
            <w:proofErr w:type="spellEnd"/>
            <w:r>
              <w:t xml:space="preserve"> Prima</w:t>
            </w:r>
          </w:p>
        </w:tc>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BF238B" w:rsidP="000C0EDD">
            <w:pPr>
              <w:spacing w:line="240" w:lineRule="auto"/>
            </w:pPr>
            <w:r>
              <w:t xml:space="preserve">JL. </w:t>
            </w:r>
            <w:proofErr w:type="spellStart"/>
            <w:r>
              <w:t>Dipati</w:t>
            </w:r>
            <w:proofErr w:type="spellEnd"/>
            <w:r>
              <w:t xml:space="preserve"> </w:t>
            </w:r>
            <w:proofErr w:type="spellStart"/>
            <w:r>
              <w:t>Ukur</w:t>
            </w:r>
            <w:proofErr w:type="spellEnd"/>
            <w:r>
              <w:t xml:space="preserve"> No.231</w:t>
            </w:r>
            <w:r w:rsidR="00693471" w:rsidRPr="00D6168B">
              <w:t xml:space="preserve"> </w:t>
            </w:r>
            <w:proofErr w:type="spellStart"/>
            <w:r w:rsidR="00693471" w:rsidRPr="00D6168B">
              <w:t>Lebak</w:t>
            </w:r>
            <w:proofErr w:type="spellEnd"/>
            <w:r w:rsidR="00693471" w:rsidRPr="00D6168B">
              <w:t xml:space="preserve"> </w:t>
            </w:r>
            <w:proofErr w:type="spellStart"/>
            <w:r w:rsidR="00693471" w:rsidRPr="00D6168B">
              <w:t>Gede</w:t>
            </w:r>
            <w:proofErr w:type="spellEnd"/>
            <w:r w:rsidR="00693471" w:rsidRPr="00D6168B">
              <w:t xml:space="preserve"> </w:t>
            </w:r>
            <w:proofErr w:type="spellStart"/>
            <w:r w:rsidR="00693471" w:rsidRPr="00D6168B">
              <w:t>Coblong</w:t>
            </w:r>
            <w:proofErr w:type="spellEnd"/>
            <w:r w:rsidR="00693471" w:rsidRPr="00D6168B">
              <w:t xml:space="preserve"> Kota Bandung</w:t>
            </w:r>
          </w:p>
        </w:tc>
        <w:tc>
          <w:tcPr>
            <w:tcW w:w="0" w:type="auto"/>
            <w:tcBorders>
              <w:top w:val="single" w:sz="4" w:space="0" w:color="auto"/>
              <w:left w:val="single" w:sz="4" w:space="0" w:color="auto"/>
              <w:bottom w:val="single" w:sz="4" w:space="0" w:color="auto"/>
              <w:right w:val="single" w:sz="4" w:space="0" w:color="auto"/>
            </w:tcBorders>
          </w:tcPr>
          <w:p w:rsidR="00693471" w:rsidRPr="00D6168B" w:rsidRDefault="00BF238B" w:rsidP="000C0EDD">
            <w:pPr>
              <w:spacing w:line="240" w:lineRule="auto"/>
              <w:jc w:val="center"/>
            </w:pPr>
            <w:r>
              <w:t>4.6</w:t>
            </w:r>
          </w:p>
        </w:tc>
        <w:tc>
          <w:tcPr>
            <w:tcW w:w="0" w:type="auto"/>
            <w:tcBorders>
              <w:top w:val="single" w:sz="4" w:space="0" w:color="auto"/>
              <w:left w:val="single" w:sz="4" w:space="0" w:color="auto"/>
              <w:bottom w:val="single" w:sz="4" w:space="0" w:color="auto"/>
              <w:right w:val="single" w:sz="4" w:space="0" w:color="auto"/>
            </w:tcBorders>
          </w:tcPr>
          <w:p w:rsidR="00693471" w:rsidRPr="00D6168B" w:rsidRDefault="00D85793" w:rsidP="000C0EDD">
            <w:pPr>
              <w:spacing w:line="240" w:lineRule="auto"/>
              <w:jc w:val="center"/>
            </w:pPr>
            <w:r>
              <w:t>143</w:t>
            </w:r>
          </w:p>
        </w:tc>
      </w:tr>
      <w:tr w:rsidR="00693471" w:rsidRPr="00D6168B" w:rsidTr="00FA4313">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B972BF" w:rsidP="00626117">
            <w:pPr>
              <w:spacing w:line="240" w:lineRule="auto"/>
              <w:jc w:val="center"/>
            </w:pPr>
            <w:r>
              <w:t>4</w:t>
            </w:r>
            <w:r w:rsidR="00693471">
              <w:t>.</w:t>
            </w:r>
          </w:p>
        </w:tc>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D85793" w:rsidP="000C0EDD">
            <w:pPr>
              <w:spacing w:line="240" w:lineRule="auto"/>
              <w:jc w:val="left"/>
            </w:pPr>
            <w:r>
              <w:t>A. Boy Jaya</w:t>
            </w:r>
          </w:p>
        </w:tc>
        <w:tc>
          <w:tcPr>
            <w:tcW w:w="0" w:type="auto"/>
            <w:tcBorders>
              <w:top w:val="single" w:sz="4" w:space="0" w:color="auto"/>
              <w:left w:val="single" w:sz="4" w:space="0" w:color="auto"/>
              <w:bottom w:val="single" w:sz="4" w:space="0" w:color="auto"/>
              <w:right w:val="single" w:sz="4" w:space="0" w:color="auto"/>
            </w:tcBorders>
            <w:hideMark/>
          </w:tcPr>
          <w:p w:rsidR="00693471" w:rsidRPr="00D6168B" w:rsidRDefault="00693471" w:rsidP="000C0EDD">
            <w:pPr>
              <w:spacing w:line="240" w:lineRule="auto"/>
            </w:pPr>
            <w:r w:rsidRPr="00D6168B">
              <w:t xml:space="preserve">JL. </w:t>
            </w:r>
            <w:proofErr w:type="spellStart"/>
            <w:r w:rsidRPr="00D6168B">
              <w:t>Dipati</w:t>
            </w:r>
            <w:proofErr w:type="spellEnd"/>
            <w:r w:rsidRPr="00D6168B">
              <w:t xml:space="preserve"> </w:t>
            </w:r>
            <w:proofErr w:type="spellStart"/>
            <w:r w:rsidRPr="00D6168B">
              <w:t>Ukur</w:t>
            </w:r>
            <w:proofErr w:type="spellEnd"/>
            <w:r w:rsidRPr="00D6168B">
              <w:t xml:space="preserve"> No.99 </w:t>
            </w:r>
            <w:proofErr w:type="spellStart"/>
            <w:r w:rsidRPr="00D6168B">
              <w:t>Lebak</w:t>
            </w:r>
            <w:proofErr w:type="spellEnd"/>
            <w:r w:rsidRPr="00D6168B">
              <w:t xml:space="preserve"> </w:t>
            </w:r>
            <w:proofErr w:type="spellStart"/>
            <w:r w:rsidRPr="00D6168B">
              <w:t>Gede</w:t>
            </w:r>
            <w:proofErr w:type="spellEnd"/>
            <w:r w:rsidRPr="00D6168B">
              <w:t xml:space="preserve"> </w:t>
            </w:r>
            <w:proofErr w:type="spellStart"/>
            <w:r w:rsidRPr="00D6168B">
              <w:t>Coblong</w:t>
            </w:r>
            <w:proofErr w:type="spellEnd"/>
            <w:r w:rsidRPr="00D6168B">
              <w:t xml:space="preserve"> Kota Bandung</w:t>
            </w:r>
          </w:p>
        </w:tc>
        <w:tc>
          <w:tcPr>
            <w:tcW w:w="0" w:type="auto"/>
            <w:tcBorders>
              <w:top w:val="single" w:sz="4" w:space="0" w:color="auto"/>
              <w:left w:val="single" w:sz="4" w:space="0" w:color="auto"/>
              <w:bottom w:val="single" w:sz="4" w:space="0" w:color="auto"/>
              <w:right w:val="single" w:sz="4" w:space="0" w:color="auto"/>
            </w:tcBorders>
          </w:tcPr>
          <w:p w:rsidR="00693471" w:rsidRPr="00D6168B" w:rsidRDefault="00D85793" w:rsidP="000C0EDD">
            <w:pPr>
              <w:spacing w:line="240" w:lineRule="auto"/>
              <w:jc w:val="center"/>
            </w:pPr>
            <w:r>
              <w:t>4.6</w:t>
            </w:r>
          </w:p>
        </w:tc>
        <w:tc>
          <w:tcPr>
            <w:tcW w:w="0" w:type="auto"/>
            <w:tcBorders>
              <w:top w:val="single" w:sz="4" w:space="0" w:color="auto"/>
              <w:left w:val="single" w:sz="4" w:space="0" w:color="auto"/>
              <w:bottom w:val="single" w:sz="4" w:space="0" w:color="auto"/>
              <w:right w:val="single" w:sz="4" w:space="0" w:color="auto"/>
            </w:tcBorders>
          </w:tcPr>
          <w:p w:rsidR="00693471" w:rsidRPr="00D6168B" w:rsidRDefault="00D85793" w:rsidP="000C0EDD">
            <w:pPr>
              <w:spacing w:line="240" w:lineRule="auto"/>
              <w:jc w:val="center"/>
            </w:pPr>
            <w:r>
              <w:t>63</w:t>
            </w:r>
          </w:p>
        </w:tc>
      </w:tr>
      <w:tr w:rsidR="00693471" w:rsidRPr="00D6168B" w:rsidTr="00FA431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2D7547" w:rsidP="00626117">
            <w:pPr>
              <w:spacing w:line="240" w:lineRule="auto"/>
              <w:jc w:val="center"/>
            </w:pPr>
            <w:r>
              <w:t>5</w:t>
            </w:r>
            <w:r w:rsidR="00693471">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2D7547" w:rsidP="000C0EDD">
            <w:pPr>
              <w:spacing w:line="240" w:lineRule="auto"/>
              <w:jc w:val="left"/>
            </w:pPr>
            <w:proofErr w:type="spellStart"/>
            <w:r>
              <w:t>Akhbar</w:t>
            </w:r>
            <w:proofErr w:type="spellEnd"/>
            <w:r>
              <w:t xml:space="preserve"> Print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3471" w:rsidRPr="00D6168B" w:rsidRDefault="002D7547" w:rsidP="000C0EDD">
            <w:pPr>
              <w:spacing w:line="240" w:lineRule="auto"/>
            </w:pPr>
            <w:r>
              <w:t xml:space="preserve">JL. </w:t>
            </w:r>
            <w:proofErr w:type="spellStart"/>
            <w:r>
              <w:t>Dipati</w:t>
            </w:r>
            <w:proofErr w:type="spellEnd"/>
            <w:r>
              <w:t xml:space="preserve"> </w:t>
            </w:r>
            <w:proofErr w:type="spellStart"/>
            <w:r>
              <w:t>Ukur</w:t>
            </w:r>
            <w:proofErr w:type="spellEnd"/>
            <w:r>
              <w:t xml:space="preserve"> No.88</w:t>
            </w:r>
            <w:r w:rsidR="00693471" w:rsidRPr="00D6168B">
              <w:t xml:space="preserve"> </w:t>
            </w:r>
            <w:proofErr w:type="spellStart"/>
            <w:r w:rsidR="00693471" w:rsidRPr="00D6168B">
              <w:t>Lebak</w:t>
            </w:r>
            <w:proofErr w:type="spellEnd"/>
            <w:r w:rsidR="00693471" w:rsidRPr="00D6168B">
              <w:t xml:space="preserve"> </w:t>
            </w:r>
            <w:proofErr w:type="spellStart"/>
            <w:r w:rsidR="00693471" w:rsidRPr="00D6168B">
              <w:t>Gede</w:t>
            </w:r>
            <w:proofErr w:type="spellEnd"/>
            <w:r w:rsidR="00693471" w:rsidRPr="00D6168B">
              <w:t xml:space="preserve"> </w:t>
            </w:r>
            <w:proofErr w:type="spellStart"/>
            <w:r w:rsidR="00693471" w:rsidRPr="00D6168B">
              <w:t>Coblong</w:t>
            </w:r>
            <w:proofErr w:type="spellEnd"/>
            <w:r w:rsidR="00693471" w:rsidRPr="00D6168B">
              <w:t xml:space="preserve"> Kota Bandung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90334C" w:rsidRDefault="002D7547" w:rsidP="000C0EDD">
            <w:pPr>
              <w:spacing w:line="240" w:lineRule="auto"/>
              <w:jc w:val="center"/>
            </w:pPr>
            <w:r w:rsidRPr="0090334C">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93471" w:rsidRPr="0090334C" w:rsidRDefault="002D7547" w:rsidP="000C0EDD">
            <w:pPr>
              <w:spacing w:line="240" w:lineRule="auto"/>
              <w:jc w:val="center"/>
            </w:pPr>
            <w:r w:rsidRPr="0090334C">
              <w:t>166</w:t>
            </w:r>
          </w:p>
        </w:tc>
      </w:tr>
    </w:tbl>
    <w:p w:rsidR="0015459D" w:rsidRPr="008D3CDC" w:rsidRDefault="0015459D" w:rsidP="0015459D">
      <w:r>
        <w:rPr>
          <w:i/>
        </w:rPr>
        <w:t xml:space="preserve"> </w:t>
      </w:r>
      <w:proofErr w:type="spellStart"/>
      <w:proofErr w:type="gramStart"/>
      <w:r w:rsidRPr="008D3CDC">
        <w:t>Sumber</w:t>
      </w:r>
      <w:proofErr w:type="spellEnd"/>
      <w:r w:rsidR="009C751C">
        <w:t xml:space="preserve"> </w:t>
      </w:r>
      <w:r w:rsidRPr="008D3CDC">
        <w:t>:</w:t>
      </w:r>
      <w:proofErr w:type="gramEnd"/>
      <w:r w:rsidRPr="008D3CDC">
        <w:t xml:space="preserve"> </w:t>
      </w:r>
      <w:r w:rsidR="00B56E6F">
        <w:t>http://ulasantempat.com</w:t>
      </w:r>
      <w:r w:rsidR="009C751C">
        <w:t xml:space="preserve"> </w:t>
      </w:r>
      <w:r w:rsidRPr="008D3CDC">
        <w:t>(2022)</w:t>
      </w:r>
    </w:p>
    <w:p w:rsidR="0015459D" w:rsidRDefault="00CE0353" w:rsidP="0015459D">
      <w:pPr>
        <w:ind w:firstLine="576"/>
      </w:pPr>
      <w:proofErr w:type="spellStart"/>
      <w:r>
        <w:t>Berdasarkan</w:t>
      </w:r>
      <w:proofErr w:type="spellEnd"/>
      <w:r>
        <w:t xml:space="preserve"> </w:t>
      </w:r>
      <w:proofErr w:type="spellStart"/>
      <w:r>
        <w:t>Tabel</w:t>
      </w:r>
      <w:proofErr w:type="spellEnd"/>
      <w:r>
        <w:t xml:space="preserve"> 1.3</w:t>
      </w:r>
      <w:r w:rsidR="0015459D">
        <w:t xml:space="preserve"> </w:t>
      </w:r>
      <w:r w:rsidR="00EB4621">
        <w:t xml:space="preserve">di </w:t>
      </w:r>
      <w:proofErr w:type="spellStart"/>
      <w:r w:rsidR="00EB4621">
        <w:t>atas</w:t>
      </w:r>
      <w:proofErr w:type="spellEnd"/>
      <w:r w:rsidR="00D403DE">
        <w:t xml:space="preserve"> </w:t>
      </w:r>
      <w:proofErr w:type="spellStart"/>
      <w:r w:rsidR="005B256F">
        <w:t>terlihat</w:t>
      </w:r>
      <w:proofErr w:type="spellEnd"/>
      <w:r w:rsidR="005B256F">
        <w:t xml:space="preserve"> </w:t>
      </w:r>
      <w:proofErr w:type="spellStart"/>
      <w:r w:rsidR="005B256F">
        <w:t>urutan</w:t>
      </w:r>
      <w:proofErr w:type="spellEnd"/>
      <w:r w:rsidR="005B256F">
        <w:t xml:space="preserve"> </w:t>
      </w:r>
      <w:proofErr w:type="spellStart"/>
      <w:r w:rsidR="005B256F">
        <w:t>pertama</w:t>
      </w:r>
      <w:proofErr w:type="spellEnd"/>
      <w:r w:rsidR="005B256F">
        <w:t xml:space="preserve"> </w:t>
      </w:r>
      <w:proofErr w:type="spellStart"/>
      <w:r w:rsidR="005B256F">
        <w:t>ada</w:t>
      </w:r>
      <w:proofErr w:type="spellEnd"/>
      <w:r w:rsidR="005B256F">
        <w:t xml:space="preserve"> pada </w:t>
      </w:r>
      <w:proofErr w:type="spellStart"/>
      <w:r w:rsidR="005B256F">
        <w:t>Pelita</w:t>
      </w:r>
      <w:proofErr w:type="spellEnd"/>
      <w:r w:rsidR="005B256F">
        <w:t xml:space="preserve"> </w:t>
      </w:r>
      <w:proofErr w:type="spellStart"/>
      <w:r w:rsidR="005B256F">
        <w:t>Karya</w:t>
      </w:r>
      <w:proofErr w:type="spellEnd"/>
      <w:r w:rsidR="005B256F">
        <w:t xml:space="preserve"> </w:t>
      </w:r>
      <w:proofErr w:type="spellStart"/>
      <w:r w:rsidR="005B256F">
        <w:t>Fotocopy</w:t>
      </w:r>
      <w:proofErr w:type="spellEnd"/>
      <w:r w:rsidR="005B256F">
        <w:t xml:space="preserve"> dan </w:t>
      </w:r>
      <w:r w:rsidR="005B256F" w:rsidRPr="00013C38">
        <w:rPr>
          <w:i/>
        </w:rPr>
        <w:t>Digital Printing</w:t>
      </w:r>
      <w:r w:rsidR="005B256F">
        <w:t xml:space="preserve"> </w:t>
      </w:r>
      <w:proofErr w:type="spellStart"/>
      <w:r w:rsidR="005B256F">
        <w:t>dengan</w:t>
      </w:r>
      <w:proofErr w:type="spellEnd"/>
      <w:r w:rsidR="005B256F">
        <w:t xml:space="preserve"> rating paling </w:t>
      </w:r>
      <w:proofErr w:type="spellStart"/>
      <w:r w:rsidR="005B256F">
        <w:t>tinggi</w:t>
      </w:r>
      <w:proofErr w:type="spellEnd"/>
      <w:r w:rsidR="005B256F">
        <w:t xml:space="preserve"> </w:t>
      </w:r>
      <w:proofErr w:type="spellStart"/>
      <w:r w:rsidR="005B256F">
        <w:t>yaitu</w:t>
      </w:r>
      <w:proofErr w:type="spellEnd"/>
      <w:r w:rsidR="005B256F">
        <w:t xml:space="preserve"> 4,8. </w:t>
      </w:r>
      <w:proofErr w:type="spellStart"/>
      <w:r w:rsidR="005B256F">
        <w:t>Cahaya</w:t>
      </w:r>
      <w:proofErr w:type="spellEnd"/>
      <w:r w:rsidR="005B256F">
        <w:t xml:space="preserve"> Abadi </w:t>
      </w:r>
      <w:proofErr w:type="spellStart"/>
      <w:r w:rsidR="005B256F">
        <w:t>Fotocopy</w:t>
      </w:r>
      <w:proofErr w:type="spellEnd"/>
      <w:r w:rsidR="005B256F">
        <w:t xml:space="preserve">, </w:t>
      </w:r>
      <w:proofErr w:type="spellStart"/>
      <w:r w:rsidR="005B256F">
        <w:t>Penjilidan</w:t>
      </w:r>
      <w:proofErr w:type="spellEnd"/>
      <w:r w:rsidR="005B256F">
        <w:t xml:space="preserve"> dan </w:t>
      </w:r>
      <w:r w:rsidR="005B256F" w:rsidRPr="00013C38">
        <w:rPr>
          <w:i/>
        </w:rPr>
        <w:t>Digital Printing</w:t>
      </w:r>
      <w:r w:rsidR="005B256F">
        <w:t xml:space="preserve"> </w:t>
      </w:r>
      <w:proofErr w:type="spellStart"/>
      <w:r w:rsidR="005B256F">
        <w:t>di</w:t>
      </w:r>
      <w:r w:rsidR="005E32DC">
        <w:t>peringkat</w:t>
      </w:r>
      <w:proofErr w:type="spellEnd"/>
      <w:r w:rsidR="005E32DC">
        <w:t xml:space="preserve"> ke-2 </w:t>
      </w:r>
      <w:proofErr w:type="spellStart"/>
      <w:r w:rsidR="005E32DC">
        <w:t>dengan</w:t>
      </w:r>
      <w:proofErr w:type="spellEnd"/>
      <w:r w:rsidR="005E32DC">
        <w:t xml:space="preserve"> rating 4,7</w:t>
      </w:r>
      <w:r w:rsidR="005B256F">
        <w:t xml:space="preserve">. </w:t>
      </w:r>
      <w:proofErr w:type="spellStart"/>
      <w:r w:rsidR="005E32DC">
        <w:t>Anugrah</w:t>
      </w:r>
      <w:proofErr w:type="spellEnd"/>
      <w:r w:rsidR="005E32DC">
        <w:t xml:space="preserve"> Prima</w:t>
      </w:r>
      <w:r w:rsidR="005B256F">
        <w:t xml:space="preserve"> </w:t>
      </w:r>
      <w:r w:rsidR="005E32DC">
        <w:t xml:space="preserve">dan A. Boy Jaya  </w:t>
      </w:r>
      <w:proofErr w:type="spellStart"/>
      <w:r w:rsidR="005B256F">
        <w:t>di</w:t>
      </w:r>
      <w:r w:rsidR="005E32DC">
        <w:t>peringkat</w:t>
      </w:r>
      <w:proofErr w:type="spellEnd"/>
      <w:r w:rsidR="005E32DC">
        <w:t xml:space="preserve"> ke-3 </w:t>
      </w:r>
      <w:proofErr w:type="spellStart"/>
      <w:r w:rsidR="005E32DC">
        <w:t>dengan</w:t>
      </w:r>
      <w:proofErr w:type="spellEnd"/>
      <w:r w:rsidR="005E32DC">
        <w:t xml:space="preserve"> rating 4,6</w:t>
      </w:r>
      <w:r w:rsidR="005B256F">
        <w:t xml:space="preserve"> </w:t>
      </w:r>
      <w:proofErr w:type="spellStart"/>
      <w:r w:rsidR="005E32DC">
        <w:t>Akhbar</w:t>
      </w:r>
      <w:proofErr w:type="spellEnd"/>
      <w:r w:rsidR="005E32DC">
        <w:t xml:space="preserve"> Print </w:t>
      </w:r>
      <w:proofErr w:type="spellStart"/>
      <w:r w:rsidR="005E32DC">
        <w:t>menempati</w:t>
      </w:r>
      <w:proofErr w:type="spellEnd"/>
      <w:r w:rsidR="005E32DC">
        <w:t xml:space="preserve"> </w:t>
      </w:r>
      <w:proofErr w:type="spellStart"/>
      <w:r w:rsidR="005E32DC">
        <w:t>urutan</w:t>
      </w:r>
      <w:proofErr w:type="spellEnd"/>
      <w:r w:rsidR="005E32DC">
        <w:t xml:space="preserve"> ke-5</w:t>
      </w:r>
      <w:r w:rsidR="005B256F">
        <w:t xml:space="preserve"> </w:t>
      </w:r>
      <w:proofErr w:type="spellStart"/>
      <w:r w:rsidR="005B256F">
        <w:t>dengan</w:t>
      </w:r>
      <w:proofErr w:type="spellEnd"/>
      <w:r w:rsidR="005B256F">
        <w:t xml:space="preserve"> rating </w:t>
      </w:r>
      <w:r w:rsidR="00F306CA">
        <w:t>4,</w:t>
      </w:r>
      <w:r w:rsidR="005E32DC">
        <w:t>2</w:t>
      </w:r>
      <w:r w:rsidR="005B256F">
        <w:t xml:space="preserve">. </w:t>
      </w:r>
      <w:proofErr w:type="spellStart"/>
      <w:r w:rsidR="005B256F">
        <w:t>Sehingga</w:t>
      </w:r>
      <w:proofErr w:type="spellEnd"/>
      <w:r w:rsidR="005B256F">
        <w:t xml:space="preserve"> </w:t>
      </w:r>
      <w:proofErr w:type="spellStart"/>
      <w:r w:rsidR="005B256F">
        <w:t>berdasarkan</w:t>
      </w:r>
      <w:proofErr w:type="spellEnd"/>
      <w:r w:rsidR="005B256F">
        <w:t xml:space="preserve"> </w:t>
      </w:r>
      <w:proofErr w:type="spellStart"/>
      <w:r w:rsidR="005B256F">
        <w:t>permasalahan</w:t>
      </w:r>
      <w:proofErr w:type="spellEnd"/>
      <w:r w:rsidR="005B256F">
        <w:t xml:space="preserve"> </w:t>
      </w:r>
      <w:proofErr w:type="spellStart"/>
      <w:r w:rsidR="005B256F">
        <w:t>tersebut</w:t>
      </w:r>
      <w:proofErr w:type="spellEnd"/>
      <w:r w:rsidR="005B256F">
        <w:t xml:space="preserve"> </w:t>
      </w:r>
      <w:proofErr w:type="spellStart"/>
      <w:r w:rsidR="0015459D">
        <w:t>banyak</w:t>
      </w:r>
      <w:proofErr w:type="spellEnd"/>
      <w:r w:rsidR="0015459D">
        <w:t xml:space="preserve"> </w:t>
      </w:r>
      <w:proofErr w:type="spellStart"/>
      <w:r w:rsidR="0015459D">
        <w:t>kompetitor</w:t>
      </w:r>
      <w:proofErr w:type="spellEnd"/>
      <w:r w:rsidR="0015459D">
        <w:t xml:space="preserve"> di wilayah </w:t>
      </w:r>
      <w:proofErr w:type="spellStart"/>
      <w:r w:rsidR="0015459D">
        <w:t>Dipati</w:t>
      </w:r>
      <w:proofErr w:type="spellEnd"/>
      <w:r w:rsidR="0015459D">
        <w:t xml:space="preserve"> </w:t>
      </w:r>
      <w:proofErr w:type="spellStart"/>
      <w:r w:rsidR="0015459D">
        <w:t>Ukur</w:t>
      </w:r>
      <w:proofErr w:type="spellEnd"/>
      <w:r w:rsidR="001D0973">
        <w:t xml:space="preserve"> </w:t>
      </w:r>
      <w:proofErr w:type="spellStart"/>
      <w:r w:rsidR="001D0973">
        <w:t>kota</w:t>
      </w:r>
      <w:proofErr w:type="spellEnd"/>
      <w:r w:rsidR="001D0973">
        <w:t xml:space="preserve"> Bandung </w:t>
      </w:r>
      <w:proofErr w:type="spellStart"/>
      <w:r w:rsidR="001D0973">
        <w:t>dengan</w:t>
      </w:r>
      <w:proofErr w:type="spellEnd"/>
      <w:r w:rsidR="001D0973">
        <w:t xml:space="preserve"> rating yang </w:t>
      </w:r>
      <w:proofErr w:type="spellStart"/>
      <w:r w:rsidR="001D0973">
        <w:t>baik</w:t>
      </w:r>
      <w:proofErr w:type="spellEnd"/>
      <w:r w:rsidR="0015459D">
        <w:t xml:space="preserve"> </w:t>
      </w:r>
      <w:proofErr w:type="spellStart"/>
      <w:r w:rsidR="0015459D">
        <w:t>menjadi</w:t>
      </w:r>
      <w:proofErr w:type="spellEnd"/>
      <w:r w:rsidR="0015459D">
        <w:t xml:space="preserve"> salah </w:t>
      </w:r>
      <w:proofErr w:type="spellStart"/>
      <w:r w:rsidR="0015459D">
        <w:t>satu</w:t>
      </w:r>
      <w:proofErr w:type="spellEnd"/>
      <w:r w:rsidR="0015459D">
        <w:t xml:space="preserve"> </w:t>
      </w:r>
      <w:proofErr w:type="spellStart"/>
      <w:r w:rsidR="0015459D">
        <w:t>faktor</w:t>
      </w:r>
      <w:proofErr w:type="spellEnd"/>
      <w:r w:rsidR="0015459D">
        <w:t xml:space="preserve"> yang </w:t>
      </w:r>
      <w:proofErr w:type="spellStart"/>
      <w:r w:rsidR="0015459D">
        <w:t>mempengaruhi</w:t>
      </w:r>
      <w:proofErr w:type="spellEnd"/>
      <w:r w:rsidR="0015459D">
        <w:t xml:space="preserve"> </w:t>
      </w:r>
      <w:proofErr w:type="spellStart"/>
      <w:r w:rsidR="0015459D">
        <w:t>penurunan</w:t>
      </w:r>
      <w:proofErr w:type="spellEnd"/>
      <w:r w:rsidR="0015459D">
        <w:t xml:space="preserve"> </w:t>
      </w:r>
      <w:proofErr w:type="spellStart"/>
      <w:r w:rsidR="0015459D">
        <w:t>jumlah</w:t>
      </w:r>
      <w:proofErr w:type="spellEnd"/>
      <w:r w:rsidR="0015459D">
        <w:t xml:space="preserve"> </w:t>
      </w:r>
      <w:proofErr w:type="spellStart"/>
      <w:r w:rsidR="0015459D">
        <w:lastRenderedPageBreak/>
        <w:t>konsumen</w:t>
      </w:r>
      <w:proofErr w:type="spellEnd"/>
      <w:r w:rsidR="0015459D">
        <w:t xml:space="preserve">, dan  </w:t>
      </w:r>
      <w:proofErr w:type="spellStart"/>
      <w:r w:rsidR="0015459D">
        <w:t>manajemen</w:t>
      </w:r>
      <w:proofErr w:type="spellEnd"/>
      <w:r w:rsidR="0015459D">
        <w:t xml:space="preserve"> </w:t>
      </w:r>
      <w:proofErr w:type="spellStart"/>
      <w:r w:rsidR="0015459D">
        <w:t>harus</w:t>
      </w:r>
      <w:proofErr w:type="spellEnd"/>
      <w:r w:rsidR="0015459D">
        <w:t xml:space="preserve"> </w:t>
      </w:r>
      <w:proofErr w:type="spellStart"/>
      <w:r w:rsidR="0015459D">
        <w:t>dapat</w:t>
      </w:r>
      <w:proofErr w:type="spellEnd"/>
      <w:r w:rsidR="0015459D">
        <w:t xml:space="preserve"> </w:t>
      </w:r>
      <w:proofErr w:type="spellStart"/>
      <w:r w:rsidR="0015459D">
        <w:t>mempersiapk</w:t>
      </w:r>
      <w:r w:rsidR="00F932E3">
        <w:t>an</w:t>
      </w:r>
      <w:proofErr w:type="spellEnd"/>
      <w:r w:rsidR="00F932E3">
        <w:t xml:space="preserve"> </w:t>
      </w:r>
      <w:proofErr w:type="spellStart"/>
      <w:r w:rsidR="00F932E3">
        <w:t>berbagai</w:t>
      </w:r>
      <w:proofErr w:type="spellEnd"/>
      <w:r w:rsidR="00F932E3">
        <w:t xml:space="preserve"> </w:t>
      </w:r>
      <w:proofErr w:type="spellStart"/>
      <w:r w:rsidR="00F932E3">
        <w:t>strategi</w:t>
      </w:r>
      <w:proofErr w:type="spellEnd"/>
      <w:r w:rsidR="00F932E3">
        <w:t xml:space="preserve"> </w:t>
      </w:r>
      <w:proofErr w:type="spellStart"/>
      <w:r w:rsidR="00F932E3">
        <w:t>pemasaran</w:t>
      </w:r>
      <w:proofErr w:type="spellEnd"/>
      <w:r w:rsidR="00F932E3">
        <w:t xml:space="preserve"> </w:t>
      </w:r>
      <w:proofErr w:type="spellStart"/>
      <w:r w:rsidR="00F932E3">
        <w:t>untuk</w:t>
      </w:r>
      <w:proofErr w:type="spellEnd"/>
      <w:r w:rsidR="00F932E3">
        <w:t xml:space="preserve"> </w:t>
      </w:r>
      <w:proofErr w:type="spellStart"/>
      <w:r w:rsidR="0015459D">
        <w:t>meningkatkan</w:t>
      </w:r>
      <w:proofErr w:type="spellEnd"/>
      <w:r w:rsidR="0015459D">
        <w:t xml:space="preserve"> </w:t>
      </w:r>
      <w:proofErr w:type="spellStart"/>
      <w:r w:rsidR="002A4227">
        <w:t>kepuasan</w:t>
      </w:r>
      <w:proofErr w:type="spellEnd"/>
      <w:r w:rsidR="002A4227">
        <w:t xml:space="preserve"> </w:t>
      </w:r>
      <w:proofErr w:type="spellStart"/>
      <w:r w:rsidR="002A4227">
        <w:t>konsumen</w:t>
      </w:r>
      <w:proofErr w:type="spellEnd"/>
      <w:r w:rsidR="002A4227">
        <w:t>.</w:t>
      </w:r>
    </w:p>
    <w:p w:rsidR="00CE0353" w:rsidRDefault="00541EE8" w:rsidP="0015459D">
      <w:pPr>
        <w:ind w:firstLine="576"/>
      </w:pPr>
      <w:proofErr w:type="spellStart"/>
      <w:r>
        <w:t>Akhbar</w:t>
      </w:r>
      <w:proofErr w:type="spellEnd"/>
      <w:r>
        <w:t xml:space="preserve"> P</w:t>
      </w:r>
      <w:r w:rsidR="00CE0353">
        <w:t xml:space="preserve">rint </w:t>
      </w:r>
      <w:proofErr w:type="spellStart"/>
      <w:r w:rsidR="00CE0353">
        <w:t>adalah</w:t>
      </w:r>
      <w:proofErr w:type="spellEnd"/>
      <w:r w:rsidR="00CE0353">
        <w:t xml:space="preserve"> </w:t>
      </w:r>
      <w:proofErr w:type="spellStart"/>
      <w:r w:rsidR="00CE0353">
        <w:t>perusahaan</w:t>
      </w:r>
      <w:proofErr w:type="spellEnd"/>
      <w:r w:rsidR="00CE0353">
        <w:t xml:space="preserve"> </w:t>
      </w:r>
      <w:proofErr w:type="spellStart"/>
      <w:r w:rsidR="00CE0353">
        <w:t>percetakan</w:t>
      </w:r>
      <w:proofErr w:type="spellEnd"/>
      <w:r w:rsidR="00CE0353">
        <w:t xml:space="preserve"> yang </w:t>
      </w:r>
      <w:proofErr w:type="spellStart"/>
      <w:r w:rsidR="00CE0353">
        <w:t>bergerak</w:t>
      </w:r>
      <w:proofErr w:type="spellEnd"/>
      <w:r w:rsidR="00CE0353">
        <w:t xml:space="preserve"> di </w:t>
      </w:r>
      <w:proofErr w:type="spellStart"/>
      <w:r w:rsidR="00CE0353">
        <w:t>bidang</w:t>
      </w:r>
      <w:proofErr w:type="spellEnd"/>
      <w:r w:rsidR="00CE0353">
        <w:t xml:space="preserve"> </w:t>
      </w:r>
      <w:r w:rsidR="00B5139D">
        <w:rPr>
          <w:i/>
        </w:rPr>
        <w:t>Digital P</w:t>
      </w:r>
      <w:r w:rsidR="00B5139D" w:rsidRPr="00C178DD">
        <w:rPr>
          <w:i/>
        </w:rPr>
        <w:t>rinting</w:t>
      </w:r>
      <w:r w:rsidR="00CE0353">
        <w:t xml:space="preserve"> yang </w:t>
      </w:r>
      <w:proofErr w:type="spellStart"/>
      <w:r w:rsidR="00CE0353">
        <w:t>memiliki</w:t>
      </w:r>
      <w:proofErr w:type="spellEnd"/>
      <w:r w:rsidR="00CE0353">
        <w:t xml:space="preserve"> </w:t>
      </w:r>
      <w:proofErr w:type="spellStart"/>
      <w:r w:rsidR="00CE0353">
        <w:t>ahli</w:t>
      </w:r>
      <w:proofErr w:type="spellEnd"/>
      <w:r w:rsidR="00CE0353">
        <w:t xml:space="preserve"> </w:t>
      </w:r>
      <w:proofErr w:type="spellStart"/>
      <w:r w:rsidR="00CE0353">
        <w:t>dibidangnya</w:t>
      </w:r>
      <w:proofErr w:type="spellEnd"/>
      <w:r w:rsidR="00CE0353">
        <w:t xml:space="preserve">. </w:t>
      </w:r>
      <w:proofErr w:type="spellStart"/>
      <w:r w:rsidR="00CE0353">
        <w:t>Akhbar</w:t>
      </w:r>
      <w:proofErr w:type="spellEnd"/>
      <w:r w:rsidR="00CE0353">
        <w:t xml:space="preserve"> Print </w:t>
      </w:r>
      <w:proofErr w:type="spellStart"/>
      <w:r w:rsidR="00CE0353">
        <w:t>mencetak</w:t>
      </w:r>
      <w:proofErr w:type="spellEnd"/>
      <w:r w:rsidR="00CE0353">
        <w:t xml:space="preserve"> </w:t>
      </w:r>
      <w:proofErr w:type="spellStart"/>
      <w:r w:rsidR="00CE0353">
        <w:t>pengerjaan</w:t>
      </w:r>
      <w:proofErr w:type="spellEnd"/>
      <w:r w:rsidR="00CE0353">
        <w:t xml:space="preserve"> </w:t>
      </w:r>
      <w:proofErr w:type="spellStart"/>
      <w:r w:rsidR="00CE0353">
        <w:t>seperti</w:t>
      </w:r>
      <w:proofErr w:type="spellEnd"/>
      <w:r w:rsidR="00CE0353">
        <w:t xml:space="preserve">: </w:t>
      </w:r>
      <w:r w:rsidR="00CE0353">
        <w:rPr>
          <w:i/>
        </w:rPr>
        <w:t>document</w:t>
      </w:r>
      <w:r w:rsidR="00CE0353">
        <w:t xml:space="preserve">, </w:t>
      </w:r>
      <w:r w:rsidR="00CE0353">
        <w:rPr>
          <w:i/>
        </w:rPr>
        <w:t>photo</w:t>
      </w:r>
      <w:r w:rsidR="00CE0353">
        <w:t xml:space="preserve">, </w:t>
      </w:r>
      <w:proofErr w:type="spellStart"/>
      <w:r w:rsidR="00CE0353">
        <w:t>kartu</w:t>
      </w:r>
      <w:proofErr w:type="spellEnd"/>
      <w:r w:rsidR="00CE0353">
        <w:t xml:space="preserve"> </w:t>
      </w:r>
      <w:proofErr w:type="spellStart"/>
      <w:r w:rsidR="00CE0353">
        <w:t>nama</w:t>
      </w:r>
      <w:proofErr w:type="spellEnd"/>
      <w:r w:rsidR="00CE0353">
        <w:t xml:space="preserve">, </w:t>
      </w:r>
      <w:r w:rsidR="00CE0353">
        <w:rPr>
          <w:i/>
        </w:rPr>
        <w:t xml:space="preserve">banner </w:t>
      </w:r>
      <w:proofErr w:type="spellStart"/>
      <w:r w:rsidR="00CE0353">
        <w:t>spanduk</w:t>
      </w:r>
      <w:proofErr w:type="spellEnd"/>
      <w:r w:rsidR="00CE0353">
        <w:t xml:space="preserve"> dan </w:t>
      </w:r>
      <w:r w:rsidR="00CE0353">
        <w:rPr>
          <w:i/>
        </w:rPr>
        <w:t>sticker</w:t>
      </w:r>
      <w:r w:rsidR="00CE0353">
        <w:t>.</w:t>
      </w:r>
      <w:r w:rsidR="00A92E1F">
        <w:t xml:space="preserve"> </w:t>
      </w:r>
      <w:proofErr w:type="spellStart"/>
      <w:r w:rsidR="00A92E1F">
        <w:t>pencetakannya</w:t>
      </w:r>
      <w:proofErr w:type="spellEnd"/>
      <w:r w:rsidR="00A92E1F">
        <w:t xml:space="preserve"> </w:t>
      </w:r>
      <w:proofErr w:type="spellStart"/>
      <w:r w:rsidR="00A92E1F">
        <w:t>menyediakan</w:t>
      </w:r>
      <w:proofErr w:type="spellEnd"/>
      <w:r w:rsidR="00A92E1F">
        <w:t xml:space="preserve"> </w:t>
      </w:r>
      <w:proofErr w:type="spellStart"/>
      <w:r w:rsidR="00A92E1F">
        <w:t>berbagai</w:t>
      </w:r>
      <w:proofErr w:type="spellEnd"/>
      <w:r w:rsidR="00A92E1F">
        <w:t xml:space="preserve"> </w:t>
      </w:r>
      <w:proofErr w:type="spellStart"/>
      <w:r w:rsidR="00A92E1F">
        <w:t>jenis</w:t>
      </w:r>
      <w:proofErr w:type="spellEnd"/>
      <w:r w:rsidR="00A92E1F">
        <w:t xml:space="preserve"> </w:t>
      </w:r>
      <w:proofErr w:type="spellStart"/>
      <w:r w:rsidR="00A92E1F">
        <w:t>bahan</w:t>
      </w:r>
      <w:proofErr w:type="spellEnd"/>
      <w:r w:rsidR="00A92E1F">
        <w:t xml:space="preserve"> </w:t>
      </w:r>
      <w:proofErr w:type="spellStart"/>
      <w:r w:rsidR="00A92E1F">
        <w:t>yg</w:t>
      </w:r>
      <w:proofErr w:type="spellEnd"/>
      <w:r w:rsidR="00A92E1F">
        <w:t xml:space="preserve"> </w:t>
      </w:r>
      <w:proofErr w:type="spellStart"/>
      <w:r w:rsidR="00A92E1F">
        <w:t>berkualitas</w:t>
      </w:r>
      <w:proofErr w:type="spellEnd"/>
      <w:r w:rsidR="00A92E1F">
        <w:t xml:space="preserve"> </w:t>
      </w:r>
      <w:proofErr w:type="spellStart"/>
      <w:r w:rsidR="00A92E1F">
        <w:t>baik</w:t>
      </w:r>
      <w:proofErr w:type="spellEnd"/>
      <w:r w:rsidR="00A92E1F">
        <w:t xml:space="preserve"> </w:t>
      </w:r>
      <w:proofErr w:type="spellStart"/>
      <w:r w:rsidR="00A92E1F">
        <w:t>itu</w:t>
      </w:r>
      <w:proofErr w:type="spellEnd"/>
      <w:r w:rsidR="00A92E1F">
        <w:t xml:space="preserve"> indoor </w:t>
      </w:r>
      <w:proofErr w:type="spellStart"/>
      <w:r w:rsidR="00A92E1F">
        <w:t>atau</w:t>
      </w:r>
      <w:proofErr w:type="spellEnd"/>
      <w:r w:rsidR="00A92E1F">
        <w:t xml:space="preserve"> outdoor.</w:t>
      </w:r>
      <w:r w:rsidR="00A92E1F" w:rsidRPr="00A92E1F">
        <w:t xml:space="preserve"> </w:t>
      </w:r>
      <w:r w:rsidR="00A92E1F">
        <w:t xml:space="preserve">Hal </w:t>
      </w:r>
      <w:proofErr w:type="spellStart"/>
      <w:r w:rsidR="00A92E1F">
        <w:t>tersebut</w:t>
      </w:r>
      <w:proofErr w:type="spellEnd"/>
      <w:r w:rsidR="00A92E1F">
        <w:t xml:space="preserve"> </w:t>
      </w:r>
      <w:proofErr w:type="spellStart"/>
      <w:r w:rsidR="00A92E1F">
        <w:t>dilakukan</w:t>
      </w:r>
      <w:proofErr w:type="spellEnd"/>
      <w:r w:rsidR="00A92E1F">
        <w:t xml:space="preserve"> agar </w:t>
      </w:r>
      <w:proofErr w:type="spellStart"/>
      <w:r w:rsidR="00A92E1F">
        <w:t>dapat</w:t>
      </w:r>
      <w:proofErr w:type="spellEnd"/>
      <w:r w:rsidR="00A92E1F">
        <w:t xml:space="preserve"> </w:t>
      </w:r>
      <w:proofErr w:type="spellStart"/>
      <w:r w:rsidR="00A92E1F">
        <w:t>bersaing</w:t>
      </w:r>
      <w:proofErr w:type="spellEnd"/>
      <w:r w:rsidR="00A92E1F">
        <w:t xml:space="preserve"> </w:t>
      </w:r>
      <w:proofErr w:type="spellStart"/>
      <w:r w:rsidR="00A92E1F">
        <w:t>dengan</w:t>
      </w:r>
      <w:proofErr w:type="spellEnd"/>
      <w:r w:rsidR="00A92E1F">
        <w:t xml:space="preserve"> </w:t>
      </w:r>
      <w:proofErr w:type="spellStart"/>
      <w:r w:rsidR="00A92E1F">
        <w:t>usaha</w:t>
      </w:r>
      <w:proofErr w:type="spellEnd"/>
      <w:r w:rsidR="00A92E1F">
        <w:t xml:space="preserve"> </w:t>
      </w:r>
      <w:proofErr w:type="spellStart"/>
      <w:r w:rsidR="00A92E1F">
        <w:t>sejenis</w:t>
      </w:r>
      <w:proofErr w:type="spellEnd"/>
      <w:r w:rsidR="00A92E1F">
        <w:t xml:space="preserve"> </w:t>
      </w:r>
      <w:proofErr w:type="spellStart"/>
      <w:r w:rsidR="00A92E1F">
        <w:t>lainnya</w:t>
      </w:r>
      <w:proofErr w:type="spellEnd"/>
      <w:r w:rsidR="00A92E1F">
        <w:t xml:space="preserve"> </w:t>
      </w:r>
      <w:proofErr w:type="spellStart"/>
      <w:r w:rsidR="00A92E1F">
        <w:t>serta</w:t>
      </w:r>
      <w:proofErr w:type="spellEnd"/>
      <w:r w:rsidR="00A92E1F">
        <w:t xml:space="preserve"> </w:t>
      </w:r>
      <w:proofErr w:type="spellStart"/>
      <w:r w:rsidR="00A92E1F">
        <w:t>menarik</w:t>
      </w:r>
      <w:proofErr w:type="spellEnd"/>
      <w:r w:rsidR="00A92E1F">
        <w:t xml:space="preserve"> </w:t>
      </w:r>
      <w:proofErr w:type="spellStart"/>
      <w:r w:rsidR="00A92E1F">
        <w:t>pelanggan</w:t>
      </w:r>
      <w:proofErr w:type="spellEnd"/>
      <w:r w:rsidR="00A92E1F">
        <w:t xml:space="preserve"> </w:t>
      </w:r>
      <w:proofErr w:type="spellStart"/>
      <w:r w:rsidR="00A92E1F">
        <w:t>untuk</w:t>
      </w:r>
      <w:proofErr w:type="spellEnd"/>
      <w:r w:rsidR="00A92E1F">
        <w:t xml:space="preserve"> </w:t>
      </w:r>
      <w:proofErr w:type="spellStart"/>
      <w:r w:rsidR="00A92E1F">
        <w:t>melakukan</w:t>
      </w:r>
      <w:proofErr w:type="spellEnd"/>
      <w:r w:rsidR="00A92E1F">
        <w:t xml:space="preserve"> </w:t>
      </w:r>
      <w:proofErr w:type="spellStart"/>
      <w:r w:rsidR="00A92E1F">
        <w:t>pencetakan</w:t>
      </w:r>
      <w:proofErr w:type="spellEnd"/>
      <w:r w:rsidR="00A92E1F">
        <w:t xml:space="preserve">. </w:t>
      </w:r>
      <w:proofErr w:type="spellStart"/>
      <w:r w:rsidR="00A92E1F">
        <w:t>Semakin</w:t>
      </w:r>
      <w:proofErr w:type="spellEnd"/>
      <w:r w:rsidR="00A92E1F">
        <w:t xml:space="preserve"> </w:t>
      </w:r>
      <w:proofErr w:type="spellStart"/>
      <w:r w:rsidR="00A92E1F">
        <w:t>ketatnya</w:t>
      </w:r>
      <w:proofErr w:type="spellEnd"/>
      <w:r w:rsidR="00A92E1F">
        <w:t xml:space="preserve"> </w:t>
      </w:r>
      <w:proofErr w:type="spellStart"/>
      <w:r w:rsidR="00A92E1F">
        <w:t>persaingan</w:t>
      </w:r>
      <w:proofErr w:type="spellEnd"/>
      <w:r w:rsidR="00A92E1F">
        <w:t xml:space="preserve"> </w:t>
      </w:r>
      <w:proofErr w:type="spellStart"/>
      <w:r w:rsidR="00A92E1F">
        <w:t>bisnis</w:t>
      </w:r>
      <w:proofErr w:type="spellEnd"/>
      <w:r w:rsidR="00A92E1F">
        <w:t xml:space="preserve"> yang </w:t>
      </w:r>
      <w:proofErr w:type="spellStart"/>
      <w:r w:rsidR="00A92E1F">
        <w:t>ada</w:t>
      </w:r>
      <w:proofErr w:type="spellEnd"/>
      <w:r w:rsidR="00A92E1F">
        <w:t xml:space="preserve">, </w:t>
      </w:r>
      <w:proofErr w:type="spellStart"/>
      <w:r w:rsidR="00A92E1F">
        <w:t>membuat</w:t>
      </w:r>
      <w:proofErr w:type="spellEnd"/>
      <w:r w:rsidR="00A92E1F">
        <w:t xml:space="preserve"> </w:t>
      </w:r>
      <w:proofErr w:type="spellStart"/>
      <w:r w:rsidR="00A92E1F">
        <w:t>perusahaan</w:t>
      </w:r>
      <w:proofErr w:type="spellEnd"/>
      <w:r w:rsidR="00A92E1F">
        <w:t xml:space="preserve"> </w:t>
      </w:r>
      <w:proofErr w:type="spellStart"/>
      <w:r w:rsidR="00A92E1F">
        <w:t>semakin</w:t>
      </w:r>
      <w:proofErr w:type="spellEnd"/>
      <w:r w:rsidR="00A92E1F">
        <w:t xml:space="preserve"> </w:t>
      </w:r>
      <w:proofErr w:type="spellStart"/>
      <w:r w:rsidR="00A92E1F">
        <w:t>dituntut</w:t>
      </w:r>
      <w:proofErr w:type="spellEnd"/>
      <w:r w:rsidR="00A92E1F">
        <w:t xml:space="preserve"> agar </w:t>
      </w:r>
      <w:proofErr w:type="spellStart"/>
      <w:r w:rsidR="00A92E1F">
        <w:t>bergerak</w:t>
      </w:r>
      <w:proofErr w:type="spellEnd"/>
      <w:r w:rsidR="00A92E1F">
        <w:t xml:space="preserve"> </w:t>
      </w:r>
      <w:proofErr w:type="spellStart"/>
      <w:r w:rsidR="00A92E1F">
        <w:t>lebih</w:t>
      </w:r>
      <w:proofErr w:type="spellEnd"/>
      <w:r w:rsidR="00A92E1F">
        <w:t xml:space="preserve"> </w:t>
      </w:r>
      <w:proofErr w:type="spellStart"/>
      <w:r w:rsidR="00A92E1F">
        <w:t>cepat</w:t>
      </w:r>
      <w:proofErr w:type="spellEnd"/>
      <w:r w:rsidR="00A92E1F">
        <w:t xml:space="preserve"> </w:t>
      </w:r>
      <w:proofErr w:type="spellStart"/>
      <w:r w:rsidR="00A92E1F">
        <w:t>dalam</w:t>
      </w:r>
      <w:proofErr w:type="spellEnd"/>
      <w:r w:rsidR="00A92E1F">
        <w:t xml:space="preserve"> </w:t>
      </w:r>
      <w:proofErr w:type="spellStart"/>
      <w:r w:rsidR="00A92E1F">
        <w:t>hal</w:t>
      </w:r>
      <w:proofErr w:type="spellEnd"/>
      <w:r w:rsidR="00A92E1F">
        <w:t xml:space="preserve"> </w:t>
      </w:r>
      <w:proofErr w:type="spellStart"/>
      <w:r w:rsidR="00A92E1F">
        <w:t>menarik</w:t>
      </w:r>
      <w:proofErr w:type="spellEnd"/>
      <w:r w:rsidR="00A92E1F">
        <w:t xml:space="preserve"> </w:t>
      </w:r>
      <w:proofErr w:type="spellStart"/>
      <w:r w:rsidR="00A92E1F">
        <w:t>pelanggan</w:t>
      </w:r>
      <w:proofErr w:type="spellEnd"/>
      <w:r w:rsidR="00A92E1F">
        <w:t xml:space="preserve">, </w:t>
      </w:r>
      <w:proofErr w:type="spellStart"/>
      <w:r w:rsidR="00A92E1F">
        <w:t>menarik</w:t>
      </w:r>
      <w:proofErr w:type="spellEnd"/>
      <w:r w:rsidR="00A92E1F">
        <w:t xml:space="preserve"> </w:t>
      </w:r>
      <w:proofErr w:type="spellStart"/>
      <w:r w:rsidR="00A92E1F">
        <w:t>pelanggan</w:t>
      </w:r>
      <w:proofErr w:type="spellEnd"/>
      <w:r w:rsidR="00A92E1F">
        <w:t xml:space="preserve"> </w:t>
      </w:r>
      <w:proofErr w:type="spellStart"/>
      <w:r w:rsidR="00A92E1F">
        <w:t>tidak</w:t>
      </w:r>
      <w:proofErr w:type="spellEnd"/>
      <w:r w:rsidR="00A92E1F">
        <w:t xml:space="preserve"> </w:t>
      </w:r>
      <w:proofErr w:type="spellStart"/>
      <w:r w:rsidR="00A92E1F">
        <w:t>hanya</w:t>
      </w:r>
      <w:proofErr w:type="spellEnd"/>
      <w:r w:rsidR="00A92E1F">
        <w:t xml:space="preserve"> </w:t>
      </w:r>
      <w:proofErr w:type="spellStart"/>
      <w:r w:rsidR="00A92E1F">
        <w:t>untuk</w:t>
      </w:r>
      <w:proofErr w:type="spellEnd"/>
      <w:r w:rsidR="00A92E1F">
        <w:t xml:space="preserve"> </w:t>
      </w:r>
      <w:proofErr w:type="spellStart"/>
      <w:r w:rsidR="00A92E1F">
        <w:t>menunjukan</w:t>
      </w:r>
      <w:proofErr w:type="spellEnd"/>
      <w:r w:rsidR="00A92E1F">
        <w:t xml:space="preserve"> </w:t>
      </w:r>
      <w:proofErr w:type="spellStart"/>
      <w:r w:rsidR="00A92E1F">
        <w:t>eksistensi</w:t>
      </w:r>
      <w:proofErr w:type="spellEnd"/>
      <w:r w:rsidR="00A92E1F">
        <w:t xml:space="preserve"> </w:t>
      </w:r>
      <w:proofErr w:type="spellStart"/>
      <w:r w:rsidR="00A92E1F">
        <w:t>dari</w:t>
      </w:r>
      <w:proofErr w:type="spellEnd"/>
      <w:r w:rsidR="00A92E1F">
        <w:t xml:space="preserve"> </w:t>
      </w:r>
      <w:proofErr w:type="spellStart"/>
      <w:r w:rsidR="00A92E1F">
        <w:t>perusahaan</w:t>
      </w:r>
      <w:proofErr w:type="spellEnd"/>
      <w:r w:rsidR="00A92E1F">
        <w:t xml:space="preserve"> </w:t>
      </w:r>
      <w:proofErr w:type="spellStart"/>
      <w:r w:rsidR="00A92E1F">
        <w:t>tetapi</w:t>
      </w:r>
      <w:proofErr w:type="spellEnd"/>
      <w:r w:rsidR="00A92E1F">
        <w:t xml:space="preserve"> juga </w:t>
      </w:r>
      <w:proofErr w:type="spellStart"/>
      <w:r w:rsidR="00A92E1F">
        <w:t>untuk</w:t>
      </w:r>
      <w:proofErr w:type="spellEnd"/>
      <w:r w:rsidR="00A92E1F">
        <w:t xml:space="preserve"> </w:t>
      </w:r>
      <w:proofErr w:type="spellStart"/>
      <w:r w:rsidR="00A92E1F">
        <w:t>mempertahankan</w:t>
      </w:r>
      <w:proofErr w:type="spellEnd"/>
      <w:r w:rsidR="00A92E1F">
        <w:t xml:space="preserve"> </w:t>
      </w:r>
      <w:proofErr w:type="spellStart"/>
      <w:r w:rsidR="00A92E1F">
        <w:t>tingkat</w:t>
      </w:r>
      <w:proofErr w:type="spellEnd"/>
      <w:r w:rsidR="00A92E1F">
        <w:t xml:space="preserve"> </w:t>
      </w:r>
      <w:proofErr w:type="spellStart"/>
      <w:r w:rsidR="00A92E1F">
        <w:t>penjualan</w:t>
      </w:r>
      <w:proofErr w:type="spellEnd"/>
      <w:r w:rsidR="00A92E1F">
        <w:t xml:space="preserve"> pada </w:t>
      </w:r>
      <w:proofErr w:type="spellStart"/>
      <w:r w:rsidR="00A92E1F">
        <w:t>perusahaan</w:t>
      </w:r>
      <w:proofErr w:type="spellEnd"/>
      <w:r w:rsidR="00A92E1F">
        <w:t xml:space="preserve"> </w:t>
      </w:r>
      <w:proofErr w:type="spellStart"/>
      <w:r w:rsidR="00A92E1F">
        <w:t>tersebut</w:t>
      </w:r>
      <w:proofErr w:type="spellEnd"/>
      <w:r w:rsidR="00A92E1F">
        <w:t xml:space="preserve"> </w:t>
      </w:r>
      <w:proofErr w:type="spellStart"/>
      <w:r w:rsidR="00A92E1F">
        <w:t>apakah</w:t>
      </w:r>
      <w:proofErr w:type="spellEnd"/>
      <w:r w:rsidR="00A92E1F">
        <w:t xml:space="preserve"> </w:t>
      </w:r>
      <w:proofErr w:type="spellStart"/>
      <w:r w:rsidR="00A92E1F">
        <w:t>sudah</w:t>
      </w:r>
      <w:proofErr w:type="spellEnd"/>
      <w:r w:rsidR="00A92E1F">
        <w:t xml:space="preserve"> </w:t>
      </w:r>
      <w:proofErr w:type="spellStart"/>
      <w:r w:rsidR="00A92E1F">
        <w:t>sesuai</w:t>
      </w:r>
      <w:proofErr w:type="spellEnd"/>
      <w:r w:rsidR="00A92E1F">
        <w:t xml:space="preserve"> </w:t>
      </w:r>
      <w:proofErr w:type="spellStart"/>
      <w:r w:rsidR="00A92E1F">
        <w:t>dengan</w:t>
      </w:r>
      <w:proofErr w:type="spellEnd"/>
      <w:r w:rsidR="00A92E1F">
        <w:t xml:space="preserve"> target yang </w:t>
      </w:r>
      <w:proofErr w:type="spellStart"/>
      <w:r w:rsidR="00A92E1F">
        <w:t>ditetapkan</w:t>
      </w:r>
      <w:proofErr w:type="spellEnd"/>
      <w:r w:rsidR="00A92E1F">
        <w:t xml:space="preserve"> </w:t>
      </w:r>
      <w:proofErr w:type="spellStart"/>
      <w:r w:rsidR="00A92E1F">
        <w:t>atau</w:t>
      </w:r>
      <w:proofErr w:type="spellEnd"/>
      <w:r w:rsidR="00A92E1F">
        <w:t xml:space="preserve"> </w:t>
      </w:r>
      <w:proofErr w:type="spellStart"/>
      <w:r w:rsidR="00A92E1F">
        <w:t>tidak</w:t>
      </w:r>
      <w:proofErr w:type="spellEnd"/>
      <w:r w:rsidR="00A92E1F">
        <w:t>.</w:t>
      </w:r>
      <w:r w:rsidR="00C12C17">
        <w:t xml:space="preserve"> </w:t>
      </w:r>
      <w:proofErr w:type="spellStart"/>
      <w:r w:rsidR="00C12C17">
        <w:t>Rendahnya</w:t>
      </w:r>
      <w:proofErr w:type="spellEnd"/>
      <w:r w:rsidR="00C12C17">
        <w:t xml:space="preserve"> </w:t>
      </w:r>
      <w:proofErr w:type="spellStart"/>
      <w:r w:rsidR="00C12C17">
        <w:t>peringkat</w:t>
      </w:r>
      <w:proofErr w:type="spellEnd"/>
      <w:r w:rsidR="00C12C17">
        <w:t xml:space="preserve"> yang di </w:t>
      </w:r>
      <w:proofErr w:type="spellStart"/>
      <w:r w:rsidR="00C12C17">
        <w:t>alami</w:t>
      </w:r>
      <w:proofErr w:type="spellEnd"/>
      <w:r w:rsidR="00C12C17">
        <w:t xml:space="preserve"> </w:t>
      </w:r>
      <w:proofErr w:type="spellStart"/>
      <w:r w:rsidR="00C12C17">
        <w:t>Akhbar</w:t>
      </w:r>
      <w:proofErr w:type="spellEnd"/>
      <w:r w:rsidR="00C12C17">
        <w:t xml:space="preserve"> Print </w:t>
      </w:r>
      <w:proofErr w:type="spellStart"/>
      <w:r w:rsidR="00C12C17">
        <w:t>disebabkan</w:t>
      </w:r>
      <w:proofErr w:type="spellEnd"/>
      <w:r w:rsidR="00C12C17">
        <w:t xml:space="preserve"> oleh </w:t>
      </w:r>
      <w:proofErr w:type="spellStart"/>
      <w:r w:rsidR="00C12C17">
        <w:t>menurunnya</w:t>
      </w:r>
      <w:proofErr w:type="spellEnd"/>
      <w:r w:rsidR="00C12C17">
        <w:t xml:space="preserve"> </w:t>
      </w:r>
      <w:proofErr w:type="spellStart"/>
      <w:r w:rsidR="00C12C17">
        <w:t>jumlah</w:t>
      </w:r>
      <w:proofErr w:type="spellEnd"/>
      <w:r w:rsidR="00C12C17">
        <w:t xml:space="preserve"> </w:t>
      </w:r>
      <w:proofErr w:type="spellStart"/>
      <w:r w:rsidR="00C12C17">
        <w:t>pengunjung</w:t>
      </w:r>
      <w:proofErr w:type="spellEnd"/>
      <w:r w:rsidR="00C12C17">
        <w:t xml:space="preserve"> yang </w:t>
      </w:r>
      <w:proofErr w:type="spellStart"/>
      <w:r w:rsidR="00C12C17">
        <w:t>melakukan</w:t>
      </w:r>
      <w:proofErr w:type="spellEnd"/>
      <w:r w:rsidR="00C12C17">
        <w:t xml:space="preserve"> </w:t>
      </w:r>
      <w:proofErr w:type="spellStart"/>
      <w:r w:rsidR="00C12C17">
        <w:t>pencetakan</w:t>
      </w:r>
      <w:proofErr w:type="spellEnd"/>
      <w:r w:rsidR="00C12C17">
        <w:t xml:space="preserve">, </w:t>
      </w:r>
      <w:proofErr w:type="spellStart"/>
      <w:r w:rsidR="00C12C17">
        <w:t>hal</w:t>
      </w:r>
      <w:proofErr w:type="spellEnd"/>
      <w:r w:rsidR="00C12C17">
        <w:t xml:space="preserve"> </w:t>
      </w:r>
      <w:proofErr w:type="spellStart"/>
      <w:r w:rsidR="00C12C17">
        <w:t>ini</w:t>
      </w:r>
      <w:proofErr w:type="spellEnd"/>
      <w:r w:rsidR="00C12C17">
        <w:t xml:space="preserve"> </w:t>
      </w:r>
      <w:proofErr w:type="spellStart"/>
      <w:r w:rsidR="00C12C17">
        <w:t>dapat</w:t>
      </w:r>
      <w:proofErr w:type="spellEnd"/>
      <w:r w:rsidR="00C12C17">
        <w:t xml:space="preserve"> </w:t>
      </w:r>
      <w:proofErr w:type="spellStart"/>
      <w:r w:rsidR="00C12C17">
        <w:t>dilihat</w:t>
      </w:r>
      <w:proofErr w:type="spellEnd"/>
      <w:r w:rsidR="00C12C17">
        <w:t xml:space="preserve"> </w:t>
      </w:r>
      <w:proofErr w:type="spellStart"/>
      <w:r w:rsidR="00C12C17">
        <w:t>dari</w:t>
      </w:r>
      <w:proofErr w:type="spellEnd"/>
      <w:r w:rsidR="00C12C17">
        <w:t xml:space="preserve"> data </w:t>
      </w:r>
      <w:proofErr w:type="spellStart"/>
      <w:r w:rsidR="00C12C17">
        <w:t>jumlah</w:t>
      </w:r>
      <w:proofErr w:type="spellEnd"/>
      <w:r w:rsidR="00C12C17">
        <w:t xml:space="preserve"> </w:t>
      </w:r>
      <w:proofErr w:type="spellStart"/>
      <w:r w:rsidR="00C12C17">
        <w:t>pengunjung</w:t>
      </w:r>
      <w:proofErr w:type="spellEnd"/>
      <w:r w:rsidR="00C12C17">
        <w:t xml:space="preserve"> yang </w:t>
      </w:r>
      <w:proofErr w:type="spellStart"/>
      <w:r w:rsidR="00C12C17">
        <w:t>melakukan</w:t>
      </w:r>
      <w:proofErr w:type="spellEnd"/>
      <w:r w:rsidR="00C12C17">
        <w:t xml:space="preserve"> </w:t>
      </w:r>
      <w:proofErr w:type="spellStart"/>
      <w:r w:rsidR="00C12C17">
        <w:t>pencetakan</w:t>
      </w:r>
      <w:proofErr w:type="spellEnd"/>
      <w:r w:rsidR="00C12C17">
        <w:t xml:space="preserve"> </w:t>
      </w:r>
      <w:proofErr w:type="spellStart"/>
      <w:r w:rsidR="00C12C17">
        <w:t>mengalami</w:t>
      </w:r>
      <w:proofErr w:type="spellEnd"/>
      <w:r w:rsidR="00C12C17">
        <w:t xml:space="preserve"> </w:t>
      </w:r>
      <w:proofErr w:type="spellStart"/>
      <w:r w:rsidR="00C12C17">
        <w:t>penurunan</w:t>
      </w:r>
      <w:proofErr w:type="spellEnd"/>
      <w:r w:rsidR="00433F21">
        <w:t>.</w:t>
      </w:r>
    </w:p>
    <w:p w:rsidR="002C0DAE" w:rsidRDefault="005A1803" w:rsidP="001525BD">
      <w:pPr>
        <w:ind w:firstLine="576"/>
      </w:pPr>
      <w:proofErr w:type="spellStart"/>
      <w:r>
        <w:t>Berikut</w:t>
      </w:r>
      <w:proofErr w:type="spellEnd"/>
      <w:r>
        <w:t xml:space="preserve"> data </w:t>
      </w:r>
      <w:proofErr w:type="spellStart"/>
      <w:r>
        <w:t>jumlah</w:t>
      </w:r>
      <w:proofErr w:type="spellEnd"/>
      <w:r>
        <w:t xml:space="preserve"> </w:t>
      </w:r>
      <w:proofErr w:type="spellStart"/>
      <w:r>
        <w:t>pengunjung</w:t>
      </w:r>
      <w:proofErr w:type="spellEnd"/>
      <w:r>
        <w:t xml:space="preserve"> </w:t>
      </w:r>
      <w:r w:rsidR="00D403DE">
        <w:t xml:space="preserve">yang </w:t>
      </w:r>
      <w:proofErr w:type="spellStart"/>
      <w:r w:rsidR="00D403DE">
        <w:t>melaku</w:t>
      </w:r>
      <w:r w:rsidR="004F5CC5">
        <w:t>kan</w:t>
      </w:r>
      <w:proofErr w:type="spellEnd"/>
      <w:r w:rsidR="004F5CC5">
        <w:t xml:space="preserve"> </w:t>
      </w:r>
      <w:proofErr w:type="spellStart"/>
      <w:r w:rsidR="00F31927">
        <w:t>transaksi</w:t>
      </w:r>
      <w:proofErr w:type="spellEnd"/>
      <w:r w:rsidR="00F31927">
        <w:t xml:space="preserve"> </w:t>
      </w:r>
      <w:proofErr w:type="spellStart"/>
      <w:r w:rsidR="00F31927">
        <w:t>pencetakan</w:t>
      </w:r>
      <w:proofErr w:type="spellEnd"/>
      <w:r w:rsidR="00F31927">
        <w:t xml:space="preserve"> di </w:t>
      </w:r>
      <w:proofErr w:type="spellStart"/>
      <w:r>
        <w:t>Percetakan</w:t>
      </w:r>
      <w:proofErr w:type="spellEnd"/>
      <w:r>
        <w:t xml:space="preserve"> </w:t>
      </w:r>
      <w:proofErr w:type="spellStart"/>
      <w:r>
        <w:t>Akhbar</w:t>
      </w:r>
      <w:proofErr w:type="spellEnd"/>
      <w:r>
        <w:t xml:space="preserve"> </w:t>
      </w:r>
      <w:r w:rsidR="00CD1A2F">
        <w:t xml:space="preserve">Bandung </w:t>
      </w:r>
      <w:r>
        <w:t xml:space="preserve">Print </w:t>
      </w:r>
      <w:proofErr w:type="spellStart"/>
      <w:r w:rsidR="00F31927">
        <w:t>tahun</w:t>
      </w:r>
      <w:proofErr w:type="spellEnd"/>
      <w:r w:rsidR="00F31927">
        <w:t xml:space="preserve"> 202</w:t>
      </w:r>
      <w:r w:rsidR="00CD1A2F">
        <w:t xml:space="preserve">1-2022 </w:t>
      </w:r>
      <w:proofErr w:type="spellStart"/>
      <w:r w:rsidR="00CD1A2F">
        <w:t>yaitu</w:t>
      </w:r>
      <w:proofErr w:type="spellEnd"/>
      <w:r w:rsidR="00CD1A2F">
        <w:t xml:space="preserve"> </w:t>
      </w:r>
      <w:proofErr w:type="spellStart"/>
      <w:r w:rsidR="00CD1A2F">
        <w:t>sebagai</w:t>
      </w:r>
      <w:proofErr w:type="spellEnd"/>
      <w:r w:rsidR="00CD1A2F">
        <w:t xml:space="preserve"> </w:t>
      </w:r>
      <w:proofErr w:type="spellStart"/>
      <w:r w:rsidR="00CD1A2F">
        <w:t>berikut</w:t>
      </w:r>
      <w:proofErr w:type="spellEnd"/>
      <w:r>
        <w:t>:</w:t>
      </w:r>
    </w:p>
    <w:p w:rsidR="004F5CC5" w:rsidRPr="001D1970" w:rsidRDefault="00E042B8" w:rsidP="001D1970">
      <w:pPr>
        <w:pStyle w:val="Caption"/>
        <w:spacing w:line="240" w:lineRule="auto"/>
      </w:pPr>
      <w:bookmarkStart w:id="52" w:name="_Toc114045387"/>
      <w:proofErr w:type="spellStart"/>
      <w:r>
        <w:t>Tabel</w:t>
      </w:r>
      <w:proofErr w:type="spellEnd"/>
      <w:r>
        <w:t xml:space="preserve"> 1. </w:t>
      </w:r>
      <w:fldSimple w:instr=" SEQ Tabel_1. \* ARABIC ">
        <w:r w:rsidR="00DA0067">
          <w:rPr>
            <w:noProof/>
          </w:rPr>
          <w:t>4</w:t>
        </w:r>
      </w:fldSimple>
      <w:r>
        <w:t xml:space="preserve"> </w:t>
      </w:r>
      <w:r w:rsidR="001D1970">
        <w:br/>
      </w:r>
      <w:r w:rsidR="00042223">
        <w:rPr>
          <w:szCs w:val="24"/>
        </w:rPr>
        <w:t xml:space="preserve">Data </w:t>
      </w:r>
      <w:proofErr w:type="spellStart"/>
      <w:r w:rsidR="00042223">
        <w:rPr>
          <w:szCs w:val="24"/>
        </w:rPr>
        <w:t>P</w:t>
      </w:r>
      <w:r w:rsidR="004F5CC5">
        <w:rPr>
          <w:szCs w:val="24"/>
        </w:rPr>
        <w:t>engu</w:t>
      </w:r>
      <w:r w:rsidR="003F2F01">
        <w:rPr>
          <w:szCs w:val="24"/>
        </w:rPr>
        <w:t>njung</w:t>
      </w:r>
      <w:proofErr w:type="spellEnd"/>
      <w:r w:rsidR="003F2F01">
        <w:rPr>
          <w:szCs w:val="24"/>
        </w:rPr>
        <w:t xml:space="preserve"> Y</w:t>
      </w:r>
      <w:r w:rsidR="004F5CC5">
        <w:rPr>
          <w:szCs w:val="24"/>
        </w:rPr>
        <w:t xml:space="preserve">ang </w:t>
      </w:r>
      <w:proofErr w:type="spellStart"/>
      <w:r w:rsidR="004F5CC5">
        <w:rPr>
          <w:szCs w:val="24"/>
        </w:rPr>
        <w:t>Melaku</w:t>
      </w:r>
      <w:r w:rsidR="00F31927">
        <w:rPr>
          <w:szCs w:val="24"/>
        </w:rPr>
        <w:t>kan</w:t>
      </w:r>
      <w:proofErr w:type="spellEnd"/>
      <w:r w:rsidR="00F31927">
        <w:rPr>
          <w:szCs w:val="24"/>
        </w:rPr>
        <w:t xml:space="preserve"> </w:t>
      </w:r>
      <w:proofErr w:type="spellStart"/>
      <w:r w:rsidR="00F31927">
        <w:rPr>
          <w:szCs w:val="24"/>
        </w:rPr>
        <w:t>Pencetakan</w:t>
      </w:r>
      <w:proofErr w:type="spellEnd"/>
      <w:r w:rsidR="00F31927">
        <w:rPr>
          <w:szCs w:val="24"/>
        </w:rPr>
        <w:t xml:space="preserve"> Di </w:t>
      </w:r>
      <w:proofErr w:type="spellStart"/>
      <w:r w:rsidR="00F31927">
        <w:rPr>
          <w:szCs w:val="24"/>
        </w:rPr>
        <w:t>Percetakan</w:t>
      </w:r>
      <w:proofErr w:type="spellEnd"/>
      <w:r w:rsidR="00F31927">
        <w:rPr>
          <w:szCs w:val="24"/>
        </w:rPr>
        <w:t xml:space="preserve"> </w:t>
      </w:r>
      <w:proofErr w:type="spellStart"/>
      <w:r w:rsidR="00F31927">
        <w:rPr>
          <w:szCs w:val="24"/>
        </w:rPr>
        <w:t>Akhbar</w:t>
      </w:r>
      <w:proofErr w:type="spellEnd"/>
      <w:r w:rsidR="00F31927">
        <w:rPr>
          <w:szCs w:val="24"/>
        </w:rPr>
        <w:t xml:space="preserve"> Print Bandung </w:t>
      </w:r>
      <w:r w:rsidR="00D77407">
        <w:rPr>
          <w:szCs w:val="24"/>
        </w:rPr>
        <w:t>2021-2022</w:t>
      </w:r>
      <w:bookmarkEnd w:id="52"/>
    </w:p>
    <w:tbl>
      <w:tblPr>
        <w:tblStyle w:val="TableGrid"/>
        <w:tblW w:w="0" w:type="auto"/>
        <w:tblLook w:val="04A0" w:firstRow="1" w:lastRow="0" w:firstColumn="1" w:lastColumn="0" w:noHBand="0" w:noVBand="1"/>
      </w:tblPr>
      <w:tblGrid>
        <w:gridCol w:w="570"/>
        <w:gridCol w:w="2544"/>
        <w:gridCol w:w="2410"/>
        <w:gridCol w:w="2404"/>
      </w:tblGrid>
      <w:tr w:rsidR="00D77407" w:rsidRPr="00B22866" w:rsidTr="001525BD">
        <w:trPr>
          <w:tblHeader/>
        </w:trPr>
        <w:tc>
          <w:tcPr>
            <w:tcW w:w="570" w:type="dxa"/>
            <w:shd w:val="clear" w:color="auto" w:fill="auto"/>
          </w:tcPr>
          <w:p w:rsidR="00D77407" w:rsidRPr="00B22866" w:rsidRDefault="00626117" w:rsidP="008D223F">
            <w:pPr>
              <w:spacing w:line="240" w:lineRule="auto"/>
              <w:jc w:val="center"/>
              <w:rPr>
                <w:b/>
              </w:rPr>
            </w:pPr>
            <w:r>
              <w:rPr>
                <w:b/>
              </w:rPr>
              <w:t>No</w:t>
            </w:r>
            <w:r w:rsidR="00F16E5D">
              <w:rPr>
                <w:b/>
              </w:rPr>
              <w:t>.</w:t>
            </w:r>
          </w:p>
        </w:tc>
        <w:tc>
          <w:tcPr>
            <w:tcW w:w="2544" w:type="dxa"/>
            <w:shd w:val="clear" w:color="auto" w:fill="auto"/>
          </w:tcPr>
          <w:p w:rsidR="00D77407" w:rsidRPr="00B22866" w:rsidRDefault="00D77407" w:rsidP="008D223F">
            <w:pPr>
              <w:spacing w:line="240" w:lineRule="auto"/>
              <w:jc w:val="center"/>
              <w:rPr>
                <w:b/>
              </w:rPr>
            </w:pPr>
            <w:proofErr w:type="spellStart"/>
            <w:r w:rsidRPr="00B22866">
              <w:rPr>
                <w:b/>
              </w:rPr>
              <w:t>Bulan</w:t>
            </w:r>
            <w:proofErr w:type="spellEnd"/>
          </w:p>
        </w:tc>
        <w:tc>
          <w:tcPr>
            <w:tcW w:w="2410" w:type="dxa"/>
            <w:shd w:val="clear" w:color="auto" w:fill="auto"/>
          </w:tcPr>
          <w:p w:rsidR="00D77407" w:rsidRPr="00B22866" w:rsidRDefault="00D77407" w:rsidP="008D223F">
            <w:pPr>
              <w:spacing w:line="240" w:lineRule="auto"/>
              <w:jc w:val="center"/>
              <w:rPr>
                <w:b/>
              </w:rPr>
            </w:pPr>
            <w:proofErr w:type="spellStart"/>
            <w:r w:rsidRPr="00B22866">
              <w:rPr>
                <w:b/>
              </w:rPr>
              <w:t>Pengunjung</w:t>
            </w:r>
            <w:proofErr w:type="spellEnd"/>
          </w:p>
        </w:tc>
        <w:tc>
          <w:tcPr>
            <w:tcW w:w="2404" w:type="dxa"/>
            <w:shd w:val="clear" w:color="auto" w:fill="auto"/>
          </w:tcPr>
          <w:p w:rsidR="00D77407" w:rsidRPr="00B22866" w:rsidRDefault="00D77407" w:rsidP="008D223F">
            <w:pPr>
              <w:spacing w:line="240" w:lineRule="auto"/>
              <w:jc w:val="center"/>
              <w:rPr>
                <w:b/>
              </w:rPr>
            </w:pPr>
            <w:proofErr w:type="spellStart"/>
            <w:r w:rsidRPr="00B22866">
              <w:rPr>
                <w:b/>
              </w:rPr>
              <w:t>Keterangan</w:t>
            </w:r>
            <w:proofErr w:type="spellEnd"/>
          </w:p>
        </w:tc>
      </w:tr>
      <w:tr w:rsidR="00B850C2" w:rsidRPr="00B22866" w:rsidTr="00AA5216">
        <w:tc>
          <w:tcPr>
            <w:tcW w:w="570" w:type="dxa"/>
            <w:shd w:val="clear" w:color="auto" w:fill="auto"/>
          </w:tcPr>
          <w:p w:rsidR="00B850C2" w:rsidRPr="00B850C2" w:rsidRDefault="00B850C2" w:rsidP="008D223F">
            <w:pPr>
              <w:spacing w:line="240" w:lineRule="auto"/>
              <w:jc w:val="center"/>
            </w:pPr>
            <w:r>
              <w:t>1.</w:t>
            </w:r>
          </w:p>
        </w:tc>
        <w:tc>
          <w:tcPr>
            <w:tcW w:w="2544" w:type="dxa"/>
            <w:shd w:val="clear" w:color="auto" w:fill="auto"/>
          </w:tcPr>
          <w:p w:rsidR="00B850C2" w:rsidRPr="00B850C2" w:rsidRDefault="00B850C2" w:rsidP="008D223F">
            <w:pPr>
              <w:spacing w:line="240" w:lineRule="auto"/>
              <w:jc w:val="center"/>
            </w:pPr>
            <w:proofErr w:type="spellStart"/>
            <w:r>
              <w:t>Januari</w:t>
            </w:r>
            <w:proofErr w:type="spellEnd"/>
          </w:p>
        </w:tc>
        <w:tc>
          <w:tcPr>
            <w:tcW w:w="2410" w:type="dxa"/>
            <w:shd w:val="clear" w:color="auto" w:fill="auto"/>
          </w:tcPr>
          <w:p w:rsidR="00B850C2" w:rsidRPr="00B850C2" w:rsidRDefault="00B850C2" w:rsidP="008D223F">
            <w:pPr>
              <w:spacing w:line="240" w:lineRule="auto"/>
              <w:jc w:val="center"/>
            </w:pPr>
            <w:r w:rsidRPr="00B850C2">
              <w:t>823</w:t>
            </w:r>
          </w:p>
        </w:tc>
        <w:tc>
          <w:tcPr>
            <w:tcW w:w="2404" w:type="dxa"/>
            <w:shd w:val="clear" w:color="auto" w:fill="auto"/>
          </w:tcPr>
          <w:p w:rsidR="00B850C2" w:rsidRPr="00B22866" w:rsidRDefault="00B850C2" w:rsidP="008D223F">
            <w:pPr>
              <w:spacing w:line="240" w:lineRule="auto"/>
              <w:jc w:val="center"/>
              <w:rPr>
                <w:b/>
              </w:rPr>
            </w:pPr>
          </w:p>
        </w:tc>
      </w:tr>
      <w:tr w:rsidR="00B850C2" w:rsidRPr="00B22866" w:rsidTr="00AA5216">
        <w:tc>
          <w:tcPr>
            <w:tcW w:w="570" w:type="dxa"/>
            <w:shd w:val="clear" w:color="auto" w:fill="auto"/>
          </w:tcPr>
          <w:p w:rsidR="00B850C2" w:rsidRPr="00B850C2" w:rsidRDefault="00B850C2" w:rsidP="008D223F">
            <w:pPr>
              <w:spacing w:line="240" w:lineRule="auto"/>
              <w:jc w:val="center"/>
            </w:pPr>
            <w:r>
              <w:t>2.</w:t>
            </w:r>
          </w:p>
        </w:tc>
        <w:tc>
          <w:tcPr>
            <w:tcW w:w="2544" w:type="dxa"/>
            <w:shd w:val="clear" w:color="auto" w:fill="auto"/>
          </w:tcPr>
          <w:p w:rsidR="00B850C2" w:rsidRPr="00B850C2" w:rsidRDefault="00B850C2" w:rsidP="00B850C2">
            <w:pPr>
              <w:tabs>
                <w:tab w:val="left" w:pos="703"/>
                <w:tab w:val="center" w:pos="1164"/>
              </w:tabs>
              <w:spacing w:line="240" w:lineRule="auto"/>
              <w:jc w:val="left"/>
            </w:pPr>
            <w:r w:rsidRPr="00B850C2">
              <w:tab/>
            </w:r>
            <w:r w:rsidRPr="00B850C2">
              <w:tab/>
            </w:r>
            <w:proofErr w:type="spellStart"/>
            <w:r w:rsidRPr="00B850C2">
              <w:t>Febuari</w:t>
            </w:r>
            <w:proofErr w:type="spellEnd"/>
          </w:p>
        </w:tc>
        <w:tc>
          <w:tcPr>
            <w:tcW w:w="2410" w:type="dxa"/>
            <w:shd w:val="clear" w:color="auto" w:fill="auto"/>
          </w:tcPr>
          <w:p w:rsidR="00B850C2" w:rsidRPr="00B850C2" w:rsidRDefault="00930CFA" w:rsidP="008D223F">
            <w:pPr>
              <w:spacing w:line="240" w:lineRule="auto"/>
              <w:jc w:val="center"/>
            </w:pPr>
            <w:r>
              <w:t>872</w:t>
            </w:r>
          </w:p>
        </w:tc>
        <w:tc>
          <w:tcPr>
            <w:tcW w:w="2404" w:type="dxa"/>
            <w:shd w:val="clear" w:color="auto" w:fill="auto"/>
          </w:tcPr>
          <w:p w:rsidR="00B850C2" w:rsidRPr="00930CFA" w:rsidRDefault="00930CFA" w:rsidP="008D223F">
            <w:pPr>
              <w:spacing w:line="240" w:lineRule="auto"/>
              <w:jc w:val="center"/>
            </w:pPr>
            <w:r w:rsidRPr="00930CFA">
              <w:t>(+49)</w:t>
            </w:r>
          </w:p>
        </w:tc>
      </w:tr>
      <w:tr w:rsidR="00D77407" w:rsidTr="00AA5216">
        <w:tc>
          <w:tcPr>
            <w:tcW w:w="570" w:type="dxa"/>
          </w:tcPr>
          <w:p w:rsidR="00D77407" w:rsidRDefault="00F5652D" w:rsidP="007D1182">
            <w:pPr>
              <w:spacing w:line="240" w:lineRule="auto"/>
              <w:jc w:val="center"/>
            </w:pPr>
            <w:r>
              <w:t>3</w:t>
            </w:r>
            <w:r w:rsidR="00B22866">
              <w:t>.</w:t>
            </w:r>
          </w:p>
        </w:tc>
        <w:tc>
          <w:tcPr>
            <w:tcW w:w="2544" w:type="dxa"/>
          </w:tcPr>
          <w:p w:rsidR="00D77407" w:rsidRDefault="00B22866" w:rsidP="00E20CC1">
            <w:pPr>
              <w:spacing w:line="240" w:lineRule="auto"/>
              <w:jc w:val="center"/>
            </w:pPr>
            <w:proofErr w:type="spellStart"/>
            <w:r>
              <w:t>Maret</w:t>
            </w:r>
            <w:proofErr w:type="spellEnd"/>
          </w:p>
        </w:tc>
        <w:tc>
          <w:tcPr>
            <w:tcW w:w="2410" w:type="dxa"/>
          </w:tcPr>
          <w:p w:rsidR="00D77407" w:rsidRDefault="0071499F" w:rsidP="00E20CC1">
            <w:pPr>
              <w:spacing w:line="240" w:lineRule="auto"/>
              <w:jc w:val="center"/>
            </w:pPr>
            <w:r>
              <w:t>76</w:t>
            </w:r>
            <w:r w:rsidR="00433F21">
              <w:t>2</w:t>
            </w:r>
          </w:p>
        </w:tc>
        <w:tc>
          <w:tcPr>
            <w:tcW w:w="2404" w:type="dxa"/>
          </w:tcPr>
          <w:p w:rsidR="00D77407" w:rsidRDefault="00930CFA" w:rsidP="00E20CC1">
            <w:pPr>
              <w:spacing w:line="240" w:lineRule="auto"/>
              <w:jc w:val="center"/>
            </w:pPr>
            <w:r>
              <w:t>(-110)</w:t>
            </w:r>
          </w:p>
        </w:tc>
      </w:tr>
      <w:tr w:rsidR="00D77407" w:rsidTr="00AA5216">
        <w:tc>
          <w:tcPr>
            <w:tcW w:w="570" w:type="dxa"/>
          </w:tcPr>
          <w:p w:rsidR="00D77407" w:rsidRDefault="00F5652D" w:rsidP="007D1182">
            <w:pPr>
              <w:spacing w:line="240" w:lineRule="auto"/>
              <w:jc w:val="center"/>
            </w:pPr>
            <w:r>
              <w:lastRenderedPageBreak/>
              <w:t>4</w:t>
            </w:r>
            <w:r w:rsidR="00B22866">
              <w:t>.</w:t>
            </w:r>
          </w:p>
        </w:tc>
        <w:tc>
          <w:tcPr>
            <w:tcW w:w="2544" w:type="dxa"/>
          </w:tcPr>
          <w:p w:rsidR="00D77407" w:rsidRDefault="00B22866" w:rsidP="00E20CC1">
            <w:pPr>
              <w:spacing w:line="240" w:lineRule="auto"/>
              <w:jc w:val="center"/>
            </w:pPr>
            <w:r>
              <w:t>April</w:t>
            </w:r>
          </w:p>
        </w:tc>
        <w:tc>
          <w:tcPr>
            <w:tcW w:w="2410" w:type="dxa"/>
          </w:tcPr>
          <w:p w:rsidR="00D77407" w:rsidRDefault="00433F21" w:rsidP="00E20CC1">
            <w:pPr>
              <w:spacing w:line="240" w:lineRule="auto"/>
              <w:jc w:val="center"/>
            </w:pPr>
            <w:r>
              <w:t>803</w:t>
            </w:r>
          </w:p>
        </w:tc>
        <w:tc>
          <w:tcPr>
            <w:tcW w:w="2404" w:type="dxa"/>
          </w:tcPr>
          <w:p w:rsidR="00D77407" w:rsidRDefault="00D76B30" w:rsidP="00E20CC1">
            <w:pPr>
              <w:spacing w:line="240" w:lineRule="auto"/>
              <w:jc w:val="center"/>
            </w:pPr>
            <w:r>
              <w:t>(+) 41</w:t>
            </w:r>
          </w:p>
        </w:tc>
      </w:tr>
      <w:tr w:rsidR="00B22866" w:rsidTr="00AA5216">
        <w:tc>
          <w:tcPr>
            <w:tcW w:w="570" w:type="dxa"/>
          </w:tcPr>
          <w:p w:rsidR="00B22866" w:rsidRDefault="00F5652D" w:rsidP="007D1182">
            <w:pPr>
              <w:spacing w:line="240" w:lineRule="auto"/>
              <w:jc w:val="center"/>
            </w:pPr>
            <w:r>
              <w:t>5</w:t>
            </w:r>
            <w:r w:rsidR="00B22866">
              <w:t>.</w:t>
            </w:r>
          </w:p>
        </w:tc>
        <w:tc>
          <w:tcPr>
            <w:tcW w:w="2544" w:type="dxa"/>
          </w:tcPr>
          <w:p w:rsidR="00B22866" w:rsidRDefault="00B22866" w:rsidP="00E20CC1">
            <w:pPr>
              <w:spacing w:line="240" w:lineRule="auto"/>
              <w:jc w:val="center"/>
            </w:pPr>
            <w:r>
              <w:t>Mei</w:t>
            </w:r>
          </w:p>
        </w:tc>
        <w:tc>
          <w:tcPr>
            <w:tcW w:w="2410" w:type="dxa"/>
          </w:tcPr>
          <w:p w:rsidR="00B22866" w:rsidRDefault="003729CB" w:rsidP="00E20CC1">
            <w:pPr>
              <w:spacing w:line="240" w:lineRule="auto"/>
              <w:jc w:val="center"/>
            </w:pPr>
            <w:r>
              <w:t>780</w:t>
            </w:r>
          </w:p>
        </w:tc>
        <w:tc>
          <w:tcPr>
            <w:tcW w:w="2404" w:type="dxa"/>
          </w:tcPr>
          <w:p w:rsidR="00B22866" w:rsidRDefault="00495B16" w:rsidP="00E20CC1">
            <w:pPr>
              <w:spacing w:line="240" w:lineRule="auto"/>
              <w:jc w:val="center"/>
            </w:pPr>
            <w:r>
              <w:t>(-) 23</w:t>
            </w:r>
          </w:p>
        </w:tc>
      </w:tr>
      <w:tr w:rsidR="00B22866" w:rsidTr="00AA5216">
        <w:tc>
          <w:tcPr>
            <w:tcW w:w="570" w:type="dxa"/>
          </w:tcPr>
          <w:p w:rsidR="00B22866" w:rsidRDefault="00F5652D" w:rsidP="007D1182">
            <w:pPr>
              <w:spacing w:line="240" w:lineRule="auto"/>
              <w:jc w:val="center"/>
            </w:pPr>
            <w:r>
              <w:t>6</w:t>
            </w:r>
            <w:r w:rsidR="00B22866">
              <w:t>.</w:t>
            </w:r>
          </w:p>
        </w:tc>
        <w:tc>
          <w:tcPr>
            <w:tcW w:w="2544" w:type="dxa"/>
          </w:tcPr>
          <w:p w:rsidR="00B22866" w:rsidRDefault="00B22866" w:rsidP="00E20CC1">
            <w:pPr>
              <w:spacing w:line="240" w:lineRule="auto"/>
              <w:jc w:val="center"/>
            </w:pPr>
            <w:proofErr w:type="spellStart"/>
            <w:r>
              <w:t>Juni</w:t>
            </w:r>
            <w:proofErr w:type="spellEnd"/>
          </w:p>
        </w:tc>
        <w:tc>
          <w:tcPr>
            <w:tcW w:w="2410" w:type="dxa"/>
          </w:tcPr>
          <w:p w:rsidR="00B22866" w:rsidRDefault="005A2E93" w:rsidP="00E20CC1">
            <w:pPr>
              <w:spacing w:line="240" w:lineRule="auto"/>
              <w:jc w:val="center"/>
            </w:pPr>
            <w:r>
              <w:t>902</w:t>
            </w:r>
          </w:p>
        </w:tc>
        <w:tc>
          <w:tcPr>
            <w:tcW w:w="2404" w:type="dxa"/>
          </w:tcPr>
          <w:p w:rsidR="00B22866" w:rsidRDefault="00495B16" w:rsidP="00E20CC1">
            <w:pPr>
              <w:spacing w:line="240" w:lineRule="auto"/>
              <w:jc w:val="center"/>
            </w:pPr>
            <w:r>
              <w:t>(+)122</w:t>
            </w:r>
          </w:p>
        </w:tc>
      </w:tr>
      <w:tr w:rsidR="00B22866" w:rsidTr="00AA5216">
        <w:tc>
          <w:tcPr>
            <w:tcW w:w="570" w:type="dxa"/>
          </w:tcPr>
          <w:p w:rsidR="00B22866" w:rsidRDefault="00F5652D" w:rsidP="007D1182">
            <w:pPr>
              <w:spacing w:line="240" w:lineRule="auto"/>
              <w:jc w:val="center"/>
            </w:pPr>
            <w:r>
              <w:t>7</w:t>
            </w:r>
            <w:r w:rsidR="00B22866">
              <w:t>.</w:t>
            </w:r>
          </w:p>
        </w:tc>
        <w:tc>
          <w:tcPr>
            <w:tcW w:w="2544" w:type="dxa"/>
          </w:tcPr>
          <w:p w:rsidR="00B22866" w:rsidRDefault="00B22866" w:rsidP="00E20CC1">
            <w:pPr>
              <w:spacing w:line="240" w:lineRule="auto"/>
              <w:jc w:val="center"/>
            </w:pPr>
            <w:proofErr w:type="spellStart"/>
            <w:r>
              <w:t>Juli</w:t>
            </w:r>
            <w:proofErr w:type="spellEnd"/>
          </w:p>
        </w:tc>
        <w:tc>
          <w:tcPr>
            <w:tcW w:w="2410" w:type="dxa"/>
          </w:tcPr>
          <w:p w:rsidR="00B22866" w:rsidRDefault="005A2E93" w:rsidP="00E20CC1">
            <w:pPr>
              <w:spacing w:line="240" w:lineRule="auto"/>
              <w:jc w:val="center"/>
            </w:pPr>
            <w:r>
              <w:t>720</w:t>
            </w:r>
          </w:p>
        </w:tc>
        <w:tc>
          <w:tcPr>
            <w:tcW w:w="2404" w:type="dxa"/>
          </w:tcPr>
          <w:p w:rsidR="00B22866" w:rsidRDefault="0009392E" w:rsidP="00E20CC1">
            <w:pPr>
              <w:spacing w:line="240" w:lineRule="auto"/>
              <w:jc w:val="center"/>
            </w:pPr>
            <w:r>
              <w:t>(-) 182</w:t>
            </w:r>
          </w:p>
        </w:tc>
      </w:tr>
      <w:tr w:rsidR="00B22866" w:rsidTr="00AA5216">
        <w:tc>
          <w:tcPr>
            <w:tcW w:w="570" w:type="dxa"/>
          </w:tcPr>
          <w:p w:rsidR="00B22866" w:rsidRDefault="00F5652D" w:rsidP="007D1182">
            <w:pPr>
              <w:spacing w:line="240" w:lineRule="auto"/>
              <w:jc w:val="center"/>
            </w:pPr>
            <w:r>
              <w:t>8</w:t>
            </w:r>
            <w:r w:rsidR="00B22866">
              <w:t>.</w:t>
            </w:r>
          </w:p>
        </w:tc>
        <w:tc>
          <w:tcPr>
            <w:tcW w:w="2544" w:type="dxa"/>
          </w:tcPr>
          <w:p w:rsidR="00B22866" w:rsidRDefault="00B22866" w:rsidP="00E20CC1">
            <w:pPr>
              <w:spacing w:line="240" w:lineRule="auto"/>
              <w:jc w:val="center"/>
            </w:pPr>
            <w:proofErr w:type="spellStart"/>
            <w:r>
              <w:t>Agustus</w:t>
            </w:r>
            <w:proofErr w:type="spellEnd"/>
          </w:p>
        </w:tc>
        <w:tc>
          <w:tcPr>
            <w:tcW w:w="2410" w:type="dxa"/>
          </w:tcPr>
          <w:p w:rsidR="00B22866" w:rsidRDefault="005A2E93" w:rsidP="00E20CC1">
            <w:pPr>
              <w:spacing w:line="240" w:lineRule="auto"/>
              <w:jc w:val="center"/>
            </w:pPr>
            <w:r>
              <w:t>692</w:t>
            </w:r>
          </w:p>
        </w:tc>
        <w:tc>
          <w:tcPr>
            <w:tcW w:w="2404" w:type="dxa"/>
          </w:tcPr>
          <w:p w:rsidR="00B22866" w:rsidRDefault="0009392E" w:rsidP="00E20CC1">
            <w:pPr>
              <w:spacing w:line="240" w:lineRule="auto"/>
              <w:jc w:val="center"/>
            </w:pPr>
            <w:r>
              <w:t>(-) 28</w:t>
            </w:r>
          </w:p>
        </w:tc>
      </w:tr>
      <w:tr w:rsidR="00B22866" w:rsidTr="00AA5216">
        <w:tc>
          <w:tcPr>
            <w:tcW w:w="570" w:type="dxa"/>
          </w:tcPr>
          <w:p w:rsidR="00B22866" w:rsidRDefault="00F5652D" w:rsidP="007D1182">
            <w:pPr>
              <w:spacing w:line="240" w:lineRule="auto"/>
              <w:jc w:val="center"/>
            </w:pPr>
            <w:r>
              <w:t>9</w:t>
            </w:r>
            <w:r w:rsidR="00B22866">
              <w:t>.</w:t>
            </w:r>
          </w:p>
        </w:tc>
        <w:tc>
          <w:tcPr>
            <w:tcW w:w="2544" w:type="dxa"/>
          </w:tcPr>
          <w:p w:rsidR="00B22866" w:rsidRDefault="00B22866" w:rsidP="00E20CC1">
            <w:pPr>
              <w:spacing w:line="240" w:lineRule="auto"/>
              <w:jc w:val="center"/>
            </w:pPr>
            <w:r>
              <w:t>September</w:t>
            </w:r>
          </w:p>
        </w:tc>
        <w:tc>
          <w:tcPr>
            <w:tcW w:w="2410" w:type="dxa"/>
          </w:tcPr>
          <w:p w:rsidR="00B22866" w:rsidRDefault="00B57093" w:rsidP="00E20CC1">
            <w:pPr>
              <w:spacing w:line="240" w:lineRule="auto"/>
              <w:jc w:val="center"/>
            </w:pPr>
            <w:r>
              <w:t>746</w:t>
            </w:r>
          </w:p>
        </w:tc>
        <w:tc>
          <w:tcPr>
            <w:tcW w:w="2404" w:type="dxa"/>
          </w:tcPr>
          <w:p w:rsidR="00B22866" w:rsidRDefault="0009392E" w:rsidP="00E20CC1">
            <w:pPr>
              <w:spacing w:line="240" w:lineRule="auto"/>
              <w:jc w:val="center"/>
            </w:pPr>
            <w:r>
              <w:t xml:space="preserve">(+) </w:t>
            </w:r>
            <w:r w:rsidR="00B57093">
              <w:t>54</w:t>
            </w:r>
          </w:p>
        </w:tc>
      </w:tr>
      <w:tr w:rsidR="00B22866" w:rsidTr="00AA5216">
        <w:tc>
          <w:tcPr>
            <w:tcW w:w="570" w:type="dxa"/>
          </w:tcPr>
          <w:p w:rsidR="00B22866" w:rsidRDefault="00F5652D" w:rsidP="007D1182">
            <w:pPr>
              <w:spacing w:line="240" w:lineRule="auto"/>
              <w:jc w:val="center"/>
            </w:pPr>
            <w:r>
              <w:t>10</w:t>
            </w:r>
            <w:r w:rsidR="00B22866">
              <w:t>.</w:t>
            </w:r>
          </w:p>
        </w:tc>
        <w:tc>
          <w:tcPr>
            <w:tcW w:w="2544" w:type="dxa"/>
          </w:tcPr>
          <w:p w:rsidR="00B22866" w:rsidRDefault="00B22866" w:rsidP="00E20CC1">
            <w:pPr>
              <w:spacing w:line="240" w:lineRule="auto"/>
              <w:jc w:val="center"/>
            </w:pPr>
            <w:proofErr w:type="spellStart"/>
            <w:r>
              <w:t>Oktober</w:t>
            </w:r>
            <w:proofErr w:type="spellEnd"/>
          </w:p>
        </w:tc>
        <w:tc>
          <w:tcPr>
            <w:tcW w:w="2410" w:type="dxa"/>
          </w:tcPr>
          <w:p w:rsidR="00B22866" w:rsidRDefault="00D76B30" w:rsidP="00E20CC1">
            <w:pPr>
              <w:spacing w:line="240" w:lineRule="auto"/>
              <w:jc w:val="center"/>
            </w:pPr>
            <w:r>
              <w:t>1.</w:t>
            </w:r>
            <w:r w:rsidR="00495B16">
              <w:t>035</w:t>
            </w:r>
          </w:p>
        </w:tc>
        <w:tc>
          <w:tcPr>
            <w:tcW w:w="2404" w:type="dxa"/>
          </w:tcPr>
          <w:p w:rsidR="00B22866" w:rsidRDefault="0009392E" w:rsidP="00E20CC1">
            <w:pPr>
              <w:spacing w:line="240" w:lineRule="auto"/>
              <w:jc w:val="center"/>
            </w:pPr>
            <w:r>
              <w:t xml:space="preserve">(+) </w:t>
            </w:r>
            <w:r w:rsidR="00B57093">
              <w:t>289</w:t>
            </w:r>
          </w:p>
        </w:tc>
      </w:tr>
      <w:tr w:rsidR="00B22866" w:rsidTr="00AA5216">
        <w:tc>
          <w:tcPr>
            <w:tcW w:w="570" w:type="dxa"/>
          </w:tcPr>
          <w:p w:rsidR="00B22866" w:rsidRDefault="00F5652D" w:rsidP="007D1182">
            <w:pPr>
              <w:spacing w:line="240" w:lineRule="auto"/>
              <w:jc w:val="center"/>
            </w:pPr>
            <w:r>
              <w:t>11</w:t>
            </w:r>
            <w:r w:rsidR="00B22866">
              <w:t>.</w:t>
            </w:r>
          </w:p>
        </w:tc>
        <w:tc>
          <w:tcPr>
            <w:tcW w:w="2544" w:type="dxa"/>
          </w:tcPr>
          <w:p w:rsidR="00B22866" w:rsidRDefault="00B22866" w:rsidP="00E20CC1">
            <w:pPr>
              <w:spacing w:line="240" w:lineRule="auto"/>
              <w:jc w:val="center"/>
            </w:pPr>
            <w:r>
              <w:t>November</w:t>
            </w:r>
          </w:p>
        </w:tc>
        <w:tc>
          <w:tcPr>
            <w:tcW w:w="2410" w:type="dxa"/>
          </w:tcPr>
          <w:p w:rsidR="00B22866" w:rsidRDefault="000D09E3" w:rsidP="00E20CC1">
            <w:pPr>
              <w:spacing w:line="240" w:lineRule="auto"/>
              <w:jc w:val="center"/>
            </w:pPr>
            <w:r>
              <w:t>690</w:t>
            </w:r>
          </w:p>
        </w:tc>
        <w:tc>
          <w:tcPr>
            <w:tcW w:w="2404" w:type="dxa"/>
          </w:tcPr>
          <w:p w:rsidR="00B22866" w:rsidRDefault="00FC2DAF" w:rsidP="00E20CC1">
            <w:pPr>
              <w:spacing w:line="240" w:lineRule="auto"/>
              <w:jc w:val="center"/>
            </w:pPr>
            <w:r>
              <w:t>(-) 345</w:t>
            </w:r>
          </w:p>
        </w:tc>
      </w:tr>
      <w:tr w:rsidR="00B22866" w:rsidTr="00AA5216">
        <w:tc>
          <w:tcPr>
            <w:tcW w:w="570" w:type="dxa"/>
          </w:tcPr>
          <w:p w:rsidR="00B22866" w:rsidRDefault="00F5652D" w:rsidP="007D1182">
            <w:pPr>
              <w:spacing w:line="240" w:lineRule="auto"/>
              <w:jc w:val="center"/>
            </w:pPr>
            <w:r>
              <w:t>12</w:t>
            </w:r>
            <w:r w:rsidR="00B22866">
              <w:t>.</w:t>
            </w:r>
          </w:p>
        </w:tc>
        <w:tc>
          <w:tcPr>
            <w:tcW w:w="2544" w:type="dxa"/>
          </w:tcPr>
          <w:p w:rsidR="00B22866" w:rsidRDefault="00B22866" w:rsidP="00E20CC1">
            <w:pPr>
              <w:spacing w:line="240" w:lineRule="auto"/>
              <w:jc w:val="center"/>
            </w:pPr>
            <w:proofErr w:type="spellStart"/>
            <w:r>
              <w:t>Desember</w:t>
            </w:r>
            <w:proofErr w:type="spellEnd"/>
          </w:p>
        </w:tc>
        <w:tc>
          <w:tcPr>
            <w:tcW w:w="2410" w:type="dxa"/>
          </w:tcPr>
          <w:p w:rsidR="00B22866" w:rsidRDefault="000B1913" w:rsidP="00E20CC1">
            <w:pPr>
              <w:spacing w:line="240" w:lineRule="auto"/>
              <w:jc w:val="center"/>
            </w:pPr>
            <w:r>
              <w:t>717</w:t>
            </w:r>
          </w:p>
        </w:tc>
        <w:tc>
          <w:tcPr>
            <w:tcW w:w="2404" w:type="dxa"/>
          </w:tcPr>
          <w:p w:rsidR="00B22866" w:rsidRDefault="00FC2DAF" w:rsidP="00E20CC1">
            <w:pPr>
              <w:spacing w:line="240" w:lineRule="auto"/>
              <w:jc w:val="center"/>
            </w:pPr>
            <w:r>
              <w:t xml:space="preserve">(+) </w:t>
            </w:r>
            <w:r w:rsidR="000B1913">
              <w:t>27</w:t>
            </w:r>
          </w:p>
        </w:tc>
      </w:tr>
      <w:tr w:rsidR="00B22866" w:rsidTr="00AA5216">
        <w:tc>
          <w:tcPr>
            <w:tcW w:w="570" w:type="dxa"/>
          </w:tcPr>
          <w:p w:rsidR="00B22866" w:rsidRDefault="00F5652D" w:rsidP="007D1182">
            <w:pPr>
              <w:spacing w:line="240" w:lineRule="auto"/>
              <w:jc w:val="center"/>
            </w:pPr>
            <w:r>
              <w:t>13</w:t>
            </w:r>
            <w:r w:rsidR="00B22866">
              <w:t>.</w:t>
            </w:r>
          </w:p>
        </w:tc>
        <w:tc>
          <w:tcPr>
            <w:tcW w:w="2544" w:type="dxa"/>
          </w:tcPr>
          <w:p w:rsidR="00B22866" w:rsidRDefault="00B22866" w:rsidP="00E20CC1">
            <w:pPr>
              <w:spacing w:line="240" w:lineRule="auto"/>
              <w:jc w:val="center"/>
            </w:pPr>
            <w:proofErr w:type="spellStart"/>
            <w:r>
              <w:t>Januari</w:t>
            </w:r>
            <w:proofErr w:type="spellEnd"/>
          </w:p>
        </w:tc>
        <w:tc>
          <w:tcPr>
            <w:tcW w:w="2410" w:type="dxa"/>
          </w:tcPr>
          <w:p w:rsidR="00B22866" w:rsidRDefault="00037CF6" w:rsidP="00E20CC1">
            <w:pPr>
              <w:spacing w:line="240" w:lineRule="auto"/>
              <w:jc w:val="center"/>
            </w:pPr>
            <w:r>
              <w:t>56</w:t>
            </w:r>
            <w:r w:rsidR="000B1913">
              <w:t>1</w:t>
            </w:r>
          </w:p>
        </w:tc>
        <w:tc>
          <w:tcPr>
            <w:tcW w:w="2404" w:type="dxa"/>
          </w:tcPr>
          <w:p w:rsidR="00B22866" w:rsidRDefault="00FC2DAF" w:rsidP="00E20CC1">
            <w:pPr>
              <w:spacing w:line="240" w:lineRule="auto"/>
              <w:jc w:val="center"/>
            </w:pPr>
            <w:r>
              <w:t xml:space="preserve">(-) </w:t>
            </w:r>
            <w:r w:rsidR="00037CF6">
              <w:t>156</w:t>
            </w:r>
          </w:p>
        </w:tc>
      </w:tr>
      <w:tr w:rsidR="00B22866" w:rsidTr="00AA5216">
        <w:tc>
          <w:tcPr>
            <w:tcW w:w="570" w:type="dxa"/>
          </w:tcPr>
          <w:p w:rsidR="00B22866" w:rsidRDefault="00F5652D" w:rsidP="007D1182">
            <w:pPr>
              <w:spacing w:line="240" w:lineRule="auto"/>
              <w:jc w:val="center"/>
            </w:pPr>
            <w:r>
              <w:t>14</w:t>
            </w:r>
            <w:r w:rsidR="005A27BF">
              <w:t>.</w:t>
            </w:r>
          </w:p>
        </w:tc>
        <w:tc>
          <w:tcPr>
            <w:tcW w:w="2544" w:type="dxa"/>
          </w:tcPr>
          <w:p w:rsidR="00B22866" w:rsidRDefault="00B22866" w:rsidP="00E20CC1">
            <w:pPr>
              <w:spacing w:line="240" w:lineRule="auto"/>
              <w:jc w:val="center"/>
            </w:pPr>
            <w:proofErr w:type="spellStart"/>
            <w:r>
              <w:t>Febuari</w:t>
            </w:r>
            <w:proofErr w:type="spellEnd"/>
          </w:p>
        </w:tc>
        <w:tc>
          <w:tcPr>
            <w:tcW w:w="2410" w:type="dxa"/>
          </w:tcPr>
          <w:p w:rsidR="00B22866" w:rsidRDefault="000B1913" w:rsidP="00E20CC1">
            <w:pPr>
              <w:spacing w:line="240" w:lineRule="auto"/>
              <w:jc w:val="center"/>
            </w:pPr>
            <w:r>
              <w:t>423</w:t>
            </w:r>
          </w:p>
        </w:tc>
        <w:tc>
          <w:tcPr>
            <w:tcW w:w="2404" w:type="dxa"/>
          </w:tcPr>
          <w:p w:rsidR="00B22866" w:rsidRDefault="00C472E9" w:rsidP="00E20CC1">
            <w:pPr>
              <w:spacing w:line="240" w:lineRule="auto"/>
              <w:jc w:val="center"/>
            </w:pPr>
            <w:r>
              <w:t>(-</w:t>
            </w:r>
            <w:r w:rsidR="00FC2DAF">
              <w:t xml:space="preserve">) </w:t>
            </w:r>
            <w:r w:rsidR="00405E6F">
              <w:t>78</w:t>
            </w:r>
          </w:p>
        </w:tc>
      </w:tr>
    </w:tbl>
    <w:p w:rsidR="004F5CC5" w:rsidRDefault="008D3CDC" w:rsidP="001525BD">
      <w:pPr>
        <w:jc w:val="left"/>
      </w:pPr>
      <w:proofErr w:type="spellStart"/>
      <w:r w:rsidRPr="008D3CDC">
        <w:t>Sumber</w:t>
      </w:r>
      <w:proofErr w:type="spellEnd"/>
      <w:r w:rsidRPr="008D3CDC">
        <w:t xml:space="preserve">: </w:t>
      </w:r>
      <w:proofErr w:type="spellStart"/>
      <w:r w:rsidR="007E1562">
        <w:t>Percetakan</w:t>
      </w:r>
      <w:proofErr w:type="spellEnd"/>
      <w:r w:rsidR="007E1562">
        <w:t xml:space="preserve"> </w:t>
      </w:r>
      <w:proofErr w:type="spellStart"/>
      <w:r>
        <w:t>Akhbar</w:t>
      </w:r>
      <w:proofErr w:type="spellEnd"/>
      <w:r>
        <w:t xml:space="preserve"> Print </w:t>
      </w:r>
      <w:r w:rsidR="007E1562">
        <w:t>Bandung</w:t>
      </w:r>
      <w:r w:rsidR="001E0830">
        <w:t xml:space="preserve"> (2022)</w:t>
      </w:r>
    </w:p>
    <w:p w:rsidR="002C0DAE" w:rsidRDefault="00FC2DAF" w:rsidP="002C0DAE">
      <w:pPr>
        <w:ind w:firstLine="576"/>
      </w:pPr>
      <w:proofErr w:type="spellStart"/>
      <w:r>
        <w:t>Berdasarkan</w:t>
      </w:r>
      <w:proofErr w:type="spellEnd"/>
      <w:r>
        <w:t xml:space="preserve"> </w:t>
      </w:r>
      <w:proofErr w:type="spellStart"/>
      <w:r>
        <w:t>Tabel</w:t>
      </w:r>
      <w:proofErr w:type="spellEnd"/>
      <w:r>
        <w:t xml:space="preserve"> 1.4 di</w:t>
      </w:r>
      <w:r w:rsidR="00A178DA">
        <w:t xml:space="preserve"> </w:t>
      </w:r>
      <w:proofErr w:type="spellStart"/>
      <w:r w:rsidR="00EB4621">
        <w:t>atas</w:t>
      </w:r>
      <w:proofErr w:type="spellEnd"/>
      <w:r w:rsidR="00EB4621">
        <w:t xml:space="preserve"> </w:t>
      </w:r>
      <w:proofErr w:type="spellStart"/>
      <w:r>
        <w:t>menunjuk</w:t>
      </w:r>
      <w:r w:rsidR="00B81FED">
        <w:t>k</w:t>
      </w:r>
      <w:r>
        <w:t>an</w:t>
      </w:r>
      <w:proofErr w:type="spellEnd"/>
      <w:r>
        <w:t xml:space="preserve"> </w:t>
      </w:r>
      <w:proofErr w:type="spellStart"/>
      <w:r>
        <w:t>bahwa</w:t>
      </w:r>
      <w:proofErr w:type="spellEnd"/>
      <w:r>
        <w:t xml:space="preserve"> </w:t>
      </w:r>
      <w:proofErr w:type="spellStart"/>
      <w:r>
        <w:t>kenaikan</w:t>
      </w:r>
      <w:proofErr w:type="spellEnd"/>
      <w:r>
        <w:t xml:space="preserve"> </w:t>
      </w:r>
      <w:proofErr w:type="spellStart"/>
      <w:r>
        <w:t>jumlah</w:t>
      </w:r>
      <w:proofErr w:type="spellEnd"/>
      <w:r>
        <w:t xml:space="preserve"> </w:t>
      </w:r>
      <w:proofErr w:type="spellStart"/>
      <w:r>
        <w:t>pelanggan</w:t>
      </w:r>
      <w:proofErr w:type="spellEnd"/>
      <w:r>
        <w:t xml:space="preserve"> </w:t>
      </w:r>
      <w:proofErr w:type="spellStart"/>
      <w:r>
        <w:t>terjadi</w:t>
      </w:r>
      <w:proofErr w:type="spellEnd"/>
      <w:r>
        <w:t xml:space="preserve"> pada </w:t>
      </w:r>
      <w:proofErr w:type="spellStart"/>
      <w:r>
        <w:t>bulan</w:t>
      </w:r>
      <w:proofErr w:type="spellEnd"/>
      <w:r>
        <w:t xml:space="preserve"> </w:t>
      </w:r>
      <w:proofErr w:type="spellStart"/>
      <w:r w:rsidR="00930CFA">
        <w:t>Febuari</w:t>
      </w:r>
      <w:proofErr w:type="spellEnd"/>
      <w:r w:rsidR="00930CFA">
        <w:t xml:space="preserve">, </w:t>
      </w:r>
      <w:r w:rsidR="00A178DA">
        <w:t>April</w:t>
      </w:r>
      <w:r>
        <w:t xml:space="preserve">, </w:t>
      </w:r>
      <w:proofErr w:type="spellStart"/>
      <w:r w:rsidR="00A178DA">
        <w:t>Juni</w:t>
      </w:r>
      <w:proofErr w:type="spellEnd"/>
      <w:r>
        <w:t xml:space="preserve">, </w:t>
      </w:r>
      <w:r w:rsidR="0019378D">
        <w:t xml:space="preserve">September, </w:t>
      </w:r>
      <w:proofErr w:type="spellStart"/>
      <w:r w:rsidR="0019378D">
        <w:t>Oktober</w:t>
      </w:r>
      <w:proofErr w:type="spellEnd"/>
      <w:r w:rsidR="00F54414">
        <w:t>,</w:t>
      </w:r>
      <w:r w:rsidR="006A6CC1">
        <w:t xml:space="preserve"> </w:t>
      </w:r>
      <w:proofErr w:type="spellStart"/>
      <w:r w:rsidR="00F54414">
        <w:t>Desember</w:t>
      </w:r>
      <w:proofErr w:type="spellEnd"/>
      <w:r w:rsidR="0019378D">
        <w:t xml:space="preserve"> </w:t>
      </w:r>
      <w:r>
        <w:t xml:space="preserve">di </w:t>
      </w:r>
      <w:proofErr w:type="spellStart"/>
      <w:r>
        <w:t>tahun</w:t>
      </w:r>
      <w:proofErr w:type="spellEnd"/>
      <w:r>
        <w:t xml:space="preserve"> 20</w:t>
      </w:r>
      <w:r w:rsidR="0019378D">
        <w:t>21</w:t>
      </w:r>
      <w:r>
        <w:t xml:space="preserve">, </w:t>
      </w:r>
      <w:proofErr w:type="spellStart"/>
      <w:r>
        <w:t>kenaikan</w:t>
      </w:r>
      <w:proofErr w:type="spellEnd"/>
      <w:r>
        <w:t xml:space="preserve"> </w:t>
      </w:r>
      <w:proofErr w:type="spellStart"/>
      <w:r>
        <w:t>signifikan</w:t>
      </w:r>
      <w:proofErr w:type="spellEnd"/>
      <w:r>
        <w:t xml:space="preserve"> </w:t>
      </w:r>
      <w:proofErr w:type="spellStart"/>
      <w:r>
        <w:t>terjadi</w:t>
      </w:r>
      <w:proofErr w:type="spellEnd"/>
      <w:r>
        <w:t xml:space="preserve"> pada </w:t>
      </w:r>
      <w:proofErr w:type="spellStart"/>
      <w:r>
        <w:t>bulan</w:t>
      </w:r>
      <w:proofErr w:type="spellEnd"/>
      <w:r>
        <w:t xml:space="preserve"> </w:t>
      </w:r>
      <w:r w:rsidR="00B57093">
        <w:t>September</w:t>
      </w:r>
      <w:r>
        <w:t xml:space="preserve"> </w:t>
      </w:r>
      <w:proofErr w:type="spellStart"/>
      <w:r>
        <w:t>yaitu</w:t>
      </w:r>
      <w:proofErr w:type="spellEnd"/>
      <w:r>
        <w:t xml:space="preserve"> </w:t>
      </w:r>
      <w:proofErr w:type="spellStart"/>
      <w:r>
        <w:t>sebanyak</w:t>
      </w:r>
      <w:proofErr w:type="spellEnd"/>
      <w:r>
        <w:t xml:space="preserve"> (</w:t>
      </w:r>
      <w:r w:rsidR="00B57093">
        <w:t>+</w:t>
      </w:r>
      <w:r>
        <w:t xml:space="preserve">) </w:t>
      </w:r>
      <w:r w:rsidR="00B57093">
        <w:t>289</w:t>
      </w:r>
      <w:r w:rsidR="00F54414">
        <w:t xml:space="preserve"> orang</w:t>
      </w:r>
      <w:r>
        <w:t xml:space="preserve">, </w:t>
      </w:r>
      <w:proofErr w:type="spellStart"/>
      <w:r>
        <w:t>kemudian</w:t>
      </w:r>
      <w:proofErr w:type="spellEnd"/>
      <w:r>
        <w:t xml:space="preserve"> </w:t>
      </w:r>
      <w:proofErr w:type="spellStart"/>
      <w:r>
        <w:t>penurunan</w:t>
      </w:r>
      <w:proofErr w:type="spellEnd"/>
      <w:r>
        <w:t xml:space="preserve"> </w:t>
      </w:r>
      <w:proofErr w:type="spellStart"/>
      <w:r>
        <w:t>pengunjung</w:t>
      </w:r>
      <w:proofErr w:type="spellEnd"/>
      <w:r>
        <w:t xml:space="preserve"> </w:t>
      </w:r>
      <w:proofErr w:type="spellStart"/>
      <w:r>
        <w:t>terjadi</w:t>
      </w:r>
      <w:proofErr w:type="spellEnd"/>
      <w:r>
        <w:t xml:space="preserve"> pada</w:t>
      </w:r>
      <w:r w:rsidR="00003811">
        <w:t xml:space="preserve"> </w:t>
      </w:r>
      <w:proofErr w:type="spellStart"/>
      <w:r w:rsidR="00003811">
        <w:t>Maret</w:t>
      </w:r>
      <w:proofErr w:type="spellEnd"/>
      <w:r w:rsidR="00003811">
        <w:t>,</w:t>
      </w:r>
      <w:r>
        <w:t xml:space="preserve"> </w:t>
      </w:r>
      <w:r w:rsidR="00442A1D">
        <w:t xml:space="preserve">Mei, </w:t>
      </w:r>
      <w:proofErr w:type="spellStart"/>
      <w:r w:rsidR="00442A1D">
        <w:t>Juli</w:t>
      </w:r>
      <w:proofErr w:type="spellEnd"/>
      <w:r w:rsidR="00442A1D">
        <w:t xml:space="preserve">, </w:t>
      </w:r>
      <w:proofErr w:type="spellStart"/>
      <w:r w:rsidR="00442A1D">
        <w:t>Agustus</w:t>
      </w:r>
      <w:proofErr w:type="spellEnd"/>
      <w:r w:rsidR="00442A1D">
        <w:t xml:space="preserve">, November di </w:t>
      </w:r>
      <w:proofErr w:type="spellStart"/>
      <w:r w:rsidR="00442A1D">
        <w:t>tahun</w:t>
      </w:r>
      <w:proofErr w:type="spellEnd"/>
      <w:r w:rsidR="00442A1D">
        <w:t xml:space="preserve"> 2021</w:t>
      </w:r>
      <w:r w:rsidR="00F54414">
        <w:t xml:space="preserve"> dan </w:t>
      </w:r>
      <w:proofErr w:type="spellStart"/>
      <w:r w:rsidR="00F54414">
        <w:t>Januari</w:t>
      </w:r>
      <w:proofErr w:type="spellEnd"/>
      <w:r w:rsidR="00F54414">
        <w:t xml:space="preserve">, </w:t>
      </w:r>
      <w:proofErr w:type="spellStart"/>
      <w:r w:rsidR="00F54414">
        <w:t>Febuari</w:t>
      </w:r>
      <w:proofErr w:type="spellEnd"/>
      <w:r w:rsidR="00F54414">
        <w:t xml:space="preserve"> </w:t>
      </w:r>
      <w:r>
        <w:t xml:space="preserve">di </w:t>
      </w:r>
      <w:proofErr w:type="spellStart"/>
      <w:r>
        <w:t>tahu</w:t>
      </w:r>
      <w:r w:rsidR="00E130D7">
        <w:t>n</w:t>
      </w:r>
      <w:proofErr w:type="spellEnd"/>
      <w:r w:rsidR="00E130D7">
        <w:t xml:space="preserve"> 2022</w:t>
      </w:r>
      <w:r>
        <w:t xml:space="preserve"> </w:t>
      </w:r>
      <w:proofErr w:type="spellStart"/>
      <w:r>
        <w:t>terjadi</w:t>
      </w:r>
      <w:proofErr w:type="spellEnd"/>
      <w:r>
        <w:t xml:space="preserve"> </w:t>
      </w:r>
      <w:proofErr w:type="spellStart"/>
      <w:r>
        <w:t>penurunan</w:t>
      </w:r>
      <w:proofErr w:type="spellEnd"/>
      <w:r>
        <w:t xml:space="preserve"> </w:t>
      </w:r>
      <w:proofErr w:type="spellStart"/>
      <w:r>
        <w:t>pengunjung</w:t>
      </w:r>
      <w:proofErr w:type="spellEnd"/>
      <w:r>
        <w:t xml:space="preserve"> yang </w:t>
      </w:r>
      <w:proofErr w:type="spellStart"/>
      <w:r>
        <w:t>melakukan</w:t>
      </w:r>
      <w:proofErr w:type="spellEnd"/>
      <w:r>
        <w:t xml:space="preserve"> </w:t>
      </w:r>
      <w:proofErr w:type="spellStart"/>
      <w:r>
        <w:t>pencetak</w:t>
      </w:r>
      <w:r w:rsidR="00482CF4">
        <w:t>a</w:t>
      </w:r>
      <w:r>
        <w:t>n</w:t>
      </w:r>
      <w:proofErr w:type="spellEnd"/>
      <w:r>
        <w:t xml:space="preserve"> yang </w:t>
      </w:r>
      <w:proofErr w:type="spellStart"/>
      <w:r>
        <w:t>cenderung</w:t>
      </w:r>
      <w:proofErr w:type="spellEnd"/>
      <w:r>
        <w:t xml:space="preserve"> </w:t>
      </w:r>
      <w:proofErr w:type="spellStart"/>
      <w:r>
        <w:t>tinggi</w:t>
      </w:r>
      <w:proofErr w:type="spellEnd"/>
      <w:r>
        <w:t xml:space="preserve"> </w:t>
      </w:r>
      <w:proofErr w:type="spellStart"/>
      <w:r>
        <w:t>yaitu</w:t>
      </w:r>
      <w:proofErr w:type="spellEnd"/>
      <w:r>
        <w:t xml:space="preserve"> (-) </w:t>
      </w:r>
      <w:r w:rsidR="009D5237">
        <w:t xml:space="preserve">345 orang pada </w:t>
      </w:r>
      <w:proofErr w:type="spellStart"/>
      <w:r w:rsidR="009D5237">
        <w:t>bulan</w:t>
      </w:r>
      <w:proofErr w:type="spellEnd"/>
      <w:r w:rsidR="009D5237">
        <w:t xml:space="preserve"> November</w:t>
      </w:r>
      <w:r w:rsidR="00904C3A">
        <w:t>.</w:t>
      </w:r>
    </w:p>
    <w:p w:rsidR="002C7D1C" w:rsidRDefault="00774B70" w:rsidP="001525BD">
      <w:pPr>
        <w:spacing w:line="240" w:lineRule="auto"/>
        <w:jc w:val="left"/>
      </w:pPr>
      <w:r>
        <w:rPr>
          <w:noProof/>
          <w:lang w:val="id-ID" w:eastAsia="id-ID"/>
        </w:rPr>
        <w:lastRenderedPageBreak/>
        <w:drawing>
          <wp:inline distT="0" distB="0" distL="0" distR="0" wp14:anchorId="6341A6A4" wp14:editId="68A2C501">
            <wp:extent cx="5047242" cy="2720975"/>
            <wp:effectExtent l="0" t="0" r="127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roofErr w:type="spellStart"/>
      <w:r w:rsidR="002C7D1C">
        <w:t>Sumber</w:t>
      </w:r>
      <w:proofErr w:type="spellEnd"/>
      <w:r w:rsidR="002C7D1C">
        <w:t xml:space="preserve">: </w:t>
      </w:r>
      <w:proofErr w:type="spellStart"/>
      <w:r w:rsidR="002C7D1C">
        <w:t>Percetakan</w:t>
      </w:r>
      <w:proofErr w:type="spellEnd"/>
      <w:r w:rsidR="002C7D1C">
        <w:t xml:space="preserve"> </w:t>
      </w:r>
      <w:proofErr w:type="spellStart"/>
      <w:r w:rsidR="002C7D1C">
        <w:t>Akhbar</w:t>
      </w:r>
      <w:proofErr w:type="spellEnd"/>
      <w:r w:rsidR="002C7D1C">
        <w:t xml:space="preserve"> Print Bandung (2022)</w:t>
      </w:r>
    </w:p>
    <w:p w:rsidR="00817680" w:rsidRPr="001D1970" w:rsidRDefault="00FF5FE2" w:rsidP="001D1970">
      <w:pPr>
        <w:pStyle w:val="Caption"/>
        <w:spacing w:line="240" w:lineRule="auto"/>
      </w:pPr>
      <w:bookmarkStart w:id="53" w:name="_Toc113798201"/>
      <w:r>
        <w:t xml:space="preserve">Gambar 1. </w:t>
      </w:r>
      <w:fldSimple w:instr=" SEQ Gambar_1. \* ARABIC ">
        <w:r w:rsidR="00DA0067">
          <w:rPr>
            <w:noProof/>
          </w:rPr>
          <w:t>1</w:t>
        </w:r>
      </w:fldSimple>
      <w:r>
        <w:t xml:space="preserve"> </w:t>
      </w:r>
      <w:r w:rsidR="001D1970">
        <w:br/>
      </w:r>
      <w:r w:rsidR="00774B70" w:rsidRPr="00FF5FE2">
        <w:rPr>
          <w:szCs w:val="24"/>
        </w:rPr>
        <w:t xml:space="preserve">Diagram </w:t>
      </w:r>
      <w:proofErr w:type="spellStart"/>
      <w:r w:rsidR="00774B70" w:rsidRPr="00FF5FE2">
        <w:rPr>
          <w:szCs w:val="24"/>
        </w:rPr>
        <w:t>Jumlah</w:t>
      </w:r>
      <w:proofErr w:type="spellEnd"/>
      <w:r w:rsidR="00774B70" w:rsidRPr="00FF5FE2">
        <w:rPr>
          <w:szCs w:val="24"/>
        </w:rPr>
        <w:t xml:space="preserve"> </w:t>
      </w:r>
      <w:proofErr w:type="spellStart"/>
      <w:r w:rsidR="00774B70" w:rsidRPr="00FF5FE2">
        <w:rPr>
          <w:szCs w:val="24"/>
        </w:rPr>
        <w:t>Pengunjung</w:t>
      </w:r>
      <w:proofErr w:type="spellEnd"/>
      <w:r w:rsidR="00774B70" w:rsidRPr="00FF5FE2">
        <w:rPr>
          <w:szCs w:val="24"/>
        </w:rPr>
        <w:t xml:space="preserve"> </w:t>
      </w:r>
      <w:proofErr w:type="spellStart"/>
      <w:r w:rsidR="00774B70" w:rsidRPr="00FF5FE2">
        <w:t>Tahun</w:t>
      </w:r>
      <w:proofErr w:type="spellEnd"/>
      <w:r w:rsidR="00774B70" w:rsidRPr="00FF5FE2">
        <w:t xml:space="preserve"> 2021-2022</w:t>
      </w:r>
      <w:bookmarkEnd w:id="53"/>
    </w:p>
    <w:p w:rsidR="00971000" w:rsidRPr="00787238" w:rsidRDefault="00971000" w:rsidP="00787238">
      <w:pPr>
        <w:ind w:firstLine="576"/>
      </w:pPr>
      <w:proofErr w:type="spellStart"/>
      <w:r>
        <w:t>Berdasarkan</w:t>
      </w:r>
      <w:proofErr w:type="spellEnd"/>
      <w:r>
        <w:t xml:space="preserve"> Gambar 1.1 </w:t>
      </w:r>
      <w:proofErr w:type="spellStart"/>
      <w:r w:rsidR="00C348C5">
        <w:t>dapat</w:t>
      </w:r>
      <w:proofErr w:type="spellEnd"/>
      <w:r w:rsidR="00C348C5">
        <w:t xml:space="preserve"> di</w:t>
      </w:r>
      <w:r w:rsidR="00732A37">
        <w:t xml:space="preserve"> </w:t>
      </w:r>
      <w:proofErr w:type="spellStart"/>
      <w:r w:rsidR="00C348C5">
        <w:t>lihat</w:t>
      </w:r>
      <w:proofErr w:type="spellEnd"/>
      <w:r w:rsidR="00C348C5">
        <w:t xml:space="preserve"> </w:t>
      </w:r>
      <w:proofErr w:type="spellStart"/>
      <w:r w:rsidR="00C348C5">
        <w:t>jumlah</w:t>
      </w:r>
      <w:proofErr w:type="spellEnd"/>
      <w:r w:rsidR="00C348C5">
        <w:t xml:space="preserve"> </w:t>
      </w:r>
      <w:proofErr w:type="spellStart"/>
      <w:r w:rsidR="00C348C5">
        <w:t>pengunjung</w:t>
      </w:r>
      <w:proofErr w:type="spellEnd"/>
      <w:r w:rsidR="00C348C5">
        <w:t xml:space="preserve"> </w:t>
      </w:r>
      <w:proofErr w:type="spellStart"/>
      <w:r w:rsidR="00C348C5">
        <w:t>setiap</w:t>
      </w:r>
      <w:proofErr w:type="spellEnd"/>
      <w:r w:rsidR="00C348C5">
        <w:t xml:space="preserve"> </w:t>
      </w:r>
      <w:proofErr w:type="spellStart"/>
      <w:r w:rsidR="00C348C5">
        <w:t>bulannya</w:t>
      </w:r>
      <w:proofErr w:type="spellEnd"/>
      <w:r w:rsidR="00C348C5">
        <w:t xml:space="preserve"> </w:t>
      </w:r>
      <w:proofErr w:type="spellStart"/>
      <w:r w:rsidR="00C348C5">
        <w:t>masih</w:t>
      </w:r>
      <w:proofErr w:type="spellEnd"/>
      <w:r w:rsidR="00C348C5">
        <w:t xml:space="preserve"> </w:t>
      </w:r>
      <w:proofErr w:type="spellStart"/>
      <w:r w:rsidR="00C348C5">
        <w:t>mengalami</w:t>
      </w:r>
      <w:proofErr w:type="spellEnd"/>
      <w:r w:rsidR="00C42B3C">
        <w:t xml:space="preserve"> naik </w:t>
      </w:r>
      <w:proofErr w:type="spellStart"/>
      <w:r w:rsidR="00C42B3C">
        <w:t>turun</w:t>
      </w:r>
      <w:proofErr w:type="spellEnd"/>
      <w:r w:rsidR="00637498">
        <w:t xml:space="preserve"> </w:t>
      </w:r>
      <w:proofErr w:type="spellStart"/>
      <w:r w:rsidR="00637498">
        <w:t>mengakibatkan</w:t>
      </w:r>
      <w:proofErr w:type="spellEnd"/>
      <w:r w:rsidR="00637498">
        <w:t xml:space="preserve"> </w:t>
      </w:r>
      <w:proofErr w:type="spellStart"/>
      <w:r w:rsidR="00637498">
        <w:t>ketidaktetapan</w:t>
      </w:r>
      <w:proofErr w:type="spellEnd"/>
      <w:r w:rsidR="00C348C5">
        <w:t xml:space="preserve">, </w:t>
      </w:r>
      <w:proofErr w:type="spellStart"/>
      <w:r w:rsidR="00C348C5">
        <w:t>ada</w:t>
      </w:r>
      <w:proofErr w:type="spellEnd"/>
      <w:r w:rsidR="00C348C5">
        <w:t xml:space="preserve"> </w:t>
      </w:r>
      <w:proofErr w:type="spellStart"/>
      <w:r w:rsidR="00C348C5">
        <w:t>konsumen</w:t>
      </w:r>
      <w:proofErr w:type="spellEnd"/>
      <w:r w:rsidR="00C348C5">
        <w:t xml:space="preserve"> yang </w:t>
      </w:r>
      <w:proofErr w:type="spellStart"/>
      <w:r w:rsidR="00C348C5">
        <w:t>beralih</w:t>
      </w:r>
      <w:proofErr w:type="spellEnd"/>
      <w:r w:rsidR="00C348C5">
        <w:t xml:space="preserve"> dan </w:t>
      </w:r>
      <w:proofErr w:type="spellStart"/>
      <w:r w:rsidR="00C348C5">
        <w:t>ada</w:t>
      </w:r>
      <w:proofErr w:type="spellEnd"/>
      <w:r w:rsidR="00C348C5">
        <w:t xml:space="preserve"> </w:t>
      </w:r>
      <w:proofErr w:type="spellStart"/>
      <w:r w:rsidR="00C348C5">
        <w:t>konsumen</w:t>
      </w:r>
      <w:proofErr w:type="spellEnd"/>
      <w:r w:rsidR="00C348C5">
        <w:t xml:space="preserve"> yang </w:t>
      </w:r>
      <w:proofErr w:type="spellStart"/>
      <w:r w:rsidR="00C348C5">
        <w:t>tetap</w:t>
      </w:r>
      <w:proofErr w:type="spellEnd"/>
      <w:r w:rsidR="00910D12">
        <w:t xml:space="preserve">. </w:t>
      </w:r>
      <w:proofErr w:type="spellStart"/>
      <w:r w:rsidR="00910D12">
        <w:t>Konsu</w:t>
      </w:r>
      <w:r w:rsidR="0099736D">
        <w:t>men</w:t>
      </w:r>
      <w:proofErr w:type="spellEnd"/>
      <w:r w:rsidR="0099736D">
        <w:t xml:space="preserve"> yang </w:t>
      </w:r>
      <w:proofErr w:type="spellStart"/>
      <w:r w:rsidR="0099736D">
        <w:t>beralih</w:t>
      </w:r>
      <w:proofErr w:type="spellEnd"/>
      <w:r w:rsidR="0099736D">
        <w:t xml:space="preserve"> </w:t>
      </w:r>
      <w:proofErr w:type="spellStart"/>
      <w:r w:rsidR="0099736D">
        <w:t>menunjuk</w:t>
      </w:r>
      <w:r w:rsidR="00B81FED">
        <w:t>k</w:t>
      </w:r>
      <w:r w:rsidR="0099736D">
        <w:t>an</w:t>
      </w:r>
      <w:proofErr w:type="spellEnd"/>
      <w:r w:rsidR="0099736D">
        <w:t xml:space="preserve"> </w:t>
      </w:r>
      <w:proofErr w:type="spellStart"/>
      <w:r w:rsidR="0099736D">
        <w:t>ketidakpuasan</w:t>
      </w:r>
      <w:proofErr w:type="spellEnd"/>
      <w:r w:rsidR="0099736D">
        <w:t xml:space="preserve"> </w:t>
      </w:r>
      <w:proofErr w:type="spellStart"/>
      <w:r w:rsidR="0099736D">
        <w:t>terhadap</w:t>
      </w:r>
      <w:proofErr w:type="spellEnd"/>
      <w:r w:rsidR="0099736D">
        <w:t xml:space="preserve"> </w:t>
      </w:r>
      <w:proofErr w:type="spellStart"/>
      <w:r w:rsidR="0099736D">
        <w:t>Percetakan</w:t>
      </w:r>
      <w:proofErr w:type="spellEnd"/>
      <w:r w:rsidR="0099736D">
        <w:t xml:space="preserve"> </w:t>
      </w:r>
      <w:proofErr w:type="spellStart"/>
      <w:r w:rsidR="0099736D">
        <w:t>Akhbar</w:t>
      </w:r>
      <w:proofErr w:type="spellEnd"/>
      <w:r w:rsidR="0099736D">
        <w:t xml:space="preserve"> Print Bandung.</w:t>
      </w:r>
      <w:r w:rsidR="00904C3A">
        <w:t xml:space="preserve"> </w:t>
      </w:r>
      <w:proofErr w:type="spellStart"/>
      <w:r w:rsidR="00904C3A">
        <w:t>Sehingga</w:t>
      </w:r>
      <w:proofErr w:type="spellEnd"/>
      <w:r w:rsidR="00904C3A">
        <w:t xml:space="preserve"> </w:t>
      </w:r>
      <w:proofErr w:type="spellStart"/>
      <w:r w:rsidR="00904C3A">
        <w:t>berdasarkan</w:t>
      </w:r>
      <w:proofErr w:type="spellEnd"/>
      <w:r w:rsidR="00904C3A">
        <w:t xml:space="preserve"> </w:t>
      </w:r>
      <w:proofErr w:type="spellStart"/>
      <w:r w:rsidR="00904C3A">
        <w:t>permasalahan</w:t>
      </w:r>
      <w:proofErr w:type="spellEnd"/>
      <w:r w:rsidR="00904C3A">
        <w:t xml:space="preserve"> di </w:t>
      </w:r>
      <w:proofErr w:type="spellStart"/>
      <w:r w:rsidR="00904C3A">
        <w:t>atas</w:t>
      </w:r>
      <w:proofErr w:type="spellEnd"/>
      <w:r w:rsidR="00904C3A">
        <w:t xml:space="preserve"> </w:t>
      </w:r>
      <w:proofErr w:type="spellStart"/>
      <w:r w:rsidR="00904C3A">
        <w:t>dapat</w:t>
      </w:r>
      <w:proofErr w:type="spellEnd"/>
      <w:r w:rsidR="00904C3A">
        <w:t xml:space="preserve"> </w:t>
      </w:r>
      <w:proofErr w:type="spellStart"/>
      <w:r w:rsidR="00904C3A">
        <w:t>disimpulkan</w:t>
      </w:r>
      <w:proofErr w:type="spellEnd"/>
      <w:r w:rsidR="00904C3A">
        <w:t xml:space="preserve"> </w:t>
      </w:r>
      <w:proofErr w:type="spellStart"/>
      <w:r w:rsidR="00904C3A">
        <w:t>bahwa</w:t>
      </w:r>
      <w:proofErr w:type="spellEnd"/>
      <w:r w:rsidR="00904C3A">
        <w:t xml:space="preserve"> </w:t>
      </w:r>
      <w:proofErr w:type="spellStart"/>
      <w:r w:rsidR="00904C3A">
        <w:t>jumlah</w:t>
      </w:r>
      <w:proofErr w:type="spellEnd"/>
      <w:r w:rsidR="00904C3A">
        <w:t xml:space="preserve"> </w:t>
      </w:r>
      <w:proofErr w:type="spellStart"/>
      <w:r w:rsidR="00904C3A">
        <w:t>pengunjung</w:t>
      </w:r>
      <w:proofErr w:type="spellEnd"/>
      <w:r w:rsidR="00904C3A">
        <w:t xml:space="preserve"> yang </w:t>
      </w:r>
      <w:proofErr w:type="spellStart"/>
      <w:r w:rsidR="00904C3A">
        <w:t>melakukan</w:t>
      </w:r>
      <w:proofErr w:type="spellEnd"/>
      <w:r w:rsidR="00904C3A">
        <w:t xml:space="preserve"> </w:t>
      </w:r>
      <w:proofErr w:type="spellStart"/>
      <w:r w:rsidR="00904C3A">
        <w:t>pencetakan</w:t>
      </w:r>
      <w:proofErr w:type="spellEnd"/>
      <w:r w:rsidR="00904C3A">
        <w:t xml:space="preserve"> di </w:t>
      </w:r>
      <w:proofErr w:type="spellStart"/>
      <w:r w:rsidR="00904C3A">
        <w:t>Percetakan</w:t>
      </w:r>
      <w:proofErr w:type="spellEnd"/>
      <w:r w:rsidR="00904C3A">
        <w:t xml:space="preserve"> </w:t>
      </w:r>
      <w:proofErr w:type="spellStart"/>
      <w:r w:rsidR="00904C3A">
        <w:t>Akhbar</w:t>
      </w:r>
      <w:proofErr w:type="spellEnd"/>
      <w:r w:rsidR="00904C3A">
        <w:t xml:space="preserve"> Print </w:t>
      </w:r>
      <w:proofErr w:type="gramStart"/>
      <w:r w:rsidR="00904C3A">
        <w:t>Bandung  pada</w:t>
      </w:r>
      <w:proofErr w:type="gramEnd"/>
      <w:r w:rsidR="00904C3A">
        <w:t xml:space="preserve"> </w:t>
      </w:r>
      <w:proofErr w:type="spellStart"/>
      <w:r w:rsidR="00904C3A">
        <w:t>tahun</w:t>
      </w:r>
      <w:proofErr w:type="spellEnd"/>
      <w:r w:rsidR="00904C3A">
        <w:t xml:space="preserve"> 2021-2022 </w:t>
      </w:r>
      <w:proofErr w:type="spellStart"/>
      <w:r w:rsidR="00904C3A">
        <w:t>selalu</w:t>
      </w:r>
      <w:proofErr w:type="spellEnd"/>
      <w:r w:rsidR="00904C3A">
        <w:t xml:space="preserve"> </w:t>
      </w:r>
      <w:proofErr w:type="spellStart"/>
      <w:r w:rsidR="00904C3A">
        <w:t>mengalami</w:t>
      </w:r>
      <w:proofErr w:type="spellEnd"/>
      <w:r w:rsidR="00904C3A">
        <w:t xml:space="preserve"> </w:t>
      </w:r>
      <w:proofErr w:type="spellStart"/>
      <w:r w:rsidR="00904C3A">
        <w:t>penurunan</w:t>
      </w:r>
      <w:proofErr w:type="spellEnd"/>
      <w:r w:rsidR="00904C3A">
        <w:t xml:space="preserve"> </w:t>
      </w:r>
      <w:proofErr w:type="spellStart"/>
      <w:r w:rsidR="00904C3A">
        <w:t>pengunjung</w:t>
      </w:r>
      <w:proofErr w:type="spellEnd"/>
      <w:r w:rsidR="00904C3A">
        <w:t xml:space="preserve">. </w:t>
      </w:r>
      <w:proofErr w:type="spellStart"/>
      <w:r w:rsidR="00904C3A">
        <w:t>Penurunan</w:t>
      </w:r>
      <w:proofErr w:type="spellEnd"/>
      <w:r w:rsidR="00904C3A">
        <w:t xml:space="preserve"> </w:t>
      </w:r>
      <w:proofErr w:type="spellStart"/>
      <w:r w:rsidR="00904C3A">
        <w:t>ini</w:t>
      </w:r>
      <w:proofErr w:type="spellEnd"/>
      <w:r w:rsidR="00904C3A">
        <w:t xml:space="preserve"> </w:t>
      </w:r>
      <w:proofErr w:type="spellStart"/>
      <w:r w:rsidR="00904C3A">
        <w:t>diduga</w:t>
      </w:r>
      <w:proofErr w:type="spellEnd"/>
      <w:r w:rsidR="00904C3A">
        <w:t xml:space="preserve"> </w:t>
      </w:r>
      <w:proofErr w:type="spellStart"/>
      <w:r w:rsidR="00904C3A">
        <w:t>karena</w:t>
      </w:r>
      <w:proofErr w:type="spellEnd"/>
      <w:r w:rsidR="00904C3A">
        <w:t xml:space="preserve"> </w:t>
      </w:r>
      <w:proofErr w:type="spellStart"/>
      <w:r w:rsidR="00904C3A">
        <w:t>tingkat</w:t>
      </w:r>
      <w:proofErr w:type="spellEnd"/>
      <w:r w:rsidR="00904C3A">
        <w:t xml:space="preserve"> </w:t>
      </w:r>
      <w:proofErr w:type="spellStart"/>
      <w:r w:rsidR="00904C3A">
        <w:t>kepuasan</w:t>
      </w:r>
      <w:proofErr w:type="spellEnd"/>
      <w:r w:rsidR="00904C3A">
        <w:t xml:space="preserve"> </w:t>
      </w:r>
      <w:proofErr w:type="spellStart"/>
      <w:proofErr w:type="gramStart"/>
      <w:r w:rsidR="00904C3A">
        <w:t>konsumen</w:t>
      </w:r>
      <w:proofErr w:type="spellEnd"/>
      <w:r w:rsidR="00904C3A">
        <w:t xml:space="preserve">  pada</w:t>
      </w:r>
      <w:proofErr w:type="gramEnd"/>
      <w:r w:rsidR="00904C3A">
        <w:t xml:space="preserve"> </w:t>
      </w:r>
      <w:proofErr w:type="spellStart"/>
      <w:r w:rsidR="00904C3A">
        <w:t>Percetakan</w:t>
      </w:r>
      <w:proofErr w:type="spellEnd"/>
      <w:r w:rsidR="00904C3A">
        <w:t xml:space="preserve"> </w:t>
      </w:r>
      <w:proofErr w:type="spellStart"/>
      <w:r w:rsidR="00904C3A">
        <w:t>Akhbar</w:t>
      </w:r>
      <w:proofErr w:type="spellEnd"/>
      <w:r w:rsidR="00904C3A">
        <w:t xml:space="preserve"> Print Bandung </w:t>
      </w:r>
      <w:proofErr w:type="spellStart"/>
      <w:r w:rsidR="00904C3A">
        <w:t>belum</w:t>
      </w:r>
      <w:proofErr w:type="spellEnd"/>
      <w:r w:rsidR="00904C3A">
        <w:t xml:space="preserve"> </w:t>
      </w:r>
      <w:proofErr w:type="spellStart"/>
      <w:r w:rsidR="00904C3A">
        <w:t>sesuai</w:t>
      </w:r>
      <w:proofErr w:type="spellEnd"/>
      <w:r w:rsidR="00904C3A">
        <w:t xml:space="preserve"> </w:t>
      </w:r>
      <w:proofErr w:type="spellStart"/>
      <w:r w:rsidR="00904C3A">
        <w:t>harapan</w:t>
      </w:r>
      <w:proofErr w:type="spellEnd"/>
      <w:r w:rsidR="00904C3A">
        <w:t xml:space="preserve"> </w:t>
      </w:r>
      <w:proofErr w:type="spellStart"/>
      <w:r w:rsidR="00904C3A">
        <w:t>konsumen</w:t>
      </w:r>
      <w:proofErr w:type="spellEnd"/>
      <w:r w:rsidR="00904C3A">
        <w:t>.</w:t>
      </w:r>
    </w:p>
    <w:p w:rsidR="00222B70" w:rsidRDefault="0015459D" w:rsidP="00400F2D">
      <w:pPr>
        <w:ind w:firstLine="576"/>
      </w:pPr>
      <w:proofErr w:type="spellStart"/>
      <w:r>
        <w:t>Kepuasan</w:t>
      </w:r>
      <w:proofErr w:type="spellEnd"/>
      <w:r>
        <w:t xml:space="preserve"> </w:t>
      </w:r>
      <w:proofErr w:type="spellStart"/>
      <w:r>
        <w:t>konsumen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penting</w:t>
      </w:r>
      <w:proofErr w:type="spellEnd"/>
      <w:r>
        <w:t xml:space="preserve"> yang </w:t>
      </w:r>
      <w:proofErr w:type="spellStart"/>
      <w:r>
        <w:t>harus</w:t>
      </w:r>
      <w:proofErr w:type="spellEnd"/>
      <w:r>
        <w:t xml:space="preserve"> di </w:t>
      </w:r>
      <w:proofErr w:type="spellStart"/>
      <w:r>
        <w:t>perhatikan</w:t>
      </w:r>
      <w:proofErr w:type="spellEnd"/>
      <w:r>
        <w:t xml:space="preserve"> </w:t>
      </w:r>
      <w:proofErr w:type="spellStart"/>
      <w:r>
        <w:t>perusahaan</w:t>
      </w:r>
      <w:proofErr w:type="spellEnd"/>
      <w:r>
        <w:t xml:space="preserve"> agar </w:t>
      </w:r>
      <w:proofErr w:type="spellStart"/>
      <w:r>
        <w:t>dapat</w:t>
      </w:r>
      <w:proofErr w:type="spellEnd"/>
      <w:r>
        <w:t xml:space="preserve"> </w:t>
      </w:r>
      <w:proofErr w:type="spellStart"/>
      <w:r>
        <w:t>memberi</w:t>
      </w:r>
      <w:proofErr w:type="spellEnd"/>
      <w:r>
        <w:t xml:space="preserve"> </w:t>
      </w:r>
      <w:proofErr w:type="spellStart"/>
      <w:r>
        <w:t>kepuasan</w:t>
      </w:r>
      <w:proofErr w:type="spellEnd"/>
      <w:r>
        <w:t xml:space="preserve"> </w:t>
      </w:r>
      <w:proofErr w:type="spellStart"/>
      <w:r>
        <w:t>terhadap</w:t>
      </w:r>
      <w:proofErr w:type="spellEnd"/>
      <w:r>
        <w:t xml:space="preserve"> </w:t>
      </w:r>
      <w:proofErr w:type="spellStart"/>
      <w:r>
        <w:t>konsumen</w:t>
      </w:r>
      <w:proofErr w:type="spellEnd"/>
      <w:r w:rsidR="00400F2D">
        <w:t xml:space="preserve">. </w:t>
      </w:r>
      <w:proofErr w:type="spellStart"/>
      <w:r w:rsidR="00400F2D">
        <w:t>Jika</w:t>
      </w:r>
      <w:proofErr w:type="spellEnd"/>
      <w:r w:rsidR="00400F2D">
        <w:t xml:space="preserve"> </w:t>
      </w:r>
      <w:proofErr w:type="spellStart"/>
      <w:r w:rsidR="00C82323">
        <w:t>Kepuasan</w:t>
      </w:r>
      <w:proofErr w:type="spellEnd"/>
      <w:r w:rsidR="00C82323">
        <w:t xml:space="preserve"> </w:t>
      </w:r>
      <w:proofErr w:type="spellStart"/>
      <w:r w:rsidR="00C82323">
        <w:t>konsumen</w:t>
      </w:r>
      <w:proofErr w:type="spellEnd"/>
      <w:r w:rsidR="00C82323">
        <w:t xml:space="preserve"> </w:t>
      </w:r>
      <w:proofErr w:type="spellStart"/>
      <w:r w:rsidR="00C82323">
        <w:t>merupakan</w:t>
      </w:r>
      <w:proofErr w:type="spellEnd"/>
      <w:r w:rsidR="00C82323">
        <w:t xml:space="preserve"> </w:t>
      </w:r>
      <w:proofErr w:type="spellStart"/>
      <w:r w:rsidR="00C82323">
        <w:t>faktor</w:t>
      </w:r>
      <w:proofErr w:type="spellEnd"/>
      <w:r w:rsidR="00C82323">
        <w:t xml:space="preserve"> </w:t>
      </w:r>
      <w:proofErr w:type="spellStart"/>
      <w:r w:rsidR="00C82323">
        <w:t>penting</w:t>
      </w:r>
      <w:proofErr w:type="spellEnd"/>
      <w:r w:rsidR="00C82323">
        <w:t xml:space="preserve"> </w:t>
      </w:r>
      <w:proofErr w:type="spellStart"/>
      <w:r w:rsidR="00C82323">
        <w:t>dalam</w:t>
      </w:r>
      <w:proofErr w:type="spellEnd"/>
      <w:r w:rsidR="00C82323">
        <w:t xml:space="preserve"> </w:t>
      </w:r>
      <w:proofErr w:type="spellStart"/>
      <w:r w:rsidR="00C82323">
        <w:t>sebuah</w:t>
      </w:r>
      <w:proofErr w:type="spellEnd"/>
      <w:r w:rsidR="00C82323">
        <w:t xml:space="preserve"> </w:t>
      </w:r>
      <w:proofErr w:type="spellStart"/>
      <w:r w:rsidR="00C82323">
        <w:t>bisnis</w:t>
      </w:r>
      <w:proofErr w:type="spellEnd"/>
      <w:r w:rsidR="00C82323">
        <w:t xml:space="preserve"> </w:t>
      </w:r>
      <w:proofErr w:type="spellStart"/>
      <w:r w:rsidR="00C82323">
        <w:t>karena</w:t>
      </w:r>
      <w:proofErr w:type="spellEnd"/>
      <w:r w:rsidR="00C82323">
        <w:t xml:space="preserve"> </w:t>
      </w:r>
      <w:proofErr w:type="spellStart"/>
      <w:r w:rsidR="00C82323">
        <w:t>jika</w:t>
      </w:r>
      <w:proofErr w:type="spellEnd"/>
      <w:r w:rsidR="00C82323">
        <w:t xml:space="preserve"> </w:t>
      </w:r>
      <w:proofErr w:type="spellStart"/>
      <w:proofErr w:type="gramStart"/>
      <w:r w:rsidR="00C82323">
        <w:t>konsumen</w:t>
      </w:r>
      <w:proofErr w:type="spellEnd"/>
      <w:r w:rsidR="00C82323">
        <w:t xml:space="preserve">  </w:t>
      </w:r>
      <w:proofErr w:type="spellStart"/>
      <w:r w:rsidR="00400F2D">
        <w:t>merasa</w:t>
      </w:r>
      <w:proofErr w:type="spellEnd"/>
      <w:proofErr w:type="gramEnd"/>
      <w:r w:rsidR="00400F2D">
        <w:t xml:space="preserve"> </w:t>
      </w:r>
      <w:proofErr w:type="spellStart"/>
      <w:r w:rsidR="00400F2D">
        <w:t>puas</w:t>
      </w:r>
      <w:proofErr w:type="spellEnd"/>
      <w:r w:rsidR="00400F2D">
        <w:t xml:space="preserve"> </w:t>
      </w:r>
      <w:proofErr w:type="spellStart"/>
      <w:r w:rsidR="00400F2D">
        <w:t>maka</w:t>
      </w:r>
      <w:proofErr w:type="spellEnd"/>
      <w:r w:rsidR="00400F2D">
        <w:t xml:space="preserve"> </w:t>
      </w:r>
      <w:proofErr w:type="spellStart"/>
      <w:r w:rsidR="00400F2D">
        <w:t>secara</w:t>
      </w:r>
      <w:proofErr w:type="spellEnd"/>
      <w:r w:rsidR="00400F2D">
        <w:t xml:space="preserve"> </w:t>
      </w:r>
      <w:proofErr w:type="spellStart"/>
      <w:r w:rsidR="00400F2D">
        <w:t>langsung</w:t>
      </w:r>
      <w:proofErr w:type="spellEnd"/>
      <w:r w:rsidR="00400F2D">
        <w:t xml:space="preserve"> </w:t>
      </w:r>
      <w:proofErr w:type="spellStart"/>
      <w:r w:rsidR="00400F2D">
        <w:t>akan</w:t>
      </w:r>
      <w:proofErr w:type="spellEnd"/>
      <w:r w:rsidR="00400F2D">
        <w:t xml:space="preserve"> </w:t>
      </w:r>
      <w:proofErr w:type="spellStart"/>
      <w:r w:rsidR="00400F2D">
        <w:t>memberikan</w:t>
      </w:r>
      <w:proofErr w:type="spellEnd"/>
      <w:r w:rsidR="00400F2D">
        <w:t xml:space="preserve"> </w:t>
      </w:r>
      <w:proofErr w:type="spellStart"/>
      <w:r w:rsidR="00400F2D">
        <w:t>respon</w:t>
      </w:r>
      <w:proofErr w:type="spellEnd"/>
      <w:r w:rsidR="00400F2D">
        <w:t xml:space="preserve"> yang </w:t>
      </w:r>
      <w:proofErr w:type="spellStart"/>
      <w:r w:rsidR="00400F2D">
        <w:lastRenderedPageBreak/>
        <w:t>positif</w:t>
      </w:r>
      <w:proofErr w:type="spellEnd"/>
      <w:r w:rsidR="00400F2D">
        <w:t xml:space="preserve"> </w:t>
      </w:r>
      <w:proofErr w:type="spellStart"/>
      <w:r w:rsidR="00400F2D">
        <w:t>terhadap</w:t>
      </w:r>
      <w:proofErr w:type="spellEnd"/>
      <w:r w:rsidR="00400F2D">
        <w:t xml:space="preserve"> </w:t>
      </w:r>
      <w:proofErr w:type="spellStart"/>
      <w:r w:rsidR="00400F2D">
        <w:t>perusahaan</w:t>
      </w:r>
      <w:proofErr w:type="spellEnd"/>
      <w:r w:rsidR="00400F2D">
        <w:t xml:space="preserve">. </w:t>
      </w:r>
      <w:proofErr w:type="spellStart"/>
      <w:r w:rsidR="00400F2D">
        <w:t>Kepuasan</w:t>
      </w:r>
      <w:proofErr w:type="spellEnd"/>
      <w:r w:rsidR="00400F2D">
        <w:t xml:space="preserve"> </w:t>
      </w:r>
      <w:proofErr w:type="spellStart"/>
      <w:r w:rsidR="00400F2D">
        <w:t>ditandai</w:t>
      </w:r>
      <w:proofErr w:type="spellEnd"/>
      <w:r w:rsidR="00400F2D">
        <w:t xml:space="preserve"> </w:t>
      </w:r>
      <w:proofErr w:type="spellStart"/>
      <w:r w:rsidR="00400F2D">
        <w:t>dengan</w:t>
      </w:r>
      <w:proofErr w:type="spellEnd"/>
      <w:r w:rsidR="00400F2D">
        <w:t xml:space="preserve"> rasa </w:t>
      </w:r>
      <w:proofErr w:type="spellStart"/>
      <w:r w:rsidR="00400F2D">
        <w:t>senang</w:t>
      </w:r>
      <w:proofErr w:type="spellEnd"/>
      <w:r w:rsidR="00400F2D">
        <w:t xml:space="preserve">, </w:t>
      </w:r>
      <w:proofErr w:type="spellStart"/>
      <w:r w:rsidR="00400F2D">
        <w:t>begitu</w:t>
      </w:r>
      <w:proofErr w:type="spellEnd"/>
      <w:r w:rsidR="00400F2D">
        <w:t xml:space="preserve"> pula </w:t>
      </w:r>
      <w:proofErr w:type="spellStart"/>
      <w:r w:rsidR="00400F2D">
        <w:t>sebaliknya</w:t>
      </w:r>
      <w:proofErr w:type="spellEnd"/>
      <w:r w:rsidR="00400F2D">
        <w:t xml:space="preserve"> </w:t>
      </w:r>
      <w:proofErr w:type="spellStart"/>
      <w:r w:rsidR="00400F2D">
        <w:t>apabila</w:t>
      </w:r>
      <w:proofErr w:type="spellEnd"/>
      <w:r w:rsidR="00400F2D">
        <w:t xml:space="preserve"> </w:t>
      </w:r>
      <w:proofErr w:type="spellStart"/>
      <w:r w:rsidR="00400F2D">
        <w:t>pelanggan</w:t>
      </w:r>
      <w:proofErr w:type="spellEnd"/>
      <w:r w:rsidR="00400F2D">
        <w:t xml:space="preserve"> </w:t>
      </w:r>
      <w:proofErr w:type="spellStart"/>
      <w:r w:rsidR="00400F2D">
        <w:t>merasa</w:t>
      </w:r>
      <w:proofErr w:type="spellEnd"/>
      <w:r w:rsidR="00400F2D">
        <w:t xml:space="preserve"> </w:t>
      </w:r>
      <w:proofErr w:type="spellStart"/>
      <w:r w:rsidR="00400F2D">
        <w:t>kecewa</w:t>
      </w:r>
      <w:proofErr w:type="spellEnd"/>
      <w:r w:rsidR="00400F2D">
        <w:t xml:space="preserve"> </w:t>
      </w:r>
      <w:proofErr w:type="spellStart"/>
      <w:r w:rsidR="00400F2D">
        <w:t>maka</w:t>
      </w:r>
      <w:proofErr w:type="spellEnd"/>
      <w:r w:rsidR="00400F2D">
        <w:t xml:space="preserve"> </w:t>
      </w:r>
      <w:proofErr w:type="spellStart"/>
      <w:r w:rsidR="00400F2D">
        <w:t>dapat</w:t>
      </w:r>
      <w:proofErr w:type="spellEnd"/>
      <w:r w:rsidR="00400F2D">
        <w:t xml:space="preserve"> </w:t>
      </w:r>
      <w:proofErr w:type="spellStart"/>
      <w:r w:rsidR="00400F2D">
        <w:t>dikatakan</w:t>
      </w:r>
      <w:proofErr w:type="spellEnd"/>
      <w:r w:rsidR="00400F2D">
        <w:t xml:space="preserve"> </w:t>
      </w:r>
      <w:proofErr w:type="spellStart"/>
      <w:r w:rsidR="00400F2D">
        <w:t>bahwa</w:t>
      </w:r>
      <w:proofErr w:type="spellEnd"/>
      <w:r w:rsidR="00400F2D">
        <w:t xml:space="preserve"> </w:t>
      </w:r>
      <w:proofErr w:type="spellStart"/>
      <w:r w:rsidR="00400F2D">
        <w:t>pelanggan</w:t>
      </w:r>
      <w:proofErr w:type="spellEnd"/>
      <w:r w:rsidR="00400F2D">
        <w:t xml:space="preserve"> </w:t>
      </w:r>
      <w:proofErr w:type="spellStart"/>
      <w:r w:rsidR="00400F2D">
        <w:t>tersebut</w:t>
      </w:r>
      <w:proofErr w:type="spellEnd"/>
      <w:r w:rsidR="00400F2D">
        <w:t xml:space="preserve"> </w:t>
      </w:r>
      <w:proofErr w:type="spellStart"/>
      <w:r w:rsidR="00400F2D">
        <w:t>tidak</w:t>
      </w:r>
      <w:proofErr w:type="spellEnd"/>
      <w:r w:rsidR="00400F2D">
        <w:t xml:space="preserve"> </w:t>
      </w:r>
      <w:proofErr w:type="spellStart"/>
      <w:r w:rsidR="00400F2D">
        <w:t>puas</w:t>
      </w:r>
      <w:proofErr w:type="spellEnd"/>
      <w:r w:rsidR="00400F2D">
        <w:t xml:space="preserve">. </w:t>
      </w:r>
      <w:proofErr w:type="spellStart"/>
      <w:r w:rsidR="00400F2D">
        <w:t>Selain</w:t>
      </w:r>
      <w:proofErr w:type="spellEnd"/>
      <w:r w:rsidR="00400F2D">
        <w:t xml:space="preserve"> </w:t>
      </w:r>
      <w:proofErr w:type="spellStart"/>
      <w:r w:rsidR="00400F2D">
        <w:t>itu</w:t>
      </w:r>
      <w:proofErr w:type="spellEnd"/>
      <w:r w:rsidR="00400F2D">
        <w:t xml:space="preserve">, </w:t>
      </w:r>
      <w:proofErr w:type="spellStart"/>
      <w:r w:rsidR="00400F2D">
        <w:t>banyaknya</w:t>
      </w:r>
      <w:proofErr w:type="spellEnd"/>
      <w:r w:rsidR="00400F2D">
        <w:t xml:space="preserve"> </w:t>
      </w:r>
      <w:proofErr w:type="spellStart"/>
      <w:r w:rsidR="00400F2D">
        <w:t>pelanggan</w:t>
      </w:r>
      <w:proofErr w:type="spellEnd"/>
      <w:r w:rsidR="00400F2D">
        <w:t xml:space="preserve"> yang </w:t>
      </w:r>
      <w:proofErr w:type="spellStart"/>
      <w:r w:rsidR="00400F2D">
        <w:t>mengeluh</w:t>
      </w:r>
      <w:proofErr w:type="spellEnd"/>
      <w:r w:rsidR="00400F2D">
        <w:t xml:space="preserve"> juga </w:t>
      </w:r>
      <w:proofErr w:type="spellStart"/>
      <w:r w:rsidR="00400F2D">
        <w:t>menandakan</w:t>
      </w:r>
      <w:proofErr w:type="spellEnd"/>
      <w:r w:rsidR="00400F2D">
        <w:t xml:space="preserve"> </w:t>
      </w:r>
      <w:proofErr w:type="spellStart"/>
      <w:r w:rsidR="00400F2D">
        <w:t>bahwa</w:t>
      </w:r>
      <w:proofErr w:type="spellEnd"/>
      <w:r w:rsidR="00400F2D">
        <w:t xml:space="preserve"> </w:t>
      </w:r>
      <w:proofErr w:type="spellStart"/>
      <w:r w:rsidR="00400F2D">
        <w:t>pelanggan</w:t>
      </w:r>
      <w:proofErr w:type="spellEnd"/>
      <w:r w:rsidR="00400F2D">
        <w:t xml:space="preserve"> </w:t>
      </w:r>
      <w:proofErr w:type="spellStart"/>
      <w:r w:rsidR="00400F2D">
        <w:t>tersebut</w:t>
      </w:r>
      <w:proofErr w:type="spellEnd"/>
      <w:r w:rsidR="00400F2D">
        <w:t xml:space="preserve"> </w:t>
      </w:r>
      <w:proofErr w:type="spellStart"/>
      <w:r w:rsidR="00400F2D">
        <w:t>merasa</w:t>
      </w:r>
      <w:proofErr w:type="spellEnd"/>
      <w:r w:rsidR="00400F2D">
        <w:t xml:space="preserve"> </w:t>
      </w:r>
      <w:proofErr w:type="spellStart"/>
      <w:r w:rsidR="00400F2D">
        <w:t>tidak</w:t>
      </w:r>
      <w:proofErr w:type="spellEnd"/>
      <w:r w:rsidR="00400F2D">
        <w:t xml:space="preserve"> </w:t>
      </w:r>
      <w:proofErr w:type="spellStart"/>
      <w:r w:rsidR="00400F2D">
        <w:t>puas</w:t>
      </w:r>
      <w:proofErr w:type="spellEnd"/>
      <w:r w:rsidR="00400F2D">
        <w:t xml:space="preserve">. </w:t>
      </w:r>
      <w:proofErr w:type="spellStart"/>
      <w:r w:rsidR="00400F2D">
        <w:t>Keluhan</w:t>
      </w:r>
      <w:proofErr w:type="spellEnd"/>
      <w:r w:rsidR="00400F2D">
        <w:t xml:space="preserve"> </w:t>
      </w:r>
      <w:proofErr w:type="spellStart"/>
      <w:r w:rsidR="00400F2D">
        <w:t>dijadikan</w:t>
      </w:r>
      <w:proofErr w:type="spellEnd"/>
      <w:r w:rsidR="00400F2D">
        <w:t xml:space="preserve"> </w:t>
      </w:r>
      <w:proofErr w:type="spellStart"/>
      <w:r w:rsidR="00400F2D">
        <w:t>sebagai</w:t>
      </w:r>
      <w:proofErr w:type="spellEnd"/>
      <w:r w:rsidR="00400F2D">
        <w:t xml:space="preserve"> salah </w:t>
      </w:r>
      <w:proofErr w:type="spellStart"/>
      <w:r w:rsidR="00400F2D">
        <w:t>satu</w:t>
      </w:r>
      <w:proofErr w:type="spellEnd"/>
      <w:r w:rsidR="00400F2D">
        <w:t xml:space="preserve"> </w:t>
      </w:r>
      <w:proofErr w:type="spellStart"/>
      <w:r w:rsidR="00400F2D">
        <w:t>alat</w:t>
      </w:r>
      <w:proofErr w:type="spellEnd"/>
      <w:r w:rsidR="00400F2D">
        <w:t xml:space="preserve"> </w:t>
      </w:r>
      <w:proofErr w:type="spellStart"/>
      <w:r w:rsidR="00400F2D">
        <w:t>untuk</w:t>
      </w:r>
      <w:proofErr w:type="spellEnd"/>
      <w:r w:rsidR="00400F2D">
        <w:t xml:space="preserve"> </w:t>
      </w:r>
      <w:proofErr w:type="spellStart"/>
      <w:r w:rsidR="00400F2D">
        <w:t>mengukur</w:t>
      </w:r>
      <w:proofErr w:type="spellEnd"/>
      <w:r w:rsidR="00400F2D">
        <w:t xml:space="preserve"> </w:t>
      </w:r>
      <w:proofErr w:type="spellStart"/>
      <w:r w:rsidR="00400F2D">
        <w:t>seberapa</w:t>
      </w:r>
      <w:proofErr w:type="spellEnd"/>
      <w:r w:rsidR="00400F2D">
        <w:t xml:space="preserve"> </w:t>
      </w:r>
      <w:proofErr w:type="spellStart"/>
      <w:r w:rsidR="00400F2D">
        <w:t>besar</w:t>
      </w:r>
      <w:proofErr w:type="spellEnd"/>
      <w:r w:rsidR="00400F2D">
        <w:t xml:space="preserve"> </w:t>
      </w:r>
      <w:proofErr w:type="spellStart"/>
      <w:r w:rsidR="00400F2D">
        <w:t>kepuasan</w:t>
      </w:r>
      <w:proofErr w:type="spellEnd"/>
      <w:r w:rsidR="00400F2D">
        <w:t>.</w:t>
      </w:r>
      <w:r w:rsidR="00C82323">
        <w:t xml:space="preserve"> </w:t>
      </w:r>
    </w:p>
    <w:p w:rsidR="00400F2D" w:rsidRDefault="00C82323" w:rsidP="00400F2D">
      <w:pPr>
        <w:ind w:firstLine="576"/>
      </w:pPr>
      <w:proofErr w:type="spellStart"/>
      <w:r>
        <w:t>Berdasarkan</w:t>
      </w:r>
      <w:proofErr w:type="spellEnd"/>
      <w:r>
        <w:t xml:space="preserve"> </w:t>
      </w:r>
      <w:proofErr w:type="spellStart"/>
      <w:r>
        <w:t>ulasan</w:t>
      </w:r>
      <w:proofErr w:type="spellEnd"/>
      <w:r>
        <w:t xml:space="preserve"> yang </w:t>
      </w:r>
      <w:proofErr w:type="spellStart"/>
      <w:r>
        <w:t>ada</w:t>
      </w:r>
      <w:proofErr w:type="spellEnd"/>
      <w:r>
        <w:t xml:space="preserve"> pad</w:t>
      </w:r>
      <w:r w:rsidR="00C26C32">
        <w:t xml:space="preserve">a </w:t>
      </w:r>
      <w:r w:rsidR="003D248C" w:rsidRPr="003D248C">
        <w:t>G</w:t>
      </w:r>
      <w:r w:rsidR="002B4E62" w:rsidRPr="003D248C">
        <w:t>oogle</w:t>
      </w:r>
      <w:r w:rsidR="002B4E62" w:rsidRPr="002B4E62">
        <w:rPr>
          <w:i/>
        </w:rPr>
        <w:t xml:space="preserve"> review</w:t>
      </w:r>
      <w:r w:rsidR="001E0830">
        <w:t xml:space="preserve"> </w:t>
      </w:r>
      <w:proofErr w:type="spellStart"/>
      <w:r w:rsidR="003D248C">
        <w:t>tahun</w:t>
      </w:r>
      <w:proofErr w:type="spellEnd"/>
      <w:r w:rsidR="003D248C">
        <w:t xml:space="preserve"> 2022 </w:t>
      </w:r>
      <w:proofErr w:type="spellStart"/>
      <w:r>
        <w:t>terdapat</w:t>
      </w:r>
      <w:proofErr w:type="spellEnd"/>
      <w:r>
        <w:t xml:space="preserve"> data </w:t>
      </w:r>
      <w:proofErr w:type="spellStart"/>
      <w:r>
        <w:t>keluhan</w:t>
      </w:r>
      <w:proofErr w:type="spellEnd"/>
      <w:r>
        <w:t xml:space="preserve"> </w:t>
      </w:r>
      <w:r w:rsidR="00950B9E">
        <w:t xml:space="preserve">yang </w:t>
      </w:r>
      <w:proofErr w:type="spellStart"/>
      <w:r w:rsidR="00950B9E">
        <w:t>terjadi</w:t>
      </w:r>
      <w:proofErr w:type="spellEnd"/>
      <w:r w:rsidR="00950B9E">
        <w:t xml:space="preserve"> pada </w:t>
      </w:r>
      <w:proofErr w:type="spellStart"/>
      <w:r w:rsidR="00950B9E">
        <w:t>Percetakan</w:t>
      </w:r>
      <w:proofErr w:type="spellEnd"/>
      <w:r w:rsidR="00950B9E">
        <w:t xml:space="preserve"> </w:t>
      </w:r>
      <w:proofErr w:type="spellStart"/>
      <w:r w:rsidR="00950B9E">
        <w:t>Akhbar</w:t>
      </w:r>
      <w:proofErr w:type="spellEnd"/>
      <w:r w:rsidR="00950B9E">
        <w:t xml:space="preserve"> Print B</w:t>
      </w:r>
      <w:r w:rsidR="005E5C1D">
        <w:t xml:space="preserve">andung </w:t>
      </w:r>
      <w:proofErr w:type="spellStart"/>
      <w:r w:rsidR="005E5C1D">
        <w:t>tahun</w:t>
      </w:r>
      <w:proofErr w:type="spellEnd"/>
      <w:r w:rsidR="005E5C1D">
        <w:t xml:space="preserve"> 2022</w:t>
      </w:r>
      <w:r w:rsidR="00950B9E">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950B9E" w:rsidRPr="001D1970" w:rsidRDefault="002A4DCD" w:rsidP="001D1970">
      <w:pPr>
        <w:pStyle w:val="Caption"/>
        <w:spacing w:line="240" w:lineRule="auto"/>
      </w:pPr>
      <w:bookmarkStart w:id="54" w:name="_Toc114045388"/>
      <w:proofErr w:type="spellStart"/>
      <w:r>
        <w:t>Tabel</w:t>
      </w:r>
      <w:proofErr w:type="spellEnd"/>
      <w:r>
        <w:t xml:space="preserve"> 1. </w:t>
      </w:r>
      <w:fldSimple w:instr=" SEQ Tabel_1. \* ARABIC ">
        <w:r w:rsidR="00DA0067">
          <w:rPr>
            <w:noProof/>
          </w:rPr>
          <w:t>5</w:t>
        </w:r>
      </w:fldSimple>
      <w:r>
        <w:t xml:space="preserve"> </w:t>
      </w:r>
      <w:r w:rsidR="001D1970">
        <w:br/>
      </w:r>
      <w:r w:rsidR="00950B9E">
        <w:rPr>
          <w:szCs w:val="24"/>
        </w:rPr>
        <w:t xml:space="preserve">Data </w:t>
      </w:r>
      <w:proofErr w:type="spellStart"/>
      <w:r w:rsidR="00ED2CA3">
        <w:rPr>
          <w:szCs w:val="24"/>
        </w:rPr>
        <w:t>Keluhan</w:t>
      </w:r>
      <w:proofErr w:type="spellEnd"/>
      <w:r w:rsidR="00ED2CA3">
        <w:rPr>
          <w:szCs w:val="24"/>
        </w:rPr>
        <w:t xml:space="preserve"> </w:t>
      </w:r>
      <w:proofErr w:type="spellStart"/>
      <w:r w:rsidR="00ED2CA3">
        <w:rPr>
          <w:szCs w:val="24"/>
        </w:rPr>
        <w:t>Konsumen</w:t>
      </w:r>
      <w:proofErr w:type="spellEnd"/>
      <w:r w:rsidR="00ED2CA3">
        <w:rPr>
          <w:szCs w:val="24"/>
        </w:rPr>
        <w:t xml:space="preserve"> Pada </w:t>
      </w:r>
      <w:proofErr w:type="spellStart"/>
      <w:r w:rsidR="00ED2CA3">
        <w:rPr>
          <w:szCs w:val="24"/>
        </w:rPr>
        <w:t>Percetakan</w:t>
      </w:r>
      <w:proofErr w:type="spellEnd"/>
      <w:r w:rsidR="00ED2CA3">
        <w:rPr>
          <w:szCs w:val="24"/>
        </w:rPr>
        <w:t xml:space="preserve"> </w:t>
      </w:r>
      <w:proofErr w:type="spellStart"/>
      <w:r w:rsidR="00ED2CA3">
        <w:rPr>
          <w:szCs w:val="24"/>
        </w:rPr>
        <w:t>Akhbar</w:t>
      </w:r>
      <w:proofErr w:type="spellEnd"/>
      <w:r w:rsidR="00ED2CA3">
        <w:rPr>
          <w:szCs w:val="24"/>
        </w:rPr>
        <w:t xml:space="preserve"> Print Bandung </w:t>
      </w:r>
      <w:proofErr w:type="spellStart"/>
      <w:r w:rsidR="00ED2CA3">
        <w:rPr>
          <w:szCs w:val="24"/>
        </w:rPr>
        <w:t>Tahun</w:t>
      </w:r>
      <w:proofErr w:type="spellEnd"/>
      <w:r w:rsidR="00ED2CA3">
        <w:rPr>
          <w:szCs w:val="24"/>
        </w:rPr>
        <w:t xml:space="preserve"> </w:t>
      </w:r>
      <w:r w:rsidR="005E5C1D">
        <w:rPr>
          <w:szCs w:val="24"/>
        </w:rPr>
        <w:t>2022</w:t>
      </w:r>
      <w:bookmarkEnd w:id="54"/>
    </w:p>
    <w:tbl>
      <w:tblPr>
        <w:tblStyle w:val="TableGrid"/>
        <w:tblW w:w="0" w:type="auto"/>
        <w:tblLook w:val="04A0" w:firstRow="1" w:lastRow="0" w:firstColumn="1" w:lastColumn="0" w:noHBand="0" w:noVBand="1"/>
      </w:tblPr>
      <w:tblGrid>
        <w:gridCol w:w="570"/>
        <w:gridCol w:w="6368"/>
        <w:gridCol w:w="990"/>
      </w:tblGrid>
      <w:tr w:rsidR="00950B9E" w:rsidTr="00D20211">
        <w:tc>
          <w:tcPr>
            <w:tcW w:w="0" w:type="auto"/>
            <w:shd w:val="clear" w:color="auto" w:fill="auto"/>
          </w:tcPr>
          <w:p w:rsidR="00950B9E" w:rsidRPr="00950B9E" w:rsidRDefault="00626117" w:rsidP="00BC7E45">
            <w:pPr>
              <w:spacing w:line="240" w:lineRule="auto"/>
              <w:jc w:val="center"/>
              <w:rPr>
                <w:b/>
              </w:rPr>
            </w:pPr>
            <w:r>
              <w:rPr>
                <w:b/>
              </w:rPr>
              <w:t>No</w:t>
            </w:r>
            <w:r w:rsidR="00F16E5D">
              <w:rPr>
                <w:b/>
              </w:rPr>
              <w:t>.</w:t>
            </w:r>
          </w:p>
        </w:tc>
        <w:tc>
          <w:tcPr>
            <w:tcW w:w="0" w:type="auto"/>
            <w:shd w:val="clear" w:color="auto" w:fill="auto"/>
          </w:tcPr>
          <w:p w:rsidR="00950B9E" w:rsidRPr="00950B9E" w:rsidRDefault="00950B9E" w:rsidP="00BC7E45">
            <w:pPr>
              <w:spacing w:line="240" w:lineRule="auto"/>
              <w:jc w:val="center"/>
              <w:rPr>
                <w:b/>
              </w:rPr>
            </w:pPr>
            <w:proofErr w:type="spellStart"/>
            <w:r w:rsidRPr="00950B9E">
              <w:rPr>
                <w:b/>
              </w:rPr>
              <w:t>Keluhan</w:t>
            </w:r>
            <w:proofErr w:type="spellEnd"/>
          </w:p>
        </w:tc>
        <w:tc>
          <w:tcPr>
            <w:tcW w:w="0" w:type="auto"/>
            <w:shd w:val="clear" w:color="auto" w:fill="auto"/>
          </w:tcPr>
          <w:p w:rsidR="00950B9E" w:rsidRPr="00950B9E" w:rsidRDefault="00950B9E" w:rsidP="00BC7E45">
            <w:pPr>
              <w:spacing w:line="240" w:lineRule="auto"/>
              <w:jc w:val="center"/>
              <w:rPr>
                <w:b/>
              </w:rPr>
            </w:pPr>
            <w:proofErr w:type="spellStart"/>
            <w:r w:rsidRPr="00950B9E">
              <w:rPr>
                <w:b/>
              </w:rPr>
              <w:t>Jumlah</w:t>
            </w:r>
            <w:proofErr w:type="spellEnd"/>
          </w:p>
        </w:tc>
      </w:tr>
      <w:tr w:rsidR="00950B9E" w:rsidTr="00C650C3">
        <w:tc>
          <w:tcPr>
            <w:tcW w:w="0" w:type="auto"/>
            <w:shd w:val="clear" w:color="auto" w:fill="auto"/>
          </w:tcPr>
          <w:p w:rsidR="00950B9E" w:rsidRDefault="00950B9E" w:rsidP="00BC7E45">
            <w:pPr>
              <w:spacing w:line="240" w:lineRule="auto"/>
              <w:jc w:val="center"/>
            </w:pPr>
            <w:r>
              <w:t>1.</w:t>
            </w:r>
          </w:p>
        </w:tc>
        <w:tc>
          <w:tcPr>
            <w:tcW w:w="0" w:type="auto"/>
            <w:shd w:val="clear" w:color="auto" w:fill="auto"/>
          </w:tcPr>
          <w:p w:rsidR="00950B9E" w:rsidRDefault="000F62E6" w:rsidP="00BC7E45">
            <w:pPr>
              <w:spacing w:line="240" w:lineRule="auto"/>
            </w:pPr>
            <w:r>
              <w:t xml:space="preserve">Hasil </w:t>
            </w:r>
            <w:proofErr w:type="spellStart"/>
            <w:r>
              <w:t>cetak</w:t>
            </w:r>
            <w:proofErr w:type="spellEnd"/>
            <w:r>
              <w:t xml:space="preserve"> yang </w:t>
            </w:r>
            <w:proofErr w:type="spellStart"/>
            <w:r>
              <w:t>tidak</w:t>
            </w:r>
            <w:proofErr w:type="spellEnd"/>
            <w:r>
              <w:t xml:space="preserve"> </w:t>
            </w:r>
            <w:proofErr w:type="spellStart"/>
            <w:r>
              <w:t>bagus</w:t>
            </w:r>
            <w:proofErr w:type="spellEnd"/>
            <w:r>
              <w:t xml:space="preserve"> dan </w:t>
            </w:r>
            <w:proofErr w:type="spellStart"/>
            <w:r>
              <w:t>kualitas</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harapan</w:t>
            </w:r>
            <w:proofErr w:type="spellEnd"/>
            <w:r>
              <w:t xml:space="preserve"> (</w:t>
            </w:r>
            <w:proofErr w:type="spellStart"/>
            <w:r>
              <w:t>ada</w:t>
            </w:r>
            <w:proofErr w:type="spellEnd"/>
            <w:r>
              <w:t xml:space="preserve"> </w:t>
            </w:r>
            <w:proofErr w:type="spellStart"/>
            <w:r>
              <w:t>bercak</w:t>
            </w:r>
            <w:proofErr w:type="spellEnd"/>
            <w:r>
              <w:t>/</w:t>
            </w:r>
            <w:proofErr w:type="spellStart"/>
            <w:r>
              <w:t>bayang-bayang</w:t>
            </w:r>
            <w:proofErr w:type="spellEnd"/>
            <w:r>
              <w:t xml:space="preserve"> pada </w:t>
            </w:r>
            <w:proofErr w:type="spellStart"/>
            <w:r>
              <w:t>gambar</w:t>
            </w:r>
            <w:proofErr w:type="spellEnd"/>
            <w:r>
              <w:t xml:space="preserve">, cutting yang </w:t>
            </w:r>
            <w:proofErr w:type="spellStart"/>
            <w:r>
              <w:t>tidak</w:t>
            </w:r>
            <w:proofErr w:type="spellEnd"/>
            <w:r>
              <w:t xml:space="preserve"> </w:t>
            </w:r>
            <w:proofErr w:type="spellStart"/>
            <w:r>
              <w:t>rapih</w:t>
            </w:r>
            <w:proofErr w:type="spellEnd"/>
            <w:r>
              <w:t>)</w:t>
            </w:r>
          </w:p>
        </w:tc>
        <w:tc>
          <w:tcPr>
            <w:tcW w:w="0" w:type="auto"/>
            <w:shd w:val="clear" w:color="auto" w:fill="auto"/>
          </w:tcPr>
          <w:p w:rsidR="00950B9E" w:rsidRDefault="000F62E6" w:rsidP="00BC7E45">
            <w:pPr>
              <w:spacing w:line="240" w:lineRule="auto"/>
              <w:jc w:val="center"/>
            </w:pPr>
            <w:r w:rsidRPr="0090334C">
              <w:t>16</w:t>
            </w:r>
          </w:p>
        </w:tc>
      </w:tr>
      <w:tr w:rsidR="000F62E6" w:rsidTr="000C0EDD">
        <w:tc>
          <w:tcPr>
            <w:tcW w:w="0" w:type="auto"/>
          </w:tcPr>
          <w:p w:rsidR="000F62E6" w:rsidRDefault="000F62E6" w:rsidP="00BC7E45">
            <w:pPr>
              <w:spacing w:line="240" w:lineRule="auto"/>
              <w:jc w:val="center"/>
            </w:pPr>
            <w:r>
              <w:t>2.</w:t>
            </w:r>
          </w:p>
        </w:tc>
        <w:tc>
          <w:tcPr>
            <w:tcW w:w="0" w:type="auto"/>
          </w:tcPr>
          <w:p w:rsidR="000F62E6" w:rsidRDefault="000F62E6" w:rsidP="00BC7E45">
            <w:pPr>
              <w:spacing w:line="240" w:lineRule="auto"/>
            </w:pPr>
            <w:proofErr w:type="spellStart"/>
            <w:r>
              <w:t>Kecepatan</w:t>
            </w:r>
            <w:proofErr w:type="spellEnd"/>
            <w:r>
              <w:t xml:space="preserve"> </w:t>
            </w:r>
            <w:proofErr w:type="spellStart"/>
            <w:r>
              <w:t>dalam</w:t>
            </w:r>
            <w:proofErr w:type="spellEnd"/>
            <w:r>
              <w:t xml:space="preserve"> </w:t>
            </w:r>
            <w:proofErr w:type="spellStart"/>
            <w:r>
              <w:t>menunggu</w:t>
            </w:r>
            <w:proofErr w:type="spellEnd"/>
            <w:r>
              <w:t xml:space="preserve"> </w:t>
            </w:r>
            <w:proofErr w:type="spellStart"/>
            <w:r>
              <w:t>pesanan</w:t>
            </w:r>
            <w:proofErr w:type="spellEnd"/>
            <w:r>
              <w:t xml:space="preserve"> yang </w:t>
            </w:r>
            <w:proofErr w:type="spellStart"/>
            <w:r>
              <w:t>telah</w:t>
            </w:r>
            <w:proofErr w:type="spellEnd"/>
            <w:r>
              <w:t xml:space="preserve"> </w:t>
            </w:r>
            <w:proofErr w:type="spellStart"/>
            <w:r>
              <w:t>dipesan</w:t>
            </w:r>
            <w:proofErr w:type="spellEnd"/>
            <w:r>
              <w:t xml:space="preserve"> </w:t>
            </w:r>
            <w:proofErr w:type="spellStart"/>
            <w:r>
              <w:t>cukup</w:t>
            </w:r>
            <w:proofErr w:type="spellEnd"/>
            <w:r>
              <w:t xml:space="preserve"> lama,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yang di </w:t>
            </w:r>
            <w:proofErr w:type="spellStart"/>
            <w:r>
              <w:t>janjikan</w:t>
            </w:r>
            <w:proofErr w:type="spellEnd"/>
          </w:p>
        </w:tc>
        <w:tc>
          <w:tcPr>
            <w:tcW w:w="0" w:type="auto"/>
          </w:tcPr>
          <w:p w:rsidR="000F62E6" w:rsidRDefault="00DD17DB" w:rsidP="00BC7E45">
            <w:pPr>
              <w:spacing w:line="240" w:lineRule="auto"/>
              <w:jc w:val="center"/>
            </w:pPr>
            <w:r>
              <w:t>12</w:t>
            </w:r>
          </w:p>
        </w:tc>
      </w:tr>
      <w:tr w:rsidR="000F62E6" w:rsidTr="000C0EDD">
        <w:tc>
          <w:tcPr>
            <w:tcW w:w="0" w:type="auto"/>
          </w:tcPr>
          <w:p w:rsidR="000F62E6" w:rsidRDefault="000F62E6" w:rsidP="00BC7E45">
            <w:pPr>
              <w:spacing w:line="240" w:lineRule="auto"/>
              <w:jc w:val="center"/>
            </w:pPr>
            <w:r>
              <w:t>3.</w:t>
            </w:r>
          </w:p>
        </w:tc>
        <w:tc>
          <w:tcPr>
            <w:tcW w:w="0" w:type="auto"/>
          </w:tcPr>
          <w:p w:rsidR="000F62E6" w:rsidRDefault="00D93A2C" w:rsidP="00BC7E45">
            <w:pPr>
              <w:spacing w:line="240" w:lineRule="auto"/>
            </w:pPr>
            <w:proofErr w:type="spellStart"/>
            <w:r>
              <w:t>P</w:t>
            </w:r>
            <w:r w:rsidR="000F62E6">
              <w:t>elayan</w:t>
            </w:r>
            <w:proofErr w:type="spellEnd"/>
            <w:r w:rsidR="000F62E6">
              <w:t xml:space="preserve"> </w:t>
            </w:r>
            <w:proofErr w:type="spellStart"/>
            <w:r w:rsidR="000F62E6">
              <w:t>tidak</w:t>
            </w:r>
            <w:proofErr w:type="spellEnd"/>
            <w:r w:rsidR="000F62E6">
              <w:t xml:space="preserve"> </w:t>
            </w:r>
            <w:proofErr w:type="spellStart"/>
            <w:r w:rsidR="000F62E6">
              <w:t>terlalu</w:t>
            </w:r>
            <w:proofErr w:type="spellEnd"/>
            <w:r w:rsidR="000F62E6">
              <w:t xml:space="preserve"> </w:t>
            </w:r>
            <w:proofErr w:type="spellStart"/>
            <w:r w:rsidR="000F62E6">
              <w:t>menanggapi</w:t>
            </w:r>
            <w:proofErr w:type="spellEnd"/>
            <w:r w:rsidR="000F62E6">
              <w:t xml:space="preserve"> </w:t>
            </w:r>
            <w:proofErr w:type="spellStart"/>
            <w:r w:rsidR="000F62E6">
              <w:t>keluhan</w:t>
            </w:r>
            <w:proofErr w:type="spellEnd"/>
            <w:r w:rsidR="000F62E6">
              <w:t xml:space="preserve"> </w:t>
            </w:r>
            <w:proofErr w:type="spellStart"/>
            <w:r w:rsidR="000F62E6">
              <w:t>konsumen</w:t>
            </w:r>
            <w:proofErr w:type="spellEnd"/>
            <w:r w:rsidR="000F62E6">
              <w:t xml:space="preserve"> </w:t>
            </w:r>
            <w:proofErr w:type="spellStart"/>
            <w:r w:rsidR="000F62E6">
              <w:t>seperti</w:t>
            </w:r>
            <w:proofErr w:type="spellEnd"/>
            <w:r w:rsidR="000F62E6">
              <w:t xml:space="preserve"> </w:t>
            </w:r>
            <w:proofErr w:type="spellStart"/>
            <w:r w:rsidR="000F62E6">
              <w:t>komplain</w:t>
            </w:r>
            <w:proofErr w:type="spellEnd"/>
            <w:r w:rsidR="000F62E6">
              <w:t xml:space="preserve"> </w:t>
            </w:r>
            <w:proofErr w:type="spellStart"/>
            <w:r w:rsidR="000F62E6">
              <w:t>hasil</w:t>
            </w:r>
            <w:proofErr w:type="spellEnd"/>
            <w:r w:rsidR="000F62E6">
              <w:t xml:space="preserve"> </w:t>
            </w:r>
            <w:proofErr w:type="spellStart"/>
            <w:r w:rsidR="000F62E6">
              <w:t>cetak</w:t>
            </w:r>
            <w:proofErr w:type="spellEnd"/>
            <w:r w:rsidR="000F62E6">
              <w:t xml:space="preserve"> </w:t>
            </w:r>
            <w:proofErr w:type="spellStart"/>
            <w:r w:rsidR="000F62E6">
              <w:t>dengan</w:t>
            </w:r>
            <w:proofErr w:type="spellEnd"/>
            <w:r w:rsidR="000F62E6">
              <w:t xml:space="preserve"> </w:t>
            </w:r>
            <w:proofErr w:type="spellStart"/>
            <w:r w:rsidR="000F62E6">
              <w:t>alasan</w:t>
            </w:r>
            <w:proofErr w:type="spellEnd"/>
            <w:r w:rsidR="000F62E6">
              <w:t xml:space="preserve"> </w:t>
            </w:r>
            <w:proofErr w:type="spellStart"/>
            <w:r w:rsidR="000F62E6">
              <w:t>dari</w:t>
            </w:r>
            <w:proofErr w:type="spellEnd"/>
            <w:r w:rsidR="000F62E6">
              <w:t xml:space="preserve"> </w:t>
            </w:r>
            <w:proofErr w:type="spellStart"/>
            <w:r w:rsidR="000F62E6">
              <w:t>desainya</w:t>
            </w:r>
            <w:proofErr w:type="spellEnd"/>
            <w:r w:rsidR="000F62E6">
              <w:t xml:space="preserve"> &amp; </w:t>
            </w:r>
            <w:proofErr w:type="spellStart"/>
            <w:r w:rsidR="000F62E6">
              <w:t>tidak</w:t>
            </w:r>
            <w:proofErr w:type="spellEnd"/>
            <w:r w:rsidR="000F62E6">
              <w:t xml:space="preserve"> </w:t>
            </w:r>
            <w:proofErr w:type="spellStart"/>
            <w:r w:rsidR="000F62E6">
              <w:t>ada</w:t>
            </w:r>
            <w:proofErr w:type="spellEnd"/>
            <w:r w:rsidR="00DD17DB">
              <w:t xml:space="preserve"> </w:t>
            </w:r>
            <w:proofErr w:type="spellStart"/>
            <w:r w:rsidR="000F62E6">
              <w:t>garansi</w:t>
            </w:r>
            <w:proofErr w:type="spellEnd"/>
          </w:p>
        </w:tc>
        <w:tc>
          <w:tcPr>
            <w:tcW w:w="0" w:type="auto"/>
          </w:tcPr>
          <w:p w:rsidR="000F62E6" w:rsidRDefault="00DD17DB" w:rsidP="00BC7E45">
            <w:pPr>
              <w:spacing w:line="240" w:lineRule="auto"/>
              <w:jc w:val="center"/>
            </w:pPr>
            <w:r>
              <w:t>7</w:t>
            </w:r>
          </w:p>
        </w:tc>
      </w:tr>
      <w:tr w:rsidR="00DD17DB" w:rsidTr="00C650C3">
        <w:tc>
          <w:tcPr>
            <w:tcW w:w="0" w:type="auto"/>
            <w:shd w:val="clear" w:color="auto" w:fill="auto"/>
          </w:tcPr>
          <w:p w:rsidR="00DD17DB" w:rsidRDefault="00DD17DB" w:rsidP="00BC7E45">
            <w:pPr>
              <w:spacing w:line="240" w:lineRule="auto"/>
              <w:jc w:val="center"/>
            </w:pPr>
            <w:r>
              <w:t>4.</w:t>
            </w:r>
          </w:p>
        </w:tc>
        <w:tc>
          <w:tcPr>
            <w:tcW w:w="0" w:type="auto"/>
            <w:shd w:val="clear" w:color="auto" w:fill="auto"/>
          </w:tcPr>
          <w:p w:rsidR="00DD17DB" w:rsidRDefault="00ED2CA3" w:rsidP="00BC7E45">
            <w:pPr>
              <w:spacing w:line="240" w:lineRule="auto"/>
            </w:pPr>
            <w:proofErr w:type="spellStart"/>
            <w:r>
              <w:t>Pelayanan</w:t>
            </w:r>
            <w:proofErr w:type="spellEnd"/>
            <w:r>
              <w:t xml:space="preserve"> yang </w:t>
            </w:r>
            <w:proofErr w:type="spellStart"/>
            <w:r>
              <w:t>tidak</w:t>
            </w:r>
            <w:proofErr w:type="spellEnd"/>
            <w:r>
              <w:t xml:space="preserve"> </w:t>
            </w:r>
            <w:proofErr w:type="spellStart"/>
            <w:r>
              <w:t>baik</w:t>
            </w:r>
            <w:proofErr w:type="spellEnd"/>
            <w:r>
              <w:t>,</w:t>
            </w:r>
            <w:r w:rsidR="00611DFF">
              <w:t xml:space="preserve"> </w:t>
            </w:r>
            <w:proofErr w:type="spellStart"/>
            <w:r>
              <w:t>tidak</w:t>
            </w:r>
            <w:proofErr w:type="spellEnd"/>
            <w:r>
              <w:t xml:space="preserve"> </w:t>
            </w:r>
            <w:proofErr w:type="spellStart"/>
            <w:r>
              <w:t>mengenal</w:t>
            </w:r>
            <w:proofErr w:type="spellEnd"/>
            <w:r>
              <w:t xml:space="preserve"> 3S</w:t>
            </w:r>
            <w:r w:rsidR="00D93A2C">
              <w:t xml:space="preserve"> (</w:t>
            </w:r>
            <w:proofErr w:type="spellStart"/>
            <w:r w:rsidR="00D93A2C">
              <w:t>senyum</w:t>
            </w:r>
            <w:proofErr w:type="spellEnd"/>
            <w:r w:rsidR="00D93A2C">
              <w:t xml:space="preserve">, </w:t>
            </w:r>
            <w:proofErr w:type="spellStart"/>
            <w:r w:rsidR="00D93A2C">
              <w:t>sapa</w:t>
            </w:r>
            <w:proofErr w:type="spellEnd"/>
            <w:r w:rsidR="00D93A2C">
              <w:t xml:space="preserve">, </w:t>
            </w:r>
            <w:proofErr w:type="spellStart"/>
            <w:r w:rsidR="00D93A2C">
              <w:t>salam</w:t>
            </w:r>
            <w:proofErr w:type="spellEnd"/>
            <w:r w:rsidR="00D93A2C">
              <w:t>)</w:t>
            </w:r>
            <w:r>
              <w:t xml:space="preserve"> dan </w:t>
            </w:r>
            <w:proofErr w:type="spellStart"/>
            <w:r>
              <w:t>teledor</w:t>
            </w:r>
            <w:proofErr w:type="spellEnd"/>
          </w:p>
        </w:tc>
        <w:tc>
          <w:tcPr>
            <w:tcW w:w="0" w:type="auto"/>
            <w:shd w:val="clear" w:color="auto" w:fill="auto"/>
          </w:tcPr>
          <w:p w:rsidR="00DD17DB" w:rsidRDefault="00DD17DB" w:rsidP="00BC7E45">
            <w:pPr>
              <w:spacing w:line="240" w:lineRule="auto"/>
              <w:jc w:val="center"/>
            </w:pPr>
            <w:r w:rsidRPr="0090334C">
              <w:t>26</w:t>
            </w:r>
          </w:p>
        </w:tc>
      </w:tr>
      <w:tr w:rsidR="00DD17DB" w:rsidTr="000C0EDD">
        <w:tc>
          <w:tcPr>
            <w:tcW w:w="0" w:type="auto"/>
          </w:tcPr>
          <w:p w:rsidR="00DD17DB" w:rsidRDefault="00DD17DB" w:rsidP="00BC7E45">
            <w:pPr>
              <w:spacing w:line="240" w:lineRule="auto"/>
              <w:jc w:val="center"/>
            </w:pPr>
            <w:r>
              <w:t>5</w:t>
            </w:r>
          </w:p>
        </w:tc>
        <w:tc>
          <w:tcPr>
            <w:tcW w:w="0" w:type="auto"/>
          </w:tcPr>
          <w:p w:rsidR="00DD17DB" w:rsidRDefault="00DD17DB" w:rsidP="00BC7E45">
            <w:pPr>
              <w:spacing w:line="240" w:lineRule="auto"/>
            </w:pPr>
            <w:proofErr w:type="spellStart"/>
            <w:r>
              <w:t>Mesin</w:t>
            </w:r>
            <w:proofErr w:type="spellEnd"/>
            <w:r>
              <w:t xml:space="preserve"> </w:t>
            </w:r>
            <w:proofErr w:type="spellStart"/>
            <w:r>
              <w:t>cetak</w:t>
            </w:r>
            <w:proofErr w:type="spellEnd"/>
            <w:r>
              <w:t xml:space="preserve"> yang </w:t>
            </w:r>
            <w:proofErr w:type="spellStart"/>
            <w:r>
              <w:t>sering</w:t>
            </w:r>
            <w:proofErr w:type="spellEnd"/>
            <w:r>
              <w:t xml:space="preserve"> </w:t>
            </w:r>
            <w:proofErr w:type="spellStart"/>
            <w:r>
              <w:t>rusak</w:t>
            </w:r>
            <w:proofErr w:type="spellEnd"/>
            <w:r>
              <w:t xml:space="preserve"> yang </w:t>
            </w:r>
            <w:proofErr w:type="spellStart"/>
            <w:r>
              <w:t>mengakibatkan</w:t>
            </w:r>
            <w:proofErr w:type="spellEnd"/>
            <w:r>
              <w:t xml:space="preserve"> </w:t>
            </w:r>
            <w:proofErr w:type="spellStart"/>
            <w:r>
              <w:t>pencetakan</w:t>
            </w:r>
            <w:proofErr w:type="spellEnd"/>
            <w:r>
              <w:t xml:space="preserve"> </w:t>
            </w:r>
            <w:proofErr w:type="spellStart"/>
            <w:r>
              <w:t>terhambat</w:t>
            </w:r>
            <w:proofErr w:type="spellEnd"/>
          </w:p>
        </w:tc>
        <w:tc>
          <w:tcPr>
            <w:tcW w:w="0" w:type="auto"/>
          </w:tcPr>
          <w:p w:rsidR="00DD17DB" w:rsidRDefault="00DD17DB" w:rsidP="00BC7E45">
            <w:pPr>
              <w:spacing w:line="240" w:lineRule="auto"/>
              <w:jc w:val="center"/>
            </w:pPr>
            <w:r>
              <w:t>6</w:t>
            </w:r>
          </w:p>
        </w:tc>
      </w:tr>
      <w:tr w:rsidR="00DD17DB" w:rsidTr="00C650C3">
        <w:tc>
          <w:tcPr>
            <w:tcW w:w="0" w:type="auto"/>
            <w:gridSpan w:val="2"/>
            <w:shd w:val="clear" w:color="auto" w:fill="auto"/>
          </w:tcPr>
          <w:p w:rsidR="00DD17DB" w:rsidRDefault="00DD17DB" w:rsidP="00BC7E45">
            <w:pPr>
              <w:spacing w:line="240" w:lineRule="auto"/>
              <w:jc w:val="center"/>
            </w:pPr>
            <w:r>
              <w:t>Total</w:t>
            </w:r>
          </w:p>
        </w:tc>
        <w:tc>
          <w:tcPr>
            <w:tcW w:w="0" w:type="auto"/>
            <w:shd w:val="clear" w:color="auto" w:fill="auto"/>
          </w:tcPr>
          <w:p w:rsidR="00DD17DB" w:rsidRDefault="00DD17DB" w:rsidP="00BC7E45">
            <w:pPr>
              <w:spacing w:line="240" w:lineRule="auto"/>
              <w:jc w:val="center"/>
            </w:pPr>
            <w:r>
              <w:t>67</w:t>
            </w:r>
          </w:p>
        </w:tc>
      </w:tr>
    </w:tbl>
    <w:p w:rsidR="00950B9E" w:rsidRDefault="00ED2CA3" w:rsidP="001525BD">
      <w:pPr>
        <w:jc w:val="left"/>
      </w:pPr>
      <w:proofErr w:type="spellStart"/>
      <w:proofErr w:type="gramStart"/>
      <w:r>
        <w:t>Sumber</w:t>
      </w:r>
      <w:proofErr w:type="spellEnd"/>
      <w:r>
        <w:t xml:space="preserve"> :</w:t>
      </w:r>
      <w:proofErr w:type="gramEnd"/>
      <w:r>
        <w:t xml:space="preserve"> </w:t>
      </w:r>
      <w:r w:rsidR="003D248C">
        <w:t>Google review</w:t>
      </w:r>
      <w:r w:rsidR="00462A22">
        <w:t xml:space="preserve"> (2022)</w:t>
      </w:r>
    </w:p>
    <w:p w:rsidR="00ED2CA3" w:rsidRDefault="00ED2CA3" w:rsidP="00654FAA">
      <w:pPr>
        <w:ind w:firstLine="576"/>
      </w:pPr>
      <w:proofErr w:type="spellStart"/>
      <w:r>
        <w:t>Berdasarkan</w:t>
      </w:r>
      <w:proofErr w:type="spellEnd"/>
      <w:r>
        <w:t xml:space="preserve"> </w:t>
      </w:r>
      <w:proofErr w:type="spellStart"/>
      <w:r>
        <w:t>Tabel</w:t>
      </w:r>
      <w:proofErr w:type="spellEnd"/>
      <w:r>
        <w:t xml:space="preserve"> 1.5 di</w:t>
      </w:r>
      <w:r w:rsidR="00D403DE">
        <w:t xml:space="preserve"> </w:t>
      </w:r>
      <w:proofErr w:type="spellStart"/>
      <w:r>
        <w:t>atas</w:t>
      </w:r>
      <w:proofErr w:type="spellEnd"/>
      <w:r>
        <w:t xml:space="preserve"> </w:t>
      </w:r>
      <w:proofErr w:type="spellStart"/>
      <w:r>
        <w:t>bisa</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terdapat</w:t>
      </w:r>
      <w:proofErr w:type="spellEnd"/>
      <w:r>
        <w:t xml:space="preserve"> 67 orang yang </w:t>
      </w:r>
      <w:proofErr w:type="spellStart"/>
      <w:r>
        <w:t>mengeluh</w:t>
      </w:r>
      <w:proofErr w:type="spellEnd"/>
      <w:r>
        <w:t xml:space="preserve"> pada </w:t>
      </w:r>
      <w:proofErr w:type="spellStart"/>
      <w:r w:rsidR="003F2439">
        <w:t>Percetakan</w:t>
      </w:r>
      <w:proofErr w:type="spellEnd"/>
      <w:r w:rsidR="003F2439">
        <w:t xml:space="preserve"> </w:t>
      </w:r>
      <w:proofErr w:type="spellStart"/>
      <w:r w:rsidR="003F2439">
        <w:t>Akhbar</w:t>
      </w:r>
      <w:proofErr w:type="spellEnd"/>
      <w:r w:rsidR="003F2439">
        <w:t xml:space="preserve"> Print Bandung</w:t>
      </w:r>
      <w:r>
        <w:t xml:space="preserve"> dan </w:t>
      </w:r>
      <w:proofErr w:type="spellStart"/>
      <w:r>
        <w:t>kebanyakan</w:t>
      </w:r>
      <w:proofErr w:type="spellEnd"/>
      <w:r w:rsidR="003F2439">
        <w:t xml:space="preserve"> </w:t>
      </w:r>
      <w:proofErr w:type="spellStart"/>
      <w:r w:rsidR="003F2439">
        <w:t>konsumen</w:t>
      </w:r>
      <w:proofErr w:type="spellEnd"/>
      <w:r>
        <w:t xml:space="preserve"> </w:t>
      </w:r>
      <w:proofErr w:type="spellStart"/>
      <w:r>
        <w:lastRenderedPageBreak/>
        <w:t>mengeluh</w:t>
      </w:r>
      <w:proofErr w:type="spellEnd"/>
      <w:r>
        <w:t xml:space="preserve"> </w:t>
      </w:r>
      <w:proofErr w:type="spellStart"/>
      <w:r>
        <w:t>mengenai</w:t>
      </w:r>
      <w:proofErr w:type="spellEnd"/>
      <w:r>
        <w:t xml:space="preserve"> </w:t>
      </w:r>
      <w:proofErr w:type="spellStart"/>
      <w:r>
        <w:t>hasil</w:t>
      </w:r>
      <w:proofErr w:type="spellEnd"/>
      <w:r>
        <w:t xml:space="preserve"> </w:t>
      </w:r>
      <w:proofErr w:type="spellStart"/>
      <w:r>
        <w:t>cetak</w:t>
      </w:r>
      <w:proofErr w:type="spellEnd"/>
      <w:r>
        <w:t xml:space="preserve"> yang </w:t>
      </w:r>
      <w:proofErr w:type="spellStart"/>
      <w:r>
        <w:t>tidak</w:t>
      </w:r>
      <w:proofErr w:type="spellEnd"/>
      <w:r>
        <w:t xml:space="preserve"> </w:t>
      </w:r>
      <w:proofErr w:type="spellStart"/>
      <w:r>
        <w:t>bagus</w:t>
      </w:r>
      <w:proofErr w:type="spellEnd"/>
      <w:r>
        <w:t xml:space="preserve"> dan </w:t>
      </w:r>
      <w:proofErr w:type="spellStart"/>
      <w:r>
        <w:t>kualitas</w:t>
      </w:r>
      <w:proofErr w:type="spellEnd"/>
      <w:r>
        <w:t xml:space="preserve"> </w:t>
      </w:r>
      <w:proofErr w:type="spellStart"/>
      <w:r>
        <w:t>tidak</w:t>
      </w:r>
      <w:proofErr w:type="spellEnd"/>
      <w:r>
        <w:t xml:space="preserve"> </w:t>
      </w:r>
      <w:proofErr w:type="spellStart"/>
      <w:r>
        <w:t>se</w:t>
      </w:r>
      <w:r w:rsidR="003F2439">
        <w:t>suai</w:t>
      </w:r>
      <w:proofErr w:type="spellEnd"/>
      <w:r w:rsidR="003F2439">
        <w:t xml:space="preserve"> </w:t>
      </w:r>
      <w:proofErr w:type="spellStart"/>
      <w:r w:rsidR="003F2439">
        <w:t>harapan</w:t>
      </w:r>
      <w:proofErr w:type="spellEnd"/>
      <w:r w:rsidR="003F2439">
        <w:t xml:space="preserve"> (</w:t>
      </w:r>
      <w:proofErr w:type="spellStart"/>
      <w:r w:rsidR="003F2439">
        <w:t>ada</w:t>
      </w:r>
      <w:proofErr w:type="spellEnd"/>
      <w:r w:rsidR="003F2439">
        <w:t xml:space="preserve"> </w:t>
      </w:r>
      <w:proofErr w:type="spellStart"/>
      <w:r w:rsidR="003F2439">
        <w:t>bercak</w:t>
      </w:r>
      <w:proofErr w:type="spellEnd"/>
      <w:r w:rsidR="003F2439">
        <w:t>/</w:t>
      </w:r>
      <w:proofErr w:type="spellStart"/>
      <w:r w:rsidR="003F2439">
        <w:t>bayang-</w:t>
      </w:r>
      <w:r>
        <w:t>bayang</w:t>
      </w:r>
      <w:proofErr w:type="spellEnd"/>
      <w:r>
        <w:t xml:space="preserve"> pada </w:t>
      </w:r>
      <w:proofErr w:type="spellStart"/>
      <w:r>
        <w:t>gambar</w:t>
      </w:r>
      <w:proofErr w:type="spellEnd"/>
      <w:r>
        <w:t xml:space="preserve">, cutting yang </w:t>
      </w:r>
      <w:proofErr w:type="spellStart"/>
      <w:r>
        <w:t>tidak</w:t>
      </w:r>
      <w:proofErr w:type="spellEnd"/>
      <w:r>
        <w:t xml:space="preserve"> </w:t>
      </w:r>
      <w:proofErr w:type="spellStart"/>
      <w:r>
        <w:t>rapih</w:t>
      </w:r>
      <w:proofErr w:type="spellEnd"/>
      <w:r>
        <w:t xml:space="preserve">) </w:t>
      </w:r>
      <w:proofErr w:type="spellStart"/>
      <w:r>
        <w:t>dengan</w:t>
      </w:r>
      <w:proofErr w:type="spellEnd"/>
      <w:r>
        <w:t xml:space="preserve"> 16 </w:t>
      </w:r>
      <w:proofErr w:type="spellStart"/>
      <w:r>
        <w:t>keluhan</w:t>
      </w:r>
      <w:proofErr w:type="spellEnd"/>
      <w:r>
        <w:t xml:space="preserve">, dan </w:t>
      </w:r>
      <w:proofErr w:type="spellStart"/>
      <w:r>
        <w:t>Pelayanan</w:t>
      </w:r>
      <w:proofErr w:type="spellEnd"/>
      <w:r>
        <w:t xml:space="preserve"> yang </w:t>
      </w:r>
      <w:proofErr w:type="spellStart"/>
      <w:r>
        <w:t>tidak</w:t>
      </w:r>
      <w:proofErr w:type="spellEnd"/>
      <w:r>
        <w:t xml:space="preserve"> </w:t>
      </w:r>
      <w:proofErr w:type="spellStart"/>
      <w:r>
        <w:t>baik</w:t>
      </w:r>
      <w:proofErr w:type="spellEnd"/>
      <w:r>
        <w:t xml:space="preserve">, </w:t>
      </w:r>
      <w:proofErr w:type="spellStart"/>
      <w:r>
        <w:t>tidak</w:t>
      </w:r>
      <w:proofErr w:type="spellEnd"/>
      <w:r>
        <w:t xml:space="preserve"> </w:t>
      </w:r>
      <w:proofErr w:type="spellStart"/>
      <w:r>
        <w:t>mengenal</w:t>
      </w:r>
      <w:proofErr w:type="spellEnd"/>
      <w:r>
        <w:t xml:space="preserve"> 3S (</w:t>
      </w:r>
      <w:proofErr w:type="spellStart"/>
      <w:r>
        <w:t>senyum</w:t>
      </w:r>
      <w:proofErr w:type="spellEnd"/>
      <w:r>
        <w:t xml:space="preserve">, </w:t>
      </w:r>
      <w:proofErr w:type="spellStart"/>
      <w:r>
        <w:t>sapa</w:t>
      </w:r>
      <w:proofErr w:type="spellEnd"/>
      <w:r>
        <w:t xml:space="preserve">, </w:t>
      </w:r>
      <w:proofErr w:type="spellStart"/>
      <w:r>
        <w:t>salam</w:t>
      </w:r>
      <w:proofErr w:type="spellEnd"/>
      <w:r>
        <w:t xml:space="preserve">) dan </w:t>
      </w:r>
      <w:proofErr w:type="spellStart"/>
      <w:r>
        <w:t>teledor</w:t>
      </w:r>
      <w:proofErr w:type="spellEnd"/>
      <w:r>
        <w:t xml:space="preserve"> </w:t>
      </w:r>
      <w:proofErr w:type="spellStart"/>
      <w:r>
        <w:t>dengan</w:t>
      </w:r>
      <w:proofErr w:type="spellEnd"/>
      <w:r>
        <w:t xml:space="preserve"> 26 </w:t>
      </w:r>
      <w:proofErr w:type="spellStart"/>
      <w:r>
        <w:t>keluhan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rsidR="003F2439">
        <w:t>konsumen</w:t>
      </w:r>
      <w:proofErr w:type="spellEnd"/>
      <w:r>
        <w:t xml:space="preserve"> yang </w:t>
      </w:r>
      <w:proofErr w:type="spellStart"/>
      <w:r>
        <w:t>mengeluh</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proofErr w:type="gramStart"/>
      <w:r w:rsidR="003F2439">
        <w:t>konsumen</w:t>
      </w:r>
      <w:proofErr w:type="spellEnd"/>
      <w:r>
        <w:t xml:space="preserve"> </w:t>
      </w:r>
      <w:r w:rsidR="00222B70">
        <w:t xml:space="preserve"> dan</w:t>
      </w:r>
      <w:proofErr w:type="gramEnd"/>
      <w:r w:rsidR="00222B70">
        <w:t xml:space="preserve"> </w:t>
      </w:r>
      <w:proofErr w:type="spellStart"/>
      <w:r w:rsidR="00222B70">
        <w:t>kualitas</w:t>
      </w:r>
      <w:proofErr w:type="spellEnd"/>
      <w:r w:rsidR="00222B70">
        <w:t xml:space="preserve"> </w:t>
      </w:r>
      <w:proofErr w:type="spellStart"/>
      <w:r w:rsidR="00F8561D">
        <w:t>layanan</w:t>
      </w:r>
      <w:proofErr w:type="spellEnd"/>
      <w:r w:rsidR="00F8561D">
        <w:t xml:space="preserve"> </w:t>
      </w:r>
      <w:r>
        <w:t xml:space="preserve">pada </w:t>
      </w:r>
      <w:proofErr w:type="spellStart"/>
      <w:r w:rsidR="003F2439">
        <w:t>Percetakan</w:t>
      </w:r>
      <w:proofErr w:type="spellEnd"/>
      <w:r w:rsidR="003F2439">
        <w:t xml:space="preserve"> </w:t>
      </w:r>
      <w:proofErr w:type="spellStart"/>
      <w:r w:rsidR="003F2439">
        <w:t>Akhbar</w:t>
      </w:r>
      <w:proofErr w:type="spellEnd"/>
      <w:r w:rsidR="003F2439">
        <w:t xml:space="preserve"> Print Bandung</w:t>
      </w:r>
      <w:r>
        <w:t xml:space="preserve"> </w:t>
      </w:r>
      <w:proofErr w:type="spellStart"/>
      <w:r>
        <w:t>berada</w:t>
      </w:r>
      <w:proofErr w:type="spellEnd"/>
      <w:r>
        <w:t xml:space="preserve"> </w:t>
      </w:r>
      <w:proofErr w:type="spellStart"/>
      <w:r>
        <w:t>dalam</w:t>
      </w:r>
      <w:proofErr w:type="spellEnd"/>
      <w:r>
        <w:t xml:space="preserve"> </w:t>
      </w:r>
      <w:proofErr w:type="spellStart"/>
      <w:r>
        <w:t>kondisi</w:t>
      </w:r>
      <w:proofErr w:type="spellEnd"/>
      <w:r>
        <w:t xml:space="preserve"> </w:t>
      </w:r>
      <w:proofErr w:type="spellStart"/>
      <w:r>
        <w:t>tidak</w:t>
      </w:r>
      <w:proofErr w:type="spellEnd"/>
      <w:r>
        <w:t xml:space="preserve"> </w:t>
      </w:r>
      <w:proofErr w:type="spellStart"/>
      <w:r>
        <w:t>terpenuhi</w:t>
      </w:r>
      <w:proofErr w:type="spellEnd"/>
      <w:r>
        <w:t xml:space="preserve"> </w:t>
      </w:r>
      <w:proofErr w:type="spellStart"/>
      <w:r>
        <w:t>harapannya</w:t>
      </w:r>
      <w:proofErr w:type="spellEnd"/>
      <w:r>
        <w:t>.</w:t>
      </w:r>
      <w:r w:rsidR="009E4FEF">
        <w:t xml:space="preserve"> </w:t>
      </w:r>
    </w:p>
    <w:p w:rsidR="00952F3E" w:rsidRDefault="005E5C1D" w:rsidP="008B2D16">
      <w:pPr>
        <w:ind w:firstLine="576"/>
      </w:pPr>
      <w:r>
        <w:tab/>
      </w:r>
      <w:proofErr w:type="spellStart"/>
      <w:r>
        <w:t>Kualitas</w:t>
      </w:r>
      <w:proofErr w:type="spellEnd"/>
      <w:r>
        <w:t xml:space="preserve"> </w:t>
      </w:r>
      <w:proofErr w:type="spellStart"/>
      <w:r>
        <w:t>layanan</w:t>
      </w:r>
      <w:proofErr w:type="spellEnd"/>
      <w:r>
        <w:t xml:space="preserve"> </w:t>
      </w:r>
      <w:proofErr w:type="spellStart"/>
      <w:r>
        <w:t>merupakan</w:t>
      </w:r>
      <w:proofErr w:type="spellEnd"/>
      <w:r>
        <w:t xml:space="preserve"> </w:t>
      </w:r>
      <w:proofErr w:type="spellStart"/>
      <w:r>
        <w:t>unsur</w:t>
      </w:r>
      <w:proofErr w:type="spellEnd"/>
      <w:r>
        <w:t xml:space="preserve"> </w:t>
      </w:r>
      <w:proofErr w:type="spellStart"/>
      <w:r>
        <w:t>utama</w:t>
      </w:r>
      <w:proofErr w:type="spellEnd"/>
      <w:r>
        <w:t xml:space="preserve"> yang </w:t>
      </w:r>
      <w:proofErr w:type="spellStart"/>
      <w:r>
        <w:t>ditawarkan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bisnis</w:t>
      </w:r>
      <w:proofErr w:type="spellEnd"/>
      <w:r>
        <w:t xml:space="preserve"> </w:t>
      </w:r>
      <w:proofErr w:type="spellStart"/>
      <w:r>
        <w:t>jasa</w:t>
      </w:r>
      <w:proofErr w:type="spellEnd"/>
      <w:r>
        <w:t xml:space="preserve"> </w:t>
      </w:r>
      <w:proofErr w:type="spellStart"/>
      <w:r>
        <w:t>kepada</w:t>
      </w:r>
      <w:proofErr w:type="spellEnd"/>
      <w:r>
        <w:t xml:space="preserve"> </w:t>
      </w:r>
      <w:proofErr w:type="spellStart"/>
      <w:r>
        <w:t>konsumennya</w:t>
      </w:r>
      <w:proofErr w:type="spellEnd"/>
      <w:r>
        <w:t xml:space="preserve">. </w:t>
      </w:r>
      <w:proofErr w:type="spellStart"/>
      <w:r>
        <w:t>Pelayanan</w:t>
      </w:r>
      <w:proofErr w:type="spellEnd"/>
      <w:r>
        <w:t xml:space="preserve"> </w:t>
      </w:r>
      <w:proofErr w:type="spellStart"/>
      <w:r>
        <w:t>dalam</w:t>
      </w:r>
      <w:proofErr w:type="spellEnd"/>
      <w:r>
        <w:t xml:space="preserve"> </w:t>
      </w:r>
      <w:proofErr w:type="spellStart"/>
      <w:r>
        <w:t>usaha</w:t>
      </w:r>
      <w:proofErr w:type="spellEnd"/>
      <w:r>
        <w:t xml:space="preserve"> </w:t>
      </w:r>
      <w:proofErr w:type="spellStart"/>
      <w:r>
        <w:t>sangatlah</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melayani</w:t>
      </w:r>
      <w:proofErr w:type="spellEnd"/>
      <w:r>
        <w:t xml:space="preserve"> </w:t>
      </w:r>
      <w:proofErr w:type="spellStart"/>
      <w:r>
        <w:t>pelanggan</w:t>
      </w:r>
      <w:proofErr w:type="spellEnd"/>
      <w:r>
        <w:t xml:space="preserve">, </w:t>
      </w:r>
      <w:proofErr w:type="spellStart"/>
      <w:r>
        <w:t>keberhasilan</w:t>
      </w:r>
      <w:proofErr w:type="spellEnd"/>
      <w:r>
        <w:t xml:space="preserve"> </w:t>
      </w:r>
      <w:proofErr w:type="spellStart"/>
      <w:r>
        <w:t>suatu</w:t>
      </w:r>
      <w:proofErr w:type="spellEnd"/>
      <w:r>
        <w:t xml:space="preserve"> </w:t>
      </w:r>
      <w:proofErr w:type="spellStart"/>
      <w:r>
        <w:t>usaha</w:t>
      </w:r>
      <w:proofErr w:type="spellEnd"/>
      <w:r>
        <w:t xml:space="preserve"> </w:t>
      </w:r>
      <w:proofErr w:type="spellStart"/>
      <w:r>
        <w:t>sangatlah</w:t>
      </w:r>
      <w:proofErr w:type="spellEnd"/>
      <w:r>
        <w:t xml:space="preserve"> </w:t>
      </w:r>
      <w:proofErr w:type="spellStart"/>
      <w:r>
        <w:t>tergantung</w:t>
      </w:r>
      <w:proofErr w:type="spellEnd"/>
      <w:r>
        <w:t xml:space="preserve"> </w:t>
      </w:r>
      <w:proofErr w:type="spellStart"/>
      <w:r>
        <w:t>kepada</w:t>
      </w:r>
      <w:proofErr w:type="spellEnd"/>
      <w:r>
        <w:t xml:space="preserve"> </w:t>
      </w:r>
      <w:proofErr w:type="spellStart"/>
      <w:r>
        <w:t>pelayanan</w:t>
      </w:r>
      <w:proofErr w:type="spellEnd"/>
      <w:r>
        <w:t xml:space="preserve"> yang </w:t>
      </w:r>
      <w:proofErr w:type="spellStart"/>
      <w:r>
        <w:t>dilakukan</w:t>
      </w:r>
      <w:proofErr w:type="spellEnd"/>
      <w:r>
        <w:t xml:space="preserve"> oleh para </w:t>
      </w:r>
      <w:proofErr w:type="spellStart"/>
      <w:r>
        <w:t>karyawan</w:t>
      </w:r>
      <w:proofErr w:type="spellEnd"/>
      <w:r>
        <w:t xml:space="preserve"> </w:t>
      </w:r>
      <w:proofErr w:type="spellStart"/>
      <w:r>
        <w:t>itu</w:t>
      </w:r>
      <w:proofErr w:type="spellEnd"/>
      <w:r>
        <w:t xml:space="preserve"> </w:t>
      </w:r>
      <w:proofErr w:type="spellStart"/>
      <w:r>
        <w:t>sendiri</w:t>
      </w:r>
      <w:proofErr w:type="spellEnd"/>
      <w:r>
        <w:t xml:space="preserve">. </w:t>
      </w:r>
      <w:proofErr w:type="spellStart"/>
      <w:r w:rsidR="008B2D16">
        <w:t>Tidak</w:t>
      </w:r>
      <w:proofErr w:type="spellEnd"/>
      <w:r w:rsidR="008B2D16">
        <w:t xml:space="preserve"> </w:t>
      </w:r>
      <w:proofErr w:type="spellStart"/>
      <w:r w:rsidR="008B2D16">
        <w:t>hanya</w:t>
      </w:r>
      <w:proofErr w:type="spellEnd"/>
      <w:r w:rsidR="008B2D16">
        <w:t xml:space="preserve"> </w:t>
      </w:r>
      <w:proofErr w:type="spellStart"/>
      <w:r w:rsidR="008B2D16">
        <w:t>menjaga</w:t>
      </w:r>
      <w:proofErr w:type="spellEnd"/>
      <w:r w:rsidR="008B2D16">
        <w:t xml:space="preserve"> </w:t>
      </w:r>
      <w:proofErr w:type="spellStart"/>
      <w:r w:rsidR="008B2D16">
        <w:t>kualitas</w:t>
      </w:r>
      <w:proofErr w:type="spellEnd"/>
      <w:r w:rsidR="008B2D16">
        <w:t xml:space="preserve"> </w:t>
      </w:r>
      <w:proofErr w:type="spellStart"/>
      <w:r w:rsidR="008B2D16">
        <w:t>layanan</w:t>
      </w:r>
      <w:proofErr w:type="spellEnd"/>
      <w:r w:rsidR="008B2D16">
        <w:t xml:space="preserve"> </w:t>
      </w:r>
      <w:proofErr w:type="spellStart"/>
      <w:r w:rsidR="008B2D16">
        <w:t>saja</w:t>
      </w:r>
      <w:proofErr w:type="spellEnd"/>
      <w:r w:rsidR="008B2D16">
        <w:t xml:space="preserve">, </w:t>
      </w:r>
      <w:proofErr w:type="spellStart"/>
      <w:r w:rsidR="008B2D16">
        <w:t>suatu</w:t>
      </w:r>
      <w:proofErr w:type="spellEnd"/>
      <w:r w:rsidR="008B2D16">
        <w:t xml:space="preserve"> </w:t>
      </w:r>
      <w:proofErr w:type="spellStart"/>
      <w:r w:rsidR="008B2D16">
        <w:t>peru</w:t>
      </w:r>
      <w:r w:rsidR="00D403DE">
        <w:t>sahaan</w:t>
      </w:r>
      <w:proofErr w:type="spellEnd"/>
      <w:r w:rsidR="00D403DE">
        <w:t xml:space="preserve"> juga </w:t>
      </w:r>
      <w:proofErr w:type="spellStart"/>
      <w:r w:rsidR="00D403DE">
        <w:t>perlu</w:t>
      </w:r>
      <w:proofErr w:type="spellEnd"/>
      <w:r w:rsidR="00D403DE">
        <w:t xml:space="preserve"> </w:t>
      </w:r>
      <w:proofErr w:type="spellStart"/>
      <w:r w:rsidR="00D403DE">
        <w:t>untuk</w:t>
      </w:r>
      <w:proofErr w:type="spellEnd"/>
      <w:r w:rsidR="00D403DE">
        <w:t xml:space="preserve"> </w:t>
      </w:r>
      <w:proofErr w:type="spellStart"/>
      <w:r w:rsidR="00D403DE">
        <w:t>menentu</w:t>
      </w:r>
      <w:r w:rsidR="008B2D16">
        <w:t>kan</w:t>
      </w:r>
      <w:proofErr w:type="spellEnd"/>
      <w:r w:rsidR="008B2D16">
        <w:t xml:space="preserve"> </w:t>
      </w:r>
      <w:proofErr w:type="spellStart"/>
      <w:r w:rsidR="008B2D16">
        <w:t>harga</w:t>
      </w:r>
      <w:proofErr w:type="spellEnd"/>
      <w:r w:rsidR="008B2D16">
        <w:t xml:space="preserve"> yang </w:t>
      </w:r>
      <w:proofErr w:type="spellStart"/>
      <w:r w:rsidR="008B2D16">
        <w:t>ditawarkan</w:t>
      </w:r>
      <w:proofErr w:type="spellEnd"/>
      <w:r w:rsidR="008B2D16">
        <w:t xml:space="preserve"> </w:t>
      </w:r>
      <w:proofErr w:type="spellStart"/>
      <w:r w:rsidR="008B2D16">
        <w:t>untuk</w:t>
      </w:r>
      <w:proofErr w:type="spellEnd"/>
      <w:r w:rsidR="008B2D16">
        <w:t xml:space="preserve"> </w:t>
      </w:r>
      <w:proofErr w:type="spellStart"/>
      <w:r w:rsidR="008B2D16">
        <w:t>meningkatkan</w:t>
      </w:r>
      <w:proofErr w:type="spellEnd"/>
      <w:r w:rsidR="008B2D16">
        <w:t xml:space="preserve"> </w:t>
      </w:r>
      <w:proofErr w:type="spellStart"/>
      <w:r w:rsidR="008B2D16">
        <w:t>kepuasan</w:t>
      </w:r>
      <w:proofErr w:type="spellEnd"/>
      <w:r w:rsidR="008B2D16">
        <w:t xml:space="preserve"> </w:t>
      </w:r>
      <w:proofErr w:type="spellStart"/>
      <w:r w:rsidR="008B2D16">
        <w:t>dari</w:t>
      </w:r>
      <w:proofErr w:type="spellEnd"/>
      <w:r w:rsidR="008B2D16">
        <w:t xml:space="preserve"> </w:t>
      </w:r>
      <w:proofErr w:type="spellStart"/>
      <w:r w:rsidR="008B2D16">
        <w:t>konsumennya</w:t>
      </w:r>
      <w:proofErr w:type="spellEnd"/>
      <w:r w:rsidR="008B2D16">
        <w:t xml:space="preserve">. Perusahaan </w:t>
      </w:r>
      <w:proofErr w:type="spellStart"/>
      <w:r w:rsidR="008B2D16">
        <w:t>perlu</w:t>
      </w:r>
      <w:proofErr w:type="spellEnd"/>
      <w:r w:rsidR="008B2D16">
        <w:t xml:space="preserve"> </w:t>
      </w:r>
      <w:proofErr w:type="spellStart"/>
      <w:r w:rsidR="008B2D16">
        <w:t>untuk</w:t>
      </w:r>
      <w:proofErr w:type="spellEnd"/>
      <w:r w:rsidR="008B2D16">
        <w:t xml:space="preserve"> </w:t>
      </w:r>
      <w:proofErr w:type="spellStart"/>
      <w:r w:rsidR="008B2D16">
        <w:t>menentukan</w:t>
      </w:r>
      <w:proofErr w:type="spellEnd"/>
      <w:r w:rsidR="008B2D16">
        <w:t xml:space="preserve"> </w:t>
      </w:r>
      <w:proofErr w:type="spellStart"/>
      <w:r w:rsidR="008B2D16">
        <w:t>kombinasi</w:t>
      </w:r>
      <w:proofErr w:type="spellEnd"/>
      <w:r w:rsidR="008B2D16">
        <w:t xml:space="preserve"> yang </w:t>
      </w:r>
      <w:proofErr w:type="spellStart"/>
      <w:r w:rsidR="008B2D16">
        <w:t>terbaik</w:t>
      </w:r>
      <w:proofErr w:type="spellEnd"/>
      <w:r w:rsidR="008B2D16">
        <w:t xml:space="preserve"> </w:t>
      </w:r>
      <w:proofErr w:type="spellStart"/>
      <w:r w:rsidR="008B2D16">
        <w:t>ketika</w:t>
      </w:r>
      <w:proofErr w:type="spellEnd"/>
      <w:r w:rsidR="008B2D16">
        <w:t xml:space="preserve"> </w:t>
      </w:r>
      <w:proofErr w:type="spellStart"/>
      <w:r w:rsidR="008B2D16">
        <w:t>mereka</w:t>
      </w:r>
      <w:proofErr w:type="spellEnd"/>
      <w:r w:rsidR="008B2D16">
        <w:t xml:space="preserve"> </w:t>
      </w:r>
      <w:proofErr w:type="spellStart"/>
      <w:r w:rsidR="008B2D16">
        <w:t>menentukan</w:t>
      </w:r>
      <w:proofErr w:type="spellEnd"/>
      <w:r w:rsidR="008B2D16">
        <w:t xml:space="preserve"> </w:t>
      </w:r>
      <w:proofErr w:type="spellStart"/>
      <w:r w:rsidR="008B2D16">
        <w:t>harga</w:t>
      </w:r>
      <w:proofErr w:type="spellEnd"/>
      <w:r w:rsidR="008B2D16">
        <w:t xml:space="preserve"> yang </w:t>
      </w:r>
      <w:proofErr w:type="spellStart"/>
      <w:r w:rsidR="008B2D16">
        <w:t>dikeluarkan</w:t>
      </w:r>
      <w:proofErr w:type="spellEnd"/>
      <w:r w:rsidR="008B2D16">
        <w:t xml:space="preserve"> oleh </w:t>
      </w:r>
      <w:proofErr w:type="spellStart"/>
      <w:r w:rsidR="008B2D16">
        <w:t>konsumen</w:t>
      </w:r>
      <w:proofErr w:type="spellEnd"/>
      <w:r w:rsidR="008B2D16">
        <w:t xml:space="preserve">. </w:t>
      </w:r>
      <w:proofErr w:type="spellStart"/>
      <w:r w:rsidR="008B2D16">
        <w:t>Dengan</w:t>
      </w:r>
      <w:proofErr w:type="spellEnd"/>
      <w:r w:rsidR="008B2D16">
        <w:t xml:space="preserve"> </w:t>
      </w:r>
      <w:proofErr w:type="spellStart"/>
      <w:r w:rsidR="008B2D16">
        <w:t>penentuan</w:t>
      </w:r>
      <w:proofErr w:type="spellEnd"/>
      <w:r w:rsidR="008B2D16">
        <w:t xml:space="preserve"> </w:t>
      </w:r>
      <w:proofErr w:type="spellStart"/>
      <w:r w:rsidR="008B2D16">
        <w:t>harga</w:t>
      </w:r>
      <w:proofErr w:type="spellEnd"/>
      <w:r w:rsidR="008B2D16">
        <w:t xml:space="preserve"> yang </w:t>
      </w:r>
      <w:proofErr w:type="spellStart"/>
      <w:r w:rsidR="008B2D16">
        <w:t>tepat</w:t>
      </w:r>
      <w:proofErr w:type="spellEnd"/>
      <w:r w:rsidR="008B2D16">
        <w:t xml:space="preserve">, </w:t>
      </w:r>
      <w:proofErr w:type="spellStart"/>
      <w:r w:rsidR="008B2D16">
        <w:t>kepuasan</w:t>
      </w:r>
      <w:proofErr w:type="spellEnd"/>
      <w:r w:rsidR="008B2D16">
        <w:t xml:space="preserve"> </w:t>
      </w:r>
      <w:proofErr w:type="spellStart"/>
      <w:r w:rsidR="008B2D16">
        <w:t>dari</w:t>
      </w:r>
      <w:proofErr w:type="spellEnd"/>
      <w:r w:rsidR="008B2D16">
        <w:t xml:space="preserve"> </w:t>
      </w:r>
      <w:proofErr w:type="spellStart"/>
      <w:r w:rsidR="008B2D16">
        <w:t>konsumen</w:t>
      </w:r>
      <w:proofErr w:type="spellEnd"/>
      <w:r w:rsidR="008B2D16">
        <w:t xml:space="preserve"> </w:t>
      </w:r>
      <w:proofErr w:type="spellStart"/>
      <w:r w:rsidR="008B2D16">
        <w:t>akan</w:t>
      </w:r>
      <w:proofErr w:type="spellEnd"/>
      <w:r w:rsidR="008B2D16">
        <w:t xml:space="preserve"> </w:t>
      </w:r>
      <w:proofErr w:type="spellStart"/>
      <w:r w:rsidR="008B2D16">
        <w:t>meningkat</w:t>
      </w:r>
      <w:proofErr w:type="spellEnd"/>
      <w:r w:rsidR="008B2D16">
        <w:t xml:space="preserve"> yang mana </w:t>
      </w:r>
      <w:proofErr w:type="spellStart"/>
      <w:r w:rsidR="008B2D16">
        <w:t>hal</w:t>
      </w:r>
      <w:proofErr w:type="spellEnd"/>
      <w:r w:rsidR="008B2D16">
        <w:t xml:space="preserve"> </w:t>
      </w:r>
      <w:proofErr w:type="spellStart"/>
      <w:r w:rsidR="008B2D16">
        <w:t>tersebut</w:t>
      </w:r>
      <w:proofErr w:type="spellEnd"/>
      <w:r w:rsidR="008B2D16">
        <w:t xml:space="preserve"> </w:t>
      </w:r>
      <w:proofErr w:type="spellStart"/>
      <w:r w:rsidR="008B2D16">
        <w:t>akan</w:t>
      </w:r>
      <w:proofErr w:type="spellEnd"/>
      <w:r w:rsidR="008B2D16">
        <w:t xml:space="preserve"> </w:t>
      </w:r>
      <w:proofErr w:type="spellStart"/>
      <w:r w:rsidR="008B2D16">
        <w:t>memberikan</w:t>
      </w:r>
      <w:proofErr w:type="spellEnd"/>
      <w:r w:rsidR="008B2D16">
        <w:t xml:space="preserve"> </w:t>
      </w:r>
      <w:proofErr w:type="spellStart"/>
      <w:r w:rsidR="008B2D16">
        <w:t>dampak</w:t>
      </w:r>
      <w:proofErr w:type="spellEnd"/>
      <w:r w:rsidR="008B2D16">
        <w:t xml:space="preserve"> yang </w:t>
      </w:r>
      <w:proofErr w:type="spellStart"/>
      <w:r w:rsidR="008B2D16">
        <w:t>baik</w:t>
      </w:r>
      <w:proofErr w:type="spellEnd"/>
      <w:r w:rsidR="008B2D16">
        <w:t xml:space="preserve"> </w:t>
      </w:r>
      <w:proofErr w:type="spellStart"/>
      <w:r w:rsidR="008B2D16">
        <w:t>bagi</w:t>
      </w:r>
      <w:proofErr w:type="spellEnd"/>
      <w:r w:rsidR="008B2D16">
        <w:t xml:space="preserve"> </w:t>
      </w:r>
      <w:proofErr w:type="spellStart"/>
      <w:r w:rsidR="008B2D16">
        <w:t>perusahaan</w:t>
      </w:r>
      <w:proofErr w:type="spellEnd"/>
      <w:r w:rsidR="008B2D16">
        <w:t xml:space="preserve">. </w:t>
      </w:r>
    </w:p>
    <w:p w:rsidR="00280C1F" w:rsidRDefault="008B2D16" w:rsidP="00C278DB">
      <w:pPr>
        <w:ind w:firstLine="576"/>
      </w:pPr>
      <w:proofErr w:type="spellStart"/>
      <w:r>
        <w:t>Berikut</w:t>
      </w:r>
      <w:proofErr w:type="spellEnd"/>
      <w:r>
        <w:t xml:space="preserve"> di </w:t>
      </w:r>
      <w:proofErr w:type="spellStart"/>
      <w:r>
        <w:t>bawah</w:t>
      </w:r>
      <w:proofErr w:type="spellEnd"/>
      <w:r>
        <w:t xml:space="preserve"> </w:t>
      </w:r>
      <w:proofErr w:type="spellStart"/>
      <w:r>
        <w:t>ini</w:t>
      </w:r>
      <w:proofErr w:type="spellEnd"/>
      <w:r>
        <w:t xml:space="preserve"> </w:t>
      </w:r>
      <w:proofErr w:type="spellStart"/>
      <w:r>
        <w:t>perbandingan</w:t>
      </w:r>
      <w:proofErr w:type="spellEnd"/>
      <w:r>
        <w:t xml:space="preserve"> </w:t>
      </w:r>
      <w:proofErr w:type="spellStart"/>
      <w:r>
        <w:t>harga</w:t>
      </w:r>
      <w:proofErr w:type="spellEnd"/>
      <w:r>
        <w:t xml:space="preserve"> </w:t>
      </w:r>
      <w:proofErr w:type="spellStart"/>
      <w:r w:rsidR="00B640D5">
        <w:t>jenis</w:t>
      </w:r>
      <w:proofErr w:type="spellEnd"/>
      <w:r w:rsidR="00B640D5">
        <w:t xml:space="preserve"> </w:t>
      </w:r>
      <w:proofErr w:type="spellStart"/>
      <w:r>
        <w:t>bahan</w:t>
      </w:r>
      <w:proofErr w:type="spellEnd"/>
      <w:r>
        <w:t xml:space="preserve"> </w:t>
      </w:r>
      <w:proofErr w:type="spellStart"/>
      <w:r>
        <w:t>produk</w:t>
      </w:r>
      <w:proofErr w:type="spellEnd"/>
      <w:r>
        <w:t xml:space="preserve"> </w:t>
      </w:r>
      <w:proofErr w:type="spellStart"/>
      <w:r>
        <w:t>dengan</w:t>
      </w:r>
      <w:proofErr w:type="spellEnd"/>
      <w:r>
        <w:t xml:space="preserve"> model yang </w:t>
      </w:r>
      <w:proofErr w:type="spellStart"/>
      <w:r>
        <w:t>sama</w:t>
      </w:r>
      <w:proofErr w:type="spellEnd"/>
      <w:r>
        <w:t xml:space="preserve"> </w:t>
      </w:r>
      <w:proofErr w:type="spellStart"/>
      <w:r>
        <w:t>antara</w:t>
      </w:r>
      <w:proofErr w:type="spellEnd"/>
      <w:r>
        <w:t xml:space="preserve"> </w:t>
      </w:r>
      <w:proofErr w:type="spellStart"/>
      <w:r w:rsidR="000B3C13">
        <w:t>jenis</w:t>
      </w:r>
      <w:proofErr w:type="spellEnd"/>
      <w:r w:rsidR="000B3C13">
        <w:t xml:space="preserve"> </w:t>
      </w:r>
      <w:proofErr w:type="spellStart"/>
      <w:r>
        <w:t>bahan</w:t>
      </w:r>
      <w:proofErr w:type="spellEnd"/>
      <w:r>
        <w:t xml:space="preserve"> </w:t>
      </w:r>
      <w:proofErr w:type="spellStart"/>
      <w:r>
        <w:t>produk</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dengan</w:t>
      </w:r>
      <w:proofErr w:type="spellEnd"/>
      <w:r>
        <w:t xml:space="preserve"> </w:t>
      </w:r>
      <w:proofErr w:type="spellStart"/>
      <w:r w:rsidR="000B3C13">
        <w:t>kompetitornya</w:t>
      </w:r>
      <w:proofErr w:type="spellEnd"/>
      <w:r w:rsidR="0012624D">
        <w:t xml:space="preserve"> </w:t>
      </w:r>
      <w:proofErr w:type="spellStart"/>
      <w:r w:rsidR="0012624D">
        <w:t>tahun</w:t>
      </w:r>
      <w:proofErr w:type="spellEnd"/>
      <w:r w:rsidR="0012624D">
        <w:t xml:space="preserve"> 2022 </w:t>
      </w:r>
      <w:proofErr w:type="spellStart"/>
      <w:r w:rsidR="0012624D">
        <w:t>sebagai</w:t>
      </w:r>
      <w:proofErr w:type="spellEnd"/>
      <w:r w:rsidR="0012624D">
        <w:t xml:space="preserve"> </w:t>
      </w:r>
      <w:proofErr w:type="spellStart"/>
      <w:proofErr w:type="gramStart"/>
      <w:r w:rsidR="0012624D">
        <w:t>berikut</w:t>
      </w:r>
      <w:proofErr w:type="spellEnd"/>
      <w:r w:rsidR="0012624D">
        <w:t xml:space="preserve"> </w:t>
      </w:r>
      <w:r w:rsidR="00C278DB">
        <w:t>:</w:t>
      </w:r>
      <w:proofErr w:type="gramEnd"/>
    </w:p>
    <w:p w:rsidR="00C278DB" w:rsidRDefault="00C278DB" w:rsidP="00C278DB">
      <w:pPr>
        <w:ind w:firstLine="576"/>
      </w:pPr>
    </w:p>
    <w:p w:rsidR="00C278DB" w:rsidRDefault="00C278DB" w:rsidP="00C278DB">
      <w:pPr>
        <w:ind w:firstLine="576"/>
      </w:pPr>
    </w:p>
    <w:p w:rsidR="00C278DB" w:rsidRDefault="00C278DB" w:rsidP="00C278DB">
      <w:pPr>
        <w:ind w:firstLine="576"/>
      </w:pPr>
    </w:p>
    <w:p w:rsidR="0012624D" w:rsidRPr="001D1970" w:rsidRDefault="002A4DCD" w:rsidP="001D1970">
      <w:pPr>
        <w:pStyle w:val="Caption"/>
        <w:spacing w:line="240" w:lineRule="auto"/>
      </w:pPr>
      <w:bookmarkStart w:id="55" w:name="_Toc114045389"/>
      <w:proofErr w:type="spellStart"/>
      <w:r>
        <w:lastRenderedPageBreak/>
        <w:t>Tabel</w:t>
      </w:r>
      <w:proofErr w:type="spellEnd"/>
      <w:r>
        <w:t xml:space="preserve"> 1. </w:t>
      </w:r>
      <w:fldSimple w:instr=" SEQ Tabel_1. \* ARABIC ">
        <w:r w:rsidR="00DA0067">
          <w:rPr>
            <w:noProof/>
          </w:rPr>
          <w:t>6</w:t>
        </w:r>
      </w:fldSimple>
      <w:r>
        <w:t xml:space="preserve"> </w:t>
      </w:r>
      <w:r w:rsidR="001D1970">
        <w:br/>
      </w:r>
      <w:r w:rsidR="00042223">
        <w:rPr>
          <w:szCs w:val="24"/>
        </w:rPr>
        <w:t xml:space="preserve">Data </w:t>
      </w:r>
      <w:proofErr w:type="spellStart"/>
      <w:r w:rsidR="00042223">
        <w:rPr>
          <w:szCs w:val="24"/>
        </w:rPr>
        <w:t>Perbandingan</w:t>
      </w:r>
      <w:proofErr w:type="spellEnd"/>
      <w:r w:rsidR="00042223">
        <w:rPr>
          <w:szCs w:val="24"/>
        </w:rPr>
        <w:t xml:space="preserve"> </w:t>
      </w:r>
      <w:proofErr w:type="spellStart"/>
      <w:r w:rsidR="00042223">
        <w:rPr>
          <w:szCs w:val="24"/>
        </w:rPr>
        <w:t>Harga</w:t>
      </w:r>
      <w:proofErr w:type="spellEnd"/>
      <w:r w:rsidR="00042223">
        <w:rPr>
          <w:szCs w:val="24"/>
        </w:rPr>
        <w:t xml:space="preserve"> </w:t>
      </w:r>
      <w:proofErr w:type="spellStart"/>
      <w:r w:rsidR="00B640D5">
        <w:rPr>
          <w:szCs w:val="24"/>
        </w:rPr>
        <w:t>Jenis</w:t>
      </w:r>
      <w:proofErr w:type="spellEnd"/>
      <w:r w:rsidR="00B640D5">
        <w:rPr>
          <w:szCs w:val="24"/>
        </w:rPr>
        <w:t xml:space="preserve"> </w:t>
      </w:r>
      <w:proofErr w:type="spellStart"/>
      <w:r w:rsidR="00B640D5">
        <w:rPr>
          <w:szCs w:val="24"/>
        </w:rPr>
        <w:t>Bahan</w:t>
      </w:r>
      <w:proofErr w:type="spellEnd"/>
      <w:r w:rsidR="00B640D5">
        <w:rPr>
          <w:szCs w:val="24"/>
        </w:rPr>
        <w:t xml:space="preserve"> </w:t>
      </w:r>
      <w:proofErr w:type="spellStart"/>
      <w:r w:rsidR="0012624D">
        <w:rPr>
          <w:szCs w:val="24"/>
        </w:rPr>
        <w:t>Produk</w:t>
      </w:r>
      <w:proofErr w:type="spellEnd"/>
      <w:r w:rsidR="0012624D">
        <w:rPr>
          <w:szCs w:val="24"/>
        </w:rPr>
        <w:t xml:space="preserve"> </w:t>
      </w:r>
      <w:proofErr w:type="spellStart"/>
      <w:r w:rsidR="0012624D">
        <w:rPr>
          <w:szCs w:val="24"/>
        </w:rPr>
        <w:t>Akhbar</w:t>
      </w:r>
      <w:proofErr w:type="spellEnd"/>
      <w:r w:rsidR="0012624D">
        <w:rPr>
          <w:szCs w:val="24"/>
        </w:rPr>
        <w:t xml:space="preserve"> Print </w:t>
      </w:r>
      <w:proofErr w:type="spellStart"/>
      <w:r w:rsidR="0012624D">
        <w:rPr>
          <w:szCs w:val="24"/>
        </w:rPr>
        <w:t>dengan</w:t>
      </w:r>
      <w:proofErr w:type="spellEnd"/>
      <w:r w:rsidR="0012624D">
        <w:rPr>
          <w:szCs w:val="24"/>
        </w:rPr>
        <w:t xml:space="preserve"> </w:t>
      </w:r>
      <w:proofErr w:type="spellStart"/>
      <w:r w:rsidR="0012624D">
        <w:rPr>
          <w:szCs w:val="24"/>
        </w:rPr>
        <w:t>Kompetitor</w:t>
      </w:r>
      <w:proofErr w:type="spellEnd"/>
      <w:r w:rsidR="0012624D">
        <w:rPr>
          <w:szCs w:val="24"/>
        </w:rPr>
        <w:t xml:space="preserve"> </w:t>
      </w:r>
      <w:proofErr w:type="spellStart"/>
      <w:r w:rsidR="0012624D">
        <w:rPr>
          <w:szCs w:val="24"/>
        </w:rPr>
        <w:t>Tahun</w:t>
      </w:r>
      <w:proofErr w:type="spellEnd"/>
      <w:r w:rsidR="0012624D">
        <w:rPr>
          <w:szCs w:val="24"/>
        </w:rPr>
        <w:t xml:space="preserve"> 2022</w:t>
      </w:r>
      <w:bookmarkEnd w:id="55"/>
    </w:p>
    <w:tbl>
      <w:tblPr>
        <w:tblStyle w:val="TableGrid"/>
        <w:tblW w:w="0" w:type="auto"/>
        <w:tblLook w:val="04A0" w:firstRow="1" w:lastRow="0" w:firstColumn="1" w:lastColumn="0" w:noHBand="0" w:noVBand="1"/>
      </w:tblPr>
      <w:tblGrid>
        <w:gridCol w:w="704"/>
        <w:gridCol w:w="2835"/>
        <w:gridCol w:w="2407"/>
        <w:gridCol w:w="1982"/>
      </w:tblGrid>
      <w:tr w:rsidR="000B3C13" w:rsidTr="00626117">
        <w:trPr>
          <w:tblHeader/>
        </w:trPr>
        <w:tc>
          <w:tcPr>
            <w:tcW w:w="704" w:type="dxa"/>
            <w:shd w:val="clear" w:color="auto" w:fill="auto"/>
          </w:tcPr>
          <w:p w:rsidR="000B3C13" w:rsidRPr="002C2BDF" w:rsidRDefault="00626117" w:rsidP="002C2BDF">
            <w:pPr>
              <w:spacing w:line="240" w:lineRule="auto"/>
              <w:jc w:val="center"/>
              <w:rPr>
                <w:b/>
              </w:rPr>
            </w:pPr>
            <w:r>
              <w:rPr>
                <w:b/>
              </w:rPr>
              <w:t>No</w:t>
            </w:r>
            <w:r w:rsidR="00F16E5D">
              <w:rPr>
                <w:b/>
              </w:rPr>
              <w:t>.</w:t>
            </w:r>
          </w:p>
        </w:tc>
        <w:tc>
          <w:tcPr>
            <w:tcW w:w="2835" w:type="dxa"/>
            <w:shd w:val="clear" w:color="auto" w:fill="auto"/>
          </w:tcPr>
          <w:p w:rsidR="000B3C13" w:rsidRPr="002C2BDF" w:rsidRDefault="000B3C13" w:rsidP="00042223">
            <w:pPr>
              <w:spacing w:line="240" w:lineRule="auto"/>
              <w:jc w:val="left"/>
              <w:rPr>
                <w:b/>
              </w:rPr>
            </w:pPr>
            <w:r w:rsidRPr="002C2BDF">
              <w:rPr>
                <w:b/>
              </w:rPr>
              <w:t>Nama Digital Printing</w:t>
            </w:r>
          </w:p>
        </w:tc>
        <w:tc>
          <w:tcPr>
            <w:tcW w:w="2407" w:type="dxa"/>
            <w:shd w:val="clear" w:color="auto" w:fill="auto"/>
          </w:tcPr>
          <w:p w:rsidR="000B3C13" w:rsidRPr="002C2BDF" w:rsidRDefault="000B3C13" w:rsidP="002C2BDF">
            <w:pPr>
              <w:spacing w:line="240" w:lineRule="auto"/>
              <w:jc w:val="center"/>
              <w:rPr>
                <w:b/>
              </w:rPr>
            </w:pPr>
            <w:proofErr w:type="spellStart"/>
            <w:r w:rsidRPr="002C2BDF">
              <w:rPr>
                <w:b/>
              </w:rPr>
              <w:t>Jenis</w:t>
            </w:r>
            <w:proofErr w:type="spellEnd"/>
            <w:r w:rsidRPr="002C2BDF">
              <w:rPr>
                <w:b/>
              </w:rPr>
              <w:t xml:space="preserve"> </w:t>
            </w:r>
            <w:proofErr w:type="spellStart"/>
            <w:r w:rsidRPr="002C2BDF">
              <w:rPr>
                <w:b/>
              </w:rPr>
              <w:t>Bahan</w:t>
            </w:r>
            <w:proofErr w:type="spellEnd"/>
          </w:p>
        </w:tc>
        <w:tc>
          <w:tcPr>
            <w:tcW w:w="1982" w:type="dxa"/>
            <w:shd w:val="clear" w:color="auto" w:fill="auto"/>
          </w:tcPr>
          <w:p w:rsidR="000B3C13" w:rsidRPr="002C2BDF" w:rsidRDefault="000B3C13" w:rsidP="002C2BDF">
            <w:pPr>
              <w:spacing w:line="240" w:lineRule="auto"/>
              <w:jc w:val="center"/>
              <w:rPr>
                <w:b/>
              </w:rPr>
            </w:pPr>
            <w:proofErr w:type="spellStart"/>
            <w:r w:rsidRPr="002C2BDF">
              <w:rPr>
                <w:b/>
              </w:rPr>
              <w:t>Harga</w:t>
            </w:r>
            <w:proofErr w:type="spellEnd"/>
          </w:p>
        </w:tc>
      </w:tr>
      <w:tr w:rsidR="002C2BDF" w:rsidTr="00626117">
        <w:tc>
          <w:tcPr>
            <w:tcW w:w="704" w:type="dxa"/>
            <w:vMerge w:val="restart"/>
            <w:shd w:val="clear" w:color="auto" w:fill="auto"/>
          </w:tcPr>
          <w:p w:rsidR="002C2BDF" w:rsidRDefault="002C2BDF" w:rsidP="002C2BDF">
            <w:pPr>
              <w:spacing w:line="240" w:lineRule="auto"/>
              <w:jc w:val="center"/>
            </w:pPr>
            <w:r>
              <w:t>1.</w:t>
            </w:r>
          </w:p>
        </w:tc>
        <w:tc>
          <w:tcPr>
            <w:tcW w:w="2835" w:type="dxa"/>
            <w:vMerge w:val="restart"/>
            <w:shd w:val="clear" w:color="auto" w:fill="auto"/>
          </w:tcPr>
          <w:p w:rsidR="002C2BDF" w:rsidRDefault="002C2BDF" w:rsidP="00042223">
            <w:pPr>
              <w:spacing w:line="240" w:lineRule="auto"/>
              <w:jc w:val="left"/>
            </w:pPr>
            <w:proofErr w:type="spellStart"/>
            <w:r>
              <w:t>Akhbar</w:t>
            </w:r>
            <w:proofErr w:type="spellEnd"/>
            <w:r>
              <w:t xml:space="preserve"> Print</w:t>
            </w:r>
          </w:p>
        </w:tc>
        <w:tc>
          <w:tcPr>
            <w:tcW w:w="2407" w:type="dxa"/>
            <w:shd w:val="clear" w:color="auto" w:fill="auto"/>
          </w:tcPr>
          <w:p w:rsidR="002C2BDF" w:rsidRDefault="002C2BDF" w:rsidP="00D95AA1">
            <w:pPr>
              <w:spacing w:line="240" w:lineRule="auto"/>
            </w:pPr>
            <w:proofErr w:type="spellStart"/>
            <w:r>
              <w:t>Kertas</w:t>
            </w:r>
            <w:proofErr w:type="spellEnd"/>
            <w:r>
              <w:t xml:space="preserve"> </w:t>
            </w:r>
            <w:proofErr w:type="spellStart"/>
            <w:r>
              <w:t>Hvs</w:t>
            </w:r>
            <w:proofErr w:type="spellEnd"/>
            <w:r>
              <w:t xml:space="preserve"> A4 </w:t>
            </w:r>
            <w:proofErr w:type="spellStart"/>
            <w:r>
              <w:t>warna</w:t>
            </w:r>
            <w:proofErr w:type="spellEnd"/>
          </w:p>
        </w:tc>
        <w:tc>
          <w:tcPr>
            <w:tcW w:w="1982" w:type="dxa"/>
            <w:shd w:val="clear" w:color="auto" w:fill="auto"/>
          </w:tcPr>
          <w:p w:rsidR="002C2BDF" w:rsidRPr="0090334C" w:rsidRDefault="002C2BDF" w:rsidP="00D95AA1">
            <w:pPr>
              <w:spacing w:line="240" w:lineRule="auto"/>
            </w:pPr>
            <w:proofErr w:type="spellStart"/>
            <w:r w:rsidRPr="0090334C">
              <w:t>Rp</w:t>
            </w:r>
            <w:proofErr w:type="spellEnd"/>
            <w:r w:rsidRPr="0090334C">
              <w:t>. 2.000</w:t>
            </w:r>
          </w:p>
        </w:tc>
      </w:tr>
      <w:tr w:rsidR="002C2BDF" w:rsidTr="00626117">
        <w:tc>
          <w:tcPr>
            <w:tcW w:w="704" w:type="dxa"/>
            <w:vMerge/>
            <w:shd w:val="clear" w:color="auto" w:fill="auto"/>
          </w:tcPr>
          <w:p w:rsidR="002C2BDF" w:rsidRDefault="002C2BDF" w:rsidP="002C2BDF">
            <w:pPr>
              <w:spacing w:line="240" w:lineRule="auto"/>
              <w:jc w:val="center"/>
            </w:pPr>
          </w:p>
        </w:tc>
        <w:tc>
          <w:tcPr>
            <w:tcW w:w="2835" w:type="dxa"/>
            <w:vMerge/>
            <w:shd w:val="clear" w:color="auto" w:fill="auto"/>
          </w:tcPr>
          <w:p w:rsidR="002C2BDF" w:rsidRDefault="002C2BDF" w:rsidP="00042223">
            <w:pPr>
              <w:spacing w:line="240" w:lineRule="auto"/>
              <w:jc w:val="left"/>
            </w:pPr>
          </w:p>
        </w:tc>
        <w:tc>
          <w:tcPr>
            <w:tcW w:w="2407" w:type="dxa"/>
            <w:shd w:val="clear" w:color="auto" w:fill="auto"/>
          </w:tcPr>
          <w:p w:rsidR="002C2BDF" w:rsidRDefault="002C2BDF" w:rsidP="00D95AA1">
            <w:pPr>
              <w:spacing w:line="240" w:lineRule="auto"/>
            </w:pPr>
            <w:proofErr w:type="spellStart"/>
            <w:r>
              <w:t>Stiker</w:t>
            </w:r>
            <w:proofErr w:type="spellEnd"/>
            <w:r>
              <w:t xml:space="preserve"> </w:t>
            </w:r>
            <w:proofErr w:type="spellStart"/>
            <w:r>
              <w:t>vinil</w:t>
            </w:r>
            <w:proofErr w:type="spellEnd"/>
            <w:r>
              <w:t xml:space="preserve"> A3 </w:t>
            </w:r>
          </w:p>
        </w:tc>
        <w:tc>
          <w:tcPr>
            <w:tcW w:w="1982" w:type="dxa"/>
            <w:shd w:val="clear" w:color="auto" w:fill="auto"/>
          </w:tcPr>
          <w:p w:rsidR="002C2BDF" w:rsidRPr="0090334C" w:rsidRDefault="00C47E9B" w:rsidP="00D95AA1">
            <w:pPr>
              <w:spacing w:line="240" w:lineRule="auto"/>
            </w:pPr>
            <w:proofErr w:type="spellStart"/>
            <w:r w:rsidRPr="0090334C">
              <w:t>Rp</w:t>
            </w:r>
            <w:proofErr w:type="spellEnd"/>
            <w:r w:rsidRPr="0090334C">
              <w:t>. 1</w:t>
            </w:r>
            <w:r w:rsidR="002C2BDF" w:rsidRPr="0090334C">
              <w:t>5.000</w:t>
            </w:r>
          </w:p>
        </w:tc>
      </w:tr>
      <w:tr w:rsidR="002C2BDF" w:rsidTr="00626117">
        <w:tc>
          <w:tcPr>
            <w:tcW w:w="704" w:type="dxa"/>
            <w:vMerge/>
            <w:shd w:val="clear" w:color="auto" w:fill="auto"/>
          </w:tcPr>
          <w:p w:rsidR="002C2BDF" w:rsidRDefault="002C2BDF" w:rsidP="002C2BDF">
            <w:pPr>
              <w:spacing w:line="240" w:lineRule="auto"/>
              <w:jc w:val="center"/>
            </w:pPr>
          </w:p>
        </w:tc>
        <w:tc>
          <w:tcPr>
            <w:tcW w:w="2835" w:type="dxa"/>
            <w:vMerge/>
            <w:shd w:val="clear" w:color="auto" w:fill="auto"/>
          </w:tcPr>
          <w:p w:rsidR="002C2BDF" w:rsidRDefault="002C2BDF" w:rsidP="00042223">
            <w:pPr>
              <w:spacing w:line="240" w:lineRule="auto"/>
              <w:jc w:val="left"/>
            </w:pPr>
          </w:p>
        </w:tc>
        <w:tc>
          <w:tcPr>
            <w:tcW w:w="2407" w:type="dxa"/>
            <w:shd w:val="clear" w:color="auto" w:fill="auto"/>
          </w:tcPr>
          <w:p w:rsidR="002C2BDF" w:rsidRDefault="002C2BDF" w:rsidP="00D95AA1">
            <w:pPr>
              <w:spacing w:line="240" w:lineRule="auto"/>
            </w:pPr>
            <w:r>
              <w:t>Art Paper A3</w:t>
            </w:r>
          </w:p>
        </w:tc>
        <w:tc>
          <w:tcPr>
            <w:tcW w:w="1982" w:type="dxa"/>
            <w:shd w:val="clear" w:color="auto" w:fill="auto"/>
          </w:tcPr>
          <w:p w:rsidR="002C2BDF" w:rsidRPr="0090334C" w:rsidRDefault="002C2BDF" w:rsidP="00205B61">
            <w:pPr>
              <w:spacing w:line="240" w:lineRule="auto"/>
            </w:pPr>
            <w:proofErr w:type="spellStart"/>
            <w:r w:rsidRPr="0090334C">
              <w:t>Rp</w:t>
            </w:r>
            <w:proofErr w:type="spellEnd"/>
            <w:r w:rsidRPr="0090334C">
              <w:t>. 5.000</w:t>
            </w:r>
          </w:p>
        </w:tc>
      </w:tr>
      <w:tr w:rsidR="002C2BDF" w:rsidTr="00626117">
        <w:tc>
          <w:tcPr>
            <w:tcW w:w="704" w:type="dxa"/>
            <w:vMerge w:val="restart"/>
          </w:tcPr>
          <w:p w:rsidR="002C2BDF" w:rsidRDefault="002C2BDF" w:rsidP="002C2BDF">
            <w:pPr>
              <w:spacing w:line="240" w:lineRule="auto"/>
              <w:jc w:val="center"/>
            </w:pPr>
            <w:r>
              <w:t>2.</w:t>
            </w:r>
          </w:p>
        </w:tc>
        <w:tc>
          <w:tcPr>
            <w:tcW w:w="2835" w:type="dxa"/>
            <w:vMerge w:val="restart"/>
          </w:tcPr>
          <w:p w:rsidR="002C2BDF" w:rsidRDefault="002C2BDF" w:rsidP="00042223">
            <w:pPr>
              <w:spacing w:line="240" w:lineRule="auto"/>
              <w:jc w:val="left"/>
            </w:pPr>
            <w:proofErr w:type="spellStart"/>
            <w:r>
              <w:t>Pelita</w:t>
            </w:r>
            <w:proofErr w:type="spellEnd"/>
            <w:r>
              <w:t xml:space="preserve"> </w:t>
            </w:r>
            <w:proofErr w:type="spellStart"/>
            <w:r>
              <w:t>Karya</w:t>
            </w:r>
            <w:proofErr w:type="spellEnd"/>
            <w:r>
              <w:t xml:space="preserve"> </w:t>
            </w:r>
            <w:proofErr w:type="spellStart"/>
            <w:r>
              <w:t>Fotocopy</w:t>
            </w:r>
            <w:proofErr w:type="spellEnd"/>
            <w:r>
              <w:t xml:space="preserve"> dan Digital Printing</w:t>
            </w:r>
          </w:p>
        </w:tc>
        <w:tc>
          <w:tcPr>
            <w:tcW w:w="2407" w:type="dxa"/>
          </w:tcPr>
          <w:p w:rsidR="002C2BDF" w:rsidRDefault="002C2BDF" w:rsidP="00D95AA1">
            <w:pPr>
              <w:spacing w:line="240" w:lineRule="auto"/>
            </w:pPr>
            <w:proofErr w:type="spellStart"/>
            <w:r>
              <w:t>Kertas</w:t>
            </w:r>
            <w:proofErr w:type="spellEnd"/>
            <w:r>
              <w:t xml:space="preserve"> </w:t>
            </w:r>
            <w:proofErr w:type="spellStart"/>
            <w:r>
              <w:t>Hvs</w:t>
            </w:r>
            <w:proofErr w:type="spellEnd"/>
            <w:r>
              <w:t xml:space="preserve"> A4 </w:t>
            </w:r>
            <w:proofErr w:type="spellStart"/>
            <w:r>
              <w:t>warna</w:t>
            </w:r>
            <w:proofErr w:type="spellEnd"/>
          </w:p>
        </w:tc>
        <w:tc>
          <w:tcPr>
            <w:tcW w:w="1982" w:type="dxa"/>
          </w:tcPr>
          <w:p w:rsidR="002C2BDF" w:rsidRDefault="002C2BDF" w:rsidP="00D95AA1">
            <w:pPr>
              <w:spacing w:line="240" w:lineRule="auto"/>
            </w:pPr>
            <w:proofErr w:type="spellStart"/>
            <w:r>
              <w:t>Rp</w:t>
            </w:r>
            <w:proofErr w:type="spellEnd"/>
            <w:r>
              <w:t>. 1.500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D95AA1">
            <w:pPr>
              <w:spacing w:line="240" w:lineRule="auto"/>
            </w:pPr>
            <w:proofErr w:type="spellStart"/>
            <w:r>
              <w:t>Stiker</w:t>
            </w:r>
            <w:proofErr w:type="spellEnd"/>
            <w:r>
              <w:t xml:space="preserve"> </w:t>
            </w:r>
            <w:proofErr w:type="spellStart"/>
            <w:r>
              <w:t>vinil</w:t>
            </w:r>
            <w:proofErr w:type="spellEnd"/>
            <w:r>
              <w:t xml:space="preserve"> A3 </w:t>
            </w:r>
          </w:p>
        </w:tc>
        <w:tc>
          <w:tcPr>
            <w:tcW w:w="1982" w:type="dxa"/>
          </w:tcPr>
          <w:p w:rsidR="002C2BDF" w:rsidRDefault="00C47E9B" w:rsidP="00D95AA1">
            <w:pPr>
              <w:spacing w:line="240" w:lineRule="auto"/>
            </w:pPr>
            <w:proofErr w:type="spellStart"/>
            <w:r>
              <w:t>Rp</w:t>
            </w:r>
            <w:proofErr w:type="spellEnd"/>
            <w:r>
              <w:t>. 1</w:t>
            </w:r>
            <w:r w:rsidR="002C2BDF">
              <w:t>2.000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D95AA1">
            <w:pPr>
              <w:spacing w:line="240" w:lineRule="auto"/>
            </w:pPr>
            <w:r>
              <w:t>Art Paper A3</w:t>
            </w:r>
          </w:p>
        </w:tc>
        <w:tc>
          <w:tcPr>
            <w:tcW w:w="1982" w:type="dxa"/>
          </w:tcPr>
          <w:p w:rsidR="002C2BDF" w:rsidRDefault="002C2BDF" w:rsidP="00E54589">
            <w:pPr>
              <w:spacing w:line="240" w:lineRule="auto"/>
            </w:pPr>
            <w:proofErr w:type="spellStart"/>
            <w:r>
              <w:t>Rp</w:t>
            </w:r>
            <w:proofErr w:type="spellEnd"/>
            <w:r>
              <w:t>. 4.000</w:t>
            </w:r>
          </w:p>
        </w:tc>
      </w:tr>
      <w:tr w:rsidR="002C2BDF" w:rsidTr="00626117">
        <w:tc>
          <w:tcPr>
            <w:tcW w:w="704" w:type="dxa"/>
            <w:vMerge w:val="restart"/>
          </w:tcPr>
          <w:p w:rsidR="002C2BDF" w:rsidRDefault="002C2BDF" w:rsidP="002C2BDF">
            <w:pPr>
              <w:spacing w:line="240" w:lineRule="auto"/>
              <w:jc w:val="center"/>
            </w:pPr>
            <w:r>
              <w:t>3.</w:t>
            </w:r>
          </w:p>
        </w:tc>
        <w:tc>
          <w:tcPr>
            <w:tcW w:w="2835" w:type="dxa"/>
            <w:vMerge w:val="restart"/>
          </w:tcPr>
          <w:p w:rsidR="002C2BDF" w:rsidRDefault="002C2BDF" w:rsidP="00042223">
            <w:pPr>
              <w:spacing w:line="240" w:lineRule="auto"/>
              <w:jc w:val="left"/>
            </w:pPr>
            <w:proofErr w:type="spellStart"/>
            <w:r>
              <w:t>Anugrah</w:t>
            </w:r>
            <w:proofErr w:type="spellEnd"/>
            <w:r>
              <w:t xml:space="preserve"> Prima</w:t>
            </w:r>
          </w:p>
        </w:tc>
        <w:tc>
          <w:tcPr>
            <w:tcW w:w="2407" w:type="dxa"/>
          </w:tcPr>
          <w:p w:rsidR="002C2BDF" w:rsidRDefault="002C2BDF" w:rsidP="00205B61">
            <w:pPr>
              <w:spacing w:line="240" w:lineRule="auto"/>
            </w:pPr>
            <w:proofErr w:type="spellStart"/>
            <w:r>
              <w:t>Kertas</w:t>
            </w:r>
            <w:proofErr w:type="spellEnd"/>
            <w:r>
              <w:t xml:space="preserve"> </w:t>
            </w:r>
            <w:proofErr w:type="spellStart"/>
            <w:r>
              <w:t>Hvs</w:t>
            </w:r>
            <w:proofErr w:type="spellEnd"/>
            <w:r>
              <w:t xml:space="preserve"> A4 </w:t>
            </w:r>
            <w:proofErr w:type="spellStart"/>
            <w:r>
              <w:t>warna</w:t>
            </w:r>
            <w:proofErr w:type="spellEnd"/>
          </w:p>
        </w:tc>
        <w:tc>
          <w:tcPr>
            <w:tcW w:w="1982" w:type="dxa"/>
          </w:tcPr>
          <w:p w:rsidR="002C2BDF" w:rsidRDefault="002C2BDF" w:rsidP="00205B61">
            <w:pPr>
              <w:spacing w:line="240" w:lineRule="auto"/>
            </w:pPr>
            <w:proofErr w:type="spellStart"/>
            <w:r>
              <w:t>Rp</w:t>
            </w:r>
            <w:proofErr w:type="spellEnd"/>
            <w:r>
              <w:t>. 1.000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205B61">
            <w:pPr>
              <w:spacing w:line="240" w:lineRule="auto"/>
            </w:pPr>
            <w:proofErr w:type="spellStart"/>
            <w:r>
              <w:t>Stiker</w:t>
            </w:r>
            <w:proofErr w:type="spellEnd"/>
            <w:r>
              <w:t xml:space="preserve"> </w:t>
            </w:r>
            <w:proofErr w:type="spellStart"/>
            <w:r>
              <w:t>vinil</w:t>
            </w:r>
            <w:proofErr w:type="spellEnd"/>
            <w:r>
              <w:t xml:space="preserve"> A3 </w:t>
            </w:r>
          </w:p>
        </w:tc>
        <w:tc>
          <w:tcPr>
            <w:tcW w:w="1982" w:type="dxa"/>
          </w:tcPr>
          <w:p w:rsidR="002C2BDF" w:rsidRDefault="00C47E9B" w:rsidP="00205B61">
            <w:pPr>
              <w:spacing w:line="240" w:lineRule="auto"/>
            </w:pPr>
            <w:proofErr w:type="spellStart"/>
            <w:r>
              <w:t>Rp</w:t>
            </w:r>
            <w:proofErr w:type="spellEnd"/>
            <w:r>
              <w:t>. 1</w:t>
            </w:r>
            <w:r w:rsidR="002C2BDF">
              <w:t>2.000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205B61">
            <w:pPr>
              <w:spacing w:line="240" w:lineRule="auto"/>
            </w:pPr>
            <w:r>
              <w:t>Art Paper A3</w:t>
            </w:r>
          </w:p>
        </w:tc>
        <w:tc>
          <w:tcPr>
            <w:tcW w:w="1982" w:type="dxa"/>
          </w:tcPr>
          <w:p w:rsidR="002C2BDF" w:rsidRDefault="00907AE8" w:rsidP="00E54589">
            <w:pPr>
              <w:spacing w:line="240" w:lineRule="auto"/>
            </w:pPr>
            <w:proofErr w:type="spellStart"/>
            <w:r>
              <w:t>Rp</w:t>
            </w:r>
            <w:proofErr w:type="spellEnd"/>
            <w:r>
              <w:t>. 5.0</w:t>
            </w:r>
            <w:r w:rsidR="002C2BDF">
              <w:t>00</w:t>
            </w:r>
          </w:p>
        </w:tc>
      </w:tr>
      <w:tr w:rsidR="002C2BDF" w:rsidTr="00626117">
        <w:tc>
          <w:tcPr>
            <w:tcW w:w="704" w:type="dxa"/>
            <w:vMerge w:val="restart"/>
          </w:tcPr>
          <w:p w:rsidR="002C2BDF" w:rsidRDefault="002C2BDF" w:rsidP="002C2BDF">
            <w:pPr>
              <w:spacing w:line="240" w:lineRule="auto"/>
              <w:jc w:val="center"/>
            </w:pPr>
            <w:r>
              <w:t>4.</w:t>
            </w:r>
          </w:p>
        </w:tc>
        <w:tc>
          <w:tcPr>
            <w:tcW w:w="2835" w:type="dxa"/>
            <w:vMerge w:val="restart"/>
          </w:tcPr>
          <w:p w:rsidR="002C2BDF" w:rsidRDefault="002C2BDF" w:rsidP="00042223">
            <w:pPr>
              <w:spacing w:line="240" w:lineRule="auto"/>
              <w:jc w:val="left"/>
            </w:pPr>
            <w:r>
              <w:t>A. Boy Jaya</w:t>
            </w:r>
          </w:p>
        </w:tc>
        <w:tc>
          <w:tcPr>
            <w:tcW w:w="2407" w:type="dxa"/>
          </w:tcPr>
          <w:p w:rsidR="002C2BDF" w:rsidRDefault="002C2BDF" w:rsidP="00E54589">
            <w:pPr>
              <w:spacing w:line="240" w:lineRule="auto"/>
            </w:pPr>
            <w:proofErr w:type="spellStart"/>
            <w:r>
              <w:t>Kertas</w:t>
            </w:r>
            <w:proofErr w:type="spellEnd"/>
            <w:r>
              <w:t xml:space="preserve"> </w:t>
            </w:r>
            <w:proofErr w:type="spellStart"/>
            <w:r>
              <w:t>Hvs</w:t>
            </w:r>
            <w:proofErr w:type="spellEnd"/>
            <w:r>
              <w:t xml:space="preserve"> A4 </w:t>
            </w:r>
            <w:proofErr w:type="spellStart"/>
            <w:r>
              <w:t>warna</w:t>
            </w:r>
            <w:proofErr w:type="spellEnd"/>
          </w:p>
        </w:tc>
        <w:tc>
          <w:tcPr>
            <w:tcW w:w="1982" w:type="dxa"/>
          </w:tcPr>
          <w:p w:rsidR="002C2BDF" w:rsidRDefault="002C2BDF" w:rsidP="00E54589">
            <w:pPr>
              <w:spacing w:line="240" w:lineRule="auto"/>
            </w:pPr>
            <w:proofErr w:type="spellStart"/>
            <w:r>
              <w:t>Rp</w:t>
            </w:r>
            <w:proofErr w:type="spellEnd"/>
            <w:r>
              <w:t>. 1.000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E54589">
            <w:pPr>
              <w:spacing w:line="240" w:lineRule="auto"/>
            </w:pPr>
            <w:proofErr w:type="spellStart"/>
            <w:r>
              <w:t>Stiker</w:t>
            </w:r>
            <w:proofErr w:type="spellEnd"/>
            <w:r>
              <w:t xml:space="preserve"> </w:t>
            </w:r>
            <w:proofErr w:type="spellStart"/>
            <w:r>
              <w:t>vinil</w:t>
            </w:r>
            <w:proofErr w:type="spellEnd"/>
            <w:r>
              <w:t xml:space="preserve"> A3 </w:t>
            </w:r>
          </w:p>
        </w:tc>
        <w:tc>
          <w:tcPr>
            <w:tcW w:w="1982" w:type="dxa"/>
          </w:tcPr>
          <w:p w:rsidR="002C2BDF" w:rsidRDefault="002C2BDF" w:rsidP="00D63700">
            <w:pPr>
              <w:spacing w:line="240" w:lineRule="auto"/>
            </w:pPr>
            <w:proofErr w:type="spellStart"/>
            <w:r>
              <w:t>Rp</w:t>
            </w:r>
            <w:proofErr w:type="spellEnd"/>
            <w:r>
              <w:t xml:space="preserve">. </w:t>
            </w:r>
            <w:r w:rsidR="00D63700">
              <w:t>12.500</w:t>
            </w:r>
          </w:p>
        </w:tc>
      </w:tr>
      <w:tr w:rsidR="002C2BDF" w:rsidTr="00626117">
        <w:tc>
          <w:tcPr>
            <w:tcW w:w="704" w:type="dxa"/>
            <w:vMerge/>
          </w:tcPr>
          <w:p w:rsidR="002C2BDF" w:rsidRDefault="002C2BDF" w:rsidP="002C2BDF">
            <w:pPr>
              <w:spacing w:line="240" w:lineRule="auto"/>
              <w:jc w:val="center"/>
            </w:pPr>
          </w:p>
        </w:tc>
        <w:tc>
          <w:tcPr>
            <w:tcW w:w="2835" w:type="dxa"/>
            <w:vMerge/>
          </w:tcPr>
          <w:p w:rsidR="002C2BDF" w:rsidRDefault="002C2BDF" w:rsidP="00042223">
            <w:pPr>
              <w:spacing w:line="240" w:lineRule="auto"/>
              <w:jc w:val="left"/>
            </w:pPr>
          </w:p>
        </w:tc>
        <w:tc>
          <w:tcPr>
            <w:tcW w:w="2407" w:type="dxa"/>
          </w:tcPr>
          <w:p w:rsidR="002C2BDF" w:rsidRDefault="002C2BDF" w:rsidP="00E54589">
            <w:pPr>
              <w:spacing w:line="240" w:lineRule="auto"/>
            </w:pPr>
            <w:r>
              <w:t>Art Paper A3</w:t>
            </w:r>
          </w:p>
        </w:tc>
        <w:tc>
          <w:tcPr>
            <w:tcW w:w="1982" w:type="dxa"/>
          </w:tcPr>
          <w:p w:rsidR="002C2BDF" w:rsidRDefault="002C2BDF" w:rsidP="00E54589">
            <w:pPr>
              <w:spacing w:line="240" w:lineRule="auto"/>
            </w:pPr>
            <w:proofErr w:type="spellStart"/>
            <w:r>
              <w:t>Rp</w:t>
            </w:r>
            <w:proofErr w:type="spellEnd"/>
            <w:r>
              <w:t>. 4.000</w:t>
            </w:r>
          </w:p>
        </w:tc>
      </w:tr>
      <w:tr w:rsidR="002C2BDF" w:rsidTr="00626117">
        <w:tc>
          <w:tcPr>
            <w:tcW w:w="704" w:type="dxa"/>
            <w:vMerge w:val="restart"/>
          </w:tcPr>
          <w:p w:rsidR="002C2BDF" w:rsidRDefault="002C2BDF" w:rsidP="002C2BDF">
            <w:pPr>
              <w:spacing w:line="240" w:lineRule="auto"/>
              <w:jc w:val="center"/>
            </w:pPr>
            <w:r>
              <w:t>5.</w:t>
            </w:r>
          </w:p>
        </w:tc>
        <w:tc>
          <w:tcPr>
            <w:tcW w:w="2835" w:type="dxa"/>
            <w:vMerge w:val="restart"/>
          </w:tcPr>
          <w:p w:rsidR="002C2BDF" w:rsidRDefault="002C2BDF" w:rsidP="00042223">
            <w:pPr>
              <w:spacing w:line="240" w:lineRule="auto"/>
              <w:jc w:val="left"/>
            </w:pPr>
            <w:proofErr w:type="spellStart"/>
            <w:r>
              <w:t>Cahaya</w:t>
            </w:r>
            <w:proofErr w:type="spellEnd"/>
            <w:r>
              <w:t xml:space="preserve"> Abadi </w:t>
            </w:r>
            <w:proofErr w:type="spellStart"/>
            <w:r>
              <w:t>Fotocopy</w:t>
            </w:r>
            <w:proofErr w:type="spellEnd"/>
            <w:r>
              <w:t xml:space="preserve">, </w:t>
            </w:r>
            <w:proofErr w:type="spellStart"/>
            <w:r>
              <w:t>Penjilidan</w:t>
            </w:r>
            <w:proofErr w:type="spellEnd"/>
            <w:r>
              <w:t xml:space="preserve"> dan Digital Printing</w:t>
            </w:r>
          </w:p>
        </w:tc>
        <w:tc>
          <w:tcPr>
            <w:tcW w:w="2407" w:type="dxa"/>
          </w:tcPr>
          <w:p w:rsidR="002C2BDF" w:rsidRDefault="002C2BDF" w:rsidP="00E54589">
            <w:pPr>
              <w:spacing w:line="240" w:lineRule="auto"/>
            </w:pPr>
            <w:proofErr w:type="spellStart"/>
            <w:r>
              <w:t>Kertas</w:t>
            </w:r>
            <w:proofErr w:type="spellEnd"/>
            <w:r>
              <w:t xml:space="preserve"> </w:t>
            </w:r>
            <w:proofErr w:type="spellStart"/>
            <w:r>
              <w:t>Hvs</w:t>
            </w:r>
            <w:proofErr w:type="spellEnd"/>
            <w:r>
              <w:t xml:space="preserve"> A4 </w:t>
            </w:r>
            <w:proofErr w:type="spellStart"/>
            <w:r>
              <w:t>warna</w:t>
            </w:r>
            <w:proofErr w:type="spellEnd"/>
          </w:p>
        </w:tc>
        <w:tc>
          <w:tcPr>
            <w:tcW w:w="1982" w:type="dxa"/>
          </w:tcPr>
          <w:p w:rsidR="002C2BDF" w:rsidRDefault="00907AE8" w:rsidP="002C2BDF">
            <w:pPr>
              <w:spacing w:line="240" w:lineRule="auto"/>
            </w:pPr>
            <w:proofErr w:type="spellStart"/>
            <w:r>
              <w:t>Rp</w:t>
            </w:r>
            <w:proofErr w:type="spellEnd"/>
            <w:r>
              <w:t>. 1.0</w:t>
            </w:r>
            <w:r w:rsidR="002C2BDF">
              <w:t>00</w:t>
            </w:r>
          </w:p>
        </w:tc>
      </w:tr>
      <w:tr w:rsidR="002C2BDF" w:rsidTr="00626117">
        <w:tc>
          <w:tcPr>
            <w:tcW w:w="704" w:type="dxa"/>
            <w:vMerge/>
          </w:tcPr>
          <w:p w:rsidR="002C2BDF" w:rsidRDefault="002C2BDF" w:rsidP="00E54589">
            <w:pPr>
              <w:spacing w:line="240" w:lineRule="auto"/>
            </w:pPr>
          </w:p>
        </w:tc>
        <w:tc>
          <w:tcPr>
            <w:tcW w:w="2835" w:type="dxa"/>
            <w:vMerge/>
          </w:tcPr>
          <w:p w:rsidR="002C2BDF" w:rsidRDefault="002C2BDF" w:rsidP="00E54589">
            <w:pPr>
              <w:spacing w:line="240" w:lineRule="auto"/>
            </w:pPr>
          </w:p>
        </w:tc>
        <w:tc>
          <w:tcPr>
            <w:tcW w:w="2407" w:type="dxa"/>
          </w:tcPr>
          <w:p w:rsidR="002C2BDF" w:rsidRDefault="002C2BDF" w:rsidP="00E54589">
            <w:pPr>
              <w:spacing w:line="240" w:lineRule="auto"/>
            </w:pPr>
            <w:proofErr w:type="spellStart"/>
            <w:r>
              <w:t>Stiker</w:t>
            </w:r>
            <w:proofErr w:type="spellEnd"/>
            <w:r>
              <w:t xml:space="preserve"> </w:t>
            </w:r>
            <w:proofErr w:type="spellStart"/>
            <w:r>
              <w:t>vinil</w:t>
            </w:r>
            <w:proofErr w:type="spellEnd"/>
            <w:r>
              <w:t xml:space="preserve"> A3 </w:t>
            </w:r>
          </w:p>
        </w:tc>
        <w:tc>
          <w:tcPr>
            <w:tcW w:w="1982" w:type="dxa"/>
          </w:tcPr>
          <w:p w:rsidR="002C2BDF" w:rsidRDefault="002C2BDF" w:rsidP="002C2BDF">
            <w:pPr>
              <w:spacing w:line="240" w:lineRule="auto"/>
            </w:pPr>
            <w:proofErr w:type="spellStart"/>
            <w:r>
              <w:t>Rp</w:t>
            </w:r>
            <w:proofErr w:type="spellEnd"/>
            <w:r>
              <w:t>. 10.000</w:t>
            </w:r>
          </w:p>
        </w:tc>
      </w:tr>
      <w:tr w:rsidR="002C2BDF" w:rsidTr="00626117">
        <w:tc>
          <w:tcPr>
            <w:tcW w:w="704" w:type="dxa"/>
            <w:vMerge/>
          </w:tcPr>
          <w:p w:rsidR="002C2BDF" w:rsidRDefault="002C2BDF" w:rsidP="00E54589">
            <w:pPr>
              <w:spacing w:line="240" w:lineRule="auto"/>
            </w:pPr>
          </w:p>
        </w:tc>
        <w:tc>
          <w:tcPr>
            <w:tcW w:w="2835" w:type="dxa"/>
            <w:vMerge/>
          </w:tcPr>
          <w:p w:rsidR="002C2BDF" w:rsidRDefault="002C2BDF" w:rsidP="00E54589">
            <w:pPr>
              <w:spacing w:line="240" w:lineRule="auto"/>
            </w:pPr>
          </w:p>
        </w:tc>
        <w:tc>
          <w:tcPr>
            <w:tcW w:w="2407" w:type="dxa"/>
          </w:tcPr>
          <w:p w:rsidR="002C2BDF" w:rsidRDefault="002C2BDF" w:rsidP="00E54589">
            <w:pPr>
              <w:spacing w:line="240" w:lineRule="auto"/>
            </w:pPr>
            <w:r>
              <w:t>Art Paper A3</w:t>
            </w:r>
          </w:p>
        </w:tc>
        <w:tc>
          <w:tcPr>
            <w:tcW w:w="1982" w:type="dxa"/>
          </w:tcPr>
          <w:p w:rsidR="002C2BDF" w:rsidRDefault="002C2BDF" w:rsidP="00E54589">
            <w:pPr>
              <w:spacing w:line="240" w:lineRule="auto"/>
            </w:pPr>
            <w:proofErr w:type="spellStart"/>
            <w:r>
              <w:t>Rp</w:t>
            </w:r>
            <w:proofErr w:type="spellEnd"/>
            <w:r>
              <w:t>. 4.000</w:t>
            </w:r>
          </w:p>
        </w:tc>
      </w:tr>
    </w:tbl>
    <w:p w:rsidR="0012624D" w:rsidRDefault="002C2BDF" w:rsidP="00D95AA1">
      <w:proofErr w:type="spellStart"/>
      <w:proofErr w:type="gramStart"/>
      <w:r>
        <w:t>Sumber</w:t>
      </w:r>
      <w:proofErr w:type="spellEnd"/>
      <w:r>
        <w:t xml:space="preserve"> :</w:t>
      </w:r>
      <w:proofErr w:type="gramEnd"/>
      <w:r>
        <w:t xml:space="preserve"> </w:t>
      </w:r>
      <w:r w:rsidR="00266893">
        <w:t xml:space="preserve">Hasil </w:t>
      </w:r>
      <w:proofErr w:type="spellStart"/>
      <w:r w:rsidR="00266893">
        <w:t>Wawancara</w:t>
      </w:r>
      <w:proofErr w:type="spellEnd"/>
      <w:r w:rsidR="00266893">
        <w:t xml:space="preserve"> </w:t>
      </w:r>
      <w:proofErr w:type="spellStart"/>
      <w:r w:rsidR="00266893">
        <w:t>dengan</w:t>
      </w:r>
      <w:proofErr w:type="spellEnd"/>
      <w:r w:rsidR="00266893">
        <w:t xml:space="preserve"> Admin </w:t>
      </w:r>
      <w:r w:rsidR="00266893" w:rsidRPr="003D248C">
        <w:t>Digital Print</w:t>
      </w:r>
      <w:r w:rsidR="00375324" w:rsidRPr="003D248C">
        <w:t>ing</w:t>
      </w:r>
      <w:r w:rsidR="00266893">
        <w:t xml:space="preserve"> (2022)</w:t>
      </w:r>
    </w:p>
    <w:p w:rsidR="00082CE4" w:rsidRPr="004354AA" w:rsidRDefault="00375324" w:rsidP="004354AA">
      <w:pPr>
        <w:ind w:firstLine="709"/>
        <w:rPr>
          <w:color w:val="auto"/>
          <w:szCs w:val="24"/>
        </w:rPr>
      </w:pPr>
      <w:proofErr w:type="spellStart"/>
      <w:r>
        <w:t>Berdasarkan</w:t>
      </w:r>
      <w:proofErr w:type="spellEnd"/>
      <w:r>
        <w:t xml:space="preserve"> </w:t>
      </w:r>
      <w:proofErr w:type="spellStart"/>
      <w:r>
        <w:t>Tabel</w:t>
      </w:r>
      <w:proofErr w:type="spellEnd"/>
      <w:r>
        <w:t xml:space="preserve"> 1.6 </w:t>
      </w:r>
      <w:r w:rsidR="00DE02EA">
        <w:t xml:space="preserve">di </w:t>
      </w:r>
      <w:proofErr w:type="spellStart"/>
      <w:r w:rsidR="00DE02EA">
        <w:t>atas</w:t>
      </w:r>
      <w:proofErr w:type="spellEnd"/>
      <w:r w:rsidR="00DE02EA">
        <w:t xml:space="preserve"> </w:t>
      </w:r>
      <w:proofErr w:type="spellStart"/>
      <w:r>
        <w:t>terlihat</w:t>
      </w:r>
      <w:proofErr w:type="spellEnd"/>
      <w:r>
        <w:t xml:space="preserve"> </w:t>
      </w:r>
      <w:proofErr w:type="spellStart"/>
      <w:r>
        <w:t>perbandingan</w:t>
      </w:r>
      <w:proofErr w:type="spellEnd"/>
      <w:r>
        <w:t xml:space="preserve"> </w:t>
      </w:r>
      <w:proofErr w:type="spellStart"/>
      <w:r>
        <w:t>harga</w:t>
      </w:r>
      <w:proofErr w:type="spellEnd"/>
      <w:r>
        <w:t xml:space="preserve"> </w:t>
      </w:r>
      <w:proofErr w:type="spellStart"/>
      <w:r>
        <w:t>Akhbar</w:t>
      </w:r>
      <w:proofErr w:type="spellEnd"/>
      <w:r>
        <w:t xml:space="preserve"> Print yang </w:t>
      </w:r>
      <w:proofErr w:type="spellStart"/>
      <w:r>
        <w:t>kurang</w:t>
      </w:r>
      <w:proofErr w:type="spellEnd"/>
      <w:r>
        <w:t xml:space="preserve"> </w:t>
      </w:r>
      <w:proofErr w:type="spellStart"/>
      <w:r>
        <w:t>besaing</w:t>
      </w:r>
      <w:proofErr w:type="spellEnd"/>
      <w:r>
        <w:t xml:space="preserve"> </w:t>
      </w:r>
      <w:proofErr w:type="spellStart"/>
      <w:r>
        <w:t>dengan</w:t>
      </w:r>
      <w:proofErr w:type="spellEnd"/>
      <w:r>
        <w:t xml:space="preserve"> </w:t>
      </w:r>
      <w:proofErr w:type="spellStart"/>
      <w:r>
        <w:t>kompe</w:t>
      </w:r>
      <w:r w:rsidR="00052955">
        <w:t>titornya</w:t>
      </w:r>
      <w:proofErr w:type="spellEnd"/>
      <w:r w:rsidR="00052955">
        <w:t xml:space="preserve"> </w:t>
      </w:r>
      <w:proofErr w:type="spellStart"/>
      <w:r w:rsidR="00052955">
        <w:t>yaitu</w:t>
      </w:r>
      <w:proofErr w:type="spellEnd"/>
      <w:r w:rsidR="00052955">
        <w:t xml:space="preserve"> </w:t>
      </w:r>
      <w:proofErr w:type="spellStart"/>
      <w:r w:rsidR="00052955">
        <w:t>cenderung</w:t>
      </w:r>
      <w:proofErr w:type="spellEnd"/>
      <w:r w:rsidR="00052955">
        <w:t xml:space="preserve"> mahal. </w:t>
      </w:r>
      <w:r w:rsidR="00596552">
        <w:rPr>
          <w:szCs w:val="24"/>
        </w:rPr>
        <w:t xml:space="preserve">Hal </w:t>
      </w:r>
      <w:proofErr w:type="spellStart"/>
      <w:r w:rsidR="00596552">
        <w:rPr>
          <w:szCs w:val="24"/>
        </w:rPr>
        <w:t>ini</w:t>
      </w:r>
      <w:proofErr w:type="spellEnd"/>
      <w:r w:rsidR="00596552">
        <w:rPr>
          <w:szCs w:val="24"/>
        </w:rPr>
        <w:t xml:space="preserve"> </w:t>
      </w:r>
      <w:proofErr w:type="spellStart"/>
      <w:r w:rsidR="00596552">
        <w:rPr>
          <w:szCs w:val="24"/>
        </w:rPr>
        <w:t>menunju</w:t>
      </w:r>
      <w:r w:rsidR="00952F3E">
        <w:rPr>
          <w:szCs w:val="24"/>
        </w:rPr>
        <w:t>k</w:t>
      </w:r>
      <w:r w:rsidR="00596552">
        <w:rPr>
          <w:szCs w:val="24"/>
        </w:rPr>
        <w:t>kan</w:t>
      </w:r>
      <w:proofErr w:type="spellEnd"/>
      <w:r w:rsidR="00596552">
        <w:rPr>
          <w:szCs w:val="24"/>
        </w:rPr>
        <w:t xml:space="preserve"> </w:t>
      </w:r>
      <w:proofErr w:type="spellStart"/>
      <w:r w:rsidR="00596552">
        <w:rPr>
          <w:szCs w:val="24"/>
        </w:rPr>
        <w:t>bahwa</w:t>
      </w:r>
      <w:proofErr w:type="spellEnd"/>
      <w:r w:rsidR="00596552">
        <w:rPr>
          <w:szCs w:val="24"/>
        </w:rPr>
        <w:t xml:space="preserve"> </w:t>
      </w:r>
      <w:proofErr w:type="spellStart"/>
      <w:r w:rsidR="002A6139">
        <w:rPr>
          <w:szCs w:val="24"/>
        </w:rPr>
        <w:t>jenis</w:t>
      </w:r>
      <w:proofErr w:type="spellEnd"/>
      <w:r w:rsidR="002A6139">
        <w:rPr>
          <w:szCs w:val="24"/>
        </w:rPr>
        <w:t xml:space="preserve"> </w:t>
      </w:r>
      <w:proofErr w:type="spellStart"/>
      <w:r w:rsidR="002A6139">
        <w:rPr>
          <w:szCs w:val="24"/>
        </w:rPr>
        <w:t>bahan</w:t>
      </w:r>
      <w:proofErr w:type="spellEnd"/>
      <w:r w:rsidR="002A6139">
        <w:rPr>
          <w:szCs w:val="24"/>
        </w:rPr>
        <w:t xml:space="preserve"> </w:t>
      </w:r>
      <w:proofErr w:type="spellStart"/>
      <w:r w:rsidR="002A6139">
        <w:rPr>
          <w:szCs w:val="24"/>
        </w:rPr>
        <w:t>produk</w:t>
      </w:r>
      <w:proofErr w:type="spellEnd"/>
      <w:r w:rsidR="002A6139">
        <w:rPr>
          <w:szCs w:val="24"/>
        </w:rPr>
        <w:t xml:space="preserve"> </w:t>
      </w:r>
      <w:proofErr w:type="spellStart"/>
      <w:r w:rsidR="002A6139">
        <w:rPr>
          <w:szCs w:val="24"/>
        </w:rPr>
        <w:t>Akhbar</w:t>
      </w:r>
      <w:proofErr w:type="spellEnd"/>
      <w:r w:rsidR="002A6139">
        <w:rPr>
          <w:szCs w:val="24"/>
        </w:rPr>
        <w:t xml:space="preserve"> print</w:t>
      </w:r>
      <w:r w:rsidR="00596552">
        <w:rPr>
          <w:szCs w:val="24"/>
        </w:rPr>
        <w:t xml:space="preserve"> </w:t>
      </w:r>
      <w:proofErr w:type="spellStart"/>
      <w:r w:rsidR="00596552">
        <w:rPr>
          <w:szCs w:val="24"/>
        </w:rPr>
        <w:t>lebih</w:t>
      </w:r>
      <w:proofErr w:type="spellEnd"/>
      <w:r w:rsidR="00596552">
        <w:rPr>
          <w:szCs w:val="24"/>
        </w:rPr>
        <w:t xml:space="preserve"> mahal </w:t>
      </w:r>
      <w:proofErr w:type="spellStart"/>
      <w:r w:rsidR="00596552">
        <w:rPr>
          <w:szCs w:val="24"/>
        </w:rPr>
        <w:t>dari</w:t>
      </w:r>
      <w:proofErr w:type="spellEnd"/>
      <w:r w:rsidR="00596552">
        <w:rPr>
          <w:szCs w:val="24"/>
        </w:rPr>
        <w:t xml:space="preserve"> </w:t>
      </w:r>
      <w:proofErr w:type="spellStart"/>
      <w:r w:rsidR="00596552">
        <w:rPr>
          <w:szCs w:val="24"/>
        </w:rPr>
        <w:t>beberapa</w:t>
      </w:r>
      <w:proofErr w:type="spellEnd"/>
      <w:r w:rsidR="00EA5361">
        <w:rPr>
          <w:szCs w:val="24"/>
        </w:rPr>
        <w:t xml:space="preserve"> </w:t>
      </w:r>
      <w:proofErr w:type="spellStart"/>
      <w:r w:rsidR="002A6139">
        <w:rPr>
          <w:szCs w:val="24"/>
        </w:rPr>
        <w:t>jenis</w:t>
      </w:r>
      <w:proofErr w:type="spellEnd"/>
      <w:r w:rsidR="002A6139">
        <w:rPr>
          <w:szCs w:val="24"/>
        </w:rPr>
        <w:t xml:space="preserve"> </w:t>
      </w:r>
      <w:proofErr w:type="spellStart"/>
      <w:r w:rsidR="002A6139">
        <w:rPr>
          <w:szCs w:val="24"/>
        </w:rPr>
        <w:t>bahan</w:t>
      </w:r>
      <w:proofErr w:type="spellEnd"/>
      <w:r w:rsidR="00596552">
        <w:rPr>
          <w:szCs w:val="24"/>
        </w:rPr>
        <w:t xml:space="preserve"> </w:t>
      </w:r>
      <w:proofErr w:type="spellStart"/>
      <w:r w:rsidR="00596552">
        <w:rPr>
          <w:szCs w:val="24"/>
        </w:rPr>
        <w:t>produk</w:t>
      </w:r>
      <w:proofErr w:type="spellEnd"/>
      <w:r w:rsidR="00596552">
        <w:rPr>
          <w:szCs w:val="24"/>
        </w:rPr>
        <w:t xml:space="preserve"> </w:t>
      </w:r>
      <w:proofErr w:type="spellStart"/>
      <w:r w:rsidR="007F2497">
        <w:rPr>
          <w:szCs w:val="24"/>
        </w:rPr>
        <w:t>kompetitor</w:t>
      </w:r>
      <w:proofErr w:type="spellEnd"/>
      <w:r w:rsidR="007F2497">
        <w:rPr>
          <w:szCs w:val="24"/>
        </w:rPr>
        <w:t xml:space="preserve"> </w:t>
      </w:r>
      <w:proofErr w:type="spellStart"/>
      <w:r w:rsidR="002A6139">
        <w:rPr>
          <w:szCs w:val="24"/>
        </w:rPr>
        <w:t>lain</w:t>
      </w:r>
      <w:r w:rsidR="007F2497">
        <w:rPr>
          <w:szCs w:val="24"/>
        </w:rPr>
        <w:t>nya</w:t>
      </w:r>
      <w:proofErr w:type="spellEnd"/>
      <w:r w:rsidR="002A6139">
        <w:rPr>
          <w:szCs w:val="24"/>
        </w:rPr>
        <w:t xml:space="preserve">, </w:t>
      </w:r>
      <w:proofErr w:type="spellStart"/>
      <w:r w:rsidR="002A6139">
        <w:rPr>
          <w:szCs w:val="24"/>
        </w:rPr>
        <w:t>tetapi</w:t>
      </w:r>
      <w:proofErr w:type="spellEnd"/>
      <w:r w:rsidR="002A6139">
        <w:rPr>
          <w:szCs w:val="24"/>
        </w:rPr>
        <w:t xml:space="preserve"> </w:t>
      </w:r>
      <w:proofErr w:type="spellStart"/>
      <w:r w:rsidR="00EA5361">
        <w:rPr>
          <w:szCs w:val="24"/>
        </w:rPr>
        <w:t>jenis</w:t>
      </w:r>
      <w:proofErr w:type="spellEnd"/>
      <w:r w:rsidR="00EA5361">
        <w:rPr>
          <w:szCs w:val="24"/>
        </w:rPr>
        <w:t xml:space="preserve"> </w:t>
      </w:r>
      <w:proofErr w:type="spellStart"/>
      <w:r w:rsidR="00EA5361">
        <w:rPr>
          <w:szCs w:val="24"/>
        </w:rPr>
        <w:t>bahan</w:t>
      </w:r>
      <w:proofErr w:type="spellEnd"/>
      <w:r w:rsidR="00EA5361">
        <w:rPr>
          <w:szCs w:val="24"/>
        </w:rPr>
        <w:t xml:space="preserve"> </w:t>
      </w:r>
      <w:proofErr w:type="spellStart"/>
      <w:proofErr w:type="gramStart"/>
      <w:r w:rsidR="002A6139">
        <w:rPr>
          <w:szCs w:val="24"/>
        </w:rPr>
        <w:t>produk</w:t>
      </w:r>
      <w:proofErr w:type="spellEnd"/>
      <w:r w:rsidR="002A6139">
        <w:rPr>
          <w:szCs w:val="24"/>
        </w:rPr>
        <w:t xml:space="preserve"> </w:t>
      </w:r>
      <w:r w:rsidR="00A63BC8">
        <w:rPr>
          <w:szCs w:val="24"/>
        </w:rPr>
        <w:t xml:space="preserve"> </w:t>
      </w:r>
      <w:proofErr w:type="spellStart"/>
      <w:r w:rsidR="00A63BC8">
        <w:rPr>
          <w:szCs w:val="24"/>
        </w:rPr>
        <w:t>Akhbar</w:t>
      </w:r>
      <w:proofErr w:type="spellEnd"/>
      <w:proofErr w:type="gramEnd"/>
      <w:r w:rsidR="00A63BC8">
        <w:rPr>
          <w:szCs w:val="24"/>
        </w:rPr>
        <w:t xml:space="preserve"> print </w:t>
      </w:r>
      <w:proofErr w:type="spellStart"/>
      <w:r w:rsidR="00A63BC8">
        <w:rPr>
          <w:szCs w:val="24"/>
        </w:rPr>
        <w:t>tidak</w:t>
      </w:r>
      <w:proofErr w:type="spellEnd"/>
      <w:r w:rsidR="00A63BC8">
        <w:rPr>
          <w:szCs w:val="24"/>
        </w:rPr>
        <w:t xml:space="preserve"> </w:t>
      </w:r>
      <w:proofErr w:type="spellStart"/>
      <w:r w:rsidR="00596552">
        <w:rPr>
          <w:szCs w:val="24"/>
        </w:rPr>
        <w:t>memiliki</w:t>
      </w:r>
      <w:proofErr w:type="spellEnd"/>
      <w:r w:rsidR="00596552">
        <w:rPr>
          <w:szCs w:val="24"/>
        </w:rPr>
        <w:t xml:space="preserve"> </w:t>
      </w:r>
      <w:proofErr w:type="spellStart"/>
      <w:r w:rsidR="00596552">
        <w:rPr>
          <w:szCs w:val="24"/>
        </w:rPr>
        <w:t>begitu</w:t>
      </w:r>
      <w:proofErr w:type="spellEnd"/>
      <w:r w:rsidR="00596552">
        <w:rPr>
          <w:szCs w:val="24"/>
        </w:rPr>
        <w:t xml:space="preserve"> </w:t>
      </w:r>
      <w:proofErr w:type="spellStart"/>
      <w:r w:rsidR="00596552">
        <w:rPr>
          <w:szCs w:val="24"/>
        </w:rPr>
        <w:t>perbedaan</w:t>
      </w:r>
      <w:proofErr w:type="spellEnd"/>
      <w:r w:rsidR="00596552">
        <w:rPr>
          <w:szCs w:val="24"/>
        </w:rPr>
        <w:t xml:space="preserve"> </w:t>
      </w:r>
      <w:proofErr w:type="spellStart"/>
      <w:r w:rsidR="007F2497">
        <w:rPr>
          <w:szCs w:val="24"/>
        </w:rPr>
        <w:t>atau</w:t>
      </w:r>
      <w:proofErr w:type="spellEnd"/>
      <w:r w:rsidR="007F2497">
        <w:rPr>
          <w:szCs w:val="24"/>
        </w:rPr>
        <w:t xml:space="preserve"> </w:t>
      </w:r>
      <w:proofErr w:type="spellStart"/>
      <w:r w:rsidR="00596552">
        <w:rPr>
          <w:szCs w:val="24"/>
        </w:rPr>
        <w:t>tidak</w:t>
      </w:r>
      <w:proofErr w:type="spellEnd"/>
      <w:r w:rsidR="00596552">
        <w:rPr>
          <w:szCs w:val="24"/>
        </w:rPr>
        <w:t xml:space="preserve"> </w:t>
      </w:r>
      <w:proofErr w:type="spellStart"/>
      <w:r w:rsidR="00596552">
        <w:rPr>
          <w:szCs w:val="24"/>
        </w:rPr>
        <w:t>menjamin</w:t>
      </w:r>
      <w:proofErr w:type="spellEnd"/>
      <w:r w:rsidR="00596552">
        <w:rPr>
          <w:szCs w:val="24"/>
        </w:rPr>
        <w:t xml:space="preserve"> </w:t>
      </w:r>
      <w:proofErr w:type="spellStart"/>
      <w:r w:rsidR="00596552">
        <w:rPr>
          <w:szCs w:val="24"/>
        </w:rPr>
        <w:t>bahwa</w:t>
      </w:r>
      <w:proofErr w:type="spellEnd"/>
      <w:r w:rsidR="00596552">
        <w:rPr>
          <w:szCs w:val="24"/>
        </w:rPr>
        <w:t xml:space="preserve"> </w:t>
      </w:r>
      <w:proofErr w:type="spellStart"/>
      <w:r w:rsidR="007F2497">
        <w:rPr>
          <w:szCs w:val="24"/>
        </w:rPr>
        <w:t>jenis</w:t>
      </w:r>
      <w:proofErr w:type="spellEnd"/>
      <w:r w:rsidR="007F2497">
        <w:rPr>
          <w:szCs w:val="24"/>
        </w:rPr>
        <w:t xml:space="preserve"> </w:t>
      </w:r>
      <w:proofErr w:type="spellStart"/>
      <w:r w:rsidR="007F2497">
        <w:rPr>
          <w:szCs w:val="24"/>
        </w:rPr>
        <w:t>bahan</w:t>
      </w:r>
      <w:proofErr w:type="spellEnd"/>
      <w:r w:rsidR="007F2497">
        <w:rPr>
          <w:szCs w:val="24"/>
        </w:rPr>
        <w:t xml:space="preserve"> </w:t>
      </w:r>
      <w:proofErr w:type="spellStart"/>
      <w:r w:rsidR="00596552">
        <w:rPr>
          <w:szCs w:val="24"/>
        </w:rPr>
        <w:t>produknya</w:t>
      </w:r>
      <w:proofErr w:type="spellEnd"/>
      <w:r w:rsidR="00596552">
        <w:rPr>
          <w:szCs w:val="24"/>
        </w:rPr>
        <w:t xml:space="preserve"> </w:t>
      </w:r>
      <w:proofErr w:type="spellStart"/>
      <w:r w:rsidR="00596552">
        <w:rPr>
          <w:szCs w:val="24"/>
        </w:rPr>
        <w:t>memberikan</w:t>
      </w:r>
      <w:proofErr w:type="spellEnd"/>
      <w:r w:rsidR="00596552">
        <w:rPr>
          <w:szCs w:val="24"/>
        </w:rPr>
        <w:t xml:space="preserve"> </w:t>
      </w:r>
      <w:proofErr w:type="spellStart"/>
      <w:r w:rsidR="00596552">
        <w:rPr>
          <w:szCs w:val="24"/>
        </w:rPr>
        <w:t>kualitas</w:t>
      </w:r>
      <w:proofErr w:type="spellEnd"/>
      <w:r w:rsidR="00596552">
        <w:rPr>
          <w:szCs w:val="24"/>
        </w:rPr>
        <w:t xml:space="preserve"> yang </w:t>
      </w:r>
      <w:proofErr w:type="spellStart"/>
      <w:r w:rsidR="00596552">
        <w:rPr>
          <w:szCs w:val="24"/>
        </w:rPr>
        <w:t>terbaik</w:t>
      </w:r>
      <w:proofErr w:type="spellEnd"/>
      <w:r w:rsidR="00596552">
        <w:rPr>
          <w:szCs w:val="24"/>
        </w:rPr>
        <w:t xml:space="preserve"> </w:t>
      </w:r>
      <w:proofErr w:type="spellStart"/>
      <w:r w:rsidR="007F2497">
        <w:rPr>
          <w:szCs w:val="24"/>
        </w:rPr>
        <w:t>atau</w:t>
      </w:r>
      <w:proofErr w:type="spellEnd"/>
      <w:r w:rsidR="007F2497">
        <w:rPr>
          <w:szCs w:val="24"/>
        </w:rPr>
        <w:t xml:space="preserve"> </w:t>
      </w:r>
      <w:proofErr w:type="spellStart"/>
      <w:r w:rsidR="007F2497">
        <w:rPr>
          <w:szCs w:val="24"/>
        </w:rPr>
        <w:t>lebih</w:t>
      </w:r>
      <w:proofErr w:type="spellEnd"/>
      <w:r w:rsidR="007F2497">
        <w:rPr>
          <w:szCs w:val="24"/>
        </w:rPr>
        <w:t xml:space="preserve"> </w:t>
      </w:r>
      <w:proofErr w:type="spellStart"/>
      <w:r w:rsidR="007F2497">
        <w:rPr>
          <w:szCs w:val="24"/>
        </w:rPr>
        <w:t>baik</w:t>
      </w:r>
      <w:proofErr w:type="spellEnd"/>
      <w:r w:rsidR="007F2497">
        <w:rPr>
          <w:szCs w:val="24"/>
        </w:rPr>
        <w:t xml:space="preserve"> </w:t>
      </w:r>
      <w:proofErr w:type="spellStart"/>
      <w:r w:rsidR="007F2497">
        <w:rPr>
          <w:szCs w:val="24"/>
        </w:rPr>
        <w:t>dari</w:t>
      </w:r>
      <w:proofErr w:type="spellEnd"/>
      <w:r w:rsidR="007F2497">
        <w:rPr>
          <w:szCs w:val="24"/>
        </w:rPr>
        <w:t xml:space="preserve"> </w:t>
      </w:r>
      <w:proofErr w:type="spellStart"/>
      <w:r w:rsidR="007F2497">
        <w:rPr>
          <w:szCs w:val="24"/>
        </w:rPr>
        <w:t>kompetitornya</w:t>
      </w:r>
      <w:proofErr w:type="spellEnd"/>
      <w:r w:rsidR="00596552">
        <w:rPr>
          <w:szCs w:val="24"/>
        </w:rPr>
        <w:t>.</w:t>
      </w:r>
      <w:r w:rsidR="007F2497">
        <w:rPr>
          <w:szCs w:val="24"/>
        </w:rPr>
        <w:t xml:space="preserve"> </w:t>
      </w:r>
      <w:proofErr w:type="spellStart"/>
      <w:r w:rsidR="007F2497">
        <w:rPr>
          <w:szCs w:val="24"/>
        </w:rPr>
        <w:t>Kondisi</w:t>
      </w:r>
      <w:proofErr w:type="spellEnd"/>
      <w:r w:rsidR="007F2497">
        <w:rPr>
          <w:szCs w:val="24"/>
        </w:rPr>
        <w:t xml:space="preserve"> </w:t>
      </w:r>
      <w:proofErr w:type="spellStart"/>
      <w:r w:rsidR="007F2497">
        <w:rPr>
          <w:szCs w:val="24"/>
        </w:rPr>
        <w:t>ini</w:t>
      </w:r>
      <w:proofErr w:type="spellEnd"/>
      <w:r w:rsidR="007F2497">
        <w:rPr>
          <w:szCs w:val="24"/>
        </w:rPr>
        <w:t xml:space="preserve"> </w:t>
      </w:r>
      <w:proofErr w:type="spellStart"/>
      <w:r w:rsidR="007F2497">
        <w:rPr>
          <w:szCs w:val="24"/>
        </w:rPr>
        <w:t>dapat</w:t>
      </w:r>
      <w:proofErr w:type="spellEnd"/>
      <w:r w:rsidR="007F2497">
        <w:rPr>
          <w:szCs w:val="24"/>
        </w:rPr>
        <w:t xml:space="preserve"> </w:t>
      </w:r>
      <w:proofErr w:type="spellStart"/>
      <w:r w:rsidR="007F2497">
        <w:rPr>
          <w:szCs w:val="24"/>
        </w:rPr>
        <w:t>menjadi</w:t>
      </w:r>
      <w:proofErr w:type="spellEnd"/>
      <w:r w:rsidR="007F2497">
        <w:rPr>
          <w:szCs w:val="24"/>
        </w:rPr>
        <w:t xml:space="preserve"> </w:t>
      </w:r>
      <w:proofErr w:type="spellStart"/>
      <w:r w:rsidR="007F2497">
        <w:rPr>
          <w:szCs w:val="24"/>
        </w:rPr>
        <w:t>indikasi</w:t>
      </w:r>
      <w:proofErr w:type="spellEnd"/>
      <w:r w:rsidR="007F2497">
        <w:rPr>
          <w:szCs w:val="24"/>
        </w:rPr>
        <w:t xml:space="preserve"> </w:t>
      </w:r>
      <w:proofErr w:type="spellStart"/>
      <w:r w:rsidR="007F2497">
        <w:rPr>
          <w:szCs w:val="24"/>
        </w:rPr>
        <w:t>bahwa</w:t>
      </w:r>
      <w:proofErr w:type="spellEnd"/>
      <w:r w:rsidR="007F2497">
        <w:rPr>
          <w:szCs w:val="24"/>
        </w:rPr>
        <w:t xml:space="preserve"> </w:t>
      </w:r>
      <w:proofErr w:type="spellStart"/>
      <w:r w:rsidR="007F2497">
        <w:rPr>
          <w:szCs w:val="24"/>
        </w:rPr>
        <w:t>harga</w:t>
      </w:r>
      <w:proofErr w:type="spellEnd"/>
      <w:r w:rsidR="007F2497">
        <w:rPr>
          <w:szCs w:val="24"/>
        </w:rPr>
        <w:t xml:space="preserve"> </w:t>
      </w:r>
      <w:proofErr w:type="spellStart"/>
      <w:r w:rsidR="007F2497">
        <w:rPr>
          <w:szCs w:val="24"/>
        </w:rPr>
        <w:t>jenis</w:t>
      </w:r>
      <w:proofErr w:type="spellEnd"/>
      <w:r w:rsidR="007F2497">
        <w:rPr>
          <w:szCs w:val="24"/>
        </w:rPr>
        <w:t xml:space="preserve"> </w:t>
      </w:r>
      <w:proofErr w:type="spellStart"/>
      <w:r w:rsidR="007F2497">
        <w:rPr>
          <w:szCs w:val="24"/>
        </w:rPr>
        <w:t>bahan</w:t>
      </w:r>
      <w:proofErr w:type="spellEnd"/>
      <w:r w:rsidR="007F2497">
        <w:rPr>
          <w:szCs w:val="24"/>
        </w:rPr>
        <w:t xml:space="preserve"> </w:t>
      </w:r>
      <w:proofErr w:type="spellStart"/>
      <w:r w:rsidR="007F2497">
        <w:rPr>
          <w:szCs w:val="24"/>
        </w:rPr>
        <w:t>produk</w:t>
      </w:r>
      <w:proofErr w:type="spellEnd"/>
      <w:r w:rsidR="007F2497">
        <w:rPr>
          <w:szCs w:val="24"/>
        </w:rPr>
        <w:t xml:space="preserve"> </w:t>
      </w:r>
      <w:proofErr w:type="spellStart"/>
      <w:r w:rsidR="007F2497">
        <w:rPr>
          <w:szCs w:val="24"/>
        </w:rPr>
        <w:t>Akhbar</w:t>
      </w:r>
      <w:proofErr w:type="spellEnd"/>
      <w:r w:rsidR="007F2497">
        <w:rPr>
          <w:szCs w:val="24"/>
        </w:rPr>
        <w:t xml:space="preserve"> Print </w:t>
      </w:r>
      <w:proofErr w:type="spellStart"/>
      <w:r w:rsidR="007F2497">
        <w:rPr>
          <w:szCs w:val="24"/>
        </w:rPr>
        <w:t>lebih</w:t>
      </w:r>
      <w:proofErr w:type="spellEnd"/>
      <w:r w:rsidR="007F2497">
        <w:rPr>
          <w:szCs w:val="24"/>
        </w:rPr>
        <w:t xml:space="preserve"> mahal </w:t>
      </w:r>
      <w:proofErr w:type="spellStart"/>
      <w:r w:rsidR="007F2497">
        <w:rPr>
          <w:szCs w:val="24"/>
        </w:rPr>
        <w:t>dibandingkan</w:t>
      </w:r>
      <w:proofErr w:type="spellEnd"/>
      <w:r w:rsidR="007F2497">
        <w:rPr>
          <w:szCs w:val="24"/>
        </w:rPr>
        <w:t xml:space="preserve"> </w:t>
      </w:r>
      <w:proofErr w:type="spellStart"/>
      <w:r w:rsidR="007F2497">
        <w:rPr>
          <w:szCs w:val="24"/>
        </w:rPr>
        <w:lastRenderedPageBreak/>
        <w:t>beberapa</w:t>
      </w:r>
      <w:proofErr w:type="spellEnd"/>
      <w:r w:rsidR="007F2497">
        <w:rPr>
          <w:szCs w:val="24"/>
        </w:rPr>
        <w:t xml:space="preserve"> </w:t>
      </w:r>
      <w:proofErr w:type="spellStart"/>
      <w:r w:rsidR="007F2497">
        <w:rPr>
          <w:szCs w:val="24"/>
        </w:rPr>
        <w:t>jenis</w:t>
      </w:r>
      <w:proofErr w:type="spellEnd"/>
      <w:r w:rsidR="007F2497">
        <w:rPr>
          <w:szCs w:val="24"/>
        </w:rPr>
        <w:t xml:space="preserve"> </w:t>
      </w:r>
      <w:proofErr w:type="spellStart"/>
      <w:r w:rsidR="007F2497">
        <w:rPr>
          <w:szCs w:val="24"/>
        </w:rPr>
        <w:t>bahan</w:t>
      </w:r>
      <w:proofErr w:type="spellEnd"/>
      <w:r w:rsidR="007F2497">
        <w:rPr>
          <w:szCs w:val="24"/>
        </w:rPr>
        <w:t xml:space="preserve"> </w:t>
      </w:r>
      <w:proofErr w:type="spellStart"/>
      <w:r w:rsidR="007F2497">
        <w:rPr>
          <w:szCs w:val="24"/>
        </w:rPr>
        <w:t>produk</w:t>
      </w:r>
      <w:proofErr w:type="spellEnd"/>
      <w:r w:rsidR="007F2497">
        <w:rPr>
          <w:szCs w:val="24"/>
        </w:rPr>
        <w:t xml:space="preserve"> </w:t>
      </w:r>
      <w:proofErr w:type="spellStart"/>
      <w:r w:rsidR="007F2497">
        <w:rPr>
          <w:szCs w:val="24"/>
        </w:rPr>
        <w:t>pesaingnya</w:t>
      </w:r>
      <w:proofErr w:type="spellEnd"/>
      <w:r w:rsidR="007F2497">
        <w:rPr>
          <w:szCs w:val="24"/>
        </w:rPr>
        <w:t xml:space="preserve"> </w:t>
      </w:r>
      <w:proofErr w:type="spellStart"/>
      <w:r w:rsidR="007F2497">
        <w:rPr>
          <w:szCs w:val="24"/>
        </w:rPr>
        <w:t>dengan</w:t>
      </w:r>
      <w:proofErr w:type="spellEnd"/>
      <w:r w:rsidR="007F2497">
        <w:rPr>
          <w:szCs w:val="24"/>
        </w:rPr>
        <w:t xml:space="preserve"> </w:t>
      </w:r>
      <w:proofErr w:type="spellStart"/>
      <w:r w:rsidR="007F2497">
        <w:rPr>
          <w:szCs w:val="24"/>
        </w:rPr>
        <w:t>selisih</w:t>
      </w:r>
      <w:proofErr w:type="spellEnd"/>
      <w:r w:rsidR="007F2497">
        <w:rPr>
          <w:szCs w:val="24"/>
        </w:rPr>
        <w:t xml:space="preserve"> </w:t>
      </w:r>
      <w:proofErr w:type="spellStart"/>
      <w:r w:rsidR="007F2497">
        <w:rPr>
          <w:szCs w:val="24"/>
        </w:rPr>
        <w:t>harga</w:t>
      </w:r>
      <w:proofErr w:type="spellEnd"/>
      <w:r w:rsidR="007F2497">
        <w:rPr>
          <w:szCs w:val="24"/>
        </w:rPr>
        <w:t xml:space="preserve"> yang </w:t>
      </w:r>
      <w:proofErr w:type="spellStart"/>
      <w:r w:rsidR="007F2497">
        <w:rPr>
          <w:szCs w:val="24"/>
        </w:rPr>
        <w:t>cukup</w:t>
      </w:r>
      <w:proofErr w:type="spellEnd"/>
      <w:r w:rsidR="007F2497">
        <w:rPr>
          <w:szCs w:val="24"/>
        </w:rPr>
        <w:t xml:space="preserve"> </w:t>
      </w:r>
      <w:proofErr w:type="spellStart"/>
      <w:r w:rsidR="007F2497">
        <w:rPr>
          <w:szCs w:val="24"/>
        </w:rPr>
        <w:t>tinggi</w:t>
      </w:r>
      <w:proofErr w:type="spellEnd"/>
      <w:r w:rsidR="00052955">
        <w:rPr>
          <w:szCs w:val="24"/>
        </w:rPr>
        <w:t xml:space="preserve">, </w:t>
      </w:r>
      <w:proofErr w:type="spellStart"/>
      <w:r w:rsidR="00052955">
        <w:t>Kesesuaian</w:t>
      </w:r>
      <w:proofErr w:type="spellEnd"/>
      <w:r w:rsidR="00052955">
        <w:t xml:space="preserve"> </w:t>
      </w:r>
      <w:proofErr w:type="spellStart"/>
      <w:r w:rsidR="00052955">
        <w:t>harga</w:t>
      </w:r>
      <w:proofErr w:type="spellEnd"/>
      <w:r w:rsidR="00052955">
        <w:t xml:space="preserve"> </w:t>
      </w:r>
      <w:proofErr w:type="spellStart"/>
      <w:r w:rsidR="00052955">
        <w:t>menjadi</w:t>
      </w:r>
      <w:proofErr w:type="spellEnd"/>
      <w:r w:rsidR="00052955">
        <w:t xml:space="preserve"> salah </w:t>
      </w:r>
      <w:proofErr w:type="spellStart"/>
      <w:r w:rsidR="00052955">
        <w:t>satu</w:t>
      </w:r>
      <w:proofErr w:type="spellEnd"/>
      <w:r w:rsidR="00052955">
        <w:t xml:space="preserve"> </w:t>
      </w:r>
      <w:proofErr w:type="spellStart"/>
      <w:r w:rsidR="00052955">
        <w:t>faktor</w:t>
      </w:r>
      <w:proofErr w:type="spellEnd"/>
      <w:r w:rsidR="00052955">
        <w:t xml:space="preserve"> yang </w:t>
      </w:r>
      <w:proofErr w:type="spellStart"/>
      <w:r w:rsidR="00052955">
        <w:t>me</w:t>
      </w:r>
      <w:r w:rsidR="00462A22">
        <w:t>mpengaruhi</w:t>
      </w:r>
      <w:proofErr w:type="spellEnd"/>
      <w:r w:rsidR="00462A22">
        <w:t xml:space="preserve"> </w:t>
      </w:r>
      <w:proofErr w:type="spellStart"/>
      <w:r w:rsidR="00462A22">
        <w:t>minat</w:t>
      </w:r>
      <w:proofErr w:type="spellEnd"/>
      <w:r w:rsidR="00462A22">
        <w:t xml:space="preserve"> </w:t>
      </w:r>
      <w:proofErr w:type="spellStart"/>
      <w:r w:rsidR="00462A22">
        <w:t>konsumen</w:t>
      </w:r>
      <w:proofErr w:type="spellEnd"/>
      <w:r w:rsidR="00462A22">
        <w:t xml:space="preserve"> pada </w:t>
      </w:r>
      <w:proofErr w:type="spellStart"/>
      <w:r w:rsidR="00462A22">
        <w:t>p</w:t>
      </w:r>
      <w:r w:rsidR="000433CD">
        <w:t>ercetakan</w:t>
      </w:r>
      <w:proofErr w:type="spellEnd"/>
      <w:r w:rsidR="000433CD">
        <w:t xml:space="preserve"> </w:t>
      </w:r>
      <w:proofErr w:type="spellStart"/>
      <w:r w:rsidR="000433CD">
        <w:t>Akhbar</w:t>
      </w:r>
      <w:proofErr w:type="spellEnd"/>
      <w:r w:rsidR="000433CD">
        <w:t xml:space="preserve"> Print Bandu</w:t>
      </w:r>
      <w:r w:rsidR="00052955">
        <w:t>ng.</w:t>
      </w:r>
      <w:r w:rsidR="004354AA">
        <w:rPr>
          <w:color w:val="auto"/>
          <w:szCs w:val="24"/>
        </w:rPr>
        <w:t xml:space="preserve"> </w:t>
      </w:r>
      <w:proofErr w:type="spellStart"/>
      <w:r w:rsidR="0015459D">
        <w:t>Kepuasan</w:t>
      </w:r>
      <w:proofErr w:type="spellEnd"/>
      <w:r w:rsidR="0015459D">
        <w:t xml:space="preserve"> </w:t>
      </w:r>
      <w:proofErr w:type="spellStart"/>
      <w:r w:rsidR="0015459D">
        <w:t>konsumen</w:t>
      </w:r>
      <w:proofErr w:type="spellEnd"/>
      <w:r w:rsidR="0015459D">
        <w:t xml:space="preserve"> </w:t>
      </w:r>
      <w:proofErr w:type="spellStart"/>
      <w:r w:rsidR="0015459D">
        <w:t>secara</w:t>
      </w:r>
      <w:proofErr w:type="spellEnd"/>
      <w:r w:rsidR="0015459D">
        <w:t xml:space="preserve"> </w:t>
      </w:r>
      <w:proofErr w:type="spellStart"/>
      <w:proofErr w:type="gramStart"/>
      <w:r w:rsidR="0015459D">
        <w:t>keseluruhan</w:t>
      </w:r>
      <w:proofErr w:type="spellEnd"/>
      <w:r w:rsidR="0015459D">
        <w:t xml:space="preserve">  </w:t>
      </w:r>
      <w:proofErr w:type="spellStart"/>
      <w:r w:rsidR="0015459D">
        <w:t>belum</w:t>
      </w:r>
      <w:proofErr w:type="spellEnd"/>
      <w:proofErr w:type="gramEnd"/>
      <w:r w:rsidR="0015459D">
        <w:t xml:space="preserve"> optimal, </w:t>
      </w:r>
      <w:proofErr w:type="spellStart"/>
      <w:r w:rsidR="0015459D">
        <w:t>karena</w:t>
      </w:r>
      <w:proofErr w:type="spellEnd"/>
      <w:r w:rsidR="0015459D">
        <w:t xml:space="preserve"> </w:t>
      </w:r>
      <w:proofErr w:type="spellStart"/>
      <w:r w:rsidR="0015459D">
        <w:t>masih</w:t>
      </w:r>
      <w:proofErr w:type="spellEnd"/>
      <w:r w:rsidR="0015459D">
        <w:t xml:space="preserve"> </w:t>
      </w:r>
      <w:proofErr w:type="spellStart"/>
      <w:r w:rsidR="0015459D">
        <w:t>banyak</w:t>
      </w:r>
      <w:proofErr w:type="spellEnd"/>
      <w:r w:rsidR="0015459D">
        <w:t xml:space="preserve"> </w:t>
      </w:r>
      <w:proofErr w:type="spellStart"/>
      <w:r w:rsidR="0015459D">
        <w:t>konsumen</w:t>
      </w:r>
      <w:proofErr w:type="spellEnd"/>
      <w:r w:rsidR="0015459D">
        <w:t xml:space="preserve"> yang </w:t>
      </w:r>
      <w:proofErr w:type="spellStart"/>
      <w:r w:rsidR="0015459D">
        <w:t>t</w:t>
      </w:r>
      <w:r w:rsidR="00DC574E">
        <w:t>idak</w:t>
      </w:r>
      <w:proofErr w:type="spellEnd"/>
      <w:r w:rsidR="00DC574E">
        <w:t xml:space="preserve"> </w:t>
      </w:r>
      <w:proofErr w:type="spellStart"/>
      <w:r w:rsidR="00DC574E">
        <w:t>puas</w:t>
      </w:r>
      <w:proofErr w:type="spellEnd"/>
      <w:r w:rsidR="00DC574E">
        <w:t xml:space="preserve"> </w:t>
      </w:r>
      <w:proofErr w:type="spellStart"/>
      <w:r w:rsidR="00DC574E">
        <w:t>dengan</w:t>
      </w:r>
      <w:proofErr w:type="spellEnd"/>
      <w:r w:rsidR="00DC574E">
        <w:t xml:space="preserve"> </w:t>
      </w:r>
      <w:proofErr w:type="spellStart"/>
      <w:r w:rsidR="00DC574E">
        <w:t>kualitas</w:t>
      </w:r>
      <w:proofErr w:type="spellEnd"/>
      <w:r w:rsidR="00DC574E">
        <w:t xml:space="preserve"> </w:t>
      </w:r>
      <w:proofErr w:type="spellStart"/>
      <w:r w:rsidR="0015459D">
        <w:t>layanan</w:t>
      </w:r>
      <w:proofErr w:type="spellEnd"/>
      <w:r w:rsidR="0015459D">
        <w:t xml:space="preserve"> dan </w:t>
      </w:r>
      <w:proofErr w:type="spellStart"/>
      <w:r w:rsidR="0015459D">
        <w:t>harga</w:t>
      </w:r>
      <w:proofErr w:type="spellEnd"/>
      <w:r w:rsidR="0015459D">
        <w:t xml:space="preserve"> yang </w:t>
      </w:r>
      <w:proofErr w:type="spellStart"/>
      <w:r w:rsidR="0015459D">
        <w:t>ditawarkan</w:t>
      </w:r>
      <w:proofErr w:type="spellEnd"/>
      <w:r w:rsidR="0015459D">
        <w:t xml:space="preserve"> oleh </w:t>
      </w:r>
      <w:proofErr w:type="spellStart"/>
      <w:r w:rsidR="0015459D">
        <w:t>Akhba</w:t>
      </w:r>
      <w:r w:rsidR="00735619">
        <w:t>r</w:t>
      </w:r>
      <w:proofErr w:type="spellEnd"/>
      <w:r w:rsidR="00735619">
        <w:t xml:space="preserve"> Print, </w:t>
      </w:r>
      <w:proofErr w:type="spellStart"/>
      <w:r w:rsidR="00735619">
        <w:t>untuk</w:t>
      </w:r>
      <w:proofErr w:type="spellEnd"/>
      <w:r w:rsidR="00735619">
        <w:t xml:space="preserve"> </w:t>
      </w:r>
      <w:proofErr w:type="spellStart"/>
      <w:r w:rsidR="00735619">
        <w:t>memperkuat</w:t>
      </w:r>
      <w:proofErr w:type="spellEnd"/>
      <w:r w:rsidR="00735619">
        <w:t xml:space="preserve"> </w:t>
      </w:r>
      <w:proofErr w:type="spellStart"/>
      <w:r w:rsidR="00735619">
        <w:t>survei</w:t>
      </w:r>
      <w:proofErr w:type="spellEnd"/>
      <w:r w:rsidR="0015459D">
        <w:t xml:space="preserve"> </w:t>
      </w:r>
      <w:proofErr w:type="spellStart"/>
      <w:r w:rsidR="0015459D">
        <w:t>ini</w:t>
      </w:r>
      <w:proofErr w:type="spellEnd"/>
      <w:r w:rsidR="0015459D">
        <w:t xml:space="preserve">, </w:t>
      </w:r>
      <w:proofErr w:type="spellStart"/>
      <w:r w:rsidR="0015459D">
        <w:t>peneliti</w:t>
      </w:r>
      <w:proofErr w:type="spellEnd"/>
      <w:r w:rsidR="00735619">
        <w:t xml:space="preserve"> </w:t>
      </w:r>
      <w:proofErr w:type="spellStart"/>
      <w:r w:rsidR="00735619">
        <w:t>berusaha</w:t>
      </w:r>
      <w:proofErr w:type="spellEnd"/>
      <w:r w:rsidR="00735619">
        <w:t xml:space="preserve"> </w:t>
      </w:r>
      <w:proofErr w:type="spellStart"/>
      <w:r w:rsidR="00735619">
        <w:t>untuk</w:t>
      </w:r>
      <w:proofErr w:type="spellEnd"/>
      <w:r w:rsidR="00735619">
        <w:t xml:space="preserve"> </w:t>
      </w:r>
      <w:proofErr w:type="spellStart"/>
      <w:r w:rsidR="00735619">
        <w:t>melakukan</w:t>
      </w:r>
      <w:proofErr w:type="spellEnd"/>
      <w:r w:rsidR="00735619">
        <w:t xml:space="preserve"> </w:t>
      </w:r>
      <w:proofErr w:type="spellStart"/>
      <w:r w:rsidR="00735619">
        <w:t>survei</w:t>
      </w:r>
      <w:proofErr w:type="spellEnd"/>
      <w:r w:rsidR="0015459D">
        <w:t xml:space="preserve"> </w:t>
      </w:r>
      <w:proofErr w:type="spellStart"/>
      <w:r w:rsidR="0015459D">
        <w:t>pendahuluan</w:t>
      </w:r>
      <w:proofErr w:type="spellEnd"/>
      <w:r w:rsidR="0015459D">
        <w:t xml:space="preserve"> </w:t>
      </w:r>
      <w:proofErr w:type="spellStart"/>
      <w:r w:rsidR="0015459D">
        <w:t>dengan</w:t>
      </w:r>
      <w:proofErr w:type="spellEnd"/>
      <w:r w:rsidR="0015459D">
        <w:t xml:space="preserve"> </w:t>
      </w:r>
      <w:proofErr w:type="spellStart"/>
      <w:r w:rsidR="0015459D">
        <w:t>menyebarkan</w:t>
      </w:r>
      <w:proofErr w:type="spellEnd"/>
      <w:r w:rsidR="0015459D">
        <w:t xml:space="preserve"> </w:t>
      </w:r>
      <w:proofErr w:type="spellStart"/>
      <w:r w:rsidR="0015459D">
        <w:t>kuesioner</w:t>
      </w:r>
      <w:proofErr w:type="spellEnd"/>
      <w:r w:rsidR="0015459D">
        <w:t xml:space="preserve"> </w:t>
      </w:r>
      <w:proofErr w:type="spellStart"/>
      <w:r w:rsidR="0015459D">
        <w:t>kepada</w:t>
      </w:r>
      <w:proofErr w:type="spellEnd"/>
      <w:r w:rsidR="0015459D">
        <w:t xml:space="preserve"> total 20 </w:t>
      </w:r>
      <w:proofErr w:type="spellStart"/>
      <w:r w:rsidR="0015459D">
        <w:t>respo</w:t>
      </w:r>
      <w:r w:rsidR="004473F6">
        <w:t>nden</w:t>
      </w:r>
      <w:proofErr w:type="spellEnd"/>
      <w:r w:rsidR="004473F6">
        <w:t xml:space="preserve">. </w:t>
      </w:r>
    </w:p>
    <w:p w:rsidR="002C65E2" w:rsidRDefault="004473F6" w:rsidP="0056789E">
      <w:pPr>
        <w:ind w:firstLine="576"/>
      </w:pPr>
      <w:proofErr w:type="spellStart"/>
      <w:r>
        <w:t>Berikut</w:t>
      </w:r>
      <w:proofErr w:type="spellEnd"/>
      <w:r>
        <w:t xml:space="preserve"> </w:t>
      </w:r>
      <w:proofErr w:type="spellStart"/>
      <w:r>
        <w:t>peneliti</w:t>
      </w:r>
      <w:proofErr w:type="spellEnd"/>
      <w:r>
        <w:t xml:space="preserve"> </w:t>
      </w:r>
      <w:proofErr w:type="spellStart"/>
      <w:r>
        <w:t>sajikan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pendahuluan</w:t>
      </w:r>
      <w:proofErr w:type="spellEnd"/>
      <w:r>
        <w:t xml:space="preserve"> </w:t>
      </w:r>
      <w:proofErr w:type="spellStart"/>
      <w:r>
        <w:t>mengenai</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F8561D" w:rsidRPr="001D1970" w:rsidRDefault="002A4DCD" w:rsidP="001D1970">
      <w:pPr>
        <w:pStyle w:val="Caption"/>
        <w:spacing w:line="240" w:lineRule="auto"/>
      </w:pPr>
      <w:bookmarkStart w:id="56" w:name="_Toc114045390"/>
      <w:proofErr w:type="spellStart"/>
      <w:r>
        <w:t>Tabel</w:t>
      </w:r>
      <w:proofErr w:type="spellEnd"/>
      <w:r>
        <w:t xml:space="preserve"> 1. </w:t>
      </w:r>
      <w:fldSimple w:instr=" SEQ Tabel_1. \* ARABIC ">
        <w:r w:rsidR="00DA0067">
          <w:rPr>
            <w:noProof/>
          </w:rPr>
          <w:t>7</w:t>
        </w:r>
      </w:fldSimple>
      <w:r>
        <w:t xml:space="preserve"> </w:t>
      </w:r>
      <w:r w:rsidR="001D1970">
        <w:br/>
      </w:r>
      <w:r w:rsidR="00735619">
        <w:rPr>
          <w:szCs w:val="24"/>
        </w:rPr>
        <w:t xml:space="preserve">Hasil </w:t>
      </w:r>
      <w:proofErr w:type="spellStart"/>
      <w:r w:rsidR="00735619">
        <w:rPr>
          <w:szCs w:val="24"/>
        </w:rPr>
        <w:t>Pra-survei</w:t>
      </w:r>
      <w:proofErr w:type="spellEnd"/>
      <w:r w:rsidR="00F330B3">
        <w:rPr>
          <w:szCs w:val="24"/>
        </w:rPr>
        <w:t xml:space="preserve"> </w:t>
      </w:r>
      <w:proofErr w:type="spellStart"/>
      <w:r w:rsidR="00F330B3">
        <w:rPr>
          <w:szCs w:val="24"/>
        </w:rPr>
        <w:t>T</w:t>
      </w:r>
      <w:r w:rsidR="00F8561D" w:rsidRPr="007301DB">
        <w:rPr>
          <w:szCs w:val="24"/>
        </w:rPr>
        <w:t>entang</w:t>
      </w:r>
      <w:proofErr w:type="spellEnd"/>
      <w:r w:rsidR="00F8561D" w:rsidRPr="007301DB">
        <w:rPr>
          <w:szCs w:val="24"/>
        </w:rPr>
        <w:t xml:space="preserve"> </w:t>
      </w:r>
      <w:proofErr w:type="spellStart"/>
      <w:r w:rsidR="00F8561D">
        <w:rPr>
          <w:szCs w:val="24"/>
        </w:rPr>
        <w:t>Kepuasan</w:t>
      </w:r>
      <w:proofErr w:type="spellEnd"/>
      <w:r w:rsidR="00F8561D">
        <w:rPr>
          <w:szCs w:val="24"/>
        </w:rPr>
        <w:t xml:space="preserve"> </w:t>
      </w:r>
      <w:proofErr w:type="spellStart"/>
      <w:r w:rsidR="00F8561D">
        <w:rPr>
          <w:szCs w:val="24"/>
        </w:rPr>
        <w:t>Konsumen</w:t>
      </w:r>
      <w:proofErr w:type="spellEnd"/>
      <w:r w:rsidR="00F8561D">
        <w:rPr>
          <w:szCs w:val="24"/>
        </w:rPr>
        <w:t xml:space="preserve"> </w:t>
      </w:r>
      <w:proofErr w:type="spellStart"/>
      <w:r w:rsidR="00F8561D">
        <w:rPr>
          <w:szCs w:val="24"/>
        </w:rPr>
        <w:t>Tahun</w:t>
      </w:r>
      <w:proofErr w:type="spellEnd"/>
      <w:r w:rsidR="00F8561D">
        <w:rPr>
          <w:szCs w:val="24"/>
        </w:rPr>
        <w:t xml:space="preserve"> 2022</w:t>
      </w:r>
      <w:bookmarkEnd w:id="56"/>
    </w:p>
    <w:tbl>
      <w:tblPr>
        <w:tblW w:w="0" w:type="auto"/>
        <w:tblLook w:val="04A0" w:firstRow="1" w:lastRow="0" w:firstColumn="1" w:lastColumn="0" w:noHBand="0" w:noVBand="1"/>
      </w:tblPr>
      <w:tblGrid>
        <w:gridCol w:w="570"/>
        <w:gridCol w:w="4938"/>
        <w:gridCol w:w="464"/>
        <w:gridCol w:w="578"/>
        <w:gridCol w:w="689"/>
        <w:gridCol w:w="689"/>
      </w:tblGrid>
      <w:tr w:rsidR="00F8561D" w:rsidRPr="00D6168B" w:rsidTr="00030F4D">
        <w:trPr>
          <w:trHeight w:val="20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No</w:t>
            </w:r>
            <w:r w:rsidR="00F16E5D">
              <w:rPr>
                <w:rFonts w:eastAsia="Times New Roman"/>
                <w:b/>
                <w:bCs/>
                <w:szCs w:val="24"/>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8561D" w:rsidRPr="00D6168B" w:rsidRDefault="009343A6" w:rsidP="00030F4D">
            <w:pPr>
              <w:spacing w:after="0" w:line="240" w:lineRule="auto"/>
              <w:jc w:val="center"/>
              <w:rPr>
                <w:rFonts w:eastAsia="Times New Roman"/>
                <w:b/>
                <w:bCs/>
                <w:szCs w:val="24"/>
              </w:rPr>
            </w:pPr>
            <w:proofErr w:type="spellStart"/>
            <w:r>
              <w:rPr>
                <w:rFonts w:eastAsia="Times New Roman"/>
                <w:b/>
                <w:bCs/>
                <w:szCs w:val="24"/>
              </w:rPr>
              <w:t>Pernyataan</w:t>
            </w:r>
            <w:proofErr w:type="spellEnd"/>
            <w:r>
              <w:rPr>
                <w:rFonts w:eastAsia="Times New Roman"/>
                <w:b/>
                <w:bCs/>
                <w:szCs w:val="24"/>
              </w:rPr>
              <w:t xml:space="preserve"> </w:t>
            </w:r>
          </w:p>
        </w:tc>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F8561D" w:rsidRPr="00D6168B" w:rsidRDefault="00AE285B" w:rsidP="00030F4D">
            <w:pPr>
              <w:spacing w:after="0" w:line="240" w:lineRule="auto"/>
              <w:jc w:val="center"/>
              <w:rPr>
                <w:rFonts w:eastAsia="Times New Roman"/>
                <w:b/>
                <w:bCs/>
                <w:szCs w:val="24"/>
              </w:rPr>
            </w:pPr>
            <w:proofErr w:type="spellStart"/>
            <w:r>
              <w:rPr>
                <w:rFonts w:eastAsia="Times New Roman"/>
                <w:b/>
                <w:bCs/>
                <w:szCs w:val="24"/>
              </w:rPr>
              <w:t>Jawa</w:t>
            </w:r>
            <w:r w:rsidR="00F8561D" w:rsidRPr="00D6168B">
              <w:rPr>
                <w:rFonts w:eastAsia="Times New Roman"/>
                <w:b/>
                <w:bCs/>
                <w:szCs w:val="24"/>
              </w:rPr>
              <w:t>ban</w:t>
            </w:r>
            <w:proofErr w:type="spellEnd"/>
            <w:r w:rsidR="00F8561D" w:rsidRPr="00D6168B">
              <w:rPr>
                <w:rFonts w:eastAsia="Times New Roman"/>
                <w:b/>
                <w:bCs/>
                <w:szCs w:val="24"/>
              </w:rPr>
              <w:t xml:space="preserve"> </w:t>
            </w:r>
            <w:proofErr w:type="spellStart"/>
            <w:r w:rsidR="00F8561D" w:rsidRPr="00D6168B">
              <w:rPr>
                <w:rFonts w:eastAsia="Times New Roman"/>
                <w:b/>
                <w:bCs/>
                <w:szCs w:val="24"/>
              </w:rPr>
              <w:t>Responden</w:t>
            </w:r>
            <w:proofErr w:type="spellEnd"/>
          </w:p>
        </w:tc>
      </w:tr>
      <w:tr w:rsidR="00F8561D" w:rsidRPr="00D6168B" w:rsidTr="00030F4D">
        <w:trPr>
          <w:trHeight w:val="203"/>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b/>
                <w:bCs/>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F8561D" w:rsidRPr="00D6168B" w:rsidRDefault="00F8561D" w:rsidP="00030F4D">
            <w:pPr>
              <w:spacing w:after="0" w:line="240" w:lineRule="auto"/>
              <w:jc w:val="center"/>
              <w:rPr>
                <w:rFonts w:eastAsia="Times New Roman"/>
                <w:b/>
                <w:bCs/>
                <w:szCs w:val="24"/>
              </w:rPr>
            </w:pPr>
            <w:proofErr w:type="spellStart"/>
            <w:r w:rsidRPr="00D6168B">
              <w:rPr>
                <w:rFonts w:eastAsia="Times New Roman"/>
                <w:b/>
                <w:bCs/>
                <w:szCs w:val="24"/>
              </w:rPr>
              <w:t>Setuju</w:t>
            </w:r>
            <w:proofErr w:type="spellEnd"/>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F8561D" w:rsidRPr="00D6168B" w:rsidRDefault="00F8561D" w:rsidP="00030F4D">
            <w:pPr>
              <w:spacing w:after="0" w:line="240" w:lineRule="auto"/>
              <w:jc w:val="center"/>
              <w:rPr>
                <w:rFonts w:eastAsia="Times New Roman"/>
                <w:b/>
                <w:bCs/>
                <w:szCs w:val="24"/>
              </w:rPr>
            </w:pPr>
            <w:proofErr w:type="spellStart"/>
            <w:r w:rsidRPr="00D6168B">
              <w:rPr>
                <w:rFonts w:eastAsia="Times New Roman"/>
                <w:b/>
                <w:bCs/>
                <w:szCs w:val="24"/>
              </w:rPr>
              <w:t>Tidak</w:t>
            </w:r>
            <w:proofErr w:type="spellEnd"/>
            <w:r w:rsidRPr="00D6168B">
              <w:rPr>
                <w:rFonts w:eastAsia="Times New Roman"/>
                <w:b/>
                <w:bCs/>
                <w:szCs w:val="24"/>
              </w:rPr>
              <w:t xml:space="preserve"> </w:t>
            </w:r>
            <w:proofErr w:type="spellStart"/>
            <w:r w:rsidRPr="00D6168B">
              <w:rPr>
                <w:rFonts w:eastAsia="Times New Roman"/>
                <w:b/>
                <w:bCs/>
                <w:szCs w:val="24"/>
              </w:rPr>
              <w:t>Setuju</w:t>
            </w:r>
            <w:proofErr w:type="spellEnd"/>
          </w:p>
        </w:tc>
      </w:tr>
      <w:tr w:rsidR="00F8561D" w:rsidRPr="00D6168B" w:rsidTr="00030F4D">
        <w:trPr>
          <w:trHeight w:val="192"/>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b/>
                <w:bCs/>
                <w:szCs w:val="24"/>
              </w:rPr>
            </w:pPr>
          </w:p>
        </w:tc>
        <w:tc>
          <w:tcPr>
            <w:tcW w:w="0" w:type="auto"/>
            <w:tcBorders>
              <w:top w:val="nil"/>
              <w:left w:val="nil"/>
              <w:bottom w:val="single" w:sz="4" w:space="0" w:color="auto"/>
              <w:right w:val="single" w:sz="4" w:space="0" w:color="auto"/>
            </w:tcBorders>
            <w:shd w:val="clear" w:color="auto" w:fill="auto"/>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w:t>
            </w:r>
          </w:p>
        </w:tc>
        <w:tc>
          <w:tcPr>
            <w:tcW w:w="0" w:type="auto"/>
            <w:tcBorders>
              <w:top w:val="nil"/>
              <w:left w:val="nil"/>
              <w:bottom w:val="single" w:sz="4" w:space="0" w:color="auto"/>
              <w:right w:val="single" w:sz="4" w:space="0" w:color="auto"/>
            </w:tcBorders>
            <w:shd w:val="clear" w:color="auto" w:fill="auto"/>
            <w:vAlign w:val="bottom"/>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w:t>
            </w:r>
          </w:p>
        </w:tc>
      </w:tr>
      <w:tr w:rsidR="00601DB7" w:rsidRPr="00D6168B" w:rsidTr="00030F4D">
        <w:trPr>
          <w:trHeight w:val="192"/>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601DB7" w:rsidRPr="00D6168B" w:rsidRDefault="00601DB7" w:rsidP="00030F4D">
            <w:pPr>
              <w:spacing w:after="0" w:line="240" w:lineRule="auto"/>
              <w:jc w:val="center"/>
              <w:rPr>
                <w:rFonts w:eastAsia="Times New Roman"/>
                <w:b/>
                <w:bCs/>
                <w:szCs w:val="24"/>
              </w:rPr>
            </w:pPr>
            <w:proofErr w:type="spellStart"/>
            <w:r w:rsidRPr="00D6168B">
              <w:rPr>
                <w:rFonts w:eastAsia="Times New Roman"/>
                <w:b/>
                <w:bCs/>
                <w:szCs w:val="24"/>
              </w:rPr>
              <w:t>Kepuasan</w:t>
            </w:r>
            <w:proofErr w:type="spellEnd"/>
            <w:r w:rsidRPr="00D6168B">
              <w:rPr>
                <w:rFonts w:eastAsia="Times New Roman"/>
                <w:b/>
                <w:bCs/>
                <w:szCs w:val="24"/>
              </w:rPr>
              <w:t xml:space="preserve"> </w:t>
            </w:r>
            <w:proofErr w:type="spellStart"/>
            <w:r w:rsidRPr="00D6168B">
              <w:rPr>
                <w:rFonts w:eastAsia="Times New Roman"/>
                <w:b/>
                <w:bCs/>
                <w:szCs w:val="24"/>
              </w:rPr>
              <w:t>Konsumen</w:t>
            </w:r>
            <w:proofErr w:type="spellEnd"/>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601DB7" w:rsidRPr="00D6168B" w:rsidRDefault="00601DB7" w:rsidP="00030F4D">
            <w:pPr>
              <w:spacing w:after="0" w:line="240" w:lineRule="auto"/>
              <w:jc w:val="center"/>
              <w:rPr>
                <w:rFonts w:eastAsia="Times New Roman"/>
                <w:szCs w:val="24"/>
              </w:rPr>
            </w:pPr>
            <w:r w:rsidRPr="00D6168B">
              <w:rPr>
                <w:rFonts w:eastAsia="Times New Roman"/>
                <w:szCs w:val="24"/>
              </w:rPr>
              <w:t> </w:t>
            </w:r>
          </w:p>
        </w:tc>
      </w:tr>
      <w:tr w:rsidR="00F8561D" w:rsidRPr="00D6168B" w:rsidTr="00030F4D">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F8561D" w:rsidRPr="00D6168B" w:rsidRDefault="00601DB7" w:rsidP="00030F4D">
            <w:pPr>
              <w:spacing w:after="0" w:line="240" w:lineRule="auto"/>
              <w:jc w:val="center"/>
              <w:rPr>
                <w:rFonts w:eastAsia="Times New Roman"/>
                <w:szCs w:val="24"/>
              </w:rPr>
            </w:pPr>
            <w:r>
              <w:rPr>
                <w:rFonts w:eastAsia="Times New Roman"/>
                <w:szCs w:val="24"/>
              </w:rPr>
              <w:t>1</w:t>
            </w:r>
            <w:r w:rsidR="00F8561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F8561D" w:rsidRPr="00D6168B" w:rsidRDefault="00F8561D" w:rsidP="00030F4D">
            <w:pPr>
              <w:spacing w:after="0" w:line="240" w:lineRule="auto"/>
              <w:jc w:val="left"/>
              <w:rPr>
                <w:rFonts w:eastAsia="Times New Roman"/>
                <w:szCs w:val="24"/>
              </w:rPr>
            </w:pP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menjadi</w:t>
            </w:r>
            <w:proofErr w:type="spellEnd"/>
            <w:r w:rsidRPr="00D6168B">
              <w:rPr>
                <w:rFonts w:eastAsia="Times New Roman"/>
                <w:szCs w:val="24"/>
              </w:rPr>
              <w:t xml:space="preserve"> </w:t>
            </w:r>
            <w:proofErr w:type="spellStart"/>
            <w:r w:rsidRPr="00D6168B">
              <w:rPr>
                <w:rFonts w:eastAsia="Times New Roman"/>
                <w:szCs w:val="24"/>
              </w:rPr>
              <w:t>pilihan</w:t>
            </w:r>
            <w:proofErr w:type="spellEnd"/>
            <w:r w:rsidRPr="00D6168B">
              <w:rPr>
                <w:rFonts w:eastAsia="Times New Roman"/>
                <w:szCs w:val="24"/>
              </w:rPr>
              <w:t xml:space="preserve"> </w:t>
            </w:r>
            <w:proofErr w:type="spellStart"/>
            <w:r w:rsidRPr="00D6168B">
              <w:rPr>
                <w:rFonts w:eastAsia="Times New Roman"/>
                <w:szCs w:val="24"/>
              </w:rPr>
              <w:t>utama</w:t>
            </w:r>
            <w:proofErr w:type="spellEnd"/>
            <w:r w:rsidRPr="00D6168B">
              <w:rPr>
                <w:rFonts w:eastAsia="Times New Roman"/>
                <w:szCs w:val="24"/>
              </w:rPr>
              <w:t xml:space="preserve"> </w:t>
            </w:r>
            <w:proofErr w:type="spellStart"/>
            <w:r w:rsidRPr="00D6168B">
              <w:rPr>
                <w:rFonts w:eastAsia="Times New Roman"/>
                <w:szCs w:val="24"/>
              </w:rPr>
              <w:t>untuk</w:t>
            </w:r>
            <w:proofErr w:type="spellEnd"/>
            <w:r w:rsidRPr="00D6168B">
              <w:rPr>
                <w:rFonts w:eastAsia="Times New Roman"/>
                <w:szCs w:val="24"/>
              </w:rPr>
              <w:t xml:space="preserve"> di </w:t>
            </w:r>
            <w:proofErr w:type="spellStart"/>
            <w:r w:rsidRPr="00D6168B">
              <w:rPr>
                <w:rFonts w:eastAsia="Times New Roman"/>
                <w:szCs w:val="24"/>
              </w:rPr>
              <w:t>kunjungi</w:t>
            </w:r>
            <w:proofErr w:type="spellEnd"/>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8</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40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12</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60</w:t>
            </w:r>
          </w:p>
        </w:tc>
      </w:tr>
      <w:tr w:rsidR="00F8561D" w:rsidTr="00030F4D">
        <w:trPr>
          <w:trHeight w:val="458"/>
        </w:trPr>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r>
      <w:tr w:rsidR="00F8561D" w:rsidRPr="00D6168B" w:rsidTr="00030F4D">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8561D" w:rsidRPr="00D6168B" w:rsidRDefault="00601DB7" w:rsidP="00030F4D">
            <w:pPr>
              <w:spacing w:after="0" w:line="240" w:lineRule="auto"/>
              <w:jc w:val="center"/>
              <w:rPr>
                <w:rFonts w:eastAsia="Times New Roman"/>
                <w:szCs w:val="24"/>
              </w:rPr>
            </w:pPr>
            <w:r>
              <w:rPr>
                <w:rFonts w:eastAsia="Times New Roman"/>
                <w:szCs w:val="24"/>
              </w:rPr>
              <w:t>2</w:t>
            </w:r>
            <w:r w:rsidR="00F8561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8561D" w:rsidRPr="00D6168B" w:rsidRDefault="00F8561D" w:rsidP="00030F4D">
            <w:pPr>
              <w:spacing w:after="0" w:line="240" w:lineRule="auto"/>
              <w:jc w:val="left"/>
              <w:rPr>
                <w:rFonts w:eastAsia="Times New Roman"/>
                <w:szCs w:val="24"/>
              </w:rPr>
            </w:pPr>
            <w:proofErr w:type="spellStart"/>
            <w:r w:rsidRPr="00D6168B">
              <w:rPr>
                <w:rFonts w:eastAsia="Times New Roman"/>
                <w:szCs w:val="24"/>
              </w:rPr>
              <w:t>Bersedia</w:t>
            </w:r>
            <w:proofErr w:type="spellEnd"/>
            <w:r w:rsidRPr="00D6168B">
              <w:rPr>
                <w:rFonts w:eastAsia="Times New Roman"/>
                <w:szCs w:val="24"/>
              </w:rPr>
              <w:t xml:space="preserve"> </w:t>
            </w:r>
            <w:proofErr w:type="spellStart"/>
            <w:r w:rsidRPr="00D6168B">
              <w:rPr>
                <w:rFonts w:eastAsia="Times New Roman"/>
                <w:szCs w:val="24"/>
              </w:rPr>
              <w:t>membeli</w:t>
            </w:r>
            <w:proofErr w:type="spellEnd"/>
            <w:r w:rsidRPr="00D6168B">
              <w:rPr>
                <w:rFonts w:eastAsia="Times New Roman"/>
                <w:szCs w:val="24"/>
              </w:rPr>
              <w:t xml:space="preserve"> </w:t>
            </w:r>
            <w:proofErr w:type="spellStart"/>
            <w:r w:rsidRPr="00D6168B">
              <w:rPr>
                <w:rFonts w:eastAsia="Times New Roman"/>
                <w:szCs w:val="24"/>
              </w:rPr>
              <w:t>produk</w:t>
            </w:r>
            <w:proofErr w:type="spellEnd"/>
            <w:r w:rsidRPr="00D6168B">
              <w:rPr>
                <w:rFonts w:eastAsia="Times New Roman"/>
                <w:szCs w:val="24"/>
              </w:rPr>
              <w:t xml:space="preserve"> </w:t>
            </w:r>
            <w:proofErr w:type="spellStart"/>
            <w:r w:rsidRPr="00D6168B">
              <w:rPr>
                <w:rFonts w:eastAsia="Times New Roman"/>
                <w:szCs w:val="24"/>
              </w:rPr>
              <w:t>baru</w:t>
            </w:r>
            <w:proofErr w:type="spellEnd"/>
            <w:r w:rsidRPr="00D6168B">
              <w:rPr>
                <w:rFonts w:eastAsia="Times New Roman"/>
                <w:szCs w:val="24"/>
              </w:rPr>
              <w:t xml:space="preserve"> yang </w:t>
            </w:r>
            <w:proofErr w:type="spellStart"/>
            <w:r w:rsidRPr="00D6168B">
              <w:rPr>
                <w:rFonts w:eastAsia="Times New Roman"/>
                <w:szCs w:val="24"/>
              </w:rPr>
              <w:t>ditawarkan</w:t>
            </w:r>
            <w:proofErr w:type="spellEnd"/>
            <w:r w:rsidRPr="00D6168B">
              <w:rPr>
                <w:rFonts w:eastAsia="Times New Roman"/>
                <w:szCs w:val="24"/>
              </w:rPr>
              <w:t xml:space="preserve"> </w:t>
            </w:r>
            <w:proofErr w:type="spellStart"/>
            <w:r w:rsidRPr="00D6168B">
              <w:rPr>
                <w:rFonts w:eastAsia="Times New Roman"/>
                <w:szCs w:val="24"/>
              </w:rPr>
              <w:t>Akhbar</w:t>
            </w:r>
            <w:proofErr w:type="spellEnd"/>
            <w:r w:rsidRPr="00D6168B">
              <w:rPr>
                <w:rFonts w:eastAsia="Times New Roman"/>
                <w:szCs w:val="24"/>
              </w:rPr>
              <w:t xml:space="preserve"> Print</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szCs w:val="24"/>
              </w:rPr>
            </w:pPr>
            <w:r w:rsidRPr="0090334C">
              <w:rPr>
                <w:rFonts w:eastAsia="Times New Roman"/>
                <w:szCs w:val="24"/>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szCs w:val="24"/>
              </w:rPr>
            </w:pPr>
            <w:r w:rsidRPr="0090334C">
              <w:rPr>
                <w:rFonts w:eastAsia="Times New Roman"/>
                <w:szCs w:val="24"/>
              </w:rPr>
              <w:t>25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szCs w:val="24"/>
              </w:rPr>
            </w:pPr>
            <w:r w:rsidRPr="0090334C">
              <w:rPr>
                <w:rFonts w:eastAsia="Times New Roman"/>
                <w:szCs w:val="24"/>
              </w:rPr>
              <w:t>15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szCs w:val="24"/>
              </w:rPr>
            </w:pPr>
            <w:r w:rsidRPr="0090334C">
              <w:rPr>
                <w:rFonts w:eastAsia="Times New Roman"/>
                <w:szCs w:val="24"/>
              </w:rPr>
              <w:t>75</w:t>
            </w:r>
          </w:p>
        </w:tc>
      </w:tr>
      <w:tr w:rsidR="00F8561D" w:rsidTr="00030F4D">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8561D" w:rsidRDefault="00F8561D" w:rsidP="00030F4D">
            <w:pPr>
              <w:spacing w:after="0" w:line="240" w:lineRule="auto"/>
              <w:jc w:val="left"/>
              <w:rPr>
                <w:rFonts w:eastAsia="Times New Roman"/>
                <w:szCs w:val="24"/>
              </w:rPr>
            </w:pPr>
          </w:p>
        </w:tc>
      </w:tr>
      <w:tr w:rsidR="00F8561D" w:rsidRPr="00D6168B" w:rsidTr="00030F4D">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F8561D" w:rsidRPr="00D6168B" w:rsidRDefault="00601DB7" w:rsidP="00030F4D">
            <w:pPr>
              <w:spacing w:after="0" w:line="240" w:lineRule="auto"/>
              <w:jc w:val="center"/>
              <w:rPr>
                <w:rFonts w:eastAsia="Times New Roman"/>
                <w:szCs w:val="24"/>
              </w:rPr>
            </w:pPr>
            <w:r>
              <w:rPr>
                <w:rFonts w:eastAsia="Times New Roman"/>
                <w:szCs w:val="24"/>
              </w:rPr>
              <w:t>3</w:t>
            </w:r>
            <w:r w:rsidR="00F8561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F8561D" w:rsidRPr="00D6168B" w:rsidRDefault="00F8561D" w:rsidP="00030F4D">
            <w:pPr>
              <w:spacing w:after="0" w:line="240" w:lineRule="auto"/>
              <w:jc w:val="left"/>
              <w:rPr>
                <w:rFonts w:eastAsia="Times New Roman"/>
                <w:szCs w:val="24"/>
              </w:rPr>
            </w:pP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menjadi</w:t>
            </w:r>
            <w:proofErr w:type="spellEnd"/>
            <w:r w:rsidRPr="00D6168B">
              <w:rPr>
                <w:rFonts w:eastAsia="Times New Roman"/>
                <w:szCs w:val="24"/>
              </w:rPr>
              <w:t xml:space="preserve"> </w:t>
            </w:r>
            <w:proofErr w:type="spellStart"/>
            <w:r w:rsidRPr="00D6168B">
              <w:rPr>
                <w:rFonts w:eastAsia="Times New Roman"/>
                <w:szCs w:val="24"/>
              </w:rPr>
              <w:t>rekomendasi</w:t>
            </w:r>
            <w:proofErr w:type="spellEnd"/>
            <w:r w:rsidRPr="00D6168B">
              <w:rPr>
                <w:rFonts w:eastAsia="Times New Roman"/>
                <w:szCs w:val="24"/>
              </w:rPr>
              <w:t xml:space="preserve"> </w:t>
            </w:r>
            <w:proofErr w:type="spellStart"/>
            <w:r w:rsidRPr="00D6168B">
              <w:rPr>
                <w:rFonts w:eastAsia="Times New Roman"/>
                <w:szCs w:val="24"/>
              </w:rPr>
              <w:t>untuk</w:t>
            </w:r>
            <w:proofErr w:type="spellEnd"/>
            <w:r w:rsidRPr="00D6168B">
              <w:rPr>
                <w:rFonts w:eastAsia="Times New Roman"/>
                <w:szCs w:val="24"/>
              </w:rPr>
              <w:t xml:space="preserve"> </w:t>
            </w:r>
            <w:proofErr w:type="spellStart"/>
            <w:r w:rsidRPr="00D6168B">
              <w:rPr>
                <w:rFonts w:eastAsia="Times New Roman"/>
                <w:szCs w:val="24"/>
              </w:rPr>
              <w:t>teman</w:t>
            </w:r>
            <w:proofErr w:type="spellEnd"/>
            <w:r w:rsidRPr="00D6168B">
              <w:rPr>
                <w:rFonts w:eastAsia="Times New Roman"/>
                <w:szCs w:val="24"/>
              </w:rPr>
              <w:t xml:space="preserve"> </w:t>
            </w:r>
            <w:proofErr w:type="spellStart"/>
            <w:r w:rsidRPr="00D6168B">
              <w:rPr>
                <w:rFonts w:eastAsia="Times New Roman"/>
                <w:szCs w:val="24"/>
              </w:rPr>
              <w:t>atau</w:t>
            </w:r>
            <w:proofErr w:type="spellEnd"/>
            <w:r w:rsidRPr="00D6168B">
              <w:rPr>
                <w:rFonts w:eastAsia="Times New Roman"/>
                <w:szCs w:val="24"/>
              </w:rPr>
              <w:t xml:space="preserve"> </w:t>
            </w:r>
            <w:proofErr w:type="spellStart"/>
            <w:r w:rsidRPr="00D6168B">
              <w:rPr>
                <w:rFonts w:eastAsia="Times New Roman"/>
                <w:szCs w:val="24"/>
              </w:rPr>
              <w:t>saudara</w:t>
            </w:r>
            <w:proofErr w:type="spellEnd"/>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6</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30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14</w:t>
            </w:r>
          </w:p>
        </w:tc>
        <w:tc>
          <w:tcPr>
            <w:tcW w:w="0" w:type="auto"/>
            <w:vMerge w:val="restart"/>
            <w:tcBorders>
              <w:top w:val="nil"/>
              <w:left w:val="single" w:sz="4" w:space="0" w:color="auto"/>
              <w:bottom w:val="single" w:sz="4" w:space="0" w:color="000000"/>
              <w:right w:val="single" w:sz="4" w:space="0" w:color="auto"/>
            </w:tcBorders>
            <w:noWrap/>
            <w:vAlign w:val="center"/>
            <w:hideMark/>
          </w:tcPr>
          <w:p w:rsidR="00F8561D" w:rsidRPr="00D6168B" w:rsidRDefault="00F8561D" w:rsidP="00030F4D">
            <w:pPr>
              <w:spacing w:after="0" w:line="240" w:lineRule="auto"/>
              <w:jc w:val="center"/>
              <w:rPr>
                <w:rFonts w:eastAsia="Times New Roman"/>
                <w:szCs w:val="24"/>
              </w:rPr>
            </w:pPr>
            <w:r w:rsidRPr="00D6168B">
              <w:rPr>
                <w:rFonts w:eastAsia="Times New Roman"/>
                <w:szCs w:val="24"/>
              </w:rPr>
              <w:t>70</w:t>
            </w:r>
          </w:p>
        </w:tc>
      </w:tr>
      <w:tr w:rsidR="00F8561D" w:rsidTr="00030F4D">
        <w:trPr>
          <w:trHeight w:val="458"/>
        </w:trPr>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61D" w:rsidRDefault="00F8561D" w:rsidP="00030F4D">
            <w:pPr>
              <w:spacing w:after="0" w:line="240" w:lineRule="auto"/>
              <w:jc w:val="left"/>
              <w:rPr>
                <w:rFonts w:eastAsia="Times New Roman"/>
                <w:szCs w:val="24"/>
              </w:rPr>
            </w:pPr>
          </w:p>
        </w:tc>
      </w:tr>
      <w:tr w:rsidR="00F8561D" w:rsidRPr="00D6168B" w:rsidTr="00030F4D">
        <w:trPr>
          <w:trHeight w:val="7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Rata-rata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561D" w:rsidRPr="00D6168B" w:rsidRDefault="00F8561D" w:rsidP="00030F4D">
            <w:pPr>
              <w:spacing w:after="0" w:line="240" w:lineRule="auto"/>
              <w:jc w:val="center"/>
              <w:rPr>
                <w:rFonts w:eastAsia="Times New Roman"/>
                <w:b/>
                <w:bCs/>
                <w:szCs w:val="24"/>
              </w:rPr>
            </w:pPr>
            <w:r w:rsidRPr="00D6168B">
              <w:rPr>
                <w:rFonts w:eastAsia="Times New Roman"/>
                <w:b/>
                <w:bCs/>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561D" w:rsidRPr="00D6168B" w:rsidRDefault="00F8561D" w:rsidP="00030F4D">
            <w:pPr>
              <w:spacing w:after="0" w:line="240" w:lineRule="auto"/>
              <w:jc w:val="center"/>
              <w:rPr>
                <w:rFonts w:eastAsia="Times New Roman"/>
                <w:b/>
                <w:bCs/>
                <w:szCs w:val="24"/>
              </w:rPr>
            </w:pPr>
            <w:r>
              <w:rPr>
                <w:rFonts w:eastAsia="Times New Roman"/>
                <w:b/>
                <w:bCs/>
                <w:szCs w:val="24"/>
              </w:rPr>
              <w:t>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b/>
                <w:bCs/>
                <w:szCs w:val="24"/>
                <w:highlight w:val="yellow"/>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8561D" w:rsidRPr="0090334C" w:rsidRDefault="00F8561D" w:rsidP="00030F4D">
            <w:pPr>
              <w:spacing w:after="0" w:line="240" w:lineRule="auto"/>
              <w:jc w:val="center"/>
              <w:rPr>
                <w:rFonts w:eastAsia="Times New Roman"/>
                <w:b/>
                <w:bCs/>
                <w:szCs w:val="24"/>
                <w:highlight w:val="yellow"/>
              </w:rPr>
            </w:pPr>
            <w:r w:rsidRPr="0090334C">
              <w:rPr>
                <w:rFonts w:eastAsia="Times New Roman"/>
                <w:b/>
                <w:bCs/>
                <w:szCs w:val="24"/>
              </w:rPr>
              <w:t>70</w:t>
            </w:r>
          </w:p>
        </w:tc>
      </w:tr>
    </w:tbl>
    <w:p w:rsidR="00F8561D" w:rsidRDefault="00F8561D" w:rsidP="00F8561D">
      <w:pPr>
        <w:jc w:val="left"/>
      </w:pPr>
      <w:proofErr w:type="spellStart"/>
      <w:proofErr w:type="gramStart"/>
      <w:r w:rsidRPr="009B63EE">
        <w:t>Sumber</w:t>
      </w:r>
      <w:proofErr w:type="spellEnd"/>
      <w:r>
        <w:t xml:space="preserve"> </w:t>
      </w:r>
      <w:r w:rsidR="00F66F7E">
        <w:t>:</w:t>
      </w:r>
      <w:proofErr w:type="gramEnd"/>
      <w:r w:rsidR="00F66F7E">
        <w:t xml:space="preserve"> Hasil </w:t>
      </w:r>
      <w:proofErr w:type="spellStart"/>
      <w:r w:rsidR="00F66F7E">
        <w:t>O</w:t>
      </w:r>
      <w:r w:rsidRPr="009B63EE">
        <w:t>lah</w:t>
      </w:r>
      <w:proofErr w:type="spellEnd"/>
      <w:r w:rsidRPr="009B63EE">
        <w:t xml:space="preserve"> Data </w:t>
      </w:r>
      <w:proofErr w:type="spellStart"/>
      <w:r w:rsidRPr="009B63EE">
        <w:t>Kuesioner</w:t>
      </w:r>
      <w:proofErr w:type="spellEnd"/>
      <w:r w:rsidRPr="009B63EE">
        <w:t xml:space="preserve"> </w:t>
      </w:r>
      <w:proofErr w:type="spellStart"/>
      <w:r w:rsidRPr="009B63EE">
        <w:t>Sementara</w:t>
      </w:r>
      <w:proofErr w:type="spellEnd"/>
      <w:r w:rsidRPr="009B63EE">
        <w:t xml:space="preserve"> (2022)</w:t>
      </w:r>
    </w:p>
    <w:p w:rsidR="004473F6" w:rsidRDefault="00F8561D" w:rsidP="00F8561D">
      <w:pPr>
        <w:ind w:firstLine="720"/>
      </w:pPr>
      <w:r>
        <w:rPr>
          <w:szCs w:val="24"/>
          <w:lang w:val="id-ID"/>
        </w:rPr>
        <w:t>Berdasarkan</w:t>
      </w:r>
      <w:r>
        <w:rPr>
          <w:szCs w:val="24"/>
        </w:rPr>
        <w:t xml:space="preserve"> T</w:t>
      </w:r>
      <w:r>
        <w:rPr>
          <w:szCs w:val="24"/>
          <w:lang w:val="id-ID"/>
        </w:rPr>
        <w:t>abel 1.</w:t>
      </w:r>
      <w:r w:rsidR="00601DB7">
        <w:rPr>
          <w:szCs w:val="24"/>
        </w:rPr>
        <w:t>7</w:t>
      </w:r>
      <w:r>
        <w:rPr>
          <w:szCs w:val="24"/>
          <w:lang w:val="id-ID"/>
        </w:rPr>
        <w:t xml:space="preserve"> di</w:t>
      </w:r>
      <w:r w:rsidR="00DA3C72">
        <w:rPr>
          <w:szCs w:val="24"/>
        </w:rPr>
        <w:t xml:space="preserve"> </w:t>
      </w:r>
      <w:r>
        <w:rPr>
          <w:szCs w:val="24"/>
          <w:lang w:val="id-ID"/>
        </w:rPr>
        <w:t>atas merupakan penilaian hasil pra-surve</w:t>
      </w:r>
      <w:proofErr w:type="spellStart"/>
      <w:r>
        <w:rPr>
          <w:szCs w:val="24"/>
        </w:rPr>
        <w:t>i</w:t>
      </w:r>
      <w:proofErr w:type="spellEnd"/>
      <w:r>
        <w:rPr>
          <w:szCs w:val="24"/>
          <w:lang w:val="id-ID"/>
        </w:rPr>
        <w:t xml:space="preserve"> kepada </w:t>
      </w:r>
      <w:proofErr w:type="spellStart"/>
      <w:r>
        <w:rPr>
          <w:szCs w:val="24"/>
        </w:rPr>
        <w:t>konsumen</w:t>
      </w:r>
      <w:proofErr w:type="spellEnd"/>
      <w:r>
        <w:rPr>
          <w:szCs w:val="24"/>
        </w:rPr>
        <w:t xml:space="preserve">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w:t>
      </w:r>
      <w:r>
        <w:rPr>
          <w:szCs w:val="24"/>
          <w:lang w:val="id-ID"/>
        </w:rPr>
        <w:t xml:space="preserve">, dimana penilaian atas terhadap </w:t>
      </w:r>
      <w:proofErr w:type="spellStart"/>
      <w:r>
        <w:rPr>
          <w:szCs w:val="24"/>
        </w:rPr>
        <w:t>kepuasan</w:t>
      </w:r>
      <w:proofErr w:type="spellEnd"/>
      <w:r>
        <w:rPr>
          <w:szCs w:val="24"/>
        </w:rPr>
        <w:t xml:space="preserve"> </w:t>
      </w:r>
      <w:proofErr w:type="spellStart"/>
      <w:r>
        <w:rPr>
          <w:szCs w:val="24"/>
        </w:rPr>
        <w:t>konsumen</w:t>
      </w:r>
      <w:proofErr w:type="spellEnd"/>
      <w:r>
        <w:rPr>
          <w:szCs w:val="24"/>
          <w:lang w:val="id-ID"/>
        </w:rPr>
        <w:t xml:space="preserve"> didapatkan dari pernyataan</w:t>
      </w:r>
      <w:r>
        <w:rPr>
          <w:szCs w:val="24"/>
        </w:rPr>
        <w:t xml:space="preserve"> </w:t>
      </w:r>
      <w:r>
        <w:rPr>
          <w:szCs w:val="24"/>
          <w:lang w:val="id-ID"/>
        </w:rPr>
        <w:t xml:space="preserve">jawaban responden rata-rata menyatakan </w:t>
      </w:r>
      <w:r>
        <w:rPr>
          <w:szCs w:val="24"/>
        </w:rPr>
        <w:t>“</w:t>
      </w:r>
      <w:proofErr w:type="spellStart"/>
      <w:r>
        <w:rPr>
          <w:szCs w:val="24"/>
        </w:rPr>
        <w:t>Tidak</w:t>
      </w:r>
      <w:proofErr w:type="spellEnd"/>
      <w:r>
        <w:rPr>
          <w:szCs w:val="24"/>
        </w:rPr>
        <w:t xml:space="preserve"> </w:t>
      </w:r>
      <w:proofErr w:type="spellStart"/>
      <w:r>
        <w:rPr>
          <w:szCs w:val="24"/>
        </w:rPr>
        <w:t>Setuju</w:t>
      </w:r>
      <w:proofErr w:type="spellEnd"/>
      <w:r>
        <w:rPr>
          <w:szCs w:val="24"/>
        </w:rPr>
        <w:t>”</w:t>
      </w:r>
      <w:r>
        <w:rPr>
          <w:szCs w:val="24"/>
          <w:lang w:val="id-ID"/>
        </w:rPr>
        <w:t xml:space="preserve"> berjumlah </w:t>
      </w:r>
      <w:r>
        <w:rPr>
          <w:szCs w:val="24"/>
        </w:rPr>
        <w:t>70</w:t>
      </w:r>
      <w:r>
        <w:rPr>
          <w:szCs w:val="24"/>
          <w:lang w:val="id-ID"/>
        </w:rPr>
        <w:t xml:space="preserve">% dan </w:t>
      </w:r>
      <w:r>
        <w:rPr>
          <w:szCs w:val="24"/>
        </w:rPr>
        <w:t>“</w:t>
      </w:r>
      <w:proofErr w:type="spellStart"/>
      <w:r>
        <w:rPr>
          <w:szCs w:val="24"/>
        </w:rPr>
        <w:t>Setuju</w:t>
      </w:r>
      <w:proofErr w:type="spellEnd"/>
      <w:r>
        <w:rPr>
          <w:szCs w:val="24"/>
        </w:rPr>
        <w:t xml:space="preserve">” </w:t>
      </w:r>
      <w:r>
        <w:rPr>
          <w:szCs w:val="24"/>
          <w:lang w:val="id-ID"/>
        </w:rPr>
        <w:t xml:space="preserve">berjumlah </w:t>
      </w:r>
      <w:r>
        <w:rPr>
          <w:szCs w:val="24"/>
        </w:rPr>
        <w:t>30</w:t>
      </w:r>
      <w:r>
        <w:rPr>
          <w:szCs w:val="24"/>
          <w:lang w:val="id-ID"/>
        </w:rPr>
        <w:t xml:space="preserve">%. </w:t>
      </w:r>
      <w:r>
        <w:rPr>
          <w:szCs w:val="24"/>
        </w:rPr>
        <w:t xml:space="preserve">Dari </w:t>
      </w:r>
      <w:proofErr w:type="spellStart"/>
      <w:r>
        <w:rPr>
          <w:szCs w:val="24"/>
        </w:rPr>
        <w:t>hasil</w:t>
      </w:r>
      <w:proofErr w:type="spellEnd"/>
      <w:r>
        <w:rPr>
          <w:szCs w:val="24"/>
        </w:rPr>
        <w:t xml:space="preserve"> </w:t>
      </w:r>
      <w:proofErr w:type="spellStart"/>
      <w:r>
        <w:rPr>
          <w:szCs w:val="24"/>
        </w:rPr>
        <w:lastRenderedPageBreak/>
        <w:t>pra-survei</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harga</w:t>
      </w:r>
      <w:proofErr w:type="spellEnd"/>
      <w:r>
        <w:rPr>
          <w:szCs w:val="24"/>
        </w:rPr>
        <w:t xml:space="preserve"> yang </w:t>
      </w:r>
      <w:proofErr w:type="spellStart"/>
      <w:r>
        <w:rPr>
          <w:szCs w:val="24"/>
        </w:rPr>
        <w:t>memiliki</w:t>
      </w:r>
      <w:proofErr w:type="spellEnd"/>
      <w:r>
        <w:rPr>
          <w:szCs w:val="24"/>
        </w:rPr>
        <w:t xml:space="preserve"> </w:t>
      </w:r>
      <w:proofErr w:type="spellStart"/>
      <w:r>
        <w:rPr>
          <w:szCs w:val="24"/>
        </w:rPr>
        <w:t>persentase</w:t>
      </w:r>
      <w:proofErr w:type="spellEnd"/>
      <w:r>
        <w:rPr>
          <w:szCs w:val="24"/>
        </w:rPr>
        <w:t xml:space="preserve"> </w:t>
      </w:r>
      <w:proofErr w:type="spellStart"/>
      <w:r>
        <w:rPr>
          <w:szCs w:val="24"/>
        </w:rPr>
        <w:t>tertinggi</w:t>
      </w:r>
      <w:proofErr w:type="spellEnd"/>
      <w:r>
        <w:rPr>
          <w:szCs w:val="24"/>
        </w:rPr>
        <w:t xml:space="preserve"> </w:t>
      </w:r>
      <w:proofErr w:type="spellStart"/>
      <w:r>
        <w:rPr>
          <w:szCs w:val="24"/>
        </w:rPr>
        <w:t>yaitu</w:t>
      </w:r>
      <w:proofErr w:type="spellEnd"/>
      <w:r>
        <w:rPr>
          <w:szCs w:val="24"/>
        </w:rPr>
        <w:t xml:space="preserve"> pada </w:t>
      </w:r>
      <w:proofErr w:type="spellStart"/>
      <w:r>
        <w:rPr>
          <w:szCs w:val="24"/>
        </w:rPr>
        <w:t>pernyataan</w:t>
      </w:r>
      <w:proofErr w:type="spellEnd"/>
      <w:r>
        <w:rPr>
          <w:szCs w:val="24"/>
        </w:rPr>
        <w:t xml:space="preserve"> “</w:t>
      </w:r>
      <w:proofErr w:type="spellStart"/>
      <w:r w:rsidRPr="00D6168B">
        <w:rPr>
          <w:rFonts w:eastAsia="Times New Roman"/>
          <w:szCs w:val="24"/>
        </w:rPr>
        <w:t>Bersedia</w:t>
      </w:r>
      <w:proofErr w:type="spellEnd"/>
      <w:r w:rsidRPr="00D6168B">
        <w:rPr>
          <w:rFonts w:eastAsia="Times New Roman"/>
          <w:szCs w:val="24"/>
        </w:rPr>
        <w:t xml:space="preserve"> </w:t>
      </w:r>
      <w:proofErr w:type="spellStart"/>
      <w:r w:rsidRPr="00D6168B">
        <w:rPr>
          <w:rFonts w:eastAsia="Times New Roman"/>
          <w:szCs w:val="24"/>
        </w:rPr>
        <w:t>membeli</w:t>
      </w:r>
      <w:proofErr w:type="spellEnd"/>
      <w:r w:rsidRPr="00D6168B">
        <w:rPr>
          <w:rFonts w:eastAsia="Times New Roman"/>
          <w:szCs w:val="24"/>
        </w:rPr>
        <w:t xml:space="preserve"> </w:t>
      </w:r>
      <w:proofErr w:type="spellStart"/>
      <w:r w:rsidRPr="00D6168B">
        <w:rPr>
          <w:rFonts w:eastAsia="Times New Roman"/>
          <w:szCs w:val="24"/>
        </w:rPr>
        <w:t>produk</w:t>
      </w:r>
      <w:proofErr w:type="spellEnd"/>
      <w:r w:rsidRPr="00D6168B">
        <w:rPr>
          <w:rFonts w:eastAsia="Times New Roman"/>
          <w:szCs w:val="24"/>
        </w:rPr>
        <w:t xml:space="preserve"> </w:t>
      </w:r>
      <w:proofErr w:type="spellStart"/>
      <w:r w:rsidRPr="00D6168B">
        <w:rPr>
          <w:rFonts w:eastAsia="Times New Roman"/>
          <w:szCs w:val="24"/>
        </w:rPr>
        <w:t>baru</w:t>
      </w:r>
      <w:proofErr w:type="spellEnd"/>
      <w:r w:rsidRPr="00D6168B">
        <w:rPr>
          <w:rFonts w:eastAsia="Times New Roman"/>
          <w:szCs w:val="24"/>
        </w:rPr>
        <w:t xml:space="preserve"> yang </w:t>
      </w:r>
      <w:proofErr w:type="spellStart"/>
      <w:r w:rsidRPr="00D6168B">
        <w:rPr>
          <w:rFonts w:eastAsia="Times New Roman"/>
          <w:szCs w:val="24"/>
        </w:rPr>
        <w:t>ditawarkan</w:t>
      </w:r>
      <w:proofErr w:type="spellEnd"/>
      <w:r w:rsidRPr="00D6168B">
        <w:rPr>
          <w:rFonts w:eastAsia="Times New Roman"/>
          <w:szCs w:val="24"/>
        </w:rPr>
        <w:t xml:space="preserve"> </w:t>
      </w:r>
      <w:proofErr w:type="spellStart"/>
      <w:r w:rsidRPr="00D6168B">
        <w:rPr>
          <w:rFonts w:eastAsia="Times New Roman"/>
          <w:szCs w:val="24"/>
        </w:rPr>
        <w:t>Akhbar</w:t>
      </w:r>
      <w:proofErr w:type="spellEnd"/>
      <w:r w:rsidRPr="00D6168B">
        <w:rPr>
          <w:rFonts w:eastAsia="Times New Roman"/>
          <w:szCs w:val="24"/>
        </w:rPr>
        <w:t xml:space="preserve"> Print</w:t>
      </w:r>
      <w:r w:rsidR="000E6334">
        <w:rPr>
          <w:szCs w:val="24"/>
          <w:lang w:val="en-ID" w:eastAsia="en-ID"/>
        </w:rPr>
        <w:t xml:space="preserve">” </w:t>
      </w:r>
      <w:proofErr w:type="spellStart"/>
      <w:r w:rsidR="000E6334">
        <w:rPr>
          <w:szCs w:val="24"/>
          <w:lang w:val="en-ID" w:eastAsia="en-ID"/>
        </w:rPr>
        <w:t>dengan</w:t>
      </w:r>
      <w:proofErr w:type="spellEnd"/>
      <w:r w:rsidR="000E6334">
        <w:rPr>
          <w:szCs w:val="24"/>
          <w:lang w:val="en-ID" w:eastAsia="en-ID"/>
        </w:rPr>
        <w:t xml:space="preserve"> </w:t>
      </w:r>
      <w:proofErr w:type="spellStart"/>
      <w:r w:rsidR="000E6334">
        <w:rPr>
          <w:szCs w:val="24"/>
          <w:lang w:val="en-ID" w:eastAsia="en-ID"/>
        </w:rPr>
        <w:t>persentase</w:t>
      </w:r>
      <w:proofErr w:type="spellEnd"/>
      <w:r w:rsidR="000E6334">
        <w:rPr>
          <w:szCs w:val="24"/>
          <w:lang w:val="en-ID" w:eastAsia="en-ID"/>
        </w:rPr>
        <w:t xml:space="preserve"> 75</w:t>
      </w:r>
      <w:r>
        <w:rPr>
          <w:szCs w:val="24"/>
          <w:lang w:val="en-ID" w:eastAsia="en-ID"/>
        </w:rPr>
        <w:t xml:space="preserve">%. </w:t>
      </w:r>
      <w:r>
        <w:rPr>
          <w:szCs w:val="24"/>
          <w:lang w:val="id-ID"/>
        </w:rPr>
        <w:t xml:space="preserve">Artinya terdapat masalah mengenai </w:t>
      </w:r>
      <w:proofErr w:type="spellStart"/>
      <w:r>
        <w:rPr>
          <w:szCs w:val="24"/>
        </w:rPr>
        <w:t>kepuasan</w:t>
      </w:r>
      <w:proofErr w:type="spellEnd"/>
      <w:r>
        <w:rPr>
          <w:szCs w:val="24"/>
        </w:rPr>
        <w:t xml:space="preserve"> </w:t>
      </w:r>
      <w:proofErr w:type="spellStart"/>
      <w:r>
        <w:rPr>
          <w:szCs w:val="24"/>
        </w:rPr>
        <w:t>konsumen</w:t>
      </w:r>
      <w:proofErr w:type="spellEnd"/>
      <w:r>
        <w:rPr>
          <w:szCs w:val="24"/>
          <w:lang w:val="id-ID"/>
        </w:rPr>
        <w:t xml:space="preserve"> yang disebabkan</w:t>
      </w:r>
      <w:r>
        <w:rPr>
          <w:szCs w:val="24"/>
        </w:rPr>
        <w:t xml:space="preserve"> </w:t>
      </w:r>
      <w:proofErr w:type="spellStart"/>
      <w:r>
        <w:rPr>
          <w:szCs w:val="24"/>
        </w:rPr>
        <w:t>kurang</w:t>
      </w:r>
      <w:proofErr w:type="spellEnd"/>
      <w:r>
        <w:rPr>
          <w:szCs w:val="24"/>
        </w:rPr>
        <w:t xml:space="preserve"> </w:t>
      </w:r>
      <w:proofErr w:type="spellStart"/>
      <w:r>
        <w:rPr>
          <w:szCs w:val="24"/>
        </w:rPr>
        <w:t>bersedianya</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produk</w:t>
      </w:r>
      <w:proofErr w:type="spellEnd"/>
      <w:r>
        <w:rPr>
          <w:szCs w:val="24"/>
        </w:rPr>
        <w:t xml:space="preserve"> </w:t>
      </w:r>
      <w:proofErr w:type="spellStart"/>
      <w:r>
        <w:rPr>
          <w:szCs w:val="24"/>
        </w:rPr>
        <w:t>baru</w:t>
      </w:r>
      <w:proofErr w:type="spellEnd"/>
      <w:r>
        <w:rPr>
          <w:szCs w:val="24"/>
        </w:rPr>
        <w:t xml:space="preserve"> yang </w:t>
      </w:r>
      <w:proofErr w:type="spellStart"/>
      <w:r>
        <w:rPr>
          <w:szCs w:val="24"/>
        </w:rPr>
        <w:t>ditawarkan</w:t>
      </w:r>
      <w:proofErr w:type="spellEnd"/>
      <w:r>
        <w:rPr>
          <w:szCs w:val="24"/>
        </w:rPr>
        <w:t xml:space="preserve"> yang </w:t>
      </w:r>
      <w:proofErr w:type="spellStart"/>
      <w:r>
        <w:rPr>
          <w:szCs w:val="24"/>
        </w:rPr>
        <w:t>memungkinkan</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merasa</w:t>
      </w:r>
      <w:proofErr w:type="spellEnd"/>
      <w:r>
        <w:rPr>
          <w:szCs w:val="24"/>
        </w:rPr>
        <w:t xml:space="preserve"> </w:t>
      </w:r>
      <w:proofErr w:type="spellStart"/>
      <w:r>
        <w:rPr>
          <w:szCs w:val="24"/>
        </w:rPr>
        <w:t>kurang</w:t>
      </w:r>
      <w:proofErr w:type="spellEnd"/>
      <w:r>
        <w:rPr>
          <w:szCs w:val="24"/>
        </w:rPr>
        <w:t xml:space="preserve"> </w:t>
      </w:r>
      <w:proofErr w:type="spellStart"/>
      <w:r>
        <w:rPr>
          <w:szCs w:val="24"/>
        </w:rPr>
        <w:t>puas</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penawaran</w:t>
      </w:r>
      <w:proofErr w:type="spellEnd"/>
      <w:r>
        <w:rPr>
          <w:szCs w:val="24"/>
        </w:rPr>
        <w:t xml:space="preserve"> </w:t>
      </w:r>
      <w:proofErr w:type="spellStart"/>
      <w:r>
        <w:rPr>
          <w:szCs w:val="24"/>
        </w:rPr>
        <w:t>produk</w:t>
      </w:r>
      <w:proofErr w:type="spellEnd"/>
      <w:r>
        <w:rPr>
          <w:szCs w:val="24"/>
        </w:rPr>
        <w:t xml:space="preserve"> pada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 </w:t>
      </w:r>
      <w:r>
        <w:t xml:space="preserve">Hal </w:t>
      </w:r>
      <w:proofErr w:type="spellStart"/>
      <w:r>
        <w:t>tersebut</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konsumen</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merasakan</w:t>
      </w:r>
      <w:proofErr w:type="spellEnd"/>
      <w:r>
        <w:t xml:space="preserve"> </w:t>
      </w:r>
      <w:proofErr w:type="spellStart"/>
      <w:r>
        <w:t>kepuasan</w:t>
      </w:r>
      <w:proofErr w:type="spellEnd"/>
      <w:r>
        <w:t xml:space="preserve"> </w:t>
      </w:r>
      <w:proofErr w:type="spellStart"/>
      <w:r>
        <w:t>dari</w:t>
      </w:r>
      <w:proofErr w:type="spellEnd"/>
      <w:r>
        <w:t xml:space="preserve"> </w:t>
      </w:r>
      <w:proofErr w:type="spellStart"/>
      <w:r>
        <w:t>apa</w:t>
      </w:r>
      <w:proofErr w:type="spellEnd"/>
      <w:r>
        <w:t xml:space="preserve"> yang di </w:t>
      </w:r>
      <w:proofErr w:type="spellStart"/>
      <w:r>
        <w:t>berikan</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kepada</w:t>
      </w:r>
      <w:proofErr w:type="spellEnd"/>
      <w:r>
        <w:t xml:space="preserve"> </w:t>
      </w:r>
      <w:proofErr w:type="spellStart"/>
      <w:r>
        <w:t>konsumennya</w:t>
      </w:r>
      <w:proofErr w:type="spellEnd"/>
      <w:r>
        <w:t>.</w:t>
      </w:r>
      <w:r w:rsidR="004473F6">
        <w:t xml:space="preserve"> </w:t>
      </w:r>
    </w:p>
    <w:p w:rsidR="00F8561D" w:rsidRPr="00F8561D" w:rsidRDefault="004473F6" w:rsidP="00541EE8">
      <w:pPr>
        <w:ind w:firstLine="720"/>
        <w:rPr>
          <w:color w:val="auto"/>
          <w:szCs w:val="24"/>
        </w:rPr>
      </w:pPr>
      <w:proofErr w:type="spellStart"/>
      <w:r>
        <w:t>Berikut</w:t>
      </w:r>
      <w:proofErr w:type="spellEnd"/>
      <w:r>
        <w:t xml:space="preserve"> </w:t>
      </w:r>
      <w:proofErr w:type="spellStart"/>
      <w:r>
        <w:t>peneliti</w:t>
      </w:r>
      <w:proofErr w:type="spellEnd"/>
      <w:r>
        <w:t xml:space="preserve"> </w:t>
      </w:r>
      <w:proofErr w:type="spellStart"/>
      <w:r>
        <w:t>sajikan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pendahuluan</w:t>
      </w:r>
      <w:proofErr w:type="spellEnd"/>
      <w:r>
        <w:t xml:space="preserve"> </w:t>
      </w:r>
      <w:proofErr w:type="spellStart"/>
      <w:r>
        <w:t>mengenai</w:t>
      </w:r>
      <w:proofErr w:type="spellEnd"/>
      <w:r>
        <w:t xml:space="preserve"> </w:t>
      </w:r>
      <w:proofErr w:type="spellStart"/>
      <w:r w:rsidR="00082CE4">
        <w:t>kualitas</w:t>
      </w:r>
      <w:proofErr w:type="spellEnd"/>
      <w:r w:rsidR="00082CE4">
        <w:t xml:space="preserve"> </w:t>
      </w:r>
      <w:proofErr w:type="spellStart"/>
      <w:r w:rsidR="00082CE4">
        <w:t>layanan</w:t>
      </w:r>
      <w:proofErr w:type="spellEnd"/>
      <w:r w:rsidR="00082CE4">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7A1A63" w:rsidRPr="001D1970" w:rsidRDefault="002A4DCD" w:rsidP="001D1970">
      <w:pPr>
        <w:pStyle w:val="Caption"/>
        <w:spacing w:line="240" w:lineRule="auto"/>
      </w:pPr>
      <w:bookmarkStart w:id="57" w:name="_Toc114045391"/>
      <w:proofErr w:type="spellStart"/>
      <w:r>
        <w:t>Tabel</w:t>
      </w:r>
      <w:proofErr w:type="spellEnd"/>
      <w:r>
        <w:t xml:space="preserve"> 1. </w:t>
      </w:r>
      <w:fldSimple w:instr=" SEQ Tabel_1. \* ARABIC ">
        <w:r w:rsidR="00DA0067">
          <w:rPr>
            <w:noProof/>
          </w:rPr>
          <w:t>8</w:t>
        </w:r>
      </w:fldSimple>
      <w:r>
        <w:t xml:space="preserve"> </w:t>
      </w:r>
      <w:r w:rsidR="001D1970">
        <w:br/>
      </w:r>
      <w:r w:rsidR="009B5081">
        <w:rPr>
          <w:szCs w:val="24"/>
        </w:rPr>
        <w:t xml:space="preserve">Hasil </w:t>
      </w:r>
      <w:proofErr w:type="spellStart"/>
      <w:r w:rsidR="009B5081">
        <w:rPr>
          <w:szCs w:val="24"/>
        </w:rPr>
        <w:t>Pra</w:t>
      </w:r>
      <w:r w:rsidR="00735619">
        <w:rPr>
          <w:szCs w:val="24"/>
        </w:rPr>
        <w:t>-survei</w:t>
      </w:r>
      <w:proofErr w:type="spellEnd"/>
      <w:r w:rsidR="009B5081">
        <w:rPr>
          <w:szCs w:val="24"/>
        </w:rPr>
        <w:t xml:space="preserve"> </w:t>
      </w:r>
      <w:proofErr w:type="spellStart"/>
      <w:r w:rsidR="009B5081">
        <w:rPr>
          <w:szCs w:val="24"/>
        </w:rPr>
        <w:t>T</w:t>
      </w:r>
      <w:r w:rsidR="0015459D" w:rsidRPr="007301DB">
        <w:rPr>
          <w:szCs w:val="24"/>
        </w:rPr>
        <w:t>entang</w:t>
      </w:r>
      <w:proofErr w:type="spellEnd"/>
      <w:r w:rsidR="0015459D" w:rsidRPr="007301DB">
        <w:rPr>
          <w:szCs w:val="24"/>
        </w:rPr>
        <w:t xml:space="preserve"> </w:t>
      </w:r>
      <w:proofErr w:type="spellStart"/>
      <w:r w:rsidR="0015459D" w:rsidRPr="007301DB">
        <w:rPr>
          <w:szCs w:val="24"/>
        </w:rPr>
        <w:t>Kualitas</w:t>
      </w:r>
      <w:proofErr w:type="spellEnd"/>
      <w:r w:rsidR="0015459D" w:rsidRPr="007301DB">
        <w:rPr>
          <w:szCs w:val="24"/>
        </w:rPr>
        <w:t xml:space="preserve"> </w:t>
      </w:r>
      <w:proofErr w:type="spellStart"/>
      <w:r w:rsidR="0015459D" w:rsidRPr="007301DB">
        <w:rPr>
          <w:szCs w:val="24"/>
        </w:rPr>
        <w:t>Layanan</w:t>
      </w:r>
      <w:proofErr w:type="spellEnd"/>
      <w:r w:rsidR="009B0454">
        <w:rPr>
          <w:szCs w:val="24"/>
        </w:rPr>
        <w:t xml:space="preserve"> </w:t>
      </w:r>
      <w:proofErr w:type="spellStart"/>
      <w:r w:rsidR="009B0454">
        <w:rPr>
          <w:szCs w:val="24"/>
        </w:rPr>
        <w:t>Tahun</w:t>
      </w:r>
      <w:proofErr w:type="spellEnd"/>
      <w:r w:rsidR="009B0454">
        <w:rPr>
          <w:szCs w:val="24"/>
        </w:rPr>
        <w:t xml:space="preserve"> 2022</w:t>
      </w:r>
      <w:bookmarkEnd w:id="57"/>
    </w:p>
    <w:tbl>
      <w:tblPr>
        <w:tblW w:w="0" w:type="auto"/>
        <w:tblLook w:val="04A0" w:firstRow="1" w:lastRow="0" w:firstColumn="1" w:lastColumn="0" w:noHBand="0" w:noVBand="1"/>
      </w:tblPr>
      <w:tblGrid>
        <w:gridCol w:w="570"/>
        <w:gridCol w:w="5093"/>
        <w:gridCol w:w="448"/>
        <w:gridCol w:w="555"/>
        <w:gridCol w:w="631"/>
        <w:gridCol w:w="631"/>
      </w:tblGrid>
      <w:tr w:rsidR="007A1A63" w:rsidRPr="00D6168B" w:rsidTr="00030F4D">
        <w:trPr>
          <w:trHeight w:val="20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A63" w:rsidRPr="00D6168B" w:rsidRDefault="007A1A63" w:rsidP="00BE7646">
            <w:pPr>
              <w:spacing w:after="0" w:line="240" w:lineRule="auto"/>
              <w:jc w:val="center"/>
              <w:rPr>
                <w:rFonts w:eastAsia="Times New Roman"/>
                <w:b/>
                <w:bCs/>
                <w:szCs w:val="24"/>
              </w:rPr>
            </w:pPr>
            <w:r w:rsidRPr="00D6168B">
              <w:rPr>
                <w:rFonts w:eastAsia="Times New Roman"/>
                <w:b/>
                <w:bCs/>
                <w:szCs w:val="24"/>
              </w:rPr>
              <w:t>No</w:t>
            </w:r>
            <w:r>
              <w:rPr>
                <w:rFonts w:eastAsia="Times New Roman"/>
                <w:b/>
                <w:bCs/>
                <w:szCs w:val="24"/>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A63" w:rsidRPr="00D6168B" w:rsidRDefault="009343A6" w:rsidP="00BE7646">
            <w:pPr>
              <w:spacing w:after="0" w:line="240" w:lineRule="auto"/>
              <w:jc w:val="center"/>
              <w:rPr>
                <w:rFonts w:eastAsia="Times New Roman"/>
                <w:b/>
                <w:bCs/>
                <w:szCs w:val="24"/>
              </w:rPr>
            </w:pPr>
            <w:proofErr w:type="spellStart"/>
            <w:r>
              <w:rPr>
                <w:rFonts w:eastAsia="Times New Roman"/>
                <w:b/>
                <w:bCs/>
                <w:szCs w:val="24"/>
              </w:rPr>
              <w:t>Pernyataan</w:t>
            </w:r>
            <w:proofErr w:type="spellEnd"/>
          </w:p>
        </w:tc>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7A1A63" w:rsidRPr="00D6168B" w:rsidRDefault="001F6E52" w:rsidP="00BE7646">
            <w:pPr>
              <w:spacing w:after="0" w:line="240" w:lineRule="auto"/>
              <w:jc w:val="center"/>
              <w:rPr>
                <w:rFonts w:eastAsia="Times New Roman"/>
                <w:b/>
                <w:bCs/>
                <w:szCs w:val="24"/>
              </w:rPr>
            </w:pPr>
            <w:proofErr w:type="spellStart"/>
            <w:r>
              <w:rPr>
                <w:rFonts w:eastAsia="Times New Roman"/>
                <w:b/>
                <w:bCs/>
                <w:szCs w:val="24"/>
              </w:rPr>
              <w:t>Jaw</w:t>
            </w:r>
            <w:r w:rsidR="007A1A63" w:rsidRPr="00D6168B">
              <w:rPr>
                <w:rFonts w:eastAsia="Times New Roman"/>
                <w:b/>
                <w:bCs/>
                <w:szCs w:val="24"/>
              </w:rPr>
              <w:t>aban</w:t>
            </w:r>
            <w:proofErr w:type="spellEnd"/>
            <w:r w:rsidR="007A1A63" w:rsidRPr="00D6168B">
              <w:rPr>
                <w:rFonts w:eastAsia="Times New Roman"/>
                <w:b/>
                <w:bCs/>
                <w:szCs w:val="24"/>
              </w:rPr>
              <w:t xml:space="preserve"> </w:t>
            </w:r>
            <w:proofErr w:type="spellStart"/>
            <w:r w:rsidR="007A1A63" w:rsidRPr="00D6168B">
              <w:rPr>
                <w:rFonts w:eastAsia="Times New Roman"/>
                <w:b/>
                <w:bCs/>
                <w:szCs w:val="24"/>
              </w:rPr>
              <w:t>Responden</w:t>
            </w:r>
            <w:proofErr w:type="spellEnd"/>
          </w:p>
        </w:tc>
      </w:tr>
      <w:tr w:rsidR="007A1A63" w:rsidRPr="00D6168B" w:rsidTr="00030F4D">
        <w:trPr>
          <w:trHeight w:val="203"/>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b/>
                <w:bCs/>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7A1A63" w:rsidRPr="00D6168B" w:rsidRDefault="007A1A63" w:rsidP="00BC7E45">
            <w:pPr>
              <w:spacing w:after="0" w:line="240" w:lineRule="auto"/>
              <w:jc w:val="center"/>
              <w:rPr>
                <w:rFonts w:eastAsia="Times New Roman"/>
                <w:b/>
                <w:bCs/>
                <w:szCs w:val="24"/>
              </w:rPr>
            </w:pPr>
            <w:proofErr w:type="spellStart"/>
            <w:r w:rsidRPr="00D6168B">
              <w:rPr>
                <w:rFonts w:eastAsia="Times New Roman"/>
                <w:b/>
                <w:bCs/>
                <w:szCs w:val="24"/>
              </w:rPr>
              <w:t>Setuju</w:t>
            </w:r>
            <w:proofErr w:type="spellEnd"/>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7A1A63" w:rsidRPr="00D6168B" w:rsidRDefault="007A1A63" w:rsidP="00BC7E45">
            <w:pPr>
              <w:spacing w:after="0" w:line="240" w:lineRule="auto"/>
              <w:jc w:val="center"/>
              <w:rPr>
                <w:rFonts w:eastAsia="Times New Roman"/>
                <w:b/>
                <w:bCs/>
                <w:szCs w:val="24"/>
              </w:rPr>
            </w:pPr>
            <w:proofErr w:type="spellStart"/>
            <w:r w:rsidRPr="00D6168B">
              <w:rPr>
                <w:rFonts w:eastAsia="Times New Roman"/>
                <w:b/>
                <w:bCs/>
                <w:szCs w:val="24"/>
              </w:rPr>
              <w:t>Tidak</w:t>
            </w:r>
            <w:proofErr w:type="spellEnd"/>
            <w:r w:rsidRPr="00D6168B">
              <w:rPr>
                <w:rFonts w:eastAsia="Times New Roman"/>
                <w:b/>
                <w:bCs/>
                <w:szCs w:val="24"/>
              </w:rPr>
              <w:t xml:space="preserve"> </w:t>
            </w:r>
            <w:proofErr w:type="spellStart"/>
            <w:r w:rsidRPr="00D6168B">
              <w:rPr>
                <w:rFonts w:eastAsia="Times New Roman"/>
                <w:b/>
                <w:bCs/>
                <w:szCs w:val="24"/>
              </w:rPr>
              <w:t>Setuju</w:t>
            </w:r>
            <w:proofErr w:type="spellEnd"/>
          </w:p>
        </w:tc>
      </w:tr>
      <w:tr w:rsidR="007A1A63" w:rsidRPr="00D6168B" w:rsidTr="00030F4D">
        <w:trPr>
          <w:trHeight w:val="192"/>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b/>
                <w:bCs/>
                <w:szCs w:val="24"/>
              </w:rPr>
            </w:pPr>
          </w:p>
        </w:tc>
        <w:tc>
          <w:tcPr>
            <w:tcW w:w="0" w:type="auto"/>
            <w:tcBorders>
              <w:top w:val="nil"/>
              <w:left w:val="nil"/>
              <w:bottom w:val="single" w:sz="4" w:space="0" w:color="auto"/>
              <w:right w:val="single" w:sz="4" w:space="0" w:color="auto"/>
            </w:tcBorders>
            <w:shd w:val="clear" w:color="auto" w:fill="auto"/>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w:t>
            </w:r>
          </w:p>
        </w:tc>
        <w:tc>
          <w:tcPr>
            <w:tcW w:w="0" w:type="auto"/>
            <w:tcBorders>
              <w:top w:val="nil"/>
              <w:left w:val="nil"/>
              <w:bottom w:val="single" w:sz="4" w:space="0" w:color="auto"/>
              <w:right w:val="single" w:sz="4" w:space="0" w:color="auto"/>
            </w:tcBorders>
            <w:shd w:val="clear" w:color="auto" w:fill="auto"/>
            <w:vAlign w:val="bottom"/>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w:t>
            </w:r>
          </w:p>
        </w:tc>
      </w:tr>
      <w:tr w:rsidR="00601DB7" w:rsidRPr="00D6168B" w:rsidTr="00030F4D">
        <w:trPr>
          <w:trHeight w:val="192"/>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601DB7" w:rsidRPr="00D6168B" w:rsidRDefault="00601DB7" w:rsidP="00601DB7">
            <w:pPr>
              <w:spacing w:after="0" w:line="240" w:lineRule="auto"/>
              <w:jc w:val="center"/>
              <w:rPr>
                <w:rFonts w:eastAsia="Times New Roman"/>
                <w:b/>
                <w:bCs/>
                <w:szCs w:val="24"/>
              </w:rPr>
            </w:pPr>
            <w:proofErr w:type="spellStart"/>
            <w:r w:rsidRPr="00D6168B">
              <w:rPr>
                <w:rFonts w:eastAsia="Times New Roman"/>
                <w:b/>
                <w:bCs/>
                <w:szCs w:val="24"/>
              </w:rPr>
              <w:t>Kualitas</w:t>
            </w:r>
            <w:proofErr w:type="spellEnd"/>
            <w:r w:rsidRPr="00D6168B">
              <w:rPr>
                <w:rFonts w:eastAsia="Times New Roman"/>
                <w:b/>
                <w:bCs/>
                <w:szCs w:val="24"/>
              </w:rPr>
              <w:t xml:space="preserve"> </w:t>
            </w:r>
            <w:proofErr w:type="spellStart"/>
            <w:r w:rsidRPr="00D6168B">
              <w:rPr>
                <w:rFonts w:eastAsia="Times New Roman"/>
                <w:b/>
                <w:bCs/>
                <w:szCs w:val="24"/>
              </w:rPr>
              <w:t>Layanan</w:t>
            </w:r>
            <w:proofErr w:type="spellEnd"/>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601DB7" w:rsidRPr="00D6168B" w:rsidRDefault="00601DB7" w:rsidP="00BC7E45">
            <w:pPr>
              <w:spacing w:after="0" w:line="240" w:lineRule="auto"/>
              <w:jc w:val="center"/>
              <w:rPr>
                <w:rFonts w:eastAsia="Times New Roman"/>
                <w:szCs w:val="24"/>
              </w:rPr>
            </w:pPr>
            <w:r w:rsidRPr="00D6168B">
              <w:rPr>
                <w:rFonts w:eastAsia="Times New Roman"/>
                <w:szCs w:val="24"/>
              </w:rPr>
              <w:t> </w:t>
            </w:r>
          </w:p>
        </w:tc>
      </w:tr>
      <w:tr w:rsidR="007A1A63" w:rsidRPr="00D6168B" w:rsidTr="00030F4D">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1</w:t>
            </w:r>
            <w:r>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7A1A63" w:rsidRPr="00D6168B" w:rsidRDefault="007A1A63" w:rsidP="00BC7E45">
            <w:pPr>
              <w:spacing w:after="0" w:line="240" w:lineRule="auto"/>
              <w:jc w:val="left"/>
              <w:rPr>
                <w:rFonts w:eastAsia="Times New Roman"/>
                <w:szCs w:val="24"/>
              </w:rPr>
            </w:pPr>
            <w:proofErr w:type="spellStart"/>
            <w:r w:rsidRPr="00D6168B">
              <w:rPr>
                <w:rFonts w:eastAsia="Times New Roman"/>
                <w:szCs w:val="24"/>
              </w:rPr>
              <w:t>Pengerjaan</w:t>
            </w:r>
            <w:proofErr w:type="spellEnd"/>
            <w:r w:rsidRPr="00D6168B">
              <w:rPr>
                <w:rFonts w:eastAsia="Times New Roman"/>
                <w:szCs w:val="24"/>
              </w:rPr>
              <w:t xml:space="preserve"> </w:t>
            </w:r>
            <w:proofErr w:type="spellStart"/>
            <w:r w:rsidRPr="00D6168B">
              <w:rPr>
                <w:rFonts w:eastAsia="Times New Roman"/>
                <w:szCs w:val="24"/>
              </w:rPr>
              <w:t>pesanan</w:t>
            </w:r>
            <w:proofErr w:type="spellEnd"/>
            <w:r w:rsidRPr="00D6168B">
              <w:rPr>
                <w:rFonts w:eastAsia="Times New Roman"/>
                <w:szCs w:val="24"/>
              </w:rPr>
              <w:t xml:space="preserve"> di </w:t>
            </w: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sesuai</w:t>
            </w:r>
            <w:proofErr w:type="spellEnd"/>
            <w:r w:rsidRPr="00D6168B">
              <w:rPr>
                <w:rFonts w:eastAsia="Times New Roman"/>
                <w:szCs w:val="24"/>
              </w:rPr>
              <w:t xml:space="preserve"> </w:t>
            </w:r>
            <w:proofErr w:type="spellStart"/>
            <w:r w:rsidRPr="00D6168B">
              <w:rPr>
                <w:rFonts w:eastAsia="Times New Roman"/>
                <w:szCs w:val="24"/>
              </w:rPr>
              <w:t>waktu</w:t>
            </w:r>
            <w:proofErr w:type="spellEnd"/>
            <w:r w:rsidRPr="00D6168B">
              <w:rPr>
                <w:rFonts w:eastAsia="Times New Roman"/>
                <w:szCs w:val="24"/>
              </w:rPr>
              <w:t xml:space="preserve"> yang </w:t>
            </w:r>
            <w:proofErr w:type="spellStart"/>
            <w:r w:rsidRPr="00D6168B">
              <w:rPr>
                <w:rFonts w:eastAsia="Times New Roman"/>
                <w:szCs w:val="24"/>
              </w:rPr>
              <w:t>dijanjikan</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7A1A63" w:rsidRPr="0090334C" w:rsidRDefault="007A1A63" w:rsidP="00BC7E45">
            <w:pPr>
              <w:spacing w:after="0" w:line="240" w:lineRule="auto"/>
              <w:jc w:val="center"/>
              <w:rPr>
                <w:rFonts w:eastAsia="Times New Roman"/>
                <w:szCs w:val="24"/>
              </w:rPr>
            </w:pPr>
            <w:r w:rsidRPr="0090334C">
              <w:rPr>
                <w:rFonts w:eastAsia="Times New Roman"/>
                <w:szCs w:val="24"/>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7A1A63" w:rsidRPr="0090334C" w:rsidRDefault="007A1A63" w:rsidP="00BC7E45">
            <w:pPr>
              <w:spacing w:after="0" w:line="240" w:lineRule="auto"/>
              <w:jc w:val="center"/>
              <w:rPr>
                <w:rFonts w:eastAsia="Times New Roman"/>
                <w:szCs w:val="24"/>
              </w:rPr>
            </w:pPr>
            <w:r w:rsidRPr="0090334C">
              <w:rPr>
                <w:rFonts w:eastAsia="Times New Roman"/>
                <w:szCs w:val="24"/>
              </w:rPr>
              <w:t>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7A1A63" w:rsidRPr="0090334C" w:rsidRDefault="007A1A63" w:rsidP="00BC7E45">
            <w:pPr>
              <w:spacing w:after="0" w:line="240" w:lineRule="auto"/>
              <w:jc w:val="center"/>
              <w:rPr>
                <w:rFonts w:eastAsia="Times New Roman"/>
                <w:szCs w:val="24"/>
              </w:rPr>
            </w:pPr>
            <w:r w:rsidRPr="0090334C">
              <w:rPr>
                <w:rFonts w:eastAsia="Times New Roman"/>
                <w:szCs w:val="24"/>
              </w:rPr>
              <w:t>16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7A1A63" w:rsidRPr="0090334C" w:rsidRDefault="007A1A63" w:rsidP="00BC7E45">
            <w:pPr>
              <w:spacing w:after="0" w:line="240" w:lineRule="auto"/>
              <w:jc w:val="center"/>
              <w:rPr>
                <w:rFonts w:eastAsia="Times New Roman"/>
                <w:szCs w:val="24"/>
              </w:rPr>
            </w:pPr>
            <w:r w:rsidRPr="0090334C">
              <w:rPr>
                <w:rFonts w:eastAsia="Times New Roman"/>
                <w:szCs w:val="24"/>
              </w:rPr>
              <w:t>80</w:t>
            </w:r>
          </w:p>
        </w:tc>
      </w:tr>
      <w:tr w:rsidR="007A1A63" w:rsidRPr="00D6168B" w:rsidTr="00030F4D">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A1A63" w:rsidRDefault="007A1A63" w:rsidP="00BC7E45">
            <w:pPr>
              <w:spacing w:after="0" w:line="240" w:lineRule="auto"/>
              <w:jc w:val="left"/>
              <w:rPr>
                <w:rFonts w:eastAsia="Times New Roman"/>
                <w:szCs w:val="24"/>
              </w:rPr>
            </w:pPr>
          </w:p>
        </w:tc>
      </w:tr>
      <w:tr w:rsidR="007A1A63" w:rsidRPr="00D6168B" w:rsidTr="00030F4D">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2</w:t>
            </w:r>
            <w:r>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left"/>
              <w:rPr>
                <w:rFonts w:eastAsia="Times New Roman"/>
                <w:szCs w:val="24"/>
              </w:rPr>
            </w:pPr>
            <w:proofErr w:type="spellStart"/>
            <w:r w:rsidRPr="00D6168B">
              <w:rPr>
                <w:rFonts w:eastAsia="Times New Roman"/>
                <w:szCs w:val="24"/>
              </w:rPr>
              <w:t>Fasilitas</w:t>
            </w:r>
            <w:proofErr w:type="spellEnd"/>
            <w:r w:rsidRPr="00D6168B">
              <w:rPr>
                <w:rFonts w:eastAsia="Times New Roman"/>
                <w:szCs w:val="24"/>
              </w:rPr>
              <w:t xml:space="preserve"> </w:t>
            </w:r>
            <w:proofErr w:type="spellStart"/>
            <w:r w:rsidRPr="00D6168B">
              <w:rPr>
                <w:rFonts w:eastAsia="Times New Roman"/>
                <w:szCs w:val="24"/>
              </w:rPr>
              <w:t>antrian</w:t>
            </w:r>
            <w:proofErr w:type="spellEnd"/>
            <w:r w:rsidRPr="00D6168B">
              <w:rPr>
                <w:rFonts w:eastAsia="Times New Roman"/>
                <w:szCs w:val="24"/>
              </w:rPr>
              <w:t xml:space="preserve"> di </w:t>
            </w: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sangat</w:t>
            </w:r>
            <w:proofErr w:type="spellEnd"/>
            <w:r w:rsidRPr="00D6168B">
              <w:rPr>
                <w:rFonts w:eastAsia="Times New Roman"/>
                <w:szCs w:val="24"/>
              </w:rPr>
              <w:t xml:space="preserve"> </w:t>
            </w:r>
            <w:proofErr w:type="spellStart"/>
            <w:r w:rsidRPr="00D6168B">
              <w:rPr>
                <w:rFonts w:eastAsia="Times New Roman"/>
                <w:szCs w:val="24"/>
              </w:rPr>
              <w:t>sesuai</w:t>
            </w:r>
            <w:proofErr w:type="spellEnd"/>
            <w:r w:rsidRPr="00D6168B">
              <w:rPr>
                <w:rFonts w:eastAsia="Times New Roman"/>
                <w:szCs w:val="24"/>
              </w:rPr>
              <w:t xml:space="preserve"> </w:t>
            </w:r>
            <w:proofErr w:type="spellStart"/>
            <w:r w:rsidRPr="00D6168B">
              <w:rPr>
                <w:rFonts w:eastAsia="Times New Roman"/>
                <w:szCs w:val="24"/>
              </w:rPr>
              <w:t>dengan</w:t>
            </w:r>
            <w:proofErr w:type="spellEnd"/>
            <w:r w:rsidRPr="00D6168B">
              <w:rPr>
                <w:rFonts w:eastAsia="Times New Roman"/>
                <w:szCs w:val="24"/>
              </w:rPr>
              <w:t xml:space="preserve"> </w:t>
            </w:r>
            <w:proofErr w:type="spellStart"/>
            <w:r w:rsidRPr="00D6168B">
              <w:rPr>
                <w:rFonts w:eastAsia="Times New Roman"/>
                <w:szCs w:val="24"/>
              </w:rPr>
              <w:t>kapasitas</w:t>
            </w:r>
            <w:proofErr w:type="spellEnd"/>
            <w:r w:rsidRPr="00D6168B">
              <w:rPr>
                <w:rFonts w:eastAsia="Times New Roman"/>
                <w:szCs w:val="24"/>
              </w:rPr>
              <w:t xml:space="preserve"> </w:t>
            </w:r>
            <w:proofErr w:type="spellStart"/>
            <w:r w:rsidRPr="00D6168B">
              <w:rPr>
                <w:rFonts w:eastAsia="Times New Roman"/>
                <w:szCs w:val="24"/>
              </w:rPr>
              <w:t>konsumen</w:t>
            </w:r>
            <w:proofErr w:type="spellEnd"/>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6</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30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14</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70</w:t>
            </w:r>
          </w:p>
        </w:tc>
      </w:tr>
      <w:tr w:rsidR="007A1A63" w:rsidRPr="00D6168B" w:rsidTr="00030F4D">
        <w:trPr>
          <w:trHeight w:val="458"/>
        </w:trPr>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r>
      <w:tr w:rsidR="007A1A63" w:rsidRPr="00D6168B" w:rsidTr="00030F4D">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3</w:t>
            </w:r>
            <w:r>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left"/>
              <w:rPr>
                <w:rFonts w:eastAsia="Times New Roman"/>
                <w:szCs w:val="24"/>
              </w:rPr>
            </w:pPr>
            <w:proofErr w:type="spellStart"/>
            <w:r w:rsidRPr="00D6168B">
              <w:rPr>
                <w:rFonts w:eastAsia="Times New Roman"/>
                <w:szCs w:val="24"/>
              </w:rPr>
              <w:t>Keramahan</w:t>
            </w:r>
            <w:proofErr w:type="spellEnd"/>
            <w:r w:rsidRPr="00D6168B">
              <w:rPr>
                <w:rFonts w:eastAsia="Times New Roman"/>
                <w:szCs w:val="24"/>
              </w:rPr>
              <w:t xml:space="preserve"> dan </w:t>
            </w:r>
            <w:proofErr w:type="spellStart"/>
            <w:r w:rsidRPr="00D6168B">
              <w:rPr>
                <w:rFonts w:eastAsia="Times New Roman"/>
                <w:szCs w:val="24"/>
              </w:rPr>
              <w:t>kecepatan</w:t>
            </w:r>
            <w:proofErr w:type="spellEnd"/>
            <w:r w:rsidRPr="00D6168B">
              <w:rPr>
                <w:rFonts w:eastAsia="Times New Roman"/>
                <w:szCs w:val="24"/>
              </w:rPr>
              <w:t xml:space="preserve"> </w:t>
            </w: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sangat</w:t>
            </w:r>
            <w:proofErr w:type="spellEnd"/>
            <w:r w:rsidRPr="00D6168B">
              <w:rPr>
                <w:rFonts w:eastAsia="Times New Roman"/>
                <w:szCs w:val="24"/>
              </w:rPr>
              <w:t xml:space="preserve"> </w:t>
            </w:r>
            <w:proofErr w:type="spellStart"/>
            <w:r w:rsidRPr="00D6168B">
              <w:rPr>
                <w:rFonts w:eastAsia="Times New Roman"/>
                <w:szCs w:val="24"/>
              </w:rPr>
              <w:t>baik</w:t>
            </w:r>
            <w:proofErr w:type="spellEnd"/>
            <w:r w:rsidRPr="00D6168B">
              <w:rPr>
                <w:rFonts w:eastAsia="Times New Roman"/>
                <w:szCs w:val="24"/>
              </w:rPr>
              <w:t xml:space="preserve"> </w:t>
            </w:r>
            <w:proofErr w:type="spellStart"/>
            <w:r w:rsidRPr="00D6168B">
              <w:rPr>
                <w:rFonts w:eastAsia="Times New Roman"/>
                <w:szCs w:val="24"/>
              </w:rPr>
              <w:t>dalam</w:t>
            </w:r>
            <w:proofErr w:type="spellEnd"/>
            <w:r w:rsidRPr="00D6168B">
              <w:rPr>
                <w:rFonts w:eastAsia="Times New Roman"/>
                <w:szCs w:val="24"/>
              </w:rPr>
              <w:t xml:space="preserve"> </w:t>
            </w:r>
            <w:proofErr w:type="spellStart"/>
            <w:r w:rsidRPr="00D6168B">
              <w:rPr>
                <w:rFonts w:eastAsia="Times New Roman"/>
                <w:szCs w:val="24"/>
              </w:rPr>
              <w:t>memberikan</w:t>
            </w:r>
            <w:proofErr w:type="spellEnd"/>
            <w:r w:rsidRPr="00D6168B">
              <w:rPr>
                <w:rFonts w:eastAsia="Times New Roman"/>
                <w:szCs w:val="24"/>
              </w:rPr>
              <w:t xml:space="preserve"> </w:t>
            </w:r>
            <w:proofErr w:type="spellStart"/>
            <w:r w:rsidRPr="00D6168B">
              <w:rPr>
                <w:rFonts w:eastAsia="Times New Roman"/>
                <w:szCs w:val="24"/>
              </w:rPr>
              <w:t>pelayanan</w:t>
            </w:r>
            <w:proofErr w:type="spellEnd"/>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8</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40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12</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60</w:t>
            </w:r>
          </w:p>
        </w:tc>
      </w:tr>
      <w:tr w:rsidR="007A1A63" w:rsidRPr="00D6168B" w:rsidTr="00030F4D">
        <w:trPr>
          <w:trHeight w:val="458"/>
        </w:trPr>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r>
      <w:tr w:rsidR="007A1A63" w:rsidRPr="00D6168B" w:rsidTr="00030F4D">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4</w:t>
            </w:r>
            <w:r>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7A1A63" w:rsidRPr="00D6168B" w:rsidRDefault="007A1A63" w:rsidP="00BC7E45">
            <w:pPr>
              <w:spacing w:after="0" w:line="240" w:lineRule="auto"/>
              <w:jc w:val="left"/>
              <w:rPr>
                <w:rFonts w:eastAsia="Times New Roman"/>
                <w:szCs w:val="24"/>
              </w:rPr>
            </w:pP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memberikan</w:t>
            </w:r>
            <w:proofErr w:type="spellEnd"/>
            <w:r w:rsidRPr="00D6168B">
              <w:rPr>
                <w:rFonts w:eastAsia="Times New Roman"/>
                <w:szCs w:val="24"/>
              </w:rPr>
              <w:t xml:space="preserve"> </w:t>
            </w:r>
            <w:proofErr w:type="spellStart"/>
            <w:r w:rsidRPr="00D6168B">
              <w:rPr>
                <w:rFonts w:eastAsia="Times New Roman"/>
                <w:szCs w:val="24"/>
              </w:rPr>
              <w:t>jaminan</w:t>
            </w:r>
            <w:proofErr w:type="spellEnd"/>
            <w:r w:rsidRPr="00D6168B">
              <w:rPr>
                <w:rFonts w:eastAsia="Times New Roman"/>
                <w:szCs w:val="24"/>
              </w:rPr>
              <w:t xml:space="preserve"> </w:t>
            </w:r>
            <w:proofErr w:type="spellStart"/>
            <w:r w:rsidRPr="00D6168B">
              <w:rPr>
                <w:rFonts w:eastAsia="Times New Roman"/>
                <w:szCs w:val="24"/>
              </w:rPr>
              <w:t>penggantian</w:t>
            </w:r>
            <w:proofErr w:type="spellEnd"/>
            <w:r w:rsidRPr="00D6168B">
              <w:rPr>
                <w:rFonts w:eastAsia="Times New Roman"/>
                <w:szCs w:val="24"/>
              </w:rPr>
              <w:t xml:space="preserve"> </w:t>
            </w:r>
            <w:proofErr w:type="spellStart"/>
            <w:r w:rsidRPr="00D6168B">
              <w:rPr>
                <w:rFonts w:eastAsia="Times New Roman"/>
                <w:szCs w:val="24"/>
              </w:rPr>
              <w:t>produk</w:t>
            </w:r>
            <w:proofErr w:type="spellEnd"/>
            <w:r w:rsidRPr="00D6168B">
              <w:rPr>
                <w:rFonts w:eastAsia="Times New Roman"/>
                <w:szCs w:val="24"/>
              </w:rPr>
              <w:t xml:space="preserve"> </w:t>
            </w:r>
            <w:proofErr w:type="spellStart"/>
            <w:r w:rsidRPr="00D6168B">
              <w:rPr>
                <w:rFonts w:eastAsia="Times New Roman"/>
                <w:szCs w:val="24"/>
              </w:rPr>
              <w:t>rusak</w:t>
            </w:r>
            <w:proofErr w:type="spellEnd"/>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5</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25</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15</w:t>
            </w:r>
          </w:p>
        </w:tc>
        <w:tc>
          <w:tcPr>
            <w:tcW w:w="0" w:type="auto"/>
            <w:vMerge w:val="restart"/>
            <w:tcBorders>
              <w:top w:val="nil"/>
              <w:left w:val="single" w:sz="4" w:space="0" w:color="auto"/>
              <w:bottom w:val="single" w:sz="4" w:space="0" w:color="000000"/>
              <w:right w:val="single" w:sz="4" w:space="0" w:color="auto"/>
            </w:tcBorders>
            <w:noWrap/>
            <w:vAlign w:val="center"/>
            <w:hideMark/>
          </w:tcPr>
          <w:p w:rsidR="007A1A63" w:rsidRPr="00D6168B" w:rsidRDefault="007A1A63" w:rsidP="00BC7E45">
            <w:pPr>
              <w:spacing w:after="0" w:line="240" w:lineRule="auto"/>
              <w:jc w:val="center"/>
              <w:rPr>
                <w:rFonts w:eastAsia="Times New Roman"/>
                <w:szCs w:val="24"/>
              </w:rPr>
            </w:pPr>
            <w:r w:rsidRPr="00D6168B">
              <w:rPr>
                <w:rFonts w:eastAsia="Times New Roman"/>
                <w:szCs w:val="24"/>
              </w:rPr>
              <w:t>75</w:t>
            </w:r>
          </w:p>
        </w:tc>
      </w:tr>
      <w:tr w:rsidR="007A1A63" w:rsidRPr="00D6168B" w:rsidTr="00030F4D">
        <w:trPr>
          <w:trHeight w:val="458"/>
        </w:trPr>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7A1A63" w:rsidRDefault="007A1A63" w:rsidP="00BC7E45">
            <w:pPr>
              <w:spacing w:after="0" w:line="240" w:lineRule="auto"/>
              <w:jc w:val="left"/>
              <w:rPr>
                <w:rFonts w:eastAsia="Times New Roman"/>
                <w:szCs w:val="24"/>
              </w:rPr>
            </w:pPr>
          </w:p>
        </w:tc>
      </w:tr>
      <w:tr w:rsidR="007A1A63" w:rsidRPr="00D6168B" w:rsidTr="00030F4D">
        <w:trPr>
          <w:trHeight w:val="7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7A1A63" w:rsidRPr="00D6168B" w:rsidRDefault="007A1A63" w:rsidP="00030F4D">
            <w:pPr>
              <w:spacing w:after="0" w:line="240" w:lineRule="auto"/>
              <w:jc w:val="center"/>
              <w:rPr>
                <w:rFonts w:eastAsia="Times New Roman"/>
                <w:b/>
                <w:bCs/>
                <w:szCs w:val="24"/>
              </w:rPr>
            </w:pPr>
            <w:r w:rsidRPr="00D6168B">
              <w:rPr>
                <w:rFonts w:eastAsia="Times New Roman"/>
                <w:b/>
                <w:bCs/>
                <w:szCs w:val="24"/>
              </w:rPr>
              <w:t>Rata-rata</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 </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7A1A63" w:rsidRPr="00D6168B" w:rsidRDefault="00F42205" w:rsidP="00BC7E45">
            <w:pPr>
              <w:spacing w:after="0" w:line="240" w:lineRule="auto"/>
              <w:jc w:val="center"/>
              <w:rPr>
                <w:rFonts w:eastAsia="Times New Roman"/>
                <w:b/>
                <w:bCs/>
                <w:szCs w:val="24"/>
              </w:rPr>
            </w:pPr>
            <w:r>
              <w:rPr>
                <w:rFonts w:eastAsia="Times New Roman"/>
                <w:b/>
                <w:bCs/>
                <w:szCs w:val="24"/>
              </w:rPr>
              <w:t>30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7A1A63" w:rsidRPr="00D6168B" w:rsidRDefault="007A1A63" w:rsidP="00BC7E45">
            <w:pPr>
              <w:spacing w:after="0" w:line="240" w:lineRule="auto"/>
              <w:jc w:val="center"/>
              <w:rPr>
                <w:rFonts w:eastAsia="Times New Roman"/>
                <w:b/>
                <w:bCs/>
                <w:szCs w:val="24"/>
              </w:rPr>
            </w:pPr>
            <w:r w:rsidRPr="00D6168B">
              <w:rPr>
                <w:rFonts w:eastAsia="Times New Roman"/>
                <w:b/>
                <w:bCs/>
                <w:szCs w:val="24"/>
              </w:rPr>
              <w:t> </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7A1A63" w:rsidRPr="00D6168B" w:rsidRDefault="00F42205" w:rsidP="00BC7E45">
            <w:pPr>
              <w:spacing w:after="0" w:line="240" w:lineRule="auto"/>
              <w:jc w:val="center"/>
              <w:rPr>
                <w:rFonts w:eastAsia="Times New Roman"/>
                <w:b/>
                <w:bCs/>
                <w:szCs w:val="24"/>
              </w:rPr>
            </w:pPr>
            <w:r w:rsidRPr="0090334C">
              <w:rPr>
                <w:rFonts w:eastAsia="Times New Roman"/>
                <w:b/>
                <w:bCs/>
                <w:szCs w:val="24"/>
              </w:rPr>
              <w:t>70</w:t>
            </w:r>
          </w:p>
        </w:tc>
      </w:tr>
    </w:tbl>
    <w:p w:rsidR="00DC0DAB" w:rsidRDefault="00DC0DAB" w:rsidP="00DC0DAB">
      <w:pPr>
        <w:jc w:val="left"/>
      </w:pPr>
      <w:proofErr w:type="spellStart"/>
      <w:proofErr w:type="gramStart"/>
      <w:r w:rsidRPr="009B63EE">
        <w:t>Sumber</w:t>
      </w:r>
      <w:proofErr w:type="spellEnd"/>
      <w:r>
        <w:t xml:space="preserve"> </w:t>
      </w:r>
      <w:r w:rsidR="00F66F7E">
        <w:t>:</w:t>
      </w:r>
      <w:proofErr w:type="gramEnd"/>
      <w:r w:rsidR="00F66F7E">
        <w:t xml:space="preserve"> Hasil </w:t>
      </w:r>
      <w:proofErr w:type="spellStart"/>
      <w:r w:rsidR="00F66F7E">
        <w:t>O</w:t>
      </w:r>
      <w:r w:rsidRPr="009B63EE">
        <w:t>lah</w:t>
      </w:r>
      <w:proofErr w:type="spellEnd"/>
      <w:r w:rsidRPr="009B63EE">
        <w:t xml:space="preserve"> Data </w:t>
      </w:r>
      <w:proofErr w:type="spellStart"/>
      <w:r w:rsidRPr="009B63EE">
        <w:t>Kuesioner</w:t>
      </w:r>
      <w:proofErr w:type="spellEnd"/>
      <w:r w:rsidRPr="009B63EE">
        <w:t xml:space="preserve"> </w:t>
      </w:r>
      <w:proofErr w:type="spellStart"/>
      <w:r w:rsidRPr="009B63EE">
        <w:t>Sementara</w:t>
      </w:r>
      <w:proofErr w:type="spellEnd"/>
      <w:r w:rsidRPr="009B63EE">
        <w:t xml:space="preserve"> (2022)</w:t>
      </w:r>
    </w:p>
    <w:p w:rsidR="00082CE4" w:rsidRPr="00C278DB" w:rsidRDefault="00DC0DAB" w:rsidP="00C278DB">
      <w:pPr>
        <w:ind w:firstLine="720"/>
      </w:pPr>
      <w:r>
        <w:rPr>
          <w:szCs w:val="24"/>
          <w:lang w:val="id-ID"/>
        </w:rPr>
        <w:lastRenderedPageBreak/>
        <w:t>Berdasarkan</w:t>
      </w:r>
      <w:r>
        <w:rPr>
          <w:szCs w:val="24"/>
        </w:rPr>
        <w:t xml:space="preserve"> T</w:t>
      </w:r>
      <w:r>
        <w:rPr>
          <w:szCs w:val="24"/>
          <w:lang w:val="id-ID"/>
        </w:rPr>
        <w:t>abel 1.</w:t>
      </w:r>
      <w:r w:rsidR="00601DB7">
        <w:rPr>
          <w:szCs w:val="24"/>
        </w:rPr>
        <w:t>8</w:t>
      </w:r>
      <w:r>
        <w:rPr>
          <w:szCs w:val="24"/>
          <w:lang w:val="id-ID"/>
        </w:rPr>
        <w:t xml:space="preserve"> di</w:t>
      </w:r>
      <w:r w:rsidR="004354AA">
        <w:rPr>
          <w:szCs w:val="24"/>
        </w:rPr>
        <w:t xml:space="preserve"> </w:t>
      </w:r>
      <w:r>
        <w:rPr>
          <w:szCs w:val="24"/>
          <w:lang w:val="id-ID"/>
        </w:rPr>
        <w:t>atas merupakan penilaian hasil pra-surve</w:t>
      </w:r>
      <w:proofErr w:type="spellStart"/>
      <w:r>
        <w:rPr>
          <w:szCs w:val="24"/>
        </w:rPr>
        <w:t>i</w:t>
      </w:r>
      <w:proofErr w:type="spellEnd"/>
      <w:r>
        <w:rPr>
          <w:szCs w:val="24"/>
          <w:lang w:val="id-ID"/>
        </w:rPr>
        <w:t xml:space="preserve"> kepada </w:t>
      </w:r>
      <w:proofErr w:type="spellStart"/>
      <w:r>
        <w:rPr>
          <w:szCs w:val="24"/>
        </w:rPr>
        <w:t>konsumen</w:t>
      </w:r>
      <w:proofErr w:type="spellEnd"/>
      <w:r>
        <w:rPr>
          <w:szCs w:val="24"/>
        </w:rPr>
        <w:t xml:space="preserve"> </w:t>
      </w:r>
      <w:proofErr w:type="spellStart"/>
      <w:r w:rsidR="00687973">
        <w:rPr>
          <w:szCs w:val="24"/>
        </w:rPr>
        <w:t>Percetakan</w:t>
      </w:r>
      <w:proofErr w:type="spellEnd"/>
      <w:r w:rsidR="00687973">
        <w:rPr>
          <w:szCs w:val="24"/>
        </w:rPr>
        <w:t xml:space="preserve"> </w:t>
      </w:r>
      <w:proofErr w:type="spellStart"/>
      <w:r w:rsidR="00687973">
        <w:rPr>
          <w:szCs w:val="24"/>
        </w:rPr>
        <w:t>Akhbar</w:t>
      </w:r>
      <w:proofErr w:type="spellEnd"/>
      <w:r w:rsidR="00687973">
        <w:rPr>
          <w:szCs w:val="24"/>
        </w:rPr>
        <w:t xml:space="preserve"> Print Bandung</w:t>
      </w:r>
      <w:r>
        <w:rPr>
          <w:szCs w:val="24"/>
          <w:lang w:val="id-ID"/>
        </w:rPr>
        <w:t xml:space="preserve">, dimana penilaian atas terhadap </w:t>
      </w:r>
      <w:proofErr w:type="spellStart"/>
      <w:r w:rsidR="00456A96">
        <w:rPr>
          <w:szCs w:val="24"/>
        </w:rPr>
        <w:t>kualitas</w:t>
      </w:r>
      <w:proofErr w:type="spellEnd"/>
      <w:r w:rsidR="00456A96">
        <w:rPr>
          <w:szCs w:val="24"/>
        </w:rPr>
        <w:t xml:space="preserve"> </w:t>
      </w:r>
      <w:proofErr w:type="spellStart"/>
      <w:r w:rsidR="00456A96">
        <w:rPr>
          <w:szCs w:val="24"/>
        </w:rPr>
        <w:t>layanan</w:t>
      </w:r>
      <w:proofErr w:type="spellEnd"/>
      <w:r w:rsidR="00456A96">
        <w:rPr>
          <w:szCs w:val="24"/>
          <w:lang w:val="id-ID"/>
        </w:rPr>
        <w:t xml:space="preserve"> </w:t>
      </w:r>
      <w:r>
        <w:rPr>
          <w:szCs w:val="24"/>
          <w:lang w:val="id-ID"/>
        </w:rPr>
        <w:t>didapatkan dari pernyataan</w:t>
      </w:r>
      <w:r>
        <w:rPr>
          <w:szCs w:val="24"/>
        </w:rPr>
        <w:t xml:space="preserve"> </w:t>
      </w:r>
      <w:r>
        <w:rPr>
          <w:szCs w:val="24"/>
          <w:lang w:val="id-ID"/>
        </w:rPr>
        <w:t xml:space="preserve">jawaban responden rata-rata menyatakan </w:t>
      </w:r>
      <w:r>
        <w:rPr>
          <w:szCs w:val="24"/>
        </w:rPr>
        <w:t>“</w:t>
      </w:r>
      <w:proofErr w:type="spellStart"/>
      <w:r w:rsidR="006C51B8">
        <w:rPr>
          <w:szCs w:val="24"/>
        </w:rPr>
        <w:t>Tidak</w:t>
      </w:r>
      <w:proofErr w:type="spellEnd"/>
      <w:r w:rsidR="006C51B8">
        <w:rPr>
          <w:szCs w:val="24"/>
        </w:rPr>
        <w:t xml:space="preserve"> </w:t>
      </w:r>
      <w:proofErr w:type="spellStart"/>
      <w:r w:rsidR="006C51B8">
        <w:rPr>
          <w:szCs w:val="24"/>
        </w:rPr>
        <w:t>Setuju</w:t>
      </w:r>
      <w:proofErr w:type="spellEnd"/>
      <w:r>
        <w:rPr>
          <w:szCs w:val="24"/>
        </w:rPr>
        <w:t>”</w:t>
      </w:r>
      <w:r>
        <w:rPr>
          <w:szCs w:val="24"/>
          <w:lang w:val="id-ID"/>
        </w:rPr>
        <w:t xml:space="preserve"> berjumlah </w:t>
      </w:r>
      <w:r w:rsidR="00F42205">
        <w:rPr>
          <w:szCs w:val="24"/>
        </w:rPr>
        <w:t>70</w:t>
      </w:r>
      <w:r>
        <w:rPr>
          <w:szCs w:val="24"/>
          <w:lang w:val="id-ID"/>
        </w:rPr>
        <w:t xml:space="preserve">% dan </w:t>
      </w:r>
      <w:r w:rsidR="00456A96">
        <w:rPr>
          <w:szCs w:val="24"/>
        </w:rPr>
        <w:t>“</w:t>
      </w:r>
      <w:proofErr w:type="spellStart"/>
      <w:r w:rsidR="00456A96">
        <w:rPr>
          <w:szCs w:val="24"/>
        </w:rPr>
        <w:t>S</w:t>
      </w:r>
      <w:r w:rsidR="006C51B8">
        <w:rPr>
          <w:szCs w:val="24"/>
        </w:rPr>
        <w:t>etuju</w:t>
      </w:r>
      <w:proofErr w:type="spellEnd"/>
      <w:r>
        <w:rPr>
          <w:szCs w:val="24"/>
        </w:rPr>
        <w:t xml:space="preserve">” </w:t>
      </w:r>
      <w:r>
        <w:rPr>
          <w:szCs w:val="24"/>
          <w:lang w:val="id-ID"/>
        </w:rPr>
        <w:t xml:space="preserve">berjumlah </w:t>
      </w:r>
      <w:r w:rsidR="00F42205">
        <w:rPr>
          <w:szCs w:val="24"/>
        </w:rPr>
        <w:t>30</w:t>
      </w:r>
      <w:r w:rsidR="00BF72CB">
        <w:rPr>
          <w:szCs w:val="24"/>
          <w:lang w:val="id-ID"/>
        </w:rPr>
        <w:t xml:space="preserve">%. </w:t>
      </w:r>
      <w:r>
        <w:rPr>
          <w:szCs w:val="24"/>
        </w:rPr>
        <w:t xml:space="preserve">Dari </w:t>
      </w:r>
      <w:proofErr w:type="spellStart"/>
      <w:r>
        <w:rPr>
          <w:szCs w:val="24"/>
        </w:rPr>
        <w:t>hasil</w:t>
      </w:r>
      <w:proofErr w:type="spellEnd"/>
      <w:r>
        <w:rPr>
          <w:szCs w:val="24"/>
        </w:rPr>
        <w:t xml:space="preserve"> </w:t>
      </w:r>
      <w:proofErr w:type="spellStart"/>
      <w:r>
        <w:rPr>
          <w:szCs w:val="24"/>
        </w:rPr>
        <w:t>pra-survei</w:t>
      </w:r>
      <w:proofErr w:type="spellEnd"/>
      <w:r>
        <w:rPr>
          <w:szCs w:val="24"/>
        </w:rPr>
        <w:t xml:space="preserve"> </w:t>
      </w:r>
      <w:proofErr w:type="spellStart"/>
      <w:r>
        <w:rPr>
          <w:szCs w:val="24"/>
        </w:rPr>
        <w:t>mengenai</w:t>
      </w:r>
      <w:proofErr w:type="spellEnd"/>
      <w:r>
        <w:rPr>
          <w:szCs w:val="24"/>
        </w:rPr>
        <w:t xml:space="preserve"> </w:t>
      </w:r>
      <w:proofErr w:type="spellStart"/>
      <w:r w:rsidR="004A2D14">
        <w:rPr>
          <w:szCs w:val="24"/>
        </w:rPr>
        <w:t>kualitas</w:t>
      </w:r>
      <w:proofErr w:type="spellEnd"/>
      <w:r w:rsidR="004A2D14">
        <w:rPr>
          <w:szCs w:val="24"/>
        </w:rPr>
        <w:t xml:space="preserve"> </w:t>
      </w:r>
      <w:proofErr w:type="spellStart"/>
      <w:r w:rsidR="004A2D14">
        <w:rPr>
          <w:szCs w:val="24"/>
        </w:rPr>
        <w:t>layanan</w:t>
      </w:r>
      <w:proofErr w:type="spellEnd"/>
      <w:r>
        <w:rPr>
          <w:szCs w:val="24"/>
        </w:rPr>
        <w:t xml:space="preserve"> yang </w:t>
      </w:r>
      <w:proofErr w:type="spellStart"/>
      <w:r>
        <w:rPr>
          <w:szCs w:val="24"/>
        </w:rPr>
        <w:t>memiliki</w:t>
      </w:r>
      <w:proofErr w:type="spellEnd"/>
      <w:r>
        <w:rPr>
          <w:szCs w:val="24"/>
        </w:rPr>
        <w:t xml:space="preserve"> </w:t>
      </w:r>
      <w:proofErr w:type="spellStart"/>
      <w:r>
        <w:rPr>
          <w:szCs w:val="24"/>
        </w:rPr>
        <w:t>persentase</w:t>
      </w:r>
      <w:proofErr w:type="spellEnd"/>
      <w:r>
        <w:rPr>
          <w:szCs w:val="24"/>
        </w:rPr>
        <w:t xml:space="preserve"> </w:t>
      </w:r>
      <w:proofErr w:type="spellStart"/>
      <w:r>
        <w:rPr>
          <w:szCs w:val="24"/>
        </w:rPr>
        <w:t>tertinggi</w:t>
      </w:r>
      <w:proofErr w:type="spellEnd"/>
      <w:r>
        <w:rPr>
          <w:szCs w:val="24"/>
        </w:rPr>
        <w:t xml:space="preserve"> </w:t>
      </w:r>
      <w:proofErr w:type="spellStart"/>
      <w:r>
        <w:rPr>
          <w:szCs w:val="24"/>
        </w:rPr>
        <w:t>yaitu</w:t>
      </w:r>
      <w:proofErr w:type="spellEnd"/>
      <w:r>
        <w:rPr>
          <w:szCs w:val="24"/>
        </w:rPr>
        <w:t xml:space="preserve"> pada </w:t>
      </w:r>
      <w:proofErr w:type="spellStart"/>
      <w:r>
        <w:rPr>
          <w:szCs w:val="24"/>
        </w:rPr>
        <w:t>pernyataan</w:t>
      </w:r>
      <w:proofErr w:type="spellEnd"/>
      <w:r>
        <w:rPr>
          <w:szCs w:val="24"/>
        </w:rPr>
        <w:t xml:space="preserve"> “</w:t>
      </w:r>
      <w:proofErr w:type="spellStart"/>
      <w:r w:rsidR="004A2D14" w:rsidRPr="00D6168B">
        <w:rPr>
          <w:rFonts w:eastAsia="Times New Roman"/>
          <w:szCs w:val="24"/>
        </w:rPr>
        <w:t>Pengerjaan</w:t>
      </w:r>
      <w:proofErr w:type="spellEnd"/>
      <w:r w:rsidR="004A2D14" w:rsidRPr="00D6168B">
        <w:rPr>
          <w:rFonts w:eastAsia="Times New Roman"/>
          <w:szCs w:val="24"/>
        </w:rPr>
        <w:t xml:space="preserve"> </w:t>
      </w:r>
      <w:proofErr w:type="spellStart"/>
      <w:r w:rsidR="004A2D14" w:rsidRPr="00D6168B">
        <w:rPr>
          <w:rFonts w:eastAsia="Times New Roman"/>
          <w:szCs w:val="24"/>
        </w:rPr>
        <w:t>pesanan</w:t>
      </w:r>
      <w:proofErr w:type="spellEnd"/>
      <w:r w:rsidR="004A2D14" w:rsidRPr="00D6168B">
        <w:rPr>
          <w:rFonts w:eastAsia="Times New Roman"/>
          <w:szCs w:val="24"/>
        </w:rPr>
        <w:t xml:space="preserve"> di </w:t>
      </w:r>
      <w:proofErr w:type="spellStart"/>
      <w:r w:rsidR="004A2D14" w:rsidRPr="00D6168B">
        <w:rPr>
          <w:rFonts w:eastAsia="Times New Roman"/>
          <w:szCs w:val="24"/>
        </w:rPr>
        <w:t>Akhbar</w:t>
      </w:r>
      <w:proofErr w:type="spellEnd"/>
      <w:r w:rsidR="004A2D14" w:rsidRPr="00D6168B">
        <w:rPr>
          <w:rFonts w:eastAsia="Times New Roman"/>
          <w:szCs w:val="24"/>
        </w:rPr>
        <w:t xml:space="preserve"> Print </w:t>
      </w:r>
      <w:proofErr w:type="spellStart"/>
      <w:r w:rsidR="004A2D14" w:rsidRPr="00D6168B">
        <w:rPr>
          <w:rFonts w:eastAsia="Times New Roman"/>
          <w:szCs w:val="24"/>
        </w:rPr>
        <w:t>sesuai</w:t>
      </w:r>
      <w:proofErr w:type="spellEnd"/>
      <w:r w:rsidR="004A2D14" w:rsidRPr="00D6168B">
        <w:rPr>
          <w:rFonts w:eastAsia="Times New Roman"/>
          <w:szCs w:val="24"/>
        </w:rPr>
        <w:t xml:space="preserve"> </w:t>
      </w:r>
      <w:proofErr w:type="spellStart"/>
      <w:r w:rsidR="004A2D14" w:rsidRPr="00D6168B">
        <w:rPr>
          <w:rFonts w:eastAsia="Times New Roman"/>
          <w:szCs w:val="24"/>
        </w:rPr>
        <w:t>waktu</w:t>
      </w:r>
      <w:proofErr w:type="spellEnd"/>
      <w:r w:rsidR="004A2D14" w:rsidRPr="00D6168B">
        <w:rPr>
          <w:rFonts w:eastAsia="Times New Roman"/>
          <w:szCs w:val="24"/>
        </w:rPr>
        <w:t xml:space="preserve"> yang </w:t>
      </w:r>
      <w:proofErr w:type="spellStart"/>
      <w:r w:rsidR="004A2D14" w:rsidRPr="00D6168B">
        <w:rPr>
          <w:rFonts w:eastAsia="Times New Roman"/>
          <w:szCs w:val="24"/>
        </w:rPr>
        <w:t>dijanjikan</w:t>
      </w:r>
      <w:proofErr w:type="spellEnd"/>
      <w:r w:rsidR="004A2D14">
        <w:rPr>
          <w:szCs w:val="24"/>
          <w:lang w:val="en-ID" w:eastAsia="en-ID"/>
        </w:rPr>
        <w:t xml:space="preserve">” </w:t>
      </w:r>
      <w:proofErr w:type="spellStart"/>
      <w:r w:rsidR="004A2D14">
        <w:rPr>
          <w:szCs w:val="24"/>
          <w:lang w:val="en-ID" w:eastAsia="en-ID"/>
        </w:rPr>
        <w:t>dengan</w:t>
      </w:r>
      <w:proofErr w:type="spellEnd"/>
      <w:r w:rsidR="004A2D14">
        <w:rPr>
          <w:szCs w:val="24"/>
          <w:lang w:val="en-ID" w:eastAsia="en-ID"/>
        </w:rPr>
        <w:t xml:space="preserve"> </w:t>
      </w:r>
      <w:proofErr w:type="spellStart"/>
      <w:r w:rsidR="004A2D14">
        <w:rPr>
          <w:szCs w:val="24"/>
          <w:lang w:val="en-ID" w:eastAsia="en-ID"/>
        </w:rPr>
        <w:t>persentase</w:t>
      </w:r>
      <w:proofErr w:type="spellEnd"/>
      <w:r w:rsidR="004A2D14">
        <w:rPr>
          <w:szCs w:val="24"/>
          <w:lang w:val="en-ID" w:eastAsia="en-ID"/>
        </w:rPr>
        <w:t xml:space="preserve"> 80</w:t>
      </w:r>
      <w:r>
        <w:rPr>
          <w:szCs w:val="24"/>
          <w:lang w:val="en-ID" w:eastAsia="en-ID"/>
        </w:rPr>
        <w:t xml:space="preserve">%. </w:t>
      </w:r>
      <w:r>
        <w:rPr>
          <w:szCs w:val="24"/>
          <w:lang w:val="id-ID"/>
        </w:rPr>
        <w:t xml:space="preserve">Artinya terdapat masalah mengenai </w:t>
      </w:r>
      <w:proofErr w:type="spellStart"/>
      <w:r w:rsidR="004A2D14">
        <w:rPr>
          <w:szCs w:val="24"/>
        </w:rPr>
        <w:t>kualitas</w:t>
      </w:r>
      <w:proofErr w:type="spellEnd"/>
      <w:r w:rsidR="004A2D14">
        <w:rPr>
          <w:szCs w:val="24"/>
        </w:rPr>
        <w:t xml:space="preserve"> </w:t>
      </w:r>
      <w:proofErr w:type="spellStart"/>
      <w:r w:rsidR="004A2D14">
        <w:rPr>
          <w:szCs w:val="24"/>
        </w:rPr>
        <w:t>layanan</w:t>
      </w:r>
      <w:proofErr w:type="spellEnd"/>
      <w:r>
        <w:rPr>
          <w:szCs w:val="24"/>
          <w:lang w:val="id-ID"/>
        </w:rPr>
        <w:t xml:space="preserve"> yang disebabkan</w:t>
      </w:r>
      <w:r>
        <w:rPr>
          <w:szCs w:val="24"/>
        </w:rPr>
        <w:t xml:space="preserve"> </w:t>
      </w:r>
      <w:proofErr w:type="spellStart"/>
      <w:r w:rsidR="003F7D0D">
        <w:rPr>
          <w:szCs w:val="24"/>
        </w:rPr>
        <w:t>kurangnya</w:t>
      </w:r>
      <w:proofErr w:type="spellEnd"/>
      <w:r w:rsidR="003F7D0D">
        <w:rPr>
          <w:szCs w:val="24"/>
        </w:rPr>
        <w:t xml:space="preserve"> </w:t>
      </w:r>
      <w:proofErr w:type="spellStart"/>
      <w:r w:rsidR="003F7D0D">
        <w:rPr>
          <w:szCs w:val="24"/>
        </w:rPr>
        <w:t>kecepatan</w:t>
      </w:r>
      <w:proofErr w:type="spellEnd"/>
      <w:r w:rsidR="003F7D0D">
        <w:rPr>
          <w:szCs w:val="24"/>
        </w:rPr>
        <w:t xml:space="preserve"> </w:t>
      </w:r>
      <w:proofErr w:type="spellStart"/>
      <w:r w:rsidR="003F7D0D">
        <w:rPr>
          <w:szCs w:val="24"/>
        </w:rPr>
        <w:t>waktu</w:t>
      </w:r>
      <w:proofErr w:type="spellEnd"/>
      <w:r w:rsidR="003F7D0D">
        <w:rPr>
          <w:szCs w:val="24"/>
        </w:rPr>
        <w:t xml:space="preserve"> </w:t>
      </w:r>
      <w:proofErr w:type="spellStart"/>
      <w:r w:rsidR="003F7D0D">
        <w:rPr>
          <w:szCs w:val="24"/>
        </w:rPr>
        <w:t>dalam</w:t>
      </w:r>
      <w:proofErr w:type="spellEnd"/>
      <w:r w:rsidR="003F7D0D">
        <w:rPr>
          <w:szCs w:val="24"/>
        </w:rPr>
        <w:t xml:space="preserve"> proses </w:t>
      </w:r>
      <w:proofErr w:type="spellStart"/>
      <w:r w:rsidR="003F7D0D">
        <w:rPr>
          <w:szCs w:val="24"/>
        </w:rPr>
        <w:t>pengerjaan</w:t>
      </w:r>
      <w:proofErr w:type="spellEnd"/>
      <w:r w:rsidR="003F7D0D">
        <w:rPr>
          <w:szCs w:val="24"/>
        </w:rPr>
        <w:t xml:space="preserve"> </w:t>
      </w:r>
      <w:proofErr w:type="spellStart"/>
      <w:r w:rsidR="003F7D0D">
        <w:rPr>
          <w:szCs w:val="24"/>
        </w:rPr>
        <w:t>pesanan</w:t>
      </w:r>
      <w:proofErr w:type="spellEnd"/>
      <w:r w:rsidR="003F7D0D">
        <w:rPr>
          <w:szCs w:val="24"/>
        </w:rPr>
        <w:t xml:space="preserve"> </w:t>
      </w:r>
      <w:proofErr w:type="spellStart"/>
      <w:r w:rsidR="002D782E">
        <w:rPr>
          <w:szCs w:val="24"/>
        </w:rPr>
        <w:t>konsumen</w:t>
      </w:r>
      <w:proofErr w:type="spellEnd"/>
      <w:r w:rsidR="003F7D0D">
        <w:rPr>
          <w:szCs w:val="24"/>
        </w:rPr>
        <w:t xml:space="preserve"> </w:t>
      </w:r>
      <w:r w:rsidR="00DA54ED">
        <w:t xml:space="preserve">dan </w:t>
      </w:r>
      <w:proofErr w:type="spellStart"/>
      <w:r w:rsidR="00DA54ED">
        <w:t>pen</w:t>
      </w:r>
      <w:r w:rsidR="00E13BFE">
        <w:t>gerjaan</w:t>
      </w:r>
      <w:proofErr w:type="spellEnd"/>
      <w:r w:rsidR="00E13BFE">
        <w:t xml:space="preserve"> </w:t>
      </w:r>
      <w:proofErr w:type="spellStart"/>
      <w:r w:rsidR="002D782E">
        <w:t>produk</w:t>
      </w:r>
      <w:proofErr w:type="spellEnd"/>
      <w:r w:rsidR="002D782E">
        <w:t xml:space="preserve"> </w:t>
      </w:r>
      <w:proofErr w:type="spellStart"/>
      <w:r w:rsidR="00BF72CB">
        <w:t>masih</w:t>
      </w:r>
      <w:proofErr w:type="spellEnd"/>
      <w:r w:rsidR="00BF72CB">
        <w:t xml:space="preserve"> </w:t>
      </w:r>
      <w:proofErr w:type="spellStart"/>
      <w:r w:rsidR="00BF72CB">
        <w:t>belum</w:t>
      </w:r>
      <w:proofErr w:type="spellEnd"/>
      <w:r w:rsidR="00BF72CB">
        <w:t xml:space="preserve"> </w:t>
      </w:r>
      <w:proofErr w:type="spellStart"/>
      <w:r w:rsidR="00BF72CB">
        <w:t>sesuai</w:t>
      </w:r>
      <w:proofErr w:type="spellEnd"/>
      <w:r w:rsidR="00BF72CB">
        <w:t xml:space="preserve"> </w:t>
      </w:r>
      <w:proofErr w:type="spellStart"/>
      <w:r w:rsidR="00BF72CB">
        <w:t>dengan</w:t>
      </w:r>
      <w:proofErr w:type="spellEnd"/>
      <w:r w:rsidR="00BF72CB">
        <w:t xml:space="preserve"> </w:t>
      </w:r>
      <w:proofErr w:type="spellStart"/>
      <w:r w:rsidR="00BF72CB">
        <w:t>waktu</w:t>
      </w:r>
      <w:proofErr w:type="spellEnd"/>
      <w:r w:rsidR="00BF72CB">
        <w:t xml:space="preserve"> yang </w:t>
      </w:r>
      <w:proofErr w:type="spellStart"/>
      <w:r w:rsidR="00BF72CB">
        <w:t>dijanjikan</w:t>
      </w:r>
      <w:proofErr w:type="spellEnd"/>
      <w:r w:rsidR="00BF72CB">
        <w:t xml:space="preserve"> oleh </w:t>
      </w:r>
      <w:proofErr w:type="spellStart"/>
      <w:r w:rsidR="00BF72CB">
        <w:t>Percetakan</w:t>
      </w:r>
      <w:proofErr w:type="spellEnd"/>
      <w:r w:rsidR="00BF72CB">
        <w:t xml:space="preserve"> </w:t>
      </w:r>
      <w:proofErr w:type="spellStart"/>
      <w:r w:rsidR="00BF72CB">
        <w:t>Akhbar</w:t>
      </w:r>
      <w:proofErr w:type="spellEnd"/>
      <w:r w:rsidR="00BF72CB">
        <w:t xml:space="preserve"> Print Bandung.</w:t>
      </w:r>
      <w:r w:rsidR="00E47A6A">
        <w:t xml:space="preserve"> </w:t>
      </w:r>
      <w:r w:rsidR="00401DF9">
        <w:t xml:space="preserve">Hal </w:t>
      </w:r>
      <w:proofErr w:type="spellStart"/>
      <w:r w:rsidR="00401DF9">
        <w:t>tersebut</w:t>
      </w:r>
      <w:proofErr w:type="spellEnd"/>
      <w:r w:rsidR="00401DF9">
        <w:t xml:space="preserve"> </w:t>
      </w:r>
      <w:proofErr w:type="spellStart"/>
      <w:r w:rsidR="00401DF9">
        <w:t>menunjukan</w:t>
      </w:r>
      <w:proofErr w:type="spellEnd"/>
      <w:r w:rsidR="00401DF9">
        <w:t xml:space="preserve"> </w:t>
      </w:r>
      <w:proofErr w:type="spellStart"/>
      <w:r w:rsidR="00401DF9">
        <w:t>bahwa</w:t>
      </w:r>
      <w:proofErr w:type="spellEnd"/>
      <w:r w:rsidR="00401DF9">
        <w:t xml:space="preserve"> </w:t>
      </w:r>
      <w:proofErr w:type="spellStart"/>
      <w:r w:rsidR="00401DF9">
        <w:t>kualitas</w:t>
      </w:r>
      <w:proofErr w:type="spellEnd"/>
      <w:r w:rsidR="00401DF9">
        <w:t xml:space="preserve"> </w:t>
      </w:r>
      <w:proofErr w:type="spellStart"/>
      <w:r w:rsidR="00401DF9">
        <w:t>layanan</w:t>
      </w:r>
      <w:proofErr w:type="spellEnd"/>
      <w:r w:rsidR="00401DF9">
        <w:t xml:space="preserve"> </w:t>
      </w:r>
      <w:proofErr w:type="spellStart"/>
      <w:r w:rsidR="00401DF9">
        <w:t>masih</w:t>
      </w:r>
      <w:proofErr w:type="spellEnd"/>
      <w:r w:rsidR="00401DF9">
        <w:t xml:space="preserve"> </w:t>
      </w:r>
      <w:proofErr w:type="spellStart"/>
      <w:r w:rsidR="00401DF9">
        <w:t>kurang</w:t>
      </w:r>
      <w:proofErr w:type="spellEnd"/>
      <w:r w:rsidR="00401DF9">
        <w:t xml:space="preserve"> </w:t>
      </w:r>
      <w:proofErr w:type="spellStart"/>
      <w:r w:rsidR="00401DF9">
        <w:t>sesuai</w:t>
      </w:r>
      <w:proofErr w:type="spellEnd"/>
      <w:r w:rsidR="00401DF9">
        <w:t xml:space="preserve"> </w:t>
      </w:r>
      <w:proofErr w:type="spellStart"/>
      <w:r w:rsidR="00401DF9">
        <w:t>dengan</w:t>
      </w:r>
      <w:proofErr w:type="spellEnd"/>
      <w:r w:rsidR="00401DF9">
        <w:t xml:space="preserve"> </w:t>
      </w:r>
      <w:proofErr w:type="spellStart"/>
      <w:r w:rsidR="00401DF9">
        <w:t>harapan</w:t>
      </w:r>
      <w:proofErr w:type="spellEnd"/>
      <w:r w:rsidR="00401DF9">
        <w:t xml:space="preserve"> </w:t>
      </w:r>
      <w:proofErr w:type="spellStart"/>
      <w:r w:rsidR="00401DF9">
        <w:t>dari</w:t>
      </w:r>
      <w:proofErr w:type="spellEnd"/>
      <w:r w:rsidR="00401DF9">
        <w:t xml:space="preserve"> </w:t>
      </w:r>
      <w:proofErr w:type="spellStart"/>
      <w:r w:rsidR="00401DF9">
        <w:t>apa</w:t>
      </w:r>
      <w:proofErr w:type="spellEnd"/>
      <w:r w:rsidR="00401DF9">
        <w:t xml:space="preserve"> yang di </w:t>
      </w:r>
      <w:proofErr w:type="spellStart"/>
      <w:r w:rsidR="00401DF9">
        <w:t>berikan</w:t>
      </w:r>
      <w:proofErr w:type="spellEnd"/>
      <w:r w:rsidR="00401DF9">
        <w:t xml:space="preserve"> </w:t>
      </w:r>
      <w:proofErr w:type="spellStart"/>
      <w:r w:rsidR="00401DF9">
        <w:t>Percetakan</w:t>
      </w:r>
      <w:proofErr w:type="spellEnd"/>
      <w:r w:rsidR="00401DF9">
        <w:t xml:space="preserve"> </w:t>
      </w:r>
      <w:proofErr w:type="spellStart"/>
      <w:r w:rsidR="00401DF9">
        <w:t>Akhbar</w:t>
      </w:r>
      <w:proofErr w:type="spellEnd"/>
      <w:r w:rsidR="00401DF9">
        <w:t xml:space="preserve"> Print Bandung </w:t>
      </w:r>
      <w:proofErr w:type="spellStart"/>
      <w:r w:rsidR="00401DF9">
        <w:t>kepada</w:t>
      </w:r>
      <w:proofErr w:type="spellEnd"/>
      <w:r w:rsidR="00401DF9">
        <w:t xml:space="preserve"> </w:t>
      </w:r>
      <w:proofErr w:type="spellStart"/>
      <w:r w:rsidR="00401DF9">
        <w:t>konsumennya</w:t>
      </w:r>
      <w:proofErr w:type="spellEnd"/>
      <w:r w:rsidR="00401DF9">
        <w:t>.</w:t>
      </w:r>
      <w:r w:rsidR="00C278DB">
        <w:t xml:space="preserve"> </w:t>
      </w:r>
      <w:proofErr w:type="spellStart"/>
      <w:r w:rsidR="00082CE4">
        <w:t>Berikut</w:t>
      </w:r>
      <w:proofErr w:type="spellEnd"/>
      <w:r w:rsidR="00082CE4">
        <w:t xml:space="preserve"> </w:t>
      </w:r>
      <w:proofErr w:type="spellStart"/>
      <w:r w:rsidR="00082CE4">
        <w:t>peneliti</w:t>
      </w:r>
      <w:proofErr w:type="spellEnd"/>
      <w:r w:rsidR="00082CE4">
        <w:t xml:space="preserve"> </w:t>
      </w:r>
      <w:proofErr w:type="spellStart"/>
      <w:r w:rsidR="00082CE4">
        <w:t>sajikan</w:t>
      </w:r>
      <w:proofErr w:type="spellEnd"/>
      <w:r w:rsidR="00082CE4">
        <w:t xml:space="preserve"> </w:t>
      </w:r>
      <w:proofErr w:type="spellStart"/>
      <w:r w:rsidR="00082CE4">
        <w:t>hasil</w:t>
      </w:r>
      <w:proofErr w:type="spellEnd"/>
      <w:r w:rsidR="00082CE4">
        <w:t xml:space="preserve"> </w:t>
      </w:r>
      <w:proofErr w:type="spellStart"/>
      <w:r w:rsidR="00082CE4">
        <w:t>penelitian</w:t>
      </w:r>
      <w:proofErr w:type="spellEnd"/>
      <w:r w:rsidR="00082CE4">
        <w:t xml:space="preserve"> </w:t>
      </w:r>
      <w:proofErr w:type="spellStart"/>
      <w:r w:rsidR="00082CE4">
        <w:t>pendahuluan</w:t>
      </w:r>
      <w:proofErr w:type="spellEnd"/>
      <w:r w:rsidR="00082CE4">
        <w:t xml:space="preserve"> </w:t>
      </w:r>
      <w:proofErr w:type="spellStart"/>
      <w:r w:rsidR="00082CE4">
        <w:t>mengenai</w:t>
      </w:r>
      <w:proofErr w:type="spellEnd"/>
      <w:r w:rsidR="00082CE4">
        <w:t xml:space="preserve"> </w:t>
      </w:r>
      <w:proofErr w:type="spellStart"/>
      <w:r w:rsidR="00082CE4">
        <w:t>harga</w:t>
      </w:r>
      <w:proofErr w:type="spellEnd"/>
      <w:r w:rsidR="00082CE4">
        <w:t xml:space="preserve"> </w:t>
      </w:r>
      <w:proofErr w:type="spellStart"/>
      <w:r w:rsidR="00082CE4">
        <w:t>tahun</w:t>
      </w:r>
      <w:proofErr w:type="spellEnd"/>
      <w:r w:rsidR="00082CE4">
        <w:t xml:space="preserve"> 2022 </w:t>
      </w:r>
      <w:proofErr w:type="spellStart"/>
      <w:r w:rsidR="00082CE4">
        <w:t>sebagai</w:t>
      </w:r>
      <w:proofErr w:type="spellEnd"/>
      <w:r w:rsidR="00082CE4">
        <w:t xml:space="preserve"> </w:t>
      </w:r>
      <w:proofErr w:type="spellStart"/>
      <w:proofErr w:type="gramStart"/>
      <w:r w:rsidR="00082CE4">
        <w:t>berikut</w:t>
      </w:r>
      <w:proofErr w:type="spellEnd"/>
      <w:r w:rsidR="00082CE4">
        <w:t xml:space="preserve"> :</w:t>
      </w:r>
      <w:proofErr w:type="gramEnd"/>
    </w:p>
    <w:p w:rsidR="002D782E" w:rsidRPr="001D1970" w:rsidRDefault="002A4DCD" w:rsidP="001D1970">
      <w:pPr>
        <w:pStyle w:val="Caption"/>
        <w:spacing w:line="240" w:lineRule="auto"/>
      </w:pPr>
      <w:bookmarkStart w:id="58" w:name="_Toc114045392"/>
      <w:proofErr w:type="spellStart"/>
      <w:r>
        <w:t>Tabel</w:t>
      </w:r>
      <w:proofErr w:type="spellEnd"/>
      <w:r>
        <w:t xml:space="preserve"> 1. </w:t>
      </w:r>
      <w:fldSimple w:instr=" SEQ Tabel_1. \* ARABIC ">
        <w:r w:rsidR="00DA0067">
          <w:rPr>
            <w:noProof/>
          </w:rPr>
          <w:t>9</w:t>
        </w:r>
      </w:fldSimple>
      <w:r>
        <w:t xml:space="preserve"> </w:t>
      </w:r>
      <w:r w:rsidR="001D1970">
        <w:br/>
      </w:r>
      <w:r w:rsidR="003B5086">
        <w:rPr>
          <w:szCs w:val="24"/>
        </w:rPr>
        <w:t xml:space="preserve">Hasil </w:t>
      </w:r>
      <w:proofErr w:type="spellStart"/>
      <w:r w:rsidR="003B5086">
        <w:rPr>
          <w:szCs w:val="24"/>
        </w:rPr>
        <w:t>Pra</w:t>
      </w:r>
      <w:r w:rsidR="003C09A3">
        <w:rPr>
          <w:szCs w:val="24"/>
        </w:rPr>
        <w:t>-survei</w:t>
      </w:r>
      <w:proofErr w:type="spellEnd"/>
      <w:r w:rsidR="003B5086">
        <w:rPr>
          <w:szCs w:val="24"/>
        </w:rPr>
        <w:t xml:space="preserve"> </w:t>
      </w:r>
      <w:proofErr w:type="spellStart"/>
      <w:r w:rsidR="003B5086">
        <w:rPr>
          <w:szCs w:val="24"/>
        </w:rPr>
        <w:t>T</w:t>
      </w:r>
      <w:r w:rsidR="002D782E" w:rsidRPr="007301DB">
        <w:rPr>
          <w:szCs w:val="24"/>
        </w:rPr>
        <w:t>entang</w:t>
      </w:r>
      <w:proofErr w:type="spellEnd"/>
      <w:r w:rsidR="002D782E" w:rsidRPr="007301DB">
        <w:rPr>
          <w:szCs w:val="24"/>
        </w:rPr>
        <w:t xml:space="preserve"> </w:t>
      </w:r>
      <w:proofErr w:type="spellStart"/>
      <w:r w:rsidR="002D782E">
        <w:rPr>
          <w:szCs w:val="24"/>
        </w:rPr>
        <w:t>Harga</w:t>
      </w:r>
      <w:proofErr w:type="spellEnd"/>
      <w:r w:rsidR="002D782E">
        <w:rPr>
          <w:szCs w:val="24"/>
        </w:rPr>
        <w:t xml:space="preserve"> </w:t>
      </w:r>
      <w:proofErr w:type="spellStart"/>
      <w:r w:rsidR="002D782E">
        <w:rPr>
          <w:szCs w:val="24"/>
        </w:rPr>
        <w:t>Tahun</w:t>
      </w:r>
      <w:proofErr w:type="spellEnd"/>
      <w:r w:rsidR="002D782E">
        <w:rPr>
          <w:szCs w:val="24"/>
        </w:rPr>
        <w:t xml:space="preserve"> 2022</w:t>
      </w:r>
      <w:bookmarkEnd w:id="58"/>
    </w:p>
    <w:tbl>
      <w:tblPr>
        <w:tblW w:w="0" w:type="auto"/>
        <w:tblLook w:val="04A0" w:firstRow="1" w:lastRow="0" w:firstColumn="1" w:lastColumn="0" w:noHBand="0" w:noVBand="1"/>
      </w:tblPr>
      <w:tblGrid>
        <w:gridCol w:w="570"/>
        <w:gridCol w:w="5094"/>
        <w:gridCol w:w="448"/>
        <w:gridCol w:w="554"/>
        <w:gridCol w:w="631"/>
        <w:gridCol w:w="631"/>
      </w:tblGrid>
      <w:tr w:rsidR="0093206D" w:rsidRPr="00D6168B" w:rsidTr="00330082">
        <w:trPr>
          <w:trHeight w:val="203"/>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No</w:t>
            </w:r>
            <w:r>
              <w:rPr>
                <w:rFonts w:eastAsia="Times New Roman"/>
                <w:b/>
                <w:bCs/>
                <w:szCs w:val="24"/>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206D" w:rsidRPr="00D6168B" w:rsidRDefault="009343A6" w:rsidP="009E66DB">
            <w:pPr>
              <w:spacing w:after="0" w:line="240" w:lineRule="auto"/>
              <w:jc w:val="center"/>
              <w:rPr>
                <w:rFonts w:eastAsia="Times New Roman"/>
                <w:b/>
                <w:bCs/>
                <w:szCs w:val="24"/>
              </w:rPr>
            </w:pPr>
            <w:proofErr w:type="spellStart"/>
            <w:r>
              <w:rPr>
                <w:rFonts w:eastAsia="Times New Roman"/>
                <w:b/>
                <w:bCs/>
                <w:szCs w:val="24"/>
              </w:rPr>
              <w:t>Pernyataan</w:t>
            </w:r>
            <w:proofErr w:type="spellEnd"/>
            <w:r>
              <w:rPr>
                <w:rFonts w:eastAsia="Times New Roman"/>
                <w:b/>
                <w:bCs/>
                <w:szCs w:val="24"/>
              </w:rPr>
              <w:t xml:space="preserve"> </w:t>
            </w:r>
          </w:p>
        </w:tc>
        <w:tc>
          <w:tcPr>
            <w:tcW w:w="0" w:type="auto"/>
            <w:gridSpan w:val="4"/>
            <w:tcBorders>
              <w:top w:val="single" w:sz="4" w:space="0" w:color="auto"/>
              <w:left w:val="nil"/>
              <w:bottom w:val="single" w:sz="4" w:space="0" w:color="auto"/>
              <w:right w:val="single" w:sz="4" w:space="0" w:color="000000"/>
            </w:tcBorders>
            <w:shd w:val="clear" w:color="auto" w:fill="auto"/>
            <w:vAlign w:val="bottom"/>
            <w:hideMark/>
          </w:tcPr>
          <w:p w:rsidR="0093206D" w:rsidRPr="00D6168B" w:rsidRDefault="001F6E52" w:rsidP="009E66DB">
            <w:pPr>
              <w:spacing w:after="0" w:line="240" w:lineRule="auto"/>
              <w:jc w:val="center"/>
              <w:rPr>
                <w:rFonts w:eastAsia="Times New Roman"/>
                <w:b/>
                <w:bCs/>
                <w:szCs w:val="24"/>
              </w:rPr>
            </w:pPr>
            <w:proofErr w:type="spellStart"/>
            <w:r>
              <w:rPr>
                <w:rFonts w:eastAsia="Times New Roman"/>
                <w:b/>
                <w:bCs/>
                <w:szCs w:val="24"/>
              </w:rPr>
              <w:t>Jaw</w:t>
            </w:r>
            <w:r w:rsidR="0093206D" w:rsidRPr="00D6168B">
              <w:rPr>
                <w:rFonts w:eastAsia="Times New Roman"/>
                <w:b/>
                <w:bCs/>
                <w:szCs w:val="24"/>
              </w:rPr>
              <w:t>aban</w:t>
            </w:r>
            <w:proofErr w:type="spellEnd"/>
            <w:r w:rsidR="0093206D" w:rsidRPr="00D6168B">
              <w:rPr>
                <w:rFonts w:eastAsia="Times New Roman"/>
                <w:b/>
                <w:bCs/>
                <w:szCs w:val="24"/>
              </w:rPr>
              <w:t xml:space="preserve"> </w:t>
            </w:r>
            <w:proofErr w:type="spellStart"/>
            <w:r w:rsidR="0093206D" w:rsidRPr="00D6168B">
              <w:rPr>
                <w:rFonts w:eastAsia="Times New Roman"/>
                <w:b/>
                <w:bCs/>
                <w:szCs w:val="24"/>
              </w:rPr>
              <w:t>Responden</w:t>
            </w:r>
            <w:proofErr w:type="spellEnd"/>
          </w:p>
        </w:tc>
      </w:tr>
      <w:tr w:rsidR="0093206D" w:rsidRPr="00D6168B" w:rsidTr="00330082">
        <w:trPr>
          <w:trHeight w:val="203"/>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b/>
                <w:bCs/>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93206D" w:rsidRPr="00D6168B" w:rsidRDefault="0093206D" w:rsidP="009E66DB">
            <w:pPr>
              <w:spacing w:after="0" w:line="240" w:lineRule="auto"/>
              <w:jc w:val="center"/>
              <w:rPr>
                <w:rFonts w:eastAsia="Times New Roman"/>
                <w:b/>
                <w:bCs/>
                <w:szCs w:val="24"/>
              </w:rPr>
            </w:pPr>
            <w:proofErr w:type="spellStart"/>
            <w:r w:rsidRPr="00D6168B">
              <w:rPr>
                <w:rFonts w:eastAsia="Times New Roman"/>
                <w:b/>
                <w:bCs/>
                <w:szCs w:val="24"/>
              </w:rPr>
              <w:t>Setuju</w:t>
            </w:r>
            <w:proofErr w:type="spellEnd"/>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rsidR="0093206D" w:rsidRPr="00D6168B" w:rsidRDefault="0093206D" w:rsidP="009E66DB">
            <w:pPr>
              <w:spacing w:after="0" w:line="240" w:lineRule="auto"/>
              <w:jc w:val="center"/>
              <w:rPr>
                <w:rFonts w:eastAsia="Times New Roman"/>
                <w:b/>
                <w:bCs/>
                <w:szCs w:val="24"/>
              </w:rPr>
            </w:pPr>
            <w:proofErr w:type="spellStart"/>
            <w:r w:rsidRPr="00D6168B">
              <w:rPr>
                <w:rFonts w:eastAsia="Times New Roman"/>
                <w:b/>
                <w:bCs/>
                <w:szCs w:val="24"/>
              </w:rPr>
              <w:t>Tidak</w:t>
            </w:r>
            <w:proofErr w:type="spellEnd"/>
            <w:r w:rsidRPr="00D6168B">
              <w:rPr>
                <w:rFonts w:eastAsia="Times New Roman"/>
                <w:b/>
                <w:bCs/>
                <w:szCs w:val="24"/>
              </w:rPr>
              <w:t xml:space="preserve"> </w:t>
            </w:r>
            <w:proofErr w:type="spellStart"/>
            <w:r w:rsidRPr="00D6168B">
              <w:rPr>
                <w:rFonts w:eastAsia="Times New Roman"/>
                <w:b/>
                <w:bCs/>
                <w:szCs w:val="24"/>
              </w:rPr>
              <w:t>Setuju</w:t>
            </w:r>
            <w:proofErr w:type="spellEnd"/>
          </w:p>
        </w:tc>
      </w:tr>
      <w:tr w:rsidR="008025E2" w:rsidRPr="00D6168B" w:rsidTr="00330082">
        <w:trPr>
          <w:trHeight w:val="192"/>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b/>
                <w:bCs/>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b/>
                <w:bCs/>
                <w:szCs w:val="24"/>
              </w:rPr>
            </w:pPr>
          </w:p>
        </w:tc>
        <w:tc>
          <w:tcPr>
            <w:tcW w:w="0" w:type="auto"/>
            <w:tcBorders>
              <w:top w:val="nil"/>
              <w:left w:val="nil"/>
              <w:bottom w:val="single" w:sz="4" w:space="0" w:color="auto"/>
              <w:right w:val="single" w:sz="4" w:space="0" w:color="auto"/>
            </w:tcBorders>
            <w:shd w:val="clear" w:color="auto" w:fill="auto"/>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w:t>
            </w:r>
          </w:p>
        </w:tc>
        <w:tc>
          <w:tcPr>
            <w:tcW w:w="0" w:type="auto"/>
            <w:tcBorders>
              <w:top w:val="nil"/>
              <w:left w:val="nil"/>
              <w:bottom w:val="single" w:sz="4" w:space="0" w:color="auto"/>
              <w:right w:val="single" w:sz="4" w:space="0" w:color="auto"/>
            </w:tcBorders>
            <w:shd w:val="clear" w:color="auto" w:fill="auto"/>
            <w:vAlign w:val="bottom"/>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F</w:t>
            </w:r>
          </w:p>
        </w:tc>
        <w:tc>
          <w:tcPr>
            <w:tcW w:w="0" w:type="auto"/>
            <w:tcBorders>
              <w:top w:val="nil"/>
              <w:left w:val="nil"/>
              <w:bottom w:val="single" w:sz="4" w:space="0" w:color="auto"/>
              <w:right w:val="single" w:sz="4" w:space="0" w:color="auto"/>
            </w:tcBorders>
            <w:shd w:val="clear" w:color="auto" w:fill="auto"/>
            <w:vAlign w:val="bottom"/>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w:t>
            </w:r>
          </w:p>
        </w:tc>
      </w:tr>
      <w:tr w:rsidR="00601DB7" w:rsidRPr="00D6168B" w:rsidTr="00330082">
        <w:trPr>
          <w:trHeight w:val="192"/>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601DB7" w:rsidRPr="00D6168B" w:rsidRDefault="00601DB7" w:rsidP="00601DB7">
            <w:pPr>
              <w:spacing w:after="0" w:line="240" w:lineRule="auto"/>
              <w:jc w:val="center"/>
              <w:rPr>
                <w:rFonts w:eastAsia="Times New Roman"/>
                <w:b/>
                <w:bCs/>
                <w:szCs w:val="24"/>
              </w:rPr>
            </w:pPr>
            <w:proofErr w:type="spellStart"/>
            <w:r w:rsidRPr="00D6168B">
              <w:rPr>
                <w:rFonts w:eastAsia="Times New Roman"/>
                <w:b/>
                <w:bCs/>
                <w:szCs w:val="24"/>
              </w:rPr>
              <w:t>Harga</w:t>
            </w:r>
            <w:proofErr w:type="spellEnd"/>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601DB7" w:rsidRPr="00D6168B" w:rsidRDefault="00601DB7" w:rsidP="009E66DB">
            <w:pPr>
              <w:spacing w:after="0" w:line="240" w:lineRule="auto"/>
              <w:jc w:val="center"/>
              <w:rPr>
                <w:rFonts w:eastAsia="Times New Roman"/>
                <w:szCs w:val="24"/>
              </w:rPr>
            </w:pPr>
            <w:r w:rsidRPr="00D6168B">
              <w:rPr>
                <w:rFonts w:eastAsia="Times New Roman"/>
                <w:szCs w:val="24"/>
              </w:rPr>
              <w:t> </w:t>
            </w:r>
          </w:p>
        </w:tc>
      </w:tr>
      <w:tr w:rsidR="008025E2" w:rsidRPr="00D6168B" w:rsidTr="00330082">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3206D" w:rsidRPr="00D6168B" w:rsidRDefault="00601DB7" w:rsidP="009E66DB">
            <w:pPr>
              <w:spacing w:after="0" w:line="240" w:lineRule="auto"/>
              <w:jc w:val="center"/>
              <w:rPr>
                <w:rFonts w:eastAsia="Times New Roman"/>
                <w:szCs w:val="24"/>
              </w:rPr>
            </w:pPr>
            <w:r>
              <w:rPr>
                <w:rFonts w:eastAsia="Times New Roman"/>
                <w:szCs w:val="24"/>
              </w:rPr>
              <w:t>1</w:t>
            </w:r>
            <w:r w:rsidR="0093206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3206D" w:rsidRPr="00D6168B" w:rsidRDefault="0093206D" w:rsidP="009E66DB">
            <w:pPr>
              <w:spacing w:after="0" w:line="240" w:lineRule="auto"/>
              <w:jc w:val="left"/>
              <w:rPr>
                <w:rFonts w:eastAsia="Times New Roman"/>
                <w:szCs w:val="24"/>
              </w:rPr>
            </w:pP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menjual</w:t>
            </w:r>
            <w:proofErr w:type="spellEnd"/>
            <w:r w:rsidRPr="00D6168B">
              <w:rPr>
                <w:rFonts w:eastAsia="Times New Roman"/>
                <w:szCs w:val="24"/>
              </w:rPr>
              <w:t xml:space="preserve"> </w:t>
            </w:r>
            <w:proofErr w:type="spellStart"/>
            <w:r w:rsidRPr="00D6168B">
              <w:rPr>
                <w:rFonts w:eastAsia="Times New Roman"/>
                <w:szCs w:val="24"/>
              </w:rPr>
              <w:t>produk</w:t>
            </w:r>
            <w:proofErr w:type="spellEnd"/>
            <w:r w:rsidRPr="00D6168B">
              <w:rPr>
                <w:rFonts w:eastAsia="Times New Roman"/>
                <w:szCs w:val="24"/>
              </w:rPr>
              <w:t xml:space="preserve"> yang </w:t>
            </w:r>
            <w:proofErr w:type="spellStart"/>
            <w:r w:rsidRPr="00D6168B">
              <w:rPr>
                <w:rFonts w:eastAsia="Times New Roman"/>
                <w:szCs w:val="24"/>
              </w:rPr>
              <w:t>berkualitas</w:t>
            </w:r>
            <w:proofErr w:type="spellEnd"/>
            <w:r w:rsidRPr="00D6168B">
              <w:rPr>
                <w:rFonts w:eastAsia="Times New Roman"/>
                <w:szCs w:val="24"/>
              </w:rPr>
              <w:t xml:space="preserve"> </w:t>
            </w:r>
            <w:proofErr w:type="spellStart"/>
            <w:r w:rsidRPr="00D6168B">
              <w:rPr>
                <w:rFonts w:eastAsia="Times New Roman"/>
                <w:szCs w:val="24"/>
              </w:rPr>
              <w:t>dengan</w:t>
            </w:r>
            <w:proofErr w:type="spellEnd"/>
            <w:r w:rsidRPr="00D6168B">
              <w:rPr>
                <w:rFonts w:eastAsia="Times New Roman"/>
                <w:szCs w:val="24"/>
              </w:rPr>
              <w:t xml:space="preserve"> </w:t>
            </w:r>
            <w:proofErr w:type="spellStart"/>
            <w:r w:rsidRPr="00D6168B">
              <w:rPr>
                <w:rFonts w:eastAsia="Times New Roman"/>
                <w:szCs w:val="24"/>
              </w:rPr>
              <w:t>harga</w:t>
            </w:r>
            <w:proofErr w:type="spellEnd"/>
            <w:r w:rsidRPr="00D6168B">
              <w:rPr>
                <w:rFonts w:eastAsia="Times New Roman"/>
                <w:szCs w:val="24"/>
              </w:rPr>
              <w:t xml:space="preserve"> </w:t>
            </w:r>
            <w:proofErr w:type="spellStart"/>
            <w:r w:rsidRPr="00D6168B">
              <w:rPr>
                <w:rFonts w:eastAsia="Times New Roman"/>
                <w:szCs w:val="24"/>
              </w:rPr>
              <w:t>terjangkau</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16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80</w:t>
            </w:r>
          </w:p>
        </w:tc>
      </w:tr>
      <w:tr w:rsidR="008025E2" w:rsidTr="00330082">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r>
      <w:tr w:rsidR="008025E2" w:rsidRPr="00D6168B" w:rsidTr="00330082">
        <w:trPr>
          <w:trHeight w:val="276"/>
        </w:trPr>
        <w:tc>
          <w:tcPr>
            <w:tcW w:w="0" w:type="auto"/>
            <w:vMerge w:val="restart"/>
            <w:tcBorders>
              <w:top w:val="nil"/>
              <w:left w:val="single" w:sz="4" w:space="0" w:color="auto"/>
              <w:bottom w:val="single" w:sz="4" w:space="0" w:color="000000"/>
              <w:right w:val="single" w:sz="4" w:space="0" w:color="auto"/>
            </w:tcBorders>
            <w:vAlign w:val="center"/>
            <w:hideMark/>
          </w:tcPr>
          <w:p w:rsidR="0093206D" w:rsidRPr="00D6168B" w:rsidRDefault="00601DB7" w:rsidP="009E66DB">
            <w:pPr>
              <w:spacing w:after="0" w:line="240" w:lineRule="auto"/>
              <w:jc w:val="center"/>
              <w:rPr>
                <w:rFonts w:eastAsia="Times New Roman"/>
                <w:szCs w:val="24"/>
              </w:rPr>
            </w:pPr>
            <w:r>
              <w:rPr>
                <w:rFonts w:eastAsia="Times New Roman"/>
                <w:szCs w:val="24"/>
              </w:rPr>
              <w:t>2</w:t>
            </w:r>
            <w:r w:rsidR="0093206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vAlign w:val="center"/>
            <w:hideMark/>
          </w:tcPr>
          <w:p w:rsidR="0093206D" w:rsidRPr="00D6168B" w:rsidRDefault="0093206D" w:rsidP="009E66DB">
            <w:pPr>
              <w:spacing w:after="0" w:line="240" w:lineRule="auto"/>
              <w:jc w:val="left"/>
              <w:rPr>
                <w:rFonts w:eastAsia="Times New Roman"/>
                <w:szCs w:val="24"/>
              </w:rPr>
            </w:pPr>
            <w:proofErr w:type="spellStart"/>
            <w:r w:rsidRPr="00D6168B">
              <w:rPr>
                <w:rFonts w:eastAsia="Times New Roman"/>
                <w:szCs w:val="24"/>
              </w:rPr>
              <w:t>Perbandingan</w:t>
            </w:r>
            <w:proofErr w:type="spellEnd"/>
            <w:r w:rsidRPr="00D6168B">
              <w:rPr>
                <w:rFonts w:eastAsia="Times New Roman"/>
                <w:szCs w:val="24"/>
              </w:rPr>
              <w:t xml:space="preserve"> </w:t>
            </w:r>
            <w:proofErr w:type="spellStart"/>
            <w:r w:rsidRPr="00D6168B">
              <w:rPr>
                <w:rFonts w:eastAsia="Times New Roman"/>
                <w:szCs w:val="24"/>
              </w:rPr>
              <w:t>harga</w:t>
            </w:r>
            <w:proofErr w:type="spellEnd"/>
            <w:r w:rsidRPr="00D6168B">
              <w:rPr>
                <w:rFonts w:eastAsia="Times New Roman"/>
                <w:szCs w:val="24"/>
              </w:rPr>
              <w:t xml:space="preserve"> </w:t>
            </w:r>
            <w:proofErr w:type="spellStart"/>
            <w:r w:rsidRPr="00D6168B">
              <w:rPr>
                <w:rFonts w:eastAsia="Times New Roman"/>
                <w:szCs w:val="24"/>
              </w:rPr>
              <w:t>produk</w:t>
            </w:r>
            <w:proofErr w:type="spellEnd"/>
            <w:r w:rsidRPr="00D6168B">
              <w:rPr>
                <w:rFonts w:eastAsia="Times New Roman"/>
                <w:szCs w:val="24"/>
              </w:rPr>
              <w:t xml:space="preserve"> </w:t>
            </w: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mampu</w:t>
            </w:r>
            <w:proofErr w:type="spellEnd"/>
            <w:r w:rsidRPr="00D6168B">
              <w:rPr>
                <w:rFonts w:eastAsia="Times New Roman"/>
                <w:szCs w:val="24"/>
              </w:rPr>
              <w:t xml:space="preserve"> </w:t>
            </w:r>
            <w:proofErr w:type="spellStart"/>
            <w:r w:rsidRPr="00D6168B">
              <w:rPr>
                <w:rFonts w:eastAsia="Times New Roman"/>
                <w:szCs w:val="24"/>
              </w:rPr>
              <w:t>bersaing</w:t>
            </w:r>
            <w:proofErr w:type="spellEnd"/>
            <w:r w:rsidRPr="00D6168B">
              <w:rPr>
                <w:rFonts w:eastAsia="Times New Roman"/>
                <w:szCs w:val="24"/>
              </w:rPr>
              <w:t xml:space="preserve"> </w:t>
            </w:r>
            <w:proofErr w:type="spellStart"/>
            <w:r w:rsidRPr="00D6168B">
              <w:rPr>
                <w:rFonts w:eastAsia="Times New Roman"/>
                <w:szCs w:val="24"/>
              </w:rPr>
              <w:t>dengan</w:t>
            </w:r>
            <w:proofErr w:type="spellEnd"/>
            <w:r w:rsidRPr="00D6168B">
              <w:rPr>
                <w:rFonts w:eastAsia="Times New Roman"/>
                <w:szCs w:val="24"/>
              </w:rPr>
              <w:t xml:space="preserve"> </w:t>
            </w:r>
            <w:proofErr w:type="spellStart"/>
            <w:r w:rsidRPr="00D6168B">
              <w:rPr>
                <w:rFonts w:eastAsia="Times New Roman"/>
                <w:szCs w:val="24"/>
              </w:rPr>
              <w:t>kompetitor</w:t>
            </w:r>
            <w:proofErr w:type="spellEnd"/>
            <w:r w:rsidRPr="00D6168B">
              <w:rPr>
                <w:rFonts w:eastAsia="Times New Roman"/>
                <w:szCs w:val="24"/>
              </w:rPr>
              <w:t xml:space="preserve"> lain</w:t>
            </w:r>
          </w:p>
        </w:tc>
        <w:tc>
          <w:tcPr>
            <w:tcW w:w="0" w:type="auto"/>
            <w:vMerge w:val="restart"/>
            <w:tcBorders>
              <w:top w:val="nil"/>
              <w:left w:val="single" w:sz="4" w:space="0" w:color="auto"/>
              <w:bottom w:val="single" w:sz="4" w:space="0" w:color="000000"/>
              <w:right w:val="single" w:sz="4" w:space="0" w:color="auto"/>
            </w:tcBorders>
            <w:noWrap/>
            <w:vAlign w:val="center"/>
            <w:hideMark/>
          </w:tcPr>
          <w:p w:rsidR="0093206D" w:rsidRPr="00D6168B" w:rsidRDefault="0093206D" w:rsidP="009E66DB">
            <w:pPr>
              <w:spacing w:after="0" w:line="240" w:lineRule="auto"/>
              <w:jc w:val="center"/>
              <w:rPr>
                <w:rFonts w:eastAsia="Times New Roman"/>
                <w:szCs w:val="24"/>
              </w:rPr>
            </w:pPr>
            <w:r w:rsidRPr="00D6168B">
              <w:rPr>
                <w:rFonts w:eastAsia="Times New Roman"/>
                <w:szCs w:val="24"/>
              </w:rPr>
              <w:t>6</w:t>
            </w:r>
          </w:p>
        </w:tc>
        <w:tc>
          <w:tcPr>
            <w:tcW w:w="0" w:type="auto"/>
            <w:vMerge w:val="restart"/>
            <w:tcBorders>
              <w:top w:val="nil"/>
              <w:left w:val="single" w:sz="4" w:space="0" w:color="auto"/>
              <w:bottom w:val="single" w:sz="4" w:space="0" w:color="000000"/>
              <w:right w:val="single" w:sz="4" w:space="0" w:color="auto"/>
            </w:tcBorders>
            <w:noWrap/>
            <w:vAlign w:val="center"/>
            <w:hideMark/>
          </w:tcPr>
          <w:p w:rsidR="0093206D" w:rsidRPr="00D6168B" w:rsidRDefault="0093206D" w:rsidP="009E66DB">
            <w:pPr>
              <w:spacing w:after="0" w:line="240" w:lineRule="auto"/>
              <w:jc w:val="center"/>
              <w:rPr>
                <w:rFonts w:eastAsia="Times New Roman"/>
                <w:szCs w:val="24"/>
              </w:rPr>
            </w:pPr>
            <w:r w:rsidRPr="00D6168B">
              <w:rPr>
                <w:rFonts w:eastAsia="Times New Roman"/>
                <w:szCs w:val="24"/>
              </w:rPr>
              <w:t>30</w:t>
            </w:r>
          </w:p>
        </w:tc>
        <w:tc>
          <w:tcPr>
            <w:tcW w:w="0" w:type="auto"/>
            <w:vMerge w:val="restart"/>
            <w:tcBorders>
              <w:top w:val="nil"/>
              <w:left w:val="single" w:sz="4" w:space="0" w:color="auto"/>
              <w:bottom w:val="single" w:sz="4" w:space="0" w:color="000000"/>
              <w:right w:val="single" w:sz="4" w:space="0" w:color="auto"/>
            </w:tcBorders>
            <w:noWrap/>
            <w:vAlign w:val="center"/>
            <w:hideMark/>
          </w:tcPr>
          <w:p w:rsidR="0093206D" w:rsidRPr="00D6168B" w:rsidRDefault="0093206D" w:rsidP="009E66DB">
            <w:pPr>
              <w:spacing w:after="0" w:line="240" w:lineRule="auto"/>
              <w:jc w:val="center"/>
              <w:rPr>
                <w:rFonts w:eastAsia="Times New Roman"/>
                <w:szCs w:val="24"/>
              </w:rPr>
            </w:pPr>
            <w:r w:rsidRPr="00D6168B">
              <w:rPr>
                <w:rFonts w:eastAsia="Times New Roman"/>
                <w:szCs w:val="24"/>
              </w:rPr>
              <w:t>14</w:t>
            </w:r>
          </w:p>
        </w:tc>
        <w:tc>
          <w:tcPr>
            <w:tcW w:w="0" w:type="auto"/>
            <w:vMerge w:val="restart"/>
            <w:tcBorders>
              <w:top w:val="nil"/>
              <w:left w:val="single" w:sz="4" w:space="0" w:color="auto"/>
              <w:bottom w:val="single" w:sz="4" w:space="0" w:color="000000"/>
              <w:right w:val="single" w:sz="4" w:space="0" w:color="auto"/>
            </w:tcBorders>
            <w:noWrap/>
            <w:vAlign w:val="center"/>
            <w:hideMark/>
          </w:tcPr>
          <w:p w:rsidR="0093206D" w:rsidRPr="00D6168B" w:rsidRDefault="0093206D" w:rsidP="009E66DB">
            <w:pPr>
              <w:spacing w:after="0" w:line="240" w:lineRule="auto"/>
              <w:jc w:val="center"/>
              <w:rPr>
                <w:rFonts w:eastAsia="Times New Roman"/>
                <w:szCs w:val="24"/>
              </w:rPr>
            </w:pPr>
            <w:r w:rsidRPr="00D6168B">
              <w:rPr>
                <w:rFonts w:eastAsia="Times New Roman"/>
                <w:szCs w:val="24"/>
              </w:rPr>
              <w:t>70</w:t>
            </w:r>
          </w:p>
        </w:tc>
      </w:tr>
      <w:tr w:rsidR="008025E2" w:rsidTr="00330082">
        <w:trPr>
          <w:trHeight w:val="458"/>
        </w:trPr>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vAlign w:val="center"/>
            <w:hideMark/>
          </w:tcPr>
          <w:p w:rsidR="0093206D" w:rsidRDefault="0093206D" w:rsidP="009E66DB">
            <w:pPr>
              <w:spacing w:after="0" w:line="240" w:lineRule="auto"/>
              <w:jc w:val="left"/>
              <w:rPr>
                <w:rFonts w:eastAsia="Times New Roman"/>
                <w:szCs w:val="24"/>
              </w:rPr>
            </w:pPr>
          </w:p>
        </w:tc>
      </w:tr>
      <w:tr w:rsidR="008025E2" w:rsidRPr="00D6168B" w:rsidTr="00330082">
        <w:trPr>
          <w:trHeight w:val="27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3206D" w:rsidRPr="00D6168B" w:rsidRDefault="00601DB7" w:rsidP="009E66DB">
            <w:pPr>
              <w:spacing w:after="0" w:line="240" w:lineRule="auto"/>
              <w:jc w:val="center"/>
              <w:rPr>
                <w:rFonts w:eastAsia="Times New Roman"/>
                <w:szCs w:val="24"/>
              </w:rPr>
            </w:pPr>
            <w:r>
              <w:rPr>
                <w:rFonts w:eastAsia="Times New Roman"/>
                <w:szCs w:val="24"/>
              </w:rPr>
              <w:t>3</w:t>
            </w:r>
            <w:r w:rsidR="0093206D">
              <w:rPr>
                <w:rFonts w:eastAsia="Times New Roman"/>
                <w:szCs w:val="24"/>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3206D" w:rsidRPr="00D6168B" w:rsidRDefault="0093206D" w:rsidP="009E66DB">
            <w:pPr>
              <w:spacing w:after="0" w:line="240" w:lineRule="auto"/>
              <w:jc w:val="left"/>
              <w:rPr>
                <w:rFonts w:eastAsia="Times New Roman"/>
                <w:szCs w:val="24"/>
              </w:rPr>
            </w:pPr>
            <w:proofErr w:type="spellStart"/>
            <w:r w:rsidRPr="00D6168B">
              <w:rPr>
                <w:rFonts w:eastAsia="Times New Roman"/>
                <w:szCs w:val="24"/>
              </w:rPr>
              <w:t>Akhbar</w:t>
            </w:r>
            <w:proofErr w:type="spellEnd"/>
            <w:r w:rsidRPr="00D6168B">
              <w:rPr>
                <w:rFonts w:eastAsia="Times New Roman"/>
                <w:szCs w:val="24"/>
              </w:rPr>
              <w:t xml:space="preserve"> print </w:t>
            </w:r>
            <w:proofErr w:type="spellStart"/>
            <w:r w:rsidRPr="00D6168B">
              <w:rPr>
                <w:rFonts w:eastAsia="Times New Roman"/>
                <w:szCs w:val="24"/>
              </w:rPr>
              <w:t>selalu</w:t>
            </w:r>
            <w:proofErr w:type="spellEnd"/>
            <w:r w:rsidRPr="00D6168B">
              <w:rPr>
                <w:rFonts w:eastAsia="Times New Roman"/>
                <w:szCs w:val="24"/>
              </w:rPr>
              <w:t xml:space="preserve"> </w:t>
            </w:r>
            <w:proofErr w:type="spellStart"/>
            <w:r w:rsidRPr="00D6168B">
              <w:rPr>
                <w:rFonts w:eastAsia="Times New Roman"/>
                <w:szCs w:val="24"/>
              </w:rPr>
              <w:t>memberikan</w:t>
            </w:r>
            <w:proofErr w:type="spellEnd"/>
            <w:r w:rsidRPr="00D6168B">
              <w:rPr>
                <w:rFonts w:eastAsia="Times New Roman"/>
                <w:szCs w:val="24"/>
              </w:rPr>
              <w:t xml:space="preserve"> </w:t>
            </w:r>
            <w:proofErr w:type="spellStart"/>
            <w:r w:rsidRPr="00D6168B">
              <w:rPr>
                <w:rFonts w:eastAsia="Times New Roman"/>
                <w:szCs w:val="24"/>
              </w:rPr>
              <w:t>promosi</w:t>
            </w:r>
            <w:proofErr w:type="spellEnd"/>
            <w:r w:rsidRPr="00D6168B">
              <w:rPr>
                <w:rFonts w:eastAsia="Times New Roman"/>
                <w:szCs w:val="24"/>
              </w:rPr>
              <w:t xml:space="preserve"> </w:t>
            </w:r>
            <w:proofErr w:type="spellStart"/>
            <w:r w:rsidRPr="00D6168B">
              <w:rPr>
                <w:rFonts w:eastAsia="Times New Roman"/>
                <w:szCs w:val="24"/>
              </w:rPr>
              <w:t>potongan</w:t>
            </w:r>
            <w:proofErr w:type="spellEnd"/>
            <w:r w:rsidRPr="00D6168B">
              <w:rPr>
                <w:rFonts w:eastAsia="Times New Roman"/>
                <w:szCs w:val="24"/>
              </w:rPr>
              <w:t xml:space="preserve"> </w:t>
            </w:r>
            <w:proofErr w:type="spellStart"/>
            <w:r w:rsidRPr="00D6168B">
              <w:rPr>
                <w:rFonts w:eastAsia="Times New Roman"/>
                <w:szCs w:val="24"/>
              </w:rPr>
              <w:t>harga</w:t>
            </w:r>
            <w:proofErr w:type="spellEnd"/>
            <w:r w:rsidRPr="00D6168B">
              <w:rPr>
                <w:rFonts w:eastAsia="Times New Roman"/>
                <w:szCs w:val="24"/>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20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16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93206D" w:rsidP="009E66DB">
            <w:pPr>
              <w:spacing w:after="0" w:line="240" w:lineRule="auto"/>
              <w:jc w:val="center"/>
              <w:rPr>
                <w:rFonts w:eastAsia="Times New Roman"/>
                <w:szCs w:val="24"/>
              </w:rPr>
            </w:pPr>
            <w:r w:rsidRPr="0090334C">
              <w:rPr>
                <w:rFonts w:eastAsia="Times New Roman"/>
                <w:szCs w:val="24"/>
              </w:rPr>
              <w:t>80</w:t>
            </w:r>
          </w:p>
        </w:tc>
      </w:tr>
      <w:tr w:rsidR="008025E2" w:rsidTr="00330082">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3206D" w:rsidRDefault="0093206D" w:rsidP="009E66DB">
            <w:pPr>
              <w:spacing w:after="0" w:line="240" w:lineRule="auto"/>
              <w:jc w:val="left"/>
              <w:rPr>
                <w:rFonts w:eastAsia="Times New Roman"/>
                <w:szCs w:val="24"/>
              </w:rPr>
            </w:pPr>
          </w:p>
        </w:tc>
      </w:tr>
      <w:tr w:rsidR="003D16ED" w:rsidRPr="0090334C" w:rsidTr="00330082">
        <w:trPr>
          <w:trHeight w:val="144"/>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 Rata-rata</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 </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93206D" w:rsidRPr="00D6168B" w:rsidRDefault="00F42205" w:rsidP="009E66DB">
            <w:pPr>
              <w:spacing w:after="0" w:line="240" w:lineRule="auto"/>
              <w:jc w:val="center"/>
              <w:rPr>
                <w:rFonts w:eastAsia="Times New Roman"/>
                <w:b/>
                <w:bCs/>
                <w:szCs w:val="24"/>
              </w:rPr>
            </w:pPr>
            <w:r>
              <w:rPr>
                <w:rFonts w:eastAsia="Times New Roman"/>
                <w:b/>
                <w:bCs/>
                <w:szCs w:val="24"/>
              </w:rPr>
              <w:t>20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93206D" w:rsidRPr="00D6168B" w:rsidRDefault="0093206D" w:rsidP="009E66DB">
            <w:pPr>
              <w:spacing w:after="0" w:line="240" w:lineRule="auto"/>
              <w:jc w:val="center"/>
              <w:rPr>
                <w:rFonts w:eastAsia="Times New Roman"/>
                <w:b/>
                <w:bCs/>
                <w:szCs w:val="24"/>
              </w:rPr>
            </w:pPr>
            <w:r w:rsidRPr="00D6168B">
              <w:rPr>
                <w:rFonts w:eastAsia="Times New Roman"/>
                <w:b/>
                <w:bCs/>
                <w:szCs w:val="24"/>
              </w:rPr>
              <w:t> </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93206D" w:rsidRPr="0090334C" w:rsidRDefault="00F42205" w:rsidP="009E66DB">
            <w:pPr>
              <w:spacing w:after="0" w:line="240" w:lineRule="auto"/>
              <w:jc w:val="center"/>
              <w:rPr>
                <w:rFonts w:eastAsia="Times New Roman"/>
                <w:b/>
                <w:bCs/>
                <w:szCs w:val="24"/>
              </w:rPr>
            </w:pPr>
            <w:r w:rsidRPr="0090334C">
              <w:rPr>
                <w:rFonts w:eastAsia="Times New Roman"/>
                <w:b/>
                <w:bCs/>
                <w:szCs w:val="24"/>
              </w:rPr>
              <w:t>80</w:t>
            </w:r>
          </w:p>
        </w:tc>
      </w:tr>
    </w:tbl>
    <w:p w:rsidR="0093206D" w:rsidRDefault="00DC0DAB" w:rsidP="002D782E">
      <w:pPr>
        <w:jc w:val="left"/>
      </w:pPr>
      <w:proofErr w:type="spellStart"/>
      <w:proofErr w:type="gramStart"/>
      <w:r w:rsidRPr="009B63EE">
        <w:t>Sumber</w:t>
      </w:r>
      <w:proofErr w:type="spellEnd"/>
      <w:r>
        <w:t xml:space="preserve"> </w:t>
      </w:r>
      <w:r w:rsidR="00F66F7E">
        <w:t>:</w:t>
      </w:r>
      <w:proofErr w:type="gramEnd"/>
      <w:r w:rsidR="00F66F7E">
        <w:t xml:space="preserve"> Hasil </w:t>
      </w:r>
      <w:proofErr w:type="spellStart"/>
      <w:r w:rsidR="00F66F7E">
        <w:t>O</w:t>
      </w:r>
      <w:r w:rsidRPr="009B63EE">
        <w:t>lah</w:t>
      </w:r>
      <w:proofErr w:type="spellEnd"/>
      <w:r w:rsidRPr="009B63EE">
        <w:t xml:space="preserve"> Data </w:t>
      </w:r>
      <w:proofErr w:type="spellStart"/>
      <w:r w:rsidRPr="009B63EE">
        <w:t>Kuesioner</w:t>
      </w:r>
      <w:proofErr w:type="spellEnd"/>
      <w:r w:rsidRPr="009B63EE">
        <w:t xml:space="preserve"> </w:t>
      </w:r>
      <w:proofErr w:type="spellStart"/>
      <w:r w:rsidRPr="009B63EE">
        <w:t>Sementara</w:t>
      </w:r>
      <w:proofErr w:type="spellEnd"/>
      <w:r w:rsidRPr="009B63EE">
        <w:t xml:space="preserve"> (2022)</w:t>
      </w:r>
    </w:p>
    <w:p w:rsidR="00E47A6A" w:rsidRPr="00881B4E" w:rsidRDefault="002D782E" w:rsidP="00881B4E">
      <w:pPr>
        <w:ind w:firstLine="720"/>
        <w:rPr>
          <w:color w:val="auto"/>
          <w:szCs w:val="24"/>
        </w:rPr>
      </w:pPr>
      <w:r>
        <w:rPr>
          <w:szCs w:val="24"/>
          <w:lang w:val="id-ID"/>
        </w:rPr>
        <w:lastRenderedPageBreak/>
        <w:t>Berdasarkan</w:t>
      </w:r>
      <w:r>
        <w:rPr>
          <w:szCs w:val="24"/>
        </w:rPr>
        <w:t xml:space="preserve"> T</w:t>
      </w:r>
      <w:r>
        <w:rPr>
          <w:szCs w:val="24"/>
          <w:lang w:val="id-ID"/>
        </w:rPr>
        <w:t>abel 1.</w:t>
      </w:r>
      <w:r w:rsidR="00601DB7">
        <w:rPr>
          <w:szCs w:val="24"/>
        </w:rPr>
        <w:t>9</w:t>
      </w:r>
      <w:r>
        <w:rPr>
          <w:szCs w:val="24"/>
          <w:lang w:val="id-ID"/>
        </w:rPr>
        <w:t xml:space="preserve"> di</w:t>
      </w:r>
      <w:r w:rsidR="004354AA">
        <w:rPr>
          <w:szCs w:val="24"/>
        </w:rPr>
        <w:t xml:space="preserve"> </w:t>
      </w:r>
      <w:r>
        <w:rPr>
          <w:szCs w:val="24"/>
          <w:lang w:val="id-ID"/>
        </w:rPr>
        <w:t>atas merupakan penilaian hasil pra-surve</w:t>
      </w:r>
      <w:proofErr w:type="spellStart"/>
      <w:r>
        <w:rPr>
          <w:szCs w:val="24"/>
        </w:rPr>
        <w:t>i</w:t>
      </w:r>
      <w:proofErr w:type="spellEnd"/>
      <w:r>
        <w:rPr>
          <w:szCs w:val="24"/>
          <w:lang w:val="id-ID"/>
        </w:rPr>
        <w:t xml:space="preserve"> kepada </w:t>
      </w:r>
      <w:proofErr w:type="spellStart"/>
      <w:r>
        <w:rPr>
          <w:szCs w:val="24"/>
        </w:rPr>
        <w:t>konsumen</w:t>
      </w:r>
      <w:proofErr w:type="spellEnd"/>
      <w:r>
        <w:rPr>
          <w:szCs w:val="24"/>
        </w:rPr>
        <w:t xml:space="preserve">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w:t>
      </w:r>
      <w:r>
        <w:rPr>
          <w:szCs w:val="24"/>
          <w:lang w:val="id-ID"/>
        </w:rPr>
        <w:t xml:space="preserve">, dimana penilaian atas terhadap </w:t>
      </w:r>
      <w:proofErr w:type="spellStart"/>
      <w:r>
        <w:rPr>
          <w:szCs w:val="24"/>
        </w:rPr>
        <w:t>harga</w:t>
      </w:r>
      <w:proofErr w:type="spellEnd"/>
      <w:r>
        <w:rPr>
          <w:szCs w:val="24"/>
          <w:lang w:val="id-ID"/>
        </w:rPr>
        <w:t xml:space="preserve"> didapatkan dari pernyataan</w:t>
      </w:r>
      <w:r>
        <w:rPr>
          <w:szCs w:val="24"/>
        </w:rPr>
        <w:t xml:space="preserve"> </w:t>
      </w:r>
      <w:r>
        <w:rPr>
          <w:szCs w:val="24"/>
          <w:lang w:val="id-ID"/>
        </w:rPr>
        <w:t xml:space="preserve">jawaban responden rata-rata menyatakan </w:t>
      </w:r>
      <w:r>
        <w:rPr>
          <w:szCs w:val="24"/>
        </w:rPr>
        <w:t>“</w:t>
      </w:r>
      <w:proofErr w:type="spellStart"/>
      <w:r>
        <w:rPr>
          <w:szCs w:val="24"/>
        </w:rPr>
        <w:t>T</w:t>
      </w:r>
      <w:r w:rsidR="006C51B8">
        <w:rPr>
          <w:szCs w:val="24"/>
        </w:rPr>
        <w:t>idak</w:t>
      </w:r>
      <w:proofErr w:type="spellEnd"/>
      <w:r>
        <w:rPr>
          <w:szCs w:val="24"/>
        </w:rPr>
        <w:t xml:space="preserve"> </w:t>
      </w:r>
      <w:proofErr w:type="spellStart"/>
      <w:r>
        <w:rPr>
          <w:szCs w:val="24"/>
        </w:rPr>
        <w:t>S</w:t>
      </w:r>
      <w:r w:rsidR="006C51B8">
        <w:rPr>
          <w:szCs w:val="24"/>
        </w:rPr>
        <w:t>etuju</w:t>
      </w:r>
      <w:proofErr w:type="spellEnd"/>
      <w:r>
        <w:rPr>
          <w:szCs w:val="24"/>
        </w:rPr>
        <w:t>”</w:t>
      </w:r>
      <w:r>
        <w:rPr>
          <w:szCs w:val="24"/>
          <w:lang w:val="id-ID"/>
        </w:rPr>
        <w:t xml:space="preserve"> berjumlah </w:t>
      </w:r>
      <w:r w:rsidR="00F42205">
        <w:rPr>
          <w:szCs w:val="24"/>
        </w:rPr>
        <w:t>80</w:t>
      </w:r>
      <w:r>
        <w:rPr>
          <w:szCs w:val="24"/>
          <w:lang w:val="id-ID"/>
        </w:rPr>
        <w:t xml:space="preserve">% dan </w:t>
      </w:r>
      <w:r>
        <w:rPr>
          <w:szCs w:val="24"/>
        </w:rPr>
        <w:t>“</w:t>
      </w:r>
      <w:proofErr w:type="spellStart"/>
      <w:r>
        <w:rPr>
          <w:szCs w:val="24"/>
        </w:rPr>
        <w:t>S</w:t>
      </w:r>
      <w:r w:rsidR="006C51B8">
        <w:rPr>
          <w:szCs w:val="24"/>
        </w:rPr>
        <w:t>etuju</w:t>
      </w:r>
      <w:proofErr w:type="spellEnd"/>
      <w:r>
        <w:rPr>
          <w:szCs w:val="24"/>
        </w:rPr>
        <w:t xml:space="preserve">” </w:t>
      </w:r>
      <w:r>
        <w:rPr>
          <w:szCs w:val="24"/>
          <w:lang w:val="id-ID"/>
        </w:rPr>
        <w:t xml:space="preserve">berjumlah </w:t>
      </w:r>
      <w:r w:rsidR="00F42205">
        <w:rPr>
          <w:szCs w:val="24"/>
        </w:rPr>
        <w:t>20</w:t>
      </w:r>
      <w:r>
        <w:rPr>
          <w:szCs w:val="24"/>
          <w:lang w:val="id-ID"/>
        </w:rPr>
        <w:t xml:space="preserve">%. </w:t>
      </w:r>
      <w:r>
        <w:rPr>
          <w:szCs w:val="24"/>
        </w:rPr>
        <w:t xml:space="preserve">Dari </w:t>
      </w:r>
      <w:proofErr w:type="spellStart"/>
      <w:r>
        <w:rPr>
          <w:szCs w:val="24"/>
        </w:rPr>
        <w:t>hasil</w:t>
      </w:r>
      <w:proofErr w:type="spellEnd"/>
      <w:r>
        <w:rPr>
          <w:szCs w:val="24"/>
        </w:rPr>
        <w:t xml:space="preserve"> </w:t>
      </w:r>
      <w:proofErr w:type="spellStart"/>
      <w:r>
        <w:rPr>
          <w:szCs w:val="24"/>
        </w:rPr>
        <w:t>pra-survei</w:t>
      </w:r>
      <w:proofErr w:type="spellEnd"/>
      <w:r>
        <w:rPr>
          <w:szCs w:val="24"/>
        </w:rPr>
        <w:t xml:space="preserve"> </w:t>
      </w:r>
      <w:proofErr w:type="spellStart"/>
      <w:r>
        <w:rPr>
          <w:szCs w:val="24"/>
        </w:rPr>
        <w:t>mengenai</w:t>
      </w:r>
      <w:proofErr w:type="spellEnd"/>
      <w:r>
        <w:rPr>
          <w:szCs w:val="24"/>
        </w:rPr>
        <w:t xml:space="preserve"> </w:t>
      </w:r>
      <w:proofErr w:type="spellStart"/>
      <w:r w:rsidR="007B162B">
        <w:rPr>
          <w:szCs w:val="24"/>
        </w:rPr>
        <w:t>harga</w:t>
      </w:r>
      <w:proofErr w:type="spellEnd"/>
      <w:r>
        <w:rPr>
          <w:szCs w:val="24"/>
        </w:rPr>
        <w:t xml:space="preserve"> yang </w:t>
      </w:r>
      <w:proofErr w:type="spellStart"/>
      <w:r>
        <w:rPr>
          <w:szCs w:val="24"/>
        </w:rPr>
        <w:t>memiliki</w:t>
      </w:r>
      <w:proofErr w:type="spellEnd"/>
      <w:r>
        <w:rPr>
          <w:szCs w:val="24"/>
        </w:rPr>
        <w:t xml:space="preserve"> </w:t>
      </w:r>
      <w:proofErr w:type="spellStart"/>
      <w:r>
        <w:rPr>
          <w:szCs w:val="24"/>
        </w:rPr>
        <w:t>persentase</w:t>
      </w:r>
      <w:proofErr w:type="spellEnd"/>
      <w:r>
        <w:rPr>
          <w:szCs w:val="24"/>
        </w:rPr>
        <w:t xml:space="preserve"> </w:t>
      </w:r>
      <w:proofErr w:type="spellStart"/>
      <w:r>
        <w:rPr>
          <w:szCs w:val="24"/>
        </w:rPr>
        <w:t>tertinggi</w:t>
      </w:r>
      <w:proofErr w:type="spellEnd"/>
      <w:r>
        <w:rPr>
          <w:szCs w:val="24"/>
        </w:rPr>
        <w:t xml:space="preserve"> </w:t>
      </w:r>
      <w:proofErr w:type="spellStart"/>
      <w:r>
        <w:rPr>
          <w:szCs w:val="24"/>
        </w:rPr>
        <w:t>yaitu</w:t>
      </w:r>
      <w:proofErr w:type="spellEnd"/>
      <w:r>
        <w:rPr>
          <w:szCs w:val="24"/>
        </w:rPr>
        <w:t xml:space="preserve"> pada </w:t>
      </w:r>
      <w:proofErr w:type="spellStart"/>
      <w:r>
        <w:rPr>
          <w:szCs w:val="24"/>
        </w:rPr>
        <w:t>pernyataan</w:t>
      </w:r>
      <w:proofErr w:type="spellEnd"/>
      <w:r>
        <w:rPr>
          <w:szCs w:val="24"/>
        </w:rPr>
        <w:t xml:space="preserve"> “</w:t>
      </w:r>
      <w:proofErr w:type="spellStart"/>
      <w:r w:rsidR="007B162B" w:rsidRPr="00D6168B">
        <w:rPr>
          <w:rFonts w:eastAsia="Times New Roman"/>
          <w:szCs w:val="24"/>
        </w:rPr>
        <w:t>Akhbar</w:t>
      </w:r>
      <w:proofErr w:type="spellEnd"/>
      <w:r w:rsidR="007B162B" w:rsidRPr="00D6168B">
        <w:rPr>
          <w:rFonts w:eastAsia="Times New Roman"/>
          <w:szCs w:val="24"/>
        </w:rPr>
        <w:t xml:space="preserve"> Print </w:t>
      </w:r>
      <w:proofErr w:type="spellStart"/>
      <w:r w:rsidR="007B162B" w:rsidRPr="00D6168B">
        <w:rPr>
          <w:rFonts w:eastAsia="Times New Roman"/>
          <w:szCs w:val="24"/>
        </w:rPr>
        <w:t>menjual</w:t>
      </w:r>
      <w:proofErr w:type="spellEnd"/>
      <w:r w:rsidR="007B162B" w:rsidRPr="00D6168B">
        <w:rPr>
          <w:rFonts w:eastAsia="Times New Roman"/>
          <w:szCs w:val="24"/>
        </w:rPr>
        <w:t xml:space="preserve"> </w:t>
      </w:r>
      <w:proofErr w:type="spellStart"/>
      <w:r w:rsidR="007B162B" w:rsidRPr="00D6168B">
        <w:rPr>
          <w:rFonts w:eastAsia="Times New Roman"/>
          <w:szCs w:val="24"/>
        </w:rPr>
        <w:t>produk</w:t>
      </w:r>
      <w:proofErr w:type="spellEnd"/>
      <w:r w:rsidR="007B162B" w:rsidRPr="00D6168B">
        <w:rPr>
          <w:rFonts w:eastAsia="Times New Roman"/>
          <w:szCs w:val="24"/>
        </w:rPr>
        <w:t xml:space="preserve"> yang </w:t>
      </w:r>
      <w:proofErr w:type="spellStart"/>
      <w:r w:rsidR="007B162B" w:rsidRPr="00D6168B">
        <w:rPr>
          <w:rFonts w:eastAsia="Times New Roman"/>
          <w:szCs w:val="24"/>
        </w:rPr>
        <w:t>berkualitas</w:t>
      </w:r>
      <w:proofErr w:type="spellEnd"/>
      <w:r w:rsidR="007B162B" w:rsidRPr="00D6168B">
        <w:rPr>
          <w:rFonts w:eastAsia="Times New Roman"/>
          <w:szCs w:val="24"/>
        </w:rPr>
        <w:t xml:space="preserve"> </w:t>
      </w:r>
      <w:proofErr w:type="spellStart"/>
      <w:r w:rsidR="007B162B" w:rsidRPr="00D6168B">
        <w:rPr>
          <w:rFonts w:eastAsia="Times New Roman"/>
          <w:szCs w:val="24"/>
        </w:rPr>
        <w:t>dengan</w:t>
      </w:r>
      <w:proofErr w:type="spellEnd"/>
      <w:r w:rsidR="007B162B" w:rsidRPr="00D6168B">
        <w:rPr>
          <w:rFonts w:eastAsia="Times New Roman"/>
          <w:szCs w:val="24"/>
        </w:rPr>
        <w:t xml:space="preserve"> </w:t>
      </w:r>
      <w:proofErr w:type="spellStart"/>
      <w:r w:rsidR="007B162B" w:rsidRPr="00D6168B">
        <w:rPr>
          <w:rFonts w:eastAsia="Times New Roman"/>
          <w:szCs w:val="24"/>
        </w:rPr>
        <w:t>harga</w:t>
      </w:r>
      <w:proofErr w:type="spellEnd"/>
      <w:r w:rsidR="007B162B" w:rsidRPr="00D6168B">
        <w:rPr>
          <w:rFonts w:eastAsia="Times New Roman"/>
          <w:szCs w:val="24"/>
        </w:rPr>
        <w:t xml:space="preserve"> </w:t>
      </w:r>
      <w:proofErr w:type="spellStart"/>
      <w:r w:rsidR="007B162B" w:rsidRPr="00D6168B">
        <w:rPr>
          <w:rFonts w:eastAsia="Times New Roman"/>
          <w:szCs w:val="24"/>
        </w:rPr>
        <w:t>terjangkau</w:t>
      </w:r>
      <w:proofErr w:type="spellEnd"/>
      <w:r>
        <w:rPr>
          <w:szCs w:val="24"/>
          <w:lang w:val="en-ID" w:eastAsia="en-ID"/>
        </w:rPr>
        <w:t xml:space="preserve">” </w:t>
      </w:r>
      <w:r w:rsidR="007B162B">
        <w:rPr>
          <w:szCs w:val="24"/>
          <w:lang w:val="en-ID" w:eastAsia="en-ID"/>
        </w:rPr>
        <w:t>dan “</w:t>
      </w:r>
      <w:proofErr w:type="spellStart"/>
      <w:r w:rsidR="007B162B" w:rsidRPr="00D6168B">
        <w:rPr>
          <w:rFonts w:eastAsia="Times New Roman"/>
          <w:szCs w:val="24"/>
        </w:rPr>
        <w:t>Akhbar</w:t>
      </w:r>
      <w:proofErr w:type="spellEnd"/>
      <w:r w:rsidR="007B162B" w:rsidRPr="00D6168B">
        <w:rPr>
          <w:rFonts w:eastAsia="Times New Roman"/>
          <w:szCs w:val="24"/>
        </w:rPr>
        <w:t xml:space="preserve"> print </w:t>
      </w:r>
      <w:proofErr w:type="spellStart"/>
      <w:r w:rsidR="007B162B" w:rsidRPr="00D6168B">
        <w:rPr>
          <w:rFonts w:eastAsia="Times New Roman"/>
          <w:szCs w:val="24"/>
        </w:rPr>
        <w:t>selalu</w:t>
      </w:r>
      <w:proofErr w:type="spellEnd"/>
      <w:r w:rsidR="007B162B" w:rsidRPr="00D6168B">
        <w:rPr>
          <w:rFonts w:eastAsia="Times New Roman"/>
          <w:szCs w:val="24"/>
        </w:rPr>
        <w:t xml:space="preserve"> </w:t>
      </w:r>
      <w:proofErr w:type="spellStart"/>
      <w:r w:rsidR="007B162B" w:rsidRPr="00D6168B">
        <w:rPr>
          <w:rFonts w:eastAsia="Times New Roman"/>
          <w:szCs w:val="24"/>
        </w:rPr>
        <w:t>memb</w:t>
      </w:r>
      <w:r w:rsidR="007B162B">
        <w:rPr>
          <w:rFonts w:eastAsia="Times New Roman"/>
          <w:szCs w:val="24"/>
        </w:rPr>
        <w:t>erikan</w:t>
      </w:r>
      <w:proofErr w:type="spellEnd"/>
      <w:r w:rsidR="007B162B">
        <w:rPr>
          <w:rFonts w:eastAsia="Times New Roman"/>
          <w:szCs w:val="24"/>
        </w:rPr>
        <w:t xml:space="preserve"> </w:t>
      </w:r>
      <w:proofErr w:type="spellStart"/>
      <w:r w:rsidR="007B162B">
        <w:rPr>
          <w:rFonts w:eastAsia="Times New Roman"/>
          <w:szCs w:val="24"/>
        </w:rPr>
        <w:t>promosi</w:t>
      </w:r>
      <w:proofErr w:type="spellEnd"/>
      <w:r w:rsidR="007B162B">
        <w:rPr>
          <w:rFonts w:eastAsia="Times New Roman"/>
          <w:szCs w:val="24"/>
        </w:rPr>
        <w:t xml:space="preserve"> </w:t>
      </w:r>
      <w:proofErr w:type="spellStart"/>
      <w:r w:rsidR="007B162B">
        <w:rPr>
          <w:rFonts w:eastAsia="Times New Roman"/>
          <w:szCs w:val="24"/>
        </w:rPr>
        <w:t>potongan</w:t>
      </w:r>
      <w:proofErr w:type="spellEnd"/>
      <w:r w:rsidR="007B162B">
        <w:rPr>
          <w:rFonts w:eastAsia="Times New Roman"/>
          <w:szCs w:val="24"/>
        </w:rPr>
        <w:t xml:space="preserve"> </w:t>
      </w:r>
      <w:proofErr w:type="spellStart"/>
      <w:r w:rsidR="007B162B">
        <w:rPr>
          <w:rFonts w:eastAsia="Times New Roman"/>
          <w:szCs w:val="24"/>
        </w:rPr>
        <w:t>harga</w:t>
      </w:r>
      <w:proofErr w:type="spellEnd"/>
      <w:r w:rsidR="007B162B">
        <w:rPr>
          <w:rFonts w:eastAsia="Times New Roman"/>
          <w:szCs w:val="24"/>
        </w:rPr>
        <w:t xml:space="preserve">” </w:t>
      </w:r>
      <w:proofErr w:type="spellStart"/>
      <w:r>
        <w:rPr>
          <w:szCs w:val="24"/>
          <w:lang w:val="en-ID" w:eastAsia="en-ID"/>
        </w:rPr>
        <w:t>dengan</w:t>
      </w:r>
      <w:proofErr w:type="spellEnd"/>
      <w:r>
        <w:rPr>
          <w:szCs w:val="24"/>
          <w:lang w:val="en-ID" w:eastAsia="en-ID"/>
        </w:rPr>
        <w:t xml:space="preserve"> </w:t>
      </w:r>
      <w:proofErr w:type="spellStart"/>
      <w:r>
        <w:rPr>
          <w:szCs w:val="24"/>
          <w:lang w:val="en-ID" w:eastAsia="en-ID"/>
        </w:rPr>
        <w:t>persentase</w:t>
      </w:r>
      <w:proofErr w:type="spellEnd"/>
      <w:r>
        <w:rPr>
          <w:szCs w:val="24"/>
          <w:lang w:val="en-ID" w:eastAsia="en-ID"/>
        </w:rPr>
        <w:t xml:space="preserve"> 80%. </w:t>
      </w:r>
      <w:r>
        <w:rPr>
          <w:szCs w:val="24"/>
          <w:lang w:val="id-ID"/>
        </w:rPr>
        <w:t xml:space="preserve">Artinya terdapat masalah mengenai </w:t>
      </w:r>
      <w:proofErr w:type="spellStart"/>
      <w:r w:rsidR="007B162B">
        <w:rPr>
          <w:szCs w:val="24"/>
        </w:rPr>
        <w:t>harga</w:t>
      </w:r>
      <w:proofErr w:type="spellEnd"/>
      <w:r>
        <w:rPr>
          <w:szCs w:val="24"/>
          <w:lang w:val="id-ID"/>
        </w:rPr>
        <w:t xml:space="preserve"> yang disebabkan</w:t>
      </w:r>
      <w:r>
        <w:rPr>
          <w:szCs w:val="24"/>
        </w:rPr>
        <w:t xml:space="preserve"> </w:t>
      </w:r>
      <w:proofErr w:type="spellStart"/>
      <w:r>
        <w:rPr>
          <w:szCs w:val="24"/>
        </w:rPr>
        <w:t>kurang</w:t>
      </w:r>
      <w:proofErr w:type="spellEnd"/>
      <w:r w:rsidR="00881B4E">
        <w:rPr>
          <w:szCs w:val="24"/>
        </w:rPr>
        <w:t xml:space="preserve"> </w:t>
      </w:r>
      <w:proofErr w:type="spellStart"/>
      <w:r w:rsidR="00BA313E">
        <w:rPr>
          <w:szCs w:val="24"/>
        </w:rPr>
        <w:t>terjang</w:t>
      </w:r>
      <w:r w:rsidR="00881B4E">
        <w:rPr>
          <w:szCs w:val="24"/>
        </w:rPr>
        <w:t>kaunya</w:t>
      </w:r>
      <w:proofErr w:type="spellEnd"/>
      <w:r w:rsidR="00BA313E">
        <w:rPr>
          <w:szCs w:val="24"/>
        </w:rPr>
        <w:t xml:space="preserve"> </w:t>
      </w:r>
      <w:proofErr w:type="spellStart"/>
      <w:r w:rsidR="00BA313E">
        <w:rPr>
          <w:szCs w:val="24"/>
        </w:rPr>
        <w:t>harga</w:t>
      </w:r>
      <w:proofErr w:type="spellEnd"/>
      <w:r w:rsidR="00BA313E">
        <w:rPr>
          <w:szCs w:val="24"/>
        </w:rPr>
        <w:t xml:space="preserve">  </w:t>
      </w:r>
      <w:proofErr w:type="spellStart"/>
      <w:r w:rsidR="00635DDF">
        <w:rPr>
          <w:szCs w:val="24"/>
        </w:rPr>
        <w:t>serta</w:t>
      </w:r>
      <w:proofErr w:type="spellEnd"/>
      <w:r w:rsidR="00635DDF">
        <w:rPr>
          <w:szCs w:val="24"/>
        </w:rPr>
        <w:t xml:space="preserve"> </w:t>
      </w:r>
      <w:proofErr w:type="spellStart"/>
      <w:r w:rsidR="00635DDF">
        <w:t>harga</w:t>
      </w:r>
      <w:proofErr w:type="spellEnd"/>
      <w:r w:rsidR="00635DDF">
        <w:t xml:space="preserve"> </w:t>
      </w:r>
      <w:r w:rsidR="00635DDF">
        <w:rPr>
          <w:i/>
        </w:rPr>
        <w:t>relative</w:t>
      </w:r>
      <w:r w:rsidR="00635DDF">
        <w:t xml:space="preserve"> mahal </w:t>
      </w:r>
      <w:proofErr w:type="spellStart"/>
      <w:r w:rsidR="00635DDF">
        <w:t>tetapi</w:t>
      </w:r>
      <w:proofErr w:type="spellEnd"/>
      <w:r w:rsidR="00635DDF">
        <w:t xml:space="preserve"> </w:t>
      </w:r>
      <w:proofErr w:type="spellStart"/>
      <w:r w:rsidR="00635DDF">
        <w:t>tidak</w:t>
      </w:r>
      <w:proofErr w:type="spellEnd"/>
      <w:r w:rsidR="00635DDF">
        <w:t xml:space="preserve"> </w:t>
      </w:r>
      <w:proofErr w:type="spellStart"/>
      <w:r w:rsidR="00635DDF">
        <w:t>sesuai</w:t>
      </w:r>
      <w:proofErr w:type="spellEnd"/>
      <w:r w:rsidR="00635DDF">
        <w:t xml:space="preserve"> </w:t>
      </w:r>
      <w:proofErr w:type="spellStart"/>
      <w:r w:rsidR="00635DDF">
        <w:t>dengan</w:t>
      </w:r>
      <w:proofErr w:type="spellEnd"/>
      <w:r w:rsidR="00635DDF">
        <w:t xml:space="preserve"> </w:t>
      </w:r>
      <w:proofErr w:type="spellStart"/>
      <w:r w:rsidR="00635DDF">
        <w:t>kualitas</w:t>
      </w:r>
      <w:proofErr w:type="spellEnd"/>
      <w:r w:rsidR="00635DDF">
        <w:t xml:space="preserve"> </w:t>
      </w:r>
      <w:proofErr w:type="spellStart"/>
      <w:r w:rsidR="00635DDF">
        <w:t>produk</w:t>
      </w:r>
      <w:proofErr w:type="spellEnd"/>
      <w:r w:rsidR="00EE3322">
        <w:t xml:space="preserve"> dan </w:t>
      </w:r>
      <w:proofErr w:type="spellStart"/>
      <w:r w:rsidR="001D1583">
        <w:t>Percetakan</w:t>
      </w:r>
      <w:proofErr w:type="spellEnd"/>
      <w:r w:rsidR="001D1583">
        <w:t xml:space="preserve"> </w:t>
      </w:r>
      <w:proofErr w:type="spellStart"/>
      <w:r w:rsidR="001D1583">
        <w:t>Akhbar</w:t>
      </w:r>
      <w:proofErr w:type="spellEnd"/>
      <w:r w:rsidR="001D1583">
        <w:t xml:space="preserve"> Print Bandung </w:t>
      </w:r>
      <w:proofErr w:type="spellStart"/>
      <w:r w:rsidR="00C005E0">
        <w:t>tidak</w:t>
      </w:r>
      <w:proofErr w:type="spellEnd"/>
      <w:r w:rsidR="00C005E0">
        <w:t xml:space="preserve"> </w:t>
      </w:r>
      <w:proofErr w:type="spellStart"/>
      <w:r w:rsidR="00C005E0">
        <w:t>memberikan</w:t>
      </w:r>
      <w:proofErr w:type="spellEnd"/>
      <w:r w:rsidR="00C005E0">
        <w:t xml:space="preserve"> </w:t>
      </w:r>
      <w:proofErr w:type="spellStart"/>
      <w:r w:rsidR="00EE3322">
        <w:t>promosi</w:t>
      </w:r>
      <w:proofErr w:type="spellEnd"/>
      <w:r w:rsidR="00EE3322">
        <w:t xml:space="preserve"> </w:t>
      </w:r>
      <w:proofErr w:type="spellStart"/>
      <w:r w:rsidR="00EE3322">
        <w:t>potongan</w:t>
      </w:r>
      <w:proofErr w:type="spellEnd"/>
      <w:r w:rsidR="00EE3322">
        <w:t xml:space="preserve"> </w:t>
      </w:r>
      <w:proofErr w:type="spellStart"/>
      <w:r w:rsidR="00EE3322">
        <w:t>harga</w:t>
      </w:r>
      <w:proofErr w:type="spellEnd"/>
      <w:r w:rsidR="00EE3322">
        <w:t xml:space="preserve"> </w:t>
      </w:r>
      <w:proofErr w:type="spellStart"/>
      <w:r w:rsidR="00C0004A">
        <w:t>produk</w:t>
      </w:r>
      <w:proofErr w:type="spellEnd"/>
      <w:r w:rsidR="00995398">
        <w:t xml:space="preserve"> </w:t>
      </w:r>
      <w:proofErr w:type="spellStart"/>
      <w:r w:rsidR="00995398">
        <w:t>kepada</w:t>
      </w:r>
      <w:proofErr w:type="spellEnd"/>
      <w:r w:rsidR="00995398">
        <w:t xml:space="preserve"> </w:t>
      </w:r>
      <w:proofErr w:type="spellStart"/>
      <w:r w:rsidR="00995398">
        <w:t>konsumen</w:t>
      </w:r>
      <w:r w:rsidR="005C2F33">
        <w:t>nya</w:t>
      </w:r>
      <w:proofErr w:type="spellEnd"/>
      <w:r w:rsidR="00854A95">
        <w:t xml:space="preserve"> </w:t>
      </w:r>
      <w:r w:rsidR="008C13D6">
        <w:t xml:space="preserve">yang </w:t>
      </w:r>
      <w:proofErr w:type="spellStart"/>
      <w:r w:rsidR="008C13D6">
        <w:t>memungkinkan</w:t>
      </w:r>
      <w:proofErr w:type="spellEnd"/>
      <w:r w:rsidR="00995398">
        <w:t xml:space="preserve"> </w:t>
      </w:r>
      <w:proofErr w:type="spellStart"/>
      <w:r w:rsidR="00995398">
        <w:t>konsumen</w:t>
      </w:r>
      <w:proofErr w:type="spellEnd"/>
      <w:r w:rsidR="00995398">
        <w:t xml:space="preserve"> </w:t>
      </w:r>
      <w:proofErr w:type="spellStart"/>
      <w:r w:rsidR="00995398">
        <w:t>memilih</w:t>
      </w:r>
      <w:proofErr w:type="spellEnd"/>
      <w:r w:rsidR="008C13D6">
        <w:t xml:space="preserve"> </w:t>
      </w:r>
      <w:proofErr w:type="spellStart"/>
      <w:r w:rsidR="008C13D6">
        <w:t>kompetitor</w:t>
      </w:r>
      <w:proofErr w:type="spellEnd"/>
      <w:r w:rsidR="008C13D6">
        <w:t xml:space="preserve"> </w:t>
      </w:r>
      <w:proofErr w:type="spellStart"/>
      <w:r w:rsidR="008C13D6">
        <w:t>lain</w:t>
      </w:r>
      <w:proofErr w:type="spellEnd"/>
      <w:r w:rsidR="00592B30">
        <w:t>.</w:t>
      </w:r>
      <w:r w:rsidR="00854A95">
        <w:t xml:space="preserve"> </w:t>
      </w:r>
      <w:r w:rsidR="00FC6775">
        <w:t xml:space="preserve">Hal </w:t>
      </w:r>
      <w:proofErr w:type="spellStart"/>
      <w:r w:rsidR="00FC6775">
        <w:t>tersebut</w:t>
      </w:r>
      <w:proofErr w:type="spellEnd"/>
      <w:r w:rsidR="00FC6775">
        <w:t xml:space="preserve"> </w:t>
      </w:r>
      <w:proofErr w:type="spellStart"/>
      <w:r w:rsidR="00FC6775">
        <w:t>menunjukan</w:t>
      </w:r>
      <w:proofErr w:type="spellEnd"/>
      <w:r w:rsidR="00FC6775">
        <w:t xml:space="preserve"> </w:t>
      </w:r>
      <w:proofErr w:type="spellStart"/>
      <w:r w:rsidR="00FC6775">
        <w:t>bahwa</w:t>
      </w:r>
      <w:proofErr w:type="spellEnd"/>
      <w:r w:rsidR="00FC6775">
        <w:t xml:space="preserve"> </w:t>
      </w:r>
      <w:proofErr w:type="spellStart"/>
      <w:r w:rsidR="00FC6775">
        <w:t>harga</w:t>
      </w:r>
      <w:proofErr w:type="spellEnd"/>
      <w:r w:rsidR="00FC6775">
        <w:t xml:space="preserve"> </w:t>
      </w:r>
      <w:proofErr w:type="spellStart"/>
      <w:r w:rsidR="00FC6775">
        <w:t>masih</w:t>
      </w:r>
      <w:proofErr w:type="spellEnd"/>
      <w:r w:rsidR="00FC6775">
        <w:t xml:space="preserve"> </w:t>
      </w:r>
      <w:proofErr w:type="spellStart"/>
      <w:r w:rsidR="00FC6775">
        <w:t>belum</w:t>
      </w:r>
      <w:proofErr w:type="spellEnd"/>
      <w:r w:rsidR="00854A95">
        <w:t xml:space="preserve"> </w:t>
      </w:r>
      <w:proofErr w:type="spellStart"/>
      <w:r w:rsidR="00854A95">
        <w:t>sesuai</w:t>
      </w:r>
      <w:proofErr w:type="spellEnd"/>
      <w:r w:rsidR="00854A95">
        <w:t xml:space="preserve"> </w:t>
      </w:r>
      <w:proofErr w:type="spellStart"/>
      <w:r w:rsidR="00FC6775">
        <w:t>sepenuhnya</w:t>
      </w:r>
      <w:proofErr w:type="spellEnd"/>
      <w:r w:rsidR="00FC6775">
        <w:t xml:space="preserve"> </w:t>
      </w:r>
      <w:proofErr w:type="spellStart"/>
      <w:r w:rsidR="00FC6775">
        <w:t>dari</w:t>
      </w:r>
      <w:proofErr w:type="spellEnd"/>
      <w:r w:rsidR="00FC6775">
        <w:t xml:space="preserve"> </w:t>
      </w:r>
      <w:proofErr w:type="spellStart"/>
      <w:r w:rsidR="00FC6775">
        <w:t>apa</w:t>
      </w:r>
      <w:proofErr w:type="spellEnd"/>
      <w:r w:rsidR="00FC6775">
        <w:t xml:space="preserve"> yang di </w:t>
      </w:r>
      <w:proofErr w:type="spellStart"/>
      <w:r w:rsidR="00FC6775">
        <w:t>berikan</w:t>
      </w:r>
      <w:proofErr w:type="spellEnd"/>
      <w:r w:rsidR="00FC6775">
        <w:t xml:space="preserve"> </w:t>
      </w:r>
      <w:proofErr w:type="spellStart"/>
      <w:r w:rsidR="00FC6775">
        <w:t>Percetakan</w:t>
      </w:r>
      <w:proofErr w:type="spellEnd"/>
      <w:r w:rsidR="00FC6775">
        <w:t xml:space="preserve"> </w:t>
      </w:r>
      <w:proofErr w:type="spellStart"/>
      <w:r w:rsidR="00FC6775">
        <w:t>Akhbar</w:t>
      </w:r>
      <w:proofErr w:type="spellEnd"/>
      <w:r w:rsidR="00FC6775">
        <w:t xml:space="preserve"> Print Bandung </w:t>
      </w:r>
      <w:proofErr w:type="spellStart"/>
      <w:r w:rsidR="00FC6775">
        <w:t>kepada</w:t>
      </w:r>
      <w:proofErr w:type="spellEnd"/>
      <w:r w:rsidR="00FC6775">
        <w:t xml:space="preserve"> </w:t>
      </w:r>
      <w:proofErr w:type="spellStart"/>
      <w:r w:rsidR="00FC6775">
        <w:t>konsumennya</w:t>
      </w:r>
      <w:proofErr w:type="spellEnd"/>
      <w:r w:rsidR="00FC6775">
        <w:t>.</w:t>
      </w:r>
      <w:r w:rsidR="0075569D">
        <w:t xml:space="preserve"> </w:t>
      </w:r>
    </w:p>
    <w:p w:rsidR="0015459D" w:rsidRDefault="0015459D" w:rsidP="00330082">
      <w:pPr>
        <w:ind w:firstLine="720"/>
        <w:rPr>
          <w:b/>
        </w:rPr>
      </w:pPr>
      <w:proofErr w:type="spellStart"/>
      <w:r>
        <w:t>Dengan</w:t>
      </w:r>
      <w:proofErr w:type="spellEnd"/>
      <w:r>
        <w:t xml:space="preserve"> </w:t>
      </w:r>
      <w:proofErr w:type="spellStart"/>
      <w:r>
        <w:t>demikian</w:t>
      </w:r>
      <w:proofErr w:type="spellEnd"/>
      <w:r>
        <w:t xml:space="preserve">, </w:t>
      </w:r>
      <w:proofErr w:type="spellStart"/>
      <w:r>
        <w:t>walaupun</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proofErr w:type="gramStart"/>
      <w:r>
        <w:t>tersebut</w:t>
      </w:r>
      <w:proofErr w:type="spellEnd"/>
      <w:r>
        <w:t xml:space="preserve">  </w:t>
      </w:r>
      <w:proofErr w:type="spellStart"/>
      <w:r>
        <w:t>masih</w:t>
      </w:r>
      <w:proofErr w:type="spellEnd"/>
      <w:proofErr w:type="gramEnd"/>
      <w:r>
        <w:t xml:space="preserve"> </w:t>
      </w:r>
      <w:proofErr w:type="spellStart"/>
      <w:r>
        <w:t>menunjukkan</w:t>
      </w:r>
      <w:proofErr w:type="spellEnd"/>
      <w:r>
        <w:t xml:space="preserve"> </w:t>
      </w:r>
      <w:proofErr w:type="spellStart"/>
      <w:r>
        <w:t>masalah</w:t>
      </w:r>
      <w:proofErr w:type="spellEnd"/>
      <w:r>
        <w:t xml:space="preserve"> di </w:t>
      </w:r>
      <w:proofErr w:type="spellStart"/>
      <w:r>
        <w:t>mata</w:t>
      </w:r>
      <w:proofErr w:type="spellEnd"/>
      <w:r>
        <w:t xml:space="preserve"> </w:t>
      </w:r>
      <w:proofErr w:type="spellStart"/>
      <w:r>
        <w:t>responden</w:t>
      </w:r>
      <w:proofErr w:type="spellEnd"/>
      <w:r>
        <w:t xml:space="preserve">, </w:t>
      </w:r>
      <w:proofErr w:type="spellStart"/>
      <w:r>
        <w:t>upaya</w:t>
      </w:r>
      <w:proofErr w:type="spellEnd"/>
      <w:r>
        <w:t xml:space="preserve">  yang </w:t>
      </w:r>
      <w:proofErr w:type="spellStart"/>
      <w:r>
        <w:t>dilakukan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kon</w:t>
      </w:r>
      <w:r w:rsidR="004354AA">
        <w:t>sumen</w:t>
      </w:r>
      <w:proofErr w:type="spellEnd"/>
      <w:r w:rsidR="004354AA">
        <w:t xml:space="preserve"> dan  </w:t>
      </w:r>
      <w:proofErr w:type="spellStart"/>
      <w:r w:rsidR="004354AA">
        <w:t>layak</w:t>
      </w:r>
      <w:proofErr w:type="spellEnd"/>
      <w:r w:rsidR="004354AA">
        <w:t xml:space="preserve"> </w:t>
      </w:r>
      <w:proofErr w:type="spellStart"/>
      <w:r w:rsidR="004354AA">
        <w:t>untuk</w:t>
      </w:r>
      <w:proofErr w:type="spellEnd"/>
      <w:r w:rsidR="004354AA">
        <w:t xml:space="preserve"> </w:t>
      </w:r>
      <w:proofErr w:type="spellStart"/>
      <w:r w:rsidR="004354AA">
        <w:t>diteliti</w:t>
      </w:r>
      <w:proofErr w:type="spellEnd"/>
      <w:r w:rsidR="004354AA">
        <w:t xml:space="preserve">. </w:t>
      </w:r>
      <w:r w:rsidR="00817680">
        <w:t xml:space="preserve"> </w:t>
      </w:r>
      <w:proofErr w:type="spellStart"/>
      <w:proofErr w:type="gramStart"/>
      <w:r w:rsidR="00AA6FC0">
        <w:t>M</w:t>
      </w:r>
      <w:r>
        <w:t>aka</w:t>
      </w:r>
      <w:proofErr w:type="spellEnd"/>
      <w:r w:rsidR="00960EB8">
        <w:t xml:space="preserve"> </w:t>
      </w:r>
      <w:r>
        <w:t xml:space="preserve"> </w:t>
      </w:r>
      <w:proofErr w:type="spellStart"/>
      <w:r>
        <w:t>peneliti</w:t>
      </w:r>
      <w:proofErr w:type="spellEnd"/>
      <w:proofErr w:type="gramEnd"/>
      <w:r>
        <w:t xml:space="preserve"> </w:t>
      </w:r>
      <w:proofErr w:type="spellStart"/>
      <w:r>
        <w:t>tertarik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judul</w:t>
      </w:r>
      <w:proofErr w:type="spellEnd"/>
      <w:r>
        <w:t xml:space="preserve"> </w:t>
      </w:r>
      <w:r>
        <w:rPr>
          <w:b/>
        </w:rPr>
        <w:t>“PENGARUH KUALITAS LAYANAN DAN HARGA TERHADAP KEPUASAN KONSUMEN PADA PERCETAKAN AKHBAR PRINT BANDUNG”.</w:t>
      </w:r>
    </w:p>
    <w:p w:rsidR="00330082" w:rsidRDefault="00330082" w:rsidP="00330082">
      <w:pPr>
        <w:ind w:firstLine="720"/>
      </w:pPr>
    </w:p>
    <w:p w:rsidR="0015459D" w:rsidRDefault="0015459D" w:rsidP="004A38AE">
      <w:pPr>
        <w:pStyle w:val="Heading2"/>
        <w:numPr>
          <w:ilvl w:val="1"/>
          <w:numId w:val="3"/>
        </w:numPr>
      </w:pPr>
      <w:bookmarkStart w:id="59" w:name="_Toc98839497"/>
      <w:bookmarkStart w:id="60" w:name="_Toc105350670"/>
      <w:bookmarkStart w:id="61" w:name="_Toc107250790"/>
      <w:bookmarkStart w:id="62" w:name="_Toc107250872"/>
      <w:bookmarkStart w:id="63" w:name="_Toc111051612"/>
      <w:bookmarkStart w:id="64" w:name="_Toc111051846"/>
      <w:bookmarkStart w:id="65" w:name="_Toc114419743"/>
      <w:proofErr w:type="spellStart"/>
      <w:r>
        <w:lastRenderedPageBreak/>
        <w:t>Identifikasi</w:t>
      </w:r>
      <w:proofErr w:type="spellEnd"/>
      <w:r>
        <w:t xml:space="preserve"> </w:t>
      </w:r>
      <w:proofErr w:type="spellStart"/>
      <w:r>
        <w:t>Masalah</w:t>
      </w:r>
      <w:bookmarkEnd w:id="59"/>
      <w:bookmarkEnd w:id="60"/>
      <w:bookmarkEnd w:id="61"/>
      <w:bookmarkEnd w:id="62"/>
      <w:bookmarkEnd w:id="63"/>
      <w:bookmarkEnd w:id="64"/>
      <w:bookmarkEnd w:id="65"/>
      <w:proofErr w:type="spellEnd"/>
    </w:p>
    <w:p w:rsidR="0015459D" w:rsidRDefault="0015459D" w:rsidP="00951A23">
      <w:pPr>
        <w:ind w:firstLine="567"/>
      </w:pPr>
      <w:proofErr w:type="spellStart"/>
      <w:r>
        <w:t>Berdasarkan</w:t>
      </w:r>
      <w:proofErr w:type="spellEnd"/>
      <w:r>
        <w:t xml:space="preserve"> </w:t>
      </w:r>
      <w:proofErr w:type="spellStart"/>
      <w:r>
        <w:t>latar</w:t>
      </w:r>
      <w:proofErr w:type="spellEnd"/>
      <w:r>
        <w:t xml:space="preserve"> </w:t>
      </w:r>
      <w:proofErr w:type="spellStart"/>
      <w:r>
        <w:t>belakang</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r>
        <w:t>sebelumnya</w:t>
      </w:r>
      <w:proofErr w:type="spellEnd"/>
      <w:r>
        <w:t xml:space="preserve">, </w:t>
      </w:r>
      <w:proofErr w:type="spellStart"/>
      <w:r>
        <w:t>sebagai</w:t>
      </w:r>
      <w:proofErr w:type="spellEnd"/>
      <w:r>
        <w:t xml:space="preserve"> </w:t>
      </w:r>
      <w:proofErr w:type="spellStart"/>
      <w:r>
        <w:t>acuan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mengedentifikasi</w:t>
      </w:r>
      <w:proofErr w:type="spellEnd"/>
      <w:r>
        <w:t xml:space="preserve"> </w:t>
      </w:r>
      <w:proofErr w:type="spellStart"/>
      <w:r>
        <w:t>permasalahan</w:t>
      </w:r>
      <w:proofErr w:type="spellEnd"/>
      <w:r>
        <w:t xml:space="preserve"> yang </w:t>
      </w:r>
      <w:proofErr w:type="spellStart"/>
      <w:r>
        <w:t>ada</w:t>
      </w:r>
      <w:proofErr w:type="spellEnd"/>
      <w:r>
        <w:t xml:space="preserve"> di </w:t>
      </w:r>
      <w:proofErr w:type="spellStart"/>
      <w:r>
        <w:t>Percetakan</w:t>
      </w:r>
      <w:proofErr w:type="spellEnd"/>
      <w:r>
        <w:t xml:space="preserve"> </w:t>
      </w:r>
      <w:proofErr w:type="spellStart"/>
      <w:r>
        <w:t>Akhbar</w:t>
      </w:r>
      <w:proofErr w:type="spellEnd"/>
      <w:r>
        <w:t xml:space="preserve"> Print Bandung </w:t>
      </w:r>
      <w:proofErr w:type="spellStart"/>
      <w:r>
        <w:t>sebagai</w:t>
      </w:r>
      <w:proofErr w:type="spellEnd"/>
      <w:r>
        <w:t xml:space="preserve"> </w:t>
      </w:r>
      <w:proofErr w:type="spellStart"/>
      <w:r>
        <w:t>berikut</w:t>
      </w:r>
      <w:proofErr w:type="spellEnd"/>
      <w:r>
        <w:t xml:space="preserve">: </w:t>
      </w:r>
    </w:p>
    <w:p w:rsidR="001B73AD" w:rsidRDefault="005355BB" w:rsidP="0036601C">
      <w:pPr>
        <w:pStyle w:val="ListParagraph"/>
        <w:numPr>
          <w:ilvl w:val="0"/>
          <w:numId w:val="4"/>
        </w:numPr>
        <w:ind w:left="426" w:hanging="426"/>
      </w:pPr>
      <w:proofErr w:type="spellStart"/>
      <w:r>
        <w:t>Ketatnya</w:t>
      </w:r>
      <w:proofErr w:type="spellEnd"/>
      <w:r>
        <w:t xml:space="preserve"> </w:t>
      </w:r>
      <w:proofErr w:type="spellStart"/>
      <w:r w:rsidR="00504F6F">
        <w:t>persaingan</w:t>
      </w:r>
      <w:proofErr w:type="spellEnd"/>
      <w:r w:rsidR="00504F6F">
        <w:t xml:space="preserve"> </w:t>
      </w:r>
      <w:proofErr w:type="spellStart"/>
      <w:r w:rsidR="00504F6F">
        <w:t>industri</w:t>
      </w:r>
      <w:proofErr w:type="spellEnd"/>
      <w:r w:rsidR="001B73AD">
        <w:t xml:space="preserve"> </w:t>
      </w:r>
      <w:proofErr w:type="spellStart"/>
      <w:r w:rsidR="0036601C">
        <w:t>jasa</w:t>
      </w:r>
      <w:proofErr w:type="spellEnd"/>
      <w:r w:rsidR="0036601C">
        <w:t xml:space="preserve"> </w:t>
      </w:r>
      <w:proofErr w:type="spellStart"/>
      <w:r w:rsidR="001B73AD">
        <w:t>percetakan</w:t>
      </w:r>
      <w:proofErr w:type="spellEnd"/>
      <w:r w:rsidR="001B73AD">
        <w:t xml:space="preserve"> di </w:t>
      </w:r>
      <w:proofErr w:type="spellStart"/>
      <w:r w:rsidR="001B73AD">
        <w:t>kota</w:t>
      </w:r>
      <w:proofErr w:type="spellEnd"/>
      <w:r w:rsidR="001B73AD">
        <w:t xml:space="preserve"> B</w:t>
      </w:r>
      <w:r w:rsidR="00504F6F">
        <w:t>andung</w:t>
      </w:r>
      <w:r>
        <w:t xml:space="preserve"> </w:t>
      </w:r>
      <w:proofErr w:type="spellStart"/>
      <w:r>
        <w:t>tahun</w:t>
      </w:r>
      <w:proofErr w:type="spellEnd"/>
      <w:r>
        <w:t xml:space="preserve"> 2022, </w:t>
      </w:r>
      <w:proofErr w:type="spellStart"/>
      <w:r>
        <w:t>khususnya</w:t>
      </w:r>
      <w:proofErr w:type="spellEnd"/>
      <w:r>
        <w:t xml:space="preserve"> </w:t>
      </w:r>
      <w:proofErr w:type="spellStart"/>
      <w:r>
        <w:t>percetakan</w:t>
      </w:r>
      <w:proofErr w:type="spellEnd"/>
      <w:r>
        <w:t xml:space="preserve"> </w:t>
      </w:r>
      <w:proofErr w:type="spellStart"/>
      <w:r w:rsidR="00E2508F">
        <w:t>dengan</w:t>
      </w:r>
      <w:proofErr w:type="spellEnd"/>
      <w:r w:rsidR="00E2508F">
        <w:t xml:space="preserve"> </w:t>
      </w:r>
      <w:proofErr w:type="spellStart"/>
      <w:r>
        <w:t>kategori</w:t>
      </w:r>
      <w:proofErr w:type="spellEnd"/>
      <w:r>
        <w:t xml:space="preserve"> </w:t>
      </w:r>
      <w:r w:rsidRPr="005355BB">
        <w:rPr>
          <w:i/>
        </w:rPr>
        <w:t>Digital Printing</w:t>
      </w:r>
      <w:r w:rsidR="0036601C">
        <w:t xml:space="preserve"> </w:t>
      </w:r>
      <w:proofErr w:type="spellStart"/>
      <w:r w:rsidR="00E2508F">
        <w:t>dengan</w:t>
      </w:r>
      <w:proofErr w:type="spellEnd"/>
      <w:r w:rsidR="00E2508F">
        <w:t xml:space="preserve"> rating </w:t>
      </w:r>
      <w:proofErr w:type="spellStart"/>
      <w:r w:rsidR="00E2508F">
        <w:t>baik</w:t>
      </w:r>
      <w:proofErr w:type="spellEnd"/>
      <w:r w:rsidR="00E2508F">
        <w:t xml:space="preserve"> </w:t>
      </w:r>
      <w:proofErr w:type="spellStart"/>
      <w:r w:rsidR="002A3800">
        <w:t>mengakibatkan</w:t>
      </w:r>
      <w:proofErr w:type="spellEnd"/>
      <w:r w:rsidR="002A3800">
        <w:t xml:space="preserve"> </w:t>
      </w:r>
      <w:proofErr w:type="spellStart"/>
      <w:r w:rsidR="002A3800">
        <w:t>penurun</w:t>
      </w:r>
      <w:r w:rsidR="0036601C">
        <w:t>an</w:t>
      </w:r>
      <w:proofErr w:type="spellEnd"/>
      <w:r w:rsidR="0036601C">
        <w:t xml:space="preserve"> </w:t>
      </w:r>
      <w:proofErr w:type="spellStart"/>
      <w:r w:rsidR="0036601C">
        <w:t>jumlah</w:t>
      </w:r>
      <w:proofErr w:type="spellEnd"/>
      <w:r w:rsidR="0036601C">
        <w:t xml:space="preserve"> </w:t>
      </w:r>
      <w:proofErr w:type="spellStart"/>
      <w:r w:rsidR="0036601C">
        <w:t>konsumen</w:t>
      </w:r>
      <w:proofErr w:type="spellEnd"/>
      <w:r w:rsidR="004C5C31">
        <w:t xml:space="preserve"> p</w:t>
      </w:r>
      <w:r w:rsidR="002A3800">
        <w:t xml:space="preserve">ada </w:t>
      </w:r>
      <w:proofErr w:type="spellStart"/>
      <w:r w:rsidR="002A3800">
        <w:t>Percetakan</w:t>
      </w:r>
      <w:proofErr w:type="spellEnd"/>
      <w:r w:rsidR="002A3800">
        <w:t xml:space="preserve"> </w:t>
      </w:r>
      <w:proofErr w:type="spellStart"/>
      <w:r w:rsidR="002A3800">
        <w:t>Akhbar</w:t>
      </w:r>
      <w:proofErr w:type="spellEnd"/>
      <w:r w:rsidR="002A3800">
        <w:t xml:space="preserve"> Print Bandung.</w:t>
      </w:r>
    </w:p>
    <w:p w:rsidR="00665A43" w:rsidRDefault="00665A43" w:rsidP="00504F6F">
      <w:pPr>
        <w:pStyle w:val="ListParagraph"/>
        <w:numPr>
          <w:ilvl w:val="0"/>
          <w:numId w:val="4"/>
        </w:numPr>
        <w:ind w:left="426" w:hanging="426"/>
      </w:pPr>
      <w:r>
        <w:t xml:space="preserve">Masih </w:t>
      </w:r>
      <w:proofErr w:type="spellStart"/>
      <w:r>
        <w:t>ada</w:t>
      </w:r>
      <w:proofErr w:type="spellEnd"/>
      <w:r>
        <w:t xml:space="preserve"> </w:t>
      </w:r>
      <w:proofErr w:type="spellStart"/>
      <w:proofErr w:type="gramStart"/>
      <w:r>
        <w:t>masalah</w:t>
      </w:r>
      <w:proofErr w:type="spellEnd"/>
      <w:r>
        <w:t xml:space="preserve">  </w:t>
      </w:r>
      <w:proofErr w:type="spellStart"/>
      <w:r>
        <w:t>dengan</w:t>
      </w:r>
      <w:proofErr w:type="spellEnd"/>
      <w:proofErr w:type="gramEnd"/>
      <w:r>
        <w:t xml:space="preserve"> </w:t>
      </w:r>
      <w:proofErr w:type="spellStart"/>
      <w:r>
        <w:t>kepuasan</w:t>
      </w:r>
      <w:proofErr w:type="spellEnd"/>
      <w:r>
        <w:t xml:space="preserve"> </w:t>
      </w:r>
      <w:proofErr w:type="spellStart"/>
      <w:r>
        <w:t>konsumen</w:t>
      </w:r>
      <w:proofErr w:type="spellEnd"/>
      <w:r>
        <w:t xml:space="preserve">, </w:t>
      </w:r>
      <w:proofErr w:type="spellStart"/>
      <w:r>
        <w:t>khususnya</w:t>
      </w:r>
      <w:proofErr w:type="spellEnd"/>
      <w:r>
        <w:t xml:space="preserve"> </w:t>
      </w:r>
      <w:proofErr w:type="spellStart"/>
      <w:r>
        <w:t>dengan</w:t>
      </w:r>
      <w:proofErr w:type="spellEnd"/>
      <w:r>
        <w:t xml:space="preserve"> </w:t>
      </w:r>
      <w:proofErr w:type="spellStart"/>
      <w:r>
        <w:t>penawaran</w:t>
      </w:r>
      <w:proofErr w:type="spellEnd"/>
      <w:r>
        <w:t xml:space="preserve"> </w:t>
      </w:r>
      <w:proofErr w:type="spellStart"/>
      <w:r>
        <w:t>produk</w:t>
      </w:r>
      <w:proofErr w:type="spellEnd"/>
      <w:r>
        <w:t xml:space="preserve">. </w:t>
      </w:r>
      <w:proofErr w:type="spellStart"/>
      <w:r>
        <w:t>Yaitu</w:t>
      </w:r>
      <w:proofErr w:type="spellEnd"/>
      <w:r>
        <w:t xml:space="preserve"> </w:t>
      </w:r>
      <w:proofErr w:type="spellStart"/>
      <w:r>
        <w:t>banyak</w:t>
      </w:r>
      <w:proofErr w:type="spellEnd"/>
      <w:r>
        <w:t xml:space="preserve"> yang </w:t>
      </w:r>
      <w:proofErr w:type="spellStart"/>
      <w:r>
        <w:t>kurang</w:t>
      </w:r>
      <w:proofErr w:type="spellEnd"/>
      <w:r>
        <w:t xml:space="preserve"> </w:t>
      </w:r>
      <w:proofErr w:type="spellStart"/>
      <w:r>
        <w:t>bersedia</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baru</w:t>
      </w:r>
      <w:proofErr w:type="spellEnd"/>
      <w:r>
        <w:t xml:space="preserve"> yang </w:t>
      </w:r>
      <w:proofErr w:type="spellStart"/>
      <w:r>
        <w:t>ditawarkan</w:t>
      </w:r>
      <w:proofErr w:type="spellEnd"/>
      <w:r>
        <w:t xml:space="preserve"> oleh </w:t>
      </w:r>
      <w:proofErr w:type="spellStart"/>
      <w:r>
        <w:t>Percetakan</w:t>
      </w:r>
      <w:proofErr w:type="spellEnd"/>
      <w:r>
        <w:t xml:space="preserve"> </w:t>
      </w:r>
      <w:proofErr w:type="spellStart"/>
      <w:r>
        <w:t>Akhbar</w:t>
      </w:r>
      <w:proofErr w:type="spellEnd"/>
      <w:r>
        <w:t xml:space="preserve"> Print Bandung.</w:t>
      </w:r>
    </w:p>
    <w:p w:rsidR="0015459D" w:rsidRDefault="0015459D" w:rsidP="00504F6F">
      <w:pPr>
        <w:pStyle w:val="ListParagraph"/>
        <w:numPr>
          <w:ilvl w:val="0"/>
          <w:numId w:val="4"/>
        </w:numPr>
        <w:ind w:left="426" w:hanging="426"/>
      </w:pPr>
      <w:r>
        <w:t xml:space="preserve">Masih </w:t>
      </w:r>
      <w:proofErr w:type="spellStart"/>
      <w:r>
        <w:t>ada</w:t>
      </w:r>
      <w:proofErr w:type="spellEnd"/>
      <w:r>
        <w:t xml:space="preserve"> </w:t>
      </w:r>
      <w:proofErr w:type="spellStart"/>
      <w:r>
        <w:t>masalah</w:t>
      </w:r>
      <w:proofErr w:type="spellEnd"/>
      <w:r>
        <w:t xml:space="preserve"> </w:t>
      </w:r>
      <w:proofErr w:type="spellStart"/>
      <w:r>
        <w:t>den</w:t>
      </w:r>
      <w:r w:rsidR="00736DFE">
        <w:t>gan</w:t>
      </w:r>
      <w:proofErr w:type="spellEnd"/>
      <w:r w:rsidR="00736DFE">
        <w:t xml:space="preserve"> </w:t>
      </w:r>
      <w:proofErr w:type="spellStart"/>
      <w:r w:rsidR="00736DFE">
        <w:t>kualitas</w:t>
      </w:r>
      <w:proofErr w:type="spellEnd"/>
      <w:r w:rsidR="00736DFE">
        <w:t xml:space="preserve"> </w:t>
      </w:r>
      <w:proofErr w:type="spellStart"/>
      <w:r w:rsidR="00736DFE">
        <w:t>layanan</w:t>
      </w:r>
      <w:proofErr w:type="spellEnd"/>
      <w:r w:rsidR="00736DFE">
        <w:t xml:space="preserve">, </w:t>
      </w:r>
      <w:proofErr w:type="spellStart"/>
      <w:proofErr w:type="gramStart"/>
      <w:r w:rsidR="00736DFE">
        <w:t>khususnya</w:t>
      </w:r>
      <w:proofErr w:type="spellEnd"/>
      <w:r w:rsidR="00736DFE">
        <w:t xml:space="preserve"> </w:t>
      </w:r>
      <w:r w:rsidR="0074623E">
        <w:t xml:space="preserve"> </w:t>
      </w:r>
      <w:proofErr w:type="spellStart"/>
      <w:r w:rsidR="00C86F6C">
        <w:t>dalam</w:t>
      </w:r>
      <w:proofErr w:type="spellEnd"/>
      <w:proofErr w:type="gramEnd"/>
      <w:r w:rsidR="00C86F6C">
        <w:t xml:space="preserve"> </w:t>
      </w:r>
      <w:proofErr w:type="spellStart"/>
      <w:r w:rsidR="00736DFE">
        <w:t>pengerjaan</w:t>
      </w:r>
      <w:proofErr w:type="spellEnd"/>
      <w:r w:rsidR="00627DCE">
        <w:t xml:space="preserve"> </w:t>
      </w:r>
      <w:proofErr w:type="spellStart"/>
      <w:r w:rsidR="00627DCE">
        <w:t>produk</w:t>
      </w:r>
      <w:proofErr w:type="spellEnd"/>
      <w:r w:rsidR="00CC623B">
        <w:t xml:space="preserve">, </w:t>
      </w:r>
      <w:proofErr w:type="spellStart"/>
      <w:r w:rsidR="00CC623B">
        <w:t>yaitu</w:t>
      </w:r>
      <w:proofErr w:type="spellEnd"/>
      <w:r w:rsidR="00CC623B">
        <w:t xml:space="preserve"> </w:t>
      </w:r>
      <w:proofErr w:type="spellStart"/>
      <w:r w:rsidR="00CC623B">
        <w:t>pengerjaan</w:t>
      </w:r>
      <w:proofErr w:type="spellEnd"/>
      <w:r w:rsidR="00383726">
        <w:t xml:space="preserve"> </w:t>
      </w:r>
      <w:proofErr w:type="spellStart"/>
      <w:r w:rsidR="00CF2BA5">
        <w:t>produk</w:t>
      </w:r>
      <w:proofErr w:type="spellEnd"/>
      <w:r w:rsidR="00CF2BA5">
        <w:t xml:space="preserve"> </w:t>
      </w:r>
      <w:proofErr w:type="spellStart"/>
      <w:r w:rsidR="00596CAE">
        <w:t>pesanan</w:t>
      </w:r>
      <w:proofErr w:type="spellEnd"/>
      <w:r w:rsidR="00596CAE">
        <w:t xml:space="preserve"> </w:t>
      </w:r>
      <w:proofErr w:type="spellStart"/>
      <w:r w:rsidR="00383726">
        <w:t>masih</w:t>
      </w:r>
      <w:proofErr w:type="spellEnd"/>
      <w:r w:rsidR="00383726">
        <w:t xml:space="preserve"> </w:t>
      </w:r>
      <w:proofErr w:type="spellStart"/>
      <w:r w:rsidR="00383726">
        <w:t>belum</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waktu</w:t>
      </w:r>
      <w:proofErr w:type="spellEnd"/>
      <w:r>
        <w:t xml:space="preserve"> yang </w:t>
      </w:r>
      <w:proofErr w:type="spellStart"/>
      <w:r>
        <w:t>dijanjikan</w:t>
      </w:r>
      <w:proofErr w:type="spellEnd"/>
      <w:r>
        <w:t xml:space="preserve"> oleh </w:t>
      </w:r>
      <w:proofErr w:type="spellStart"/>
      <w:r>
        <w:t>Percetakan</w:t>
      </w:r>
      <w:proofErr w:type="spellEnd"/>
      <w:r>
        <w:t xml:space="preserve"> </w:t>
      </w:r>
      <w:proofErr w:type="spellStart"/>
      <w:r>
        <w:t>Akhbar</w:t>
      </w:r>
      <w:proofErr w:type="spellEnd"/>
      <w:r>
        <w:t xml:space="preserve"> Print Bandung.</w:t>
      </w:r>
    </w:p>
    <w:p w:rsidR="0015459D" w:rsidRDefault="0015459D" w:rsidP="00504F6F">
      <w:pPr>
        <w:pStyle w:val="ListParagraph"/>
        <w:numPr>
          <w:ilvl w:val="0"/>
          <w:numId w:val="4"/>
        </w:numPr>
        <w:ind w:left="426" w:hanging="426"/>
      </w:pPr>
      <w:r>
        <w:t xml:space="preserve">Masih </w:t>
      </w:r>
      <w:proofErr w:type="spellStart"/>
      <w:r>
        <w:t>ada</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khususnya</w:t>
      </w:r>
      <w:proofErr w:type="spellEnd"/>
      <w:r>
        <w:t xml:space="preserve"> </w:t>
      </w:r>
      <w:proofErr w:type="spellStart"/>
      <w:r>
        <w:t>hubungan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Artinya</w:t>
      </w:r>
      <w:proofErr w:type="spellEnd"/>
      <w:r>
        <w:t xml:space="preserve"> </w:t>
      </w:r>
      <w:proofErr w:type="spellStart"/>
      <w:r>
        <w:t>harga</w:t>
      </w:r>
      <w:proofErr w:type="spellEnd"/>
      <w:r>
        <w:t xml:space="preserve"> </w:t>
      </w:r>
      <w:r>
        <w:rPr>
          <w:i/>
        </w:rPr>
        <w:t>relative</w:t>
      </w:r>
      <w:r>
        <w:t xml:space="preserve"> mahal </w:t>
      </w:r>
      <w:proofErr w:type="spellStart"/>
      <w:r>
        <w:t>tetapi</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t>tidak</w:t>
      </w:r>
      <w:proofErr w:type="spellEnd"/>
      <w:r>
        <w:t xml:space="preserve"> </w:t>
      </w:r>
      <w:proofErr w:type="spellStart"/>
      <w:r>
        <w:t>terjangkau</w:t>
      </w:r>
      <w:proofErr w:type="spellEnd"/>
      <w:r>
        <w:t xml:space="preserve"> </w:t>
      </w:r>
      <w:proofErr w:type="spellStart"/>
      <w:r>
        <w:t>harganya</w:t>
      </w:r>
      <w:proofErr w:type="spellEnd"/>
      <w:r>
        <w:t xml:space="preserve"> pada </w:t>
      </w:r>
      <w:proofErr w:type="spellStart"/>
      <w:r>
        <w:t>Percetakan</w:t>
      </w:r>
      <w:proofErr w:type="spellEnd"/>
      <w:r>
        <w:t xml:space="preserve"> </w:t>
      </w:r>
      <w:proofErr w:type="spellStart"/>
      <w:r>
        <w:t>Akhbar</w:t>
      </w:r>
      <w:proofErr w:type="spellEnd"/>
      <w:r>
        <w:t xml:space="preserve"> Print Bandung.</w:t>
      </w:r>
    </w:p>
    <w:p w:rsidR="0015459D" w:rsidRDefault="009A542E" w:rsidP="00504F6F">
      <w:pPr>
        <w:pStyle w:val="Heading2"/>
        <w:numPr>
          <w:ilvl w:val="1"/>
          <w:numId w:val="3"/>
        </w:numPr>
        <w:ind w:left="426" w:hanging="426"/>
      </w:pPr>
      <w:bookmarkStart w:id="66" w:name="_Toc98839498"/>
      <w:bookmarkStart w:id="67" w:name="_Toc105350671"/>
      <w:bookmarkStart w:id="68" w:name="_Toc107250791"/>
      <w:bookmarkStart w:id="69" w:name="_Toc107250873"/>
      <w:bookmarkStart w:id="70" w:name="_Toc111051613"/>
      <w:bookmarkStart w:id="71" w:name="_Toc111051847"/>
      <w:bookmarkStart w:id="72" w:name="_Toc114419744"/>
      <w:proofErr w:type="spellStart"/>
      <w:r>
        <w:t>Pemb</w:t>
      </w:r>
      <w:r w:rsidR="0015459D">
        <w:t>atasan</w:t>
      </w:r>
      <w:proofErr w:type="spellEnd"/>
      <w:r>
        <w:t xml:space="preserve"> </w:t>
      </w:r>
      <w:proofErr w:type="spellStart"/>
      <w:r w:rsidR="0015459D">
        <w:t>Masalah</w:t>
      </w:r>
      <w:bookmarkEnd w:id="66"/>
      <w:bookmarkEnd w:id="67"/>
      <w:bookmarkEnd w:id="68"/>
      <w:bookmarkEnd w:id="69"/>
      <w:bookmarkEnd w:id="70"/>
      <w:bookmarkEnd w:id="71"/>
      <w:bookmarkEnd w:id="72"/>
      <w:proofErr w:type="spellEnd"/>
    </w:p>
    <w:p w:rsidR="0015459D" w:rsidRDefault="0015459D" w:rsidP="008063EC">
      <w:pPr>
        <w:tabs>
          <w:tab w:val="left" w:pos="284"/>
        </w:tabs>
        <w:ind w:firstLine="420"/>
      </w:pPr>
      <w:proofErr w:type="spellStart"/>
      <w:proofErr w:type="gramStart"/>
      <w:r>
        <w:t>Berdasarkan</w:t>
      </w:r>
      <w:proofErr w:type="spellEnd"/>
      <w:r>
        <w:t xml:space="preserve">  </w:t>
      </w:r>
      <w:proofErr w:type="spellStart"/>
      <w:r>
        <w:t>latar</w:t>
      </w:r>
      <w:proofErr w:type="spellEnd"/>
      <w:proofErr w:type="gramEnd"/>
      <w:r>
        <w:t xml:space="preserve"> </w:t>
      </w:r>
      <w:proofErr w:type="spellStart"/>
      <w:r>
        <w:t>belakang</w:t>
      </w:r>
      <w:proofErr w:type="spellEnd"/>
      <w:r>
        <w:t xml:space="preserve"> dan </w:t>
      </w:r>
      <w:proofErr w:type="spellStart"/>
      <w:r>
        <w:t>identifikasi</w:t>
      </w:r>
      <w:proofErr w:type="spellEnd"/>
      <w:r>
        <w:t xml:space="preserve"> </w:t>
      </w:r>
      <w:proofErr w:type="spellStart"/>
      <w:r>
        <w:t>masalah</w:t>
      </w:r>
      <w:proofErr w:type="spellEnd"/>
      <w:r>
        <w:t xml:space="preserve"> yang </w:t>
      </w:r>
      <w:proofErr w:type="spellStart"/>
      <w:r>
        <w:t>telah</w:t>
      </w:r>
      <w:proofErr w:type="spellEnd"/>
      <w:r>
        <w:t xml:space="preserve"> </w:t>
      </w:r>
      <w:proofErr w:type="spellStart"/>
      <w:r>
        <w:t>diuraikan</w:t>
      </w:r>
      <w:proofErr w:type="spellEnd"/>
      <w:r>
        <w:t xml:space="preserve">. Agar </w:t>
      </w:r>
      <w:proofErr w:type="spellStart"/>
      <w:r>
        <w:t>peneliti</w:t>
      </w:r>
      <w:proofErr w:type="spellEnd"/>
      <w:r>
        <w:t xml:space="preserve"> </w:t>
      </w:r>
      <w:proofErr w:type="spellStart"/>
      <w:r>
        <w:t>lebih</w:t>
      </w:r>
      <w:proofErr w:type="spellEnd"/>
      <w:r>
        <w:t xml:space="preserve"> </w:t>
      </w:r>
      <w:proofErr w:type="spellStart"/>
      <w:r>
        <w:t>fokus</w:t>
      </w:r>
      <w:proofErr w:type="spellEnd"/>
      <w:r>
        <w:t xml:space="preserve"> dan </w:t>
      </w:r>
      <w:proofErr w:type="spellStart"/>
      <w:r>
        <w:t>mendalam</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membatasi</w:t>
      </w:r>
      <w:proofErr w:type="spellEnd"/>
      <w:r>
        <w:t xml:space="preserve"> </w:t>
      </w:r>
      <w:proofErr w:type="spellStart"/>
      <w:r>
        <w:t>variabel</w:t>
      </w:r>
      <w:proofErr w:type="spellEnd"/>
      <w:r>
        <w:t xml:space="preserve"> </w:t>
      </w:r>
      <w:proofErr w:type="spellStart"/>
      <w:r>
        <w:t>sebagai</w:t>
      </w:r>
      <w:proofErr w:type="spellEnd"/>
      <w:r>
        <w:t xml:space="preserve"> </w:t>
      </w:r>
      <w:proofErr w:type="spellStart"/>
      <w:r>
        <w:t>berikut</w:t>
      </w:r>
      <w:proofErr w:type="spellEnd"/>
      <w:r>
        <w:t>:</w:t>
      </w:r>
    </w:p>
    <w:p w:rsidR="0015459D" w:rsidRDefault="0015459D" w:rsidP="00DE02EA">
      <w:pPr>
        <w:pStyle w:val="ListParagraph"/>
        <w:numPr>
          <w:ilvl w:val="0"/>
          <w:numId w:val="5"/>
        </w:numPr>
        <w:ind w:left="426" w:hanging="426"/>
      </w:pPr>
      <w:proofErr w:type="spellStart"/>
      <w:r>
        <w:lastRenderedPageBreak/>
        <w:t>Varibel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harga</w:t>
      </w:r>
      <w:proofErr w:type="spellEnd"/>
      <w:r>
        <w:t xml:space="preserve">, dan </w:t>
      </w:r>
      <w:proofErr w:type="spellStart"/>
      <w:r>
        <w:t>kepuasan</w:t>
      </w:r>
      <w:proofErr w:type="spellEnd"/>
      <w:r>
        <w:t xml:space="preserve"> </w:t>
      </w:r>
      <w:proofErr w:type="spellStart"/>
      <w:r>
        <w:t>konsumen</w:t>
      </w:r>
      <w:proofErr w:type="spellEnd"/>
      <w:r>
        <w:t>.</w:t>
      </w:r>
    </w:p>
    <w:p w:rsidR="0015459D" w:rsidRDefault="0015459D" w:rsidP="00DE02EA">
      <w:pPr>
        <w:pStyle w:val="ListParagraph"/>
        <w:numPr>
          <w:ilvl w:val="0"/>
          <w:numId w:val="5"/>
        </w:numPr>
        <w:ind w:left="426" w:hanging="426"/>
      </w:pP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sebagai</w:t>
      </w:r>
      <w:proofErr w:type="spellEnd"/>
      <w:r>
        <w:t xml:space="preserve"> </w:t>
      </w:r>
      <w:proofErr w:type="spellStart"/>
      <w:r>
        <w:t>variabel</w:t>
      </w:r>
      <w:proofErr w:type="spellEnd"/>
      <w:r>
        <w:t xml:space="preserve"> </w:t>
      </w:r>
      <w:proofErr w:type="spellStart"/>
      <w:r>
        <w:t>bebas</w:t>
      </w:r>
      <w:proofErr w:type="spellEnd"/>
      <w:r>
        <w:t xml:space="preserve"> dan </w:t>
      </w:r>
      <w:proofErr w:type="spellStart"/>
      <w:r>
        <w:t>kepuasan</w:t>
      </w:r>
      <w:proofErr w:type="spellEnd"/>
      <w:r>
        <w:t xml:space="preserve"> </w:t>
      </w:r>
      <w:proofErr w:type="spellStart"/>
      <w:r>
        <w:t>konsumen</w:t>
      </w:r>
      <w:proofErr w:type="spellEnd"/>
      <w:r>
        <w:t xml:space="preserve"> </w:t>
      </w:r>
      <w:proofErr w:type="spellStart"/>
      <w:r>
        <w:t>sebagai</w:t>
      </w:r>
      <w:proofErr w:type="spellEnd"/>
      <w:r>
        <w:t xml:space="preserve"> </w:t>
      </w:r>
      <w:proofErr w:type="spellStart"/>
      <w:r>
        <w:t>variabel</w:t>
      </w:r>
      <w:proofErr w:type="spellEnd"/>
      <w:r>
        <w:t xml:space="preserve"> </w:t>
      </w:r>
      <w:proofErr w:type="spellStart"/>
      <w:r>
        <w:t>terikat</w:t>
      </w:r>
      <w:proofErr w:type="spellEnd"/>
      <w:r>
        <w:t>.</w:t>
      </w:r>
    </w:p>
    <w:p w:rsidR="0015459D" w:rsidRDefault="0015459D" w:rsidP="00DE02EA">
      <w:pPr>
        <w:pStyle w:val="ListParagraph"/>
        <w:numPr>
          <w:ilvl w:val="0"/>
          <w:numId w:val="5"/>
        </w:numPr>
        <w:ind w:left="426" w:hanging="426"/>
      </w:pPr>
      <w:r>
        <w:t xml:space="preserve">Unit Analisa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konsumen</w:t>
      </w:r>
      <w:proofErr w:type="spellEnd"/>
      <w:r>
        <w:t xml:space="preserve"> pada </w:t>
      </w:r>
      <w:proofErr w:type="spellStart"/>
      <w:r>
        <w:t>Percetakan</w:t>
      </w:r>
      <w:proofErr w:type="spellEnd"/>
      <w:r>
        <w:t xml:space="preserve"> </w:t>
      </w:r>
      <w:proofErr w:type="spellStart"/>
      <w:r>
        <w:t>Akhbar</w:t>
      </w:r>
      <w:proofErr w:type="spellEnd"/>
      <w:r>
        <w:t xml:space="preserve"> Print Bandung. </w:t>
      </w:r>
    </w:p>
    <w:p w:rsidR="0015459D" w:rsidRDefault="009A542E" w:rsidP="004A38AE">
      <w:pPr>
        <w:pStyle w:val="Heading2"/>
        <w:numPr>
          <w:ilvl w:val="1"/>
          <w:numId w:val="3"/>
        </w:numPr>
      </w:pPr>
      <w:bookmarkStart w:id="73" w:name="_Toc98839499"/>
      <w:bookmarkStart w:id="74" w:name="_Toc105350672"/>
      <w:bookmarkStart w:id="75" w:name="_Toc107250792"/>
      <w:bookmarkStart w:id="76" w:name="_Toc107250874"/>
      <w:bookmarkStart w:id="77" w:name="_Toc111051614"/>
      <w:bookmarkStart w:id="78" w:name="_Toc111051848"/>
      <w:bookmarkStart w:id="79" w:name="_Toc114419745"/>
      <w:proofErr w:type="spellStart"/>
      <w:r>
        <w:t>Perumusan</w:t>
      </w:r>
      <w:proofErr w:type="spellEnd"/>
      <w:r>
        <w:t xml:space="preserve"> </w:t>
      </w:r>
      <w:proofErr w:type="spellStart"/>
      <w:r w:rsidR="0015459D">
        <w:t>Masalah</w:t>
      </w:r>
      <w:bookmarkEnd w:id="73"/>
      <w:bookmarkEnd w:id="74"/>
      <w:bookmarkEnd w:id="75"/>
      <w:bookmarkEnd w:id="76"/>
      <w:bookmarkEnd w:id="77"/>
      <w:bookmarkEnd w:id="78"/>
      <w:bookmarkEnd w:id="79"/>
      <w:proofErr w:type="spellEnd"/>
    </w:p>
    <w:p w:rsidR="0015459D" w:rsidRDefault="0015459D" w:rsidP="008063EC">
      <w:pPr>
        <w:ind w:firstLine="576"/>
      </w:pPr>
      <w:proofErr w:type="spellStart"/>
      <w:r>
        <w:t>Berdasarkan</w:t>
      </w:r>
      <w:proofErr w:type="spellEnd"/>
      <w:r>
        <w:t xml:space="preserve"> </w:t>
      </w:r>
      <w:proofErr w:type="spellStart"/>
      <w:r>
        <w:t>uraian</w:t>
      </w:r>
      <w:proofErr w:type="spellEnd"/>
      <w:r>
        <w:t xml:space="preserve"> </w:t>
      </w:r>
      <w:proofErr w:type="spellStart"/>
      <w:r>
        <w:t>latar</w:t>
      </w:r>
      <w:proofErr w:type="spellEnd"/>
      <w:r>
        <w:t xml:space="preserve"> </w:t>
      </w:r>
      <w:proofErr w:type="spellStart"/>
      <w:r>
        <w:t>belakang</w:t>
      </w:r>
      <w:proofErr w:type="spellEnd"/>
      <w:r>
        <w:t xml:space="preserve"> dan </w:t>
      </w:r>
      <w:proofErr w:type="spellStart"/>
      <w:r>
        <w:t>identifikasi</w:t>
      </w:r>
      <w:proofErr w:type="spellEnd"/>
      <w:r>
        <w:t xml:space="preserve"> </w:t>
      </w:r>
      <w:proofErr w:type="spellStart"/>
      <w:r>
        <w:t>masalah</w:t>
      </w:r>
      <w:proofErr w:type="spellEnd"/>
      <w:r>
        <w:t xml:space="preserve">, </w:t>
      </w:r>
      <w:proofErr w:type="spellStart"/>
      <w:r>
        <w:t>maka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hal</w:t>
      </w:r>
      <w:proofErr w:type="spellEnd"/>
      <w:r>
        <w:t xml:space="preserve"> yang </w:t>
      </w:r>
      <w:proofErr w:type="spellStart"/>
      <w:r>
        <w:t>menjadi</w:t>
      </w:r>
      <w:proofErr w:type="spellEnd"/>
      <w:r>
        <w:t xml:space="preserve"> </w:t>
      </w:r>
      <w:proofErr w:type="spellStart"/>
      <w:r>
        <w:t>pembahasan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Adapun</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w:t>
      </w:r>
    </w:p>
    <w:p w:rsidR="0015459D" w:rsidRDefault="0015459D" w:rsidP="003D248C">
      <w:pPr>
        <w:pStyle w:val="ListParagraph"/>
        <w:numPr>
          <w:ilvl w:val="0"/>
          <w:numId w:val="6"/>
        </w:numPr>
        <w:ind w:hanging="720"/>
      </w:pPr>
      <w:proofErr w:type="spellStart"/>
      <w:r>
        <w:t>Bagaimana</w:t>
      </w:r>
      <w:proofErr w:type="spellEnd"/>
      <w:r>
        <w:t xml:space="preserve"> </w:t>
      </w:r>
      <w:proofErr w:type="spellStart"/>
      <w:r>
        <w:t>kondisi</w:t>
      </w:r>
      <w:proofErr w:type="spellEnd"/>
      <w:r>
        <w:t xml:space="preserve"> </w:t>
      </w:r>
      <w:proofErr w:type="spellStart"/>
      <w:r>
        <w:t>kualitas</w:t>
      </w:r>
      <w:proofErr w:type="spellEnd"/>
      <w:r>
        <w:t xml:space="preserve"> </w:t>
      </w:r>
      <w:proofErr w:type="spellStart"/>
      <w:r>
        <w:t>layanan</w:t>
      </w:r>
      <w:proofErr w:type="spellEnd"/>
      <w:r w:rsidR="00FF775B">
        <w:t xml:space="preserve">, </w:t>
      </w:r>
      <w:proofErr w:type="spellStart"/>
      <w:r w:rsidR="00FF775B">
        <w:t>harga</w:t>
      </w:r>
      <w:proofErr w:type="spellEnd"/>
      <w:r w:rsidR="006814E6">
        <w:t xml:space="preserve"> dan </w:t>
      </w:r>
      <w:proofErr w:type="spellStart"/>
      <w:r w:rsidR="006814E6">
        <w:t>kepuasan</w:t>
      </w:r>
      <w:proofErr w:type="spellEnd"/>
      <w:r w:rsidR="006814E6">
        <w:t xml:space="preserve"> </w:t>
      </w:r>
      <w:proofErr w:type="spellStart"/>
      <w:r w:rsidR="006814E6">
        <w:t>konsumen</w:t>
      </w:r>
      <w:proofErr w:type="spellEnd"/>
      <w:r>
        <w:t xml:space="preserve"> pada </w:t>
      </w:r>
      <w:proofErr w:type="spellStart"/>
      <w:r>
        <w:t>Percetakan</w:t>
      </w:r>
      <w:proofErr w:type="spellEnd"/>
      <w:r>
        <w:t xml:space="preserve"> </w:t>
      </w:r>
      <w:proofErr w:type="spellStart"/>
      <w:r>
        <w:t>Akhbar</w:t>
      </w:r>
      <w:proofErr w:type="spellEnd"/>
      <w:r>
        <w:t xml:space="preserve"> Print </w:t>
      </w:r>
      <w:proofErr w:type="gramStart"/>
      <w:r>
        <w:t>Bandung ?</w:t>
      </w:r>
      <w:proofErr w:type="gramEnd"/>
    </w:p>
    <w:p w:rsidR="0015459D" w:rsidRDefault="000A24F9" w:rsidP="003D248C">
      <w:pPr>
        <w:pStyle w:val="ListParagraph"/>
        <w:numPr>
          <w:ilvl w:val="0"/>
          <w:numId w:val="6"/>
        </w:numPr>
        <w:ind w:hanging="720"/>
      </w:pPr>
      <w:proofErr w:type="spellStart"/>
      <w:r>
        <w:t>Bagaimana</w:t>
      </w:r>
      <w:proofErr w:type="spellEnd"/>
      <w:r>
        <w:t xml:space="preserve"> </w:t>
      </w:r>
      <w:proofErr w:type="spellStart"/>
      <w:r w:rsidR="006814E6">
        <w:t>pengaruh</w:t>
      </w:r>
      <w:proofErr w:type="spellEnd"/>
      <w:r w:rsidR="0015459D">
        <w:t xml:space="preserve"> </w:t>
      </w:r>
      <w:proofErr w:type="spellStart"/>
      <w:r w:rsidR="00AC529E">
        <w:t>kualitas</w:t>
      </w:r>
      <w:proofErr w:type="spellEnd"/>
      <w:r w:rsidR="00AC529E">
        <w:t xml:space="preserve"> </w:t>
      </w:r>
      <w:proofErr w:type="spellStart"/>
      <w:r w:rsidR="00AC529E">
        <w:t>layanan</w:t>
      </w:r>
      <w:proofErr w:type="spellEnd"/>
      <w:r w:rsidR="0015459D">
        <w:t xml:space="preserve"> </w:t>
      </w:r>
      <w:proofErr w:type="spellStart"/>
      <w:r w:rsidR="006814E6">
        <w:t>terhadap</w:t>
      </w:r>
      <w:proofErr w:type="spellEnd"/>
      <w:r w:rsidR="006814E6">
        <w:t xml:space="preserve"> </w:t>
      </w:r>
      <w:proofErr w:type="spellStart"/>
      <w:r w:rsidR="006814E6">
        <w:t>kepuasan</w:t>
      </w:r>
      <w:proofErr w:type="spellEnd"/>
      <w:r w:rsidR="006814E6">
        <w:t xml:space="preserve"> </w:t>
      </w:r>
      <w:proofErr w:type="spellStart"/>
      <w:r w:rsidR="006814E6">
        <w:t>konsumen</w:t>
      </w:r>
      <w:proofErr w:type="spellEnd"/>
      <w:r w:rsidR="006814E6">
        <w:t xml:space="preserve"> </w:t>
      </w:r>
      <w:r w:rsidR="0015459D">
        <w:t xml:space="preserve">pada </w:t>
      </w:r>
      <w:proofErr w:type="spellStart"/>
      <w:r w:rsidR="0015459D">
        <w:t>Percetakan</w:t>
      </w:r>
      <w:proofErr w:type="spellEnd"/>
      <w:r w:rsidR="0015459D">
        <w:t xml:space="preserve"> </w:t>
      </w:r>
      <w:proofErr w:type="spellStart"/>
      <w:r w:rsidR="0015459D">
        <w:t>Akhbar</w:t>
      </w:r>
      <w:proofErr w:type="spellEnd"/>
      <w:r w:rsidR="0015459D">
        <w:t xml:space="preserve"> Print </w:t>
      </w:r>
      <w:proofErr w:type="gramStart"/>
      <w:r w:rsidR="0015459D">
        <w:t>Bandung ?</w:t>
      </w:r>
      <w:proofErr w:type="gramEnd"/>
    </w:p>
    <w:p w:rsidR="0015459D" w:rsidRDefault="000A24F9" w:rsidP="003D248C">
      <w:pPr>
        <w:pStyle w:val="ListParagraph"/>
        <w:numPr>
          <w:ilvl w:val="0"/>
          <w:numId w:val="6"/>
        </w:numPr>
        <w:ind w:hanging="720"/>
      </w:pPr>
      <w:proofErr w:type="spellStart"/>
      <w:proofErr w:type="gramStart"/>
      <w:r>
        <w:t>Bagaimana</w:t>
      </w:r>
      <w:proofErr w:type="spellEnd"/>
      <w:r>
        <w:t xml:space="preserve"> </w:t>
      </w:r>
      <w:r w:rsidR="00FF775B">
        <w:t xml:space="preserve"> </w:t>
      </w:r>
      <w:proofErr w:type="spellStart"/>
      <w:r w:rsidR="00FF775B">
        <w:t>pengaruh</w:t>
      </w:r>
      <w:proofErr w:type="spellEnd"/>
      <w:proofErr w:type="gramEnd"/>
      <w:r w:rsidR="00FF775B">
        <w:t xml:space="preserve"> </w:t>
      </w:r>
      <w:proofErr w:type="spellStart"/>
      <w:r w:rsidR="00FF775B">
        <w:t>harga</w:t>
      </w:r>
      <w:proofErr w:type="spellEnd"/>
      <w:r w:rsidR="00FF775B">
        <w:t xml:space="preserve"> </w:t>
      </w:r>
      <w:proofErr w:type="spellStart"/>
      <w:r w:rsidR="00FF775B">
        <w:t>terhadap</w:t>
      </w:r>
      <w:proofErr w:type="spellEnd"/>
      <w:r w:rsidR="00FF775B">
        <w:t xml:space="preserve"> </w:t>
      </w:r>
      <w:proofErr w:type="spellStart"/>
      <w:r w:rsidR="0015459D">
        <w:t>kepuasan</w:t>
      </w:r>
      <w:proofErr w:type="spellEnd"/>
      <w:r w:rsidR="0015459D">
        <w:t xml:space="preserve"> </w:t>
      </w:r>
      <w:proofErr w:type="spellStart"/>
      <w:r w:rsidR="0015459D">
        <w:t>konsumen</w:t>
      </w:r>
      <w:proofErr w:type="spellEnd"/>
      <w:r w:rsidR="0015459D">
        <w:t xml:space="preserve"> pada </w:t>
      </w:r>
      <w:proofErr w:type="spellStart"/>
      <w:r w:rsidR="0015459D">
        <w:t>Percetakan</w:t>
      </w:r>
      <w:proofErr w:type="spellEnd"/>
      <w:r w:rsidR="0015459D">
        <w:t xml:space="preserve"> </w:t>
      </w:r>
      <w:proofErr w:type="spellStart"/>
      <w:r w:rsidR="0015459D">
        <w:t>Akhbar</w:t>
      </w:r>
      <w:proofErr w:type="spellEnd"/>
      <w:r w:rsidR="0015459D">
        <w:t xml:space="preserve"> Print Bandung ?</w:t>
      </w:r>
    </w:p>
    <w:p w:rsidR="0015459D" w:rsidRDefault="000A24F9" w:rsidP="003D248C">
      <w:pPr>
        <w:pStyle w:val="ListParagraph"/>
        <w:numPr>
          <w:ilvl w:val="0"/>
          <w:numId w:val="6"/>
        </w:numPr>
        <w:ind w:hanging="720"/>
      </w:pPr>
      <w:proofErr w:type="spellStart"/>
      <w:r>
        <w:t>Bagaim</w:t>
      </w:r>
      <w:r w:rsidR="00AA6FC0">
        <w:t>a</w:t>
      </w:r>
      <w:r>
        <w:t>na</w:t>
      </w:r>
      <w:proofErr w:type="spellEnd"/>
      <w:r>
        <w:t xml:space="preserve"> </w:t>
      </w:r>
      <w:proofErr w:type="spellStart"/>
      <w:r w:rsidR="0015459D">
        <w:t>peng</w:t>
      </w:r>
      <w:r w:rsidR="00FF775B">
        <w:t>aruh</w:t>
      </w:r>
      <w:proofErr w:type="spellEnd"/>
      <w:r w:rsidR="00FF775B">
        <w:t xml:space="preserve"> </w:t>
      </w:r>
      <w:proofErr w:type="spellStart"/>
      <w:r w:rsidR="00FF775B">
        <w:t>kualitas</w:t>
      </w:r>
      <w:proofErr w:type="spellEnd"/>
      <w:r w:rsidR="00FF775B">
        <w:t xml:space="preserve"> </w:t>
      </w:r>
      <w:proofErr w:type="spellStart"/>
      <w:r w:rsidR="00FF775B">
        <w:t>layanan</w:t>
      </w:r>
      <w:proofErr w:type="spellEnd"/>
      <w:r w:rsidR="00FF775B">
        <w:t xml:space="preserve"> dan </w:t>
      </w:r>
      <w:proofErr w:type="spellStart"/>
      <w:r w:rsidR="00FF775B">
        <w:t>harga</w:t>
      </w:r>
      <w:proofErr w:type="spellEnd"/>
      <w:r w:rsidR="0015459D">
        <w:t xml:space="preserve"> </w:t>
      </w:r>
      <w:proofErr w:type="spellStart"/>
      <w:r w:rsidR="0015459D">
        <w:t>terhadap</w:t>
      </w:r>
      <w:proofErr w:type="spellEnd"/>
      <w:r w:rsidR="0015459D">
        <w:t xml:space="preserve"> </w:t>
      </w:r>
      <w:proofErr w:type="spellStart"/>
      <w:r w:rsidR="0015459D">
        <w:t>kepuasan</w:t>
      </w:r>
      <w:proofErr w:type="spellEnd"/>
      <w:r w:rsidR="0015459D">
        <w:t xml:space="preserve"> </w:t>
      </w:r>
      <w:proofErr w:type="spellStart"/>
      <w:r w:rsidR="0015459D">
        <w:t>konsumen</w:t>
      </w:r>
      <w:proofErr w:type="spellEnd"/>
      <w:r w:rsidR="0015459D">
        <w:t xml:space="preserve"> pada </w:t>
      </w:r>
      <w:proofErr w:type="spellStart"/>
      <w:r w:rsidR="0015459D">
        <w:t>Percetakan</w:t>
      </w:r>
      <w:proofErr w:type="spellEnd"/>
      <w:r w:rsidR="0015459D">
        <w:t xml:space="preserve"> </w:t>
      </w:r>
      <w:proofErr w:type="spellStart"/>
      <w:r w:rsidR="0015459D">
        <w:t>Akhbar</w:t>
      </w:r>
      <w:proofErr w:type="spellEnd"/>
      <w:r w:rsidR="0015459D">
        <w:t xml:space="preserve"> Print </w:t>
      </w:r>
      <w:proofErr w:type="gramStart"/>
      <w:r w:rsidR="0015459D">
        <w:t>Bandung ?</w:t>
      </w:r>
      <w:proofErr w:type="gramEnd"/>
    </w:p>
    <w:p w:rsidR="0015459D" w:rsidRDefault="0015459D" w:rsidP="004A38AE">
      <w:pPr>
        <w:pStyle w:val="Heading2"/>
        <w:numPr>
          <w:ilvl w:val="1"/>
          <w:numId w:val="3"/>
        </w:numPr>
      </w:pPr>
      <w:bookmarkStart w:id="80" w:name="_Toc98839500"/>
      <w:bookmarkStart w:id="81" w:name="_Toc105350673"/>
      <w:bookmarkStart w:id="82" w:name="_Toc107250793"/>
      <w:bookmarkStart w:id="83" w:name="_Toc107250875"/>
      <w:bookmarkStart w:id="84" w:name="_Toc111051615"/>
      <w:bookmarkStart w:id="85" w:name="_Toc111051849"/>
      <w:bookmarkStart w:id="86" w:name="_Toc114419746"/>
      <w:proofErr w:type="spellStart"/>
      <w:r>
        <w:t>Maksud</w:t>
      </w:r>
      <w:proofErr w:type="spellEnd"/>
      <w:r>
        <w:t xml:space="preserve"> dan </w:t>
      </w:r>
      <w:proofErr w:type="spellStart"/>
      <w:r>
        <w:t>Tujuan</w:t>
      </w:r>
      <w:proofErr w:type="spellEnd"/>
      <w:r>
        <w:t xml:space="preserve"> </w:t>
      </w:r>
      <w:proofErr w:type="spellStart"/>
      <w:r>
        <w:t>Penelitian</w:t>
      </w:r>
      <w:bookmarkEnd w:id="80"/>
      <w:bookmarkEnd w:id="81"/>
      <w:bookmarkEnd w:id="82"/>
      <w:bookmarkEnd w:id="83"/>
      <w:bookmarkEnd w:id="84"/>
      <w:bookmarkEnd w:id="85"/>
      <w:bookmarkEnd w:id="86"/>
      <w:proofErr w:type="spellEnd"/>
      <w:r>
        <w:t xml:space="preserve"> </w:t>
      </w:r>
    </w:p>
    <w:p w:rsidR="0015459D" w:rsidRDefault="0015459D" w:rsidP="004A38AE">
      <w:pPr>
        <w:pStyle w:val="Heading3"/>
        <w:numPr>
          <w:ilvl w:val="2"/>
          <w:numId w:val="3"/>
        </w:numPr>
      </w:pPr>
      <w:bookmarkStart w:id="87" w:name="_Toc98839501"/>
      <w:bookmarkStart w:id="88" w:name="_Toc105350674"/>
      <w:bookmarkStart w:id="89" w:name="_Toc107250794"/>
      <w:bookmarkStart w:id="90" w:name="_Toc107250876"/>
      <w:bookmarkStart w:id="91" w:name="_Toc111051616"/>
      <w:bookmarkStart w:id="92" w:name="_Toc111051850"/>
      <w:bookmarkStart w:id="93" w:name="_Toc114419747"/>
      <w:proofErr w:type="spellStart"/>
      <w:r>
        <w:t>Maksud</w:t>
      </w:r>
      <w:proofErr w:type="spellEnd"/>
      <w:r>
        <w:t xml:space="preserve"> </w:t>
      </w:r>
      <w:proofErr w:type="spellStart"/>
      <w:r>
        <w:t>Penelitian</w:t>
      </w:r>
      <w:bookmarkEnd w:id="87"/>
      <w:bookmarkEnd w:id="88"/>
      <w:bookmarkEnd w:id="89"/>
      <w:bookmarkEnd w:id="90"/>
      <w:bookmarkEnd w:id="91"/>
      <w:bookmarkEnd w:id="92"/>
      <w:bookmarkEnd w:id="93"/>
      <w:proofErr w:type="spellEnd"/>
    </w:p>
    <w:p w:rsidR="0015459D" w:rsidRDefault="0015459D" w:rsidP="008063EC">
      <w:pPr>
        <w:ind w:firstLine="720"/>
      </w:pPr>
      <w:proofErr w:type="spellStart"/>
      <w:r>
        <w:t>Maksud</w:t>
      </w:r>
      <w:proofErr w:type="spellEnd"/>
      <w:r>
        <w:t xml:space="preserve"> </w:t>
      </w:r>
      <w:proofErr w:type="spellStart"/>
      <w:r w:rsidR="00AA6FC0">
        <w:t>dari</w:t>
      </w:r>
      <w:proofErr w:type="spellEnd"/>
      <w:r w:rsidR="00AA6FC0">
        <w:t xml:space="preserve"> </w:t>
      </w:r>
      <w:proofErr w:type="spellStart"/>
      <w:r w:rsidR="00AA6FC0">
        <w:t>penelitian</w:t>
      </w:r>
      <w:proofErr w:type="spellEnd"/>
      <w:r w:rsidR="00AA6FC0">
        <w:t xml:space="preserve"> </w:t>
      </w:r>
      <w:proofErr w:type="spellStart"/>
      <w:r w:rsidR="00AA6FC0">
        <w:t>ini</w:t>
      </w:r>
      <w:proofErr w:type="spellEnd"/>
      <w:r w:rsidR="00AA6FC0">
        <w:t xml:space="preserve"> </w:t>
      </w:r>
      <w:proofErr w:type="spellStart"/>
      <w:r w:rsidR="00AA6FC0">
        <w:t>mengungkap</w:t>
      </w:r>
      <w:proofErr w:type="spellEnd"/>
      <w:r w:rsidR="00AA6FC0">
        <w:t xml:space="preserve"> </w:t>
      </w:r>
      <w:proofErr w:type="spellStart"/>
      <w:r w:rsidR="00AA6FC0">
        <w:t>p</w:t>
      </w:r>
      <w:r w:rsidR="008B678C">
        <w:t>engaruh</w:t>
      </w:r>
      <w:proofErr w:type="spellEnd"/>
      <w:r w:rsidR="008B678C">
        <w:t xml:space="preserve"> </w:t>
      </w:r>
      <w:proofErr w:type="spellStart"/>
      <w:r w:rsidR="008B678C">
        <w:t>kualitas</w:t>
      </w:r>
      <w:proofErr w:type="spellEnd"/>
      <w:r w:rsidR="008B678C">
        <w:t xml:space="preserve"> </w:t>
      </w:r>
      <w:proofErr w:type="spellStart"/>
      <w:r w:rsidR="008B678C">
        <w:t>layanan</w:t>
      </w:r>
      <w:proofErr w:type="spellEnd"/>
      <w:r w:rsidR="008B678C">
        <w:t xml:space="preserve"> dan </w:t>
      </w:r>
      <w:proofErr w:type="spellStart"/>
      <w:r w:rsidR="008B678C">
        <w:t>harga</w:t>
      </w:r>
      <w:proofErr w:type="spellEnd"/>
      <w:r w:rsidR="008B678C">
        <w:t xml:space="preserve"> </w:t>
      </w:r>
      <w:proofErr w:type="spellStart"/>
      <w:r w:rsidR="008B678C">
        <w:t>terhadap</w:t>
      </w:r>
      <w:proofErr w:type="spellEnd"/>
      <w:r w:rsidR="008B678C">
        <w:t xml:space="preserve"> </w:t>
      </w:r>
      <w:proofErr w:type="spellStart"/>
      <w:r w:rsidR="008B678C">
        <w:t>kepusan</w:t>
      </w:r>
      <w:proofErr w:type="spellEnd"/>
      <w:r w:rsidR="008B678C">
        <w:t xml:space="preserve"> </w:t>
      </w:r>
      <w:proofErr w:type="spellStart"/>
      <w:r w:rsidR="008B678C">
        <w:t>k</w:t>
      </w:r>
      <w:r>
        <w:t>onsumen</w:t>
      </w:r>
      <w:proofErr w:type="spellEnd"/>
      <w:r>
        <w:t xml:space="preserve"> pada </w:t>
      </w:r>
      <w:proofErr w:type="spellStart"/>
      <w:r>
        <w:t>Pecetakan</w:t>
      </w:r>
      <w:proofErr w:type="spellEnd"/>
      <w:r>
        <w:t xml:space="preserve"> </w:t>
      </w:r>
      <w:proofErr w:type="spellStart"/>
      <w:r>
        <w:t>Akhbar</w:t>
      </w:r>
      <w:proofErr w:type="spellEnd"/>
      <w:r>
        <w:t xml:space="preserve"> Print yang </w:t>
      </w:r>
      <w:proofErr w:type="spellStart"/>
      <w:r>
        <w:t>hasilnya</w:t>
      </w:r>
      <w:proofErr w:type="spellEnd"/>
      <w:r>
        <w:t xml:space="preserve"> di </w:t>
      </w:r>
      <w:proofErr w:type="spellStart"/>
      <w:r>
        <w:lastRenderedPageBreak/>
        <w:t>wujudkan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skripsi</w:t>
      </w:r>
      <w:proofErr w:type="spellEnd"/>
      <w:r>
        <w:t xml:space="preserve"> yang </w:t>
      </w:r>
      <w:proofErr w:type="spellStart"/>
      <w:r>
        <w:t>merupakan</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menyesaikan</w:t>
      </w:r>
      <w:proofErr w:type="spellEnd"/>
      <w:r>
        <w:t xml:space="preserve"> program </w:t>
      </w:r>
      <w:proofErr w:type="spellStart"/>
      <w:r>
        <w:t>studi</w:t>
      </w:r>
      <w:proofErr w:type="spellEnd"/>
      <w:r>
        <w:t xml:space="preserve"> S1 </w:t>
      </w:r>
      <w:proofErr w:type="spellStart"/>
      <w:r>
        <w:t>Manjemen</w:t>
      </w:r>
      <w:proofErr w:type="spellEnd"/>
      <w:r>
        <w:t xml:space="preserve"> pada </w:t>
      </w:r>
      <w:proofErr w:type="spellStart"/>
      <w:r>
        <w:t>Fakultas</w:t>
      </w:r>
      <w:proofErr w:type="spellEnd"/>
      <w:r>
        <w:t xml:space="preserve"> </w:t>
      </w:r>
      <w:proofErr w:type="spellStart"/>
      <w:r>
        <w:t>Ekonomi</w:t>
      </w:r>
      <w:proofErr w:type="spellEnd"/>
      <w:r>
        <w:t xml:space="preserve"> </w:t>
      </w:r>
      <w:proofErr w:type="spellStart"/>
      <w:r>
        <w:t>Universitas</w:t>
      </w:r>
      <w:proofErr w:type="spellEnd"/>
      <w:r>
        <w:t xml:space="preserve"> </w:t>
      </w:r>
      <w:proofErr w:type="spellStart"/>
      <w:r>
        <w:t>Sangga</w:t>
      </w:r>
      <w:proofErr w:type="spellEnd"/>
      <w:r>
        <w:t xml:space="preserve"> </w:t>
      </w:r>
      <w:proofErr w:type="spellStart"/>
      <w:r>
        <w:t>Buana</w:t>
      </w:r>
      <w:proofErr w:type="spellEnd"/>
      <w:r>
        <w:t xml:space="preserve"> YPKP Bandung</w:t>
      </w:r>
    </w:p>
    <w:p w:rsidR="0015459D" w:rsidRDefault="0015459D" w:rsidP="004A38AE">
      <w:pPr>
        <w:pStyle w:val="Heading3"/>
        <w:numPr>
          <w:ilvl w:val="2"/>
          <w:numId w:val="3"/>
        </w:numPr>
      </w:pPr>
      <w:bookmarkStart w:id="94" w:name="_Toc98839502"/>
      <w:bookmarkStart w:id="95" w:name="_Toc105350675"/>
      <w:bookmarkStart w:id="96" w:name="_Toc107250795"/>
      <w:bookmarkStart w:id="97" w:name="_Toc107250877"/>
      <w:bookmarkStart w:id="98" w:name="_Toc111051617"/>
      <w:bookmarkStart w:id="99" w:name="_Toc111051851"/>
      <w:bookmarkStart w:id="100" w:name="_Toc114419748"/>
      <w:proofErr w:type="spellStart"/>
      <w:r>
        <w:t>Tujuan</w:t>
      </w:r>
      <w:proofErr w:type="spellEnd"/>
      <w:r>
        <w:t xml:space="preserve"> </w:t>
      </w:r>
      <w:proofErr w:type="spellStart"/>
      <w:r>
        <w:t>Penelitian</w:t>
      </w:r>
      <w:bookmarkEnd w:id="94"/>
      <w:bookmarkEnd w:id="95"/>
      <w:bookmarkEnd w:id="96"/>
      <w:bookmarkEnd w:id="97"/>
      <w:bookmarkEnd w:id="98"/>
      <w:bookmarkEnd w:id="99"/>
      <w:bookmarkEnd w:id="100"/>
      <w:proofErr w:type="spellEnd"/>
    </w:p>
    <w:p w:rsidR="005D6D55" w:rsidRPr="00AA01FF" w:rsidRDefault="00511B2D" w:rsidP="005D6D55">
      <w:pPr>
        <w:ind w:firstLine="680"/>
        <w:rPr>
          <w:szCs w:val="24"/>
        </w:rPr>
      </w:pPr>
      <w:proofErr w:type="spellStart"/>
      <w:r>
        <w:t>Adapun</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penelit</w:t>
      </w:r>
      <w:r w:rsidR="003C09A3">
        <w:t>ian</w:t>
      </w:r>
      <w:proofErr w:type="spellEnd"/>
      <w:r w:rsidR="003C09A3">
        <w:t xml:space="preserve"> </w:t>
      </w:r>
      <w:proofErr w:type="spellStart"/>
      <w:r w:rsidR="003C09A3">
        <w:t>ini</w:t>
      </w:r>
      <w:proofErr w:type="spellEnd"/>
      <w:r w:rsidR="003C09A3">
        <w:t xml:space="preserve"> </w:t>
      </w:r>
      <w:proofErr w:type="spellStart"/>
      <w:r w:rsidR="003C09A3">
        <w:t>adalah</w:t>
      </w:r>
      <w:proofErr w:type="spellEnd"/>
      <w:r w:rsidR="003C09A3">
        <w:t xml:space="preserve"> </w:t>
      </w:r>
      <w:proofErr w:type="spellStart"/>
      <w:r w:rsidR="003C09A3">
        <w:t>untuk</w:t>
      </w:r>
      <w:proofErr w:type="spellEnd"/>
      <w:r w:rsidR="003C09A3">
        <w:t xml:space="preserve"> </w:t>
      </w:r>
      <w:proofErr w:type="spellStart"/>
      <w:proofErr w:type="gramStart"/>
      <w:r w:rsidR="003C09A3">
        <w:t>mengetahui</w:t>
      </w:r>
      <w:proofErr w:type="spellEnd"/>
      <w:r w:rsidR="003C09A3">
        <w:t xml:space="preserve"> </w:t>
      </w:r>
      <w:r w:rsidR="005D6D55" w:rsidRPr="00AA01FF">
        <w:rPr>
          <w:szCs w:val="24"/>
        </w:rPr>
        <w:t>:</w:t>
      </w:r>
      <w:proofErr w:type="gramEnd"/>
    </w:p>
    <w:p w:rsidR="0015459D" w:rsidRDefault="00BF339E" w:rsidP="003D248C">
      <w:pPr>
        <w:pStyle w:val="ListParagraph"/>
        <w:numPr>
          <w:ilvl w:val="0"/>
          <w:numId w:val="7"/>
        </w:numPr>
        <w:ind w:left="709" w:hanging="709"/>
      </w:pPr>
      <w:r w:rsidRPr="0074583A">
        <w:rPr>
          <w:szCs w:val="24"/>
          <w:lang w:val="id-ID"/>
        </w:rPr>
        <w:t xml:space="preserve">Mendeskripsikan dan menganalisis </w:t>
      </w:r>
      <w:proofErr w:type="spellStart"/>
      <w:r w:rsidR="00A905F7">
        <w:t>ko</w:t>
      </w:r>
      <w:r w:rsidR="00EE646E">
        <w:t>ndisi</w:t>
      </w:r>
      <w:proofErr w:type="spellEnd"/>
      <w:r w:rsidR="00EE646E">
        <w:t xml:space="preserve"> </w:t>
      </w:r>
      <w:proofErr w:type="spellStart"/>
      <w:r w:rsidR="00EE646E">
        <w:t>kualitas</w:t>
      </w:r>
      <w:proofErr w:type="spellEnd"/>
      <w:r w:rsidR="00EE646E">
        <w:t xml:space="preserve"> </w:t>
      </w:r>
      <w:proofErr w:type="spellStart"/>
      <w:r w:rsidR="00EE646E">
        <w:t>layanan</w:t>
      </w:r>
      <w:proofErr w:type="spellEnd"/>
      <w:r w:rsidR="00EE646E">
        <w:t xml:space="preserve">, </w:t>
      </w:r>
      <w:proofErr w:type="spellStart"/>
      <w:r w:rsidR="00EE646E">
        <w:t>harga</w:t>
      </w:r>
      <w:proofErr w:type="spellEnd"/>
      <w:r w:rsidR="00EE646E">
        <w:t xml:space="preserve"> dan </w:t>
      </w:r>
      <w:proofErr w:type="spellStart"/>
      <w:r w:rsidR="00EE646E">
        <w:t>kepuasan</w:t>
      </w:r>
      <w:proofErr w:type="spellEnd"/>
      <w:r w:rsidR="00EE646E">
        <w:t xml:space="preserve"> </w:t>
      </w:r>
      <w:proofErr w:type="spellStart"/>
      <w:r w:rsidR="00EE646E">
        <w:t>konsumen</w:t>
      </w:r>
      <w:proofErr w:type="spellEnd"/>
      <w:r w:rsidR="00EE646E">
        <w:t xml:space="preserve"> </w:t>
      </w:r>
      <w:r w:rsidR="0015459D">
        <w:t xml:space="preserve">pada </w:t>
      </w:r>
      <w:proofErr w:type="spellStart"/>
      <w:r w:rsidR="0015459D">
        <w:t>Percetakan</w:t>
      </w:r>
      <w:proofErr w:type="spellEnd"/>
      <w:r w:rsidR="0015459D">
        <w:t xml:space="preserve"> </w:t>
      </w:r>
      <w:proofErr w:type="spellStart"/>
      <w:r w:rsidR="0015459D">
        <w:t>Akhbar</w:t>
      </w:r>
      <w:proofErr w:type="spellEnd"/>
      <w:r w:rsidR="0015459D">
        <w:t xml:space="preserve"> Print Bandung.</w:t>
      </w:r>
    </w:p>
    <w:p w:rsidR="00EE646E" w:rsidRDefault="00BF339E" w:rsidP="003D248C">
      <w:pPr>
        <w:pStyle w:val="ListParagraph"/>
        <w:numPr>
          <w:ilvl w:val="0"/>
          <w:numId w:val="7"/>
        </w:numPr>
        <w:ind w:left="709" w:hanging="709"/>
      </w:pPr>
      <w:r>
        <w:rPr>
          <w:szCs w:val="24"/>
          <w:lang w:val="id-ID"/>
        </w:rPr>
        <w:t xml:space="preserve">Mendeskripsikan dan menganalisis </w:t>
      </w:r>
      <w:proofErr w:type="spellStart"/>
      <w:r w:rsidR="00BD18D3">
        <w:t>kualitas</w:t>
      </w:r>
      <w:proofErr w:type="spellEnd"/>
      <w:r w:rsidR="00BD18D3">
        <w:t xml:space="preserve"> </w:t>
      </w:r>
      <w:proofErr w:type="spellStart"/>
      <w:r w:rsidR="00BD18D3">
        <w:t>layanan</w:t>
      </w:r>
      <w:proofErr w:type="spellEnd"/>
      <w:r w:rsidR="00BD18D3">
        <w:t xml:space="preserve"> </w:t>
      </w:r>
      <w:proofErr w:type="spellStart"/>
      <w:r w:rsidR="00EE646E">
        <w:t>terhadap</w:t>
      </w:r>
      <w:proofErr w:type="spellEnd"/>
      <w:r w:rsidR="00EE646E">
        <w:t xml:space="preserve"> </w:t>
      </w:r>
      <w:proofErr w:type="spellStart"/>
      <w:r w:rsidR="00EE646E">
        <w:t>kepuasan</w:t>
      </w:r>
      <w:proofErr w:type="spellEnd"/>
      <w:r w:rsidR="00EE646E">
        <w:t xml:space="preserve"> </w:t>
      </w:r>
      <w:proofErr w:type="spellStart"/>
      <w:r w:rsidR="00EE646E">
        <w:t>konsumen</w:t>
      </w:r>
      <w:proofErr w:type="spellEnd"/>
      <w:r w:rsidR="00EE646E">
        <w:t xml:space="preserve"> pada </w:t>
      </w:r>
      <w:proofErr w:type="spellStart"/>
      <w:r w:rsidR="00EE646E">
        <w:t>P</w:t>
      </w:r>
      <w:r w:rsidR="0074583A">
        <w:t>ercetakan</w:t>
      </w:r>
      <w:proofErr w:type="spellEnd"/>
      <w:r w:rsidR="0074583A">
        <w:t xml:space="preserve"> </w:t>
      </w:r>
      <w:proofErr w:type="spellStart"/>
      <w:r w:rsidR="0074583A">
        <w:t>Akhbar</w:t>
      </w:r>
      <w:proofErr w:type="spellEnd"/>
      <w:r w:rsidR="0074583A">
        <w:t xml:space="preserve"> Print Bandung.</w:t>
      </w:r>
    </w:p>
    <w:p w:rsidR="0015459D" w:rsidRDefault="00BF339E" w:rsidP="003D248C">
      <w:pPr>
        <w:pStyle w:val="ListParagraph"/>
        <w:numPr>
          <w:ilvl w:val="0"/>
          <w:numId w:val="7"/>
        </w:numPr>
        <w:ind w:left="709" w:hanging="709"/>
      </w:pPr>
      <w:r>
        <w:rPr>
          <w:szCs w:val="24"/>
          <w:lang w:val="id-ID"/>
        </w:rPr>
        <w:t xml:space="preserve">Mendeskripsikan dan menganalisis </w:t>
      </w:r>
      <w:proofErr w:type="spellStart"/>
      <w:r w:rsidR="00BD18D3">
        <w:t>harga</w:t>
      </w:r>
      <w:proofErr w:type="spellEnd"/>
      <w:r w:rsidR="00BD18D3">
        <w:t xml:space="preserve"> </w:t>
      </w:r>
      <w:proofErr w:type="spellStart"/>
      <w:r w:rsidR="00BD18D3">
        <w:t>terhadap</w:t>
      </w:r>
      <w:proofErr w:type="spellEnd"/>
      <w:r w:rsidR="00BD18D3">
        <w:t xml:space="preserve"> </w:t>
      </w:r>
      <w:proofErr w:type="spellStart"/>
      <w:r w:rsidR="00BD18D3">
        <w:t>kepuasan</w:t>
      </w:r>
      <w:proofErr w:type="spellEnd"/>
      <w:r w:rsidR="00BD18D3">
        <w:t xml:space="preserve"> </w:t>
      </w:r>
      <w:proofErr w:type="spellStart"/>
      <w:r w:rsidR="00BD18D3">
        <w:t>konsumen</w:t>
      </w:r>
      <w:proofErr w:type="spellEnd"/>
      <w:r w:rsidR="00BD18D3">
        <w:t xml:space="preserve"> pada </w:t>
      </w:r>
      <w:proofErr w:type="spellStart"/>
      <w:r w:rsidR="00BD18D3">
        <w:t>P</w:t>
      </w:r>
      <w:r w:rsidR="0074583A">
        <w:t>ercetakan</w:t>
      </w:r>
      <w:proofErr w:type="spellEnd"/>
      <w:r w:rsidR="0074583A">
        <w:t xml:space="preserve"> </w:t>
      </w:r>
      <w:proofErr w:type="spellStart"/>
      <w:r w:rsidR="0074583A">
        <w:t>Akhbar</w:t>
      </w:r>
      <w:proofErr w:type="spellEnd"/>
      <w:r w:rsidR="0074583A">
        <w:t xml:space="preserve"> Print Bandung.</w:t>
      </w:r>
    </w:p>
    <w:p w:rsidR="00BD18D3" w:rsidRDefault="00BF339E" w:rsidP="003D248C">
      <w:pPr>
        <w:pStyle w:val="ListParagraph"/>
        <w:numPr>
          <w:ilvl w:val="0"/>
          <w:numId w:val="7"/>
        </w:numPr>
        <w:ind w:left="709" w:hanging="709"/>
      </w:pPr>
      <w:r>
        <w:rPr>
          <w:szCs w:val="24"/>
          <w:lang w:val="id-ID"/>
        </w:rPr>
        <w:t xml:space="preserve">Mendeskripsikan dan menganalisis </w:t>
      </w:r>
      <w:proofErr w:type="spellStart"/>
      <w:r w:rsidR="00BD18D3">
        <w:t>kualitas</w:t>
      </w:r>
      <w:proofErr w:type="spellEnd"/>
      <w:r w:rsidR="00BD18D3">
        <w:t xml:space="preserve"> </w:t>
      </w:r>
      <w:proofErr w:type="spellStart"/>
      <w:r w:rsidR="00BD18D3">
        <w:t>layanan</w:t>
      </w:r>
      <w:proofErr w:type="spellEnd"/>
      <w:r w:rsidR="00BD18D3">
        <w:t xml:space="preserve"> dan </w:t>
      </w:r>
      <w:proofErr w:type="spellStart"/>
      <w:r w:rsidR="00BD18D3">
        <w:t>harga</w:t>
      </w:r>
      <w:proofErr w:type="spellEnd"/>
      <w:r w:rsidR="00BD18D3">
        <w:t xml:space="preserve"> </w:t>
      </w:r>
      <w:proofErr w:type="spellStart"/>
      <w:r w:rsidR="00BD18D3">
        <w:t>terhadap</w:t>
      </w:r>
      <w:proofErr w:type="spellEnd"/>
      <w:r w:rsidR="00BD18D3">
        <w:t xml:space="preserve"> </w:t>
      </w:r>
      <w:proofErr w:type="spellStart"/>
      <w:r w:rsidR="00BD18D3">
        <w:t>kepuasan</w:t>
      </w:r>
      <w:proofErr w:type="spellEnd"/>
      <w:r w:rsidR="00BD18D3">
        <w:t xml:space="preserve"> </w:t>
      </w:r>
      <w:proofErr w:type="spellStart"/>
      <w:r w:rsidR="00BD18D3">
        <w:t>konsumen</w:t>
      </w:r>
      <w:proofErr w:type="spellEnd"/>
      <w:r w:rsidR="00BD18D3">
        <w:t xml:space="preserve"> pada </w:t>
      </w:r>
      <w:proofErr w:type="spellStart"/>
      <w:r w:rsidR="00BD18D3">
        <w:t>P</w:t>
      </w:r>
      <w:r w:rsidR="0074583A">
        <w:t>ercetakan</w:t>
      </w:r>
      <w:proofErr w:type="spellEnd"/>
      <w:r w:rsidR="0074583A">
        <w:t xml:space="preserve"> </w:t>
      </w:r>
      <w:proofErr w:type="spellStart"/>
      <w:r w:rsidR="0074583A">
        <w:t>Akhbar</w:t>
      </w:r>
      <w:proofErr w:type="spellEnd"/>
      <w:r w:rsidR="0074583A">
        <w:t xml:space="preserve"> Print Bandung.</w:t>
      </w:r>
    </w:p>
    <w:p w:rsidR="0015459D" w:rsidRDefault="0015459D" w:rsidP="004A38AE">
      <w:pPr>
        <w:pStyle w:val="Heading2"/>
        <w:numPr>
          <w:ilvl w:val="1"/>
          <w:numId w:val="3"/>
        </w:numPr>
      </w:pPr>
      <w:bookmarkStart w:id="101" w:name="_Toc98839503"/>
      <w:bookmarkStart w:id="102" w:name="_Toc105350676"/>
      <w:bookmarkStart w:id="103" w:name="_Toc107250796"/>
      <w:bookmarkStart w:id="104" w:name="_Toc107250878"/>
      <w:bookmarkStart w:id="105" w:name="_Toc111051618"/>
      <w:bookmarkStart w:id="106" w:name="_Toc111051852"/>
      <w:bookmarkStart w:id="107" w:name="_Toc114419749"/>
      <w:proofErr w:type="spellStart"/>
      <w:r>
        <w:t>Kegunaan</w:t>
      </w:r>
      <w:proofErr w:type="spellEnd"/>
      <w:r>
        <w:t xml:space="preserve"> </w:t>
      </w:r>
      <w:proofErr w:type="spellStart"/>
      <w:r>
        <w:t>Penelitian</w:t>
      </w:r>
      <w:bookmarkEnd w:id="101"/>
      <w:bookmarkEnd w:id="102"/>
      <w:bookmarkEnd w:id="103"/>
      <w:bookmarkEnd w:id="104"/>
      <w:bookmarkEnd w:id="105"/>
      <w:bookmarkEnd w:id="106"/>
      <w:bookmarkEnd w:id="107"/>
      <w:proofErr w:type="spellEnd"/>
    </w:p>
    <w:p w:rsidR="0015459D" w:rsidRDefault="0015459D" w:rsidP="004A38AE">
      <w:pPr>
        <w:pStyle w:val="Heading3"/>
        <w:numPr>
          <w:ilvl w:val="2"/>
          <w:numId w:val="3"/>
        </w:numPr>
      </w:pPr>
      <w:bookmarkStart w:id="108" w:name="_Toc98839504"/>
      <w:bookmarkStart w:id="109" w:name="_Toc105350677"/>
      <w:bookmarkStart w:id="110" w:name="_Toc107250797"/>
      <w:bookmarkStart w:id="111" w:name="_Toc107250879"/>
      <w:bookmarkStart w:id="112" w:name="_Toc111051619"/>
      <w:bookmarkStart w:id="113" w:name="_Toc111051853"/>
      <w:bookmarkStart w:id="114" w:name="_Toc114419750"/>
      <w:proofErr w:type="spellStart"/>
      <w:r>
        <w:t>Manfaat</w:t>
      </w:r>
      <w:proofErr w:type="spellEnd"/>
      <w:r>
        <w:t xml:space="preserve"> </w:t>
      </w:r>
      <w:proofErr w:type="spellStart"/>
      <w:r>
        <w:t>Teoritis</w:t>
      </w:r>
      <w:bookmarkEnd w:id="108"/>
      <w:bookmarkEnd w:id="109"/>
      <w:bookmarkEnd w:id="110"/>
      <w:bookmarkEnd w:id="111"/>
      <w:bookmarkEnd w:id="112"/>
      <w:bookmarkEnd w:id="113"/>
      <w:bookmarkEnd w:id="114"/>
      <w:proofErr w:type="spellEnd"/>
    </w:p>
    <w:p w:rsidR="0015459D" w:rsidRDefault="0015459D" w:rsidP="003D248C">
      <w:pPr>
        <w:pStyle w:val="ListParagraph"/>
        <w:numPr>
          <w:ilvl w:val="0"/>
          <w:numId w:val="8"/>
        </w:numPr>
        <w:ind w:hanging="720"/>
      </w:pPr>
      <w:r>
        <w:t xml:space="preserve">Hasil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mampu</w:t>
      </w:r>
      <w:proofErr w:type="spellEnd"/>
      <w:r>
        <w:t xml:space="preserve"> </w:t>
      </w:r>
      <w:proofErr w:type="spellStart"/>
      <w:r>
        <w:t>menambahkan</w:t>
      </w:r>
      <w:proofErr w:type="spellEnd"/>
      <w:r>
        <w:t xml:space="preserve"> </w:t>
      </w:r>
      <w:proofErr w:type="spellStart"/>
      <w:r>
        <w:t>khasanah</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dalam</w:t>
      </w:r>
      <w:proofErr w:type="spellEnd"/>
      <w:r>
        <w:t xml:space="preserve"> </w:t>
      </w:r>
      <w:proofErr w:type="spellStart"/>
      <w:r>
        <w:t>ilmu</w:t>
      </w:r>
      <w:proofErr w:type="spellEnd"/>
      <w:r>
        <w:t xml:space="preserve"> </w:t>
      </w:r>
      <w:proofErr w:type="spellStart"/>
      <w:r>
        <w:t>manajemen</w:t>
      </w:r>
      <w:proofErr w:type="spellEnd"/>
      <w:r>
        <w:t xml:space="preserve"> </w:t>
      </w:r>
      <w:proofErr w:type="spellStart"/>
      <w:r>
        <w:t>khususnya</w:t>
      </w:r>
      <w:proofErr w:type="spellEnd"/>
      <w:r>
        <w:t xml:space="preserve"> di </w:t>
      </w:r>
      <w:proofErr w:type="spellStart"/>
      <w:r>
        <w:t>bidang</w:t>
      </w:r>
      <w:proofErr w:type="spellEnd"/>
      <w:r>
        <w:t xml:space="preserve"> </w:t>
      </w:r>
      <w:r>
        <w:rPr>
          <w:i/>
        </w:rPr>
        <w:t xml:space="preserve">marketing, </w:t>
      </w:r>
      <w:proofErr w:type="spellStart"/>
      <w:r>
        <w:t>yaitu</w:t>
      </w:r>
      <w:proofErr w:type="spellEnd"/>
      <w:r>
        <w:t xml:space="preserve"> </w:t>
      </w:r>
      <w:proofErr w:type="spellStart"/>
      <w:r>
        <w:t>terkait</w:t>
      </w:r>
      <w:proofErr w:type="spellEnd"/>
      <w:r>
        <w:t xml:space="preserve"> </w:t>
      </w:r>
      <w:proofErr w:type="spellStart"/>
      <w:r>
        <w:t>tentang</w:t>
      </w:r>
      <w:proofErr w:type="spellEnd"/>
      <w:r>
        <w:t xml:space="preserve"> </w:t>
      </w:r>
      <w:proofErr w:type="spellStart"/>
      <w:r>
        <w:t>peningkatan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melalui</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w:t>
      </w:r>
    </w:p>
    <w:p w:rsidR="0015459D" w:rsidRDefault="0015459D" w:rsidP="003D248C">
      <w:pPr>
        <w:pStyle w:val="ListParagraph"/>
        <w:numPr>
          <w:ilvl w:val="0"/>
          <w:numId w:val="8"/>
        </w:numPr>
        <w:ind w:hanging="720"/>
      </w:pPr>
      <w:r>
        <w:t xml:space="preserve">Hasil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menjadi</w:t>
      </w:r>
      <w:proofErr w:type="spellEnd"/>
      <w:r>
        <w:t xml:space="preserve"> </w:t>
      </w:r>
      <w:proofErr w:type="spellStart"/>
      <w:r>
        <w:t>bahan</w:t>
      </w:r>
      <w:proofErr w:type="spellEnd"/>
      <w:r>
        <w:t xml:space="preserve"> </w:t>
      </w:r>
      <w:proofErr w:type="spellStart"/>
      <w:r>
        <w:t>revisi</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sela</w:t>
      </w:r>
      <w:r w:rsidR="00474542">
        <w:t>n</w:t>
      </w:r>
      <w:r>
        <w:t>jutnya</w:t>
      </w:r>
      <w:proofErr w:type="spellEnd"/>
      <w:r>
        <w:t>.</w:t>
      </w:r>
    </w:p>
    <w:p w:rsidR="0015459D" w:rsidRDefault="0015459D" w:rsidP="004A38AE">
      <w:pPr>
        <w:pStyle w:val="Heading3"/>
        <w:numPr>
          <w:ilvl w:val="2"/>
          <w:numId w:val="3"/>
        </w:numPr>
      </w:pPr>
      <w:bookmarkStart w:id="115" w:name="_Toc98839505"/>
      <w:bookmarkStart w:id="116" w:name="_Toc105350678"/>
      <w:bookmarkStart w:id="117" w:name="_Toc107250798"/>
      <w:bookmarkStart w:id="118" w:name="_Toc107250880"/>
      <w:bookmarkStart w:id="119" w:name="_Toc111051620"/>
      <w:bookmarkStart w:id="120" w:name="_Toc111051854"/>
      <w:bookmarkStart w:id="121" w:name="_Toc114419751"/>
      <w:proofErr w:type="spellStart"/>
      <w:r>
        <w:lastRenderedPageBreak/>
        <w:t>Manfaat</w:t>
      </w:r>
      <w:proofErr w:type="spellEnd"/>
      <w:r>
        <w:t xml:space="preserve"> </w:t>
      </w:r>
      <w:proofErr w:type="spellStart"/>
      <w:r>
        <w:t>Praktis</w:t>
      </w:r>
      <w:bookmarkEnd w:id="115"/>
      <w:bookmarkEnd w:id="116"/>
      <w:bookmarkEnd w:id="117"/>
      <w:bookmarkEnd w:id="118"/>
      <w:bookmarkEnd w:id="119"/>
      <w:bookmarkEnd w:id="120"/>
      <w:bookmarkEnd w:id="121"/>
      <w:proofErr w:type="spellEnd"/>
    </w:p>
    <w:p w:rsidR="0015459D" w:rsidRDefault="0015459D" w:rsidP="004A38AE">
      <w:pPr>
        <w:pStyle w:val="Heading4"/>
        <w:numPr>
          <w:ilvl w:val="3"/>
          <w:numId w:val="3"/>
        </w:numPr>
      </w:pPr>
      <w:bookmarkStart w:id="122" w:name="_Toc107250799"/>
      <w:proofErr w:type="spellStart"/>
      <w:r>
        <w:t>Bagi</w:t>
      </w:r>
      <w:proofErr w:type="spellEnd"/>
      <w:r>
        <w:t xml:space="preserve"> Perusahaan</w:t>
      </w:r>
      <w:bookmarkEnd w:id="122"/>
    </w:p>
    <w:p w:rsidR="00DC69D5" w:rsidRPr="000B0201" w:rsidRDefault="00DC69D5" w:rsidP="00DC69D5">
      <w:pPr>
        <w:ind w:firstLine="720"/>
        <w:rPr>
          <w:szCs w:val="24"/>
        </w:rPr>
      </w:pPr>
      <w:proofErr w:type="spellStart"/>
      <w:r w:rsidRPr="000B0201">
        <w:rPr>
          <w:szCs w:val="24"/>
        </w:rPr>
        <w:t>Penelitian</w:t>
      </w:r>
      <w:proofErr w:type="spellEnd"/>
      <w:r w:rsidRPr="000B0201">
        <w:rPr>
          <w:szCs w:val="24"/>
        </w:rPr>
        <w:t xml:space="preserve"> </w:t>
      </w:r>
      <w:proofErr w:type="spellStart"/>
      <w:r w:rsidRPr="000B0201">
        <w:rPr>
          <w:szCs w:val="24"/>
        </w:rPr>
        <w:t>ini</w:t>
      </w:r>
      <w:proofErr w:type="spellEnd"/>
      <w:r w:rsidRPr="000B0201">
        <w:rPr>
          <w:szCs w:val="24"/>
        </w:rPr>
        <w:t xml:space="preserve"> </w:t>
      </w:r>
      <w:proofErr w:type="spellStart"/>
      <w:r w:rsidRPr="000B0201">
        <w:rPr>
          <w:szCs w:val="24"/>
        </w:rPr>
        <w:t>diharapkan</w:t>
      </w:r>
      <w:proofErr w:type="spellEnd"/>
      <w:r w:rsidRPr="000B0201">
        <w:rPr>
          <w:szCs w:val="24"/>
        </w:rPr>
        <w:t xml:space="preserve"> </w:t>
      </w:r>
      <w:proofErr w:type="spellStart"/>
      <w:r w:rsidRPr="000B0201">
        <w:rPr>
          <w:szCs w:val="24"/>
        </w:rPr>
        <w:t>dapat</w:t>
      </w:r>
      <w:proofErr w:type="spellEnd"/>
      <w:r w:rsidRPr="000B0201">
        <w:rPr>
          <w:szCs w:val="24"/>
        </w:rPr>
        <w:t xml:space="preserve"> </w:t>
      </w:r>
      <w:proofErr w:type="spellStart"/>
      <w:r w:rsidRPr="000B0201">
        <w:rPr>
          <w:szCs w:val="24"/>
        </w:rPr>
        <w:t>memberi</w:t>
      </w:r>
      <w:proofErr w:type="spellEnd"/>
      <w:r w:rsidRPr="000B0201">
        <w:rPr>
          <w:szCs w:val="24"/>
        </w:rPr>
        <w:t xml:space="preserve"> </w:t>
      </w:r>
      <w:proofErr w:type="spellStart"/>
      <w:r w:rsidRPr="000B0201">
        <w:rPr>
          <w:szCs w:val="24"/>
        </w:rPr>
        <w:t>informasi</w:t>
      </w:r>
      <w:proofErr w:type="spellEnd"/>
      <w:r w:rsidRPr="000B0201">
        <w:rPr>
          <w:szCs w:val="24"/>
        </w:rPr>
        <w:t xml:space="preserve"> yang </w:t>
      </w:r>
      <w:proofErr w:type="spellStart"/>
      <w:r w:rsidRPr="000B0201">
        <w:rPr>
          <w:szCs w:val="24"/>
        </w:rPr>
        <w:t>berguna</w:t>
      </w:r>
      <w:proofErr w:type="spellEnd"/>
      <w:r w:rsidRPr="000B0201">
        <w:rPr>
          <w:szCs w:val="24"/>
        </w:rPr>
        <w:t xml:space="preserve"> </w:t>
      </w:r>
      <w:proofErr w:type="spellStart"/>
      <w:r w:rsidRPr="000B0201">
        <w:rPr>
          <w:szCs w:val="24"/>
        </w:rPr>
        <w:t>bagi</w:t>
      </w:r>
      <w:proofErr w:type="spellEnd"/>
      <w:r w:rsidRPr="000B0201">
        <w:rPr>
          <w:szCs w:val="24"/>
        </w:rPr>
        <w:t xml:space="preserve"> </w:t>
      </w:r>
      <w:proofErr w:type="spellStart"/>
      <w:r w:rsidRPr="000B0201">
        <w:rPr>
          <w:szCs w:val="24"/>
        </w:rPr>
        <w:t>kegiatan</w:t>
      </w:r>
      <w:proofErr w:type="spellEnd"/>
      <w:r w:rsidRPr="000B0201">
        <w:rPr>
          <w:szCs w:val="24"/>
        </w:rPr>
        <w:t xml:space="preserve"> </w:t>
      </w:r>
      <w:proofErr w:type="spellStart"/>
      <w:r w:rsidRPr="000B0201">
        <w:rPr>
          <w:szCs w:val="24"/>
        </w:rPr>
        <w:t>pemasaran</w:t>
      </w:r>
      <w:proofErr w:type="spellEnd"/>
      <w:r w:rsidRPr="000B0201">
        <w:rPr>
          <w:szCs w:val="24"/>
        </w:rPr>
        <w:t xml:space="preserve"> yang </w:t>
      </w:r>
      <w:proofErr w:type="spellStart"/>
      <w:r w:rsidRPr="000B0201">
        <w:rPr>
          <w:szCs w:val="24"/>
        </w:rPr>
        <w:t>dilakukan</w:t>
      </w:r>
      <w:proofErr w:type="spellEnd"/>
      <w:r w:rsidRPr="000B0201">
        <w:rPr>
          <w:szCs w:val="24"/>
        </w:rPr>
        <w:t xml:space="preserve"> </w:t>
      </w:r>
      <w:proofErr w:type="spellStart"/>
      <w:r w:rsidRPr="000B0201">
        <w:rPr>
          <w:szCs w:val="24"/>
        </w:rPr>
        <w:t>terhadap</w:t>
      </w:r>
      <w:proofErr w:type="spellEnd"/>
      <w:r w:rsidRPr="000B0201">
        <w:rPr>
          <w:szCs w:val="24"/>
        </w:rPr>
        <w:t xml:space="preserve"> </w:t>
      </w:r>
      <w:proofErr w:type="spellStart"/>
      <w:r w:rsidR="002A69B7">
        <w:rPr>
          <w:szCs w:val="24"/>
        </w:rPr>
        <w:t>produk</w:t>
      </w:r>
      <w:proofErr w:type="spellEnd"/>
      <w:r w:rsidR="002A69B7">
        <w:rPr>
          <w:szCs w:val="24"/>
        </w:rPr>
        <w:t xml:space="preserve"> yang </w:t>
      </w:r>
      <w:proofErr w:type="spellStart"/>
      <w:r w:rsidR="002A69B7">
        <w:rPr>
          <w:szCs w:val="24"/>
        </w:rPr>
        <w:t>dihasilkan</w:t>
      </w:r>
      <w:proofErr w:type="spellEnd"/>
      <w:r w:rsidR="002A69B7">
        <w:rPr>
          <w:szCs w:val="24"/>
        </w:rPr>
        <w:t xml:space="preserve"> dan </w:t>
      </w:r>
      <w:proofErr w:type="spellStart"/>
      <w:r w:rsidR="002A69B7">
        <w:rPr>
          <w:szCs w:val="24"/>
        </w:rPr>
        <w:t>dij</w:t>
      </w:r>
      <w:r w:rsidRPr="000B0201">
        <w:rPr>
          <w:szCs w:val="24"/>
        </w:rPr>
        <w:t>adikan</w:t>
      </w:r>
      <w:proofErr w:type="spellEnd"/>
      <w:r w:rsidRPr="000B0201">
        <w:rPr>
          <w:szCs w:val="24"/>
        </w:rPr>
        <w:t xml:space="preserve"> </w:t>
      </w:r>
      <w:proofErr w:type="spellStart"/>
      <w:r w:rsidRPr="000B0201">
        <w:rPr>
          <w:szCs w:val="24"/>
        </w:rPr>
        <w:t>sebaga</w:t>
      </w:r>
      <w:r w:rsidR="002A69B7">
        <w:rPr>
          <w:szCs w:val="24"/>
        </w:rPr>
        <w:t>i</w:t>
      </w:r>
      <w:proofErr w:type="spellEnd"/>
      <w:r w:rsidR="002A69B7">
        <w:rPr>
          <w:szCs w:val="24"/>
        </w:rPr>
        <w:t xml:space="preserve"> </w:t>
      </w:r>
      <w:proofErr w:type="spellStart"/>
      <w:r w:rsidR="002A69B7">
        <w:rPr>
          <w:szCs w:val="24"/>
        </w:rPr>
        <w:t>bahan</w:t>
      </w:r>
      <w:proofErr w:type="spellEnd"/>
      <w:r w:rsidR="002A69B7">
        <w:rPr>
          <w:szCs w:val="24"/>
        </w:rPr>
        <w:t xml:space="preserve"> </w:t>
      </w:r>
      <w:proofErr w:type="spellStart"/>
      <w:r w:rsidR="002A69B7">
        <w:rPr>
          <w:szCs w:val="24"/>
        </w:rPr>
        <w:t>masukan</w:t>
      </w:r>
      <w:proofErr w:type="spellEnd"/>
      <w:r w:rsidR="002A69B7">
        <w:rPr>
          <w:szCs w:val="24"/>
        </w:rPr>
        <w:t xml:space="preserve"> </w:t>
      </w:r>
      <w:proofErr w:type="spellStart"/>
      <w:r w:rsidR="002A69B7">
        <w:rPr>
          <w:szCs w:val="24"/>
        </w:rPr>
        <w:t>bagi</w:t>
      </w:r>
      <w:proofErr w:type="spellEnd"/>
      <w:r w:rsidR="002A69B7">
        <w:rPr>
          <w:szCs w:val="24"/>
        </w:rPr>
        <w:t xml:space="preserve"> </w:t>
      </w:r>
      <w:proofErr w:type="spellStart"/>
      <w:r w:rsidR="002A69B7">
        <w:rPr>
          <w:szCs w:val="24"/>
        </w:rPr>
        <w:t>perusahaan</w:t>
      </w:r>
      <w:proofErr w:type="spellEnd"/>
      <w:r w:rsidR="002A69B7">
        <w:rPr>
          <w:szCs w:val="24"/>
        </w:rPr>
        <w:t xml:space="preserve"> agar </w:t>
      </w:r>
      <w:proofErr w:type="spellStart"/>
      <w:r w:rsidR="002A69B7">
        <w:rPr>
          <w:szCs w:val="24"/>
        </w:rPr>
        <w:t>perusahan</w:t>
      </w:r>
      <w:proofErr w:type="spellEnd"/>
      <w:r w:rsidR="002A69B7">
        <w:rPr>
          <w:szCs w:val="24"/>
        </w:rPr>
        <w:t xml:space="preserve"> </w:t>
      </w:r>
      <w:proofErr w:type="spellStart"/>
      <w:r w:rsidR="002A69B7">
        <w:rPr>
          <w:szCs w:val="24"/>
        </w:rPr>
        <w:t>mengetahui</w:t>
      </w:r>
      <w:proofErr w:type="spellEnd"/>
      <w:r w:rsidR="002A69B7">
        <w:rPr>
          <w:szCs w:val="24"/>
        </w:rPr>
        <w:t xml:space="preserve"> </w:t>
      </w:r>
      <w:proofErr w:type="spellStart"/>
      <w:r w:rsidR="002A69B7">
        <w:rPr>
          <w:szCs w:val="24"/>
        </w:rPr>
        <w:t>bagaimana</w:t>
      </w:r>
      <w:proofErr w:type="spellEnd"/>
      <w:r w:rsidR="002A69B7">
        <w:rPr>
          <w:szCs w:val="24"/>
        </w:rPr>
        <w:t xml:space="preserve"> </w:t>
      </w:r>
      <w:proofErr w:type="spellStart"/>
      <w:r w:rsidR="002A69B7">
        <w:rPr>
          <w:szCs w:val="24"/>
        </w:rPr>
        <w:t>pengaruh</w:t>
      </w:r>
      <w:proofErr w:type="spellEnd"/>
      <w:r w:rsidR="002A69B7">
        <w:rPr>
          <w:szCs w:val="24"/>
        </w:rPr>
        <w:t xml:space="preserve"> </w:t>
      </w:r>
      <w:proofErr w:type="spellStart"/>
      <w:r w:rsidR="002A69B7">
        <w:rPr>
          <w:szCs w:val="24"/>
        </w:rPr>
        <w:t>kualitas</w:t>
      </w:r>
      <w:proofErr w:type="spellEnd"/>
      <w:r w:rsidR="002A69B7">
        <w:rPr>
          <w:szCs w:val="24"/>
        </w:rPr>
        <w:t xml:space="preserve"> </w:t>
      </w:r>
      <w:proofErr w:type="spellStart"/>
      <w:r w:rsidR="002A69B7">
        <w:rPr>
          <w:szCs w:val="24"/>
        </w:rPr>
        <w:t>layanan</w:t>
      </w:r>
      <w:proofErr w:type="spellEnd"/>
      <w:r w:rsidR="002A69B7">
        <w:rPr>
          <w:szCs w:val="24"/>
        </w:rPr>
        <w:t xml:space="preserve"> dan </w:t>
      </w:r>
      <w:proofErr w:type="spellStart"/>
      <w:r w:rsidR="002A69B7">
        <w:rPr>
          <w:szCs w:val="24"/>
        </w:rPr>
        <w:t>harga</w:t>
      </w:r>
      <w:proofErr w:type="spellEnd"/>
      <w:r w:rsidR="002A69B7">
        <w:rPr>
          <w:szCs w:val="24"/>
        </w:rPr>
        <w:t xml:space="preserve"> </w:t>
      </w:r>
      <w:proofErr w:type="spellStart"/>
      <w:r w:rsidR="002A69B7">
        <w:rPr>
          <w:szCs w:val="24"/>
        </w:rPr>
        <w:t>terhadap</w:t>
      </w:r>
      <w:proofErr w:type="spellEnd"/>
      <w:r w:rsidR="002A69B7">
        <w:rPr>
          <w:szCs w:val="24"/>
        </w:rPr>
        <w:t xml:space="preserve"> </w:t>
      </w:r>
      <w:proofErr w:type="spellStart"/>
      <w:r w:rsidR="002A69B7">
        <w:rPr>
          <w:szCs w:val="24"/>
        </w:rPr>
        <w:t>kepuasan</w:t>
      </w:r>
      <w:proofErr w:type="spellEnd"/>
      <w:r w:rsidR="002A69B7">
        <w:rPr>
          <w:szCs w:val="24"/>
        </w:rPr>
        <w:t xml:space="preserve"> </w:t>
      </w:r>
      <w:proofErr w:type="spellStart"/>
      <w:r w:rsidR="002A69B7">
        <w:rPr>
          <w:szCs w:val="24"/>
        </w:rPr>
        <w:t>konsumen</w:t>
      </w:r>
      <w:proofErr w:type="spellEnd"/>
      <w:r w:rsidR="006D04BE">
        <w:rPr>
          <w:szCs w:val="24"/>
        </w:rPr>
        <w:t>.</w:t>
      </w:r>
    </w:p>
    <w:p w:rsidR="00ED25F4" w:rsidRDefault="00ED25F4" w:rsidP="00ED25F4">
      <w:pPr>
        <w:pStyle w:val="Heading4"/>
      </w:pPr>
      <w:bookmarkStart w:id="123" w:name="_Toc107250800"/>
      <w:proofErr w:type="spellStart"/>
      <w:r>
        <w:t>Bagi</w:t>
      </w:r>
      <w:proofErr w:type="spellEnd"/>
      <w:r>
        <w:t xml:space="preserve"> </w:t>
      </w:r>
      <w:proofErr w:type="spellStart"/>
      <w:r>
        <w:t>Universitas</w:t>
      </w:r>
      <w:bookmarkEnd w:id="123"/>
      <w:proofErr w:type="spellEnd"/>
    </w:p>
    <w:p w:rsidR="00ED25F4" w:rsidRPr="00ED25F4" w:rsidRDefault="00ED25F4" w:rsidP="00825718">
      <w:pPr>
        <w:ind w:firstLine="720"/>
        <w:rPr>
          <w:color w:val="auto"/>
          <w:szCs w:val="24"/>
          <w:lang w:val="id-ID"/>
        </w:rPr>
      </w:pPr>
      <w:r>
        <w:rPr>
          <w:szCs w:val="24"/>
          <w:lang w:val="id-ID"/>
        </w:rPr>
        <w:t>Hasil Penelitian ini dapat menambah sumber informasi maupun referensi di perpustakaan Universitas Sanggabuana YPKP Bandung</w:t>
      </w:r>
      <w:r>
        <w:rPr>
          <w:szCs w:val="24"/>
        </w:rPr>
        <w:t>.</w:t>
      </w:r>
    </w:p>
    <w:p w:rsidR="0015459D" w:rsidRDefault="0015459D" w:rsidP="004A38AE">
      <w:pPr>
        <w:pStyle w:val="Heading4"/>
        <w:numPr>
          <w:ilvl w:val="3"/>
          <w:numId w:val="3"/>
        </w:numPr>
      </w:pPr>
      <w:bookmarkStart w:id="124" w:name="_Toc107250801"/>
      <w:proofErr w:type="spellStart"/>
      <w:r>
        <w:t>Bagi</w:t>
      </w:r>
      <w:proofErr w:type="spellEnd"/>
      <w:r>
        <w:t xml:space="preserve"> </w:t>
      </w:r>
      <w:proofErr w:type="spellStart"/>
      <w:r>
        <w:t>Peneliti</w:t>
      </w:r>
      <w:bookmarkEnd w:id="124"/>
      <w:proofErr w:type="spellEnd"/>
    </w:p>
    <w:p w:rsidR="00ED25F4" w:rsidRDefault="00ED25F4" w:rsidP="008063EC">
      <w:pPr>
        <w:ind w:firstLine="576"/>
      </w:pPr>
      <w:r>
        <w:rPr>
          <w:szCs w:val="24"/>
          <w:lang w:val="id-ID"/>
        </w:rPr>
        <w:t>Hasil penelitian yang diharapkan dapat memberikan manfaat dan sebagai referensi maupun bahan k</w:t>
      </w:r>
      <w:r w:rsidR="00B80F36">
        <w:rPr>
          <w:szCs w:val="24"/>
          <w:lang w:val="id-ID"/>
        </w:rPr>
        <w:t>ajian bagi pe</w:t>
      </w:r>
      <w:r w:rsidR="00DC69D5">
        <w:rPr>
          <w:szCs w:val="24"/>
          <w:lang w:val="id-ID"/>
        </w:rPr>
        <w:t xml:space="preserve">nelitian selanjutnya, </w:t>
      </w:r>
      <w:proofErr w:type="spellStart"/>
      <w:r w:rsidR="00DC69D5" w:rsidRPr="000B0201">
        <w:rPr>
          <w:szCs w:val="24"/>
        </w:rPr>
        <w:t>khususnya</w:t>
      </w:r>
      <w:proofErr w:type="spellEnd"/>
      <w:r w:rsidR="00DC69D5" w:rsidRPr="000B0201">
        <w:rPr>
          <w:szCs w:val="24"/>
        </w:rPr>
        <w:t xml:space="preserve"> </w:t>
      </w:r>
      <w:proofErr w:type="spellStart"/>
      <w:r w:rsidR="00DC69D5" w:rsidRPr="000B0201">
        <w:rPr>
          <w:szCs w:val="24"/>
        </w:rPr>
        <w:t>terkait</w:t>
      </w:r>
      <w:proofErr w:type="spellEnd"/>
      <w:r w:rsidR="00DC69D5" w:rsidRPr="000B0201">
        <w:rPr>
          <w:szCs w:val="24"/>
        </w:rPr>
        <w:t xml:space="preserve"> </w:t>
      </w:r>
      <w:proofErr w:type="spellStart"/>
      <w:r w:rsidR="00DC69D5" w:rsidRPr="000B0201">
        <w:rPr>
          <w:szCs w:val="24"/>
        </w:rPr>
        <w:t>mengenai</w:t>
      </w:r>
      <w:proofErr w:type="spellEnd"/>
      <w:r w:rsidR="00DC69D5" w:rsidRPr="000B0201">
        <w:rPr>
          <w:szCs w:val="24"/>
        </w:rPr>
        <w:t xml:space="preserve"> </w:t>
      </w:r>
      <w:proofErr w:type="spellStart"/>
      <w:r w:rsidR="00DC69D5">
        <w:rPr>
          <w:szCs w:val="24"/>
        </w:rPr>
        <w:t>pengaruh</w:t>
      </w:r>
      <w:proofErr w:type="spellEnd"/>
      <w:r w:rsidR="00DC69D5">
        <w:rPr>
          <w:szCs w:val="24"/>
        </w:rPr>
        <w:t xml:space="preserve"> </w:t>
      </w:r>
      <w:proofErr w:type="spellStart"/>
      <w:r w:rsidR="00DC69D5">
        <w:rPr>
          <w:szCs w:val="24"/>
        </w:rPr>
        <w:t>kualitas</w:t>
      </w:r>
      <w:proofErr w:type="spellEnd"/>
      <w:r w:rsidR="00DC69D5">
        <w:rPr>
          <w:szCs w:val="24"/>
        </w:rPr>
        <w:t xml:space="preserve"> </w:t>
      </w:r>
      <w:proofErr w:type="spellStart"/>
      <w:r w:rsidR="00DC69D5">
        <w:rPr>
          <w:szCs w:val="24"/>
        </w:rPr>
        <w:t>layanan</w:t>
      </w:r>
      <w:proofErr w:type="spellEnd"/>
      <w:r w:rsidR="00DC69D5">
        <w:rPr>
          <w:szCs w:val="24"/>
        </w:rPr>
        <w:t xml:space="preserve"> dan </w:t>
      </w:r>
      <w:proofErr w:type="spellStart"/>
      <w:r w:rsidR="00DC69D5">
        <w:rPr>
          <w:szCs w:val="24"/>
        </w:rPr>
        <w:t>harga</w:t>
      </w:r>
      <w:proofErr w:type="spellEnd"/>
      <w:r w:rsidR="00DC69D5">
        <w:rPr>
          <w:szCs w:val="24"/>
        </w:rPr>
        <w:t xml:space="preserve"> </w:t>
      </w:r>
      <w:proofErr w:type="spellStart"/>
      <w:r w:rsidR="00DC69D5">
        <w:rPr>
          <w:szCs w:val="24"/>
        </w:rPr>
        <w:t>terhadap</w:t>
      </w:r>
      <w:proofErr w:type="spellEnd"/>
      <w:r w:rsidR="00DC69D5">
        <w:rPr>
          <w:szCs w:val="24"/>
        </w:rPr>
        <w:t xml:space="preserve"> </w:t>
      </w:r>
      <w:proofErr w:type="spellStart"/>
      <w:r w:rsidR="00DC69D5">
        <w:rPr>
          <w:szCs w:val="24"/>
        </w:rPr>
        <w:t>kepuasan</w:t>
      </w:r>
      <w:proofErr w:type="spellEnd"/>
      <w:r w:rsidR="00DC69D5">
        <w:rPr>
          <w:szCs w:val="24"/>
        </w:rPr>
        <w:t xml:space="preserve"> </w:t>
      </w:r>
      <w:proofErr w:type="spellStart"/>
      <w:r w:rsidR="00DC69D5">
        <w:rPr>
          <w:szCs w:val="24"/>
        </w:rPr>
        <w:t>konsumen</w:t>
      </w:r>
      <w:proofErr w:type="spellEnd"/>
      <w:r w:rsidR="00DC69D5">
        <w:rPr>
          <w:szCs w:val="24"/>
        </w:rPr>
        <w:t xml:space="preserve"> pada </w:t>
      </w:r>
      <w:proofErr w:type="spellStart"/>
      <w:r w:rsidR="00DC69D5">
        <w:rPr>
          <w:szCs w:val="24"/>
        </w:rPr>
        <w:t>Percetakan</w:t>
      </w:r>
      <w:proofErr w:type="spellEnd"/>
      <w:r w:rsidR="00DC69D5">
        <w:rPr>
          <w:szCs w:val="24"/>
        </w:rPr>
        <w:t xml:space="preserve"> </w:t>
      </w:r>
      <w:proofErr w:type="spellStart"/>
      <w:r w:rsidR="00DC69D5">
        <w:rPr>
          <w:szCs w:val="24"/>
        </w:rPr>
        <w:t>Akhbar</w:t>
      </w:r>
      <w:proofErr w:type="spellEnd"/>
      <w:r w:rsidR="00DC69D5">
        <w:rPr>
          <w:szCs w:val="24"/>
        </w:rPr>
        <w:t xml:space="preserve"> Print Bandung.</w:t>
      </w:r>
    </w:p>
    <w:p w:rsidR="0015459D" w:rsidRDefault="0015459D" w:rsidP="004A38AE">
      <w:pPr>
        <w:pStyle w:val="Heading2"/>
        <w:numPr>
          <w:ilvl w:val="1"/>
          <w:numId w:val="3"/>
        </w:numPr>
      </w:pPr>
      <w:bookmarkStart w:id="125" w:name="_Toc98839506"/>
      <w:bookmarkStart w:id="126" w:name="_Toc105350679"/>
      <w:bookmarkStart w:id="127" w:name="_Toc107250802"/>
      <w:bookmarkStart w:id="128" w:name="_Toc107250881"/>
      <w:bookmarkStart w:id="129" w:name="_Toc111051621"/>
      <w:bookmarkStart w:id="130" w:name="_Toc111051855"/>
      <w:bookmarkStart w:id="131" w:name="_Toc114419752"/>
      <w:proofErr w:type="spellStart"/>
      <w:r>
        <w:t>Lokasi</w:t>
      </w:r>
      <w:proofErr w:type="spellEnd"/>
      <w:r>
        <w:t xml:space="preserve"> dan Waktu </w:t>
      </w:r>
      <w:proofErr w:type="spellStart"/>
      <w:r>
        <w:t>Penelitian</w:t>
      </w:r>
      <w:bookmarkEnd w:id="125"/>
      <w:bookmarkEnd w:id="126"/>
      <w:bookmarkEnd w:id="127"/>
      <w:bookmarkEnd w:id="128"/>
      <w:bookmarkEnd w:id="129"/>
      <w:bookmarkEnd w:id="130"/>
      <w:bookmarkEnd w:id="131"/>
      <w:proofErr w:type="spellEnd"/>
    </w:p>
    <w:p w:rsidR="00A541A8" w:rsidRDefault="00A541A8" w:rsidP="00A541A8">
      <w:pPr>
        <w:pStyle w:val="Heading3"/>
      </w:pPr>
      <w:bookmarkStart w:id="132" w:name="_Toc107250803"/>
      <w:bookmarkStart w:id="133" w:name="_Toc107250882"/>
      <w:bookmarkStart w:id="134" w:name="_Toc111051622"/>
      <w:bookmarkStart w:id="135" w:name="_Toc111051856"/>
      <w:bookmarkStart w:id="136" w:name="_Toc114419753"/>
      <w:proofErr w:type="spellStart"/>
      <w:r>
        <w:t>Lokasi</w:t>
      </w:r>
      <w:bookmarkEnd w:id="132"/>
      <w:bookmarkEnd w:id="133"/>
      <w:bookmarkEnd w:id="134"/>
      <w:bookmarkEnd w:id="135"/>
      <w:bookmarkEnd w:id="136"/>
      <w:proofErr w:type="spellEnd"/>
      <w:r>
        <w:t xml:space="preserve"> </w:t>
      </w:r>
    </w:p>
    <w:p w:rsidR="00A541A8" w:rsidRDefault="00BD5A0D" w:rsidP="00365C5F">
      <w:pPr>
        <w:ind w:firstLine="720"/>
        <w:rPr>
          <w:color w:val="auto"/>
          <w:szCs w:val="24"/>
        </w:rPr>
      </w:pPr>
      <w:proofErr w:type="spellStart"/>
      <w:r>
        <w:rPr>
          <w:szCs w:val="24"/>
        </w:rPr>
        <w:t>P</w:t>
      </w:r>
      <w:r w:rsidR="00A24D6D">
        <w:rPr>
          <w:szCs w:val="24"/>
        </w:rPr>
        <w:t>eneliti</w:t>
      </w:r>
      <w:proofErr w:type="spellEnd"/>
      <w:r w:rsidR="00A24D6D" w:rsidRPr="00400D6B">
        <w:rPr>
          <w:szCs w:val="24"/>
        </w:rPr>
        <w:t xml:space="preserve"> </w:t>
      </w:r>
      <w:proofErr w:type="spellStart"/>
      <w:r w:rsidR="00A24D6D" w:rsidRPr="00400D6B">
        <w:rPr>
          <w:szCs w:val="24"/>
        </w:rPr>
        <w:t>akan</w:t>
      </w:r>
      <w:proofErr w:type="spellEnd"/>
      <w:r w:rsidR="00A24D6D" w:rsidRPr="00400D6B">
        <w:rPr>
          <w:szCs w:val="24"/>
        </w:rPr>
        <w:t xml:space="preserve"> </w:t>
      </w:r>
      <w:proofErr w:type="spellStart"/>
      <w:r w:rsidR="00A24D6D" w:rsidRPr="00400D6B">
        <w:rPr>
          <w:szCs w:val="24"/>
        </w:rPr>
        <w:t>melakukan</w:t>
      </w:r>
      <w:proofErr w:type="spellEnd"/>
      <w:r w:rsidR="00A24D6D" w:rsidRPr="00400D6B">
        <w:rPr>
          <w:szCs w:val="24"/>
        </w:rPr>
        <w:t xml:space="preserve"> </w:t>
      </w:r>
      <w:proofErr w:type="spellStart"/>
      <w:r w:rsidR="00A24D6D" w:rsidRPr="00400D6B">
        <w:rPr>
          <w:szCs w:val="24"/>
        </w:rPr>
        <w:t>penelitian</w:t>
      </w:r>
      <w:proofErr w:type="spellEnd"/>
      <w:r w:rsidR="00A24D6D" w:rsidRPr="00400D6B">
        <w:rPr>
          <w:szCs w:val="24"/>
        </w:rPr>
        <w:t xml:space="preserve"> di </w:t>
      </w:r>
      <w:proofErr w:type="spellStart"/>
      <w:r w:rsidR="00A24D6D">
        <w:rPr>
          <w:szCs w:val="24"/>
        </w:rPr>
        <w:t>Percetakan</w:t>
      </w:r>
      <w:proofErr w:type="spellEnd"/>
      <w:r w:rsidR="00A24D6D">
        <w:rPr>
          <w:szCs w:val="24"/>
        </w:rPr>
        <w:t xml:space="preserve"> </w:t>
      </w:r>
      <w:proofErr w:type="spellStart"/>
      <w:r w:rsidR="00A24D6D">
        <w:rPr>
          <w:szCs w:val="24"/>
        </w:rPr>
        <w:t>Akhbar</w:t>
      </w:r>
      <w:proofErr w:type="spellEnd"/>
      <w:r w:rsidR="00A24D6D">
        <w:rPr>
          <w:szCs w:val="24"/>
        </w:rPr>
        <w:t xml:space="preserve"> Print Bandung</w:t>
      </w:r>
      <w:r w:rsidR="00A24D6D" w:rsidRPr="00400D6B">
        <w:rPr>
          <w:szCs w:val="24"/>
        </w:rPr>
        <w:t xml:space="preserve"> </w:t>
      </w:r>
      <w:r w:rsidR="006D72CB">
        <w:rPr>
          <w:szCs w:val="24"/>
        </w:rPr>
        <w:t xml:space="preserve">di </w:t>
      </w:r>
      <w:r w:rsidR="00A24D6D" w:rsidRPr="00400D6B">
        <w:rPr>
          <w:szCs w:val="24"/>
          <w:lang w:eastAsia="id-ID"/>
        </w:rPr>
        <w:t>Jalan</w:t>
      </w:r>
      <w:r w:rsidR="00365C5F" w:rsidRPr="00365C5F">
        <w:rPr>
          <w:color w:val="auto"/>
          <w:szCs w:val="24"/>
        </w:rPr>
        <w:t xml:space="preserve"> </w:t>
      </w:r>
      <w:proofErr w:type="spellStart"/>
      <w:r w:rsidR="00365C5F" w:rsidRPr="004458E9">
        <w:rPr>
          <w:color w:val="auto"/>
          <w:szCs w:val="24"/>
        </w:rPr>
        <w:t>Dipati</w:t>
      </w:r>
      <w:proofErr w:type="spellEnd"/>
      <w:r w:rsidR="00365C5F" w:rsidRPr="004458E9">
        <w:rPr>
          <w:color w:val="auto"/>
          <w:szCs w:val="24"/>
        </w:rPr>
        <w:t xml:space="preserve"> </w:t>
      </w:r>
      <w:proofErr w:type="spellStart"/>
      <w:r w:rsidR="00365C5F" w:rsidRPr="004458E9">
        <w:rPr>
          <w:color w:val="auto"/>
          <w:szCs w:val="24"/>
        </w:rPr>
        <w:t>Ukur</w:t>
      </w:r>
      <w:proofErr w:type="spellEnd"/>
      <w:r w:rsidR="00365C5F" w:rsidRPr="004458E9">
        <w:rPr>
          <w:color w:val="auto"/>
          <w:szCs w:val="24"/>
        </w:rPr>
        <w:t xml:space="preserve"> No.88 </w:t>
      </w:r>
      <w:proofErr w:type="spellStart"/>
      <w:r w:rsidR="00365C5F" w:rsidRPr="004458E9">
        <w:rPr>
          <w:color w:val="auto"/>
          <w:szCs w:val="24"/>
        </w:rPr>
        <w:t>L</w:t>
      </w:r>
      <w:r w:rsidR="00365C5F">
        <w:rPr>
          <w:color w:val="auto"/>
          <w:szCs w:val="24"/>
        </w:rPr>
        <w:t>ebak</w:t>
      </w:r>
      <w:proofErr w:type="spellEnd"/>
      <w:r w:rsidR="00365C5F">
        <w:rPr>
          <w:color w:val="auto"/>
          <w:szCs w:val="24"/>
        </w:rPr>
        <w:t xml:space="preserve"> </w:t>
      </w:r>
      <w:proofErr w:type="spellStart"/>
      <w:r w:rsidR="00365C5F">
        <w:rPr>
          <w:color w:val="auto"/>
          <w:szCs w:val="24"/>
        </w:rPr>
        <w:t>Gede</w:t>
      </w:r>
      <w:proofErr w:type="spellEnd"/>
      <w:r w:rsidR="00365C5F">
        <w:rPr>
          <w:color w:val="auto"/>
          <w:szCs w:val="24"/>
        </w:rPr>
        <w:t xml:space="preserve"> </w:t>
      </w:r>
      <w:proofErr w:type="spellStart"/>
      <w:r w:rsidR="00365C5F">
        <w:rPr>
          <w:color w:val="auto"/>
          <w:szCs w:val="24"/>
        </w:rPr>
        <w:t>Coblong</w:t>
      </w:r>
      <w:proofErr w:type="spellEnd"/>
      <w:r w:rsidR="00365C5F">
        <w:rPr>
          <w:color w:val="auto"/>
          <w:szCs w:val="24"/>
        </w:rPr>
        <w:t xml:space="preserve"> Kota Bandung.</w:t>
      </w:r>
    </w:p>
    <w:p w:rsidR="00D31E7B" w:rsidRDefault="0040230F" w:rsidP="0040230F">
      <w:pPr>
        <w:pStyle w:val="Heading3"/>
      </w:pPr>
      <w:bookmarkStart w:id="137" w:name="_Toc107250804"/>
      <w:bookmarkStart w:id="138" w:name="_Toc107250883"/>
      <w:bookmarkStart w:id="139" w:name="_Toc111051623"/>
      <w:bookmarkStart w:id="140" w:name="_Toc111051857"/>
      <w:bookmarkStart w:id="141" w:name="_Toc114419754"/>
      <w:r>
        <w:t xml:space="preserve">Waktu </w:t>
      </w:r>
      <w:proofErr w:type="spellStart"/>
      <w:r>
        <w:t>Penelitian</w:t>
      </w:r>
      <w:bookmarkEnd w:id="137"/>
      <w:bookmarkEnd w:id="138"/>
      <w:bookmarkEnd w:id="139"/>
      <w:bookmarkEnd w:id="140"/>
      <w:bookmarkEnd w:id="141"/>
      <w:proofErr w:type="spellEnd"/>
      <w:r w:rsidR="00365C5F">
        <w:t xml:space="preserve"> </w:t>
      </w:r>
    </w:p>
    <w:p w:rsidR="005E49AC" w:rsidRPr="005E49AC" w:rsidRDefault="0040230F" w:rsidP="005E49AC">
      <w:pPr>
        <w:ind w:firstLine="720"/>
        <w:rPr>
          <w:szCs w:val="24"/>
        </w:rPr>
      </w:pP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jangka</w:t>
      </w:r>
      <w:proofErr w:type="spellEnd"/>
      <w:r w:rsidR="00A24D6D" w:rsidRPr="00365C5F">
        <w:rPr>
          <w:szCs w:val="24"/>
        </w:rPr>
        <w:t xml:space="preserve"> </w:t>
      </w:r>
      <w:proofErr w:type="spellStart"/>
      <w:r w:rsidR="00A24D6D" w:rsidRPr="00365C5F">
        <w:rPr>
          <w:szCs w:val="24"/>
        </w:rPr>
        <w:t>waktu</w:t>
      </w:r>
      <w:proofErr w:type="spellEnd"/>
      <w:r w:rsidR="00A24D6D" w:rsidRPr="00365C5F">
        <w:rPr>
          <w:szCs w:val="24"/>
        </w:rPr>
        <w:t xml:space="preserve"> </w:t>
      </w:r>
      <w:proofErr w:type="spellStart"/>
      <w:r w:rsidR="00A24D6D" w:rsidRPr="00365C5F">
        <w:rPr>
          <w:szCs w:val="24"/>
        </w:rPr>
        <w:t>penelitian</w:t>
      </w:r>
      <w:proofErr w:type="spellEnd"/>
      <w:r w:rsidR="00A24D6D" w:rsidRPr="00365C5F">
        <w:rPr>
          <w:szCs w:val="24"/>
        </w:rPr>
        <w:t xml:space="preserve"> </w:t>
      </w:r>
      <w:proofErr w:type="spellStart"/>
      <w:r w:rsidR="00A24D6D" w:rsidRPr="00365C5F">
        <w:rPr>
          <w:szCs w:val="24"/>
        </w:rPr>
        <w:t>adalah</w:t>
      </w:r>
      <w:proofErr w:type="spellEnd"/>
      <w:r w:rsidR="00A24D6D" w:rsidRPr="00365C5F">
        <w:rPr>
          <w:szCs w:val="24"/>
        </w:rPr>
        <w:t xml:space="preserve"> 6 </w:t>
      </w:r>
      <w:proofErr w:type="spellStart"/>
      <w:r w:rsidR="00A24D6D" w:rsidRPr="00365C5F">
        <w:rPr>
          <w:szCs w:val="24"/>
        </w:rPr>
        <w:t>b</w:t>
      </w:r>
      <w:r w:rsidR="00365C5F">
        <w:rPr>
          <w:szCs w:val="24"/>
        </w:rPr>
        <w:t>ulan</w:t>
      </w:r>
      <w:proofErr w:type="spellEnd"/>
      <w:r w:rsidR="00365C5F">
        <w:rPr>
          <w:szCs w:val="24"/>
        </w:rPr>
        <w:t xml:space="preserve"> </w:t>
      </w:r>
      <w:proofErr w:type="spellStart"/>
      <w:r w:rsidR="00365C5F">
        <w:rPr>
          <w:szCs w:val="24"/>
        </w:rPr>
        <w:t>yaitu</w:t>
      </w:r>
      <w:proofErr w:type="spellEnd"/>
      <w:r w:rsidR="00365C5F">
        <w:rPr>
          <w:szCs w:val="24"/>
        </w:rPr>
        <w:t xml:space="preserve"> </w:t>
      </w:r>
      <w:proofErr w:type="spellStart"/>
      <w:r w:rsidR="00365C5F">
        <w:rPr>
          <w:szCs w:val="24"/>
        </w:rPr>
        <w:t>dari</w:t>
      </w:r>
      <w:proofErr w:type="spellEnd"/>
      <w:r w:rsidR="00365C5F">
        <w:rPr>
          <w:szCs w:val="24"/>
        </w:rPr>
        <w:t xml:space="preserve"> </w:t>
      </w:r>
      <w:proofErr w:type="spellStart"/>
      <w:r w:rsidR="00365C5F">
        <w:rPr>
          <w:szCs w:val="24"/>
        </w:rPr>
        <w:t>bulan</w:t>
      </w:r>
      <w:proofErr w:type="spellEnd"/>
      <w:r w:rsidR="00365C5F">
        <w:rPr>
          <w:szCs w:val="24"/>
        </w:rPr>
        <w:t xml:space="preserve"> </w:t>
      </w:r>
      <w:proofErr w:type="spellStart"/>
      <w:r w:rsidR="00365C5F">
        <w:rPr>
          <w:szCs w:val="24"/>
        </w:rPr>
        <w:t>Maret</w:t>
      </w:r>
      <w:proofErr w:type="spellEnd"/>
      <w:r w:rsidR="00365C5F">
        <w:rPr>
          <w:szCs w:val="24"/>
        </w:rPr>
        <w:t xml:space="preserve"> 2022 </w:t>
      </w:r>
      <w:proofErr w:type="spellStart"/>
      <w:r w:rsidR="00365C5F">
        <w:rPr>
          <w:szCs w:val="24"/>
        </w:rPr>
        <w:t>sampai</w:t>
      </w:r>
      <w:proofErr w:type="spellEnd"/>
      <w:r w:rsidR="00365C5F">
        <w:rPr>
          <w:szCs w:val="24"/>
        </w:rPr>
        <w:t xml:space="preserve"> </w:t>
      </w:r>
      <w:proofErr w:type="spellStart"/>
      <w:r w:rsidR="00365C5F">
        <w:rPr>
          <w:szCs w:val="24"/>
        </w:rPr>
        <w:t>dengan</w:t>
      </w:r>
      <w:proofErr w:type="spellEnd"/>
      <w:r w:rsidR="00365C5F">
        <w:rPr>
          <w:szCs w:val="24"/>
        </w:rPr>
        <w:t xml:space="preserve"> </w:t>
      </w:r>
      <w:proofErr w:type="spellStart"/>
      <w:r w:rsidR="00365C5F">
        <w:rPr>
          <w:szCs w:val="24"/>
        </w:rPr>
        <w:t>Agustus</w:t>
      </w:r>
      <w:proofErr w:type="spellEnd"/>
      <w:r w:rsidR="00365C5F">
        <w:rPr>
          <w:szCs w:val="24"/>
        </w:rPr>
        <w:t xml:space="preserve"> 2022</w:t>
      </w:r>
      <w:r w:rsidR="00A24D6D" w:rsidRPr="00365C5F">
        <w:rPr>
          <w:szCs w:val="24"/>
        </w:rPr>
        <w:t>.</w:t>
      </w:r>
    </w:p>
    <w:p w:rsidR="005E49AC" w:rsidRDefault="005E49AC" w:rsidP="005E49AC">
      <w:pPr>
        <w:pStyle w:val="Caption"/>
        <w:spacing w:line="240" w:lineRule="auto"/>
      </w:pPr>
    </w:p>
    <w:p w:rsidR="0015459D" w:rsidRPr="001D1970" w:rsidRDefault="002A4DCD" w:rsidP="001D1970">
      <w:pPr>
        <w:pStyle w:val="Caption"/>
        <w:spacing w:line="240" w:lineRule="auto"/>
      </w:pPr>
      <w:bookmarkStart w:id="142" w:name="_Toc114045393"/>
      <w:proofErr w:type="spellStart"/>
      <w:r>
        <w:lastRenderedPageBreak/>
        <w:t>Tabel</w:t>
      </w:r>
      <w:proofErr w:type="spellEnd"/>
      <w:r>
        <w:t xml:space="preserve"> 1. </w:t>
      </w:r>
      <w:fldSimple w:instr=" SEQ Tabel_1. \* ARABIC ">
        <w:r w:rsidR="00DA0067">
          <w:rPr>
            <w:noProof/>
          </w:rPr>
          <w:t>10</w:t>
        </w:r>
      </w:fldSimple>
      <w:r>
        <w:t xml:space="preserve"> </w:t>
      </w:r>
      <w:r w:rsidR="001D1970">
        <w:br/>
      </w:r>
      <w:proofErr w:type="spellStart"/>
      <w:r w:rsidR="0015459D" w:rsidRPr="002A4DCD">
        <w:rPr>
          <w:color w:val="auto"/>
          <w:szCs w:val="24"/>
        </w:rPr>
        <w:t>Jadwal</w:t>
      </w:r>
      <w:proofErr w:type="spellEnd"/>
      <w:r w:rsidR="0015459D" w:rsidRPr="002A4DCD">
        <w:rPr>
          <w:color w:val="auto"/>
          <w:szCs w:val="24"/>
        </w:rPr>
        <w:t xml:space="preserve"> </w:t>
      </w:r>
      <w:proofErr w:type="spellStart"/>
      <w:r w:rsidR="0015459D" w:rsidRPr="002A4DCD">
        <w:rPr>
          <w:color w:val="auto"/>
          <w:szCs w:val="24"/>
        </w:rPr>
        <w:t>Pelaksanaan</w:t>
      </w:r>
      <w:proofErr w:type="spellEnd"/>
      <w:r w:rsidR="0015459D" w:rsidRPr="002A4DCD">
        <w:rPr>
          <w:color w:val="auto"/>
          <w:szCs w:val="24"/>
        </w:rPr>
        <w:t xml:space="preserve"> </w:t>
      </w:r>
      <w:proofErr w:type="spellStart"/>
      <w:r w:rsidR="0015459D" w:rsidRPr="002A4DCD">
        <w:rPr>
          <w:color w:val="auto"/>
          <w:szCs w:val="24"/>
        </w:rPr>
        <w:t>Penelitian</w:t>
      </w:r>
      <w:bookmarkEnd w:id="14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62"/>
        <w:gridCol w:w="973"/>
        <w:gridCol w:w="882"/>
        <w:gridCol w:w="798"/>
        <w:gridCol w:w="809"/>
        <w:gridCol w:w="794"/>
        <w:gridCol w:w="1240"/>
      </w:tblGrid>
      <w:tr w:rsidR="000C629E"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365C5F" w:rsidP="001F6E52">
            <w:pPr>
              <w:spacing w:after="0" w:line="240" w:lineRule="auto"/>
              <w:jc w:val="center"/>
              <w:rPr>
                <w:b/>
              </w:rPr>
            </w:pPr>
            <w:r w:rsidRPr="00D6168B">
              <w:rPr>
                <w:b/>
              </w:rPr>
              <w:t>No</w:t>
            </w:r>
            <w:r w:rsidR="002A69B7">
              <w:rPr>
                <w:b/>
              </w:rPr>
              <w:t>.</w:t>
            </w:r>
          </w:p>
        </w:tc>
        <w:tc>
          <w:tcPr>
            <w:tcW w:w="1175"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365C5F" w:rsidP="001F6E52">
            <w:pPr>
              <w:spacing w:after="0" w:line="240" w:lineRule="auto"/>
              <w:jc w:val="center"/>
              <w:rPr>
                <w:b/>
              </w:rPr>
            </w:pPr>
            <w:proofErr w:type="spellStart"/>
            <w:r w:rsidRPr="00D6168B">
              <w:rPr>
                <w:b/>
              </w:rPr>
              <w:t>Kegiatan</w:t>
            </w:r>
            <w:proofErr w:type="spellEnd"/>
          </w:p>
        </w:tc>
        <w:tc>
          <w:tcPr>
            <w:tcW w:w="614"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0C629E" w:rsidP="001F6E52">
            <w:pPr>
              <w:spacing w:after="0" w:line="240" w:lineRule="auto"/>
              <w:jc w:val="center"/>
              <w:rPr>
                <w:b/>
              </w:rPr>
            </w:pPr>
            <w:proofErr w:type="spellStart"/>
            <w:r>
              <w:rPr>
                <w:b/>
              </w:rPr>
              <w:t>Maret</w:t>
            </w:r>
            <w:proofErr w:type="spellEnd"/>
            <w:r>
              <w:rPr>
                <w:b/>
              </w:rPr>
              <w:t xml:space="preserve"> 20</w:t>
            </w:r>
            <w:r w:rsidR="00365C5F" w:rsidRPr="00D6168B">
              <w:rPr>
                <w:b/>
              </w:rPr>
              <w:t>22</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0C629E" w:rsidP="001F6E52">
            <w:pPr>
              <w:spacing w:after="0" w:line="240" w:lineRule="auto"/>
              <w:jc w:val="center"/>
              <w:rPr>
                <w:b/>
              </w:rPr>
            </w:pPr>
            <w:r>
              <w:rPr>
                <w:b/>
              </w:rPr>
              <w:t>April 20</w:t>
            </w:r>
            <w:r w:rsidR="00365C5F" w:rsidRPr="00D6168B">
              <w:rPr>
                <w:b/>
              </w:rPr>
              <w:t>22</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0C629E" w:rsidP="001F6E52">
            <w:pPr>
              <w:spacing w:after="0" w:line="240" w:lineRule="auto"/>
              <w:jc w:val="center"/>
              <w:rPr>
                <w:b/>
              </w:rPr>
            </w:pPr>
            <w:r>
              <w:rPr>
                <w:b/>
              </w:rPr>
              <w:t>Mei 20</w:t>
            </w:r>
            <w:r w:rsidR="00365C5F" w:rsidRPr="00D6168B">
              <w:rPr>
                <w:b/>
              </w:rPr>
              <w:t>22</w:t>
            </w:r>
          </w:p>
        </w:tc>
        <w:tc>
          <w:tcPr>
            <w:tcW w:w="510"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365C5F" w:rsidP="001F6E52">
            <w:pPr>
              <w:spacing w:after="0" w:line="240" w:lineRule="auto"/>
              <w:jc w:val="center"/>
              <w:rPr>
                <w:b/>
              </w:rPr>
            </w:pPr>
            <w:proofErr w:type="spellStart"/>
            <w:r w:rsidRPr="00D6168B">
              <w:rPr>
                <w:b/>
              </w:rPr>
              <w:t>Jun</w:t>
            </w:r>
            <w:r w:rsidR="001F6E52">
              <w:rPr>
                <w:b/>
              </w:rPr>
              <w:t>i</w:t>
            </w:r>
            <w:proofErr w:type="spellEnd"/>
            <w:r w:rsidR="001F6E52">
              <w:rPr>
                <w:b/>
              </w:rPr>
              <w:t xml:space="preserve"> 20</w:t>
            </w:r>
            <w:r w:rsidRPr="00D6168B">
              <w:rPr>
                <w:b/>
              </w:rPr>
              <w:t>22</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65C5F" w:rsidRPr="00D6168B" w:rsidRDefault="000C629E" w:rsidP="001F6E52">
            <w:pPr>
              <w:spacing w:after="0" w:line="240" w:lineRule="auto"/>
              <w:jc w:val="center"/>
              <w:rPr>
                <w:b/>
              </w:rPr>
            </w:pPr>
            <w:proofErr w:type="spellStart"/>
            <w:r>
              <w:rPr>
                <w:b/>
              </w:rPr>
              <w:t>Juli</w:t>
            </w:r>
            <w:proofErr w:type="spellEnd"/>
            <w:r>
              <w:rPr>
                <w:b/>
              </w:rPr>
              <w:t xml:space="preserve"> 20</w:t>
            </w:r>
            <w:r w:rsidR="00365C5F" w:rsidRPr="00D6168B">
              <w:rPr>
                <w:b/>
              </w:rPr>
              <w:t>22</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365C5F" w:rsidRPr="00D6168B" w:rsidRDefault="000C629E" w:rsidP="001F6E52">
            <w:pPr>
              <w:spacing w:after="0" w:line="240" w:lineRule="auto"/>
              <w:jc w:val="center"/>
              <w:rPr>
                <w:b/>
              </w:rPr>
            </w:pPr>
            <w:proofErr w:type="spellStart"/>
            <w:r>
              <w:rPr>
                <w:b/>
              </w:rPr>
              <w:t>Agtustus</w:t>
            </w:r>
            <w:proofErr w:type="spellEnd"/>
            <w:r>
              <w:rPr>
                <w:b/>
              </w:rPr>
              <w:t xml:space="preserve"> 20</w:t>
            </w:r>
            <w:r w:rsidR="00365C5F">
              <w:rPr>
                <w:b/>
              </w:rPr>
              <w:t>22</w:t>
            </w:r>
          </w:p>
        </w:tc>
      </w:tr>
      <w:tr w:rsidR="000C629E" w:rsidRPr="00D6168B" w:rsidTr="006E5B38">
        <w:trPr>
          <w:trHeight w:val="303"/>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1</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Pengajuan</w:t>
            </w:r>
            <w:proofErr w:type="spellEnd"/>
            <w:r w:rsidRPr="00D6168B">
              <w:t xml:space="preserve"> </w:t>
            </w:r>
            <w:proofErr w:type="spellStart"/>
            <w:r w:rsidRPr="00D6168B">
              <w:t>Judul</w:t>
            </w:r>
            <w:proofErr w:type="spellEnd"/>
          </w:p>
        </w:tc>
        <w:tc>
          <w:tcPr>
            <w:tcW w:w="614"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rPr>
                <w:color w:val="FF0000"/>
              </w:rPr>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1F6E52"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2</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Pen</w:t>
            </w:r>
            <w:r w:rsidR="00D31E7B">
              <w:t>e</w:t>
            </w:r>
            <w:r w:rsidRPr="00D6168B">
              <w:t>litian</w:t>
            </w:r>
            <w:proofErr w:type="spellEnd"/>
            <w:r w:rsidRPr="00D6168B">
              <w:t xml:space="preserve"> </w:t>
            </w:r>
            <w:proofErr w:type="spellStart"/>
            <w:r w:rsidRPr="00D6168B">
              <w:t>Pendahuluan</w:t>
            </w:r>
            <w:proofErr w:type="spellEnd"/>
          </w:p>
        </w:tc>
        <w:tc>
          <w:tcPr>
            <w:tcW w:w="614"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rPr>
                <w:color w:val="5B9BD5"/>
              </w:rPr>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0C629E"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3</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1F6E52" w:rsidP="00365C5F">
            <w:pPr>
              <w:spacing w:after="0" w:line="240" w:lineRule="auto"/>
            </w:pPr>
            <w:proofErr w:type="spellStart"/>
            <w:r>
              <w:t>Penulisan</w:t>
            </w:r>
            <w:proofErr w:type="spellEnd"/>
            <w:r>
              <w:t xml:space="preserve"> </w:t>
            </w:r>
            <w:proofErr w:type="spellStart"/>
            <w:r>
              <w:t>Usulan</w:t>
            </w:r>
            <w:proofErr w:type="spellEnd"/>
            <w:r>
              <w:t xml:space="preserve"> </w:t>
            </w:r>
            <w:proofErr w:type="spellStart"/>
            <w:r>
              <w:t>Peneli</w:t>
            </w:r>
            <w:r w:rsidR="00365C5F" w:rsidRPr="00D6168B">
              <w:t>tian</w:t>
            </w:r>
            <w:proofErr w:type="spellEnd"/>
            <w:r w:rsidR="00365C5F" w:rsidRPr="00D6168B">
              <w:t xml:space="preserve"> </w:t>
            </w:r>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365C5F" w:rsidRPr="00D6168B" w:rsidRDefault="00365C5F" w:rsidP="00365C5F">
            <w:pPr>
              <w:spacing w:after="0" w:line="240" w:lineRule="auto"/>
              <w:rPr>
                <w:color w:val="5B9BD5"/>
              </w:rPr>
            </w:pPr>
          </w:p>
        </w:tc>
        <w:tc>
          <w:tcPr>
            <w:tcW w:w="503"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1F6E52"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4</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r w:rsidRPr="00D6168B">
              <w:t>Seminar Proposal</w:t>
            </w:r>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3"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0C629E" w:rsidRPr="00D6168B" w:rsidTr="006E5B38">
        <w:trPr>
          <w:trHeight w:val="303"/>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5</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Pengumpulan</w:t>
            </w:r>
            <w:proofErr w:type="spellEnd"/>
            <w:r w:rsidRPr="00D6168B">
              <w:t xml:space="preserve"> Data</w:t>
            </w:r>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0C629E"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6</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Pengolahan</w:t>
            </w:r>
            <w:proofErr w:type="spellEnd"/>
            <w:r w:rsidRPr="00D6168B">
              <w:t xml:space="preserve"> Data</w:t>
            </w:r>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rPr>
                <w:color w:val="5B9BD5"/>
              </w:rPr>
            </w:pPr>
          </w:p>
        </w:tc>
        <w:tc>
          <w:tcPr>
            <w:tcW w:w="501"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r>
      <w:tr w:rsidR="001F6E52" w:rsidRPr="00D6168B" w:rsidTr="006E5B38">
        <w:trPr>
          <w:trHeight w:val="286"/>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7</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Penulisan</w:t>
            </w:r>
            <w:proofErr w:type="spellEnd"/>
            <w:r w:rsidRPr="00D6168B">
              <w:t xml:space="preserve"> </w:t>
            </w:r>
            <w:proofErr w:type="spellStart"/>
            <w:r w:rsidRPr="00D6168B">
              <w:t>Laporan</w:t>
            </w:r>
            <w:proofErr w:type="spellEnd"/>
            <w:r w:rsidRPr="00D6168B">
              <w:t xml:space="preserve"> </w:t>
            </w:r>
            <w:proofErr w:type="spellStart"/>
            <w:r w:rsidRPr="00D6168B">
              <w:t>Penelitian</w:t>
            </w:r>
            <w:proofErr w:type="spellEnd"/>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r>
      <w:tr w:rsidR="001F6E52" w:rsidRPr="00D6168B" w:rsidTr="006E5B38">
        <w:trPr>
          <w:trHeight w:val="83"/>
          <w:jc w:val="center"/>
        </w:trPr>
        <w:tc>
          <w:tcPr>
            <w:tcW w:w="359"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jc w:val="center"/>
            </w:pPr>
            <w:r w:rsidRPr="00D6168B">
              <w:t>8</w:t>
            </w:r>
            <w:r w:rsidR="002A69B7">
              <w:t>.</w:t>
            </w:r>
          </w:p>
        </w:tc>
        <w:tc>
          <w:tcPr>
            <w:tcW w:w="1175" w:type="pct"/>
            <w:tcBorders>
              <w:top w:val="single" w:sz="4" w:space="0" w:color="auto"/>
              <w:left w:val="single" w:sz="4" w:space="0" w:color="auto"/>
              <w:bottom w:val="single" w:sz="4" w:space="0" w:color="auto"/>
              <w:right w:val="single" w:sz="4" w:space="0" w:color="auto"/>
            </w:tcBorders>
            <w:hideMark/>
          </w:tcPr>
          <w:p w:rsidR="00365C5F" w:rsidRPr="00D6168B" w:rsidRDefault="00365C5F" w:rsidP="00365C5F">
            <w:pPr>
              <w:spacing w:after="0" w:line="240" w:lineRule="auto"/>
            </w:pPr>
            <w:proofErr w:type="spellStart"/>
            <w:r w:rsidRPr="00D6168B">
              <w:t>Sidang</w:t>
            </w:r>
            <w:proofErr w:type="spellEnd"/>
            <w:r w:rsidRPr="00D6168B">
              <w:t xml:space="preserve"> </w:t>
            </w:r>
            <w:proofErr w:type="spellStart"/>
            <w:r w:rsidRPr="00D6168B">
              <w:t>Skripsi</w:t>
            </w:r>
            <w:proofErr w:type="spellEnd"/>
          </w:p>
        </w:tc>
        <w:tc>
          <w:tcPr>
            <w:tcW w:w="614"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56"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3"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10" w:type="pct"/>
            <w:tcBorders>
              <w:top w:val="single" w:sz="4" w:space="0" w:color="auto"/>
              <w:left w:val="single" w:sz="4" w:space="0" w:color="auto"/>
              <w:bottom w:val="single" w:sz="4" w:space="0" w:color="auto"/>
              <w:right w:val="single" w:sz="4" w:space="0" w:color="auto"/>
            </w:tcBorders>
          </w:tcPr>
          <w:p w:rsidR="00365C5F" w:rsidRPr="00D6168B" w:rsidRDefault="00365C5F" w:rsidP="00365C5F">
            <w:pPr>
              <w:spacing w:after="0" w:line="240" w:lineRule="auto"/>
            </w:pPr>
          </w:p>
        </w:tc>
        <w:tc>
          <w:tcPr>
            <w:tcW w:w="501"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c>
          <w:tcPr>
            <w:tcW w:w="783" w:type="pct"/>
            <w:tcBorders>
              <w:top w:val="single" w:sz="4" w:space="0" w:color="auto"/>
              <w:left w:val="single" w:sz="4" w:space="0" w:color="auto"/>
              <w:bottom w:val="single" w:sz="4" w:space="0" w:color="auto"/>
              <w:right w:val="single" w:sz="4" w:space="0" w:color="auto"/>
            </w:tcBorders>
            <w:shd w:val="clear" w:color="auto" w:fill="3B3838" w:themeFill="background2" w:themeFillShade="40"/>
          </w:tcPr>
          <w:p w:rsidR="00365C5F" w:rsidRPr="00D6168B" w:rsidRDefault="00365C5F" w:rsidP="00365C5F">
            <w:pPr>
              <w:spacing w:after="0" w:line="240" w:lineRule="auto"/>
            </w:pPr>
          </w:p>
        </w:tc>
      </w:tr>
    </w:tbl>
    <w:p w:rsidR="0015459D" w:rsidRPr="00A4123F" w:rsidRDefault="0015459D" w:rsidP="00DB6110">
      <w:pPr>
        <w:jc w:val="left"/>
      </w:pPr>
      <w:proofErr w:type="spellStart"/>
      <w:r w:rsidRPr="00A4123F">
        <w:t>Sumber</w:t>
      </w:r>
      <w:proofErr w:type="spellEnd"/>
      <w:r w:rsidRPr="00A4123F">
        <w:t xml:space="preserve">: Data yang </w:t>
      </w:r>
      <w:proofErr w:type="spellStart"/>
      <w:r w:rsidRPr="00A4123F">
        <w:t>telah</w:t>
      </w:r>
      <w:proofErr w:type="spellEnd"/>
      <w:r w:rsidRPr="00A4123F">
        <w:t xml:space="preserve"> </w:t>
      </w:r>
      <w:proofErr w:type="spellStart"/>
      <w:r w:rsidRPr="00A4123F">
        <w:t>diolah</w:t>
      </w:r>
      <w:proofErr w:type="spellEnd"/>
      <w:r w:rsidRPr="00A4123F">
        <w:t xml:space="preserve"> (2022)</w:t>
      </w:r>
    </w:p>
    <w:p w:rsidR="008102B2" w:rsidRDefault="008102B2" w:rsidP="00234666">
      <w:pPr>
        <w:sectPr w:rsidR="008102B2" w:rsidSect="00D30FAC">
          <w:headerReference w:type="default" r:id="rId23"/>
          <w:footerReference w:type="default" r:id="rId24"/>
          <w:headerReference w:type="first" r:id="rId25"/>
          <w:footerReference w:type="first" r:id="rId26"/>
          <w:pgSz w:w="11907" w:h="16839" w:code="9"/>
          <w:pgMar w:top="2268" w:right="1701" w:bottom="1701" w:left="2268" w:header="720" w:footer="720" w:gutter="0"/>
          <w:pgNumType w:start="1"/>
          <w:cols w:space="720"/>
          <w:titlePg/>
          <w:docGrid w:linePitch="360"/>
        </w:sectPr>
      </w:pPr>
    </w:p>
    <w:p w:rsidR="00BA1463" w:rsidRDefault="00601FD9" w:rsidP="00E02568">
      <w:pPr>
        <w:pStyle w:val="Heading1"/>
        <w:numPr>
          <w:ilvl w:val="0"/>
          <w:numId w:val="9"/>
        </w:numPr>
        <w:ind w:hanging="6"/>
        <w:jc w:val="center"/>
      </w:pPr>
      <w:r>
        <w:lastRenderedPageBreak/>
        <w:br/>
      </w:r>
      <w:bookmarkStart w:id="143" w:name="_Toc105350682"/>
      <w:bookmarkStart w:id="144" w:name="_Toc107250805"/>
      <w:bookmarkStart w:id="145" w:name="_Toc107250884"/>
      <w:bookmarkStart w:id="146" w:name="_Toc111051624"/>
      <w:bookmarkStart w:id="147" w:name="_Toc111051858"/>
      <w:bookmarkStart w:id="148" w:name="_Toc114419755"/>
      <w:r>
        <w:t>TINJAUAN PUSTAKA</w:t>
      </w:r>
      <w:bookmarkStart w:id="149" w:name="_Toc98255622"/>
      <w:bookmarkEnd w:id="143"/>
      <w:bookmarkEnd w:id="144"/>
      <w:bookmarkEnd w:id="145"/>
      <w:bookmarkEnd w:id="146"/>
      <w:bookmarkEnd w:id="147"/>
      <w:bookmarkEnd w:id="148"/>
    </w:p>
    <w:p w:rsidR="009B5081" w:rsidRPr="009B5081" w:rsidRDefault="009B5081" w:rsidP="00951A23">
      <w:pPr>
        <w:spacing w:line="240" w:lineRule="auto"/>
      </w:pPr>
    </w:p>
    <w:p w:rsidR="00601FD9" w:rsidRDefault="00601FD9" w:rsidP="00E02568">
      <w:pPr>
        <w:pStyle w:val="Heading2"/>
        <w:numPr>
          <w:ilvl w:val="1"/>
          <w:numId w:val="9"/>
        </w:numPr>
      </w:pPr>
      <w:bookmarkStart w:id="150" w:name="_Toc105350683"/>
      <w:bookmarkStart w:id="151" w:name="_Toc107250806"/>
      <w:bookmarkStart w:id="152" w:name="_Toc107250885"/>
      <w:bookmarkStart w:id="153" w:name="_Toc111051625"/>
      <w:bookmarkStart w:id="154" w:name="_Toc111051859"/>
      <w:bookmarkStart w:id="155" w:name="_Toc114419756"/>
      <w:proofErr w:type="spellStart"/>
      <w:r>
        <w:t>Teori</w:t>
      </w:r>
      <w:proofErr w:type="spellEnd"/>
      <w:r>
        <w:t xml:space="preserve"> dan </w:t>
      </w:r>
      <w:proofErr w:type="spellStart"/>
      <w:r>
        <w:t>Konsep</w:t>
      </w:r>
      <w:bookmarkEnd w:id="149"/>
      <w:bookmarkEnd w:id="150"/>
      <w:bookmarkEnd w:id="151"/>
      <w:bookmarkEnd w:id="152"/>
      <w:bookmarkEnd w:id="153"/>
      <w:bookmarkEnd w:id="154"/>
      <w:bookmarkEnd w:id="155"/>
      <w:proofErr w:type="spellEnd"/>
    </w:p>
    <w:p w:rsidR="00601FD9" w:rsidRDefault="00601FD9" w:rsidP="004A38AE">
      <w:pPr>
        <w:pStyle w:val="Heading3"/>
        <w:numPr>
          <w:ilvl w:val="2"/>
          <w:numId w:val="9"/>
        </w:numPr>
      </w:pPr>
      <w:bookmarkStart w:id="156" w:name="_Toc98255623"/>
      <w:bookmarkStart w:id="157" w:name="_Toc105350684"/>
      <w:bookmarkStart w:id="158" w:name="_Toc107250807"/>
      <w:bookmarkStart w:id="159" w:name="_Toc107250886"/>
      <w:bookmarkStart w:id="160" w:name="_Toc111051626"/>
      <w:bookmarkStart w:id="161" w:name="_Toc111051860"/>
      <w:bookmarkStart w:id="162" w:name="_Toc114419757"/>
      <w:proofErr w:type="spellStart"/>
      <w:r>
        <w:t>Pengertian</w:t>
      </w:r>
      <w:proofErr w:type="spellEnd"/>
      <w:r>
        <w:t xml:space="preserve"> </w:t>
      </w:r>
      <w:proofErr w:type="spellStart"/>
      <w:r>
        <w:t>Manajemen</w:t>
      </w:r>
      <w:bookmarkEnd w:id="156"/>
      <w:bookmarkEnd w:id="157"/>
      <w:bookmarkEnd w:id="158"/>
      <w:bookmarkEnd w:id="159"/>
      <w:bookmarkEnd w:id="160"/>
      <w:bookmarkEnd w:id="161"/>
      <w:bookmarkEnd w:id="162"/>
      <w:proofErr w:type="spellEnd"/>
    </w:p>
    <w:p w:rsidR="006200D9" w:rsidRDefault="006200D9" w:rsidP="006200D9">
      <w:pPr>
        <w:ind w:firstLine="709"/>
        <w:rPr>
          <w:szCs w:val="24"/>
        </w:rPr>
      </w:pPr>
      <w:proofErr w:type="spellStart"/>
      <w:r w:rsidRPr="00921D38">
        <w:rPr>
          <w:szCs w:val="24"/>
        </w:rPr>
        <w:t>Menurut</w:t>
      </w:r>
      <w:proofErr w:type="spellEnd"/>
      <w:r w:rsidRPr="00921D38">
        <w:rPr>
          <w:szCs w:val="24"/>
        </w:rPr>
        <w:t xml:space="preserve"> Terry. </w:t>
      </w:r>
      <w:proofErr w:type="spellStart"/>
      <w:r w:rsidRPr="00921D38">
        <w:rPr>
          <w:szCs w:val="24"/>
        </w:rPr>
        <w:t>Geogre</w:t>
      </w:r>
      <w:proofErr w:type="spellEnd"/>
      <w:r w:rsidRPr="00921D38">
        <w:rPr>
          <w:szCs w:val="24"/>
        </w:rPr>
        <w:t>. R</w:t>
      </w:r>
      <w:r>
        <w:rPr>
          <w:szCs w:val="24"/>
        </w:rPr>
        <w:t xml:space="preserve"> </w:t>
      </w:r>
      <w:proofErr w:type="spellStart"/>
      <w:r>
        <w:rPr>
          <w:szCs w:val="24"/>
        </w:rPr>
        <w:t>dalam</w:t>
      </w:r>
      <w:proofErr w:type="spellEnd"/>
      <w:r w:rsidRPr="00921D38">
        <w:rPr>
          <w:szCs w:val="24"/>
        </w:rPr>
        <w:t xml:space="preserve"> </w:t>
      </w:r>
      <w:r w:rsidRPr="00921D38">
        <w:rPr>
          <w:szCs w:val="24"/>
        </w:rPr>
        <w:fldChar w:fldCharType="begin" w:fldLock="1"/>
      </w:r>
      <w:r w:rsidRPr="00921D38">
        <w:rPr>
          <w:szCs w:val="24"/>
        </w:rPr>
        <w:instrText>ADDIN CSL_CITATION {"citationItems":[{"id":"ITEM-1","itemData":{"author":[{"dropping-particle":"","family":"Nengsih","given":"yanti dkk","non-dropping-particle":"","parse-names":false,"suffix":""}],"id":"ITEM-1","issued":{"date-parts":[["2020"]]},"number-of-pages":"128","publisher":"EDU PUBLISHER","publisher-place":"Tasikmalaya","title":"MANAJEMEN PENDIDIKAN MASYARAKAT","type":"book"},"uris":["http://www.mendeley.com/documents/?uuid=2d3610cf-b164-4888-af1f-a03692660405"]}],"mendeley":{"formattedCitation":"(Nengsih, 2020)","manualFormatting":"(Nengsih, 2020:3)","plainTextFormattedCitation":"(Nengsih, 2020)","previouslyFormattedCitation":"(Nengsih, 2020)"},"properties":{"noteIndex":0},"schema":"https://github.com/citation-style-language/schema/raw/master/csl-citation.json"}</w:instrText>
      </w:r>
      <w:r w:rsidRPr="00921D38">
        <w:rPr>
          <w:szCs w:val="24"/>
        </w:rPr>
        <w:fldChar w:fldCharType="separate"/>
      </w:r>
      <w:r w:rsidRPr="00921D38">
        <w:rPr>
          <w:noProof/>
          <w:szCs w:val="24"/>
        </w:rPr>
        <w:t xml:space="preserve">Nengsih, </w:t>
      </w:r>
      <w:r>
        <w:rPr>
          <w:noProof/>
          <w:szCs w:val="24"/>
        </w:rPr>
        <w:t>(</w:t>
      </w:r>
      <w:r w:rsidRPr="00921D38">
        <w:rPr>
          <w:noProof/>
          <w:szCs w:val="24"/>
        </w:rPr>
        <w:t>2020:3)</w:t>
      </w:r>
      <w:r w:rsidRPr="00921D38">
        <w:rPr>
          <w:szCs w:val="24"/>
        </w:rPr>
        <w:fldChar w:fldCharType="end"/>
      </w:r>
      <w:r>
        <w:rPr>
          <w:szCs w:val="24"/>
        </w:rPr>
        <w:t xml:space="preserve"> </w:t>
      </w:r>
      <w:proofErr w:type="spellStart"/>
      <w:r w:rsidR="006E5B38">
        <w:rPr>
          <w:szCs w:val="24"/>
        </w:rPr>
        <w:t>menyatakan</w:t>
      </w:r>
      <w:proofErr w:type="spellEnd"/>
      <w:r w:rsidR="006E5B38">
        <w:rPr>
          <w:szCs w:val="24"/>
        </w:rPr>
        <w:t xml:space="preserve"> </w:t>
      </w:r>
      <w:proofErr w:type="spellStart"/>
      <w:r w:rsidRPr="00921D38">
        <w:rPr>
          <w:szCs w:val="24"/>
        </w:rPr>
        <w:t>bahwa</w:t>
      </w:r>
      <w:proofErr w:type="spellEnd"/>
      <w:r w:rsidRPr="00921D38">
        <w:rPr>
          <w:szCs w:val="24"/>
        </w:rPr>
        <w:t>: “</w:t>
      </w:r>
      <w:proofErr w:type="spellStart"/>
      <w:r w:rsidRPr="00921D38">
        <w:rPr>
          <w:szCs w:val="24"/>
        </w:rPr>
        <w:t>Manajemen</w:t>
      </w:r>
      <w:proofErr w:type="spellEnd"/>
      <w:r w:rsidRPr="00921D38">
        <w:rPr>
          <w:szCs w:val="24"/>
        </w:rPr>
        <w:t xml:space="preserve"> </w:t>
      </w:r>
      <w:proofErr w:type="spellStart"/>
      <w:r w:rsidRPr="00921D38">
        <w:rPr>
          <w:szCs w:val="24"/>
        </w:rPr>
        <w:t>adalah</w:t>
      </w:r>
      <w:proofErr w:type="spellEnd"/>
      <w:r w:rsidRPr="00921D38">
        <w:rPr>
          <w:szCs w:val="24"/>
        </w:rPr>
        <w:t xml:space="preserve"> </w:t>
      </w:r>
      <w:proofErr w:type="spellStart"/>
      <w:r w:rsidRPr="00921D38">
        <w:rPr>
          <w:szCs w:val="24"/>
        </w:rPr>
        <w:t>suatu</w:t>
      </w:r>
      <w:proofErr w:type="spellEnd"/>
      <w:r w:rsidRPr="00921D38">
        <w:rPr>
          <w:szCs w:val="24"/>
        </w:rPr>
        <w:t xml:space="preserve"> proses yang </w:t>
      </w:r>
      <w:proofErr w:type="spellStart"/>
      <w:r w:rsidRPr="00921D38">
        <w:rPr>
          <w:szCs w:val="24"/>
        </w:rPr>
        <w:t>berbeda</w:t>
      </w:r>
      <w:proofErr w:type="spellEnd"/>
      <w:r w:rsidRPr="00921D38">
        <w:rPr>
          <w:szCs w:val="24"/>
        </w:rPr>
        <w:t xml:space="preserve"> </w:t>
      </w:r>
      <w:proofErr w:type="spellStart"/>
      <w:r w:rsidRPr="00921D38">
        <w:rPr>
          <w:szCs w:val="24"/>
        </w:rPr>
        <w:t>terdiri</w:t>
      </w:r>
      <w:proofErr w:type="spellEnd"/>
      <w:r w:rsidRPr="00921D38">
        <w:rPr>
          <w:szCs w:val="24"/>
        </w:rPr>
        <w:t xml:space="preserve"> </w:t>
      </w:r>
      <w:proofErr w:type="spellStart"/>
      <w:r w:rsidRPr="00921D38">
        <w:rPr>
          <w:szCs w:val="24"/>
        </w:rPr>
        <w:t>dari</w:t>
      </w:r>
      <w:proofErr w:type="spellEnd"/>
      <w:r w:rsidRPr="00921D38">
        <w:rPr>
          <w:szCs w:val="24"/>
        </w:rPr>
        <w:t xml:space="preserve"> planning, organizing, actuating dan controlling yang </w:t>
      </w:r>
      <w:proofErr w:type="spellStart"/>
      <w:r w:rsidRPr="00921D38">
        <w:rPr>
          <w:szCs w:val="24"/>
        </w:rPr>
        <w:t>dilakukan</w:t>
      </w:r>
      <w:proofErr w:type="spellEnd"/>
      <w:r w:rsidRPr="00921D38">
        <w:rPr>
          <w:szCs w:val="24"/>
        </w:rPr>
        <w:t xml:space="preserve"> </w:t>
      </w:r>
      <w:proofErr w:type="spellStart"/>
      <w:r w:rsidRPr="00921D38">
        <w:rPr>
          <w:szCs w:val="24"/>
        </w:rPr>
        <w:t>untuk</w:t>
      </w:r>
      <w:proofErr w:type="spellEnd"/>
      <w:r w:rsidRPr="00921D38">
        <w:rPr>
          <w:szCs w:val="24"/>
        </w:rPr>
        <w:t xml:space="preserve"> </w:t>
      </w:r>
      <w:proofErr w:type="spellStart"/>
      <w:r w:rsidRPr="00921D38">
        <w:rPr>
          <w:szCs w:val="24"/>
        </w:rPr>
        <w:t>mencapai</w:t>
      </w:r>
      <w:proofErr w:type="spellEnd"/>
      <w:r w:rsidRPr="00921D38">
        <w:rPr>
          <w:szCs w:val="24"/>
        </w:rPr>
        <w:t xml:space="preserve"> </w:t>
      </w:r>
      <w:proofErr w:type="spellStart"/>
      <w:r w:rsidRPr="00921D38">
        <w:rPr>
          <w:szCs w:val="24"/>
        </w:rPr>
        <w:t>tujuan</w:t>
      </w:r>
      <w:proofErr w:type="spellEnd"/>
      <w:r w:rsidRPr="00921D38">
        <w:rPr>
          <w:szCs w:val="24"/>
        </w:rPr>
        <w:t xml:space="preserve"> yang </w:t>
      </w:r>
      <w:proofErr w:type="spellStart"/>
      <w:r w:rsidRPr="00921D38">
        <w:rPr>
          <w:szCs w:val="24"/>
        </w:rPr>
        <w:t>ditentukan</w:t>
      </w:r>
      <w:proofErr w:type="spellEnd"/>
      <w:r w:rsidRPr="00921D38">
        <w:rPr>
          <w:szCs w:val="24"/>
        </w:rPr>
        <w:t xml:space="preserve"> </w:t>
      </w:r>
      <w:proofErr w:type="spellStart"/>
      <w:r w:rsidRPr="00921D38">
        <w:rPr>
          <w:szCs w:val="24"/>
        </w:rPr>
        <w:t>dengan</w:t>
      </w:r>
      <w:proofErr w:type="spellEnd"/>
      <w:r w:rsidRPr="00921D38">
        <w:rPr>
          <w:szCs w:val="24"/>
        </w:rPr>
        <w:t xml:space="preserve"> </w:t>
      </w:r>
      <w:proofErr w:type="spellStart"/>
      <w:r w:rsidRPr="00921D38">
        <w:rPr>
          <w:szCs w:val="24"/>
        </w:rPr>
        <w:t>menggunakan</w:t>
      </w:r>
      <w:proofErr w:type="spellEnd"/>
      <w:r w:rsidRPr="00921D38">
        <w:rPr>
          <w:szCs w:val="24"/>
        </w:rPr>
        <w:t xml:space="preserve"> </w:t>
      </w:r>
      <w:proofErr w:type="spellStart"/>
      <w:r w:rsidRPr="00921D38">
        <w:rPr>
          <w:szCs w:val="24"/>
        </w:rPr>
        <w:t>manusia</w:t>
      </w:r>
      <w:proofErr w:type="spellEnd"/>
      <w:r w:rsidRPr="00921D38">
        <w:rPr>
          <w:szCs w:val="24"/>
        </w:rPr>
        <w:t xml:space="preserve"> dan </w:t>
      </w:r>
      <w:proofErr w:type="spellStart"/>
      <w:r w:rsidRPr="00921D38">
        <w:rPr>
          <w:szCs w:val="24"/>
        </w:rPr>
        <w:t>sumber</w:t>
      </w:r>
      <w:proofErr w:type="spellEnd"/>
      <w:r w:rsidRPr="00921D38">
        <w:rPr>
          <w:szCs w:val="24"/>
        </w:rPr>
        <w:t xml:space="preserve"> </w:t>
      </w:r>
      <w:proofErr w:type="spellStart"/>
      <w:r w:rsidRPr="00921D38">
        <w:rPr>
          <w:szCs w:val="24"/>
        </w:rPr>
        <w:t>daya</w:t>
      </w:r>
      <w:proofErr w:type="spellEnd"/>
      <w:r w:rsidRPr="00921D38">
        <w:rPr>
          <w:szCs w:val="24"/>
        </w:rPr>
        <w:t xml:space="preserve"> </w:t>
      </w:r>
      <w:proofErr w:type="spellStart"/>
      <w:r w:rsidRPr="00921D38">
        <w:rPr>
          <w:szCs w:val="24"/>
        </w:rPr>
        <w:t>manusia</w:t>
      </w:r>
      <w:proofErr w:type="spellEnd"/>
      <w:r w:rsidRPr="00921D38">
        <w:rPr>
          <w:szCs w:val="24"/>
        </w:rPr>
        <w:t>.</w:t>
      </w:r>
      <w:r>
        <w:rPr>
          <w:szCs w:val="24"/>
        </w:rPr>
        <w:t xml:space="preserve"> </w:t>
      </w:r>
    </w:p>
    <w:p w:rsidR="006200D9" w:rsidRPr="00921D38" w:rsidRDefault="006200D9" w:rsidP="006200D9">
      <w:pPr>
        <w:ind w:firstLine="709"/>
        <w:rPr>
          <w:szCs w:val="24"/>
        </w:rPr>
      </w:pPr>
      <w:proofErr w:type="spellStart"/>
      <w:r w:rsidRPr="00921D38">
        <w:rPr>
          <w:szCs w:val="24"/>
        </w:rPr>
        <w:t>Menurut</w:t>
      </w:r>
      <w:proofErr w:type="spellEnd"/>
      <w:r w:rsidRPr="00921D38">
        <w:rPr>
          <w:szCs w:val="24"/>
        </w:rPr>
        <w:t xml:space="preserve"> </w:t>
      </w:r>
      <w:proofErr w:type="spellStart"/>
      <w:r w:rsidRPr="00921D38">
        <w:rPr>
          <w:szCs w:val="24"/>
        </w:rPr>
        <w:t>Malayu</w:t>
      </w:r>
      <w:proofErr w:type="spellEnd"/>
      <w:r w:rsidRPr="00921D38">
        <w:rPr>
          <w:szCs w:val="24"/>
        </w:rPr>
        <w:t xml:space="preserve"> S.P </w:t>
      </w:r>
      <w:proofErr w:type="spellStart"/>
      <w:r w:rsidRPr="00921D38">
        <w:rPr>
          <w:szCs w:val="24"/>
        </w:rPr>
        <w:t>Hasibuan</w:t>
      </w:r>
      <w:proofErr w:type="spellEnd"/>
      <w:r w:rsidRPr="00921D38">
        <w:rPr>
          <w:szCs w:val="24"/>
        </w:rPr>
        <w:t xml:space="preserve"> </w:t>
      </w:r>
      <w:proofErr w:type="spellStart"/>
      <w:r>
        <w:rPr>
          <w:szCs w:val="24"/>
        </w:rPr>
        <w:t>dalam</w:t>
      </w:r>
      <w:proofErr w:type="spellEnd"/>
      <w:r>
        <w:rPr>
          <w:szCs w:val="24"/>
        </w:rPr>
        <w:t xml:space="preserve"> </w:t>
      </w:r>
      <w:r w:rsidRPr="00921D38">
        <w:rPr>
          <w:szCs w:val="24"/>
        </w:rPr>
        <w:fldChar w:fldCharType="begin" w:fldLock="1"/>
      </w:r>
      <w:r w:rsidRPr="00921D38">
        <w:rPr>
          <w:szCs w:val="24"/>
        </w:rPr>
        <w:instrText>ADDIN CSL_CITATION {"citationItems":[{"id":"ITEM-1","itemData":{"author":[{"dropping-particle":"","family":"Karyoto","given":"","non-dropping-particle":"","parse-names":false,"suffix":""}],"edition":"Revisi","id":"ITEM-1","issued":{"date-parts":[["2021"]]},"number-of-pages":"2","title":"Manajemen - Karyoto - Google Books","type":"book"},"uris":["http://www.mendeley.com/documents/?uuid=345b8913-4ae4-49a5-88dc-327040244be5"]}],"mendeley":{"formattedCitation":"(Karyoto, 2021)","manualFormatting":"(Karyoto, 2021:2)","plainTextFormattedCitation":"(Karyoto, 2021)","previouslyFormattedCitation":"(Karyoto, 2021)"},"properties":{"noteIndex":0},"schema":"https://github.com/citation-style-language/schema/raw/master/csl-citation.json"}</w:instrText>
      </w:r>
      <w:r w:rsidRPr="00921D38">
        <w:rPr>
          <w:szCs w:val="24"/>
        </w:rPr>
        <w:fldChar w:fldCharType="separate"/>
      </w:r>
      <w:r w:rsidRPr="00921D38">
        <w:rPr>
          <w:noProof/>
          <w:szCs w:val="24"/>
        </w:rPr>
        <w:t xml:space="preserve">Karyoto, </w:t>
      </w:r>
      <w:r>
        <w:rPr>
          <w:noProof/>
          <w:szCs w:val="24"/>
        </w:rPr>
        <w:t>(</w:t>
      </w:r>
      <w:r w:rsidRPr="00921D38">
        <w:rPr>
          <w:noProof/>
          <w:szCs w:val="24"/>
        </w:rPr>
        <w:t>20</w:t>
      </w:r>
      <w:r w:rsidR="00FF7199">
        <w:rPr>
          <w:noProof/>
          <w:szCs w:val="24"/>
        </w:rPr>
        <w:t>20</w:t>
      </w:r>
      <w:r w:rsidRPr="00921D38">
        <w:rPr>
          <w:noProof/>
          <w:szCs w:val="24"/>
        </w:rPr>
        <w:t>:2)</w:t>
      </w:r>
      <w:r w:rsidRPr="00921D38">
        <w:rPr>
          <w:szCs w:val="24"/>
        </w:rPr>
        <w:fldChar w:fldCharType="end"/>
      </w:r>
      <w:r>
        <w:rPr>
          <w:szCs w:val="24"/>
        </w:rPr>
        <w:t xml:space="preserve"> </w:t>
      </w:r>
      <w:proofErr w:type="spellStart"/>
      <w:r w:rsidR="006E5B38">
        <w:rPr>
          <w:szCs w:val="24"/>
        </w:rPr>
        <w:t>menyatakan</w:t>
      </w:r>
      <w:proofErr w:type="spellEnd"/>
      <w:r w:rsidRPr="00921D38">
        <w:rPr>
          <w:szCs w:val="24"/>
        </w:rPr>
        <w:t xml:space="preserve"> </w:t>
      </w:r>
      <w:proofErr w:type="spellStart"/>
      <w:r w:rsidRPr="00921D38">
        <w:rPr>
          <w:szCs w:val="24"/>
        </w:rPr>
        <w:t>bahwa</w:t>
      </w:r>
      <w:proofErr w:type="spellEnd"/>
      <w:r w:rsidRPr="00921D38">
        <w:rPr>
          <w:szCs w:val="24"/>
        </w:rPr>
        <w:t>: “</w:t>
      </w:r>
      <w:proofErr w:type="spellStart"/>
      <w:r w:rsidRPr="00921D38">
        <w:rPr>
          <w:szCs w:val="24"/>
        </w:rPr>
        <w:t>Manajemen</w:t>
      </w:r>
      <w:proofErr w:type="spellEnd"/>
      <w:r w:rsidRPr="00921D38">
        <w:rPr>
          <w:szCs w:val="24"/>
        </w:rPr>
        <w:t xml:space="preserve"> </w:t>
      </w:r>
      <w:proofErr w:type="spellStart"/>
      <w:r w:rsidRPr="00921D38">
        <w:rPr>
          <w:szCs w:val="24"/>
        </w:rPr>
        <w:t>adalah</w:t>
      </w:r>
      <w:proofErr w:type="spellEnd"/>
      <w:r w:rsidRPr="00921D38">
        <w:rPr>
          <w:szCs w:val="24"/>
        </w:rPr>
        <w:t xml:space="preserve"> </w:t>
      </w:r>
      <w:proofErr w:type="spellStart"/>
      <w:r w:rsidRPr="00921D38">
        <w:rPr>
          <w:szCs w:val="24"/>
        </w:rPr>
        <w:t>ilmu</w:t>
      </w:r>
      <w:proofErr w:type="spellEnd"/>
      <w:r w:rsidRPr="00921D38">
        <w:rPr>
          <w:szCs w:val="24"/>
        </w:rPr>
        <w:t xml:space="preserve"> dan </w:t>
      </w:r>
      <w:proofErr w:type="spellStart"/>
      <w:r w:rsidRPr="00921D38">
        <w:rPr>
          <w:szCs w:val="24"/>
        </w:rPr>
        <w:t>seni</w:t>
      </w:r>
      <w:proofErr w:type="spellEnd"/>
      <w:r w:rsidRPr="00921D38">
        <w:rPr>
          <w:szCs w:val="24"/>
        </w:rPr>
        <w:t xml:space="preserve"> </w:t>
      </w:r>
      <w:proofErr w:type="spellStart"/>
      <w:r w:rsidRPr="00921D38">
        <w:rPr>
          <w:szCs w:val="24"/>
        </w:rPr>
        <w:t>mengatur</w:t>
      </w:r>
      <w:proofErr w:type="spellEnd"/>
      <w:r w:rsidRPr="00921D38">
        <w:rPr>
          <w:szCs w:val="24"/>
        </w:rPr>
        <w:t xml:space="preserve"> proses </w:t>
      </w:r>
      <w:proofErr w:type="spellStart"/>
      <w:r w:rsidRPr="00921D38">
        <w:rPr>
          <w:szCs w:val="24"/>
        </w:rPr>
        <w:t>pemanfaatan</w:t>
      </w:r>
      <w:proofErr w:type="spellEnd"/>
      <w:r w:rsidRPr="00921D38">
        <w:rPr>
          <w:szCs w:val="24"/>
        </w:rPr>
        <w:t xml:space="preserve"> </w:t>
      </w:r>
      <w:proofErr w:type="spellStart"/>
      <w:r w:rsidRPr="00921D38">
        <w:rPr>
          <w:szCs w:val="24"/>
        </w:rPr>
        <w:t>sumberdaya</w:t>
      </w:r>
      <w:proofErr w:type="spellEnd"/>
      <w:r w:rsidRPr="00921D38">
        <w:rPr>
          <w:szCs w:val="24"/>
        </w:rPr>
        <w:t xml:space="preserve"> </w:t>
      </w:r>
      <w:proofErr w:type="spellStart"/>
      <w:r w:rsidRPr="00921D38">
        <w:rPr>
          <w:szCs w:val="24"/>
        </w:rPr>
        <w:t>manusia</w:t>
      </w:r>
      <w:proofErr w:type="spellEnd"/>
      <w:r w:rsidRPr="00921D38">
        <w:rPr>
          <w:szCs w:val="24"/>
        </w:rPr>
        <w:t xml:space="preserve"> dan </w:t>
      </w:r>
      <w:proofErr w:type="spellStart"/>
      <w:r w:rsidRPr="00921D38">
        <w:rPr>
          <w:szCs w:val="24"/>
        </w:rPr>
        <w:t>sumber-sumber</w:t>
      </w:r>
      <w:proofErr w:type="spellEnd"/>
      <w:r w:rsidRPr="00921D38">
        <w:rPr>
          <w:szCs w:val="24"/>
        </w:rPr>
        <w:t xml:space="preserve"> </w:t>
      </w:r>
      <w:proofErr w:type="spellStart"/>
      <w:r w:rsidRPr="00921D38">
        <w:rPr>
          <w:szCs w:val="24"/>
        </w:rPr>
        <w:t>lainya</w:t>
      </w:r>
      <w:proofErr w:type="spellEnd"/>
      <w:r w:rsidRPr="00921D38">
        <w:rPr>
          <w:szCs w:val="24"/>
        </w:rPr>
        <w:t xml:space="preserve"> </w:t>
      </w:r>
      <w:proofErr w:type="spellStart"/>
      <w:r w:rsidRPr="00921D38">
        <w:rPr>
          <w:szCs w:val="24"/>
        </w:rPr>
        <w:t>secara</w:t>
      </w:r>
      <w:proofErr w:type="spellEnd"/>
      <w:r w:rsidRPr="00921D38">
        <w:rPr>
          <w:szCs w:val="24"/>
        </w:rPr>
        <w:t xml:space="preserve"> </w:t>
      </w:r>
      <w:proofErr w:type="spellStart"/>
      <w:r w:rsidRPr="00921D38">
        <w:rPr>
          <w:szCs w:val="24"/>
        </w:rPr>
        <w:t>efektif</w:t>
      </w:r>
      <w:proofErr w:type="spellEnd"/>
      <w:r w:rsidRPr="00921D38">
        <w:rPr>
          <w:szCs w:val="24"/>
        </w:rPr>
        <w:t xml:space="preserve"> dan </w:t>
      </w:r>
      <w:proofErr w:type="spellStart"/>
      <w:r w:rsidRPr="00921D38">
        <w:rPr>
          <w:szCs w:val="24"/>
        </w:rPr>
        <w:t>efisien</w:t>
      </w:r>
      <w:proofErr w:type="spellEnd"/>
      <w:r w:rsidRPr="00921D38">
        <w:rPr>
          <w:szCs w:val="24"/>
        </w:rPr>
        <w:t xml:space="preserve"> </w:t>
      </w:r>
      <w:proofErr w:type="spellStart"/>
      <w:r w:rsidRPr="00921D38">
        <w:rPr>
          <w:szCs w:val="24"/>
        </w:rPr>
        <w:t>untuk</w:t>
      </w:r>
      <w:proofErr w:type="spellEnd"/>
      <w:r w:rsidRPr="00921D38">
        <w:rPr>
          <w:szCs w:val="24"/>
        </w:rPr>
        <w:t xml:space="preserve"> </w:t>
      </w:r>
      <w:proofErr w:type="spellStart"/>
      <w:r w:rsidRPr="00921D38">
        <w:rPr>
          <w:szCs w:val="24"/>
        </w:rPr>
        <w:t>mencapai</w:t>
      </w:r>
      <w:proofErr w:type="spellEnd"/>
      <w:r w:rsidRPr="00921D38">
        <w:rPr>
          <w:szCs w:val="24"/>
        </w:rPr>
        <w:t xml:space="preserve"> </w:t>
      </w:r>
      <w:proofErr w:type="spellStart"/>
      <w:r w:rsidRPr="00921D38">
        <w:rPr>
          <w:szCs w:val="24"/>
        </w:rPr>
        <w:t>tujuan</w:t>
      </w:r>
      <w:proofErr w:type="spellEnd"/>
      <w:r w:rsidRPr="00921D38">
        <w:rPr>
          <w:szCs w:val="24"/>
        </w:rPr>
        <w:t xml:space="preserve"> </w:t>
      </w:r>
      <w:proofErr w:type="spellStart"/>
      <w:r w:rsidRPr="00921D38">
        <w:rPr>
          <w:szCs w:val="24"/>
        </w:rPr>
        <w:t>tertentu</w:t>
      </w:r>
      <w:proofErr w:type="spellEnd"/>
      <w:r w:rsidRPr="00921D38">
        <w:rPr>
          <w:szCs w:val="24"/>
        </w:rPr>
        <w:t>”.</w:t>
      </w:r>
    </w:p>
    <w:p w:rsidR="006200D9" w:rsidRPr="00921D38" w:rsidRDefault="006200D9" w:rsidP="006200D9">
      <w:pPr>
        <w:ind w:firstLine="709"/>
        <w:rPr>
          <w:noProof/>
          <w:szCs w:val="24"/>
        </w:rPr>
      </w:pPr>
      <w:r w:rsidRPr="00921D38">
        <w:rPr>
          <w:noProof/>
          <w:szCs w:val="24"/>
        </w:rPr>
        <w:t xml:space="preserve">Manajemen merupakan kegiatan mengatur dan mengelola. Menurut Merry Parker </w:t>
      </w:r>
      <w:r w:rsidRPr="00E80055">
        <w:rPr>
          <w:noProof/>
          <w:color w:val="000000" w:themeColor="text1"/>
          <w:szCs w:val="24"/>
        </w:rPr>
        <w:t xml:space="preserve">Follet dalam </w:t>
      </w:r>
      <w:r w:rsidRPr="00E80055">
        <w:rPr>
          <w:noProof/>
          <w:color w:val="000000" w:themeColor="text1"/>
          <w:szCs w:val="24"/>
        </w:rPr>
        <w:fldChar w:fldCharType="begin" w:fldLock="1"/>
      </w:r>
      <w:r w:rsidRPr="00E80055">
        <w:rPr>
          <w:noProof/>
          <w:color w:val="000000" w:themeColor="text1"/>
          <w:szCs w:val="24"/>
        </w:rPr>
        <w:instrText>ADDIN CSL_CITATION {"citationItems":[{"id":"ITEM-1","itemData":{"ISBN":"978-623-6530-04-7","author":[{"dropping-particle":"","family":"Angger","given":"Roni Aditama","non-dropping-particle":"","parse-names":false,"suffix":""}],"id":"ITEM-1","issued":{"date-parts":[["2020"]]},"number-of-pages":"vi-169","title":"Pengantar Manajemen - Roni Angger Aditama, S.Sos., M.M. - Google Books","type":"book"},"uris":["http://www.mendeley.com/documents/?uuid=7be67cc8-d6a1-4d0e-b76f-28bdfdc6f74e"]}],"mendeley":{"formattedCitation":"(Angger, 2020)","plainTextFormattedCitation":"(Angger, 2020)","previouslyFormattedCitation":"(Angger, 2020)"},"properties":{"noteIndex":0},"schema":"https://github.com/citation-style-language/schema/raw/master/csl-citation.json"}</w:instrText>
      </w:r>
      <w:r w:rsidRPr="00E80055">
        <w:rPr>
          <w:noProof/>
          <w:color w:val="000000" w:themeColor="text1"/>
          <w:szCs w:val="24"/>
        </w:rPr>
        <w:fldChar w:fldCharType="separate"/>
      </w:r>
      <w:r w:rsidRPr="00E80055">
        <w:rPr>
          <w:noProof/>
          <w:color w:val="000000" w:themeColor="text1"/>
          <w:szCs w:val="24"/>
        </w:rPr>
        <w:t>Angger, (2020</w:t>
      </w:r>
      <w:r>
        <w:rPr>
          <w:noProof/>
          <w:color w:val="000000" w:themeColor="text1"/>
          <w:szCs w:val="24"/>
        </w:rPr>
        <w:t>:2</w:t>
      </w:r>
      <w:r w:rsidRPr="00E80055">
        <w:rPr>
          <w:noProof/>
          <w:color w:val="000000" w:themeColor="text1"/>
          <w:szCs w:val="24"/>
        </w:rPr>
        <w:t>)</w:t>
      </w:r>
      <w:r w:rsidRPr="00E80055">
        <w:rPr>
          <w:noProof/>
          <w:color w:val="000000" w:themeColor="text1"/>
          <w:szCs w:val="24"/>
        </w:rPr>
        <w:fldChar w:fldCharType="end"/>
      </w:r>
      <w:r>
        <w:rPr>
          <w:noProof/>
          <w:szCs w:val="24"/>
        </w:rPr>
        <w:t xml:space="preserve"> </w:t>
      </w:r>
      <w:r w:rsidRPr="00921D38">
        <w:rPr>
          <w:noProof/>
          <w:szCs w:val="24"/>
        </w:rPr>
        <w:t xml:space="preserve">mendefinisikan bahwa: “Manajemen adalah sebagai suatu seni setiap pekerjaan bisa diselesaikan dengan orang lain” </w:t>
      </w:r>
      <w:r w:rsidR="006E5B38">
        <w:rPr>
          <w:noProof/>
          <w:szCs w:val="24"/>
        </w:rPr>
        <w:t>.</w:t>
      </w:r>
    </w:p>
    <w:p w:rsidR="00601FD9" w:rsidRDefault="00601FD9" w:rsidP="00A4123F">
      <w:pPr>
        <w:ind w:firstLine="720"/>
      </w:pPr>
      <w:proofErr w:type="spellStart"/>
      <w:r>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bersama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secara</w:t>
      </w:r>
      <w:proofErr w:type="spellEnd"/>
      <w:r>
        <w:t xml:space="preserve"> </w:t>
      </w:r>
      <w:proofErr w:type="spellStart"/>
      <w:r>
        <w:t>efektif</w:t>
      </w:r>
      <w:proofErr w:type="spellEnd"/>
      <w:r>
        <w:t xml:space="preserve"> dan </w:t>
      </w:r>
      <w:proofErr w:type="spellStart"/>
      <w:r>
        <w:t>efisien</w:t>
      </w:r>
      <w:proofErr w:type="spellEnd"/>
      <w:r>
        <w:t>.</w:t>
      </w:r>
    </w:p>
    <w:p w:rsidR="00601FD9" w:rsidRDefault="00601FD9" w:rsidP="004A38AE">
      <w:pPr>
        <w:pStyle w:val="Heading3"/>
        <w:numPr>
          <w:ilvl w:val="2"/>
          <w:numId w:val="9"/>
        </w:numPr>
      </w:pPr>
      <w:bookmarkStart w:id="163" w:name="_Toc98255624"/>
      <w:bookmarkStart w:id="164" w:name="_Toc105350685"/>
      <w:bookmarkStart w:id="165" w:name="_Toc107250808"/>
      <w:bookmarkStart w:id="166" w:name="_Toc107250887"/>
      <w:bookmarkStart w:id="167" w:name="_Toc111051627"/>
      <w:bookmarkStart w:id="168" w:name="_Toc111051861"/>
      <w:bookmarkStart w:id="169" w:name="_Toc114419758"/>
      <w:proofErr w:type="spellStart"/>
      <w:r>
        <w:lastRenderedPageBreak/>
        <w:t>Fungsi</w:t>
      </w:r>
      <w:proofErr w:type="spellEnd"/>
      <w:r>
        <w:t xml:space="preserve"> </w:t>
      </w:r>
      <w:proofErr w:type="spellStart"/>
      <w:r>
        <w:t>Manajemen</w:t>
      </w:r>
      <w:bookmarkEnd w:id="163"/>
      <w:bookmarkEnd w:id="164"/>
      <w:bookmarkEnd w:id="165"/>
      <w:bookmarkEnd w:id="166"/>
      <w:bookmarkEnd w:id="167"/>
      <w:bookmarkEnd w:id="168"/>
      <w:bookmarkEnd w:id="169"/>
      <w:proofErr w:type="spellEnd"/>
      <w:r>
        <w:t xml:space="preserve"> </w:t>
      </w:r>
    </w:p>
    <w:p w:rsidR="00601FD9" w:rsidRPr="006200D9" w:rsidRDefault="006200D9" w:rsidP="006200D9">
      <w:pPr>
        <w:ind w:firstLine="680"/>
        <w:rPr>
          <w:szCs w:val="24"/>
        </w:rPr>
      </w:pPr>
      <w:proofErr w:type="spellStart"/>
      <w:r w:rsidRPr="00921D38">
        <w:rPr>
          <w:szCs w:val="24"/>
        </w:rPr>
        <w:t>Menurut</w:t>
      </w:r>
      <w:proofErr w:type="spellEnd"/>
      <w:r w:rsidRPr="00921D38">
        <w:rPr>
          <w:szCs w:val="24"/>
        </w:rPr>
        <w:t xml:space="preserve"> Terry George R </w:t>
      </w:r>
      <w:proofErr w:type="spellStart"/>
      <w:r w:rsidRPr="00921D38">
        <w:rPr>
          <w:szCs w:val="24"/>
        </w:rPr>
        <w:t>dalam</w:t>
      </w:r>
      <w:proofErr w:type="spellEnd"/>
      <w:r w:rsidRPr="00921D38">
        <w:rPr>
          <w:szCs w:val="24"/>
        </w:rPr>
        <w:t xml:space="preserve"> </w:t>
      </w:r>
      <w:r w:rsidRPr="00921D38">
        <w:rPr>
          <w:szCs w:val="24"/>
        </w:rPr>
        <w:fldChar w:fldCharType="begin" w:fldLock="1"/>
      </w:r>
      <w:r w:rsidRPr="00921D38">
        <w:rPr>
          <w:szCs w:val="24"/>
        </w:rPr>
        <w:instrText>ADDIN CSL_CITATION {"citationItems":[{"id":"ITEM-1","itemData":{"author":[{"dropping-particle":"","family":"Kurniawan Prambudi Utomo","given":"","non-dropping-particle":"","parse-names":false,"suffix":""}],"container-title":"Widina Bhakti Persada Bandung","id":"ITEM-1","issued":{"date-parts":[["2021","9"]]},"page":"58","title":"DASAR MANAJEMEN DAN KEWIRAUSAHAAN - Kurniawan Prambudi Utomo, Faroman Syarief, Muhammad Aziz Winardi, Rachmat Fadly, William Widjaja, Retno Setyorini, Tiris Sudrartono, Muhammad Hasan, Rizka Zulfikar, Diana Triwardhani, Eko Yuliawan, Fahmi Kamal, Riris Le","type":"webpage"},"uris":["http://www.mendeley.com/documents/?uuid=820ef546-c252-4a73-861b-d967a0cdf2be"]}],"mendeley":{"formattedCitation":"(Kurniawan Prambudi Utomo, 2021)","manualFormatting":"Kurniawan Prambudi Utomo, (2021:58)","plainTextFormattedCitation":"(Kurniawan Prambudi Utomo, 2021)","previouslyFormattedCitation":"(Kurniawan Prambudi Utomo, 2021)"},"properties":{"noteIndex":0},"schema":"https://github.com/citation-style-language/schema/raw/master/csl-citation.json"}</w:instrText>
      </w:r>
      <w:r w:rsidRPr="00921D38">
        <w:rPr>
          <w:szCs w:val="24"/>
        </w:rPr>
        <w:fldChar w:fldCharType="separate"/>
      </w:r>
      <w:r w:rsidRPr="00921D38">
        <w:rPr>
          <w:noProof/>
          <w:szCs w:val="24"/>
        </w:rPr>
        <w:t>Kurniawan Prambudi Utomo, (2021:58)</w:t>
      </w:r>
      <w:r w:rsidRPr="00921D38">
        <w:rPr>
          <w:szCs w:val="24"/>
        </w:rPr>
        <w:fldChar w:fldCharType="end"/>
      </w:r>
      <w:r w:rsidRPr="00921D38">
        <w:rPr>
          <w:szCs w:val="24"/>
        </w:rPr>
        <w:t xml:space="preserve"> </w:t>
      </w:r>
      <w:proofErr w:type="spellStart"/>
      <w:r w:rsidR="006E5B38">
        <w:rPr>
          <w:szCs w:val="24"/>
        </w:rPr>
        <w:t>menyatakan</w:t>
      </w:r>
      <w:proofErr w:type="spellEnd"/>
      <w:r w:rsidRPr="00921D38">
        <w:rPr>
          <w:szCs w:val="24"/>
        </w:rPr>
        <w:t xml:space="preserve"> </w:t>
      </w:r>
      <w:proofErr w:type="spellStart"/>
      <w:r w:rsidRPr="00921D38">
        <w:rPr>
          <w:szCs w:val="24"/>
        </w:rPr>
        <w:t>bahwa</w:t>
      </w:r>
      <w:proofErr w:type="spellEnd"/>
      <w:r w:rsidRPr="00921D38">
        <w:rPr>
          <w:szCs w:val="24"/>
        </w:rPr>
        <w:t xml:space="preserve"> </w:t>
      </w:r>
      <w:proofErr w:type="spellStart"/>
      <w:r w:rsidRPr="00921D38">
        <w:rPr>
          <w:szCs w:val="24"/>
        </w:rPr>
        <w:t>fungsi</w:t>
      </w:r>
      <w:proofErr w:type="spellEnd"/>
      <w:r w:rsidRPr="00921D38">
        <w:rPr>
          <w:szCs w:val="24"/>
        </w:rPr>
        <w:t xml:space="preserve"> </w:t>
      </w:r>
      <w:proofErr w:type="spellStart"/>
      <w:r w:rsidRPr="00921D38">
        <w:rPr>
          <w:szCs w:val="24"/>
        </w:rPr>
        <w:t>manajemen</w:t>
      </w:r>
      <w:proofErr w:type="spellEnd"/>
      <w:r w:rsidRPr="00921D38">
        <w:rPr>
          <w:szCs w:val="24"/>
        </w:rPr>
        <w:t xml:space="preserve"> </w:t>
      </w:r>
      <w:proofErr w:type="spellStart"/>
      <w:r w:rsidRPr="00921D38">
        <w:rPr>
          <w:szCs w:val="24"/>
        </w:rPr>
        <w:t>dapat</w:t>
      </w:r>
      <w:proofErr w:type="spellEnd"/>
      <w:r w:rsidRPr="00921D38">
        <w:rPr>
          <w:szCs w:val="24"/>
        </w:rPr>
        <w:t xml:space="preserve"> </w:t>
      </w:r>
      <w:proofErr w:type="spellStart"/>
      <w:r w:rsidRPr="00921D38">
        <w:rPr>
          <w:szCs w:val="24"/>
        </w:rPr>
        <w:t>dibagi</w:t>
      </w:r>
      <w:proofErr w:type="spellEnd"/>
      <w:r w:rsidRPr="00921D38">
        <w:rPr>
          <w:szCs w:val="24"/>
        </w:rPr>
        <w:t xml:space="preserve"> </w:t>
      </w:r>
      <w:proofErr w:type="spellStart"/>
      <w:r w:rsidRPr="00921D38">
        <w:rPr>
          <w:szCs w:val="24"/>
        </w:rPr>
        <w:t>menjadi</w:t>
      </w:r>
      <w:proofErr w:type="spellEnd"/>
      <w:r w:rsidRPr="00921D38">
        <w:rPr>
          <w:szCs w:val="24"/>
        </w:rPr>
        <w:t xml:space="preserve"> lima </w:t>
      </w:r>
      <w:proofErr w:type="spellStart"/>
      <w:r w:rsidRPr="00921D38">
        <w:rPr>
          <w:szCs w:val="24"/>
        </w:rPr>
        <w:t>bagian</w:t>
      </w:r>
      <w:proofErr w:type="spellEnd"/>
      <w:r w:rsidRPr="00921D38">
        <w:rPr>
          <w:szCs w:val="24"/>
        </w:rPr>
        <w:t xml:space="preserve"> </w:t>
      </w:r>
      <w:proofErr w:type="spellStart"/>
      <w:r w:rsidRPr="00921D38">
        <w:rPr>
          <w:szCs w:val="24"/>
        </w:rPr>
        <w:t>yaitu</w:t>
      </w:r>
      <w:proofErr w:type="spellEnd"/>
      <w:r w:rsidRPr="00921D38">
        <w:rPr>
          <w:szCs w:val="24"/>
        </w:rPr>
        <w:t xml:space="preserve"> </w:t>
      </w:r>
      <w:proofErr w:type="spellStart"/>
      <w:r w:rsidRPr="00921D38">
        <w:rPr>
          <w:szCs w:val="24"/>
        </w:rPr>
        <w:t>sebagai</w:t>
      </w:r>
      <w:proofErr w:type="spellEnd"/>
      <w:r w:rsidRPr="00921D38">
        <w:rPr>
          <w:szCs w:val="24"/>
        </w:rPr>
        <w:t xml:space="preserve"> </w:t>
      </w:r>
      <w:proofErr w:type="spellStart"/>
      <w:r w:rsidRPr="00921D38">
        <w:rPr>
          <w:szCs w:val="24"/>
        </w:rPr>
        <w:t>berikut</w:t>
      </w:r>
      <w:proofErr w:type="spellEnd"/>
      <w:r w:rsidRPr="00921D38">
        <w:rPr>
          <w:szCs w:val="24"/>
        </w:rPr>
        <w:t>:</w:t>
      </w:r>
    </w:p>
    <w:p w:rsidR="006D72CB" w:rsidRDefault="00601FD9" w:rsidP="006D72CB">
      <w:pPr>
        <w:pStyle w:val="ListParagraph"/>
        <w:numPr>
          <w:ilvl w:val="0"/>
          <w:numId w:val="10"/>
        </w:numPr>
        <w:ind w:left="709" w:hanging="709"/>
      </w:pPr>
      <w:proofErr w:type="spellStart"/>
      <w:r>
        <w:t>Perencanaan</w:t>
      </w:r>
      <w:proofErr w:type="spellEnd"/>
    </w:p>
    <w:p w:rsidR="00601FD9" w:rsidRDefault="00601FD9" w:rsidP="006D72CB">
      <w:pPr>
        <w:pStyle w:val="ListParagraph"/>
        <w:ind w:left="709"/>
      </w:pPr>
      <w:proofErr w:type="spellStart"/>
      <w:r>
        <w:t>Perencanaan</w:t>
      </w:r>
      <w:proofErr w:type="spellEnd"/>
      <w:r>
        <w:t xml:space="preserve"> </w:t>
      </w:r>
      <w:proofErr w:type="spellStart"/>
      <w:r>
        <w:t>merupakan</w:t>
      </w:r>
      <w:proofErr w:type="spellEnd"/>
      <w:r>
        <w:t xml:space="preserve"> proses </w:t>
      </w:r>
      <w:proofErr w:type="spellStart"/>
      <w:r>
        <w:t>pembentukan</w:t>
      </w:r>
      <w:proofErr w:type="spellEnd"/>
      <w:r>
        <w:t xml:space="preserve"> dan </w:t>
      </w:r>
      <w:proofErr w:type="spellStart"/>
      <w:r>
        <w:t>penentuan</w:t>
      </w:r>
      <w:proofErr w:type="spellEnd"/>
      <w:r>
        <w:t xml:space="preserve"> </w:t>
      </w:r>
      <w:proofErr w:type="spellStart"/>
      <w:r>
        <w:t>sasaran</w:t>
      </w:r>
      <w:proofErr w:type="spellEnd"/>
      <w:r>
        <w:t xml:space="preserve"> </w:t>
      </w:r>
      <w:proofErr w:type="spellStart"/>
      <w:r>
        <w:t>serta</w:t>
      </w:r>
      <w:proofErr w:type="spellEnd"/>
      <w:r>
        <w:t xml:space="preserve"> </w:t>
      </w:r>
      <w:proofErr w:type="spellStart"/>
      <w:r>
        <w:t>tujuan</w:t>
      </w:r>
      <w:proofErr w:type="spellEnd"/>
      <w:r>
        <w:t xml:space="preserve"> yang </w:t>
      </w:r>
      <w:proofErr w:type="spellStart"/>
      <w:r>
        <w:t>ingin</w:t>
      </w:r>
      <w:proofErr w:type="spellEnd"/>
      <w:r>
        <w:t xml:space="preserve"> </w:t>
      </w:r>
      <w:proofErr w:type="spellStart"/>
      <w:r>
        <w:t>dicapai</w:t>
      </w:r>
      <w:proofErr w:type="spellEnd"/>
      <w:r>
        <w:t xml:space="preserve"> </w:t>
      </w:r>
      <w:proofErr w:type="spellStart"/>
      <w:r>
        <w:t>dengan</w:t>
      </w:r>
      <w:proofErr w:type="spellEnd"/>
      <w:r>
        <w:t xml:space="preserve"> </w:t>
      </w:r>
      <w:proofErr w:type="spellStart"/>
      <w:r>
        <w:t>kesepakatan</w:t>
      </w:r>
      <w:proofErr w:type="spellEnd"/>
      <w:r>
        <w:t xml:space="preserve"> </w:t>
      </w:r>
      <w:proofErr w:type="spellStart"/>
      <w:r>
        <w:t>bersama</w:t>
      </w:r>
      <w:proofErr w:type="spellEnd"/>
      <w:r>
        <w:t xml:space="preserve"> </w:t>
      </w:r>
      <w:proofErr w:type="spellStart"/>
      <w:r>
        <w:t>melalui</w:t>
      </w:r>
      <w:proofErr w:type="spellEnd"/>
      <w:r>
        <w:t xml:space="preserve"> </w:t>
      </w:r>
      <w:proofErr w:type="spellStart"/>
      <w:r>
        <w:t>langkah-langkah</w:t>
      </w:r>
      <w:proofErr w:type="spellEnd"/>
      <w:r>
        <w:t xml:space="preserve"> </w:t>
      </w:r>
      <w:proofErr w:type="spellStart"/>
      <w:r>
        <w:t>strategis</w:t>
      </w:r>
      <w:proofErr w:type="spellEnd"/>
      <w:r>
        <w:t xml:space="preserve"> </w:t>
      </w:r>
      <w:proofErr w:type="spellStart"/>
      <w:r>
        <w:t>guna</w:t>
      </w:r>
      <w:proofErr w:type="spellEnd"/>
      <w:r>
        <w:t xml:space="preserve"> </w:t>
      </w:r>
      <w:proofErr w:type="spellStart"/>
      <w:r>
        <w:t>mencapai</w:t>
      </w:r>
      <w:proofErr w:type="spellEnd"/>
      <w:r>
        <w:t xml:space="preserve"> </w:t>
      </w:r>
      <w:proofErr w:type="spellStart"/>
      <w:r>
        <w:t>visi</w:t>
      </w:r>
      <w:proofErr w:type="spellEnd"/>
      <w:r>
        <w:t xml:space="preserve"> dan </w:t>
      </w:r>
      <w:proofErr w:type="spellStart"/>
      <w:r>
        <w:t>misi</w:t>
      </w:r>
      <w:proofErr w:type="spellEnd"/>
      <w:r>
        <w:t xml:space="preserve"> yang </w:t>
      </w:r>
      <w:proofErr w:type="spellStart"/>
      <w:r>
        <w:t>ada</w:t>
      </w:r>
      <w:proofErr w:type="spellEnd"/>
      <w:r>
        <w:t xml:space="preserve">. </w:t>
      </w:r>
      <w:proofErr w:type="spellStart"/>
      <w:r>
        <w:t>Melalui</w:t>
      </w:r>
      <w:proofErr w:type="spellEnd"/>
      <w:r>
        <w:t xml:space="preserve"> </w:t>
      </w:r>
      <w:proofErr w:type="spellStart"/>
      <w:r>
        <w:t>sebuah</w:t>
      </w:r>
      <w:proofErr w:type="spellEnd"/>
      <w:r>
        <w:t xml:space="preserve"> </w:t>
      </w:r>
      <w:proofErr w:type="spellStart"/>
      <w:r>
        <w:t>perencanaan</w:t>
      </w:r>
      <w:proofErr w:type="spellEnd"/>
      <w:r>
        <w:t xml:space="preserve">, </w:t>
      </w:r>
      <w:proofErr w:type="spellStart"/>
      <w:r>
        <w:t>seorang</w:t>
      </w:r>
      <w:proofErr w:type="spellEnd"/>
      <w:r>
        <w:t xml:space="preserve"> </w:t>
      </w:r>
      <w:proofErr w:type="spellStart"/>
      <w:r>
        <w:t>manajer</w:t>
      </w:r>
      <w:proofErr w:type="spellEnd"/>
      <w:r>
        <w:t xml:space="preserve"> </w:t>
      </w:r>
      <w:proofErr w:type="spellStart"/>
      <w:r>
        <w:t>mendapatkan</w:t>
      </w:r>
      <w:proofErr w:type="spellEnd"/>
      <w:r>
        <w:t xml:space="preserve"> </w:t>
      </w:r>
      <w:proofErr w:type="spellStart"/>
      <w:r>
        <w:t>gambaran</w:t>
      </w:r>
      <w:proofErr w:type="spellEnd"/>
      <w:r>
        <w:t xml:space="preserve"> yang </w:t>
      </w:r>
      <w:proofErr w:type="spellStart"/>
      <w:r>
        <w:t>diinginkan</w:t>
      </w:r>
      <w:proofErr w:type="spellEnd"/>
      <w:r>
        <w:t xml:space="preserve"> </w:t>
      </w:r>
      <w:proofErr w:type="spellStart"/>
      <w:r>
        <w:t>untuk</w:t>
      </w:r>
      <w:proofErr w:type="spellEnd"/>
      <w:r>
        <w:t xml:space="preserve"> </w:t>
      </w:r>
      <w:proofErr w:type="spellStart"/>
      <w:r>
        <w:t>melaksanakan</w:t>
      </w:r>
      <w:proofErr w:type="spellEnd"/>
      <w:r>
        <w:t xml:space="preserve"> proses </w:t>
      </w:r>
      <w:proofErr w:type="spellStart"/>
      <w:r>
        <w:t>tersebut</w:t>
      </w:r>
      <w:proofErr w:type="spellEnd"/>
      <w:r>
        <w:t>.</w:t>
      </w:r>
    </w:p>
    <w:p w:rsidR="006D72CB" w:rsidRDefault="00601FD9" w:rsidP="006D72CB">
      <w:pPr>
        <w:pStyle w:val="ListParagraph"/>
        <w:numPr>
          <w:ilvl w:val="0"/>
          <w:numId w:val="10"/>
        </w:numPr>
        <w:ind w:left="709" w:hanging="709"/>
      </w:pPr>
      <w:proofErr w:type="spellStart"/>
      <w:r>
        <w:t>Pengorganisasian</w:t>
      </w:r>
      <w:proofErr w:type="spellEnd"/>
    </w:p>
    <w:p w:rsidR="00601FD9" w:rsidRDefault="00601FD9" w:rsidP="006D72CB">
      <w:pPr>
        <w:pStyle w:val="ListParagraph"/>
        <w:ind w:left="709"/>
      </w:pPr>
      <w:proofErr w:type="spellStart"/>
      <w:r>
        <w:t>Pengorganisasian</w:t>
      </w:r>
      <w:proofErr w:type="spellEnd"/>
      <w:r>
        <w:t xml:space="preserve"> </w:t>
      </w:r>
      <w:proofErr w:type="spellStart"/>
      <w:r>
        <w:t>merupakan</w:t>
      </w:r>
      <w:proofErr w:type="spellEnd"/>
      <w:r>
        <w:t xml:space="preserve"> proses </w:t>
      </w:r>
      <w:proofErr w:type="spellStart"/>
      <w:r>
        <w:t>koordinasi</w:t>
      </w:r>
      <w:proofErr w:type="spellEnd"/>
      <w:r>
        <w:t xml:space="preserve"> </w:t>
      </w:r>
      <w:proofErr w:type="spellStart"/>
      <w:r>
        <w:t>terhadap</w:t>
      </w:r>
      <w:proofErr w:type="spellEnd"/>
      <w:r>
        <w:t xml:space="preserve"> </w:t>
      </w:r>
      <w:proofErr w:type="spellStart"/>
      <w:r>
        <w:t>setiap</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berupa</w:t>
      </w:r>
      <w:proofErr w:type="spellEnd"/>
      <w:r>
        <w:t xml:space="preserve"> </w:t>
      </w:r>
      <w:proofErr w:type="spellStart"/>
      <w:r>
        <w:t>individu</w:t>
      </w:r>
      <w:proofErr w:type="spellEnd"/>
      <w:r>
        <w:t xml:space="preserve"> </w:t>
      </w:r>
      <w:proofErr w:type="spellStart"/>
      <w:r>
        <w:t>ataupun</w:t>
      </w:r>
      <w:proofErr w:type="spellEnd"/>
      <w:r>
        <w:t xml:space="preserve"> </w:t>
      </w:r>
      <w:proofErr w:type="spellStart"/>
      <w:r>
        <w:t>kelompok</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perencanaan</w:t>
      </w:r>
      <w:proofErr w:type="spellEnd"/>
      <w:r>
        <w:t xml:space="preserve"> yang </w:t>
      </w:r>
      <w:proofErr w:type="spellStart"/>
      <w:r>
        <w:t>telah</w:t>
      </w:r>
      <w:proofErr w:type="spellEnd"/>
      <w:r>
        <w:t xml:space="preserve"> di </w:t>
      </w:r>
      <w:proofErr w:type="spellStart"/>
      <w:r>
        <w:t>buat</w:t>
      </w:r>
      <w:proofErr w:type="spellEnd"/>
      <w:r>
        <w:t xml:space="preserve">, </w:t>
      </w:r>
      <w:proofErr w:type="spellStart"/>
      <w:r>
        <w:t>mengkoordinasikan</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atau</w:t>
      </w:r>
      <w:proofErr w:type="spellEnd"/>
      <w:r>
        <w:t xml:space="preserve"> </w:t>
      </w:r>
      <w:proofErr w:type="spellStart"/>
      <w:r>
        <w:t>kelompok</w:t>
      </w:r>
      <w:proofErr w:type="spellEnd"/>
      <w:r>
        <w:t xml:space="preserve"> </w:t>
      </w:r>
      <w:proofErr w:type="spellStart"/>
      <w:r>
        <w:t>terhadap</w:t>
      </w:r>
      <w:proofErr w:type="spellEnd"/>
      <w:r>
        <w:t xml:space="preserve"> </w:t>
      </w:r>
      <w:proofErr w:type="spellStart"/>
      <w:r>
        <w:t>kegiatan-kegiatan</w:t>
      </w:r>
      <w:proofErr w:type="spellEnd"/>
      <w:r>
        <w:t xml:space="preserve"> yang </w:t>
      </w:r>
      <w:proofErr w:type="spellStart"/>
      <w:r>
        <w:t>telah</w:t>
      </w:r>
      <w:proofErr w:type="spellEnd"/>
      <w:r>
        <w:t xml:space="preserve"> </w:t>
      </w:r>
      <w:proofErr w:type="spellStart"/>
      <w:r>
        <w:t>disepakati</w:t>
      </w:r>
      <w:proofErr w:type="spellEnd"/>
      <w:r>
        <w:t>.</w:t>
      </w:r>
    </w:p>
    <w:p w:rsidR="006D72CB" w:rsidRDefault="00601FD9" w:rsidP="006D72CB">
      <w:pPr>
        <w:pStyle w:val="ListParagraph"/>
        <w:numPr>
          <w:ilvl w:val="0"/>
          <w:numId w:val="10"/>
        </w:numPr>
        <w:ind w:left="709" w:hanging="709"/>
      </w:pPr>
      <w:proofErr w:type="spellStart"/>
      <w:r>
        <w:t>Pengarahan</w:t>
      </w:r>
      <w:proofErr w:type="spellEnd"/>
    </w:p>
    <w:p w:rsidR="00601FD9" w:rsidRDefault="00601FD9" w:rsidP="006D72CB">
      <w:pPr>
        <w:pStyle w:val="ListParagraph"/>
        <w:ind w:left="709"/>
      </w:pPr>
      <w:proofErr w:type="spellStart"/>
      <w:r>
        <w:t>Pengarahan</w:t>
      </w:r>
      <w:proofErr w:type="spellEnd"/>
      <w:r>
        <w:t xml:space="preserve"> </w:t>
      </w:r>
      <w:proofErr w:type="spellStart"/>
      <w:r>
        <w:t>merupakan</w:t>
      </w:r>
      <w:proofErr w:type="spellEnd"/>
      <w:r>
        <w:t xml:space="preserve"> proses </w:t>
      </w:r>
      <w:proofErr w:type="spellStart"/>
      <w:r>
        <w:t>untuk</w:t>
      </w:r>
      <w:proofErr w:type="spellEnd"/>
      <w:r>
        <w:t xml:space="preserve"> </w:t>
      </w:r>
      <w:proofErr w:type="spellStart"/>
      <w:r>
        <w:t>memberikan</w:t>
      </w:r>
      <w:proofErr w:type="spellEnd"/>
      <w:r>
        <w:t xml:space="preserve"> </w:t>
      </w:r>
      <w:proofErr w:type="spellStart"/>
      <w:r>
        <w:t>motivasi</w:t>
      </w:r>
      <w:proofErr w:type="spellEnd"/>
      <w:r>
        <w:t xml:space="preserve"> dan </w:t>
      </w:r>
      <w:proofErr w:type="spellStart"/>
      <w:r>
        <w:t>arahan</w:t>
      </w:r>
      <w:proofErr w:type="spellEnd"/>
      <w:r>
        <w:t xml:space="preserve"> </w:t>
      </w:r>
      <w:proofErr w:type="spellStart"/>
      <w:r>
        <w:t>kepada</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semangat</w:t>
      </w:r>
      <w:proofErr w:type="spellEnd"/>
      <w:r>
        <w:t xml:space="preserve"> </w:t>
      </w:r>
      <w:proofErr w:type="spellStart"/>
      <w:r>
        <w:t>kerja</w:t>
      </w:r>
      <w:proofErr w:type="spellEnd"/>
      <w:r>
        <w:t xml:space="preserve"> </w:t>
      </w:r>
      <w:proofErr w:type="spellStart"/>
      <w:r>
        <w:t>mereka</w:t>
      </w:r>
      <w:proofErr w:type="spellEnd"/>
      <w:r>
        <w:t xml:space="preserve"> dan juga </w:t>
      </w:r>
      <w:proofErr w:type="spellStart"/>
      <w:r>
        <w:t>dapat</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secara</w:t>
      </w:r>
      <w:proofErr w:type="spellEnd"/>
      <w:r>
        <w:t xml:space="preserve"> </w:t>
      </w:r>
      <w:proofErr w:type="spellStart"/>
      <w:r>
        <w:t>efisien</w:t>
      </w:r>
      <w:proofErr w:type="spellEnd"/>
      <w:r>
        <w:t xml:space="preserve"> dan </w:t>
      </w:r>
      <w:proofErr w:type="spellStart"/>
      <w:r>
        <w:t>efektif</w:t>
      </w:r>
      <w:proofErr w:type="spellEnd"/>
      <w:r>
        <w:t xml:space="preserve"> agar </w:t>
      </w:r>
      <w:proofErr w:type="spellStart"/>
      <w:r>
        <w:t>dapat</w:t>
      </w:r>
      <w:proofErr w:type="spellEnd"/>
      <w:r>
        <w:t xml:space="preserve"> </w:t>
      </w:r>
      <w:proofErr w:type="spellStart"/>
      <w:r>
        <w:t>mengurangi</w:t>
      </w:r>
      <w:proofErr w:type="spellEnd"/>
      <w:r>
        <w:t xml:space="preserve"> </w:t>
      </w:r>
      <w:proofErr w:type="spellStart"/>
      <w:r>
        <w:t>kendala</w:t>
      </w:r>
      <w:proofErr w:type="spellEnd"/>
      <w:r>
        <w:t xml:space="preserve"> human error yang </w:t>
      </w:r>
      <w:proofErr w:type="spellStart"/>
      <w:r>
        <w:t>sering</w:t>
      </w:r>
      <w:proofErr w:type="spellEnd"/>
      <w:r>
        <w:t xml:space="preserve"> </w:t>
      </w:r>
      <w:proofErr w:type="spellStart"/>
      <w:r>
        <w:t>terjadi</w:t>
      </w:r>
      <w:proofErr w:type="spellEnd"/>
      <w:r>
        <w:t>.</w:t>
      </w:r>
    </w:p>
    <w:p w:rsidR="006D72CB" w:rsidRDefault="00601FD9" w:rsidP="006D72CB">
      <w:pPr>
        <w:pStyle w:val="ListParagraph"/>
        <w:numPr>
          <w:ilvl w:val="0"/>
          <w:numId w:val="10"/>
        </w:numPr>
        <w:ind w:left="709" w:hanging="709"/>
      </w:pPr>
      <w:proofErr w:type="spellStart"/>
      <w:r>
        <w:t>Pengendalian</w:t>
      </w:r>
      <w:proofErr w:type="spellEnd"/>
    </w:p>
    <w:p w:rsidR="006200D9" w:rsidRDefault="00601FD9" w:rsidP="006200D9">
      <w:pPr>
        <w:pStyle w:val="ListParagraph"/>
        <w:ind w:left="709"/>
      </w:pPr>
      <w:proofErr w:type="spellStart"/>
      <w:r>
        <w:t>Pengendalian</w:t>
      </w:r>
      <w:proofErr w:type="spellEnd"/>
      <w:r>
        <w:t xml:space="preserve"> </w:t>
      </w:r>
      <w:proofErr w:type="spellStart"/>
      <w:r>
        <w:t>merupakan</w:t>
      </w:r>
      <w:proofErr w:type="spellEnd"/>
      <w:r>
        <w:t xml:space="preserve"> </w:t>
      </w:r>
      <w:proofErr w:type="spellStart"/>
      <w:r>
        <w:t>pengawasan</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kesesuaian</w:t>
      </w:r>
      <w:proofErr w:type="spellEnd"/>
      <w:r>
        <w:t xml:space="preserve"> </w:t>
      </w:r>
      <w:proofErr w:type="spellStart"/>
      <w:r>
        <w:t>kegiatan</w:t>
      </w:r>
      <w:proofErr w:type="spellEnd"/>
      <w:r>
        <w:t xml:space="preserve"> </w:t>
      </w:r>
      <w:proofErr w:type="spellStart"/>
      <w:r>
        <w:t>dengan</w:t>
      </w:r>
      <w:proofErr w:type="spellEnd"/>
      <w:r>
        <w:t xml:space="preserve"> </w:t>
      </w:r>
      <w:proofErr w:type="spellStart"/>
      <w:r>
        <w:t>visi</w:t>
      </w:r>
      <w:proofErr w:type="spellEnd"/>
      <w:r>
        <w:t xml:space="preserve"> dan </w:t>
      </w:r>
      <w:proofErr w:type="spellStart"/>
      <w:r>
        <w:t>misi</w:t>
      </w:r>
      <w:proofErr w:type="spellEnd"/>
      <w:r>
        <w:t xml:space="preserve"> yang </w:t>
      </w:r>
      <w:proofErr w:type="spellStart"/>
      <w:r>
        <w:t>telah</w:t>
      </w:r>
      <w:proofErr w:type="spellEnd"/>
      <w:r>
        <w:t xml:space="preserve"> </w:t>
      </w:r>
      <w:proofErr w:type="spellStart"/>
      <w:r>
        <w:t>disepakati</w:t>
      </w:r>
      <w:proofErr w:type="spellEnd"/>
      <w:r>
        <w:t xml:space="preserve">, dan juga </w:t>
      </w:r>
      <w:proofErr w:type="spellStart"/>
      <w:r>
        <w:t>menjaga</w:t>
      </w:r>
      <w:proofErr w:type="spellEnd"/>
      <w:r>
        <w:t xml:space="preserve"> </w:t>
      </w:r>
      <w:proofErr w:type="spellStart"/>
      <w:r>
        <w:lastRenderedPageBreak/>
        <w:t>kualitas</w:t>
      </w:r>
      <w:proofErr w:type="spellEnd"/>
      <w:r>
        <w:t xml:space="preserve"> </w:t>
      </w:r>
      <w:proofErr w:type="spellStart"/>
      <w:r>
        <w:t>atau</w:t>
      </w:r>
      <w:proofErr w:type="spellEnd"/>
      <w:r>
        <w:t xml:space="preserve"> </w:t>
      </w:r>
      <w:proofErr w:type="spellStart"/>
      <w:r>
        <w:t>standar</w:t>
      </w:r>
      <w:proofErr w:type="spellEnd"/>
      <w:r>
        <w:t xml:space="preserve"> pada </w:t>
      </w:r>
      <w:proofErr w:type="spellStart"/>
      <w:r>
        <w:t>kinerja</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tindakan</w:t>
      </w:r>
      <w:proofErr w:type="spellEnd"/>
      <w:r>
        <w:t xml:space="preserve"> </w:t>
      </w:r>
      <w:proofErr w:type="spellStart"/>
      <w:r>
        <w:t>koreksi</w:t>
      </w:r>
      <w:proofErr w:type="spellEnd"/>
      <w:r>
        <w:t xml:space="preserve"> </w:t>
      </w:r>
      <w:proofErr w:type="spellStart"/>
      <w:r>
        <w:t>jika</w:t>
      </w:r>
      <w:proofErr w:type="spellEnd"/>
      <w:r>
        <w:t xml:space="preserve"> </w:t>
      </w:r>
      <w:proofErr w:type="spellStart"/>
      <w:r>
        <w:t>dibutuhkan</w:t>
      </w:r>
      <w:proofErr w:type="spellEnd"/>
      <w:r>
        <w:t>.</w:t>
      </w:r>
    </w:p>
    <w:p w:rsidR="006200D9" w:rsidRPr="006200D9" w:rsidRDefault="006200D9" w:rsidP="006200D9">
      <w:pPr>
        <w:pStyle w:val="ListParagraph"/>
        <w:numPr>
          <w:ilvl w:val="0"/>
          <w:numId w:val="10"/>
        </w:numPr>
        <w:ind w:left="709" w:hanging="709"/>
      </w:pPr>
      <w:proofErr w:type="spellStart"/>
      <w:r w:rsidRPr="00921D38">
        <w:rPr>
          <w:szCs w:val="24"/>
        </w:rPr>
        <w:t>Pelaksanaan</w:t>
      </w:r>
      <w:proofErr w:type="spellEnd"/>
      <w:r w:rsidRPr="00921D38">
        <w:rPr>
          <w:szCs w:val="24"/>
        </w:rPr>
        <w:t xml:space="preserve"> /</w:t>
      </w:r>
      <w:proofErr w:type="spellStart"/>
      <w:r w:rsidRPr="00921D38">
        <w:rPr>
          <w:szCs w:val="24"/>
        </w:rPr>
        <w:t>Penggerakan</w:t>
      </w:r>
      <w:proofErr w:type="spellEnd"/>
      <w:r w:rsidRPr="00921D38">
        <w:rPr>
          <w:szCs w:val="24"/>
        </w:rPr>
        <w:t>)</w:t>
      </w:r>
    </w:p>
    <w:p w:rsidR="006200D9" w:rsidRPr="006200D9" w:rsidRDefault="006200D9" w:rsidP="008658D5">
      <w:pPr>
        <w:pStyle w:val="ListParagraph"/>
        <w:ind w:left="709"/>
      </w:pPr>
      <w:proofErr w:type="spellStart"/>
      <w:r w:rsidRPr="006200D9">
        <w:rPr>
          <w:szCs w:val="24"/>
        </w:rPr>
        <w:t>Penggerakan</w:t>
      </w:r>
      <w:proofErr w:type="spellEnd"/>
      <w:r w:rsidRPr="006200D9">
        <w:rPr>
          <w:szCs w:val="24"/>
        </w:rPr>
        <w:t xml:space="preserve"> </w:t>
      </w:r>
      <w:proofErr w:type="spellStart"/>
      <w:r w:rsidRPr="006200D9">
        <w:rPr>
          <w:szCs w:val="24"/>
        </w:rPr>
        <w:t>adalah</w:t>
      </w:r>
      <w:proofErr w:type="spellEnd"/>
      <w:r w:rsidRPr="006200D9">
        <w:rPr>
          <w:szCs w:val="24"/>
        </w:rPr>
        <w:t xml:space="preserve"> </w:t>
      </w:r>
      <w:proofErr w:type="spellStart"/>
      <w:r w:rsidRPr="006200D9">
        <w:rPr>
          <w:szCs w:val="24"/>
        </w:rPr>
        <w:t>membangkitkan</w:t>
      </w:r>
      <w:proofErr w:type="spellEnd"/>
      <w:r w:rsidRPr="006200D9">
        <w:rPr>
          <w:szCs w:val="24"/>
        </w:rPr>
        <w:t xml:space="preserve"> dan </w:t>
      </w:r>
      <w:proofErr w:type="spellStart"/>
      <w:r w:rsidRPr="006200D9">
        <w:rPr>
          <w:szCs w:val="24"/>
        </w:rPr>
        <w:t>mendorong</w:t>
      </w:r>
      <w:proofErr w:type="spellEnd"/>
      <w:r w:rsidRPr="006200D9">
        <w:rPr>
          <w:szCs w:val="24"/>
        </w:rPr>
        <w:t xml:space="preserve"> </w:t>
      </w:r>
      <w:proofErr w:type="spellStart"/>
      <w:r w:rsidRPr="006200D9">
        <w:rPr>
          <w:szCs w:val="24"/>
        </w:rPr>
        <w:t>semua</w:t>
      </w:r>
      <w:proofErr w:type="spellEnd"/>
      <w:r w:rsidRPr="006200D9">
        <w:rPr>
          <w:szCs w:val="24"/>
        </w:rPr>
        <w:t xml:space="preserve"> </w:t>
      </w:r>
      <w:proofErr w:type="spellStart"/>
      <w:r w:rsidRPr="006200D9">
        <w:rPr>
          <w:szCs w:val="24"/>
        </w:rPr>
        <w:t>anggota</w:t>
      </w:r>
      <w:proofErr w:type="spellEnd"/>
      <w:r w:rsidRPr="006200D9">
        <w:rPr>
          <w:szCs w:val="24"/>
        </w:rPr>
        <w:t xml:space="preserve"> </w:t>
      </w:r>
      <w:proofErr w:type="spellStart"/>
      <w:r w:rsidRPr="006200D9">
        <w:rPr>
          <w:szCs w:val="24"/>
        </w:rPr>
        <w:t>kelompok</w:t>
      </w:r>
      <w:proofErr w:type="spellEnd"/>
      <w:r w:rsidRPr="006200D9">
        <w:rPr>
          <w:szCs w:val="24"/>
        </w:rPr>
        <w:t xml:space="preserve"> agar </w:t>
      </w:r>
      <w:proofErr w:type="spellStart"/>
      <w:r w:rsidRPr="006200D9">
        <w:rPr>
          <w:szCs w:val="24"/>
        </w:rPr>
        <w:t>supaya</w:t>
      </w:r>
      <w:proofErr w:type="spellEnd"/>
      <w:r w:rsidRPr="006200D9">
        <w:rPr>
          <w:szCs w:val="24"/>
        </w:rPr>
        <w:t xml:space="preserve"> </w:t>
      </w:r>
      <w:proofErr w:type="spellStart"/>
      <w:r w:rsidRPr="006200D9">
        <w:rPr>
          <w:szCs w:val="24"/>
        </w:rPr>
        <w:t>berkehendak</w:t>
      </w:r>
      <w:proofErr w:type="spellEnd"/>
      <w:r w:rsidRPr="006200D9">
        <w:rPr>
          <w:szCs w:val="24"/>
        </w:rPr>
        <w:t xml:space="preserve"> dan </w:t>
      </w:r>
      <w:proofErr w:type="spellStart"/>
      <w:r w:rsidRPr="006200D9">
        <w:rPr>
          <w:szCs w:val="24"/>
        </w:rPr>
        <w:t>berusaha</w:t>
      </w:r>
      <w:proofErr w:type="spellEnd"/>
      <w:r w:rsidRPr="006200D9">
        <w:rPr>
          <w:szCs w:val="24"/>
        </w:rPr>
        <w:t xml:space="preserve"> </w:t>
      </w:r>
      <w:proofErr w:type="spellStart"/>
      <w:r w:rsidRPr="006200D9">
        <w:rPr>
          <w:szCs w:val="24"/>
        </w:rPr>
        <w:t>dengan</w:t>
      </w:r>
      <w:proofErr w:type="spellEnd"/>
      <w:r w:rsidRPr="006200D9">
        <w:rPr>
          <w:szCs w:val="24"/>
        </w:rPr>
        <w:t xml:space="preserve"> </w:t>
      </w:r>
      <w:proofErr w:type="spellStart"/>
      <w:r w:rsidRPr="006200D9">
        <w:rPr>
          <w:szCs w:val="24"/>
        </w:rPr>
        <w:t>keras</w:t>
      </w:r>
      <w:proofErr w:type="spellEnd"/>
      <w:r w:rsidRPr="006200D9">
        <w:rPr>
          <w:szCs w:val="24"/>
        </w:rPr>
        <w:t xml:space="preserve"> </w:t>
      </w:r>
      <w:proofErr w:type="spellStart"/>
      <w:r w:rsidRPr="006200D9">
        <w:rPr>
          <w:szCs w:val="24"/>
        </w:rPr>
        <w:t>untuk</w:t>
      </w:r>
      <w:proofErr w:type="spellEnd"/>
      <w:r w:rsidRPr="006200D9">
        <w:rPr>
          <w:szCs w:val="24"/>
        </w:rPr>
        <w:t xml:space="preserve"> </w:t>
      </w:r>
      <w:proofErr w:type="spellStart"/>
      <w:r w:rsidRPr="006200D9">
        <w:rPr>
          <w:szCs w:val="24"/>
        </w:rPr>
        <w:t>mencapai</w:t>
      </w:r>
      <w:proofErr w:type="spellEnd"/>
      <w:r w:rsidRPr="006200D9">
        <w:rPr>
          <w:szCs w:val="24"/>
        </w:rPr>
        <w:t xml:space="preserve"> </w:t>
      </w:r>
      <w:proofErr w:type="spellStart"/>
      <w:r w:rsidRPr="006200D9">
        <w:rPr>
          <w:szCs w:val="24"/>
        </w:rPr>
        <w:t>tujuan</w:t>
      </w:r>
      <w:proofErr w:type="spellEnd"/>
      <w:r w:rsidRPr="006200D9">
        <w:rPr>
          <w:szCs w:val="24"/>
        </w:rPr>
        <w:t xml:space="preserve"> </w:t>
      </w:r>
      <w:proofErr w:type="spellStart"/>
      <w:r w:rsidRPr="006200D9">
        <w:rPr>
          <w:szCs w:val="24"/>
        </w:rPr>
        <w:t>dengan</w:t>
      </w:r>
      <w:proofErr w:type="spellEnd"/>
      <w:r w:rsidRPr="006200D9">
        <w:rPr>
          <w:szCs w:val="24"/>
        </w:rPr>
        <w:t xml:space="preserve"> </w:t>
      </w:r>
      <w:proofErr w:type="spellStart"/>
      <w:r w:rsidRPr="006200D9">
        <w:rPr>
          <w:szCs w:val="24"/>
        </w:rPr>
        <w:t>ikhlas</w:t>
      </w:r>
      <w:proofErr w:type="spellEnd"/>
      <w:r w:rsidRPr="006200D9">
        <w:rPr>
          <w:szCs w:val="24"/>
        </w:rPr>
        <w:t xml:space="preserve"> </w:t>
      </w:r>
      <w:proofErr w:type="spellStart"/>
      <w:r w:rsidRPr="006200D9">
        <w:rPr>
          <w:szCs w:val="24"/>
        </w:rPr>
        <w:t>serta</w:t>
      </w:r>
      <w:proofErr w:type="spellEnd"/>
      <w:r w:rsidRPr="006200D9">
        <w:rPr>
          <w:szCs w:val="24"/>
        </w:rPr>
        <w:t xml:space="preserve"> </w:t>
      </w:r>
      <w:proofErr w:type="spellStart"/>
      <w:r w:rsidRPr="006200D9">
        <w:rPr>
          <w:szCs w:val="24"/>
        </w:rPr>
        <w:t>serasi</w:t>
      </w:r>
      <w:proofErr w:type="spellEnd"/>
      <w:r w:rsidRPr="006200D9">
        <w:rPr>
          <w:szCs w:val="24"/>
        </w:rPr>
        <w:t xml:space="preserve"> </w:t>
      </w:r>
      <w:proofErr w:type="spellStart"/>
      <w:r w:rsidRPr="006200D9">
        <w:rPr>
          <w:szCs w:val="24"/>
        </w:rPr>
        <w:t>dengan</w:t>
      </w:r>
      <w:proofErr w:type="spellEnd"/>
      <w:r w:rsidRPr="006200D9">
        <w:rPr>
          <w:szCs w:val="24"/>
        </w:rPr>
        <w:t xml:space="preserve"> </w:t>
      </w:r>
      <w:proofErr w:type="spellStart"/>
      <w:r w:rsidRPr="006200D9">
        <w:rPr>
          <w:szCs w:val="24"/>
        </w:rPr>
        <w:t>perencanaan</w:t>
      </w:r>
      <w:proofErr w:type="spellEnd"/>
      <w:r w:rsidRPr="006200D9">
        <w:rPr>
          <w:szCs w:val="24"/>
        </w:rPr>
        <w:t xml:space="preserve"> dan </w:t>
      </w:r>
      <w:proofErr w:type="spellStart"/>
      <w:r w:rsidRPr="006200D9">
        <w:rPr>
          <w:szCs w:val="24"/>
        </w:rPr>
        <w:t>usaha-usaha</w:t>
      </w:r>
      <w:proofErr w:type="spellEnd"/>
      <w:r w:rsidRPr="006200D9">
        <w:rPr>
          <w:szCs w:val="24"/>
        </w:rPr>
        <w:t xml:space="preserve"> </w:t>
      </w:r>
      <w:proofErr w:type="spellStart"/>
      <w:r w:rsidRPr="006200D9">
        <w:rPr>
          <w:szCs w:val="24"/>
        </w:rPr>
        <w:t>pengorganisasian</w:t>
      </w:r>
      <w:proofErr w:type="spellEnd"/>
      <w:r w:rsidRPr="006200D9">
        <w:rPr>
          <w:szCs w:val="24"/>
        </w:rPr>
        <w:t xml:space="preserve"> </w:t>
      </w:r>
      <w:proofErr w:type="spellStart"/>
      <w:r w:rsidRPr="006200D9">
        <w:rPr>
          <w:szCs w:val="24"/>
        </w:rPr>
        <w:t>dari</w:t>
      </w:r>
      <w:proofErr w:type="spellEnd"/>
      <w:r w:rsidRPr="006200D9">
        <w:rPr>
          <w:szCs w:val="24"/>
        </w:rPr>
        <w:t xml:space="preserve"> </w:t>
      </w:r>
      <w:proofErr w:type="spellStart"/>
      <w:r w:rsidRPr="006200D9">
        <w:rPr>
          <w:szCs w:val="24"/>
        </w:rPr>
        <w:t>pihak</w:t>
      </w:r>
      <w:proofErr w:type="spellEnd"/>
      <w:r w:rsidRPr="006200D9">
        <w:rPr>
          <w:szCs w:val="24"/>
        </w:rPr>
        <w:t xml:space="preserve"> </w:t>
      </w:r>
      <w:proofErr w:type="spellStart"/>
      <w:r w:rsidRPr="006200D9">
        <w:rPr>
          <w:szCs w:val="24"/>
        </w:rPr>
        <w:t>pimpinan</w:t>
      </w:r>
      <w:proofErr w:type="spellEnd"/>
      <w:r w:rsidRPr="006200D9">
        <w:rPr>
          <w:szCs w:val="24"/>
        </w:rPr>
        <w:t>.</w:t>
      </w:r>
    </w:p>
    <w:p w:rsidR="00601FD9" w:rsidRDefault="00601FD9" w:rsidP="004A38AE">
      <w:pPr>
        <w:pStyle w:val="Heading3"/>
        <w:numPr>
          <w:ilvl w:val="2"/>
          <w:numId w:val="9"/>
        </w:numPr>
      </w:pPr>
      <w:bookmarkStart w:id="170" w:name="_Toc98255625"/>
      <w:bookmarkStart w:id="171" w:name="_Toc105350686"/>
      <w:bookmarkStart w:id="172" w:name="_Toc107250809"/>
      <w:bookmarkStart w:id="173" w:name="_Toc107250888"/>
      <w:bookmarkStart w:id="174" w:name="_Toc111051628"/>
      <w:bookmarkStart w:id="175" w:name="_Toc111051862"/>
      <w:bookmarkStart w:id="176" w:name="_Toc114419759"/>
      <w:proofErr w:type="spellStart"/>
      <w:r>
        <w:t>Pengertian</w:t>
      </w:r>
      <w:proofErr w:type="spellEnd"/>
      <w:r>
        <w:t xml:space="preserve"> </w:t>
      </w:r>
      <w:proofErr w:type="spellStart"/>
      <w:r>
        <w:t>Manajemen</w:t>
      </w:r>
      <w:proofErr w:type="spellEnd"/>
      <w:r>
        <w:t xml:space="preserve"> </w:t>
      </w:r>
      <w:proofErr w:type="spellStart"/>
      <w:r>
        <w:t>Pemasaran</w:t>
      </w:r>
      <w:bookmarkEnd w:id="170"/>
      <w:bookmarkEnd w:id="171"/>
      <w:bookmarkEnd w:id="172"/>
      <w:bookmarkEnd w:id="173"/>
      <w:bookmarkEnd w:id="174"/>
      <w:bookmarkEnd w:id="175"/>
      <w:bookmarkEnd w:id="176"/>
      <w:proofErr w:type="spellEnd"/>
    </w:p>
    <w:p w:rsidR="00601FD9" w:rsidRDefault="00601FD9" w:rsidP="00A4123F">
      <w:pPr>
        <w:ind w:firstLine="720"/>
      </w:pPr>
      <w:proofErr w:type="spellStart"/>
      <w:r>
        <w:t>Menurut</w:t>
      </w:r>
      <w:proofErr w:type="spellEnd"/>
      <w:r>
        <w:t xml:space="preserve"> </w:t>
      </w:r>
      <w:proofErr w:type="spellStart"/>
      <w:r>
        <w:t>Buchari</w:t>
      </w:r>
      <w:proofErr w:type="spellEnd"/>
      <w:r>
        <w:t xml:space="preserve"> Al</w:t>
      </w:r>
      <w:r w:rsidR="00394A8C">
        <w:t>ma (2021</w:t>
      </w:r>
      <w:r w:rsidR="005248BA">
        <w:t xml:space="preserve">:131), </w:t>
      </w:r>
      <w:proofErr w:type="spellStart"/>
      <w:r w:rsidR="005248BA">
        <w:t>menyatakan</w:t>
      </w:r>
      <w:proofErr w:type="spellEnd"/>
      <w:r w:rsidR="005248BA">
        <w:t xml:space="preserve">: </w:t>
      </w:r>
      <w:proofErr w:type="spellStart"/>
      <w:r w:rsidR="005248BA">
        <w:t>bahwa</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adalah</w:t>
      </w:r>
      <w:proofErr w:type="spellEnd"/>
      <w:r w:rsidR="00394A8C">
        <w:t xml:space="preserve"> proses </w:t>
      </w:r>
      <w:proofErr w:type="spellStart"/>
      <w:r w:rsidR="00394A8C">
        <w:t>untuk</w:t>
      </w:r>
      <w:proofErr w:type="spellEnd"/>
      <w:r w:rsidR="00394A8C">
        <w:t xml:space="preserve"> </w:t>
      </w:r>
      <w:proofErr w:type="spellStart"/>
      <w:r w:rsidR="00394A8C">
        <w:t>meningkatkan</w:t>
      </w:r>
      <w:proofErr w:type="spellEnd"/>
      <w:r w:rsidR="00394A8C">
        <w:t xml:space="preserve"> </w:t>
      </w:r>
      <w:proofErr w:type="spellStart"/>
      <w:r w:rsidR="00394A8C">
        <w:t>efesiensi</w:t>
      </w:r>
      <w:proofErr w:type="spellEnd"/>
      <w:r w:rsidR="00394A8C">
        <w:t xml:space="preserve"> dan </w:t>
      </w:r>
      <w:proofErr w:type="spellStart"/>
      <w:r w:rsidR="00394A8C">
        <w:t>efektivitas</w:t>
      </w:r>
      <w:proofErr w:type="spellEnd"/>
      <w:r w:rsidR="00394A8C">
        <w:t xml:space="preserve"> </w:t>
      </w:r>
      <w:proofErr w:type="spellStart"/>
      <w:r w:rsidR="00394A8C">
        <w:t>dari</w:t>
      </w:r>
      <w:proofErr w:type="spellEnd"/>
      <w:r w:rsidR="00394A8C">
        <w:t xml:space="preserve"> </w:t>
      </w:r>
      <w:proofErr w:type="spellStart"/>
      <w:r w:rsidR="00394A8C">
        <w:t>kegiatan</w:t>
      </w:r>
      <w:proofErr w:type="spellEnd"/>
      <w:r w:rsidR="00394A8C">
        <w:t xml:space="preserve"> </w:t>
      </w:r>
      <w:proofErr w:type="spellStart"/>
      <w:r w:rsidR="00394A8C">
        <w:t>mulai</w:t>
      </w:r>
      <w:proofErr w:type="spellEnd"/>
      <w:r w:rsidR="00394A8C">
        <w:t xml:space="preserve"> </w:t>
      </w:r>
      <w:proofErr w:type="spellStart"/>
      <w:r w:rsidR="00394A8C">
        <w:t>dari</w:t>
      </w:r>
      <w:proofErr w:type="spellEnd"/>
      <w:r>
        <w:t xml:space="preserve"> </w:t>
      </w:r>
      <w:proofErr w:type="spellStart"/>
      <w:r>
        <w:t>perencanaan</w:t>
      </w:r>
      <w:proofErr w:type="spellEnd"/>
      <w:r>
        <w:t xml:space="preserve">, </w:t>
      </w:r>
      <w:proofErr w:type="spellStart"/>
      <w:r>
        <w:t>pengarahan</w:t>
      </w:r>
      <w:proofErr w:type="spellEnd"/>
      <w:r>
        <w:t xml:space="preserve">, </w:t>
      </w:r>
      <w:proofErr w:type="spellStart"/>
      <w:r>
        <w:t>pengawasan</w:t>
      </w:r>
      <w:proofErr w:type="spellEnd"/>
      <w:r>
        <w:t xml:space="preserve"> dan </w:t>
      </w:r>
      <w:proofErr w:type="spellStart"/>
      <w:r>
        <w:t>semua</w:t>
      </w:r>
      <w:proofErr w:type="spellEnd"/>
      <w:r>
        <w:t xml:space="preserve"> </w:t>
      </w:r>
      <w:proofErr w:type="spellStart"/>
      <w:r>
        <w:t>kegiatan</w:t>
      </w:r>
      <w:proofErr w:type="spellEnd"/>
      <w:r>
        <w:t xml:space="preserve"> </w:t>
      </w:r>
      <w:proofErr w:type="spellStart"/>
      <w:r>
        <w:t>pemasaran</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atau</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perusahaan</w:t>
      </w:r>
      <w:proofErr w:type="spellEnd"/>
      <w:r>
        <w:t>.</w:t>
      </w:r>
    </w:p>
    <w:p w:rsidR="00601FD9" w:rsidRDefault="00601FD9" w:rsidP="00A4123F">
      <w:pPr>
        <w:ind w:firstLine="720"/>
      </w:pPr>
      <w:proofErr w:type="spellStart"/>
      <w:r>
        <w:t>Menurut</w:t>
      </w:r>
      <w:proofErr w:type="spellEnd"/>
      <w:r>
        <w:t xml:space="preserve"> Kotler dan </w:t>
      </w:r>
      <w:proofErr w:type="spellStart"/>
      <w:r>
        <w:t>Amstrong</w:t>
      </w:r>
      <w:proofErr w:type="spellEnd"/>
      <w:r>
        <w:t xml:space="preserve"> </w:t>
      </w:r>
      <w:proofErr w:type="spellStart"/>
      <w:r>
        <w:t>dalam</w:t>
      </w:r>
      <w:proofErr w:type="spellEnd"/>
      <w:r>
        <w:t xml:space="preserve"> </w:t>
      </w:r>
      <w:proofErr w:type="spellStart"/>
      <w:r>
        <w:t>Pri</w:t>
      </w:r>
      <w:r w:rsidR="005248BA">
        <w:t>ansa</w:t>
      </w:r>
      <w:proofErr w:type="spellEnd"/>
      <w:r w:rsidR="005248BA">
        <w:t xml:space="preserve"> (2017:4), </w:t>
      </w:r>
      <w:proofErr w:type="spellStart"/>
      <w:r w:rsidR="005248BA">
        <w:t>menyatakan</w:t>
      </w:r>
      <w:proofErr w:type="spellEnd"/>
      <w:r w:rsidR="005248BA">
        <w:t xml:space="preserve">: </w:t>
      </w:r>
      <w:proofErr w:type="spellStart"/>
      <w:r w:rsidR="005248BA">
        <w:t>bahwa</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adalah</w:t>
      </w:r>
      <w:proofErr w:type="spellEnd"/>
      <w:r>
        <w:t xml:space="preserve"> </w:t>
      </w:r>
      <w:proofErr w:type="spellStart"/>
      <w:r>
        <w:t>upaya</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hasil</w:t>
      </w:r>
      <w:proofErr w:type="spellEnd"/>
      <w:r>
        <w:t xml:space="preserve"> </w:t>
      </w:r>
      <w:proofErr w:type="spellStart"/>
      <w:r>
        <w:t>pertukaran</w:t>
      </w:r>
      <w:proofErr w:type="spellEnd"/>
      <w:r>
        <w:t xml:space="preserve"> yang </w:t>
      </w:r>
      <w:proofErr w:type="spellStart"/>
      <w:r>
        <w:t>diinginkan</w:t>
      </w:r>
      <w:proofErr w:type="spellEnd"/>
      <w:r>
        <w:t xml:space="preserve"> dan </w:t>
      </w:r>
      <w:proofErr w:type="spellStart"/>
      <w:r>
        <w:t>membangun</w:t>
      </w:r>
      <w:proofErr w:type="spellEnd"/>
      <w:r>
        <w:t xml:space="preserve"> </w:t>
      </w:r>
      <w:proofErr w:type="spellStart"/>
      <w:r>
        <w:t>hubungan</w:t>
      </w:r>
      <w:proofErr w:type="spellEnd"/>
      <w:r>
        <w:t xml:space="preserve"> yang </w:t>
      </w:r>
      <w:proofErr w:type="spellStart"/>
      <w:r>
        <w:t>erat</w:t>
      </w:r>
      <w:proofErr w:type="spellEnd"/>
      <w:r>
        <w:t xml:space="preserve"> </w:t>
      </w:r>
      <w:proofErr w:type="spellStart"/>
      <w:r>
        <w:t>dengan</w:t>
      </w:r>
      <w:proofErr w:type="spellEnd"/>
      <w:r>
        <w:t xml:space="preserve"> </w:t>
      </w:r>
      <w:proofErr w:type="spellStart"/>
      <w:r>
        <w:t>konsumen</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menguntungkan</w:t>
      </w:r>
      <w:proofErr w:type="spellEnd"/>
      <w:r>
        <w:t xml:space="preserve"> </w:t>
      </w:r>
      <w:proofErr w:type="spellStart"/>
      <w:r>
        <w:t>bagi</w:t>
      </w:r>
      <w:proofErr w:type="spellEnd"/>
      <w:r>
        <w:t xml:space="preserve"> </w:t>
      </w:r>
      <w:proofErr w:type="spellStart"/>
      <w:r>
        <w:t>perusahaan</w:t>
      </w:r>
      <w:proofErr w:type="spellEnd"/>
      <w:r>
        <w:t>.</w:t>
      </w:r>
    </w:p>
    <w:p w:rsidR="00F957A2" w:rsidRDefault="00F957A2" w:rsidP="00A4123F">
      <w:pPr>
        <w:ind w:firstLine="720"/>
      </w:pPr>
      <w:proofErr w:type="spellStart"/>
      <w:r>
        <w:t>Menurut</w:t>
      </w:r>
      <w:proofErr w:type="spellEnd"/>
      <w:r>
        <w:t xml:space="preserve"> Kotler dan Keller yang </w:t>
      </w:r>
      <w:proofErr w:type="spellStart"/>
      <w:r>
        <w:t>dialih</w:t>
      </w:r>
      <w:proofErr w:type="spellEnd"/>
      <w:r>
        <w:t xml:space="preserve"> </w:t>
      </w:r>
      <w:proofErr w:type="spellStart"/>
      <w:r>
        <w:t>bahasakan</w:t>
      </w:r>
      <w:proofErr w:type="spellEnd"/>
      <w:r>
        <w:t xml:space="preserve"> oleh Benyamin </w:t>
      </w:r>
      <w:proofErr w:type="spellStart"/>
      <w:r>
        <w:t>Molan</w:t>
      </w:r>
      <w:proofErr w:type="spellEnd"/>
      <w:r>
        <w:t xml:space="preserve"> (2018:6) </w:t>
      </w:r>
      <w:proofErr w:type="spellStart"/>
      <w:r>
        <w:t>menyatakan</w:t>
      </w:r>
      <w:proofErr w:type="spellEnd"/>
      <w:r>
        <w:t xml:space="preserve"> </w:t>
      </w:r>
      <w:proofErr w:type="spellStart"/>
      <w:r>
        <w:t>bahwa</w:t>
      </w:r>
      <w:proofErr w:type="spellEnd"/>
      <w:r>
        <w:t>, “</w:t>
      </w:r>
      <w:proofErr w:type="spellStart"/>
      <w:r>
        <w:t>Manajemen</w:t>
      </w:r>
      <w:proofErr w:type="spellEnd"/>
      <w:r>
        <w:t xml:space="preserve"> </w:t>
      </w:r>
      <w:proofErr w:type="spellStart"/>
      <w:r>
        <w:t>pemasaran</w:t>
      </w:r>
      <w:proofErr w:type="spellEnd"/>
      <w:r>
        <w:t xml:space="preserve"> </w:t>
      </w:r>
      <w:proofErr w:type="spellStart"/>
      <w:r>
        <w:t>sebagai</w:t>
      </w:r>
      <w:proofErr w:type="spellEnd"/>
      <w:r>
        <w:t xml:space="preserve"> </w:t>
      </w:r>
      <w:proofErr w:type="spellStart"/>
      <w:r>
        <w:t>seni</w:t>
      </w:r>
      <w:proofErr w:type="spellEnd"/>
      <w:r>
        <w:t xml:space="preserve"> dan </w:t>
      </w:r>
      <w:proofErr w:type="spellStart"/>
      <w:r>
        <w:t>ilmu</w:t>
      </w:r>
      <w:proofErr w:type="spellEnd"/>
      <w:r>
        <w:t xml:space="preserve"> </w:t>
      </w:r>
      <w:proofErr w:type="spellStart"/>
      <w:r>
        <w:t>memilih</w:t>
      </w:r>
      <w:proofErr w:type="spellEnd"/>
      <w:r>
        <w:t xml:space="preserve"> pasar </w:t>
      </w:r>
      <w:proofErr w:type="spellStart"/>
      <w:r>
        <w:t>sasaran</w:t>
      </w:r>
      <w:proofErr w:type="spellEnd"/>
      <w:r>
        <w:t xml:space="preserve"> dan </w:t>
      </w:r>
      <w:proofErr w:type="spellStart"/>
      <w:r>
        <w:t>mendapatkan</w:t>
      </w:r>
      <w:proofErr w:type="spellEnd"/>
      <w:r>
        <w:t xml:space="preserve">, </w:t>
      </w:r>
      <w:proofErr w:type="spellStart"/>
      <w:r>
        <w:t>menjaga</w:t>
      </w:r>
      <w:proofErr w:type="spellEnd"/>
      <w:r>
        <w:t xml:space="preserve">, dan </w:t>
      </w:r>
      <w:proofErr w:type="spellStart"/>
      <w:r>
        <w:t>membutuhkan</w:t>
      </w:r>
      <w:proofErr w:type="spellEnd"/>
      <w:r>
        <w:t xml:space="preserve"> </w:t>
      </w:r>
      <w:proofErr w:type="spellStart"/>
      <w:r>
        <w:t>pelanggan</w:t>
      </w:r>
      <w:proofErr w:type="spellEnd"/>
      <w:r>
        <w:t xml:space="preserve"> </w:t>
      </w:r>
      <w:proofErr w:type="spellStart"/>
      <w:r>
        <w:t>dengan</w:t>
      </w:r>
      <w:proofErr w:type="spellEnd"/>
      <w:r>
        <w:t xml:space="preserve"> </w:t>
      </w:r>
      <w:proofErr w:type="spellStart"/>
      <w:r>
        <w:t>menciptakan</w:t>
      </w:r>
      <w:proofErr w:type="spellEnd"/>
      <w:r>
        <w:t xml:space="preserve">, </w:t>
      </w:r>
      <w:proofErr w:type="spellStart"/>
      <w:r>
        <w:t>menyerahkan</w:t>
      </w:r>
      <w:proofErr w:type="spellEnd"/>
      <w:r>
        <w:t xml:space="preserve"> dan </w:t>
      </w:r>
      <w:proofErr w:type="spellStart"/>
      <w:r>
        <w:t>mengkomunikasikan</w:t>
      </w:r>
      <w:proofErr w:type="spellEnd"/>
      <w:r>
        <w:t xml:space="preserve"> </w:t>
      </w:r>
      <w:proofErr w:type="spellStart"/>
      <w:r>
        <w:t>nilai</w:t>
      </w:r>
      <w:proofErr w:type="spellEnd"/>
      <w:r>
        <w:t xml:space="preserve"> </w:t>
      </w:r>
      <w:proofErr w:type="spellStart"/>
      <w:r>
        <w:t>pelanggan</w:t>
      </w:r>
      <w:proofErr w:type="spellEnd"/>
      <w:r>
        <w:t xml:space="preserve"> yang </w:t>
      </w:r>
      <w:proofErr w:type="spellStart"/>
      <w:r>
        <w:t>unggul</w:t>
      </w:r>
      <w:proofErr w:type="spellEnd"/>
      <w:proofErr w:type="gramStart"/>
      <w:r>
        <w:t>” .</w:t>
      </w:r>
      <w:proofErr w:type="gramEnd"/>
    </w:p>
    <w:p w:rsidR="00601FD9" w:rsidRDefault="00601FD9" w:rsidP="00A4123F">
      <w:pPr>
        <w:ind w:firstLine="720"/>
      </w:pPr>
      <w:proofErr w:type="spellStart"/>
      <w:r>
        <w:lastRenderedPageBreak/>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adalah</w:t>
      </w:r>
      <w:proofErr w:type="spellEnd"/>
      <w:r>
        <w:t xml:space="preserve"> proses </w:t>
      </w:r>
      <w:proofErr w:type="spellStart"/>
      <w:r>
        <w:t>kegiatan</w:t>
      </w:r>
      <w:proofErr w:type="spellEnd"/>
      <w:r>
        <w:t xml:space="preserve"> </w:t>
      </w:r>
      <w:proofErr w:type="spellStart"/>
      <w:r>
        <w:t>usaha</w:t>
      </w:r>
      <w:proofErr w:type="spellEnd"/>
      <w:r>
        <w:t xml:space="preserve"> </w:t>
      </w:r>
      <w:proofErr w:type="spellStart"/>
      <w:r>
        <w:t>atau</w:t>
      </w:r>
      <w:proofErr w:type="spellEnd"/>
      <w:r>
        <w:t xml:space="preserve"> </w:t>
      </w:r>
      <w:proofErr w:type="spellStart"/>
      <w:r>
        <w:t>transaksi</w:t>
      </w:r>
      <w:proofErr w:type="spellEnd"/>
      <w:r>
        <w:t xml:space="preserve"> </w:t>
      </w:r>
      <w:proofErr w:type="spellStart"/>
      <w:r>
        <w:t>barang</w:t>
      </w:r>
      <w:proofErr w:type="spellEnd"/>
      <w:r>
        <w:t xml:space="preserve"> dan </w:t>
      </w:r>
      <w:proofErr w:type="spellStart"/>
      <w:r>
        <w:t>jasa</w:t>
      </w:r>
      <w:proofErr w:type="spellEnd"/>
      <w:r>
        <w:t xml:space="preserve"> yang </w:t>
      </w:r>
      <w:proofErr w:type="spellStart"/>
      <w:r>
        <w:t>menjalin</w:t>
      </w:r>
      <w:proofErr w:type="spellEnd"/>
      <w:r>
        <w:t xml:space="preserve"> </w:t>
      </w:r>
      <w:proofErr w:type="spellStart"/>
      <w:r>
        <w:t>hubungan</w:t>
      </w:r>
      <w:proofErr w:type="spellEnd"/>
      <w:r>
        <w:t xml:space="preserve"> yang </w:t>
      </w:r>
      <w:proofErr w:type="spellStart"/>
      <w:r>
        <w:t>erat</w:t>
      </w:r>
      <w:proofErr w:type="spellEnd"/>
      <w:r>
        <w:t xml:space="preserve"> </w:t>
      </w:r>
      <w:proofErr w:type="spellStart"/>
      <w:r>
        <w:t>dengan</w:t>
      </w:r>
      <w:proofErr w:type="spellEnd"/>
      <w:r>
        <w:t xml:space="preserve"> </w:t>
      </w:r>
      <w:proofErr w:type="spellStart"/>
      <w:r>
        <w:t>konsumen</w:t>
      </w:r>
      <w:proofErr w:type="spellEnd"/>
      <w:r>
        <w:t xml:space="preserve"> </w:t>
      </w:r>
      <w:proofErr w:type="spellStart"/>
      <w:r>
        <w:t>melalui</w:t>
      </w:r>
      <w:proofErr w:type="spellEnd"/>
      <w:r>
        <w:t xml:space="preserve"> proses </w:t>
      </w:r>
      <w:proofErr w:type="spellStart"/>
      <w:r>
        <w:t>perencanaan</w:t>
      </w:r>
      <w:proofErr w:type="spellEnd"/>
      <w:r>
        <w:t xml:space="preserve">, </w:t>
      </w:r>
      <w:proofErr w:type="spellStart"/>
      <w:r>
        <w:t>pengarahan</w:t>
      </w:r>
      <w:proofErr w:type="spellEnd"/>
      <w:r>
        <w:t xml:space="preserve"> dan </w:t>
      </w:r>
      <w:proofErr w:type="spellStart"/>
      <w:r>
        <w:t>pengendalian</w:t>
      </w:r>
      <w:proofErr w:type="spellEnd"/>
      <w:r>
        <w:t xml:space="preserve">. </w:t>
      </w:r>
      <w:proofErr w:type="spellStart"/>
      <w:r>
        <w:t>Sehingga</w:t>
      </w:r>
      <w:proofErr w:type="spellEnd"/>
      <w:r>
        <w:t xml:space="preserve"> </w:t>
      </w:r>
      <w:proofErr w:type="spellStart"/>
      <w:r>
        <w:t>perkembangan</w:t>
      </w:r>
      <w:proofErr w:type="spellEnd"/>
      <w:r>
        <w:t xml:space="preserve"> </w:t>
      </w:r>
      <w:proofErr w:type="spellStart"/>
      <w:r>
        <w:t>perusahaan</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perusahaan</w:t>
      </w:r>
      <w:proofErr w:type="spellEnd"/>
      <w:r>
        <w:t>.</w:t>
      </w:r>
    </w:p>
    <w:p w:rsidR="00601FD9" w:rsidRDefault="00601FD9" w:rsidP="004A38AE">
      <w:pPr>
        <w:pStyle w:val="Heading3"/>
        <w:numPr>
          <w:ilvl w:val="2"/>
          <w:numId w:val="9"/>
        </w:numPr>
      </w:pPr>
      <w:bookmarkStart w:id="177" w:name="_Toc98255626"/>
      <w:bookmarkStart w:id="178" w:name="_Toc105350687"/>
      <w:bookmarkStart w:id="179" w:name="_Toc107250810"/>
      <w:bookmarkStart w:id="180" w:name="_Toc107250889"/>
      <w:bookmarkStart w:id="181" w:name="_Toc111051629"/>
      <w:bookmarkStart w:id="182" w:name="_Toc111051863"/>
      <w:bookmarkStart w:id="183" w:name="_Toc114419760"/>
      <w:proofErr w:type="spellStart"/>
      <w:r>
        <w:t>Fungsi</w:t>
      </w:r>
      <w:proofErr w:type="spellEnd"/>
      <w:r>
        <w:t xml:space="preserve"> </w:t>
      </w:r>
      <w:proofErr w:type="spellStart"/>
      <w:r>
        <w:t>Manjemen</w:t>
      </w:r>
      <w:proofErr w:type="spellEnd"/>
      <w:r>
        <w:t xml:space="preserve"> </w:t>
      </w:r>
      <w:proofErr w:type="spellStart"/>
      <w:r>
        <w:t>Pemasaran</w:t>
      </w:r>
      <w:bookmarkEnd w:id="177"/>
      <w:bookmarkEnd w:id="178"/>
      <w:bookmarkEnd w:id="179"/>
      <w:bookmarkEnd w:id="180"/>
      <w:bookmarkEnd w:id="181"/>
      <w:bookmarkEnd w:id="182"/>
      <w:bookmarkEnd w:id="183"/>
      <w:proofErr w:type="spellEnd"/>
    </w:p>
    <w:p w:rsidR="00601FD9" w:rsidRDefault="00601FD9" w:rsidP="00A4123F">
      <w:pPr>
        <w:ind w:firstLine="720"/>
      </w:pPr>
      <w:proofErr w:type="spellStart"/>
      <w:r>
        <w:t>Fungsi</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menurut</w:t>
      </w:r>
      <w:proofErr w:type="spellEnd"/>
      <w:r>
        <w:t xml:space="preserve"> </w:t>
      </w:r>
      <w:proofErr w:type="spellStart"/>
      <w:r>
        <w:t>Sudaryono</w:t>
      </w:r>
      <w:proofErr w:type="spellEnd"/>
      <w:r>
        <w:t xml:space="preserve"> (2017:50), </w:t>
      </w:r>
      <w:proofErr w:type="spellStart"/>
      <w:r>
        <w:t>ada</w:t>
      </w:r>
      <w:proofErr w:type="spellEnd"/>
      <w:r>
        <w:t xml:space="preserve"> </w:t>
      </w:r>
      <w:proofErr w:type="spellStart"/>
      <w:r>
        <w:t>tiga</w:t>
      </w:r>
      <w:proofErr w:type="spellEnd"/>
      <w:r>
        <w:t xml:space="preserve"> </w:t>
      </w:r>
      <w:proofErr w:type="spellStart"/>
      <w:r>
        <w:t>fungsi</w:t>
      </w:r>
      <w:proofErr w:type="spellEnd"/>
      <w:r>
        <w:t xml:space="preserve"> </w:t>
      </w:r>
      <w:proofErr w:type="spellStart"/>
      <w:r>
        <w:t>yaitu</w:t>
      </w:r>
      <w:proofErr w:type="spellEnd"/>
    </w:p>
    <w:p w:rsidR="00D2364F" w:rsidRDefault="00601FD9" w:rsidP="00D2364F">
      <w:pPr>
        <w:pStyle w:val="ListParagraph"/>
        <w:numPr>
          <w:ilvl w:val="0"/>
          <w:numId w:val="11"/>
        </w:numPr>
        <w:ind w:hanging="720"/>
      </w:pPr>
      <w:proofErr w:type="spellStart"/>
      <w:r>
        <w:t>Fungsi</w:t>
      </w:r>
      <w:proofErr w:type="spellEnd"/>
      <w:r>
        <w:t xml:space="preserve"> </w:t>
      </w:r>
      <w:proofErr w:type="spellStart"/>
      <w:r>
        <w:t>Pertukaran</w:t>
      </w:r>
      <w:proofErr w:type="spellEnd"/>
    </w:p>
    <w:p w:rsidR="00601FD9" w:rsidRDefault="00601FD9" w:rsidP="00D2364F">
      <w:pPr>
        <w:pStyle w:val="ListParagraph"/>
      </w:pPr>
      <w:proofErr w:type="spellStart"/>
      <w:r>
        <w:t>Dengan</w:t>
      </w:r>
      <w:proofErr w:type="spellEnd"/>
      <w:r>
        <w:t xml:space="preserve"> </w:t>
      </w:r>
      <w:proofErr w:type="spellStart"/>
      <w:r>
        <w:t>pemasaran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dimiliki</w:t>
      </w:r>
      <w:proofErr w:type="spellEnd"/>
      <w:r>
        <w:t xml:space="preserve"> oleh </w:t>
      </w:r>
      <w:proofErr w:type="spellStart"/>
      <w:r>
        <w:t>produsen</w:t>
      </w:r>
      <w:proofErr w:type="spellEnd"/>
      <w:r>
        <w:t xml:space="preserve"> </w:t>
      </w:r>
      <w:proofErr w:type="spellStart"/>
      <w:r>
        <w:t>dapat</w:t>
      </w:r>
      <w:proofErr w:type="spellEnd"/>
      <w:r>
        <w:t xml:space="preserve"> </w:t>
      </w:r>
      <w:proofErr w:type="spellStart"/>
      <w:r>
        <w:t>dibeli</w:t>
      </w:r>
      <w:proofErr w:type="spellEnd"/>
      <w:r>
        <w:t xml:space="preserve"> oleh </w:t>
      </w:r>
      <w:proofErr w:type="spellStart"/>
      <w:r>
        <w:t>konsumen</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menukar</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maupun</w:t>
      </w:r>
      <w:proofErr w:type="spellEnd"/>
      <w:r>
        <w:t xml:space="preserve"> </w:t>
      </w:r>
      <w:proofErr w:type="spellStart"/>
      <w:r>
        <w:t>menukar</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uang</w:t>
      </w:r>
      <w:proofErr w:type="spellEnd"/>
      <w:r>
        <w:t xml:space="preserve"> </w:t>
      </w:r>
      <w:proofErr w:type="spellStart"/>
      <w:r>
        <w:t>untuk</w:t>
      </w:r>
      <w:proofErr w:type="spellEnd"/>
      <w:r>
        <w:t xml:space="preserve"> </w:t>
      </w:r>
      <w:proofErr w:type="spellStart"/>
      <w:r>
        <w:t>digunakan</w:t>
      </w:r>
      <w:proofErr w:type="spellEnd"/>
      <w:r>
        <w:t xml:space="preserve"> </w:t>
      </w:r>
      <w:proofErr w:type="spellStart"/>
      <w:r>
        <w:t>sendiri</w:t>
      </w:r>
      <w:proofErr w:type="spellEnd"/>
      <w:r>
        <w:t xml:space="preserve"> </w:t>
      </w:r>
      <w:proofErr w:type="spellStart"/>
      <w:r>
        <w:t>atau</w:t>
      </w:r>
      <w:proofErr w:type="spellEnd"/>
      <w:r>
        <w:t xml:space="preserve"> </w:t>
      </w:r>
      <w:proofErr w:type="spellStart"/>
      <w:r>
        <w:t>untuk</w:t>
      </w:r>
      <w:proofErr w:type="spellEnd"/>
      <w:r>
        <w:t xml:space="preserve"> </w:t>
      </w:r>
      <w:proofErr w:type="spellStart"/>
      <w:r>
        <w:t>dijual</w:t>
      </w:r>
      <w:proofErr w:type="spellEnd"/>
      <w:r>
        <w:t xml:space="preserve"> </w:t>
      </w:r>
      <w:proofErr w:type="spellStart"/>
      <w:r>
        <w:t>kembali</w:t>
      </w:r>
      <w:proofErr w:type="spellEnd"/>
      <w:r>
        <w:t xml:space="preserve">. </w:t>
      </w:r>
      <w:proofErr w:type="spellStart"/>
      <w:r>
        <w:t>Pertukaran</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suatu</w:t>
      </w:r>
      <w:proofErr w:type="spellEnd"/>
      <w:r>
        <w:t xml:space="preserve"> </w:t>
      </w:r>
      <w:proofErr w:type="spellStart"/>
      <w:r>
        <w:t>produk</w:t>
      </w:r>
      <w:proofErr w:type="spellEnd"/>
      <w:r>
        <w:t>.</w:t>
      </w:r>
    </w:p>
    <w:p w:rsidR="00D2364F" w:rsidRDefault="00601FD9" w:rsidP="00D2364F">
      <w:pPr>
        <w:pStyle w:val="ListParagraph"/>
        <w:numPr>
          <w:ilvl w:val="0"/>
          <w:numId w:val="11"/>
        </w:numPr>
        <w:ind w:hanging="720"/>
      </w:pPr>
      <w:proofErr w:type="spellStart"/>
      <w:r>
        <w:t>Fungsi</w:t>
      </w:r>
      <w:proofErr w:type="spellEnd"/>
      <w:r>
        <w:t xml:space="preserve"> </w:t>
      </w:r>
      <w:proofErr w:type="spellStart"/>
      <w:r>
        <w:t>Distribusi</w:t>
      </w:r>
      <w:proofErr w:type="spellEnd"/>
      <w:r>
        <w:t xml:space="preserve"> </w:t>
      </w:r>
      <w:proofErr w:type="spellStart"/>
      <w:r>
        <w:t>Fisik</w:t>
      </w:r>
      <w:proofErr w:type="spellEnd"/>
    </w:p>
    <w:p w:rsidR="00601FD9" w:rsidRDefault="00601FD9" w:rsidP="00D2364F">
      <w:pPr>
        <w:pStyle w:val="ListParagraph"/>
      </w:pPr>
      <w:proofErr w:type="spellStart"/>
      <w:r>
        <w:t>Distrbusi</w:t>
      </w:r>
      <w:proofErr w:type="spellEnd"/>
      <w:r>
        <w:t xml:space="preserve"> </w:t>
      </w:r>
      <w:proofErr w:type="spellStart"/>
      <w:r>
        <w:t>fisik</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mengangkut</w:t>
      </w:r>
      <w:proofErr w:type="spellEnd"/>
      <w:r>
        <w:t xml:space="preserve"> </w:t>
      </w:r>
      <w:proofErr w:type="spellStart"/>
      <w:r>
        <w:t>serta</w:t>
      </w:r>
      <w:proofErr w:type="spellEnd"/>
      <w:r>
        <w:t xml:space="preserve"> </w:t>
      </w:r>
      <w:proofErr w:type="spellStart"/>
      <w:r>
        <w:t>menyimpan</w:t>
      </w:r>
      <w:proofErr w:type="spellEnd"/>
      <w:r>
        <w:t xml:space="preserve"> </w:t>
      </w:r>
      <w:proofErr w:type="spellStart"/>
      <w:r>
        <w:t>produk</w:t>
      </w:r>
      <w:proofErr w:type="spellEnd"/>
      <w:r>
        <w:t xml:space="preserve">. </w:t>
      </w:r>
      <w:proofErr w:type="spellStart"/>
      <w:r>
        <w:t>Produk</w:t>
      </w:r>
      <w:proofErr w:type="spellEnd"/>
      <w:r>
        <w:t xml:space="preserve"> </w:t>
      </w:r>
      <w:proofErr w:type="spellStart"/>
      <w:r>
        <w:t>diangkut</w:t>
      </w:r>
      <w:proofErr w:type="spellEnd"/>
      <w:r>
        <w:t xml:space="preserve"> </w:t>
      </w:r>
      <w:proofErr w:type="spellStart"/>
      <w:r>
        <w:t>dari</w:t>
      </w:r>
      <w:proofErr w:type="spellEnd"/>
      <w:r>
        <w:t xml:space="preserve"> </w:t>
      </w:r>
      <w:proofErr w:type="spellStart"/>
      <w:r>
        <w:t>produsen</w:t>
      </w:r>
      <w:proofErr w:type="spellEnd"/>
      <w:r>
        <w:t xml:space="preserve"> </w:t>
      </w:r>
      <w:proofErr w:type="spellStart"/>
      <w:r>
        <w:t>mendekati</w:t>
      </w:r>
      <w:proofErr w:type="spellEnd"/>
      <w:r>
        <w:t xml:space="preserve"> </w:t>
      </w:r>
      <w:proofErr w:type="spellStart"/>
      <w:r>
        <w:t>konsumen</w:t>
      </w:r>
      <w:proofErr w:type="spellEnd"/>
      <w:r>
        <w:t xml:space="preserve"> yang </w:t>
      </w:r>
      <w:proofErr w:type="spellStart"/>
      <w:r>
        <w:t>membutuhkan</w:t>
      </w:r>
      <w:proofErr w:type="spellEnd"/>
      <w:r>
        <w:t xml:space="preserve"> </w:t>
      </w:r>
      <w:proofErr w:type="spellStart"/>
      <w:r>
        <w:t>dengan</w:t>
      </w:r>
      <w:proofErr w:type="spellEnd"/>
      <w:r>
        <w:t xml:space="preserve"> </w:t>
      </w:r>
      <w:proofErr w:type="spellStart"/>
      <w:r>
        <w:t>banyak</w:t>
      </w:r>
      <w:proofErr w:type="spellEnd"/>
      <w:r>
        <w:t xml:space="preserve"> </w:t>
      </w:r>
      <w:proofErr w:type="spellStart"/>
      <w:r>
        <w:t>cara</w:t>
      </w:r>
      <w:proofErr w:type="spellEnd"/>
      <w:r>
        <w:t xml:space="preserve">, </w:t>
      </w:r>
      <w:proofErr w:type="spellStart"/>
      <w:r>
        <w:t>baik</w:t>
      </w:r>
      <w:proofErr w:type="spellEnd"/>
      <w:r>
        <w:t xml:space="preserve"> </w:t>
      </w:r>
      <w:proofErr w:type="spellStart"/>
      <w:r>
        <w:t>melalui</w:t>
      </w:r>
      <w:proofErr w:type="spellEnd"/>
      <w:r>
        <w:t xml:space="preserve"> </w:t>
      </w:r>
      <w:proofErr w:type="spellStart"/>
      <w:r>
        <w:t>darat</w:t>
      </w:r>
      <w:proofErr w:type="spellEnd"/>
      <w:r>
        <w:t xml:space="preserve">, air, </w:t>
      </w:r>
      <w:proofErr w:type="spellStart"/>
      <w:r>
        <w:t>udara</w:t>
      </w:r>
      <w:proofErr w:type="spellEnd"/>
      <w:r>
        <w:t xml:space="preserve">, dan </w:t>
      </w:r>
      <w:proofErr w:type="spellStart"/>
      <w:r>
        <w:t>sebagainya</w:t>
      </w:r>
      <w:proofErr w:type="spellEnd"/>
      <w:r>
        <w:t xml:space="preserve">. </w:t>
      </w:r>
      <w:proofErr w:type="spellStart"/>
      <w:r>
        <w:t>Menjaga</w:t>
      </w:r>
      <w:proofErr w:type="spellEnd"/>
      <w:r>
        <w:t xml:space="preserve"> </w:t>
      </w:r>
      <w:proofErr w:type="spellStart"/>
      <w:r>
        <w:t>pasokan</w:t>
      </w:r>
      <w:proofErr w:type="spellEnd"/>
      <w:r>
        <w:t xml:space="preserve"> </w:t>
      </w:r>
      <w:proofErr w:type="spellStart"/>
      <w:r>
        <w:t>produk</w:t>
      </w:r>
      <w:proofErr w:type="spellEnd"/>
      <w:r>
        <w:t xml:space="preserve"> agar </w:t>
      </w:r>
      <w:proofErr w:type="spellStart"/>
      <w:r>
        <w:t>tidak</w:t>
      </w:r>
      <w:proofErr w:type="spellEnd"/>
      <w:r>
        <w:t xml:space="preserve"> </w:t>
      </w:r>
      <w:proofErr w:type="spellStart"/>
      <w:r>
        <w:t>kekurangan</w:t>
      </w:r>
      <w:proofErr w:type="spellEnd"/>
      <w:r>
        <w:t xml:space="preserve"> </w:t>
      </w:r>
      <w:proofErr w:type="spellStart"/>
      <w:r>
        <w:t>saat</w:t>
      </w:r>
      <w:proofErr w:type="spellEnd"/>
      <w:r>
        <w:t xml:space="preserve"> </w:t>
      </w:r>
      <w:proofErr w:type="spellStart"/>
      <w:r>
        <w:t>dibutuhkan</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dari</w:t>
      </w:r>
      <w:proofErr w:type="spellEnd"/>
      <w:r>
        <w:t xml:space="preserve"> </w:t>
      </w:r>
      <w:proofErr w:type="spellStart"/>
      <w:r>
        <w:t>distribusi</w:t>
      </w:r>
      <w:proofErr w:type="spellEnd"/>
      <w:r>
        <w:t xml:space="preserve"> </w:t>
      </w:r>
      <w:proofErr w:type="spellStart"/>
      <w:r>
        <w:t>fisik</w:t>
      </w:r>
      <w:proofErr w:type="spellEnd"/>
      <w:r>
        <w:t xml:space="preserve"> </w:t>
      </w:r>
      <w:proofErr w:type="spellStart"/>
      <w:r>
        <w:t>berupa</w:t>
      </w:r>
      <w:proofErr w:type="spellEnd"/>
      <w:r>
        <w:t xml:space="preserve"> </w:t>
      </w:r>
      <w:proofErr w:type="spellStart"/>
      <w:r>
        <w:t>penyimpanan</w:t>
      </w:r>
      <w:proofErr w:type="spellEnd"/>
      <w:r>
        <w:t xml:space="preserve"> </w:t>
      </w:r>
      <w:proofErr w:type="spellStart"/>
      <w:r>
        <w:t>produk</w:t>
      </w:r>
      <w:proofErr w:type="spellEnd"/>
      <w:r>
        <w:t>.</w:t>
      </w:r>
    </w:p>
    <w:p w:rsidR="00FD428E" w:rsidRPr="00FD428E" w:rsidRDefault="00FD428E" w:rsidP="00FD428E">
      <w:pPr>
        <w:rPr>
          <w:lang w:eastAsia="zh-CN"/>
        </w:rPr>
      </w:pPr>
    </w:p>
    <w:p w:rsidR="00D2364F" w:rsidRDefault="00601FD9" w:rsidP="00D2364F">
      <w:pPr>
        <w:pStyle w:val="ListParagraph"/>
        <w:numPr>
          <w:ilvl w:val="0"/>
          <w:numId w:val="11"/>
        </w:numPr>
        <w:ind w:hanging="720"/>
      </w:pPr>
      <w:proofErr w:type="spellStart"/>
      <w:r>
        <w:lastRenderedPageBreak/>
        <w:t>Fungsi</w:t>
      </w:r>
      <w:proofErr w:type="spellEnd"/>
      <w:r>
        <w:t xml:space="preserve"> </w:t>
      </w:r>
      <w:proofErr w:type="spellStart"/>
      <w:r>
        <w:t>Perantara</w:t>
      </w:r>
      <w:proofErr w:type="spellEnd"/>
    </w:p>
    <w:p w:rsidR="00601FD9" w:rsidRDefault="00601FD9" w:rsidP="00D2364F">
      <w:pPr>
        <w:pStyle w:val="ListParagraph"/>
      </w:pPr>
      <w:proofErr w:type="spellStart"/>
      <w:r>
        <w:t>Perantara</w:t>
      </w:r>
      <w:proofErr w:type="spellEnd"/>
      <w:r>
        <w:t xml:space="preserve"> </w:t>
      </w:r>
      <w:proofErr w:type="spellStart"/>
      <w:r>
        <w:t>pemasaran</w:t>
      </w:r>
      <w:proofErr w:type="spellEnd"/>
      <w:r>
        <w:t xml:space="preserve"> </w:t>
      </w:r>
      <w:proofErr w:type="spellStart"/>
      <w:r>
        <w:t>berfungsi</w:t>
      </w:r>
      <w:proofErr w:type="spellEnd"/>
      <w:r>
        <w:t xml:space="preserve"> </w:t>
      </w:r>
      <w:proofErr w:type="spellStart"/>
      <w:r>
        <w:t>menghubungkan</w:t>
      </w:r>
      <w:proofErr w:type="spellEnd"/>
      <w:r>
        <w:t xml:space="preserve"> </w:t>
      </w:r>
      <w:proofErr w:type="spellStart"/>
      <w:r>
        <w:t>aktivitas</w:t>
      </w:r>
      <w:proofErr w:type="spellEnd"/>
      <w:r>
        <w:t xml:space="preserve"> </w:t>
      </w:r>
      <w:proofErr w:type="spellStart"/>
      <w:r>
        <w:t>pertukaran</w:t>
      </w:r>
      <w:proofErr w:type="spellEnd"/>
      <w:r>
        <w:t xml:space="preserve"> </w:t>
      </w:r>
      <w:proofErr w:type="spellStart"/>
      <w:r>
        <w:t>dengan</w:t>
      </w:r>
      <w:proofErr w:type="spellEnd"/>
      <w:r>
        <w:t xml:space="preserve"> </w:t>
      </w:r>
      <w:proofErr w:type="spellStart"/>
      <w:r>
        <w:t>distribusi</w:t>
      </w:r>
      <w:proofErr w:type="spellEnd"/>
      <w:r>
        <w:t xml:space="preserve"> </w:t>
      </w:r>
      <w:proofErr w:type="spellStart"/>
      <w:r>
        <w:t>fisik</w:t>
      </w:r>
      <w:proofErr w:type="spellEnd"/>
      <w:r>
        <w:t xml:space="preserve"> </w:t>
      </w:r>
      <w:proofErr w:type="spellStart"/>
      <w:r>
        <w:t>dalam</w:t>
      </w:r>
      <w:proofErr w:type="spellEnd"/>
      <w:r>
        <w:t xml:space="preserve"> </w:t>
      </w:r>
      <w:proofErr w:type="spellStart"/>
      <w:r>
        <w:t>penyampaian</w:t>
      </w:r>
      <w:proofErr w:type="spellEnd"/>
      <w:r>
        <w:t xml:space="preserve"> </w:t>
      </w:r>
      <w:proofErr w:type="spellStart"/>
      <w:r>
        <w:t>produk</w:t>
      </w:r>
      <w:proofErr w:type="spellEnd"/>
      <w:r>
        <w:t xml:space="preserve"> </w:t>
      </w:r>
      <w:proofErr w:type="spellStart"/>
      <w:r>
        <w:t>dari</w:t>
      </w:r>
      <w:proofErr w:type="spellEnd"/>
      <w:r>
        <w:t xml:space="preserve"> </w:t>
      </w:r>
      <w:proofErr w:type="spellStart"/>
      <w:r>
        <w:t>produsen</w:t>
      </w:r>
      <w:proofErr w:type="spellEnd"/>
      <w:r>
        <w:t xml:space="preserve"> </w:t>
      </w:r>
      <w:proofErr w:type="spellStart"/>
      <w:r>
        <w:t>ke</w:t>
      </w:r>
      <w:proofErr w:type="spellEnd"/>
      <w:r>
        <w:t xml:space="preserve"> </w:t>
      </w:r>
      <w:proofErr w:type="spellStart"/>
      <w:r>
        <w:t>konsumen</w:t>
      </w:r>
      <w:proofErr w:type="spellEnd"/>
      <w:r>
        <w:t xml:space="preserve">. </w:t>
      </w:r>
      <w:proofErr w:type="spellStart"/>
      <w:r>
        <w:t>Aktivitas</w:t>
      </w:r>
      <w:proofErr w:type="spellEnd"/>
      <w:r>
        <w:t xml:space="preserve"> </w:t>
      </w:r>
      <w:proofErr w:type="spellStart"/>
      <w:r>
        <w:t>fungsi</w:t>
      </w:r>
      <w:proofErr w:type="spellEnd"/>
      <w:r>
        <w:t xml:space="preserve"> </w:t>
      </w:r>
      <w:proofErr w:type="spellStart"/>
      <w:r>
        <w:t>perantara</w:t>
      </w:r>
      <w:proofErr w:type="spellEnd"/>
      <w:r>
        <w:t xml:space="preserve"> </w:t>
      </w:r>
      <w:proofErr w:type="spellStart"/>
      <w:r>
        <w:t>diantaranya</w:t>
      </w:r>
      <w:proofErr w:type="spellEnd"/>
      <w:r>
        <w:t xml:space="preserve"> </w:t>
      </w:r>
      <w:proofErr w:type="spellStart"/>
      <w:r>
        <w:t>pembiayaan</w:t>
      </w:r>
      <w:proofErr w:type="spellEnd"/>
      <w:r>
        <w:t xml:space="preserve">, </w:t>
      </w:r>
      <w:proofErr w:type="spellStart"/>
      <w:r>
        <w:t>pengurangan</w:t>
      </w:r>
      <w:proofErr w:type="spellEnd"/>
      <w:r>
        <w:t xml:space="preserve"> </w:t>
      </w:r>
      <w:proofErr w:type="spellStart"/>
      <w:r>
        <w:t>risiko</w:t>
      </w:r>
      <w:proofErr w:type="spellEnd"/>
      <w:r>
        <w:t xml:space="preserve">, </w:t>
      </w:r>
      <w:proofErr w:type="spellStart"/>
      <w:r>
        <w:t>pencarian</w:t>
      </w:r>
      <w:proofErr w:type="spellEnd"/>
      <w:r>
        <w:t xml:space="preserve"> </w:t>
      </w:r>
      <w:proofErr w:type="spellStart"/>
      <w:r>
        <w:t>informasi</w:t>
      </w:r>
      <w:proofErr w:type="spellEnd"/>
      <w:r>
        <w:t xml:space="preserve"> </w:t>
      </w:r>
      <w:proofErr w:type="spellStart"/>
      <w:r>
        <w:t>serta</w:t>
      </w:r>
      <w:proofErr w:type="spellEnd"/>
      <w:r>
        <w:t xml:space="preserve"> </w:t>
      </w:r>
      <w:proofErr w:type="spellStart"/>
      <w:r>
        <w:t>penggolongan</w:t>
      </w:r>
      <w:proofErr w:type="spellEnd"/>
      <w:r>
        <w:t xml:space="preserve"> </w:t>
      </w:r>
      <w:proofErr w:type="spellStart"/>
      <w:r>
        <w:t>atau</w:t>
      </w:r>
      <w:proofErr w:type="spellEnd"/>
      <w:r>
        <w:t xml:space="preserve"> </w:t>
      </w:r>
      <w:proofErr w:type="spellStart"/>
      <w:r>
        <w:t>klasifikasi</w:t>
      </w:r>
      <w:proofErr w:type="spellEnd"/>
      <w:r>
        <w:t xml:space="preserve"> </w:t>
      </w:r>
      <w:proofErr w:type="spellStart"/>
      <w:r>
        <w:t>produk</w:t>
      </w:r>
      <w:proofErr w:type="spellEnd"/>
      <w:r>
        <w:t xml:space="preserve"> dan </w:t>
      </w:r>
      <w:proofErr w:type="spellStart"/>
      <w:r>
        <w:t>standarisasi</w:t>
      </w:r>
      <w:proofErr w:type="spellEnd"/>
      <w:r>
        <w:t xml:space="preserve"> </w:t>
      </w:r>
      <w:proofErr w:type="spellStart"/>
      <w:r>
        <w:t>produk</w:t>
      </w:r>
      <w:proofErr w:type="spellEnd"/>
      <w:r>
        <w:t>.</w:t>
      </w:r>
    </w:p>
    <w:p w:rsidR="00601FD9" w:rsidRDefault="00601FD9" w:rsidP="004A38AE">
      <w:pPr>
        <w:pStyle w:val="Heading3"/>
        <w:numPr>
          <w:ilvl w:val="2"/>
          <w:numId w:val="9"/>
        </w:numPr>
      </w:pPr>
      <w:bookmarkStart w:id="184" w:name="_Toc98255627"/>
      <w:bookmarkStart w:id="185" w:name="_Toc105350688"/>
      <w:bookmarkStart w:id="186" w:name="_Toc107250811"/>
      <w:bookmarkStart w:id="187" w:name="_Toc107250890"/>
      <w:bookmarkStart w:id="188" w:name="_Toc111051630"/>
      <w:bookmarkStart w:id="189" w:name="_Toc111051864"/>
      <w:bookmarkStart w:id="190" w:name="_Toc114419761"/>
      <w:proofErr w:type="spellStart"/>
      <w:r>
        <w:t>Bauran</w:t>
      </w:r>
      <w:proofErr w:type="spellEnd"/>
      <w:r>
        <w:t xml:space="preserve"> </w:t>
      </w:r>
      <w:proofErr w:type="spellStart"/>
      <w:r>
        <w:t>Pemasaran</w:t>
      </w:r>
      <w:bookmarkEnd w:id="184"/>
      <w:bookmarkEnd w:id="185"/>
      <w:bookmarkEnd w:id="186"/>
      <w:bookmarkEnd w:id="187"/>
      <w:bookmarkEnd w:id="188"/>
      <w:bookmarkEnd w:id="189"/>
      <w:bookmarkEnd w:id="190"/>
      <w:proofErr w:type="spellEnd"/>
    </w:p>
    <w:p w:rsidR="00FC6C87" w:rsidRDefault="00601FD9" w:rsidP="00FC6C87">
      <w:pPr>
        <w:ind w:firstLine="720"/>
      </w:pPr>
      <w:proofErr w:type="spellStart"/>
      <w:r>
        <w:t>Menurut</w:t>
      </w:r>
      <w:proofErr w:type="spellEnd"/>
      <w:r>
        <w:t xml:space="preserve"> Kotler dan Keller </w:t>
      </w:r>
      <w:proofErr w:type="spellStart"/>
      <w:r>
        <w:t>dala</w:t>
      </w:r>
      <w:r w:rsidR="00E813F7">
        <w:t>m</w:t>
      </w:r>
      <w:proofErr w:type="spellEnd"/>
      <w:r w:rsidR="00E813F7">
        <w:t xml:space="preserve"> </w:t>
      </w:r>
      <w:proofErr w:type="spellStart"/>
      <w:r w:rsidR="00E813F7">
        <w:t>Priansa</w:t>
      </w:r>
      <w:proofErr w:type="spellEnd"/>
      <w:r w:rsidR="00E813F7">
        <w:t xml:space="preserve"> (2017:38), </w:t>
      </w:r>
      <w:proofErr w:type="spellStart"/>
      <w:r w:rsidR="00E813F7">
        <w:t>menyatakan</w:t>
      </w:r>
      <w:proofErr w:type="spellEnd"/>
      <w:r w:rsidR="005248BA">
        <w:t>:</w:t>
      </w:r>
      <w:r>
        <w:t xml:space="preserve"> </w:t>
      </w:r>
      <w:proofErr w:type="spellStart"/>
      <w:r>
        <w:t>bahwa</w:t>
      </w:r>
      <w:proofErr w:type="spellEnd"/>
      <w:r>
        <w:t xml:space="preserve"> </w:t>
      </w:r>
      <w:proofErr w:type="spellStart"/>
      <w:r>
        <w:t>bauran</w:t>
      </w:r>
      <w:proofErr w:type="spellEnd"/>
      <w:r>
        <w:t xml:space="preserve"> </w:t>
      </w:r>
      <w:proofErr w:type="spellStart"/>
      <w:r>
        <w:t>pemasaran</w:t>
      </w:r>
      <w:proofErr w:type="spellEnd"/>
      <w:r>
        <w:t xml:space="preserve"> </w:t>
      </w:r>
      <w:proofErr w:type="spellStart"/>
      <w:r>
        <w:t>adalah</w:t>
      </w:r>
      <w:proofErr w:type="spellEnd"/>
      <w:r>
        <w:t xml:space="preserve"> </w:t>
      </w:r>
      <w:proofErr w:type="spellStart"/>
      <w:r>
        <w:t>sekumpulan</w:t>
      </w:r>
      <w:proofErr w:type="spellEnd"/>
      <w:r>
        <w:t xml:space="preserve"> </w:t>
      </w:r>
      <w:proofErr w:type="spellStart"/>
      <w:r>
        <w:t>alat</w:t>
      </w:r>
      <w:proofErr w:type="spellEnd"/>
      <w:r>
        <w:t xml:space="preserve"> </w:t>
      </w:r>
      <w:proofErr w:type="spellStart"/>
      <w:r>
        <w:t>pemasaran</w:t>
      </w:r>
      <w:proofErr w:type="spellEnd"/>
      <w:r>
        <w:t xml:space="preserve"> yang </w:t>
      </w:r>
      <w:proofErr w:type="spellStart"/>
      <w:r>
        <w:t>dapat</w:t>
      </w:r>
      <w:proofErr w:type="spellEnd"/>
      <w:r>
        <w:t xml:space="preserve"> </w:t>
      </w:r>
      <w:proofErr w:type="spellStart"/>
      <w:r>
        <w:t>digunakan</w:t>
      </w:r>
      <w:proofErr w:type="spellEnd"/>
      <w:r>
        <w:t xml:space="preserve"> oleh </w:t>
      </w:r>
      <w:proofErr w:type="spellStart"/>
      <w:r>
        <w:t>perusahaan</w:t>
      </w:r>
      <w:proofErr w:type="spellEnd"/>
      <w:r>
        <w:t xml:space="preserve"> </w:t>
      </w:r>
      <w:proofErr w:type="spellStart"/>
      <w:r>
        <w:t>untuk</w:t>
      </w:r>
      <w:proofErr w:type="spellEnd"/>
      <w:r>
        <w:t xml:space="preserve"> </w:t>
      </w:r>
      <w:proofErr w:type="spellStart"/>
      <w:r>
        <w:t>pencapai</w:t>
      </w:r>
      <w:proofErr w:type="spellEnd"/>
      <w:r>
        <w:t xml:space="preserve"> </w:t>
      </w:r>
      <w:proofErr w:type="spellStart"/>
      <w:r>
        <w:t>tujuan</w:t>
      </w:r>
      <w:proofErr w:type="spellEnd"/>
      <w:r>
        <w:t xml:space="preserve"> </w:t>
      </w:r>
      <w:proofErr w:type="spellStart"/>
      <w:r>
        <w:t>pemasarannya</w:t>
      </w:r>
      <w:proofErr w:type="spellEnd"/>
      <w:r>
        <w:t xml:space="preserve"> </w:t>
      </w:r>
      <w:proofErr w:type="spellStart"/>
      <w:r>
        <w:t>dalam</w:t>
      </w:r>
      <w:proofErr w:type="spellEnd"/>
      <w:r>
        <w:t xml:space="preserve"> pasar </w:t>
      </w:r>
      <w:proofErr w:type="spellStart"/>
      <w:r>
        <w:t>sasaran</w:t>
      </w:r>
      <w:proofErr w:type="spellEnd"/>
      <w:r>
        <w:t>.</w:t>
      </w:r>
    </w:p>
    <w:p w:rsidR="00FC6C87" w:rsidRDefault="00FC6C87" w:rsidP="00FC6C87">
      <w:pPr>
        <w:ind w:firstLine="720"/>
      </w:pPr>
      <w:proofErr w:type="spellStart"/>
      <w:r>
        <w:rPr>
          <w:szCs w:val="24"/>
          <w:lang w:val="en-ID"/>
        </w:rPr>
        <w:t>Menurut</w:t>
      </w:r>
      <w:proofErr w:type="spellEnd"/>
      <w:r>
        <w:rPr>
          <w:szCs w:val="24"/>
          <w:lang w:val="en-ID"/>
        </w:rPr>
        <w:t xml:space="preserve"> </w:t>
      </w:r>
      <w:proofErr w:type="spellStart"/>
      <w:r>
        <w:rPr>
          <w:szCs w:val="24"/>
          <w:lang w:val="en-ID"/>
        </w:rPr>
        <w:t>Tjiptono</w:t>
      </w:r>
      <w:proofErr w:type="spellEnd"/>
      <w:r>
        <w:rPr>
          <w:szCs w:val="24"/>
          <w:lang w:val="en-ID"/>
        </w:rPr>
        <w:t xml:space="preserve"> (</w:t>
      </w:r>
      <w:r w:rsidR="00976C66">
        <w:rPr>
          <w:szCs w:val="24"/>
          <w:lang w:val="en-ID"/>
        </w:rPr>
        <w:t>2018:</w:t>
      </w:r>
      <w:r>
        <w:rPr>
          <w:szCs w:val="24"/>
          <w:lang w:val="en-ID"/>
        </w:rPr>
        <w:t xml:space="preserve">143), </w:t>
      </w:r>
      <w:proofErr w:type="spellStart"/>
      <w:r>
        <w:rPr>
          <w:szCs w:val="24"/>
          <w:lang w:val="en-ID"/>
        </w:rPr>
        <w:t>menyatakan</w:t>
      </w:r>
      <w:proofErr w:type="spellEnd"/>
      <w:r w:rsidR="008E53DD">
        <w:rPr>
          <w:szCs w:val="24"/>
          <w:lang w:val="en-ID"/>
        </w:rPr>
        <w:t>:</w:t>
      </w:r>
      <w:r>
        <w:rPr>
          <w:szCs w:val="24"/>
          <w:lang w:val="en-ID"/>
        </w:rPr>
        <w:t xml:space="preserve"> </w:t>
      </w:r>
      <w:proofErr w:type="spellStart"/>
      <w:r>
        <w:rPr>
          <w:szCs w:val="24"/>
          <w:lang w:val="en-ID"/>
        </w:rPr>
        <w:t>b</w:t>
      </w:r>
      <w:r w:rsidR="008E53DD">
        <w:rPr>
          <w:szCs w:val="24"/>
          <w:lang w:val="en-ID"/>
        </w:rPr>
        <w:t>a</w:t>
      </w:r>
      <w:r>
        <w:rPr>
          <w:szCs w:val="24"/>
          <w:lang w:val="en-ID"/>
        </w:rPr>
        <w:t>hwa</w:t>
      </w:r>
      <w:proofErr w:type="spellEnd"/>
      <w:r>
        <w:rPr>
          <w:szCs w:val="24"/>
          <w:lang w:val="en-ID"/>
        </w:rPr>
        <w:t xml:space="preserve"> </w:t>
      </w:r>
      <w:proofErr w:type="spellStart"/>
      <w:r>
        <w:rPr>
          <w:szCs w:val="24"/>
          <w:lang w:val="en-ID"/>
        </w:rPr>
        <w:t>bauran</w:t>
      </w:r>
      <w:proofErr w:type="spellEnd"/>
      <w:r>
        <w:rPr>
          <w:szCs w:val="24"/>
          <w:lang w:val="en-ID"/>
        </w:rPr>
        <w:t xml:space="preserve"> </w:t>
      </w:r>
      <w:proofErr w:type="spellStart"/>
      <w:r>
        <w:rPr>
          <w:szCs w:val="24"/>
          <w:lang w:val="en-ID"/>
        </w:rPr>
        <w:t>pemasaran</w:t>
      </w:r>
      <w:proofErr w:type="spellEnd"/>
      <w:r>
        <w:rPr>
          <w:szCs w:val="24"/>
          <w:lang w:val="en-ID"/>
        </w:rPr>
        <w:t xml:space="preserve"> </w:t>
      </w:r>
      <w:proofErr w:type="spellStart"/>
      <w:r>
        <w:rPr>
          <w:szCs w:val="24"/>
          <w:lang w:val="en-ID"/>
        </w:rPr>
        <w:t>merupakan</w:t>
      </w:r>
      <w:proofErr w:type="spellEnd"/>
      <w:r>
        <w:rPr>
          <w:szCs w:val="24"/>
          <w:lang w:val="en-ID"/>
        </w:rPr>
        <w:t xml:space="preserve"> </w:t>
      </w:r>
      <w:proofErr w:type="spellStart"/>
      <w:r w:rsidR="00976C66">
        <w:rPr>
          <w:szCs w:val="24"/>
          <w:lang w:val="en-ID"/>
        </w:rPr>
        <w:t>seperangkat</w:t>
      </w:r>
      <w:proofErr w:type="spellEnd"/>
      <w:r w:rsidR="00976C66">
        <w:rPr>
          <w:szCs w:val="24"/>
          <w:lang w:val="en-ID"/>
        </w:rPr>
        <w:t xml:space="preserve"> </w:t>
      </w:r>
      <w:proofErr w:type="spellStart"/>
      <w:r w:rsidR="00976C66">
        <w:rPr>
          <w:szCs w:val="24"/>
          <w:lang w:val="en-ID"/>
        </w:rPr>
        <w:t>alat</w:t>
      </w:r>
      <w:proofErr w:type="spellEnd"/>
      <w:r w:rsidR="00976C66">
        <w:rPr>
          <w:szCs w:val="24"/>
          <w:lang w:val="en-ID"/>
        </w:rPr>
        <w:t xml:space="preserve"> yang </w:t>
      </w:r>
      <w:proofErr w:type="spellStart"/>
      <w:r w:rsidR="00976C66">
        <w:rPr>
          <w:szCs w:val="24"/>
          <w:lang w:val="en-ID"/>
        </w:rPr>
        <w:t>digunakan</w:t>
      </w:r>
      <w:proofErr w:type="spellEnd"/>
      <w:r w:rsidR="00976C66">
        <w:rPr>
          <w:szCs w:val="24"/>
          <w:lang w:val="en-ID"/>
        </w:rPr>
        <w:t xml:space="preserve"> </w:t>
      </w:r>
      <w:proofErr w:type="spellStart"/>
      <w:r w:rsidR="00976C66">
        <w:rPr>
          <w:szCs w:val="24"/>
          <w:lang w:val="en-ID"/>
        </w:rPr>
        <w:t>pemasaran</w:t>
      </w:r>
      <w:proofErr w:type="spellEnd"/>
      <w:r w:rsidR="00976C66">
        <w:rPr>
          <w:szCs w:val="24"/>
          <w:lang w:val="en-ID"/>
        </w:rPr>
        <w:t xml:space="preserve"> </w:t>
      </w:r>
      <w:proofErr w:type="spellStart"/>
      <w:r w:rsidR="00976C66">
        <w:rPr>
          <w:szCs w:val="24"/>
          <w:lang w:val="en-ID"/>
        </w:rPr>
        <w:t>untuk</w:t>
      </w:r>
      <w:proofErr w:type="spellEnd"/>
      <w:r w:rsidR="00976C66">
        <w:rPr>
          <w:szCs w:val="24"/>
          <w:lang w:val="en-ID"/>
        </w:rPr>
        <w:t xml:space="preserve"> </w:t>
      </w:r>
      <w:proofErr w:type="spellStart"/>
      <w:r w:rsidR="00976C66">
        <w:rPr>
          <w:szCs w:val="24"/>
          <w:lang w:val="en-ID"/>
        </w:rPr>
        <w:t>karakteristik</w:t>
      </w:r>
      <w:proofErr w:type="spellEnd"/>
      <w:r w:rsidR="00976C66">
        <w:rPr>
          <w:szCs w:val="24"/>
          <w:lang w:val="en-ID"/>
        </w:rPr>
        <w:t xml:space="preserve"> </w:t>
      </w:r>
      <w:proofErr w:type="spellStart"/>
      <w:r w:rsidR="00976C66">
        <w:rPr>
          <w:szCs w:val="24"/>
          <w:lang w:val="en-ID"/>
        </w:rPr>
        <w:t>jasa</w:t>
      </w:r>
      <w:proofErr w:type="spellEnd"/>
      <w:r w:rsidR="00976C66">
        <w:rPr>
          <w:szCs w:val="24"/>
          <w:lang w:val="en-ID"/>
        </w:rPr>
        <w:t xml:space="preserve"> yang </w:t>
      </w:r>
      <w:proofErr w:type="spellStart"/>
      <w:r w:rsidR="00976C66">
        <w:rPr>
          <w:szCs w:val="24"/>
          <w:lang w:val="en-ID"/>
        </w:rPr>
        <w:t>ditawarkan</w:t>
      </w:r>
      <w:proofErr w:type="spellEnd"/>
      <w:r w:rsidR="00976C66">
        <w:rPr>
          <w:szCs w:val="24"/>
          <w:lang w:val="en-ID"/>
        </w:rPr>
        <w:t xml:space="preserve"> </w:t>
      </w:r>
      <w:proofErr w:type="spellStart"/>
      <w:r w:rsidR="00976C66">
        <w:rPr>
          <w:szCs w:val="24"/>
          <w:lang w:val="en-ID"/>
        </w:rPr>
        <w:t>kepada</w:t>
      </w:r>
      <w:proofErr w:type="spellEnd"/>
      <w:r w:rsidR="00976C66">
        <w:rPr>
          <w:szCs w:val="24"/>
          <w:lang w:val="en-ID"/>
        </w:rPr>
        <w:t xml:space="preserve"> </w:t>
      </w:r>
      <w:proofErr w:type="spellStart"/>
      <w:r w:rsidR="00976C66">
        <w:rPr>
          <w:szCs w:val="24"/>
          <w:lang w:val="en-ID"/>
        </w:rPr>
        <w:t>pelanggan</w:t>
      </w:r>
      <w:proofErr w:type="spellEnd"/>
      <w:r w:rsidR="00976C66">
        <w:rPr>
          <w:szCs w:val="24"/>
          <w:lang w:val="en-ID"/>
        </w:rPr>
        <w:t>.</w:t>
      </w:r>
    </w:p>
    <w:p w:rsidR="00601FD9" w:rsidRDefault="00601FD9" w:rsidP="00A4123F">
      <w:pPr>
        <w:ind w:firstLine="720"/>
      </w:pPr>
      <w:proofErr w:type="spellStart"/>
      <w:r>
        <w:t>Sedangkan</w:t>
      </w:r>
      <w:proofErr w:type="spellEnd"/>
      <w:r>
        <w:t xml:space="preserve"> </w:t>
      </w:r>
      <w:proofErr w:type="spellStart"/>
      <w:r>
        <w:t>menurut</w:t>
      </w:r>
      <w:proofErr w:type="spellEnd"/>
      <w:r>
        <w:t xml:space="preserve"> </w:t>
      </w:r>
      <w:proofErr w:type="spellStart"/>
      <w:r>
        <w:t>Buch</w:t>
      </w:r>
      <w:r w:rsidR="00E813F7">
        <w:t>ari</w:t>
      </w:r>
      <w:proofErr w:type="spellEnd"/>
      <w:r w:rsidR="00E813F7">
        <w:t xml:space="preserve"> Alma (2018:207), </w:t>
      </w:r>
      <w:proofErr w:type="spellStart"/>
      <w:r w:rsidR="00E813F7">
        <w:t>menyatakan</w:t>
      </w:r>
      <w:proofErr w:type="spellEnd"/>
      <w:r w:rsidR="008E53DD">
        <w:t>:</w:t>
      </w:r>
      <w:r>
        <w:t xml:space="preserve"> </w:t>
      </w:r>
      <w:proofErr w:type="spellStart"/>
      <w:r>
        <w:t>bahwa</w:t>
      </w:r>
      <w:proofErr w:type="spellEnd"/>
      <w:r>
        <w:t xml:space="preserve"> </w:t>
      </w:r>
      <w:proofErr w:type="spellStart"/>
      <w:r>
        <w:t>bauran</w:t>
      </w:r>
      <w:proofErr w:type="spellEnd"/>
      <w:r>
        <w:t xml:space="preserve"> </w:t>
      </w:r>
      <w:proofErr w:type="spellStart"/>
      <w:r>
        <w:t>pemasaran</w:t>
      </w:r>
      <w:proofErr w:type="spellEnd"/>
      <w:r>
        <w:t xml:space="preserve"> (</w:t>
      </w:r>
      <w:r>
        <w:rPr>
          <w:i/>
        </w:rPr>
        <w:t>marketing mix</w:t>
      </w:r>
      <w:r>
        <w:t xml:space="preserve">) </w:t>
      </w:r>
      <w:proofErr w:type="spellStart"/>
      <w:r>
        <w:t>merupakan</w:t>
      </w:r>
      <w:proofErr w:type="spellEnd"/>
      <w:r>
        <w:t xml:space="preserve"> </w:t>
      </w:r>
      <w:proofErr w:type="spellStart"/>
      <w:r>
        <w:t>strategi</w:t>
      </w:r>
      <w:proofErr w:type="spellEnd"/>
      <w:r>
        <w:t xml:space="preserve"> </w:t>
      </w:r>
      <w:proofErr w:type="spellStart"/>
      <w:r>
        <w:t>pencampuran</w:t>
      </w:r>
      <w:proofErr w:type="spellEnd"/>
      <w:r>
        <w:t xml:space="preserve"> </w:t>
      </w:r>
      <w:proofErr w:type="spellStart"/>
      <w:r>
        <w:t>kegiatan-kegiatan</w:t>
      </w:r>
      <w:proofErr w:type="spellEnd"/>
      <w:r>
        <w:t xml:space="preserve"> marketing, agar </w:t>
      </w:r>
      <w:proofErr w:type="spellStart"/>
      <w:r>
        <w:t>dicari</w:t>
      </w:r>
      <w:proofErr w:type="spellEnd"/>
      <w:r>
        <w:t xml:space="preserve"> </w:t>
      </w:r>
      <w:proofErr w:type="spellStart"/>
      <w:r>
        <w:t>kombinasi</w:t>
      </w:r>
      <w:proofErr w:type="spellEnd"/>
      <w:r>
        <w:t xml:space="preserve"> </w:t>
      </w:r>
      <w:proofErr w:type="spellStart"/>
      <w:r>
        <w:t>maksimal</w:t>
      </w:r>
      <w:proofErr w:type="spellEnd"/>
      <w:r>
        <w:t xml:space="preserve"> </w:t>
      </w:r>
      <w:proofErr w:type="spellStart"/>
      <w:r>
        <w:t>sehingga</w:t>
      </w:r>
      <w:proofErr w:type="spellEnd"/>
      <w:r>
        <w:t xml:space="preserve"> </w:t>
      </w:r>
      <w:proofErr w:type="spellStart"/>
      <w:r>
        <w:t>mendatangkan</w:t>
      </w:r>
      <w:proofErr w:type="spellEnd"/>
      <w:r>
        <w:t xml:space="preserve"> </w:t>
      </w:r>
      <w:proofErr w:type="spellStart"/>
      <w:r>
        <w:t>hasil</w:t>
      </w:r>
      <w:proofErr w:type="spellEnd"/>
      <w:r>
        <w:t xml:space="preserve"> paling </w:t>
      </w:r>
      <w:proofErr w:type="spellStart"/>
      <w:r>
        <w:t>memuaskan</w:t>
      </w:r>
      <w:proofErr w:type="spellEnd"/>
      <w:r>
        <w:t>.</w:t>
      </w:r>
    </w:p>
    <w:p w:rsidR="00601FD9" w:rsidRDefault="00601FD9" w:rsidP="00A4123F">
      <w:pPr>
        <w:ind w:firstLine="720"/>
      </w:pPr>
      <w:proofErr w:type="spellStart"/>
      <w:r>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bauran</w:t>
      </w:r>
      <w:proofErr w:type="spellEnd"/>
      <w:r>
        <w:t xml:space="preserve"> </w:t>
      </w:r>
      <w:proofErr w:type="spellStart"/>
      <w:r>
        <w:t>pemasaran</w:t>
      </w:r>
      <w:proofErr w:type="spellEnd"/>
      <w:r>
        <w:t xml:space="preserve"> </w:t>
      </w:r>
      <w:proofErr w:type="spellStart"/>
      <w:r>
        <w:t>adalah</w:t>
      </w:r>
      <w:proofErr w:type="spellEnd"/>
      <w:r>
        <w:t xml:space="preserve"> </w:t>
      </w:r>
      <w:proofErr w:type="spellStart"/>
      <w:r>
        <w:t>alat</w:t>
      </w:r>
      <w:proofErr w:type="spellEnd"/>
      <w:r>
        <w:t xml:space="preserve"> </w:t>
      </w:r>
      <w:proofErr w:type="spellStart"/>
      <w:r>
        <w:t>pemasaran</w:t>
      </w:r>
      <w:proofErr w:type="spellEnd"/>
      <w:r>
        <w:t xml:space="preserve"> yang </w:t>
      </w:r>
      <w:proofErr w:type="spellStart"/>
      <w:r>
        <w:t>digunakan</w:t>
      </w:r>
      <w:proofErr w:type="spellEnd"/>
      <w:r>
        <w:t xml:space="preserve"> </w:t>
      </w:r>
      <w:proofErr w:type="spellStart"/>
      <w:r>
        <w:t>sebagai</w:t>
      </w:r>
      <w:proofErr w:type="spellEnd"/>
      <w:r>
        <w:t xml:space="preserve"> </w:t>
      </w:r>
      <w:proofErr w:type="spellStart"/>
      <w:r>
        <w:t>strategi</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w:t>
      </w:r>
    </w:p>
    <w:p w:rsidR="00601FD9" w:rsidRDefault="00601FD9" w:rsidP="004A38AE">
      <w:pPr>
        <w:pStyle w:val="Heading3"/>
        <w:numPr>
          <w:ilvl w:val="2"/>
          <w:numId w:val="9"/>
        </w:numPr>
      </w:pPr>
      <w:bookmarkStart w:id="191" w:name="_Toc105350689"/>
      <w:bookmarkStart w:id="192" w:name="_Toc107250812"/>
      <w:bookmarkStart w:id="193" w:name="_Toc107250891"/>
      <w:bookmarkStart w:id="194" w:name="_Toc111051631"/>
      <w:bookmarkStart w:id="195" w:name="_Toc111051865"/>
      <w:bookmarkStart w:id="196" w:name="_Toc114419762"/>
      <w:proofErr w:type="spellStart"/>
      <w:r>
        <w:lastRenderedPageBreak/>
        <w:t>Kualitas</w:t>
      </w:r>
      <w:proofErr w:type="spellEnd"/>
      <w:r>
        <w:t xml:space="preserve"> </w:t>
      </w:r>
      <w:proofErr w:type="spellStart"/>
      <w:r>
        <w:t>Layanan</w:t>
      </w:r>
      <w:bookmarkEnd w:id="191"/>
      <w:bookmarkEnd w:id="192"/>
      <w:bookmarkEnd w:id="193"/>
      <w:bookmarkEnd w:id="194"/>
      <w:bookmarkEnd w:id="195"/>
      <w:bookmarkEnd w:id="196"/>
      <w:proofErr w:type="spellEnd"/>
    </w:p>
    <w:p w:rsidR="00601FD9" w:rsidRDefault="00601FD9" w:rsidP="004A38AE">
      <w:pPr>
        <w:pStyle w:val="Heading4"/>
        <w:numPr>
          <w:ilvl w:val="3"/>
          <w:numId w:val="9"/>
        </w:numPr>
      </w:pPr>
      <w:bookmarkStart w:id="197" w:name="_Toc107250813"/>
      <w:proofErr w:type="spellStart"/>
      <w:r>
        <w:t>Pengertian</w:t>
      </w:r>
      <w:proofErr w:type="spellEnd"/>
      <w:r>
        <w:t xml:space="preserve"> </w:t>
      </w:r>
      <w:proofErr w:type="spellStart"/>
      <w:r>
        <w:t>Kualitas</w:t>
      </w:r>
      <w:proofErr w:type="spellEnd"/>
      <w:r>
        <w:t xml:space="preserve"> </w:t>
      </w:r>
      <w:proofErr w:type="spellStart"/>
      <w:r>
        <w:t>Layanan</w:t>
      </w:r>
      <w:bookmarkEnd w:id="197"/>
      <w:proofErr w:type="spellEnd"/>
    </w:p>
    <w:p w:rsidR="00601FD9" w:rsidRDefault="00601FD9" w:rsidP="00601FD9">
      <w:pPr>
        <w:ind w:firstLine="720"/>
      </w:pPr>
      <w:proofErr w:type="spellStart"/>
      <w:r>
        <w:t>Menurut</w:t>
      </w:r>
      <w:proofErr w:type="spellEnd"/>
      <w:r>
        <w:t xml:space="preserve"> </w:t>
      </w:r>
      <w:proofErr w:type="spellStart"/>
      <w:r w:rsidR="0037563D">
        <w:t>Fandi</w:t>
      </w:r>
      <w:proofErr w:type="spellEnd"/>
      <w:r w:rsidR="0037563D">
        <w:t xml:space="preserve"> </w:t>
      </w:r>
      <w:proofErr w:type="spellStart"/>
      <w:r>
        <w:t>Tjiptono</w:t>
      </w:r>
      <w:proofErr w:type="spellEnd"/>
      <w:r>
        <w:t xml:space="preserve"> (2017:142), </w:t>
      </w:r>
      <w:proofErr w:type="spellStart"/>
      <w:r>
        <w:t>menyatakan</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bisa</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tolak</w:t>
      </w:r>
      <w:proofErr w:type="spellEnd"/>
      <w:r>
        <w:t xml:space="preserve"> </w:t>
      </w:r>
      <w:proofErr w:type="spellStart"/>
      <w:r>
        <w:t>ukur</w:t>
      </w:r>
      <w:proofErr w:type="spellEnd"/>
      <w:r>
        <w:t xml:space="preserve"> </w:t>
      </w:r>
      <w:proofErr w:type="spellStart"/>
      <w:r>
        <w:t>seberapa</w:t>
      </w:r>
      <w:proofErr w:type="spellEnd"/>
      <w:r>
        <w:t xml:space="preserve"> </w:t>
      </w:r>
      <w:proofErr w:type="spellStart"/>
      <w:r>
        <w:t>bagus</w:t>
      </w:r>
      <w:proofErr w:type="spellEnd"/>
      <w:r>
        <w:t xml:space="preserve"> </w:t>
      </w:r>
      <w:proofErr w:type="spellStart"/>
      <w:r>
        <w:t>tingkat</w:t>
      </w:r>
      <w:proofErr w:type="spellEnd"/>
      <w:r>
        <w:t xml:space="preserve"> </w:t>
      </w:r>
      <w:proofErr w:type="spellStart"/>
      <w:r>
        <w:t>layanan</w:t>
      </w:r>
      <w:proofErr w:type="spellEnd"/>
      <w:r>
        <w:t xml:space="preserve"> yang </w:t>
      </w:r>
      <w:proofErr w:type="spellStart"/>
      <w:r>
        <w:t>diberikan</w:t>
      </w:r>
      <w:proofErr w:type="spellEnd"/>
      <w:r>
        <w:t xml:space="preserve"> </w:t>
      </w:r>
      <w:proofErr w:type="spellStart"/>
      <w:r>
        <w:t>mampu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ekspektasi</w:t>
      </w:r>
      <w:proofErr w:type="spellEnd"/>
      <w:r>
        <w:t xml:space="preserve"> </w:t>
      </w:r>
      <w:proofErr w:type="spellStart"/>
      <w:r>
        <w:t>atau</w:t>
      </w:r>
      <w:proofErr w:type="spellEnd"/>
      <w:r>
        <w:t xml:space="preserve"> </w:t>
      </w:r>
      <w:proofErr w:type="spellStart"/>
      <w:r>
        <w:t>harapan</w:t>
      </w:r>
      <w:proofErr w:type="spellEnd"/>
      <w:r>
        <w:t xml:space="preserve"> </w:t>
      </w:r>
      <w:proofErr w:type="spellStart"/>
      <w:r>
        <w:t>dari</w:t>
      </w:r>
      <w:proofErr w:type="spellEnd"/>
      <w:r>
        <w:t xml:space="preserve"> </w:t>
      </w:r>
      <w:proofErr w:type="spellStart"/>
      <w:r>
        <w:t>pelanggan</w:t>
      </w:r>
      <w:proofErr w:type="spellEnd"/>
      <w:r>
        <w:t>.</w:t>
      </w:r>
    </w:p>
    <w:p w:rsidR="00601FD9" w:rsidRDefault="005A6D1E" w:rsidP="00601FD9">
      <w:pPr>
        <w:ind w:firstLine="720"/>
      </w:pPr>
      <w:proofErr w:type="spellStart"/>
      <w:r>
        <w:t>Menurut</w:t>
      </w:r>
      <w:proofErr w:type="spellEnd"/>
      <w:r>
        <w:t xml:space="preserve"> Kotler dan </w:t>
      </w:r>
      <w:proofErr w:type="spellStart"/>
      <w:r>
        <w:t>keller</w:t>
      </w:r>
      <w:proofErr w:type="spellEnd"/>
      <w:r w:rsidR="006D2659">
        <w:t xml:space="preserve"> </w:t>
      </w:r>
      <w:proofErr w:type="spellStart"/>
      <w:r>
        <w:t>dalam</w:t>
      </w:r>
      <w:proofErr w:type="spellEnd"/>
      <w:r>
        <w:t xml:space="preserve"> </w:t>
      </w:r>
      <w:proofErr w:type="spellStart"/>
      <w:r>
        <w:t>buku</w:t>
      </w:r>
      <w:proofErr w:type="spellEnd"/>
      <w:r>
        <w:t xml:space="preserve"> </w:t>
      </w:r>
      <w:proofErr w:type="spellStart"/>
      <w:r>
        <w:t>sudaryono</w:t>
      </w:r>
      <w:proofErr w:type="spellEnd"/>
      <w:r>
        <w:t xml:space="preserve"> (2017:55</w:t>
      </w:r>
      <w:r w:rsidR="00601FD9">
        <w:t xml:space="preserve">), </w:t>
      </w:r>
      <w:proofErr w:type="spellStart"/>
      <w:r w:rsidR="00601FD9">
        <w:t>menyatakan</w:t>
      </w:r>
      <w:proofErr w:type="spellEnd"/>
      <w:r w:rsidR="00601FD9">
        <w:t xml:space="preserve">: </w:t>
      </w:r>
      <w:proofErr w:type="spellStart"/>
      <w:r w:rsidR="00601FD9">
        <w:t>bahwa</w:t>
      </w:r>
      <w:proofErr w:type="spellEnd"/>
      <w:r w:rsidR="006F2157">
        <w:t xml:space="preserve"> </w:t>
      </w:r>
      <w:proofErr w:type="spellStart"/>
      <w:r w:rsidR="008E154F">
        <w:t>pelayanan</w:t>
      </w:r>
      <w:proofErr w:type="spellEnd"/>
      <w:r w:rsidR="008E154F">
        <w:t xml:space="preserve"> </w:t>
      </w:r>
      <w:proofErr w:type="spellStart"/>
      <w:r w:rsidR="008E154F">
        <w:t>adalah</w:t>
      </w:r>
      <w:proofErr w:type="spellEnd"/>
      <w:r w:rsidR="008E154F">
        <w:t xml:space="preserve"> </w:t>
      </w:r>
      <w:proofErr w:type="spellStart"/>
      <w:r w:rsidR="008E154F">
        <w:t>kegiatan</w:t>
      </w:r>
      <w:proofErr w:type="spellEnd"/>
      <w:r w:rsidR="008E154F">
        <w:t xml:space="preserve"> yang </w:t>
      </w:r>
      <w:proofErr w:type="spellStart"/>
      <w:r w:rsidR="008E154F">
        <w:t>ditawarkan</w:t>
      </w:r>
      <w:proofErr w:type="spellEnd"/>
      <w:r w:rsidR="008E154F">
        <w:t xml:space="preserve"> oleh </w:t>
      </w:r>
      <w:proofErr w:type="spellStart"/>
      <w:r w:rsidR="008E154F">
        <w:t>satu</w:t>
      </w:r>
      <w:proofErr w:type="spellEnd"/>
      <w:r w:rsidR="008E154F">
        <w:t xml:space="preserve"> </w:t>
      </w:r>
      <w:proofErr w:type="spellStart"/>
      <w:r w:rsidR="008E154F">
        <w:t>pihak</w:t>
      </w:r>
      <w:proofErr w:type="spellEnd"/>
      <w:r w:rsidR="008E154F">
        <w:t xml:space="preserve"> </w:t>
      </w:r>
      <w:proofErr w:type="spellStart"/>
      <w:r w:rsidR="008E154F">
        <w:t>kepada</w:t>
      </w:r>
      <w:proofErr w:type="spellEnd"/>
      <w:r w:rsidR="008E154F">
        <w:t xml:space="preserve"> </w:t>
      </w:r>
      <w:proofErr w:type="spellStart"/>
      <w:r w:rsidR="008E154F">
        <w:t>pihak</w:t>
      </w:r>
      <w:proofErr w:type="spellEnd"/>
      <w:r w:rsidR="008E154F">
        <w:t xml:space="preserve"> </w:t>
      </w:r>
      <w:proofErr w:type="spellStart"/>
      <w:r w:rsidR="008E154F">
        <w:t>lain</w:t>
      </w:r>
      <w:proofErr w:type="spellEnd"/>
      <w:r w:rsidR="008E154F">
        <w:t xml:space="preserve">, pada </w:t>
      </w:r>
      <w:proofErr w:type="spellStart"/>
      <w:r w:rsidR="008E154F">
        <w:t>dasarnya</w:t>
      </w:r>
      <w:proofErr w:type="spellEnd"/>
      <w:r w:rsidR="00146679">
        <w:t xml:space="preserve"> </w:t>
      </w:r>
      <w:proofErr w:type="spellStart"/>
      <w:r w:rsidR="00146679">
        <w:t>tidak</w:t>
      </w:r>
      <w:proofErr w:type="spellEnd"/>
      <w:r w:rsidR="00146679">
        <w:t xml:space="preserve"> </w:t>
      </w:r>
      <w:proofErr w:type="spellStart"/>
      <w:r w:rsidR="00146679">
        <w:t>berwujud</w:t>
      </w:r>
      <w:proofErr w:type="spellEnd"/>
      <w:r w:rsidR="00146679">
        <w:t xml:space="preserve"> dan </w:t>
      </w:r>
      <w:proofErr w:type="spellStart"/>
      <w:r w:rsidR="00146679">
        <w:t>menyebabkan</w:t>
      </w:r>
      <w:proofErr w:type="spellEnd"/>
      <w:r w:rsidR="00146679">
        <w:t xml:space="preserve"> </w:t>
      </w:r>
      <w:proofErr w:type="spellStart"/>
      <w:r w:rsidR="00146679">
        <w:t>suatu</w:t>
      </w:r>
      <w:proofErr w:type="spellEnd"/>
      <w:r w:rsidR="00146679">
        <w:t xml:space="preserve"> </w:t>
      </w:r>
      <w:proofErr w:type="spellStart"/>
      <w:r w:rsidR="00146679">
        <w:t>kepemilikan</w:t>
      </w:r>
      <w:proofErr w:type="spellEnd"/>
      <w:r w:rsidR="00146679">
        <w:t>.</w:t>
      </w:r>
    </w:p>
    <w:p w:rsidR="002B4AB0" w:rsidRPr="005A3D21" w:rsidRDefault="002B4AB0" w:rsidP="005A3D21">
      <w:pPr>
        <w:ind w:firstLine="720"/>
        <w:rPr>
          <w:szCs w:val="24"/>
        </w:rPr>
      </w:pPr>
      <w:proofErr w:type="spellStart"/>
      <w:r w:rsidRPr="002B4AB0">
        <w:rPr>
          <w:szCs w:val="24"/>
        </w:rPr>
        <w:t>Menurut</w:t>
      </w:r>
      <w:proofErr w:type="spellEnd"/>
      <w:r w:rsidRPr="002B4AB0">
        <w:rPr>
          <w:szCs w:val="24"/>
        </w:rPr>
        <w:t xml:space="preserve"> Parasuraman, Zeithaml, dan </w:t>
      </w:r>
      <w:r w:rsidR="00581AA1">
        <w:rPr>
          <w:szCs w:val="24"/>
        </w:rPr>
        <w:t xml:space="preserve">Berry </w:t>
      </w:r>
      <w:proofErr w:type="spellStart"/>
      <w:r w:rsidR="00581AA1">
        <w:rPr>
          <w:szCs w:val="24"/>
        </w:rPr>
        <w:t>dalam</w:t>
      </w:r>
      <w:proofErr w:type="spellEnd"/>
      <w:r w:rsidR="00581AA1">
        <w:rPr>
          <w:szCs w:val="24"/>
        </w:rPr>
        <w:t xml:space="preserve"> </w:t>
      </w:r>
      <w:proofErr w:type="spellStart"/>
      <w:r w:rsidR="00581AA1">
        <w:rPr>
          <w:szCs w:val="24"/>
        </w:rPr>
        <w:t>Fandy</w:t>
      </w:r>
      <w:proofErr w:type="spellEnd"/>
      <w:r w:rsidR="00581AA1">
        <w:rPr>
          <w:szCs w:val="24"/>
        </w:rPr>
        <w:t xml:space="preserve"> </w:t>
      </w:r>
      <w:proofErr w:type="spellStart"/>
      <w:r w:rsidR="00581AA1">
        <w:rPr>
          <w:szCs w:val="24"/>
        </w:rPr>
        <w:t>Tjiptono</w:t>
      </w:r>
      <w:proofErr w:type="spellEnd"/>
      <w:r w:rsidR="00581AA1">
        <w:rPr>
          <w:szCs w:val="24"/>
        </w:rPr>
        <w:t xml:space="preserve"> (2019:330</w:t>
      </w:r>
      <w:r w:rsidRPr="002B4AB0">
        <w:rPr>
          <w:szCs w:val="24"/>
        </w:rPr>
        <w:t>)</w:t>
      </w:r>
      <w:r>
        <w:rPr>
          <w:szCs w:val="24"/>
        </w:rPr>
        <w:t xml:space="preserve">, </w:t>
      </w:r>
      <w:proofErr w:type="spellStart"/>
      <w:r w:rsidRPr="002B4AB0">
        <w:rPr>
          <w:szCs w:val="24"/>
        </w:rPr>
        <w:t>me</w:t>
      </w:r>
      <w:r w:rsidRPr="00400D6B">
        <w:rPr>
          <w:szCs w:val="24"/>
        </w:rPr>
        <w:t>nyatakan</w:t>
      </w:r>
      <w:proofErr w:type="spellEnd"/>
      <w:r w:rsidR="008E53DD">
        <w:rPr>
          <w:szCs w:val="24"/>
        </w:rPr>
        <w:t>:</w:t>
      </w:r>
      <w:r w:rsidRPr="00400D6B">
        <w:rPr>
          <w:szCs w:val="24"/>
        </w:rPr>
        <w:t xml:space="preserve"> </w:t>
      </w:r>
      <w:proofErr w:type="spellStart"/>
      <w:r w:rsidRPr="00400D6B">
        <w:rPr>
          <w:szCs w:val="24"/>
        </w:rPr>
        <w:t>bahwa</w:t>
      </w:r>
      <w:proofErr w:type="spellEnd"/>
      <w:r w:rsidR="008E53DD">
        <w:rPr>
          <w:szCs w:val="24"/>
        </w:rPr>
        <w:t xml:space="preserve"> </w:t>
      </w:r>
      <w:proofErr w:type="spellStart"/>
      <w:r w:rsidRPr="00400D6B">
        <w:rPr>
          <w:szCs w:val="24"/>
        </w:rPr>
        <w:t>Kualitas</w:t>
      </w:r>
      <w:proofErr w:type="spellEnd"/>
      <w:r w:rsidRPr="00400D6B">
        <w:rPr>
          <w:szCs w:val="24"/>
        </w:rPr>
        <w:t xml:space="preserve"> </w:t>
      </w:r>
      <w:proofErr w:type="spellStart"/>
      <w:r w:rsidRPr="00400D6B">
        <w:rPr>
          <w:szCs w:val="24"/>
        </w:rPr>
        <w:t>pelayanan</w:t>
      </w:r>
      <w:proofErr w:type="spellEnd"/>
      <w:r w:rsidRPr="00400D6B">
        <w:rPr>
          <w:szCs w:val="24"/>
        </w:rPr>
        <w:t xml:space="preserve"> </w:t>
      </w:r>
      <w:proofErr w:type="spellStart"/>
      <w:r w:rsidRPr="00400D6B">
        <w:rPr>
          <w:szCs w:val="24"/>
        </w:rPr>
        <w:t>adalah</w:t>
      </w:r>
      <w:proofErr w:type="spellEnd"/>
      <w:r w:rsidRPr="00400D6B">
        <w:rPr>
          <w:szCs w:val="24"/>
        </w:rPr>
        <w:t xml:space="preserve"> </w:t>
      </w:r>
      <w:proofErr w:type="spellStart"/>
      <w:r w:rsidRPr="00400D6B">
        <w:rPr>
          <w:szCs w:val="24"/>
        </w:rPr>
        <w:t>ukuran</w:t>
      </w:r>
      <w:proofErr w:type="spellEnd"/>
      <w:r w:rsidRPr="00400D6B">
        <w:rPr>
          <w:szCs w:val="24"/>
        </w:rPr>
        <w:t xml:space="preserve"> </w:t>
      </w:r>
      <w:proofErr w:type="spellStart"/>
      <w:r w:rsidRPr="00400D6B">
        <w:rPr>
          <w:szCs w:val="24"/>
        </w:rPr>
        <w:t>seberapa</w:t>
      </w:r>
      <w:proofErr w:type="spellEnd"/>
      <w:r w:rsidRPr="00400D6B">
        <w:rPr>
          <w:szCs w:val="24"/>
        </w:rPr>
        <w:t xml:space="preserve"> </w:t>
      </w:r>
      <w:proofErr w:type="spellStart"/>
      <w:r w:rsidRPr="00400D6B">
        <w:rPr>
          <w:szCs w:val="24"/>
        </w:rPr>
        <w:t>bagus</w:t>
      </w:r>
      <w:proofErr w:type="spellEnd"/>
      <w:r w:rsidRPr="00400D6B">
        <w:rPr>
          <w:szCs w:val="24"/>
        </w:rPr>
        <w:t xml:space="preserve"> </w:t>
      </w:r>
      <w:proofErr w:type="spellStart"/>
      <w:r w:rsidRPr="00400D6B">
        <w:rPr>
          <w:szCs w:val="24"/>
        </w:rPr>
        <w:t>tingkat</w:t>
      </w:r>
      <w:proofErr w:type="spellEnd"/>
      <w:r w:rsidRPr="00400D6B">
        <w:rPr>
          <w:szCs w:val="24"/>
        </w:rPr>
        <w:t xml:space="preserve"> </w:t>
      </w:r>
      <w:proofErr w:type="spellStart"/>
      <w:r w:rsidRPr="00400D6B">
        <w:rPr>
          <w:szCs w:val="24"/>
        </w:rPr>
        <w:t>layanan</w:t>
      </w:r>
      <w:proofErr w:type="spellEnd"/>
      <w:r w:rsidRPr="00400D6B">
        <w:rPr>
          <w:szCs w:val="24"/>
        </w:rPr>
        <w:t xml:space="preserve"> yang </w:t>
      </w:r>
      <w:proofErr w:type="spellStart"/>
      <w:r w:rsidRPr="00400D6B">
        <w:rPr>
          <w:szCs w:val="24"/>
        </w:rPr>
        <w:t>diberikan</w:t>
      </w:r>
      <w:proofErr w:type="spellEnd"/>
      <w:r w:rsidRPr="00400D6B">
        <w:rPr>
          <w:szCs w:val="24"/>
        </w:rPr>
        <w:t xml:space="preserve"> </w:t>
      </w:r>
      <w:proofErr w:type="spellStart"/>
      <w:r w:rsidRPr="00400D6B">
        <w:rPr>
          <w:szCs w:val="24"/>
        </w:rPr>
        <w:t>mampu</w:t>
      </w:r>
      <w:proofErr w:type="spellEnd"/>
      <w:r w:rsidRPr="00400D6B">
        <w:rPr>
          <w:szCs w:val="24"/>
        </w:rPr>
        <w:t xml:space="preserve"> </w:t>
      </w:r>
      <w:proofErr w:type="spellStart"/>
      <w:r w:rsidRPr="00400D6B">
        <w:rPr>
          <w:szCs w:val="24"/>
        </w:rPr>
        <w:t>ses</w:t>
      </w:r>
      <w:r w:rsidR="008E53DD">
        <w:rPr>
          <w:szCs w:val="24"/>
        </w:rPr>
        <w:t>uai</w:t>
      </w:r>
      <w:proofErr w:type="spellEnd"/>
      <w:r w:rsidR="008E53DD">
        <w:rPr>
          <w:szCs w:val="24"/>
        </w:rPr>
        <w:t xml:space="preserve"> </w:t>
      </w:r>
      <w:proofErr w:type="spellStart"/>
      <w:r w:rsidR="008E53DD">
        <w:rPr>
          <w:szCs w:val="24"/>
        </w:rPr>
        <w:t>dengan</w:t>
      </w:r>
      <w:proofErr w:type="spellEnd"/>
      <w:r w:rsidR="008E53DD">
        <w:rPr>
          <w:szCs w:val="24"/>
        </w:rPr>
        <w:t xml:space="preserve"> </w:t>
      </w:r>
      <w:proofErr w:type="spellStart"/>
      <w:r w:rsidR="008E53DD">
        <w:rPr>
          <w:szCs w:val="24"/>
        </w:rPr>
        <w:t>ekspektasi</w:t>
      </w:r>
      <w:proofErr w:type="spellEnd"/>
      <w:r w:rsidR="008E53DD">
        <w:rPr>
          <w:szCs w:val="24"/>
        </w:rPr>
        <w:t xml:space="preserve"> </w:t>
      </w:r>
      <w:proofErr w:type="spellStart"/>
      <w:r w:rsidR="008E53DD">
        <w:rPr>
          <w:szCs w:val="24"/>
        </w:rPr>
        <w:t>pelanggan</w:t>
      </w:r>
      <w:proofErr w:type="spellEnd"/>
      <w:r w:rsidRPr="00400D6B">
        <w:rPr>
          <w:szCs w:val="24"/>
        </w:rPr>
        <w:t xml:space="preserve">. Hal </w:t>
      </w:r>
      <w:proofErr w:type="spellStart"/>
      <w:r w:rsidRPr="00400D6B">
        <w:rPr>
          <w:szCs w:val="24"/>
        </w:rPr>
        <w:t>ini</w:t>
      </w:r>
      <w:proofErr w:type="spellEnd"/>
      <w:r w:rsidRPr="00400D6B">
        <w:rPr>
          <w:szCs w:val="24"/>
        </w:rPr>
        <w:t xml:space="preserve"> </w:t>
      </w:r>
      <w:proofErr w:type="spellStart"/>
      <w:r w:rsidRPr="00400D6B">
        <w:rPr>
          <w:szCs w:val="24"/>
        </w:rPr>
        <w:t>berarti</w:t>
      </w:r>
      <w:proofErr w:type="spellEnd"/>
      <w:r w:rsidRPr="00400D6B">
        <w:rPr>
          <w:szCs w:val="24"/>
        </w:rPr>
        <w:t xml:space="preserve"> </w:t>
      </w:r>
      <w:proofErr w:type="spellStart"/>
      <w:r w:rsidRPr="00400D6B">
        <w:rPr>
          <w:szCs w:val="24"/>
        </w:rPr>
        <w:t>seberapa</w:t>
      </w:r>
      <w:proofErr w:type="spellEnd"/>
      <w:r w:rsidRPr="00400D6B">
        <w:rPr>
          <w:szCs w:val="24"/>
        </w:rPr>
        <w:t xml:space="preserve"> </w:t>
      </w:r>
      <w:proofErr w:type="spellStart"/>
      <w:r w:rsidRPr="00400D6B">
        <w:rPr>
          <w:szCs w:val="24"/>
        </w:rPr>
        <w:t>jauh</w:t>
      </w:r>
      <w:proofErr w:type="spellEnd"/>
      <w:r w:rsidRPr="00400D6B">
        <w:rPr>
          <w:szCs w:val="24"/>
        </w:rPr>
        <w:t xml:space="preserve"> </w:t>
      </w:r>
      <w:proofErr w:type="spellStart"/>
      <w:r w:rsidRPr="00400D6B">
        <w:rPr>
          <w:szCs w:val="24"/>
        </w:rPr>
        <w:t>perbedaan</w:t>
      </w:r>
      <w:proofErr w:type="spellEnd"/>
      <w:r w:rsidRPr="00400D6B">
        <w:rPr>
          <w:szCs w:val="24"/>
        </w:rPr>
        <w:t xml:space="preserve"> </w:t>
      </w:r>
      <w:proofErr w:type="spellStart"/>
      <w:r w:rsidRPr="00400D6B">
        <w:rPr>
          <w:szCs w:val="24"/>
        </w:rPr>
        <w:t>antara</w:t>
      </w:r>
      <w:proofErr w:type="spellEnd"/>
      <w:r w:rsidRPr="00400D6B">
        <w:rPr>
          <w:szCs w:val="24"/>
        </w:rPr>
        <w:t xml:space="preserve"> </w:t>
      </w:r>
      <w:proofErr w:type="spellStart"/>
      <w:r w:rsidRPr="00400D6B">
        <w:rPr>
          <w:szCs w:val="24"/>
        </w:rPr>
        <w:t>kenyataan</w:t>
      </w:r>
      <w:proofErr w:type="spellEnd"/>
      <w:r w:rsidRPr="00400D6B">
        <w:rPr>
          <w:szCs w:val="24"/>
        </w:rPr>
        <w:t xml:space="preserve"> dan </w:t>
      </w:r>
      <w:proofErr w:type="spellStart"/>
      <w:r w:rsidRPr="00400D6B">
        <w:rPr>
          <w:szCs w:val="24"/>
        </w:rPr>
        <w:t>harapan</w:t>
      </w:r>
      <w:proofErr w:type="spellEnd"/>
      <w:r w:rsidRPr="00400D6B">
        <w:rPr>
          <w:szCs w:val="24"/>
        </w:rPr>
        <w:t xml:space="preserve"> </w:t>
      </w:r>
      <w:proofErr w:type="spellStart"/>
      <w:r w:rsidRPr="00400D6B">
        <w:rPr>
          <w:szCs w:val="24"/>
        </w:rPr>
        <w:t>pelangga</w:t>
      </w:r>
      <w:r w:rsidR="00FD428E">
        <w:rPr>
          <w:szCs w:val="24"/>
        </w:rPr>
        <w:t>n</w:t>
      </w:r>
      <w:proofErr w:type="spellEnd"/>
      <w:r w:rsidR="00FD428E">
        <w:rPr>
          <w:szCs w:val="24"/>
        </w:rPr>
        <w:t xml:space="preserve"> </w:t>
      </w:r>
      <w:proofErr w:type="spellStart"/>
      <w:r w:rsidR="00FD428E">
        <w:rPr>
          <w:szCs w:val="24"/>
        </w:rPr>
        <w:t>atas</w:t>
      </w:r>
      <w:proofErr w:type="spellEnd"/>
      <w:r w:rsidR="00FD428E">
        <w:rPr>
          <w:szCs w:val="24"/>
        </w:rPr>
        <w:t xml:space="preserve"> </w:t>
      </w:r>
      <w:proofErr w:type="spellStart"/>
      <w:r w:rsidR="00FD428E">
        <w:rPr>
          <w:szCs w:val="24"/>
        </w:rPr>
        <w:t>pelayanan</w:t>
      </w:r>
      <w:proofErr w:type="spellEnd"/>
      <w:r w:rsidR="00FD428E">
        <w:rPr>
          <w:szCs w:val="24"/>
        </w:rPr>
        <w:t xml:space="preserve"> yang </w:t>
      </w:r>
      <w:proofErr w:type="spellStart"/>
      <w:r w:rsidR="00FD428E">
        <w:rPr>
          <w:szCs w:val="24"/>
        </w:rPr>
        <w:t>diterima</w:t>
      </w:r>
      <w:proofErr w:type="spellEnd"/>
      <w:r w:rsidR="00FD428E">
        <w:rPr>
          <w:szCs w:val="24"/>
        </w:rPr>
        <w:t>/</w:t>
      </w:r>
      <w:proofErr w:type="spellStart"/>
      <w:r w:rsidRPr="00400D6B">
        <w:rPr>
          <w:szCs w:val="24"/>
        </w:rPr>
        <w:t>diperoleh</w:t>
      </w:r>
      <w:proofErr w:type="spellEnd"/>
      <w:r w:rsidRPr="00400D6B">
        <w:rPr>
          <w:szCs w:val="24"/>
        </w:rPr>
        <w:t xml:space="preserve">. </w:t>
      </w:r>
    </w:p>
    <w:p w:rsidR="00601FD9" w:rsidRDefault="00601FD9" w:rsidP="00601FD9">
      <w:pPr>
        <w:ind w:firstLine="720"/>
      </w:pPr>
      <w:proofErr w:type="spellStart"/>
      <w:r>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layanan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perilaku</w:t>
      </w:r>
      <w:proofErr w:type="spellEnd"/>
      <w:r>
        <w:t xml:space="preserve"> </w:t>
      </w:r>
      <w:proofErr w:type="spellStart"/>
      <w:r>
        <w:t>atau</w:t>
      </w:r>
      <w:proofErr w:type="spellEnd"/>
      <w:r>
        <w:t xml:space="preserve"> </w:t>
      </w:r>
      <w:proofErr w:type="spellStart"/>
      <w:r>
        <w:t>kegiatan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memuaskan</w:t>
      </w:r>
      <w:proofErr w:type="spellEnd"/>
      <w:r>
        <w:t xml:space="preserve"> </w:t>
      </w:r>
      <w:proofErr w:type="spellStart"/>
      <w:r>
        <w:t>keinginannya</w:t>
      </w:r>
      <w:proofErr w:type="spellEnd"/>
      <w:r>
        <w:t xml:space="preserve"> </w:t>
      </w:r>
      <w:proofErr w:type="spellStart"/>
      <w:r>
        <w:t>konsumen</w:t>
      </w:r>
      <w:proofErr w:type="spellEnd"/>
      <w:r>
        <w:t xml:space="preserve"> </w:t>
      </w:r>
      <w:proofErr w:type="spellStart"/>
      <w:r>
        <w:t>tersebut</w:t>
      </w:r>
      <w:proofErr w:type="spellEnd"/>
      <w:r>
        <w:t>.</w:t>
      </w:r>
    </w:p>
    <w:p w:rsidR="00601FD9" w:rsidRDefault="00601FD9" w:rsidP="00601FD9">
      <w:pPr>
        <w:ind w:firstLine="720"/>
      </w:pPr>
      <w:r>
        <w:t xml:space="preserve">Salah </w:t>
      </w:r>
      <w:proofErr w:type="spellStart"/>
      <w:r>
        <w:t>satu</w:t>
      </w:r>
      <w:proofErr w:type="spellEnd"/>
      <w:r>
        <w:t xml:space="preserve"> </w:t>
      </w:r>
      <w:proofErr w:type="spellStart"/>
      <w:r>
        <w:t>pendekatan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dijadikan</w:t>
      </w:r>
      <w:proofErr w:type="spellEnd"/>
      <w:r>
        <w:t xml:space="preserve"> </w:t>
      </w:r>
      <w:proofErr w:type="spellStart"/>
      <w:r>
        <w:t>acuan</w:t>
      </w:r>
      <w:proofErr w:type="spellEnd"/>
      <w:r>
        <w:t xml:space="preserve"> </w:t>
      </w:r>
      <w:proofErr w:type="spellStart"/>
      <w:r>
        <w:t>dalam</w:t>
      </w:r>
      <w:proofErr w:type="spellEnd"/>
      <w:r>
        <w:t xml:space="preserve"> </w:t>
      </w:r>
      <w:proofErr w:type="spellStart"/>
      <w:r>
        <w:t>riset</w:t>
      </w:r>
      <w:proofErr w:type="spellEnd"/>
      <w:r>
        <w:t xml:space="preserve"> </w:t>
      </w:r>
      <w:proofErr w:type="spellStart"/>
      <w:r>
        <w:t>pemasaran</w:t>
      </w:r>
      <w:proofErr w:type="spellEnd"/>
      <w:r>
        <w:t xml:space="preserve"> </w:t>
      </w:r>
      <w:proofErr w:type="spellStart"/>
      <w:r>
        <w:t>adalah</w:t>
      </w:r>
      <w:proofErr w:type="spellEnd"/>
      <w:r>
        <w:t xml:space="preserve"> model </w:t>
      </w:r>
      <w:r>
        <w:rPr>
          <w:i/>
        </w:rPr>
        <w:t>SERVQUAL</w:t>
      </w:r>
      <w:r>
        <w:t xml:space="preserve"> (</w:t>
      </w:r>
      <w:r>
        <w:rPr>
          <w:i/>
        </w:rPr>
        <w:t>Service Quality</w:t>
      </w:r>
      <w:r>
        <w:t xml:space="preserve">) yang </w:t>
      </w:r>
      <w:proofErr w:type="spellStart"/>
      <w:r>
        <w:t>dikembangkan</w:t>
      </w:r>
      <w:proofErr w:type="spellEnd"/>
      <w:r>
        <w:t xml:space="preserve"> oleh Parasuraman, Zeithaml, dan Berry (1990). </w:t>
      </w:r>
      <w:r>
        <w:rPr>
          <w:i/>
        </w:rPr>
        <w:t>SERVQUAL</w:t>
      </w:r>
      <w:r>
        <w:t xml:space="preserve"> </w:t>
      </w:r>
      <w:proofErr w:type="spellStart"/>
      <w:r>
        <w:t>dibangun</w:t>
      </w:r>
      <w:proofErr w:type="spellEnd"/>
      <w:r>
        <w:t xml:space="preserve"> </w:t>
      </w:r>
      <w:proofErr w:type="spellStart"/>
      <w:r>
        <w:t>atas</w:t>
      </w:r>
      <w:proofErr w:type="spellEnd"/>
      <w:r>
        <w:t xml:space="preserve"> </w:t>
      </w:r>
      <w:proofErr w:type="spellStart"/>
      <w:r>
        <w:t>adanya</w:t>
      </w:r>
      <w:proofErr w:type="spellEnd"/>
      <w:r>
        <w:t xml:space="preserve"> </w:t>
      </w:r>
      <w:proofErr w:type="spellStart"/>
      <w:r>
        <w:t>perbandingan</w:t>
      </w:r>
      <w:proofErr w:type="spellEnd"/>
      <w:r>
        <w:t xml:space="preserve"> </w:t>
      </w:r>
      <w:proofErr w:type="spellStart"/>
      <w:r>
        <w:t>dua</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yaitu</w:t>
      </w:r>
      <w:proofErr w:type="spellEnd"/>
      <w:r>
        <w:t xml:space="preserve"> </w:t>
      </w:r>
      <w:proofErr w:type="spellStart"/>
      <w:r>
        <w:t>persepsi</w:t>
      </w:r>
      <w:proofErr w:type="spellEnd"/>
      <w:r>
        <w:t xml:space="preserve"> </w:t>
      </w:r>
      <w:proofErr w:type="spellStart"/>
      <w:r>
        <w:t>pelanggan</w:t>
      </w:r>
      <w:proofErr w:type="spellEnd"/>
      <w:r>
        <w:t xml:space="preserve"> </w:t>
      </w:r>
      <w:proofErr w:type="spellStart"/>
      <w:r>
        <w:t>atas</w:t>
      </w:r>
      <w:proofErr w:type="spellEnd"/>
      <w:r>
        <w:t xml:space="preserve"> </w:t>
      </w:r>
      <w:proofErr w:type="spellStart"/>
      <w:r>
        <w:t>layanan</w:t>
      </w:r>
      <w:proofErr w:type="spellEnd"/>
      <w:r>
        <w:t xml:space="preserve"> </w:t>
      </w:r>
      <w:proofErr w:type="spellStart"/>
      <w:r>
        <w:t>nyata</w:t>
      </w:r>
      <w:proofErr w:type="spellEnd"/>
      <w:r>
        <w:t xml:space="preserve"> yang </w:t>
      </w:r>
      <w:proofErr w:type="spellStart"/>
      <w:r>
        <w:t>mereka</w:t>
      </w:r>
      <w:proofErr w:type="spellEnd"/>
      <w:r>
        <w:t xml:space="preserve"> </w:t>
      </w:r>
      <w:proofErr w:type="spellStart"/>
      <w:r>
        <w:t>terima</w:t>
      </w:r>
      <w:proofErr w:type="spellEnd"/>
      <w:r>
        <w:t xml:space="preserve"> (</w:t>
      </w:r>
      <w:r>
        <w:rPr>
          <w:i/>
        </w:rPr>
        <w:t>Perceived Service</w:t>
      </w:r>
      <w:r>
        <w:t xml:space="preserve">) </w:t>
      </w:r>
      <w:proofErr w:type="spellStart"/>
      <w:r>
        <w:t>dengan</w:t>
      </w:r>
      <w:proofErr w:type="spellEnd"/>
      <w:r>
        <w:t xml:space="preserve"> </w:t>
      </w:r>
      <w:proofErr w:type="spellStart"/>
      <w:r>
        <w:t>layanan</w:t>
      </w:r>
      <w:proofErr w:type="spellEnd"/>
      <w:r>
        <w:t xml:space="preserve"> yang </w:t>
      </w:r>
      <w:proofErr w:type="spellStart"/>
      <w:r>
        <w:t>sesungguhnya</w:t>
      </w:r>
      <w:proofErr w:type="spellEnd"/>
      <w:r>
        <w:t xml:space="preserve"> yang </w:t>
      </w:r>
      <w:proofErr w:type="spellStart"/>
      <w:r>
        <w:t>diharapkan</w:t>
      </w:r>
      <w:proofErr w:type="spellEnd"/>
      <w:r>
        <w:t xml:space="preserve"> </w:t>
      </w:r>
      <w:proofErr w:type="spellStart"/>
      <w:r>
        <w:t>atau</w:t>
      </w:r>
      <w:proofErr w:type="spellEnd"/>
      <w:r>
        <w:t xml:space="preserve"> </w:t>
      </w:r>
      <w:proofErr w:type="spellStart"/>
      <w:r>
        <w:t>diinginkan</w:t>
      </w:r>
      <w:proofErr w:type="spellEnd"/>
      <w:r>
        <w:t xml:space="preserve"> (</w:t>
      </w:r>
      <w:r>
        <w:rPr>
          <w:i/>
        </w:rPr>
        <w:t>Expected Service</w:t>
      </w:r>
      <w:r>
        <w:t>).</w:t>
      </w:r>
    </w:p>
    <w:p w:rsidR="00601FD9" w:rsidRDefault="00601FD9" w:rsidP="008740D8">
      <w:pPr>
        <w:ind w:firstLine="720"/>
      </w:pPr>
      <w:proofErr w:type="spellStart"/>
      <w:r>
        <w:lastRenderedPageBreak/>
        <w:t>Evaluasi</w:t>
      </w:r>
      <w:proofErr w:type="spellEnd"/>
      <w:r>
        <w:t xml:space="preserve"> </w:t>
      </w:r>
      <w:proofErr w:type="spellStart"/>
      <w:r>
        <w:t>kualitas</w:t>
      </w:r>
      <w:proofErr w:type="spellEnd"/>
      <w:r>
        <w:t xml:space="preserve"> </w:t>
      </w:r>
      <w:proofErr w:type="spellStart"/>
      <w:r>
        <w:t>jasa</w:t>
      </w:r>
      <w:proofErr w:type="spellEnd"/>
      <w:r>
        <w:t xml:space="preserve"> </w:t>
      </w:r>
      <w:proofErr w:type="spellStart"/>
      <w:r>
        <w:t>menggunkan</w:t>
      </w:r>
      <w:proofErr w:type="spellEnd"/>
      <w:r>
        <w:t xml:space="preserve"> model </w:t>
      </w:r>
      <w:r>
        <w:rPr>
          <w:i/>
        </w:rPr>
        <w:t xml:space="preserve">SERVQUAL </w:t>
      </w:r>
      <w:proofErr w:type="spellStart"/>
      <w:r>
        <w:t>mencakup</w:t>
      </w:r>
      <w:proofErr w:type="spellEnd"/>
      <w:r>
        <w:t xml:space="preserve"> </w:t>
      </w:r>
      <w:proofErr w:type="spellStart"/>
      <w:r>
        <w:t>perbedaan</w:t>
      </w:r>
      <w:proofErr w:type="spellEnd"/>
      <w:r>
        <w:t xml:space="preserve"> </w:t>
      </w:r>
      <w:proofErr w:type="spellStart"/>
      <w:r>
        <w:t>diantara</w:t>
      </w:r>
      <w:proofErr w:type="spellEnd"/>
      <w:r>
        <w:t xml:space="preserve"> </w:t>
      </w:r>
      <w:proofErr w:type="spellStart"/>
      <w:r>
        <w:t>nilai</w:t>
      </w:r>
      <w:proofErr w:type="spellEnd"/>
      <w:r>
        <w:t xml:space="preserve"> yang </w:t>
      </w:r>
      <w:proofErr w:type="spellStart"/>
      <w:r>
        <w:t>diberikan</w:t>
      </w:r>
      <w:proofErr w:type="spellEnd"/>
      <w:r>
        <w:t xml:space="preserve"> para </w:t>
      </w:r>
      <w:proofErr w:type="spellStart"/>
      <w:r>
        <w:t>pelanggan</w:t>
      </w:r>
      <w:proofErr w:type="spellEnd"/>
      <w:r>
        <w:t xml:space="preserve"> </w:t>
      </w:r>
      <w:proofErr w:type="spellStart"/>
      <w:r>
        <w:t>setiap</w:t>
      </w:r>
      <w:proofErr w:type="spellEnd"/>
      <w:r>
        <w:t xml:space="preserve"> </w:t>
      </w:r>
      <w:proofErr w:type="spellStart"/>
      <w:r>
        <w:t>pernyataan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harapan</w:t>
      </w:r>
      <w:proofErr w:type="spellEnd"/>
      <w:r>
        <w:t xml:space="preserve"> dan </w:t>
      </w:r>
      <w:proofErr w:type="spellStart"/>
      <w:r>
        <w:t>presepsi</w:t>
      </w:r>
      <w:proofErr w:type="spellEnd"/>
      <w:r>
        <w:t xml:space="preserve"> (</w:t>
      </w:r>
      <w:proofErr w:type="spellStart"/>
      <w:r>
        <w:t>jasa</w:t>
      </w:r>
      <w:proofErr w:type="spellEnd"/>
      <w:r>
        <w:t xml:space="preserve"> ya</w:t>
      </w:r>
      <w:r w:rsidR="008740D8">
        <w:t xml:space="preserve">ng di </w:t>
      </w:r>
      <w:proofErr w:type="spellStart"/>
      <w:r w:rsidR="008740D8">
        <w:t>terima</w:t>
      </w:r>
      <w:proofErr w:type="spellEnd"/>
      <w:r w:rsidR="008740D8">
        <w:t xml:space="preserve"> oleh para </w:t>
      </w:r>
      <w:proofErr w:type="spellStart"/>
      <w:r w:rsidR="008740D8">
        <w:t>pesaing</w:t>
      </w:r>
      <w:proofErr w:type="spellEnd"/>
      <w:r w:rsidR="008740D8">
        <w:t xml:space="preserve">). </w:t>
      </w:r>
      <w:proofErr w:type="spellStart"/>
      <w:r>
        <w:t>Skor</w:t>
      </w:r>
      <w:proofErr w:type="spellEnd"/>
      <w:r>
        <w:t xml:space="preserve"> </w:t>
      </w:r>
      <w:r>
        <w:rPr>
          <w:i/>
        </w:rPr>
        <w:t xml:space="preserve">SERVQUAL </w:t>
      </w:r>
      <w:proofErr w:type="spellStart"/>
      <w:r>
        <w:t>untuk</w:t>
      </w:r>
      <w:proofErr w:type="spellEnd"/>
      <w:r>
        <w:t xml:space="preserve"> </w:t>
      </w:r>
      <w:proofErr w:type="spellStart"/>
      <w:r>
        <w:t>setiap</w:t>
      </w:r>
      <w:proofErr w:type="spellEnd"/>
      <w:r>
        <w:t xml:space="preserve"> </w:t>
      </w:r>
      <w:proofErr w:type="spellStart"/>
      <w:r>
        <w:t>pernyataan</w:t>
      </w:r>
      <w:proofErr w:type="spellEnd"/>
      <w:r>
        <w:t xml:space="preserve"> </w:t>
      </w:r>
      <w:proofErr w:type="spellStart"/>
      <w:r>
        <w:t>dapat</w:t>
      </w:r>
      <w:proofErr w:type="spellEnd"/>
      <w:r>
        <w:t xml:space="preserve"> di </w:t>
      </w:r>
      <w:proofErr w:type="spellStart"/>
      <w:r>
        <w:t>hitung</w:t>
      </w:r>
      <w:proofErr w:type="spellEnd"/>
      <w:r>
        <w:t xml:space="preserve"> </w:t>
      </w:r>
      <w:proofErr w:type="spellStart"/>
      <w:r>
        <w:t>berdasakan</w:t>
      </w:r>
      <w:proofErr w:type="spellEnd"/>
      <w:r>
        <w:t xml:space="preserve"> </w:t>
      </w:r>
      <w:proofErr w:type="spellStart"/>
      <w:r>
        <w:t>rumus</w:t>
      </w:r>
      <w:proofErr w:type="spellEnd"/>
      <w:r>
        <w:t xml:space="preserve"> </w:t>
      </w:r>
      <w:proofErr w:type="spellStart"/>
      <w:r>
        <w:t>berikut</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tblGrid>
      <w:tr w:rsidR="00601FD9" w:rsidRPr="00D6168B" w:rsidTr="008740D8">
        <w:trPr>
          <w:trHeight w:val="293"/>
          <w:jc w:val="center"/>
        </w:trPr>
        <w:tc>
          <w:tcPr>
            <w:tcW w:w="4090" w:type="dxa"/>
            <w:tcBorders>
              <w:top w:val="single" w:sz="4" w:space="0" w:color="auto"/>
              <w:left w:val="single" w:sz="4" w:space="0" w:color="auto"/>
              <w:bottom w:val="single" w:sz="4" w:space="0" w:color="auto"/>
              <w:right w:val="single" w:sz="4" w:space="0" w:color="auto"/>
            </w:tcBorders>
            <w:hideMark/>
          </w:tcPr>
          <w:p w:rsidR="00601FD9" w:rsidRPr="00D6168B" w:rsidRDefault="00601FD9">
            <w:pPr>
              <w:spacing w:after="0"/>
              <w:rPr>
                <w:b/>
              </w:rPr>
            </w:pPr>
            <w:proofErr w:type="spellStart"/>
            <w:r w:rsidRPr="00D6168B">
              <w:rPr>
                <w:b/>
                <w:i/>
              </w:rPr>
              <w:t>Servqual</w:t>
            </w:r>
            <w:proofErr w:type="spellEnd"/>
            <w:r w:rsidRPr="00D6168B">
              <w:rPr>
                <w:b/>
                <w:i/>
              </w:rPr>
              <w:t xml:space="preserve"> </w:t>
            </w:r>
            <w:r w:rsidRPr="00D6168B">
              <w:rPr>
                <w:b/>
              </w:rPr>
              <w:t xml:space="preserve">= </w:t>
            </w:r>
            <w:proofErr w:type="spellStart"/>
            <w:r w:rsidRPr="00D6168B">
              <w:rPr>
                <w:b/>
                <w:i/>
              </w:rPr>
              <w:t>Perpormance</w:t>
            </w:r>
            <w:proofErr w:type="spellEnd"/>
            <w:r w:rsidRPr="00D6168B">
              <w:rPr>
                <w:b/>
              </w:rPr>
              <w:t xml:space="preserve"> - </w:t>
            </w:r>
            <w:r w:rsidRPr="00D6168B">
              <w:rPr>
                <w:b/>
                <w:i/>
              </w:rPr>
              <w:t>Expectation</w:t>
            </w:r>
          </w:p>
        </w:tc>
      </w:tr>
    </w:tbl>
    <w:p w:rsidR="00601FD9" w:rsidRDefault="00601FD9" w:rsidP="00101D97"/>
    <w:p w:rsidR="00601FD9" w:rsidRDefault="00601FD9" w:rsidP="004A38AE">
      <w:pPr>
        <w:pStyle w:val="Heading4"/>
        <w:numPr>
          <w:ilvl w:val="3"/>
          <w:numId w:val="9"/>
        </w:numPr>
      </w:pPr>
      <w:bookmarkStart w:id="198" w:name="_Toc107250814"/>
      <w:proofErr w:type="spellStart"/>
      <w:r>
        <w:t>Dimensi</w:t>
      </w:r>
      <w:proofErr w:type="spellEnd"/>
      <w:r>
        <w:t xml:space="preserve"> dan </w:t>
      </w:r>
      <w:proofErr w:type="spellStart"/>
      <w:r>
        <w:t>Indikator</w:t>
      </w:r>
      <w:proofErr w:type="spellEnd"/>
      <w:r>
        <w:t xml:space="preserve"> </w:t>
      </w:r>
      <w:proofErr w:type="spellStart"/>
      <w:r>
        <w:t>Kualitas</w:t>
      </w:r>
      <w:proofErr w:type="spellEnd"/>
      <w:r>
        <w:t xml:space="preserve"> </w:t>
      </w:r>
      <w:proofErr w:type="spellStart"/>
      <w:r>
        <w:t>Layanan</w:t>
      </w:r>
      <w:bookmarkEnd w:id="198"/>
      <w:proofErr w:type="spellEnd"/>
    </w:p>
    <w:p w:rsidR="00601FD9" w:rsidRDefault="00601FD9" w:rsidP="006233A2">
      <w:pPr>
        <w:ind w:firstLine="720"/>
      </w:pPr>
      <w:proofErr w:type="spellStart"/>
      <w:r>
        <w:t>Dimensi</w:t>
      </w:r>
      <w:proofErr w:type="spellEnd"/>
      <w:r>
        <w:t xml:space="preserve"> dan </w:t>
      </w:r>
      <w:proofErr w:type="spellStart"/>
      <w:r>
        <w:t>Indikator</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Menurut</w:t>
      </w:r>
      <w:proofErr w:type="spellEnd"/>
      <w:r>
        <w:t xml:space="preserve"> </w:t>
      </w:r>
      <w:proofErr w:type="spellStart"/>
      <w:r w:rsidR="0037563D">
        <w:t>Fandi</w:t>
      </w:r>
      <w:proofErr w:type="spellEnd"/>
      <w:r w:rsidR="0037563D">
        <w:t xml:space="preserve"> </w:t>
      </w:r>
      <w:proofErr w:type="spellStart"/>
      <w:r>
        <w:t>Tjiptono</w:t>
      </w:r>
      <w:proofErr w:type="spellEnd"/>
      <w:r>
        <w:t xml:space="preserve"> (2017:159), </w:t>
      </w:r>
      <w:proofErr w:type="spellStart"/>
      <w:r>
        <w:t>ada</w:t>
      </w:r>
      <w:proofErr w:type="spellEnd"/>
      <w:r>
        <w:t xml:space="preserve"> lima </w:t>
      </w:r>
      <w:proofErr w:type="spellStart"/>
      <w:r>
        <w:t>dimensi</w:t>
      </w:r>
      <w:proofErr w:type="spellEnd"/>
      <w:r>
        <w:t xml:space="preserve"> </w:t>
      </w:r>
      <w:proofErr w:type="spellStart"/>
      <w:r>
        <w:t>diantaranya</w:t>
      </w:r>
      <w:proofErr w:type="spellEnd"/>
      <w:r>
        <w:t>:</w:t>
      </w:r>
    </w:p>
    <w:p w:rsidR="00601FD9" w:rsidRPr="00402467" w:rsidRDefault="00601FD9" w:rsidP="001F5E72">
      <w:pPr>
        <w:pStyle w:val="ListParagraph"/>
        <w:numPr>
          <w:ilvl w:val="0"/>
          <w:numId w:val="55"/>
        </w:numPr>
        <w:ind w:left="709" w:hanging="643"/>
        <w:rPr>
          <w:i/>
        </w:rPr>
      </w:pPr>
      <w:proofErr w:type="spellStart"/>
      <w:r>
        <w:t>Bukti</w:t>
      </w:r>
      <w:proofErr w:type="spellEnd"/>
      <w:r>
        <w:t xml:space="preserve"> </w:t>
      </w:r>
      <w:proofErr w:type="spellStart"/>
      <w:r>
        <w:t>fisik</w:t>
      </w:r>
      <w:proofErr w:type="spellEnd"/>
      <w:r>
        <w:t xml:space="preserve"> (</w:t>
      </w:r>
      <w:proofErr w:type="spellStart"/>
      <w:r w:rsidRPr="00402467">
        <w:rPr>
          <w:i/>
        </w:rPr>
        <w:t>tangiabless</w:t>
      </w:r>
      <w:proofErr w:type="spellEnd"/>
      <w:r>
        <w:t xml:space="preserve">) </w:t>
      </w:r>
      <w:proofErr w:type="spellStart"/>
      <w:r>
        <w:t>yaitu</w:t>
      </w:r>
      <w:proofErr w:type="spellEnd"/>
      <w:r>
        <w:t xml:space="preserve"> </w:t>
      </w:r>
      <w:proofErr w:type="spellStart"/>
      <w:r>
        <w:t>berupa</w:t>
      </w:r>
      <w:proofErr w:type="spellEnd"/>
      <w:r>
        <w:t xml:space="preserve"> </w:t>
      </w:r>
      <w:proofErr w:type="spellStart"/>
      <w:r>
        <w:t>penampilan</w:t>
      </w:r>
      <w:proofErr w:type="spellEnd"/>
      <w:r>
        <w:t xml:space="preserve"> </w:t>
      </w:r>
      <w:proofErr w:type="spellStart"/>
      <w:r>
        <w:t>fisik</w:t>
      </w:r>
      <w:proofErr w:type="spellEnd"/>
      <w:r>
        <w:t xml:space="preserve">, </w:t>
      </w:r>
      <w:proofErr w:type="spellStart"/>
      <w:r>
        <w:t>peralatan</w:t>
      </w:r>
      <w:proofErr w:type="spellEnd"/>
      <w:r>
        <w:t xml:space="preserve"> dan </w:t>
      </w:r>
      <w:proofErr w:type="spellStart"/>
      <w:r>
        <w:t>berbagai</w:t>
      </w:r>
      <w:proofErr w:type="spellEnd"/>
      <w:r>
        <w:t xml:space="preserve"> </w:t>
      </w:r>
      <w:proofErr w:type="spellStart"/>
      <w:r>
        <w:t>materi</w:t>
      </w:r>
      <w:proofErr w:type="spellEnd"/>
      <w:r>
        <w:t xml:space="preserve"> </w:t>
      </w:r>
      <w:proofErr w:type="spellStart"/>
      <w:r>
        <w:t>komunikasi</w:t>
      </w:r>
      <w:proofErr w:type="spellEnd"/>
      <w:r>
        <w:t xml:space="preserve"> yang </w:t>
      </w:r>
      <w:proofErr w:type="spellStart"/>
      <w:r>
        <w:t>baik</w:t>
      </w:r>
      <w:proofErr w:type="spellEnd"/>
      <w:r>
        <w:t xml:space="preserve">. </w:t>
      </w:r>
    </w:p>
    <w:p w:rsidR="00601FD9" w:rsidRPr="00402467" w:rsidRDefault="00601FD9" w:rsidP="001F5E72">
      <w:pPr>
        <w:pStyle w:val="ListParagraph"/>
        <w:numPr>
          <w:ilvl w:val="0"/>
          <w:numId w:val="55"/>
        </w:numPr>
        <w:ind w:left="709" w:hanging="643"/>
        <w:rPr>
          <w:i/>
        </w:rPr>
      </w:pPr>
      <w:proofErr w:type="spellStart"/>
      <w:r>
        <w:t>Empati</w:t>
      </w:r>
      <w:proofErr w:type="spellEnd"/>
      <w:r>
        <w:t xml:space="preserve"> (</w:t>
      </w:r>
      <w:proofErr w:type="spellStart"/>
      <w:r w:rsidRPr="00402467">
        <w:rPr>
          <w:i/>
        </w:rPr>
        <w:t>emphaty</w:t>
      </w:r>
      <w:proofErr w:type="spellEnd"/>
      <w:r>
        <w:t xml:space="preserve">) </w:t>
      </w:r>
      <w:proofErr w:type="spellStart"/>
      <w:r>
        <w:t>yaitu</w:t>
      </w:r>
      <w:proofErr w:type="spellEnd"/>
      <w:r>
        <w:t xml:space="preserve"> </w:t>
      </w:r>
      <w:proofErr w:type="spellStart"/>
      <w:r>
        <w:t>kesedian</w:t>
      </w:r>
      <w:proofErr w:type="spellEnd"/>
      <w:r>
        <w:t xml:space="preserve"> </w:t>
      </w:r>
      <w:proofErr w:type="spellStart"/>
      <w:r>
        <w:t>karyawan</w:t>
      </w:r>
      <w:proofErr w:type="spellEnd"/>
      <w:r>
        <w:t xml:space="preserve"> dan </w:t>
      </w:r>
      <w:proofErr w:type="spellStart"/>
      <w:r>
        <w:t>pengusaha</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peduli</w:t>
      </w:r>
      <w:proofErr w:type="spellEnd"/>
      <w:r>
        <w:t xml:space="preserve"> </w:t>
      </w:r>
      <w:proofErr w:type="spellStart"/>
      <w:r>
        <w:t>memberikan</w:t>
      </w:r>
      <w:proofErr w:type="spellEnd"/>
      <w:r>
        <w:t xml:space="preserve"> </w:t>
      </w:r>
      <w:proofErr w:type="spellStart"/>
      <w:r>
        <w:t>perhatian</w:t>
      </w:r>
      <w:proofErr w:type="spellEnd"/>
      <w:r>
        <w:t xml:space="preserve"> </w:t>
      </w:r>
      <w:proofErr w:type="spellStart"/>
      <w:r>
        <w:t>secara</w:t>
      </w:r>
      <w:proofErr w:type="spellEnd"/>
      <w:r>
        <w:t xml:space="preserve"> </w:t>
      </w:r>
      <w:proofErr w:type="spellStart"/>
      <w:r>
        <w:t>pribadi</w:t>
      </w:r>
      <w:proofErr w:type="spellEnd"/>
      <w:r>
        <w:t xml:space="preserve"> </w:t>
      </w:r>
      <w:proofErr w:type="spellStart"/>
      <w:r>
        <w:t>kepada</w:t>
      </w:r>
      <w:proofErr w:type="spellEnd"/>
      <w:r>
        <w:t xml:space="preserve"> </w:t>
      </w:r>
      <w:proofErr w:type="spellStart"/>
      <w:r>
        <w:t>pelanggan</w:t>
      </w:r>
      <w:proofErr w:type="spellEnd"/>
      <w:r>
        <w:t>.</w:t>
      </w:r>
    </w:p>
    <w:p w:rsidR="00601FD9" w:rsidRPr="00402467" w:rsidRDefault="00601FD9" w:rsidP="001F5E72">
      <w:pPr>
        <w:pStyle w:val="ListParagraph"/>
        <w:numPr>
          <w:ilvl w:val="0"/>
          <w:numId w:val="55"/>
        </w:numPr>
        <w:ind w:left="709" w:hanging="643"/>
        <w:rPr>
          <w:i/>
        </w:rPr>
      </w:pPr>
      <w:proofErr w:type="spellStart"/>
      <w:r>
        <w:t>Ketanggapan</w:t>
      </w:r>
      <w:proofErr w:type="spellEnd"/>
      <w:r>
        <w:t xml:space="preserve"> (</w:t>
      </w:r>
      <w:r w:rsidRPr="00402467">
        <w:rPr>
          <w:i/>
        </w:rPr>
        <w:t>responsiveness</w:t>
      </w:r>
      <w:r>
        <w:t xml:space="preserve">) </w:t>
      </w:r>
      <w:proofErr w:type="spellStart"/>
      <w:r>
        <w:t>yaitu</w:t>
      </w:r>
      <w:proofErr w:type="spellEnd"/>
      <w:r>
        <w:t xml:space="preserve"> </w:t>
      </w:r>
      <w:proofErr w:type="spellStart"/>
      <w:r>
        <w:t>kemampuan</w:t>
      </w:r>
      <w:proofErr w:type="spellEnd"/>
      <w:r>
        <w:t xml:space="preserve"> </w:t>
      </w:r>
      <w:proofErr w:type="spellStart"/>
      <w:r>
        <w:t>karyawan</w:t>
      </w:r>
      <w:proofErr w:type="spellEnd"/>
      <w:r>
        <w:t xml:space="preserve"> dan </w:t>
      </w:r>
      <w:proofErr w:type="spellStart"/>
      <w:r>
        <w:t>pengusaha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pelanggan</w:t>
      </w:r>
      <w:proofErr w:type="spellEnd"/>
      <w:r>
        <w:t xml:space="preserve"> dan </w:t>
      </w:r>
      <w:proofErr w:type="spellStart"/>
      <w:r>
        <w:t>memberikan</w:t>
      </w:r>
      <w:proofErr w:type="spellEnd"/>
      <w:r>
        <w:t xml:space="preserve"> </w:t>
      </w:r>
      <w:proofErr w:type="spellStart"/>
      <w:r>
        <w:t>jasa</w:t>
      </w:r>
      <w:proofErr w:type="spellEnd"/>
      <w:r>
        <w:t xml:space="preserve"> </w:t>
      </w:r>
      <w:proofErr w:type="spellStart"/>
      <w:r>
        <w:t>dengan</w:t>
      </w:r>
      <w:proofErr w:type="spellEnd"/>
      <w:r>
        <w:t xml:space="preserve"> </w:t>
      </w:r>
      <w:proofErr w:type="spellStart"/>
      <w:r>
        <w:t>cepat</w:t>
      </w:r>
      <w:proofErr w:type="spellEnd"/>
      <w:r>
        <w:t xml:space="preserve"> </w:t>
      </w:r>
      <w:proofErr w:type="spellStart"/>
      <w:r>
        <w:t>serta</w:t>
      </w:r>
      <w:proofErr w:type="spellEnd"/>
      <w:r>
        <w:t xml:space="preserve"> </w:t>
      </w:r>
      <w:proofErr w:type="spellStart"/>
      <w:r>
        <w:t>mendengar</w:t>
      </w:r>
      <w:proofErr w:type="spellEnd"/>
      <w:r>
        <w:t xml:space="preserve"> dan </w:t>
      </w:r>
      <w:proofErr w:type="spellStart"/>
      <w:r>
        <w:t>mengatasi</w:t>
      </w:r>
      <w:proofErr w:type="spellEnd"/>
      <w:r>
        <w:t xml:space="preserve"> </w:t>
      </w:r>
      <w:proofErr w:type="spellStart"/>
      <w:r>
        <w:t>keluhan</w:t>
      </w:r>
      <w:proofErr w:type="spellEnd"/>
      <w:r>
        <w:t xml:space="preserve"> </w:t>
      </w:r>
      <w:proofErr w:type="spellStart"/>
      <w:r>
        <w:t>pelanggan</w:t>
      </w:r>
      <w:proofErr w:type="spellEnd"/>
      <w:r w:rsidR="00402467">
        <w:t>.</w:t>
      </w:r>
    </w:p>
    <w:p w:rsidR="00601FD9" w:rsidRPr="00402467" w:rsidRDefault="00601FD9" w:rsidP="001F5E72">
      <w:pPr>
        <w:pStyle w:val="ListParagraph"/>
        <w:numPr>
          <w:ilvl w:val="0"/>
          <w:numId w:val="55"/>
        </w:numPr>
        <w:ind w:left="709" w:hanging="643"/>
        <w:rPr>
          <w:i/>
        </w:rPr>
      </w:pPr>
      <w:proofErr w:type="spellStart"/>
      <w:r>
        <w:t>Kehandalan</w:t>
      </w:r>
      <w:proofErr w:type="spellEnd"/>
      <w:r>
        <w:t xml:space="preserve"> (</w:t>
      </w:r>
      <w:proofErr w:type="spellStart"/>
      <w:r w:rsidRPr="00402467">
        <w:rPr>
          <w:i/>
        </w:rPr>
        <w:t>realibility</w:t>
      </w:r>
      <w:proofErr w:type="spellEnd"/>
      <w:r>
        <w:t xml:space="preserve">) </w:t>
      </w:r>
      <w:proofErr w:type="spellStart"/>
      <w:r>
        <w:t>yaitu</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jasa</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proofErr w:type="gramStart"/>
      <w:r>
        <w:t>dijanjikan,terpercaya</w:t>
      </w:r>
      <w:proofErr w:type="spellEnd"/>
      <w:proofErr w:type="gramEnd"/>
      <w:r>
        <w:t xml:space="preserve">, dan </w:t>
      </w:r>
      <w:proofErr w:type="spellStart"/>
      <w:r>
        <w:t>akurat</w:t>
      </w:r>
      <w:proofErr w:type="spellEnd"/>
      <w:r>
        <w:t xml:space="preserve">, </w:t>
      </w:r>
      <w:proofErr w:type="spellStart"/>
      <w:r>
        <w:t>serta</w:t>
      </w:r>
      <w:proofErr w:type="spellEnd"/>
      <w:r>
        <w:t xml:space="preserve"> </w:t>
      </w:r>
      <w:proofErr w:type="spellStart"/>
      <w:r>
        <w:t>konsisten</w:t>
      </w:r>
      <w:proofErr w:type="spellEnd"/>
      <w:r w:rsidR="00402467">
        <w:t>.</w:t>
      </w:r>
    </w:p>
    <w:p w:rsidR="00601FD9" w:rsidRDefault="00601FD9" w:rsidP="001F5E72">
      <w:pPr>
        <w:pStyle w:val="ListParagraph"/>
        <w:numPr>
          <w:ilvl w:val="0"/>
          <w:numId w:val="55"/>
        </w:numPr>
        <w:ind w:left="709" w:hanging="643"/>
      </w:pPr>
      <w:proofErr w:type="spellStart"/>
      <w:r>
        <w:t>Jaminan</w:t>
      </w:r>
      <w:proofErr w:type="spellEnd"/>
      <w:r>
        <w:t xml:space="preserve"> (</w:t>
      </w:r>
      <w:r w:rsidRPr="00402467">
        <w:rPr>
          <w:i/>
        </w:rPr>
        <w:t>assurance</w:t>
      </w:r>
      <w:r>
        <w:t xml:space="preserve">) </w:t>
      </w:r>
      <w:proofErr w:type="spellStart"/>
      <w:r>
        <w:t>yaitu</w:t>
      </w:r>
      <w:proofErr w:type="spellEnd"/>
      <w:r>
        <w:t xml:space="preserve"> </w:t>
      </w:r>
      <w:proofErr w:type="spellStart"/>
      <w:r>
        <w:t>berupa</w:t>
      </w:r>
      <w:proofErr w:type="spellEnd"/>
      <w:r>
        <w:t xml:space="preserve"> </w:t>
      </w:r>
      <w:proofErr w:type="spellStart"/>
      <w:r>
        <w:t>kemampuan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menimbulkan</w:t>
      </w:r>
      <w:proofErr w:type="spellEnd"/>
      <w:r>
        <w:t xml:space="preserve"> </w:t>
      </w:r>
      <w:proofErr w:type="spellStart"/>
      <w:r>
        <w:t>keyakinan</w:t>
      </w:r>
      <w:proofErr w:type="spellEnd"/>
      <w:r>
        <w:t xml:space="preserve"> dan </w:t>
      </w:r>
      <w:proofErr w:type="spellStart"/>
      <w:r>
        <w:t>kepercayaan</w:t>
      </w:r>
      <w:proofErr w:type="spellEnd"/>
      <w:r>
        <w:t xml:space="preserve"> </w:t>
      </w:r>
      <w:proofErr w:type="spellStart"/>
      <w:r>
        <w:t>terhadap</w:t>
      </w:r>
      <w:proofErr w:type="spellEnd"/>
      <w:r>
        <w:t xml:space="preserve"> </w:t>
      </w:r>
      <w:proofErr w:type="spellStart"/>
      <w:r>
        <w:t>janji</w:t>
      </w:r>
      <w:proofErr w:type="spellEnd"/>
      <w:r>
        <w:t xml:space="preserve"> yang </w:t>
      </w:r>
      <w:proofErr w:type="spellStart"/>
      <w:r>
        <w:t>telah</w:t>
      </w:r>
      <w:proofErr w:type="spellEnd"/>
      <w:r>
        <w:t xml:space="preserve"> </w:t>
      </w:r>
      <w:proofErr w:type="spellStart"/>
      <w:r>
        <w:t>dikemukakan</w:t>
      </w:r>
      <w:proofErr w:type="spellEnd"/>
      <w:r>
        <w:t xml:space="preserve"> </w:t>
      </w:r>
      <w:proofErr w:type="spellStart"/>
      <w:r>
        <w:t>kepada</w:t>
      </w:r>
      <w:proofErr w:type="spellEnd"/>
      <w:r>
        <w:t xml:space="preserve"> </w:t>
      </w:r>
      <w:proofErr w:type="spellStart"/>
      <w:r>
        <w:t>pelanggan</w:t>
      </w:r>
      <w:proofErr w:type="spellEnd"/>
      <w:r w:rsidR="00402467">
        <w:t>.</w:t>
      </w:r>
    </w:p>
    <w:p w:rsidR="00746410" w:rsidRDefault="00746410" w:rsidP="00746410">
      <w:pPr>
        <w:ind w:firstLine="426"/>
      </w:pPr>
      <w:proofErr w:type="spellStart"/>
      <w:r>
        <w:lastRenderedPageBreak/>
        <w:t>M</w:t>
      </w:r>
      <w:r w:rsidR="00827119">
        <w:t>enurut</w:t>
      </w:r>
      <w:proofErr w:type="spellEnd"/>
      <w:r w:rsidR="00827119">
        <w:t xml:space="preserve"> Kotler </w:t>
      </w:r>
      <w:proofErr w:type="spellStart"/>
      <w:r w:rsidR="00827119">
        <w:t>dalam</w:t>
      </w:r>
      <w:proofErr w:type="spellEnd"/>
      <w:r w:rsidR="00827119">
        <w:t xml:space="preserve"> </w:t>
      </w:r>
      <w:proofErr w:type="spellStart"/>
      <w:r w:rsidR="00827119">
        <w:t>Arni</w:t>
      </w:r>
      <w:proofErr w:type="spellEnd"/>
      <w:r w:rsidR="00827119">
        <w:t xml:space="preserve"> </w:t>
      </w:r>
      <w:proofErr w:type="spellStart"/>
      <w:r w:rsidR="00827119">
        <w:t>Purwani</w:t>
      </w:r>
      <w:proofErr w:type="spellEnd"/>
      <w:r w:rsidR="00827119">
        <w:t xml:space="preserve"> dan </w:t>
      </w:r>
      <w:proofErr w:type="spellStart"/>
      <w:r w:rsidR="00827119">
        <w:t>Rahma</w:t>
      </w:r>
      <w:proofErr w:type="spellEnd"/>
      <w:r w:rsidR="00827119">
        <w:t xml:space="preserve"> </w:t>
      </w:r>
      <w:proofErr w:type="spellStart"/>
      <w:r w:rsidR="00827119">
        <w:t>Wahdiniwaty</w:t>
      </w:r>
      <w:proofErr w:type="spellEnd"/>
      <w:r w:rsidR="00827119">
        <w:t xml:space="preserve"> (2017: 65)</w:t>
      </w:r>
      <w:r w:rsidR="00D22572">
        <w:t>,</w:t>
      </w:r>
      <w:r w:rsidR="00827119">
        <w:t xml:space="preserve"> </w:t>
      </w:r>
      <w:proofErr w:type="spellStart"/>
      <w:r w:rsidR="00FE716B">
        <w:t>indikator</w:t>
      </w:r>
      <w:proofErr w:type="spellEnd"/>
      <w:r w:rsidR="00FE716B">
        <w:t xml:space="preserve"> </w:t>
      </w:r>
      <w:proofErr w:type="spellStart"/>
      <w:r w:rsidR="00FE716B">
        <w:t>kualitas</w:t>
      </w:r>
      <w:proofErr w:type="spellEnd"/>
      <w:r w:rsidR="00FE716B">
        <w:t xml:space="preserve"> </w:t>
      </w:r>
      <w:proofErr w:type="spellStart"/>
      <w:r w:rsidR="00FE716B">
        <w:t>pelayanan</w:t>
      </w:r>
      <w:proofErr w:type="spellEnd"/>
      <w:r w:rsidR="00FE716B">
        <w:t xml:space="preserve"> </w:t>
      </w:r>
      <w:proofErr w:type="spellStart"/>
      <w:r w:rsidR="00827119">
        <w:t>adalah</w:t>
      </w:r>
      <w:proofErr w:type="spellEnd"/>
      <w:r w:rsidR="00827119">
        <w:t xml:space="preserve"> </w:t>
      </w:r>
      <w:proofErr w:type="spellStart"/>
      <w:r w:rsidR="00827119">
        <w:t>sebagai</w:t>
      </w:r>
      <w:proofErr w:type="spellEnd"/>
      <w:r w:rsidR="00827119">
        <w:t xml:space="preserve"> </w:t>
      </w:r>
      <w:proofErr w:type="spellStart"/>
      <w:r w:rsidR="00827119">
        <w:t>berikut</w:t>
      </w:r>
      <w:proofErr w:type="spellEnd"/>
      <w:r w:rsidR="00827119">
        <w:t xml:space="preserve">: </w:t>
      </w:r>
    </w:p>
    <w:p w:rsidR="00746410" w:rsidRDefault="00746410" w:rsidP="001F5E72">
      <w:pPr>
        <w:pStyle w:val="ListParagraph"/>
        <w:numPr>
          <w:ilvl w:val="0"/>
          <w:numId w:val="42"/>
        </w:numPr>
        <w:ind w:hanging="720"/>
      </w:pPr>
      <w:r w:rsidRPr="00F95991">
        <w:rPr>
          <w:i/>
        </w:rPr>
        <w:t xml:space="preserve">Reliability </w:t>
      </w:r>
      <w:proofErr w:type="spellStart"/>
      <w:r>
        <w:t>yaitu</w:t>
      </w:r>
      <w:proofErr w:type="spellEnd"/>
      <w:r>
        <w:t xml:space="preserve"> </w:t>
      </w:r>
      <w:proofErr w:type="spellStart"/>
      <w:r w:rsidR="00827119">
        <w:t>kemampuan</w:t>
      </w:r>
      <w:proofErr w:type="spellEnd"/>
      <w:r w:rsidR="00827119">
        <w:t xml:space="preserve"> </w:t>
      </w:r>
      <w:proofErr w:type="spellStart"/>
      <w:r w:rsidR="00827119">
        <w:t>untuk</w:t>
      </w:r>
      <w:proofErr w:type="spellEnd"/>
      <w:r w:rsidR="00827119">
        <w:t xml:space="preserve"> </w:t>
      </w:r>
      <w:proofErr w:type="spellStart"/>
      <w:r w:rsidR="00827119">
        <w:t>melakukan</w:t>
      </w:r>
      <w:proofErr w:type="spellEnd"/>
      <w:r w:rsidR="00827119">
        <w:t xml:space="preserve"> </w:t>
      </w:r>
      <w:proofErr w:type="spellStart"/>
      <w:r w:rsidR="00827119">
        <w:t>layanan</w:t>
      </w:r>
      <w:proofErr w:type="spellEnd"/>
      <w:r w:rsidR="00827119">
        <w:t xml:space="preserve"> yang </w:t>
      </w:r>
      <w:proofErr w:type="spellStart"/>
      <w:r w:rsidR="00827119">
        <w:t>dapat</w:t>
      </w:r>
      <w:proofErr w:type="spellEnd"/>
      <w:r w:rsidR="00827119">
        <w:t xml:space="preserve"> </w:t>
      </w:r>
      <w:proofErr w:type="spellStart"/>
      <w:r w:rsidR="00827119">
        <w:t>diandalkan</w:t>
      </w:r>
      <w:proofErr w:type="spellEnd"/>
      <w:r w:rsidR="00827119">
        <w:t xml:space="preserve"> dan </w:t>
      </w:r>
      <w:proofErr w:type="spellStart"/>
      <w:r w:rsidR="00827119">
        <w:t>akurat</w:t>
      </w:r>
      <w:proofErr w:type="spellEnd"/>
      <w:r w:rsidR="00827119">
        <w:t xml:space="preserve">. </w:t>
      </w:r>
    </w:p>
    <w:p w:rsidR="00746410" w:rsidRDefault="00746410" w:rsidP="001F5E72">
      <w:pPr>
        <w:pStyle w:val="ListParagraph"/>
        <w:numPr>
          <w:ilvl w:val="0"/>
          <w:numId w:val="42"/>
        </w:numPr>
        <w:ind w:hanging="720"/>
      </w:pPr>
      <w:r w:rsidRPr="00F95991">
        <w:rPr>
          <w:i/>
        </w:rPr>
        <w:t>Responsiveness</w:t>
      </w:r>
      <w:r>
        <w:t xml:space="preserve"> </w:t>
      </w:r>
      <w:proofErr w:type="spellStart"/>
      <w:r>
        <w:t>yaitu</w:t>
      </w:r>
      <w:proofErr w:type="spellEnd"/>
      <w:r>
        <w:t xml:space="preserve"> </w:t>
      </w:r>
      <w:proofErr w:type="spellStart"/>
      <w:r w:rsidR="00827119">
        <w:t>kesediaan</w:t>
      </w:r>
      <w:proofErr w:type="spellEnd"/>
      <w:r w:rsidR="00827119">
        <w:t xml:space="preserve"> </w:t>
      </w:r>
      <w:proofErr w:type="spellStart"/>
      <w:r w:rsidR="00827119">
        <w:t>untuk</w:t>
      </w:r>
      <w:proofErr w:type="spellEnd"/>
      <w:r w:rsidR="00827119">
        <w:t xml:space="preserve"> </w:t>
      </w:r>
      <w:proofErr w:type="spellStart"/>
      <w:r w:rsidR="00827119">
        <w:t>membantu</w:t>
      </w:r>
      <w:proofErr w:type="spellEnd"/>
      <w:r w:rsidR="00827119">
        <w:t xml:space="preserve"> </w:t>
      </w:r>
      <w:proofErr w:type="spellStart"/>
      <w:r w:rsidR="00827119">
        <w:t>pelanggan</w:t>
      </w:r>
      <w:proofErr w:type="spellEnd"/>
      <w:r w:rsidR="00827119">
        <w:t xml:space="preserve"> dan </w:t>
      </w:r>
      <w:proofErr w:type="spellStart"/>
      <w:r w:rsidR="00827119">
        <w:t>memberikan</w:t>
      </w:r>
      <w:proofErr w:type="spellEnd"/>
      <w:r w:rsidR="00827119">
        <w:t xml:space="preserve"> </w:t>
      </w:r>
      <w:proofErr w:type="spellStart"/>
      <w:r w:rsidR="00827119">
        <w:t>layanan</w:t>
      </w:r>
      <w:proofErr w:type="spellEnd"/>
      <w:r w:rsidR="00827119">
        <w:t xml:space="preserve"> yang </w:t>
      </w:r>
      <w:proofErr w:type="spellStart"/>
      <w:r w:rsidR="00827119">
        <w:t>cepat</w:t>
      </w:r>
      <w:proofErr w:type="spellEnd"/>
      <w:r w:rsidR="00827119">
        <w:t xml:space="preserve">. </w:t>
      </w:r>
    </w:p>
    <w:p w:rsidR="00746410" w:rsidRDefault="00746410" w:rsidP="001F5E72">
      <w:pPr>
        <w:pStyle w:val="ListParagraph"/>
        <w:numPr>
          <w:ilvl w:val="0"/>
          <w:numId w:val="42"/>
        </w:numPr>
        <w:ind w:hanging="720"/>
      </w:pPr>
      <w:r w:rsidRPr="00F95991">
        <w:rPr>
          <w:i/>
        </w:rPr>
        <w:t>Assurances</w:t>
      </w:r>
      <w:r>
        <w:t xml:space="preserve"> </w:t>
      </w:r>
      <w:proofErr w:type="spellStart"/>
      <w:r>
        <w:t>yaitu</w:t>
      </w:r>
      <w:proofErr w:type="spellEnd"/>
      <w:r>
        <w:t xml:space="preserve"> </w:t>
      </w:r>
      <w:proofErr w:type="spellStart"/>
      <w:r w:rsidR="00827119">
        <w:t>pengetahuan</w:t>
      </w:r>
      <w:proofErr w:type="spellEnd"/>
      <w:r w:rsidR="00827119">
        <w:t xml:space="preserve"> dan </w:t>
      </w:r>
      <w:proofErr w:type="spellStart"/>
      <w:r w:rsidR="00827119">
        <w:t>kesopanan</w:t>
      </w:r>
      <w:proofErr w:type="spellEnd"/>
      <w:r w:rsidR="00827119">
        <w:t xml:space="preserve"> </w:t>
      </w:r>
      <w:proofErr w:type="spellStart"/>
      <w:r w:rsidR="00827119">
        <w:t>karyawan</w:t>
      </w:r>
      <w:proofErr w:type="spellEnd"/>
      <w:r w:rsidR="00827119">
        <w:t xml:space="preserve"> dan </w:t>
      </w:r>
      <w:proofErr w:type="spellStart"/>
      <w:r w:rsidR="00827119">
        <w:t>kemampuan</w:t>
      </w:r>
      <w:proofErr w:type="spellEnd"/>
      <w:r w:rsidR="00827119">
        <w:t xml:space="preserve"> </w:t>
      </w:r>
      <w:proofErr w:type="spellStart"/>
      <w:r w:rsidR="00827119">
        <w:t>mereka</w:t>
      </w:r>
      <w:proofErr w:type="spellEnd"/>
      <w:r w:rsidR="00827119">
        <w:t xml:space="preserve"> </w:t>
      </w:r>
      <w:proofErr w:type="spellStart"/>
      <w:r w:rsidR="00827119">
        <w:t>untuk</w:t>
      </w:r>
      <w:proofErr w:type="spellEnd"/>
      <w:r w:rsidR="00827119">
        <w:t xml:space="preserve"> </w:t>
      </w:r>
      <w:proofErr w:type="spellStart"/>
      <w:r w:rsidR="00827119">
        <w:t>menjamin</w:t>
      </w:r>
      <w:proofErr w:type="spellEnd"/>
      <w:r w:rsidR="00827119">
        <w:t xml:space="preserve"> </w:t>
      </w:r>
      <w:proofErr w:type="spellStart"/>
      <w:r w:rsidR="00827119">
        <w:t>mutu</w:t>
      </w:r>
      <w:proofErr w:type="spellEnd"/>
      <w:r w:rsidR="00827119">
        <w:t xml:space="preserve"> </w:t>
      </w:r>
      <w:proofErr w:type="spellStart"/>
      <w:r w:rsidR="00827119">
        <w:t>sehingga</w:t>
      </w:r>
      <w:proofErr w:type="spellEnd"/>
      <w:r w:rsidR="00827119">
        <w:t xml:space="preserve"> </w:t>
      </w:r>
      <w:proofErr w:type="spellStart"/>
      <w:r w:rsidR="00827119">
        <w:t>pes</w:t>
      </w:r>
      <w:r>
        <w:t>erta</w:t>
      </w:r>
      <w:proofErr w:type="spellEnd"/>
      <w:r>
        <w:t xml:space="preserve"> </w:t>
      </w:r>
      <w:proofErr w:type="spellStart"/>
      <w:r>
        <w:t>percaya</w:t>
      </w:r>
      <w:proofErr w:type="spellEnd"/>
      <w:r>
        <w:t xml:space="preserve"> dan </w:t>
      </w:r>
      <w:proofErr w:type="spellStart"/>
      <w:r>
        <w:t>yakin</w:t>
      </w:r>
      <w:proofErr w:type="spellEnd"/>
      <w:r>
        <w:t>.</w:t>
      </w:r>
    </w:p>
    <w:p w:rsidR="00746410" w:rsidRDefault="00746410" w:rsidP="001F5E72">
      <w:pPr>
        <w:pStyle w:val="ListParagraph"/>
        <w:numPr>
          <w:ilvl w:val="0"/>
          <w:numId w:val="42"/>
        </w:numPr>
        <w:ind w:hanging="720"/>
      </w:pPr>
      <w:r w:rsidRPr="00F95991">
        <w:rPr>
          <w:i/>
        </w:rPr>
        <w:t xml:space="preserve">Empathy </w:t>
      </w:r>
      <w:proofErr w:type="spellStart"/>
      <w:r>
        <w:t>yaitu</w:t>
      </w:r>
      <w:proofErr w:type="spellEnd"/>
      <w:r>
        <w:t xml:space="preserve"> </w:t>
      </w:r>
      <w:proofErr w:type="spellStart"/>
      <w:r w:rsidR="00827119">
        <w:t>perhatian</w:t>
      </w:r>
      <w:proofErr w:type="spellEnd"/>
      <w:r w:rsidR="00827119">
        <w:t xml:space="preserve"> individual </w:t>
      </w:r>
      <w:proofErr w:type="spellStart"/>
      <w:r w:rsidR="00827119">
        <w:t>terhadap</w:t>
      </w:r>
      <w:proofErr w:type="spellEnd"/>
      <w:r w:rsidR="00827119">
        <w:t xml:space="preserve"> </w:t>
      </w:r>
      <w:proofErr w:type="spellStart"/>
      <w:r w:rsidR="00827119">
        <w:t>pelanggan</w:t>
      </w:r>
      <w:proofErr w:type="spellEnd"/>
      <w:r w:rsidR="00827119">
        <w:t xml:space="preserve">. </w:t>
      </w:r>
    </w:p>
    <w:p w:rsidR="00827119" w:rsidRDefault="00746410" w:rsidP="001F5E72">
      <w:pPr>
        <w:pStyle w:val="ListParagraph"/>
        <w:numPr>
          <w:ilvl w:val="0"/>
          <w:numId w:val="42"/>
        </w:numPr>
        <w:ind w:hanging="720"/>
      </w:pPr>
      <w:r w:rsidRPr="00F95991">
        <w:rPr>
          <w:i/>
        </w:rPr>
        <w:t>Tangibles</w:t>
      </w:r>
      <w:r>
        <w:t xml:space="preserve"> </w:t>
      </w:r>
      <w:proofErr w:type="spellStart"/>
      <w:r>
        <w:t>yaitu</w:t>
      </w:r>
      <w:proofErr w:type="spellEnd"/>
      <w:r>
        <w:t xml:space="preserve"> </w:t>
      </w:r>
      <w:proofErr w:type="spellStart"/>
      <w:r w:rsidR="00827119">
        <w:t>penampilan</w:t>
      </w:r>
      <w:proofErr w:type="spellEnd"/>
      <w:r w:rsidR="00827119">
        <w:t xml:space="preserve"> </w:t>
      </w:r>
      <w:proofErr w:type="spellStart"/>
      <w:r w:rsidR="00827119">
        <w:t>fasilitas</w:t>
      </w:r>
      <w:proofErr w:type="spellEnd"/>
      <w:r w:rsidR="00827119">
        <w:t xml:space="preserve"> </w:t>
      </w:r>
      <w:proofErr w:type="spellStart"/>
      <w:r w:rsidR="00827119">
        <w:t>fisik</w:t>
      </w:r>
      <w:proofErr w:type="spellEnd"/>
      <w:r w:rsidR="00827119">
        <w:t xml:space="preserve">, </w:t>
      </w:r>
      <w:proofErr w:type="spellStart"/>
      <w:r w:rsidR="00827119">
        <w:t>peralatan</w:t>
      </w:r>
      <w:proofErr w:type="spellEnd"/>
      <w:r w:rsidR="00827119">
        <w:t xml:space="preserve">, </w:t>
      </w:r>
      <w:proofErr w:type="spellStart"/>
      <w:r w:rsidR="00827119">
        <w:t>sarana</w:t>
      </w:r>
      <w:proofErr w:type="spellEnd"/>
      <w:r w:rsidR="00827119">
        <w:t xml:space="preserve"> dan </w:t>
      </w:r>
      <w:proofErr w:type="spellStart"/>
      <w:r w:rsidR="00827119">
        <w:t>prasarana</w:t>
      </w:r>
      <w:proofErr w:type="spellEnd"/>
    </w:p>
    <w:p w:rsidR="00F95991" w:rsidRDefault="00F95991" w:rsidP="00F95991">
      <w:pPr>
        <w:ind w:firstLine="360"/>
      </w:pPr>
      <w:proofErr w:type="spellStart"/>
      <w:r>
        <w:t>Sementara</w:t>
      </w:r>
      <w:proofErr w:type="spellEnd"/>
      <w:r>
        <w:t xml:space="preserve"> </w:t>
      </w:r>
      <w:proofErr w:type="spellStart"/>
      <w:r>
        <w:t>Menurut</w:t>
      </w:r>
      <w:proofErr w:type="spellEnd"/>
      <w:r>
        <w:t xml:space="preserve"> Parasuraman </w:t>
      </w:r>
      <w:proofErr w:type="spellStart"/>
      <w:r>
        <w:t>dalam</w:t>
      </w:r>
      <w:proofErr w:type="spellEnd"/>
      <w:r>
        <w:t xml:space="preserve"> Etta </w:t>
      </w:r>
      <w:proofErr w:type="spellStart"/>
      <w:r>
        <w:t>Mamang</w:t>
      </w:r>
      <w:proofErr w:type="spellEnd"/>
      <w:r>
        <w:t xml:space="preserve"> </w:t>
      </w:r>
      <w:proofErr w:type="spellStart"/>
      <w:r>
        <w:t>Sangadji</w:t>
      </w:r>
      <w:proofErr w:type="spellEnd"/>
      <w:r>
        <w:t xml:space="preserve"> (2018: 100)</w:t>
      </w:r>
      <w:r w:rsidR="00D22572">
        <w:t>,</w:t>
      </w:r>
      <w:r>
        <w:t xml:space="preserve"> </w:t>
      </w:r>
      <w:proofErr w:type="spellStart"/>
      <w:r>
        <w:t>menyatakan</w:t>
      </w:r>
      <w:proofErr w:type="spellEnd"/>
      <w:r w:rsidR="00D22572">
        <w:t>:</w:t>
      </w:r>
      <w:r>
        <w:t xml:space="preserve"> </w:t>
      </w:r>
      <w:proofErr w:type="spellStart"/>
      <w:r>
        <w:t>bahwa</w:t>
      </w:r>
      <w:proofErr w:type="spellEnd"/>
      <w:r>
        <w:t xml:space="preserve"> lima </w:t>
      </w:r>
      <w:proofErr w:type="spellStart"/>
      <w:r>
        <w:t>indikator</w:t>
      </w:r>
      <w:proofErr w:type="spellEnd"/>
      <w:r>
        <w:t xml:space="preserve"> </w:t>
      </w:r>
      <w:proofErr w:type="spellStart"/>
      <w:r>
        <w:t>kualitas</w:t>
      </w:r>
      <w:proofErr w:type="spellEnd"/>
      <w:r>
        <w:t xml:space="preserve"> </w:t>
      </w:r>
      <w:proofErr w:type="spellStart"/>
      <w:r>
        <w:t>jasa</w:t>
      </w:r>
      <w:proofErr w:type="spellEnd"/>
      <w:r>
        <w:t xml:space="preserve"> </w:t>
      </w:r>
      <w:proofErr w:type="spellStart"/>
      <w:r>
        <w:t>atau</w:t>
      </w:r>
      <w:proofErr w:type="spellEnd"/>
      <w:r>
        <w:t xml:space="preserve"> </w:t>
      </w:r>
      <w:proofErr w:type="spellStart"/>
      <w:r>
        <w:t>layanan</w:t>
      </w:r>
      <w:proofErr w:type="spellEnd"/>
      <w:r>
        <w:t xml:space="preserve"> </w:t>
      </w:r>
      <w:proofErr w:type="spellStart"/>
      <w:r>
        <w:t>adalah</w:t>
      </w:r>
      <w:proofErr w:type="spellEnd"/>
      <w:r>
        <w:t xml:space="preserve">: </w:t>
      </w:r>
    </w:p>
    <w:p w:rsidR="00286EA9" w:rsidRDefault="00F95991" w:rsidP="001F5E72">
      <w:pPr>
        <w:pStyle w:val="ListParagraph"/>
        <w:numPr>
          <w:ilvl w:val="0"/>
          <w:numId w:val="43"/>
        </w:numPr>
        <w:ind w:hanging="720"/>
      </w:pPr>
      <w:proofErr w:type="spellStart"/>
      <w:r>
        <w:t>Kendalan</w:t>
      </w:r>
      <w:proofErr w:type="spellEnd"/>
      <w:r>
        <w:t xml:space="preserve"> </w:t>
      </w:r>
      <w:proofErr w:type="spellStart"/>
      <w:r>
        <w:t>yaitu</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pelayanan</w:t>
      </w:r>
      <w:proofErr w:type="spellEnd"/>
      <w:r>
        <w:t xml:space="preserve"> yang </w:t>
      </w:r>
      <w:proofErr w:type="spellStart"/>
      <w:r>
        <w:t>dijanjikan</w:t>
      </w:r>
      <w:proofErr w:type="spellEnd"/>
      <w:r>
        <w:t xml:space="preserve"> </w:t>
      </w:r>
      <w:proofErr w:type="spellStart"/>
      <w:r>
        <w:t>dengan</w:t>
      </w:r>
      <w:proofErr w:type="spellEnd"/>
      <w:r>
        <w:t xml:space="preserve"> </w:t>
      </w:r>
      <w:proofErr w:type="spellStart"/>
      <w:r>
        <w:t>tepat</w:t>
      </w:r>
      <w:proofErr w:type="spellEnd"/>
      <w:r>
        <w:t xml:space="preserve"> (</w:t>
      </w:r>
      <w:r w:rsidRPr="00286EA9">
        <w:rPr>
          <w:i/>
        </w:rPr>
        <w:t>accurately</w:t>
      </w:r>
      <w:r>
        <w:t xml:space="preserve">) dan </w:t>
      </w:r>
      <w:proofErr w:type="spellStart"/>
      <w:r>
        <w:t>kemampuan</w:t>
      </w:r>
      <w:proofErr w:type="spellEnd"/>
      <w:r>
        <w:t xml:space="preserve"> </w:t>
      </w:r>
      <w:proofErr w:type="spellStart"/>
      <w:r>
        <w:t>untuk</w:t>
      </w:r>
      <w:proofErr w:type="spellEnd"/>
      <w:r>
        <w:t xml:space="preserve"> </w:t>
      </w:r>
      <w:proofErr w:type="spellStart"/>
      <w:r>
        <w:t>dipercaya</w:t>
      </w:r>
      <w:proofErr w:type="spellEnd"/>
      <w:r>
        <w:t xml:space="preserve"> (</w:t>
      </w:r>
      <w:r w:rsidRPr="00286EA9">
        <w:rPr>
          <w:i/>
        </w:rPr>
        <w:t>dependably</w:t>
      </w:r>
      <w:r>
        <w:t xml:space="preserve">), </w:t>
      </w:r>
      <w:proofErr w:type="spellStart"/>
      <w:r>
        <w:t>terutama</w:t>
      </w:r>
      <w:proofErr w:type="spellEnd"/>
      <w:r>
        <w:t xml:space="preserve"> </w:t>
      </w:r>
      <w:proofErr w:type="spellStart"/>
      <w:r>
        <w:t>memberikan</w:t>
      </w:r>
      <w:proofErr w:type="spellEnd"/>
      <w:r>
        <w:t xml:space="preserve"> </w:t>
      </w:r>
      <w:proofErr w:type="spellStart"/>
      <w:r>
        <w:t>jasa</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waktu</w:t>
      </w:r>
      <w:proofErr w:type="spellEnd"/>
      <w:r>
        <w:t xml:space="preserve"> (</w:t>
      </w:r>
      <w:r w:rsidRPr="00286EA9">
        <w:rPr>
          <w:i/>
        </w:rPr>
        <w:t>on time</w:t>
      </w:r>
      <w:r>
        <w:t xml:space="preserve">), </w:t>
      </w:r>
      <w:proofErr w:type="spellStart"/>
      <w:r>
        <w:t>dengan</w:t>
      </w:r>
      <w:proofErr w:type="spellEnd"/>
      <w:r>
        <w:t xml:space="preserve"> </w:t>
      </w:r>
      <w:proofErr w:type="spellStart"/>
      <w:r>
        <w:t>cara</w:t>
      </w:r>
      <w:proofErr w:type="spellEnd"/>
      <w:r>
        <w:t xml:space="preserve"> yang </w:t>
      </w:r>
      <w:proofErr w:type="spellStart"/>
      <w:r>
        <w:t>sama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jadwal</w:t>
      </w:r>
      <w:proofErr w:type="spellEnd"/>
      <w:r>
        <w:t xml:space="preserve"> yang </w:t>
      </w:r>
      <w:proofErr w:type="spellStart"/>
      <w:r>
        <w:t>telah</w:t>
      </w:r>
      <w:proofErr w:type="spellEnd"/>
      <w:r>
        <w:t xml:space="preserve"> di </w:t>
      </w:r>
      <w:proofErr w:type="spellStart"/>
      <w:r>
        <w:t>janjikan</w:t>
      </w:r>
      <w:proofErr w:type="spellEnd"/>
      <w:r>
        <w:t xml:space="preserve">, dan </w:t>
      </w:r>
      <w:proofErr w:type="spellStart"/>
      <w:r>
        <w:t>tanpa</w:t>
      </w:r>
      <w:proofErr w:type="spellEnd"/>
      <w:r>
        <w:t xml:space="preserve"> </w:t>
      </w:r>
      <w:proofErr w:type="spellStart"/>
      <w:r>
        <w:t>melakukan</w:t>
      </w:r>
      <w:proofErr w:type="spellEnd"/>
      <w:r>
        <w:t xml:space="preserve"> </w:t>
      </w:r>
      <w:proofErr w:type="spellStart"/>
      <w:r>
        <w:t>kesalahan</w:t>
      </w:r>
      <w:proofErr w:type="spellEnd"/>
      <w:r>
        <w:t xml:space="preserve">. </w:t>
      </w:r>
    </w:p>
    <w:p w:rsidR="00286EA9" w:rsidRDefault="00F95991" w:rsidP="001F5E72">
      <w:pPr>
        <w:pStyle w:val="ListParagraph"/>
        <w:numPr>
          <w:ilvl w:val="0"/>
          <w:numId w:val="43"/>
        </w:numPr>
        <w:ind w:hanging="720"/>
      </w:pPr>
      <w:proofErr w:type="spellStart"/>
      <w:r>
        <w:t>Daya</w:t>
      </w:r>
      <w:proofErr w:type="spellEnd"/>
      <w:r w:rsidR="00286EA9">
        <w:t xml:space="preserve"> </w:t>
      </w:r>
      <w:proofErr w:type="spellStart"/>
      <w:r w:rsidR="00286EA9">
        <w:t>tanggap</w:t>
      </w:r>
      <w:proofErr w:type="spellEnd"/>
      <w:r w:rsidR="00286EA9">
        <w:t xml:space="preserve"> </w:t>
      </w:r>
      <w:proofErr w:type="spellStart"/>
      <w:r>
        <w:t>yaitu</w:t>
      </w:r>
      <w:proofErr w:type="spellEnd"/>
      <w:r>
        <w:t xml:space="preserve"> </w:t>
      </w:r>
      <w:proofErr w:type="spellStart"/>
      <w:r>
        <w:t>kemauan</w:t>
      </w:r>
      <w:proofErr w:type="spellEnd"/>
      <w:r>
        <w:t xml:space="preserve"> </w:t>
      </w:r>
      <w:proofErr w:type="spellStart"/>
      <w:r>
        <w:t>atau</w:t>
      </w:r>
      <w:proofErr w:type="spellEnd"/>
      <w:r>
        <w:t xml:space="preserve"> </w:t>
      </w:r>
      <w:proofErr w:type="spellStart"/>
      <w:r>
        <w:t>keinginan</w:t>
      </w:r>
      <w:proofErr w:type="spellEnd"/>
      <w:r>
        <w:t xml:space="preserve"> para </w:t>
      </w:r>
      <w:proofErr w:type="spellStart"/>
      <w:r>
        <w:t>karyawan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memberikan</w:t>
      </w:r>
      <w:proofErr w:type="spellEnd"/>
      <w:r>
        <w:t xml:space="preserve"> </w:t>
      </w:r>
      <w:proofErr w:type="spellStart"/>
      <w:r>
        <w:t>jasa</w:t>
      </w:r>
      <w:proofErr w:type="spellEnd"/>
      <w:r>
        <w:t xml:space="preserve"> yang </w:t>
      </w:r>
      <w:proofErr w:type="spellStart"/>
      <w:r>
        <w:t>dibutuhkan</w:t>
      </w:r>
      <w:proofErr w:type="spellEnd"/>
      <w:r>
        <w:t xml:space="preserve"> </w:t>
      </w:r>
      <w:proofErr w:type="spellStart"/>
      <w:r>
        <w:t>konsumen</w:t>
      </w:r>
      <w:proofErr w:type="spellEnd"/>
    </w:p>
    <w:p w:rsidR="00286EA9" w:rsidRDefault="00286EA9" w:rsidP="001F5E72">
      <w:pPr>
        <w:pStyle w:val="ListParagraph"/>
        <w:numPr>
          <w:ilvl w:val="0"/>
          <w:numId w:val="43"/>
        </w:numPr>
        <w:ind w:hanging="720"/>
      </w:pPr>
      <w:proofErr w:type="spellStart"/>
      <w:r>
        <w:t>Jaminan</w:t>
      </w:r>
      <w:proofErr w:type="spellEnd"/>
      <w:r>
        <w:t xml:space="preserve"> </w:t>
      </w:r>
      <w:proofErr w:type="spellStart"/>
      <w:r>
        <w:t>meliputi</w:t>
      </w:r>
      <w:proofErr w:type="spellEnd"/>
      <w:r>
        <w:t xml:space="preserve"> </w:t>
      </w:r>
      <w:proofErr w:type="spellStart"/>
      <w:r>
        <w:t>pengatahuan</w:t>
      </w:r>
      <w:proofErr w:type="spellEnd"/>
      <w:r>
        <w:t xml:space="preserve">, </w:t>
      </w:r>
      <w:proofErr w:type="spellStart"/>
      <w:r>
        <w:t>kemampuan</w:t>
      </w:r>
      <w:proofErr w:type="spellEnd"/>
      <w:r>
        <w:t xml:space="preserve">, </w:t>
      </w:r>
      <w:proofErr w:type="spellStart"/>
      <w:r>
        <w:t>keramahan</w:t>
      </w:r>
      <w:proofErr w:type="spellEnd"/>
      <w:r>
        <w:t xml:space="preserve">, </w:t>
      </w:r>
      <w:proofErr w:type="spellStart"/>
      <w:r>
        <w:t>kesopanan</w:t>
      </w:r>
      <w:proofErr w:type="spellEnd"/>
      <w:r>
        <w:t xml:space="preserve">, dan </w:t>
      </w:r>
      <w:proofErr w:type="spellStart"/>
      <w:r>
        <w:t>sifat</w:t>
      </w:r>
      <w:proofErr w:type="spellEnd"/>
      <w:r>
        <w:t xml:space="preserve"> </w:t>
      </w:r>
      <w:proofErr w:type="spellStart"/>
      <w:r>
        <w:t>dapat</w:t>
      </w:r>
      <w:proofErr w:type="spellEnd"/>
      <w:r>
        <w:t xml:space="preserve"> </w:t>
      </w:r>
      <w:proofErr w:type="spellStart"/>
      <w:r>
        <w:t>dipercaya</w:t>
      </w:r>
      <w:proofErr w:type="spellEnd"/>
      <w:r>
        <w:t xml:space="preserve"> </w:t>
      </w:r>
      <w:proofErr w:type="spellStart"/>
      <w:r>
        <w:t>dari</w:t>
      </w:r>
      <w:proofErr w:type="spellEnd"/>
      <w:r>
        <w:t xml:space="preserve"> </w:t>
      </w:r>
      <w:proofErr w:type="spellStart"/>
      <w:r>
        <w:t>kontak</w:t>
      </w:r>
      <w:proofErr w:type="spellEnd"/>
      <w:r>
        <w:t xml:space="preserve"> personal </w:t>
      </w:r>
      <w:proofErr w:type="spellStart"/>
      <w:r>
        <w:t>untuk</w:t>
      </w:r>
      <w:proofErr w:type="spellEnd"/>
      <w:r>
        <w:t xml:space="preserve"> </w:t>
      </w:r>
      <w:proofErr w:type="spellStart"/>
      <w:r>
        <w:t>menghilangkan</w:t>
      </w:r>
      <w:proofErr w:type="spellEnd"/>
      <w:r>
        <w:t xml:space="preserve"> </w:t>
      </w:r>
      <w:proofErr w:type="spellStart"/>
      <w:r>
        <w:t>sifat</w:t>
      </w:r>
      <w:proofErr w:type="spellEnd"/>
      <w:r>
        <w:t xml:space="preserve"> </w:t>
      </w:r>
      <w:proofErr w:type="spellStart"/>
      <w:r>
        <w:lastRenderedPageBreak/>
        <w:t>keragu-raguan</w:t>
      </w:r>
      <w:proofErr w:type="spellEnd"/>
      <w:r>
        <w:t xml:space="preserve"> </w:t>
      </w:r>
      <w:proofErr w:type="spellStart"/>
      <w:r>
        <w:t>konsumen</w:t>
      </w:r>
      <w:proofErr w:type="spellEnd"/>
      <w:r>
        <w:t xml:space="preserve"> dan </w:t>
      </w:r>
      <w:proofErr w:type="spellStart"/>
      <w:r>
        <w:t>membuat</w:t>
      </w:r>
      <w:proofErr w:type="spellEnd"/>
      <w:r>
        <w:t xml:space="preserve"> </w:t>
      </w:r>
      <w:proofErr w:type="spellStart"/>
      <w:r>
        <w:t>mereka</w:t>
      </w:r>
      <w:proofErr w:type="spellEnd"/>
      <w:r>
        <w:t xml:space="preserve"> </w:t>
      </w:r>
      <w:proofErr w:type="spellStart"/>
      <w:r>
        <w:t>merasa</w:t>
      </w:r>
      <w:proofErr w:type="spellEnd"/>
      <w:r>
        <w:t xml:space="preserve"> </w:t>
      </w:r>
      <w:proofErr w:type="spellStart"/>
      <w:r>
        <w:t>terbebas</w:t>
      </w:r>
      <w:proofErr w:type="spellEnd"/>
      <w:r>
        <w:t xml:space="preserve"> </w:t>
      </w:r>
      <w:proofErr w:type="spellStart"/>
      <w:r>
        <w:t>dari</w:t>
      </w:r>
      <w:proofErr w:type="spellEnd"/>
      <w:r>
        <w:t xml:space="preserve"> </w:t>
      </w:r>
      <w:proofErr w:type="spellStart"/>
      <w:r>
        <w:t>bahaya</w:t>
      </w:r>
      <w:proofErr w:type="spellEnd"/>
      <w:r>
        <w:t xml:space="preserve"> dan </w:t>
      </w:r>
      <w:proofErr w:type="spellStart"/>
      <w:r>
        <w:t>risiko</w:t>
      </w:r>
      <w:proofErr w:type="spellEnd"/>
      <w:r>
        <w:t xml:space="preserve">. </w:t>
      </w:r>
    </w:p>
    <w:p w:rsidR="00286EA9" w:rsidRDefault="00286EA9" w:rsidP="001F5E72">
      <w:pPr>
        <w:pStyle w:val="ListParagraph"/>
        <w:numPr>
          <w:ilvl w:val="0"/>
          <w:numId w:val="43"/>
        </w:numPr>
        <w:ind w:hanging="720"/>
      </w:pPr>
      <w:proofErr w:type="spellStart"/>
      <w:r>
        <w:t>Empati</w:t>
      </w:r>
      <w:proofErr w:type="spellEnd"/>
      <w:r>
        <w:t xml:space="preserve"> yang </w:t>
      </w:r>
      <w:proofErr w:type="spellStart"/>
      <w:r>
        <w:t>meliputi</w:t>
      </w:r>
      <w:proofErr w:type="spellEnd"/>
      <w:r>
        <w:t xml:space="preserve"> </w:t>
      </w:r>
      <w:proofErr w:type="spellStart"/>
      <w:r>
        <w:t>sikap</w:t>
      </w:r>
      <w:proofErr w:type="spellEnd"/>
      <w:r>
        <w:t xml:space="preserve"> </w:t>
      </w:r>
      <w:proofErr w:type="spellStart"/>
      <w:r>
        <w:t>kontak</w:t>
      </w:r>
      <w:proofErr w:type="spellEnd"/>
      <w:r>
        <w:t xml:space="preserve"> personal </w:t>
      </w:r>
      <w:proofErr w:type="spellStart"/>
      <w:r>
        <w:t>atau</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kebutuhan</w:t>
      </w:r>
      <w:proofErr w:type="spellEnd"/>
      <w:r>
        <w:t xml:space="preserve"> dan </w:t>
      </w:r>
      <w:proofErr w:type="spellStart"/>
      <w:r>
        <w:t>kesulitasn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perhatian</w:t>
      </w:r>
      <w:proofErr w:type="spellEnd"/>
      <w:r>
        <w:t xml:space="preserve"> </w:t>
      </w:r>
      <w:proofErr w:type="spellStart"/>
      <w:r>
        <w:t>pribadimm</w:t>
      </w:r>
      <w:proofErr w:type="spellEnd"/>
      <w:r>
        <w:t xml:space="preserve"> dan </w:t>
      </w:r>
      <w:proofErr w:type="spellStart"/>
      <w:r>
        <w:t>kemudahan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komunikasi</w:t>
      </w:r>
      <w:proofErr w:type="spellEnd"/>
      <w:r>
        <w:t xml:space="preserve">. </w:t>
      </w:r>
    </w:p>
    <w:p w:rsidR="00286EA9" w:rsidRPr="00F95991" w:rsidRDefault="00286EA9" w:rsidP="001F5E72">
      <w:pPr>
        <w:pStyle w:val="ListParagraph"/>
        <w:numPr>
          <w:ilvl w:val="0"/>
          <w:numId w:val="43"/>
        </w:numPr>
        <w:ind w:hanging="720"/>
      </w:pPr>
      <w:proofErr w:type="spellStart"/>
      <w:r>
        <w:t>Produk</w:t>
      </w:r>
      <w:proofErr w:type="spellEnd"/>
      <w:r>
        <w:t xml:space="preserve"> </w:t>
      </w:r>
      <w:proofErr w:type="spellStart"/>
      <w:r>
        <w:t>fisik</w:t>
      </w:r>
      <w:proofErr w:type="spellEnd"/>
      <w:r>
        <w:t xml:space="preserve"> </w:t>
      </w:r>
      <w:proofErr w:type="spellStart"/>
      <w:r>
        <w:t>yaitu</w:t>
      </w:r>
      <w:proofErr w:type="spellEnd"/>
      <w:r>
        <w:t xml:space="preserve"> </w:t>
      </w:r>
      <w:proofErr w:type="spellStart"/>
      <w:r>
        <w:t>tersedianya</w:t>
      </w:r>
      <w:proofErr w:type="spellEnd"/>
      <w:r>
        <w:t xml:space="preserve"> </w:t>
      </w:r>
      <w:proofErr w:type="spellStart"/>
      <w:r>
        <w:t>fasilitas</w:t>
      </w:r>
      <w:proofErr w:type="spellEnd"/>
      <w:r>
        <w:t xml:space="preserve"> </w:t>
      </w:r>
      <w:proofErr w:type="spellStart"/>
      <w:r>
        <w:t>fisik</w:t>
      </w:r>
      <w:proofErr w:type="spellEnd"/>
      <w:r>
        <w:t xml:space="preserve">, </w:t>
      </w:r>
      <w:proofErr w:type="spellStart"/>
      <w:r>
        <w:t>perlengkapan</w:t>
      </w:r>
      <w:proofErr w:type="spellEnd"/>
      <w:r>
        <w:t xml:space="preserve"> dan saran </w:t>
      </w:r>
      <w:proofErr w:type="spellStart"/>
      <w:r>
        <w:t>komunikasi</w:t>
      </w:r>
      <w:proofErr w:type="spellEnd"/>
      <w:r>
        <w:t xml:space="preserve">, dan lain-lain yang </w:t>
      </w:r>
      <w:proofErr w:type="spellStart"/>
      <w:r>
        <w:t>bisa</w:t>
      </w:r>
      <w:proofErr w:type="spellEnd"/>
      <w:r>
        <w:t xml:space="preserve"> dan </w:t>
      </w:r>
      <w:proofErr w:type="spellStart"/>
      <w:r>
        <w:t>harus</w:t>
      </w:r>
      <w:proofErr w:type="spellEnd"/>
      <w:r>
        <w:t xml:space="preserve"> </w:t>
      </w:r>
      <w:proofErr w:type="spellStart"/>
      <w:r>
        <w:t>ada</w:t>
      </w:r>
      <w:proofErr w:type="spellEnd"/>
      <w:r>
        <w:t xml:space="preserve"> </w:t>
      </w:r>
      <w:proofErr w:type="spellStart"/>
      <w:r>
        <w:t>dalam</w:t>
      </w:r>
      <w:proofErr w:type="spellEnd"/>
      <w:r>
        <w:t xml:space="preserve"> proses </w:t>
      </w:r>
      <w:proofErr w:type="spellStart"/>
      <w:r>
        <w:t>jasa</w:t>
      </w:r>
      <w:proofErr w:type="spellEnd"/>
      <w:r>
        <w:t>.</w:t>
      </w:r>
    </w:p>
    <w:p w:rsidR="00601FD9" w:rsidRDefault="00601FD9" w:rsidP="004A38AE">
      <w:pPr>
        <w:pStyle w:val="Heading3"/>
        <w:numPr>
          <w:ilvl w:val="2"/>
          <w:numId w:val="9"/>
        </w:numPr>
      </w:pPr>
      <w:bookmarkStart w:id="199" w:name="_Toc105350690"/>
      <w:bookmarkStart w:id="200" w:name="_Toc107250815"/>
      <w:bookmarkStart w:id="201" w:name="_Toc107250892"/>
      <w:bookmarkStart w:id="202" w:name="_Toc111051632"/>
      <w:bookmarkStart w:id="203" w:name="_Toc111051866"/>
      <w:bookmarkStart w:id="204" w:name="_Toc114419763"/>
      <w:proofErr w:type="spellStart"/>
      <w:r>
        <w:t>Harga</w:t>
      </w:r>
      <w:bookmarkEnd w:id="199"/>
      <w:bookmarkEnd w:id="200"/>
      <w:bookmarkEnd w:id="201"/>
      <w:bookmarkEnd w:id="202"/>
      <w:bookmarkEnd w:id="203"/>
      <w:bookmarkEnd w:id="204"/>
      <w:proofErr w:type="spellEnd"/>
    </w:p>
    <w:p w:rsidR="00601FD9" w:rsidRDefault="00601FD9" w:rsidP="004A38AE">
      <w:pPr>
        <w:pStyle w:val="Heading4"/>
        <w:numPr>
          <w:ilvl w:val="3"/>
          <w:numId w:val="9"/>
        </w:numPr>
      </w:pPr>
      <w:bookmarkStart w:id="205" w:name="_Toc107250816"/>
      <w:proofErr w:type="spellStart"/>
      <w:r>
        <w:t>Pengertian</w:t>
      </w:r>
      <w:proofErr w:type="spellEnd"/>
      <w:r>
        <w:t xml:space="preserve"> </w:t>
      </w:r>
      <w:proofErr w:type="spellStart"/>
      <w:r>
        <w:t>Harga</w:t>
      </w:r>
      <w:bookmarkEnd w:id="205"/>
      <w:proofErr w:type="spellEnd"/>
      <w:r>
        <w:t xml:space="preserve"> </w:t>
      </w:r>
    </w:p>
    <w:p w:rsidR="00601FD9" w:rsidRDefault="00601FD9" w:rsidP="006233A2">
      <w:pPr>
        <w:ind w:firstLine="720"/>
      </w:pPr>
      <w:proofErr w:type="spellStart"/>
      <w:r>
        <w:t>Menurut</w:t>
      </w:r>
      <w:proofErr w:type="spellEnd"/>
      <w:r>
        <w:t xml:space="preserve"> Kotler dan Armstrong </w:t>
      </w:r>
      <w:proofErr w:type="spellStart"/>
      <w:r w:rsidR="008A530F">
        <w:t>dalam</w:t>
      </w:r>
      <w:proofErr w:type="spellEnd"/>
      <w:r w:rsidR="008A530F">
        <w:t xml:space="preserve"> </w:t>
      </w:r>
      <w:proofErr w:type="spellStart"/>
      <w:r w:rsidR="008A530F">
        <w:t>buku</w:t>
      </w:r>
      <w:proofErr w:type="spellEnd"/>
      <w:r w:rsidR="008A530F">
        <w:t xml:space="preserve"> Bob </w:t>
      </w:r>
      <w:proofErr w:type="spellStart"/>
      <w:r w:rsidR="008A530F">
        <w:t>Sabran</w:t>
      </w:r>
      <w:proofErr w:type="spellEnd"/>
      <w:r w:rsidR="008A530F">
        <w:t xml:space="preserve"> </w:t>
      </w:r>
      <w:r>
        <w:t xml:space="preserve">(2017:78), </w:t>
      </w:r>
      <w:proofErr w:type="spellStart"/>
      <w:r>
        <w:t>menyatakan</w:t>
      </w:r>
      <w:proofErr w:type="spellEnd"/>
      <w:r>
        <w:t xml:space="preserve">: </w:t>
      </w:r>
      <w:proofErr w:type="spellStart"/>
      <w:proofErr w:type="gramStart"/>
      <w:r>
        <w:t>bahwa</w:t>
      </w:r>
      <w:proofErr w:type="spellEnd"/>
      <w:r>
        <w:t xml:space="preserve">  </w:t>
      </w:r>
      <w:proofErr w:type="spellStart"/>
      <w:r>
        <w:t>harga</w:t>
      </w:r>
      <w:proofErr w:type="spellEnd"/>
      <w:proofErr w:type="gramEnd"/>
      <w:r>
        <w:t xml:space="preserve"> </w:t>
      </w:r>
      <w:proofErr w:type="spellStart"/>
      <w:r>
        <w:t>adalah</w:t>
      </w:r>
      <w:proofErr w:type="spellEnd"/>
      <w:r>
        <w:t xml:space="preserve"> </w:t>
      </w:r>
      <w:proofErr w:type="spellStart"/>
      <w:r>
        <w:t>jumlah</w:t>
      </w:r>
      <w:proofErr w:type="spellEnd"/>
      <w:r>
        <w:t xml:space="preserve"> </w:t>
      </w:r>
      <w:proofErr w:type="spellStart"/>
      <w:r>
        <w:t>uang</w:t>
      </w:r>
      <w:proofErr w:type="spellEnd"/>
      <w:r>
        <w:t xml:space="preserve"> yang </w:t>
      </w:r>
      <w:proofErr w:type="spellStart"/>
      <w:r>
        <w:t>harus</w:t>
      </w:r>
      <w:proofErr w:type="spellEnd"/>
      <w:r>
        <w:t xml:space="preserve"> </w:t>
      </w:r>
      <w:proofErr w:type="spellStart"/>
      <w:r>
        <w:t>dibayarkan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produk</w:t>
      </w:r>
      <w:proofErr w:type="spellEnd"/>
      <w:r>
        <w:t xml:space="preserve">. </w:t>
      </w:r>
      <w:proofErr w:type="spellStart"/>
      <w:r>
        <w:t>Harga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pertimbangan</w:t>
      </w:r>
      <w:proofErr w:type="spellEnd"/>
      <w:r>
        <w:t xml:space="preserve"> yang </w:t>
      </w:r>
      <w:proofErr w:type="spellStart"/>
      <w:r>
        <w:t>digunakan</w:t>
      </w:r>
      <w:proofErr w:type="spellEnd"/>
      <w:r>
        <w:t xml:space="preserve"> oleh </w:t>
      </w:r>
      <w:proofErr w:type="spellStart"/>
      <w:r>
        <w:t>konsumen</w:t>
      </w:r>
      <w:proofErr w:type="spellEnd"/>
      <w:r>
        <w:t xml:space="preserve"> </w:t>
      </w:r>
      <w:proofErr w:type="spellStart"/>
      <w:r>
        <w:t>ketika</w:t>
      </w:r>
      <w:proofErr w:type="spellEnd"/>
      <w:r>
        <w:t xml:space="preserve"> </w:t>
      </w:r>
      <w:proofErr w:type="spellStart"/>
      <w:r>
        <w:t>ingin</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jasa</w:t>
      </w:r>
      <w:proofErr w:type="spellEnd"/>
      <w:r>
        <w:t>.</w:t>
      </w:r>
    </w:p>
    <w:p w:rsidR="00601FD9" w:rsidRDefault="00601FD9" w:rsidP="006233A2">
      <w:pPr>
        <w:ind w:firstLine="720"/>
      </w:pPr>
      <w:proofErr w:type="spellStart"/>
      <w:r>
        <w:t>Menurut</w:t>
      </w:r>
      <w:proofErr w:type="spellEnd"/>
      <w:r>
        <w:t xml:space="preserve"> </w:t>
      </w:r>
      <w:proofErr w:type="spellStart"/>
      <w:r>
        <w:t>Fandy</w:t>
      </w:r>
      <w:proofErr w:type="spellEnd"/>
      <w:r>
        <w:t xml:space="preserve"> </w:t>
      </w:r>
      <w:proofErr w:type="spellStart"/>
      <w:r>
        <w:t>Tjiptono</w:t>
      </w:r>
      <w:proofErr w:type="spellEnd"/>
      <w:r>
        <w:t xml:space="preserve"> (2017:370), </w:t>
      </w:r>
      <w:proofErr w:type="spellStart"/>
      <w:r>
        <w:t>menyatakan</w:t>
      </w:r>
      <w:proofErr w:type="spellEnd"/>
      <w:r w:rsidR="00D22572">
        <w:t>:</w:t>
      </w:r>
      <w:r>
        <w:t xml:space="preserve"> </w:t>
      </w:r>
      <w:proofErr w:type="spellStart"/>
      <w:r>
        <w:t>bahwa</w:t>
      </w:r>
      <w:proofErr w:type="spellEnd"/>
      <w:r w:rsidR="00D22572">
        <w:t xml:space="preserve"> </w:t>
      </w:r>
      <w:proofErr w:type="spellStart"/>
      <w:r>
        <w:t>Harga</w:t>
      </w:r>
      <w:proofErr w:type="spellEnd"/>
      <w:r>
        <w:t xml:space="preserve"> </w:t>
      </w:r>
      <w:proofErr w:type="spellStart"/>
      <w:r>
        <w:t>bisa</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jumlah</w:t>
      </w:r>
      <w:proofErr w:type="spellEnd"/>
      <w:r>
        <w:t xml:space="preserve"> </w:t>
      </w:r>
      <w:proofErr w:type="spellStart"/>
      <w:r>
        <w:t>uang</w:t>
      </w:r>
      <w:proofErr w:type="spellEnd"/>
      <w:r>
        <w:t xml:space="preserve"> (</w:t>
      </w:r>
      <w:proofErr w:type="spellStart"/>
      <w:r>
        <w:t>satuan</w:t>
      </w:r>
      <w:proofErr w:type="spellEnd"/>
      <w:r>
        <w:t xml:space="preserve"> </w:t>
      </w:r>
      <w:proofErr w:type="spellStart"/>
      <w:r>
        <w:t>moneter</w:t>
      </w:r>
      <w:proofErr w:type="spellEnd"/>
      <w:r>
        <w:t xml:space="preserve">) dan </w:t>
      </w:r>
      <w:proofErr w:type="spellStart"/>
      <w:r>
        <w:t>atau</w:t>
      </w:r>
      <w:proofErr w:type="spellEnd"/>
      <w:r>
        <w:t xml:space="preserve"> </w:t>
      </w:r>
      <w:proofErr w:type="spellStart"/>
      <w:r>
        <w:t>aspek</w:t>
      </w:r>
      <w:proofErr w:type="spellEnd"/>
      <w:r>
        <w:t xml:space="preserve"> lain (non-</w:t>
      </w:r>
      <w:proofErr w:type="spellStart"/>
      <w:r>
        <w:t>moneter</w:t>
      </w:r>
      <w:proofErr w:type="spellEnd"/>
      <w:r>
        <w:t xml:space="preserve">) yang </w:t>
      </w:r>
      <w:proofErr w:type="spellStart"/>
      <w:r>
        <w:t>mengandung</w:t>
      </w:r>
      <w:proofErr w:type="spellEnd"/>
      <w:r>
        <w:t xml:space="preserve"> </w:t>
      </w:r>
      <w:proofErr w:type="spellStart"/>
      <w:r>
        <w:t>utilitas</w:t>
      </w:r>
      <w:proofErr w:type="spellEnd"/>
      <w:r>
        <w:t>/</w:t>
      </w:r>
      <w:proofErr w:type="spellStart"/>
      <w:r>
        <w:t>kegunaan</w:t>
      </w:r>
      <w:proofErr w:type="spellEnd"/>
      <w:r>
        <w:t xml:space="preserve"> </w:t>
      </w:r>
      <w:proofErr w:type="spellStart"/>
      <w:r>
        <w:t>tertentu</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sebuah</w:t>
      </w:r>
      <w:proofErr w:type="spellEnd"/>
      <w:r>
        <w:t xml:space="preserve"> </w:t>
      </w:r>
      <w:proofErr w:type="spellStart"/>
      <w:r>
        <w:t>produk</w:t>
      </w:r>
      <w:proofErr w:type="spellEnd"/>
      <w:r>
        <w:t>.”</w:t>
      </w:r>
    </w:p>
    <w:p w:rsidR="00D66ABE" w:rsidRPr="00D66ABE" w:rsidRDefault="00D66ABE" w:rsidP="00D66ABE">
      <w:pPr>
        <w:ind w:firstLine="709"/>
        <w:rPr>
          <w:rFonts w:ascii="Calibri" w:hAnsi="Calibri"/>
          <w:color w:val="auto"/>
          <w:szCs w:val="24"/>
          <w:lang w:val="id-ID"/>
        </w:rPr>
      </w:pPr>
      <w:r>
        <w:rPr>
          <w:bCs/>
          <w:szCs w:val="24"/>
          <w:lang w:val="id-ID"/>
        </w:rPr>
        <w:t xml:space="preserve">Menurut </w:t>
      </w:r>
      <w:r>
        <w:rPr>
          <w:szCs w:val="24"/>
          <w:lang w:val="id-ID"/>
        </w:rPr>
        <w:fldChar w:fldCharType="begin" w:fldLock="1"/>
      </w:r>
      <w:r>
        <w:rPr>
          <w:szCs w:val="24"/>
          <w:lang w:val="id-ID"/>
        </w:rPr>
        <w:instrText>ADDIN CSL_CITATION {"citationItems":[{"id":"ITEM-1","itemData":{"author":[{"dropping-particle":"","family":"Alma","given":"Buchari","non-dropping-particle":"","parse-names":false,"suffix":""}],"id":"ITEM-1","issued":{"date-parts":[["2016"]]},"number-of-pages":"169","publisher":"Alfabeta, CV","publisher-place":"Bandung","title":"Manajemen Pemasaran dan Pemasaran Jasa","type":"book"},"uris":["http://www.mendeley.com/documents/?uuid=a019f1b5-affe-480f-93c3-d91587510505","http://www.mendeley.com/documents/?uuid=37bdfec2-d576-4b41-9be2-c9869513de9b"]}],"mendeley":{"formattedCitation":"(Alma, 2016)","manualFormatting":"Buchari Alma (2016:169)","plainTextFormattedCitation":"(Alma, 2016)","previouslyFormattedCitation":"(Alma, 2016)"},"properties":{"noteIndex":0},"schema":"https://github.com/citation-style-language/schema/raw/master/csl-citation.json"}</w:instrText>
      </w:r>
      <w:r>
        <w:rPr>
          <w:szCs w:val="24"/>
          <w:lang w:val="id-ID"/>
        </w:rPr>
        <w:fldChar w:fldCharType="separate"/>
      </w:r>
      <w:r w:rsidR="00FD428E">
        <w:rPr>
          <w:noProof/>
          <w:szCs w:val="24"/>
          <w:lang w:val="id-ID"/>
        </w:rPr>
        <w:t>Buchari Alma (2018</w:t>
      </w:r>
      <w:r>
        <w:rPr>
          <w:noProof/>
          <w:szCs w:val="24"/>
          <w:lang w:val="id-ID"/>
        </w:rPr>
        <w:t>:169)</w:t>
      </w:r>
      <w:r>
        <w:rPr>
          <w:szCs w:val="24"/>
          <w:lang w:val="id-ID"/>
        </w:rPr>
        <w:fldChar w:fldCharType="end"/>
      </w:r>
      <w:r w:rsidR="00D22572">
        <w:rPr>
          <w:szCs w:val="24"/>
          <w:lang w:val="id-ID"/>
        </w:rPr>
        <w:t xml:space="preserve">, </w:t>
      </w:r>
      <w:r w:rsidR="00D22572">
        <w:rPr>
          <w:bCs/>
          <w:szCs w:val="24"/>
          <w:lang w:val="id-ID"/>
        </w:rPr>
        <w:t>menyatakan</w:t>
      </w:r>
      <w:r w:rsidR="00D22572">
        <w:rPr>
          <w:bCs/>
          <w:szCs w:val="24"/>
        </w:rPr>
        <w:t>:</w:t>
      </w:r>
      <w:r>
        <w:rPr>
          <w:bCs/>
          <w:szCs w:val="24"/>
          <w:lang w:val="id-ID"/>
        </w:rPr>
        <w:t xml:space="preserve"> bahwa</w:t>
      </w:r>
      <w:r>
        <w:rPr>
          <w:szCs w:val="24"/>
        </w:rPr>
        <w:t xml:space="preserve"> “</w:t>
      </w:r>
      <w:proofErr w:type="spellStart"/>
      <w:r>
        <w:rPr>
          <w:szCs w:val="24"/>
        </w:rPr>
        <w:t>Harga</w:t>
      </w:r>
      <w:proofErr w:type="spellEnd"/>
      <w:r>
        <w:rPr>
          <w:szCs w:val="24"/>
        </w:rPr>
        <w:t xml:space="preserve"> (</w:t>
      </w:r>
      <w:r>
        <w:rPr>
          <w:i/>
          <w:iCs/>
          <w:szCs w:val="24"/>
        </w:rPr>
        <w:t>Price</w:t>
      </w:r>
      <w:r>
        <w:rPr>
          <w:szCs w:val="24"/>
        </w:rPr>
        <w:t>)</w:t>
      </w:r>
      <w:r>
        <w:rPr>
          <w:szCs w:val="24"/>
          <w:lang w:val="id-ID"/>
        </w:rPr>
        <w:t xml:space="preserve"> adalah </w:t>
      </w:r>
      <w:r>
        <w:rPr>
          <w:bCs/>
          <w:szCs w:val="24"/>
          <w:lang w:val="id-ID"/>
        </w:rPr>
        <w:t>sejumlah uang yang harus dibayar atas jasa, atau jumlah nilai yang konsumen tukar dalam rangka mendapatkan manfaat dari memiliki atau menggunakan barang atau jasa.”</w:t>
      </w:r>
    </w:p>
    <w:p w:rsidR="00601FD9" w:rsidRDefault="00601FD9" w:rsidP="006233A2">
      <w:pPr>
        <w:ind w:firstLine="720"/>
      </w:pPr>
      <w:proofErr w:type="spellStart"/>
      <w:r>
        <w:lastRenderedPageBreak/>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harga</w:t>
      </w:r>
      <w:proofErr w:type="spellEnd"/>
      <w:r>
        <w:t xml:space="preserve"> </w:t>
      </w:r>
      <w:proofErr w:type="spellStart"/>
      <w:r>
        <w:t>adalah</w:t>
      </w:r>
      <w:proofErr w:type="spellEnd"/>
      <w:r>
        <w:t xml:space="preserve"> </w:t>
      </w:r>
      <w:proofErr w:type="spellStart"/>
      <w:r>
        <w:t>nilai</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berupa</w:t>
      </w:r>
      <w:proofErr w:type="spellEnd"/>
      <w:r>
        <w:t xml:space="preserve"> </w:t>
      </w:r>
      <w:proofErr w:type="spellStart"/>
      <w:r>
        <w:t>uang</w:t>
      </w:r>
      <w:proofErr w:type="spellEnd"/>
      <w:r>
        <w:t xml:space="preserve"> yang </w:t>
      </w:r>
      <w:proofErr w:type="spellStart"/>
      <w:r>
        <w:t>harus</w:t>
      </w:r>
      <w:proofErr w:type="spellEnd"/>
      <w:r>
        <w:t xml:space="preserve"> </w:t>
      </w:r>
      <w:proofErr w:type="spellStart"/>
      <w:r>
        <w:t>dikeluarkan</w:t>
      </w:r>
      <w:proofErr w:type="spellEnd"/>
      <w:r>
        <w:t xml:space="preserve"> oleh </w:t>
      </w:r>
      <w:proofErr w:type="spellStart"/>
      <w:r>
        <w:t>konsumen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suatu</w:t>
      </w:r>
      <w:proofErr w:type="spellEnd"/>
      <w:r>
        <w:t xml:space="preserve"> </w:t>
      </w:r>
      <w:proofErr w:type="spellStart"/>
      <w:r>
        <w:t>produk</w:t>
      </w:r>
      <w:proofErr w:type="spellEnd"/>
      <w:r>
        <w:t>.</w:t>
      </w:r>
    </w:p>
    <w:p w:rsidR="00601FD9" w:rsidRDefault="00601FD9" w:rsidP="004A38AE">
      <w:pPr>
        <w:pStyle w:val="Heading4"/>
        <w:numPr>
          <w:ilvl w:val="3"/>
          <w:numId w:val="9"/>
        </w:numPr>
      </w:pPr>
      <w:bookmarkStart w:id="206" w:name="_Toc107250817"/>
      <w:proofErr w:type="spellStart"/>
      <w:r>
        <w:t>Tujuan</w:t>
      </w:r>
      <w:proofErr w:type="spellEnd"/>
      <w:r>
        <w:t xml:space="preserve"> </w:t>
      </w:r>
      <w:proofErr w:type="spellStart"/>
      <w:r>
        <w:t>Penetapan</w:t>
      </w:r>
      <w:proofErr w:type="spellEnd"/>
      <w:r>
        <w:t xml:space="preserve"> </w:t>
      </w:r>
      <w:proofErr w:type="spellStart"/>
      <w:r>
        <w:t>Harga</w:t>
      </w:r>
      <w:bookmarkEnd w:id="206"/>
      <w:proofErr w:type="spellEnd"/>
    </w:p>
    <w:p w:rsidR="00601FD9" w:rsidRDefault="00601FD9" w:rsidP="006233A2">
      <w:pPr>
        <w:ind w:firstLine="720"/>
      </w:pPr>
      <w:proofErr w:type="spellStart"/>
      <w:r>
        <w:t>Tujuan</w:t>
      </w:r>
      <w:proofErr w:type="spellEnd"/>
      <w:r>
        <w:t xml:space="preserve"> </w:t>
      </w:r>
      <w:proofErr w:type="spellStart"/>
      <w:r>
        <w:t>penetapan</w:t>
      </w:r>
      <w:proofErr w:type="spellEnd"/>
      <w:r>
        <w:t xml:space="preserve"> </w:t>
      </w:r>
      <w:proofErr w:type="spellStart"/>
      <w:r>
        <w:t>harga</w:t>
      </w:r>
      <w:proofErr w:type="spellEnd"/>
      <w:r>
        <w:t xml:space="preserve"> yang </w:t>
      </w:r>
      <w:proofErr w:type="spellStart"/>
      <w:r>
        <w:t>diuraikan</w:t>
      </w:r>
      <w:proofErr w:type="spellEnd"/>
      <w:r>
        <w:t xml:space="preserve"> oleh </w:t>
      </w:r>
      <w:proofErr w:type="spellStart"/>
      <w:r>
        <w:t>Menurut</w:t>
      </w:r>
      <w:proofErr w:type="spellEnd"/>
      <w:r>
        <w:t xml:space="preserve"> </w:t>
      </w:r>
      <w:proofErr w:type="spellStart"/>
      <w:r>
        <w:t>Tjiptono</w:t>
      </w:r>
      <w:proofErr w:type="spellEnd"/>
      <w:r>
        <w:t xml:space="preserve"> (2017:291), </w:t>
      </w:r>
      <w:proofErr w:type="spellStart"/>
      <w:r>
        <w:t>antara</w:t>
      </w:r>
      <w:proofErr w:type="spellEnd"/>
      <w:r>
        <w:t xml:space="preserve"> lain </w:t>
      </w:r>
      <w:proofErr w:type="spellStart"/>
      <w:r>
        <w:t>sebagai</w:t>
      </w:r>
      <w:proofErr w:type="spellEnd"/>
      <w:r>
        <w:t xml:space="preserve"> </w:t>
      </w:r>
      <w:proofErr w:type="spellStart"/>
      <w:proofErr w:type="gramStart"/>
      <w:r>
        <w:t>berikut</w:t>
      </w:r>
      <w:proofErr w:type="spellEnd"/>
      <w:r>
        <w:t xml:space="preserve"> :</w:t>
      </w:r>
      <w:proofErr w:type="gramEnd"/>
    </w:p>
    <w:p w:rsidR="00D2364F" w:rsidRDefault="00601FD9" w:rsidP="001F5E72">
      <w:pPr>
        <w:pStyle w:val="ListParagraph"/>
        <w:numPr>
          <w:ilvl w:val="0"/>
          <w:numId w:val="12"/>
        </w:numPr>
        <w:ind w:hanging="720"/>
      </w:pPr>
      <w:proofErr w:type="spellStart"/>
      <w:r>
        <w:t>Tujuan</w:t>
      </w:r>
      <w:proofErr w:type="spellEnd"/>
      <w:r>
        <w:t xml:space="preserve"> </w:t>
      </w:r>
      <w:proofErr w:type="spellStart"/>
      <w:r>
        <w:t>Berorientasi</w:t>
      </w:r>
      <w:proofErr w:type="spellEnd"/>
      <w:r>
        <w:t xml:space="preserve"> pada </w:t>
      </w:r>
      <w:proofErr w:type="spellStart"/>
      <w:r>
        <w:t>Laba</w:t>
      </w:r>
      <w:proofErr w:type="spellEnd"/>
      <w:r>
        <w:t xml:space="preserve"> </w:t>
      </w:r>
    </w:p>
    <w:p w:rsidR="006F5C99" w:rsidRDefault="00601FD9" w:rsidP="00D2364F">
      <w:pPr>
        <w:pStyle w:val="ListParagraph"/>
      </w:pPr>
      <w:proofErr w:type="spellStart"/>
      <w:r>
        <w:t>Tujuan</w:t>
      </w:r>
      <w:proofErr w:type="spellEnd"/>
      <w:r>
        <w:t xml:space="preserve"> </w:t>
      </w:r>
      <w:proofErr w:type="spellStart"/>
      <w:r>
        <w:t>ini</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memaksimumkan</w:t>
      </w:r>
      <w:proofErr w:type="spellEnd"/>
      <w:r>
        <w:t xml:space="preserve"> </w:t>
      </w:r>
      <w:proofErr w:type="spellStart"/>
      <w:r>
        <w:t>harga</w:t>
      </w:r>
      <w:proofErr w:type="spellEnd"/>
      <w:r>
        <w:t xml:space="preserve"> </w:t>
      </w:r>
      <w:proofErr w:type="spellStart"/>
      <w:r>
        <w:t>dibandingkan</w:t>
      </w:r>
      <w:proofErr w:type="spellEnd"/>
      <w:r>
        <w:t xml:space="preserve"> </w:t>
      </w:r>
      <w:proofErr w:type="spellStart"/>
      <w:r>
        <w:t>harga-harga</w:t>
      </w:r>
      <w:proofErr w:type="spellEnd"/>
      <w:r>
        <w:t xml:space="preserve"> para </w:t>
      </w:r>
      <w:proofErr w:type="spellStart"/>
      <w:r>
        <w:t>pesaing</w:t>
      </w:r>
      <w:proofErr w:type="spellEnd"/>
      <w:r>
        <w:t xml:space="preserve">. Perusahaan </w:t>
      </w:r>
      <w:proofErr w:type="spellStart"/>
      <w:r>
        <w:t>upaya</w:t>
      </w:r>
      <w:proofErr w:type="spellEnd"/>
      <w:r>
        <w:t xml:space="preserve"> </w:t>
      </w:r>
      <w:proofErr w:type="spellStart"/>
      <w:r>
        <w:t>memasarkan</w:t>
      </w:r>
      <w:proofErr w:type="spellEnd"/>
      <w:r>
        <w:t xml:space="preserve"> </w:t>
      </w:r>
      <w:proofErr w:type="spellStart"/>
      <w:r>
        <w:t>produknya</w:t>
      </w:r>
      <w:proofErr w:type="spellEnd"/>
      <w:r>
        <w:t xml:space="preserve"> </w:t>
      </w:r>
      <w:proofErr w:type="spellStart"/>
      <w:r>
        <w:t>baik</w:t>
      </w:r>
      <w:proofErr w:type="spellEnd"/>
      <w:r>
        <w:t xml:space="preserve"> </w:t>
      </w:r>
      <w:proofErr w:type="spellStart"/>
      <w:r>
        <w:t>barang</w:t>
      </w:r>
      <w:proofErr w:type="spellEnd"/>
      <w:r>
        <w:t xml:space="preserve"> </w:t>
      </w:r>
      <w:proofErr w:type="spellStart"/>
      <w:r>
        <w:t>maupun</w:t>
      </w:r>
      <w:proofErr w:type="spellEnd"/>
      <w:r>
        <w:t xml:space="preserve"> </w:t>
      </w:r>
      <w:proofErr w:type="spellStart"/>
      <w:r>
        <w:t>jasa</w:t>
      </w:r>
      <w:proofErr w:type="spellEnd"/>
      <w:r>
        <w:t xml:space="preserve"> </w:t>
      </w:r>
      <w:proofErr w:type="spellStart"/>
      <w:r>
        <w:t>pasti</w:t>
      </w:r>
      <w:proofErr w:type="spellEnd"/>
      <w:r>
        <w:t xml:space="preserve"> </w:t>
      </w:r>
      <w:proofErr w:type="spellStart"/>
      <w:r>
        <w:t>menginginkan</w:t>
      </w:r>
      <w:proofErr w:type="spellEnd"/>
      <w:r>
        <w:t xml:space="preserve"> </w:t>
      </w:r>
      <w:proofErr w:type="spellStart"/>
      <w:r>
        <w:t>laba</w:t>
      </w:r>
      <w:proofErr w:type="spellEnd"/>
      <w:r>
        <w:t xml:space="preserve"> yang </w:t>
      </w:r>
      <w:proofErr w:type="spellStart"/>
      <w:r>
        <w:t>maksimal</w:t>
      </w:r>
      <w:proofErr w:type="spellEnd"/>
      <w:r>
        <w:t>.</w:t>
      </w:r>
    </w:p>
    <w:p w:rsidR="00D2364F" w:rsidRDefault="00601FD9" w:rsidP="001F5E72">
      <w:pPr>
        <w:pStyle w:val="ListParagraph"/>
        <w:numPr>
          <w:ilvl w:val="0"/>
          <w:numId w:val="12"/>
        </w:numPr>
        <w:ind w:hanging="720"/>
      </w:pPr>
      <w:proofErr w:type="spellStart"/>
      <w:r>
        <w:t>Tujuan</w:t>
      </w:r>
      <w:proofErr w:type="spellEnd"/>
      <w:r>
        <w:t xml:space="preserve"> </w:t>
      </w:r>
      <w:proofErr w:type="spellStart"/>
      <w:r>
        <w:t>Berorientasi</w:t>
      </w:r>
      <w:proofErr w:type="spellEnd"/>
      <w:r>
        <w:t xml:space="preserve"> pada Volume</w:t>
      </w:r>
    </w:p>
    <w:p w:rsidR="006F5C99" w:rsidRDefault="00601FD9" w:rsidP="00D2364F">
      <w:pPr>
        <w:pStyle w:val="ListParagraph"/>
      </w:pPr>
      <w:proofErr w:type="spellStart"/>
      <w:r>
        <w:t>Tujuan</w:t>
      </w:r>
      <w:proofErr w:type="spellEnd"/>
      <w:r>
        <w:t xml:space="preserve"> volume </w:t>
      </w:r>
      <w:proofErr w:type="spellStart"/>
      <w:r>
        <w:t>ini</w:t>
      </w:r>
      <w:proofErr w:type="spellEnd"/>
      <w:r>
        <w:t xml:space="preserve"> </w:t>
      </w:r>
      <w:proofErr w:type="spellStart"/>
      <w:r>
        <w:t>biasa</w:t>
      </w:r>
      <w:proofErr w:type="spellEnd"/>
      <w:r>
        <w:t xml:space="preserve"> </w:t>
      </w:r>
      <w:proofErr w:type="spellStart"/>
      <w:r>
        <w:t>harga</w:t>
      </w:r>
      <w:proofErr w:type="spellEnd"/>
      <w:r>
        <w:t xml:space="preserve"> </w:t>
      </w:r>
      <w:proofErr w:type="spellStart"/>
      <w:r>
        <w:t>ditetapkan</w:t>
      </w:r>
      <w:proofErr w:type="spellEnd"/>
      <w:r>
        <w:t xml:space="preserve"> </w:t>
      </w:r>
      <w:proofErr w:type="spellStart"/>
      <w:r>
        <w:t>sedemikian</w:t>
      </w:r>
      <w:proofErr w:type="spellEnd"/>
      <w:r>
        <w:t xml:space="preserve"> </w:t>
      </w:r>
      <w:proofErr w:type="spellStart"/>
      <w:r>
        <w:t>rupa</w:t>
      </w:r>
      <w:proofErr w:type="spellEnd"/>
      <w:r>
        <w:t xml:space="preserve"> agar </w:t>
      </w:r>
      <w:proofErr w:type="spellStart"/>
      <w:r>
        <w:t>dapat</w:t>
      </w:r>
      <w:proofErr w:type="spellEnd"/>
      <w:r>
        <w:t xml:space="preserve"> </w:t>
      </w:r>
      <w:proofErr w:type="spellStart"/>
      <w:r>
        <w:t>mencapai</w:t>
      </w:r>
      <w:proofErr w:type="spellEnd"/>
      <w:r>
        <w:t xml:space="preserve"> target volume </w:t>
      </w:r>
      <w:proofErr w:type="spellStart"/>
      <w:r>
        <w:t>penjualan</w:t>
      </w:r>
      <w:proofErr w:type="spellEnd"/>
      <w:r>
        <w:t xml:space="preserve">, </w:t>
      </w:r>
      <w:proofErr w:type="spellStart"/>
      <w:r>
        <w:t>nilai</w:t>
      </w:r>
      <w:proofErr w:type="spellEnd"/>
      <w:r>
        <w:t xml:space="preserve"> </w:t>
      </w:r>
      <w:proofErr w:type="spellStart"/>
      <w:r>
        <w:t>penjualan</w:t>
      </w:r>
      <w:proofErr w:type="spellEnd"/>
      <w:r>
        <w:t xml:space="preserve">, </w:t>
      </w:r>
      <w:proofErr w:type="spellStart"/>
      <w:r>
        <w:t>atau</w:t>
      </w:r>
      <w:proofErr w:type="spellEnd"/>
      <w:r>
        <w:t xml:space="preserve"> </w:t>
      </w:r>
      <w:proofErr w:type="spellStart"/>
      <w:r>
        <w:t>pangsa</w:t>
      </w:r>
      <w:proofErr w:type="spellEnd"/>
      <w:r>
        <w:t xml:space="preserve"> pasar. </w:t>
      </w:r>
      <w:proofErr w:type="spellStart"/>
      <w:r>
        <w:t>Tujuan</w:t>
      </w:r>
      <w:proofErr w:type="spellEnd"/>
      <w:r>
        <w:t xml:space="preserve"> </w:t>
      </w:r>
      <w:proofErr w:type="spellStart"/>
      <w:r>
        <w:t>ini</w:t>
      </w:r>
      <w:proofErr w:type="spellEnd"/>
      <w:r>
        <w:t xml:space="preserve"> </w:t>
      </w:r>
      <w:proofErr w:type="spellStart"/>
      <w:r>
        <w:t>banyak</w:t>
      </w:r>
      <w:proofErr w:type="spellEnd"/>
      <w:r>
        <w:t xml:space="preserve"> </w:t>
      </w:r>
      <w:proofErr w:type="spellStart"/>
      <w:r>
        <w:t>diterapkan</w:t>
      </w:r>
      <w:proofErr w:type="spellEnd"/>
      <w:r>
        <w:t xml:space="preserve"> oleh </w:t>
      </w:r>
      <w:proofErr w:type="spellStart"/>
      <w:r>
        <w:t>maskapai</w:t>
      </w:r>
      <w:proofErr w:type="spellEnd"/>
      <w:r>
        <w:t xml:space="preserve"> </w:t>
      </w:r>
      <w:proofErr w:type="spellStart"/>
      <w:r>
        <w:t>penerbangan</w:t>
      </w:r>
      <w:proofErr w:type="spellEnd"/>
      <w:r>
        <w:t xml:space="preserve">, </w:t>
      </w:r>
      <w:proofErr w:type="spellStart"/>
      <w:r>
        <w:t>institusi</w:t>
      </w:r>
      <w:proofErr w:type="spellEnd"/>
      <w:r>
        <w:t xml:space="preserve"> </w:t>
      </w:r>
      <w:proofErr w:type="spellStart"/>
      <w:r>
        <w:t>pendidikan</w:t>
      </w:r>
      <w:proofErr w:type="spellEnd"/>
      <w:r>
        <w:t xml:space="preserve">, </w:t>
      </w:r>
      <w:proofErr w:type="spellStart"/>
      <w:r>
        <w:t>perusahaan</w:t>
      </w:r>
      <w:proofErr w:type="spellEnd"/>
      <w:r>
        <w:t xml:space="preserve"> tour and travel, </w:t>
      </w:r>
      <w:proofErr w:type="spellStart"/>
      <w:r>
        <w:t>pengusaha</w:t>
      </w:r>
      <w:proofErr w:type="spellEnd"/>
      <w:r>
        <w:t xml:space="preserve"> </w:t>
      </w:r>
      <w:proofErr w:type="spellStart"/>
      <w:r>
        <w:t>bioskop</w:t>
      </w:r>
      <w:proofErr w:type="spellEnd"/>
      <w:r>
        <w:t xml:space="preserve"> yang rata-rata </w:t>
      </w:r>
      <w:proofErr w:type="spellStart"/>
      <w:r>
        <w:t>berfokus</w:t>
      </w:r>
      <w:proofErr w:type="spellEnd"/>
      <w:r>
        <w:t xml:space="preserve"> </w:t>
      </w:r>
      <w:proofErr w:type="spellStart"/>
      <w:r>
        <w:t>kepada</w:t>
      </w:r>
      <w:proofErr w:type="spellEnd"/>
      <w:r>
        <w:t xml:space="preserve"> </w:t>
      </w:r>
      <w:proofErr w:type="spellStart"/>
      <w:r>
        <w:t>banyaknya</w:t>
      </w:r>
      <w:proofErr w:type="spellEnd"/>
      <w:r>
        <w:t xml:space="preserve"> </w:t>
      </w:r>
      <w:proofErr w:type="spellStart"/>
      <w:r>
        <w:t>konsumen</w:t>
      </w:r>
      <w:proofErr w:type="spellEnd"/>
      <w:r>
        <w:t xml:space="preserve"> </w:t>
      </w:r>
      <w:proofErr w:type="spellStart"/>
      <w:r>
        <w:t>bukan</w:t>
      </w:r>
      <w:proofErr w:type="spellEnd"/>
      <w:r>
        <w:t xml:space="preserve"> </w:t>
      </w:r>
      <w:proofErr w:type="spellStart"/>
      <w:r>
        <w:t>tingginya</w:t>
      </w:r>
      <w:proofErr w:type="spellEnd"/>
      <w:r>
        <w:t xml:space="preserve"> </w:t>
      </w:r>
      <w:proofErr w:type="spellStart"/>
      <w:r>
        <w:t>laba</w:t>
      </w:r>
      <w:proofErr w:type="spellEnd"/>
      <w:r>
        <w:t>.</w:t>
      </w:r>
    </w:p>
    <w:p w:rsidR="00D2364F" w:rsidRDefault="00601FD9" w:rsidP="001F5E72">
      <w:pPr>
        <w:pStyle w:val="ListParagraph"/>
        <w:numPr>
          <w:ilvl w:val="0"/>
          <w:numId w:val="12"/>
        </w:numPr>
        <w:ind w:hanging="720"/>
      </w:pPr>
      <w:proofErr w:type="spellStart"/>
      <w:r>
        <w:t>Tujuan</w:t>
      </w:r>
      <w:proofErr w:type="spellEnd"/>
      <w:r>
        <w:t xml:space="preserve"> </w:t>
      </w:r>
      <w:proofErr w:type="spellStart"/>
      <w:r>
        <w:t>Berorientasi</w:t>
      </w:r>
      <w:proofErr w:type="spellEnd"/>
      <w:r>
        <w:t xml:space="preserve"> pada Citra</w:t>
      </w:r>
    </w:p>
    <w:p w:rsidR="00601FD9" w:rsidRDefault="00601FD9" w:rsidP="00D2364F">
      <w:pPr>
        <w:pStyle w:val="ListParagraph"/>
      </w:pPr>
      <w:r>
        <w:t xml:space="preserve">Perusahaan </w:t>
      </w:r>
      <w:proofErr w:type="spellStart"/>
      <w:r>
        <w:t>dapat</w:t>
      </w:r>
      <w:proofErr w:type="spellEnd"/>
      <w:r>
        <w:t xml:space="preserve"> </w:t>
      </w:r>
      <w:proofErr w:type="spellStart"/>
      <w:r>
        <w:t>menetapkan</w:t>
      </w:r>
      <w:proofErr w:type="spellEnd"/>
      <w:r>
        <w:t xml:space="preserve"> </w:t>
      </w:r>
      <w:proofErr w:type="spellStart"/>
      <w:r>
        <w:t>harga</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atau</w:t>
      </w:r>
      <w:proofErr w:type="spellEnd"/>
      <w:r>
        <w:t xml:space="preserve"> </w:t>
      </w:r>
      <w:proofErr w:type="spellStart"/>
      <w:r>
        <w:t>mempertahankan</w:t>
      </w:r>
      <w:proofErr w:type="spellEnd"/>
      <w:r>
        <w:t xml:space="preserve"> </w:t>
      </w:r>
      <w:proofErr w:type="spellStart"/>
      <w:r>
        <w:t>citra</w:t>
      </w:r>
      <w:proofErr w:type="spellEnd"/>
      <w:r>
        <w:t xml:space="preserve"> </w:t>
      </w:r>
      <w:proofErr w:type="spellStart"/>
      <w:r>
        <w:t>prestisius</w:t>
      </w:r>
      <w:proofErr w:type="spellEnd"/>
      <w:r>
        <w:t xml:space="preserve">. </w:t>
      </w:r>
      <w:proofErr w:type="spellStart"/>
      <w:r>
        <w:t>Selain</w:t>
      </w:r>
      <w:proofErr w:type="spellEnd"/>
      <w:r>
        <w:t xml:space="preserve"> </w:t>
      </w:r>
      <w:proofErr w:type="spellStart"/>
      <w:r>
        <w:t>itu</w:t>
      </w:r>
      <w:proofErr w:type="spellEnd"/>
      <w:r>
        <w:t xml:space="preserve">, </w:t>
      </w:r>
      <w:proofErr w:type="spellStart"/>
      <w:r>
        <w:t>harga</w:t>
      </w:r>
      <w:proofErr w:type="spellEnd"/>
      <w:r>
        <w:t xml:space="preserve"> </w:t>
      </w:r>
      <w:proofErr w:type="spellStart"/>
      <w:r>
        <w:t>murah</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citra</w:t>
      </w:r>
      <w:proofErr w:type="spellEnd"/>
      <w:r>
        <w:t xml:space="preserve"> </w:t>
      </w:r>
      <w:proofErr w:type="spellStart"/>
      <w:r>
        <w:t>nilai</w:t>
      </w:r>
      <w:proofErr w:type="spellEnd"/>
      <w:r>
        <w:t xml:space="preserve"> </w:t>
      </w:r>
      <w:proofErr w:type="spellStart"/>
      <w:r>
        <w:t>tertentu</w:t>
      </w:r>
      <w:proofErr w:type="spellEnd"/>
      <w:r>
        <w:t xml:space="preserve">, </w:t>
      </w:r>
      <w:proofErr w:type="spellStart"/>
      <w:r>
        <w:t>misalnya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jaminan</w:t>
      </w:r>
      <w:proofErr w:type="spellEnd"/>
      <w:r>
        <w:t xml:space="preserve"> </w:t>
      </w:r>
      <w:proofErr w:type="spellStart"/>
      <w:r>
        <w:t>bahwa</w:t>
      </w:r>
      <w:proofErr w:type="spellEnd"/>
      <w:r>
        <w:t xml:space="preserve"> </w:t>
      </w:r>
      <w:proofErr w:type="spellStart"/>
      <w:r>
        <w:t>harganya</w:t>
      </w:r>
      <w:proofErr w:type="spellEnd"/>
      <w:r>
        <w:t xml:space="preserve"> </w:t>
      </w:r>
      <w:proofErr w:type="spellStart"/>
      <w:r>
        <w:t>merupakan</w:t>
      </w:r>
      <w:proofErr w:type="spellEnd"/>
      <w:r>
        <w:t xml:space="preserve"> </w:t>
      </w:r>
      <w:proofErr w:type="spellStart"/>
      <w:r>
        <w:t>harga</w:t>
      </w:r>
      <w:proofErr w:type="spellEnd"/>
      <w:r>
        <w:t xml:space="preserve"> yang </w:t>
      </w:r>
      <w:proofErr w:type="spellStart"/>
      <w:r>
        <w:t>terendah</w:t>
      </w:r>
      <w:proofErr w:type="spellEnd"/>
      <w:r>
        <w:t xml:space="preserve"> </w:t>
      </w:r>
      <w:proofErr w:type="spellStart"/>
      <w:r>
        <w:t>disuatu</w:t>
      </w:r>
      <w:proofErr w:type="spellEnd"/>
      <w:r>
        <w:t xml:space="preserve"> wilayah </w:t>
      </w:r>
      <w:proofErr w:type="spellStart"/>
      <w:r>
        <w:t>tertentu</w:t>
      </w:r>
      <w:proofErr w:type="spellEnd"/>
      <w:r>
        <w:t xml:space="preserve">. Pada </w:t>
      </w:r>
      <w:proofErr w:type="spellStart"/>
      <w:r>
        <w:t>intinya</w:t>
      </w:r>
      <w:proofErr w:type="spellEnd"/>
      <w:r>
        <w:t xml:space="preserve">, </w:t>
      </w:r>
      <w:proofErr w:type="spellStart"/>
      <w:r>
        <w:t>baik</w:t>
      </w:r>
      <w:proofErr w:type="spellEnd"/>
      <w:r>
        <w:t xml:space="preserve"> </w:t>
      </w:r>
      <w:proofErr w:type="spellStart"/>
      <w:r>
        <w:t>penetapan</w:t>
      </w:r>
      <w:proofErr w:type="spellEnd"/>
      <w:r>
        <w:t xml:space="preserve"> </w:t>
      </w:r>
      <w:proofErr w:type="spellStart"/>
      <w:r>
        <w:t>harga</w:t>
      </w:r>
      <w:proofErr w:type="spellEnd"/>
      <w:r>
        <w:t xml:space="preserve"> </w:t>
      </w:r>
      <w:proofErr w:type="spellStart"/>
      <w:r>
        <w:t>tinggi</w:t>
      </w:r>
      <w:proofErr w:type="spellEnd"/>
      <w:r>
        <w:t xml:space="preserve"> </w:t>
      </w:r>
      <w:proofErr w:type="spellStart"/>
      <w:r>
        <w:t>maupun</w:t>
      </w:r>
      <w:proofErr w:type="spellEnd"/>
      <w:r>
        <w:t xml:space="preserve"> </w:t>
      </w:r>
      <w:proofErr w:type="spellStart"/>
      <w:r>
        <w:t>harga</w:t>
      </w:r>
      <w:proofErr w:type="spellEnd"/>
      <w:r>
        <w:t xml:space="preserve"> </w:t>
      </w:r>
      <w:proofErr w:type="spellStart"/>
      <w:r>
        <w:t>murah</w:t>
      </w:r>
      <w:proofErr w:type="spellEnd"/>
      <w:r>
        <w:t xml:space="preserve"> </w:t>
      </w:r>
      <w:proofErr w:type="spellStart"/>
      <w:r>
        <w:t>tujuan</w:t>
      </w:r>
      <w:proofErr w:type="spellEnd"/>
      <w:r>
        <w:t xml:space="preserve"> </w:t>
      </w:r>
      <w:proofErr w:type="spellStart"/>
      <w:r>
        <w:lastRenderedPageBreak/>
        <w:t>tersebut</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persepsi</w:t>
      </w:r>
      <w:proofErr w:type="spellEnd"/>
      <w:r>
        <w:t xml:space="preserve"> </w:t>
      </w:r>
      <w:proofErr w:type="spellStart"/>
      <w:r>
        <w:t>konsumen</w:t>
      </w:r>
      <w:proofErr w:type="spellEnd"/>
      <w:r>
        <w:t xml:space="preserve"> </w:t>
      </w:r>
      <w:proofErr w:type="spellStart"/>
      <w:r>
        <w:t>terhadap</w:t>
      </w:r>
      <w:proofErr w:type="spellEnd"/>
      <w:r>
        <w:t xml:space="preserve"> </w:t>
      </w:r>
      <w:proofErr w:type="spellStart"/>
      <w:r>
        <w:t>produk</w:t>
      </w:r>
      <w:proofErr w:type="spellEnd"/>
      <w:r>
        <w:t xml:space="preserve"> yang </w:t>
      </w:r>
      <w:proofErr w:type="spellStart"/>
      <w:r>
        <w:t>ditawarkan</w:t>
      </w:r>
      <w:proofErr w:type="spellEnd"/>
      <w:r>
        <w:t xml:space="preserve"> oleh </w:t>
      </w:r>
      <w:proofErr w:type="spellStart"/>
      <w:r>
        <w:t>perusahaan</w:t>
      </w:r>
      <w:proofErr w:type="spellEnd"/>
      <w:r>
        <w:t>.</w:t>
      </w:r>
    </w:p>
    <w:p w:rsidR="00D2364F" w:rsidRDefault="00601FD9" w:rsidP="001F5E72">
      <w:pPr>
        <w:pStyle w:val="ListParagraph"/>
        <w:numPr>
          <w:ilvl w:val="0"/>
          <w:numId w:val="12"/>
        </w:numPr>
        <w:ind w:hanging="720"/>
      </w:pPr>
      <w:proofErr w:type="spellStart"/>
      <w:r>
        <w:t>Tujuan</w:t>
      </w:r>
      <w:proofErr w:type="spellEnd"/>
      <w:r>
        <w:t xml:space="preserve"> </w:t>
      </w:r>
      <w:proofErr w:type="spellStart"/>
      <w:r>
        <w:t>Stabilisasi</w:t>
      </w:r>
      <w:proofErr w:type="spellEnd"/>
      <w:r>
        <w:t xml:space="preserve"> </w:t>
      </w:r>
      <w:proofErr w:type="spellStart"/>
      <w:r>
        <w:t>Harga</w:t>
      </w:r>
      <w:proofErr w:type="spellEnd"/>
    </w:p>
    <w:p w:rsidR="00601FD9" w:rsidRDefault="00601FD9" w:rsidP="00D2364F">
      <w:pPr>
        <w:pStyle w:val="ListParagraph"/>
      </w:pPr>
      <w:proofErr w:type="spellStart"/>
      <w:r>
        <w:t>Bila</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menurunkan</w:t>
      </w:r>
      <w:proofErr w:type="spellEnd"/>
      <w:r>
        <w:t xml:space="preserve"> </w:t>
      </w:r>
      <w:proofErr w:type="spellStart"/>
      <w:r>
        <w:t>harganya</w:t>
      </w:r>
      <w:proofErr w:type="spellEnd"/>
      <w:r>
        <w:t xml:space="preserve">, </w:t>
      </w:r>
      <w:proofErr w:type="spellStart"/>
      <w:r>
        <w:t>maka</w:t>
      </w:r>
      <w:proofErr w:type="spellEnd"/>
      <w:r>
        <w:t xml:space="preserve"> para </w:t>
      </w:r>
      <w:proofErr w:type="spellStart"/>
      <w:r>
        <w:t>pesaingnya</w:t>
      </w:r>
      <w:proofErr w:type="spellEnd"/>
      <w:r>
        <w:t xml:space="preserve"> </w:t>
      </w:r>
      <w:proofErr w:type="spellStart"/>
      <w:r>
        <w:t>harus</w:t>
      </w:r>
      <w:proofErr w:type="spellEnd"/>
      <w:r>
        <w:t xml:space="preserve"> </w:t>
      </w:r>
      <w:proofErr w:type="spellStart"/>
      <w:r>
        <w:t>menurunkan</w:t>
      </w:r>
      <w:proofErr w:type="spellEnd"/>
      <w:r>
        <w:t xml:space="preserve"> pula </w:t>
      </w:r>
      <w:proofErr w:type="spellStart"/>
      <w:r>
        <w:t>harga</w:t>
      </w:r>
      <w:proofErr w:type="spellEnd"/>
      <w:r>
        <w:t xml:space="preserve"> </w:t>
      </w:r>
      <w:proofErr w:type="spellStart"/>
      <w:r>
        <w:t>mereka</w:t>
      </w:r>
      <w:proofErr w:type="spellEnd"/>
      <w:r>
        <w:t xml:space="preserve">. </w:t>
      </w:r>
      <w:proofErr w:type="spellStart"/>
      <w:r>
        <w:t>Kondisi</w:t>
      </w:r>
      <w:proofErr w:type="spellEnd"/>
      <w:r>
        <w:t xml:space="preserve"> </w:t>
      </w:r>
      <w:proofErr w:type="spellStart"/>
      <w:r>
        <w:t>seperti</w:t>
      </w:r>
      <w:proofErr w:type="spellEnd"/>
      <w:r>
        <w:t xml:space="preserve"> </w:t>
      </w:r>
      <w:proofErr w:type="spellStart"/>
      <w:r>
        <w:t>ini</w:t>
      </w:r>
      <w:proofErr w:type="spellEnd"/>
      <w:r>
        <w:t xml:space="preserve"> yang </w:t>
      </w:r>
      <w:proofErr w:type="spellStart"/>
      <w:r>
        <w:t>mendasari</w:t>
      </w:r>
      <w:proofErr w:type="spellEnd"/>
      <w:r>
        <w:t xml:space="preserve"> </w:t>
      </w:r>
      <w:proofErr w:type="spellStart"/>
      <w:r>
        <w:t>terbentuknya</w:t>
      </w:r>
      <w:proofErr w:type="spellEnd"/>
      <w:r>
        <w:t xml:space="preserve"> </w:t>
      </w:r>
      <w:proofErr w:type="spellStart"/>
      <w:r>
        <w:t>tujuan</w:t>
      </w:r>
      <w:proofErr w:type="spellEnd"/>
      <w:r>
        <w:t xml:space="preserve"> </w:t>
      </w:r>
      <w:proofErr w:type="spellStart"/>
      <w:r>
        <w:t>stabilisasi</w:t>
      </w:r>
      <w:proofErr w:type="spellEnd"/>
      <w:r>
        <w:t xml:space="preserve"> </w:t>
      </w:r>
      <w:proofErr w:type="spellStart"/>
      <w:r>
        <w:t>harga</w:t>
      </w:r>
      <w:proofErr w:type="spellEnd"/>
      <w:r>
        <w:t xml:space="preserve"> </w:t>
      </w:r>
      <w:proofErr w:type="spellStart"/>
      <w:r>
        <w:t>dalm</w:t>
      </w:r>
      <w:proofErr w:type="spellEnd"/>
      <w:r>
        <w:t xml:space="preserve"> </w:t>
      </w:r>
      <w:proofErr w:type="spellStart"/>
      <w:r>
        <w:t>industri-industri</w:t>
      </w:r>
      <w:proofErr w:type="spellEnd"/>
      <w:r>
        <w:t xml:space="preserve"> </w:t>
      </w:r>
      <w:proofErr w:type="spellStart"/>
      <w:r>
        <w:t>tertentu</w:t>
      </w:r>
      <w:proofErr w:type="spellEnd"/>
      <w:r>
        <w:t xml:space="preserve"> yang </w:t>
      </w:r>
      <w:proofErr w:type="spellStart"/>
      <w:r>
        <w:t>produknya</w:t>
      </w:r>
      <w:proofErr w:type="spellEnd"/>
      <w:r>
        <w:t xml:space="preserve"> </w:t>
      </w:r>
      <w:proofErr w:type="spellStart"/>
      <w:r>
        <w:t>sangat</w:t>
      </w:r>
      <w:proofErr w:type="spellEnd"/>
      <w:r>
        <w:t xml:space="preserve"> </w:t>
      </w:r>
      <w:proofErr w:type="spellStart"/>
      <w:r>
        <w:t>terstandarisasi</w:t>
      </w:r>
      <w:proofErr w:type="spellEnd"/>
      <w:r>
        <w:t xml:space="preserve"> (</w:t>
      </w:r>
      <w:proofErr w:type="spellStart"/>
      <w:r>
        <w:t>misalnya</w:t>
      </w:r>
      <w:proofErr w:type="spellEnd"/>
      <w:r>
        <w:t xml:space="preserve">, </w:t>
      </w:r>
      <w:proofErr w:type="spellStart"/>
      <w:r>
        <w:t>minyak</w:t>
      </w:r>
      <w:proofErr w:type="spellEnd"/>
      <w:r>
        <w:t xml:space="preserve"> </w:t>
      </w:r>
      <w:proofErr w:type="spellStart"/>
      <w:r>
        <w:t>bumi</w:t>
      </w:r>
      <w:proofErr w:type="spellEnd"/>
      <w:r>
        <w:t>).</w:t>
      </w:r>
    </w:p>
    <w:p w:rsidR="00D2364F" w:rsidRDefault="00601FD9" w:rsidP="001F5E72">
      <w:pPr>
        <w:pStyle w:val="ListParagraph"/>
        <w:numPr>
          <w:ilvl w:val="0"/>
          <w:numId w:val="12"/>
        </w:numPr>
        <w:ind w:hanging="720"/>
      </w:pPr>
      <w:proofErr w:type="spellStart"/>
      <w:r>
        <w:t>Tujuan-tujuan</w:t>
      </w:r>
      <w:proofErr w:type="spellEnd"/>
      <w:r>
        <w:t xml:space="preserve"> </w:t>
      </w:r>
      <w:proofErr w:type="spellStart"/>
      <w:r>
        <w:t>Lainnya</w:t>
      </w:r>
      <w:proofErr w:type="spellEnd"/>
    </w:p>
    <w:p w:rsidR="00601FD9" w:rsidRDefault="00601FD9" w:rsidP="00D2364F">
      <w:pPr>
        <w:pStyle w:val="ListParagraph"/>
      </w:pPr>
      <w:proofErr w:type="spellStart"/>
      <w:r>
        <w:t>Harga</w:t>
      </w:r>
      <w:proofErr w:type="spellEnd"/>
      <w:r>
        <w:t xml:space="preserve"> </w:t>
      </w:r>
      <w:proofErr w:type="spellStart"/>
      <w:r>
        <w:t>dapat</w:t>
      </w:r>
      <w:proofErr w:type="spellEnd"/>
      <w:r>
        <w:t xml:space="preserve"> pula </w:t>
      </w:r>
      <w:proofErr w:type="spellStart"/>
      <w:r>
        <w:t>ditetapkan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mencegah</w:t>
      </w:r>
      <w:proofErr w:type="spellEnd"/>
      <w:r>
        <w:t xml:space="preserve"> </w:t>
      </w:r>
      <w:proofErr w:type="spellStart"/>
      <w:r>
        <w:t>masuknya</w:t>
      </w:r>
      <w:proofErr w:type="spellEnd"/>
      <w:r>
        <w:t xml:space="preserve"> </w:t>
      </w:r>
      <w:proofErr w:type="spellStart"/>
      <w:r>
        <w:t>pesaing</w:t>
      </w:r>
      <w:proofErr w:type="spellEnd"/>
      <w:r>
        <w:t xml:space="preserve">, </w:t>
      </w:r>
      <w:proofErr w:type="spellStart"/>
      <w:r>
        <w:t>mempertahankan</w:t>
      </w:r>
      <w:proofErr w:type="spellEnd"/>
      <w:r>
        <w:t xml:space="preserve"> </w:t>
      </w:r>
      <w:proofErr w:type="spellStart"/>
      <w:r>
        <w:t>loyalitas</w:t>
      </w:r>
      <w:proofErr w:type="spellEnd"/>
      <w:r>
        <w:t xml:space="preserve"> </w:t>
      </w:r>
      <w:proofErr w:type="spellStart"/>
      <w:r>
        <w:t>pelanggan</w:t>
      </w:r>
      <w:proofErr w:type="spellEnd"/>
      <w:r>
        <w:t xml:space="preserve">, </w:t>
      </w:r>
      <w:proofErr w:type="spellStart"/>
      <w:r>
        <w:t>mendukung</w:t>
      </w:r>
      <w:proofErr w:type="spellEnd"/>
      <w:r>
        <w:t xml:space="preserve"> </w:t>
      </w:r>
      <w:proofErr w:type="spellStart"/>
      <w:r>
        <w:t>penjualan</w:t>
      </w:r>
      <w:proofErr w:type="spellEnd"/>
      <w:r>
        <w:t xml:space="preserve"> </w:t>
      </w:r>
      <w:proofErr w:type="spellStart"/>
      <w:r>
        <w:t>ulang</w:t>
      </w:r>
      <w:proofErr w:type="spellEnd"/>
      <w:r>
        <w:t xml:space="preserve">, </w:t>
      </w:r>
      <w:proofErr w:type="spellStart"/>
      <w:r>
        <w:t>mendapatkan</w:t>
      </w:r>
      <w:proofErr w:type="spellEnd"/>
      <w:r>
        <w:t xml:space="preserve"> </w:t>
      </w:r>
      <w:proofErr w:type="spellStart"/>
      <w:r>
        <w:t>aliran</w:t>
      </w:r>
      <w:proofErr w:type="spellEnd"/>
      <w:r>
        <w:t xml:space="preserve"> kas </w:t>
      </w:r>
      <w:proofErr w:type="spellStart"/>
      <w:r>
        <w:t>secepatnya</w:t>
      </w:r>
      <w:proofErr w:type="spellEnd"/>
      <w:r>
        <w:t>.</w:t>
      </w:r>
    </w:p>
    <w:p w:rsidR="00601FD9" w:rsidRDefault="00601FD9" w:rsidP="004A38AE">
      <w:pPr>
        <w:pStyle w:val="Heading4"/>
        <w:numPr>
          <w:ilvl w:val="3"/>
          <w:numId w:val="9"/>
        </w:numPr>
      </w:pPr>
      <w:bookmarkStart w:id="207" w:name="_Toc107250818"/>
      <w:proofErr w:type="spellStart"/>
      <w:r>
        <w:t>Dimensi</w:t>
      </w:r>
      <w:proofErr w:type="spellEnd"/>
      <w:r>
        <w:t xml:space="preserve"> dan </w:t>
      </w:r>
      <w:proofErr w:type="spellStart"/>
      <w:r>
        <w:t>Indikator</w:t>
      </w:r>
      <w:proofErr w:type="spellEnd"/>
      <w:r>
        <w:t xml:space="preserve"> </w:t>
      </w:r>
      <w:proofErr w:type="spellStart"/>
      <w:r>
        <w:t>Harga</w:t>
      </w:r>
      <w:bookmarkEnd w:id="207"/>
      <w:proofErr w:type="spellEnd"/>
    </w:p>
    <w:p w:rsidR="00601FD9" w:rsidRDefault="00601FD9" w:rsidP="006233A2">
      <w:pPr>
        <w:ind w:firstLine="720"/>
      </w:pPr>
      <w:proofErr w:type="spellStart"/>
      <w:r>
        <w:t>Menurut</w:t>
      </w:r>
      <w:proofErr w:type="spellEnd"/>
      <w:r>
        <w:t xml:space="preserve"> Kotler dan </w:t>
      </w:r>
      <w:proofErr w:type="spellStart"/>
      <w:r>
        <w:t>Amstrong</w:t>
      </w:r>
      <w:proofErr w:type="spellEnd"/>
      <w:r>
        <w:t xml:space="preserve"> </w:t>
      </w:r>
      <w:proofErr w:type="spellStart"/>
      <w:r>
        <w:t>terjemahan</w:t>
      </w:r>
      <w:proofErr w:type="spellEnd"/>
      <w:r>
        <w:t xml:space="preserve"> Bob </w:t>
      </w:r>
      <w:proofErr w:type="spellStart"/>
      <w:r>
        <w:t>Sabran</w:t>
      </w:r>
      <w:proofErr w:type="spellEnd"/>
      <w:r>
        <w:t xml:space="preserve"> (2017:278), </w:t>
      </w:r>
      <w:proofErr w:type="spellStart"/>
      <w:r>
        <w:t>ada</w:t>
      </w:r>
      <w:proofErr w:type="spellEnd"/>
      <w:r>
        <w:t xml:space="preserve"> </w:t>
      </w:r>
      <w:proofErr w:type="spellStart"/>
      <w:r>
        <w:t>empat</w:t>
      </w:r>
      <w:proofErr w:type="spellEnd"/>
      <w:r>
        <w:t xml:space="preserve"> </w:t>
      </w:r>
      <w:proofErr w:type="spellStart"/>
      <w:r>
        <w:t>indikator</w:t>
      </w:r>
      <w:proofErr w:type="spellEnd"/>
      <w:r>
        <w:t xml:space="preserve"> yang </w:t>
      </w:r>
      <w:proofErr w:type="spellStart"/>
      <w:r>
        <w:t>mencirikan</w:t>
      </w:r>
      <w:proofErr w:type="spellEnd"/>
      <w:r>
        <w:t xml:space="preserve"> </w:t>
      </w:r>
      <w:proofErr w:type="spellStart"/>
      <w:r>
        <w:t>harga</w:t>
      </w:r>
      <w:proofErr w:type="spellEnd"/>
      <w:r>
        <w:t xml:space="preserve"> </w:t>
      </w:r>
      <w:proofErr w:type="spellStart"/>
      <w:proofErr w:type="gramStart"/>
      <w:r>
        <w:t>yaitu</w:t>
      </w:r>
      <w:proofErr w:type="spellEnd"/>
      <w:r>
        <w:t xml:space="preserve"> :</w:t>
      </w:r>
      <w:proofErr w:type="gramEnd"/>
    </w:p>
    <w:p w:rsidR="00C14805" w:rsidRDefault="00601FD9" w:rsidP="001F5E72">
      <w:pPr>
        <w:pStyle w:val="ListParagraph"/>
        <w:numPr>
          <w:ilvl w:val="0"/>
          <w:numId w:val="13"/>
        </w:numPr>
        <w:ind w:left="709" w:hanging="709"/>
      </w:pPr>
      <w:proofErr w:type="spellStart"/>
      <w:r>
        <w:t>Keterjangkauan</w:t>
      </w:r>
      <w:proofErr w:type="spellEnd"/>
      <w:r>
        <w:t xml:space="preserve"> </w:t>
      </w:r>
      <w:proofErr w:type="spellStart"/>
      <w:r>
        <w:t>Harga</w:t>
      </w:r>
      <w:proofErr w:type="spellEnd"/>
    </w:p>
    <w:p w:rsidR="00601FD9" w:rsidRDefault="00601FD9" w:rsidP="00827119">
      <w:pPr>
        <w:pStyle w:val="ListParagraph"/>
        <w:ind w:left="709"/>
      </w:pPr>
      <w:proofErr w:type="spellStart"/>
      <w:r>
        <w:t>Konsumen</w:t>
      </w:r>
      <w:proofErr w:type="spellEnd"/>
      <w:r>
        <w:t xml:space="preserve"> </w:t>
      </w:r>
      <w:proofErr w:type="spellStart"/>
      <w:r>
        <w:t>bisa</w:t>
      </w:r>
      <w:proofErr w:type="spellEnd"/>
      <w:r>
        <w:t xml:space="preserve"> </w:t>
      </w:r>
      <w:proofErr w:type="spellStart"/>
      <w:r>
        <w:t>menjangkau</w:t>
      </w:r>
      <w:proofErr w:type="spellEnd"/>
      <w:r>
        <w:t xml:space="preserve"> </w:t>
      </w:r>
      <w:proofErr w:type="spellStart"/>
      <w:r>
        <w:t>harga</w:t>
      </w:r>
      <w:proofErr w:type="spellEnd"/>
      <w:r>
        <w:t xml:space="preserve"> yang </w:t>
      </w:r>
      <w:proofErr w:type="spellStart"/>
      <w:r>
        <w:t>telah</w:t>
      </w:r>
      <w:proofErr w:type="spellEnd"/>
      <w:r>
        <w:t xml:space="preserve"> </w:t>
      </w:r>
      <w:proofErr w:type="spellStart"/>
      <w:r>
        <w:t>ditetapkan</w:t>
      </w:r>
      <w:proofErr w:type="spellEnd"/>
      <w:r>
        <w:t xml:space="preserve"> oleh </w:t>
      </w:r>
      <w:proofErr w:type="spellStart"/>
      <w:r>
        <w:t>perusahaan</w:t>
      </w:r>
      <w:proofErr w:type="spellEnd"/>
      <w:r>
        <w:t xml:space="preserve">. </w:t>
      </w:r>
      <w:proofErr w:type="spellStart"/>
      <w:r>
        <w:t>Produk</w:t>
      </w:r>
      <w:proofErr w:type="spellEnd"/>
      <w:r>
        <w:t xml:space="preserve"> </w:t>
      </w:r>
      <w:proofErr w:type="spellStart"/>
      <w:r>
        <w:t>biasanya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jenis</w:t>
      </w:r>
      <w:proofErr w:type="spellEnd"/>
      <w:r>
        <w:t xml:space="preserve"> </w:t>
      </w:r>
      <w:proofErr w:type="spellStart"/>
      <w:r>
        <w:t>dalam</w:t>
      </w:r>
      <w:proofErr w:type="spellEnd"/>
      <w:r>
        <w:t xml:space="preserve"> </w:t>
      </w:r>
      <w:proofErr w:type="spellStart"/>
      <w:r>
        <w:t>satu</w:t>
      </w:r>
      <w:proofErr w:type="spellEnd"/>
      <w:r>
        <w:t xml:space="preserve"> </w:t>
      </w:r>
      <w:proofErr w:type="spellStart"/>
      <w:r>
        <w:t>merek</w:t>
      </w:r>
      <w:proofErr w:type="spellEnd"/>
      <w:r>
        <w:t xml:space="preserve"> </w:t>
      </w:r>
      <w:proofErr w:type="spellStart"/>
      <w:r>
        <w:t>harganya</w:t>
      </w:r>
      <w:proofErr w:type="spellEnd"/>
      <w:r>
        <w:t xml:space="preserve"> juga </w:t>
      </w:r>
      <w:proofErr w:type="spellStart"/>
      <w:r>
        <w:t>berbeda</w:t>
      </w:r>
      <w:proofErr w:type="spellEnd"/>
      <w:r>
        <w:t xml:space="preserve"> </w:t>
      </w:r>
      <w:proofErr w:type="spellStart"/>
      <w:r>
        <w:t>dari</w:t>
      </w:r>
      <w:proofErr w:type="spellEnd"/>
      <w:r>
        <w:t xml:space="preserve"> yang </w:t>
      </w:r>
      <w:proofErr w:type="spellStart"/>
      <w:r>
        <w:t>termurah</w:t>
      </w:r>
      <w:proofErr w:type="spellEnd"/>
      <w:r>
        <w:t xml:space="preserve"> </w:t>
      </w:r>
      <w:proofErr w:type="spellStart"/>
      <w:r>
        <w:t>sampai</w:t>
      </w:r>
      <w:proofErr w:type="spellEnd"/>
      <w:r>
        <w:t xml:space="preserve"> </w:t>
      </w:r>
      <w:proofErr w:type="spellStart"/>
      <w:r>
        <w:t>termahal</w:t>
      </w:r>
      <w:proofErr w:type="spellEnd"/>
      <w:r>
        <w:t>.</w:t>
      </w:r>
    </w:p>
    <w:p w:rsidR="00827119" w:rsidRDefault="00601FD9" w:rsidP="001F5E72">
      <w:pPr>
        <w:pStyle w:val="ListParagraph"/>
        <w:numPr>
          <w:ilvl w:val="0"/>
          <w:numId w:val="13"/>
        </w:numPr>
        <w:ind w:left="709" w:hanging="709"/>
      </w:pPr>
      <w:proofErr w:type="spellStart"/>
      <w:r>
        <w:t>Kesesuaian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r>
        <w:t xml:space="preserve"> </w:t>
      </w:r>
    </w:p>
    <w:p w:rsidR="00601FD9" w:rsidRDefault="00601FD9" w:rsidP="00827119">
      <w:pPr>
        <w:pStyle w:val="ListParagraph"/>
        <w:ind w:left="709"/>
      </w:pPr>
      <w:proofErr w:type="spellStart"/>
      <w:r>
        <w:t>Harga</w:t>
      </w:r>
      <w:proofErr w:type="spellEnd"/>
      <w:r>
        <w:t xml:space="preserve"> </w:t>
      </w:r>
      <w:proofErr w:type="spellStart"/>
      <w:r>
        <w:t>sering</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indikator</w:t>
      </w:r>
      <w:proofErr w:type="spellEnd"/>
      <w:r>
        <w:t xml:space="preserve"> </w:t>
      </w:r>
      <w:proofErr w:type="spellStart"/>
      <w:r>
        <w:t>kualitas</w:t>
      </w:r>
      <w:proofErr w:type="spellEnd"/>
      <w:r>
        <w:t xml:space="preserve"> </w:t>
      </w:r>
      <w:proofErr w:type="spellStart"/>
      <w:r>
        <w:t>bagi</w:t>
      </w:r>
      <w:proofErr w:type="spellEnd"/>
      <w:r>
        <w:t xml:space="preserve"> </w:t>
      </w:r>
      <w:proofErr w:type="spellStart"/>
      <w:r>
        <w:t>konsumen</w:t>
      </w:r>
      <w:proofErr w:type="spellEnd"/>
      <w:r>
        <w:t xml:space="preserve"> orang </w:t>
      </w:r>
      <w:proofErr w:type="spellStart"/>
      <w:r>
        <w:t>sering</w:t>
      </w:r>
      <w:proofErr w:type="spellEnd"/>
      <w:r>
        <w:t xml:space="preserve"> </w:t>
      </w:r>
      <w:proofErr w:type="spellStart"/>
      <w:r>
        <w:t>memilih</w:t>
      </w:r>
      <w:proofErr w:type="spellEnd"/>
      <w:r>
        <w:t xml:space="preserve"> </w:t>
      </w:r>
      <w:proofErr w:type="spellStart"/>
      <w:r>
        <w:t>harga</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diantara</w:t>
      </w:r>
      <w:proofErr w:type="spellEnd"/>
      <w:r>
        <w:t xml:space="preserve"> </w:t>
      </w:r>
      <w:proofErr w:type="spellStart"/>
      <w:r>
        <w:t>dua</w:t>
      </w:r>
      <w:proofErr w:type="spellEnd"/>
      <w:r>
        <w:t xml:space="preserve"> </w:t>
      </w:r>
      <w:proofErr w:type="spellStart"/>
      <w:r>
        <w:t>barang</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melihat</w:t>
      </w:r>
      <w:proofErr w:type="spellEnd"/>
      <w:r>
        <w:t xml:space="preserve"> </w:t>
      </w:r>
      <w:proofErr w:type="spellStart"/>
      <w:r>
        <w:t>adanya</w:t>
      </w:r>
      <w:proofErr w:type="spellEnd"/>
      <w:r>
        <w:t xml:space="preserve"> </w:t>
      </w:r>
      <w:proofErr w:type="spellStart"/>
      <w:r>
        <w:t>perbedaan</w:t>
      </w:r>
      <w:proofErr w:type="spellEnd"/>
      <w:r>
        <w:t xml:space="preserve"> </w:t>
      </w:r>
      <w:proofErr w:type="spellStart"/>
      <w:r>
        <w:t>kualitas</w:t>
      </w:r>
      <w:proofErr w:type="spellEnd"/>
      <w:r>
        <w:t xml:space="preserve">. </w:t>
      </w:r>
      <w:proofErr w:type="spellStart"/>
      <w:r>
        <w:t>Apabila</w:t>
      </w:r>
      <w:proofErr w:type="spellEnd"/>
      <w:r>
        <w:t xml:space="preserve"> </w:t>
      </w:r>
      <w:proofErr w:type="spellStart"/>
      <w:r>
        <w:t>harga</w:t>
      </w:r>
      <w:proofErr w:type="spellEnd"/>
      <w:r>
        <w:t xml:space="preserve"> </w:t>
      </w:r>
      <w:proofErr w:type="spellStart"/>
      <w:r>
        <w:t>lebih</w:t>
      </w:r>
      <w:proofErr w:type="spellEnd"/>
      <w:r>
        <w:t xml:space="preserve"> </w:t>
      </w:r>
      <w:proofErr w:type="spellStart"/>
      <w:r>
        <w:t>tinggi</w:t>
      </w:r>
      <w:proofErr w:type="spellEnd"/>
      <w:r>
        <w:t xml:space="preserve"> orang </w:t>
      </w:r>
      <w:proofErr w:type="spellStart"/>
      <w:r>
        <w:t>cenderung</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kualitasnya</w:t>
      </w:r>
      <w:proofErr w:type="spellEnd"/>
      <w:r>
        <w:t xml:space="preserve"> juga </w:t>
      </w:r>
      <w:proofErr w:type="spellStart"/>
      <w:r>
        <w:t>lebih</w:t>
      </w:r>
      <w:proofErr w:type="spellEnd"/>
      <w:r>
        <w:t xml:space="preserve"> </w:t>
      </w:r>
      <w:proofErr w:type="spellStart"/>
      <w:r>
        <w:t>baik</w:t>
      </w:r>
      <w:proofErr w:type="spellEnd"/>
      <w:r>
        <w:t>.</w:t>
      </w:r>
    </w:p>
    <w:p w:rsidR="00827119" w:rsidRDefault="00601FD9" w:rsidP="001F5E72">
      <w:pPr>
        <w:pStyle w:val="ListParagraph"/>
        <w:numPr>
          <w:ilvl w:val="0"/>
          <w:numId w:val="13"/>
        </w:numPr>
        <w:ind w:left="709" w:hanging="709"/>
      </w:pPr>
      <w:proofErr w:type="spellStart"/>
      <w:r>
        <w:lastRenderedPageBreak/>
        <w:t>Kesesuaian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manfaat</w:t>
      </w:r>
      <w:proofErr w:type="spellEnd"/>
    </w:p>
    <w:p w:rsidR="00601FD9" w:rsidRDefault="00601FD9" w:rsidP="00827119">
      <w:pPr>
        <w:pStyle w:val="ListParagraph"/>
        <w:ind w:left="709"/>
      </w:pPr>
      <w:proofErr w:type="spellStart"/>
      <w:r>
        <w:t>Konsumen</w:t>
      </w:r>
      <w:proofErr w:type="spellEnd"/>
      <w:r>
        <w:t xml:space="preserve"> </w:t>
      </w:r>
      <w:proofErr w:type="spellStart"/>
      <w:r>
        <w:t>memutuskan</w:t>
      </w:r>
      <w:proofErr w:type="spellEnd"/>
      <w:r>
        <w:t xml:space="preserve"> </w:t>
      </w:r>
      <w:proofErr w:type="spellStart"/>
      <w:r>
        <w:t>membeli</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jika</w:t>
      </w:r>
      <w:proofErr w:type="spellEnd"/>
      <w:r>
        <w:t xml:space="preserve"> </w:t>
      </w:r>
      <w:proofErr w:type="spellStart"/>
      <w:r>
        <w:t>manfaat</w:t>
      </w:r>
      <w:proofErr w:type="spellEnd"/>
      <w:r>
        <w:t xml:space="preserve"> yang </w:t>
      </w:r>
      <w:proofErr w:type="spellStart"/>
      <w:r>
        <w:t>dirasakan</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yang </w:t>
      </w:r>
      <w:proofErr w:type="spellStart"/>
      <w:r>
        <w:t>telah</w:t>
      </w:r>
      <w:proofErr w:type="spellEnd"/>
      <w:r>
        <w:t xml:space="preserve"> </w:t>
      </w:r>
      <w:proofErr w:type="spellStart"/>
      <w:r>
        <w:t>dikeluarkan</w:t>
      </w:r>
      <w:proofErr w:type="spellEnd"/>
      <w:r>
        <w:t xml:space="preserve"> </w:t>
      </w:r>
      <w:proofErr w:type="spellStart"/>
      <w:r>
        <w:t>untuk</w:t>
      </w:r>
      <w:proofErr w:type="spellEnd"/>
      <w:r>
        <w:t xml:space="preserve"> </w:t>
      </w:r>
      <w:proofErr w:type="spellStart"/>
      <w:r>
        <w:t>mendapatkannya</w:t>
      </w:r>
      <w:proofErr w:type="spellEnd"/>
      <w:r>
        <w:t xml:space="preserve">. </w:t>
      </w:r>
      <w:proofErr w:type="spellStart"/>
      <w:r>
        <w:t>Jika</w:t>
      </w:r>
      <w:proofErr w:type="spellEnd"/>
      <w:r>
        <w:t xml:space="preserve"> </w:t>
      </w:r>
      <w:proofErr w:type="spellStart"/>
      <w:r>
        <w:t>konsumen</w:t>
      </w:r>
      <w:proofErr w:type="spellEnd"/>
      <w:r>
        <w:t xml:space="preserve"> </w:t>
      </w:r>
      <w:proofErr w:type="spellStart"/>
      <w:r>
        <w:t>merasakan</w:t>
      </w:r>
      <w:proofErr w:type="spellEnd"/>
      <w:r>
        <w:t xml:space="preserve"> </w:t>
      </w:r>
      <w:proofErr w:type="spellStart"/>
      <w:r>
        <w:t>manfaat</w:t>
      </w:r>
      <w:proofErr w:type="spellEnd"/>
      <w:r>
        <w:t xml:space="preserve"> </w:t>
      </w:r>
      <w:proofErr w:type="spellStart"/>
      <w:r>
        <w:t>produk</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w:t>
      </w:r>
      <w:proofErr w:type="spellStart"/>
      <w:r>
        <w:t>uang</w:t>
      </w:r>
      <w:proofErr w:type="spellEnd"/>
      <w:r>
        <w:t xml:space="preserve"> yang </w:t>
      </w:r>
      <w:proofErr w:type="spellStart"/>
      <w:r>
        <w:t>dikeluarkan</w:t>
      </w:r>
      <w:proofErr w:type="spellEnd"/>
      <w:r>
        <w:t xml:space="preserve"> </w:t>
      </w:r>
      <w:proofErr w:type="spellStart"/>
      <w:r>
        <w:t>maka</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produk</w:t>
      </w:r>
      <w:proofErr w:type="spellEnd"/>
      <w:r>
        <w:t xml:space="preserve"> </w:t>
      </w:r>
      <w:proofErr w:type="spellStart"/>
      <w:r>
        <w:t>tersebut</w:t>
      </w:r>
      <w:proofErr w:type="spellEnd"/>
      <w:r>
        <w:t xml:space="preserve"> mahal dan </w:t>
      </w:r>
      <w:proofErr w:type="spellStart"/>
      <w:r>
        <w:t>konsumen</w:t>
      </w:r>
      <w:proofErr w:type="spellEnd"/>
      <w:r>
        <w:t xml:space="preserve"> </w:t>
      </w:r>
      <w:proofErr w:type="spellStart"/>
      <w:r>
        <w:t>akan</w:t>
      </w:r>
      <w:proofErr w:type="spellEnd"/>
      <w:r>
        <w:t xml:space="preserve"> </w:t>
      </w:r>
      <w:proofErr w:type="spellStart"/>
      <w:r>
        <w:t>berpikir</w:t>
      </w:r>
      <w:proofErr w:type="spellEnd"/>
      <w:r>
        <w:t xml:space="preserve"> </w:t>
      </w:r>
      <w:proofErr w:type="spellStart"/>
      <w:r>
        <w:t>dua</w:t>
      </w:r>
      <w:proofErr w:type="spellEnd"/>
      <w:r>
        <w:t xml:space="preserve"> kali </w:t>
      </w:r>
      <w:proofErr w:type="spellStart"/>
      <w:r>
        <w:t>untuk</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ulang</w:t>
      </w:r>
      <w:proofErr w:type="spellEnd"/>
      <w:r>
        <w:t>.</w:t>
      </w:r>
    </w:p>
    <w:p w:rsidR="00827119" w:rsidRDefault="00601FD9" w:rsidP="001F5E72">
      <w:pPr>
        <w:pStyle w:val="ListParagraph"/>
        <w:numPr>
          <w:ilvl w:val="0"/>
          <w:numId w:val="13"/>
        </w:numPr>
        <w:ind w:left="709" w:hanging="709"/>
      </w:pPr>
      <w:proofErr w:type="spellStart"/>
      <w:r>
        <w:t>Daya</w:t>
      </w:r>
      <w:proofErr w:type="spellEnd"/>
      <w:r>
        <w:t xml:space="preserve"> </w:t>
      </w:r>
      <w:proofErr w:type="spellStart"/>
      <w:r>
        <w:t>saing</w:t>
      </w:r>
      <w:proofErr w:type="spellEnd"/>
      <w:r>
        <w:t xml:space="preserve"> </w:t>
      </w:r>
      <w:proofErr w:type="spellStart"/>
      <w:r>
        <w:t>harga</w:t>
      </w:r>
      <w:proofErr w:type="spellEnd"/>
    </w:p>
    <w:p w:rsidR="00601FD9" w:rsidRDefault="00601FD9" w:rsidP="00827119">
      <w:pPr>
        <w:pStyle w:val="ListParagraph"/>
        <w:ind w:left="709"/>
      </w:pPr>
      <w:proofErr w:type="spellStart"/>
      <w:r>
        <w:t>Konsumen</w:t>
      </w:r>
      <w:proofErr w:type="spellEnd"/>
      <w:r>
        <w:t xml:space="preserve"> </w:t>
      </w:r>
      <w:proofErr w:type="spellStart"/>
      <w:r>
        <w:t>sering</w:t>
      </w:r>
      <w:proofErr w:type="spellEnd"/>
      <w:r>
        <w:t xml:space="preserve"> </w:t>
      </w:r>
      <w:proofErr w:type="spellStart"/>
      <w:r>
        <w:t>membandingkan</w:t>
      </w:r>
      <w:proofErr w:type="spellEnd"/>
      <w:r>
        <w:t xml:space="preserve"> </w:t>
      </w:r>
      <w:proofErr w:type="spellStart"/>
      <w:r>
        <w:t>harga</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lainnya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mahal </w:t>
      </w:r>
      <w:proofErr w:type="spellStart"/>
      <w:r>
        <w:t>murahnya</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sangat</w:t>
      </w:r>
      <w:proofErr w:type="spellEnd"/>
      <w:r>
        <w:t xml:space="preserve"> </w:t>
      </w:r>
      <w:proofErr w:type="spellStart"/>
      <w:r>
        <w:t>dipertimbangkan</w:t>
      </w:r>
      <w:proofErr w:type="spellEnd"/>
      <w:r>
        <w:t xml:space="preserve"> oleh </w:t>
      </w:r>
      <w:proofErr w:type="spellStart"/>
      <w:r>
        <w:t>konsumen</w:t>
      </w:r>
      <w:proofErr w:type="spellEnd"/>
      <w:r>
        <w:t xml:space="preserve"> pada </w:t>
      </w:r>
      <w:proofErr w:type="spellStart"/>
      <w:r>
        <w:t>saat</w:t>
      </w:r>
      <w:proofErr w:type="spellEnd"/>
      <w:r>
        <w:t xml:space="preserve"> </w:t>
      </w:r>
      <w:proofErr w:type="spellStart"/>
      <w:r>
        <w:t>akan</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tersebut</w:t>
      </w:r>
      <w:proofErr w:type="spellEnd"/>
      <w:r>
        <w:t>.</w:t>
      </w:r>
    </w:p>
    <w:p w:rsidR="008B68CE" w:rsidRDefault="008B68CE" w:rsidP="004A1173">
      <w:pPr>
        <w:ind w:firstLine="709"/>
      </w:pPr>
      <w:proofErr w:type="spellStart"/>
      <w:r>
        <w:t>Menurut</w:t>
      </w:r>
      <w:proofErr w:type="spellEnd"/>
      <w:r>
        <w:t xml:space="preserve"> </w:t>
      </w:r>
      <w:proofErr w:type="spellStart"/>
      <w:r w:rsidR="004A1173">
        <w:t>Mursid</w:t>
      </w:r>
      <w:proofErr w:type="spellEnd"/>
      <w:r w:rsidR="004A1173">
        <w:t xml:space="preserve"> (2016:</w:t>
      </w:r>
      <w:r w:rsidR="004A7044">
        <w:t xml:space="preserve">83), </w:t>
      </w:r>
      <w:proofErr w:type="spellStart"/>
      <w:r w:rsidR="004A7044">
        <w:t>menyatakan</w:t>
      </w:r>
      <w:proofErr w:type="spellEnd"/>
      <w:r w:rsidR="004A7044">
        <w:t xml:space="preserve"> </w:t>
      </w:r>
      <w:proofErr w:type="spellStart"/>
      <w:r w:rsidR="004A7044">
        <w:t>bahwa</w:t>
      </w:r>
      <w:proofErr w:type="spellEnd"/>
      <w:r w:rsidR="004A7044">
        <w:t xml:space="preserve"> </w:t>
      </w:r>
      <w:proofErr w:type="spellStart"/>
      <w:r w:rsidR="004A7044">
        <w:t>dime</w:t>
      </w:r>
      <w:r w:rsidR="00D22572">
        <w:t>nsi</w:t>
      </w:r>
      <w:proofErr w:type="spellEnd"/>
      <w:r w:rsidR="00D22572">
        <w:t xml:space="preserve"> </w:t>
      </w:r>
      <w:proofErr w:type="spellStart"/>
      <w:r w:rsidR="00D22572">
        <w:t>harga</w:t>
      </w:r>
      <w:proofErr w:type="spellEnd"/>
      <w:r w:rsidR="00D22572">
        <w:t xml:space="preserve"> </w:t>
      </w:r>
      <w:proofErr w:type="spellStart"/>
      <w:r w:rsidR="00D22572">
        <w:t>yaitu</w:t>
      </w:r>
      <w:proofErr w:type="spellEnd"/>
      <w:r w:rsidR="00D22572">
        <w:t xml:space="preserve"> </w:t>
      </w:r>
      <w:proofErr w:type="spellStart"/>
      <w:r w:rsidR="00D22572">
        <w:t>sebagai</w:t>
      </w:r>
      <w:proofErr w:type="spellEnd"/>
      <w:r w:rsidR="00D22572">
        <w:t xml:space="preserve"> </w:t>
      </w:r>
      <w:proofErr w:type="spellStart"/>
      <w:r w:rsidR="00D22572">
        <w:t>berikut</w:t>
      </w:r>
      <w:proofErr w:type="spellEnd"/>
      <w:r w:rsidR="00D22572">
        <w:t>:</w:t>
      </w:r>
    </w:p>
    <w:p w:rsidR="004A7044" w:rsidRDefault="004A7044" w:rsidP="001F5E72">
      <w:pPr>
        <w:pStyle w:val="ListParagraph"/>
        <w:numPr>
          <w:ilvl w:val="0"/>
          <w:numId w:val="47"/>
        </w:numPr>
        <w:ind w:left="709" w:hanging="709"/>
      </w:pPr>
      <w:r w:rsidRPr="00620B4D">
        <w:rPr>
          <w:i/>
        </w:rPr>
        <w:t xml:space="preserve">Cost </w:t>
      </w:r>
      <w:proofErr w:type="spellStart"/>
      <w:r w:rsidRPr="00620B4D">
        <w:rPr>
          <w:i/>
        </w:rPr>
        <w:t>orientad</w:t>
      </w:r>
      <w:proofErr w:type="spellEnd"/>
      <w:r w:rsidRPr="00620B4D">
        <w:rPr>
          <w:i/>
        </w:rPr>
        <w:t xml:space="preserve"> pricing</w:t>
      </w:r>
      <w:r>
        <w:t xml:space="preserve"> </w:t>
      </w:r>
      <w:proofErr w:type="spellStart"/>
      <w:r>
        <w:t>adalah</w:t>
      </w:r>
      <w:proofErr w:type="spellEnd"/>
      <w:r>
        <w:t xml:space="preserve"> </w:t>
      </w:r>
      <w:proofErr w:type="spellStart"/>
      <w:r w:rsidR="00620B4D">
        <w:t>penetapan</w:t>
      </w:r>
      <w:proofErr w:type="spellEnd"/>
      <w:r>
        <w:t xml:space="preserve"> </w:t>
      </w:r>
      <w:proofErr w:type="spellStart"/>
      <w:r>
        <w:t>harga</w:t>
      </w:r>
      <w:proofErr w:type="spellEnd"/>
      <w:r>
        <w:t xml:space="preserve"> yang </w:t>
      </w:r>
      <w:proofErr w:type="spellStart"/>
      <w:r>
        <w:t>semata-mata</w:t>
      </w:r>
      <w:proofErr w:type="spellEnd"/>
      <w:r>
        <w:t xml:space="preserve"> </w:t>
      </w:r>
      <w:proofErr w:type="spellStart"/>
      <w:r>
        <w:t>untuk</w:t>
      </w:r>
      <w:proofErr w:type="spellEnd"/>
      <w:r>
        <w:t xml:space="preserve"> </w:t>
      </w:r>
      <w:proofErr w:type="spellStart"/>
      <w:r>
        <w:t>memperhitungkan</w:t>
      </w:r>
      <w:proofErr w:type="spellEnd"/>
      <w:r>
        <w:t xml:space="preserve"> </w:t>
      </w:r>
      <w:proofErr w:type="spellStart"/>
      <w:r>
        <w:t>biaya-biaya</w:t>
      </w:r>
      <w:proofErr w:type="spellEnd"/>
      <w:r>
        <w:t xml:space="preserve"> dan </w:t>
      </w:r>
      <w:proofErr w:type="spellStart"/>
      <w:r>
        <w:t>tidak</w:t>
      </w:r>
      <w:proofErr w:type="spellEnd"/>
      <w:r>
        <w:t xml:space="preserve"> </w:t>
      </w:r>
      <w:proofErr w:type="spellStart"/>
      <w:r w:rsidR="00620B4D">
        <w:t>berorientasi</w:t>
      </w:r>
      <w:proofErr w:type="spellEnd"/>
      <w:r w:rsidR="00620B4D">
        <w:t xml:space="preserve"> pada pasar.</w:t>
      </w:r>
    </w:p>
    <w:p w:rsidR="00620B4D" w:rsidRDefault="00620B4D" w:rsidP="001F5E72">
      <w:pPr>
        <w:pStyle w:val="ListParagraph"/>
        <w:numPr>
          <w:ilvl w:val="0"/>
          <w:numId w:val="47"/>
        </w:numPr>
        <w:ind w:left="709" w:hanging="709"/>
      </w:pPr>
      <w:proofErr w:type="spellStart"/>
      <w:r w:rsidRPr="00620B4D">
        <w:rPr>
          <w:i/>
        </w:rPr>
        <w:t>Demond</w:t>
      </w:r>
      <w:proofErr w:type="spellEnd"/>
      <w:r w:rsidRPr="00620B4D">
        <w:rPr>
          <w:i/>
        </w:rPr>
        <w:t xml:space="preserve"> oriented pricing</w:t>
      </w:r>
      <w:r>
        <w:t xml:space="preserve"> </w:t>
      </w:r>
      <w:proofErr w:type="spellStart"/>
      <w:r>
        <w:t>adalah</w:t>
      </w:r>
      <w:proofErr w:type="spellEnd"/>
      <w:r>
        <w:t xml:space="preserve"> </w:t>
      </w:r>
      <w:proofErr w:type="spellStart"/>
      <w:r>
        <w:t>penentuan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keadaan</w:t>
      </w:r>
      <w:proofErr w:type="spellEnd"/>
      <w:r>
        <w:t xml:space="preserve"> </w:t>
      </w:r>
      <w:proofErr w:type="spellStart"/>
      <w:r>
        <w:t>permintaan</w:t>
      </w:r>
      <w:proofErr w:type="spellEnd"/>
      <w:r>
        <w:t xml:space="preserve">, </w:t>
      </w:r>
      <w:proofErr w:type="spellStart"/>
      <w:r>
        <w:t>keadaan</w:t>
      </w:r>
      <w:proofErr w:type="spellEnd"/>
      <w:r>
        <w:t xml:space="preserve"> pasar dan </w:t>
      </w:r>
      <w:proofErr w:type="spellStart"/>
      <w:r>
        <w:t>keinginan</w:t>
      </w:r>
      <w:proofErr w:type="spellEnd"/>
      <w:r>
        <w:t xml:space="preserve"> </w:t>
      </w:r>
      <w:proofErr w:type="spellStart"/>
      <w:r>
        <w:t>konsumen</w:t>
      </w:r>
      <w:proofErr w:type="spellEnd"/>
      <w:r>
        <w:t>.</w:t>
      </w:r>
    </w:p>
    <w:p w:rsidR="00620B4D" w:rsidRPr="00620B4D" w:rsidRDefault="00620B4D" w:rsidP="001F5E72">
      <w:pPr>
        <w:pStyle w:val="ListParagraph"/>
        <w:numPr>
          <w:ilvl w:val="0"/>
          <w:numId w:val="47"/>
        </w:numPr>
        <w:ind w:left="709" w:hanging="709"/>
      </w:pPr>
      <w:r w:rsidRPr="00620B4D">
        <w:rPr>
          <w:i/>
        </w:rPr>
        <w:t xml:space="preserve">Competition oriented pricing </w:t>
      </w:r>
      <w:proofErr w:type="spellStart"/>
      <w:r>
        <w:t>adalah</w:t>
      </w:r>
      <w:proofErr w:type="spellEnd"/>
      <w:r>
        <w:t xml:space="preserve"> </w:t>
      </w:r>
      <w:proofErr w:type="spellStart"/>
      <w:r>
        <w:t>menetapkan</w:t>
      </w:r>
      <w:proofErr w:type="spellEnd"/>
      <w:r>
        <w:t xml:space="preserve"> </w:t>
      </w:r>
      <w:proofErr w:type="spellStart"/>
      <w:r>
        <w:t>harga</w:t>
      </w:r>
      <w:proofErr w:type="spellEnd"/>
      <w:r>
        <w:t xml:space="preserve"> </w:t>
      </w:r>
      <w:proofErr w:type="spellStart"/>
      <w:r>
        <w:t>jual</w:t>
      </w:r>
      <w:proofErr w:type="spellEnd"/>
      <w:r>
        <w:t xml:space="preserve"> yang </w:t>
      </w:r>
      <w:proofErr w:type="spellStart"/>
      <w:r>
        <w:t>berorientasi</w:t>
      </w:r>
      <w:proofErr w:type="spellEnd"/>
      <w:r>
        <w:t xml:space="preserve"> pada </w:t>
      </w:r>
      <w:proofErr w:type="spellStart"/>
      <w:r>
        <w:t>pesaing</w:t>
      </w:r>
      <w:proofErr w:type="spellEnd"/>
    </w:p>
    <w:p w:rsidR="0079783A" w:rsidRDefault="0079783A" w:rsidP="0079783A">
      <w:pPr>
        <w:ind w:firstLine="720"/>
      </w:pPr>
      <w:proofErr w:type="spellStart"/>
      <w:r>
        <w:t>Menurut</w:t>
      </w:r>
      <w:proofErr w:type="spellEnd"/>
      <w:r>
        <w:t xml:space="preserve"> </w:t>
      </w:r>
      <w:proofErr w:type="spellStart"/>
      <w:r>
        <w:t>Rondonuwu</w:t>
      </w:r>
      <w:proofErr w:type="spellEnd"/>
      <w:r>
        <w:t xml:space="preserve"> dan </w:t>
      </w:r>
      <w:proofErr w:type="spellStart"/>
      <w:r>
        <w:t>Komalig</w:t>
      </w:r>
      <w:proofErr w:type="spellEnd"/>
      <w:r>
        <w:t xml:space="preserve"> </w:t>
      </w:r>
      <w:proofErr w:type="spellStart"/>
      <w:r>
        <w:t>dalam</w:t>
      </w:r>
      <w:proofErr w:type="spellEnd"/>
      <w:r>
        <w:t xml:space="preserve"> </w:t>
      </w:r>
      <w:proofErr w:type="spellStart"/>
      <w:r>
        <w:t>jurn</w:t>
      </w:r>
      <w:r w:rsidR="0036769F">
        <w:t>al</w:t>
      </w:r>
      <w:proofErr w:type="spellEnd"/>
      <w:r w:rsidR="0036769F">
        <w:t xml:space="preserve"> Purnomo Edwin </w:t>
      </w:r>
      <w:proofErr w:type="spellStart"/>
      <w:r w:rsidR="0036769F">
        <w:t>Setyo</w:t>
      </w:r>
      <w:proofErr w:type="spellEnd"/>
      <w:r w:rsidR="0036769F">
        <w:t xml:space="preserve"> (2017:113</w:t>
      </w:r>
      <w:r>
        <w:t xml:space="preserve">), </w:t>
      </w:r>
      <w:proofErr w:type="spellStart"/>
      <w:r>
        <w:t>menjelaskan</w:t>
      </w:r>
      <w:proofErr w:type="spellEnd"/>
      <w:r>
        <w:t xml:space="preserve"> </w:t>
      </w:r>
      <w:proofErr w:type="spellStart"/>
      <w:r>
        <w:t>indikator</w:t>
      </w:r>
      <w:proofErr w:type="spellEnd"/>
      <w:r>
        <w:t xml:space="preserve"> </w:t>
      </w:r>
      <w:proofErr w:type="spellStart"/>
      <w:r>
        <w:t>harga</w:t>
      </w:r>
      <w:proofErr w:type="spellEnd"/>
      <w:r>
        <w:t xml:space="preserve">, </w:t>
      </w:r>
      <w:proofErr w:type="spellStart"/>
      <w:proofErr w:type="gramStart"/>
      <w:r>
        <w:t>yaitu</w:t>
      </w:r>
      <w:proofErr w:type="spellEnd"/>
      <w:r>
        <w:t xml:space="preserve"> :</w:t>
      </w:r>
      <w:proofErr w:type="gramEnd"/>
      <w:r>
        <w:t xml:space="preserve"> </w:t>
      </w:r>
    </w:p>
    <w:p w:rsidR="0079783A" w:rsidRDefault="0079783A" w:rsidP="001F5E72">
      <w:pPr>
        <w:pStyle w:val="ListParagraph"/>
        <w:numPr>
          <w:ilvl w:val="0"/>
          <w:numId w:val="46"/>
        </w:numPr>
        <w:ind w:left="709" w:hanging="709"/>
      </w:pPr>
      <w:proofErr w:type="spellStart"/>
      <w:r>
        <w:lastRenderedPageBreak/>
        <w:t>Harga</w:t>
      </w:r>
      <w:proofErr w:type="spellEnd"/>
      <w:r>
        <w:t xml:space="preserve"> yang </w:t>
      </w:r>
      <w:proofErr w:type="spellStart"/>
      <w:r w:rsidR="00901A64">
        <w:t>ditetapkan</w:t>
      </w:r>
      <w:proofErr w:type="spellEnd"/>
      <w:r w:rsidR="00901A64">
        <w:t xml:space="preserve"> </w:t>
      </w:r>
      <w:proofErr w:type="spellStart"/>
      <w:r w:rsidR="00901A64">
        <w:t>merupakan</w:t>
      </w:r>
      <w:proofErr w:type="spellEnd"/>
      <w:r w:rsidR="00901A64">
        <w:t xml:space="preserve"> </w:t>
      </w:r>
      <w:proofErr w:type="spellStart"/>
      <w:r w:rsidR="00901A64">
        <w:t>kesesuian</w:t>
      </w:r>
      <w:proofErr w:type="spellEnd"/>
      <w:r w:rsidR="00901A64">
        <w:t xml:space="preserve"> </w:t>
      </w:r>
      <w:proofErr w:type="spellStart"/>
      <w:r>
        <w:t>keinginan</w:t>
      </w:r>
      <w:proofErr w:type="spellEnd"/>
      <w:r>
        <w:t xml:space="preserve"> </w:t>
      </w:r>
      <w:r w:rsidR="00901A64">
        <w:t xml:space="preserve">dan </w:t>
      </w:r>
      <w:proofErr w:type="spellStart"/>
      <w:r w:rsidR="00901A64">
        <w:t>kebutuhan</w:t>
      </w:r>
      <w:proofErr w:type="spellEnd"/>
      <w:r w:rsidR="00901A64">
        <w:t xml:space="preserve"> </w:t>
      </w:r>
      <w:proofErr w:type="spellStart"/>
      <w:r w:rsidR="00901A64">
        <w:t>konsumen</w:t>
      </w:r>
      <w:proofErr w:type="spellEnd"/>
      <w:r w:rsidR="00901A64">
        <w:t xml:space="preserve"> </w:t>
      </w:r>
      <w:proofErr w:type="spellStart"/>
      <w:r w:rsidR="00901A64">
        <w:t>untuk</w:t>
      </w:r>
      <w:proofErr w:type="spellEnd"/>
      <w:r w:rsidR="00901A64">
        <w:t xml:space="preserve"> </w:t>
      </w:r>
      <w:proofErr w:type="spellStart"/>
      <w:r w:rsidR="00901A64">
        <w:t>mendapatkan</w:t>
      </w:r>
      <w:proofErr w:type="spellEnd"/>
      <w:r w:rsidR="00901A64">
        <w:t xml:space="preserve"> </w:t>
      </w:r>
      <w:proofErr w:type="spellStart"/>
      <w:r w:rsidR="00901A64">
        <w:t>sejumlah</w:t>
      </w:r>
      <w:proofErr w:type="spellEnd"/>
      <w:r w:rsidR="00901A64">
        <w:t xml:space="preserve"> </w:t>
      </w:r>
      <w:proofErr w:type="spellStart"/>
      <w:r w:rsidR="00901A64">
        <w:t>kombinasi</w:t>
      </w:r>
      <w:proofErr w:type="spellEnd"/>
      <w:r w:rsidR="00901A64">
        <w:t xml:space="preserve"> </w:t>
      </w:r>
      <w:proofErr w:type="spellStart"/>
      <w:r w:rsidR="00901A64">
        <w:t>dari</w:t>
      </w:r>
      <w:proofErr w:type="spellEnd"/>
      <w:r w:rsidR="00901A64">
        <w:t xml:space="preserve"> </w:t>
      </w:r>
      <w:proofErr w:type="spellStart"/>
      <w:r w:rsidR="00901A64">
        <w:t>kualitas</w:t>
      </w:r>
      <w:proofErr w:type="spellEnd"/>
      <w:r w:rsidR="00901A64">
        <w:t xml:space="preserve"> </w:t>
      </w:r>
      <w:proofErr w:type="spellStart"/>
      <w:r w:rsidR="00901A64">
        <w:t>produk</w:t>
      </w:r>
      <w:proofErr w:type="spellEnd"/>
      <w:r w:rsidR="00901A64">
        <w:t xml:space="preserve"> </w:t>
      </w:r>
      <w:proofErr w:type="spellStart"/>
      <w:r w:rsidR="00901A64">
        <w:t>barang</w:t>
      </w:r>
      <w:proofErr w:type="spellEnd"/>
      <w:r w:rsidR="00901A64">
        <w:t>/</w:t>
      </w:r>
      <w:proofErr w:type="spellStart"/>
      <w:r w:rsidR="00901A64">
        <w:t>jasa</w:t>
      </w:r>
      <w:proofErr w:type="spellEnd"/>
      <w:r w:rsidR="00901A64">
        <w:t xml:space="preserve"> </w:t>
      </w:r>
      <w:proofErr w:type="spellStart"/>
      <w:r w:rsidR="00901A64">
        <w:t>serta</w:t>
      </w:r>
      <w:proofErr w:type="spellEnd"/>
      <w:r w:rsidR="00901A64">
        <w:t xml:space="preserve"> </w:t>
      </w:r>
      <w:proofErr w:type="spellStart"/>
      <w:r w:rsidR="00901A64">
        <w:t>pelayanannya</w:t>
      </w:r>
      <w:proofErr w:type="spellEnd"/>
      <w:r w:rsidR="00901A64">
        <w:t>.</w:t>
      </w:r>
    </w:p>
    <w:p w:rsidR="00901A64" w:rsidRDefault="00901A64" w:rsidP="001F5E72">
      <w:pPr>
        <w:pStyle w:val="ListParagraph"/>
        <w:numPr>
          <w:ilvl w:val="0"/>
          <w:numId w:val="46"/>
        </w:numPr>
        <w:ind w:left="709" w:hanging="709"/>
      </w:pPr>
      <w:proofErr w:type="spellStart"/>
      <w:r>
        <w:t>Keterjangkauan</w:t>
      </w:r>
      <w:proofErr w:type="spellEnd"/>
      <w:r>
        <w:t xml:space="preserve"> </w:t>
      </w:r>
      <w:proofErr w:type="spellStart"/>
      <w:r>
        <w:t>harga</w:t>
      </w:r>
      <w:proofErr w:type="spellEnd"/>
      <w:r>
        <w:t xml:space="preserve"> </w:t>
      </w:r>
      <w:proofErr w:type="spellStart"/>
      <w:r>
        <w:t>yaitu</w:t>
      </w:r>
      <w:proofErr w:type="spellEnd"/>
      <w:r>
        <w:t xml:space="preserve"> </w:t>
      </w:r>
      <w:proofErr w:type="spellStart"/>
      <w:r>
        <w:t>setiap</w:t>
      </w:r>
      <w:proofErr w:type="spellEnd"/>
      <w:r>
        <w:t xml:space="preserve"> </w:t>
      </w:r>
      <w:proofErr w:type="spellStart"/>
      <w:r>
        <w:t>konsumen</w:t>
      </w:r>
      <w:proofErr w:type="spellEnd"/>
      <w:r>
        <w:t xml:space="preserve"> </w:t>
      </w:r>
      <w:proofErr w:type="spellStart"/>
      <w:r>
        <w:t>tentunya</w:t>
      </w:r>
      <w:proofErr w:type="spellEnd"/>
      <w:r>
        <w:t xml:space="preserve"> </w:t>
      </w:r>
      <w:proofErr w:type="spellStart"/>
      <w:r w:rsidR="0036769F">
        <w:t>ingin</w:t>
      </w:r>
      <w:proofErr w:type="spellEnd"/>
      <w:r w:rsidR="0036769F">
        <w:t xml:space="preserve"> </w:t>
      </w:r>
      <w:proofErr w:type="spellStart"/>
      <w:r w:rsidR="0036769F">
        <w:t>harga</w:t>
      </w:r>
      <w:proofErr w:type="spellEnd"/>
      <w:r w:rsidR="0036769F">
        <w:t xml:space="preserve"> yang </w:t>
      </w:r>
      <w:proofErr w:type="spellStart"/>
      <w:r w:rsidR="0036769F">
        <w:t>murah</w:t>
      </w:r>
      <w:proofErr w:type="spellEnd"/>
      <w:r w:rsidR="0036769F">
        <w:t xml:space="preserve"> </w:t>
      </w:r>
      <w:proofErr w:type="spellStart"/>
      <w:r w:rsidR="0036769F">
        <w:t>untuk</w:t>
      </w:r>
      <w:proofErr w:type="spellEnd"/>
      <w:r w:rsidR="0036769F">
        <w:t xml:space="preserve"> </w:t>
      </w:r>
      <w:proofErr w:type="spellStart"/>
      <w:r w:rsidR="0036769F">
        <w:t>setiap</w:t>
      </w:r>
      <w:proofErr w:type="spellEnd"/>
      <w:r w:rsidR="0036769F">
        <w:t xml:space="preserve"> </w:t>
      </w:r>
      <w:proofErr w:type="spellStart"/>
      <w:r w:rsidR="0036769F">
        <w:t>produk</w:t>
      </w:r>
      <w:proofErr w:type="spellEnd"/>
      <w:r w:rsidR="00620B4D">
        <w:t>.</w:t>
      </w:r>
    </w:p>
    <w:p w:rsidR="0036769F" w:rsidRDefault="0036769F" w:rsidP="001F5E72">
      <w:pPr>
        <w:pStyle w:val="ListParagraph"/>
        <w:numPr>
          <w:ilvl w:val="0"/>
          <w:numId w:val="46"/>
        </w:numPr>
        <w:ind w:left="709" w:hanging="709"/>
      </w:pPr>
      <w:proofErr w:type="spellStart"/>
      <w:r>
        <w:t>Kesesuaian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yaitu</w:t>
      </w:r>
      <w:proofErr w:type="spellEnd"/>
      <w:r>
        <w:t xml:space="preserve"> </w:t>
      </w:r>
      <w:proofErr w:type="spellStart"/>
      <w:r>
        <w:t>harga</w:t>
      </w:r>
      <w:proofErr w:type="spellEnd"/>
      <w:r>
        <w:t xml:space="preserve"> yang </w:t>
      </w:r>
      <w:proofErr w:type="spellStart"/>
      <w:r>
        <w:t>sesuai</w:t>
      </w:r>
      <w:proofErr w:type="spellEnd"/>
      <w:r>
        <w:t xml:space="preserve"> </w:t>
      </w:r>
      <w:proofErr w:type="spellStart"/>
      <w:r>
        <w:t>dengan</w:t>
      </w:r>
      <w:proofErr w:type="spellEnd"/>
      <w:r>
        <w:t xml:space="preserve"> yang </w:t>
      </w:r>
      <w:proofErr w:type="spellStart"/>
      <w:r>
        <w:t>diharapkan</w:t>
      </w:r>
      <w:proofErr w:type="spellEnd"/>
      <w:r>
        <w:t xml:space="preserve"> oleh </w:t>
      </w:r>
      <w:proofErr w:type="spellStart"/>
      <w:r>
        <w:t>konsumen</w:t>
      </w:r>
      <w:proofErr w:type="spellEnd"/>
      <w:r>
        <w:t xml:space="preserve"> agar </w:t>
      </w:r>
      <w:proofErr w:type="spellStart"/>
      <w:r>
        <w:t>dapat</w:t>
      </w:r>
      <w:proofErr w:type="spellEnd"/>
      <w:r>
        <w:t xml:space="preserve"> </w:t>
      </w:r>
      <w:proofErr w:type="spellStart"/>
      <w:r>
        <w:t>menghasilkan</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barang</w:t>
      </w:r>
      <w:proofErr w:type="spellEnd"/>
      <w:r w:rsidR="00666D1D">
        <w:t>/</w:t>
      </w:r>
      <w:proofErr w:type="spellStart"/>
      <w:r w:rsidR="00666D1D">
        <w:t>jasa</w:t>
      </w:r>
      <w:proofErr w:type="spellEnd"/>
      <w:r w:rsidR="00666D1D">
        <w:t xml:space="preserve"> dan </w:t>
      </w:r>
      <w:proofErr w:type="spellStart"/>
      <w:r w:rsidR="00666D1D">
        <w:t>menimbulkan</w:t>
      </w:r>
      <w:proofErr w:type="spellEnd"/>
      <w:r w:rsidR="00666D1D">
        <w:t xml:space="preserve"> rasa </w:t>
      </w:r>
      <w:proofErr w:type="spellStart"/>
      <w:r w:rsidR="00666D1D">
        <w:t>puas</w:t>
      </w:r>
      <w:proofErr w:type="spellEnd"/>
      <w:r w:rsidR="00666D1D">
        <w:t xml:space="preserve"> </w:t>
      </w:r>
      <w:proofErr w:type="spellStart"/>
      <w:r w:rsidR="00666D1D">
        <w:t>bagi</w:t>
      </w:r>
      <w:proofErr w:type="spellEnd"/>
      <w:r w:rsidR="00666D1D">
        <w:t xml:space="preserve"> </w:t>
      </w:r>
      <w:proofErr w:type="spellStart"/>
      <w:r w:rsidR="00666D1D">
        <w:t>konsumen</w:t>
      </w:r>
      <w:proofErr w:type="spellEnd"/>
      <w:r w:rsidR="00620B4D">
        <w:t>.</w:t>
      </w:r>
    </w:p>
    <w:p w:rsidR="00666D1D" w:rsidRDefault="00666D1D" w:rsidP="001F5E72">
      <w:pPr>
        <w:pStyle w:val="ListParagraph"/>
        <w:numPr>
          <w:ilvl w:val="0"/>
          <w:numId w:val="46"/>
        </w:numPr>
        <w:ind w:left="709" w:hanging="709"/>
      </w:pPr>
      <w:proofErr w:type="spellStart"/>
      <w:r>
        <w:t>Daya</w:t>
      </w:r>
      <w:proofErr w:type="spellEnd"/>
      <w:r>
        <w:t xml:space="preserve"> </w:t>
      </w:r>
      <w:proofErr w:type="spellStart"/>
      <w:r>
        <w:t>saing</w:t>
      </w:r>
      <w:proofErr w:type="spellEnd"/>
      <w:r>
        <w:t xml:space="preserve"> </w:t>
      </w:r>
      <w:proofErr w:type="spellStart"/>
      <w:r>
        <w:t>harga</w:t>
      </w:r>
      <w:proofErr w:type="spellEnd"/>
      <w:r>
        <w:t xml:space="preserve"> </w:t>
      </w:r>
      <w:proofErr w:type="spellStart"/>
      <w:r>
        <w:t>yaitu</w:t>
      </w:r>
      <w:proofErr w:type="spellEnd"/>
      <w:r>
        <w:t xml:space="preserve"> </w:t>
      </w:r>
      <w:proofErr w:type="spellStart"/>
      <w:r>
        <w:t>harga</w:t>
      </w:r>
      <w:proofErr w:type="spellEnd"/>
      <w:r>
        <w:t xml:space="preserve"> yang </w:t>
      </w:r>
      <w:proofErr w:type="spellStart"/>
      <w:r>
        <w:t>kompetetif</w:t>
      </w:r>
      <w:proofErr w:type="spellEnd"/>
      <w:r>
        <w:t xml:space="preserve"> agar </w:t>
      </w:r>
      <w:proofErr w:type="spellStart"/>
      <w:r>
        <w:t>menimbulkan</w:t>
      </w:r>
      <w:proofErr w:type="spellEnd"/>
      <w:r>
        <w:t xml:space="preserve"> </w:t>
      </w:r>
      <w:proofErr w:type="spellStart"/>
      <w:r>
        <w:t>presepsi</w:t>
      </w:r>
      <w:proofErr w:type="spellEnd"/>
      <w:r>
        <w:t xml:space="preserve"> </w:t>
      </w:r>
      <w:proofErr w:type="spellStart"/>
      <w:r>
        <w:t>bagi</w:t>
      </w:r>
      <w:proofErr w:type="spellEnd"/>
      <w:r>
        <w:t xml:space="preserve"> </w:t>
      </w:r>
      <w:proofErr w:type="spellStart"/>
      <w:r>
        <w:t>konsumen</w:t>
      </w:r>
      <w:proofErr w:type="spellEnd"/>
      <w:r>
        <w:t xml:space="preserve"> </w:t>
      </w:r>
      <w:proofErr w:type="spellStart"/>
      <w:r>
        <w:t>terhadap</w:t>
      </w:r>
      <w:proofErr w:type="spellEnd"/>
      <w:r>
        <w:t xml:space="preserve"> </w:t>
      </w:r>
      <w:proofErr w:type="spellStart"/>
      <w:r>
        <w:t>harga-harga</w:t>
      </w:r>
      <w:proofErr w:type="spellEnd"/>
      <w:r>
        <w:t xml:space="preserve"> </w:t>
      </w:r>
      <w:proofErr w:type="spellStart"/>
      <w:r>
        <w:t>pesaing</w:t>
      </w:r>
      <w:proofErr w:type="spellEnd"/>
      <w:r>
        <w:t xml:space="preserve"> yang </w:t>
      </w:r>
      <w:proofErr w:type="spellStart"/>
      <w:r>
        <w:t>menawarkan</w:t>
      </w:r>
      <w:proofErr w:type="spellEnd"/>
      <w:r>
        <w:t xml:space="preserve"> </w:t>
      </w:r>
      <w:proofErr w:type="spellStart"/>
      <w:r>
        <w:t>produk</w:t>
      </w:r>
      <w:proofErr w:type="spellEnd"/>
      <w:r>
        <w:t xml:space="preserve"> </w:t>
      </w:r>
      <w:proofErr w:type="spellStart"/>
      <w:r>
        <w:t>barang</w:t>
      </w:r>
      <w:proofErr w:type="spellEnd"/>
      <w:r>
        <w:t>/</w:t>
      </w:r>
      <w:proofErr w:type="spellStart"/>
      <w:r>
        <w:t>jasa</w:t>
      </w:r>
      <w:proofErr w:type="spellEnd"/>
      <w:r>
        <w:t xml:space="preserve"> yang </w:t>
      </w:r>
      <w:proofErr w:type="spellStart"/>
      <w:r>
        <w:t>sejenis</w:t>
      </w:r>
      <w:proofErr w:type="spellEnd"/>
      <w:r w:rsidR="00620B4D">
        <w:t>.</w:t>
      </w:r>
    </w:p>
    <w:p w:rsidR="0079783A" w:rsidRDefault="00666D1D" w:rsidP="001F5E72">
      <w:pPr>
        <w:pStyle w:val="ListParagraph"/>
        <w:numPr>
          <w:ilvl w:val="0"/>
          <w:numId w:val="46"/>
        </w:numPr>
        <w:ind w:left="709" w:hanging="709"/>
      </w:pPr>
      <w:proofErr w:type="spellStart"/>
      <w:r>
        <w:t>Potongan</w:t>
      </w:r>
      <w:proofErr w:type="spellEnd"/>
      <w:r>
        <w:t xml:space="preserve"> </w:t>
      </w:r>
      <w:proofErr w:type="spellStart"/>
      <w:r>
        <w:t>harga</w:t>
      </w:r>
      <w:proofErr w:type="spellEnd"/>
      <w:r>
        <w:t xml:space="preserve"> </w:t>
      </w:r>
      <w:proofErr w:type="spellStart"/>
      <w:r>
        <w:t>yaitu</w:t>
      </w:r>
      <w:proofErr w:type="spellEnd"/>
      <w:r>
        <w:t xml:space="preserve"> </w:t>
      </w:r>
      <w:proofErr w:type="spellStart"/>
      <w:r>
        <w:t>harga</w:t>
      </w:r>
      <w:proofErr w:type="spellEnd"/>
      <w:r>
        <w:t xml:space="preserve"> yang </w:t>
      </w:r>
      <w:proofErr w:type="spellStart"/>
      <w:r>
        <w:t>diberikan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pemotongan</w:t>
      </w:r>
      <w:proofErr w:type="spellEnd"/>
      <w:r>
        <w:t xml:space="preserve"> </w:t>
      </w:r>
      <w:r w:rsidR="004A1173">
        <w:t xml:space="preserve">dan bonus-bonus </w:t>
      </w:r>
      <w:proofErr w:type="spellStart"/>
      <w:r w:rsidR="004A1173">
        <w:t>tertentu</w:t>
      </w:r>
      <w:proofErr w:type="spellEnd"/>
      <w:r w:rsidR="004A1173">
        <w:t xml:space="preserve"> yang </w:t>
      </w:r>
      <w:proofErr w:type="spellStart"/>
      <w:r w:rsidR="004A1173">
        <w:t>dapat</w:t>
      </w:r>
      <w:proofErr w:type="spellEnd"/>
      <w:r w:rsidR="004A1173">
        <w:t xml:space="preserve"> </w:t>
      </w:r>
      <w:proofErr w:type="spellStart"/>
      <w:r w:rsidR="004A1173">
        <w:t>menimbulkan</w:t>
      </w:r>
      <w:proofErr w:type="spellEnd"/>
      <w:r w:rsidR="004A1173">
        <w:t xml:space="preserve"> rasa </w:t>
      </w:r>
      <w:proofErr w:type="spellStart"/>
      <w:r w:rsidR="004A1173">
        <w:t>kepuasan</w:t>
      </w:r>
      <w:proofErr w:type="spellEnd"/>
      <w:r w:rsidR="004A1173">
        <w:t xml:space="preserve"> </w:t>
      </w:r>
      <w:proofErr w:type="spellStart"/>
      <w:r w:rsidR="004A1173">
        <w:t>konsumen</w:t>
      </w:r>
      <w:proofErr w:type="spellEnd"/>
      <w:r w:rsidR="004A1173">
        <w:t xml:space="preserve"> </w:t>
      </w:r>
      <w:proofErr w:type="spellStart"/>
      <w:r w:rsidR="004A1173">
        <w:t>terhadap</w:t>
      </w:r>
      <w:proofErr w:type="spellEnd"/>
      <w:r w:rsidR="004A1173">
        <w:t xml:space="preserve"> </w:t>
      </w:r>
      <w:proofErr w:type="spellStart"/>
      <w:r w:rsidR="004A1173">
        <w:t>produk</w:t>
      </w:r>
      <w:proofErr w:type="spellEnd"/>
      <w:r w:rsidR="004A1173">
        <w:t xml:space="preserve"> </w:t>
      </w:r>
      <w:proofErr w:type="spellStart"/>
      <w:r w:rsidR="004A1173">
        <w:t>barang</w:t>
      </w:r>
      <w:proofErr w:type="spellEnd"/>
      <w:r w:rsidR="004A1173">
        <w:t>/</w:t>
      </w:r>
      <w:proofErr w:type="spellStart"/>
      <w:r w:rsidR="004A1173">
        <w:t>jasa</w:t>
      </w:r>
      <w:proofErr w:type="spellEnd"/>
      <w:r w:rsidR="004A1173">
        <w:t xml:space="preserve"> </w:t>
      </w:r>
      <w:proofErr w:type="spellStart"/>
      <w:r w:rsidR="004A1173">
        <w:t>bahkan</w:t>
      </w:r>
      <w:proofErr w:type="spellEnd"/>
      <w:r w:rsidR="004A1173">
        <w:t xml:space="preserve"> </w:t>
      </w:r>
      <w:proofErr w:type="spellStart"/>
      <w:r w:rsidR="004A1173">
        <w:t>perusahaan</w:t>
      </w:r>
      <w:proofErr w:type="spellEnd"/>
      <w:r w:rsidR="004A1173">
        <w:t xml:space="preserve"> </w:t>
      </w:r>
      <w:proofErr w:type="spellStart"/>
      <w:r w:rsidR="004A1173">
        <w:t>itu</w:t>
      </w:r>
      <w:proofErr w:type="spellEnd"/>
      <w:r w:rsidR="004A1173">
        <w:t xml:space="preserve"> </w:t>
      </w:r>
      <w:proofErr w:type="spellStart"/>
      <w:r w:rsidR="004A1173">
        <w:t>sendiri</w:t>
      </w:r>
      <w:proofErr w:type="spellEnd"/>
      <w:r w:rsidR="004A1173">
        <w:t>.</w:t>
      </w:r>
    </w:p>
    <w:p w:rsidR="00601FD9" w:rsidRDefault="00601FD9" w:rsidP="004A38AE">
      <w:pPr>
        <w:pStyle w:val="Heading3"/>
        <w:numPr>
          <w:ilvl w:val="2"/>
          <w:numId w:val="9"/>
        </w:numPr>
      </w:pPr>
      <w:bookmarkStart w:id="208" w:name="_Toc105350691"/>
      <w:bookmarkStart w:id="209" w:name="_Toc107250819"/>
      <w:bookmarkStart w:id="210" w:name="_Toc107250893"/>
      <w:bookmarkStart w:id="211" w:name="_Toc111051633"/>
      <w:bookmarkStart w:id="212" w:name="_Toc111051867"/>
      <w:bookmarkStart w:id="213" w:name="_Toc114419764"/>
      <w:proofErr w:type="spellStart"/>
      <w:r>
        <w:t>Kepuasan</w:t>
      </w:r>
      <w:proofErr w:type="spellEnd"/>
      <w:r>
        <w:t xml:space="preserve"> </w:t>
      </w:r>
      <w:proofErr w:type="spellStart"/>
      <w:r>
        <w:t>Konsumen</w:t>
      </w:r>
      <w:bookmarkEnd w:id="208"/>
      <w:bookmarkEnd w:id="209"/>
      <w:bookmarkEnd w:id="210"/>
      <w:bookmarkEnd w:id="211"/>
      <w:bookmarkEnd w:id="212"/>
      <w:bookmarkEnd w:id="213"/>
      <w:proofErr w:type="spellEnd"/>
    </w:p>
    <w:p w:rsidR="00601FD9" w:rsidRDefault="00601FD9" w:rsidP="004A38AE">
      <w:pPr>
        <w:pStyle w:val="Heading4"/>
        <w:numPr>
          <w:ilvl w:val="3"/>
          <w:numId w:val="9"/>
        </w:numPr>
      </w:pPr>
      <w:bookmarkStart w:id="214" w:name="_Toc107250820"/>
      <w:proofErr w:type="spellStart"/>
      <w:r>
        <w:t>Pengertian</w:t>
      </w:r>
      <w:proofErr w:type="spellEnd"/>
      <w:r>
        <w:t xml:space="preserve"> </w:t>
      </w:r>
      <w:proofErr w:type="spellStart"/>
      <w:r>
        <w:t>Kepuasan</w:t>
      </w:r>
      <w:proofErr w:type="spellEnd"/>
      <w:r>
        <w:t xml:space="preserve"> </w:t>
      </w:r>
      <w:proofErr w:type="spellStart"/>
      <w:r>
        <w:t>Konsumen</w:t>
      </w:r>
      <w:bookmarkEnd w:id="214"/>
      <w:proofErr w:type="spellEnd"/>
    </w:p>
    <w:p w:rsidR="00601FD9" w:rsidRDefault="00601FD9" w:rsidP="006233A2">
      <w:pPr>
        <w:ind w:firstLine="720"/>
      </w:pPr>
      <w:proofErr w:type="spellStart"/>
      <w:r>
        <w:t>Menurut</w:t>
      </w:r>
      <w:proofErr w:type="spellEnd"/>
      <w:r>
        <w:t xml:space="preserve"> Kotler dan Keller </w:t>
      </w:r>
      <w:proofErr w:type="spellStart"/>
      <w:r w:rsidR="00596AEC">
        <w:t>dalam</w:t>
      </w:r>
      <w:proofErr w:type="spellEnd"/>
      <w:r w:rsidR="00596AEC">
        <w:t xml:space="preserve"> </w:t>
      </w:r>
      <w:proofErr w:type="spellStart"/>
      <w:r w:rsidR="00596AEC">
        <w:t>buku</w:t>
      </w:r>
      <w:proofErr w:type="spellEnd"/>
      <w:r w:rsidR="00596AEC">
        <w:t xml:space="preserve"> </w:t>
      </w:r>
      <w:proofErr w:type="spellStart"/>
      <w:r w:rsidR="00596AEC">
        <w:t>Doni</w:t>
      </w:r>
      <w:proofErr w:type="spellEnd"/>
      <w:r w:rsidR="00596AEC">
        <w:t xml:space="preserve"> </w:t>
      </w:r>
      <w:proofErr w:type="spellStart"/>
      <w:r w:rsidR="00596AEC">
        <w:t>Juni</w:t>
      </w:r>
      <w:proofErr w:type="spellEnd"/>
      <w:r w:rsidR="00596AEC">
        <w:t xml:space="preserve"> </w:t>
      </w:r>
      <w:proofErr w:type="spellStart"/>
      <w:r w:rsidR="00596AEC">
        <w:t>Priansa</w:t>
      </w:r>
      <w:proofErr w:type="spellEnd"/>
      <w:r w:rsidR="00596AEC">
        <w:t xml:space="preserve"> </w:t>
      </w:r>
      <w:r>
        <w:t xml:space="preserve">(2018:138), </w:t>
      </w:r>
      <w:proofErr w:type="spellStart"/>
      <w:r>
        <w:t>menyatakan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atau</w:t>
      </w:r>
      <w:proofErr w:type="spellEnd"/>
      <w:r>
        <w:t xml:space="preserve"> </w:t>
      </w:r>
      <w:proofErr w:type="spellStart"/>
      <w:r>
        <w:t>kecewa</w:t>
      </w:r>
      <w:proofErr w:type="spellEnd"/>
      <w:r>
        <w:t xml:space="preserve"> </w:t>
      </w:r>
      <w:proofErr w:type="spellStart"/>
      <w:r>
        <w:t>seseorang</w:t>
      </w:r>
      <w:proofErr w:type="spellEnd"/>
      <w:r>
        <w:t xml:space="preserve"> yang </w:t>
      </w:r>
      <w:proofErr w:type="spellStart"/>
      <w:r>
        <w:t>timbul</w:t>
      </w:r>
      <w:proofErr w:type="spellEnd"/>
      <w:r>
        <w:t xml:space="preserve"> </w:t>
      </w:r>
      <w:proofErr w:type="spellStart"/>
      <w:r>
        <w:t>karena</w:t>
      </w:r>
      <w:proofErr w:type="spellEnd"/>
      <w:r>
        <w:t xml:space="preserve"> </w:t>
      </w:r>
      <w:proofErr w:type="spellStart"/>
      <w:r>
        <w:t>membandingkan</w:t>
      </w:r>
      <w:proofErr w:type="spellEnd"/>
      <w:r>
        <w:t xml:space="preserve"> </w:t>
      </w:r>
      <w:proofErr w:type="spellStart"/>
      <w:r>
        <w:t>kinerja</w:t>
      </w:r>
      <w:proofErr w:type="spellEnd"/>
      <w:r>
        <w:t xml:space="preserve"> yang </w:t>
      </w:r>
      <w:proofErr w:type="spellStart"/>
      <w:r>
        <w:t>dipersepsikan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hasil</w:t>
      </w:r>
      <w:proofErr w:type="spellEnd"/>
      <w:r>
        <w:t xml:space="preserve">) </w:t>
      </w:r>
      <w:proofErr w:type="spellStart"/>
      <w:r>
        <w:t>terhadap</w:t>
      </w:r>
      <w:proofErr w:type="spellEnd"/>
      <w:r>
        <w:t xml:space="preserve"> </w:t>
      </w:r>
      <w:proofErr w:type="spellStart"/>
      <w:r>
        <w:t>ekspetasi</w:t>
      </w:r>
      <w:proofErr w:type="spellEnd"/>
      <w:r>
        <w:t xml:space="preserve"> </w:t>
      </w:r>
      <w:proofErr w:type="spellStart"/>
      <w:r>
        <w:t>mereka</w:t>
      </w:r>
      <w:proofErr w:type="spellEnd"/>
      <w:r>
        <w:t xml:space="preserve">. </w:t>
      </w:r>
      <w:proofErr w:type="spellStart"/>
      <w:r>
        <w:t>Apabila</w:t>
      </w:r>
      <w:proofErr w:type="spellEnd"/>
      <w:r>
        <w:t xml:space="preserve"> </w:t>
      </w:r>
      <w:proofErr w:type="spellStart"/>
      <w:r>
        <w:t>kinerja</w:t>
      </w:r>
      <w:proofErr w:type="spellEnd"/>
      <w:r>
        <w:t xml:space="preserve"> </w:t>
      </w:r>
      <w:proofErr w:type="spellStart"/>
      <w:r>
        <w:t>gagal</w:t>
      </w:r>
      <w:proofErr w:type="spellEnd"/>
      <w:r>
        <w:t xml:space="preserve"> </w:t>
      </w:r>
      <w:proofErr w:type="spellStart"/>
      <w:r>
        <w:t>memenuhi</w:t>
      </w:r>
      <w:proofErr w:type="spellEnd"/>
      <w:r>
        <w:t xml:space="preserve"> </w:t>
      </w:r>
      <w:proofErr w:type="spellStart"/>
      <w:r>
        <w:t>ekspektasi</w:t>
      </w:r>
      <w:proofErr w:type="spellEnd"/>
      <w:r>
        <w:t xml:space="preserve"> </w:t>
      </w:r>
      <w:proofErr w:type="spellStart"/>
      <w:r>
        <w:t>maka</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tidak</w:t>
      </w:r>
      <w:proofErr w:type="spellEnd"/>
      <w:r>
        <w:t xml:space="preserve"> </w:t>
      </w:r>
      <w:proofErr w:type="spellStart"/>
      <w:r>
        <w:t>puas</w:t>
      </w:r>
      <w:proofErr w:type="spellEnd"/>
      <w:r>
        <w:t xml:space="preserve">. </w:t>
      </w:r>
      <w:proofErr w:type="spellStart"/>
      <w:r>
        <w:t>Jika</w:t>
      </w:r>
      <w:proofErr w:type="spellEnd"/>
      <w:r>
        <w:t xml:space="preserve"> </w:t>
      </w:r>
      <w:proofErr w:type="spellStart"/>
      <w:r>
        <w:t>kinerja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ekspektasi</w:t>
      </w:r>
      <w:proofErr w:type="spellEnd"/>
      <w:r>
        <w:t xml:space="preserve"> </w:t>
      </w:r>
      <w:proofErr w:type="spellStart"/>
      <w:r>
        <w:t>maka</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puas</w:t>
      </w:r>
      <w:proofErr w:type="spellEnd"/>
      <w:r>
        <w:t xml:space="preserve">. </w:t>
      </w:r>
      <w:proofErr w:type="spellStart"/>
      <w:r>
        <w:t>Selain</w:t>
      </w:r>
      <w:proofErr w:type="spellEnd"/>
      <w:r>
        <w:t xml:space="preserve"> </w:t>
      </w:r>
      <w:proofErr w:type="spellStart"/>
      <w:r>
        <w:t>itu</w:t>
      </w:r>
      <w:proofErr w:type="spellEnd"/>
      <w:r>
        <w:t xml:space="preserve">, </w:t>
      </w:r>
      <w:proofErr w:type="spellStart"/>
      <w:r>
        <w:t>apabila</w:t>
      </w:r>
      <w:proofErr w:type="spellEnd"/>
      <w:r>
        <w:t xml:space="preserve"> </w:t>
      </w:r>
      <w:proofErr w:type="spellStart"/>
      <w:r>
        <w:t>kinerja</w:t>
      </w:r>
      <w:proofErr w:type="spellEnd"/>
      <w:r>
        <w:t xml:space="preserve"> </w:t>
      </w:r>
      <w:proofErr w:type="spellStart"/>
      <w:r>
        <w:t>melebihi</w:t>
      </w:r>
      <w:proofErr w:type="spellEnd"/>
      <w:r>
        <w:t xml:space="preserve"> </w:t>
      </w:r>
      <w:proofErr w:type="spellStart"/>
      <w:r>
        <w:t>ekspektasi</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sangat</w:t>
      </w:r>
      <w:proofErr w:type="spellEnd"/>
      <w:r>
        <w:t xml:space="preserve"> </w:t>
      </w:r>
      <w:proofErr w:type="spellStart"/>
      <w:r>
        <w:t>puas</w:t>
      </w:r>
      <w:proofErr w:type="spellEnd"/>
      <w:r>
        <w:t xml:space="preserve"> </w:t>
      </w:r>
      <w:proofErr w:type="spellStart"/>
      <w:r>
        <w:t>atau</w:t>
      </w:r>
      <w:proofErr w:type="spellEnd"/>
      <w:r>
        <w:t xml:space="preserve"> </w:t>
      </w:r>
      <w:proofErr w:type="spellStart"/>
      <w:r>
        <w:t>senang</w:t>
      </w:r>
      <w:proofErr w:type="spellEnd"/>
      <w:r>
        <w:t>.</w:t>
      </w:r>
    </w:p>
    <w:p w:rsidR="00EA1E1E" w:rsidRDefault="00EA1E1E" w:rsidP="00EA1E1E">
      <w:pPr>
        <w:ind w:firstLine="720"/>
      </w:pPr>
      <w:proofErr w:type="spellStart"/>
      <w:r>
        <w:lastRenderedPageBreak/>
        <w:t>Menurut</w:t>
      </w:r>
      <w:proofErr w:type="spellEnd"/>
      <w:r>
        <w:t xml:space="preserve"> </w:t>
      </w:r>
      <w:proofErr w:type="spellStart"/>
      <w:r>
        <w:t>Fandi</w:t>
      </w:r>
      <w:proofErr w:type="spellEnd"/>
      <w:r>
        <w:t xml:space="preserve"> </w:t>
      </w:r>
      <w:proofErr w:type="spellStart"/>
      <w:r>
        <w:t>Tjiptono</w:t>
      </w:r>
      <w:proofErr w:type="spellEnd"/>
      <w:r>
        <w:t xml:space="preserve"> (2017:45), </w:t>
      </w:r>
      <w:proofErr w:type="spellStart"/>
      <w:r>
        <w:t>menyatakan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merupakan</w:t>
      </w:r>
      <w:proofErr w:type="spellEnd"/>
      <w:r>
        <w:t xml:space="preserve"> </w:t>
      </w:r>
      <w:proofErr w:type="spellStart"/>
      <w:r>
        <w:t>elemen</w:t>
      </w:r>
      <w:proofErr w:type="spellEnd"/>
      <w:r>
        <w:t xml:space="preserve"> </w:t>
      </w:r>
      <w:proofErr w:type="spellStart"/>
      <w:r>
        <w:t>pokok</w:t>
      </w:r>
      <w:proofErr w:type="spellEnd"/>
      <w:r>
        <w:t xml:space="preserve"> </w:t>
      </w:r>
      <w:proofErr w:type="spellStart"/>
      <w:r>
        <w:t>dalam</w:t>
      </w:r>
      <w:proofErr w:type="spellEnd"/>
      <w:r>
        <w:t xml:space="preserve"> </w:t>
      </w:r>
      <w:proofErr w:type="spellStart"/>
      <w:r>
        <w:t>pemikiran</w:t>
      </w:r>
      <w:proofErr w:type="spellEnd"/>
      <w:r>
        <w:t xml:space="preserve"> dan </w:t>
      </w:r>
      <w:proofErr w:type="spellStart"/>
      <w:r>
        <w:t>praktik</w:t>
      </w:r>
      <w:proofErr w:type="spellEnd"/>
      <w:r>
        <w:t xml:space="preserve"> </w:t>
      </w:r>
      <w:proofErr w:type="spellStart"/>
      <w:r>
        <w:t>pemasaran</w:t>
      </w:r>
      <w:proofErr w:type="spellEnd"/>
      <w:r>
        <w:t xml:space="preserve"> modern.</w:t>
      </w:r>
    </w:p>
    <w:p w:rsidR="005A3D21" w:rsidRDefault="005A3D21" w:rsidP="008F1F71">
      <w:pPr>
        <w:ind w:firstLine="720"/>
        <w:rPr>
          <w:szCs w:val="24"/>
        </w:rPr>
      </w:pPr>
      <w:proofErr w:type="spellStart"/>
      <w:r w:rsidRPr="00400D6B">
        <w:rPr>
          <w:szCs w:val="24"/>
        </w:rPr>
        <w:t>Menurut</w:t>
      </w:r>
      <w:proofErr w:type="spellEnd"/>
      <w:r w:rsidRPr="00400D6B">
        <w:rPr>
          <w:szCs w:val="24"/>
        </w:rPr>
        <w:t xml:space="preserve"> Oxford Advance Learner’s Dictionary </w:t>
      </w:r>
      <w:proofErr w:type="spellStart"/>
      <w:r w:rsidRPr="00400D6B">
        <w:rPr>
          <w:szCs w:val="24"/>
        </w:rPr>
        <w:t>dalam</w:t>
      </w:r>
      <w:proofErr w:type="spellEnd"/>
      <w:r w:rsidRPr="00400D6B">
        <w:rPr>
          <w:szCs w:val="24"/>
        </w:rPr>
        <w:t xml:space="preserve"> </w:t>
      </w:r>
      <w:proofErr w:type="spellStart"/>
      <w:r w:rsidRPr="00400D6B">
        <w:rPr>
          <w:szCs w:val="24"/>
        </w:rPr>
        <w:t>Tjiptono</w:t>
      </w:r>
      <w:proofErr w:type="spellEnd"/>
      <w:r w:rsidRPr="00400D6B">
        <w:rPr>
          <w:szCs w:val="24"/>
        </w:rPr>
        <w:t xml:space="preserve"> dan Chandra (2016: 204) </w:t>
      </w:r>
      <w:proofErr w:type="spellStart"/>
      <w:r w:rsidRPr="00400D6B">
        <w:rPr>
          <w:szCs w:val="24"/>
        </w:rPr>
        <w:t>mendefinisikan</w:t>
      </w:r>
      <w:proofErr w:type="spellEnd"/>
      <w:r w:rsidRPr="00400D6B">
        <w:rPr>
          <w:szCs w:val="24"/>
        </w:rPr>
        <w:t xml:space="preserve"> </w:t>
      </w:r>
      <w:proofErr w:type="spellStart"/>
      <w:r w:rsidRPr="00400D6B">
        <w:rPr>
          <w:szCs w:val="24"/>
        </w:rPr>
        <w:t>kepuasan</w:t>
      </w:r>
      <w:proofErr w:type="spellEnd"/>
      <w:r w:rsidRPr="00400D6B">
        <w:rPr>
          <w:szCs w:val="24"/>
        </w:rPr>
        <w:t xml:space="preserve"> </w:t>
      </w:r>
      <w:proofErr w:type="spellStart"/>
      <w:r w:rsidRPr="00400D6B">
        <w:rPr>
          <w:szCs w:val="24"/>
        </w:rPr>
        <w:t>sebagai</w:t>
      </w:r>
      <w:proofErr w:type="spellEnd"/>
      <w:r w:rsidRPr="00400D6B">
        <w:rPr>
          <w:szCs w:val="24"/>
        </w:rPr>
        <w:t xml:space="preserve"> “</w:t>
      </w:r>
      <w:r w:rsidRPr="00400D6B">
        <w:rPr>
          <w:i/>
          <w:szCs w:val="24"/>
        </w:rPr>
        <w:t xml:space="preserve">the good feeling that you have when you achieved something or when something that you wanted to happen does happen”; “the act of fulfilling a need or desire”; </w:t>
      </w:r>
      <w:r w:rsidRPr="00400D6B">
        <w:rPr>
          <w:szCs w:val="24"/>
        </w:rPr>
        <w:t xml:space="preserve">dan </w:t>
      </w:r>
      <w:r w:rsidRPr="00400D6B">
        <w:rPr>
          <w:i/>
          <w:szCs w:val="24"/>
        </w:rPr>
        <w:t xml:space="preserve">“an acceptable way of dealing with a complaint, a debt, an injury, </w:t>
      </w:r>
      <w:proofErr w:type="spellStart"/>
      <w:r w:rsidRPr="00400D6B">
        <w:rPr>
          <w:i/>
          <w:szCs w:val="24"/>
        </w:rPr>
        <w:t>etc</w:t>
      </w:r>
      <w:proofErr w:type="spellEnd"/>
      <w:r w:rsidRPr="00400D6B">
        <w:rPr>
          <w:i/>
          <w:szCs w:val="24"/>
        </w:rPr>
        <w:t xml:space="preserve">”. </w:t>
      </w:r>
      <w:proofErr w:type="spellStart"/>
      <w:r w:rsidRPr="00400D6B">
        <w:rPr>
          <w:szCs w:val="24"/>
        </w:rPr>
        <w:t>Artinya</w:t>
      </w:r>
      <w:proofErr w:type="spellEnd"/>
      <w:r w:rsidRPr="00400D6B">
        <w:rPr>
          <w:szCs w:val="24"/>
        </w:rPr>
        <w:t xml:space="preserve"> “</w:t>
      </w:r>
      <w:proofErr w:type="spellStart"/>
      <w:r w:rsidRPr="00400D6B">
        <w:rPr>
          <w:szCs w:val="24"/>
        </w:rPr>
        <w:t>Perasaan</w:t>
      </w:r>
      <w:proofErr w:type="spellEnd"/>
      <w:r w:rsidRPr="00400D6B">
        <w:rPr>
          <w:szCs w:val="24"/>
        </w:rPr>
        <w:t xml:space="preserve"> </w:t>
      </w:r>
      <w:proofErr w:type="spellStart"/>
      <w:r w:rsidRPr="00400D6B">
        <w:rPr>
          <w:szCs w:val="24"/>
        </w:rPr>
        <w:t>baik</w:t>
      </w:r>
      <w:proofErr w:type="spellEnd"/>
      <w:r w:rsidRPr="00400D6B">
        <w:rPr>
          <w:szCs w:val="24"/>
        </w:rPr>
        <w:t xml:space="preserve"> yang </w:t>
      </w:r>
      <w:proofErr w:type="spellStart"/>
      <w:r w:rsidRPr="00400D6B">
        <w:rPr>
          <w:szCs w:val="24"/>
        </w:rPr>
        <w:t>anda</w:t>
      </w:r>
      <w:proofErr w:type="spellEnd"/>
      <w:r w:rsidRPr="00400D6B">
        <w:rPr>
          <w:szCs w:val="24"/>
        </w:rPr>
        <w:t xml:space="preserve"> </w:t>
      </w:r>
      <w:proofErr w:type="spellStart"/>
      <w:r w:rsidRPr="00400D6B">
        <w:rPr>
          <w:szCs w:val="24"/>
        </w:rPr>
        <w:t>miliki</w:t>
      </w:r>
      <w:proofErr w:type="spellEnd"/>
      <w:r w:rsidRPr="00400D6B">
        <w:rPr>
          <w:szCs w:val="24"/>
        </w:rPr>
        <w:t xml:space="preserve"> </w:t>
      </w:r>
      <w:proofErr w:type="spellStart"/>
      <w:r w:rsidRPr="00400D6B">
        <w:rPr>
          <w:szCs w:val="24"/>
        </w:rPr>
        <w:t>ketika</w:t>
      </w:r>
      <w:proofErr w:type="spellEnd"/>
      <w:r w:rsidRPr="00400D6B">
        <w:rPr>
          <w:szCs w:val="24"/>
        </w:rPr>
        <w:t xml:space="preserve"> </w:t>
      </w:r>
      <w:proofErr w:type="spellStart"/>
      <w:r w:rsidRPr="00400D6B">
        <w:rPr>
          <w:szCs w:val="24"/>
        </w:rPr>
        <w:t>anda</w:t>
      </w:r>
      <w:proofErr w:type="spellEnd"/>
      <w:r w:rsidRPr="00400D6B">
        <w:rPr>
          <w:szCs w:val="24"/>
        </w:rPr>
        <w:t xml:space="preserve"> </w:t>
      </w:r>
      <w:proofErr w:type="spellStart"/>
      <w:r w:rsidRPr="00400D6B">
        <w:rPr>
          <w:szCs w:val="24"/>
        </w:rPr>
        <w:t>mencapai</w:t>
      </w:r>
      <w:proofErr w:type="spellEnd"/>
      <w:r w:rsidRPr="00400D6B">
        <w:rPr>
          <w:szCs w:val="24"/>
        </w:rPr>
        <w:t xml:space="preserve"> </w:t>
      </w:r>
      <w:proofErr w:type="spellStart"/>
      <w:r w:rsidRPr="00400D6B">
        <w:rPr>
          <w:szCs w:val="24"/>
        </w:rPr>
        <w:t>sesuatu</w:t>
      </w:r>
      <w:proofErr w:type="spellEnd"/>
      <w:r w:rsidRPr="00400D6B">
        <w:rPr>
          <w:szCs w:val="24"/>
        </w:rPr>
        <w:t xml:space="preserve"> </w:t>
      </w:r>
      <w:proofErr w:type="spellStart"/>
      <w:r w:rsidRPr="00400D6B">
        <w:rPr>
          <w:szCs w:val="24"/>
        </w:rPr>
        <w:t>atau</w:t>
      </w:r>
      <w:proofErr w:type="spellEnd"/>
      <w:r w:rsidRPr="00400D6B">
        <w:rPr>
          <w:szCs w:val="24"/>
        </w:rPr>
        <w:t xml:space="preserve"> </w:t>
      </w:r>
      <w:proofErr w:type="spellStart"/>
      <w:r w:rsidRPr="00400D6B">
        <w:rPr>
          <w:szCs w:val="24"/>
        </w:rPr>
        <w:t>ketika</w:t>
      </w:r>
      <w:proofErr w:type="spellEnd"/>
      <w:r w:rsidRPr="00400D6B">
        <w:rPr>
          <w:szCs w:val="24"/>
        </w:rPr>
        <w:t xml:space="preserve"> yang </w:t>
      </w:r>
      <w:proofErr w:type="spellStart"/>
      <w:r w:rsidRPr="00400D6B">
        <w:rPr>
          <w:szCs w:val="24"/>
        </w:rPr>
        <w:t>anda</w:t>
      </w:r>
      <w:proofErr w:type="spellEnd"/>
      <w:r w:rsidRPr="00400D6B">
        <w:rPr>
          <w:szCs w:val="24"/>
        </w:rPr>
        <w:t xml:space="preserve"> </w:t>
      </w:r>
      <w:proofErr w:type="spellStart"/>
      <w:r w:rsidRPr="00400D6B">
        <w:rPr>
          <w:szCs w:val="24"/>
        </w:rPr>
        <w:t>inginkan</w:t>
      </w:r>
      <w:proofErr w:type="spellEnd"/>
      <w:r w:rsidRPr="00400D6B">
        <w:rPr>
          <w:szCs w:val="24"/>
        </w:rPr>
        <w:t xml:space="preserve"> </w:t>
      </w:r>
      <w:proofErr w:type="spellStart"/>
      <w:r w:rsidRPr="00400D6B">
        <w:rPr>
          <w:szCs w:val="24"/>
        </w:rPr>
        <w:t>terjadi</w:t>
      </w:r>
      <w:proofErr w:type="spellEnd"/>
      <w:r w:rsidRPr="00400D6B">
        <w:rPr>
          <w:szCs w:val="24"/>
        </w:rPr>
        <w:t xml:space="preserve"> </w:t>
      </w:r>
      <w:proofErr w:type="spellStart"/>
      <w:r w:rsidRPr="00400D6B">
        <w:rPr>
          <w:szCs w:val="24"/>
        </w:rPr>
        <w:t>memang</w:t>
      </w:r>
      <w:proofErr w:type="spellEnd"/>
      <w:r w:rsidRPr="00400D6B">
        <w:rPr>
          <w:szCs w:val="24"/>
        </w:rPr>
        <w:t xml:space="preserve"> </w:t>
      </w:r>
      <w:proofErr w:type="spellStart"/>
      <w:r w:rsidRPr="00400D6B">
        <w:rPr>
          <w:szCs w:val="24"/>
        </w:rPr>
        <w:t>terjadi</w:t>
      </w:r>
      <w:proofErr w:type="spellEnd"/>
      <w:r w:rsidRPr="00400D6B">
        <w:rPr>
          <w:szCs w:val="24"/>
        </w:rPr>
        <w:t>”; “</w:t>
      </w:r>
      <w:proofErr w:type="spellStart"/>
      <w:r w:rsidRPr="00400D6B">
        <w:rPr>
          <w:szCs w:val="24"/>
        </w:rPr>
        <w:t>Tindakan</w:t>
      </w:r>
      <w:proofErr w:type="spellEnd"/>
      <w:r w:rsidRPr="00400D6B">
        <w:rPr>
          <w:szCs w:val="24"/>
        </w:rPr>
        <w:t xml:space="preserve"> </w:t>
      </w:r>
      <w:proofErr w:type="spellStart"/>
      <w:r w:rsidRPr="00400D6B">
        <w:rPr>
          <w:szCs w:val="24"/>
        </w:rPr>
        <w:t>memenuhi</w:t>
      </w:r>
      <w:proofErr w:type="spellEnd"/>
      <w:r w:rsidRPr="00400D6B">
        <w:rPr>
          <w:szCs w:val="24"/>
        </w:rPr>
        <w:t xml:space="preserve"> </w:t>
      </w:r>
      <w:proofErr w:type="spellStart"/>
      <w:r w:rsidRPr="00400D6B">
        <w:rPr>
          <w:szCs w:val="24"/>
        </w:rPr>
        <w:t>kebutuhan</w:t>
      </w:r>
      <w:proofErr w:type="spellEnd"/>
      <w:r w:rsidRPr="00400D6B">
        <w:rPr>
          <w:szCs w:val="24"/>
        </w:rPr>
        <w:t xml:space="preserve"> dan </w:t>
      </w:r>
      <w:proofErr w:type="spellStart"/>
      <w:r w:rsidRPr="00400D6B">
        <w:rPr>
          <w:szCs w:val="24"/>
        </w:rPr>
        <w:t>keinginan</w:t>
      </w:r>
      <w:proofErr w:type="spellEnd"/>
      <w:r w:rsidRPr="00400D6B">
        <w:rPr>
          <w:szCs w:val="24"/>
        </w:rPr>
        <w:t>”; dan “</w:t>
      </w:r>
      <w:proofErr w:type="spellStart"/>
      <w:r w:rsidRPr="00400D6B">
        <w:rPr>
          <w:szCs w:val="24"/>
        </w:rPr>
        <w:t>cara</w:t>
      </w:r>
      <w:proofErr w:type="spellEnd"/>
      <w:r w:rsidRPr="00400D6B">
        <w:rPr>
          <w:szCs w:val="24"/>
        </w:rPr>
        <w:t xml:space="preserve"> yang </w:t>
      </w:r>
      <w:proofErr w:type="spellStart"/>
      <w:r w:rsidRPr="00400D6B">
        <w:rPr>
          <w:szCs w:val="24"/>
        </w:rPr>
        <w:t>dapat</w:t>
      </w:r>
      <w:proofErr w:type="spellEnd"/>
      <w:r w:rsidRPr="00400D6B">
        <w:rPr>
          <w:szCs w:val="24"/>
        </w:rPr>
        <w:t xml:space="preserve"> </w:t>
      </w:r>
      <w:proofErr w:type="spellStart"/>
      <w:r w:rsidRPr="00400D6B">
        <w:rPr>
          <w:szCs w:val="24"/>
        </w:rPr>
        <w:t>diterima</w:t>
      </w:r>
      <w:proofErr w:type="spellEnd"/>
      <w:r w:rsidRPr="00400D6B">
        <w:rPr>
          <w:szCs w:val="24"/>
        </w:rPr>
        <w:t xml:space="preserve"> </w:t>
      </w:r>
      <w:proofErr w:type="spellStart"/>
      <w:r w:rsidRPr="00400D6B">
        <w:rPr>
          <w:szCs w:val="24"/>
        </w:rPr>
        <w:t>untuk</w:t>
      </w:r>
      <w:proofErr w:type="spellEnd"/>
      <w:r w:rsidRPr="00400D6B">
        <w:rPr>
          <w:szCs w:val="24"/>
        </w:rPr>
        <w:t xml:space="preserve"> </w:t>
      </w:r>
      <w:proofErr w:type="spellStart"/>
      <w:r w:rsidRPr="00400D6B">
        <w:rPr>
          <w:szCs w:val="24"/>
        </w:rPr>
        <w:t>menangani</w:t>
      </w:r>
      <w:proofErr w:type="spellEnd"/>
      <w:r w:rsidRPr="00400D6B">
        <w:rPr>
          <w:szCs w:val="24"/>
        </w:rPr>
        <w:t xml:space="preserve"> </w:t>
      </w:r>
      <w:proofErr w:type="spellStart"/>
      <w:r w:rsidRPr="00400D6B">
        <w:rPr>
          <w:szCs w:val="24"/>
        </w:rPr>
        <w:t>keluhan</w:t>
      </w:r>
      <w:proofErr w:type="spellEnd"/>
      <w:r w:rsidRPr="00400D6B">
        <w:rPr>
          <w:szCs w:val="24"/>
        </w:rPr>
        <w:t xml:space="preserve">, </w:t>
      </w:r>
      <w:proofErr w:type="spellStart"/>
      <w:r w:rsidRPr="00400D6B">
        <w:rPr>
          <w:szCs w:val="24"/>
        </w:rPr>
        <w:t>hutang</w:t>
      </w:r>
      <w:proofErr w:type="spellEnd"/>
      <w:r w:rsidRPr="00400D6B">
        <w:rPr>
          <w:szCs w:val="24"/>
        </w:rPr>
        <w:t xml:space="preserve">, </w:t>
      </w:r>
      <w:proofErr w:type="spellStart"/>
      <w:r w:rsidRPr="00400D6B">
        <w:rPr>
          <w:szCs w:val="24"/>
        </w:rPr>
        <w:t>cedera</w:t>
      </w:r>
      <w:proofErr w:type="spellEnd"/>
      <w:r w:rsidRPr="00400D6B">
        <w:rPr>
          <w:szCs w:val="24"/>
        </w:rPr>
        <w:t xml:space="preserve">, </w:t>
      </w:r>
      <w:proofErr w:type="spellStart"/>
      <w:r w:rsidRPr="00400D6B">
        <w:rPr>
          <w:szCs w:val="24"/>
        </w:rPr>
        <w:t>dll</w:t>
      </w:r>
      <w:proofErr w:type="spellEnd"/>
      <w:r w:rsidRPr="00400D6B">
        <w:rPr>
          <w:szCs w:val="24"/>
        </w:rPr>
        <w:t>”.</w:t>
      </w:r>
    </w:p>
    <w:p w:rsidR="00601FD9" w:rsidRDefault="00601FD9" w:rsidP="006233A2">
      <w:pPr>
        <w:ind w:firstLine="720"/>
      </w:pPr>
      <w:proofErr w:type="spellStart"/>
      <w:r>
        <w:t>Berdasarkan</w:t>
      </w:r>
      <w:proofErr w:type="spellEnd"/>
      <w:r>
        <w:t xml:space="preserve"> </w:t>
      </w:r>
      <w:proofErr w:type="spellStart"/>
      <w:r>
        <w:t>teori</w:t>
      </w:r>
      <w:proofErr w:type="spellEnd"/>
      <w:r>
        <w:t xml:space="preserve"> </w:t>
      </w:r>
      <w:proofErr w:type="spellStart"/>
      <w:r>
        <w:t>menurut</w:t>
      </w:r>
      <w:proofErr w:type="spellEnd"/>
      <w:r>
        <w:t xml:space="preserve"> para </w:t>
      </w:r>
      <w:proofErr w:type="spellStart"/>
      <w:r>
        <w:t>ahli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membandingkan</w:t>
      </w:r>
      <w:proofErr w:type="spellEnd"/>
      <w:r>
        <w:t xml:space="preserve"> </w:t>
      </w:r>
      <w:proofErr w:type="spellStart"/>
      <w:r>
        <w:t>harapan</w:t>
      </w:r>
      <w:proofErr w:type="spellEnd"/>
      <w:r>
        <w:t xml:space="preserve"> </w:t>
      </w:r>
      <w:proofErr w:type="spellStart"/>
      <w:r>
        <w:t>dengan</w:t>
      </w:r>
      <w:proofErr w:type="spellEnd"/>
      <w:r>
        <w:t xml:space="preserve"> </w:t>
      </w:r>
      <w:proofErr w:type="spellStart"/>
      <w:r>
        <w:t>hasil</w:t>
      </w:r>
      <w:proofErr w:type="spellEnd"/>
      <w:r>
        <w:t xml:space="preserve"> yang </w:t>
      </w:r>
      <w:proofErr w:type="spellStart"/>
      <w:r>
        <w:t>diperoleh</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harapan</w:t>
      </w:r>
      <w:proofErr w:type="spellEnd"/>
      <w:r>
        <w:t xml:space="preserve"> </w:t>
      </w:r>
      <w:proofErr w:type="spellStart"/>
      <w:r>
        <w:t>konsumen</w:t>
      </w:r>
      <w:proofErr w:type="spellEnd"/>
      <w:r>
        <w:t xml:space="preserve"> yang </w:t>
      </w:r>
      <w:proofErr w:type="spellStart"/>
      <w:r>
        <w:t>bermanfaat</w:t>
      </w:r>
      <w:proofErr w:type="spellEnd"/>
      <w:r>
        <w:t xml:space="preserve"> </w:t>
      </w:r>
      <w:proofErr w:type="spellStart"/>
      <w:r>
        <w:t>bagi</w:t>
      </w:r>
      <w:proofErr w:type="spellEnd"/>
      <w:r>
        <w:t xml:space="preserve"> </w:t>
      </w:r>
      <w:proofErr w:type="spellStart"/>
      <w:r>
        <w:t>perusahaan</w:t>
      </w:r>
      <w:proofErr w:type="spellEnd"/>
      <w:r>
        <w:t>.</w:t>
      </w:r>
    </w:p>
    <w:p w:rsidR="00601FD9" w:rsidRDefault="00601FD9" w:rsidP="004A38AE">
      <w:pPr>
        <w:pStyle w:val="Heading4"/>
        <w:numPr>
          <w:ilvl w:val="3"/>
          <w:numId w:val="9"/>
        </w:numPr>
      </w:pPr>
      <w:bookmarkStart w:id="215" w:name="_Toc107250821"/>
      <w:proofErr w:type="spellStart"/>
      <w:r>
        <w:t>Metode</w:t>
      </w:r>
      <w:proofErr w:type="spellEnd"/>
      <w:r>
        <w:t xml:space="preserve"> </w:t>
      </w:r>
      <w:proofErr w:type="spellStart"/>
      <w:r>
        <w:t>Pengukuran</w:t>
      </w:r>
      <w:proofErr w:type="spellEnd"/>
      <w:r>
        <w:t xml:space="preserve"> </w:t>
      </w:r>
      <w:proofErr w:type="spellStart"/>
      <w:r>
        <w:t>Kepuasan</w:t>
      </w:r>
      <w:proofErr w:type="spellEnd"/>
      <w:r>
        <w:t xml:space="preserve"> </w:t>
      </w:r>
      <w:proofErr w:type="spellStart"/>
      <w:r>
        <w:t>Konsumen</w:t>
      </w:r>
      <w:bookmarkEnd w:id="215"/>
      <w:proofErr w:type="spellEnd"/>
    </w:p>
    <w:p w:rsidR="002A3800" w:rsidRDefault="00601FD9" w:rsidP="00FC7DA9">
      <w:pPr>
        <w:ind w:firstLine="720"/>
      </w:pPr>
      <w:proofErr w:type="spellStart"/>
      <w:r>
        <w:t>Menurut</w:t>
      </w:r>
      <w:proofErr w:type="spellEnd"/>
      <w:r>
        <w:t xml:space="preserve"> Kotler yang </w:t>
      </w:r>
      <w:proofErr w:type="spellStart"/>
      <w:r>
        <w:t>dikutip</w:t>
      </w:r>
      <w:proofErr w:type="spellEnd"/>
      <w:r>
        <w:t xml:space="preserve"> </w:t>
      </w:r>
      <w:proofErr w:type="spellStart"/>
      <w:r>
        <w:t>dalam</w:t>
      </w:r>
      <w:proofErr w:type="spellEnd"/>
      <w:r>
        <w:t xml:space="preserve"> </w:t>
      </w:r>
      <w:proofErr w:type="spellStart"/>
      <w:r>
        <w:t>buku</w:t>
      </w:r>
      <w:proofErr w:type="spellEnd"/>
      <w:r>
        <w:t xml:space="preserve"> </w:t>
      </w:r>
      <w:proofErr w:type="spellStart"/>
      <w:r>
        <w:t>Fandy</w:t>
      </w:r>
      <w:proofErr w:type="spellEnd"/>
      <w:r>
        <w:t xml:space="preserve"> </w:t>
      </w:r>
      <w:proofErr w:type="spellStart"/>
      <w:r>
        <w:t>Tjiptono</w:t>
      </w:r>
      <w:proofErr w:type="spellEnd"/>
      <w:r>
        <w:t xml:space="preserve"> (2017:219), </w:t>
      </w:r>
      <w:proofErr w:type="spellStart"/>
      <w:r>
        <w:t>ada</w:t>
      </w:r>
      <w:proofErr w:type="spellEnd"/>
      <w:r>
        <w:t xml:space="preserve"> </w:t>
      </w:r>
      <w:proofErr w:type="spellStart"/>
      <w:r>
        <w:t>beberapa</w:t>
      </w:r>
      <w:proofErr w:type="spellEnd"/>
      <w:r>
        <w:t xml:space="preserve"> </w:t>
      </w:r>
      <w:proofErr w:type="spellStart"/>
      <w:r>
        <w:t>metode</w:t>
      </w:r>
      <w:proofErr w:type="spellEnd"/>
      <w:r>
        <w:t xml:space="preserve"> yang </w:t>
      </w:r>
      <w:proofErr w:type="spellStart"/>
      <w:r>
        <w:t>dipergunakan</w:t>
      </w:r>
      <w:proofErr w:type="spellEnd"/>
      <w:r>
        <w:t xml:space="preserve"> </w:t>
      </w:r>
      <w:proofErr w:type="spellStart"/>
      <w:r>
        <w:t>setiap</w:t>
      </w:r>
      <w:proofErr w:type="spellEnd"/>
      <w:r>
        <w:t xml:space="preserve"> </w:t>
      </w:r>
      <w:proofErr w:type="spellStart"/>
      <w:r>
        <w:t>perusaha</w:t>
      </w:r>
      <w:r w:rsidR="00E70FB3">
        <w:t>an</w:t>
      </w:r>
      <w:proofErr w:type="spellEnd"/>
      <w:r w:rsidR="00E70FB3">
        <w:t xml:space="preserve"> </w:t>
      </w:r>
      <w:proofErr w:type="spellStart"/>
      <w:r w:rsidR="00E70FB3">
        <w:t>untuk</w:t>
      </w:r>
      <w:proofErr w:type="spellEnd"/>
      <w:r w:rsidR="00E70FB3">
        <w:t xml:space="preserve"> </w:t>
      </w:r>
      <w:proofErr w:type="spellStart"/>
      <w:r w:rsidR="00E70FB3">
        <w:t>mengukur</w:t>
      </w:r>
      <w:proofErr w:type="spellEnd"/>
      <w:r w:rsidR="00E70FB3">
        <w:t xml:space="preserve"> dan </w:t>
      </w:r>
      <w:proofErr w:type="spellStart"/>
      <w:r w:rsidR="00E70FB3">
        <w:t>memantau</w:t>
      </w:r>
      <w:proofErr w:type="spellEnd"/>
      <w:r w:rsidR="00E70FB3">
        <w:t xml:space="preserve"> </w:t>
      </w:r>
      <w:proofErr w:type="spellStart"/>
      <w:r w:rsidR="00E70FB3">
        <w:t>kepuasan</w:t>
      </w:r>
      <w:proofErr w:type="spellEnd"/>
      <w:r w:rsidR="00E70FB3">
        <w:t xml:space="preserve"> </w:t>
      </w:r>
      <w:proofErr w:type="spellStart"/>
      <w:r w:rsidR="00E70FB3">
        <w:t>k</w:t>
      </w:r>
      <w:r>
        <w:t>on</w:t>
      </w:r>
      <w:r w:rsidR="005E1F5F">
        <w:t>sumennya</w:t>
      </w:r>
      <w:proofErr w:type="spellEnd"/>
      <w:r w:rsidR="005E1F5F">
        <w:t xml:space="preserve"> dan </w:t>
      </w:r>
      <w:proofErr w:type="spellStart"/>
      <w:r w:rsidR="005E1F5F">
        <w:t>pelanggan</w:t>
      </w:r>
      <w:proofErr w:type="spellEnd"/>
      <w:r w:rsidR="005E1F5F">
        <w:t xml:space="preserve"> </w:t>
      </w:r>
      <w:proofErr w:type="spellStart"/>
      <w:r w:rsidR="005E1F5F">
        <w:t>pesaing</w:t>
      </w:r>
      <w:proofErr w:type="spellEnd"/>
      <w:r w:rsidR="005E1F5F">
        <w:t xml:space="preserve">. </w:t>
      </w:r>
      <w:r>
        <w:t xml:space="preserve">Kotler </w:t>
      </w:r>
      <w:proofErr w:type="spellStart"/>
      <w:r>
        <w:t>mengidentifikasik</w:t>
      </w:r>
      <w:r w:rsidR="00E70FB3">
        <w:t>an</w:t>
      </w:r>
      <w:proofErr w:type="spellEnd"/>
      <w:r w:rsidR="00E70FB3">
        <w:t xml:space="preserve"> </w:t>
      </w:r>
      <w:proofErr w:type="spellStart"/>
      <w:r w:rsidR="00E70FB3">
        <w:t>empat</w:t>
      </w:r>
      <w:proofErr w:type="spellEnd"/>
      <w:r w:rsidR="00E70FB3">
        <w:t xml:space="preserve"> </w:t>
      </w:r>
      <w:proofErr w:type="spellStart"/>
      <w:r w:rsidR="00E70FB3">
        <w:t>metode</w:t>
      </w:r>
      <w:proofErr w:type="spellEnd"/>
      <w:r w:rsidR="00E70FB3">
        <w:t xml:space="preserve"> </w:t>
      </w:r>
      <w:proofErr w:type="spellStart"/>
      <w:r w:rsidR="00E70FB3">
        <w:t>untuk</w:t>
      </w:r>
      <w:proofErr w:type="spellEnd"/>
      <w:r w:rsidR="00E70FB3">
        <w:t xml:space="preserve"> </w:t>
      </w:r>
      <w:proofErr w:type="spellStart"/>
      <w:r w:rsidR="00E70FB3">
        <w:t>mengukur</w:t>
      </w:r>
      <w:proofErr w:type="spellEnd"/>
      <w:r w:rsidR="00E70FB3">
        <w:t xml:space="preserve"> </w:t>
      </w:r>
      <w:proofErr w:type="spellStart"/>
      <w:r w:rsidR="00E70FB3">
        <w:t>kepuasan</w:t>
      </w:r>
      <w:proofErr w:type="spellEnd"/>
      <w:r w:rsidR="00E70FB3">
        <w:t xml:space="preserve"> </w:t>
      </w:r>
      <w:proofErr w:type="spellStart"/>
      <w:r w:rsidR="00E70FB3">
        <w:t>k</w:t>
      </w:r>
      <w:r>
        <w:t>onsumen</w:t>
      </w:r>
      <w:proofErr w:type="spellEnd"/>
      <w:r>
        <w:t xml:space="preserve">, </w:t>
      </w:r>
      <w:proofErr w:type="spellStart"/>
      <w:r>
        <w:t>antara</w:t>
      </w:r>
      <w:proofErr w:type="spellEnd"/>
      <w:r>
        <w:t xml:space="preserve"> lain:</w:t>
      </w:r>
    </w:p>
    <w:p w:rsidR="005319AC" w:rsidRDefault="005319AC" w:rsidP="00FC7DA9">
      <w:pPr>
        <w:ind w:firstLine="720"/>
      </w:pPr>
    </w:p>
    <w:p w:rsidR="00192196" w:rsidRDefault="00601FD9" w:rsidP="001F5E72">
      <w:pPr>
        <w:pStyle w:val="ListParagraph"/>
        <w:numPr>
          <w:ilvl w:val="0"/>
          <w:numId w:val="14"/>
        </w:numPr>
        <w:ind w:hanging="720"/>
      </w:pPr>
      <w:proofErr w:type="spellStart"/>
      <w:r>
        <w:lastRenderedPageBreak/>
        <w:t>Sistem</w:t>
      </w:r>
      <w:proofErr w:type="spellEnd"/>
      <w:r>
        <w:t xml:space="preserve"> </w:t>
      </w:r>
      <w:proofErr w:type="spellStart"/>
      <w:r>
        <w:t>keluhan</w:t>
      </w:r>
      <w:proofErr w:type="spellEnd"/>
      <w:r>
        <w:t xml:space="preserve"> dan saran</w:t>
      </w:r>
    </w:p>
    <w:p w:rsidR="00601FD9" w:rsidRDefault="00601FD9" w:rsidP="00192196">
      <w:pPr>
        <w:pStyle w:val="ListParagraph"/>
      </w:pPr>
      <w:proofErr w:type="spellStart"/>
      <w:r>
        <w:t>Suatu</w:t>
      </w:r>
      <w:proofErr w:type="spellEnd"/>
      <w:r>
        <w:t xml:space="preserve"> </w:t>
      </w:r>
      <w:proofErr w:type="spellStart"/>
      <w:r>
        <w:t>perusahaan</w:t>
      </w:r>
      <w:proofErr w:type="spellEnd"/>
      <w:r>
        <w:t xml:space="preserve"> yang </w:t>
      </w:r>
      <w:proofErr w:type="spellStart"/>
      <w:r>
        <w:t>berorientasi</w:t>
      </w:r>
      <w:proofErr w:type="spellEnd"/>
      <w:r>
        <w:t xml:space="preserve"> pada </w:t>
      </w:r>
      <w:proofErr w:type="spellStart"/>
      <w:r>
        <w:t>pelanggan</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kesempatan</w:t>
      </w:r>
      <w:proofErr w:type="spellEnd"/>
      <w:r>
        <w:t xml:space="preserve"> yang </w:t>
      </w:r>
      <w:proofErr w:type="spellStart"/>
      <w:r>
        <w:t>luas</w:t>
      </w:r>
      <w:proofErr w:type="spellEnd"/>
      <w:r>
        <w:t xml:space="preserve"> pada para </w:t>
      </w:r>
      <w:proofErr w:type="spellStart"/>
      <w:r>
        <w:t>pelanggannya</w:t>
      </w:r>
      <w:proofErr w:type="spellEnd"/>
      <w:r>
        <w:t xml:space="preserve"> </w:t>
      </w:r>
      <w:proofErr w:type="spellStart"/>
      <w:r>
        <w:t>untuk</w:t>
      </w:r>
      <w:proofErr w:type="spellEnd"/>
      <w:r>
        <w:t xml:space="preserve"> </w:t>
      </w:r>
      <w:proofErr w:type="spellStart"/>
      <w:r>
        <w:t>menyampaikan</w:t>
      </w:r>
      <w:proofErr w:type="spellEnd"/>
      <w:r>
        <w:t xml:space="preserve"> saran dan </w:t>
      </w:r>
      <w:proofErr w:type="spellStart"/>
      <w:r>
        <w:t>keluhan</w:t>
      </w:r>
      <w:proofErr w:type="spellEnd"/>
      <w:r>
        <w:t xml:space="preserve">, </w:t>
      </w:r>
      <w:proofErr w:type="spellStart"/>
      <w:r>
        <w:t>misalnya</w:t>
      </w:r>
      <w:proofErr w:type="spellEnd"/>
      <w:r>
        <w:t xml:space="preserve"> </w:t>
      </w:r>
      <w:proofErr w:type="spellStart"/>
      <w:r>
        <w:t>dengan</w:t>
      </w:r>
      <w:proofErr w:type="spellEnd"/>
      <w:r>
        <w:t xml:space="preserve"> </w:t>
      </w:r>
      <w:proofErr w:type="spellStart"/>
      <w:r>
        <w:t>menyediakan</w:t>
      </w:r>
      <w:proofErr w:type="spellEnd"/>
      <w:r>
        <w:t xml:space="preserve"> </w:t>
      </w:r>
      <w:proofErr w:type="spellStart"/>
      <w:r>
        <w:t>kotak</w:t>
      </w:r>
      <w:proofErr w:type="spellEnd"/>
      <w:r>
        <w:t xml:space="preserve"> saran, </w:t>
      </w:r>
      <w:proofErr w:type="spellStart"/>
      <w:r>
        <w:t>kartu</w:t>
      </w:r>
      <w:proofErr w:type="spellEnd"/>
      <w:r>
        <w:t xml:space="preserve"> </w:t>
      </w:r>
      <w:proofErr w:type="spellStart"/>
      <w:r>
        <w:t>komentar</w:t>
      </w:r>
      <w:proofErr w:type="spellEnd"/>
      <w:r>
        <w:t xml:space="preserve"> dan lain-lain. </w:t>
      </w:r>
      <w:proofErr w:type="spellStart"/>
      <w:r>
        <w:t>Informasi</w:t>
      </w:r>
      <w:proofErr w:type="spellEnd"/>
      <w:r>
        <w:t xml:space="preserve"> </w:t>
      </w:r>
      <w:proofErr w:type="spellStart"/>
      <w:r>
        <w:t>dari</w:t>
      </w:r>
      <w:proofErr w:type="spellEnd"/>
      <w:r>
        <w:t xml:space="preserve"> </w:t>
      </w:r>
      <w:proofErr w:type="spellStart"/>
      <w:r>
        <w:t>pelanggan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memberikan</w:t>
      </w:r>
      <w:proofErr w:type="spellEnd"/>
      <w:r>
        <w:t xml:space="preserve"> </w:t>
      </w:r>
      <w:proofErr w:type="spellStart"/>
      <w:r>
        <w:t>masukan</w:t>
      </w:r>
      <w:proofErr w:type="spellEnd"/>
      <w:r>
        <w:t xml:space="preserve"> dan ide-ide </w:t>
      </w:r>
      <w:proofErr w:type="spellStart"/>
      <w:r>
        <w:t>bagi</w:t>
      </w:r>
      <w:proofErr w:type="spellEnd"/>
      <w:r>
        <w:t xml:space="preserve"> </w:t>
      </w:r>
      <w:proofErr w:type="spellStart"/>
      <w:r>
        <w:t>perusahaan</w:t>
      </w:r>
      <w:proofErr w:type="spellEnd"/>
      <w:r>
        <w:t xml:space="preserve"> agar </w:t>
      </w:r>
      <w:proofErr w:type="spellStart"/>
      <w:r>
        <w:t>bereaksi</w:t>
      </w:r>
      <w:proofErr w:type="spellEnd"/>
      <w:r>
        <w:t xml:space="preserve"> </w:t>
      </w:r>
      <w:proofErr w:type="spellStart"/>
      <w:r>
        <w:t>dengan</w:t>
      </w:r>
      <w:proofErr w:type="spellEnd"/>
      <w:r>
        <w:t xml:space="preserve"> </w:t>
      </w:r>
      <w:proofErr w:type="spellStart"/>
      <w:r>
        <w:t>tanggap</w:t>
      </w:r>
      <w:proofErr w:type="spellEnd"/>
      <w:r>
        <w:t xml:space="preserve"> dan </w:t>
      </w:r>
      <w:proofErr w:type="spellStart"/>
      <w:r>
        <w:t>cepat</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masalah-masalah</w:t>
      </w:r>
      <w:proofErr w:type="spellEnd"/>
      <w:r>
        <w:t xml:space="preserve"> yang </w:t>
      </w:r>
      <w:proofErr w:type="spellStart"/>
      <w:r>
        <w:t>timbul</w:t>
      </w:r>
      <w:proofErr w:type="spellEnd"/>
      <w:r>
        <w:t xml:space="preserve">. </w:t>
      </w:r>
      <w:proofErr w:type="spellStart"/>
      <w:r>
        <w:t>Sehingga</w:t>
      </w:r>
      <w:proofErr w:type="spellEnd"/>
      <w:r>
        <w:t xml:space="preserve"> </w:t>
      </w:r>
      <w:proofErr w:type="spellStart"/>
      <w:r>
        <w:t>perusahaan</w:t>
      </w:r>
      <w:proofErr w:type="spellEnd"/>
      <w:r>
        <w:t xml:space="preserve"> </w:t>
      </w:r>
      <w:proofErr w:type="spellStart"/>
      <w:r>
        <w:t>akan</w:t>
      </w:r>
      <w:proofErr w:type="spellEnd"/>
      <w:r>
        <w:t xml:space="preserve"> tau </w:t>
      </w:r>
      <w:proofErr w:type="spellStart"/>
      <w:r>
        <w:t>apa</w:t>
      </w:r>
      <w:proofErr w:type="spellEnd"/>
      <w:r>
        <w:t xml:space="preserve"> yang </w:t>
      </w:r>
      <w:proofErr w:type="spellStart"/>
      <w:r>
        <w:t>dikeluhkan</w:t>
      </w:r>
      <w:proofErr w:type="spellEnd"/>
      <w:r>
        <w:t xml:space="preserve"> oleh para </w:t>
      </w:r>
      <w:proofErr w:type="spellStart"/>
      <w:r>
        <w:t>pelanggannya</w:t>
      </w:r>
      <w:proofErr w:type="spellEnd"/>
      <w:r>
        <w:t xml:space="preserve"> dan </w:t>
      </w:r>
      <w:proofErr w:type="spellStart"/>
      <w:r>
        <w:t>segera</w:t>
      </w:r>
      <w:proofErr w:type="spellEnd"/>
      <w:r>
        <w:t xml:space="preserve"> </w:t>
      </w:r>
      <w:proofErr w:type="spellStart"/>
      <w:r>
        <w:t>memperbaikinya</w:t>
      </w:r>
      <w:proofErr w:type="spellEnd"/>
      <w:r>
        <w:t xml:space="preserve">. </w:t>
      </w:r>
      <w:proofErr w:type="spellStart"/>
      <w:r>
        <w:t>Metode</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identifikasi</w:t>
      </w:r>
      <w:proofErr w:type="spellEnd"/>
      <w:r>
        <w:t xml:space="preserve"> </w:t>
      </w:r>
      <w:proofErr w:type="spellStart"/>
      <w:r>
        <w:t>masalah</w:t>
      </w:r>
      <w:proofErr w:type="spellEnd"/>
      <w:r>
        <w:t xml:space="preserve"> dan juga </w:t>
      </w:r>
      <w:proofErr w:type="spellStart"/>
      <w:r>
        <w:t>pengumpulan</w:t>
      </w:r>
      <w:proofErr w:type="spellEnd"/>
      <w:r>
        <w:t xml:space="preserve"> saran-saran </w:t>
      </w:r>
      <w:proofErr w:type="spellStart"/>
      <w:r>
        <w:t>dari</w:t>
      </w:r>
      <w:proofErr w:type="spellEnd"/>
      <w:r>
        <w:t xml:space="preserve"> </w:t>
      </w:r>
      <w:proofErr w:type="spellStart"/>
      <w:r>
        <w:t>pelanggannya</w:t>
      </w:r>
      <w:proofErr w:type="spellEnd"/>
      <w:r>
        <w:t xml:space="preserve"> </w:t>
      </w:r>
      <w:proofErr w:type="spellStart"/>
      <w:r>
        <w:t>langsung</w:t>
      </w:r>
      <w:proofErr w:type="spellEnd"/>
      <w:r>
        <w:t>.</w:t>
      </w:r>
    </w:p>
    <w:p w:rsidR="00192196" w:rsidRDefault="00601FD9" w:rsidP="001F5E72">
      <w:pPr>
        <w:pStyle w:val="ListParagraph"/>
        <w:numPr>
          <w:ilvl w:val="0"/>
          <w:numId w:val="14"/>
        </w:numPr>
        <w:ind w:hanging="720"/>
      </w:pPr>
      <w:r>
        <w:rPr>
          <w:i/>
        </w:rPr>
        <w:t>Ghost Shopping</w:t>
      </w:r>
      <w:r>
        <w:t xml:space="preserve"> (</w:t>
      </w:r>
      <w:r>
        <w:rPr>
          <w:i/>
        </w:rPr>
        <w:t>Mystery Shopping</w:t>
      </w:r>
      <w:r>
        <w:t xml:space="preserve">) </w:t>
      </w:r>
    </w:p>
    <w:p w:rsidR="00601FD9" w:rsidRDefault="00601FD9" w:rsidP="00192196">
      <w:pPr>
        <w:pStyle w:val="ListParagraph"/>
      </w:pPr>
      <w:r>
        <w:t xml:space="preserve">Salah </w:t>
      </w:r>
      <w:proofErr w:type="spellStart"/>
      <w:r>
        <w:t>satu</w:t>
      </w:r>
      <w:proofErr w:type="spellEnd"/>
      <w:r>
        <w:t xml:space="preserve"> </w:t>
      </w:r>
      <w:proofErr w:type="spellStart"/>
      <w:r>
        <w:t>cara</w:t>
      </w:r>
      <w:proofErr w:type="spellEnd"/>
      <w:r>
        <w:t xml:space="preserve"> </w:t>
      </w:r>
      <w:proofErr w:type="spellStart"/>
      <w:r>
        <w:t>memperoleh</w:t>
      </w:r>
      <w:proofErr w:type="spellEnd"/>
      <w:r>
        <w:t xml:space="preserve"> </w:t>
      </w:r>
      <w:proofErr w:type="spellStart"/>
      <w:r>
        <w:t>gambaran</w:t>
      </w:r>
      <w:proofErr w:type="spellEnd"/>
      <w:r>
        <w:t xml:space="preserve"> </w:t>
      </w:r>
      <w:proofErr w:type="spellStart"/>
      <w:r>
        <w:t>mengenai</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mempekerjakan</w:t>
      </w:r>
      <w:proofErr w:type="spellEnd"/>
      <w:r>
        <w:t xml:space="preserve"> </w:t>
      </w:r>
      <w:proofErr w:type="spellStart"/>
      <w:r>
        <w:t>beberapa</w:t>
      </w:r>
      <w:proofErr w:type="spellEnd"/>
      <w:r>
        <w:t xml:space="preserve"> orang ghost shopper </w:t>
      </w:r>
      <w:proofErr w:type="spellStart"/>
      <w:r>
        <w:t>untuk</w:t>
      </w:r>
      <w:proofErr w:type="spellEnd"/>
      <w:r>
        <w:t xml:space="preserve"> </w:t>
      </w:r>
      <w:proofErr w:type="spellStart"/>
      <w:r>
        <w:t>berperan</w:t>
      </w:r>
      <w:proofErr w:type="spellEnd"/>
      <w:r>
        <w:t xml:space="preserve"> </w:t>
      </w:r>
      <w:proofErr w:type="spellStart"/>
      <w:r>
        <w:t>atau</w:t>
      </w:r>
      <w:proofErr w:type="spellEnd"/>
      <w:r>
        <w:t xml:space="preserve"> </w:t>
      </w:r>
      <w:proofErr w:type="spellStart"/>
      <w:r>
        <w:t>berpura-pura</w:t>
      </w:r>
      <w:proofErr w:type="spellEnd"/>
      <w:r>
        <w:t xml:space="preserve"> </w:t>
      </w:r>
      <w:proofErr w:type="spellStart"/>
      <w:r>
        <w:t>sebagai</w:t>
      </w:r>
      <w:proofErr w:type="spellEnd"/>
      <w:r>
        <w:t xml:space="preserve"> </w:t>
      </w:r>
      <w:proofErr w:type="spellStart"/>
      <w:r>
        <w:t>pelanggan</w:t>
      </w:r>
      <w:proofErr w:type="spellEnd"/>
      <w:r>
        <w:t xml:space="preserve"> </w:t>
      </w:r>
      <w:proofErr w:type="spellStart"/>
      <w:r>
        <w:t>potensial</w:t>
      </w:r>
      <w:proofErr w:type="spellEnd"/>
      <w:r>
        <w:t xml:space="preserve">. </w:t>
      </w:r>
      <w:proofErr w:type="spellStart"/>
      <w:r>
        <w:t>Kemudian</w:t>
      </w:r>
      <w:proofErr w:type="spellEnd"/>
      <w:r>
        <w:t xml:space="preserve"> </w:t>
      </w:r>
      <w:proofErr w:type="spellStart"/>
      <w:r>
        <w:t>mereka</w:t>
      </w:r>
      <w:proofErr w:type="spellEnd"/>
      <w:r>
        <w:t xml:space="preserve"> </w:t>
      </w:r>
      <w:proofErr w:type="spellStart"/>
      <w:r>
        <w:t>melaporkan</w:t>
      </w:r>
      <w:proofErr w:type="spellEnd"/>
      <w:r>
        <w:t xml:space="preserve"> </w:t>
      </w:r>
      <w:proofErr w:type="spellStart"/>
      <w:r>
        <w:t>temuan-temuannya</w:t>
      </w:r>
      <w:proofErr w:type="spellEnd"/>
      <w:r>
        <w:t xml:space="preserve"> </w:t>
      </w:r>
      <w:proofErr w:type="spellStart"/>
      <w:r>
        <w:t>mengenai</w:t>
      </w:r>
      <w:proofErr w:type="spellEnd"/>
      <w:r>
        <w:t xml:space="preserve"> </w:t>
      </w:r>
      <w:proofErr w:type="spellStart"/>
      <w:r>
        <w:t>kekuatan</w:t>
      </w:r>
      <w:proofErr w:type="spellEnd"/>
      <w:r>
        <w:t xml:space="preserve"> dan </w:t>
      </w:r>
      <w:proofErr w:type="spellStart"/>
      <w:r>
        <w:t>kelemahan</w:t>
      </w:r>
      <w:proofErr w:type="spellEnd"/>
      <w:r>
        <w:t xml:space="preserve"> </w:t>
      </w:r>
      <w:proofErr w:type="spellStart"/>
      <w:r>
        <w:t>dari</w:t>
      </w:r>
      <w:proofErr w:type="spellEnd"/>
      <w:r>
        <w:t xml:space="preserve"> </w:t>
      </w:r>
      <w:proofErr w:type="spellStart"/>
      <w:r>
        <w:t>produk</w:t>
      </w:r>
      <w:proofErr w:type="spellEnd"/>
      <w:r>
        <w:t xml:space="preserve"> </w:t>
      </w:r>
      <w:proofErr w:type="spellStart"/>
      <w:r>
        <w:t>perusahaan</w:t>
      </w:r>
      <w:proofErr w:type="spellEnd"/>
      <w:r>
        <w:t xml:space="preserve"> dan </w:t>
      </w:r>
      <w:proofErr w:type="spellStart"/>
      <w:r>
        <w:t>pesaing</w:t>
      </w:r>
      <w:proofErr w:type="spellEnd"/>
      <w:r>
        <w:t xml:space="preserve"> </w:t>
      </w:r>
      <w:proofErr w:type="spellStart"/>
      <w:r>
        <w:t>berdasarkan</w:t>
      </w:r>
      <w:proofErr w:type="spellEnd"/>
      <w:r>
        <w:t xml:space="preserve"> </w:t>
      </w:r>
      <w:proofErr w:type="spellStart"/>
      <w:r>
        <w:t>pengalaman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pembelian</w:t>
      </w:r>
      <w:proofErr w:type="spellEnd"/>
      <w:r>
        <w:t xml:space="preserve"> </w:t>
      </w:r>
      <w:proofErr w:type="spellStart"/>
      <w:r>
        <w:t>produk-produk</w:t>
      </w:r>
      <w:proofErr w:type="spellEnd"/>
      <w:r>
        <w:t xml:space="preserve"> </w:t>
      </w:r>
      <w:proofErr w:type="spellStart"/>
      <w:r>
        <w:t>tersebut</w:t>
      </w:r>
      <w:proofErr w:type="spellEnd"/>
      <w:r>
        <w:t xml:space="preserve">. </w:t>
      </w:r>
      <w:proofErr w:type="spellStart"/>
      <w:r>
        <w:t>Selain</w:t>
      </w:r>
      <w:proofErr w:type="spellEnd"/>
      <w:r>
        <w:t xml:space="preserve"> </w:t>
      </w:r>
      <w:proofErr w:type="spellStart"/>
      <w:r>
        <w:t>itu</w:t>
      </w:r>
      <w:proofErr w:type="spellEnd"/>
      <w:r>
        <w:t xml:space="preserve"> para ghost shopper juga </w:t>
      </w:r>
      <w:proofErr w:type="spellStart"/>
      <w:r>
        <w:t>bisa</w:t>
      </w:r>
      <w:proofErr w:type="spellEnd"/>
      <w:r>
        <w:t xml:space="preserve"> </w:t>
      </w:r>
      <w:proofErr w:type="spellStart"/>
      <w:r>
        <w:t>mengamati</w:t>
      </w:r>
      <w:proofErr w:type="spellEnd"/>
      <w:r>
        <w:t xml:space="preserve"> </w:t>
      </w:r>
      <w:proofErr w:type="spellStart"/>
      <w:r>
        <w:t>cara</w:t>
      </w:r>
      <w:proofErr w:type="spellEnd"/>
      <w:r>
        <w:t xml:space="preserve"> </w:t>
      </w:r>
      <w:proofErr w:type="spellStart"/>
      <w:r>
        <w:t>penanganan</w:t>
      </w:r>
      <w:proofErr w:type="spellEnd"/>
      <w:r>
        <w:t xml:space="preserve"> </w:t>
      </w:r>
      <w:proofErr w:type="spellStart"/>
      <w:r>
        <w:t>terhadap</w:t>
      </w:r>
      <w:proofErr w:type="spellEnd"/>
      <w:r>
        <w:t xml:space="preserve"> </w:t>
      </w:r>
      <w:proofErr w:type="spellStart"/>
      <w:r>
        <w:t>setiap</w:t>
      </w:r>
      <w:proofErr w:type="spellEnd"/>
      <w:r>
        <w:t xml:space="preserve"> </w:t>
      </w:r>
      <w:proofErr w:type="spellStart"/>
      <w:r>
        <w:t>keluhan</w:t>
      </w:r>
      <w:proofErr w:type="spellEnd"/>
      <w:r>
        <w:t xml:space="preserve"> yang </w:t>
      </w:r>
      <w:proofErr w:type="spellStart"/>
      <w:r>
        <w:t>ada</w:t>
      </w:r>
      <w:proofErr w:type="spellEnd"/>
      <w:r>
        <w:t xml:space="preserve">, </w:t>
      </w:r>
      <w:proofErr w:type="spellStart"/>
      <w:r>
        <w:t>baik</w:t>
      </w:r>
      <w:proofErr w:type="spellEnd"/>
      <w:r>
        <w:t xml:space="preserve"> oleh </w:t>
      </w:r>
      <w:proofErr w:type="spellStart"/>
      <w:r>
        <w:t>perusahaan</w:t>
      </w:r>
      <w:proofErr w:type="spellEnd"/>
      <w:r>
        <w:t xml:space="preserve"> yang </w:t>
      </w:r>
      <w:proofErr w:type="spellStart"/>
      <w:r>
        <w:t>bersangkutan</w:t>
      </w:r>
      <w:proofErr w:type="spellEnd"/>
      <w:r>
        <w:t xml:space="preserve"> </w:t>
      </w:r>
      <w:proofErr w:type="spellStart"/>
      <w:r>
        <w:t>maupun</w:t>
      </w:r>
      <w:proofErr w:type="spellEnd"/>
      <w:r>
        <w:t xml:space="preserve"> </w:t>
      </w:r>
      <w:proofErr w:type="spellStart"/>
      <w:r>
        <w:t>dari</w:t>
      </w:r>
      <w:proofErr w:type="spellEnd"/>
      <w:r>
        <w:t xml:space="preserve"> </w:t>
      </w:r>
      <w:proofErr w:type="spellStart"/>
      <w:r>
        <w:t>pesaingnya</w:t>
      </w:r>
      <w:proofErr w:type="spellEnd"/>
      <w:r>
        <w:t>.</w:t>
      </w:r>
    </w:p>
    <w:p w:rsidR="00192196" w:rsidRDefault="00601FD9" w:rsidP="001F5E72">
      <w:pPr>
        <w:pStyle w:val="ListParagraph"/>
        <w:numPr>
          <w:ilvl w:val="0"/>
          <w:numId w:val="14"/>
        </w:numPr>
        <w:ind w:hanging="720"/>
        <w:rPr>
          <w:i/>
        </w:rPr>
      </w:pPr>
      <w:r>
        <w:rPr>
          <w:i/>
        </w:rPr>
        <w:t xml:space="preserve">Lost Consumer Analysis </w:t>
      </w:r>
    </w:p>
    <w:p w:rsidR="00601FD9" w:rsidRPr="00192196" w:rsidRDefault="00601FD9" w:rsidP="00192196">
      <w:pPr>
        <w:pStyle w:val="ListParagraph"/>
        <w:rPr>
          <w:i/>
        </w:rPr>
      </w:pPr>
      <w:r>
        <w:t xml:space="preserve">Perusahaan </w:t>
      </w:r>
      <w:proofErr w:type="spellStart"/>
      <w:r>
        <w:t>akan</w:t>
      </w:r>
      <w:proofErr w:type="spellEnd"/>
      <w:r>
        <w:t xml:space="preserve"> </w:t>
      </w:r>
      <w:proofErr w:type="spellStart"/>
      <w:r>
        <w:t>menghubungi</w:t>
      </w:r>
      <w:proofErr w:type="spellEnd"/>
      <w:r>
        <w:t xml:space="preserve"> para </w:t>
      </w:r>
      <w:proofErr w:type="spellStart"/>
      <w:r>
        <w:t>pelanggan</w:t>
      </w:r>
      <w:proofErr w:type="spellEnd"/>
      <w:r>
        <w:t xml:space="preserve"> </w:t>
      </w:r>
      <w:proofErr w:type="spellStart"/>
      <w:r>
        <w:t>atau</w:t>
      </w:r>
      <w:proofErr w:type="spellEnd"/>
      <w:r>
        <w:t xml:space="preserve"> </w:t>
      </w:r>
      <w:proofErr w:type="spellStart"/>
      <w:r>
        <w:t>stidaknya</w:t>
      </w:r>
      <w:proofErr w:type="spellEnd"/>
      <w:r>
        <w:t xml:space="preserve"> </w:t>
      </w:r>
      <w:proofErr w:type="spellStart"/>
      <w:r>
        <w:t>mencari</w:t>
      </w:r>
      <w:proofErr w:type="spellEnd"/>
      <w:r>
        <w:t xml:space="preserve"> </w:t>
      </w:r>
      <w:proofErr w:type="spellStart"/>
      <w:r>
        <w:t>tahu</w:t>
      </w:r>
      <w:proofErr w:type="spellEnd"/>
      <w:r>
        <w:t xml:space="preserve"> </w:t>
      </w:r>
      <w:proofErr w:type="spellStart"/>
      <w:r>
        <w:t>pelanggannya</w:t>
      </w:r>
      <w:proofErr w:type="spellEnd"/>
      <w:r>
        <w:t xml:space="preserve"> yang </w:t>
      </w:r>
      <w:proofErr w:type="spellStart"/>
      <w:r>
        <w:t>telah</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atau</w:t>
      </w:r>
      <w:proofErr w:type="spellEnd"/>
      <w:r>
        <w:t xml:space="preserve"> yang </w:t>
      </w:r>
      <w:proofErr w:type="spellStart"/>
      <w:r>
        <w:t>telah</w:t>
      </w:r>
      <w:proofErr w:type="spellEnd"/>
      <w:r>
        <w:t xml:space="preserve"> </w:t>
      </w:r>
      <w:proofErr w:type="spellStart"/>
      <w:r>
        <w:t>pindah</w:t>
      </w:r>
      <w:proofErr w:type="spellEnd"/>
      <w:r>
        <w:t xml:space="preserve"> </w:t>
      </w:r>
      <w:proofErr w:type="spellStart"/>
      <w:r>
        <w:t>pemasok</w:t>
      </w:r>
      <w:proofErr w:type="spellEnd"/>
      <w:r>
        <w:t xml:space="preserve">, agar </w:t>
      </w:r>
      <w:proofErr w:type="spellStart"/>
      <w:r>
        <w:t>dapat</w:t>
      </w:r>
      <w:proofErr w:type="spellEnd"/>
      <w:r>
        <w:t xml:space="preserve"> </w:t>
      </w:r>
      <w:proofErr w:type="spellStart"/>
      <w:r>
        <w:t>memahami</w:t>
      </w:r>
      <w:proofErr w:type="spellEnd"/>
      <w:r>
        <w:t xml:space="preserve"> </w:t>
      </w:r>
      <w:proofErr w:type="spellStart"/>
      <w:r>
        <w:t>penyebab-penyebab</w:t>
      </w:r>
      <w:proofErr w:type="spellEnd"/>
      <w:r>
        <w:t xml:space="preserve"> </w:t>
      </w:r>
      <w:proofErr w:type="spellStart"/>
      <w:r>
        <w:t>mengapa</w:t>
      </w:r>
      <w:proofErr w:type="spellEnd"/>
      <w:r>
        <w:t xml:space="preserve"> </w:t>
      </w:r>
      <w:proofErr w:type="spellStart"/>
      <w:r>
        <w:t>pelanggan</w:t>
      </w:r>
      <w:proofErr w:type="spellEnd"/>
      <w:r>
        <w:t xml:space="preserve"> </w:t>
      </w:r>
      <w:proofErr w:type="spellStart"/>
      <w:r>
        <w:t>tersebut</w:t>
      </w:r>
      <w:proofErr w:type="spellEnd"/>
      <w:r>
        <w:t xml:space="preserve"> </w:t>
      </w:r>
      <w:proofErr w:type="spellStart"/>
      <w:r>
        <w:lastRenderedPageBreak/>
        <w:t>berpindah</w:t>
      </w:r>
      <w:proofErr w:type="spellEnd"/>
      <w:r>
        <w:t xml:space="preserve"> </w:t>
      </w:r>
      <w:proofErr w:type="spellStart"/>
      <w:r>
        <w:t>ke</w:t>
      </w:r>
      <w:proofErr w:type="spellEnd"/>
      <w:r>
        <w:t xml:space="preserve"> </w:t>
      </w:r>
      <w:proofErr w:type="spellStart"/>
      <w:r>
        <w:t>tempat</w:t>
      </w:r>
      <w:proofErr w:type="spellEnd"/>
      <w:r>
        <w:t xml:space="preserve"> </w:t>
      </w:r>
      <w:proofErr w:type="spellStart"/>
      <w:r>
        <w:t>lain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peningkatan</w:t>
      </w:r>
      <w:proofErr w:type="spellEnd"/>
      <w:r>
        <w:t xml:space="preserve"> customer lost rate, </w:t>
      </w:r>
      <w:proofErr w:type="spellStart"/>
      <w:r>
        <w:t>dimana</w:t>
      </w:r>
      <w:proofErr w:type="spellEnd"/>
      <w:r>
        <w:t xml:space="preserve"> </w:t>
      </w:r>
      <w:proofErr w:type="spellStart"/>
      <w:r>
        <w:t>peningkatan</w:t>
      </w:r>
      <w:proofErr w:type="spellEnd"/>
      <w:r>
        <w:t xml:space="preserve"> customer lost </w:t>
      </w:r>
      <w:proofErr w:type="spellStart"/>
      <w:r>
        <w:t>ratemenunjukkan</w:t>
      </w:r>
      <w:proofErr w:type="spellEnd"/>
      <w:r>
        <w:t xml:space="preserve"> </w:t>
      </w:r>
      <w:proofErr w:type="spellStart"/>
      <w:r>
        <w:t>kegagalan</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memuaskan</w:t>
      </w:r>
      <w:proofErr w:type="spellEnd"/>
      <w:r>
        <w:t xml:space="preserve"> </w:t>
      </w:r>
      <w:proofErr w:type="spellStart"/>
      <w:r>
        <w:t>pelanggan</w:t>
      </w:r>
      <w:proofErr w:type="spellEnd"/>
      <w:r>
        <w:t>.</w:t>
      </w:r>
    </w:p>
    <w:p w:rsidR="00192196" w:rsidRDefault="00601FD9" w:rsidP="001F5E72">
      <w:pPr>
        <w:pStyle w:val="ListParagraph"/>
        <w:numPr>
          <w:ilvl w:val="0"/>
          <w:numId w:val="14"/>
        </w:numPr>
        <w:ind w:hanging="720"/>
      </w:pPr>
      <w:proofErr w:type="spellStart"/>
      <w:r>
        <w:t>Survei</w:t>
      </w:r>
      <w:proofErr w:type="spellEnd"/>
      <w:r>
        <w:t xml:space="preserve"> </w:t>
      </w:r>
      <w:proofErr w:type="spellStart"/>
      <w:r>
        <w:t>Kepuasan</w:t>
      </w:r>
      <w:proofErr w:type="spellEnd"/>
      <w:r>
        <w:t xml:space="preserve"> </w:t>
      </w:r>
      <w:proofErr w:type="spellStart"/>
      <w:r>
        <w:t>Konsumen</w:t>
      </w:r>
      <w:proofErr w:type="spellEnd"/>
    </w:p>
    <w:p w:rsidR="00601FD9" w:rsidRDefault="00601FD9" w:rsidP="00192196">
      <w:pPr>
        <w:pStyle w:val="ListParagraph"/>
      </w:pPr>
      <w:proofErr w:type="spellStart"/>
      <w:r>
        <w:t>Sebagian</w:t>
      </w:r>
      <w:proofErr w:type="spellEnd"/>
      <w:r>
        <w:t xml:space="preserve"> </w:t>
      </w:r>
      <w:proofErr w:type="spellStart"/>
      <w:r>
        <w:t>besar</w:t>
      </w:r>
      <w:proofErr w:type="spellEnd"/>
      <w:r>
        <w:t xml:space="preserve"> </w:t>
      </w:r>
      <w:proofErr w:type="spellStart"/>
      <w:r>
        <w:t>riset</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menggunakan</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metode</w:t>
      </w:r>
      <w:proofErr w:type="spellEnd"/>
      <w:r>
        <w:t xml:space="preserve"> </w:t>
      </w:r>
      <w:proofErr w:type="spellStart"/>
      <w:r>
        <w:t>yaitu</w:t>
      </w:r>
      <w:proofErr w:type="spellEnd"/>
      <w:r>
        <w:t xml:space="preserve"> </w:t>
      </w:r>
      <w:proofErr w:type="spellStart"/>
      <w:r>
        <w:t>seperti</w:t>
      </w:r>
      <w:proofErr w:type="spellEnd"/>
      <w:r>
        <w:t xml:space="preserve"> </w:t>
      </w:r>
      <w:proofErr w:type="spellStart"/>
      <w:r>
        <w:t>metode</w:t>
      </w:r>
      <w:proofErr w:type="spellEnd"/>
      <w:r>
        <w:t xml:space="preserve"> </w:t>
      </w:r>
      <w:proofErr w:type="spellStart"/>
      <w:r>
        <w:t>survei</w:t>
      </w:r>
      <w:proofErr w:type="spellEnd"/>
      <w:r>
        <w:t xml:space="preserve">, </w:t>
      </w:r>
      <w:proofErr w:type="spellStart"/>
      <w:r>
        <w:t>baik</w:t>
      </w:r>
      <w:proofErr w:type="spellEnd"/>
      <w:r>
        <w:t xml:space="preserve"> </w:t>
      </w:r>
      <w:proofErr w:type="spellStart"/>
      <w:r>
        <w:t>survei</w:t>
      </w:r>
      <w:proofErr w:type="spellEnd"/>
      <w:r>
        <w:t xml:space="preserve"> </w:t>
      </w:r>
      <w:proofErr w:type="spellStart"/>
      <w:r>
        <w:t>melalui</w:t>
      </w:r>
      <w:proofErr w:type="spellEnd"/>
      <w:r>
        <w:t xml:space="preserve"> pos, </w:t>
      </w:r>
      <w:proofErr w:type="spellStart"/>
      <w:r>
        <w:t>telpon</w:t>
      </w:r>
      <w:proofErr w:type="spellEnd"/>
      <w:r>
        <w:t xml:space="preserve">, e-mail, website, </w:t>
      </w:r>
      <w:proofErr w:type="spellStart"/>
      <w:r>
        <w:t>maupun</w:t>
      </w:r>
      <w:proofErr w:type="spellEnd"/>
      <w:r>
        <w:t xml:space="preserve"> </w:t>
      </w:r>
      <w:proofErr w:type="spellStart"/>
      <w:r>
        <w:t>wawancara</w:t>
      </w:r>
      <w:proofErr w:type="spellEnd"/>
      <w:r>
        <w:t xml:space="preserve"> </w:t>
      </w:r>
      <w:proofErr w:type="spellStart"/>
      <w:r>
        <w:t>langsung</w:t>
      </w:r>
      <w:proofErr w:type="spellEnd"/>
      <w:r>
        <w:t xml:space="preserve"> (</w:t>
      </w:r>
      <w:r w:rsidRPr="00192196">
        <w:rPr>
          <w:i/>
        </w:rPr>
        <w:t>feedback</w:t>
      </w:r>
      <w:r>
        <w:t xml:space="preserve">) </w:t>
      </w:r>
      <w:proofErr w:type="spellStart"/>
      <w:r>
        <w:t>dari</w:t>
      </w:r>
      <w:proofErr w:type="spellEnd"/>
      <w:r>
        <w:t xml:space="preserve"> </w:t>
      </w:r>
      <w:proofErr w:type="spellStart"/>
      <w:r>
        <w:t>pelanggan</w:t>
      </w:r>
      <w:proofErr w:type="spellEnd"/>
      <w:r>
        <w:t xml:space="preserve"> dan juga </w:t>
      </w:r>
      <w:proofErr w:type="spellStart"/>
      <w:r>
        <w:t>memberikan</w:t>
      </w:r>
      <w:proofErr w:type="spellEnd"/>
      <w:r>
        <w:t xml:space="preserve"> </w:t>
      </w:r>
      <w:proofErr w:type="spellStart"/>
      <w:r>
        <w:t>kesan</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pelanggannya</w:t>
      </w:r>
      <w:proofErr w:type="spellEnd"/>
      <w:r>
        <w:t>.</w:t>
      </w:r>
    </w:p>
    <w:p w:rsidR="00601FD9" w:rsidRDefault="00601FD9" w:rsidP="004A38AE">
      <w:pPr>
        <w:pStyle w:val="Heading4"/>
        <w:numPr>
          <w:ilvl w:val="3"/>
          <w:numId w:val="9"/>
        </w:numPr>
      </w:pPr>
      <w:bookmarkStart w:id="216" w:name="_Toc107250822"/>
      <w:proofErr w:type="spellStart"/>
      <w:r>
        <w:t>Dimensi</w:t>
      </w:r>
      <w:proofErr w:type="spellEnd"/>
      <w:r>
        <w:t xml:space="preserve"> dan </w:t>
      </w:r>
      <w:proofErr w:type="spellStart"/>
      <w:r>
        <w:t>Indikator</w:t>
      </w:r>
      <w:proofErr w:type="spellEnd"/>
      <w:r>
        <w:t xml:space="preserve"> </w:t>
      </w:r>
      <w:proofErr w:type="spellStart"/>
      <w:r>
        <w:t>Kepuasan</w:t>
      </w:r>
      <w:proofErr w:type="spellEnd"/>
      <w:r>
        <w:t xml:space="preserve"> </w:t>
      </w:r>
      <w:proofErr w:type="spellStart"/>
      <w:r>
        <w:t>Konsuemen</w:t>
      </w:r>
      <w:bookmarkEnd w:id="216"/>
      <w:proofErr w:type="spellEnd"/>
    </w:p>
    <w:p w:rsidR="005331CA" w:rsidRDefault="00601FD9" w:rsidP="005331CA">
      <w:pPr>
        <w:ind w:firstLine="720"/>
      </w:pPr>
      <w:proofErr w:type="spellStart"/>
      <w:r>
        <w:t>Menurut</w:t>
      </w:r>
      <w:proofErr w:type="spellEnd"/>
      <w:r>
        <w:t xml:space="preserve"> Kotler dan Keller </w:t>
      </w:r>
      <w:proofErr w:type="spellStart"/>
      <w:r w:rsidR="008A530F">
        <w:t>dalam</w:t>
      </w:r>
      <w:proofErr w:type="spellEnd"/>
      <w:r w:rsidR="008A530F">
        <w:t xml:space="preserve"> </w:t>
      </w:r>
      <w:proofErr w:type="spellStart"/>
      <w:r w:rsidR="008A530F">
        <w:t>buku</w:t>
      </w:r>
      <w:proofErr w:type="spellEnd"/>
      <w:r w:rsidR="008A530F">
        <w:t xml:space="preserve"> </w:t>
      </w:r>
      <w:proofErr w:type="spellStart"/>
      <w:r w:rsidR="008A530F">
        <w:t>Doni</w:t>
      </w:r>
      <w:proofErr w:type="spellEnd"/>
      <w:r w:rsidR="008A530F">
        <w:t xml:space="preserve"> </w:t>
      </w:r>
      <w:proofErr w:type="spellStart"/>
      <w:r w:rsidR="008A530F">
        <w:t>Juni</w:t>
      </w:r>
      <w:proofErr w:type="spellEnd"/>
      <w:r w:rsidR="008A530F">
        <w:t xml:space="preserve"> </w:t>
      </w:r>
      <w:proofErr w:type="spellStart"/>
      <w:r w:rsidR="008A530F">
        <w:t>Priansa</w:t>
      </w:r>
      <w:proofErr w:type="spellEnd"/>
      <w:r w:rsidR="008A530F">
        <w:t xml:space="preserve"> </w:t>
      </w:r>
      <w:r>
        <w:t xml:space="preserve">(2018:140), </w:t>
      </w:r>
      <w:proofErr w:type="spellStart"/>
      <w:r>
        <w:t>menyatakan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memiliki</w:t>
      </w:r>
      <w:proofErr w:type="spellEnd"/>
      <w:r>
        <w:t xml:space="preserve"> </w:t>
      </w:r>
      <w:proofErr w:type="spellStart"/>
      <w:r>
        <w:t>empat</w:t>
      </w:r>
      <w:proofErr w:type="spellEnd"/>
      <w:r>
        <w:t xml:space="preserve"> </w:t>
      </w:r>
      <w:proofErr w:type="spellStart"/>
      <w:r>
        <w:t>dimensi</w:t>
      </w:r>
      <w:proofErr w:type="spellEnd"/>
      <w:r>
        <w:t xml:space="preserve">, </w:t>
      </w:r>
      <w:proofErr w:type="spellStart"/>
      <w:proofErr w:type="gramStart"/>
      <w:r>
        <w:t>yaitu</w:t>
      </w:r>
      <w:proofErr w:type="spellEnd"/>
      <w:r>
        <w:t xml:space="preserve"> :</w:t>
      </w:r>
      <w:proofErr w:type="gramEnd"/>
    </w:p>
    <w:p w:rsidR="00A540B3" w:rsidRDefault="00A540B3" w:rsidP="001F5E72">
      <w:pPr>
        <w:pStyle w:val="ListParagraph"/>
        <w:numPr>
          <w:ilvl w:val="0"/>
          <w:numId w:val="15"/>
        </w:numPr>
        <w:ind w:hanging="720"/>
      </w:pPr>
      <w:proofErr w:type="spellStart"/>
      <w:r>
        <w:t>Tetap</w:t>
      </w:r>
      <w:proofErr w:type="spellEnd"/>
      <w:r>
        <w:t xml:space="preserve"> </w:t>
      </w:r>
      <w:proofErr w:type="spellStart"/>
      <w:r>
        <w:t>setia</w:t>
      </w:r>
      <w:proofErr w:type="spellEnd"/>
      <w:r>
        <w:t xml:space="preserve"> </w:t>
      </w:r>
    </w:p>
    <w:p w:rsidR="00601FD9" w:rsidRDefault="00A540B3" w:rsidP="00A540B3">
      <w:pPr>
        <w:pStyle w:val="ListParagraph"/>
      </w:pPr>
      <w:proofErr w:type="spellStart"/>
      <w:r>
        <w:t>P</w:t>
      </w:r>
      <w:r w:rsidR="00601FD9">
        <w:t>elanggan</w:t>
      </w:r>
      <w:proofErr w:type="spellEnd"/>
      <w:r w:rsidR="00601FD9">
        <w:t xml:space="preserve"> yang </w:t>
      </w:r>
      <w:proofErr w:type="spellStart"/>
      <w:r w:rsidR="00601FD9">
        <w:t>merasa</w:t>
      </w:r>
      <w:proofErr w:type="spellEnd"/>
      <w:r w:rsidR="00601FD9">
        <w:t xml:space="preserve"> </w:t>
      </w:r>
      <w:proofErr w:type="spellStart"/>
      <w:r w:rsidR="00601FD9">
        <w:t>puas</w:t>
      </w:r>
      <w:proofErr w:type="spellEnd"/>
      <w:r w:rsidR="00601FD9">
        <w:t xml:space="preserve"> </w:t>
      </w:r>
      <w:proofErr w:type="spellStart"/>
      <w:r w:rsidR="00601FD9">
        <w:t>terhadap</w:t>
      </w:r>
      <w:proofErr w:type="spellEnd"/>
      <w:r w:rsidR="00601FD9">
        <w:t xml:space="preserve"> </w:t>
      </w:r>
      <w:proofErr w:type="spellStart"/>
      <w:r w:rsidR="00601FD9">
        <w:t>suatu</w:t>
      </w:r>
      <w:proofErr w:type="spellEnd"/>
      <w:r w:rsidR="00601FD9">
        <w:t xml:space="preserve"> </w:t>
      </w:r>
      <w:proofErr w:type="spellStart"/>
      <w:r w:rsidR="00601FD9">
        <w:t>produk</w:t>
      </w:r>
      <w:proofErr w:type="spellEnd"/>
      <w:r w:rsidR="00601FD9">
        <w:t xml:space="preserve"> </w:t>
      </w:r>
      <w:proofErr w:type="spellStart"/>
      <w:r w:rsidR="00601FD9">
        <w:t>akan</w:t>
      </w:r>
      <w:proofErr w:type="spellEnd"/>
      <w:r w:rsidR="00601FD9">
        <w:t xml:space="preserve"> </w:t>
      </w:r>
      <w:proofErr w:type="spellStart"/>
      <w:r w:rsidR="00601FD9">
        <w:t>cenderung</w:t>
      </w:r>
      <w:proofErr w:type="spellEnd"/>
      <w:r w:rsidR="00601FD9">
        <w:t xml:space="preserve"> </w:t>
      </w:r>
      <w:proofErr w:type="spellStart"/>
      <w:r w:rsidR="00601FD9">
        <w:t>menjadi</w:t>
      </w:r>
      <w:proofErr w:type="spellEnd"/>
      <w:r w:rsidR="00601FD9">
        <w:t xml:space="preserve"> </w:t>
      </w:r>
      <w:proofErr w:type="spellStart"/>
      <w:r w:rsidR="00601FD9">
        <w:t>setia</w:t>
      </w:r>
      <w:proofErr w:type="spellEnd"/>
      <w:r w:rsidR="00601FD9">
        <w:t xml:space="preserve"> dan </w:t>
      </w:r>
      <w:proofErr w:type="spellStart"/>
      <w:r w:rsidR="00601FD9">
        <w:t>pelanggan</w:t>
      </w:r>
      <w:proofErr w:type="spellEnd"/>
      <w:r w:rsidR="00601FD9">
        <w:t xml:space="preserve"> </w:t>
      </w:r>
      <w:proofErr w:type="spellStart"/>
      <w:r w:rsidR="00601FD9">
        <w:t>tersebut</w:t>
      </w:r>
      <w:proofErr w:type="spellEnd"/>
      <w:r w:rsidR="00601FD9">
        <w:t xml:space="preserve"> </w:t>
      </w:r>
      <w:proofErr w:type="spellStart"/>
      <w:r w:rsidR="00601FD9">
        <w:t>akan</w:t>
      </w:r>
      <w:proofErr w:type="spellEnd"/>
      <w:r w:rsidR="00601FD9">
        <w:t xml:space="preserve"> </w:t>
      </w:r>
      <w:proofErr w:type="spellStart"/>
      <w:r w:rsidR="00601FD9">
        <w:t>melakukan</w:t>
      </w:r>
      <w:proofErr w:type="spellEnd"/>
      <w:r w:rsidR="00601FD9">
        <w:t xml:space="preserve"> </w:t>
      </w:r>
      <w:proofErr w:type="spellStart"/>
      <w:r w:rsidR="00601FD9">
        <w:t>pembelian</w:t>
      </w:r>
      <w:proofErr w:type="spellEnd"/>
      <w:r w:rsidR="00601FD9">
        <w:t xml:space="preserve"> </w:t>
      </w:r>
      <w:proofErr w:type="spellStart"/>
      <w:r w:rsidR="00601FD9">
        <w:t>ulang</w:t>
      </w:r>
      <w:proofErr w:type="spellEnd"/>
      <w:r w:rsidR="00601FD9">
        <w:t xml:space="preserve"> </w:t>
      </w:r>
      <w:proofErr w:type="spellStart"/>
      <w:r w:rsidR="00601FD9">
        <w:t>dari</w:t>
      </w:r>
      <w:proofErr w:type="spellEnd"/>
      <w:r w:rsidR="00601FD9">
        <w:t xml:space="preserve"> </w:t>
      </w:r>
      <w:proofErr w:type="spellStart"/>
      <w:r w:rsidR="00601FD9">
        <w:t>produsen</w:t>
      </w:r>
      <w:proofErr w:type="spellEnd"/>
      <w:r w:rsidR="00601FD9">
        <w:t xml:space="preserve"> yang </w:t>
      </w:r>
      <w:proofErr w:type="spellStart"/>
      <w:r w:rsidR="00601FD9">
        <w:t>sama</w:t>
      </w:r>
      <w:proofErr w:type="spellEnd"/>
      <w:r w:rsidR="00601FD9">
        <w:t>.</w:t>
      </w:r>
    </w:p>
    <w:p w:rsidR="00A540B3" w:rsidRDefault="00A540B3" w:rsidP="001F5E72">
      <w:pPr>
        <w:pStyle w:val="ListParagraph"/>
        <w:numPr>
          <w:ilvl w:val="0"/>
          <w:numId w:val="15"/>
        </w:numPr>
        <w:ind w:hanging="720"/>
      </w:pPr>
      <w:proofErr w:type="spellStart"/>
      <w:r>
        <w:t>Membeli</w:t>
      </w:r>
      <w:proofErr w:type="spellEnd"/>
      <w:r>
        <w:t xml:space="preserve"> </w:t>
      </w:r>
      <w:proofErr w:type="spellStart"/>
      <w:r>
        <w:t>produk</w:t>
      </w:r>
      <w:proofErr w:type="spellEnd"/>
      <w:r>
        <w:t xml:space="preserve"> yang </w:t>
      </w:r>
      <w:proofErr w:type="spellStart"/>
      <w:r>
        <w:t>ditawarkan</w:t>
      </w:r>
      <w:proofErr w:type="spellEnd"/>
      <w:r w:rsidR="00601FD9">
        <w:t xml:space="preserve"> </w:t>
      </w:r>
    </w:p>
    <w:p w:rsidR="002A3800" w:rsidRPr="002A3800" w:rsidRDefault="00A540B3" w:rsidP="002A3800">
      <w:pPr>
        <w:pStyle w:val="ListParagraph"/>
      </w:pPr>
      <w:r>
        <w:t>K</w:t>
      </w:r>
      <w:r w:rsidR="00601FD9">
        <w:t xml:space="preserve">arena </w:t>
      </w:r>
      <w:proofErr w:type="spellStart"/>
      <w:r w:rsidR="00601FD9">
        <w:t>merasa</w:t>
      </w:r>
      <w:proofErr w:type="spellEnd"/>
      <w:r w:rsidR="00601FD9">
        <w:t xml:space="preserve"> </w:t>
      </w:r>
      <w:proofErr w:type="spellStart"/>
      <w:r w:rsidR="00601FD9">
        <w:t>puas</w:t>
      </w:r>
      <w:proofErr w:type="spellEnd"/>
      <w:r w:rsidR="00601FD9">
        <w:t xml:space="preserve"> </w:t>
      </w:r>
      <w:proofErr w:type="spellStart"/>
      <w:r w:rsidR="00601FD9">
        <w:t>pelanggan</w:t>
      </w:r>
      <w:proofErr w:type="spellEnd"/>
      <w:r w:rsidR="00601FD9">
        <w:t xml:space="preserve"> </w:t>
      </w:r>
      <w:proofErr w:type="spellStart"/>
      <w:r w:rsidR="00601FD9">
        <w:t>memiliki</w:t>
      </w:r>
      <w:proofErr w:type="spellEnd"/>
      <w:r w:rsidR="00601FD9">
        <w:t xml:space="preserve"> </w:t>
      </w:r>
      <w:proofErr w:type="spellStart"/>
      <w:r w:rsidR="00601FD9">
        <w:t>keinginan</w:t>
      </w:r>
      <w:proofErr w:type="spellEnd"/>
      <w:r w:rsidR="00601FD9">
        <w:t xml:space="preserve"> </w:t>
      </w:r>
      <w:proofErr w:type="spellStart"/>
      <w:r w:rsidR="00601FD9">
        <w:t>untuk</w:t>
      </w:r>
      <w:proofErr w:type="spellEnd"/>
      <w:r w:rsidR="00601FD9">
        <w:t xml:space="preserve"> </w:t>
      </w:r>
      <w:proofErr w:type="spellStart"/>
      <w:r w:rsidR="00601FD9">
        <w:t>membeli</w:t>
      </w:r>
      <w:proofErr w:type="spellEnd"/>
      <w:r w:rsidR="00601FD9">
        <w:t xml:space="preserve"> </w:t>
      </w:r>
      <w:proofErr w:type="spellStart"/>
      <w:r w:rsidR="00601FD9">
        <w:t>produk</w:t>
      </w:r>
      <w:proofErr w:type="spellEnd"/>
      <w:r w:rsidR="00601FD9">
        <w:t xml:space="preserve"> yang </w:t>
      </w:r>
      <w:proofErr w:type="spellStart"/>
      <w:r w:rsidR="00601FD9">
        <w:t>ditawarkan</w:t>
      </w:r>
      <w:proofErr w:type="spellEnd"/>
      <w:r w:rsidR="00601FD9">
        <w:t xml:space="preserve"> </w:t>
      </w:r>
      <w:proofErr w:type="spellStart"/>
      <w:r w:rsidR="00601FD9">
        <w:t>karena</w:t>
      </w:r>
      <w:proofErr w:type="spellEnd"/>
      <w:r w:rsidR="00601FD9">
        <w:t xml:space="preserve"> </w:t>
      </w:r>
      <w:proofErr w:type="spellStart"/>
      <w:r w:rsidR="00601FD9">
        <w:t>adanya</w:t>
      </w:r>
      <w:proofErr w:type="spellEnd"/>
      <w:r w:rsidR="00601FD9">
        <w:t xml:space="preserve"> </w:t>
      </w:r>
      <w:proofErr w:type="spellStart"/>
      <w:r w:rsidR="00601FD9">
        <w:t>keinginan</w:t>
      </w:r>
      <w:proofErr w:type="spellEnd"/>
      <w:r w:rsidR="00601FD9">
        <w:t xml:space="preserve"> </w:t>
      </w:r>
      <w:proofErr w:type="spellStart"/>
      <w:r w:rsidR="00601FD9">
        <w:t>untuk</w:t>
      </w:r>
      <w:proofErr w:type="spellEnd"/>
      <w:r w:rsidR="00601FD9">
        <w:t xml:space="preserve"> </w:t>
      </w:r>
      <w:proofErr w:type="spellStart"/>
      <w:r w:rsidR="00601FD9">
        <w:t>mengulang</w:t>
      </w:r>
      <w:proofErr w:type="spellEnd"/>
      <w:r w:rsidR="00601FD9">
        <w:t xml:space="preserve"> </w:t>
      </w:r>
      <w:proofErr w:type="spellStart"/>
      <w:r w:rsidR="00601FD9">
        <w:t>pengalaman</w:t>
      </w:r>
      <w:proofErr w:type="spellEnd"/>
      <w:r w:rsidR="00601FD9">
        <w:t xml:space="preserve"> yang </w:t>
      </w:r>
      <w:proofErr w:type="spellStart"/>
      <w:r w:rsidR="00601FD9">
        <w:t>diterima</w:t>
      </w:r>
      <w:proofErr w:type="spellEnd"/>
      <w:r w:rsidR="00601FD9">
        <w:t xml:space="preserve"> </w:t>
      </w:r>
      <w:proofErr w:type="spellStart"/>
      <w:r w:rsidR="00601FD9">
        <w:t>setelah</w:t>
      </w:r>
      <w:proofErr w:type="spellEnd"/>
      <w:r w:rsidR="00601FD9">
        <w:t xml:space="preserve"> </w:t>
      </w:r>
      <w:proofErr w:type="spellStart"/>
      <w:r w:rsidR="00601FD9">
        <w:t>mengonsumsi</w:t>
      </w:r>
      <w:proofErr w:type="spellEnd"/>
      <w:r w:rsidR="00601FD9">
        <w:t xml:space="preserve"> </w:t>
      </w:r>
      <w:proofErr w:type="spellStart"/>
      <w:r w:rsidR="00601FD9">
        <w:t>produk</w:t>
      </w:r>
      <w:proofErr w:type="spellEnd"/>
      <w:r w:rsidR="00601FD9">
        <w:t xml:space="preserve">. </w:t>
      </w:r>
    </w:p>
    <w:p w:rsidR="00A540B3" w:rsidRDefault="00A540B3" w:rsidP="001F5E72">
      <w:pPr>
        <w:pStyle w:val="ListParagraph"/>
        <w:numPr>
          <w:ilvl w:val="0"/>
          <w:numId w:val="15"/>
        </w:numPr>
        <w:ind w:hanging="720"/>
      </w:pPr>
      <w:proofErr w:type="spellStart"/>
      <w:r>
        <w:t>Merekomendasikan</w:t>
      </w:r>
      <w:proofErr w:type="spellEnd"/>
      <w:r>
        <w:t xml:space="preserve"> </w:t>
      </w:r>
      <w:proofErr w:type="spellStart"/>
      <w:r>
        <w:t>produk</w:t>
      </w:r>
      <w:proofErr w:type="spellEnd"/>
    </w:p>
    <w:p w:rsidR="00601FD9" w:rsidRDefault="00A540B3" w:rsidP="00A540B3">
      <w:pPr>
        <w:pStyle w:val="ListParagraph"/>
      </w:pPr>
      <w:proofErr w:type="spellStart"/>
      <w:r>
        <w:t>P</w:t>
      </w:r>
      <w:r w:rsidR="00601FD9">
        <w:t>elanggan</w:t>
      </w:r>
      <w:proofErr w:type="spellEnd"/>
      <w:r w:rsidR="00601FD9">
        <w:t xml:space="preserve"> yang </w:t>
      </w:r>
      <w:proofErr w:type="spellStart"/>
      <w:r w:rsidR="00601FD9">
        <w:t>puas</w:t>
      </w:r>
      <w:proofErr w:type="spellEnd"/>
      <w:r w:rsidR="00601FD9">
        <w:t xml:space="preserve"> </w:t>
      </w:r>
      <w:proofErr w:type="spellStart"/>
      <w:r w:rsidR="00601FD9">
        <w:t>akan</w:t>
      </w:r>
      <w:proofErr w:type="spellEnd"/>
      <w:r w:rsidR="00601FD9">
        <w:t xml:space="preserve"> </w:t>
      </w:r>
      <w:proofErr w:type="spellStart"/>
      <w:r w:rsidR="00601FD9">
        <w:t>mendapatkan</w:t>
      </w:r>
      <w:proofErr w:type="spellEnd"/>
      <w:r w:rsidR="00601FD9">
        <w:t xml:space="preserve"> </w:t>
      </w:r>
      <w:proofErr w:type="spellStart"/>
      <w:r w:rsidR="00601FD9">
        <w:t>dorongan</w:t>
      </w:r>
      <w:proofErr w:type="spellEnd"/>
      <w:r w:rsidR="00601FD9">
        <w:t xml:space="preserve"> </w:t>
      </w:r>
      <w:proofErr w:type="spellStart"/>
      <w:r w:rsidR="00601FD9">
        <w:t>melakukan</w:t>
      </w:r>
      <w:proofErr w:type="spellEnd"/>
      <w:r w:rsidR="00601FD9">
        <w:t xml:space="preserve"> </w:t>
      </w:r>
      <w:proofErr w:type="spellStart"/>
      <w:r w:rsidR="00601FD9">
        <w:t>komunikasi</w:t>
      </w:r>
      <w:proofErr w:type="spellEnd"/>
      <w:r w:rsidR="00601FD9">
        <w:t xml:space="preserve"> </w:t>
      </w:r>
      <w:proofErr w:type="spellStart"/>
      <w:r w:rsidR="00601FD9">
        <w:t>dari</w:t>
      </w:r>
      <w:proofErr w:type="spellEnd"/>
      <w:r w:rsidR="00601FD9">
        <w:t xml:space="preserve"> </w:t>
      </w:r>
      <w:proofErr w:type="spellStart"/>
      <w:r w:rsidR="00601FD9">
        <w:t>mulut</w:t>
      </w:r>
      <w:proofErr w:type="spellEnd"/>
      <w:r w:rsidR="00601FD9">
        <w:t xml:space="preserve"> </w:t>
      </w:r>
      <w:proofErr w:type="spellStart"/>
      <w:r w:rsidR="00601FD9">
        <w:t>ke</w:t>
      </w:r>
      <w:proofErr w:type="spellEnd"/>
      <w:r w:rsidR="00601FD9">
        <w:t xml:space="preserve"> </w:t>
      </w:r>
      <w:proofErr w:type="spellStart"/>
      <w:r w:rsidR="00601FD9">
        <w:t>mulut</w:t>
      </w:r>
      <w:proofErr w:type="spellEnd"/>
      <w:r w:rsidR="00601FD9">
        <w:t xml:space="preserve"> yang </w:t>
      </w:r>
      <w:proofErr w:type="spellStart"/>
      <w:r w:rsidR="00601FD9">
        <w:t>bersifat</w:t>
      </w:r>
      <w:proofErr w:type="spellEnd"/>
      <w:r w:rsidR="00601FD9">
        <w:t xml:space="preserve"> </w:t>
      </w:r>
      <w:proofErr w:type="spellStart"/>
      <w:r w:rsidR="00601FD9">
        <w:t>positif</w:t>
      </w:r>
      <w:proofErr w:type="spellEnd"/>
      <w:r w:rsidR="00601FD9">
        <w:t xml:space="preserve"> </w:t>
      </w:r>
      <w:proofErr w:type="spellStart"/>
      <w:r w:rsidR="00601FD9">
        <w:t>tentang</w:t>
      </w:r>
      <w:proofErr w:type="spellEnd"/>
      <w:r w:rsidR="00601FD9">
        <w:t xml:space="preserve"> </w:t>
      </w:r>
      <w:proofErr w:type="spellStart"/>
      <w:r w:rsidR="00601FD9">
        <w:t>perusahaan</w:t>
      </w:r>
      <w:proofErr w:type="spellEnd"/>
      <w:r w:rsidR="00601FD9">
        <w:t xml:space="preserve"> dan </w:t>
      </w:r>
      <w:proofErr w:type="spellStart"/>
      <w:r w:rsidR="00601FD9">
        <w:t>produknya</w:t>
      </w:r>
      <w:proofErr w:type="spellEnd"/>
      <w:r w:rsidR="00601FD9">
        <w:t xml:space="preserve"> </w:t>
      </w:r>
      <w:proofErr w:type="spellStart"/>
      <w:r w:rsidR="00601FD9">
        <w:lastRenderedPageBreak/>
        <w:t>kepada</w:t>
      </w:r>
      <w:proofErr w:type="spellEnd"/>
      <w:r w:rsidR="00601FD9">
        <w:t xml:space="preserve"> orang lain. Hal </w:t>
      </w:r>
      <w:proofErr w:type="spellStart"/>
      <w:r w:rsidR="00601FD9">
        <w:t>ini</w:t>
      </w:r>
      <w:proofErr w:type="spellEnd"/>
      <w:r w:rsidR="00601FD9">
        <w:t xml:space="preserve"> </w:t>
      </w:r>
      <w:proofErr w:type="spellStart"/>
      <w:r w:rsidR="00601FD9">
        <w:t>dapat</w:t>
      </w:r>
      <w:proofErr w:type="spellEnd"/>
      <w:r w:rsidR="00601FD9">
        <w:t xml:space="preserve"> </w:t>
      </w:r>
      <w:proofErr w:type="spellStart"/>
      <w:r w:rsidR="00601FD9">
        <w:t>berbentuk</w:t>
      </w:r>
      <w:proofErr w:type="spellEnd"/>
      <w:r w:rsidR="00601FD9">
        <w:t xml:space="preserve"> </w:t>
      </w:r>
      <w:proofErr w:type="spellStart"/>
      <w:r w:rsidR="00601FD9">
        <w:t>rekomendasi</w:t>
      </w:r>
      <w:proofErr w:type="spellEnd"/>
      <w:r w:rsidR="00601FD9">
        <w:t xml:space="preserve"> </w:t>
      </w:r>
      <w:proofErr w:type="spellStart"/>
      <w:r w:rsidR="00601FD9">
        <w:t>kepada</w:t>
      </w:r>
      <w:proofErr w:type="spellEnd"/>
      <w:r w:rsidR="00601FD9">
        <w:t xml:space="preserve"> </w:t>
      </w:r>
      <w:proofErr w:type="spellStart"/>
      <w:r w:rsidR="00601FD9">
        <w:t>calon</w:t>
      </w:r>
      <w:proofErr w:type="spellEnd"/>
      <w:r w:rsidR="00601FD9">
        <w:t xml:space="preserve"> </w:t>
      </w:r>
      <w:proofErr w:type="spellStart"/>
      <w:r w:rsidR="00601FD9">
        <w:t>pelanggan</w:t>
      </w:r>
      <w:proofErr w:type="spellEnd"/>
      <w:r w:rsidR="00601FD9">
        <w:t xml:space="preserve"> </w:t>
      </w:r>
      <w:proofErr w:type="spellStart"/>
      <w:r w:rsidR="00601FD9">
        <w:t>lain</w:t>
      </w:r>
      <w:proofErr w:type="spellEnd"/>
      <w:r w:rsidR="00601FD9">
        <w:t>.</w:t>
      </w:r>
    </w:p>
    <w:p w:rsidR="00A540B3" w:rsidRDefault="00A540B3" w:rsidP="001F5E72">
      <w:pPr>
        <w:pStyle w:val="ListParagraph"/>
        <w:numPr>
          <w:ilvl w:val="0"/>
          <w:numId w:val="15"/>
        </w:numPr>
        <w:ind w:hanging="720"/>
      </w:pPr>
      <w:proofErr w:type="spellStart"/>
      <w:r>
        <w:t>Memberikan</w:t>
      </w:r>
      <w:proofErr w:type="spellEnd"/>
      <w:r>
        <w:t xml:space="preserve"> </w:t>
      </w:r>
      <w:proofErr w:type="spellStart"/>
      <w:r>
        <w:t>masukan</w:t>
      </w:r>
      <w:proofErr w:type="spellEnd"/>
      <w:r>
        <w:t xml:space="preserve"> </w:t>
      </w:r>
    </w:p>
    <w:p w:rsidR="003E4568" w:rsidRDefault="00A540B3" w:rsidP="00A540B3">
      <w:pPr>
        <w:pStyle w:val="ListParagraph"/>
      </w:pPr>
      <w:proofErr w:type="spellStart"/>
      <w:r>
        <w:t>W</w:t>
      </w:r>
      <w:r w:rsidR="00601FD9">
        <w:t>alaupun</w:t>
      </w:r>
      <w:proofErr w:type="spellEnd"/>
      <w:r w:rsidR="00601FD9">
        <w:t xml:space="preserve"> </w:t>
      </w:r>
      <w:proofErr w:type="spellStart"/>
      <w:r w:rsidR="00601FD9">
        <w:t>kepuasan</w:t>
      </w:r>
      <w:proofErr w:type="spellEnd"/>
      <w:r w:rsidR="00601FD9">
        <w:t xml:space="preserve"> </w:t>
      </w:r>
      <w:proofErr w:type="spellStart"/>
      <w:r w:rsidR="00601FD9">
        <w:t>sudah</w:t>
      </w:r>
      <w:proofErr w:type="spellEnd"/>
      <w:r w:rsidR="00601FD9">
        <w:t xml:space="preserve"> </w:t>
      </w:r>
      <w:proofErr w:type="spellStart"/>
      <w:r w:rsidR="00601FD9">
        <w:t>tercapai</w:t>
      </w:r>
      <w:proofErr w:type="spellEnd"/>
      <w:r w:rsidR="00601FD9">
        <w:t xml:space="preserve">, </w:t>
      </w:r>
      <w:proofErr w:type="spellStart"/>
      <w:r w:rsidR="00601FD9">
        <w:t>pelanggan</w:t>
      </w:r>
      <w:proofErr w:type="spellEnd"/>
      <w:r w:rsidR="00601FD9">
        <w:t xml:space="preserve"> </w:t>
      </w:r>
      <w:proofErr w:type="spellStart"/>
      <w:r w:rsidR="00601FD9">
        <w:t>selalu</w:t>
      </w:r>
      <w:proofErr w:type="spellEnd"/>
      <w:r w:rsidR="00601FD9">
        <w:t xml:space="preserve"> </w:t>
      </w:r>
      <w:proofErr w:type="spellStart"/>
      <w:r w:rsidR="00601FD9">
        <w:t>menginginkan</w:t>
      </w:r>
      <w:proofErr w:type="spellEnd"/>
      <w:r w:rsidR="00601FD9">
        <w:t xml:space="preserve"> yang </w:t>
      </w:r>
      <w:proofErr w:type="spellStart"/>
      <w:r w:rsidR="00601FD9">
        <w:t>lebih</w:t>
      </w:r>
      <w:proofErr w:type="spellEnd"/>
      <w:r w:rsidR="00601FD9">
        <w:t xml:space="preserve"> </w:t>
      </w:r>
      <w:proofErr w:type="spellStart"/>
      <w:r w:rsidR="00601FD9">
        <w:t>lagi</w:t>
      </w:r>
      <w:proofErr w:type="spellEnd"/>
      <w:r w:rsidR="00601FD9">
        <w:t xml:space="preserve">. </w:t>
      </w:r>
      <w:proofErr w:type="spellStart"/>
      <w:r w:rsidR="00601FD9">
        <w:t>Maka</w:t>
      </w:r>
      <w:proofErr w:type="spellEnd"/>
      <w:r w:rsidR="00601FD9">
        <w:t xml:space="preserve"> </w:t>
      </w:r>
      <w:proofErr w:type="spellStart"/>
      <w:r w:rsidR="00601FD9">
        <w:t>pelanggan</w:t>
      </w:r>
      <w:proofErr w:type="spellEnd"/>
      <w:r w:rsidR="00601FD9">
        <w:t xml:space="preserve"> </w:t>
      </w:r>
      <w:proofErr w:type="spellStart"/>
      <w:r w:rsidR="00601FD9">
        <w:t>akan</w:t>
      </w:r>
      <w:proofErr w:type="spellEnd"/>
      <w:r w:rsidR="00601FD9">
        <w:t xml:space="preserve"> </w:t>
      </w:r>
      <w:proofErr w:type="spellStart"/>
      <w:r w:rsidR="00601FD9">
        <w:t>memberikan</w:t>
      </w:r>
      <w:proofErr w:type="spellEnd"/>
      <w:r w:rsidR="00601FD9">
        <w:t xml:space="preserve"> </w:t>
      </w:r>
      <w:proofErr w:type="spellStart"/>
      <w:r w:rsidR="00601FD9">
        <w:t>masukan</w:t>
      </w:r>
      <w:proofErr w:type="spellEnd"/>
      <w:r w:rsidR="00601FD9">
        <w:t xml:space="preserve"> </w:t>
      </w:r>
      <w:proofErr w:type="spellStart"/>
      <w:r w:rsidR="00601FD9">
        <w:t>atau</w:t>
      </w:r>
      <w:proofErr w:type="spellEnd"/>
      <w:r w:rsidR="00601FD9">
        <w:t xml:space="preserve"> saran agar </w:t>
      </w:r>
      <w:proofErr w:type="spellStart"/>
      <w:r w:rsidR="00601FD9">
        <w:t>keinginan</w:t>
      </w:r>
      <w:proofErr w:type="spellEnd"/>
      <w:r w:rsidR="00601FD9">
        <w:t xml:space="preserve"> </w:t>
      </w:r>
      <w:proofErr w:type="spellStart"/>
      <w:r w:rsidR="00601FD9">
        <w:t>mereka</w:t>
      </w:r>
      <w:proofErr w:type="spellEnd"/>
      <w:r w:rsidR="00601FD9">
        <w:t xml:space="preserve"> </w:t>
      </w:r>
      <w:proofErr w:type="spellStart"/>
      <w:r w:rsidR="00601FD9">
        <w:t>dapat</w:t>
      </w:r>
      <w:proofErr w:type="spellEnd"/>
      <w:r w:rsidR="00601FD9">
        <w:t xml:space="preserve"> </w:t>
      </w:r>
      <w:proofErr w:type="spellStart"/>
      <w:r w:rsidR="00601FD9">
        <w:t>tercapai</w:t>
      </w:r>
      <w:proofErr w:type="spellEnd"/>
      <w:r w:rsidR="00601FD9">
        <w:t>.</w:t>
      </w:r>
    </w:p>
    <w:p w:rsidR="00FC7DA9" w:rsidRDefault="0079783A" w:rsidP="00FC7DA9">
      <w:pPr>
        <w:ind w:firstLine="720"/>
      </w:pPr>
      <w:proofErr w:type="spellStart"/>
      <w:r>
        <w:t>Menurut</w:t>
      </w:r>
      <w:proofErr w:type="spellEnd"/>
      <w:r>
        <w:t xml:space="preserve"> </w:t>
      </w:r>
      <w:r w:rsidR="008658D5">
        <w:t xml:space="preserve">Kotler </w:t>
      </w:r>
      <w:proofErr w:type="spellStart"/>
      <w:r w:rsidR="008658D5">
        <w:t>dalam</w:t>
      </w:r>
      <w:proofErr w:type="spellEnd"/>
      <w:r w:rsidR="008658D5">
        <w:t xml:space="preserve"> </w:t>
      </w:r>
      <w:proofErr w:type="spellStart"/>
      <w:r w:rsidR="00FC7DA9">
        <w:t>Suwardi</w:t>
      </w:r>
      <w:proofErr w:type="spellEnd"/>
      <w:r w:rsidR="00FC7DA9">
        <w:t xml:space="preserve"> (2017:56), </w:t>
      </w:r>
      <w:proofErr w:type="spellStart"/>
      <w:r w:rsidR="00FC7DA9">
        <w:t>menyatakan</w:t>
      </w:r>
      <w:proofErr w:type="spellEnd"/>
      <w:r w:rsidR="00FC7DA9">
        <w:t xml:space="preserve"> </w:t>
      </w:r>
      <w:proofErr w:type="spellStart"/>
      <w:r w:rsidR="00FC7DA9">
        <w:t>bahwa</w:t>
      </w:r>
      <w:proofErr w:type="spellEnd"/>
      <w:r w:rsidR="00E70FB3">
        <w:t>:</w:t>
      </w:r>
      <w:r w:rsidR="00FC7DA9">
        <w:t xml:space="preserve"> </w:t>
      </w:r>
      <w:proofErr w:type="spellStart"/>
      <w:r w:rsidR="00FC7DA9">
        <w:t>indikator</w:t>
      </w:r>
      <w:proofErr w:type="spellEnd"/>
      <w:r w:rsidR="00FC7DA9">
        <w:t xml:space="preserve"> </w:t>
      </w:r>
      <w:proofErr w:type="spellStart"/>
      <w:r w:rsidR="00FC7DA9">
        <w:t>kepuasan</w:t>
      </w:r>
      <w:proofErr w:type="spellEnd"/>
      <w:r w:rsidR="00FC7DA9">
        <w:t xml:space="preserve"> </w:t>
      </w:r>
      <w:proofErr w:type="spellStart"/>
      <w:r w:rsidR="00FC7DA9">
        <w:t>konsumen</w:t>
      </w:r>
      <w:proofErr w:type="spellEnd"/>
      <w:r w:rsidR="00FC7DA9">
        <w:t xml:space="preserve"> </w:t>
      </w:r>
      <w:proofErr w:type="spellStart"/>
      <w:r w:rsidR="00FC7DA9">
        <w:t>dapat</w:t>
      </w:r>
      <w:proofErr w:type="spellEnd"/>
      <w:r w:rsidR="00FC7DA9">
        <w:t xml:space="preserve"> </w:t>
      </w:r>
      <w:proofErr w:type="spellStart"/>
      <w:r w:rsidR="00FC7DA9">
        <w:t>dilihat</w:t>
      </w:r>
      <w:proofErr w:type="spellEnd"/>
      <w:r w:rsidR="00FC7DA9">
        <w:t xml:space="preserve"> </w:t>
      </w:r>
      <w:proofErr w:type="spellStart"/>
      <w:proofErr w:type="gramStart"/>
      <w:r w:rsidR="00FC7DA9">
        <w:t>dari</w:t>
      </w:r>
      <w:proofErr w:type="spellEnd"/>
      <w:r w:rsidR="00FC7DA9">
        <w:t xml:space="preserve"> :</w:t>
      </w:r>
      <w:proofErr w:type="gramEnd"/>
      <w:r w:rsidR="00FC7DA9">
        <w:t xml:space="preserve"> </w:t>
      </w:r>
    </w:p>
    <w:p w:rsidR="00FC7DA9" w:rsidRDefault="00FC7DA9" w:rsidP="001F5E72">
      <w:pPr>
        <w:pStyle w:val="ListParagraph"/>
        <w:numPr>
          <w:ilvl w:val="1"/>
          <w:numId w:val="14"/>
        </w:numPr>
        <w:ind w:left="851" w:hanging="709"/>
      </w:pPr>
      <w:r w:rsidRPr="00C3101D">
        <w:rPr>
          <w:i/>
        </w:rPr>
        <w:t>Re-</w:t>
      </w:r>
      <w:proofErr w:type="gramStart"/>
      <w:r w:rsidRPr="00C3101D">
        <w:rPr>
          <w:i/>
        </w:rPr>
        <w:t>purchase</w:t>
      </w:r>
      <w:r>
        <w:t xml:space="preserve"> :</w:t>
      </w:r>
      <w:proofErr w:type="gramEnd"/>
      <w:r>
        <w:t xml:space="preserve"> </w:t>
      </w:r>
      <w:proofErr w:type="spellStart"/>
      <w:r>
        <w:t>membeli</w:t>
      </w:r>
      <w:proofErr w:type="spellEnd"/>
      <w:r>
        <w:t xml:space="preserve"> </w:t>
      </w:r>
      <w:proofErr w:type="spellStart"/>
      <w:r>
        <w:t>kembali</w:t>
      </w:r>
      <w:proofErr w:type="spellEnd"/>
      <w:r>
        <w:t xml:space="preserve">, </w:t>
      </w:r>
      <w:proofErr w:type="spellStart"/>
      <w:r>
        <w:t>dimana</w:t>
      </w:r>
      <w:proofErr w:type="spellEnd"/>
      <w:r>
        <w:t xml:space="preserve"> </w:t>
      </w:r>
      <w:proofErr w:type="spellStart"/>
      <w:r>
        <w:t>pelanggan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kepada</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barang</w:t>
      </w:r>
      <w:proofErr w:type="spellEnd"/>
      <w:r>
        <w:t xml:space="preserve"> / </w:t>
      </w:r>
      <w:proofErr w:type="spellStart"/>
      <w:r>
        <w:t>jasa</w:t>
      </w:r>
      <w:proofErr w:type="spellEnd"/>
      <w:r>
        <w:t xml:space="preserve">. </w:t>
      </w:r>
    </w:p>
    <w:p w:rsidR="00FC7DA9" w:rsidRDefault="00FC7DA9" w:rsidP="001F5E72">
      <w:pPr>
        <w:pStyle w:val="ListParagraph"/>
        <w:numPr>
          <w:ilvl w:val="1"/>
          <w:numId w:val="14"/>
        </w:numPr>
        <w:ind w:left="851" w:hanging="709"/>
      </w:pPr>
      <w:proofErr w:type="spellStart"/>
      <w:r>
        <w:t>Menciptakan</w:t>
      </w:r>
      <w:proofErr w:type="spellEnd"/>
      <w:r>
        <w:t xml:space="preserve"> </w:t>
      </w:r>
      <w:r w:rsidRPr="00C3101D">
        <w:rPr>
          <w:i/>
        </w:rPr>
        <w:t>Word-of-</w:t>
      </w:r>
      <w:proofErr w:type="gramStart"/>
      <w:r w:rsidRPr="00C3101D">
        <w:rPr>
          <w:i/>
        </w:rPr>
        <w:t>Mouth</w:t>
      </w:r>
      <w:r>
        <w:t xml:space="preserve"> :</w:t>
      </w:r>
      <w:proofErr w:type="gram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mengatakan</w:t>
      </w:r>
      <w:proofErr w:type="spellEnd"/>
      <w:r>
        <w:t xml:space="preserve"> </w:t>
      </w:r>
      <w:proofErr w:type="spellStart"/>
      <w:r>
        <w:t>hal-hal</w:t>
      </w:r>
      <w:proofErr w:type="spellEnd"/>
      <w:r>
        <w:t xml:space="preserve"> yang </w:t>
      </w:r>
      <w:proofErr w:type="spellStart"/>
      <w:r>
        <w:t>baik</w:t>
      </w:r>
      <w:proofErr w:type="spellEnd"/>
      <w:r>
        <w:t xml:space="preserve"> </w:t>
      </w:r>
      <w:proofErr w:type="spellStart"/>
      <w:r>
        <w:t>tentang</w:t>
      </w:r>
      <w:proofErr w:type="spellEnd"/>
      <w:r>
        <w:t xml:space="preserve"> </w:t>
      </w:r>
      <w:proofErr w:type="spellStart"/>
      <w:r>
        <w:t>perusahaan</w:t>
      </w:r>
      <w:proofErr w:type="spellEnd"/>
      <w:r>
        <w:t xml:space="preserve"> </w:t>
      </w:r>
      <w:proofErr w:type="spellStart"/>
      <w:r>
        <w:t>kepada</w:t>
      </w:r>
      <w:proofErr w:type="spellEnd"/>
      <w:r>
        <w:t xml:space="preserve"> orang lain </w:t>
      </w:r>
    </w:p>
    <w:p w:rsidR="00FC7DA9" w:rsidRDefault="00FC7DA9" w:rsidP="001F5E72">
      <w:pPr>
        <w:pStyle w:val="ListParagraph"/>
        <w:numPr>
          <w:ilvl w:val="1"/>
          <w:numId w:val="14"/>
        </w:numPr>
        <w:ind w:left="851" w:hanging="709"/>
      </w:pPr>
      <w:proofErr w:type="spellStart"/>
      <w:r>
        <w:t>Menciptakan</w:t>
      </w:r>
      <w:proofErr w:type="spellEnd"/>
      <w:r>
        <w:t xml:space="preserve"> Citra </w:t>
      </w:r>
      <w:proofErr w:type="spellStart"/>
      <w:proofErr w:type="gramStart"/>
      <w:r>
        <w:t>Merek</w:t>
      </w:r>
      <w:proofErr w:type="spellEnd"/>
      <w:r>
        <w:t xml:space="preserve"> :</w:t>
      </w:r>
      <w:proofErr w:type="gramEnd"/>
      <w:r>
        <w:t xml:space="preserve"> </w:t>
      </w:r>
      <w:proofErr w:type="spellStart"/>
      <w:r>
        <w:t>Pelanggan</w:t>
      </w:r>
      <w:proofErr w:type="spellEnd"/>
      <w:r>
        <w:t xml:space="preserve"> </w:t>
      </w:r>
      <w:proofErr w:type="spellStart"/>
      <w:r>
        <w:t>akan</w:t>
      </w:r>
      <w:proofErr w:type="spellEnd"/>
      <w:r>
        <w:t xml:space="preserve"> </w:t>
      </w:r>
      <w:proofErr w:type="spellStart"/>
      <w:r>
        <w:t>kurang</w:t>
      </w:r>
      <w:proofErr w:type="spellEnd"/>
      <w:r>
        <w:t xml:space="preserve"> </w:t>
      </w:r>
      <w:proofErr w:type="spellStart"/>
      <w:r>
        <w:t>memperhatikan</w:t>
      </w:r>
      <w:proofErr w:type="spellEnd"/>
      <w:r>
        <w:t xml:space="preserve"> </w:t>
      </w:r>
      <w:proofErr w:type="spellStart"/>
      <w:r>
        <w:t>merek</w:t>
      </w:r>
      <w:proofErr w:type="spellEnd"/>
      <w:r>
        <w:t xml:space="preserve"> dan </w:t>
      </w:r>
      <w:proofErr w:type="spellStart"/>
      <w:r>
        <w:t>iklan</w:t>
      </w:r>
      <w:proofErr w:type="spellEnd"/>
      <w:r>
        <w:t xml:space="preserve"> </w:t>
      </w:r>
      <w:proofErr w:type="spellStart"/>
      <w:r>
        <w:t>dari</w:t>
      </w:r>
      <w:proofErr w:type="spellEnd"/>
      <w:r>
        <w:t xml:space="preserve"> </w:t>
      </w:r>
      <w:proofErr w:type="spellStart"/>
      <w:r>
        <w:t>produk</w:t>
      </w:r>
      <w:proofErr w:type="spellEnd"/>
      <w:r>
        <w:t xml:space="preserve"> </w:t>
      </w:r>
      <w:proofErr w:type="spellStart"/>
      <w:r>
        <w:t>pesaing</w:t>
      </w:r>
      <w:proofErr w:type="spellEnd"/>
      <w:r>
        <w:t xml:space="preserve"> </w:t>
      </w:r>
    </w:p>
    <w:p w:rsidR="00FC7DA9" w:rsidRDefault="00FC7DA9" w:rsidP="001F5E72">
      <w:pPr>
        <w:pStyle w:val="ListParagraph"/>
        <w:numPr>
          <w:ilvl w:val="1"/>
          <w:numId w:val="14"/>
        </w:numPr>
        <w:ind w:left="851" w:hanging="709"/>
      </w:pPr>
      <w:proofErr w:type="spellStart"/>
      <w:r>
        <w:t>Menciptakan</w:t>
      </w:r>
      <w:proofErr w:type="spellEnd"/>
      <w:r>
        <w:t xml:space="preserve"> </w:t>
      </w:r>
      <w:proofErr w:type="spellStart"/>
      <w:r>
        <w:t>keputusan</w:t>
      </w:r>
      <w:proofErr w:type="spellEnd"/>
      <w:r>
        <w:t xml:space="preserve"> </w:t>
      </w:r>
      <w:proofErr w:type="spellStart"/>
      <w:r>
        <w:t>Pembelian</w:t>
      </w:r>
      <w:proofErr w:type="spellEnd"/>
      <w:r>
        <w:t xml:space="preserve"> pada Perusahaan yang </w:t>
      </w:r>
      <w:proofErr w:type="spellStart"/>
      <w:proofErr w:type="gramStart"/>
      <w:r>
        <w:t>sama</w:t>
      </w:r>
      <w:proofErr w:type="spellEnd"/>
      <w:r>
        <w:t xml:space="preserve"> :</w:t>
      </w:r>
      <w:proofErr w:type="gramEnd"/>
      <w:r>
        <w:t xml:space="preserve"> </w:t>
      </w:r>
      <w:proofErr w:type="spellStart"/>
      <w:r>
        <w:t>Membeli</w:t>
      </w:r>
      <w:proofErr w:type="spellEnd"/>
      <w:r>
        <w:t xml:space="preserve"> </w:t>
      </w:r>
      <w:proofErr w:type="spellStart"/>
      <w:r>
        <w:t>produk</w:t>
      </w:r>
      <w:proofErr w:type="spellEnd"/>
      <w:r>
        <w:t xml:space="preserve"> lain </w:t>
      </w:r>
      <w:proofErr w:type="spellStart"/>
      <w:r>
        <w:t>dari</w:t>
      </w:r>
      <w:proofErr w:type="spellEnd"/>
      <w:r>
        <w:t xml:space="preserve"> </w:t>
      </w:r>
      <w:proofErr w:type="spellStart"/>
      <w:r>
        <w:t>perusahaan</w:t>
      </w:r>
      <w:proofErr w:type="spellEnd"/>
      <w:r>
        <w:t xml:space="preserve"> yang </w:t>
      </w:r>
      <w:proofErr w:type="spellStart"/>
      <w:r>
        <w:t>sama</w:t>
      </w:r>
      <w:proofErr w:type="spellEnd"/>
      <w:r>
        <w:t>.</w:t>
      </w:r>
    </w:p>
    <w:p w:rsidR="00C3101D" w:rsidRDefault="00331687" w:rsidP="00C3101D">
      <w:pPr>
        <w:ind w:firstLine="720"/>
      </w:pPr>
      <w:proofErr w:type="spellStart"/>
      <w:r>
        <w:t>Menurut</w:t>
      </w:r>
      <w:proofErr w:type="spellEnd"/>
      <w:r>
        <w:t xml:space="preserve"> </w:t>
      </w:r>
      <w:proofErr w:type="spellStart"/>
      <w:r>
        <w:t>Ron</w:t>
      </w:r>
      <w:r w:rsidR="008658D5">
        <w:t>donuwu</w:t>
      </w:r>
      <w:proofErr w:type="spellEnd"/>
      <w:r w:rsidR="008658D5">
        <w:t xml:space="preserve"> dan </w:t>
      </w:r>
      <w:proofErr w:type="spellStart"/>
      <w:r w:rsidR="008658D5">
        <w:t>Komalig</w:t>
      </w:r>
      <w:proofErr w:type="spellEnd"/>
      <w:r w:rsidR="008658D5">
        <w:t xml:space="preserve"> </w:t>
      </w:r>
      <w:proofErr w:type="spellStart"/>
      <w:r w:rsidR="008658D5">
        <w:t>dalam</w:t>
      </w:r>
      <w:proofErr w:type="spellEnd"/>
      <w:r w:rsidR="008658D5">
        <w:t xml:space="preserve"> </w:t>
      </w:r>
      <w:r>
        <w:t xml:space="preserve">Purnomo Edwin </w:t>
      </w:r>
      <w:proofErr w:type="spellStart"/>
      <w:r>
        <w:t>S</w:t>
      </w:r>
      <w:r w:rsidR="00C3101D">
        <w:t>etyo</w:t>
      </w:r>
      <w:proofErr w:type="spellEnd"/>
      <w:r w:rsidR="00C3101D">
        <w:t xml:space="preserve"> (2017</w:t>
      </w:r>
      <w:r w:rsidR="002101B8">
        <w:t>:102</w:t>
      </w:r>
      <w:r w:rsidR="007836F5">
        <w:t xml:space="preserve">), </w:t>
      </w:r>
      <w:proofErr w:type="spellStart"/>
      <w:r w:rsidR="007836F5">
        <w:t>m</w:t>
      </w:r>
      <w:r w:rsidR="00C3101D">
        <w:t>enjelaskan</w:t>
      </w:r>
      <w:proofErr w:type="spellEnd"/>
      <w:r w:rsidR="00C3101D">
        <w:t xml:space="preserve"> </w:t>
      </w:r>
      <w:proofErr w:type="spellStart"/>
      <w:r w:rsidR="00C3101D">
        <w:t>indikator</w:t>
      </w:r>
      <w:proofErr w:type="spellEnd"/>
      <w:r w:rsidR="00C3101D">
        <w:t xml:space="preserve"> </w:t>
      </w:r>
      <w:proofErr w:type="spellStart"/>
      <w:r w:rsidR="00C3101D">
        <w:t>kepuasan</w:t>
      </w:r>
      <w:proofErr w:type="spellEnd"/>
      <w:r w:rsidR="00C3101D">
        <w:t xml:space="preserve"> </w:t>
      </w:r>
      <w:proofErr w:type="spellStart"/>
      <w:r w:rsidR="00C3101D">
        <w:t>konsumen</w:t>
      </w:r>
      <w:proofErr w:type="spellEnd"/>
      <w:r w:rsidR="00C3101D">
        <w:t xml:space="preserve">, </w:t>
      </w:r>
      <w:proofErr w:type="spellStart"/>
      <w:proofErr w:type="gramStart"/>
      <w:r w:rsidR="00C3101D">
        <w:t>yaitu</w:t>
      </w:r>
      <w:proofErr w:type="spellEnd"/>
      <w:r w:rsidR="00C3101D">
        <w:t xml:space="preserve"> :</w:t>
      </w:r>
      <w:proofErr w:type="gramEnd"/>
      <w:r w:rsidR="00C3101D">
        <w:t xml:space="preserve"> </w:t>
      </w:r>
    </w:p>
    <w:p w:rsidR="00850C38" w:rsidRDefault="00C3101D" w:rsidP="001F5E72">
      <w:pPr>
        <w:pStyle w:val="ListParagraph"/>
        <w:numPr>
          <w:ilvl w:val="0"/>
          <w:numId w:val="44"/>
        </w:numPr>
        <w:ind w:hanging="578"/>
      </w:pPr>
      <w:proofErr w:type="spellStart"/>
      <w:r>
        <w:t>Terpenuhinya</w:t>
      </w:r>
      <w:proofErr w:type="spellEnd"/>
      <w:r>
        <w:t xml:space="preserve"> </w:t>
      </w:r>
      <w:proofErr w:type="spellStart"/>
      <w:r>
        <w:t>harapan</w:t>
      </w:r>
      <w:proofErr w:type="spellEnd"/>
      <w:r>
        <w:t xml:space="preserve"> </w:t>
      </w:r>
      <w:proofErr w:type="spellStart"/>
      <w:r>
        <w:t>konsumen</w:t>
      </w:r>
      <w:proofErr w:type="spellEnd"/>
      <w:r>
        <w:t xml:space="preserve"> </w:t>
      </w:r>
      <w:proofErr w:type="spellStart"/>
      <w:r>
        <w:t>Konsumen</w:t>
      </w:r>
      <w:proofErr w:type="spellEnd"/>
      <w:r>
        <w:t xml:space="preserve"> </w:t>
      </w:r>
      <w:proofErr w:type="spellStart"/>
      <w:r>
        <w:t>merasakan</w:t>
      </w:r>
      <w:proofErr w:type="spellEnd"/>
      <w:r>
        <w:t xml:space="preserve"> </w:t>
      </w:r>
      <w:proofErr w:type="spellStart"/>
      <w:r>
        <w:t>kepuasan</w:t>
      </w:r>
      <w:proofErr w:type="spellEnd"/>
      <w:r>
        <w:t xml:space="preserve"> </w:t>
      </w:r>
      <w:proofErr w:type="spellStart"/>
      <w:r>
        <w:t>akan</w:t>
      </w:r>
      <w:proofErr w:type="spellEnd"/>
      <w:r>
        <w:t xml:space="preserve"> </w:t>
      </w:r>
      <w:proofErr w:type="spellStart"/>
      <w:r>
        <w:t>terpenuhinya</w:t>
      </w:r>
      <w:proofErr w:type="spellEnd"/>
      <w:r>
        <w:t xml:space="preserve"> </w:t>
      </w:r>
      <w:proofErr w:type="spellStart"/>
      <w:r>
        <w:t>keinginan</w:t>
      </w:r>
      <w:proofErr w:type="spellEnd"/>
      <w:r>
        <w:t xml:space="preserve"> dan </w:t>
      </w:r>
      <w:proofErr w:type="spellStart"/>
      <w:r>
        <w:t>kebutuhan</w:t>
      </w:r>
      <w:proofErr w:type="spellEnd"/>
      <w:r>
        <w:t xml:space="preserve"> </w:t>
      </w:r>
      <w:proofErr w:type="spellStart"/>
      <w:r>
        <w:t>dari</w:t>
      </w:r>
      <w:proofErr w:type="spellEnd"/>
      <w:r w:rsidR="00850C38">
        <w:t xml:space="preserve"> </w:t>
      </w:r>
      <w:proofErr w:type="spellStart"/>
      <w:r w:rsidR="00850C38">
        <w:t>suatu</w:t>
      </w:r>
      <w:proofErr w:type="spellEnd"/>
      <w:r w:rsidR="00850C38">
        <w:t xml:space="preserve"> </w:t>
      </w:r>
      <w:proofErr w:type="spellStart"/>
      <w:r w:rsidR="00850C38">
        <w:t>produk</w:t>
      </w:r>
      <w:proofErr w:type="spellEnd"/>
      <w:r w:rsidR="00850C38">
        <w:t xml:space="preserve"> </w:t>
      </w:r>
      <w:proofErr w:type="spellStart"/>
      <w:r w:rsidR="00850C38">
        <w:t>barang</w:t>
      </w:r>
      <w:proofErr w:type="spellEnd"/>
      <w:r w:rsidR="00850C38">
        <w:t xml:space="preserve"> </w:t>
      </w:r>
      <w:proofErr w:type="spellStart"/>
      <w:r w:rsidR="00850C38">
        <w:t>atau</w:t>
      </w:r>
      <w:proofErr w:type="spellEnd"/>
      <w:r w:rsidR="00850C38">
        <w:t xml:space="preserve"> </w:t>
      </w:r>
      <w:proofErr w:type="spellStart"/>
      <w:r w:rsidR="00850C38">
        <w:t>jasa</w:t>
      </w:r>
      <w:proofErr w:type="spellEnd"/>
      <w:r w:rsidR="00850C38">
        <w:t>.</w:t>
      </w:r>
    </w:p>
    <w:p w:rsidR="00850C38" w:rsidRDefault="00C3101D" w:rsidP="001F5E72">
      <w:pPr>
        <w:pStyle w:val="ListParagraph"/>
        <w:numPr>
          <w:ilvl w:val="0"/>
          <w:numId w:val="44"/>
        </w:numPr>
        <w:ind w:hanging="578"/>
      </w:pPr>
      <w:proofErr w:type="spellStart"/>
      <w:r>
        <w:t>Sikap</w:t>
      </w:r>
      <w:proofErr w:type="spellEnd"/>
      <w:r>
        <w:t xml:space="preserve"> </w:t>
      </w:r>
      <w:proofErr w:type="spellStart"/>
      <w:r>
        <w:t>atau</w:t>
      </w:r>
      <w:proofErr w:type="spellEnd"/>
      <w:r>
        <w:t xml:space="preserve"> </w:t>
      </w:r>
      <w:proofErr w:type="spellStart"/>
      <w:r>
        <w:t>keinginan</w:t>
      </w:r>
      <w:proofErr w:type="spellEnd"/>
      <w:r>
        <w:t xml:space="preserve"> </w:t>
      </w:r>
      <w:proofErr w:type="spellStart"/>
      <w:r>
        <w:t>menggunakan</w:t>
      </w:r>
      <w:proofErr w:type="spellEnd"/>
      <w:r>
        <w:t xml:space="preserve"> </w:t>
      </w:r>
      <w:proofErr w:type="spellStart"/>
      <w:r>
        <w:t>produk</w:t>
      </w:r>
      <w:proofErr w:type="spellEnd"/>
      <w:r>
        <w:t xml:space="preserve"> </w:t>
      </w:r>
      <w:proofErr w:type="spellStart"/>
      <w:r>
        <w:t>Sikap</w:t>
      </w:r>
      <w:proofErr w:type="spellEnd"/>
      <w:r>
        <w:t xml:space="preserve"> </w:t>
      </w:r>
      <w:proofErr w:type="spellStart"/>
      <w:r>
        <w:t>merupakan</w:t>
      </w:r>
      <w:proofErr w:type="spellEnd"/>
      <w:r>
        <w:t xml:space="preserve"> </w:t>
      </w:r>
      <w:proofErr w:type="spellStart"/>
      <w:r>
        <w:t>kecenderungan</w:t>
      </w:r>
      <w:proofErr w:type="spellEnd"/>
      <w:r>
        <w:t xml:space="preserve"> yang </w:t>
      </w:r>
      <w:proofErr w:type="spellStart"/>
      <w:r>
        <w:t>dipelajari</w:t>
      </w:r>
      <w:proofErr w:type="spellEnd"/>
      <w:r>
        <w:t xml:space="preserve">,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sikap</w:t>
      </w:r>
      <w:proofErr w:type="spellEnd"/>
      <w:r>
        <w:t xml:space="preserve"> yang </w:t>
      </w:r>
      <w:proofErr w:type="spellStart"/>
      <w:r>
        <w:t>berkaitan</w:t>
      </w:r>
      <w:proofErr w:type="spellEnd"/>
      <w:r>
        <w:t xml:space="preserve"> </w:t>
      </w:r>
      <w:proofErr w:type="spellStart"/>
      <w:r>
        <w:lastRenderedPageBreak/>
        <w:t>dengan</w:t>
      </w:r>
      <w:proofErr w:type="spellEnd"/>
      <w:r>
        <w:t xml:space="preserve"> </w:t>
      </w:r>
      <w:proofErr w:type="spellStart"/>
      <w:r>
        <w:t>perilaku</w:t>
      </w:r>
      <w:proofErr w:type="spellEnd"/>
      <w:r>
        <w:t xml:space="preserve"> </w:t>
      </w:r>
      <w:proofErr w:type="spellStart"/>
      <w:r>
        <w:t>membeli</w:t>
      </w:r>
      <w:proofErr w:type="spellEnd"/>
      <w:r>
        <w:t xml:space="preserve"> </w:t>
      </w:r>
      <w:proofErr w:type="spellStart"/>
      <w:r>
        <w:t>terbentuk</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pengalaman</w:t>
      </w:r>
      <w:proofErr w:type="spellEnd"/>
      <w:r>
        <w:t xml:space="preserve"> </w:t>
      </w:r>
      <w:proofErr w:type="spellStart"/>
      <w:r>
        <w:t>langsung</w:t>
      </w:r>
      <w:proofErr w:type="spellEnd"/>
      <w:r>
        <w:t xml:space="preserve"> </w:t>
      </w:r>
      <w:proofErr w:type="spellStart"/>
      <w:r>
        <w:t>mengenai</w:t>
      </w:r>
      <w:proofErr w:type="spellEnd"/>
      <w:r>
        <w:t xml:space="preserve"> </w:t>
      </w:r>
      <w:proofErr w:type="spellStart"/>
      <w:r>
        <w:t>produk</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lisan</w:t>
      </w:r>
      <w:proofErr w:type="spellEnd"/>
      <w:r>
        <w:t xml:space="preserve"> yang </w:t>
      </w:r>
      <w:proofErr w:type="spellStart"/>
      <w:r>
        <w:t>diperoleh</w:t>
      </w:r>
      <w:proofErr w:type="spellEnd"/>
      <w:r>
        <w:t xml:space="preserve"> </w:t>
      </w:r>
      <w:proofErr w:type="spellStart"/>
      <w:r>
        <w:t>dari</w:t>
      </w:r>
      <w:proofErr w:type="spellEnd"/>
      <w:r>
        <w:t xml:space="preserve"> orang lain </w:t>
      </w:r>
      <w:proofErr w:type="spellStart"/>
      <w:r>
        <w:t>atau</w:t>
      </w:r>
      <w:proofErr w:type="spellEnd"/>
      <w:r>
        <w:t xml:space="preserve"> </w:t>
      </w:r>
      <w:proofErr w:type="spellStart"/>
      <w:r>
        <w:t>terpapar</w:t>
      </w:r>
      <w:proofErr w:type="spellEnd"/>
      <w:r>
        <w:t xml:space="preserve"> oleh </w:t>
      </w:r>
      <w:proofErr w:type="spellStart"/>
      <w:r>
        <w:t>iklan</w:t>
      </w:r>
      <w:proofErr w:type="spellEnd"/>
      <w:r>
        <w:t xml:space="preserve"> di media masa, internet dan </w:t>
      </w:r>
      <w:proofErr w:type="spellStart"/>
      <w:r>
        <w:t>berbagai</w:t>
      </w:r>
      <w:proofErr w:type="spellEnd"/>
      <w:r>
        <w:t xml:space="preserve"> </w:t>
      </w:r>
      <w:proofErr w:type="spellStart"/>
      <w:r>
        <w:t>bentuk</w:t>
      </w:r>
      <w:proofErr w:type="spellEnd"/>
      <w:r>
        <w:t xml:space="preserve"> </w:t>
      </w:r>
      <w:proofErr w:type="spellStart"/>
      <w:r>
        <w:t>pemasaran</w:t>
      </w:r>
      <w:proofErr w:type="spellEnd"/>
      <w:r>
        <w:t xml:space="preserve"> </w:t>
      </w:r>
      <w:proofErr w:type="spellStart"/>
      <w:r>
        <w:t>langsung</w:t>
      </w:r>
      <w:proofErr w:type="spellEnd"/>
      <w:r>
        <w:t>.</w:t>
      </w:r>
    </w:p>
    <w:p w:rsidR="00357C25" w:rsidRDefault="00231792" w:rsidP="001F5E72">
      <w:pPr>
        <w:pStyle w:val="ListParagraph"/>
        <w:numPr>
          <w:ilvl w:val="0"/>
          <w:numId w:val="44"/>
        </w:numPr>
        <w:ind w:hanging="578"/>
      </w:pPr>
      <w:proofErr w:type="spellStart"/>
      <w:r>
        <w:t>Merekomendasikan</w:t>
      </w:r>
      <w:proofErr w:type="spellEnd"/>
      <w:r>
        <w:t xml:space="preserve"> </w:t>
      </w:r>
      <w:proofErr w:type="spellStart"/>
      <w:r>
        <w:t>kepada</w:t>
      </w:r>
      <w:proofErr w:type="spellEnd"/>
      <w:r>
        <w:t xml:space="preserve"> </w:t>
      </w:r>
      <w:proofErr w:type="spellStart"/>
      <w:r>
        <w:t>pihak</w:t>
      </w:r>
      <w:proofErr w:type="spellEnd"/>
      <w:r>
        <w:t xml:space="preserve"> lain </w:t>
      </w:r>
      <w:proofErr w:type="spellStart"/>
      <w:r>
        <w:t>Konsumen</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merekombenasikan</w:t>
      </w:r>
      <w:proofErr w:type="spellEnd"/>
      <w:r>
        <w:t xml:space="preserve"> </w:t>
      </w:r>
      <w:proofErr w:type="spellStart"/>
      <w:r>
        <w:t>hasil</w:t>
      </w:r>
      <w:proofErr w:type="spellEnd"/>
      <w:r>
        <w:t xml:space="preserve"> </w:t>
      </w:r>
      <w:proofErr w:type="spellStart"/>
      <w:r>
        <w:t>pengalamanya</w:t>
      </w:r>
      <w:proofErr w:type="spellEnd"/>
      <w:r>
        <w:t xml:space="preserve"> </w:t>
      </w:r>
      <w:proofErr w:type="spellStart"/>
      <w:r>
        <w:t>kepada</w:t>
      </w:r>
      <w:proofErr w:type="spellEnd"/>
      <w:r>
        <w:t xml:space="preserve"> orang lain </w:t>
      </w:r>
      <w:proofErr w:type="spellStart"/>
      <w:r>
        <w:t>atas</w:t>
      </w:r>
      <w:proofErr w:type="spellEnd"/>
      <w:r>
        <w:t xml:space="preserve"> </w:t>
      </w:r>
      <w:proofErr w:type="spellStart"/>
      <w:r>
        <w:t>apa</w:t>
      </w:r>
      <w:proofErr w:type="spellEnd"/>
      <w:r>
        <w:t xml:space="preserve"> yang di </w:t>
      </w:r>
      <w:proofErr w:type="spellStart"/>
      <w:r>
        <w:t>peroleh</w:t>
      </w:r>
      <w:proofErr w:type="spellEnd"/>
      <w:r>
        <w:t xml:space="preserve"> </w:t>
      </w:r>
      <w:proofErr w:type="spellStart"/>
      <w:r>
        <w:t>dari</w:t>
      </w:r>
      <w:proofErr w:type="spellEnd"/>
      <w:r>
        <w:t xml:space="preserve"> </w:t>
      </w:r>
      <w:proofErr w:type="spellStart"/>
      <w:r>
        <w:t>suatu</w:t>
      </w:r>
      <w:proofErr w:type="spellEnd"/>
      <w:r>
        <w:t xml:space="preserve"> </w:t>
      </w:r>
      <w:proofErr w:type="spellStart"/>
      <w:r>
        <w:t>kualitas</w:t>
      </w:r>
      <w:proofErr w:type="spellEnd"/>
      <w:r>
        <w:t xml:space="preserve"> </w:t>
      </w:r>
      <w:proofErr w:type="spellStart"/>
      <w:r>
        <w:t>produk</w:t>
      </w:r>
      <w:proofErr w:type="spellEnd"/>
      <w:r>
        <w:t xml:space="preserve"> yang </w:t>
      </w:r>
      <w:proofErr w:type="spellStart"/>
      <w:r>
        <w:t>di</w:t>
      </w:r>
      <w:r w:rsidR="00357C25">
        <w:t>tawarkan</w:t>
      </w:r>
      <w:proofErr w:type="spellEnd"/>
      <w:r w:rsidR="00357C25">
        <w:t xml:space="preserve"> oleh </w:t>
      </w:r>
      <w:proofErr w:type="spellStart"/>
      <w:r w:rsidR="00357C25">
        <w:t>suatu</w:t>
      </w:r>
      <w:proofErr w:type="spellEnd"/>
      <w:r w:rsidR="00357C25">
        <w:t xml:space="preserve"> </w:t>
      </w:r>
      <w:proofErr w:type="spellStart"/>
      <w:r w:rsidR="00357C25">
        <w:t>perusahaan</w:t>
      </w:r>
      <w:proofErr w:type="spellEnd"/>
      <w:r w:rsidR="00357C25">
        <w:t>.</w:t>
      </w:r>
    </w:p>
    <w:p w:rsidR="00357C25" w:rsidRDefault="00231792" w:rsidP="001F5E72">
      <w:pPr>
        <w:pStyle w:val="ListParagraph"/>
        <w:numPr>
          <w:ilvl w:val="0"/>
          <w:numId w:val="44"/>
        </w:numPr>
        <w:ind w:hanging="578"/>
      </w:pPr>
      <w:proofErr w:type="spellStart"/>
      <w:r>
        <w:t>Kualitas</w:t>
      </w:r>
      <w:proofErr w:type="spellEnd"/>
      <w:r>
        <w:t xml:space="preserve"> </w:t>
      </w:r>
      <w:proofErr w:type="spellStart"/>
      <w:r>
        <w:t>layanan</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dapat</w:t>
      </w:r>
      <w:proofErr w:type="spellEnd"/>
      <w:r>
        <w:t xml:space="preserve"> </w:t>
      </w:r>
      <w:proofErr w:type="spellStart"/>
      <w:r>
        <w:t>diwujudkan</w:t>
      </w:r>
      <w:proofErr w:type="spellEnd"/>
      <w:r>
        <w:t xml:space="preserve"> </w:t>
      </w:r>
      <w:proofErr w:type="spellStart"/>
      <w:r>
        <w:t>melalui</w:t>
      </w:r>
      <w:proofErr w:type="spellEnd"/>
      <w:r>
        <w:t xml:space="preserve"> </w:t>
      </w:r>
      <w:proofErr w:type="spellStart"/>
      <w:r>
        <w:t>pemenuhan</w:t>
      </w:r>
      <w:proofErr w:type="spellEnd"/>
      <w:r>
        <w:t xml:space="preserve"> dan </w:t>
      </w:r>
      <w:proofErr w:type="spellStart"/>
      <w:r>
        <w:t>keingianan</w:t>
      </w:r>
      <w:proofErr w:type="spellEnd"/>
      <w:r>
        <w:t xml:space="preserve"> </w:t>
      </w:r>
      <w:proofErr w:type="spellStart"/>
      <w:r>
        <w:t>konsumen</w:t>
      </w:r>
      <w:proofErr w:type="spellEnd"/>
      <w:r>
        <w:t xml:space="preserve"> </w:t>
      </w:r>
      <w:proofErr w:type="spellStart"/>
      <w:r>
        <w:t>serta</w:t>
      </w:r>
      <w:proofErr w:type="spellEnd"/>
      <w:r>
        <w:t xml:space="preserve"> </w:t>
      </w:r>
      <w:proofErr w:type="spellStart"/>
      <w:r>
        <w:t>ketepatan</w:t>
      </w:r>
      <w:proofErr w:type="spellEnd"/>
      <w:r>
        <w:t xml:space="preserve"> </w:t>
      </w:r>
      <w:proofErr w:type="spellStart"/>
      <w:r>
        <w:t>menyampaikan</w:t>
      </w:r>
      <w:proofErr w:type="spellEnd"/>
      <w:r>
        <w:t xml:space="preserve"> </w:t>
      </w:r>
      <w:proofErr w:type="spellStart"/>
      <w:r>
        <w:t>untuk</w:t>
      </w:r>
      <w:proofErr w:type="spellEnd"/>
      <w:r>
        <w:t xml:space="preserve"> </w:t>
      </w:r>
      <w:proofErr w:type="spellStart"/>
      <w:r>
        <w:t>mengimbangi</w:t>
      </w:r>
      <w:proofErr w:type="spellEnd"/>
      <w:r>
        <w:t xml:space="preserve"> </w:t>
      </w:r>
      <w:proofErr w:type="spellStart"/>
      <w:r>
        <w:t>harapan</w:t>
      </w:r>
      <w:proofErr w:type="spellEnd"/>
      <w:r>
        <w:t xml:space="preserve"> </w:t>
      </w:r>
      <w:proofErr w:type="spellStart"/>
      <w:r>
        <w:t>konsumen</w:t>
      </w:r>
      <w:proofErr w:type="spellEnd"/>
      <w:r>
        <w:t xml:space="preserve">. </w:t>
      </w:r>
    </w:p>
    <w:p w:rsidR="00357C25" w:rsidRDefault="00231792" w:rsidP="001F5E72">
      <w:pPr>
        <w:pStyle w:val="ListParagraph"/>
        <w:numPr>
          <w:ilvl w:val="0"/>
          <w:numId w:val="44"/>
        </w:numPr>
        <w:ind w:hanging="578"/>
      </w:pPr>
      <w:r>
        <w:t xml:space="preserve">Loyal </w:t>
      </w:r>
      <w:proofErr w:type="spellStart"/>
      <w:r>
        <w:t>Konsumen</w:t>
      </w:r>
      <w:proofErr w:type="spellEnd"/>
      <w:r>
        <w:t xml:space="preserve"> </w:t>
      </w:r>
      <w:proofErr w:type="spellStart"/>
      <w:r>
        <w:t>memiliki</w:t>
      </w:r>
      <w:proofErr w:type="spellEnd"/>
      <w:r>
        <w:t xml:space="preserve"> </w:t>
      </w:r>
      <w:proofErr w:type="spellStart"/>
      <w:r>
        <w:t>berbagai</w:t>
      </w:r>
      <w:proofErr w:type="spellEnd"/>
      <w:r>
        <w:t xml:space="preserve"> </w:t>
      </w:r>
      <w:proofErr w:type="spellStart"/>
      <w:r>
        <w:t>alasan</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mengembangkan</w:t>
      </w:r>
      <w:proofErr w:type="spellEnd"/>
      <w:r>
        <w:t xml:space="preserve"> </w:t>
      </w:r>
      <w:proofErr w:type="spellStart"/>
      <w:r>
        <w:t>loyalitas</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tertentu</w:t>
      </w:r>
      <w:proofErr w:type="spellEnd"/>
      <w:r>
        <w:t xml:space="preserve">, yang </w:t>
      </w:r>
      <w:proofErr w:type="spellStart"/>
      <w:r>
        <w:t>mampu</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atau</w:t>
      </w:r>
      <w:proofErr w:type="spellEnd"/>
      <w:r>
        <w:t xml:space="preserve"> </w:t>
      </w:r>
      <w:proofErr w:type="spellStart"/>
      <w:r>
        <w:t>harapan</w:t>
      </w:r>
      <w:proofErr w:type="spellEnd"/>
      <w:r>
        <w:t xml:space="preserve"> </w:t>
      </w:r>
      <w:proofErr w:type="spellStart"/>
      <w:r>
        <w:t>mereka</w:t>
      </w:r>
      <w:proofErr w:type="spellEnd"/>
      <w:r>
        <w:t xml:space="preserve"> </w:t>
      </w:r>
      <w:proofErr w:type="spellStart"/>
      <w:r>
        <w:t>terpenuhi</w:t>
      </w:r>
      <w:proofErr w:type="spellEnd"/>
      <w:r>
        <w:t xml:space="preserve">. </w:t>
      </w:r>
    </w:p>
    <w:p w:rsidR="00357C25" w:rsidRDefault="00231792" w:rsidP="001F5E72">
      <w:pPr>
        <w:pStyle w:val="ListParagraph"/>
        <w:numPr>
          <w:ilvl w:val="0"/>
          <w:numId w:val="44"/>
        </w:numPr>
        <w:ind w:hanging="578"/>
      </w:pPr>
      <w:proofErr w:type="spellStart"/>
      <w:r>
        <w:t>Reputasi</w:t>
      </w:r>
      <w:proofErr w:type="spellEnd"/>
      <w:r>
        <w:t xml:space="preserve"> yang </w:t>
      </w:r>
      <w:proofErr w:type="spellStart"/>
      <w:r>
        <w:t>baik</w:t>
      </w:r>
      <w:proofErr w:type="spellEnd"/>
      <w:r>
        <w:t xml:space="preserve"> </w:t>
      </w:r>
      <w:proofErr w:type="spellStart"/>
      <w:r>
        <w:t>Upaya</w:t>
      </w:r>
      <w:proofErr w:type="spellEnd"/>
      <w:r>
        <w:t xml:space="preserve"> </w:t>
      </w:r>
      <w:proofErr w:type="spellStart"/>
      <w:r>
        <w:t>Bagi</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dimana</w:t>
      </w:r>
      <w:proofErr w:type="spellEnd"/>
      <w:r>
        <w:t xml:space="preserve"> </w:t>
      </w:r>
      <w:proofErr w:type="spellStart"/>
      <w:r>
        <w:t>produk</w:t>
      </w:r>
      <w:proofErr w:type="spellEnd"/>
      <w:r>
        <w:t xml:space="preserve"> </w:t>
      </w:r>
      <w:proofErr w:type="spellStart"/>
      <w:r>
        <w:t>utama</w:t>
      </w:r>
      <w:proofErr w:type="spellEnd"/>
      <w:r>
        <w:t xml:space="preserve"> yang </w:t>
      </w:r>
      <w:proofErr w:type="spellStart"/>
      <w:r>
        <w:t>dihasilkan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jasa</w:t>
      </w:r>
      <w:proofErr w:type="spellEnd"/>
      <w:r>
        <w:t xml:space="preserve">, </w:t>
      </w:r>
      <w:proofErr w:type="spellStart"/>
      <w:r>
        <w:t>maka</w:t>
      </w:r>
      <w:proofErr w:type="spellEnd"/>
      <w:r>
        <w:t xml:space="preserve"> </w:t>
      </w:r>
      <w:proofErr w:type="spellStart"/>
      <w:r>
        <w:t>reputasi</w:t>
      </w:r>
      <w:proofErr w:type="spellEnd"/>
      <w:r>
        <w:t xml:space="preserve"> dan </w:t>
      </w:r>
      <w:proofErr w:type="spellStart"/>
      <w:r>
        <w:t>nama</w:t>
      </w:r>
      <w:proofErr w:type="spellEnd"/>
      <w:r>
        <w:t xml:space="preserve"> </w:t>
      </w:r>
      <w:proofErr w:type="spellStart"/>
      <w:r>
        <w:t>baik</w:t>
      </w:r>
      <w:proofErr w:type="spellEnd"/>
      <w:r>
        <w:t xml:space="preserve"> </w:t>
      </w:r>
      <w:proofErr w:type="spellStart"/>
      <w:r>
        <w:t>sangat</w:t>
      </w:r>
      <w:proofErr w:type="spellEnd"/>
      <w:r>
        <w:t xml:space="preserve"> </w:t>
      </w:r>
      <w:proofErr w:type="spellStart"/>
      <w:r>
        <w:t>menentukan</w:t>
      </w:r>
      <w:proofErr w:type="spellEnd"/>
      <w:r>
        <w:t xml:space="preserve"> </w:t>
      </w:r>
      <w:proofErr w:type="spellStart"/>
      <w:r>
        <w:t>adanya</w:t>
      </w:r>
      <w:proofErr w:type="spellEnd"/>
      <w:r>
        <w:t xml:space="preserve"> </w:t>
      </w:r>
      <w:proofErr w:type="spellStart"/>
      <w:r>
        <w:t>anggapan</w:t>
      </w:r>
      <w:proofErr w:type="spellEnd"/>
      <w:r>
        <w:t xml:space="preserve"> </w:t>
      </w:r>
      <w:proofErr w:type="spellStart"/>
      <w:r>
        <w:t>bahwa</w:t>
      </w:r>
      <w:proofErr w:type="spellEnd"/>
      <w:r>
        <w:t xml:space="preserve"> </w:t>
      </w:r>
      <w:proofErr w:type="spellStart"/>
      <w:r>
        <w:t>reputasi</w:t>
      </w:r>
      <w:proofErr w:type="spellEnd"/>
      <w:r>
        <w:t xml:space="preserve"> yang </w:t>
      </w:r>
      <w:proofErr w:type="spellStart"/>
      <w:r>
        <w:t>berupa</w:t>
      </w:r>
      <w:proofErr w:type="spellEnd"/>
      <w:r>
        <w:t xml:space="preserve"> </w:t>
      </w:r>
      <w:proofErr w:type="spellStart"/>
      <w:r>
        <w:t>citra</w:t>
      </w:r>
      <w:proofErr w:type="spellEnd"/>
      <w:r>
        <w:t xml:space="preserve"> merk (</w:t>
      </w:r>
      <w:r w:rsidRPr="00357C25">
        <w:rPr>
          <w:i/>
        </w:rPr>
        <w:t>brand image</w:t>
      </w:r>
      <w:r>
        <w:t xml:space="preserve">), </w:t>
      </w:r>
      <w:proofErr w:type="spellStart"/>
      <w:r>
        <w:t>citra</w:t>
      </w:r>
      <w:proofErr w:type="spellEnd"/>
      <w:r>
        <w:t xml:space="preserve"> </w:t>
      </w:r>
      <w:proofErr w:type="spellStart"/>
      <w:r>
        <w:t>perusahaan</w:t>
      </w:r>
      <w:proofErr w:type="spellEnd"/>
      <w:r>
        <w:t xml:space="preserve"> (</w:t>
      </w:r>
      <w:r w:rsidRPr="00357C25">
        <w:rPr>
          <w:i/>
        </w:rPr>
        <w:t>company image</w:t>
      </w:r>
      <w:r>
        <w:t xml:space="preserve">), </w:t>
      </w:r>
      <w:proofErr w:type="spellStart"/>
      <w:r>
        <w:t>reputasi</w:t>
      </w:r>
      <w:proofErr w:type="spellEnd"/>
      <w:r>
        <w:t xml:space="preserve"> merk (brand reputation), </w:t>
      </w:r>
      <w:proofErr w:type="spellStart"/>
      <w:r>
        <w:t>nama</w:t>
      </w:r>
      <w:proofErr w:type="spellEnd"/>
      <w:r>
        <w:t xml:space="preserve"> yang </w:t>
      </w:r>
      <w:proofErr w:type="spellStart"/>
      <w:r>
        <w:t>terbaik</w:t>
      </w:r>
      <w:proofErr w:type="spellEnd"/>
      <w:r>
        <w:t xml:space="preserve"> (</w:t>
      </w:r>
      <w:r w:rsidRPr="00357C25">
        <w:rPr>
          <w:i/>
        </w:rPr>
        <w:t>the best name</w:t>
      </w:r>
      <w:r>
        <w:t xml:space="preserve">), </w:t>
      </w:r>
      <w:proofErr w:type="spellStart"/>
      <w:r>
        <w:t>pelayanan</w:t>
      </w:r>
      <w:proofErr w:type="spellEnd"/>
      <w:r>
        <w:t xml:space="preserve"> prima (</w:t>
      </w:r>
      <w:r w:rsidRPr="00357C25">
        <w:rPr>
          <w:i/>
        </w:rPr>
        <w:t xml:space="preserve">service </w:t>
      </w:r>
      <w:proofErr w:type="spellStart"/>
      <w:r w:rsidRPr="00357C25">
        <w:rPr>
          <w:i/>
        </w:rPr>
        <w:t>excelent</w:t>
      </w:r>
      <w:proofErr w:type="spellEnd"/>
      <w:r>
        <w:t xml:space="preserve">) dan </w:t>
      </w:r>
      <w:proofErr w:type="spellStart"/>
      <w:r>
        <w:t>semua</w:t>
      </w:r>
      <w:proofErr w:type="spellEnd"/>
      <w:r>
        <w:t xml:space="preserve"> yang </w:t>
      </w:r>
      <w:proofErr w:type="spellStart"/>
      <w:r>
        <w:t>beruhubungan</w:t>
      </w:r>
      <w:proofErr w:type="spellEnd"/>
      <w:r>
        <w:t xml:space="preserve"> </w:t>
      </w:r>
      <w:proofErr w:type="spellStart"/>
      <w:r>
        <w:t>dengan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mendapatkan</w:t>
      </w:r>
      <w:proofErr w:type="spellEnd"/>
      <w:r>
        <w:t xml:space="preserve"> </w:t>
      </w:r>
      <w:proofErr w:type="spellStart"/>
      <w:r>
        <w:t>proritas</w:t>
      </w:r>
      <w:proofErr w:type="spellEnd"/>
      <w:r>
        <w:t xml:space="preserve">. </w:t>
      </w:r>
    </w:p>
    <w:p w:rsidR="008658D5" w:rsidRPr="008658D5" w:rsidRDefault="00231792" w:rsidP="001F5E72">
      <w:pPr>
        <w:pStyle w:val="ListParagraph"/>
        <w:numPr>
          <w:ilvl w:val="0"/>
          <w:numId w:val="44"/>
        </w:numPr>
        <w:ind w:hanging="578"/>
      </w:pPr>
      <w:proofErr w:type="spellStart"/>
      <w:r>
        <w:t>Lokasi</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lokasi</w:t>
      </w:r>
      <w:proofErr w:type="spellEnd"/>
      <w:r>
        <w:t xml:space="preserve"> </w:t>
      </w:r>
      <w:proofErr w:type="spellStart"/>
      <w:r>
        <w:t>adalah</w:t>
      </w:r>
      <w:proofErr w:type="spellEnd"/>
      <w:r>
        <w:t xml:space="preserve"> </w:t>
      </w:r>
      <w:proofErr w:type="spellStart"/>
      <w:r>
        <w:t>tempat</w:t>
      </w:r>
      <w:proofErr w:type="spellEnd"/>
      <w:r>
        <w:t xml:space="preserve"> </w:t>
      </w:r>
      <w:proofErr w:type="spellStart"/>
      <w:r>
        <w:t>dimana</w:t>
      </w:r>
      <w:proofErr w:type="spellEnd"/>
      <w:r>
        <w:t xml:space="preserve"> </w:t>
      </w:r>
      <w:proofErr w:type="spellStart"/>
      <w:r>
        <w:t>perusahan</w:t>
      </w:r>
      <w:proofErr w:type="spellEnd"/>
      <w:r>
        <w:t xml:space="preserve"> </w:t>
      </w:r>
      <w:proofErr w:type="spellStart"/>
      <w:r>
        <w:t>memperjual</w:t>
      </w:r>
      <w:proofErr w:type="spellEnd"/>
      <w:r>
        <w:t xml:space="preserve"> </w:t>
      </w:r>
      <w:proofErr w:type="spellStart"/>
      <w:r>
        <w:t>belikannya</w:t>
      </w:r>
      <w:proofErr w:type="spellEnd"/>
      <w:r>
        <w:t xml:space="preserve"> </w:t>
      </w:r>
      <w:proofErr w:type="spellStart"/>
      <w:r>
        <w:t>produk</w:t>
      </w:r>
      <w:proofErr w:type="spellEnd"/>
      <w:r>
        <w:t xml:space="preserve"> </w:t>
      </w:r>
      <w:proofErr w:type="spellStart"/>
      <w:r>
        <w:t>barang</w:t>
      </w:r>
      <w:proofErr w:type="spellEnd"/>
      <w:r>
        <w:t>/</w:t>
      </w:r>
      <w:proofErr w:type="spellStart"/>
      <w:r>
        <w:t>jasa</w:t>
      </w:r>
      <w:proofErr w:type="spellEnd"/>
      <w:r>
        <w:t xml:space="preserve"> yang </w:t>
      </w:r>
      <w:proofErr w:type="spellStart"/>
      <w:r>
        <w:t>ditawarkan</w:t>
      </w:r>
      <w:proofErr w:type="spellEnd"/>
      <w:r>
        <w:t xml:space="preserve"> </w:t>
      </w:r>
      <w:proofErr w:type="spellStart"/>
      <w:r>
        <w:t>kepada</w:t>
      </w:r>
      <w:proofErr w:type="spellEnd"/>
      <w:r>
        <w:t xml:space="preserve"> </w:t>
      </w:r>
      <w:proofErr w:type="spellStart"/>
      <w:r>
        <w:t>konsumen</w:t>
      </w:r>
      <w:proofErr w:type="spellEnd"/>
      <w:r>
        <w:t>.</w:t>
      </w:r>
    </w:p>
    <w:p w:rsidR="003E4568" w:rsidRDefault="003E4568" w:rsidP="003E4568">
      <w:pPr>
        <w:pStyle w:val="Heading3"/>
        <w:numPr>
          <w:ilvl w:val="2"/>
          <w:numId w:val="9"/>
        </w:numPr>
      </w:pPr>
      <w:bookmarkStart w:id="217" w:name="_Toc105350695"/>
      <w:bookmarkStart w:id="218" w:name="_Toc107250823"/>
      <w:bookmarkStart w:id="219" w:name="_Toc107250894"/>
      <w:bookmarkStart w:id="220" w:name="_Toc111051634"/>
      <w:bookmarkStart w:id="221" w:name="_Toc111051868"/>
      <w:bookmarkStart w:id="222" w:name="_Toc114419765"/>
      <w:proofErr w:type="spellStart"/>
      <w:r>
        <w:lastRenderedPageBreak/>
        <w:t>Studi</w:t>
      </w:r>
      <w:proofErr w:type="spellEnd"/>
      <w:r>
        <w:t xml:space="preserve"> </w:t>
      </w:r>
      <w:proofErr w:type="spellStart"/>
      <w:r>
        <w:t>Empiris</w:t>
      </w:r>
      <w:bookmarkEnd w:id="217"/>
      <w:bookmarkEnd w:id="218"/>
      <w:bookmarkEnd w:id="219"/>
      <w:bookmarkEnd w:id="220"/>
      <w:bookmarkEnd w:id="221"/>
      <w:bookmarkEnd w:id="222"/>
      <w:proofErr w:type="spellEnd"/>
    </w:p>
    <w:p w:rsidR="003E4568" w:rsidRPr="0061030A" w:rsidRDefault="00BC0BB8" w:rsidP="0061030A">
      <w:pPr>
        <w:pStyle w:val="Caption"/>
        <w:spacing w:line="240" w:lineRule="auto"/>
        <w:rPr>
          <w:szCs w:val="24"/>
        </w:rPr>
      </w:pPr>
      <w:bookmarkStart w:id="223" w:name="_Toc113798021"/>
      <w:proofErr w:type="spellStart"/>
      <w:r>
        <w:t>Tabel</w:t>
      </w:r>
      <w:proofErr w:type="spellEnd"/>
      <w:r>
        <w:t xml:space="preserve"> 2. </w:t>
      </w:r>
      <w:fldSimple w:instr=" SEQ Tabel_2. \* ARABIC ">
        <w:r w:rsidR="00DA0067">
          <w:rPr>
            <w:noProof/>
          </w:rPr>
          <w:t>1</w:t>
        </w:r>
      </w:fldSimple>
      <w:r w:rsidRPr="007301DB">
        <w:rPr>
          <w:szCs w:val="24"/>
        </w:rPr>
        <w:t xml:space="preserve"> </w:t>
      </w:r>
      <w:r w:rsidR="001D1970">
        <w:rPr>
          <w:szCs w:val="24"/>
        </w:rPr>
        <w:br/>
      </w:r>
      <w:proofErr w:type="spellStart"/>
      <w:r w:rsidR="003E4568" w:rsidRPr="007301DB">
        <w:rPr>
          <w:szCs w:val="24"/>
        </w:rPr>
        <w:t>Studi</w:t>
      </w:r>
      <w:proofErr w:type="spellEnd"/>
      <w:r w:rsidR="003E4568" w:rsidRPr="007301DB">
        <w:rPr>
          <w:szCs w:val="24"/>
        </w:rPr>
        <w:t xml:space="preserve"> </w:t>
      </w:r>
      <w:proofErr w:type="spellStart"/>
      <w:r w:rsidR="003E4568" w:rsidRPr="007301DB">
        <w:rPr>
          <w:szCs w:val="24"/>
        </w:rPr>
        <w:t>Empiris</w:t>
      </w:r>
      <w:bookmarkEnd w:id="223"/>
      <w:proofErr w:type="spellEnd"/>
    </w:p>
    <w:tbl>
      <w:tblPr>
        <w:tblStyle w:val="TableGrid"/>
        <w:tblW w:w="0" w:type="auto"/>
        <w:tblLayout w:type="fixed"/>
        <w:tblLook w:val="04A0" w:firstRow="1" w:lastRow="0" w:firstColumn="1" w:lastColumn="0" w:noHBand="0" w:noVBand="1"/>
      </w:tblPr>
      <w:tblGrid>
        <w:gridCol w:w="562"/>
        <w:gridCol w:w="2127"/>
        <w:gridCol w:w="2268"/>
        <w:gridCol w:w="1559"/>
        <w:gridCol w:w="1412"/>
      </w:tblGrid>
      <w:tr w:rsidR="003E4568" w:rsidTr="0061030A">
        <w:trPr>
          <w:trHeight w:val="529"/>
        </w:trPr>
        <w:tc>
          <w:tcPr>
            <w:tcW w:w="562" w:type="dxa"/>
            <w:shd w:val="clear" w:color="auto" w:fill="auto"/>
          </w:tcPr>
          <w:p w:rsidR="003E4568" w:rsidRPr="001C49D5" w:rsidRDefault="003E4568" w:rsidP="003E4568">
            <w:pPr>
              <w:spacing w:line="240" w:lineRule="auto"/>
              <w:ind w:hanging="113"/>
              <w:jc w:val="center"/>
              <w:rPr>
                <w:b/>
              </w:rPr>
            </w:pPr>
            <w:r w:rsidRPr="001C49D5">
              <w:rPr>
                <w:b/>
              </w:rPr>
              <w:t>N</w:t>
            </w:r>
            <w:r>
              <w:rPr>
                <w:b/>
              </w:rPr>
              <w:t>o.</w:t>
            </w:r>
          </w:p>
        </w:tc>
        <w:tc>
          <w:tcPr>
            <w:tcW w:w="2127" w:type="dxa"/>
            <w:shd w:val="clear" w:color="auto" w:fill="auto"/>
          </w:tcPr>
          <w:p w:rsidR="003E4568" w:rsidRPr="001C49D5" w:rsidRDefault="003E4568" w:rsidP="002616CF">
            <w:pPr>
              <w:spacing w:line="240" w:lineRule="auto"/>
              <w:jc w:val="center"/>
              <w:rPr>
                <w:b/>
              </w:rPr>
            </w:pPr>
            <w:proofErr w:type="spellStart"/>
            <w:r w:rsidRPr="001C49D5">
              <w:rPr>
                <w:b/>
              </w:rPr>
              <w:t>Judul</w:t>
            </w:r>
            <w:proofErr w:type="spellEnd"/>
            <w:r w:rsidRPr="001C49D5">
              <w:rPr>
                <w:b/>
              </w:rPr>
              <w:t xml:space="preserve"> </w:t>
            </w:r>
            <w:proofErr w:type="spellStart"/>
            <w:r w:rsidRPr="001C49D5">
              <w:rPr>
                <w:b/>
              </w:rPr>
              <w:t>Peneli</w:t>
            </w:r>
            <w:r w:rsidR="00402467">
              <w:rPr>
                <w:b/>
              </w:rPr>
              <w:t>tian</w:t>
            </w:r>
            <w:proofErr w:type="spellEnd"/>
            <w:r w:rsidRPr="001C49D5">
              <w:rPr>
                <w:b/>
              </w:rPr>
              <w:t xml:space="preserve"> </w:t>
            </w:r>
          </w:p>
        </w:tc>
        <w:tc>
          <w:tcPr>
            <w:tcW w:w="2268" w:type="dxa"/>
            <w:shd w:val="clear" w:color="auto" w:fill="auto"/>
          </w:tcPr>
          <w:p w:rsidR="003E4568" w:rsidRPr="001C49D5" w:rsidRDefault="003E4568" w:rsidP="003E4568">
            <w:pPr>
              <w:spacing w:line="240" w:lineRule="auto"/>
              <w:jc w:val="center"/>
              <w:rPr>
                <w:b/>
              </w:rPr>
            </w:pPr>
            <w:r w:rsidRPr="001C49D5">
              <w:rPr>
                <w:b/>
              </w:rPr>
              <w:t xml:space="preserve">Hasil </w:t>
            </w:r>
            <w:proofErr w:type="spellStart"/>
            <w:r w:rsidRPr="001C49D5">
              <w:rPr>
                <w:b/>
              </w:rPr>
              <w:t>Penelitian</w:t>
            </w:r>
            <w:proofErr w:type="spellEnd"/>
          </w:p>
        </w:tc>
        <w:tc>
          <w:tcPr>
            <w:tcW w:w="1559" w:type="dxa"/>
            <w:shd w:val="clear" w:color="auto" w:fill="auto"/>
          </w:tcPr>
          <w:p w:rsidR="003E4568" w:rsidRPr="001C49D5" w:rsidRDefault="003E4568" w:rsidP="003E4568">
            <w:pPr>
              <w:spacing w:line="240" w:lineRule="auto"/>
              <w:jc w:val="center"/>
              <w:rPr>
                <w:b/>
              </w:rPr>
            </w:pPr>
            <w:proofErr w:type="spellStart"/>
            <w:r w:rsidRPr="001C49D5">
              <w:rPr>
                <w:b/>
              </w:rPr>
              <w:t>Persamaan</w:t>
            </w:r>
            <w:proofErr w:type="spellEnd"/>
          </w:p>
        </w:tc>
        <w:tc>
          <w:tcPr>
            <w:tcW w:w="1412" w:type="dxa"/>
            <w:shd w:val="clear" w:color="auto" w:fill="auto"/>
          </w:tcPr>
          <w:p w:rsidR="003E4568" w:rsidRPr="001C49D5" w:rsidRDefault="003E4568" w:rsidP="003E4568">
            <w:pPr>
              <w:spacing w:line="240" w:lineRule="auto"/>
              <w:jc w:val="center"/>
              <w:rPr>
                <w:b/>
              </w:rPr>
            </w:pPr>
            <w:proofErr w:type="spellStart"/>
            <w:r w:rsidRPr="001C49D5">
              <w:rPr>
                <w:b/>
              </w:rPr>
              <w:t>Perbedaan</w:t>
            </w:r>
            <w:proofErr w:type="spellEnd"/>
          </w:p>
        </w:tc>
      </w:tr>
      <w:tr w:rsidR="004326FD" w:rsidTr="0061030A">
        <w:trPr>
          <w:trHeight w:val="529"/>
        </w:trPr>
        <w:tc>
          <w:tcPr>
            <w:tcW w:w="562" w:type="dxa"/>
            <w:shd w:val="clear" w:color="auto" w:fill="auto"/>
          </w:tcPr>
          <w:p w:rsidR="004326FD" w:rsidRPr="00650E06" w:rsidRDefault="00650E06" w:rsidP="003E4568">
            <w:pPr>
              <w:spacing w:line="240" w:lineRule="auto"/>
              <w:ind w:hanging="113"/>
              <w:jc w:val="center"/>
            </w:pPr>
            <w:r>
              <w:t>1</w:t>
            </w:r>
          </w:p>
        </w:tc>
        <w:tc>
          <w:tcPr>
            <w:tcW w:w="2127" w:type="dxa"/>
            <w:shd w:val="clear" w:color="auto" w:fill="auto"/>
          </w:tcPr>
          <w:p w:rsidR="004326FD" w:rsidRPr="001C49D5" w:rsidRDefault="004326FD" w:rsidP="004326FD">
            <w:pPr>
              <w:spacing w:line="240" w:lineRule="auto"/>
              <w:rPr>
                <w:b/>
              </w:rPr>
            </w:pPr>
            <w:proofErr w:type="spellStart"/>
            <w:r>
              <w:t>Pengaruh</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di PT. </w:t>
            </w:r>
            <w:proofErr w:type="spellStart"/>
            <w:r>
              <w:t>Daya</w:t>
            </w:r>
            <w:proofErr w:type="spellEnd"/>
            <w:r>
              <w:t xml:space="preserve"> Daihatsu </w:t>
            </w:r>
            <w:proofErr w:type="spellStart"/>
            <w:r>
              <w:t>Puri</w:t>
            </w:r>
            <w:proofErr w:type="spellEnd"/>
            <w:r>
              <w:t xml:space="preserve"> Kembangan. Daniel </w:t>
            </w:r>
            <w:proofErr w:type="spellStart"/>
            <w:r>
              <w:t>Widjaja</w:t>
            </w:r>
            <w:proofErr w:type="spellEnd"/>
            <w:r>
              <w:t xml:space="preserve"> (2017)</w:t>
            </w:r>
          </w:p>
        </w:tc>
        <w:tc>
          <w:tcPr>
            <w:tcW w:w="2268" w:type="dxa"/>
            <w:shd w:val="clear" w:color="auto" w:fill="auto"/>
          </w:tcPr>
          <w:p w:rsidR="004326FD" w:rsidRPr="001C49D5" w:rsidRDefault="004326FD" w:rsidP="004326FD">
            <w:pPr>
              <w:spacing w:line="240" w:lineRule="auto"/>
              <w:rPr>
                <w:b/>
              </w:rPr>
            </w:pPr>
            <w:r>
              <w:t xml:space="preserve">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di PT. </w:t>
            </w:r>
            <w:proofErr w:type="spellStart"/>
            <w:r>
              <w:t>Daya</w:t>
            </w:r>
            <w:proofErr w:type="spellEnd"/>
            <w:r>
              <w:t xml:space="preserve"> Daihatsu </w:t>
            </w:r>
            <w:proofErr w:type="spellStart"/>
            <w:r>
              <w:t>Puri</w:t>
            </w:r>
            <w:proofErr w:type="spellEnd"/>
            <w:r>
              <w:t xml:space="preserve"> Kembangan</w:t>
            </w:r>
          </w:p>
        </w:tc>
        <w:tc>
          <w:tcPr>
            <w:tcW w:w="1559" w:type="dxa"/>
            <w:shd w:val="clear" w:color="auto" w:fill="auto"/>
          </w:tcPr>
          <w:p w:rsidR="004326FD" w:rsidRPr="001C49D5" w:rsidRDefault="00650E06" w:rsidP="00650E06">
            <w:pPr>
              <w:spacing w:line="240" w:lineRule="auto"/>
              <w:rPr>
                <w:b/>
              </w:rPr>
            </w:pPr>
            <w:r>
              <w:rPr>
                <w:szCs w:val="24"/>
                <w:lang w:val="id-ID" w:eastAsia="en-ID"/>
              </w:rPr>
              <w:t xml:space="preserve">Terdapat kesamaan di variabel independent yaitu </w:t>
            </w:r>
            <w:proofErr w:type="spellStart"/>
            <w:r>
              <w:rPr>
                <w:szCs w:val="24"/>
                <w:lang w:eastAsia="en-ID"/>
              </w:rPr>
              <w:t>Kualitas</w:t>
            </w:r>
            <w:proofErr w:type="spellEnd"/>
            <w:r>
              <w:rPr>
                <w:szCs w:val="24"/>
                <w:lang w:eastAsia="en-ID"/>
              </w:rPr>
              <w:t xml:space="preserve"> </w:t>
            </w:r>
            <w:proofErr w:type="spellStart"/>
            <w:r>
              <w:rPr>
                <w:szCs w:val="24"/>
                <w:lang w:eastAsia="en-ID"/>
              </w:rPr>
              <w:t>layanan</w:t>
            </w:r>
            <w:proofErr w:type="spellEnd"/>
            <w:r>
              <w:rPr>
                <w:szCs w:val="24"/>
                <w:lang w:val="id-ID" w:eastAsia="en-ID"/>
              </w:rPr>
              <w:t xml:space="preserve">, harga dan variabel dependent yaitu </w:t>
            </w:r>
            <w:proofErr w:type="spellStart"/>
            <w:r>
              <w:rPr>
                <w:szCs w:val="24"/>
                <w:lang w:eastAsia="en-ID"/>
              </w:rPr>
              <w:t>kepuasan</w:t>
            </w:r>
            <w:proofErr w:type="spellEnd"/>
            <w:r>
              <w:rPr>
                <w:szCs w:val="24"/>
                <w:lang w:eastAsia="en-ID"/>
              </w:rPr>
              <w:t xml:space="preserve"> </w:t>
            </w:r>
            <w:proofErr w:type="spellStart"/>
            <w:r>
              <w:rPr>
                <w:szCs w:val="24"/>
                <w:lang w:eastAsia="en-ID"/>
              </w:rPr>
              <w:t>konsumen</w:t>
            </w:r>
            <w:proofErr w:type="spellEnd"/>
            <w:r>
              <w:rPr>
                <w:szCs w:val="24"/>
                <w:lang w:val="id-ID" w:eastAsia="en-ID"/>
              </w:rPr>
              <w:t xml:space="preserve">  </w:t>
            </w:r>
          </w:p>
        </w:tc>
        <w:tc>
          <w:tcPr>
            <w:tcW w:w="1412" w:type="dxa"/>
            <w:shd w:val="clear" w:color="auto" w:fill="auto"/>
          </w:tcPr>
          <w:p w:rsidR="004326FD" w:rsidRPr="001C49D5" w:rsidRDefault="00650E06" w:rsidP="00650E06">
            <w:pPr>
              <w:spacing w:line="240" w:lineRule="auto"/>
              <w:rPr>
                <w:b/>
              </w:rPr>
            </w:pPr>
            <w:r>
              <w:rPr>
                <w:szCs w:val="24"/>
                <w:lang w:val="id-ID" w:eastAsia="en-ID"/>
              </w:rPr>
              <w:t>Terdapat perbedaan dalam objek penelitian</w:t>
            </w:r>
          </w:p>
        </w:tc>
      </w:tr>
      <w:tr w:rsidR="00B91935" w:rsidTr="0061030A">
        <w:trPr>
          <w:trHeight w:val="529"/>
        </w:trPr>
        <w:tc>
          <w:tcPr>
            <w:tcW w:w="562" w:type="dxa"/>
            <w:shd w:val="clear" w:color="auto" w:fill="auto"/>
          </w:tcPr>
          <w:p w:rsidR="00B91935" w:rsidRDefault="00B91935" w:rsidP="00B91935">
            <w:pPr>
              <w:spacing w:line="240" w:lineRule="auto"/>
              <w:jc w:val="center"/>
            </w:pPr>
            <w:r>
              <w:t>2</w:t>
            </w:r>
          </w:p>
        </w:tc>
        <w:tc>
          <w:tcPr>
            <w:tcW w:w="2127" w:type="dxa"/>
            <w:shd w:val="clear" w:color="auto" w:fill="auto"/>
          </w:tcPr>
          <w:p w:rsidR="00B91935" w:rsidRDefault="00B91935" w:rsidP="00B91935">
            <w:pPr>
              <w:spacing w:line="240" w:lineRule="auto"/>
            </w:pP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Harga</w:t>
            </w:r>
            <w:proofErr w:type="spellEnd"/>
            <w:r>
              <w:t xml:space="preserve"> </w:t>
            </w:r>
            <w:proofErr w:type="spellStart"/>
            <w:r>
              <w:t>Terhadap</w:t>
            </w:r>
            <w:proofErr w:type="spellEnd"/>
            <w:r>
              <w:t xml:space="preserve"> </w:t>
            </w:r>
            <w:proofErr w:type="spellStart"/>
            <w:r>
              <w:t>Kepuasaan</w:t>
            </w:r>
            <w:proofErr w:type="spellEnd"/>
            <w:r>
              <w:t xml:space="preserve"> </w:t>
            </w:r>
            <w:proofErr w:type="spellStart"/>
            <w:r>
              <w:t>Pelanggan</w:t>
            </w:r>
            <w:proofErr w:type="spellEnd"/>
            <w:r>
              <w:t xml:space="preserve"> Pada PT. </w:t>
            </w:r>
            <w:proofErr w:type="spellStart"/>
            <w:r>
              <w:t>Indosteger</w:t>
            </w:r>
            <w:proofErr w:type="spellEnd"/>
            <w:r>
              <w:t xml:space="preserve"> Jaya. Abdul </w:t>
            </w:r>
            <w:proofErr w:type="spellStart"/>
            <w:r>
              <w:t>Gofur</w:t>
            </w:r>
            <w:proofErr w:type="spellEnd"/>
            <w:r>
              <w:t xml:space="preserve"> (2019)</w:t>
            </w:r>
          </w:p>
        </w:tc>
        <w:tc>
          <w:tcPr>
            <w:tcW w:w="2268" w:type="dxa"/>
            <w:shd w:val="clear" w:color="auto" w:fill="auto"/>
          </w:tcPr>
          <w:p w:rsidR="00B91935" w:rsidRDefault="00B91935" w:rsidP="00B91935">
            <w:pPr>
              <w:spacing w:line="240" w:lineRule="auto"/>
            </w:pPr>
            <w:r>
              <w:t xml:space="preserve">Hasil </w:t>
            </w:r>
            <w:proofErr w:type="spellStart"/>
            <w:r>
              <w:t>penelitian</w:t>
            </w:r>
            <w:proofErr w:type="spellEnd"/>
            <w:r>
              <w:t xml:space="preserve"> </w:t>
            </w:r>
            <w:proofErr w:type="spellStart"/>
            <w:r>
              <w:t>ini</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harga</w:t>
            </w:r>
            <w:proofErr w:type="spellEnd"/>
            <w:r>
              <w:t xml:space="preserve"> </w:t>
            </w:r>
            <w:proofErr w:type="spellStart"/>
            <w:r>
              <w:t>Secara</w:t>
            </w:r>
            <w:proofErr w:type="spellEnd"/>
            <w:r>
              <w:t xml:space="preserve"> </w:t>
            </w:r>
            <w:proofErr w:type="spellStart"/>
            <w:r>
              <w:t>parsial</w:t>
            </w:r>
            <w:proofErr w:type="spellEnd"/>
            <w:r>
              <w:t xml:space="preserve"> dan </w:t>
            </w:r>
            <w:proofErr w:type="spellStart"/>
            <w:r>
              <w:t>simultan</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pelanggan</w:t>
            </w:r>
            <w:proofErr w:type="spellEnd"/>
            <w:r>
              <w:t xml:space="preserve"> pada PT. </w:t>
            </w:r>
            <w:proofErr w:type="spellStart"/>
            <w:r>
              <w:t>Indosteger</w:t>
            </w:r>
            <w:proofErr w:type="spellEnd"/>
            <w:r>
              <w:t xml:space="preserve"> Jaya.</w:t>
            </w:r>
          </w:p>
        </w:tc>
        <w:tc>
          <w:tcPr>
            <w:tcW w:w="1559" w:type="dxa"/>
            <w:shd w:val="clear" w:color="auto" w:fill="auto"/>
          </w:tcPr>
          <w:p w:rsidR="00B91935" w:rsidRDefault="00B91935" w:rsidP="00B91935">
            <w:pPr>
              <w:spacing w:line="240" w:lineRule="auto"/>
            </w:pPr>
            <w:r>
              <w:rPr>
                <w:szCs w:val="24"/>
                <w:lang w:val="id-ID" w:eastAsia="en-ID"/>
              </w:rPr>
              <w:t xml:space="preserve">Terdapat kesamaan di variabel independent yaitu </w:t>
            </w:r>
            <w:proofErr w:type="spellStart"/>
            <w:r>
              <w:rPr>
                <w:szCs w:val="24"/>
                <w:lang w:eastAsia="en-ID"/>
              </w:rPr>
              <w:t>Kualitas</w:t>
            </w:r>
            <w:proofErr w:type="spellEnd"/>
            <w:r>
              <w:rPr>
                <w:szCs w:val="24"/>
                <w:lang w:eastAsia="en-ID"/>
              </w:rPr>
              <w:t xml:space="preserve"> </w:t>
            </w:r>
            <w:proofErr w:type="spellStart"/>
            <w:r>
              <w:rPr>
                <w:szCs w:val="24"/>
                <w:lang w:eastAsia="en-ID"/>
              </w:rPr>
              <w:t>layanan</w:t>
            </w:r>
            <w:proofErr w:type="spellEnd"/>
            <w:r>
              <w:rPr>
                <w:szCs w:val="24"/>
                <w:lang w:val="id-ID" w:eastAsia="en-ID"/>
              </w:rPr>
              <w:t xml:space="preserve">, harga dan variabel dependent yaitu </w:t>
            </w:r>
            <w:proofErr w:type="spellStart"/>
            <w:r>
              <w:rPr>
                <w:szCs w:val="24"/>
                <w:lang w:eastAsia="en-ID"/>
              </w:rPr>
              <w:t>kepuasan</w:t>
            </w:r>
            <w:proofErr w:type="spellEnd"/>
            <w:r>
              <w:rPr>
                <w:szCs w:val="24"/>
                <w:lang w:eastAsia="en-ID"/>
              </w:rPr>
              <w:t xml:space="preserve"> </w:t>
            </w:r>
            <w:proofErr w:type="spellStart"/>
            <w:r>
              <w:rPr>
                <w:szCs w:val="24"/>
                <w:lang w:eastAsia="en-ID"/>
              </w:rPr>
              <w:t>konsumen</w:t>
            </w:r>
            <w:proofErr w:type="spellEnd"/>
            <w:r>
              <w:rPr>
                <w:szCs w:val="24"/>
                <w:lang w:val="id-ID" w:eastAsia="en-ID"/>
              </w:rPr>
              <w:t xml:space="preserve">  </w:t>
            </w:r>
          </w:p>
        </w:tc>
        <w:tc>
          <w:tcPr>
            <w:tcW w:w="1412" w:type="dxa"/>
            <w:shd w:val="clear" w:color="auto" w:fill="auto"/>
          </w:tcPr>
          <w:p w:rsidR="00B91935" w:rsidRDefault="00B91935" w:rsidP="00B91935">
            <w:pPr>
              <w:spacing w:line="240" w:lineRule="auto"/>
            </w:pPr>
            <w:r>
              <w:rPr>
                <w:szCs w:val="24"/>
                <w:lang w:val="id-ID" w:eastAsia="en-ID"/>
              </w:rPr>
              <w:t>Terdapat perbedaan dalam objek penelitian</w:t>
            </w:r>
          </w:p>
        </w:tc>
      </w:tr>
      <w:tr w:rsidR="004326FD" w:rsidTr="0061030A">
        <w:trPr>
          <w:trHeight w:val="529"/>
        </w:trPr>
        <w:tc>
          <w:tcPr>
            <w:tcW w:w="562" w:type="dxa"/>
            <w:shd w:val="clear" w:color="auto" w:fill="auto"/>
          </w:tcPr>
          <w:p w:rsidR="004326FD" w:rsidRPr="00650E06" w:rsidRDefault="00B91935" w:rsidP="00650E06">
            <w:pPr>
              <w:spacing w:line="240" w:lineRule="auto"/>
              <w:ind w:hanging="113"/>
              <w:jc w:val="center"/>
            </w:pPr>
            <w:r>
              <w:t>3</w:t>
            </w:r>
          </w:p>
        </w:tc>
        <w:tc>
          <w:tcPr>
            <w:tcW w:w="2127" w:type="dxa"/>
            <w:shd w:val="clear" w:color="auto" w:fill="auto"/>
          </w:tcPr>
          <w:p w:rsidR="004326FD" w:rsidRPr="001C49D5" w:rsidRDefault="00382E61" w:rsidP="00382E61">
            <w:pPr>
              <w:spacing w:line="240" w:lineRule="auto"/>
              <w:rPr>
                <w:b/>
              </w:rPr>
            </w:pPr>
            <w:proofErr w:type="spellStart"/>
            <w:r>
              <w:t>Pengaruh</w:t>
            </w:r>
            <w:proofErr w:type="spellEnd"/>
            <w:r>
              <w:t xml:space="preserve"> </w:t>
            </w:r>
            <w:proofErr w:type="spellStart"/>
            <w:r>
              <w:t>Harga</w:t>
            </w:r>
            <w:proofErr w:type="spellEnd"/>
            <w:r>
              <w:t xml:space="preserve"> dan </w:t>
            </w:r>
            <w:proofErr w:type="spellStart"/>
            <w:r>
              <w:t>Kualitas</w:t>
            </w:r>
            <w:proofErr w:type="spellEnd"/>
            <w:r>
              <w:t xml:space="preserve"> </w:t>
            </w:r>
            <w:proofErr w:type="spellStart"/>
            <w:r>
              <w:t>Produk</w:t>
            </w:r>
            <w:proofErr w:type="spellEnd"/>
            <w:r>
              <w:t xml:space="preserve"> </w:t>
            </w:r>
            <w:proofErr w:type="spellStart"/>
            <w:r>
              <w:t>Terhadap</w:t>
            </w:r>
            <w:proofErr w:type="spellEnd"/>
            <w:r>
              <w:t xml:space="preserve"> </w:t>
            </w:r>
            <w:proofErr w:type="spellStart"/>
            <w:r>
              <w:t>Kepuasaan</w:t>
            </w:r>
            <w:proofErr w:type="spellEnd"/>
            <w:r>
              <w:t xml:space="preserve"> </w:t>
            </w:r>
            <w:proofErr w:type="spellStart"/>
            <w:r>
              <w:t>Konsumen</w:t>
            </w:r>
            <w:proofErr w:type="spellEnd"/>
            <w:r>
              <w:t xml:space="preserve"> </w:t>
            </w:r>
            <w:proofErr w:type="spellStart"/>
            <w:r>
              <w:t>Produk</w:t>
            </w:r>
            <w:proofErr w:type="spellEnd"/>
            <w:r>
              <w:t xml:space="preserve"> Herbal Penawar Al </w:t>
            </w:r>
            <w:proofErr w:type="spellStart"/>
            <w:r>
              <w:t>Wahida</w:t>
            </w:r>
            <w:proofErr w:type="spellEnd"/>
            <w:r>
              <w:t xml:space="preserve"> (HPA) di Kota Jamb. Eri </w:t>
            </w:r>
            <w:proofErr w:type="spellStart"/>
            <w:r>
              <w:t>Riskawati</w:t>
            </w:r>
            <w:proofErr w:type="spellEnd"/>
            <w:r>
              <w:t xml:space="preserve"> (2020)</w:t>
            </w:r>
          </w:p>
        </w:tc>
        <w:tc>
          <w:tcPr>
            <w:tcW w:w="2268" w:type="dxa"/>
            <w:shd w:val="clear" w:color="auto" w:fill="auto"/>
          </w:tcPr>
          <w:p w:rsidR="004326FD" w:rsidRPr="001C49D5" w:rsidRDefault="00382E61" w:rsidP="004326FD">
            <w:pPr>
              <w:spacing w:line="240" w:lineRule="auto"/>
              <w:rPr>
                <w:b/>
              </w:rPr>
            </w:pPr>
            <w:r>
              <w:t xml:space="preserve">Hasil </w:t>
            </w:r>
            <w:proofErr w:type="spellStart"/>
            <w:r>
              <w:t>penelitian</w:t>
            </w:r>
            <w:proofErr w:type="spellEnd"/>
            <w:r>
              <w:t xml:space="preserve"> </w:t>
            </w:r>
            <w:proofErr w:type="spellStart"/>
            <w:r>
              <w:t>ini</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terdapat</w:t>
            </w:r>
            <w:proofErr w:type="spellEnd"/>
            <w:r>
              <w:t xml:space="preserve"> </w:t>
            </w:r>
            <w:proofErr w:type="spellStart"/>
            <w:r>
              <w:t>pengaruh</w:t>
            </w:r>
            <w:proofErr w:type="spellEnd"/>
            <w:r>
              <w:t xml:space="preserve"> pada </w:t>
            </w:r>
            <w:proofErr w:type="spellStart"/>
            <w:r>
              <w:t>harga</w:t>
            </w:r>
            <w:proofErr w:type="spellEnd"/>
            <w:r>
              <w:t xml:space="preserve"> dan </w:t>
            </w:r>
            <w:proofErr w:type="spellStart"/>
            <w:r>
              <w:t>kualitas</w:t>
            </w:r>
            <w:proofErr w:type="spellEnd"/>
            <w:r>
              <w:t xml:space="preserve"> </w:t>
            </w:r>
            <w:proofErr w:type="spellStart"/>
            <w:r>
              <w:t>produk</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produk</w:t>
            </w:r>
            <w:proofErr w:type="spellEnd"/>
            <w:r>
              <w:t xml:space="preserve"> herbal </w:t>
            </w:r>
            <w:proofErr w:type="spellStart"/>
            <w:r>
              <w:t>penawar</w:t>
            </w:r>
            <w:proofErr w:type="spellEnd"/>
            <w:r>
              <w:t xml:space="preserve"> al </w:t>
            </w:r>
            <w:proofErr w:type="spellStart"/>
            <w:r>
              <w:t>wahida</w:t>
            </w:r>
            <w:proofErr w:type="spellEnd"/>
            <w:r>
              <w:t xml:space="preserve"> (hp</w:t>
            </w:r>
          </w:p>
        </w:tc>
        <w:tc>
          <w:tcPr>
            <w:tcW w:w="1559" w:type="dxa"/>
            <w:shd w:val="clear" w:color="auto" w:fill="auto"/>
          </w:tcPr>
          <w:p w:rsidR="004326FD" w:rsidRPr="001C49D5" w:rsidRDefault="004326FD" w:rsidP="00382E61">
            <w:pPr>
              <w:spacing w:line="240" w:lineRule="auto"/>
              <w:rPr>
                <w:b/>
              </w:rPr>
            </w:pPr>
            <w:r>
              <w:rPr>
                <w:szCs w:val="24"/>
                <w:lang w:val="id-ID" w:eastAsia="en-ID"/>
              </w:rPr>
              <w:t>Terdapat kesamaan di variabel independe</w:t>
            </w:r>
            <w:r w:rsidR="00382E61">
              <w:rPr>
                <w:szCs w:val="24"/>
                <w:lang w:val="id-ID" w:eastAsia="en-ID"/>
              </w:rPr>
              <w:t xml:space="preserve">nt yaitu </w:t>
            </w:r>
            <w:r>
              <w:rPr>
                <w:szCs w:val="24"/>
                <w:lang w:val="id-ID" w:eastAsia="en-ID"/>
              </w:rPr>
              <w:t xml:space="preserve">harga dan variabel dependent yaitu </w:t>
            </w:r>
            <w:proofErr w:type="spellStart"/>
            <w:r>
              <w:rPr>
                <w:szCs w:val="24"/>
                <w:lang w:eastAsia="en-ID"/>
              </w:rPr>
              <w:t>kepuasan</w:t>
            </w:r>
            <w:proofErr w:type="spellEnd"/>
            <w:r>
              <w:rPr>
                <w:szCs w:val="24"/>
                <w:lang w:eastAsia="en-ID"/>
              </w:rPr>
              <w:t xml:space="preserve"> </w:t>
            </w:r>
            <w:proofErr w:type="spellStart"/>
            <w:r>
              <w:rPr>
                <w:szCs w:val="24"/>
                <w:lang w:eastAsia="en-ID"/>
              </w:rPr>
              <w:t>konsumen</w:t>
            </w:r>
            <w:proofErr w:type="spellEnd"/>
          </w:p>
        </w:tc>
        <w:tc>
          <w:tcPr>
            <w:tcW w:w="1412" w:type="dxa"/>
            <w:shd w:val="clear" w:color="auto" w:fill="auto"/>
          </w:tcPr>
          <w:p w:rsidR="004326FD" w:rsidRPr="001C49D5" w:rsidRDefault="004326FD" w:rsidP="00650E06">
            <w:pPr>
              <w:spacing w:line="240" w:lineRule="auto"/>
              <w:jc w:val="left"/>
              <w:rPr>
                <w:b/>
              </w:rPr>
            </w:pPr>
            <w:r>
              <w:rPr>
                <w:szCs w:val="24"/>
                <w:lang w:val="id-ID" w:eastAsia="en-ID"/>
              </w:rPr>
              <w:t>Terdapat perbedaan dalam</w:t>
            </w:r>
            <w:r w:rsidR="00382E61">
              <w:rPr>
                <w:szCs w:val="24"/>
                <w:lang w:eastAsia="en-ID"/>
              </w:rPr>
              <w:t xml:space="preserve"> salah </w:t>
            </w:r>
            <w:proofErr w:type="spellStart"/>
            <w:r w:rsidR="00382E61">
              <w:rPr>
                <w:szCs w:val="24"/>
                <w:lang w:eastAsia="en-ID"/>
              </w:rPr>
              <w:t>satu</w:t>
            </w:r>
            <w:proofErr w:type="spellEnd"/>
            <w:r w:rsidR="00382E61">
              <w:rPr>
                <w:szCs w:val="24"/>
                <w:lang w:eastAsia="en-ID"/>
              </w:rPr>
              <w:t xml:space="preserve"> </w:t>
            </w:r>
            <w:proofErr w:type="spellStart"/>
            <w:r w:rsidR="00382E61">
              <w:rPr>
                <w:szCs w:val="24"/>
                <w:lang w:eastAsia="en-ID"/>
              </w:rPr>
              <w:t>variabel</w:t>
            </w:r>
            <w:proofErr w:type="spellEnd"/>
            <w:r w:rsidR="00382E61">
              <w:rPr>
                <w:szCs w:val="24"/>
                <w:lang w:eastAsia="en-ID"/>
              </w:rPr>
              <w:t xml:space="preserve"> </w:t>
            </w:r>
            <w:proofErr w:type="spellStart"/>
            <w:r w:rsidR="00382E61">
              <w:rPr>
                <w:szCs w:val="24"/>
                <w:lang w:eastAsia="en-ID"/>
              </w:rPr>
              <w:t>independen</w:t>
            </w:r>
            <w:proofErr w:type="spellEnd"/>
            <w:r>
              <w:rPr>
                <w:szCs w:val="24"/>
                <w:lang w:val="id-ID" w:eastAsia="en-ID"/>
              </w:rPr>
              <w:t xml:space="preserve"> objek penelitian</w:t>
            </w:r>
          </w:p>
        </w:tc>
      </w:tr>
    </w:tbl>
    <w:p w:rsidR="003E4568" w:rsidRDefault="003E4568" w:rsidP="003E4568">
      <w:proofErr w:type="spellStart"/>
      <w:proofErr w:type="gramStart"/>
      <w:r>
        <w:t>Sumber</w:t>
      </w:r>
      <w:proofErr w:type="spellEnd"/>
      <w:r>
        <w:t xml:space="preserve"> :</w:t>
      </w:r>
      <w:proofErr w:type="gramEnd"/>
      <w:r>
        <w:t xml:space="preserve"> </w:t>
      </w:r>
      <w:proofErr w:type="spellStart"/>
      <w:r>
        <w:t>Diolah</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sumber</w:t>
      </w:r>
      <w:proofErr w:type="spellEnd"/>
      <w:r>
        <w:t xml:space="preserve"> (2022)</w:t>
      </w:r>
    </w:p>
    <w:p w:rsidR="00601FD9" w:rsidRDefault="00601FD9" w:rsidP="004A38AE">
      <w:pPr>
        <w:pStyle w:val="Heading2"/>
        <w:numPr>
          <w:ilvl w:val="1"/>
          <w:numId w:val="9"/>
        </w:numPr>
      </w:pPr>
      <w:bookmarkStart w:id="224" w:name="_Toc105350692"/>
      <w:bookmarkStart w:id="225" w:name="_Toc107250824"/>
      <w:bookmarkStart w:id="226" w:name="_Toc107250895"/>
      <w:bookmarkStart w:id="227" w:name="_Toc111051635"/>
      <w:bookmarkStart w:id="228" w:name="_Toc111051869"/>
      <w:bookmarkStart w:id="229" w:name="_Toc114419766"/>
      <w:proofErr w:type="spellStart"/>
      <w:r>
        <w:lastRenderedPageBreak/>
        <w:t>Kerangka</w:t>
      </w:r>
      <w:proofErr w:type="spellEnd"/>
      <w:r>
        <w:t xml:space="preserve"> </w:t>
      </w:r>
      <w:proofErr w:type="spellStart"/>
      <w:r>
        <w:t>Pemikiran</w:t>
      </w:r>
      <w:proofErr w:type="spellEnd"/>
      <w:r>
        <w:t xml:space="preserve"> dan </w:t>
      </w:r>
      <w:proofErr w:type="spellStart"/>
      <w:r>
        <w:t>Hipotesis</w:t>
      </w:r>
      <w:bookmarkEnd w:id="224"/>
      <w:bookmarkEnd w:id="225"/>
      <w:bookmarkEnd w:id="226"/>
      <w:bookmarkEnd w:id="227"/>
      <w:bookmarkEnd w:id="228"/>
      <w:bookmarkEnd w:id="229"/>
      <w:proofErr w:type="spellEnd"/>
    </w:p>
    <w:p w:rsidR="00234666" w:rsidRDefault="00601FD9" w:rsidP="00234666">
      <w:pPr>
        <w:pStyle w:val="Heading3"/>
        <w:numPr>
          <w:ilvl w:val="2"/>
          <w:numId w:val="9"/>
        </w:numPr>
      </w:pPr>
      <w:bookmarkStart w:id="230" w:name="_Toc105350693"/>
      <w:bookmarkStart w:id="231" w:name="_Toc107250825"/>
      <w:bookmarkStart w:id="232" w:name="_Toc107250896"/>
      <w:bookmarkStart w:id="233" w:name="_Toc111051636"/>
      <w:bookmarkStart w:id="234" w:name="_Toc111051870"/>
      <w:bookmarkStart w:id="235" w:name="_Toc114419767"/>
      <w:proofErr w:type="spellStart"/>
      <w:r>
        <w:t>Landasan</w:t>
      </w:r>
      <w:proofErr w:type="spellEnd"/>
      <w:r>
        <w:t xml:space="preserve"> </w:t>
      </w:r>
      <w:proofErr w:type="spellStart"/>
      <w:r>
        <w:t>Teori</w:t>
      </w:r>
      <w:bookmarkEnd w:id="230"/>
      <w:bookmarkEnd w:id="231"/>
      <w:bookmarkEnd w:id="232"/>
      <w:bookmarkEnd w:id="233"/>
      <w:bookmarkEnd w:id="234"/>
      <w:bookmarkEnd w:id="235"/>
      <w:proofErr w:type="spellEnd"/>
    </w:p>
    <w:p w:rsidR="00601FD9" w:rsidRDefault="00601FD9" w:rsidP="006233A2">
      <w:pPr>
        <w:ind w:firstLine="720"/>
      </w:pPr>
      <w:proofErr w:type="spellStart"/>
      <w:r w:rsidRPr="008D2FC4">
        <w:rPr>
          <w:b/>
        </w:rPr>
        <w:t>Kualitas</w:t>
      </w:r>
      <w:proofErr w:type="spellEnd"/>
      <w:r w:rsidRPr="008D2FC4">
        <w:rPr>
          <w:b/>
        </w:rPr>
        <w:t xml:space="preserve"> </w:t>
      </w:r>
      <w:proofErr w:type="spellStart"/>
      <w:r w:rsidRPr="008D2FC4">
        <w:rPr>
          <w:b/>
        </w:rPr>
        <w:t>layanan</w:t>
      </w:r>
      <w:proofErr w:type="spellEnd"/>
      <w:r>
        <w:t xml:space="preserve"> </w:t>
      </w:r>
      <w:proofErr w:type="spellStart"/>
      <w:r>
        <w:t>sangat</w:t>
      </w:r>
      <w:proofErr w:type="spellEnd"/>
      <w:r>
        <w:t xml:space="preserve">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Kualitas</w:t>
      </w:r>
      <w:proofErr w:type="spellEnd"/>
      <w:r>
        <w:t xml:space="preserve"> yang </w:t>
      </w:r>
      <w:proofErr w:type="spellStart"/>
      <w:r>
        <w:t>diberikan</w:t>
      </w:r>
      <w:proofErr w:type="spellEnd"/>
      <w:r>
        <w:t xml:space="preserve"> oleh </w:t>
      </w:r>
      <w:proofErr w:type="spellStart"/>
      <w:r>
        <w:t>perusahaan</w:t>
      </w:r>
      <w:proofErr w:type="spellEnd"/>
      <w:r>
        <w:t xml:space="preserve"> </w:t>
      </w:r>
      <w:proofErr w:type="spellStart"/>
      <w:r>
        <w:t>merupakan</w:t>
      </w:r>
      <w:proofErr w:type="spellEnd"/>
      <w:r>
        <w:t xml:space="preserve"> </w:t>
      </w:r>
      <w:proofErr w:type="spellStart"/>
      <w:r>
        <w:t>alat</w:t>
      </w:r>
      <w:proofErr w:type="spellEnd"/>
      <w:r>
        <w:t xml:space="preserve"> </w:t>
      </w:r>
      <w:proofErr w:type="spellStart"/>
      <w:r>
        <w:t>pendukung</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kepuasan</w:t>
      </w:r>
      <w:proofErr w:type="spellEnd"/>
      <w:r>
        <w:t xml:space="preserve">. Karena </w:t>
      </w:r>
      <w:proofErr w:type="spellStart"/>
      <w:r>
        <w:t>jika</w:t>
      </w:r>
      <w:proofErr w:type="spellEnd"/>
      <w:r>
        <w:t xml:space="preserve"> </w:t>
      </w:r>
      <w:proofErr w:type="spellStart"/>
      <w:r>
        <w:t>pelayanan</w:t>
      </w:r>
      <w:proofErr w:type="spellEnd"/>
      <w:r>
        <w:t xml:space="preserve"> </w:t>
      </w:r>
      <w:proofErr w:type="spellStart"/>
      <w:r>
        <w:t>perusahaan</w:t>
      </w:r>
      <w:proofErr w:type="spellEnd"/>
      <w:r>
        <w:t xml:space="preserve"> </w:t>
      </w:r>
      <w:proofErr w:type="spellStart"/>
      <w:proofErr w:type="gramStart"/>
      <w:r>
        <w:t>baik</w:t>
      </w:r>
      <w:proofErr w:type="spellEnd"/>
      <w:r>
        <w:t xml:space="preserve">  </w:t>
      </w:r>
      <w:proofErr w:type="spellStart"/>
      <w:r>
        <w:t>maka</w:t>
      </w:r>
      <w:proofErr w:type="spellEnd"/>
      <w:proofErr w:type="gramEnd"/>
      <w:r>
        <w:t xml:space="preserve"> </w:t>
      </w:r>
      <w:proofErr w:type="spellStart"/>
      <w:r>
        <w:t>konsumen</w:t>
      </w:r>
      <w:proofErr w:type="spellEnd"/>
      <w:r>
        <w:t xml:space="preserve"> </w:t>
      </w:r>
      <w:proofErr w:type="spellStart"/>
      <w:r>
        <w:t>merasa</w:t>
      </w:r>
      <w:proofErr w:type="spellEnd"/>
      <w:r>
        <w:t xml:space="preserve"> </w:t>
      </w:r>
      <w:proofErr w:type="spellStart"/>
      <w:r>
        <w:t>lebih</w:t>
      </w:r>
      <w:proofErr w:type="spellEnd"/>
      <w:r>
        <w:t xml:space="preserve"> </w:t>
      </w:r>
      <w:proofErr w:type="spellStart"/>
      <w:r>
        <w:t>diperhatikan</w:t>
      </w:r>
      <w:proofErr w:type="spellEnd"/>
      <w:r>
        <w:t xml:space="preserve">, </w:t>
      </w:r>
      <w:proofErr w:type="spellStart"/>
      <w:r>
        <w:t>dengan</w:t>
      </w:r>
      <w:proofErr w:type="spellEnd"/>
      <w:r>
        <w:t xml:space="preserve"> kata lain </w:t>
      </w:r>
      <w:proofErr w:type="spellStart"/>
      <w:r>
        <w:t>konsumen</w:t>
      </w:r>
      <w:proofErr w:type="spellEnd"/>
      <w:r>
        <w:t xml:space="preserve"> </w:t>
      </w:r>
      <w:proofErr w:type="spellStart"/>
      <w:r>
        <w:t>merasa</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telah</w:t>
      </w:r>
      <w:proofErr w:type="spellEnd"/>
      <w:r>
        <w:t xml:space="preserve"> </w:t>
      </w:r>
      <w:proofErr w:type="spellStart"/>
      <w:r>
        <w:t>ditawarkan</w:t>
      </w:r>
      <w:proofErr w:type="spellEnd"/>
      <w:r>
        <w:t xml:space="preserve"> </w:t>
      </w:r>
      <w:proofErr w:type="spellStart"/>
      <w:r>
        <w:t>perusahaan</w:t>
      </w:r>
      <w:proofErr w:type="spellEnd"/>
      <w:r>
        <w:t xml:space="preserve">. </w:t>
      </w:r>
    </w:p>
    <w:p w:rsidR="00601FD9" w:rsidRDefault="00601FD9" w:rsidP="006233A2">
      <w:pPr>
        <w:ind w:firstLine="720"/>
      </w:pPr>
      <w:proofErr w:type="spellStart"/>
      <w:r>
        <w:t>Menurut</w:t>
      </w:r>
      <w:proofErr w:type="spellEnd"/>
      <w:r>
        <w:t xml:space="preserve"> </w:t>
      </w:r>
      <w:proofErr w:type="spellStart"/>
      <w:r>
        <w:t>Tjiptono</w:t>
      </w:r>
      <w:proofErr w:type="spellEnd"/>
      <w:r>
        <w:t xml:space="preserve"> (2017:142), </w:t>
      </w:r>
      <w:proofErr w:type="spellStart"/>
      <w:r>
        <w:t>menyatakan</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bisa</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tolak</w:t>
      </w:r>
      <w:proofErr w:type="spellEnd"/>
      <w:r>
        <w:t xml:space="preserve"> </w:t>
      </w:r>
      <w:proofErr w:type="spellStart"/>
      <w:r>
        <w:t>ukur</w:t>
      </w:r>
      <w:proofErr w:type="spellEnd"/>
      <w:r>
        <w:t xml:space="preserve"> </w:t>
      </w:r>
      <w:proofErr w:type="spellStart"/>
      <w:r>
        <w:t>seberapa</w:t>
      </w:r>
      <w:proofErr w:type="spellEnd"/>
      <w:r>
        <w:t xml:space="preserve"> </w:t>
      </w:r>
      <w:proofErr w:type="spellStart"/>
      <w:r>
        <w:t>bagus</w:t>
      </w:r>
      <w:proofErr w:type="spellEnd"/>
      <w:r>
        <w:t xml:space="preserve"> </w:t>
      </w:r>
      <w:proofErr w:type="spellStart"/>
      <w:r>
        <w:t>tingkat</w:t>
      </w:r>
      <w:proofErr w:type="spellEnd"/>
      <w:r>
        <w:t xml:space="preserve"> </w:t>
      </w:r>
      <w:proofErr w:type="spellStart"/>
      <w:r>
        <w:t>layanan</w:t>
      </w:r>
      <w:proofErr w:type="spellEnd"/>
      <w:r>
        <w:t xml:space="preserve"> yang </w:t>
      </w:r>
      <w:proofErr w:type="spellStart"/>
      <w:r>
        <w:t>diberikan</w:t>
      </w:r>
      <w:proofErr w:type="spellEnd"/>
      <w:r>
        <w:t xml:space="preserve"> </w:t>
      </w:r>
      <w:proofErr w:type="spellStart"/>
      <w:r>
        <w:t>mampu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ekspektasi</w:t>
      </w:r>
      <w:proofErr w:type="spellEnd"/>
      <w:r>
        <w:t xml:space="preserve"> </w:t>
      </w:r>
      <w:proofErr w:type="spellStart"/>
      <w:r>
        <w:t>atau</w:t>
      </w:r>
      <w:proofErr w:type="spellEnd"/>
      <w:r>
        <w:t xml:space="preserve"> </w:t>
      </w:r>
      <w:proofErr w:type="spellStart"/>
      <w:r>
        <w:t>harapan</w:t>
      </w:r>
      <w:proofErr w:type="spellEnd"/>
      <w:r>
        <w:t xml:space="preserve"> </w:t>
      </w:r>
      <w:proofErr w:type="spellStart"/>
      <w:r>
        <w:t>dari</w:t>
      </w:r>
      <w:proofErr w:type="spellEnd"/>
      <w:r>
        <w:t xml:space="preserve"> </w:t>
      </w:r>
      <w:proofErr w:type="spellStart"/>
      <w:r>
        <w:t>pelanggan</w:t>
      </w:r>
      <w:proofErr w:type="spellEnd"/>
      <w:r>
        <w:t>.</w:t>
      </w:r>
    </w:p>
    <w:p w:rsidR="00601FD9" w:rsidRDefault="00601FD9" w:rsidP="006233A2">
      <w:pPr>
        <w:ind w:firstLine="720"/>
      </w:pPr>
      <w:proofErr w:type="spellStart"/>
      <w:r>
        <w:t>Menurut</w:t>
      </w:r>
      <w:proofErr w:type="spellEnd"/>
      <w:r>
        <w:t xml:space="preserve"> </w:t>
      </w:r>
      <w:proofErr w:type="spellStart"/>
      <w:r>
        <w:t>Tjiptono</w:t>
      </w:r>
      <w:proofErr w:type="spellEnd"/>
      <w:r>
        <w:t xml:space="preserve"> (2017:159) </w:t>
      </w:r>
      <w:proofErr w:type="spellStart"/>
      <w:r>
        <w:t>kualitas</w:t>
      </w:r>
      <w:proofErr w:type="spellEnd"/>
      <w:r>
        <w:t xml:space="preserve"> </w:t>
      </w:r>
      <w:proofErr w:type="spellStart"/>
      <w:r>
        <w:t>layanan</w:t>
      </w:r>
      <w:proofErr w:type="spellEnd"/>
      <w:r>
        <w:t xml:space="preserve"> </w:t>
      </w:r>
      <w:proofErr w:type="spellStart"/>
      <w:r>
        <w:t>memiliki</w:t>
      </w:r>
      <w:proofErr w:type="spellEnd"/>
      <w:r>
        <w:t xml:space="preserve"> 5 </w:t>
      </w:r>
      <w:proofErr w:type="spellStart"/>
      <w:r>
        <w:t>dimensi</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berikut</w:t>
      </w:r>
      <w:proofErr w:type="spellEnd"/>
      <w:r>
        <w:t>:</w:t>
      </w:r>
    </w:p>
    <w:p w:rsidR="0065067F" w:rsidRPr="0065067F" w:rsidRDefault="0065067F" w:rsidP="001F5E72">
      <w:pPr>
        <w:pStyle w:val="ListParagraph"/>
        <w:numPr>
          <w:ilvl w:val="0"/>
          <w:numId w:val="18"/>
        </w:numPr>
        <w:ind w:hanging="720"/>
        <w:rPr>
          <w:i/>
        </w:rPr>
      </w:pPr>
      <w:proofErr w:type="spellStart"/>
      <w:r>
        <w:t>Bukti</w:t>
      </w:r>
      <w:proofErr w:type="spellEnd"/>
      <w:r>
        <w:t xml:space="preserve"> </w:t>
      </w:r>
      <w:proofErr w:type="spellStart"/>
      <w:r>
        <w:t>fisik</w:t>
      </w:r>
      <w:proofErr w:type="spellEnd"/>
      <w:r>
        <w:t xml:space="preserve"> (</w:t>
      </w:r>
      <w:proofErr w:type="spellStart"/>
      <w:r w:rsidRPr="0065067F">
        <w:rPr>
          <w:i/>
        </w:rPr>
        <w:t>tangiabless</w:t>
      </w:r>
      <w:proofErr w:type="spellEnd"/>
      <w:r>
        <w:t xml:space="preserve">) </w:t>
      </w:r>
      <w:proofErr w:type="spellStart"/>
      <w:r>
        <w:t>yaitu</w:t>
      </w:r>
      <w:proofErr w:type="spellEnd"/>
      <w:r>
        <w:t xml:space="preserve"> </w:t>
      </w:r>
      <w:proofErr w:type="spellStart"/>
      <w:r>
        <w:t>berupa</w:t>
      </w:r>
      <w:proofErr w:type="spellEnd"/>
      <w:r>
        <w:t xml:space="preserve"> </w:t>
      </w:r>
      <w:proofErr w:type="spellStart"/>
      <w:r>
        <w:t>penampilan</w:t>
      </w:r>
      <w:proofErr w:type="spellEnd"/>
      <w:r>
        <w:t xml:space="preserve"> </w:t>
      </w:r>
      <w:proofErr w:type="spellStart"/>
      <w:r>
        <w:t>fisik</w:t>
      </w:r>
      <w:proofErr w:type="spellEnd"/>
      <w:r>
        <w:t xml:space="preserve">, </w:t>
      </w:r>
      <w:proofErr w:type="spellStart"/>
      <w:r>
        <w:t>peralatan</w:t>
      </w:r>
      <w:proofErr w:type="spellEnd"/>
      <w:r>
        <w:t xml:space="preserve"> dan </w:t>
      </w:r>
      <w:proofErr w:type="spellStart"/>
      <w:r>
        <w:t>berbagai</w:t>
      </w:r>
      <w:proofErr w:type="spellEnd"/>
      <w:r>
        <w:t xml:space="preserve"> </w:t>
      </w:r>
      <w:proofErr w:type="spellStart"/>
      <w:r>
        <w:t>materi</w:t>
      </w:r>
      <w:proofErr w:type="spellEnd"/>
      <w:r>
        <w:t xml:space="preserve"> </w:t>
      </w:r>
      <w:proofErr w:type="spellStart"/>
      <w:r>
        <w:t>komunikasi</w:t>
      </w:r>
      <w:proofErr w:type="spellEnd"/>
      <w:r>
        <w:t xml:space="preserve"> yang </w:t>
      </w:r>
      <w:proofErr w:type="spellStart"/>
      <w:r>
        <w:t>baik</w:t>
      </w:r>
      <w:proofErr w:type="spellEnd"/>
      <w:r>
        <w:t xml:space="preserve">. </w:t>
      </w:r>
    </w:p>
    <w:p w:rsidR="0065067F" w:rsidRPr="0065067F" w:rsidRDefault="0065067F" w:rsidP="001F5E72">
      <w:pPr>
        <w:pStyle w:val="ListParagraph"/>
        <w:numPr>
          <w:ilvl w:val="0"/>
          <w:numId w:val="18"/>
        </w:numPr>
        <w:ind w:hanging="720"/>
        <w:rPr>
          <w:i/>
        </w:rPr>
      </w:pPr>
      <w:proofErr w:type="spellStart"/>
      <w:r>
        <w:t>Empati</w:t>
      </w:r>
      <w:proofErr w:type="spellEnd"/>
      <w:r>
        <w:t xml:space="preserve"> (</w:t>
      </w:r>
      <w:proofErr w:type="spellStart"/>
      <w:r w:rsidRPr="0065067F">
        <w:rPr>
          <w:i/>
        </w:rPr>
        <w:t>emphaty</w:t>
      </w:r>
      <w:proofErr w:type="spellEnd"/>
      <w:r>
        <w:t xml:space="preserve">) </w:t>
      </w:r>
      <w:proofErr w:type="spellStart"/>
      <w:r>
        <w:t>yaitu</w:t>
      </w:r>
      <w:proofErr w:type="spellEnd"/>
      <w:r>
        <w:t xml:space="preserve"> </w:t>
      </w:r>
      <w:proofErr w:type="spellStart"/>
      <w:r>
        <w:t>kesedian</w:t>
      </w:r>
      <w:proofErr w:type="spellEnd"/>
      <w:r>
        <w:t xml:space="preserve"> </w:t>
      </w:r>
      <w:proofErr w:type="spellStart"/>
      <w:r>
        <w:t>karyawan</w:t>
      </w:r>
      <w:proofErr w:type="spellEnd"/>
      <w:r>
        <w:t xml:space="preserve"> dan </w:t>
      </w:r>
      <w:proofErr w:type="spellStart"/>
      <w:r>
        <w:t>pengusaha</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peduli</w:t>
      </w:r>
      <w:proofErr w:type="spellEnd"/>
      <w:r>
        <w:t xml:space="preserve"> </w:t>
      </w:r>
      <w:proofErr w:type="spellStart"/>
      <w:r>
        <w:t>memberikan</w:t>
      </w:r>
      <w:proofErr w:type="spellEnd"/>
      <w:r>
        <w:t xml:space="preserve"> </w:t>
      </w:r>
      <w:proofErr w:type="spellStart"/>
      <w:r>
        <w:t>perhatian</w:t>
      </w:r>
      <w:proofErr w:type="spellEnd"/>
      <w:r>
        <w:t xml:space="preserve"> </w:t>
      </w:r>
      <w:proofErr w:type="spellStart"/>
      <w:r>
        <w:t>secara</w:t>
      </w:r>
      <w:proofErr w:type="spellEnd"/>
      <w:r>
        <w:t xml:space="preserve"> </w:t>
      </w:r>
      <w:proofErr w:type="spellStart"/>
      <w:r>
        <w:t>pribadi</w:t>
      </w:r>
      <w:proofErr w:type="spellEnd"/>
      <w:r>
        <w:t xml:space="preserve"> </w:t>
      </w:r>
      <w:proofErr w:type="spellStart"/>
      <w:r>
        <w:t>kepada</w:t>
      </w:r>
      <w:proofErr w:type="spellEnd"/>
      <w:r>
        <w:t xml:space="preserve"> </w:t>
      </w:r>
      <w:proofErr w:type="spellStart"/>
      <w:r>
        <w:t>pelanggan</w:t>
      </w:r>
      <w:proofErr w:type="spellEnd"/>
      <w:r>
        <w:t>.</w:t>
      </w:r>
    </w:p>
    <w:p w:rsidR="0065067F" w:rsidRDefault="0065067F" w:rsidP="001F5E72">
      <w:pPr>
        <w:pStyle w:val="ListParagraph"/>
        <w:numPr>
          <w:ilvl w:val="0"/>
          <w:numId w:val="18"/>
        </w:numPr>
        <w:ind w:hanging="720"/>
        <w:rPr>
          <w:i/>
        </w:rPr>
      </w:pPr>
      <w:proofErr w:type="spellStart"/>
      <w:r>
        <w:t>Ketanggapan</w:t>
      </w:r>
      <w:proofErr w:type="spellEnd"/>
      <w:r>
        <w:t xml:space="preserve"> (</w:t>
      </w:r>
      <w:r>
        <w:rPr>
          <w:i/>
        </w:rPr>
        <w:t>responsiveness</w:t>
      </w:r>
      <w:r>
        <w:t xml:space="preserve">) </w:t>
      </w:r>
      <w:proofErr w:type="spellStart"/>
      <w:r>
        <w:t>yaitu</w:t>
      </w:r>
      <w:proofErr w:type="spellEnd"/>
      <w:r>
        <w:t xml:space="preserve"> </w:t>
      </w:r>
      <w:proofErr w:type="spellStart"/>
      <w:r>
        <w:t>kemampuan</w:t>
      </w:r>
      <w:proofErr w:type="spellEnd"/>
      <w:r>
        <w:t xml:space="preserve"> </w:t>
      </w:r>
      <w:proofErr w:type="spellStart"/>
      <w:r>
        <w:t>karyawan</w:t>
      </w:r>
      <w:proofErr w:type="spellEnd"/>
      <w:r>
        <w:t xml:space="preserve"> dan </w:t>
      </w:r>
      <w:proofErr w:type="spellStart"/>
      <w:r>
        <w:t>pengusaha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pelanggan</w:t>
      </w:r>
      <w:proofErr w:type="spellEnd"/>
      <w:r>
        <w:t xml:space="preserve"> dan </w:t>
      </w:r>
      <w:proofErr w:type="spellStart"/>
      <w:r>
        <w:t>memberikan</w:t>
      </w:r>
      <w:proofErr w:type="spellEnd"/>
      <w:r>
        <w:t xml:space="preserve"> </w:t>
      </w:r>
      <w:proofErr w:type="spellStart"/>
      <w:r>
        <w:t>jasa</w:t>
      </w:r>
      <w:proofErr w:type="spellEnd"/>
      <w:r>
        <w:t xml:space="preserve"> </w:t>
      </w:r>
      <w:proofErr w:type="spellStart"/>
      <w:r>
        <w:t>dengan</w:t>
      </w:r>
      <w:proofErr w:type="spellEnd"/>
      <w:r>
        <w:t xml:space="preserve"> </w:t>
      </w:r>
      <w:proofErr w:type="spellStart"/>
      <w:r>
        <w:t>cepat</w:t>
      </w:r>
      <w:proofErr w:type="spellEnd"/>
      <w:r>
        <w:t xml:space="preserve"> </w:t>
      </w:r>
      <w:proofErr w:type="spellStart"/>
      <w:r>
        <w:t>serta</w:t>
      </w:r>
      <w:proofErr w:type="spellEnd"/>
      <w:r>
        <w:t xml:space="preserve"> </w:t>
      </w:r>
      <w:proofErr w:type="spellStart"/>
      <w:r>
        <w:t>mendengar</w:t>
      </w:r>
      <w:proofErr w:type="spellEnd"/>
      <w:r>
        <w:t xml:space="preserve"> dan </w:t>
      </w:r>
      <w:proofErr w:type="spellStart"/>
      <w:r>
        <w:t>mengatasi</w:t>
      </w:r>
      <w:proofErr w:type="spellEnd"/>
      <w:r>
        <w:t xml:space="preserve"> </w:t>
      </w:r>
      <w:proofErr w:type="spellStart"/>
      <w:r>
        <w:t>keluhan</w:t>
      </w:r>
      <w:proofErr w:type="spellEnd"/>
      <w:r>
        <w:t xml:space="preserve"> </w:t>
      </w:r>
      <w:proofErr w:type="spellStart"/>
      <w:r>
        <w:t>pelanggan</w:t>
      </w:r>
      <w:proofErr w:type="spellEnd"/>
    </w:p>
    <w:p w:rsidR="0065067F" w:rsidRDefault="0065067F" w:rsidP="001F5E72">
      <w:pPr>
        <w:pStyle w:val="ListParagraph"/>
        <w:numPr>
          <w:ilvl w:val="0"/>
          <w:numId w:val="18"/>
        </w:numPr>
        <w:ind w:hanging="720"/>
        <w:rPr>
          <w:i/>
        </w:rPr>
      </w:pPr>
      <w:proofErr w:type="spellStart"/>
      <w:r>
        <w:t>Kehandalan</w:t>
      </w:r>
      <w:proofErr w:type="spellEnd"/>
      <w:r>
        <w:t xml:space="preserve"> (</w:t>
      </w:r>
      <w:proofErr w:type="spellStart"/>
      <w:r>
        <w:rPr>
          <w:i/>
        </w:rPr>
        <w:t>realibility</w:t>
      </w:r>
      <w:proofErr w:type="spellEnd"/>
      <w:r>
        <w:t xml:space="preserve">) </w:t>
      </w:r>
      <w:proofErr w:type="spellStart"/>
      <w:r>
        <w:t>yaitu</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jasa</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proofErr w:type="gramStart"/>
      <w:r>
        <w:t>dijanjikan,terpercaya</w:t>
      </w:r>
      <w:proofErr w:type="spellEnd"/>
      <w:proofErr w:type="gramEnd"/>
      <w:r>
        <w:t xml:space="preserve">, dan </w:t>
      </w:r>
      <w:proofErr w:type="spellStart"/>
      <w:r>
        <w:t>akurat</w:t>
      </w:r>
      <w:proofErr w:type="spellEnd"/>
      <w:r>
        <w:t xml:space="preserve">, </w:t>
      </w:r>
      <w:proofErr w:type="spellStart"/>
      <w:r>
        <w:t>serta</w:t>
      </w:r>
      <w:proofErr w:type="spellEnd"/>
      <w:r>
        <w:t xml:space="preserve"> </w:t>
      </w:r>
      <w:proofErr w:type="spellStart"/>
      <w:r>
        <w:t>konsisten</w:t>
      </w:r>
      <w:proofErr w:type="spellEnd"/>
    </w:p>
    <w:p w:rsidR="00601FD9" w:rsidRDefault="0065067F" w:rsidP="001F5E72">
      <w:pPr>
        <w:pStyle w:val="ListParagraph"/>
        <w:numPr>
          <w:ilvl w:val="0"/>
          <w:numId w:val="18"/>
        </w:numPr>
        <w:ind w:hanging="720"/>
      </w:pPr>
      <w:proofErr w:type="spellStart"/>
      <w:r>
        <w:lastRenderedPageBreak/>
        <w:t>Jaminan</w:t>
      </w:r>
      <w:proofErr w:type="spellEnd"/>
      <w:r>
        <w:t xml:space="preserve"> (</w:t>
      </w:r>
      <w:r w:rsidRPr="003C653B">
        <w:rPr>
          <w:i/>
        </w:rPr>
        <w:t>assurance</w:t>
      </w:r>
      <w:r>
        <w:t xml:space="preserve">) </w:t>
      </w:r>
      <w:proofErr w:type="spellStart"/>
      <w:r>
        <w:t>yaitu</w:t>
      </w:r>
      <w:proofErr w:type="spellEnd"/>
      <w:r>
        <w:t xml:space="preserve"> </w:t>
      </w:r>
      <w:proofErr w:type="spellStart"/>
      <w:r>
        <w:t>berupa</w:t>
      </w:r>
      <w:proofErr w:type="spellEnd"/>
      <w:r>
        <w:t xml:space="preserve"> </w:t>
      </w:r>
      <w:proofErr w:type="spellStart"/>
      <w:r>
        <w:t>kemampuan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menimbulkan</w:t>
      </w:r>
      <w:proofErr w:type="spellEnd"/>
      <w:r>
        <w:t xml:space="preserve"> </w:t>
      </w:r>
      <w:proofErr w:type="spellStart"/>
      <w:r>
        <w:t>keyakinan</w:t>
      </w:r>
      <w:proofErr w:type="spellEnd"/>
      <w:r>
        <w:t xml:space="preserve"> dan </w:t>
      </w:r>
      <w:proofErr w:type="spellStart"/>
      <w:r>
        <w:t>kepercayaan</w:t>
      </w:r>
      <w:proofErr w:type="spellEnd"/>
      <w:r>
        <w:t xml:space="preserve"> </w:t>
      </w:r>
      <w:proofErr w:type="spellStart"/>
      <w:r>
        <w:t>terhadap</w:t>
      </w:r>
      <w:proofErr w:type="spellEnd"/>
      <w:r>
        <w:t xml:space="preserve"> </w:t>
      </w:r>
      <w:proofErr w:type="spellStart"/>
      <w:r>
        <w:t>janji</w:t>
      </w:r>
      <w:proofErr w:type="spellEnd"/>
      <w:r>
        <w:t xml:space="preserve"> yang </w:t>
      </w:r>
      <w:proofErr w:type="spellStart"/>
      <w:r>
        <w:t>telah</w:t>
      </w:r>
      <w:proofErr w:type="spellEnd"/>
      <w:r>
        <w:t xml:space="preserve"> </w:t>
      </w:r>
      <w:proofErr w:type="spellStart"/>
      <w:r>
        <w:t>dikemukakan</w:t>
      </w:r>
      <w:proofErr w:type="spellEnd"/>
      <w:r>
        <w:t xml:space="preserve"> </w:t>
      </w:r>
      <w:proofErr w:type="spellStart"/>
      <w:r>
        <w:t>kepada</w:t>
      </w:r>
      <w:proofErr w:type="spellEnd"/>
      <w:r>
        <w:t xml:space="preserve"> </w:t>
      </w:r>
      <w:proofErr w:type="spellStart"/>
      <w:r>
        <w:t>pelanggan</w:t>
      </w:r>
      <w:proofErr w:type="spellEnd"/>
      <w:r>
        <w:t>.</w:t>
      </w:r>
    </w:p>
    <w:p w:rsidR="00601FD9" w:rsidRDefault="00601FD9" w:rsidP="006233A2">
      <w:pPr>
        <w:ind w:firstLine="720"/>
      </w:pPr>
      <w:proofErr w:type="spellStart"/>
      <w:r w:rsidRPr="008D2FC4">
        <w:rPr>
          <w:b/>
        </w:rPr>
        <w:t>Harga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karena</w:t>
      </w:r>
      <w:proofErr w:type="spellEnd"/>
      <w:r>
        <w:t xml:space="preserve"> </w:t>
      </w:r>
      <w:proofErr w:type="spellStart"/>
      <w:r>
        <w:t>harga</w:t>
      </w:r>
      <w:proofErr w:type="spellEnd"/>
      <w:r>
        <w:t xml:space="preserve"> </w:t>
      </w:r>
      <w:proofErr w:type="gramStart"/>
      <w:r>
        <w:t xml:space="preserve">yang  </w:t>
      </w:r>
      <w:proofErr w:type="spellStart"/>
      <w:r>
        <w:t>ditetapkan</w:t>
      </w:r>
      <w:proofErr w:type="spellEnd"/>
      <w:proofErr w:type="gramEnd"/>
      <w:r>
        <w:t xml:space="preserve"> oleh </w:t>
      </w:r>
      <w:proofErr w:type="spellStart"/>
      <w:r>
        <w:t>perusahaan</w:t>
      </w:r>
      <w:proofErr w:type="spellEnd"/>
      <w:r>
        <w:t xml:space="preserve"> </w:t>
      </w:r>
      <w:proofErr w:type="spellStart"/>
      <w:r>
        <w:t>merupakan</w:t>
      </w:r>
      <w:proofErr w:type="spellEnd"/>
      <w:r>
        <w:t xml:space="preserve"> </w:t>
      </w:r>
      <w:proofErr w:type="spellStart"/>
      <w:r>
        <w:t>ukuran</w:t>
      </w:r>
      <w:proofErr w:type="spellEnd"/>
      <w:r>
        <w:t xml:space="preserve"> </w:t>
      </w:r>
      <w:proofErr w:type="spellStart"/>
      <w:r>
        <w:t>pencapaian</w:t>
      </w:r>
      <w:proofErr w:type="spellEnd"/>
      <w:r>
        <w:t xml:space="preserve"> </w:t>
      </w:r>
      <w:proofErr w:type="spellStart"/>
      <w:r>
        <w:t>kepuasan</w:t>
      </w:r>
      <w:proofErr w:type="spellEnd"/>
      <w:r>
        <w:t xml:space="preserve">. Hal </w:t>
      </w:r>
      <w:proofErr w:type="spellStart"/>
      <w:r>
        <w:t>ini</w:t>
      </w:r>
      <w:proofErr w:type="spellEnd"/>
      <w:r>
        <w:t xml:space="preserve"> </w:t>
      </w:r>
      <w:proofErr w:type="spellStart"/>
      <w:proofErr w:type="gramStart"/>
      <w:r>
        <w:t>dikarenakan</w:t>
      </w:r>
      <w:proofErr w:type="spellEnd"/>
      <w:r>
        <w:t xml:space="preserve">  salah</w:t>
      </w:r>
      <w:proofErr w:type="gramEnd"/>
      <w:r>
        <w:t xml:space="preserve"> </w:t>
      </w:r>
      <w:proofErr w:type="spellStart"/>
      <w:r>
        <w:t>satu</w:t>
      </w:r>
      <w:proofErr w:type="spellEnd"/>
      <w:r>
        <w:t xml:space="preserve">  </w:t>
      </w:r>
      <w:proofErr w:type="spellStart"/>
      <w:r>
        <w:t>pertimbangan</w:t>
      </w:r>
      <w:proofErr w:type="spellEnd"/>
      <w:r>
        <w:t xml:space="preserve">  </w:t>
      </w:r>
      <w:proofErr w:type="spellStart"/>
      <w:r>
        <w:t>konsumen</w:t>
      </w:r>
      <w:proofErr w:type="spellEnd"/>
      <w:r>
        <w:t xml:space="preserve"> </w:t>
      </w:r>
      <w:proofErr w:type="spellStart"/>
      <w:r>
        <w:t>dalam</w:t>
      </w:r>
      <w:proofErr w:type="spellEnd"/>
      <w:r>
        <w:t xml:space="preserve"> </w:t>
      </w:r>
      <w:proofErr w:type="spellStart"/>
      <w:r>
        <w:t>membeli</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adalah</w:t>
      </w:r>
      <w:proofErr w:type="spellEnd"/>
      <w:r>
        <w:t xml:space="preserve"> </w:t>
      </w:r>
      <w:proofErr w:type="spellStart"/>
      <w:r>
        <w:t>harga</w:t>
      </w:r>
      <w:proofErr w:type="spellEnd"/>
      <w:r>
        <w:t xml:space="preserve">. </w:t>
      </w:r>
      <w:proofErr w:type="spellStart"/>
      <w:r>
        <w:t>Kualitas</w:t>
      </w:r>
      <w:proofErr w:type="spellEnd"/>
      <w:r>
        <w:t xml:space="preserve"> </w:t>
      </w:r>
      <w:proofErr w:type="spellStart"/>
      <w:r>
        <w:t>bagus</w:t>
      </w:r>
      <w:proofErr w:type="spellEnd"/>
      <w:r>
        <w:t xml:space="preserve"> dan </w:t>
      </w:r>
      <w:proofErr w:type="spellStart"/>
      <w:r>
        <w:t>harga</w:t>
      </w:r>
      <w:proofErr w:type="spellEnd"/>
      <w:r>
        <w:t xml:space="preserve"> </w:t>
      </w:r>
      <w:proofErr w:type="spellStart"/>
      <w:proofErr w:type="gramStart"/>
      <w:r>
        <w:t>terjangkau</w:t>
      </w:r>
      <w:proofErr w:type="spellEnd"/>
      <w:r>
        <w:t xml:space="preserve">  </w:t>
      </w:r>
      <w:proofErr w:type="spellStart"/>
      <w:r>
        <w:t>akan</w:t>
      </w:r>
      <w:proofErr w:type="spellEnd"/>
      <w:proofErr w:type="gramEnd"/>
      <w:r>
        <w:t xml:space="preserve"> </w:t>
      </w:r>
      <w:proofErr w:type="spellStart"/>
      <w:r>
        <w:t>menjamin</w:t>
      </w:r>
      <w:proofErr w:type="spellEnd"/>
      <w:r>
        <w:t xml:space="preserve"> </w:t>
      </w:r>
      <w:proofErr w:type="spellStart"/>
      <w:r>
        <w:t>kepuasan</w:t>
      </w:r>
      <w:proofErr w:type="spellEnd"/>
      <w:r>
        <w:t xml:space="preserve"> </w:t>
      </w:r>
      <w:proofErr w:type="spellStart"/>
      <w:r>
        <w:t>konsumen</w:t>
      </w:r>
      <w:proofErr w:type="spellEnd"/>
      <w:r>
        <w:t>.</w:t>
      </w:r>
    </w:p>
    <w:p w:rsidR="00601FD9" w:rsidRDefault="00601FD9" w:rsidP="006233A2">
      <w:pPr>
        <w:ind w:firstLine="720"/>
      </w:pPr>
      <w:proofErr w:type="spellStart"/>
      <w:r>
        <w:t>Menurut</w:t>
      </w:r>
      <w:proofErr w:type="spellEnd"/>
      <w:r>
        <w:t xml:space="preserve"> Kotler dan Armstrong </w:t>
      </w:r>
      <w:proofErr w:type="spellStart"/>
      <w:r w:rsidR="008A530F">
        <w:t>terjemahan</w:t>
      </w:r>
      <w:proofErr w:type="spellEnd"/>
      <w:r w:rsidR="008A530F">
        <w:t xml:space="preserve"> Bob </w:t>
      </w:r>
      <w:proofErr w:type="spellStart"/>
      <w:r w:rsidR="008A530F">
        <w:t>Sabran</w:t>
      </w:r>
      <w:proofErr w:type="spellEnd"/>
      <w:r w:rsidR="008A530F">
        <w:t xml:space="preserve"> </w:t>
      </w:r>
      <w:r>
        <w:t xml:space="preserve">(2017:78), </w:t>
      </w:r>
      <w:proofErr w:type="spellStart"/>
      <w:r>
        <w:t>menyatakan</w:t>
      </w:r>
      <w:proofErr w:type="spellEnd"/>
      <w:r>
        <w:t xml:space="preserve">: </w:t>
      </w:r>
      <w:proofErr w:type="spellStart"/>
      <w:proofErr w:type="gramStart"/>
      <w:r>
        <w:t>bahwa</w:t>
      </w:r>
      <w:proofErr w:type="spellEnd"/>
      <w:r>
        <w:t xml:space="preserve">  </w:t>
      </w:r>
      <w:proofErr w:type="spellStart"/>
      <w:r>
        <w:t>harga</w:t>
      </w:r>
      <w:proofErr w:type="spellEnd"/>
      <w:proofErr w:type="gramEnd"/>
      <w:r>
        <w:t xml:space="preserve"> </w:t>
      </w:r>
      <w:proofErr w:type="spellStart"/>
      <w:r>
        <w:t>adalah</w:t>
      </w:r>
      <w:proofErr w:type="spellEnd"/>
      <w:r>
        <w:t xml:space="preserve"> </w:t>
      </w:r>
      <w:proofErr w:type="spellStart"/>
      <w:r>
        <w:t>jumlah</w:t>
      </w:r>
      <w:proofErr w:type="spellEnd"/>
      <w:r>
        <w:t xml:space="preserve"> </w:t>
      </w:r>
      <w:proofErr w:type="spellStart"/>
      <w:r>
        <w:t>uang</w:t>
      </w:r>
      <w:proofErr w:type="spellEnd"/>
      <w:r>
        <w:t xml:space="preserve"> yang </w:t>
      </w:r>
      <w:proofErr w:type="spellStart"/>
      <w:r>
        <w:t>harus</w:t>
      </w:r>
      <w:proofErr w:type="spellEnd"/>
      <w:r>
        <w:t xml:space="preserve"> </w:t>
      </w:r>
      <w:proofErr w:type="spellStart"/>
      <w:r>
        <w:t>dibayarkan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produk</w:t>
      </w:r>
      <w:proofErr w:type="spellEnd"/>
      <w:r>
        <w:t xml:space="preserve">. </w:t>
      </w:r>
      <w:proofErr w:type="spellStart"/>
      <w:r>
        <w:t>Harga</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pertimbangan</w:t>
      </w:r>
      <w:proofErr w:type="spellEnd"/>
      <w:r>
        <w:t xml:space="preserve"> yang </w:t>
      </w:r>
      <w:proofErr w:type="spellStart"/>
      <w:r>
        <w:t>digunakan</w:t>
      </w:r>
      <w:proofErr w:type="spellEnd"/>
      <w:r>
        <w:t xml:space="preserve"> oleh </w:t>
      </w:r>
      <w:proofErr w:type="spellStart"/>
      <w:r>
        <w:t>konsumen</w:t>
      </w:r>
      <w:proofErr w:type="spellEnd"/>
      <w:r>
        <w:t xml:space="preserve"> </w:t>
      </w:r>
      <w:proofErr w:type="spellStart"/>
      <w:r>
        <w:t>ketika</w:t>
      </w:r>
      <w:proofErr w:type="spellEnd"/>
      <w:r>
        <w:t xml:space="preserve"> </w:t>
      </w:r>
      <w:proofErr w:type="spellStart"/>
      <w:r>
        <w:t>ingin</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jasa</w:t>
      </w:r>
      <w:proofErr w:type="spellEnd"/>
      <w:r>
        <w:t>.</w:t>
      </w:r>
    </w:p>
    <w:p w:rsidR="00601FD9" w:rsidRDefault="00601FD9" w:rsidP="006233A2">
      <w:pPr>
        <w:ind w:firstLine="720"/>
      </w:pPr>
      <w:proofErr w:type="spellStart"/>
      <w:r>
        <w:t>Menurut</w:t>
      </w:r>
      <w:proofErr w:type="spellEnd"/>
      <w:r>
        <w:t xml:space="preserve"> Kotler dan </w:t>
      </w:r>
      <w:proofErr w:type="spellStart"/>
      <w:r>
        <w:t>Amstrong</w:t>
      </w:r>
      <w:proofErr w:type="spellEnd"/>
      <w:r>
        <w:t xml:space="preserve"> </w:t>
      </w:r>
      <w:proofErr w:type="spellStart"/>
      <w:r>
        <w:t>terjemahan</w:t>
      </w:r>
      <w:proofErr w:type="spellEnd"/>
      <w:r>
        <w:t xml:space="preserve"> Bob </w:t>
      </w:r>
      <w:proofErr w:type="spellStart"/>
      <w:r>
        <w:t>Sabran</w:t>
      </w:r>
      <w:proofErr w:type="spellEnd"/>
      <w:r>
        <w:t xml:space="preserve"> (2017:278), </w:t>
      </w:r>
      <w:proofErr w:type="spellStart"/>
      <w:r>
        <w:t>ada</w:t>
      </w:r>
      <w:proofErr w:type="spellEnd"/>
      <w:r>
        <w:t xml:space="preserve"> </w:t>
      </w:r>
      <w:proofErr w:type="spellStart"/>
      <w:r>
        <w:t>empat</w:t>
      </w:r>
      <w:proofErr w:type="spellEnd"/>
      <w:r>
        <w:t xml:space="preserve"> </w:t>
      </w:r>
      <w:proofErr w:type="spellStart"/>
      <w:r>
        <w:t>indikator</w:t>
      </w:r>
      <w:proofErr w:type="spellEnd"/>
      <w:r>
        <w:t xml:space="preserve"> yang </w:t>
      </w:r>
      <w:proofErr w:type="spellStart"/>
      <w:r>
        <w:t>mencirikan</w:t>
      </w:r>
      <w:proofErr w:type="spellEnd"/>
      <w:r>
        <w:t xml:space="preserve"> </w:t>
      </w:r>
      <w:proofErr w:type="spellStart"/>
      <w:r>
        <w:t>harga</w:t>
      </w:r>
      <w:proofErr w:type="spellEnd"/>
      <w:r>
        <w:t xml:space="preserve"> </w:t>
      </w:r>
      <w:proofErr w:type="spellStart"/>
      <w:proofErr w:type="gramStart"/>
      <w:r>
        <w:t>yaitu</w:t>
      </w:r>
      <w:proofErr w:type="spellEnd"/>
      <w:r>
        <w:t xml:space="preserve"> :</w:t>
      </w:r>
      <w:proofErr w:type="gramEnd"/>
    </w:p>
    <w:p w:rsidR="00A540B3" w:rsidRDefault="0065067F" w:rsidP="001F5E72">
      <w:pPr>
        <w:pStyle w:val="ListParagraph"/>
        <w:numPr>
          <w:ilvl w:val="0"/>
          <w:numId w:val="19"/>
        </w:numPr>
        <w:ind w:hanging="720"/>
      </w:pPr>
      <w:proofErr w:type="spellStart"/>
      <w:r>
        <w:t>Keterjangkauan</w:t>
      </w:r>
      <w:proofErr w:type="spellEnd"/>
      <w:r>
        <w:t xml:space="preserve"> </w:t>
      </w:r>
      <w:proofErr w:type="spellStart"/>
      <w:r>
        <w:t>Harga</w:t>
      </w:r>
      <w:proofErr w:type="spellEnd"/>
    </w:p>
    <w:p w:rsidR="0065067F" w:rsidRDefault="0065067F" w:rsidP="00A540B3">
      <w:pPr>
        <w:pStyle w:val="ListParagraph"/>
      </w:pPr>
      <w:proofErr w:type="spellStart"/>
      <w:r>
        <w:t>Konsumen</w:t>
      </w:r>
      <w:proofErr w:type="spellEnd"/>
      <w:r>
        <w:t xml:space="preserve"> </w:t>
      </w:r>
      <w:proofErr w:type="spellStart"/>
      <w:r>
        <w:t>bisa</w:t>
      </w:r>
      <w:proofErr w:type="spellEnd"/>
      <w:r>
        <w:t xml:space="preserve"> </w:t>
      </w:r>
      <w:proofErr w:type="spellStart"/>
      <w:r>
        <w:t>menjangkau</w:t>
      </w:r>
      <w:proofErr w:type="spellEnd"/>
      <w:r>
        <w:t xml:space="preserve"> </w:t>
      </w:r>
      <w:proofErr w:type="spellStart"/>
      <w:r>
        <w:t>harga</w:t>
      </w:r>
      <w:proofErr w:type="spellEnd"/>
      <w:r>
        <w:t xml:space="preserve"> yang </w:t>
      </w:r>
      <w:proofErr w:type="spellStart"/>
      <w:r>
        <w:t>telah</w:t>
      </w:r>
      <w:proofErr w:type="spellEnd"/>
      <w:r>
        <w:t xml:space="preserve"> </w:t>
      </w:r>
      <w:proofErr w:type="spellStart"/>
      <w:r>
        <w:t>ditetapkan</w:t>
      </w:r>
      <w:proofErr w:type="spellEnd"/>
      <w:r>
        <w:t xml:space="preserve"> oleh </w:t>
      </w:r>
      <w:proofErr w:type="spellStart"/>
      <w:r>
        <w:t>perusahaan</w:t>
      </w:r>
      <w:proofErr w:type="spellEnd"/>
      <w:r>
        <w:t xml:space="preserve">. </w:t>
      </w:r>
      <w:proofErr w:type="spellStart"/>
      <w:r>
        <w:t>Produk</w:t>
      </w:r>
      <w:proofErr w:type="spellEnd"/>
      <w:r>
        <w:t xml:space="preserve"> </w:t>
      </w:r>
      <w:proofErr w:type="spellStart"/>
      <w:r>
        <w:t>biasanya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jenis</w:t>
      </w:r>
      <w:proofErr w:type="spellEnd"/>
      <w:r>
        <w:t xml:space="preserve"> </w:t>
      </w:r>
      <w:proofErr w:type="spellStart"/>
      <w:r>
        <w:t>dalam</w:t>
      </w:r>
      <w:proofErr w:type="spellEnd"/>
      <w:r>
        <w:t xml:space="preserve"> </w:t>
      </w:r>
      <w:proofErr w:type="spellStart"/>
      <w:r>
        <w:t>satu</w:t>
      </w:r>
      <w:proofErr w:type="spellEnd"/>
      <w:r>
        <w:t xml:space="preserve"> </w:t>
      </w:r>
      <w:proofErr w:type="spellStart"/>
      <w:r>
        <w:t>merek</w:t>
      </w:r>
      <w:proofErr w:type="spellEnd"/>
      <w:r>
        <w:t xml:space="preserve"> </w:t>
      </w:r>
      <w:proofErr w:type="spellStart"/>
      <w:r>
        <w:t>harganya</w:t>
      </w:r>
      <w:proofErr w:type="spellEnd"/>
      <w:r>
        <w:t xml:space="preserve"> juga </w:t>
      </w:r>
      <w:proofErr w:type="spellStart"/>
      <w:r>
        <w:t>berbeda</w:t>
      </w:r>
      <w:proofErr w:type="spellEnd"/>
      <w:r>
        <w:t xml:space="preserve"> </w:t>
      </w:r>
      <w:proofErr w:type="spellStart"/>
      <w:r>
        <w:t>dari</w:t>
      </w:r>
      <w:proofErr w:type="spellEnd"/>
      <w:r>
        <w:t xml:space="preserve"> yang </w:t>
      </w:r>
      <w:proofErr w:type="spellStart"/>
      <w:r>
        <w:t>termurah</w:t>
      </w:r>
      <w:proofErr w:type="spellEnd"/>
      <w:r>
        <w:t xml:space="preserve"> </w:t>
      </w:r>
      <w:proofErr w:type="spellStart"/>
      <w:r>
        <w:t>sampai</w:t>
      </w:r>
      <w:proofErr w:type="spellEnd"/>
      <w:r>
        <w:t xml:space="preserve"> </w:t>
      </w:r>
      <w:proofErr w:type="spellStart"/>
      <w:r>
        <w:t>termahal</w:t>
      </w:r>
      <w:proofErr w:type="spellEnd"/>
      <w:r>
        <w:t>.</w:t>
      </w:r>
    </w:p>
    <w:p w:rsidR="00A540B3" w:rsidRDefault="0065067F" w:rsidP="001F5E72">
      <w:pPr>
        <w:pStyle w:val="ListParagraph"/>
        <w:numPr>
          <w:ilvl w:val="0"/>
          <w:numId w:val="19"/>
        </w:numPr>
        <w:ind w:hanging="720"/>
      </w:pPr>
      <w:proofErr w:type="spellStart"/>
      <w:r>
        <w:t>Kesesuaian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r>
        <w:t xml:space="preserve"> </w:t>
      </w:r>
    </w:p>
    <w:p w:rsidR="0065067F" w:rsidRDefault="0065067F" w:rsidP="00A540B3">
      <w:pPr>
        <w:pStyle w:val="ListParagraph"/>
      </w:pPr>
      <w:proofErr w:type="spellStart"/>
      <w:r>
        <w:t>Harga</w:t>
      </w:r>
      <w:proofErr w:type="spellEnd"/>
      <w:r>
        <w:t xml:space="preserve"> </w:t>
      </w:r>
      <w:proofErr w:type="spellStart"/>
      <w:r>
        <w:t>sering</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indikator</w:t>
      </w:r>
      <w:proofErr w:type="spellEnd"/>
      <w:r>
        <w:t xml:space="preserve"> </w:t>
      </w:r>
      <w:proofErr w:type="spellStart"/>
      <w:r>
        <w:t>kualitas</w:t>
      </w:r>
      <w:proofErr w:type="spellEnd"/>
      <w:r>
        <w:t xml:space="preserve"> </w:t>
      </w:r>
      <w:proofErr w:type="spellStart"/>
      <w:r>
        <w:t>bagi</w:t>
      </w:r>
      <w:proofErr w:type="spellEnd"/>
      <w:r>
        <w:t xml:space="preserve"> </w:t>
      </w:r>
      <w:proofErr w:type="spellStart"/>
      <w:r>
        <w:t>konsumen</w:t>
      </w:r>
      <w:proofErr w:type="spellEnd"/>
      <w:r>
        <w:t xml:space="preserve"> orang </w:t>
      </w:r>
      <w:proofErr w:type="spellStart"/>
      <w:r>
        <w:t>sering</w:t>
      </w:r>
      <w:proofErr w:type="spellEnd"/>
      <w:r>
        <w:t xml:space="preserve"> </w:t>
      </w:r>
      <w:proofErr w:type="spellStart"/>
      <w:r>
        <w:t>memilih</w:t>
      </w:r>
      <w:proofErr w:type="spellEnd"/>
      <w:r>
        <w:t xml:space="preserve"> </w:t>
      </w:r>
      <w:proofErr w:type="spellStart"/>
      <w:r>
        <w:t>harga</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diantara</w:t>
      </w:r>
      <w:proofErr w:type="spellEnd"/>
      <w:r>
        <w:t xml:space="preserve"> </w:t>
      </w:r>
      <w:proofErr w:type="spellStart"/>
      <w:r>
        <w:t>dua</w:t>
      </w:r>
      <w:proofErr w:type="spellEnd"/>
      <w:r>
        <w:t xml:space="preserve"> </w:t>
      </w:r>
      <w:proofErr w:type="spellStart"/>
      <w:r>
        <w:t>barang</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lastRenderedPageBreak/>
        <w:t>melihat</w:t>
      </w:r>
      <w:proofErr w:type="spellEnd"/>
      <w:r>
        <w:t xml:space="preserve"> </w:t>
      </w:r>
      <w:proofErr w:type="spellStart"/>
      <w:r>
        <w:t>adanya</w:t>
      </w:r>
      <w:proofErr w:type="spellEnd"/>
      <w:r>
        <w:t xml:space="preserve"> </w:t>
      </w:r>
      <w:proofErr w:type="spellStart"/>
      <w:r>
        <w:t>perbedaan</w:t>
      </w:r>
      <w:proofErr w:type="spellEnd"/>
      <w:r>
        <w:t xml:space="preserve"> </w:t>
      </w:r>
      <w:proofErr w:type="spellStart"/>
      <w:r>
        <w:t>kualitas</w:t>
      </w:r>
      <w:proofErr w:type="spellEnd"/>
      <w:r>
        <w:t xml:space="preserve">. </w:t>
      </w:r>
      <w:proofErr w:type="spellStart"/>
      <w:r>
        <w:t>Apabila</w:t>
      </w:r>
      <w:proofErr w:type="spellEnd"/>
      <w:r>
        <w:t xml:space="preserve"> </w:t>
      </w:r>
      <w:proofErr w:type="spellStart"/>
      <w:r>
        <w:t>harga</w:t>
      </w:r>
      <w:proofErr w:type="spellEnd"/>
      <w:r>
        <w:t xml:space="preserve"> </w:t>
      </w:r>
      <w:proofErr w:type="spellStart"/>
      <w:r>
        <w:t>lebih</w:t>
      </w:r>
      <w:proofErr w:type="spellEnd"/>
      <w:r>
        <w:t xml:space="preserve"> </w:t>
      </w:r>
      <w:proofErr w:type="spellStart"/>
      <w:r>
        <w:t>tinggi</w:t>
      </w:r>
      <w:proofErr w:type="spellEnd"/>
      <w:r>
        <w:t xml:space="preserve"> orang </w:t>
      </w:r>
      <w:proofErr w:type="spellStart"/>
      <w:r>
        <w:t>cenderung</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kualitasnya</w:t>
      </w:r>
      <w:proofErr w:type="spellEnd"/>
      <w:r>
        <w:t xml:space="preserve"> juga </w:t>
      </w:r>
      <w:proofErr w:type="spellStart"/>
      <w:r>
        <w:t>lebih</w:t>
      </w:r>
      <w:proofErr w:type="spellEnd"/>
      <w:r>
        <w:t xml:space="preserve"> </w:t>
      </w:r>
      <w:proofErr w:type="spellStart"/>
      <w:r>
        <w:t>baik</w:t>
      </w:r>
      <w:proofErr w:type="spellEnd"/>
      <w:r>
        <w:t>.</w:t>
      </w:r>
    </w:p>
    <w:p w:rsidR="00A540B3" w:rsidRDefault="0065067F" w:rsidP="001F5E72">
      <w:pPr>
        <w:pStyle w:val="ListParagraph"/>
        <w:numPr>
          <w:ilvl w:val="0"/>
          <w:numId w:val="19"/>
        </w:numPr>
        <w:ind w:hanging="720"/>
      </w:pPr>
      <w:proofErr w:type="spellStart"/>
      <w:r>
        <w:t>Kesesuaian</w:t>
      </w:r>
      <w:proofErr w:type="spellEnd"/>
      <w:r>
        <w:t xml:space="preserve"> </w:t>
      </w:r>
      <w:proofErr w:type="spellStart"/>
      <w:r>
        <w:t>harga</w:t>
      </w:r>
      <w:proofErr w:type="spellEnd"/>
      <w:r>
        <w:t xml:space="preserve"> </w:t>
      </w:r>
      <w:proofErr w:type="spellStart"/>
      <w:r>
        <w:t>dengan</w:t>
      </w:r>
      <w:proofErr w:type="spellEnd"/>
      <w:r>
        <w:t xml:space="preserve"> </w:t>
      </w:r>
      <w:proofErr w:type="spellStart"/>
      <w:r>
        <w:t>manfaat</w:t>
      </w:r>
      <w:proofErr w:type="spellEnd"/>
    </w:p>
    <w:p w:rsidR="0065067F" w:rsidRDefault="0065067F" w:rsidP="00A540B3">
      <w:pPr>
        <w:pStyle w:val="ListParagraph"/>
      </w:pPr>
      <w:proofErr w:type="spellStart"/>
      <w:r>
        <w:t>Konsumen</w:t>
      </w:r>
      <w:proofErr w:type="spellEnd"/>
      <w:r>
        <w:t xml:space="preserve"> </w:t>
      </w:r>
      <w:proofErr w:type="spellStart"/>
      <w:r>
        <w:t>memutuskan</w:t>
      </w:r>
      <w:proofErr w:type="spellEnd"/>
      <w:r>
        <w:t xml:space="preserve"> </w:t>
      </w:r>
      <w:proofErr w:type="spellStart"/>
      <w:r>
        <w:t>membeli</w:t>
      </w:r>
      <w:proofErr w:type="spellEnd"/>
      <w:r>
        <w:t xml:space="preserve"> </w:t>
      </w:r>
      <w:proofErr w:type="spellStart"/>
      <w:r>
        <w:t>suatu</w:t>
      </w:r>
      <w:proofErr w:type="spellEnd"/>
      <w:r>
        <w:t xml:space="preserve"> </w:t>
      </w:r>
      <w:proofErr w:type="spellStart"/>
      <w:r>
        <w:t>pro</w:t>
      </w:r>
      <w:r w:rsidR="00710018">
        <w:t>duk</w:t>
      </w:r>
      <w:proofErr w:type="spellEnd"/>
      <w:r w:rsidR="00710018">
        <w:t xml:space="preserve"> </w:t>
      </w:r>
      <w:proofErr w:type="spellStart"/>
      <w:r w:rsidR="00710018">
        <w:t>jika</w:t>
      </w:r>
      <w:proofErr w:type="spellEnd"/>
      <w:r w:rsidR="00710018">
        <w:t xml:space="preserve"> </w:t>
      </w:r>
      <w:proofErr w:type="spellStart"/>
      <w:r w:rsidR="00710018">
        <w:t>manfaat</w:t>
      </w:r>
      <w:proofErr w:type="spellEnd"/>
      <w:r w:rsidR="00710018">
        <w:t xml:space="preserve"> yang </w:t>
      </w:r>
      <w:proofErr w:type="spellStart"/>
      <w:r w:rsidR="00710018">
        <w:t>dirasakan</w:t>
      </w:r>
      <w:proofErr w:type="spellEnd"/>
      <w:r w:rsidR="00710018">
        <w:t xml:space="preserve"> </w:t>
      </w:r>
      <w:proofErr w:type="spellStart"/>
      <w:r w:rsidR="00710018">
        <w:t>n</w:t>
      </w:r>
      <w:r>
        <w:t>lebih</w:t>
      </w:r>
      <w:proofErr w:type="spellEnd"/>
      <w:r>
        <w:t xml:space="preserve"> </w:t>
      </w:r>
      <w:proofErr w:type="spellStart"/>
      <w:r>
        <w:t>besar</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yang </w:t>
      </w:r>
      <w:proofErr w:type="spellStart"/>
      <w:r>
        <w:t>telah</w:t>
      </w:r>
      <w:proofErr w:type="spellEnd"/>
      <w:r>
        <w:t xml:space="preserve"> </w:t>
      </w:r>
      <w:proofErr w:type="spellStart"/>
      <w:r>
        <w:t>dikeluarkan</w:t>
      </w:r>
      <w:proofErr w:type="spellEnd"/>
      <w:r>
        <w:t xml:space="preserve"> </w:t>
      </w:r>
      <w:proofErr w:type="spellStart"/>
      <w:r>
        <w:t>untuk</w:t>
      </w:r>
      <w:proofErr w:type="spellEnd"/>
      <w:r w:rsidR="00342241">
        <w:t xml:space="preserve"> </w:t>
      </w:r>
      <w:proofErr w:type="spellStart"/>
      <w:r>
        <w:t>mendapatkannya</w:t>
      </w:r>
      <w:proofErr w:type="spellEnd"/>
      <w:r>
        <w:t xml:space="preserve">. </w:t>
      </w:r>
      <w:proofErr w:type="spellStart"/>
      <w:r>
        <w:t>Jika</w:t>
      </w:r>
      <w:proofErr w:type="spellEnd"/>
      <w:r>
        <w:t xml:space="preserve"> </w:t>
      </w:r>
      <w:proofErr w:type="spellStart"/>
      <w:r>
        <w:t>konsumen</w:t>
      </w:r>
      <w:proofErr w:type="spellEnd"/>
      <w:r>
        <w:t xml:space="preserve"> </w:t>
      </w:r>
      <w:proofErr w:type="spellStart"/>
      <w:r>
        <w:t>merasakan</w:t>
      </w:r>
      <w:proofErr w:type="spellEnd"/>
      <w:r>
        <w:t xml:space="preserve"> </w:t>
      </w:r>
      <w:proofErr w:type="spellStart"/>
      <w:r>
        <w:t>manfaat</w:t>
      </w:r>
      <w:proofErr w:type="spellEnd"/>
      <w:r>
        <w:t xml:space="preserve"> </w:t>
      </w:r>
      <w:proofErr w:type="spellStart"/>
      <w:r>
        <w:t>produk</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w:t>
      </w:r>
      <w:proofErr w:type="spellStart"/>
      <w:r>
        <w:t>uang</w:t>
      </w:r>
      <w:proofErr w:type="spellEnd"/>
      <w:r>
        <w:t xml:space="preserve"> yang </w:t>
      </w:r>
      <w:proofErr w:type="spellStart"/>
      <w:r>
        <w:t>dikeluarkan</w:t>
      </w:r>
      <w:proofErr w:type="spellEnd"/>
      <w:r>
        <w:t xml:space="preserve"> </w:t>
      </w:r>
      <w:proofErr w:type="spellStart"/>
      <w:r>
        <w:t>maka</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produk</w:t>
      </w:r>
      <w:proofErr w:type="spellEnd"/>
      <w:r>
        <w:t xml:space="preserve"> </w:t>
      </w:r>
      <w:proofErr w:type="spellStart"/>
      <w:r>
        <w:t>tersebut</w:t>
      </w:r>
      <w:proofErr w:type="spellEnd"/>
      <w:r>
        <w:t xml:space="preserve"> mahal dan </w:t>
      </w:r>
      <w:proofErr w:type="spellStart"/>
      <w:r>
        <w:t>konsumen</w:t>
      </w:r>
      <w:proofErr w:type="spellEnd"/>
      <w:r>
        <w:t xml:space="preserve"> </w:t>
      </w:r>
      <w:proofErr w:type="spellStart"/>
      <w:r>
        <w:t>akan</w:t>
      </w:r>
      <w:proofErr w:type="spellEnd"/>
      <w:r>
        <w:t xml:space="preserve"> </w:t>
      </w:r>
      <w:proofErr w:type="spellStart"/>
      <w:r>
        <w:t>berpikir</w:t>
      </w:r>
      <w:proofErr w:type="spellEnd"/>
      <w:r>
        <w:t xml:space="preserve"> </w:t>
      </w:r>
      <w:proofErr w:type="spellStart"/>
      <w:r>
        <w:t>dua</w:t>
      </w:r>
      <w:proofErr w:type="spellEnd"/>
      <w:r>
        <w:t xml:space="preserve"> kali </w:t>
      </w:r>
      <w:proofErr w:type="spellStart"/>
      <w:r>
        <w:t>untuk</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ulang</w:t>
      </w:r>
      <w:proofErr w:type="spellEnd"/>
      <w:r>
        <w:t>.</w:t>
      </w:r>
    </w:p>
    <w:p w:rsidR="00A540B3" w:rsidRDefault="0065067F" w:rsidP="001F5E72">
      <w:pPr>
        <w:pStyle w:val="ListParagraph"/>
        <w:numPr>
          <w:ilvl w:val="0"/>
          <w:numId w:val="19"/>
        </w:numPr>
        <w:ind w:hanging="720"/>
      </w:pPr>
      <w:proofErr w:type="spellStart"/>
      <w:r>
        <w:t>Daya</w:t>
      </w:r>
      <w:proofErr w:type="spellEnd"/>
      <w:r>
        <w:t xml:space="preserve"> </w:t>
      </w:r>
      <w:proofErr w:type="spellStart"/>
      <w:r>
        <w:t>saing</w:t>
      </w:r>
      <w:proofErr w:type="spellEnd"/>
      <w:r>
        <w:t xml:space="preserve"> </w:t>
      </w:r>
      <w:proofErr w:type="spellStart"/>
      <w:r>
        <w:t>harga</w:t>
      </w:r>
      <w:proofErr w:type="spellEnd"/>
    </w:p>
    <w:p w:rsidR="0065067F" w:rsidRDefault="0065067F" w:rsidP="00A540B3">
      <w:pPr>
        <w:pStyle w:val="ListParagraph"/>
      </w:pPr>
      <w:proofErr w:type="spellStart"/>
      <w:r>
        <w:t>Konsumen</w:t>
      </w:r>
      <w:proofErr w:type="spellEnd"/>
      <w:r>
        <w:t xml:space="preserve"> </w:t>
      </w:r>
      <w:proofErr w:type="spellStart"/>
      <w:r>
        <w:t>sering</w:t>
      </w:r>
      <w:proofErr w:type="spellEnd"/>
      <w:r>
        <w:t xml:space="preserve"> </w:t>
      </w:r>
      <w:proofErr w:type="spellStart"/>
      <w:r>
        <w:t>membandingkan</w:t>
      </w:r>
      <w:proofErr w:type="spellEnd"/>
      <w:r>
        <w:t xml:space="preserve"> </w:t>
      </w:r>
      <w:proofErr w:type="spellStart"/>
      <w:r>
        <w:t>harga</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lainnya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mahal </w:t>
      </w:r>
      <w:proofErr w:type="spellStart"/>
      <w:r>
        <w:t>murahnya</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sangat</w:t>
      </w:r>
      <w:proofErr w:type="spellEnd"/>
      <w:r>
        <w:t xml:space="preserve"> </w:t>
      </w:r>
      <w:proofErr w:type="spellStart"/>
      <w:r>
        <w:t>dipertimbangkan</w:t>
      </w:r>
      <w:proofErr w:type="spellEnd"/>
      <w:r>
        <w:t xml:space="preserve"> oleh </w:t>
      </w:r>
      <w:proofErr w:type="spellStart"/>
      <w:r>
        <w:t>konsumen</w:t>
      </w:r>
      <w:proofErr w:type="spellEnd"/>
      <w:r>
        <w:t xml:space="preserve"> pada </w:t>
      </w:r>
      <w:proofErr w:type="spellStart"/>
      <w:r>
        <w:t>saa</w:t>
      </w:r>
      <w:r w:rsidR="00F3469A">
        <w:t>t</w:t>
      </w:r>
      <w:proofErr w:type="spellEnd"/>
      <w:r w:rsidR="00F3469A">
        <w:t xml:space="preserve"> </w:t>
      </w:r>
      <w:proofErr w:type="spellStart"/>
      <w:r w:rsidR="00F3469A">
        <w:t>akan</w:t>
      </w:r>
      <w:proofErr w:type="spellEnd"/>
      <w:r w:rsidR="00F3469A">
        <w:t xml:space="preserve"> </w:t>
      </w:r>
      <w:proofErr w:type="spellStart"/>
      <w:r w:rsidR="00F3469A">
        <w:t>membeli</w:t>
      </w:r>
      <w:proofErr w:type="spellEnd"/>
      <w:r w:rsidR="00F3469A">
        <w:t xml:space="preserve"> </w:t>
      </w:r>
      <w:proofErr w:type="spellStart"/>
      <w:r w:rsidR="00F3469A">
        <w:t>produk</w:t>
      </w:r>
      <w:proofErr w:type="spellEnd"/>
      <w:r w:rsidR="00F3469A">
        <w:t xml:space="preserve"> </w:t>
      </w:r>
      <w:proofErr w:type="spellStart"/>
      <w:r w:rsidR="00F3469A">
        <w:t>tersebut</w:t>
      </w:r>
      <w:proofErr w:type="spellEnd"/>
      <w:r w:rsidR="00F3469A">
        <w:t>.</w:t>
      </w:r>
    </w:p>
    <w:p w:rsidR="00601FD9" w:rsidRDefault="00601FD9" w:rsidP="006233A2">
      <w:pPr>
        <w:ind w:firstLine="720"/>
      </w:pPr>
      <w:proofErr w:type="spellStart"/>
      <w:r w:rsidRPr="008D2FC4">
        <w:rPr>
          <w:b/>
        </w:rPr>
        <w:t>Kepuasan</w:t>
      </w:r>
      <w:proofErr w:type="spellEnd"/>
      <w:r w:rsidRPr="008D2FC4">
        <w:rPr>
          <w:b/>
        </w:rPr>
        <w:t xml:space="preserve"> </w:t>
      </w:r>
      <w:proofErr w:type="spellStart"/>
      <w:r w:rsidRPr="008D2FC4">
        <w:rPr>
          <w:b/>
        </w:rPr>
        <w:t>konsumen</w:t>
      </w:r>
      <w:proofErr w:type="spellEnd"/>
      <w:r>
        <w:t xml:space="preserve"> </w:t>
      </w:r>
      <w:proofErr w:type="spellStart"/>
      <w:r>
        <w:t>merupakan</w:t>
      </w:r>
      <w:proofErr w:type="spellEnd"/>
      <w:r>
        <w:t xml:space="preserve"> </w:t>
      </w:r>
      <w:proofErr w:type="spellStart"/>
      <w:r>
        <w:t>tingkat</w:t>
      </w:r>
      <w:proofErr w:type="spellEnd"/>
      <w:r>
        <w:t xml:space="preserve"> </w:t>
      </w:r>
      <w:proofErr w:type="spellStart"/>
      <w:r>
        <w:t>perasaan</w:t>
      </w:r>
      <w:proofErr w:type="spellEnd"/>
      <w:r>
        <w:t xml:space="preserve"> </w:t>
      </w:r>
      <w:proofErr w:type="spellStart"/>
      <w:r>
        <w:t>seseorang</w:t>
      </w:r>
      <w:proofErr w:type="spellEnd"/>
      <w:r>
        <w:t xml:space="preserve"> </w:t>
      </w:r>
      <w:proofErr w:type="spellStart"/>
      <w:r>
        <w:t>setelah</w:t>
      </w:r>
      <w:proofErr w:type="spellEnd"/>
      <w:r>
        <w:t xml:space="preserve"> </w:t>
      </w:r>
      <w:proofErr w:type="spellStart"/>
      <w:r>
        <w:t>membandingkan</w:t>
      </w:r>
      <w:proofErr w:type="spellEnd"/>
      <w:r>
        <w:t xml:space="preserve"> </w:t>
      </w:r>
      <w:proofErr w:type="spellStart"/>
      <w:r>
        <w:t>hasil</w:t>
      </w:r>
      <w:proofErr w:type="spellEnd"/>
      <w:r>
        <w:t xml:space="preserve"> </w:t>
      </w:r>
      <w:proofErr w:type="spellStart"/>
      <w:r>
        <w:t>kinerja</w:t>
      </w:r>
      <w:proofErr w:type="spellEnd"/>
      <w:r>
        <w:t xml:space="preserve"> </w:t>
      </w:r>
      <w:proofErr w:type="spellStart"/>
      <w:r>
        <w:t>dengan</w:t>
      </w:r>
      <w:proofErr w:type="spellEnd"/>
      <w:r>
        <w:t xml:space="preserve"> </w:t>
      </w:r>
      <w:proofErr w:type="spellStart"/>
      <w:r>
        <w:t>harapan</w:t>
      </w:r>
      <w:proofErr w:type="spellEnd"/>
      <w:r>
        <w:t xml:space="preserve"> yang </w:t>
      </w:r>
      <w:proofErr w:type="spellStart"/>
      <w:r>
        <w:t>mereka</w:t>
      </w:r>
      <w:proofErr w:type="spellEnd"/>
      <w:r>
        <w:t xml:space="preserve"> </w:t>
      </w:r>
      <w:proofErr w:type="spellStart"/>
      <w:r>
        <w:t>rasakan</w:t>
      </w:r>
      <w:proofErr w:type="spellEnd"/>
      <w:r>
        <w:t xml:space="preserve">. </w:t>
      </w:r>
      <w:proofErr w:type="spellStart"/>
      <w:r>
        <w:t>Sedangkan</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sangat</w:t>
      </w:r>
      <w:proofErr w:type="spellEnd"/>
      <w:r>
        <w:t xml:space="preserve"> </w:t>
      </w:r>
      <w:proofErr w:type="spellStart"/>
      <w:r>
        <w:t>erat</w:t>
      </w:r>
      <w:proofErr w:type="spellEnd"/>
      <w:r>
        <w:t xml:space="preserve"> </w:t>
      </w:r>
      <w:proofErr w:type="spellStart"/>
      <w:r>
        <w:t>kaitanya</w:t>
      </w:r>
      <w:proofErr w:type="spellEnd"/>
      <w:r>
        <w:t xml:space="preserve"> </w:t>
      </w:r>
      <w:proofErr w:type="spellStart"/>
      <w:r>
        <w:t>dengan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karena</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proofErr w:type="gramStart"/>
      <w:r>
        <w:t>harga</w:t>
      </w:r>
      <w:proofErr w:type="spellEnd"/>
      <w:r>
        <w:t xml:space="preserve">  </w:t>
      </w:r>
      <w:proofErr w:type="spellStart"/>
      <w:r>
        <w:t>merupakan</w:t>
      </w:r>
      <w:proofErr w:type="spellEnd"/>
      <w:proofErr w:type="gramEnd"/>
      <w:r>
        <w:t xml:space="preserve"> </w:t>
      </w:r>
      <w:proofErr w:type="spellStart"/>
      <w:r>
        <w:t>sebuah</w:t>
      </w:r>
      <w:proofErr w:type="spellEnd"/>
      <w:r>
        <w:t xml:space="preserve"> </w:t>
      </w:r>
      <w:proofErr w:type="spellStart"/>
      <w:r>
        <w:t>penilaian</w:t>
      </w:r>
      <w:proofErr w:type="spellEnd"/>
      <w:r>
        <w:t xml:space="preserve"> yang </w:t>
      </w:r>
      <w:proofErr w:type="spellStart"/>
      <w:r>
        <w:t>menyeluruh</w:t>
      </w:r>
      <w:proofErr w:type="spellEnd"/>
      <w:r>
        <w:t xml:space="preserve"> </w:t>
      </w:r>
      <w:proofErr w:type="spellStart"/>
      <w:r>
        <w:t>dalam</w:t>
      </w:r>
      <w:proofErr w:type="spellEnd"/>
      <w:r>
        <w:t xml:space="preserve"> </w:t>
      </w:r>
      <w:proofErr w:type="spellStart"/>
      <w:r>
        <w:t>kepuasan</w:t>
      </w:r>
      <w:proofErr w:type="spellEnd"/>
      <w:r>
        <w:t>.</w:t>
      </w:r>
    </w:p>
    <w:p w:rsidR="00601FD9" w:rsidRDefault="00601FD9" w:rsidP="006233A2">
      <w:pPr>
        <w:ind w:firstLine="720"/>
      </w:pPr>
      <w:proofErr w:type="spellStart"/>
      <w:r>
        <w:t>Menurut</w:t>
      </w:r>
      <w:proofErr w:type="spellEnd"/>
      <w:r>
        <w:t xml:space="preserve"> Kotler dan Keller </w:t>
      </w:r>
      <w:proofErr w:type="spellStart"/>
      <w:r w:rsidR="006D2659">
        <w:t>dalam</w:t>
      </w:r>
      <w:proofErr w:type="spellEnd"/>
      <w:r w:rsidR="006D2659">
        <w:t xml:space="preserve"> </w:t>
      </w:r>
      <w:proofErr w:type="spellStart"/>
      <w:r w:rsidR="006D2659">
        <w:t>buku</w:t>
      </w:r>
      <w:proofErr w:type="spellEnd"/>
      <w:r w:rsidR="006D2659">
        <w:t xml:space="preserve"> </w:t>
      </w:r>
      <w:proofErr w:type="spellStart"/>
      <w:r w:rsidR="006D2659">
        <w:t>Doni</w:t>
      </w:r>
      <w:proofErr w:type="spellEnd"/>
      <w:r w:rsidR="006D2659">
        <w:t xml:space="preserve"> </w:t>
      </w:r>
      <w:proofErr w:type="spellStart"/>
      <w:r w:rsidR="006D2659">
        <w:t>Juni</w:t>
      </w:r>
      <w:proofErr w:type="spellEnd"/>
      <w:r w:rsidR="006D2659">
        <w:t xml:space="preserve"> </w:t>
      </w:r>
      <w:proofErr w:type="spellStart"/>
      <w:r w:rsidR="006D2659">
        <w:t>Priansa</w:t>
      </w:r>
      <w:proofErr w:type="spellEnd"/>
      <w:r w:rsidR="006D2659">
        <w:t xml:space="preserve"> </w:t>
      </w:r>
      <w:r>
        <w:t xml:space="preserve">(2018:138), </w:t>
      </w:r>
      <w:proofErr w:type="spellStart"/>
      <w:r>
        <w:t>menyatakan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atau</w:t>
      </w:r>
      <w:proofErr w:type="spellEnd"/>
      <w:r>
        <w:t xml:space="preserve"> </w:t>
      </w:r>
      <w:proofErr w:type="spellStart"/>
      <w:r>
        <w:t>kecewa</w:t>
      </w:r>
      <w:proofErr w:type="spellEnd"/>
      <w:r>
        <w:t xml:space="preserve"> </w:t>
      </w:r>
      <w:proofErr w:type="spellStart"/>
      <w:r>
        <w:t>seseorang</w:t>
      </w:r>
      <w:proofErr w:type="spellEnd"/>
      <w:r>
        <w:t xml:space="preserve"> yang </w:t>
      </w:r>
      <w:proofErr w:type="spellStart"/>
      <w:r>
        <w:t>timbul</w:t>
      </w:r>
      <w:proofErr w:type="spellEnd"/>
      <w:r>
        <w:t xml:space="preserve"> </w:t>
      </w:r>
      <w:proofErr w:type="spellStart"/>
      <w:r>
        <w:t>karena</w:t>
      </w:r>
      <w:proofErr w:type="spellEnd"/>
      <w:r>
        <w:t xml:space="preserve"> </w:t>
      </w:r>
      <w:proofErr w:type="spellStart"/>
      <w:r>
        <w:t>membandingkan</w:t>
      </w:r>
      <w:proofErr w:type="spellEnd"/>
      <w:r>
        <w:t xml:space="preserve"> </w:t>
      </w:r>
      <w:proofErr w:type="spellStart"/>
      <w:r>
        <w:t>kinerja</w:t>
      </w:r>
      <w:proofErr w:type="spellEnd"/>
      <w:r>
        <w:t xml:space="preserve"> yang </w:t>
      </w:r>
      <w:proofErr w:type="spellStart"/>
      <w:r>
        <w:t>dipersepsikan</w:t>
      </w:r>
      <w:proofErr w:type="spellEnd"/>
      <w:r>
        <w:t xml:space="preserve"> </w:t>
      </w:r>
      <w:proofErr w:type="spellStart"/>
      <w:r>
        <w:t>hasil</w:t>
      </w:r>
      <w:proofErr w:type="spellEnd"/>
      <w:r>
        <w:t xml:space="preserve"> </w:t>
      </w:r>
      <w:proofErr w:type="spellStart"/>
      <w:r>
        <w:t>terhadap</w:t>
      </w:r>
      <w:proofErr w:type="spellEnd"/>
      <w:r>
        <w:t xml:space="preserve"> </w:t>
      </w:r>
      <w:proofErr w:type="spellStart"/>
      <w:r>
        <w:t>ekspetasi</w:t>
      </w:r>
      <w:proofErr w:type="spellEnd"/>
      <w:r>
        <w:t xml:space="preserve"> </w:t>
      </w:r>
      <w:proofErr w:type="spellStart"/>
      <w:r>
        <w:t>mereka</w:t>
      </w:r>
      <w:proofErr w:type="spellEnd"/>
      <w:r>
        <w:t xml:space="preserve">. </w:t>
      </w:r>
      <w:proofErr w:type="spellStart"/>
      <w:r>
        <w:t>Apabila</w:t>
      </w:r>
      <w:proofErr w:type="spellEnd"/>
      <w:r>
        <w:t xml:space="preserve"> </w:t>
      </w:r>
      <w:proofErr w:type="spellStart"/>
      <w:r>
        <w:t>kinerja</w:t>
      </w:r>
      <w:proofErr w:type="spellEnd"/>
      <w:r>
        <w:t xml:space="preserve"> </w:t>
      </w:r>
      <w:proofErr w:type="spellStart"/>
      <w:r>
        <w:t>gagal</w:t>
      </w:r>
      <w:proofErr w:type="spellEnd"/>
      <w:r>
        <w:t xml:space="preserve"> </w:t>
      </w:r>
      <w:proofErr w:type="spellStart"/>
      <w:r>
        <w:t>memenuhi</w:t>
      </w:r>
      <w:proofErr w:type="spellEnd"/>
      <w:r>
        <w:t xml:space="preserve"> </w:t>
      </w:r>
      <w:proofErr w:type="spellStart"/>
      <w:r>
        <w:t>ekspektasi</w:t>
      </w:r>
      <w:proofErr w:type="spellEnd"/>
      <w:r>
        <w:t xml:space="preserve"> </w:t>
      </w:r>
      <w:proofErr w:type="spellStart"/>
      <w:r>
        <w:t>maka</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tidak</w:t>
      </w:r>
      <w:proofErr w:type="spellEnd"/>
      <w:r>
        <w:t xml:space="preserve"> </w:t>
      </w:r>
      <w:proofErr w:type="spellStart"/>
      <w:r>
        <w:t>puas</w:t>
      </w:r>
      <w:proofErr w:type="spellEnd"/>
      <w:r>
        <w:t xml:space="preserve">. </w:t>
      </w:r>
      <w:proofErr w:type="spellStart"/>
      <w:r>
        <w:t>Jika</w:t>
      </w:r>
      <w:proofErr w:type="spellEnd"/>
      <w:r>
        <w:t xml:space="preserve"> </w:t>
      </w:r>
      <w:proofErr w:type="spellStart"/>
      <w:r>
        <w:t>kinerja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ekspektasi</w:t>
      </w:r>
      <w:proofErr w:type="spellEnd"/>
      <w:r>
        <w:t xml:space="preserve"> </w:t>
      </w:r>
      <w:proofErr w:type="spellStart"/>
      <w:r>
        <w:t>maka</w:t>
      </w:r>
      <w:proofErr w:type="spellEnd"/>
      <w:r>
        <w:t xml:space="preserve"> </w:t>
      </w:r>
      <w:proofErr w:type="spellStart"/>
      <w:r>
        <w:t>pelanggan</w:t>
      </w:r>
      <w:proofErr w:type="spellEnd"/>
      <w:r>
        <w:t xml:space="preserve"> </w:t>
      </w:r>
      <w:proofErr w:type="spellStart"/>
      <w:r>
        <w:lastRenderedPageBreak/>
        <w:t>akan</w:t>
      </w:r>
      <w:proofErr w:type="spellEnd"/>
      <w:r>
        <w:t xml:space="preserve"> </w:t>
      </w:r>
      <w:proofErr w:type="spellStart"/>
      <w:r>
        <w:t>puas</w:t>
      </w:r>
      <w:proofErr w:type="spellEnd"/>
      <w:r>
        <w:t xml:space="preserve">. </w:t>
      </w:r>
      <w:proofErr w:type="spellStart"/>
      <w:r>
        <w:t>Selain</w:t>
      </w:r>
      <w:proofErr w:type="spellEnd"/>
      <w:r>
        <w:t xml:space="preserve"> </w:t>
      </w:r>
      <w:proofErr w:type="spellStart"/>
      <w:r>
        <w:t>itu</w:t>
      </w:r>
      <w:proofErr w:type="spellEnd"/>
      <w:r>
        <w:t xml:space="preserve">, </w:t>
      </w:r>
      <w:proofErr w:type="spellStart"/>
      <w:r>
        <w:t>apabila</w:t>
      </w:r>
      <w:proofErr w:type="spellEnd"/>
      <w:r>
        <w:t xml:space="preserve"> </w:t>
      </w:r>
      <w:proofErr w:type="spellStart"/>
      <w:r>
        <w:t>kinerja</w:t>
      </w:r>
      <w:proofErr w:type="spellEnd"/>
      <w:r>
        <w:t xml:space="preserve"> </w:t>
      </w:r>
      <w:proofErr w:type="spellStart"/>
      <w:r>
        <w:t>melebihi</w:t>
      </w:r>
      <w:proofErr w:type="spellEnd"/>
      <w:r>
        <w:t xml:space="preserve"> </w:t>
      </w:r>
      <w:proofErr w:type="spellStart"/>
      <w:r>
        <w:t>ekspektasi</w:t>
      </w:r>
      <w:proofErr w:type="spellEnd"/>
      <w:r>
        <w:t xml:space="preserve">, </w:t>
      </w:r>
      <w:proofErr w:type="spellStart"/>
      <w:r>
        <w:t>pelanggan</w:t>
      </w:r>
      <w:proofErr w:type="spellEnd"/>
      <w:r>
        <w:t xml:space="preserve"> </w:t>
      </w:r>
      <w:proofErr w:type="spellStart"/>
      <w:r>
        <w:t>akan</w:t>
      </w:r>
      <w:proofErr w:type="spellEnd"/>
      <w:r>
        <w:t xml:space="preserve"> </w:t>
      </w:r>
      <w:proofErr w:type="spellStart"/>
      <w:r>
        <w:t>sangat</w:t>
      </w:r>
      <w:proofErr w:type="spellEnd"/>
      <w:r>
        <w:t xml:space="preserve"> </w:t>
      </w:r>
      <w:proofErr w:type="spellStart"/>
      <w:r>
        <w:t>puas</w:t>
      </w:r>
      <w:proofErr w:type="spellEnd"/>
      <w:r>
        <w:t xml:space="preserve"> </w:t>
      </w:r>
      <w:proofErr w:type="spellStart"/>
      <w:r>
        <w:t>atau</w:t>
      </w:r>
      <w:proofErr w:type="spellEnd"/>
      <w:r>
        <w:t xml:space="preserve"> </w:t>
      </w:r>
      <w:proofErr w:type="spellStart"/>
      <w:r>
        <w:t>senang</w:t>
      </w:r>
      <w:proofErr w:type="spellEnd"/>
      <w:r>
        <w:t>.</w:t>
      </w:r>
    </w:p>
    <w:p w:rsidR="00626F33" w:rsidRDefault="00A03B9A" w:rsidP="00626F33">
      <w:pPr>
        <w:ind w:firstLine="720"/>
      </w:pPr>
      <w:proofErr w:type="spellStart"/>
      <w:r>
        <w:t>Menurut</w:t>
      </w:r>
      <w:proofErr w:type="spellEnd"/>
      <w:r>
        <w:t xml:space="preserve"> Kotler dan Keller </w:t>
      </w:r>
      <w:proofErr w:type="spellStart"/>
      <w:r w:rsidR="00596AEC">
        <w:t>dalam</w:t>
      </w:r>
      <w:proofErr w:type="spellEnd"/>
      <w:r w:rsidR="00596AEC">
        <w:t xml:space="preserve"> </w:t>
      </w:r>
      <w:proofErr w:type="spellStart"/>
      <w:r w:rsidR="00596AEC">
        <w:t>buku</w:t>
      </w:r>
      <w:proofErr w:type="spellEnd"/>
      <w:r w:rsidR="00596AEC">
        <w:t xml:space="preserve"> </w:t>
      </w:r>
      <w:proofErr w:type="spellStart"/>
      <w:r w:rsidR="00596AEC">
        <w:t>Doni</w:t>
      </w:r>
      <w:proofErr w:type="spellEnd"/>
      <w:r w:rsidR="00596AEC">
        <w:t xml:space="preserve"> </w:t>
      </w:r>
      <w:proofErr w:type="spellStart"/>
      <w:r w:rsidR="00596AEC">
        <w:t>Juni</w:t>
      </w:r>
      <w:proofErr w:type="spellEnd"/>
      <w:r w:rsidR="00596AEC">
        <w:t xml:space="preserve"> </w:t>
      </w:r>
      <w:proofErr w:type="spellStart"/>
      <w:r w:rsidR="00596AEC">
        <w:t>Priansa</w:t>
      </w:r>
      <w:proofErr w:type="spellEnd"/>
      <w:r w:rsidR="00596AEC">
        <w:t xml:space="preserve"> </w:t>
      </w:r>
      <w:r w:rsidR="00601FD9">
        <w:t xml:space="preserve">(2018:140), </w:t>
      </w:r>
      <w:proofErr w:type="spellStart"/>
      <w:r w:rsidR="00601FD9">
        <w:t>menyatakan</w:t>
      </w:r>
      <w:proofErr w:type="spellEnd"/>
      <w:r w:rsidR="00601FD9">
        <w:t xml:space="preserve">: </w:t>
      </w:r>
      <w:proofErr w:type="spellStart"/>
      <w:r w:rsidR="00601FD9">
        <w:t>bahwa</w:t>
      </w:r>
      <w:proofErr w:type="spellEnd"/>
      <w:r w:rsidR="00601FD9">
        <w:t xml:space="preserve"> </w:t>
      </w:r>
      <w:proofErr w:type="spellStart"/>
      <w:r w:rsidR="00601FD9">
        <w:t>kepuasan</w:t>
      </w:r>
      <w:proofErr w:type="spellEnd"/>
      <w:r w:rsidR="00601FD9">
        <w:t xml:space="preserve"> </w:t>
      </w:r>
      <w:proofErr w:type="spellStart"/>
      <w:r w:rsidR="00601FD9">
        <w:t>Konsumen</w:t>
      </w:r>
      <w:proofErr w:type="spellEnd"/>
      <w:r w:rsidR="00601FD9">
        <w:t xml:space="preserve"> </w:t>
      </w:r>
      <w:proofErr w:type="spellStart"/>
      <w:r w:rsidR="00601FD9">
        <w:t>memiliki</w:t>
      </w:r>
      <w:proofErr w:type="spellEnd"/>
      <w:r w:rsidR="00601FD9">
        <w:t xml:space="preserve"> </w:t>
      </w:r>
      <w:proofErr w:type="spellStart"/>
      <w:r w:rsidR="00601FD9">
        <w:t>empat</w:t>
      </w:r>
      <w:proofErr w:type="spellEnd"/>
      <w:r w:rsidR="00601FD9">
        <w:t xml:space="preserve"> </w:t>
      </w:r>
      <w:proofErr w:type="spellStart"/>
      <w:r w:rsidR="00601FD9">
        <w:t>dimensi</w:t>
      </w:r>
      <w:proofErr w:type="spellEnd"/>
      <w:r w:rsidR="00601FD9">
        <w:t xml:space="preserve">, </w:t>
      </w:r>
      <w:proofErr w:type="spellStart"/>
      <w:proofErr w:type="gramStart"/>
      <w:r w:rsidR="00601FD9">
        <w:t>yaitu</w:t>
      </w:r>
      <w:proofErr w:type="spellEnd"/>
      <w:r w:rsidR="00601FD9">
        <w:t xml:space="preserve"> :</w:t>
      </w:r>
      <w:proofErr w:type="gramEnd"/>
    </w:p>
    <w:p w:rsidR="00A540B3" w:rsidRDefault="00A540B3" w:rsidP="001F5E72">
      <w:pPr>
        <w:pStyle w:val="ListParagraph"/>
        <w:numPr>
          <w:ilvl w:val="0"/>
          <w:numId w:val="20"/>
        </w:numPr>
        <w:ind w:hanging="578"/>
      </w:pPr>
      <w:proofErr w:type="spellStart"/>
      <w:r>
        <w:t>Tetap</w:t>
      </w:r>
      <w:proofErr w:type="spellEnd"/>
      <w:r>
        <w:t xml:space="preserve"> </w:t>
      </w:r>
      <w:proofErr w:type="spellStart"/>
      <w:r>
        <w:t>setia</w:t>
      </w:r>
      <w:proofErr w:type="spellEnd"/>
    </w:p>
    <w:p w:rsidR="00A03B9A" w:rsidRDefault="00A540B3" w:rsidP="00A540B3">
      <w:pPr>
        <w:pStyle w:val="ListParagraph"/>
      </w:pPr>
      <w:proofErr w:type="spellStart"/>
      <w:r>
        <w:t>P</w:t>
      </w:r>
      <w:r w:rsidR="00A03B9A">
        <w:t>elanggan</w:t>
      </w:r>
      <w:proofErr w:type="spellEnd"/>
      <w:r w:rsidR="00A03B9A">
        <w:t xml:space="preserve"> yang </w:t>
      </w:r>
      <w:proofErr w:type="spellStart"/>
      <w:r w:rsidR="00A03B9A">
        <w:t>merasa</w:t>
      </w:r>
      <w:proofErr w:type="spellEnd"/>
      <w:r w:rsidR="00A03B9A">
        <w:t xml:space="preserve"> </w:t>
      </w:r>
      <w:proofErr w:type="spellStart"/>
      <w:r w:rsidR="00A03B9A">
        <w:t>puas</w:t>
      </w:r>
      <w:proofErr w:type="spellEnd"/>
      <w:r w:rsidR="00A03B9A">
        <w:t xml:space="preserve"> </w:t>
      </w:r>
      <w:proofErr w:type="spellStart"/>
      <w:r w:rsidR="00A03B9A">
        <w:t>terhadap</w:t>
      </w:r>
      <w:proofErr w:type="spellEnd"/>
      <w:r w:rsidR="00A03B9A">
        <w:t xml:space="preserve"> </w:t>
      </w:r>
      <w:proofErr w:type="spellStart"/>
      <w:r w:rsidR="00A03B9A">
        <w:t>suatu</w:t>
      </w:r>
      <w:proofErr w:type="spellEnd"/>
      <w:r w:rsidR="00A03B9A">
        <w:t xml:space="preserve"> </w:t>
      </w:r>
      <w:proofErr w:type="spellStart"/>
      <w:r w:rsidR="00A03B9A">
        <w:t>produk</w:t>
      </w:r>
      <w:proofErr w:type="spellEnd"/>
      <w:r w:rsidR="00A03B9A">
        <w:t xml:space="preserve"> </w:t>
      </w:r>
      <w:proofErr w:type="spellStart"/>
      <w:r w:rsidR="00A03B9A">
        <w:t>akan</w:t>
      </w:r>
      <w:proofErr w:type="spellEnd"/>
      <w:r w:rsidR="00A03B9A">
        <w:t xml:space="preserve"> </w:t>
      </w:r>
      <w:proofErr w:type="spellStart"/>
      <w:r w:rsidR="00A03B9A">
        <w:t>cenderung</w:t>
      </w:r>
      <w:proofErr w:type="spellEnd"/>
      <w:r w:rsidR="00A03B9A">
        <w:t xml:space="preserve"> </w:t>
      </w:r>
      <w:proofErr w:type="spellStart"/>
      <w:r w:rsidR="00A03B9A">
        <w:t>menjadi</w:t>
      </w:r>
      <w:proofErr w:type="spellEnd"/>
      <w:r w:rsidR="00A03B9A">
        <w:t xml:space="preserve"> </w:t>
      </w:r>
      <w:proofErr w:type="spellStart"/>
      <w:r w:rsidR="00A03B9A">
        <w:t>setia</w:t>
      </w:r>
      <w:proofErr w:type="spellEnd"/>
      <w:r w:rsidR="00A03B9A">
        <w:t xml:space="preserve"> dan </w:t>
      </w:r>
      <w:proofErr w:type="spellStart"/>
      <w:r w:rsidR="00A03B9A">
        <w:t>pelanggan</w:t>
      </w:r>
      <w:proofErr w:type="spellEnd"/>
      <w:r w:rsidR="00A03B9A">
        <w:t xml:space="preserve"> </w:t>
      </w:r>
      <w:proofErr w:type="spellStart"/>
      <w:r w:rsidR="00A03B9A">
        <w:t>tersebut</w:t>
      </w:r>
      <w:proofErr w:type="spellEnd"/>
      <w:r w:rsidR="00A03B9A">
        <w:t xml:space="preserve"> </w:t>
      </w:r>
      <w:proofErr w:type="spellStart"/>
      <w:r w:rsidR="00A03B9A">
        <w:t>akan</w:t>
      </w:r>
      <w:proofErr w:type="spellEnd"/>
      <w:r w:rsidR="00A03B9A">
        <w:t xml:space="preserve"> </w:t>
      </w:r>
      <w:proofErr w:type="spellStart"/>
      <w:r w:rsidR="00A03B9A">
        <w:t>melakukan</w:t>
      </w:r>
      <w:proofErr w:type="spellEnd"/>
      <w:r w:rsidR="00A03B9A">
        <w:t xml:space="preserve"> </w:t>
      </w:r>
      <w:proofErr w:type="spellStart"/>
      <w:r w:rsidR="00A03B9A">
        <w:t>pembelian</w:t>
      </w:r>
      <w:proofErr w:type="spellEnd"/>
      <w:r w:rsidR="00A03B9A">
        <w:t xml:space="preserve"> </w:t>
      </w:r>
      <w:proofErr w:type="spellStart"/>
      <w:r w:rsidR="00A03B9A">
        <w:t>ulang</w:t>
      </w:r>
      <w:proofErr w:type="spellEnd"/>
      <w:r w:rsidR="00A03B9A">
        <w:t xml:space="preserve"> </w:t>
      </w:r>
      <w:proofErr w:type="spellStart"/>
      <w:r w:rsidR="00A03B9A">
        <w:t>dari</w:t>
      </w:r>
      <w:proofErr w:type="spellEnd"/>
      <w:r w:rsidR="00A03B9A">
        <w:t xml:space="preserve"> </w:t>
      </w:r>
      <w:proofErr w:type="spellStart"/>
      <w:r w:rsidR="00A03B9A">
        <w:t>produsen</w:t>
      </w:r>
      <w:proofErr w:type="spellEnd"/>
      <w:r w:rsidR="00A03B9A">
        <w:t xml:space="preserve"> yang </w:t>
      </w:r>
      <w:proofErr w:type="spellStart"/>
      <w:r w:rsidR="00A03B9A">
        <w:t>sama</w:t>
      </w:r>
      <w:proofErr w:type="spellEnd"/>
      <w:r w:rsidR="00A03B9A">
        <w:t>.</w:t>
      </w:r>
    </w:p>
    <w:p w:rsidR="00A540B3" w:rsidRDefault="00A03B9A" w:rsidP="001F5E72">
      <w:pPr>
        <w:pStyle w:val="ListParagraph"/>
        <w:numPr>
          <w:ilvl w:val="0"/>
          <w:numId w:val="20"/>
        </w:numPr>
        <w:ind w:hanging="578"/>
      </w:pPr>
      <w:proofErr w:type="spellStart"/>
      <w:r>
        <w:t>Memb</w:t>
      </w:r>
      <w:r w:rsidR="00A540B3">
        <w:t>eli</w:t>
      </w:r>
      <w:proofErr w:type="spellEnd"/>
      <w:r w:rsidR="00A540B3">
        <w:t xml:space="preserve"> </w:t>
      </w:r>
      <w:proofErr w:type="spellStart"/>
      <w:r w:rsidR="00A540B3">
        <w:t>produk</w:t>
      </w:r>
      <w:proofErr w:type="spellEnd"/>
      <w:r w:rsidR="00A540B3">
        <w:t xml:space="preserve"> yang </w:t>
      </w:r>
      <w:proofErr w:type="spellStart"/>
      <w:r w:rsidR="00A540B3">
        <w:t>ditawarkan</w:t>
      </w:r>
      <w:proofErr w:type="spellEnd"/>
    </w:p>
    <w:p w:rsidR="00A03B9A" w:rsidRDefault="00A540B3" w:rsidP="00A540B3">
      <w:pPr>
        <w:pStyle w:val="ListParagraph"/>
      </w:pPr>
      <w:r>
        <w:t>K</w:t>
      </w:r>
      <w:r w:rsidR="00A03B9A">
        <w:t xml:space="preserve">arena </w:t>
      </w:r>
      <w:proofErr w:type="spellStart"/>
      <w:r w:rsidR="00A03B9A">
        <w:t>merasa</w:t>
      </w:r>
      <w:proofErr w:type="spellEnd"/>
      <w:r w:rsidR="00A03B9A">
        <w:t xml:space="preserve"> </w:t>
      </w:r>
      <w:proofErr w:type="spellStart"/>
      <w:r w:rsidR="00A03B9A">
        <w:t>puas</w:t>
      </w:r>
      <w:proofErr w:type="spellEnd"/>
      <w:r w:rsidR="00A03B9A">
        <w:t xml:space="preserve"> </w:t>
      </w:r>
      <w:proofErr w:type="spellStart"/>
      <w:r w:rsidR="00A03B9A">
        <w:t>pelanggan</w:t>
      </w:r>
      <w:proofErr w:type="spellEnd"/>
      <w:r w:rsidR="00A03B9A">
        <w:t xml:space="preserve"> </w:t>
      </w:r>
      <w:proofErr w:type="spellStart"/>
      <w:r w:rsidR="00A03B9A">
        <w:t>memiliki</w:t>
      </w:r>
      <w:proofErr w:type="spellEnd"/>
      <w:r w:rsidR="00A03B9A">
        <w:t xml:space="preserve"> </w:t>
      </w:r>
      <w:proofErr w:type="spellStart"/>
      <w:r w:rsidR="00A03B9A">
        <w:t>keinginan</w:t>
      </w:r>
      <w:proofErr w:type="spellEnd"/>
      <w:r w:rsidR="00A03B9A">
        <w:t xml:space="preserve"> </w:t>
      </w:r>
      <w:proofErr w:type="spellStart"/>
      <w:r w:rsidR="00A03B9A">
        <w:t>untuk</w:t>
      </w:r>
      <w:proofErr w:type="spellEnd"/>
      <w:r w:rsidR="00A03B9A">
        <w:t xml:space="preserve"> </w:t>
      </w:r>
      <w:proofErr w:type="spellStart"/>
      <w:r w:rsidR="00A03B9A">
        <w:t>membeli</w:t>
      </w:r>
      <w:proofErr w:type="spellEnd"/>
      <w:r w:rsidR="00A03B9A">
        <w:t xml:space="preserve"> </w:t>
      </w:r>
      <w:proofErr w:type="spellStart"/>
      <w:r w:rsidR="00A03B9A">
        <w:t>produk</w:t>
      </w:r>
      <w:proofErr w:type="spellEnd"/>
      <w:r w:rsidR="00A03B9A">
        <w:t xml:space="preserve"> yang </w:t>
      </w:r>
      <w:proofErr w:type="spellStart"/>
      <w:r w:rsidR="00A03B9A">
        <w:t>ditawarkan</w:t>
      </w:r>
      <w:proofErr w:type="spellEnd"/>
      <w:r w:rsidR="00A03B9A">
        <w:t xml:space="preserve"> </w:t>
      </w:r>
      <w:proofErr w:type="spellStart"/>
      <w:r w:rsidR="00A03B9A">
        <w:t>karena</w:t>
      </w:r>
      <w:proofErr w:type="spellEnd"/>
      <w:r w:rsidR="00A03B9A">
        <w:t xml:space="preserve"> </w:t>
      </w:r>
      <w:proofErr w:type="spellStart"/>
      <w:r w:rsidR="00A03B9A">
        <w:t>adanya</w:t>
      </w:r>
      <w:proofErr w:type="spellEnd"/>
      <w:r w:rsidR="00A03B9A">
        <w:t xml:space="preserve"> </w:t>
      </w:r>
      <w:proofErr w:type="spellStart"/>
      <w:r w:rsidR="00A03B9A">
        <w:t>keinginan</w:t>
      </w:r>
      <w:proofErr w:type="spellEnd"/>
      <w:r w:rsidR="00A03B9A">
        <w:t xml:space="preserve"> </w:t>
      </w:r>
      <w:proofErr w:type="spellStart"/>
      <w:r w:rsidR="00A03B9A">
        <w:t>untuk</w:t>
      </w:r>
      <w:proofErr w:type="spellEnd"/>
      <w:r w:rsidR="00A03B9A">
        <w:t xml:space="preserve"> </w:t>
      </w:r>
      <w:proofErr w:type="spellStart"/>
      <w:r w:rsidR="00A03B9A">
        <w:t>mengulang</w:t>
      </w:r>
      <w:proofErr w:type="spellEnd"/>
      <w:r w:rsidR="00A03B9A">
        <w:t xml:space="preserve"> </w:t>
      </w:r>
      <w:proofErr w:type="spellStart"/>
      <w:r w:rsidR="00A03B9A">
        <w:t>pengalaman</w:t>
      </w:r>
      <w:proofErr w:type="spellEnd"/>
      <w:r w:rsidR="00A03B9A">
        <w:t xml:space="preserve"> yang </w:t>
      </w:r>
      <w:proofErr w:type="spellStart"/>
      <w:r w:rsidR="00A03B9A">
        <w:t>diterima</w:t>
      </w:r>
      <w:proofErr w:type="spellEnd"/>
      <w:r w:rsidR="00A03B9A">
        <w:t xml:space="preserve"> </w:t>
      </w:r>
      <w:proofErr w:type="spellStart"/>
      <w:r w:rsidR="00A03B9A">
        <w:t>setelah</w:t>
      </w:r>
      <w:proofErr w:type="spellEnd"/>
      <w:r w:rsidR="00A03B9A">
        <w:t xml:space="preserve"> </w:t>
      </w:r>
      <w:proofErr w:type="spellStart"/>
      <w:r w:rsidR="00A03B9A">
        <w:t>mengonsumsi</w:t>
      </w:r>
      <w:proofErr w:type="spellEnd"/>
      <w:r w:rsidR="00A03B9A">
        <w:t xml:space="preserve"> </w:t>
      </w:r>
      <w:proofErr w:type="spellStart"/>
      <w:r w:rsidR="00A03B9A">
        <w:t>produk</w:t>
      </w:r>
      <w:proofErr w:type="spellEnd"/>
      <w:r w:rsidR="00A03B9A">
        <w:t xml:space="preserve">. </w:t>
      </w:r>
    </w:p>
    <w:p w:rsidR="00F4738B" w:rsidRDefault="00A03B9A" w:rsidP="001F5E72">
      <w:pPr>
        <w:pStyle w:val="ListParagraph"/>
        <w:numPr>
          <w:ilvl w:val="0"/>
          <w:numId w:val="20"/>
        </w:numPr>
        <w:ind w:hanging="578"/>
      </w:pPr>
      <w:proofErr w:type="spellStart"/>
      <w:r>
        <w:t>Merekomendasikan</w:t>
      </w:r>
      <w:proofErr w:type="spellEnd"/>
      <w:r>
        <w:t xml:space="preserve"> </w:t>
      </w:r>
      <w:proofErr w:type="spellStart"/>
      <w:r>
        <w:t>produk</w:t>
      </w:r>
      <w:proofErr w:type="spellEnd"/>
      <w:r w:rsidR="00F4738B">
        <w:t xml:space="preserve"> </w:t>
      </w:r>
    </w:p>
    <w:p w:rsidR="00A03B9A" w:rsidRDefault="00F4738B" w:rsidP="00F4738B">
      <w:pPr>
        <w:pStyle w:val="ListParagraph"/>
      </w:pPr>
      <w:proofErr w:type="spellStart"/>
      <w:r>
        <w:t>P</w:t>
      </w:r>
      <w:r w:rsidR="00A03B9A">
        <w:t>elanggan</w:t>
      </w:r>
      <w:proofErr w:type="spellEnd"/>
      <w:r w:rsidR="00A03B9A">
        <w:t xml:space="preserve"> yang </w:t>
      </w:r>
      <w:proofErr w:type="spellStart"/>
      <w:r w:rsidR="00A03B9A">
        <w:t>puas</w:t>
      </w:r>
      <w:proofErr w:type="spellEnd"/>
      <w:r w:rsidR="00A03B9A">
        <w:t xml:space="preserve"> </w:t>
      </w:r>
      <w:proofErr w:type="spellStart"/>
      <w:r w:rsidR="00A03B9A">
        <w:t>akan</w:t>
      </w:r>
      <w:proofErr w:type="spellEnd"/>
      <w:r w:rsidR="00A03B9A">
        <w:t xml:space="preserve"> </w:t>
      </w:r>
      <w:proofErr w:type="spellStart"/>
      <w:r w:rsidR="00A03B9A">
        <w:t>mendapatkan</w:t>
      </w:r>
      <w:proofErr w:type="spellEnd"/>
      <w:r w:rsidR="00A03B9A">
        <w:t xml:space="preserve"> </w:t>
      </w:r>
      <w:proofErr w:type="spellStart"/>
      <w:r w:rsidR="00A03B9A">
        <w:t>dorongan</w:t>
      </w:r>
      <w:proofErr w:type="spellEnd"/>
      <w:r w:rsidR="00A03B9A">
        <w:t xml:space="preserve"> </w:t>
      </w:r>
      <w:proofErr w:type="spellStart"/>
      <w:r w:rsidR="00A03B9A">
        <w:t>melakukan</w:t>
      </w:r>
      <w:proofErr w:type="spellEnd"/>
      <w:r w:rsidR="00A03B9A">
        <w:t xml:space="preserve"> </w:t>
      </w:r>
      <w:proofErr w:type="spellStart"/>
      <w:r w:rsidR="00A03B9A">
        <w:t>komunikasi</w:t>
      </w:r>
      <w:proofErr w:type="spellEnd"/>
      <w:r w:rsidR="00A03B9A">
        <w:t xml:space="preserve"> </w:t>
      </w:r>
      <w:proofErr w:type="spellStart"/>
      <w:r w:rsidR="00A03B9A">
        <w:t>dari</w:t>
      </w:r>
      <w:proofErr w:type="spellEnd"/>
      <w:r w:rsidR="00A03B9A">
        <w:t xml:space="preserve"> </w:t>
      </w:r>
      <w:proofErr w:type="spellStart"/>
      <w:r w:rsidR="00A03B9A">
        <w:t>mulut</w:t>
      </w:r>
      <w:proofErr w:type="spellEnd"/>
      <w:r w:rsidR="00A03B9A">
        <w:t xml:space="preserve"> </w:t>
      </w:r>
      <w:proofErr w:type="spellStart"/>
      <w:r w:rsidR="00A03B9A">
        <w:t>ke</w:t>
      </w:r>
      <w:proofErr w:type="spellEnd"/>
      <w:r w:rsidR="00A03B9A">
        <w:t xml:space="preserve"> </w:t>
      </w:r>
      <w:proofErr w:type="spellStart"/>
      <w:r w:rsidR="00A03B9A">
        <w:t>mulut</w:t>
      </w:r>
      <w:proofErr w:type="spellEnd"/>
      <w:r w:rsidR="00A03B9A">
        <w:t xml:space="preserve"> yang </w:t>
      </w:r>
      <w:proofErr w:type="spellStart"/>
      <w:r w:rsidR="00A03B9A">
        <w:t>bersifat</w:t>
      </w:r>
      <w:proofErr w:type="spellEnd"/>
      <w:r w:rsidR="00A03B9A">
        <w:t xml:space="preserve"> </w:t>
      </w:r>
      <w:proofErr w:type="spellStart"/>
      <w:r w:rsidR="00A03B9A">
        <w:t>positif</w:t>
      </w:r>
      <w:proofErr w:type="spellEnd"/>
      <w:r w:rsidR="00A03B9A">
        <w:t xml:space="preserve"> </w:t>
      </w:r>
      <w:proofErr w:type="spellStart"/>
      <w:r w:rsidR="00A03B9A">
        <w:t>tentang</w:t>
      </w:r>
      <w:proofErr w:type="spellEnd"/>
      <w:r w:rsidR="00A03B9A">
        <w:t xml:space="preserve"> </w:t>
      </w:r>
      <w:proofErr w:type="spellStart"/>
      <w:r w:rsidR="00A03B9A">
        <w:t>perusahaan</w:t>
      </w:r>
      <w:proofErr w:type="spellEnd"/>
      <w:r w:rsidR="00A03B9A">
        <w:t xml:space="preserve"> dan </w:t>
      </w:r>
      <w:proofErr w:type="spellStart"/>
      <w:r w:rsidR="00A03B9A">
        <w:t>produknya</w:t>
      </w:r>
      <w:proofErr w:type="spellEnd"/>
      <w:r w:rsidR="00A03B9A">
        <w:t xml:space="preserve"> </w:t>
      </w:r>
      <w:proofErr w:type="spellStart"/>
      <w:r w:rsidR="00A03B9A">
        <w:t>kepada</w:t>
      </w:r>
      <w:proofErr w:type="spellEnd"/>
      <w:r w:rsidR="00A03B9A">
        <w:t xml:space="preserve"> orang lain. Hal </w:t>
      </w:r>
      <w:proofErr w:type="spellStart"/>
      <w:r w:rsidR="00A03B9A">
        <w:t>ini</w:t>
      </w:r>
      <w:proofErr w:type="spellEnd"/>
      <w:r w:rsidR="00A03B9A">
        <w:t xml:space="preserve"> </w:t>
      </w:r>
      <w:proofErr w:type="spellStart"/>
      <w:r w:rsidR="00A03B9A">
        <w:t>dapat</w:t>
      </w:r>
      <w:proofErr w:type="spellEnd"/>
      <w:r w:rsidR="00A03B9A">
        <w:t xml:space="preserve"> </w:t>
      </w:r>
      <w:proofErr w:type="spellStart"/>
      <w:r w:rsidR="00A03B9A">
        <w:t>berbentuk</w:t>
      </w:r>
      <w:proofErr w:type="spellEnd"/>
      <w:r w:rsidR="00A03B9A">
        <w:t xml:space="preserve"> </w:t>
      </w:r>
      <w:proofErr w:type="spellStart"/>
      <w:r w:rsidR="00A03B9A">
        <w:t>rekomendasi</w:t>
      </w:r>
      <w:proofErr w:type="spellEnd"/>
      <w:r w:rsidR="00A03B9A">
        <w:t xml:space="preserve"> </w:t>
      </w:r>
      <w:proofErr w:type="spellStart"/>
      <w:r w:rsidR="00A03B9A">
        <w:t>kepada</w:t>
      </w:r>
      <w:proofErr w:type="spellEnd"/>
      <w:r w:rsidR="00A03B9A">
        <w:t xml:space="preserve"> </w:t>
      </w:r>
      <w:proofErr w:type="spellStart"/>
      <w:r w:rsidR="00A03B9A">
        <w:t>calon</w:t>
      </w:r>
      <w:proofErr w:type="spellEnd"/>
      <w:r w:rsidR="00A03B9A">
        <w:t xml:space="preserve"> </w:t>
      </w:r>
      <w:proofErr w:type="spellStart"/>
      <w:r w:rsidR="00A03B9A">
        <w:t>pelanggan</w:t>
      </w:r>
      <w:proofErr w:type="spellEnd"/>
      <w:r w:rsidR="00A03B9A">
        <w:t xml:space="preserve"> </w:t>
      </w:r>
      <w:proofErr w:type="spellStart"/>
      <w:r w:rsidR="00A03B9A">
        <w:t>lain</w:t>
      </w:r>
      <w:proofErr w:type="spellEnd"/>
      <w:r w:rsidR="00A03B9A">
        <w:t>.</w:t>
      </w:r>
    </w:p>
    <w:p w:rsidR="00F4738B" w:rsidRDefault="00F4738B" w:rsidP="001F5E72">
      <w:pPr>
        <w:pStyle w:val="ListParagraph"/>
        <w:numPr>
          <w:ilvl w:val="0"/>
          <w:numId w:val="20"/>
        </w:numPr>
        <w:ind w:hanging="578"/>
      </w:pPr>
      <w:proofErr w:type="spellStart"/>
      <w:r>
        <w:t>Memberikan</w:t>
      </w:r>
      <w:proofErr w:type="spellEnd"/>
      <w:r>
        <w:t xml:space="preserve"> </w:t>
      </w:r>
      <w:proofErr w:type="spellStart"/>
      <w:r>
        <w:t>masukan</w:t>
      </w:r>
      <w:proofErr w:type="spellEnd"/>
      <w:r>
        <w:t xml:space="preserve"> </w:t>
      </w:r>
    </w:p>
    <w:p w:rsidR="00A03B9A" w:rsidRDefault="00F4738B" w:rsidP="00F4738B">
      <w:pPr>
        <w:pStyle w:val="ListParagraph"/>
      </w:pPr>
      <w:proofErr w:type="spellStart"/>
      <w:r>
        <w:t>W</w:t>
      </w:r>
      <w:r w:rsidR="00A03B9A">
        <w:t>alaupun</w:t>
      </w:r>
      <w:proofErr w:type="spellEnd"/>
      <w:r w:rsidR="00A03B9A">
        <w:t xml:space="preserve"> </w:t>
      </w:r>
      <w:proofErr w:type="spellStart"/>
      <w:r w:rsidR="00A03B9A">
        <w:t>kepuasan</w:t>
      </w:r>
      <w:proofErr w:type="spellEnd"/>
      <w:r w:rsidR="00A03B9A">
        <w:t xml:space="preserve"> </w:t>
      </w:r>
      <w:proofErr w:type="spellStart"/>
      <w:r w:rsidR="00A03B9A">
        <w:t>sudah</w:t>
      </w:r>
      <w:proofErr w:type="spellEnd"/>
      <w:r w:rsidR="00A03B9A">
        <w:t xml:space="preserve"> </w:t>
      </w:r>
      <w:proofErr w:type="spellStart"/>
      <w:r w:rsidR="00A03B9A">
        <w:t>tercapai</w:t>
      </w:r>
      <w:proofErr w:type="spellEnd"/>
      <w:r w:rsidR="00A03B9A">
        <w:t xml:space="preserve">, </w:t>
      </w:r>
      <w:proofErr w:type="spellStart"/>
      <w:r w:rsidR="00A03B9A">
        <w:t>pelanggan</w:t>
      </w:r>
      <w:proofErr w:type="spellEnd"/>
      <w:r w:rsidR="00A03B9A">
        <w:t xml:space="preserve"> </w:t>
      </w:r>
      <w:proofErr w:type="spellStart"/>
      <w:r w:rsidR="00A03B9A">
        <w:t>selalu</w:t>
      </w:r>
      <w:proofErr w:type="spellEnd"/>
      <w:r w:rsidR="00A03B9A">
        <w:t xml:space="preserve"> </w:t>
      </w:r>
      <w:proofErr w:type="spellStart"/>
      <w:r w:rsidR="00A03B9A">
        <w:t>menginginkan</w:t>
      </w:r>
      <w:proofErr w:type="spellEnd"/>
      <w:r w:rsidR="00A03B9A">
        <w:t xml:space="preserve"> yang </w:t>
      </w:r>
      <w:proofErr w:type="spellStart"/>
      <w:r w:rsidR="00A03B9A">
        <w:t>lebih</w:t>
      </w:r>
      <w:proofErr w:type="spellEnd"/>
      <w:r w:rsidR="00A03B9A">
        <w:t xml:space="preserve"> </w:t>
      </w:r>
      <w:proofErr w:type="spellStart"/>
      <w:r w:rsidR="00A03B9A">
        <w:t>lagi</w:t>
      </w:r>
      <w:proofErr w:type="spellEnd"/>
      <w:r w:rsidR="00A03B9A">
        <w:t xml:space="preserve">. </w:t>
      </w:r>
      <w:proofErr w:type="spellStart"/>
      <w:r w:rsidR="00A03B9A">
        <w:t>Maka</w:t>
      </w:r>
      <w:proofErr w:type="spellEnd"/>
      <w:r w:rsidR="00A03B9A">
        <w:t xml:space="preserve"> </w:t>
      </w:r>
      <w:proofErr w:type="spellStart"/>
      <w:r w:rsidR="00A03B9A">
        <w:t>pelanggan</w:t>
      </w:r>
      <w:proofErr w:type="spellEnd"/>
      <w:r w:rsidR="00A03B9A">
        <w:t xml:space="preserve"> </w:t>
      </w:r>
      <w:proofErr w:type="spellStart"/>
      <w:r w:rsidR="00A03B9A">
        <w:t>akan</w:t>
      </w:r>
      <w:proofErr w:type="spellEnd"/>
      <w:r w:rsidR="00A03B9A">
        <w:t xml:space="preserve"> </w:t>
      </w:r>
      <w:proofErr w:type="spellStart"/>
      <w:r w:rsidR="00A03B9A">
        <w:t>memberikan</w:t>
      </w:r>
      <w:proofErr w:type="spellEnd"/>
      <w:r w:rsidR="00A03B9A">
        <w:t xml:space="preserve"> </w:t>
      </w:r>
      <w:proofErr w:type="spellStart"/>
      <w:r w:rsidR="00A03B9A">
        <w:t>masukan</w:t>
      </w:r>
      <w:proofErr w:type="spellEnd"/>
      <w:r w:rsidR="00A03B9A">
        <w:t xml:space="preserve"> </w:t>
      </w:r>
      <w:proofErr w:type="spellStart"/>
      <w:r w:rsidR="00A03B9A">
        <w:t>atau</w:t>
      </w:r>
      <w:proofErr w:type="spellEnd"/>
      <w:r w:rsidR="00A03B9A">
        <w:t xml:space="preserve"> saran agar </w:t>
      </w:r>
      <w:proofErr w:type="spellStart"/>
      <w:r w:rsidR="00A03B9A">
        <w:t>keinginan</w:t>
      </w:r>
      <w:proofErr w:type="spellEnd"/>
      <w:r w:rsidR="00A03B9A">
        <w:t xml:space="preserve"> </w:t>
      </w:r>
      <w:proofErr w:type="spellStart"/>
      <w:r w:rsidR="00A03B9A">
        <w:t>mereka</w:t>
      </w:r>
      <w:proofErr w:type="spellEnd"/>
      <w:r w:rsidR="00A03B9A">
        <w:t xml:space="preserve"> </w:t>
      </w:r>
      <w:proofErr w:type="spellStart"/>
      <w:r w:rsidR="00A03B9A">
        <w:t>dapat</w:t>
      </w:r>
      <w:proofErr w:type="spellEnd"/>
      <w:r w:rsidR="00A03B9A">
        <w:t xml:space="preserve"> </w:t>
      </w:r>
      <w:proofErr w:type="spellStart"/>
      <w:r w:rsidR="00A03B9A">
        <w:t>tercapai</w:t>
      </w:r>
      <w:proofErr w:type="spellEnd"/>
      <w:r w:rsidR="00A03B9A">
        <w:t>.</w:t>
      </w:r>
    </w:p>
    <w:p w:rsidR="002240B7" w:rsidRDefault="00400F59" w:rsidP="00640243">
      <w:pPr>
        <w:pStyle w:val="Heading4"/>
      </w:pPr>
      <w:bookmarkStart w:id="236" w:name="_Toc107250826"/>
      <w:proofErr w:type="spellStart"/>
      <w:r>
        <w:lastRenderedPageBreak/>
        <w:t>Hubungan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dengan</w:t>
      </w:r>
      <w:proofErr w:type="spellEnd"/>
      <w:r>
        <w:t xml:space="preserve"> </w:t>
      </w:r>
      <w:proofErr w:type="spellStart"/>
      <w:r>
        <w:t>kepuasan</w:t>
      </w:r>
      <w:proofErr w:type="spellEnd"/>
      <w:r>
        <w:t xml:space="preserve"> </w:t>
      </w:r>
      <w:proofErr w:type="spellStart"/>
      <w:r>
        <w:t>k</w:t>
      </w:r>
      <w:r w:rsidR="00601FD9">
        <w:t>onsumen</w:t>
      </w:r>
      <w:bookmarkEnd w:id="236"/>
      <w:proofErr w:type="spellEnd"/>
    </w:p>
    <w:p w:rsidR="00601FD9" w:rsidRDefault="007E0BCC" w:rsidP="006233A2">
      <w:pPr>
        <w:ind w:firstLine="720"/>
      </w:pPr>
      <w:proofErr w:type="spellStart"/>
      <w:r>
        <w:t>M</w:t>
      </w:r>
      <w:r w:rsidR="00601FD9">
        <w:t>enurut</w:t>
      </w:r>
      <w:proofErr w:type="spellEnd"/>
      <w:r w:rsidR="00601FD9">
        <w:t xml:space="preserve"> </w:t>
      </w:r>
      <w:proofErr w:type="spellStart"/>
      <w:r w:rsidR="00601FD9">
        <w:t>hasil</w:t>
      </w:r>
      <w:proofErr w:type="spellEnd"/>
      <w:r w:rsidR="00601FD9">
        <w:t xml:space="preserve"> </w:t>
      </w:r>
      <w:proofErr w:type="spellStart"/>
      <w:r w:rsidR="00601FD9">
        <w:t>penelitian</w:t>
      </w:r>
      <w:proofErr w:type="spellEnd"/>
      <w:r w:rsidR="00601FD9">
        <w:t xml:space="preserve"> yang </w:t>
      </w:r>
      <w:proofErr w:type="spellStart"/>
      <w:r w:rsidR="00601FD9">
        <w:t>dilakukan</w:t>
      </w:r>
      <w:proofErr w:type="spellEnd"/>
      <w:r w:rsidR="00601FD9">
        <w:t xml:space="preserve"> oleh Thalia Claudia </w:t>
      </w:r>
      <w:proofErr w:type="spellStart"/>
      <w:r w:rsidR="00601FD9">
        <w:t>Mawy</w:t>
      </w:r>
      <w:proofErr w:type="spellEnd"/>
      <w:r w:rsidR="00601FD9">
        <w:t xml:space="preserve"> (2018) </w:t>
      </w:r>
      <w:proofErr w:type="spellStart"/>
      <w:r w:rsidR="00601FD9">
        <w:t>mengenai</w:t>
      </w:r>
      <w:proofErr w:type="spellEnd"/>
      <w:r w:rsidR="00601FD9">
        <w:t xml:space="preserve"> </w:t>
      </w:r>
      <w:proofErr w:type="spellStart"/>
      <w:r w:rsidR="00601FD9">
        <w:t>pengaruh</w:t>
      </w:r>
      <w:proofErr w:type="spellEnd"/>
      <w:r w:rsidR="00601FD9">
        <w:t xml:space="preserve"> </w:t>
      </w:r>
      <w:proofErr w:type="spellStart"/>
      <w:r w:rsidR="00601FD9">
        <w:t>kepercayaan</w:t>
      </w:r>
      <w:proofErr w:type="spellEnd"/>
      <w:r w:rsidR="00601FD9">
        <w:t xml:space="preserve"> dan </w:t>
      </w:r>
      <w:proofErr w:type="spellStart"/>
      <w:r w:rsidR="00601FD9">
        <w:t>kualitas</w:t>
      </w:r>
      <w:proofErr w:type="spellEnd"/>
      <w:r w:rsidR="00601FD9">
        <w:t xml:space="preserve"> </w:t>
      </w:r>
      <w:proofErr w:type="spellStart"/>
      <w:r w:rsidR="00601FD9">
        <w:t>layanan</w:t>
      </w:r>
      <w:proofErr w:type="spellEnd"/>
      <w:r w:rsidR="00601FD9">
        <w:t xml:space="preserve"> </w:t>
      </w:r>
      <w:proofErr w:type="spellStart"/>
      <w:r w:rsidR="00601FD9">
        <w:t>terhadap</w:t>
      </w:r>
      <w:proofErr w:type="spellEnd"/>
      <w:r w:rsidR="00601FD9">
        <w:t xml:space="preserve"> </w:t>
      </w:r>
      <w:proofErr w:type="spellStart"/>
      <w:r w:rsidR="00601FD9">
        <w:t>kepuasan</w:t>
      </w:r>
      <w:proofErr w:type="spellEnd"/>
      <w:r w:rsidR="00601FD9">
        <w:t xml:space="preserve"> </w:t>
      </w:r>
      <w:proofErr w:type="spellStart"/>
      <w:r w:rsidR="00601FD9">
        <w:t>nasabah</w:t>
      </w:r>
      <w:proofErr w:type="spellEnd"/>
      <w:r w:rsidR="00601FD9">
        <w:t xml:space="preserve"> </w:t>
      </w:r>
      <w:proofErr w:type="spellStart"/>
      <w:proofErr w:type="gramStart"/>
      <w:r w:rsidR="00601FD9">
        <w:t>PT.Bank</w:t>
      </w:r>
      <w:proofErr w:type="spellEnd"/>
      <w:proofErr w:type="gramEnd"/>
      <w:r w:rsidR="00601FD9">
        <w:t xml:space="preserve"> </w:t>
      </w:r>
      <w:proofErr w:type="spellStart"/>
      <w:r w:rsidR="00601FD9">
        <w:t>SulutGo</w:t>
      </w:r>
      <w:proofErr w:type="spellEnd"/>
      <w:r w:rsidR="00601FD9">
        <w:t xml:space="preserve"> </w:t>
      </w:r>
      <w:proofErr w:type="spellStart"/>
      <w:r w:rsidR="00601FD9">
        <w:t>menyatakan</w:t>
      </w:r>
      <w:proofErr w:type="spellEnd"/>
      <w:r w:rsidR="00601FD9">
        <w:t xml:space="preserve"> </w:t>
      </w:r>
      <w:proofErr w:type="spellStart"/>
      <w:r w:rsidR="00601FD9">
        <w:t>bahwa</w:t>
      </w:r>
      <w:proofErr w:type="spellEnd"/>
      <w:r w:rsidR="00601FD9">
        <w:t xml:space="preserve"> </w:t>
      </w:r>
      <w:proofErr w:type="spellStart"/>
      <w:r w:rsidR="00601FD9">
        <w:t>secara</w:t>
      </w:r>
      <w:proofErr w:type="spellEnd"/>
      <w:r w:rsidR="00601FD9">
        <w:t xml:space="preserve"> </w:t>
      </w:r>
      <w:proofErr w:type="spellStart"/>
      <w:r w:rsidR="00601FD9">
        <w:t>parsial</w:t>
      </w:r>
      <w:proofErr w:type="spellEnd"/>
      <w:r w:rsidR="00601FD9">
        <w:t xml:space="preserve"> </w:t>
      </w:r>
      <w:proofErr w:type="spellStart"/>
      <w:r w:rsidR="00601FD9">
        <w:t>kualitas</w:t>
      </w:r>
      <w:proofErr w:type="spellEnd"/>
      <w:r w:rsidR="00601FD9">
        <w:t xml:space="preserve"> </w:t>
      </w:r>
      <w:proofErr w:type="spellStart"/>
      <w:r w:rsidR="00601FD9">
        <w:t>layanan</w:t>
      </w:r>
      <w:proofErr w:type="spellEnd"/>
      <w:r w:rsidR="00601FD9">
        <w:t xml:space="preserve"> </w:t>
      </w:r>
      <w:proofErr w:type="spellStart"/>
      <w:r w:rsidR="00601FD9">
        <w:t>berpengaruh</w:t>
      </w:r>
      <w:proofErr w:type="spellEnd"/>
      <w:r w:rsidR="00601FD9">
        <w:t xml:space="preserve"> </w:t>
      </w:r>
      <w:proofErr w:type="spellStart"/>
      <w:r w:rsidR="00601FD9">
        <w:t>signifikan</w:t>
      </w:r>
      <w:proofErr w:type="spellEnd"/>
      <w:r w:rsidR="00601FD9">
        <w:t xml:space="preserve"> </w:t>
      </w:r>
      <w:proofErr w:type="spellStart"/>
      <w:r w:rsidR="00601FD9">
        <w:t>terhadap</w:t>
      </w:r>
      <w:proofErr w:type="spellEnd"/>
      <w:r w:rsidR="00601FD9">
        <w:t xml:space="preserve"> </w:t>
      </w:r>
      <w:proofErr w:type="spellStart"/>
      <w:r w:rsidR="00601FD9">
        <w:t>kepuasan</w:t>
      </w:r>
      <w:proofErr w:type="spellEnd"/>
      <w:r w:rsidR="00601FD9">
        <w:t xml:space="preserve"> </w:t>
      </w:r>
      <w:proofErr w:type="spellStart"/>
      <w:r w:rsidR="00601FD9">
        <w:t>nasabah</w:t>
      </w:r>
      <w:proofErr w:type="spellEnd"/>
      <w:r w:rsidR="00601FD9">
        <w:t xml:space="preserve">. </w:t>
      </w:r>
      <w:proofErr w:type="spellStart"/>
      <w:r w:rsidR="00601FD9">
        <w:t>Artinya</w:t>
      </w:r>
      <w:proofErr w:type="spellEnd"/>
      <w:r w:rsidR="00601FD9">
        <w:t xml:space="preserve"> </w:t>
      </w:r>
      <w:proofErr w:type="spellStart"/>
      <w:r w:rsidR="00601FD9">
        <w:t>dalam</w:t>
      </w:r>
      <w:proofErr w:type="spellEnd"/>
      <w:r w:rsidR="00601FD9">
        <w:t xml:space="preserve"> </w:t>
      </w:r>
      <w:proofErr w:type="spellStart"/>
      <w:r w:rsidR="00601FD9">
        <w:t>sebuah</w:t>
      </w:r>
      <w:proofErr w:type="spellEnd"/>
      <w:r w:rsidR="00601FD9">
        <w:t xml:space="preserve"> </w:t>
      </w:r>
      <w:proofErr w:type="spellStart"/>
      <w:r w:rsidR="00601FD9">
        <w:t>keterikatan</w:t>
      </w:r>
      <w:proofErr w:type="spellEnd"/>
      <w:r w:rsidR="00601FD9">
        <w:t xml:space="preserve">, </w:t>
      </w:r>
      <w:proofErr w:type="spellStart"/>
      <w:r w:rsidR="00BF56B3">
        <w:t>hubungan</w:t>
      </w:r>
      <w:proofErr w:type="spellEnd"/>
      <w:r w:rsidR="00601FD9">
        <w:t xml:space="preserve"> </w:t>
      </w:r>
      <w:proofErr w:type="spellStart"/>
      <w:r w:rsidR="00601FD9">
        <w:t>kualitas</w:t>
      </w:r>
      <w:proofErr w:type="spellEnd"/>
      <w:r w:rsidR="00601FD9">
        <w:t xml:space="preserve"> </w:t>
      </w:r>
      <w:proofErr w:type="spellStart"/>
      <w:r w:rsidR="00601FD9">
        <w:t>pelayanan</w:t>
      </w:r>
      <w:proofErr w:type="spellEnd"/>
      <w:r w:rsidR="00601FD9">
        <w:t xml:space="preserve"> </w:t>
      </w:r>
      <w:proofErr w:type="spellStart"/>
      <w:r w:rsidR="00601FD9">
        <w:t>dapat</w:t>
      </w:r>
      <w:proofErr w:type="spellEnd"/>
      <w:r w:rsidR="00601FD9">
        <w:t xml:space="preserve"> </w:t>
      </w:r>
      <w:proofErr w:type="spellStart"/>
      <w:r w:rsidR="00601FD9">
        <w:t>mempengaruhi</w:t>
      </w:r>
      <w:proofErr w:type="spellEnd"/>
      <w:r w:rsidR="00601FD9">
        <w:t xml:space="preserve"> </w:t>
      </w:r>
      <w:proofErr w:type="spellStart"/>
      <w:r w:rsidR="00601FD9">
        <w:t>kepuasan</w:t>
      </w:r>
      <w:proofErr w:type="spellEnd"/>
      <w:r w:rsidR="00601FD9">
        <w:t xml:space="preserve"> </w:t>
      </w:r>
      <w:proofErr w:type="spellStart"/>
      <w:r w:rsidR="00601FD9">
        <w:t>konsumen</w:t>
      </w:r>
      <w:proofErr w:type="spellEnd"/>
      <w:r w:rsidR="00601FD9">
        <w:t xml:space="preserve">. </w:t>
      </w:r>
      <w:proofErr w:type="spellStart"/>
      <w:r w:rsidR="00601FD9">
        <w:t>Bila</w:t>
      </w:r>
      <w:proofErr w:type="spellEnd"/>
      <w:r w:rsidR="00601FD9">
        <w:t xml:space="preserve"> </w:t>
      </w:r>
      <w:proofErr w:type="spellStart"/>
      <w:r w:rsidR="00601FD9">
        <w:t>konsumen</w:t>
      </w:r>
      <w:proofErr w:type="spellEnd"/>
      <w:r w:rsidR="00601FD9">
        <w:t xml:space="preserve"> </w:t>
      </w:r>
      <w:proofErr w:type="spellStart"/>
      <w:r w:rsidR="00601FD9">
        <w:t>merasa</w:t>
      </w:r>
      <w:proofErr w:type="spellEnd"/>
      <w:r w:rsidR="00601FD9">
        <w:t xml:space="preserve"> </w:t>
      </w:r>
      <w:proofErr w:type="spellStart"/>
      <w:r w:rsidR="00601FD9">
        <w:t>mendapatkan</w:t>
      </w:r>
      <w:proofErr w:type="spellEnd"/>
      <w:r w:rsidR="00601FD9">
        <w:t xml:space="preserve"> </w:t>
      </w:r>
      <w:proofErr w:type="spellStart"/>
      <w:r w:rsidR="00601FD9">
        <w:t>kepuasan</w:t>
      </w:r>
      <w:proofErr w:type="spellEnd"/>
      <w:r w:rsidR="00601FD9">
        <w:t xml:space="preserve"> </w:t>
      </w:r>
      <w:proofErr w:type="spellStart"/>
      <w:r w:rsidR="00601FD9">
        <w:t>dari</w:t>
      </w:r>
      <w:proofErr w:type="spellEnd"/>
      <w:r w:rsidR="00601FD9">
        <w:t xml:space="preserve"> </w:t>
      </w:r>
      <w:proofErr w:type="spellStart"/>
      <w:r w:rsidR="00601FD9">
        <w:t>perusahaan</w:t>
      </w:r>
      <w:proofErr w:type="spellEnd"/>
      <w:r w:rsidR="00601FD9">
        <w:t xml:space="preserve"> </w:t>
      </w:r>
      <w:proofErr w:type="spellStart"/>
      <w:r w:rsidR="00601FD9">
        <w:t>yaitu</w:t>
      </w:r>
      <w:proofErr w:type="spellEnd"/>
      <w:r w:rsidR="00601FD9">
        <w:t xml:space="preserve"> </w:t>
      </w:r>
      <w:proofErr w:type="spellStart"/>
      <w:r w:rsidR="00601FD9">
        <w:t>suatu</w:t>
      </w:r>
      <w:proofErr w:type="spellEnd"/>
      <w:r w:rsidR="00601FD9">
        <w:t xml:space="preserve"> </w:t>
      </w:r>
      <w:proofErr w:type="spellStart"/>
      <w:r w:rsidR="00601FD9">
        <w:t>pelayanan</w:t>
      </w:r>
      <w:proofErr w:type="spellEnd"/>
      <w:r w:rsidR="00601FD9">
        <w:t xml:space="preserve"> yang </w:t>
      </w:r>
      <w:proofErr w:type="spellStart"/>
      <w:r w:rsidR="00601FD9">
        <w:t>tinggi</w:t>
      </w:r>
      <w:proofErr w:type="spellEnd"/>
      <w:r w:rsidR="00601FD9">
        <w:t xml:space="preserve">, </w:t>
      </w:r>
      <w:proofErr w:type="spellStart"/>
      <w:r w:rsidR="00601FD9">
        <w:t>maka</w:t>
      </w:r>
      <w:proofErr w:type="spellEnd"/>
      <w:r w:rsidR="00601FD9">
        <w:t xml:space="preserve"> </w:t>
      </w:r>
      <w:proofErr w:type="spellStart"/>
      <w:r w:rsidR="00601FD9">
        <w:t>konsumen</w:t>
      </w:r>
      <w:proofErr w:type="spellEnd"/>
      <w:r w:rsidR="00601FD9">
        <w:t xml:space="preserve"> </w:t>
      </w:r>
      <w:proofErr w:type="spellStart"/>
      <w:r w:rsidR="00601FD9">
        <w:t>tersebut</w:t>
      </w:r>
      <w:proofErr w:type="spellEnd"/>
      <w:r w:rsidR="00601FD9">
        <w:t xml:space="preserve"> </w:t>
      </w:r>
      <w:proofErr w:type="spellStart"/>
      <w:r w:rsidR="00601FD9">
        <w:t>akan</w:t>
      </w:r>
      <w:proofErr w:type="spellEnd"/>
      <w:r w:rsidR="00601FD9">
        <w:t xml:space="preserve"> </w:t>
      </w:r>
      <w:proofErr w:type="spellStart"/>
      <w:r w:rsidR="00601FD9">
        <w:t>tertarik</w:t>
      </w:r>
      <w:proofErr w:type="spellEnd"/>
      <w:r w:rsidR="00601FD9">
        <w:t xml:space="preserve"> </w:t>
      </w:r>
      <w:proofErr w:type="spellStart"/>
      <w:r w:rsidR="00172DDF">
        <w:t>berkunjung</w:t>
      </w:r>
      <w:proofErr w:type="spellEnd"/>
      <w:r w:rsidR="00601FD9">
        <w:t xml:space="preserve"> </w:t>
      </w:r>
      <w:proofErr w:type="spellStart"/>
      <w:r w:rsidR="00601FD9">
        <w:t>kembali</w:t>
      </w:r>
      <w:proofErr w:type="spellEnd"/>
      <w:r w:rsidR="00601FD9">
        <w:t xml:space="preserve"> </w:t>
      </w:r>
      <w:proofErr w:type="spellStart"/>
      <w:r w:rsidR="00601FD9">
        <w:t>ke</w:t>
      </w:r>
      <w:proofErr w:type="spellEnd"/>
      <w:r w:rsidR="00601FD9">
        <w:t xml:space="preserve"> </w:t>
      </w:r>
      <w:proofErr w:type="spellStart"/>
      <w:r w:rsidR="00601FD9">
        <w:t>perusahaan</w:t>
      </w:r>
      <w:proofErr w:type="spellEnd"/>
      <w:r w:rsidR="00601FD9">
        <w:t xml:space="preserve"> </w:t>
      </w:r>
      <w:proofErr w:type="spellStart"/>
      <w:r w:rsidR="00601FD9">
        <w:t>tersebut</w:t>
      </w:r>
      <w:proofErr w:type="spellEnd"/>
      <w:r w:rsidR="00601FD9">
        <w:t>.</w:t>
      </w:r>
    </w:p>
    <w:p w:rsidR="007E0BCC" w:rsidRDefault="00601FD9" w:rsidP="00640243">
      <w:pPr>
        <w:pStyle w:val="Heading4"/>
      </w:pPr>
      <w:bookmarkStart w:id="237" w:name="_Toc107250827"/>
      <w:proofErr w:type="spellStart"/>
      <w:r>
        <w:t>Hubungan</w:t>
      </w:r>
      <w:proofErr w:type="spellEnd"/>
      <w:r>
        <w:t xml:space="preserve"> </w:t>
      </w:r>
      <w:proofErr w:type="spellStart"/>
      <w:r w:rsidR="00107B5E">
        <w:t>harga</w:t>
      </w:r>
      <w:proofErr w:type="spellEnd"/>
      <w:r w:rsidR="00107B5E">
        <w:t xml:space="preserve"> </w:t>
      </w:r>
      <w:proofErr w:type="spellStart"/>
      <w:r w:rsidR="00107B5E">
        <w:t>dengan</w:t>
      </w:r>
      <w:proofErr w:type="spellEnd"/>
      <w:r w:rsidR="00107B5E">
        <w:t xml:space="preserve"> </w:t>
      </w:r>
      <w:proofErr w:type="spellStart"/>
      <w:r w:rsidR="00107B5E">
        <w:t>kepuasan</w:t>
      </w:r>
      <w:proofErr w:type="spellEnd"/>
      <w:r w:rsidR="00107B5E">
        <w:t xml:space="preserve"> </w:t>
      </w:r>
      <w:proofErr w:type="spellStart"/>
      <w:r w:rsidR="00107B5E">
        <w:t>k</w:t>
      </w:r>
      <w:r>
        <w:t>onsumen</w:t>
      </w:r>
      <w:bookmarkEnd w:id="237"/>
      <w:proofErr w:type="spellEnd"/>
    </w:p>
    <w:p w:rsidR="00CC0C2E" w:rsidRDefault="007E0BCC" w:rsidP="00723F9D">
      <w:pPr>
        <w:ind w:firstLine="720"/>
      </w:pPr>
      <w:r>
        <w:t xml:space="preserve"> </w:t>
      </w:r>
      <w:proofErr w:type="spellStart"/>
      <w:r>
        <w:t>M</w:t>
      </w:r>
      <w:r w:rsidR="00601FD9">
        <w:t>enurut</w:t>
      </w:r>
      <w:proofErr w:type="spellEnd"/>
      <w:r w:rsidR="00601FD9">
        <w:t xml:space="preserve"> </w:t>
      </w:r>
      <w:proofErr w:type="spellStart"/>
      <w:r w:rsidR="00601FD9">
        <w:t>hasil</w:t>
      </w:r>
      <w:proofErr w:type="spellEnd"/>
      <w:r w:rsidR="00601FD9">
        <w:t xml:space="preserve"> </w:t>
      </w:r>
      <w:proofErr w:type="spellStart"/>
      <w:r w:rsidR="00601FD9">
        <w:t>penelitian</w:t>
      </w:r>
      <w:proofErr w:type="spellEnd"/>
      <w:r w:rsidR="00601FD9">
        <w:t xml:space="preserve"> yang </w:t>
      </w:r>
      <w:proofErr w:type="spellStart"/>
      <w:r w:rsidR="00601FD9">
        <w:t>dilakukan</w:t>
      </w:r>
      <w:proofErr w:type="spellEnd"/>
      <w:r w:rsidR="00601FD9">
        <w:t xml:space="preserve"> oleh </w:t>
      </w:r>
      <w:r w:rsidR="00E358F2">
        <w:t>Dan</w:t>
      </w:r>
      <w:r w:rsidR="00E358F2" w:rsidRPr="00E358F2">
        <w:t xml:space="preserve"> </w:t>
      </w:r>
      <w:r w:rsidR="00E358F2">
        <w:t xml:space="preserve">Putu Reina </w:t>
      </w:r>
      <w:proofErr w:type="spellStart"/>
      <w:r w:rsidR="00E358F2">
        <w:t>Algista</w:t>
      </w:r>
      <w:proofErr w:type="spellEnd"/>
      <w:r w:rsidR="00E358F2">
        <w:t xml:space="preserve"> </w:t>
      </w:r>
      <w:proofErr w:type="spellStart"/>
      <w:r w:rsidR="00E358F2">
        <w:t>Tarigan</w:t>
      </w:r>
      <w:proofErr w:type="spellEnd"/>
      <w:r w:rsidR="00E358F2">
        <w:t xml:space="preserve"> (2018)</w:t>
      </w:r>
      <w:r w:rsidR="00723F9D">
        <w:t xml:space="preserve">, </w:t>
      </w:r>
      <w:proofErr w:type="spellStart"/>
      <w:r w:rsidR="00601FD9">
        <w:t>m</w:t>
      </w:r>
      <w:r w:rsidR="00E358F2">
        <w:t>engenai</w:t>
      </w:r>
      <w:proofErr w:type="spellEnd"/>
      <w:r w:rsidR="00E358F2">
        <w:t xml:space="preserve"> </w:t>
      </w:r>
      <w:proofErr w:type="spellStart"/>
      <w:r w:rsidR="00E358F2">
        <w:t>Pengaruh</w:t>
      </w:r>
      <w:proofErr w:type="spellEnd"/>
      <w:r w:rsidR="00E358F2">
        <w:t xml:space="preserve"> </w:t>
      </w:r>
      <w:proofErr w:type="spellStart"/>
      <w:r w:rsidR="00E358F2">
        <w:t>Kualitas</w:t>
      </w:r>
      <w:proofErr w:type="spellEnd"/>
      <w:r w:rsidR="00E358F2">
        <w:t xml:space="preserve"> </w:t>
      </w:r>
      <w:proofErr w:type="spellStart"/>
      <w:r w:rsidR="00E358F2">
        <w:t>Pelayanan</w:t>
      </w:r>
      <w:proofErr w:type="spellEnd"/>
      <w:r w:rsidR="00E358F2">
        <w:t xml:space="preserve"> dan </w:t>
      </w:r>
      <w:proofErr w:type="spellStart"/>
      <w:r w:rsidR="00E358F2">
        <w:t>Harga</w:t>
      </w:r>
      <w:proofErr w:type="spellEnd"/>
      <w:r w:rsidR="00E358F2">
        <w:t xml:space="preserve"> </w:t>
      </w:r>
      <w:proofErr w:type="spellStart"/>
      <w:r w:rsidR="00E358F2">
        <w:t>Terhadap</w:t>
      </w:r>
      <w:proofErr w:type="spellEnd"/>
      <w:r w:rsidR="00E358F2">
        <w:t xml:space="preserve"> </w:t>
      </w:r>
      <w:proofErr w:type="spellStart"/>
      <w:r w:rsidR="00E358F2">
        <w:t>Kepuasan</w:t>
      </w:r>
      <w:proofErr w:type="spellEnd"/>
      <w:r w:rsidR="00E358F2">
        <w:t xml:space="preserve"> </w:t>
      </w:r>
      <w:proofErr w:type="spellStart"/>
      <w:r w:rsidR="00E358F2">
        <w:t>Pelanggan</w:t>
      </w:r>
      <w:proofErr w:type="spellEnd"/>
      <w:r w:rsidR="00E358F2">
        <w:t xml:space="preserve"> (</w:t>
      </w:r>
      <w:proofErr w:type="spellStart"/>
      <w:r w:rsidR="00E358F2">
        <w:t>Studi</w:t>
      </w:r>
      <w:proofErr w:type="spellEnd"/>
      <w:r w:rsidR="00E358F2">
        <w:t xml:space="preserve"> Pada </w:t>
      </w:r>
      <w:proofErr w:type="spellStart"/>
      <w:r w:rsidR="00E358F2">
        <w:t>Konsumen</w:t>
      </w:r>
      <w:proofErr w:type="spellEnd"/>
      <w:r w:rsidR="00E358F2">
        <w:t xml:space="preserve"> Kita-</w:t>
      </w:r>
      <w:proofErr w:type="spellStart"/>
      <w:r w:rsidR="00E358F2">
        <w:t>kita</w:t>
      </w:r>
      <w:proofErr w:type="spellEnd"/>
      <w:r w:rsidR="00E358F2">
        <w:t xml:space="preserve"> </w:t>
      </w:r>
      <w:proofErr w:type="gramStart"/>
      <w:r w:rsidR="00E358F2">
        <w:t>( Tour</w:t>
      </w:r>
      <w:proofErr w:type="gramEnd"/>
      <w:r w:rsidR="00E358F2">
        <w:t xml:space="preserve"> and Travel), </w:t>
      </w:r>
      <w:proofErr w:type="spellStart"/>
      <w:r w:rsidR="00223127">
        <w:t>menyatakan</w:t>
      </w:r>
      <w:proofErr w:type="spellEnd"/>
      <w:r w:rsidR="00223127">
        <w:t xml:space="preserve"> </w:t>
      </w:r>
      <w:proofErr w:type="spellStart"/>
      <w:r w:rsidR="00223127">
        <w:t>bahwa</w:t>
      </w:r>
      <w:proofErr w:type="spellEnd"/>
      <w:r w:rsidR="00223127">
        <w:t xml:space="preserve"> </w:t>
      </w:r>
      <w:proofErr w:type="spellStart"/>
      <w:r w:rsidR="00223127">
        <w:t>kualitas</w:t>
      </w:r>
      <w:proofErr w:type="spellEnd"/>
      <w:r w:rsidR="00223127">
        <w:t xml:space="preserve"> </w:t>
      </w:r>
      <w:proofErr w:type="spellStart"/>
      <w:r w:rsidR="00223127">
        <w:t>pelayanan</w:t>
      </w:r>
      <w:proofErr w:type="spellEnd"/>
      <w:r w:rsidR="00223127">
        <w:t xml:space="preserve">, dan </w:t>
      </w:r>
      <w:proofErr w:type="spellStart"/>
      <w:r w:rsidR="00223127">
        <w:t>harga</w:t>
      </w:r>
      <w:proofErr w:type="spellEnd"/>
      <w:r w:rsidR="00223127">
        <w:t xml:space="preserve"> </w:t>
      </w:r>
      <w:proofErr w:type="spellStart"/>
      <w:r w:rsidR="00223127">
        <w:t>mempunyai</w:t>
      </w:r>
      <w:proofErr w:type="spellEnd"/>
      <w:r w:rsidR="00223127">
        <w:t xml:space="preserve"> </w:t>
      </w:r>
      <w:proofErr w:type="spellStart"/>
      <w:r w:rsidR="00223127">
        <w:t>pengaruh</w:t>
      </w:r>
      <w:proofErr w:type="spellEnd"/>
      <w:r w:rsidR="00223127">
        <w:t xml:space="preserve"> </w:t>
      </w:r>
      <w:proofErr w:type="spellStart"/>
      <w:r w:rsidR="00223127">
        <w:t>positif</w:t>
      </w:r>
      <w:proofErr w:type="spellEnd"/>
      <w:r w:rsidR="00223127">
        <w:t xml:space="preserve"> dan </w:t>
      </w:r>
      <w:proofErr w:type="spellStart"/>
      <w:r w:rsidR="00223127">
        <w:t>signifikan</w:t>
      </w:r>
      <w:proofErr w:type="spellEnd"/>
      <w:r w:rsidR="00223127">
        <w:t xml:space="preserve"> </w:t>
      </w:r>
      <w:proofErr w:type="spellStart"/>
      <w:r w:rsidR="00223127">
        <w:t>secara</w:t>
      </w:r>
      <w:proofErr w:type="spellEnd"/>
      <w:r w:rsidR="00223127">
        <w:t xml:space="preserve"> </w:t>
      </w:r>
      <w:proofErr w:type="spellStart"/>
      <w:r w:rsidR="00223127">
        <w:t>parsial</w:t>
      </w:r>
      <w:proofErr w:type="spellEnd"/>
      <w:r w:rsidR="00223127">
        <w:t xml:space="preserve"> dan </w:t>
      </w:r>
      <w:proofErr w:type="spellStart"/>
      <w:r w:rsidR="00223127">
        <w:t>simultan</w:t>
      </w:r>
      <w:proofErr w:type="spellEnd"/>
      <w:r w:rsidR="00223127">
        <w:t xml:space="preserve"> </w:t>
      </w:r>
      <w:proofErr w:type="spellStart"/>
      <w:r w:rsidR="00223127">
        <w:t>terhadap</w:t>
      </w:r>
      <w:proofErr w:type="spellEnd"/>
      <w:r w:rsidR="00223127">
        <w:t xml:space="preserve"> </w:t>
      </w:r>
      <w:proofErr w:type="spellStart"/>
      <w:r w:rsidR="00223127">
        <w:t>kepuasan</w:t>
      </w:r>
      <w:proofErr w:type="spellEnd"/>
      <w:r w:rsidR="00223127">
        <w:t xml:space="preserve"> </w:t>
      </w:r>
      <w:proofErr w:type="spellStart"/>
      <w:r w:rsidR="00223127">
        <w:t>pelanggan</w:t>
      </w:r>
      <w:proofErr w:type="spellEnd"/>
      <w:r w:rsidR="00601FD9">
        <w:t xml:space="preserve">. </w:t>
      </w:r>
      <w:proofErr w:type="spellStart"/>
      <w:r w:rsidR="00723F9D">
        <w:t>Artinya</w:t>
      </w:r>
      <w:proofErr w:type="spellEnd"/>
      <w:r w:rsidR="00723F9D">
        <w:t xml:space="preserve"> </w:t>
      </w:r>
      <w:proofErr w:type="spellStart"/>
      <w:r w:rsidR="00723F9D">
        <w:t>dalam</w:t>
      </w:r>
      <w:proofErr w:type="spellEnd"/>
      <w:r w:rsidR="00723F9D">
        <w:t xml:space="preserve"> </w:t>
      </w:r>
      <w:proofErr w:type="spellStart"/>
      <w:r w:rsidR="00723F9D">
        <w:t>sebuah</w:t>
      </w:r>
      <w:proofErr w:type="spellEnd"/>
      <w:r w:rsidR="00723F9D">
        <w:t xml:space="preserve"> </w:t>
      </w:r>
      <w:proofErr w:type="spellStart"/>
      <w:r w:rsidR="00723F9D">
        <w:t>keterikatan</w:t>
      </w:r>
      <w:proofErr w:type="spellEnd"/>
      <w:r w:rsidR="00723F9D">
        <w:t xml:space="preserve">, </w:t>
      </w:r>
      <w:proofErr w:type="spellStart"/>
      <w:r w:rsidR="00723F9D">
        <w:t>pengaruh</w:t>
      </w:r>
      <w:proofErr w:type="spellEnd"/>
      <w:r w:rsidR="00723F9D">
        <w:t xml:space="preserve"> </w:t>
      </w:r>
      <w:proofErr w:type="spellStart"/>
      <w:r w:rsidR="00223127">
        <w:t>harga</w:t>
      </w:r>
      <w:proofErr w:type="spellEnd"/>
      <w:r w:rsidR="00223127">
        <w:t xml:space="preserve"> </w:t>
      </w:r>
      <w:proofErr w:type="spellStart"/>
      <w:r w:rsidR="00223127">
        <w:t>terhadap</w:t>
      </w:r>
      <w:proofErr w:type="spellEnd"/>
      <w:r w:rsidR="00223127">
        <w:t xml:space="preserve"> </w:t>
      </w:r>
      <w:proofErr w:type="spellStart"/>
      <w:r w:rsidR="00223127">
        <w:t>kepuasan</w:t>
      </w:r>
      <w:proofErr w:type="spellEnd"/>
      <w:r w:rsidR="00223127">
        <w:t xml:space="preserve"> </w:t>
      </w:r>
      <w:proofErr w:type="spellStart"/>
      <w:r w:rsidR="00223127">
        <w:t>konsumen</w:t>
      </w:r>
      <w:proofErr w:type="spellEnd"/>
      <w:r w:rsidR="00223127">
        <w:t xml:space="preserve"> </w:t>
      </w:r>
      <w:proofErr w:type="spellStart"/>
      <w:r w:rsidR="008A7BE4">
        <w:t>merupakan</w:t>
      </w:r>
      <w:proofErr w:type="spellEnd"/>
      <w:r w:rsidR="008A7BE4">
        <w:t xml:space="preserve"> </w:t>
      </w:r>
      <w:proofErr w:type="spellStart"/>
      <w:r w:rsidR="008A7BE4">
        <w:t>hubungan</w:t>
      </w:r>
      <w:proofErr w:type="spellEnd"/>
      <w:r w:rsidR="008A7BE4">
        <w:t xml:space="preserve"> yang </w:t>
      </w:r>
      <w:proofErr w:type="spellStart"/>
      <w:r w:rsidR="008A7BE4">
        <w:t>sangat</w:t>
      </w:r>
      <w:proofErr w:type="spellEnd"/>
      <w:r w:rsidR="008A7BE4">
        <w:t xml:space="preserve"> </w:t>
      </w:r>
      <w:proofErr w:type="spellStart"/>
      <w:r w:rsidR="008A7BE4">
        <w:t>kuat</w:t>
      </w:r>
      <w:proofErr w:type="spellEnd"/>
      <w:r w:rsidR="008A7BE4">
        <w:t xml:space="preserve">, </w:t>
      </w:r>
      <w:proofErr w:type="spellStart"/>
      <w:r w:rsidR="008A7BE4">
        <w:t>karena</w:t>
      </w:r>
      <w:proofErr w:type="spellEnd"/>
      <w:r w:rsidR="008A7BE4">
        <w:t xml:space="preserve"> </w:t>
      </w:r>
      <w:proofErr w:type="spellStart"/>
      <w:r w:rsidR="008A7BE4">
        <w:t>jika</w:t>
      </w:r>
      <w:proofErr w:type="spellEnd"/>
      <w:r w:rsidR="008A7BE4">
        <w:t xml:space="preserve"> </w:t>
      </w:r>
      <w:proofErr w:type="spellStart"/>
      <w:r w:rsidR="008A7BE4">
        <w:t>penetapan</w:t>
      </w:r>
      <w:proofErr w:type="spellEnd"/>
      <w:r w:rsidR="008A7BE4">
        <w:t xml:space="preserve"> </w:t>
      </w:r>
      <w:proofErr w:type="spellStart"/>
      <w:r w:rsidR="008A7BE4">
        <w:t>harga</w:t>
      </w:r>
      <w:proofErr w:type="spellEnd"/>
      <w:r w:rsidR="008A7BE4">
        <w:t xml:space="preserve"> </w:t>
      </w:r>
      <w:proofErr w:type="spellStart"/>
      <w:r w:rsidR="00BF56B3">
        <w:t>sesuai</w:t>
      </w:r>
      <w:proofErr w:type="spellEnd"/>
      <w:r w:rsidR="00BF56B3">
        <w:t xml:space="preserve"> </w:t>
      </w:r>
      <w:proofErr w:type="spellStart"/>
      <w:r w:rsidR="00BF56B3">
        <w:t>dalam</w:t>
      </w:r>
      <w:proofErr w:type="spellEnd"/>
      <w:r w:rsidR="00BF56B3">
        <w:t xml:space="preserve"> </w:t>
      </w:r>
      <w:proofErr w:type="spellStart"/>
      <w:r w:rsidR="00BF56B3">
        <w:t>perusahaan</w:t>
      </w:r>
      <w:proofErr w:type="spellEnd"/>
      <w:r w:rsidR="00BF56B3">
        <w:t xml:space="preserve"> </w:t>
      </w:r>
      <w:proofErr w:type="spellStart"/>
      <w:r w:rsidR="00BF56B3">
        <w:t>maka</w:t>
      </w:r>
      <w:proofErr w:type="spellEnd"/>
      <w:r w:rsidR="008A7BE4">
        <w:t xml:space="preserve"> </w:t>
      </w:r>
      <w:proofErr w:type="spellStart"/>
      <w:r w:rsidR="008A7BE4">
        <w:t>konsumen</w:t>
      </w:r>
      <w:proofErr w:type="spellEnd"/>
      <w:r w:rsidR="008A7BE4">
        <w:t xml:space="preserve"> </w:t>
      </w:r>
      <w:proofErr w:type="spellStart"/>
      <w:r w:rsidR="008A7BE4">
        <w:t>akan</w:t>
      </w:r>
      <w:proofErr w:type="spellEnd"/>
      <w:r w:rsidR="008A7BE4">
        <w:t xml:space="preserve"> </w:t>
      </w:r>
      <w:proofErr w:type="spellStart"/>
      <w:r w:rsidR="008A7BE4">
        <w:t>mempertimbangkan</w:t>
      </w:r>
      <w:proofErr w:type="spellEnd"/>
      <w:r w:rsidR="008A7BE4">
        <w:t xml:space="preserve"> </w:t>
      </w:r>
      <w:proofErr w:type="spellStart"/>
      <w:r w:rsidR="008A7BE4">
        <w:t>kembali</w:t>
      </w:r>
      <w:proofErr w:type="spellEnd"/>
      <w:r w:rsidR="008A7BE4">
        <w:t xml:space="preserve"> </w:t>
      </w:r>
      <w:proofErr w:type="spellStart"/>
      <w:r w:rsidR="008A7BE4">
        <w:t>untuk</w:t>
      </w:r>
      <w:proofErr w:type="spellEnd"/>
      <w:r w:rsidR="008A7BE4">
        <w:t xml:space="preserve"> </w:t>
      </w:r>
      <w:proofErr w:type="spellStart"/>
      <w:r w:rsidR="008A7BE4">
        <w:t>bisa</w:t>
      </w:r>
      <w:proofErr w:type="spellEnd"/>
      <w:r w:rsidR="008A7BE4">
        <w:t xml:space="preserve"> </w:t>
      </w:r>
      <w:proofErr w:type="spellStart"/>
      <w:r w:rsidR="008A7BE4">
        <w:t>melakukan</w:t>
      </w:r>
      <w:proofErr w:type="spellEnd"/>
      <w:r w:rsidR="008A7BE4">
        <w:t xml:space="preserve"> </w:t>
      </w:r>
      <w:proofErr w:type="spellStart"/>
      <w:r w:rsidR="008A7BE4">
        <w:t>pembelian</w:t>
      </w:r>
      <w:proofErr w:type="spellEnd"/>
      <w:r w:rsidR="008A7BE4">
        <w:t xml:space="preserve"> </w:t>
      </w:r>
      <w:proofErr w:type="spellStart"/>
      <w:r w:rsidR="008A7BE4">
        <w:t>ulang</w:t>
      </w:r>
      <w:proofErr w:type="spellEnd"/>
      <w:r w:rsidR="008A7BE4">
        <w:t xml:space="preserve"> </w:t>
      </w:r>
      <w:proofErr w:type="spellStart"/>
      <w:r w:rsidR="008A7BE4">
        <w:t>dengan</w:t>
      </w:r>
      <w:proofErr w:type="spellEnd"/>
      <w:r w:rsidR="008A7BE4">
        <w:t xml:space="preserve"> </w:t>
      </w:r>
      <w:proofErr w:type="spellStart"/>
      <w:r w:rsidR="008A7BE4">
        <w:t>harga</w:t>
      </w:r>
      <w:proofErr w:type="spellEnd"/>
      <w:r w:rsidR="008A7BE4">
        <w:t xml:space="preserve"> y</w:t>
      </w:r>
      <w:r w:rsidR="00BF56B3">
        <w:t xml:space="preserve">ang </w:t>
      </w:r>
      <w:proofErr w:type="spellStart"/>
      <w:r w:rsidR="00BF56B3">
        <w:t>ditetapkan</w:t>
      </w:r>
      <w:proofErr w:type="spellEnd"/>
      <w:r w:rsidR="00BF56B3">
        <w:t xml:space="preserve"> </w:t>
      </w:r>
      <w:proofErr w:type="spellStart"/>
      <w:r w:rsidR="00BF56B3">
        <w:t>sesuai</w:t>
      </w:r>
      <w:proofErr w:type="spellEnd"/>
      <w:r w:rsidR="00BF56B3">
        <w:t xml:space="preserve"> </w:t>
      </w:r>
      <w:proofErr w:type="spellStart"/>
      <w:r w:rsidR="00BF56B3">
        <w:t>harapan</w:t>
      </w:r>
      <w:proofErr w:type="spellEnd"/>
      <w:r w:rsidR="00BF56B3">
        <w:t xml:space="preserve"> </w:t>
      </w:r>
      <w:proofErr w:type="spellStart"/>
      <w:r w:rsidR="00BF56B3">
        <w:t>konsumen</w:t>
      </w:r>
      <w:proofErr w:type="spellEnd"/>
      <w:r w:rsidR="00BF56B3">
        <w:t>.</w:t>
      </w:r>
    </w:p>
    <w:p w:rsidR="00C700AB" w:rsidRDefault="00C700AB" w:rsidP="00640243">
      <w:pPr>
        <w:pStyle w:val="Heading4"/>
      </w:pPr>
      <w:bookmarkStart w:id="238" w:name="_Toc107250828"/>
      <w:proofErr w:type="spellStart"/>
      <w:r>
        <w:t>Pengaruh</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bookmarkEnd w:id="238"/>
      <w:proofErr w:type="spellEnd"/>
    </w:p>
    <w:p w:rsidR="00240BE8" w:rsidRPr="00FE2475" w:rsidRDefault="00C700AB" w:rsidP="00223127">
      <w:pPr>
        <w:ind w:firstLine="720"/>
        <w:rPr>
          <w:szCs w:val="24"/>
        </w:rPr>
      </w:pP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sangat</w:t>
      </w:r>
      <w:proofErr w:type="spellEnd"/>
      <w:r>
        <w:t xml:space="preserve"> </w:t>
      </w:r>
      <w:proofErr w:type="spellStart"/>
      <w:r>
        <w:t>erat</w:t>
      </w:r>
      <w:proofErr w:type="spellEnd"/>
      <w:r>
        <w:t xml:space="preserve"> </w:t>
      </w:r>
      <w:proofErr w:type="spellStart"/>
      <w:r>
        <w:t>kai</w:t>
      </w:r>
      <w:r w:rsidR="00223127">
        <w:t>tanya</w:t>
      </w:r>
      <w:proofErr w:type="spellEnd"/>
      <w:r w:rsidR="00223127">
        <w:t xml:space="preserve"> </w:t>
      </w:r>
      <w:proofErr w:type="spellStart"/>
      <w:r w:rsidR="00223127">
        <w:t>dengan</w:t>
      </w:r>
      <w:proofErr w:type="spellEnd"/>
      <w:r w:rsidR="00223127">
        <w:t xml:space="preserve"> </w:t>
      </w:r>
      <w:proofErr w:type="spellStart"/>
      <w:r w:rsidR="00223127">
        <w:t>kepuasan</w:t>
      </w:r>
      <w:proofErr w:type="spellEnd"/>
      <w:r w:rsidR="00223127">
        <w:t xml:space="preserve"> </w:t>
      </w:r>
      <w:proofErr w:type="spellStart"/>
      <w:r w:rsidR="00223127">
        <w:t>konsumen</w:t>
      </w:r>
      <w:proofErr w:type="spellEnd"/>
      <w:r w:rsidR="00223127">
        <w:t xml:space="preserve">. </w:t>
      </w:r>
      <w:proofErr w:type="spellStart"/>
      <w:r w:rsidRPr="009910C7">
        <w:t>Kualitas</w:t>
      </w:r>
      <w:proofErr w:type="spellEnd"/>
      <w:r w:rsidRPr="009910C7">
        <w:t xml:space="preserve"> </w:t>
      </w:r>
      <w:proofErr w:type="spellStart"/>
      <w:r w:rsidRPr="009910C7">
        <w:t>layanan</w:t>
      </w:r>
      <w:proofErr w:type="spellEnd"/>
      <w:r w:rsidRPr="009910C7">
        <w:t xml:space="preserve"> dan </w:t>
      </w:r>
      <w:proofErr w:type="spellStart"/>
      <w:proofErr w:type="gramStart"/>
      <w:r w:rsidRPr="009910C7">
        <w:t>harga</w:t>
      </w:r>
      <w:proofErr w:type="spellEnd"/>
      <w:r w:rsidRPr="009910C7">
        <w:t xml:space="preserve">  </w:t>
      </w:r>
      <w:proofErr w:type="spellStart"/>
      <w:r w:rsidRPr="009910C7">
        <w:t>merupakan</w:t>
      </w:r>
      <w:proofErr w:type="spellEnd"/>
      <w:proofErr w:type="gramEnd"/>
      <w:r w:rsidRPr="009910C7">
        <w:t xml:space="preserve"> </w:t>
      </w:r>
      <w:proofErr w:type="spellStart"/>
      <w:r w:rsidRPr="009910C7">
        <w:t>merupakan</w:t>
      </w:r>
      <w:proofErr w:type="spellEnd"/>
      <w:r w:rsidRPr="009910C7">
        <w:t xml:space="preserve"> </w:t>
      </w:r>
      <w:proofErr w:type="spellStart"/>
      <w:r w:rsidRPr="009910C7">
        <w:t>penilaian</w:t>
      </w:r>
      <w:proofErr w:type="spellEnd"/>
      <w:r w:rsidRPr="009910C7">
        <w:t xml:space="preserve"> </w:t>
      </w:r>
      <w:proofErr w:type="spellStart"/>
      <w:r w:rsidRPr="009910C7">
        <w:t>menyeluruh</w:t>
      </w:r>
      <w:proofErr w:type="spellEnd"/>
      <w:r w:rsidRPr="009910C7">
        <w:t xml:space="preserve"> </w:t>
      </w:r>
      <w:proofErr w:type="spellStart"/>
      <w:r w:rsidRPr="009910C7">
        <w:t>terhadap</w:t>
      </w:r>
      <w:proofErr w:type="spellEnd"/>
      <w:r w:rsidRPr="009910C7">
        <w:t xml:space="preserve"> </w:t>
      </w:r>
      <w:proofErr w:type="spellStart"/>
      <w:r w:rsidRPr="009910C7">
        <w:t>kualitas</w:t>
      </w:r>
      <w:proofErr w:type="spellEnd"/>
      <w:r w:rsidRPr="009910C7">
        <w:t xml:space="preserve"> </w:t>
      </w:r>
      <w:proofErr w:type="spellStart"/>
      <w:r w:rsidRPr="009910C7">
        <w:t>layanan</w:t>
      </w:r>
      <w:proofErr w:type="spellEnd"/>
      <w:r w:rsidRPr="009910C7">
        <w:t xml:space="preserve"> dan </w:t>
      </w:r>
      <w:proofErr w:type="spellStart"/>
      <w:r w:rsidRPr="009910C7">
        <w:t>harga</w:t>
      </w:r>
      <w:proofErr w:type="spellEnd"/>
      <w:r w:rsidRPr="009910C7">
        <w:t xml:space="preserve"> yang </w:t>
      </w:r>
      <w:proofErr w:type="spellStart"/>
      <w:r w:rsidRPr="009910C7">
        <w:t>sesuai</w:t>
      </w:r>
      <w:proofErr w:type="spellEnd"/>
      <w:r w:rsidRPr="009910C7">
        <w:t xml:space="preserve"> </w:t>
      </w:r>
      <w:proofErr w:type="spellStart"/>
      <w:r w:rsidRPr="009910C7">
        <w:t>dengan</w:t>
      </w:r>
      <w:proofErr w:type="spellEnd"/>
      <w:r w:rsidRPr="009910C7">
        <w:t xml:space="preserve"> </w:t>
      </w:r>
      <w:proofErr w:type="spellStart"/>
      <w:r w:rsidRPr="009910C7">
        <w:t>kualitas</w:t>
      </w:r>
      <w:proofErr w:type="spellEnd"/>
      <w:r w:rsidRPr="009910C7">
        <w:t>.</w:t>
      </w:r>
      <w:r>
        <w:t xml:space="preserve">, </w:t>
      </w:r>
      <w:proofErr w:type="spellStart"/>
      <w:r>
        <w:lastRenderedPageBreak/>
        <w:t>sedangkan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adalah</w:t>
      </w:r>
      <w:proofErr w:type="spellEnd"/>
      <w:r>
        <w:t xml:space="preserve"> </w:t>
      </w:r>
      <w:proofErr w:type="spellStart"/>
      <w:r>
        <w:t>tingkat</w:t>
      </w:r>
      <w:proofErr w:type="spellEnd"/>
      <w:r>
        <w:t xml:space="preserve"> </w:t>
      </w:r>
      <w:proofErr w:type="spellStart"/>
      <w:r>
        <w:t>perasaan</w:t>
      </w:r>
      <w:proofErr w:type="spellEnd"/>
      <w:r>
        <w:t xml:space="preserve"> </w:t>
      </w:r>
      <w:proofErr w:type="spellStart"/>
      <w:r>
        <w:t>seseorang</w:t>
      </w:r>
      <w:proofErr w:type="spellEnd"/>
      <w:r>
        <w:t xml:space="preserve"> </w:t>
      </w:r>
      <w:proofErr w:type="spellStart"/>
      <w:r>
        <w:t>setelah</w:t>
      </w:r>
      <w:proofErr w:type="spellEnd"/>
      <w:r>
        <w:t xml:space="preserve"> </w:t>
      </w:r>
      <w:proofErr w:type="spellStart"/>
      <w:r>
        <w:t>membandingkan</w:t>
      </w:r>
      <w:proofErr w:type="spellEnd"/>
      <w:r>
        <w:t xml:space="preserve"> </w:t>
      </w:r>
      <w:proofErr w:type="spellStart"/>
      <w:r>
        <w:t>hasil</w:t>
      </w:r>
      <w:proofErr w:type="spellEnd"/>
      <w:r>
        <w:t xml:space="preserve"> </w:t>
      </w:r>
      <w:proofErr w:type="spellStart"/>
      <w:r>
        <w:t>kinerja</w:t>
      </w:r>
      <w:proofErr w:type="spellEnd"/>
      <w:r>
        <w:t xml:space="preserve"> yang </w:t>
      </w:r>
      <w:proofErr w:type="spellStart"/>
      <w:r>
        <w:t>dirasakan</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mereka</w:t>
      </w:r>
      <w:proofErr w:type="spellEnd"/>
      <w:r>
        <w:t>.</w:t>
      </w:r>
      <w:r w:rsidR="00386834">
        <w:t xml:space="preserve"> </w:t>
      </w:r>
      <w:proofErr w:type="spellStart"/>
      <w:r w:rsidR="00386834">
        <w:t>Kepuasan</w:t>
      </w:r>
      <w:proofErr w:type="spellEnd"/>
      <w:r w:rsidR="00386834">
        <w:t xml:space="preserve"> </w:t>
      </w:r>
      <w:proofErr w:type="spellStart"/>
      <w:r w:rsidR="00386834">
        <w:t>konsumen</w:t>
      </w:r>
      <w:proofErr w:type="spellEnd"/>
      <w:r w:rsidR="00386834">
        <w:t xml:space="preserve"> </w:t>
      </w:r>
      <w:proofErr w:type="spellStart"/>
      <w:r w:rsidR="00386834">
        <w:t>dapat</w:t>
      </w:r>
      <w:proofErr w:type="spellEnd"/>
      <w:r w:rsidR="00386834">
        <w:t xml:space="preserve"> </w:t>
      </w:r>
      <w:proofErr w:type="spellStart"/>
      <w:r w:rsidR="00386834">
        <w:t>terpenuhi</w:t>
      </w:r>
      <w:proofErr w:type="spellEnd"/>
      <w:r w:rsidR="00386834">
        <w:t xml:space="preserve"> </w:t>
      </w:r>
      <w:proofErr w:type="spellStart"/>
      <w:r w:rsidR="00386834">
        <w:t>dengan</w:t>
      </w:r>
      <w:proofErr w:type="spellEnd"/>
      <w:r w:rsidR="00386834">
        <w:t xml:space="preserve"> </w:t>
      </w:r>
      <w:proofErr w:type="spellStart"/>
      <w:r w:rsidR="00386834">
        <w:t>adanya</w:t>
      </w:r>
      <w:proofErr w:type="spellEnd"/>
      <w:r w:rsidR="00386834">
        <w:t xml:space="preserve"> </w:t>
      </w:r>
      <w:proofErr w:type="spellStart"/>
      <w:r w:rsidR="00386834">
        <w:t>kualitas</w:t>
      </w:r>
      <w:proofErr w:type="spellEnd"/>
      <w:r w:rsidR="00386834">
        <w:t xml:space="preserve"> </w:t>
      </w:r>
      <w:proofErr w:type="spellStart"/>
      <w:r w:rsidR="00386834">
        <w:t>pelayanan</w:t>
      </w:r>
      <w:proofErr w:type="spellEnd"/>
      <w:r w:rsidR="00386834">
        <w:t xml:space="preserve"> yang </w:t>
      </w:r>
      <w:proofErr w:type="spellStart"/>
      <w:r w:rsidR="00386834">
        <w:t>diberikan</w:t>
      </w:r>
      <w:proofErr w:type="spellEnd"/>
      <w:r w:rsidR="00386834">
        <w:t xml:space="preserve"> oleh </w:t>
      </w:r>
      <w:proofErr w:type="spellStart"/>
      <w:r w:rsidR="00386834">
        <w:t>suatu</w:t>
      </w:r>
      <w:proofErr w:type="spellEnd"/>
      <w:r w:rsidR="00386834">
        <w:t xml:space="preserve"> </w:t>
      </w:r>
      <w:proofErr w:type="spellStart"/>
      <w:r w:rsidR="00386834">
        <w:t>perusahaan</w:t>
      </w:r>
      <w:proofErr w:type="spellEnd"/>
      <w:r w:rsidR="00386834">
        <w:t xml:space="preserve"> </w:t>
      </w:r>
      <w:proofErr w:type="spellStart"/>
      <w:r w:rsidR="00386834">
        <w:t>melebihi</w:t>
      </w:r>
      <w:proofErr w:type="spellEnd"/>
      <w:r w:rsidR="00386834">
        <w:t xml:space="preserve"> </w:t>
      </w:r>
      <w:proofErr w:type="spellStart"/>
      <w:r w:rsidR="00386834">
        <w:t>harapan</w:t>
      </w:r>
      <w:proofErr w:type="spellEnd"/>
      <w:r w:rsidR="00386834">
        <w:t xml:space="preserve"> </w:t>
      </w:r>
      <w:proofErr w:type="spellStart"/>
      <w:r w:rsidR="00386834">
        <w:t>konsumen</w:t>
      </w:r>
      <w:proofErr w:type="spellEnd"/>
      <w:r w:rsidR="00386834">
        <w:t xml:space="preserve"> </w:t>
      </w:r>
      <w:proofErr w:type="spellStart"/>
      <w:r w:rsidR="00386834">
        <w:t>dengan</w:t>
      </w:r>
      <w:proofErr w:type="spellEnd"/>
      <w:r w:rsidR="00386834">
        <w:t xml:space="preserve"> </w:t>
      </w:r>
      <w:proofErr w:type="spellStart"/>
      <w:r w:rsidR="00386834">
        <w:t>harga</w:t>
      </w:r>
      <w:proofErr w:type="spellEnd"/>
      <w:r w:rsidR="00386834">
        <w:t xml:space="preserve"> yang </w:t>
      </w:r>
      <w:proofErr w:type="spellStart"/>
      <w:r w:rsidR="00386834">
        <w:t>sangat</w:t>
      </w:r>
      <w:proofErr w:type="spellEnd"/>
      <w:r w:rsidR="00386834">
        <w:t xml:space="preserve"> </w:t>
      </w:r>
      <w:proofErr w:type="spellStart"/>
      <w:r w:rsidR="00386834">
        <w:t>terjangkau</w:t>
      </w:r>
      <w:proofErr w:type="spellEnd"/>
      <w:r w:rsidR="00386834">
        <w:t xml:space="preserve">, </w:t>
      </w:r>
      <w:proofErr w:type="spellStart"/>
      <w:r w:rsidR="00386834">
        <w:t>dengan</w:t>
      </w:r>
      <w:proofErr w:type="spellEnd"/>
      <w:r w:rsidR="00386834">
        <w:t xml:space="preserve"> kata lain </w:t>
      </w:r>
      <w:proofErr w:type="spellStart"/>
      <w:r w:rsidR="00386834">
        <w:t>semakin</w:t>
      </w:r>
      <w:proofErr w:type="spellEnd"/>
      <w:r w:rsidR="00386834">
        <w:t xml:space="preserve"> </w:t>
      </w:r>
      <w:proofErr w:type="spellStart"/>
      <w:r w:rsidR="00386834">
        <w:t>terjangkaunya</w:t>
      </w:r>
      <w:proofErr w:type="spellEnd"/>
      <w:r w:rsidR="00386834">
        <w:t xml:space="preserve"> </w:t>
      </w:r>
      <w:proofErr w:type="spellStart"/>
      <w:r w:rsidR="00386834">
        <w:t>harga</w:t>
      </w:r>
      <w:proofErr w:type="spellEnd"/>
      <w:r w:rsidR="00386834">
        <w:t xml:space="preserve"> </w:t>
      </w:r>
      <w:proofErr w:type="spellStart"/>
      <w:r w:rsidR="00386834">
        <w:t>suatu</w:t>
      </w:r>
      <w:proofErr w:type="spellEnd"/>
      <w:r w:rsidR="00386834">
        <w:t xml:space="preserve"> </w:t>
      </w:r>
      <w:proofErr w:type="spellStart"/>
      <w:proofErr w:type="gramStart"/>
      <w:r w:rsidR="00386834">
        <w:t>produk,baik</w:t>
      </w:r>
      <w:proofErr w:type="spellEnd"/>
      <w:proofErr w:type="gramEnd"/>
      <w:r w:rsidR="00386834">
        <w:t xml:space="preserve"> </w:t>
      </w:r>
      <w:proofErr w:type="spellStart"/>
      <w:r w:rsidR="00386834">
        <w:t>kualitas</w:t>
      </w:r>
      <w:proofErr w:type="spellEnd"/>
      <w:r w:rsidR="00386834">
        <w:t xml:space="preserve"> </w:t>
      </w:r>
      <w:proofErr w:type="spellStart"/>
      <w:r w:rsidR="00386834">
        <w:t>pelayanan</w:t>
      </w:r>
      <w:proofErr w:type="spellEnd"/>
      <w:r w:rsidR="00386834">
        <w:t xml:space="preserve"> dan </w:t>
      </w:r>
      <w:proofErr w:type="spellStart"/>
      <w:r w:rsidR="00386834">
        <w:t>harga</w:t>
      </w:r>
      <w:proofErr w:type="spellEnd"/>
      <w:r w:rsidR="00386834">
        <w:t xml:space="preserve"> </w:t>
      </w:r>
      <w:proofErr w:type="spellStart"/>
      <w:r w:rsidR="00386834">
        <w:t>sebanding</w:t>
      </w:r>
      <w:proofErr w:type="spellEnd"/>
      <w:r w:rsidR="00386834">
        <w:t xml:space="preserve"> </w:t>
      </w:r>
      <w:proofErr w:type="spellStart"/>
      <w:r w:rsidR="00386834">
        <w:t>dengan</w:t>
      </w:r>
      <w:proofErr w:type="spellEnd"/>
      <w:r w:rsidR="00386834">
        <w:t xml:space="preserve"> </w:t>
      </w:r>
      <w:proofErr w:type="spellStart"/>
      <w:r w:rsidR="00386834">
        <w:t>kinerja</w:t>
      </w:r>
      <w:proofErr w:type="spellEnd"/>
      <w:r w:rsidR="00386834">
        <w:t xml:space="preserve"> </w:t>
      </w:r>
      <w:r w:rsidR="008D2FC4">
        <w:t>(</w:t>
      </w:r>
      <w:proofErr w:type="spellStart"/>
      <w:r w:rsidR="008D2FC4">
        <w:t>hasil</w:t>
      </w:r>
      <w:proofErr w:type="spellEnd"/>
      <w:r w:rsidR="008D2FC4">
        <w:t xml:space="preserve">) </w:t>
      </w:r>
      <w:proofErr w:type="spellStart"/>
      <w:r w:rsidR="008D2FC4">
        <w:t>maka</w:t>
      </w:r>
      <w:proofErr w:type="spellEnd"/>
      <w:r w:rsidR="008D2FC4">
        <w:t xml:space="preserve"> </w:t>
      </w:r>
      <w:proofErr w:type="spellStart"/>
      <w:r w:rsidR="008D2FC4">
        <w:t>akan</w:t>
      </w:r>
      <w:proofErr w:type="spellEnd"/>
      <w:r w:rsidR="008D2FC4">
        <w:t xml:space="preserve"> </w:t>
      </w:r>
      <w:proofErr w:type="spellStart"/>
      <w:r w:rsidR="008D2FC4">
        <w:t>semakin</w:t>
      </w:r>
      <w:proofErr w:type="spellEnd"/>
      <w:r w:rsidR="008D2FC4">
        <w:t xml:space="preserve"> </w:t>
      </w:r>
      <w:proofErr w:type="spellStart"/>
      <w:r w:rsidR="008D2FC4">
        <w:t>besar</w:t>
      </w:r>
      <w:proofErr w:type="spellEnd"/>
      <w:r w:rsidR="008D2FC4">
        <w:t xml:space="preserve"> </w:t>
      </w:r>
      <w:proofErr w:type="spellStart"/>
      <w:r w:rsidR="008D2FC4">
        <w:t>kepuasan</w:t>
      </w:r>
      <w:proofErr w:type="spellEnd"/>
      <w:r w:rsidR="008D2FC4">
        <w:t xml:space="preserve"> yang </w:t>
      </w:r>
      <w:proofErr w:type="spellStart"/>
      <w:r w:rsidR="008D2FC4">
        <w:t>dirasakan</w:t>
      </w:r>
      <w:proofErr w:type="spellEnd"/>
      <w:r w:rsidR="008D2FC4">
        <w:t xml:space="preserve"> </w:t>
      </w:r>
      <w:proofErr w:type="spellStart"/>
      <w:r w:rsidR="008D2FC4">
        <w:t>konsumen</w:t>
      </w:r>
      <w:proofErr w:type="spellEnd"/>
      <w:r w:rsidR="008D2FC4">
        <w:t>.</w:t>
      </w:r>
      <w:r w:rsidR="00735447">
        <w:rPr>
          <w:szCs w:val="24"/>
        </w:rPr>
        <w:t xml:space="preserve"> </w:t>
      </w:r>
      <w:proofErr w:type="spellStart"/>
      <w:r w:rsidR="00735447">
        <w:rPr>
          <w:szCs w:val="24"/>
        </w:rPr>
        <w:t>D</w:t>
      </w:r>
      <w:r w:rsidR="00037658">
        <w:t>iperkuat</w:t>
      </w:r>
      <w:proofErr w:type="spellEnd"/>
      <w:r w:rsidR="00037658">
        <w:t xml:space="preserve"> </w:t>
      </w:r>
      <w:proofErr w:type="spellStart"/>
      <w:r w:rsidR="00037658">
        <w:t>dengan</w:t>
      </w:r>
      <w:proofErr w:type="spellEnd"/>
      <w:r w:rsidR="00037658">
        <w:t xml:space="preserve"> </w:t>
      </w:r>
      <w:proofErr w:type="spellStart"/>
      <w:r w:rsidR="00037658">
        <w:t>jurnal</w:t>
      </w:r>
      <w:proofErr w:type="spellEnd"/>
      <w:r w:rsidR="00037658">
        <w:t xml:space="preserve"> yang </w:t>
      </w:r>
      <w:proofErr w:type="spellStart"/>
      <w:r w:rsidR="00037658">
        <w:t>dilakukan</w:t>
      </w:r>
      <w:proofErr w:type="spellEnd"/>
      <w:r w:rsidR="00037658">
        <w:t xml:space="preserve"> oleh Abdul </w:t>
      </w:r>
      <w:proofErr w:type="spellStart"/>
      <w:r w:rsidR="00037658">
        <w:t>Gofur</w:t>
      </w:r>
      <w:proofErr w:type="spellEnd"/>
      <w:r w:rsidR="00037658">
        <w:t xml:space="preserve"> (2019) Hasil </w:t>
      </w:r>
      <w:proofErr w:type="spellStart"/>
      <w:r w:rsidR="00037658">
        <w:t>penelitian</w:t>
      </w:r>
      <w:proofErr w:type="spellEnd"/>
      <w:r w:rsidR="00037658">
        <w:t xml:space="preserve"> </w:t>
      </w:r>
      <w:proofErr w:type="spellStart"/>
      <w:r w:rsidR="00037658">
        <w:t>ini</w:t>
      </w:r>
      <w:proofErr w:type="spellEnd"/>
      <w:r w:rsidR="00037658">
        <w:t xml:space="preserve"> </w:t>
      </w:r>
      <w:proofErr w:type="spellStart"/>
      <w:r w:rsidR="00037658">
        <w:t>menunjukkan</w:t>
      </w:r>
      <w:proofErr w:type="spellEnd"/>
      <w:r w:rsidR="00037658">
        <w:t xml:space="preserve"> </w:t>
      </w:r>
      <w:proofErr w:type="spellStart"/>
      <w:r w:rsidR="00037658">
        <w:t>bahwa</w:t>
      </w:r>
      <w:proofErr w:type="spellEnd"/>
      <w:r w:rsidR="00513334">
        <w:t xml:space="preserve"> </w:t>
      </w:r>
      <w:proofErr w:type="spellStart"/>
      <w:r w:rsidR="00513334">
        <w:t>variabel</w:t>
      </w:r>
      <w:proofErr w:type="spellEnd"/>
      <w:r w:rsidR="00513334">
        <w:t xml:space="preserve"> </w:t>
      </w:r>
      <w:proofErr w:type="spellStart"/>
      <w:r w:rsidR="00513334">
        <w:t>kualitas</w:t>
      </w:r>
      <w:proofErr w:type="spellEnd"/>
      <w:r w:rsidR="00513334">
        <w:t xml:space="preserve"> </w:t>
      </w:r>
      <w:proofErr w:type="spellStart"/>
      <w:r w:rsidR="00513334">
        <w:t>pelayanan</w:t>
      </w:r>
      <w:proofErr w:type="spellEnd"/>
      <w:r w:rsidR="00513334">
        <w:t xml:space="preserve"> da</w:t>
      </w:r>
      <w:r w:rsidR="00037658">
        <w:t xml:space="preserve">n </w:t>
      </w:r>
      <w:proofErr w:type="spellStart"/>
      <w:r w:rsidR="00037658">
        <w:t>harga</w:t>
      </w:r>
      <w:proofErr w:type="spellEnd"/>
      <w:r w:rsidR="00037658">
        <w:t xml:space="preserve"> </w:t>
      </w:r>
      <w:proofErr w:type="spellStart"/>
      <w:r w:rsidR="00037658">
        <w:t>bersama-sama</w:t>
      </w:r>
      <w:proofErr w:type="spellEnd"/>
      <w:r w:rsidR="00037658">
        <w:t xml:space="preserve"> </w:t>
      </w:r>
      <w:proofErr w:type="spellStart"/>
      <w:r w:rsidR="00037658">
        <w:t>berpengaruh</w:t>
      </w:r>
      <w:proofErr w:type="spellEnd"/>
      <w:r w:rsidR="00037658">
        <w:t xml:space="preserve"> </w:t>
      </w:r>
      <w:proofErr w:type="spellStart"/>
      <w:r w:rsidR="00037658">
        <w:t>positif</w:t>
      </w:r>
      <w:proofErr w:type="spellEnd"/>
      <w:r w:rsidR="00037658">
        <w:t xml:space="preserve"> dan </w:t>
      </w:r>
      <w:proofErr w:type="spellStart"/>
      <w:r w:rsidR="00037658">
        <w:t>signifikan</w:t>
      </w:r>
      <w:proofErr w:type="spellEnd"/>
      <w:r w:rsidR="00037658">
        <w:t xml:space="preserve"> </w:t>
      </w:r>
      <w:proofErr w:type="spellStart"/>
      <w:r w:rsidR="00037658">
        <w:t>terhadap</w:t>
      </w:r>
      <w:proofErr w:type="spellEnd"/>
      <w:r w:rsidR="00037658">
        <w:t xml:space="preserve"> </w:t>
      </w:r>
      <w:proofErr w:type="spellStart"/>
      <w:r w:rsidR="00037658">
        <w:t>kepuasan</w:t>
      </w:r>
      <w:proofErr w:type="spellEnd"/>
      <w:r w:rsidR="00037658">
        <w:t xml:space="preserve"> </w:t>
      </w:r>
      <w:proofErr w:type="spellStart"/>
      <w:r w:rsidR="00037658">
        <w:t>konsumen</w:t>
      </w:r>
      <w:proofErr w:type="spellEnd"/>
      <w:r w:rsidR="00037658">
        <w:t xml:space="preserve">. </w:t>
      </w:r>
      <w:proofErr w:type="spellStart"/>
      <w:r w:rsidR="00037658">
        <w:t>Menurut</w:t>
      </w:r>
      <w:proofErr w:type="spellEnd"/>
      <w:r w:rsidR="00037658">
        <w:t xml:space="preserve"> </w:t>
      </w:r>
      <w:proofErr w:type="spellStart"/>
      <w:r w:rsidR="00037658">
        <w:t>Lumintang</w:t>
      </w:r>
      <w:proofErr w:type="spellEnd"/>
      <w:r w:rsidR="00037658">
        <w:t xml:space="preserve"> </w:t>
      </w:r>
      <w:proofErr w:type="spellStart"/>
      <w:r w:rsidR="00037658">
        <w:t>Intan</w:t>
      </w:r>
      <w:proofErr w:type="spellEnd"/>
      <w:r w:rsidR="00037658">
        <w:t xml:space="preserve"> </w:t>
      </w:r>
      <w:proofErr w:type="spellStart"/>
      <w:r w:rsidR="00037658">
        <w:t>Sintya</w:t>
      </w:r>
      <w:proofErr w:type="spellEnd"/>
      <w:r w:rsidR="00037658">
        <w:t xml:space="preserve">. S.L.H.V. Joyce. </w:t>
      </w:r>
      <w:proofErr w:type="spellStart"/>
      <w:r w:rsidR="00037658">
        <w:t>Lapian</w:t>
      </w:r>
      <w:proofErr w:type="spellEnd"/>
      <w:r w:rsidR="00037658">
        <w:t xml:space="preserve">. Merlyn M. </w:t>
      </w:r>
      <w:proofErr w:type="spellStart"/>
      <w:r w:rsidR="00037658">
        <w:t>Karuntu</w:t>
      </w:r>
      <w:proofErr w:type="spellEnd"/>
      <w:r w:rsidR="00037658">
        <w:t xml:space="preserve"> (2018) </w:t>
      </w:r>
      <w:proofErr w:type="spellStart"/>
      <w:r w:rsidR="00037658">
        <w:t>Menunjukkan</w:t>
      </w:r>
      <w:proofErr w:type="spellEnd"/>
      <w:r w:rsidR="00037658">
        <w:t xml:space="preserve"> </w:t>
      </w:r>
      <w:proofErr w:type="spellStart"/>
      <w:r w:rsidR="00037658">
        <w:t>bahwa</w:t>
      </w:r>
      <w:proofErr w:type="spellEnd"/>
      <w:r w:rsidR="00037658">
        <w:t xml:space="preserve"> </w:t>
      </w:r>
      <w:proofErr w:type="spellStart"/>
      <w:r w:rsidR="00037658">
        <w:t>kualitas</w:t>
      </w:r>
      <w:proofErr w:type="spellEnd"/>
      <w:r w:rsidR="00037658">
        <w:t xml:space="preserve"> </w:t>
      </w:r>
      <w:proofErr w:type="spellStart"/>
      <w:r w:rsidR="00037658">
        <w:t>pelayanan</w:t>
      </w:r>
      <w:proofErr w:type="spellEnd"/>
      <w:r w:rsidR="00037658">
        <w:t xml:space="preserve"> dan </w:t>
      </w:r>
      <w:proofErr w:type="spellStart"/>
      <w:r w:rsidR="00037658">
        <w:t>harga</w:t>
      </w:r>
      <w:proofErr w:type="spellEnd"/>
      <w:r w:rsidR="00037658">
        <w:t xml:space="preserve"> </w:t>
      </w:r>
      <w:proofErr w:type="spellStart"/>
      <w:r w:rsidR="00037658">
        <w:t>secara</w:t>
      </w:r>
      <w:proofErr w:type="spellEnd"/>
      <w:r w:rsidR="00037658">
        <w:t xml:space="preserve"> </w:t>
      </w:r>
      <w:proofErr w:type="spellStart"/>
      <w:r w:rsidR="00037658">
        <w:t>parsial</w:t>
      </w:r>
      <w:proofErr w:type="spellEnd"/>
      <w:r w:rsidR="00037658">
        <w:t xml:space="preserve"> dan </w:t>
      </w:r>
      <w:proofErr w:type="spellStart"/>
      <w:r w:rsidR="00037658">
        <w:t>simultan</w:t>
      </w:r>
      <w:proofErr w:type="spellEnd"/>
      <w:r w:rsidR="00037658">
        <w:t xml:space="preserve"> </w:t>
      </w:r>
      <w:proofErr w:type="spellStart"/>
      <w:r w:rsidR="00037658">
        <w:t>berpengaruh</w:t>
      </w:r>
      <w:proofErr w:type="spellEnd"/>
      <w:r w:rsidR="00037658">
        <w:t xml:space="preserve"> </w:t>
      </w:r>
      <w:proofErr w:type="spellStart"/>
      <w:r w:rsidR="00037658">
        <w:t>signifikan</w:t>
      </w:r>
      <w:proofErr w:type="spellEnd"/>
      <w:r w:rsidR="00037658">
        <w:t xml:space="preserve"> </w:t>
      </w:r>
      <w:proofErr w:type="spellStart"/>
      <w:r w:rsidR="00037658">
        <w:t>terhadap</w:t>
      </w:r>
      <w:proofErr w:type="spellEnd"/>
      <w:r w:rsidR="00037658">
        <w:t xml:space="preserve"> </w:t>
      </w:r>
      <w:proofErr w:type="spellStart"/>
      <w:r w:rsidR="00037658">
        <w:t>kepuasan</w:t>
      </w:r>
      <w:proofErr w:type="spellEnd"/>
      <w:r w:rsidR="00735447">
        <w:t xml:space="preserve"> </w:t>
      </w:r>
      <w:proofErr w:type="spellStart"/>
      <w:r w:rsidR="00735447">
        <w:t>konsumen</w:t>
      </w:r>
      <w:proofErr w:type="spellEnd"/>
      <w:r w:rsidR="00735447">
        <w:t>.</w:t>
      </w:r>
      <w:r w:rsidR="00513334">
        <w:t xml:space="preserve"> </w:t>
      </w:r>
      <w:proofErr w:type="spellStart"/>
      <w:r w:rsidR="00513334">
        <w:t>Adapun</w:t>
      </w:r>
      <w:proofErr w:type="spellEnd"/>
      <w:r w:rsidR="00513334">
        <w:t xml:space="preserve"> </w:t>
      </w:r>
      <w:proofErr w:type="spellStart"/>
      <w:r w:rsidR="00513334">
        <w:t>kerangka</w:t>
      </w:r>
      <w:proofErr w:type="spellEnd"/>
      <w:r w:rsidR="00513334">
        <w:t xml:space="preserve"> </w:t>
      </w:r>
      <w:proofErr w:type="spellStart"/>
      <w:r w:rsidR="00513334">
        <w:t>pemikiran</w:t>
      </w:r>
      <w:proofErr w:type="spellEnd"/>
      <w:r w:rsidR="00513334">
        <w:t xml:space="preserve"> dan </w:t>
      </w:r>
      <w:proofErr w:type="spellStart"/>
      <w:r w:rsidR="00513334">
        <w:t>penelitian</w:t>
      </w:r>
      <w:proofErr w:type="spellEnd"/>
      <w:r w:rsidR="00513334">
        <w:t xml:space="preserve"> </w:t>
      </w:r>
      <w:proofErr w:type="spellStart"/>
      <w:r w:rsidR="00513334">
        <w:t>ini</w:t>
      </w:r>
      <w:proofErr w:type="spellEnd"/>
      <w:r w:rsidR="00513334">
        <w:t xml:space="preserve"> </w:t>
      </w:r>
      <w:proofErr w:type="spellStart"/>
      <w:r w:rsidR="00513334">
        <w:t>dapat</w:t>
      </w:r>
      <w:proofErr w:type="spellEnd"/>
      <w:r w:rsidR="00513334">
        <w:t xml:space="preserve"> di </w:t>
      </w:r>
      <w:proofErr w:type="spellStart"/>
      <w:r w:rsidR="00513334">
        <w:t>lihat</w:t>
      </w:r>
      <w:proofErr w:type="spellEnd"/>
      <w:r w:rsidR="00513334">
        <w:t xml:space="preserve"> pada </w:t>
      </w:r>
      <w:proofErr w:type="spellStart"/>
      <w:r w:rsidR="00513334">
        <w:t>gambar</w:t>
      </w:r>
      <w:proofErr w:type="spellEnd"/>
      <w:r w:rsidR="00513334">
        <w:t xml:space="preserve"> </w:t>
      </w:r>
      <w:proofErr w:type="spellStart"/>
      <w:r w:rsidR="00513334">
        <w:t>berikut</w:t>
      </w:r>
      <w:proofErr w:type="spellEnd"/>
      <w:r w:rsidR="00513334">
        <w:t>:</w:t>
      </w:r>
    </w:p>
    <w:p w:rsidR="007D23D6" w:rsidRDefault="007D23D6" w:rsidP="007D23D6">
      <w:pPr>
        <w:ind w:firstLine="720"/>
      </w:pPr>
    </w:p>
    <w:p w:rsidR="00CE35D0" w:rsidRDefault="00A50B4A" w:rsidP="00277CB0">
      <w:pPr>
        <w:spacing w:line="240" w:lineRule="auto"/>
        <w:rPr>
          <w:color w:val="FF0000"/>
          <w:szCs w:val="24"/>
        </w:rPr>
      </w:pPr>
      <w:r>
        <w:rPr>
          <w:noProof/>
          <w:sz w:val="22"/>
          <w:lang w:val="id-ID" w:eastAsia="id-ID"/>
        </w:rPr>
        <w:lastRenderedPageBreak/>
        <mc:AlternateContent>
          <mc:Choice Requires="wps">
            <w:drawing>
              <wp:anchor distT="0" distB="0" distL="114300" distR="114300" simplePos="0" relativeHeight="251927552" behindDoc="0" locked="0" layoutInCell="1" allowOverlap="1" wp14:anchorId="476CB8FD" wp14:editId="3101A4E4">
                <wp:simplePos x="0" y="0"/>
                <wp:positionH relativeFrom="column">
                  <wp:posOffset>520645</wp:posOffset>
                </wp:positionH>
                <wp:positionV relativeFrom="paragraph">
                  <wp:posOffset>1794202</wp:posOffset>
                </wp:positionV>
                <wp:extent cx="0" cy="563264"/>
                <wp:effectExtent l="7620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5632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2567EF" id="_x0000_t32" coordsize="21600,21600" o:spt="32" o:oned="t" path="m,l21600,21600e" filled="f">
                <v:path arrowok="t" fillok="f" o:connecttype="none"/>
                <o:lock v:ext="edit" shapetype="t"/>
              </v:shapetype>
              <v:shape id="Straight Arrow Connector 14" o:spid="_x0000_s1026" type="#_x0000_t32" style="position:absolute;margin-left:41pt;margin-top:141.3pt;width:0;height:44.3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" strokecolor="black [3200]" strokeweight=".5pt">
                <v:stroke endarrow="block" joinstyle="miter"/>
              </v:shape>
            </w:pict>
          </mc:Fallback>
        </mc:AlternateContent>
      </w:r>
      <w:r w:rsidR="004F1FED">
        <w:rPr>
          <w:noProof/>
          <w:sz w:val="22"/>
          <w:lang w:val="id-ID" w:eastAsia="id-ID"/>
        </w:rPr>
        <mc:AlternateContent>
          <mc:Choice Requires="wps">
            <w:drawing>
              <wp:anchor distT="0" distB="0" distL="114300" distR="114300" simplePos="0" relativeHeight="251925504" behindDoc="0" locked="0" layoutInCell="1" allowOverlap="1" wp14:anchorId="271F96A5" wp14:editId="01E30D4A">
                <wp:simplePos x="0" y="0"/>
                <wp:positionH relativeFrom="column">
                  <wp:posOffset>537707</wp:posOffset>
                </wp:positionH>
                <wp:positionV relativeFrom="paragraph">
                  <wp:posOffset>748050</wp:posOffset>
                </wp:positionV>
                <wp:extent cx="0" cy="563264"/>
                <wp:effectExtent l="7620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5632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A0B5A" id="Straight Arrow Connector 12" o:spid="_x0000_s1026" type="#_x0000_t32" style="position:absolute;margin-left:42.35pt;margin-top:58.9pt;width:0;height:44.35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" strokecolor="black [3200]" strokeweight=".5pt">
                <v:stroke endarrow="block" joinstyle="miter"/>
              </v:shape>
            </w:pict>
          </mc:Fallback>
        </mc:AlternateContent>
      </w:r>
      <w:r w:rsidR="00144C33">
        <w:rPr>
          <w:noProof/>
          <w:sz w:val="22"/>
          <w:lang w:val="id-ID" w:eastAsia="id-ID"/>
        </w:rPr>
        <mc:AlternateContent>
          <mc:Choice Requires="wpg">
            <w:drawing>
              <wp:anchor distT="0" distB="0" distL="114300" distR="114300" simplePos="0" relativeHeight="251924480" behindDoc="0" locked="0" layoutInCell="1" allowOverlap="1" wp14:anchorId="7E817F16" wp14:editId="48F55978">
                <wp:simplePos x="0" y="0"/>
                <wp:positionH relativeFrom="column">
                  <wp:posOffset>20320</wp:posOffset>
                </wp:positionH>
                <wp:positionV relativeFrom="paragraph">
                  <wp:posOffset>285750</wp:posOffset>
                </wp:positionV>
                <wp:extent cx="5022850" cy="4641215"/>
                <wp:effectExtent l="0" t="0" r="25400" b="26035"/>
                <wp:wrapTopAndBottom/>
                <wp:docPr id="164" name="Group 164"/>
                <wp:cNvGraphicFramePr/>
                <a:graphic xmlns:a="http://schemas.openxmlformats.org/drawingml/2006/main">
                  <a:graphicData uri="http://schemas.microsoft.com/office/word/2010/wordprocessingGroup">
                    <wpg:wgp>
                      <wpg:cNvGrpSpPr/>
                      <wpg:grpSpPr>
                        <a:xfrm>
                          <a:off x="0" y="0"/>
                          <a:ext cx="5022850" cy="4641215"/>
                          <a:chOff x="0" y="-1"/>
                          <a:chExt cx="5022907" cy="4642485"/>
                        </a:xfrm>
                      </wpg:grpSpPr>
                      <wps:wsp>
                        <wps:cNvPr id="62" name="Rectangle 62"/>
                        <wps:cNvSpPr>
                          <a:spLocks noChangeArrowheads="1"/>
                        </wps:cNvSpPr>
                        <wps:spPr bwMode="auto">
                          <a:xfrm>
                            <a:off x="0" y="1025236"/>
                            <a:ext cx="1151255" cy="471055"/>
                          </a:xfrm>
                          <a:prstGeom prst="rect">
                            <a:avLst/>
                          </a:prstGeom>
                          <a:solidFill>
                            <a:srgbClr val="FFFFFF"/>
                          </a:solidFill>
                          <a:ln w="9525">
                            <a:solidFill>
                              <a:srgbClr val="000000"/>
                            </a:solidFill>
                            <a:miter lim="800000"/>
                            <a:headEnd/>
                            <a:tailEnd/>
                          </a:ln>
                        </wps:spPr>
                        <wps:txbx>
                          <w:txbxContent>
                            <w:p w:rsidR="000B45AC" w:rsidRDefault="000B45AC" w:rsidP="000623F8">
                              <w:r>
                                <w:rPr>
                                  <w:lang w:val="id-ID"/>
                                </w:rPr>
                                <w:t xml:space="preserve">Middle </w:t>
                              </w:r>
                              <w:r>
                                <w:t>Theory</w:t>
                              </w:r>
                              <w:r>
                                <w:rPr>
                                  <w:lang w:val="id-ID"/>
                                </w:rPr>
                                <w:t xml:space="preserve"> </w:t>
                              </w:r>
                              <w:r>
                                <w:t>Theory</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087418" y="868218"/>
                            <a:ext cx="2890520" cy="646430"/>
                          </a:xfrm>
                          <a:prstGeom prst="rect">
                            <a:avLst/>
                          </a:prstGeom>
                          <a:solidFill>
                            <a:srgbClr val="FFFFFF"/>
                          </a:solidFill>
                          <a:ln w="9525">
                            <a:solidFill>
                              <a:srgbClr val="000000"/>
                            </a:solidFill>
                            <a:miter lim="800000"/>
                            <a:headEnd/>
                            <a:tailEnd/>
                          </a:ln>
                        </wps:spPr>
                        <wps:txbx>
                          <w:txbxContent>
                            <w:p w:rsidR="000B45AC" w:rsidRDefault="000B45AC" w:rsidP="00D2568F">
                              <w:pPr>
                                <w:spacing w:line="240" w:lineRule="auto"/>
                                <w:jc w:val="center"/>
                                <w:rPr>
                                  <w:b/>
                                  <w:bCs/>
                                  <w:lang w:val="id-ID"/>
                                </w:rPr>
                              </w:pPr>
                              <w:r>
                                <w:rPr>
                                  <w:b/>
                                  <w:bCs/>
                                  <w:lang w:val="id-ID"/>
                                </w:rPr>
                                <w:t>Manajemen Pemasaran</w:t>
                              </w:r>
                            </w:p>
                            <w:p w:rsidR="000B45AC" w:rsidRDefault="000B45AC" w:rsidP="00D2568F">
                              <w:pPr>
                                <w:ind w:left="792"/>
                              </w:pPr>
                              <w:r>
                                <w:t>Buchari Alma (2021:131)</w:t>
                              </w:r>
                            </w:p>
                            <w:p w:rsidR="000B45AC" w:rsidRDefault="000B45AC" w:rsidP="00D2568F"/>
                          </w:txbxContent>
                        </wps:txbx>
                        <wps:bodyPr rot="0" vert="horz" wrap="square" lIns="91440" tIns="45720" rIns="91440" bIns="45720" anchor="t" anchorCtr="0" upright="1">
                          <a:noAutofit/>
                        </wps:bodyPr>
                      </wps:wsp>
                      <wps:wsp>
                        <wps:cNvPr id="64" name="Rectangle 64"/>
                        <wps:cNvSpPr>
                          <a:spLocks noChangeArrowheads="1"/>
                        </wps:cNvSpPr>
                        <wps:spPr bwMode="auto">
                          <a:xfrm>
                            <a:off x="2087418" y="-1"/>
                            <a:ext cx="2890982" cy="725576"/>
                          </a:xfrm>
                          <a:prstGeom prst="rect">
                            <a:avLst/>
                          </a:prstGeom>
                          <a:solidFill>
                            <a:srgbClr val="FFFFFF"/>
                          </a:solidFill>
                          <a:ln w="9525">
                            <a:solidFill>
                              <a:srgbClr val="000000"/>
                            </a:solidFill>
                            <a:miter lim="800000"/>
                            <a:headEnd/>
                            <a:tailEnd/>
                          </a:ln>
                        </wps:spPr>
                        <wps:txbx>
                          <w:txbxContent>
                            <w:p w:rsidR="000B45AC" w:rsidRDefault="000B45AC" w:rsidP="00D2568F">
                              <w:pPr>
                                <w:spacing w:line="240" w:lineRule="auto"/>
                                <w:jc w:val="center"/>
                                <w:rPr>
                                  <w:b/>
                                  <w:bCs/>
                                  <w:lang w:val="id-ID"/>
                                </w:rPr>
                              </w:pPr>
                              <w:r>
                                <w:rPr>
                                  <w:b/>
                                  <w:bCs/>
                                  <w:lang w:val="id-ID"/>
                                </w:rPr>
                                <w:t>Manajemen</w:t>
                              </w:r>
                            </w:p>
                            <w:p w:rsidR="000B45AC" w:rsidRPr="0005622B" w:rsidRDefault="000B45AC" w:rsidP="0083377A">
                              <w:pPr>
                                <w:spacing w:line="240" w:lineRule="auto"/>
                                <w:ind w:left="709" w:hanging="709"/>
                                <w:jc w:val="center"/>
                              </w:pPr>
                              <w:r>
                                <w:t xml:space="preserve">Malayu S.P Hasibuan </w:t>
                              </w:r>
                              <w:r w:rsidRPr="0005622B">
                                <w:t xml:space="preserve">dalam </w:t>
                              </w:r>
                              <w:r w:rsidRPr="0005622B">
                                <w:fldChar w:fldCharType="begin" w:fldLock="1"/>
                              </w:r>
                              <w:r>
                                <w:instrText>ADDIN CSL_CITATION {"citationItems":[{"id":"ITEM-1","itemData":{"author":[{"dropping-particle":"","family":"Karyoto","given":"","non-dropping-particle":"","parse-names":false,"suffix":""}],"edition":"Revisi","id":"ITEM-1","issued":{"date-parts":[["2021"]]},"number-of-pages":"2","title":"Manajemen - Karyoto - Google Books","type":"book"},"uris":["http://www.mendeley.com/documents/?uuid=345b8913-4ae4-49a5-88dc-327040244be5"]}],"mendeley":{"formattedCitation":"(Karyoto, 2021)","manualFormatting":"Karyoto, (2021:2)","plainTextFormattedCitation":"(Karyoto, 2021)","previouslyFormattedCitation":"(Karyoto, 2021)"},"properties":{"noteIndex":0},"schema":"https://github.com/citation-style-language/schema/raw/master/csl-citation.json"}</w:instrText>
                              </w:r>
                              <w:r w:rsidRPr="0005622B">
                                <w:fldChar w:fldCharType="separate"/>
                              </w:r>
                              <w:r w:rsidRPr="0005622B">
                                <w:rPr>
                                  <w:noProof/>
                                </w:rPr>
                                <w:t>Karyoto,</w:t>
                              </w:r>
                              <w:r>
                                <w:rPr>
                                  <w:noProof/>
                                  <w:szCs w:val="24"/>
                                </w:rPr>
                                <w:t xml:space="preserve"> </w:t>
                              </w:r>
                              <w:r>
                                <w:rPr>
                                  <w:noProof/>
                                </w:rPr>
                                <w:t>(</w:t>
                              </w:r>
                              <w:r w:rsidRPr="0005622B">
                                <w:rPr>
                                  <w:noProof/>
                                </w:rPr>
                                <w:t>2021:2)</w:t>
                              </w:r>
                              <w:r w:rsidRPr="0005622B">
                                <w:fldChar w:fldCharType="end"/>
                              </w:r>
                            </w:p>
                            <w:p w:rsidR="000B45AC" w:rsidRDefault="000B45AC" w:rsidP="00CE35D0">
                              <w:pPr>
                                <w:rPr>
                                  <w:lang w:val="id-ID"/>
                                </w:rPr>
                              </w:pPr>
                            </w:p>
                          </w:txbxContent>
                        </wps:txbx>
                        <wps:bodyPr rot="0" vert="horz" wrap="square" lIns="91440" tIns="45720" rIns="91440" bIns="45720" anchor="t" anchorCtr="0" upright="1">
                          <a:noAutofit/>
                        </wps:bodyPr>
                      </wps:wsp>
                      <wps:wsp>
                        <wps:cNvPr id="75" name="AutoShape 43"/>
                        <wps:cNvCnPr>
                          <a:cxnSpLocks noChangeShapeType="1"/>
                        </wps:cNvCnPr>
                        <wps:spPr bwMode="auto">
                          <a:xfrm flipV="1">
                            <a:off x="1191491" y="242455"/>
                            <a:ext cx="852805" cy="0"/>
                          </a:xfrm>
                          <a:prstGeom prst="straightConnector1">
                            <a:avLst/>
                          </a:prstGeom>
                          <a:noFill/>
                          <a:ln w="9525">
                            <a:solidFill>
                              <a:srgbClr val="000000"/>
                            </a:solidFill>
                            <a:round/>
                            <a:headEnd/>
                            <a:tailEnd type="triangle" w="med" len="med"/>
                          </a:ln>
                        </wps:spPr>
                        <wps:bodyPr/>
                      </wps:wsp>
                      <wps:wsp>
                        <wps:cNvPr id="77" name="AutoShape 43"/>
                        <wps:cNvCnPr>
                          <a:cxnSpLocks noChangeShapeType="1"/>
                        </wps:cNvCnPr>
                        <wps:spPr bwMode="auto">
                          <a:xfrm flipV="1">
                            <a:off x="1191491" y="1249218"/>
                            <a:ext cx="852805" cy="0"/>
                          </a:xfrm>
                          <a:prstGeom prst="straightConnector1">
                            <a:avLst/>
                          </a:prstGeom>
                          <a:noFill/>
                          <a:ln w="9525">
                            <a:solidFill>
                              <a:srgbClr val="000000"/>
                            </a:solidFill>
                            <a:round/>
                            <a:headEnd/>
                            <a:tailEnd type="triangle" w="med" len="med"/>
                          </a:ln>
                        </wps:spPr>
                        <wps:bodyPr/>
                      </wps:wsp>
                      <wpg:grpSp>
                        <wpg:cNvPr id="79" name="Group 79"/>
                        <wpg:cNvGrpSpPr/>
                        <wpg:grpSpPr>
                          <a:xfrm>
                            <a:off x="18472" y="2068949"/>
                            <a:ext cx="5004435" cy="2573535"/>
                            <a:chOff x="18472" y="2068949"/>
                            <a:chExt cx="5004707" cy="2573535"/>
                          </a:xfrm>
                        </wpg:grpSpPr>
                        <wps:wsp>
                          <wps:cNvPr id="83" name="Rectangle 83"/>
                          <wps:cNvSpPr>
                            <a:spLocks noChangeArrowheads="1"/>
                          </wps:cNvSpPr>
                          <wps:spPr bwMode="auto">
                            <a:xfrm>
                              <a:off x="2082403" y="2068949"/>
                              <a:ext cx="2925627" cy="763778"/>
                            </a:xfrm>
                            <a:prstGeom prst="rect">
                              <a:avLst/>
                            </a:prstGeom>
                            <a:solidFill>
                              <a:srgbClr val="FFFFFF"/>
                            </a:solidFill>
                            <a:ln w="9525">
                              <a:solidFill>
                                <a:srgbClr val="000000"/>
                              </a:solidFill>
                              <a:miter lim="800000"/>
                              <a:headEnd/>
                              <a:tailEnd/>
                            </a:ln>
                          </wps:spPr>
                          <wps:txbx>
                            <w:txbxContent>
                              <w:p w:rsidR="000B45AC" w:rsidRPr="00D130B4" w:rsidRDefault="000B45AC" w:rsidP="00D2568F">
                                <w:pPr>
                                  <w:spacing w:line="240" w:lineRule="auto"/>
                                  <w:jc w:val="center"/>
                                  <w:rPr>
                                    <w:b/>
                                    <w:bCs/>
                                    <w:i/>
                                  </w:rPr>
                                </w:pPr>
                                <w:r>
                                  <w:rPr>
                                    <w:b/>
                                    <w:bCs/>
                                  </w:rPr>
                                  <w:t>Kualitas Layanan</w:t>
                                </w:r>
                              </w:p>
                              <w:p w:rsidR="000B45AC" w:rsidRDefault="000B45AC" w:rsidP="00307653">
                                <w:pPr>
                                  <w:spacing w:line="240" w:lineRule="auto"/>
                                  <w:jc w:val="center"/>
                                  <w:rPr>
                                    <w:iCs/>
                                  </w:rPr>
                                </w:pPr>
                                <w:r>
                                  <w:t>Menurut Fandi Tjiptono (2017:142),</w:t>
                                </w:r>
                              </w:p>
                            </w:txbxContent>
                          </wps:txbx>
                          <wps:bodyPr rot="0" vert="horz" wrap="square" lIns="91440" tIns="45720" rIns="91440" bIns="45720" anchor="t" anchorCtr="0" upright="1">
                            <a:noAutofit/>
                          </wps:bodyPr>
                        </wps:wsp>
                        <wps:wsp>
                          <wps:cNvPr id="84" name="Rectangle 84"/>
                          <wps:cNvSpPr>
                            <a:spLocks noChangeArrowheads="1"/>
                          </wps:cNvSpPr>
                          <wps:spPr bwMode="auto">
                            <a:xfrm>
                              <a:off x="2082403" y="3013310"/>
                              <a:ext cx="2925536" cy="764591"/>
                            </a:xfrm>
                            <a:prstGeom prst="rect">
                              <a:avLst/>
                            </a:prstGeom>
                            <a:solidFill>
                              <a:srgbClr val="FFFFFF"/>
                            </a:solidFill>
                            <a:ln w="9525">
                              <a:solidFill>
                                <a:srgbClr val="000000"/>
                              </a:solidFill>
                              <a:miter lim="800000"/>
                              <a:headEnd/>
                              <a:tailEnd/>
                            </a:ln>
                          </wps:spPr>
                          <wps:txbx>
                            <w:txbxContent>
                              <w:p w:rsidR="000B45AC" w:rsidRDefault="000B45AC" w:rsidP="00D130B4">
                                <w:pPr>
                                  <w:spacing w:line="240" w:lineRule="auto"/>
                                  <w:jc w:val="center"/>
                                  <w:rPr>
                                    <w:b/>
                                    <w:bCs/>
                                  </w:rPr>
                                </w:pPr>
                                <w:r>
                                  <w:rPr>
                                    <w:b/>
                                    <w:bCs/>
                                  </w:rPr>
                                  <w:t>Harga</w:t>
                                </w:r>
                              </w:p>
                              <w:p w:rsidR="000B45AC" w:rsidRPr="00E606C5" w:rsidRDefault="000B45AC" w:rsidP="00D130B4">
                                <w:pPr>
                                  <w:pStyle w:val="ListParagraph"/>
                                  <w:spacing w:line="240" w:lineRule="auto"/>
                                  <w:ind w:left="360"/>
                                  <w:jc w:val="center"/>
                                  <w:rPr>
                                    <w:b/>
                                  </w:rPr>
                                </w:pPr>
                                <w:r>
                                  <w:t>Kotler dan Armstrong terjemahan Bob Sabran(2017:78)</w:t>
                                </w:r>
                              </w:p>
                              <w:p w:rsidR="000B45AC" w:rsidRPr="00D130B4" w:rsidRDefault="000B45AC" w:rsidP="00D130B4">
                                <w:pPr>
                                  <w:jc w:val="center"/>
                                  <w:rPr>
                                    <w:b/>
                                    <w:bCs/>
                                  </w:rPr>
                                </w:pPr>
                              </w:p>
                            </w:txbxContent>
                          </wps:txbx>
                          <wps:bodyPr rot="0" vert="horz" wrap="square" lIns="91440" tIns="45720" rIns="91440" bIns="45720" anchor="t" anchorCtr="0" upright="1">
                            <a:noAutofit/>
                          </wps:bodyPr>
                        </wps:wsp>
                        <wps:wsp>
                          <wps:cNvPr id="85" name="Rectangle 85"/>
                          <wps:cNvSpPr>
                            <a:spLocks noChangeArrowheads="1"/>
                          </wps:cNvSpPr>
                          <wps:spPr bwMode="auto">
                            <a:xfrm>
                              <a:off x="2108529" y="3963060"/>
                              <a:ext cx="2914650" cy="679424"/>
                            </a:xfrm>
                            <a:prstGeom prst="rect">
                              <a:avLst/>
                            </a:prstGeom>
                            <a:solidFill>
                              <a:srgbClr val="FFFFFF"/>
                            </a:solidFill>
                            <a:ln w="9525">
                              <a:solidFill>
                                <a:srgbClr val="000000"/>
                              </a:solidFill>
                              <a:miter lim="800000"/>
                              <a:headEnd/>
                              <a:tailEnd/>
                            </a:ln>
                          </wps:spPr>
                          <wps:txbx>
                            <w:txbxContent>
                              <w:p w:rsidR="000B45AC" w:rsidRDefault="000B45AC" w:rsidP="00D130B4">
                                <w:pPr>
                                  <w:spacing w:line="240" w:lineRule="auto"/>
                                  <w:jc w:val="center"/>
                                  <w:rPr>
                                    <w:b/>
                                    <w:bCs/>
                                  </w:rPr>
                                </w:pPr>
                                <w:r>
                                  <w:rPr>
                                    <w:b/>
                                    <w:bCs/>
                                  </w:rPr>
                                  <w:t>Kepuasan Konsumen</w:t>
                                </w:r>
                              </w:p>
                              <w:p w:rsidR="000B45AC" w:rsidRDefault="000B45AC" w:rsidP="00D130B4">
                                <w:pPr>
                                  <w:spacing w:line="240" w:lineRule="auto"/>
                                  <w:jc w:val="center"/>
                                </w:pPr>
                                <w:r>
                                  <w:t>Kotler dan Keller dalam buku Doni Juni Priansa (2018:138)</w:t>
                                </w:r>
                              </w:p>
                              <w:p w:rsidR="000B45AC" w:rsidRDefault="000B45AC" w:rsidP="00D130B4">
                                <w:pPr>
                                  <w:jc w:val="center"/>
                                  <w:rPr>
                                    <w:b/>
                                    <w:bCs/>
                                  </w:rPr>
                                </w:pPr>
                              </w:p>
                              <w:p w:rsidR="000B45AC" w:rsidRDefault="000B45AC" w:rsidP="00D130B4">
                                <w:pPr>
                                  <w:jc w:val="center"/>
                                </w:pPr>
                              </w:p>
                            </w:txbxContent>
                          </wps:txbx>
                          <wps:bodyPr rot="0" vert="horz" wrap="square" lIns="91440" tIns="45720" rIns="91440" bIns="45720" anchor="t" anchorCtr="0" upright="1">
                            <a:noAutofit/>
                          </wps:bodyPr>
                        </wps:wsp>
                        <wpg:grpSp>
                          <wpg:cNvPr id="90" name="Group 90"/>
                          <wpg:cNvGrpSpPr/>
                          <wpg:grpSpPr>
                            <a:xfrm>
                              <a:off x="1181066" y="2314964"/>
                              <a:ext cx="852805" cy="1935195"/>
                              <a:chOff x="1181066" y="2314964"/>
                              <a:chExt cx="503311" cy="1935195"/>
                            </a:xfrm>
                          </wpg:grpSpPr>
                          <wpg:grpSp>
                            <wpg:cNvPr id="94" name="Group 94"/>
                            <wpg:cNvGrpSpPr/>
                            <wpg:grpSpPr>
                              <a:xfrm>
                                <a:off x="1181066" y="2314964"/>
                                <a:ext cx="503311" cy="1935195"/>
                                <a:chOff x="1181066" y="2314964"/>
                                <a:chExt cx="503311" cy="1935195"/>
                              </a:xfrm>
                            </wpg:grpSpPr>
                            <wps:wsp>
                              <wps:cNvPr id="96" name="Connector: Elbow 71"/>
                              <wps:cNvCnPr/>
                              <wps:spPr>
                                <a:xfrm>
                                  <a:off x="1181066" y="3317287"/>
                                  <a:ext cx="498763" cy="932872"/>
                                </a:xfrm>
                                <a:prstGeom prst="bentConnector3">
                                  <a:avLst>
                                    <a:gd name="adj1" fmla="val 49922"/>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Connector: Elbow 72"/>
                              <wps:cNvCnPr/>
                              <wps:spPr>
                                <a:xfrm flipV="1">
                                  <a:off x="1421389" y="2314964"/>
                                  <a:ext cx="262988" cy="1002323"/>
                                </a:xfrm>
                                <a:prstGeom prst="bentConnector3">
                                  <a:avLst>
                                    <a:gd name="adj1" fmla="val 4544"/>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5" name="Straight Arrow Connector 95"/>
                            <wps:cNvCnPr/>
                            <wps:spPr>
                              <a:xfrm>
                                <a:off x="1438973" y="3317286"/>
                                <a:ext cx="2450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1" name="Group 91"/>
                          <wpg:cNvGrpSpPr/>
                          <wpg:grpSpPr>
                            <a:xfrm>
                              <a:off x="18472" y="2082009"/>
                              <a:ext cx="1151255" cy="2377077"/>
                              <a:chOff x="18472" y="2082009"/>
                              <a:chExt cx="1151255" cy="2377077"/>
                            </a:xfrm>
                          </wpg:grpSpPr>
                          <wps:wsp>
                            <wps:cNvPr id="92" name="Rectangle 92"/>
                            <wps:cNvSpPr>
                              <a:spLocks noChangeArrowheads="1"/>
                            </wps:cNvSpPr>
                            <wps:spPr bwMode="auto">
                              <a:xfrm>
                                <a:off x="18472" y="2082009"/>
                                <a:ext cx="1151255" cy="2377077"/>
                              </a:xfrm>
                              <a:prstGeom prst="rect">
                                <a:avLst/>
                              </a:prstGeom>
                              <a:solidFill>
                                <a:srgbClr val="FFFFFF"/>
                              </a:solidFill>
                              <a:ln w="9525">
                                <a:solidFill>
                                  <a:srgbClr val="000000"/>
                                </a:solidFill>
                                <a:miter lim="800000"/>
                                <a:headEnd/>
                                <a:tailEnd/>
                              </a:ln>
                            </wps:spPr>
                            <wps:txbx>
                              <w:txbxContent>
                                <w:p w:rsidR="000B45AC" w:rsidRDefault="000B45AC" w:rsidP="00CE35D0">
                                  <w:pPr>
                                    <w:rPr>
                                      <w:lang w:val="id-ID"/>
                                    </w:rPr>
                                  </w:pPr>
                                </w:p>
                                <w:p w:rsidR="000B45AC" w:rsidRDefault="000B45AC" w:rsidP="00CE35D0"/>
                              </w:txbxContent>
                            </wps:txbx>
                            <wps:bodyPr rot="0" vert="horz" wrap="square" lIns="91440" tIns="45720" rIns="91440" bIns="45720" anchor="t" anchorCtr="0" upright="1">
                              <a:noAutofit/>
                            </wps:bodyPr>
                          </wps:wsp>
                          <wps:wsp>
                            <wps:cNvPr id="93" name="Text Box 79"/>
                            <wps:cNvSpPr txBox="1"/>
                            <wps:spPr>
                              <a:xfrm>
                                <a:off x="28589" y="2839183"/>
                                <a:ext cx="1050449" cy="808776"/>
                              </a:xfrm>
                              <a:prstGeom prst="rect">
                                <a:avLst/>
                              </a:prstGeom>
                              <a:solidFill>
                                <a:schemeClr val="lt1"/>
                              </a:solidFill>
                              <a:ln w="6350">
                                <a:noFill/>
                              </a:ln>
                            </wps:spPr>
                            <wps:txbx>
                              <w:txbxContent>
                                <w:p w:rsidR="000B45AC" w:rsidRDefault="000B45AC" w:rsidP="00CE35D0">
                                  <w:pPr>
                                    <w:jc w:val="center"/>
                                  </w:pPr>
                                  <w:r>
                                    <w:t>Applied Theory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80" name="Group 80"/>
                        <wpg:cNvGrpSpPr/>
                        <wpg:grpSpPr>
                          <a:xfrm>
                            <a:off x="0" y="0"/>
                            <a:ext cx="1151255" cy="461818"/>
                            <a:chOff x="0" y="0"/>
                            <a:chExt cx="1151255" cy="461818"/>
                          </a:xfrm>
                        </wpg:grpSpPr>
                        <wps:wsp>
                          <wps:cNvPr id="81" name="Rectangle 81"/>
                          <wps:cNvSpPr>
                            <a:spLocks noChangeArrowheads="1"/>
                          </wps:cNvSpPr>
                          <wps:spPr bwMode="auto">
                            <a:xfrm>
                              <a:off x="0" y="0"/>
                              <a:ext cx="1151255" cy="461818"/>
                            </a:xfrm>
                            <a:prstGeom prst="rect">
                              <a:avLst/>
                            </a:prstGeom>
                            <a:solidFill>
                              <a:srgbClr val="FFFFFF"/>
                            </a:solidFill>
                            <a:ln w="9525">
                              <a:solidFill>
                                <a:srgbClr val="000000"/>
                              </a:solidFill>
                              <a:miter lim="800000"/>
                              <a:headEnd/>
                              <a:tailEnd/>
                            </a:ln>
                          </wps:spPr>
                          <wps:txbx>
                            <w:txbxContent>
                              <w:p w:rsidR="000B45AC" w:rsidRDefault="000B45AC" w:rsidP="00CE35D0">
                                <w:pPr>
                                  <w:jc w:val="center"/>
                                </w:pPr>
                              </w:p>
                            </w:txbxContent>
                          </wps:txbx>
                          <wps:bodyPr rot="0" vert="horz" wrap="square" lIns="91440" tIns="45720" rIns="91440" bIns="45720" anchor="t" anchorCtr="0" upright="1">
                            <a:noAutofit/>
                          </wps:bodyPr>
                        </wps:wsp>
                        <wps:wsp>
                          <wps:cNvPr id="82" name="Text Box 36"/>
                          <wps:cNvSpPr txBox="1"/>
                          <wps:spPr>
                            <a:xfrm>
                              <a:off x="28588" y="95252"/>
                              <a:ext cx="1117600" cy="277091"/>
                            </a:xfrm>
                            <a:prstGeom prst="rect">
                              <a:avLst/>
                            </a:prstGeom>
                            <a:solidFill>
                              <a:schemeClr val="lt1"/>
                            </a:solidFill>
                            <a:ln w="6350">
                              <a:noFill/>
                            </a:ln>
                          </wps:spPr>
                          <wps:txbx>
                            <w:txbxContent>
                              <w:p w:rsidR="000B45AC" w:rsidRPr="00144C33" w:rsidRDefault="000B45AC" w:rsidP="00144C33">
                                <w:pPr>
                                  <w:spacing w:line="240" w:lineRule="auto"/>
                                </w:pPr>
                                <w:r>
                                  <w:t>Grand Theory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E817F16" id="Group 164" o:spid="_x0000_s1026" style="position:absolute;left:0;text-align:left;margin-left:1.6pt;margin-top:22.5pt;width:395.5pt;height:365.45pt;z-index:251924480" coordorigin="" coordsize="50229,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">
                <v:rect id="Rectangle 62" o:spid="_x0000_s1027" style="position:absolute;top:10252;width:11512;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0B45AC" w:rsidRDefault="000B45AC" w:rsidP="000623F8">
                        <w:r>
                          <w:rPr>
                            <w:lang w:val="id-ID"/>
                          </w:rPr>
                          <w:t xml:space="preserve">Middle </w:t>
                        </w:r>
                        <w:r>
                          <w:t>Theory</w:t>
                        </w:r>
                        <w:r>
                          <w:rPr>
                            <w:lang w:val="id-ID"/>
                          </w:rPr>
                          <w:t xml:space="preserve"> </w:t>
                        </w:r>
                        <w:r>
                          <w:t>Theory</w:t>
                        </w:r>
                      </w:p>
                    </w:txbxContent>
                  </v:textbox>
                </v:rect>
                <v:rect id="Rectangle 63" o:spid="_x0000_s1028" style="position:absolute;left:20874;top:8682;width:28905;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0B45AC" w:rsidRDefault="000B45AC" w:rsidP="00D2568F">
                        <w:pPr>
                          <w:spacing w:line="240" w:lineRule="auto"/>
                          <w:jc w:val="center"/>
                          <w:rPr>
                            <w:b/>
                            <w:bCs/>
                            <w:lang w:val="id-ID"/>
                          </w:rPr>
                        </w:pPr>
                        <w:r>
                          <w:rPr>
                            <w:b/>
                            <w:bCs/>
                            <w:lang w:val="id-ID"/>
                          </w:rPr>
                          <w:t>Manajemen Pemasaran</w:t>
                        </w:r>
                      </w:p>
                      <w:p w:rsidR="000B45AC" w:rsidRDefault="000B45AC" w:rsidP="00D2568F">
                        <w:pPr>
                          <w:ind w:left="792"/>
                        </w:pPr>
                        <w:r>
                          <w:t>Buchari Alma (2021:131)</w:t>
                        </w:r>
                      </w:p>
                      <w:p w:rsidR="000B45AC" w:rsidRDefault="000B45AC" w:rsidP="00D2568F"/>
                    </w:txbxContent>
                  </v:textbox>
                </v:rect>
                <v:rect id="Rectangle 64" o:spid="_x0000_s1029" style="position:absolute;left:20874;width:28910;height:7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0B45AC" w:rsidRDefault="000B45AC" w:rsidP="00D2568F">
                        <w:pPr>
                          <w:spacing w:line="240" w:lineRule="auto"/>
                          <w:jc w:val="center"/>
                          <w:rPr>
                            <w:b/>
                            <w:bCs/>
                            <w:lang w:val="id-ID"/>
                          </w:rPr>
                        </w:pPr>
                        <w:r>
                          <w:rPr>
                            <w:b/>
                            <w:bCs/>
                            <w:lang w:val="id-ID"/>
                          </w:rPr>
                          <w:t>Manajemen</w:t>
                        </w:r>
                      </w:p>
                      <w:p w:rsidR="000B45AC" w:rsidRPr="0005622B" w:rsidRDefault="000B45AC" w:rsidP="0083377A">
                        <w:pPr>
                          <w:spacing w:line="240" w:lineRule="auto"/>
                          <w:ind w:left="709" w:hanging="709"/>
                          <w:jc w:val="center"/>
                        </w:pPr>
                        <w:r>
                          <w:t xml:space="preserve">Malayu S.P Hasibuan </w:t>
                        </w:r>
                        <w:r w:rsidRPr="0005622B">
                          <w:t xml:space="preserve">dalam </w:t>
                        </w:r>
                        <w:r w:rsidRPr="0005622B">
                          <w:fldChar w:fldCharType="begin" w:fldLock="1"/>
                        </w:r>
                        <w:r>
                          <w:instrText>ADDIN CSL_CITATION {"citationItems":[{"id":"ITEM-1","itemData":{"author":[{"dropping-particle":"","family":"Karyoto","given":"","non-dropping-particle":"","parse-names":false,"suffix":""}],"edition":"Revisi","id":"ITEM-1","issued":{"date-parts":[["2021"]]},"number-of-pages":"2","title":"Manajemen - Karyoto - Google Books","type":"book"},"uris":["http://www.mendeley.com/documents/?uuid=345b8913-4ae4-49a5-88dc-327040244be5"]}],"mendeley":{"formattedCitation":"(Karyoto, 2021)","manualFormatting":"Karyoto, (2021:2)","plainTextFormattedCitation":"(Karyoto, 2021)","previouslyFormattedCitation":"(Karyoto, 2021)"},"properties":{"noteIndex":0},"schema":"https://github.com/citation-style-language/schema/raw/master/csl-citation.json"}</w:instrText>
                        </w:r>
                        <w:r w:rsidRPr="0005622B">
                          <w:fldChar w:fldCharType="separate"/>
                        </w:r>
                        <w:r w:rsidRPr="0005622B">
                          <w:rPr>
                            <w:noProof/>
                          </w:rPr>
                          <w:t>Karyoto,</w:t>
                        </w:r>
                        <w:r>
                          <w:rPr>
                            <w:noProof/>
                            <w:szCs w:val="24"/>
                          </w:rPr>
                          <w:t xml:space="preserve"> </w:t>
                        </w:r>
                        <w:r>
                          <w:rPr>
                            <w:noProof/>
                          </w:rPr>
                          <w:t>(</w:t>
                        </w:r>
                        <w:r w:rsidRPr="0005622B">
                          <w:rPr>
                            <w:noProof/>
                          </w:rPr>
                          <w:t>2021:2)</w:t>
                        </w:r>
                        <w:r w:rsidRPr="0005622B">
                          <w:fldChar w:fldCharType="end"/>
                        </w:r>
                      </w:p>
                      <w:p w:rsidR="000B45AC" w:rsidRDefault="000B45AC" w:rsidP="00CE35D0">
                        <w:pPr>
                          <w:rPr>
                            <w:lang w:val="id-ID"/>
                          </w:rPr>
                        </w:pPr>
                      </w:p>
                    </w:txbxContent>
                  </v:textbox>
                </v:rect>
                <v:shapetype id="_x0000_t32" coordsize="21600,21600" o:spt="32" o:oned="t" path="m,l21600,21600e" filled="f">
                  <v:path arrowok="t" fillok="f" o:connecttype="none"/>
                  <o:lock v:ext="edit" shapetype="t"/>
                </v:shapetype>
                <v:shape id="AutoShape 43" o:spid="_x0000_s1030" type="#_x0000_t32" style="position:absolute;left:11914;top:2424;width:852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AutoShape 43" o:spid="_x0000_s1031" type="#_x0000_t32" style="position:absolute;left:11914;top:12492;width:852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group id="Group 79" o:spid="_x0000_s1032" style="position:absolute;left:184;top:20689;width:50045;height:25735" coordorigin="184,20689" coordsize="50047,2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3" o:spid="_x0000_s1033" style="position:absolute;left:20824;top:20689;width:29256;height: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0B45AC" w:rsidRPr="00D130B4" w:rsidRDefault="000B45AC" w:rsidP="00D2568F">
                          <w:pPr>
                            <w:spacing w:line="240" w:lineRule="auto"/>
                            <w:jc w:val="center"/>
                            <w:rPr>
                              <w:b/>
                              <w:bCs/>
                              <w:i/>
                            </w:rPr>
                          </w:pPr>
                          <w:r>
                            <w:rPr>
                              <w:b/>
                              <w:bCs/>
                            </w:rPr>
                            <w:t>Kualitas Layanan</w:t>
                          </w:r>
                        </w:p>
                        <w:p w:rsidR="000B45AC" w:rsidRDefault="000B45AC" w:rsidP="00307653">
                          <w:pPr>
                            <w:spacing w:line="240" w:lineRule="auto"/>
                            <w:jc w:val="center"/>
                            <w:rPr>
                              <w:iCs/>
                            </w:rPr>
                          </w:pPr>
                          <w:r>
                            <w:t>Menurut Fandi Tjiptono (2017:142),</w:t>
                          </w:r>
                        </w:p>
                      </w:txbxContent>
                    </v:textbox>
                  </v:rect>
                  <v:rect id="Rectangle 84" o:spid="_x0000_s1034" style="position:absolute;left:20824;top:30133;width:29255;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0B45AC" w:rsidRDefault="000B45AC" w:rsidP="00D130B4">
                          <w:pPr>
                            <w:spacing w:line="240" w:lineRule="auto"/>
                            <w:jc w:val="center"/>
                            <w:rPr>
                              <w:b/>
                              <w:bCs/>
                            </w:rPr>
                          </w:pPr>
                          <w:r>
                            <w:rPr>
                              <w:b/>
                              <w:bCs/>
                            </w:rPr>
                            <w:t>Harga</w:t>
                          </w:r>
                        </w:p>
                        <w:p w:rsidR="000B45AC" w:rsidRPr="00E606C5" w:rsidRDefault="000B45AC" w:rsidP="00D130B4">
                          <w:pPr>
                            <w:pStyle w:val="ListParagraph"/>
                            <w:spacing w:line="240" w:lineRule="auto"/>
                            <w:ind w:left="360"/>
                            <w:jc w:val="center"/>
                            <w:rPr>
                              <w:b/>
                            </w:rPr>
                          </w:pPr>
                          <w:r>
                            <w:t>Kotler dan Armstrong terjemahan Bob Sabran(2017:78)</w:t>
                          </w:r>
                        </w:p>
                        <w:p w:rsidR="000B45AC" w:rsidRPr="00D130B4" w:rsidRDefault="000B45AC" w:rsidP="00D130B4">
                          <w:pPr>
                            <w:jc w:val="center"/>
                            <w:rPr>
                              <w:b/>
                              <w:bCs/>
                            </w:rPr>
                          </w:pPr>
                        </w:p>
                      </w:txbxContent>
                    </v:textbox>
                  </v:rect>
                  <v:rect id="Rectangle 85" o:spid="_x0000_s1035" style="position:absolute;left:21085;top:39630;width:29146;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0B45AC" w:rsidRDefault="000B45AC" w:rsidP="00D130B4">
                          <w:pPr>
                            <w:spacing w:line="240" w:lineRule="auto"/>
                            <w:jc w:val="center"/>
                            <w:rPr>
                              <w:b/>
                              <w:bCs/>
                            </w:rPr>
                          </w:pPr>
                          <w:r>
                            <w:rPr>
                              <w:b/>
                              <w:bCs/>
                            </w:rPr>
                            <w:t>Kepuasan Konsumen</w:t>
                          </w:r>
                        </w:p>
                        <w:p w:rsidR="000B45AC" w:rsidRDefault="000B45AC" w:rsidP="00D130B4">
                          <w:pPr>
                            <w:spacing w:line="240" w:lineRule="auto"/>
                            <w:jc w:val="center"/>
                          </w:pPr>
                          <w:r>
                            <w:t>Kotler dan Keller dalam buku Doni Juni Priansa (2018:138)</w:t>
                          </w:r>
                        </w:p>
                        <w:p w:rsidR="000B45AC" w:rsidRDefault="000B45AC" w:rsidP="00D130B4">
                          <w:pPr>
                            <w:jc w:val="center"/>
                            <w:rPr>
                              <w:b/>
                              <w:bCs/>
                            </w:rPr>
                          </w:pPr>
                        </w:p>
                        <w:p w:rsidR="000B45AC" w:rsidRDefault="000B45AC" w:rsidP="00D130B4">
                          <w:pPr>
                            <w:jc w:val="center"/>
                          </w:pPr>
                        </w:p>
                      </w:txbxContent>
                    </v:textbox>
                  </v:rect>
                  <v:group id="Group 90" o:spid="_x0000_s1036" style="position:absolute;left:11810;top:23149;width:8528;height:19352" coordorigin="11810,23149" coordsize="5033,1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4" o:spid="_x0000_s1037" style="position:absolute;left:11810;top:23149;width:5033;height:19352" coordorigin="11810,23149" coordsize="5033,1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1" o:spid="_x0000_s1038" type="#_x0000_t34" style="position:absolute;left:11810;top:33172;width:4988;height:93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" adj="10783" strokecolor="black [3200]" strokeweight=".5pt">
                        <v:stroke endarrow="block"/>
                      </v:shape>
                      <v:shape id="Connector: Elbow 72" o:spid="_x0000_s1039" type="#_x0000_t34" style="position:absolute;left:14213;top:23149;width:2630;height:1002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" adj="982" strokecolor="black [3200]" strokeweight=".5pt">
                        <v:stroke endarrow="block"/>
                      </v:shape>
                    </v:group>
                    <v:shape id="Straight Arrow Connector 95" o:spid="_x0000_s1040" type="#_x0000_t32" style="position:absolute;left:14389;top:33172;width:2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" strokecolor="black [3200]" strokeweight=".5pt">
                      <v:stroke endarrow="block" joinstyle="miter"/>
                    </v:shape>
                  </v:group>
                  <v:group id="Group 91" o:spid="_x0000_s1041" style="position:absolute;left:184;top:20820;width:11513;height:23770" coordorigin="184,20820" coordsize="11512,2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42" style="position:absolute;left:184;top:20820;width:11513;height:2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0B45AC" w:rsidRDefault="000B45AC" w:rsidP="00CE35D0">
                            <w:pPr>
                              <w:rPr>
                                <w:lang w:val="id-ID"/>
                              </w:rPr>
                            </w:pPr>
                          </w:p>
                          <w:p w:rsidR="000B45AC" w:rsidRDefault="000B45AC" w:rsidP="00CE35D0"/>
                        </w:txbxContent>
                      </v:textbox>
                    </v:rect>
                    <v:shapetype id="_x0000_t202" coordsize="21600,21600" o:spt="202" path="m,l,21600r21600,l21600,xe">
                      <v:stroke joinstyle="miter"/>
                      <v:path gradientshapeok="t" o:connecttype="rect"/>
                    </v:shapetype>
                    <v:shape id="Text Box 79" o:spid="_x0000_s1043" type="#_x0000_t202" style="position:absolute;left:285;top:28391;width:10505;height:8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rsidR="000B45AC" w:rsidRDefault="000B45AC" w:rsidP="00CE35D0">
                            <w:pPr>
                              <w:jc w:val="center"/>
                            </w:pPr>
                            <w:r>
                              <w:t>Applied Theory</w:t>
                            </w:r>
                          </w:p>
                        </w:txbxContent>
                      </v:textbox>
                    </v:shape>
                  </v:group>
                </v:group>
                <v:group id="Group 80" o:spid="_x0000_s1044" style="position:absolute;width:11512;height:4618" coordsize="11512,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45" style="position:absolute;width:11512;height: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rsidR="000B45AC" w:rsidRDefault="000B45AC" w:rsidP="00CE35D0">
                          <w:pPr>
                            <w:jc w:val="center"/>
                          </w:pPr>
                        </w:p>
                      </w:txbxContent>
                    </v:textbox>
                  </v:rect>
                  <v:shape id="Text Box 36" o:spid="_x0000_s1046" type="#_x0000_t202" style="position:absolute;left:285;top:952;width:11176;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rsidR="000B45AC" w:rsidRPr="00144C33" w:rsidRDefault="000B45AC" w:rsidP="00144C33">
                          <w:pPr>
                            <w:spacing w:line="240" w:lineRule="auto"/>
                          </w:pPr>
                          <w:r>
                            <w:t>Grand Theory</w:t>
                          </w:r>
                        </w:p>
                      </w:txbxContent>
                    </v:textbox>
                  </v:shape>
                </v:group>
                <w10:wrap type="topAndBottom"/>
              </v:group>
            </w:pict>
          </mc:Fallback>
        </mc:AlternateContent>
      </w:r>
    </w:p>
    <w:p w:rsidR="00CE35D0" w:rsidRDefault="00CE35D0" w:rsidP="008B6E07">
      <w:pPr>
        <w:pStyle w:val="Caption"/>
        <w:spacing w:line="276" w:lineRule="auto"/>
        <w:jc w:val="both"/>
        <w:rPr>
          <w:szCs w:val="24"/>
        </w:rPr>
      </w:pPr>
    </w:p>
    <w:p w:rsidR="00342241" w:rsidRPr="007301DB" w:rsidRDefault="00FF7FAC" w:rsidP="001D1970">
      <w:pPr>
        <w:pStyle w:val="Caption"/>
        <w:spacing w:line="240" w:lineRule="auto"/>
        <w:rPr>
          <w:szCs w:val="24"/>
        </w:rPr>
      </w:pPr>
      <w:bookmarkStart w:id="239" w:name="_Toc113798206"/>
      <w:r>
        <w:t xml:space="preserve">Gambar 2. </w:t>
      </w:r>
      <w:fldSimple w:instr=" SEQ Gambar_2. \* ARABIC ">
        <w:r w:rsidR="00DA0067">
          <w:rPr>
            <w:noProof/>
          </w:rPr>
          <w:t>1</w:t>
        </w:r>
      </w:fldSimple>
      <w:r w:rsidRPr="007301DB">
        <w:rPr>
          <w:szCs w:val="24"/>
        </w:rPr>
        <w:t xml:space="preserve"> </w:t>
      </w:r>
      <w:r w:rsidR="001D1970">
        <w:rPr>
          <w:szCs w:val="24"/>
        </w:rPr>
        <w:br/>
      </w:r>
      <w:proofErr w:type="spellStart"/>
      <w:r w:rsidR="00342241" w:rsidRPr="007301DB">
        <w:rPr>
          <w:szCs w:val="24"/>
        </w:rPr>
        <w:t>Kerangka</w:t>
      </w:r>
      <w:proofErr w:type="spellEnd"/>
      <w:r w:rsidR="00342241" w:rsidRPr="007301DB">
        <w:rPr>
          <w:szCs w:val="24"/>
        </w:rPr>
        <w:t xml:space="preserve"> </w:t>
      </w:r>
      <w:proofErr w:type="spellStart"/>
      <w:r w:rsidR="00342241" w:rsidRPr="007301DB">
        <w:rPr>
          <w:szCs w:val="24"/>
        </w:rPr>
        <w:t>Pemikiran</w:t>
      </w:r>
      <w:bookmarkEnd w:id="239"/>
      <w:proofErr w:type="spellEnd"/>
    </w:p>
    <w:p w:rsidR="00BE59C5" w:rsidRDefault="00BE59C5" w:rsidP="00BE59C5">
      <w:pPr>
        <w:sectPr w:rsidR="00BE59C5" w:rsidSect="007E3115">
          <w:headerReference w:type="default" r:id="rId27"/>
          <w:footerReference w:type="default" r:id="rId28"/>
          <w:headerReference w:type="first" r:id="rId29"/>
          <w:footerReference w:type="first" r:id="rId30"/>
          <w:pgSz w:w="11907" w:h="16839"/>
          <w:pgMar w:top="2268" w:right="1701" w:bottom="1701" w:left="2268" w:header="720" w:footer="720" w:gutter="0"/>
          <w:cols w:space="720"/>
          <w:titlePg/>
          <w:docGrid w:linePitch="326"/>
        </w:sectPr>
      </w:pPr>
    </w:p>
    <w:p w:rsidR="00601FD9" w:rsidRDefault="00601FD9" w:rsidP="004A38AE">
      <w:pPr>
        <w:pStyle w:val="Heading3"/>
        <w:numPr>
          <w:ilvl w:val="2"/>
          <w:numId w:val="9"/>
        </w:numPr>
      </w:pPr>
      <w:bookmarkStart w:id="240" w:name="_Toc105350694"/>
      <w:bookmarkStart w:id="241" w:name="_Toc107250829"/>
      <w:bookmarkStart w:id="242" w:name="_Toc107250897"/>
      <w:bookmarkStart w:id="243" w:name="_Toc108889430"/>
      <w:bookmarkStart w:id="244" w:name="_Toc111051637"/>
      <w:bookmarkStart w:id="245" w:name="_Toc111051871"/>
      <w:bookmarkStart w:id="246" w:name="_Toc114419768"/>
      <w:proofErr w:type="spellStart"/>
      <w:r>
        <w:lastRenderedPageBreak/>
        <w:t>Paradigma</w:t>
      </w:r>
      <w:proofErr w:type="spellEnd"/>
      <w:r>
        <w:t xml:space="preserve"> </w:t>
      </w:r>
      <w:proofErr w:type="spellStart"/>
      <w:r>
        <w:t>Penelitian</w:t>
      </w:r>
      <w:bookmarkEnd w:id="240"/>
      <w:bookmarkEnd w:id="241"/>
      <w:bookmarkEnd w:id="242"/>
      <w:bookmarkEnd w:id="243"/>
      <w:bookmarkEnd w:id="244"/>
      <w:bookmarkEnd w:id="245"/>
      <w:bookmarkEnd w:id="246"/>
      <w:proofErr w:type="spellEnd"/>
    </w:p>
    <w:p w:rsidR="0066237F" w:rsidRDefault="009211C3" w:rsidP="0066237F">
      <w:pPr>
        <w:ind w:firstLine="720"/>
      </w:pPr>
      <w:r>
        <w:rPr>
          <w:noProof/>
          <w:szCs w:val="24"/>
          <w:lang w:val="id-ID" w:eastAsia="id-ID"/>
        </w:rPr>
        <mc:AlternateContent>
          <mc:Choice Requires="wpg">
            <w:drawing>
              <wp:anchor distT="0" distB="0" distL="114300" distR="114300" simplePos="0" relativeHeight="251935744" behindDoc="0" locked="0" layoutInCell="1" allowOverlap="1" wp14:anchorId="07761F59" wp14:editId="599D4923">
                <wp:simplePos x="0" y="0"/>
                <wp:positionH relativeFrom="column">
                  <wp:posOffset>-605293</wp:posOffset>
                </wp:positionH>
                <wp:positionV relativeFrom="paragraph">
                  <wp:posOffset>723901</wp:posOffset>
                </wp:positionV>
                <wp:extent cx="6042660" cy="5331488"/>
                <wp:effectExtent l="0" t="0" r="15240" b="21590"/>
                <wp:wrapNone/>
                <wp:docPr id="15" name="Group 15"/>
                <wp:cNvGraphicFramePr/>
                <a:graphic xmlns:a="http://schemas.openxmlformats.org/drawingml/2006/main">
                  <a:graphicData uri="http://schemas.microsoft.com/office/word/2010/wordprocessingGroup">
                    <wpg:wgp>
                      <wpg:cNvGrpSpPr/>
                      <wpg:grpSpPr>
                        <a:xfrm>
                          <a:off x="0" y="0"/>
                          <a:ext cx="6042660" cy="5331488"/>
                          <a:chOff x="0" y="0"/>
                          <a:chExt cx="6307951" cy="5338867"/>
                        </a:xfrm>
                      </wpg:grpSpPr>
                      <wps:wsp>
                        <wps:cNvPr id="114" name="Text Box 29"/>
                        <wps:cNvSpPr txBox="1">
                          <a:spLocks noChangeArrowheads="1"/>
                        </wps:cNvSpPr>
                        <wps:spPr bwMode="auto">
                          <a:xfrm>
                            <a:off x="0" y="0"/>
                            <a:ext cx="2381250" cy="2686685"/>
                          </a:xfrm>
                          <a:prstGeom prst="rect">
                            <a:avLst/>
                          </a:prstGeom>
                          <a:solidFill>
                            <a:srgbClr val="FFFFFF"/>
                          </a:solidFill>
                          <a:ln w="9525">
                            <a:solidFill>
                              <a:srgbClr val="000000"/>
                            </a:solidFill>
                            <a:miter lim="800000"/>
                            <a:headEnd/>
                            <a:tailEnd/>
                          </a:ln>
                        </wps:spPr>
                        <wps:txbx>
                          <w:txbxContent>
                            <w:p w:rsidR="000B45AC" w:rsidRDefault="000B45AC" w:rsidP="00B4333F">
                              <w:pPr>
                                <w:jc w:val="center"/>
                              </w:pPr>
                            </w:p>
                            <w:p w:rsidR="000B45AC" w:rsidRDefault="000B45AC" w:rsidP="00B4333F">
                              <w:pPr>
                                <w:spacing w:line="240" w:lineRule="auto"/>
                                <w:jc w:val="center"/>
                                <w:rPr>
                                  <w:b/>
                                </w:rPr>
                              </w:pPr>
                              <w:r>
                                <w:rPr>
                                  <w:b/>
                                </w:rPr>
                                <w:t>Kualitas Layanan (X1)</w:t>
                              </w:r>
                            </w:p>
                            <w:p w:rsidR="000B45AC" w:rsidRDefault="000B45AC" w:rsidP="00B4333F">
                              <w:pPr>
                                <w:spacing w:line="240" w:lineRule="auto"/>
                                <w:jc w:val="center"/>
                              </w:pPr>
                              <w:r>
                                <w:t>Fandi Tjiptono (2017:159)</w:t>
                              </w:r>
                            </w:p>
                            <w:p w:rsidR="000B45AC" w:rsidRDefault="000B45AC" w:rsidP="001F5E72">
                              <w:pPr>
                                <w:pStyle w:val="ListParagraph"/>
                                <w:numPr>
                                  <w:ilvl w:val="0"/>
                                  <w:numId w:val="36"/>
                                </w:numPr>
                                <w:spacing w:line="240" w:lineRule="auto"/>
                              </w:pPr>
                              <w:r>
                                <w:t>Bukti fisik (</w:t>
                              </w:r>
                              <w:r>
                                <w:rPr>
                                  <w:i/>
                                </w:rPr>
                                <w:t>tangiabless</w:t>
                              </w:r>
                              <w:r>
                                <w:t>)</w:t>
                              </w:r>
                            </w:p>
                            <w:p w:rsidR="000B45AC" w:rsidRDefault="000B45AC" w:rsidP="001F5E72">
                              <w:pPr>
                                <w:pStyle w:val="ListParagraph"/>
                                <w:numPr>
                                  <w:ilvl w:val="0"/>
                                  <w:numId w:val="36"/>
                                </w:numPr>
                                <w:spacing w:line="240" w:lineRule="auto"/>
                              </w:pPr>
                              <w:r>
                                <w:t>Empati (</w:t>
                              </w:r>
                              <w:r w:rsidRPr="0065067F">
                                <w:rPr>
                                  <w:i/>
                                </w:rPr>
                                <w:t>emphaty</w:t>
                              </w:r>
                              <w:r>
                                <w:t>)</w:t>
                              </w:r>
                            </w:p>
                            <w:p w:rsidR="000B45AC" w:rsidRDefault="000B45AC" w:rsidP="001F5E72">
                              <w:pPr>
                                <w:pStyle w:val="ListParagraph"/>
                                <w:numPr>
                                  <w:ilvl w:val="0"/>
                                  <w:numId w:val="36"/>
                                </w:numPr>
                                <w:spacing w:line="240" w:lineRule="auto"/>
                              </w:pPr>
                              <w:r>
                                <w:t>Ketanggapan (</w:t>
                              </w:r>
                              <w:r>
                                <w:rPr>
                                  <w:i/>
                                </w:rPr>
                                <w:t>responsiveness</w:t>
                              </w:r>
                              <w:r>
                                <w:t>)</w:t>
                              </w:r>
                            </w:p>
                            <w:p w:rsidR="000B45AC" w:rsidRDefault="000B45AC" w:rsidP="001F5E72">
                              <w:pPr>
                                <w:pStyle w:val="ListParagraph"/>
                                <w:numPr>
                                  <w:ilvl w:val="0"/>
                                  <w:numId w:val="36"/>
                                </w:numPr>
                                <w:spacing w:line="240" w:lineRule="auto"/>
                              </w:pPr>
                              <w:r>
                                <w:t>Kehandalan (</w:t>
                              </w:r>
                              <w:r>
                                <w:rPr>
                                  <w:i/>
                                </w:rPr>
                                <w:t>realibility</w:t>
                              </w:r>
                              <w:r>
                                <w:t xml:space="preserve">)  </w:t>
                              </w:r>
                            </w:p>
                            <w:p w:rsidR="000B45AC" w:rsidRDefault="000B45AC" w:rsidP="001F5E72">
                              <w:pPr>
                                <w:pStyle w:val="ListParagraph"/>
                                <w:numPr>
                                  <w:ilvl w:val="0"/>
                                  <w:numId w:val="36"/>
                                </w:numPr>
                                <w:spacing w:line="240" w:lineRule="auto"/>
                              </w:pPr>
                              <w:r>
                                <w:t>Jaminan (</w:t>
                              </w:r>
                              <w:r w:rsidRPr="003C653B">
                                <w:rPr>
                                  <w:i/>
                                </w:rPr>
                                <w:t>assurance</w:t>
                              </w:r>
                              <w:r>
                                <w:t>)</w:t>
                              </w:r>
                            </w:p>
                            <w:p w:rsidR="000B45AC" w:rsidRDefault="000B45AC" w:rsidP="00B4333F">
                              <w:pPr>
                                <w:jc w:val="center"/>
                                <w:rPr>
                                  <w:sz w:val="22"/>
                                  <w:lang w:val="id-ID"/>
                                </w:rPr>
                              </w:pPr>
                            </w:p>
                          </w:txbxContent>
                        </wps:txbx>
                        <wps:bodyPr rot="0" vert="horz" wrap="square" lIns="91440" tIns="45720" rIns="91440" bIns="45720" anchor="t" anchorCtr="0" upright="1">
                          <a:noAutofit/>
                        </wps:bodyPr>
                      </wps:wsp>
                      <wps:wsp>
                        <wps:cNvPr id="115" name="Text Box 30"/>
                        <wps:cNvSpPr txBox="1">
                          <a:spLocks noChangeArrowheads="1"/>
                        </wps:cNvSpPr>
                        <wps:spPr bwMode="auto">
                          <a:xfrm>
                            <a:off x="4231501" y="1922128"/>
                            <a:ext cx="2076450" cy="2362440"/>
                          </a:xfrm>
                          <a:prstGeom prst="rect">
                            <a:avLst/>
                          </a:prstGeom>
                          <a:solidFill>
                            <a:srgbClr val="FFFFFF"/>
                          </a:solidFill>
                          <a:ln w="9525">
                            <a:solidFill>
                              <a:srgbClr val="000000"/>
                            </a:solidFill>
                            <a:miter lim="800000"/>
                            <a:headEnd/>
                            <a:tailEnd/>
                          </a:ln>
                        </wps:spPr>
                        <wps:txbx>
                          <w:txbxContent>
                            <w:p w:rsidR="000B45AC" w:rsidRDefault="000B45AC" w:rsidP="006332DC">
                              <w:pPr>
                                <w:spacing w:line="240" w:lineRule="auto"/>
                                <w:jc w:val="center"/>
                                <w:rPr>
                                  <w:b/>
                                </w:rPr>
                              </w:pPr>
                              <w:r>
                                <w:rPr>
                                  <w:b/>
                                </w:rPr>
                                <w:t>Kepuasan Konsumen (Y)</w:t>
                              </w:r>
                            </w:p>
                            <w:p w:rsidR="000B45AC" w:rsidRDefault="000B45AC" w:rsidP="006332DC">
                              <w:pPr>
                                <w:spacing w:line="240" w:lineRule="auto"/>
                                <w:jc w:val="center"/>
                              </w:pPr>
                              <w:r>
                                <w:t>Kotler dan Keller dalam buku Doni Juni Priansa (2018:140)</w:t>
                              </w:r>
                            </w:p>
                            <w:p w:rsidR="000B45AC" w:rsidRDefault="000B45AC" w:rsidP="001F5E72">
                              <w:pPr>
                                <w:pStyle w:val="ListParagraph"/>
                                <w:numPr>
                                  <w:ilvl w:val="0"/>
                                  <w:numId w:val="34"/>
                                </w:numPr>
                                <w:spacing w:line="240" w:lineRule="auto"/>
                                <w:ind w:left="426" w:hanging="284"/>
                              </w:pPr>
                              <w:r>
                                <w:t>Tetap setia</w:t>
                              </w:r>
                            </w:p>
                            <w:p w:rsidR="000B45AC" w:rsidRDefault="000B45AC" w:rsidP="001F5E72">
                              <w:pPr>
                                <w:pStyle w:val="ListParagraph"/>
                                <w:numPr>
                                  <w:ilvl w:val="0"/>
                                  <w:numId w:val="34"/>
                                </w:numPr>
                                <w:spacing w:line="240" w:lineRule="auto"/>
                                <w:ind w:left="426" w:hanging="284"/>
                              </w:pPr>
                              <w:r>
                                <w:t>Membeli produk yang ditawarkan</w:t>
                              </w:r>
                            </w:p>
                            <w:p w:rsidR="000B45AC" w:rsidRDefault="000B45AC" w:rsidP="001F5E72">
                              <w:pPr>
                                <w:numPr>
                                  <w:ilvl w:val="0"/>
                                  <w:numId w:val="34"/>
                                </w:numPr>
                                <w:spacing w:line="240" w:lineRule="auto"/>
                                <w:ind w:left="426" w:hanging="284"/>
                              </w:pPr>
                              <w:r>
                                <w:t>Merekomendasikan produk</w:t>
                              </w:r>
                            </w:p>
                            <w:p w:rsidR="000B45AC" w:rsidRPr="00191248" w:rsidRDefault="000B45AC" w:rsidP="001F5E72">
                              <w:pPr>
                                <w:numPr>
                                  <w:ilvl w:val="0"/>
                                  <w:numId w:val="34"/>
                                </w:numPr>
                                <w:spacing w:line="240" w:lineRule="auto"/>
                                <w:ind w:left="426" w:hanging="284"/>
                                <w:jc w:val="center"/>
                                <w:rPr>
                                  <w:b/>
                                  <w:bCs/>
                                  <w:szCs w:val="24"/>
                                  <w:lang w:val="id-ID"/>
                                </w:rPr>
                              </w:pPr>
                              <w:r>
                                <w:t>Memberikan masukan</w:t>
                              </w:r>
                              <w:bookmarkStart w:id="247" w:name="_Toc107073909"/>
                              <w:bookmarkStart w:id="248" w:name="_Toc107073985"/>
                              <w:bookmarkStart w:id="249" w:name="_Toc107250460"/>
                              <w:bookmarkStart w:id="250" w:name="_Toc107250536"/>
                              <w:bookmarkStart w:id="251" w:name="_Toc107250830"/>
                              <w:bookmarkStart w:id="252" w:name="_Toc107250898"/>
                              <w:bookmarkStart w:id="253" w:name="_Toc107318823"/>
                              <w:bookmarkStart w:id="254" w:name="_Toc107318899"/>
                              <w:bookmarkStart w:id="255" w:name="_Toc108887884"/>
                              <w:bookmarkStart w:id="256" w:name="_Toc108887967"/>
                              <w:bookmarkStart w:id="257" w:name="_Toc108888116"/>
                              <w:bookmarkStart w:id="258" w:name="_Toc108888265"/>
                              <w:bookmarkStart w:id="259" w:name="_Toc108888334"/>
                              <w:bookmarkStart w:id="260" w:name="_Toc108888491"/>
                              <w:bookmarkStart w:id="261" w:name="_Toc108888634"/>
                              <w:bookmarkStart w:id="262" w:name="_Toc108889013"/>
                              <w:bookmarkStart w:id="263" w:name="_Toc108889087"/>
                              <w:bookmarkStart w:id="264" w:name="_Toc108889236"/>
                              <w:bookmarkStart w:id="265" w:name="_Toc108889311"/>
                              <w:bookmarkStart w:id="266" w:name="_Toc108889371"/>
                              <w:bookmarkStart w:id="267" w:name="_Toc108889431"/>
                              <w:bookmarkStart w:id="268" w:name="_Toc110101325"/>
                              <w:bookmarkStart w:id="269" w:name="_Toc111051638"/>
                              <w:bookmarkStart w:id="270" w:name="_Toc111051712"/>
                              <w:bookmarkStart w:id="271" w:name="_Toc111051872"/>
                              <w:bookmarkStart w:id="272" w:name="_Toc11105378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xbxContent>
                        </wps:txbx>
                        <wps:bodyPr rot="0" vert="horz" wrap="square" lIns="91440" tIns="45720" rIns="91440" bIns="45720" anchor="t" anchorCtr="0" upright="1">
                          <a:noAutofit/>
                        </wps:bodyPr>
                      </wps:wsp>
                      <wps:wsp>
                        <wps:cNvPr id="116" name="Text Box 4"/>
                        <wps:cNvSpPr txBox="1">
                          <a:spLocks noChangeArrowheads="1"/>
                        </wps:cNvSpPr>
                        <wps:spPr bwMode="auto">
                          <a:xfrm>
                            <a:off x="20023" y="2843317"/>
                            <a:ext cx="2371090" cy="2495550"/>
                          </a:xfrm>
                          <a:prstGeom prst="rect">
                            <a:avLst/>
                          </a:prstGeom>
                          <a:solidFill>
                            <a:srgbClr val="FFFFFF"/>
                          </a:solidFill>
                          <a:ln w="6350">
                            <a:solidFill>
                              <a:srgbClr val="000000"/>
                            </a:solidFill>
                            <a:miter lim="800000"/>
                            <a:headEnd/>
                            <a:tailEnd/>
                          </a:ln>
                        </wps:spPr>
                        <wps:txbx>
                          <w:txbxContent>
                            <w:p w:rsidR="000B45AC" w:rsidRDefault="000B45AC" w:rsidP="00B4333F">
                              <w:pPr>
                                <w:spacing w:line="240" w:lineRule="auto"/>
                                <w:jc w:val="center"/>
                                <w:rPr>
                                  <w:b/>
                                </w:rPr>
                              </w:pPr>
                              <w:r>
                                <w:rPr>
                                  <w:b/>
                                </w:rPr>
                                <w:t>Harga (X2)</w:t>
                              </w:r>
                            </w:p>
                            <w:p w:rsidR="000B45AC" w:rsidRDefault="000B45AC" w:rsidP="00B4333F">
                              <w:pPr>
                                <w:spacing w:line="240" w:lineRule="auto"/>
                                <w:jc w:val="center"/>
                              </w:pPr>
                              <w:r>
                                <w:t>Kotler dan Amstrong terjemahan Bob Sabran (2017:278)</w:t>
                              </w:r>
                            </w:p>
                            <w:p w:rsidR="000B45AC" w:rsidRDefault="000B45AC" w:rsidP="001F5E72">
                              <w:pPr>
                                <w:pStyle w:val="ListParagraph"/>
                                <w:numPr>
                                  <w:ilvl w:val="0"/>
                                  <w:numId w:val="35"/>
                                </w:numPr>
                                <w:spacing w:line="240" w:lineRule="auto"/>
                              </w:pPr>
                              <w:r>
                                <w:t>Keterjangkauan Harga</w:t>
                              </w:r>
                            </w:p>
                            <w:p w:rsidR="000B45AC" w:rsidRDefault="000B45AC" w:rsidP="001F5E72">
                              <w:pPr>
                                <w:pStyle w:val="ListParagraph"/>
                                <w:numPr>
                                  <w:ilvl w:val="0"/>
                                  <w:numId w:val="35"/>
                                </w:numPr>
                                <w:spacing w:line="240" w:lineRule="auto"/>
                              </w:pPr>
                              <w:r>
                                <w:t xml:space="preserve">Kesesuaian harga dengan kualitas produk </w:t>
                              </w:r>
                            </w:p>
                            <w:p w:rsidR="000B45AC" w:rsidRDefault="000B45AC" w:rsidP="001F5E72">
                              <w:pPr>
                                <w:pStyle w:val="ListParagraph"/>
                                <w:numPr>
                                  <w:ilvl w:val="0"/>
                                  <w:numId w:val="35"/>
                                </w:numPr>
                                <w:spacing w:line="240" w:lineRule="auto"/>
                              </w:pPr>
                              <w:r>
                                <w:t>Kesesuaian harga dengan manfaat</w:t>
                              </w:r>
                            </w:p>
                            <w:p w:rsidR="000B45AC" w:rsidRDefault="000B45AC" w:rsidP="001F5E72">
                              <w:pPr>
                                <w:pStyle w:val="ListParagraph"/>
                                <w:numPr>
                                  <w:ilvl w:val="0"/>
                                  <w:numId w:val="35"/>
                                </w:numPr>
                                <w:spacing w:line="360" w:lineRule="auto"/>
                              </w:pPr>
                              <w:r>
                                <w:t>Daya saing harga</w:t>
                              </w:r>
                            </w:p>
                            <w:p w:rsidR="000B45AC" w:rsidRDefault="000B45AC" w:rsidP="00B4333F">
                              <w:pPr>
                                <w:jc w:val="center"/>
                                <w:rPr>
                                  <w:b/>
                                  <w:bCs/>
                                  <w:lang w:val="id-ID"/>
                                </w:rPr>
                              </w:pPr>
                            </w:p>
                            <w:p w:rsidR="000B45AC" w:rsidRDefault="000B45AC" w:rsidP="00B4333F">
                              <w:pPr>
                                <w:jc w:val="center"/>
                                <w:rPr>
                                  <w:b/>
                                  <w:bCs/>
                                  <w:lang w:val="id-ID"/>
                                </w:rPr>
                              </w:pPr>
                            </w:p>
                          </w:txbxContent>
                        </wps:txbx>
                        <wps:bodyPr rot="0" vert="horz" wrap="square" lIns="91440" tIns="45720" rIns="91440" bIns="45720" anchor="t" anchorCtr="0" upright="1">
                          <a:noAutofit/>
                        </wps:bodyPr>
                      </wps:wsp>
                      <wps:wsp>
                        <wps:cNvPr id="117" name="AutoShape 182"/>
                        <wps:cNvCnPr>
                          <a:cxnSpLocks noChangeShapeType="1"/>
                        </wps:cNvCnPr>
                        <wps:spPr bwMode="auto">
                          <a:xfrm>
                            <a:off x="2389454" y="1455031"/>
                            <a:ext cx="1814513" cy="1414462"/>
                          </a:xfrm>
                          <a:prstGeom prst="straightConnector1">
                            <a:avLst/>
                          </a:prstGeom>
                          <a:noFill/>
                          <a:ln w="9525">
                            <a:solidFill>
                              <a:srgbClr val="000000"/>
                            </a:solidFill>
                            <a:round/>
                            <a:headEnd/>
                            <a:tailEnd type="triangle" w="med" len="med"/>
                          </a:ln>
                        </wps:spPr>
                        <wps:bodyPr/>
                      </wps:wsp>
                      <wps:wsp>
                        <wps:cNvPr id="118" name="AutoShape 183"/>
                        <wps:cNvCnPr>
                          <a:cxnSpLocks noChangeShapeType="1"/>
                        </wps:cNvCnPr>
                        <wps:spPr bwMode="auto">
                          <a:xfrm flipV="1">
                            <a:off x="2402802" y="3081651"/>
                            <a:ext cx="1810138" cy="1417747"/>
                          </a:xfrm>
                          <a:prstGeom prst="straightConnector1">
                            <a:avLst/>
                          </a:prstGeom>
                          <a:noFill/>
                          <a:ln w="9525">
                            <a:solidFill>
                              <a:srgbClr val="000000"/>
                            </a:solidFill>
                            <a:round/>
                            <a:headEnd/>
                            <a:tailEnd type="triangle" w="med" len="med"/>
                          </a:ln>
                        </wps:spPr>
                        <wps:bodyPr/>
                      </wps:wsp>
                      <wps:wsp>
                        <wps:cNvPr id="119" name="AutoShape 189"/>
                        <wps:cNvCnPr>
                          <a:cxnSpLocks noChangeShapeType="1"/>
                        </wps:cNvCnPr>
                        <wps:spPr bwMode="auto">
                          <a:xfrm flipV="1">
                            <a:off x="2696478" y="2976806"/>
                            <a:ext cx="1537335" cy="9525"/>
                          </a:xfrm>
                          <a:prstGeom prst="straightConnector1">
                            <a:avLst/>
                          </a:prstGeom>
                          <a:noFill/>
                          <a:ln w="12700">
                            <a:solidFill>
                              <a:srgbClr val="000000"/>
                            </a:solidFill>
                            <a:prstDash val="dash"/>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07761F59" id="Group 15" o:spid="_x0000_s1047" style="position:absolute;left:0;text-align:left;margin-left:-47.65pt;margin-top:57pt;width:475.8pt;height:419.8pt;z-index:251935744" coordsize="63079,5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">
                <v:shape id="Text Box 29" o:spid="_x0000_s1048" type="#_x0000_t202" style="position:absolute;width:23812;height:2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0B45AC" w:rsidRDefault="000B45AC" w:rsidP="00B4333F">
                        <w:pPr>
                          <w:jc w:val="center"/>
                        </w:pPr>
                      </w:p>
                      <w:p w:rsidR="000B45AC" w:rsidRDefault="000B45AC" w:rsidP="00B4333F">
                        <w:pPr>
                          <w:spacing w:line="240" w:lineRule="auto"/>
                          <w:jc w:val="center"/>
                          <w:rPr>
                            <w:b/>
                          </w:rPr>
                        </w:pPr>
                        <w:r>
                          <w:rPr>
                            <w:b/>
                          </w:rPr>
                          <w:t>Kualitas Layanan (X1)</w:t>
                        </w:r>
                      </w:p>
                      <w:p w:rsidR="000B45AC" w:rsidRDefault="000B45AC" w:rsidP="00B4333F">
                        <w:pPr>
                          <w:spacing w:line="240" w:lineRule="auto"/>
                          <w:jc w:val="center"/>
                        </w:pPr>
                        <w:r>
                          <w:t>Fandi Tjiptono (2017:159)</w:t>
                        </w:r>
                      </w:p>
                      <w:p w:rsidR="000B45AC" w:rsidRDefault="000B45AC" w:rsidP="001F5E72">
                        <w:pPr>
                          <w:pStyle w:val="ListParagraph"/>
                          <w:numPr>
                            <w:ilvl w:val="0"/>
                            <w:numId w:val="36"/>
                          </w:numPr>
                          <w:spacing w:line="240" w:lineRule="auto"/>
                        </w:pPr>
                        <w:r>
                          <w:t>Bukti fisik (</w:t>
                        </w:r>
                        <w:r>
                          <w:rPr>
                            <w:i/>
                          </w:rPr>
                          <w:t>tangiabless</w:t>
                        </w:r>
                        <w:r>
                          <w:t>)</w:t>
                        </w:r>
                      </w:p>
                      <w:p w:rsidR="000B45AC" w:rsidRDefault="000B45AC" w:rsidP="001F5E72">
                        <w:pPr>
                          <w:pStyle w:val="ListParagraph"/>
                          <w:numPr>
                            <w:ilvl w:val="0"/>
                            <w:numId w:val="36"/>
                          </w:numPr>
                          <w:spacing w:line="240" w:lineRule="auto"/>
                        </w:pPr>
                        <w:r>
                          <w:t>Empati (</w:t>
                        </w:r>
                        <w:r w:rsidRPr="0065067F">
                          <w:rPr>
                            <w:i/>
                          </w:rPr>
                          <w:t>emphaty</w:t>
                        </w:r>
                        <w:r>
                          <w:t>)</w:t>
                        </w:r>
                      </w:p>
                      <w:p w:rsidR="000B45AC" w:rsidRDefault="000B45AC" w:rsidP="001F5E72">
                        <w:pPr>
                          <w:pStyle w:val="ListParagraph"/>
                          <w:numPr>
                            <w:ilvl w:val="0"/>
                            <w:numId w:val="36"/>
                          </w:numPr>
                          <w:spacing w:line="240" w:lineRule="auto"/>
                        </w:pPr>
                        <w:r>
                          <w:t>Ketanggapan (</w:t>
                        </w:r>
                        <w:r>
                          <w:rPr>
                            <w:i/>
                          </w:rPr>
                          <w:t>responsiveness</w:t>
                        </w:r>
                        <w:r>
                          <w:t>)</w:t>
                        </w:r>
                      </w:p>
                      <w:p w:rsidR="000B45AC" w:rsidRDefault="000B45AC" w:rsidP="001F5E72">
                        <w:pPr>
                          <w:pStyle w:val="ListParagraph"/>
                          <w:numPr>
                            <w:ilvl w:val="0"/>
                            <w:numId w:val="36"/>
                          </w:numPr>
                          <w:spacing w:line="240" w:lineRule="auto"/>
                        </w:pPr>
                        <w:r>
                          <w:t>Kehandalan (</w:t>
                        </w:r>
                        <w:r>
                          <w:rPr>
                            <w:i/>
                          </w:rPr>
                          <w:t>realibility</w:t>
                        </w:r>
                        <w:r>
                          <w:t xml:space="preserve">)  </w:t>
                        </w:r>
                      </w:p>
                      <w:p w:rsidR="000B45AC" w:rsidRDefault="000B45AC" w:rsidP="001F5E72">
                        <w:pPr>
                          <w:pStyle w:val="ListParagraph"/>
                          <w:numPr>
                            <w:ilvl w:val="0"/>
                            <w:numId w:val="36"/>
                          </w:numPr>
                          <w:spacing w:line="240" w:lineRule="auto"/>
                        </w:pPr>
                        <w:r>
                          <w:t>Jaminan (</w:t>
                        </w:r>
                        <w:r w:rsidRPr="003C653B">
                          <w:rPr>
                            <w:i/>
                          </w:rPr>
                          <w:t>assurance</w:t>
                        </w:r>
                        <w:r>
                          <w:t>)</w:t>
                        </w:r>
                      </w:p>
                      <w:p w:rsidR="000B45AC" w:rsidRDefault="000B45AC" w:rsidP="00B4333F">
                        <w:pPr>
                          <w:jc w:val="center"/>
                          <w:rPr>
                            <w:sz w:val="22"/>
                            <w:lang w:val="id-ID"/>
                          </w:rPr>
                        </w:pPr>
                      </w:p>
                    </w:txbxContent>
                  </v:textbox>
                </v:shape>
                <v:shape id="Text Box 30" o:spid="_x0000_s1049" type="#_x0000_t202" style="position:absolute;left:42315;top:19221;width:20764;height:23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0B45AC" w:rsidRDefault="000B45AC" w:rsidP="006332DC">
                        <w:pPr>
                          <w:spacing w:line="240" w:lineRule="auto"/>
                          <w:jc w:val="center"/>
                          <w:rPr>
                            <w:b/>
                          </w:rPr>
                        </w:pPr>
                        <w:r>
                          <w:rPr>
                            <w:b/>
                          </w:rPr>
                          <w:t>Kepuasan Konsumen (Y)</w:t>
                        </w:r>
                      </w:p>
                      <w:p w:rsidR="000B45AC" w:rsidRDefault="000B45AC" w:rsidP="006332DC">
                        <w:pPr>
                          <w:spacing w:line="240" w:lineRule="auto"/>
                          <w:jc w:val="center"/>
                        </w:pPr>
                        <w:r>
                          <w:t>Kotler dan Keller dalam buku Doni Juni Priansa (2018:140)</w:t>
                        </w:r>
                      </w:p>
                      <w:p w:rsidR="000B45AC" w:rsidRDefault="000B45AC" w:rsidP="001F5E72">
                        <w:pPr>
                          <w:pStyle w:val="ListParagraph"/>
                          <w:numPr>
                            <w:ilvl w:val="0"/>
                            <w:numId w:val="34"/>
                          </w:numPr>
                          <w:spacing w:line="240" w:lineRule="auto"/>
                          <w:ind w:left="426" w:hanging="284"/>
                        </w:pPr>
                        <w:r>
                          <w:t>Tetap setia</w:t>
                        </w:r>
                      </w:p>
                      <w:p w:rsidR="000B45AC" w:rsidRDefault="000B45AC" w:rsidP="001F5E72">
                        <w:pPr>
                          <w:pStyle w:val="ListParagraph"/>
                          <w:numPr>
                            <w:ilvl w:val="0"/>
                            <w:numId w:val="34"/>
                          </w:numPr>
                          <w:spacing w:line="240" w:lineRule="auto"/>
                          <w:ind w:left="426" w:hanging="284"/>
                        </w:pPr>
                        <w:r>
                          <w:t>Membeli produk yang ditawarkan</w:t>
                        </w:r>
                      </w:p>
                      <w:p w:rsidR="000B45AC" w:rsidRDefault="000B45AC" w:rsidP="001F5E72">
                        <w:pPr>
                          <w:numPr>
                            <w:ilvl w:val="0"/>
                            <w:numId w:val="34"/>
                          </w:numPr>
                          <w:spacing w:line="240" w:lineRule="auto"/>
                          <w:ind w:left="426" w:hanging="284"/>
                        </w:pPr>
                        <w:r>
                          <w:t>Merekomendasikan produk</w:t>
                        </w:r>
                      </w:p>
                      <w:p w:rsidR="000B45AC" w:rsidRPr="00191248" w:rsidRDefault="000B45AC" w:rsidP="001F5E72">
                        <w:pPr>
                          <w:numPr>
                            <w:ilvl w:val="0"/>
                            <w:numId w:val="34"/>
                          </w:numPr>
                          <w:spacing w:line="240" w:lineRule="auto"/>
                          <w:ind w:left="426" w:hanging="284"/>
                          <w:jc w:val="center"/>
                          <w:rPr>
                            <w:b/>
                            <w:bCs/>
                            <w:szCs w:val="24"/>
                            <w:lang w:val="id-ID"/>
                          </w:rPr>
                        </w:pPr>
                        <w:r>
                          <w:t>Memberikan masukan</w:t>
                        </w:r>
                        <w:bookmarkStart w:id="273" w:name="_Toc107073909"/>
                        <w:bookmarkStart w:id="274" w:name="_Toc107073985"/>
                        <w:bookmarkStart w:id="275" w:name="_Toc107250460"/>
                        <w:bookmarkStart w:id="276" w:name="_Toc107250536"/>
                        <w:bookmarkStart w:id="277" w:name="_Toc107250830"/>
                        <w:bookmarkStart w:id="278" w:name="_Toc107250898"/>
                        <w:bookmarkStart w:id="279" w:name="_Toc107318823"/>
                        <w:bookmarkStart w:id="280" w:name="_Toc107318899"/>
                        <w:bookmarkStart w:id="281" w:name="_Toc108887884"/>
                        <w:bookmarkStart w:id="282" w:name="_Toc108887967"/>
                        <w:bookmarkStart w:id="283" w:name="_Toc108888116"/>
                        <w:bookmarkStart w:id="284" w:name="_Toc108888265"/>
                        <w:bookmarkStart w:id="285" w:name="_Toc108888334"/>
                        <w:bookmarkStart w:id="286" w:name="_Toc108888491"/>
                        <w:bookmarkStart w:id="287" w:name="_Toc108888634"/>
                        <w:bookmarkStart w:id="288" w:name="_Toc108889013"/>
                        <w:bookmarkStart w:id="289" w:name="_Toc108889087"/>
                        <w:bookmarkStart w:id="290" w:name="_Toc108889236"/>
                        <w:bookmarkStart w:id="291" w:name="_Toc108889311"/>
                        <w:bookmarkStart w:id="292" w:name="_Toc108889371"/>
                        <w:bookmarkStart w:id="293" w:name="_Toc108889431"/>
                        <w:bookmarkStart w:id="294" w:name="_Toc110101325"/>
                        <w:bookmarkStart w:id="295" w:name="_Toc111051638"/>
                        <w:bookmarkStart w:id="296" w:name="_Toc111051712"/>
                        <w:bookmarkStart w:id="297" w:name="_Toc111051872"/>
                        <w:bookmarkStart w:id="298" w:name="_Toc11105378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xbxContent>
                  </v:textbox>
                </v:shape>
                <v:shape id="Text Box 4" o:spid="_x0000_s1050" type="#_x0000_t202" style="position:absolute;left:200;top:28433;width:23711;height:2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" strokeweight=".5pt">
                  <v:textbox>
                    <w:txbxContent>
                      <w:p w:rsidR="000B45AC" w:rsidRDefault="000B45AC" w:rsidP="00B4333F">
                        <w:pPr>
                          <w:spacing w:line="240" w:lineRule="auto"/>
                          <w:jc w:val="center"/>
                          <w:rPr>
                            <w:b/>
                          </w:rPr>
                        </w:pPr>
                        <w:r>
                          <w:rPr>
                            <w:b/>
                          </w:rPr>
                          <w:t>Harga (X2)</w:t>
                        </w:r>
                      </w:p>
                      <w:p w:rsidR="000B45AC" w:rsidRDefault="000B45AC" w:rsidP="00B4333F">
                        <w:pPr>
                          <w:spacing w:line="240" w:lineRule="auto"/>
                          <w:jc w:val="center"/>
                        </w:pPr>
                        <w:r>
                          <w:t>Kotler dan Amstrong terjemahan Bob Sabran (2017:278)</w:t>
                        </w:r>
                      </w:p>
                      <w:p w:rsidR="000B45AC" w:rsidRDefault="000B45AC" w:rsidP="001F5E72">
                        <w:pPr>
                          <w:pStyle w:val="ListParagraph"/>
                          <w:numPr>
                            <w:ilvl w:val="0"/>
                            <w:numId w:val="35"/>
                          </w:numPr>
                          <w:spacing w:line="240" w:lineRule="auto"/>
                        </w:pPr>
                        <w:r>
                          <w:t>Keterjangkauan Harga</w:t>
                        </w:r>
                      </w:p>
                      <w:p w:rsidR="000B45AC" w:rsidRDefault="000B45AC" w:rsidP="001F5E72">
                        <w:pPr>
                          <w:pStyle w:val="ListParagraph"/>
                          <w:numPr>
                            <w:ilvl w:val="0"/>
                            <w:numId w:val="35"/>
                          </w:numPr>
                          <w:spacing w:line="240" w:lineRule="auto"/>
                        </w:pPr>
                        <w:r>
                          <w:t xml:space="preserve">Kesesuaian harga dengan kualitas produk </w:t>
                        </w:r>
                      </w:p>
                      <w:p w:rsidR="000B45AC" w:rsidRDefault="000B45AC" w:rsidP="001F5E72">
                        <w:pPr>
                          <w:pStyle w:val="ListParagraph"/>
                          <w:numPr>
                            <w:ilvl w:val="0"/>
                            <w:numId w:val="35"/>
                          </w:numPr>
                          <w:spacing w:line="240" w:lineRule="auto"/>
                        </w:pPr>
                        <w:r>
                          <w:t>Kesesuaian harga dengan manfaat</w:t>
                        </w:r>
                      </w:p>
                      <w:p w:rsidR="000B45AC" w:rsidRDefault="000B45AC" w:rsidP="001F5E72">
                        <w:pPr>
                          <w:pStyle w:val="ListParagraph"/>
                          <w:numPr>
                            <w:ilvl w:val="0"/>
                            <w:numId w:val="35"/>
                          </w:numPr>
                          <w:spacing w:line="360" w:lineRule="auto"/>
                        </w:pPr>
                        <w:r>
                          <w:t>Daya saing harga</w:t>
                        </w:r>
                      </w:p>
                      <w:p w:rsidR="000B45AC" w:rsidRDefault="000B45AC" w:rsidP="00B4333F">
                        <w:pPr>
                          <w:jc w:val="center"/>
                          <w:rPr>
                            <w:b/>
                            <w:bCs/>
                            <w:lang w:val="id-ID"/>
                          </w:rPr>
                        </w:pPr>
                      </w:p>
                      <w:p w:rsidR="000B45AC" w:rsidRDefault="000B45AC" w:rsidP="00B4333F">
                        <w:pPr>
                          <w:jc w:val="center"/>
                          <w:rPr>
                            <w:b/>
                            <w:bCs/>
                            <w:lang w:val="id-ID"/>
                          </w:rPr>
                        </w:pPr>
                      </w:p>
                    </w:txbxContent>
                  </v:textbox>
                </v:shape>
                <v:shape id="AutoShape 182" o:spid="_x0000_s1051" type="#_x0000_t32" style="position:absolute;left:23894;top:14550;width:18145;height:14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">
                  <v:stroke endarrow="block"/>
                </v:shape>
                <v:shape id="AutoShape 183" o:spid="_x0000_s1052" type="#_x0000_t32" style="position:absolute;left:24028;top:30816;width:18101;height:14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">
                  <v:stroke endarrow="block"/>
                </v:shape>
                <v:shape id="AutoShape 189" o:spid="_x0000_s1053" type="#_x0000_t32" style="position:absolute;left:26964;top:29768;width:1537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" strokeweight="1pt">
                  <v:stroke dashstyle="dash" endarrow="block"/>
                </v:shape>
              </v:group>
            </w:pict>
          </mc:Fallback>
        </mc:AlternateContent>
      </w:r>
      <w:proofErr w:type="spellStart"/>
      <w:r w:rsidR="00601FD9">
        <w:t>Selanjutnya</w:t>
      </w:r>
      <w:proofErr w:type="spellEnd"/>
      <w:r w:rsidR="00601FD9">
        <w:t xml:space="preserve"> </w:t>
      </w:r>
      <w:proofErr w:type="spellStart"/>
      <w:r w:rsidR="00601FD9">
        <w:t>Hubungan</w:t>
      </w:r>
      <w:proofErr w:type="spellEnd"/>
      <w:r w:rsidR="00601FD9">
        <w:t xml:space="preserve"> </w:t>
      </w:r>
      <w:proofErr w:type="spellStart"/>
      <w:r w:rsidR="00601FD9">
        <w:t>variabel</w:t>
      </w:r>
      <w:proofErr w:type="spellEnd"/>
      <w:r w:rsidR="00601FD9">
        <w:t xml:space="preserve"> yang </w:t>
      </w:r>
      <w:proofErr w:type="spellStart"/>
      <w:r w:rsidR="00601FD9">
        <w:t>diteliti</w:t>
      </w:r>
      <w:proofErr w:type="spellEnd"/>
      <w:r w:rsidR="00601FD9">
        <w:t xml:space="preserve"> </w:t>
      </w:r>
      <w:proofErr w:type="spellStart"/>
      <w:r w:rsidR="00601FD9">
        <w:t>dapat</w:t>
      </w:r>
      <w:proofErr w:type="spellEnd"/>
      <w:r w:rsidR="00601FD9">
        <w:t xml:space="preserve"> di </w:t>
      </w:r>
      <w:proofErr w:type="spellStart"/>
      <w:r w:rsidR="00601FD9">
        <w:t>gambarkan</w:t>
      </w:r>
      <w:proofErr w:type="spellEnd"/>
      <w:r w:rsidR="00601FD9">
        <w:t xml:space="preserve"> </w:t>
      </w:r>
      <w:proofErr w:type="spellStart"/>
      <w:r w:rsidR="00601FD9">
        <w:t>dalam</w:t>
      </w:r>
      <w:proofErr w:type="spellEnd"/>
      <w:r w:rsidR="00601FD9">
        <w:t xml:space="preserve"> </w:t>
      </w:r>
      <w:proofErr w:type="spellStart"/>
      <w:r w:rsidR="00601FD9">
        <w:t>paradigma</w:t>
      </w:r>
      <w:proofErr w:type="spellEnd"/>
      <w:r w:rsidR="00601FD9">
        <w:t xml:space="preserve"> </w:t>
      </w:r>
      <w:proofErr w:type="spellStart"/>
      <w:r w:rsidR="00601FD9">
        <w:t>penelitian</w:t>
      </w:r>
      <w:proofErr w:type="spellEnd"/>
      <w:r w:rsidR="00601FD9">
        <w:t xml:space="preserve"> </w:t>
      </w:r>
      <w:proofErr w:type="spellStart"/>
      <w:r w:rsidR="00601FD9">
        <w:t>sebagai</w:t>
      </w:r>
      <w:proofErr w:type="spellEnd"/>
      <w:r w:rsidR="00601FD9">
        <w:t xml:space="preserve"> </w:t>
      </w:r>
      <w:proofErr w:type="spellStart"/>
      <w:r w:rsidR="00601FD9">
        <w:t>berikut</w:t>
      </w:r>
      <w:proofErr w:type="spellEnd"/>
      <w:r w:rsidR="00601FD9">
        <w:t>:</w:t>
      </w:r>
    </w:p>
    <w:p w:rsidR="008F0FA6" w:rsidRDefault="008F0FA6" w:rsidP="0066237F">
      <w:pPr>
        <w:rPr>
          <w:szCs w:val="24"/>
        </w:rPr>
      </w:pPr>
    </w:p>
    <w:p w:rsidR="008F0FA6" w:rsidRPr="008F0FA6" w:rsidRDefault="008F0FA6" w:rsidP="008F0FA6">
      <w:pPr>
        <w:rPr>
          <w:szCs w:val="24"/>
        </w:rPr>
      </w:pPr>
    </w:p>
    <w:p w:rsidR="008F0FA6" w:rsidRPr="008F0FA6" w:rsidRDefault="008F0FA6" w:rsidP="008F0FA6">
      <w:pPr>
        <w:rPr>
          <w:szCs w:val="24"/>
        </w:rPr>
      </w:pPr>
    </w:p>
    <w:p w:rsidR="008F0FA6" w:rsidRPr="008F0FA6" w:rsidRDefault="00FE2475" w:rsidP="008F0FA6">
      <w:pPr>
        <w:rPr>
          <w:szCs w:val="24"/>
        </w:rPr>
      </w:pPr>
      <w:r>
        <w:rPr>
          <w:noProof/>
          <w:sz w:val="22"/>
          <w:lang w:val="id-ID" w:eastAsia="id-ID"/>
        </w:rPr>
        <mc:AlternateContent>
          <mc:Choice Requires="wps">
            <w:drawing>
              <wp:anchor distT="0" distB="0" distL="114300" distR="114300" simplePos="0" relativeHeight="251937792" behindDoc="1" locked="0" layoutInCell="1" allowOverlap="1" wp14:anchorId="020B9936" wp14:editId="120169C3">
                <wp:simplePos x="0" y="0"/>
                <wp:positionH relativeFrom="column">
                  <wp:posOffset>2338705</wp:posOffset>
                </wp:positionH>
                <wp:positionV relativeFrom="paragraph">
                  <wp:posOffset>370067</wp:posOffset>
                </wp:positionV>
                <wp:extent cx="505460" cy="430530"/>
                <wp:effectExtent l="0" t="0" r="27940" b="2667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430530"/>
                        </a:xfrm>
                        <a:prstGeom prst="rect">
                          <a:avLst/>
                        </a:prstGeom>
                        <a:solidFill>
                          <a:srgbClr val="FFFFFF"/>
                        </a:solidFill>
                        <a:ln w="9525">
                          <a:solidFill>
                            <a:srgbClr val="FFFFFF"/>
                          </a:solidFill>
                          <a:miter lim="800000"/>
                          <a:headEnd/>
                          <a:tailEnd/>
                        </a:ln>
                      </wps:spPr>
                      <wps:txbx>
                        <w:txbxContent>
                          <w:p w:rsidR="000B45AC" w:rsidRDefault="000B45AC" w:rsidP="008F0FA6">
                            <w:pPr>
                              <w:rPr>
                                <w:szCs w:val="24"/>
                              </w:rPr>
                            </w:pPr>
                            <w:r>
                              <w:rPr>
                                <w:szCs w:val="24"/>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B9936" id="Text Box 154" o:spid="_x0000_s1054" type="#_x0000_t202" style="position:absolute;left:0;text-align:left;margin-left:184.15pt;margin-top:29.15pt;width:39.8pt;height:33.9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" strokecolor="white">
                <v:textbox>
                  <w:txbxContent>
                    <w:p w:rsidR="000B45AC" w:rsidRDefault="000B45AC" w:rsidP="008F0FA6">
                      <w:pPr>
                        <w:rPr>
                          <w:szCs w:val="24"/>
                        </w:rPr>
                      </w:pPr>
                      <w:r>
                        <w:rPr>
                          <w:szCs w:val="24"/>
                        </w:rPr>
                        <w:t>H1</w:t>
                      </w:r>
                    </w:p>
                  </w:txbxContent>
                </v:textbox>
              </v:shape>
            </w:pict>
          </mc:Fallback>
        </mc:AlternateContent>
      </w:r>
    </w:p>
    <w:p w:rsidR="008F0FA6" w:rsidRDefault="008F0FA6" w:rsidP="0066237F">
      <w:pPr>
        <w:rPr>
          <w:szCs w:val="24"/>
        </w:rPr>
      </w:pPr>
    </w:p>
    <w:p w:rsidR="008F0FA6" w:rsidRDefault="009211C3" w:rsidP="008F0FA6">
      <w:pPr>
        <w:rPr>
          <w:color w:val="auto"/>
          <w:szCs w:val="24"/>
          <w:lang w:val="id-ID"/>
        </w:rPr>
      </w:pPr>
      <w:r>
        <w:rPr>
          <w:noProof/>
          <w:sz w:val="22"/>
          <w:lang w:val="id-ID" w:eastAsia="id-ID"/>
        </w:rPr>
        <mc:AlternateContent>
          <mc:Choice Requires="wps">
            <w:drawing>
              <wp:anchor distT="0" distB="0" distL="114300" distR="114300" simplePos="0" relativeHeight="251939840" behindDoc="1" locked="0" layoutInCell="1" allowOverlap="1" wp14:anchorId="5B4319B5" wp14:editId="383E2A9E">
                <wp:simplePos x="0" y="0"/>
                <wp:positionH relativeFrom="column">
                  <wp:posOffset>2123440</wp:posOffset>
                </wp:positionH>
                <wp:positionV relativeFrom="paragraph">
                  <wp:posOffset>429591</wp:posOffset>
                </wp:positionV>
                <wp:extent cx="505460" cy="430530"/>
                <wp:effectExtent l="0" t="0" r="27940" b="2667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430530"/>
                        </a:xfrm>
                        <a:prstGeom prst="rect">
                          <a:avLst/>
                        </a:prstGeom>
                        <a:solidFill>
                          <a:srgbClr val="FFFFFF"/>
                        </a:solidFill>
                        <a:ln w="9525">
                          <a:solidFill>
                            <a:srgbClr val="FFFFFF"/>
                          </a:solidFill>
                          <a:miter lim="800000"/>
                          <a:headEnd/>
                          <a:tailEnd/>
                        </a:ln>
                      </wps:spPr>
                      <wps:txbx>
                        <w:txbxContent>
                          <w:p w:rsidR="000B45AC" w:rsidRDefault="000B45AC" w:rsidP="008F0FA6">
                            <w:pPr>
                              <w:rPr>
                                <w:szCs w:val="24"/>
                              </w:rPr>
                            </w:pPr>
                            <w:r>
                              <w:rPr>
                                <w:szCs w:val="24"/>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19B5" id="Text Box 152" o:spid="_x0000_s1055" type="#_x0000_t202" style="position:absolute;left:0;text-align:left;margin-left:167.2pt;margin-top:33.85pt;width:39.8pt;height:33.9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" strokecolor="white">
                <v:textbox>
                  <w:txbxContent>
                    <w:p w:rsidR="000B45AC" w:rsidRDefault="000B45AC" w:rsidP="008F0FA6">
                      <w:pPr>
                        <w:rPr>
                          <w:szCs w:val="24"/>
                        </w:rPr>
                      </w:pPr>
                      <w:r>
                        <w:rPr>
                          <w:szCs w:val="24"/>
                        </w:rPr>
                        <w:t>H3</w:t>
                      </w:r>
                    </w:p>
                  </w:txbxContent>
                </v:textbox>
              </v:shape>
            </w:pict>
          </mc:Fallback>
        </mc:AlternateContent>
      </w:r>
      <w:r>
        <w:rPr>
          <w:noProof/>
          <w:lang w:val="id-ID" w:eastAsia="id-ID"/>
        </w:rPr>
        <mc:AlternateContent>
          <mc:Choice Requires="wps">
            <w:drawing>
              <wp:anchor distT="0" distB="0" distL="114300" distR="114300" simplePos="0" relativeHeight="251931648" behindDoc="0" locked="0" layoutInCell="1" allowOverlap="1" wp14:anchorId="43F5BE86" wp14:editId="459AED53">
                <wp:simplePos x="0" y="0"/>
                <wp:positionH relativeFrom="column">
                  <wp:posOffset>1679354</wp:posOffset>
                </wp:positionH>
                <wp:positionV relativeFrom="paragraph">
                  <wp:posOffset>171450</wp:posOffset>
                </wp:positionV>
                <wp:extent cx="13335" cy="922020"/>
                <wp:effectExtent l="0" t="0" r="291465" b="30480"/>
                <wp:wrapNone/>
                <wp:docPr id="153" name="Connector: Elbow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 cy="922020"/>
                        </a:xfrm>
                        <a:prstGeom prst="bentConnector3">
                          <a:avLst>
                            <a:gd name="adj1" fmla="val -2040165"/>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D9453" id="Connector: Elbow 153" o:spid="_x0000_s1026" type="#_x0000_t34" style="position:absolute;margin-left:132.25pt;margin-top:13.5pt;width:1.05pt;height:72.6pt;flip:x y;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" adj="-440676" strokecolor="black [3200]" strokeweight="1pt">
                <v:stroke dashstyle="dash"/>
                <o:lock v:ext="edit" shapetype="f"/>
              </v:shape>
            </w:pict>
          </mc:Fallback>
        </mc:AlternateContent>
      </w:r>
      <w:r w:rsidR="008F0FA6">
        <w:rPr>
          <w:szCs w:val="24"/>
        </w:rPr>
        <w:tab/>
      </w:r>
    </w:p>
    <w:p w:rsidR="008F0FA6" w:rsidRDefault="008F0FA6" w:rsidP="008F0FA6">
      <w:pPr>
        <w:rPr>
          <w:szCs w:val="24"/>
          <w:lang w:val="id-ID"/>
        </w:rPr>
      </w:pPr>
    </w:p>
    <w:p w:rsidR="008F0FA6" w:rsidRDefault="008F0FA6" w:rsidP="008F0FA6">
      <w:pPr>
        <w:rPr>
          <w:szCs w:val="24"/>
          <w:lang w:val="id-ID"/>
        </w:rPr>
      </w:pPr>
    </w:p>
    <w:p w:rsidR="008F0FA6" w:rsidRDefault="008F0FA6" w:rsidP="008F0FA6">
      <w:pPr>
        <w:rPr>
          <w:b/>
          <w:szCs w:val="24"/>
          <w:lang w:val="id-ID"/>
        </w:rPr>
      </w:pPr>
      <w:r>
        <w:rPr>
          <w:noProof/>
          <w:sz w:val="22"/>
          <w:lang w:val="id-ID" w:eastAsia="id-ID"/>
        </w:rPr>
        <mc:AlternateContent>
          <mc:Choice Requires="wps">
            <w:drawing>
              <wp:anchor distT="0" distB="0" distL="114300" distR="114300" simplePos="0" relativeHeight="251938816" behindDoc="1" locked="0" layoutInCell="1" allowOverlap="1" wp14:anchorId="638F7067" wp14:editId="10D804CD">
                <wp:simplePos x="0" y="0"/>
                <wp:positionH relativeFrom="column">
                  <wp:posOffset>2364105</wp:posOffset>
                </wp:positionH>
                <wp:positionV relativeFrom="paragraph">
                  <wp:posOffset>195718</wp:posOffset>
                </wp:positionV>
                <wp:extent cx="505460" cy="413385"/>
                <wp:effectExtent l="0" t="0" r="27940" b="2476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413385"/>
                        </a:xfrm>
                        <a:prstGeom prst="rect">
                          <a:avLst/>
                        </a:prstGeom>
                        <a:solidFill>
                          <a:srgbClr val="FFFFFF"/>
                        </a:solidFill>
                        <a:ln w="9525">
                          <a:solidFill>
                            <a:srgbClr val="FFFFFF"/>
                          </a:solidFill>
                          <a:miter lim="800000"/>
                          <a:headEnd/>
                          <a:tailEnd/>
                        </a:ln>
                      </wps:spPr>
                      <wps:txbx>
                        <w:txbxContent>
                          <w:p w:rsidR="000B45AC" w:rsidRDefault="000B45AC" w:rsidP="008F0FA6">
                            <w:pPr>
                              <w:rPr>
                                <w:szCs w:val="24"/>
                              </w:rPr>
                            </w:pPr>
                            <w:r>
                              <w:rPr>
                                <w:szCs w:val="24"/>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7067" id="Text Box 151" o:spid="_x0000_s1056" type="#_x0000_t202" style="position:absolute;left:0;text-align:left;margin-left:186.15pt;margin-top:15.4pt;width:39.8pt;height:32.5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" strokecolor="white">
                <v:textbox>
                  <w:txbxContent>
                    <w:p w:rsidR="000B45AC" w:rsidRDefault="000B45AC" w:rsidP="008F0FA6">
                      <w:pPr>
                        <w:rPr>
                          <w:szCs w:val="24"/>
                        </w:rPr>
                      </w:pPr>
                      <w:r>
                        <w:rPr>
                          <w:szCs w:val="24"/>
                        </w:rPr>
                        <w:t>H2</w:t>
                      </w:r>
                    </w:p>
                  </w:txbxContent>
                </v:textbox>
              </v:shape>
            </w:pict>
          </mc:Fallback>
        </mc:AlternateContent>
      </w:r>
    </w:p>
    <w:p w:rsidR="008F0FA6" w:rsidRDefault="008F0FA6" w:rsidP="008F0FA6">
      <w:pPr>
        <w:ind w:left="-284"/>
        <w:rPr>
          <w:szCs w:val="24"/>
          <w:lang w:val="id-ID"/>
        </w:rPr>
      </w:pPr>
    </w:p>
    <w:p w:rsidR="008F0FA6" w:rsidRDefault="008F0FA6" w:rsidP="008F0FA6">
      <w:pPr>
        <w:rPr>
          <w:szCs w:val="24"/>
          <w:lang w:val="id-ID"/>
        </w:rPr>
      </w:pPr>
    </w:p>
    <w:p w:rsidR="008F0FA6" w:rsidRDefault="008F0FA6" w:rsidP="008F0FA6">
      <w:pPr>
        <w:rPr>
          <w:szCs w:val="24"/>
          <w:lang w:val="id-ID"/>
        </w:rPr>
      </w:pPr>
    </w:p>
    <w:p w:rsidR="008F0FA6" w:rsidRPr="001D1970" w:rsidRDefault="00FF7FAC" w:rsidP="001D1970">
      <w:pPr>
        <w:pStyle w:val="Caption"/>
        <w:spacing w:line="240" w:lineRule="auto"/>
      </w:pPr>
      <w:bookmarkStart w:id="299" w:name="_Toc113798207"/>
      <w:r>
        <w:t xml:space="preserve">Gambar 2. </w:t>
      </w:r>
      <w:fldSimple w:instr=" SEQ Gambar_2. \* ARABIC ">
        <w:r w:rsidR="00DA0067">
          <w:rPr>
            <w:noProof/>
          </w:rPr>
          <w:t>2</w:t>
        </w:r>
      </w:fldSimple>
      <w:r>
        <w:t xml:space="preserve"> </w:t>
      </w:r>
      <w:r w:rsidR="001D1970">
        <w:br/>
      </w:r>
      <w:proofErr w:type="spellStart"/>
      <w:r w:rsidR="001A1045" w:rsidRPr="00FF7FAC">
        <w:rPr>
          <w:szCs w:val="24"/>
        </w:rPr>
        <w:t>Paradigma</w:t>
      </w:r>
      <w:proofErr w:type="spellEnd"/>
      <w:r w:rsidR="001A1045" w:rsidRPr="00FF7FAC">
        <w:rPr>
          <w:szCs w:val="24"/>
        </w:rPr>
        <w:t xml:space="preserve"> </w:t>
      </w:r>
      <w:proofErr w:type="spellStart"/>
      <w:r w:rsidR="001A1045" w:rsidRPr="00FF7FAC">
        <w:rPr>
          <w:szCs w:val="24"/>
        </w:rPr>
        <w:t>Penelitian</w:t>
      </w:r>
      <w:bookmarkEnd w:id="299"/>
      <w:proofErr w:type="spellEnd"/>
    </w:p>
    <w:p w:rsidR="005E49AC" w:rsidRPr="005E49AC" w:rsidRDefault="005E49AC" w:rsidP="005E49AC"/>
    <w:p w:rsidR="003A579B" w:rsidRDefault="003A579B" w:rsidP="003A579B">
      <w:pPr>
        <w:pStyle w:val="Heading3"/>
        <w:numPr>
          <w:ilvl w:val="2"/>
          <w:numId w:val="9"/>
        </w:numPr>
      </w:pPr>
      <w:bookmarkStart w:id="300" w:name="_Toc105350696"/>
      <w:bookmarkStart w:id="301" w:name="_Toc107250831"/>
      <w:bookmarkStart w:id="302" w:name="_Toc107250899"/>
      <w:bookmarkStart w:id="303" w:name="_Toc111051639"/>
      <w:bookmarkStart w:id="304" w:name="_Toc111051873"/>
      <w:bookmarkStart w:id="305" w:name="_Toc114419769"/>
      <w:proofErr w:type="spellStart"/>
      <w:r>
        <w:lastRenderedPageBreak/>
        <w:t>Hipotesis</w:t>
      </w:r>
      <w:proofErr w:type="spellEnd"/>
      <w:r>
        <w:t xml:space="preserve"> </w:t>
      </w:r>
      <w:proofErr w:type="spellStart"/>
      <w:r>
        <w:t>Penelitian</w:t>
      </w:r>
      <w:bookmarkEnd w:id="300"/>
      <w:bookmarkEnd w:id="301"/>
      <w:bookmarkEnd w:id="302"/>
      <w:bookmarkEnd w:id="303"/>
      <w:bookmarkEnd w:id="304"/>
      <w:bookmarkEnd w:id="305"/>
      <w:proofErr w:type="spellEnd"/>
      <w:r>
        <w:t xml:space="preserve"> </w:t>
      </w:r>
    </w:p>
    <w:p w:rsidR="009211C3" w:rsidRPr="0048695C" w:rsidRDefault="009211C3" w:rsidP="009211C3">
      <w:pPr>
        <w:ind w:firstLine="709"/>
        <w:rPr>
          <w:color w:val="auto"/>
          <w:szCs w:val="24"/>
        </w:rPr>
      </w:pPr>
      <w:r>
        <w:rPr>
          <w:szCs w:val="24"/>
          <w:lang w:val="id-ID"/>
        </w:rPr>
        <w:t>Hipotesis merupakan jawaban sementara terhadap rumusan masalah penelitian, dimana rumusan masalah penelitian telah dinyatakan dalam bentuk kalimat pertanyaan. Sementara itu  karena jawaban yang diberikan baru berdasarkan pada teori  yang relavan, belum didasarkan pada fakta-fakta empiris yang diperoleh melalui pengumpulan data</w:t>
      </w:r>
      <w:r w:rsidR="0048695C">
        <w:rPr>
          <w:szCs w:val="24"/>
        </w:rPr>
        <w:t xml:space="preserve"> (</w:t>
      </w:r>
      <w:proofErr w:type="spellStart"/>
      <w:r w:rsidR="0048695C">
        <w:rPr>
          <w:szCs w:val="24"/>
        </w:rPr>
        <w:t>Sugiyono</w:t>
      </w:r>
      <w:proofErr w:type="spellEnd"/>
      <w:r w:rsidR="0048695C">
        <w:rPr>
          <w:szCs w:val="24"/>
        </w:rPr>
        <w:t xml:space="preserve"> 2019).</w:t>
      </w:r>
    </w:p>
    <w:p w:rsidR="009211C3" w:rsidRDefault="009211C3" w:rsidP="009211C3">
      <w:pPr>
        <w:ind w:firstLine="708"/>
        <w:rPr>
          <w:color w:val="auto"/>
          <w:szCs w:val="24"/>
          <w:lang w:val="id-ID" w:eastAsia="id-ID"/>
        </w:rPr>
      </w:pPr>
      <w:r>
        <w:rPr>
          <w:szCs w:val="24"/>
          <w:lang w:val="id-ID"/>
        </w:rPr>
        <w:t>Berdasarkan kerangka pemikiran yang</w:t>
      </w:r>
      <w:r>
        <w:rPr>
          <w:szCs w:val="24"/>
          <w:lang w:val="id-ID" w:eastAsia="id-ID"/>
        </w:rPr>
        <w:t xml:space="preserve"> yang telah diuraikan, peneliti mencoba merumuskan hipotesis dengan sebagai berikut : </w:t>
      </w:r>
    </w:p>
    <w:p w:rsidR="009211C3" w:rsidRPr="00610405" w:rsidRDefault="000B45AC" w:rsidP="009211C3">
      <w:pPr>
        <w:ind w:left="426" w:hanging="426"/>
        <w:rPr>
          <w:szCs w:val="24"/>
        </w:rPr>
      </w:pPr>
      <m:oMath>
        <m:sSub>
          <m:sSubPr>
            <m:ctrlPr>
              <w:rPr>
                <w:rFonts w:ascii="Cambria Math" w:hAnsi="Cambria Math"/>
                <w:iCs/>
                <w:szCs w:val="24"/>
                <w:lang w:val="id-ID"/>
              </w:rPr>
            </m:ctrlPr>
          </m:sSubPr>
          <m:e>
            <m:r>
              <m:rPr>
                <m:sty m:val="p"/>
              </m:rPr>
              <w:rPr>
                <w:rFonts w:ascii="Cambria Math" w:hAnsi="Cambria Math"/>
                <w:szCs w:val="24"/>
                <w:lang w:val="id-ID"/>
              </w:rPr>
              <m:t>H</m:t>
            </m:r>
          </m:e>
          <m:sub>
            <m:r>
              <m:rPr>
                <m:sty m:val="p"/>
              </m:rPr>
              <w:rPr>
                <w:rFonts w:ascii="Cambria Math" w:hAnsi="Cambria Math"/>
                <w:szCs w:val="24"/>
                <w:lang w:val="id-ID"/>
              </w:rPr>
              <m:t>1</m:t>
            </m:r>
          </m:sub>
        </m:sSub>
      </m:oMath>
      <w:r w:rsidR="00765CDA">
        <w:rPr>
          <w:szCs w:val="24"/>
          <w:lang w:val="id-ID"/>
        </w:rPr>
        <w:t xml:space="preserve">: </w:t>
      </w:r>
      <w:proofErr w:type="spellStart"/>
      <w:r w:rsidR="00281407">
        <w:rPr>
          <w:szCs w:val="24"/>
        </w:rPr>
        <w:t>Terdapat</w:t>
      </w:r>
      <w:proofErr w:type="spellEnd"/>
      <w:r w:rsidR="00281407">
        <w:rPr>
          <w:szCs w:val="24"/>
        </w:rPr>
        <w:t xml:space="preserve"> </w:t>
      </w:r>
      <w:proofErr w:type="spellStart"/>
      <w:r w:rsidR="00281407">
        <w:rPr>
          <w:szCs w:val="24"/>
        </w:rPr>
        <w:t>p</w:t>
      </w:r>
      <w:r w:rsidR="00AA4542">
        <w:rPr>
          <w:szCs w:val="24"/>
        </w:rPr>
        <w:t>engaruh</w:t>
      </w:r>
      <w:proofErr w:type="spellEnd"/>
      <w:r w:rsidR="00AA4542">
        <w:rPr>
          <w:szCs w:val="24"/>
        </w:rPr>
        <w:t xml:space="preserve"> </w:t>
      </w:r>
      <w:proofErr w:type="spellStart"/>
      <w:r w:rsidR="00AA4542">
        <w:rPr>
          <w:szCs w:val="24"/>
        </w:rPr>
        <w:t>k</w:t>
      </w:r>
      <w:r w:rsidR="005E737C">
        <w:rPr>
          <w:szCs w:val="24"/>
        </w:rPr>
        <w:t>ualitas</w:t>
      </w:r>
      <w:proofErr w:type="spellEnd"/>
      <w:r w:rsidR="00610405">
        <w:rPr>
          <w:szCs w:val="24"/>
        </w:rPr>
        <w:t xml:space="preserve"> </w:t>
      </w:r>
      <w:proofErr w:type="spellStart"/>
      <w:r w:rsidR="00A0746C">
        <w:rPr>
          <w:szCs w:val="24"/>
        </w:rPr>
        <w:t>l</w:t>
      </w:r>
      <w:r w:rsidR="00610405">
        <w:rPr>
          <w:szCs w:val="24"/>
        </w:rPr>
        <w:t>ayanan</w:t>
      </w:r>
      <w:proofErr w:type="spellEnd"/>
      <w:r w:rsidR="005E737C">
        <w:rPr>
          <w:szCs w:val="24"/>
        </w:rPr>
        <w:t xml:space="preserve"> </w:t>
      </w:r>
      <w:r w:rsidR="00610405" w:rsidRPr="008C7ED2">
        <w:rPr>
          <w:szCs w:val="24"/>
          <w:lang w:val="id-ID"/>
        </w:rPr>
        <w:t xml:space="preserve">terhadap </w:t>
      </w:r>
      <w:proofErr w:type="spellStart"/>
      <w:r w:rsidR="00610405">
        <w:rPr>
          <w:szCs w:val="24"/>
        </w:rPr>
        <w:t>kepuasan</w:t>
      </w:r>
      <w:proofErr w:type="spellEnd"/>
      <w:r w:rsidR="00610405">
        <w:rPr>
          <w:szCs w:val="24"/>
        </w:rPr>
        <w:t xml:space="preserve"> </w:t>
      </w:r>
      <w:proofErr w:type="spellStart"/>
      <w:r w:rsidR="00610405">
        <w:rPr>
          <w:szCs w:val="24"/>
        </w:rPr>
        <w:t>konsumen</w:t>
      </w:r>
      <w:proofErr w:type="spellEnd"/>
      <w:r w:rsidR="00610405">
        <w:rPr>
          <w:szCs w:val="24"/>
        </w:rPr>
        <w:t xml:space="preserve"> pada </w:t>
      </w:r>
      <w:proofErr w:type="spellStart"/>
      <w:r w:rsidR="00610405">
        <w:rPr>
          <w:szCs w:val="24"/>
        </w:rPr>
        <w:t>Percetakan</w:t>
      </w:r>
      <w:proofErr w:type="spellEnd"/>
      <w:r w:rsidR="00610405">
        <w:rPr>
          <w:szCs w:val="24"/>
        </w:rPr>
        <w:t xml:space="preserve"> </w:t>
      </w:r>
      <w:proofErr w:type="spellStart"/>
      <w:r w:rsidR="00610405">
        <w:rPr>
          <w:szCs w:val="24"/>
        </w:rPr>
        <w:t>Akhbar</w:t>
      </w:r>
      <w:proofErr w:type="spellEnd"/>
      <w:r w:rsidR="00610405">
        <w:rPr>
          <w:szCs w:val="24"/>
        </w:rPr>
        <w:t xml:space="preserve"> Print Bandung.</w:t>
      </w:r>
    </w:p>
    <w:p w:rsidR="005473A9" w:rsidRPr="005473A9" w:rsidRDefault="000B45AC" w:rsidP="005473A9">
      <w:pPr>
        <w:ind w:left="426" w:hanging="426"/>
        <w:rPr>
          <w:szCs w:val="24"/>
        </w:rPr>
      </w:pPr>
      <m:oMath>
        <m:sSub>
          <m:sSubPr>
            <m:ctrlPr>
              <w:rPr>
                <w:rFonts w:ascii="Cambria Math" w:hAnsi="Cambria Math"/>
                <w:iCs/>
                <w:szCs w:val="24"/>
                <w:lang w:val="id-ID"/>
              </w:rPr>
            </m:ctrlPr>
          </m:sSubPr>
          <m:e>
            <m:r>
              <m:rPr>
                <m:sty m:val="p"/>
              </m:rPr>
              <w:rPr>
                <w:rFonts w:ascii="Cambria Math" w:hAnsi="Cambria Math"/>
                <w:szCs w:val="24"/>
                <w:lang w:val="id-ID"/>
              </w:rPr>
              <m:t>H</m:t>
            </m:r>
          </m:e>
          <m:sub>
            <m:r>
              <m:rPr>
                <m:sty m:val="p"/>
              </m:rPr>
              <w:rPr>
                <w:rFonts w:ascii="Cambria Math" w:hAnsi="Cambria Math"/>
                <w:szCs w:val="24"/>
                <w:lang w:val="id-ID"/>
              </w:rPr>
              <m:t>2</m:t>
            </m:r>
          </m:sub>
        </m:sSub>
      </m:oMath>
      <w:r w:rsidR="00765CDA">
        <w:rPr>
          <w:szCs w:val="24"/>
          <w:lang w:val="id-ID"/>
        </w:rPr>
        <w:t xml:space="preserve">: </w:t>
      </w:r>
      <w:proofErr w:type="spellStart"/>
      <w:r w:rsidR="00281407">
        <w:rPr>
          <w:szCs w:val="24"/>
        </w:rPr>
        <w:t>Tedapat</w:t>
      </w:r>
      <w:proofErr w:type="spellEnd"/>
      <w:r w:rsidR="00281407">
        <w:rPr>
          <w:szCs w:val="24"/>
        </w:rPr>
        <w:t xml:space="preserve"> </w:t>
      </w:r>
      <w:proofErr w:type="spellStart"/>
      <w:r w:rsidR="00281407">
        <w:rPr>
          <w:szCs w:val="24"/>
        </w:rPr>
        <w:t>p</w:t>
      </w:r>
      <w:r w:rsidR="00AA4542">
        <w:rPr>
          <w:szCs w:val="24"/>
        </w:rPr>
        <w:t>engaruh</w:t>
      </w:r>
      <w:proofErr w:type="spellEnd"/>
      <w:r w:rsidR="00AA4542">
        <w:rPr>
          <w:szCs w:val="24"/>
        </w:rPr>
        <w:t xml:space="preserve"> </w:t>
      </w:r>
      <w:proofErr w:type="spellStart"/>
      <w:r w:rsidR="00281407">
        <w:rPr>
          <w:szCs w:val="24"/>
        </w:rPr>
        <w:t>h</w:t>
      </w:r>
      <w:r w:rsidR="005E737C">
        <w:rPr>
          <w:szCs w:val="24"/>
        </w:rPr>
        <w:t>arga</w:t>
      </w:r>
      <w:proofErr w:type="spellEnd"/>
      <w:r w:rsidR="005E737C">
        <w:rPr>
          <w:szCs w:val="24"/>
        </w:rPr>
        <w:t xml:space="preserve"> </w:t>
      </w:r>
      <w:r w:rsidR="00610405" w:rsidRPr="008C7ED2">
        <w:rPr>
          <w:szCs w:val="24"/>
          <w:lang w:val="id-ID"/>
        </w:rPr>
        <w:t xml:space="preserve">terhadap </w:t>
      </w:r>
      <w:proofErr w:type="spellStart"/>
      <w:r w:rsidR="00610405">
        <w:rPr>
          <w:szCs w:val="24"/>
        </w:rPr>
        <w:t>kepuasan</w:t>
      </w:r>
      <w:proofErr w:type="spellEnd"/>
      <w:r w:rsidR="00610405">
        <w:rPr>
          <w:szCs w:val="24"/>
        </w:rPr>
        <w:t xml:space="preserve"> </w:t>
      </w:r>
      <w:proofErr w:type="spellStart"/>
      <w:r w:rsidR="00610405">
        <w:rPr>
          <w:szCs w:val="24"/>
        </w:rPr>
        <w:t>konsumen</w:t>
      </w:r>
      <w:proofErr w:type="spellEnd"/>
      <w:r w:rsidR="00610405">
        <w:rPr>
          <w:szCs w:val="24"/>
        </w:rPr>
        <w:t xml:space="preserve"> pada </w:t>
      </w:r>
      <w:proofErr w:type="spellStart"/>
      <w:r w:rsidR="00610405">
        <w:rPr>
          <w:szCs w:val="24"/>
        </w:rPr>
        <w:t>Percetakan</w:t>
      </w:r>
      <w:proofErr w:type="spellEnd"/>
      <w:r w:rsidR="00610405">
        <w:rPr>
          <w:szCs w:val="24"/>
        </w:rPr>
        <w:t xml:space="preserve"> </w:t>
      </w:r>
      <w:proofErr w:type="spellStart"/>
      <w:r w:rsidR="00610405">
        <w:rPr>
          <w:szCs w:val="24"/>
        </w:rPr>
        <w:t>Akhbar</w:t>
      </w:r>
      <w:proofErr w:type="spellEnd"/>
      <w:r w:rsidR="00610405">
        <w:rPr>
          <w:szCs w:val="24"/>
        </w:rPr>
        <w:t xml:space="preserve"> Print Bandung.</w:t>
      </w:r>
    </w:p>
    <w:p w:rsidR="00610405" w:rsidRPr="005473A9" w:rsidRDefault="000B45AC" w:rsidP="00610405">
      <w:pPr>
        <w:ind w:left="426" w:hanging="426"/>
        <w:rPr>
          <w:szCs w:val="24"/>
        </w:rPr>
      </w:pPr>
      <m:oMath>
        <m:sSub>
          <m:sSubPr>
            <m:ctrlPr>
              <w:rPr>
                <w:rFonts w:ascii="Cambria Math" w:hAnsi="Cambria Math"/>
                <w:iCs/>
                <w:szCs w:val="24"/>
                <w:lang w:val="id-ID"/>
              </w:rPr>
            </m:ctrlPr>
          </m:sSubPr>
          <m:e>
            <m:r>
              <m:rPr>
                <m:sty m:val="p"/>
              </m:rPr>
              <w:rPr>
                <w:rFonts w:ascii="Cambria Math" w:hAnsi="Cambria Math"/>
                <w:szCs w:val="24"/>
                <w:lang w:val="id-ID"/>
              </w:rPr>
              <m:t>H</m:t>
            </m:r>
          </m:e>
          <m:sub>
            <m:r>
              <m:rPr>
                <m:sty m:val="p"/>
              </m:rPr>
              <w:rPr>
                <w:rFonts w:ascii="Cambria Math" w:hAnsi="Cambria Math"/>
                <w:szCs w:val="24"/>
                <w:lang w:val="id-ID"/>
              </w:rPr>
              <m:t>3</m:t>
            </m:r>
          </m:sub>
        </m:sSub>
      </m:oMath>
      <w:r w:rsidR="009211C3">
        <w:rPr>
          <w:szCs w:val="24"/>
          <w:lang w:val="id-ID"/>
        </w:rPr>
        <w:t xml:space="preserve">: </w:t>
      </w:r>
      <w:proofErr w:type="spellStart"/>
      <w:r w:rsidR="00AA4542">
        <w:rPr>
          <w:szCs w:val="24"/>
        </w:rPr>
        <w:t>Terdapat</w:t>
      </w:r>
      <w:proofErr w:type="spellEnd"/>
      <w:r w:rsidR="00AA4542">
        <w:rPr>
          <w:szCs w:val="24"/>
        </w:rPr>
        <w:t xml:space="preserve"> </w:t>
      </w:r>
      <w:proofErr w:type="spellStart"/>
      <w:r w:rsidR="00AA4542">
        <w:rPr>
          <w:szCs w:val="24"/>
        </w:rPr>
        <w:t>pengaruh</w:t>
      </w:r>
      <w:proofErr w:type="spellEnd"/>
      <w:r w:rsidR="00AA4542">
        <w:rPr>
          <w:szCs w:val="24"/>
        </w:rPr>
        <w:t xml:space="preserve"> </w:t>
      </w:r>
      <w:proofErr w:type="spellStart"/>
      <w:r w:rsidR="00AA4542">
        <w:rPr>
          <w:szCs w:val="24"/>
        </w:rPr>
        <w:t>k</w:t>
      </w:r>
      <w:r w:rsidR="005E737C">
        <w:rPr>
          <w:szCs w:val="24"/>
        </w:rPr>
        <w:t>ualitas</w:t>
      </w:r>
      <w:proofErr w:type="spellEnd"/>
      <w:r w:rsidR="00610405">
        <w:rPr>
          <w:szCs w:val="24"/>
        </w:rPr>
        <w:t xml:space="preserve"> </w:t>
      </w:r>
      <w:proofErr w:type="spellStart"/>
      <w:r w:rsidR="00610405">
        <w:rPr>
          <w:szCs w:val="24"/>
        </w:rPr>
        <w:t>layanan</w:t>
      </w:r>
      <w:proofErr w:type="spellEnd"/>
      <w:r w:rsidR="00610405">
        <w:rPr>
          <w:szCs w:val="24"/>
        </w:rPr>
        <w:t xml:space="preserve"> dan </w:t>
      </w:r>
      <w:proofErr w:type="spellStart"/>
      <w:r w:rsidR="00610405">
        <w:rPr>
          <w:szCs w:val="24"/>
        </w:rPr>
        <w:t>harga</w:t>
      </w:r>
      <w:proofErr w:type="spellEnd"/>
      <w:r w:rsidR="00610405" w:rsidRPr="008C7ED2">
        <w:rPr>
          <w:szCs w:val="24"/>
          <w:lang w:val="id-ID"/>
        </w:rPr>
        <w:t xml:space="preserve"> terhadap </w:t>
      </w:r>
      <w:proofErr w:type="spellStart"/>
      <w:r w:rsidR="00610405">
        <w:rPr>
          <w:szCs w:val="24"/>
        </w:rPr>
        <w:t>kepuasan</w:t>
      </w:r>
      <w:proofErr w:type="spellEnd"/>
      <w:r w:rsidR="00610405">
        <w:rPr>
          <w:szCs w:val="24"/>
        </w:rPr>
        <w:t xml:space="preserve"> </w:t>
      </w:r>
      <w:proofErr w:type="spellStart"/>
      <w:r w:rsidR="00610405">
        <w:rPr>
          <w:szCs w:val="24"/>
        </w:rPr>
        <w:t>konsumen</w:t>
      </w:r>
      <w:proofErr w:type="spellEnd"/>
      <w:r w:rsidR="00610405">
        <w:rPr>
          <w:szCs w:val="24"/>
        </w:rPr>
        <w:t xml:space="preserve"> pada </w:t>
      </w:r>
      <w:proofErr w:type="spellStart"/>
      <w:r w:rsidR="00610405">
        <w:rPr>
          <w:szCs w:val="24"/>
        </w:rPr>
        <w:t>Percetakan</w:t>
      </w:r>
      <w:proofErr w:type="spellEnd"/>
      <w:r w:rsidR="00610405">
        <w:rPr>
          <w:szCs w:val="24"/>
        </w:rPr>
        <w:t xml:space="preserve"> </w:t>
      </w:r>
      <w:proofErr w:type="spellStart"/>
      <w:r w:rsidR="00610405">
        <w:rPr>
          <w:szCs w:val="24"/>
        </w:rPr>
        <w:t>Akhbar</w:t>
      </w:r>
      <w:proofErr w:type="spellEnd"/>
      <w:r w:rsidR="00610405">
        <w:rPr>
          <w:szCs w:val="24"/>
        </w:rPr>
        <w:t xml:space="preserve"> Print Bandung.</w:t>
      </w:r>
    </w:p>
    <w:p w:rsidR="003A579B" w:rsidRPr="005B2BD5" w:rsidRDefault="003A579B" w:rsidP="005B2BD5">
      <w:pPr>
        <w:ind w:left="426" w:hanging="426"/>
        <w:rPr>
          <w:szCs w:val="24"/>
        </w:rPr>
        <w:sectPr w:rsidR="003A579B" w:rsidRPr="005B2BD5" w:rsidSect="00447632">
          <w:headerReference w:type="default" r:id="rId31"/>
          <w:pgSz w:w="11907" w:h="16839" w:code="9"/>
          <w:pgMar w:top="2268" w:right="1701" w:bottom="1701" w:left="2268" w:header="720" w:footer="720" w:gutter="0"/>
          <w:cols w:space="720"/>
          <w:docGrid w:linePitch="360"/>
        </w:sectPr>
      </w:pPr>
    </w:p>
    <w:p w:rsidR="00BA1463" w:rsidRDefault="00601FD9" w:rsidP="00E02568">
      <w:pPr>
        <w:pStyle w:val="Heading1"/>
        <w:ind w:firstLine="419"/>
        <w:jc w:val="center"/>
      </w:pPr>
      <w:r>
        <w:lastRenderedPageBreak/>
        <w:br/>
      </w:r>
      <w:bookmarkStart w:id="306" w:name="_Toc105350697"/>
      <w:bookmarkStart w:id="307" w:name="_Toc107250832"/>
      <w:bookmarkStart w:id="308" w:name="_Toc107250900"/>
      <w:bookmarkStart w:id="309" w:name="_Toc111051640"/>
      <w:bookmarkStart w:id="310" w:name="_Toc111051874"/>
      <w:bookmarkStart w:id="311" w:name="_Toc114419770"/>
      <w:r>
        <w:t>METODE PENELITIAN</w:t>
      </w:r>
      <w:bookmarkEnd w:id="306"/>
      <w:bookmarkEnd w:id="307"/>
      <w:bookmarkEnd w:id="308"/>
      <w:bookmarkEnd w:id="309"/>
      <w:bookmarkEnd w:id="310"/>
      <w:bookmarkEnd w:id="311"/>
    </w:p>
    <w:p w:rsidR="00E528C2" w:rsidRPr="00B277E4" w:rsidRDefault="00E528C2" w:rsidP="00E528C2">
      <w:pPr>
        <w:adjustRightInd w:val="0"/>
        <w:snapToGrid w:val="0"/>
        <w:ind w:firstLine="680"/>
        <w:rPr>
          <w:szCs w:val="24"/>
          <w:lang w:val="en-ID"/>
        </w:rPr>
      </w:pPr>
      <w:proofErr w:type="spellStart"/>
      <w:r w:rsidRPr="00B277E4">
        <w:rPr>
          <w:szCs w:val="24"/>
          <w:lang w:val="en-ID"/>
        </w:rPr>
        <w:t>Metode</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secara</w:t>
      </w:r>
      <w:proofErr w:type="spellEnd"/>
      <w:r w:rsidRPr="00B277E4">
        <w:rPr>
          <w:szCs w:val="24"/>
          <w:lang w:val="en-ID"/>
        </w:rPr>
        <w:t xml:space="preserve"> </w:t>
      </w:r>
      <w:proofErr w:type="spellStart"/>
      <w:r w:rsidRPr="00B277E4">
        <w:rPr>
          <w:szCs w:val="24"/>
          <w:lang w:val="en-ID"/>
        </w:rPr>
        <w:t>umum</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sebagai</w:t>
      </w:r>
      <w:proofErr w:type="spellEnd"/>
      <w:r w:rsidRPr="00B277E4">
        <w:rPr>
          <w:szCs w:val="24"/>
          <w:lang w:val="en-ID"/>
        </w:rPr>
        <w:t xml:space="preserve"> </w:t>
      </w:r>
      <w:proofErr w:type="spellStart"/>
      <w:r w:rsidRPr="00B277E4">
        <w:rPr>
          <w:szCs w:val="24"/>
          <w:lang w:val="en-ID"/>
        </w:rPr>
        <w:t>cara</w:t>
      </w:r>
      <w:proofErr w:type="spellEnd"/>
      <w:r w:rsidRPr="00B277E4">
        <w:rPr>
          <w:szCs w:val="24"/>
          <w:lang w:val="en-ID"/>
        </w:rPr>
        <w:t xml:space="preserve"> </w:t>
      </w:r>
      <w:proofErr w:type="spellStart"/>
      <w:r w:rsidRPr="00B277E4">
        <w:rPr>
          <w:szCs w:val="24"/>
          <w:lang w:val="en-ID"/>
        </w:rPr>
        <w:t>ilmiah</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data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tujuan</w:t>
      </w:r>
      <w:proofErr w:type="spellEnd"/>
      <w:r w:rsidRPr="00B277E4">
        <w:rPr>
          <w:szCs w:val="24"/>
          <w:lang w:val="en-ID"/>
        </w:rPr>
        <w:t xml:space="preserve"> dan </w:t>
      </w:r>
      <w:proofErr w:type="spellStart"/>
      <w:r w:rsidRPr="00B277E4">
        <w:rPr>
          <w:szCs w:val="24"/>
          <w:lang w:val="en-ID"/>
        </w:rPr>
        <w:t>kegunaan</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2017:3)","plainTextFormattedCitation":"(Sugiyono,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2017:3)</w:t>
      </w:r>
      <w:r w:rsidRPr="00B277E4">
        <w:rPr>
          <w:szCs w:val="24"/>
          <w:lang w:val="en-ID"/>
        </w:rPr>
        <w:fldChar w:fldCharType="end"/>
      </w:r>
      <w:r w:rsidRPr="00B277E4">
        <w:rPr>
          <w:szCs w:val="24"/>
          <w:lang w:val="en-ID"/>
        </w:rPr>
        <w:t xml:space="preserve">. Cara </w:t>
      </w:r>
      <w:proofErr w:type="spellStart"/>
      <w:r w:rsidRPr="00B277E4">
        <w:rPr>
          <w:szCs w:val="24"/>
          <w:lang w:val="en-ID"/>
        </w:rPr>
        <w:t>ilmiah</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kegiatan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yang </w:t>
      </w:r>
      <w:proofErr w:type="spellStart"/>
      <w:r w:rsidRPr="00B277E4">
        <w:rPr>
          <w:szCs w:val="24"/>
          <w:lang w:val="en-ID"/>
        </w:rPr>
        <w:t>didasarkan</w:t>
      </w:r>
      <w:proofErr w:type="spellEnd"/>
      <w:r w:rsidRPr="00B277E4">
        <w:rPr>
          <w:szCs w:val="24"/>
          <w:lang w:val="en-ID"/>
        </w:rPr>
        <w:t xml:space="preserve"> pada </w:t>
      </w:r>
      <w:proofErr w:type="spellStart"/>
      <w:r w:rsidRPr="00B277E4">
        <w:rPr>
          <w:szCs w:val="24"/>
          <w:lang w:val="en-ID"/>
        </w:rPr>
        <w:t>ciri-ciri</w:t>
      </w:r>
      <w:proofErr w:type="spellEnd"/>
      <w:r w:rsidRPr="00B277E4">
        <w:rPr>
          <w:szCs w:val="24"/>
          <w:lang w:val="en-ID"/>
        </w:rPr>
        <w:t xml:space="preserve"> </w:t>
      </w:r>
      <w:proofErr w:type="spellStart"/>
      <w:r w:rsidRPr="00B277E4">
        <w:rPr>
          <w:szCs w:val="24"/>
          <w:lang w:val="en-ID"/>
        </w:rPr>
        <w:t>keilmuan</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rasional</w:t>
      </w:r>
      <w:proofErr w:type="spellEnd"/>
      <w:r w:rsidRPr="00B277E4">
        <w:rPr>
          <w:szCs w:val="24"/>
          <w:lang w:val="en-ID"/>
        </w:rPr>
        <w:t xml:space="preserve">, </w:t>
      </w:r>
      <w:proofErr w:type="spellStart"/>
      <w:r w:rsidRPr="00B277E4">
        <w:rPr>
          <w:szCs w:val="24"/>
          <w:lang w:val="en-ID"/>
        </w:rPr>
        <w:t>empiris</w:t>
      </w:r>
      <w:proofErr w:type="spellEnd"/>
      <w:r>
        <w:rPr>
          <w:szCs w:val="24"/>
          <w:lang w:val="en-ID"/>
        </w:rPr>
        <w:t xml:space="preserve"> </w:t>
      </w:r>
      <w:r w:rsidRPr="00876F60">
        <w:rPr>
          <w:color w:val="000000" w:themeColor="text1"/>
          <w:szCs w:val="24"/>
          <w:lang w:val="en-ID"/>
        </w:rPr>
        <w:t>dan</w:t>
      </w:r>
      <w:r>
        <w:rPr>
          <w:szCs w:val="24"/>
          <w:lang w:val="en-ID"/>
        </w:rPr>
        <w:t xml:space="preserve"> </w:t>
      </w:r>
      <w:proofErr w:type="spellStart"/>
      <w:r w:rsidRPr="00876F60">
        <w:rPr>
          <w:color w:val="000000" w:themeColor="text1"/>
          <w:szCs w:val="24"/>
          <w:lang w:val="en-ID"/>
        </w:rPr>
        <w:t>sistematis</w:t>
      </w:r>
      <w:proofErr w:type="spellEnd"/>
      <w:r w:rsidRPr="00876F60">
        <w:rPr>
          <w:color w:val="000000" w:themeColor="text1"/>
          <w:szCs w:val="24"/>
          <w:lang w:val="en-ID"/>
        </w:rPr>
        <w:t xml:space="preserve"> </w:t>
      </w:r>
    </w:p>
    <w:p w:rsidR="00E528C2" w:rsidRDefault="00E528C2" w:rsidP="001F5E72">
      <w:pPr>
        <w:numPr>
          <w:ilvl w:val="0"/>
          <w:numId w:val="56"/>
        </w:numPr>
        <w:adjustRightInd w:val="0"/>
        <w:snapToGrid w:val="0"/>
        <w:spacing w:after="0"/>
        <w:ind w:left="709" w:hanging="709"/>
        <w:rPr>
          <w:szCs w:val="24"/>
          <w:lang w:val="en-ID"/>
        </w:rPr>
      </w:pPr>
      <w:proofErr w:type="spellStart"/>
      <w:r w:rsidRPr="00B277E4">
        <w:rPr>
          <w:szCs w:val="24"/>
          <w:lang w:val="en-ID"/>
        </w:rPr>
        <w:t>Rasional</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kegiatan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yang </w:t>
      </w:r>
      <w:proofErr w:type="spellStart"/>
      <w:r w:rsidRPr="00B277E4">
        <w:rPr>
          <w:szCs w:val="24"/>
          <w:lang w:val="en-ID"/>
        </w:rPr>
        <w:t>dilakukan</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cara</w:t>
      </w:r>
      <w:proofErr w:type="spellEnd"/>
      <w:r w:rsidRPr="00B277E4">
        <w:rPr>
          <w:szCs w:val="24"/>
          <w:lang w:val="en-ID"/>
        </w:rPr>
        <w:t xml:space="preserve"> yang </w:t>
      </w:r>
      <w:proofErr w:type="spellStart"/>
      <w:r w:rsidRPr="00B277E4">
        <w:rPr>
          <w:szCs w:val="24"/>
          <w:lang w:val="en-ID"/>
        </w:rPr>
        <w:t>masuk</w:t>
      </w:r>
      <w:proofErr w:type="spellEnd"/>
      <w:r w:rsidRPr="00B277E4">
        <w:rPr>
          <w:szCs w:val="24"/>
          <w:lang w:val="en-ID"/>
        </w:rPr>
        <w:t xml:space="preserve"> </w:t>
      </w:r>
      <w:proofErr w:type="spellStart"/>
      <w:r w:rsidRPr="00B277E4">
        <w:rPr>
          <w:szCs w:val="24"/>
          <w:lang w:val="en-ID"/>
        </w:rPr>
        <w:t>akal</w:t>
      </w:r>
      <w:proofErr w:type="spellEnd"/>
      <w:r w:rsidRPr="00B277E4">
        <w:rPr>
          <w:szCs w:val="24"/>
          <w:lang w:val="en-ID"/>
        </w:rPr>
        <w:t xml:space="preserve">, </w:t>
      </w:r>
      <w:proofErr w:type="spellStart"/>
      <w:r w:rsidRPr="00B277E4">
        <w:rPr>
          <w:szCs w:val="24"/>
          <w:lang w:val="en-ID"/>
        </w:rPr>
        <w:t>sehingga</w:t>
      </w:r>
      <w:proofErr w:type="spellEnd"/>
      <w:r w:rsidRPr="00B277E4">
        <w:rPr>
          <w:szCs w:val="24"/>
          <w:lang w:val="en-ID"/>
        </w:rPr>
        <w:t xml:space="preserve"> </w:t>
      </w:r>
      <w:proofErr w:type="spellStart"/>
      <w:r w:rsidRPr="00B277E4">
        <w:rPr>
          <w:szCs w:val="24"/>
          <w:lang w:val="en-ID"/>
        </w:rPr>
        <w:t>mudah</w:t>
      </w:r>
      <w:proofErr w:type="spellEnd"/>
      <w:r w:rsidRPr="00B277E4">
        <w:rPr>
          <w:szCs w:val="24"/>
          <w:lang w:val="en-ID"/>
        </w:rPr>
        <w:t xml:space="preserve"> </w:t>
      </w:r>
      <w:proofErr w:type="spellStart"/>
      <w:r w:rsidRPr="00B277E4">
        <w:rPr>
          <w:szCs w:val="24"/>
          <w:lang w:val="en-ID"/>
        </w:rPr>
        <w:t>dipahami</w:t>
      </w:r>
      <w:proofErr w:type="spellEnd"/>
      <w:r w:rsidRPr="00B277E4">
        <w:rPr>
          <w:szCs w:val="24"/>
          <w:lang w:val="en-ID"/>
        </w:rPr>
        <w:t xml:space="preserve"> oleh </w:t>
      </w:r>
      <w:proofErr w:type="spellStart"/>
      <w:r w:rsidRPr="00B277E4">
        <w:rPr>
          <w:szCs w:val="24"/>
          <w:lang w:val="en-ID"/>
        </w:rPr>
        <w:t>akal</w:t>
      </w:r>
      <w:proofErr w:type="spellEnd"/>
      <w:r w:rsidRPr="00B277E4">
        <w:rPr>
          <w:szCs w:val="24"/>
          <w:lang w:val="en-ID"/>
        </w:rPr>
        <w:t xml:space="preserve"> </w:t>
      </w:r>
      <w:proofErr w:type="spellStart"/>
      <w:r w:rsidRPr="00B277E4">
        <w:rPr>
          <w:szCs w:val="24"/>
          <w:lang w:val="en-ID"/>
        </w:rPr>
        <w:t>pikiran</w:t>
      </w:r>
      <w:proofErr w:type="spellEnd"/>
      <w:r w:rsidRPr="00B277E4">
        <w:rPr>
          <w:szCs w:val="24"/>
          <w:lang w:val="en-ID"/>
        </w:rPr>
        <w:t xml:space="preserve"> </w:t>
      </w:r>
      <w:proofErr w:type="spellStart"/>
      <w:r w:rsidRPr="00B277E4">
        <w:rPr>
          <w:szCs w:val="24"/>
          <w:lang w:val="en-ID"/>
        </w:rPr>
        <w:t>manusia</w:t>
      </w:r>
      <w:proofErr w:type="spellEnd"/>
    </w:p>
    <w:p w:rsidR="00E528C2" w:rsidRDefault="00E528C2" w:rsidP="001F5E72">
      <w:pPr>
        <w:numPr>
          <w:ilvl w:val="0"/>
          <w:numId w:val="56"/>
        </w:numPr>
        <w:adjustRightInd w:val="0"/>
        <w:snapToGrid w:val="0"/>
        <w:spacing w:after="0"/>
        <w:ind w:left="709" w:hanging="709"/>
        <w:rPr>
          <w:szCs w:val="24"/>
          <w:lang w:val="en-ID"/>
        </w:rPr>
      </w:pPr>
      <w:proofErr w:type="spellStart"/>
      <w:r w:rsidRPr="008F7A0B">
        <w:rPr>
          <w:szCs w:val="24"/>
          <w:lang w:val="en-ID"/>
        </w:rPr>
        <w:t>Empiris</w:t>
      </w:r>
      <w:proofErr w:type="spellEnd"/>
      <w:r w:rsidRPr="008F7A0B">
        <w:rPr>
          <w:szCs w:val="24"/>
          <w:lang w:val="en-ID"/>
        </w:rPr>
        <w:t xml:space="preserve">, </w:t>
      </w:r>
      <w:proofErr w:type="spellStart"/>
      <w:r w:rsidRPr="008F7A0B">
        <w:rPr>
          <w:szCs w:val="24"/>
          <w:lang w:val="en-ID"/>
        </w:rPr>
        <w:t>yaitu</w:t>
      </w:r>
      <w:proofErr w:type="spellEnd"/>
      <w:r w:rsidRPr="008F7A0B">
        <w:rPr>
          <w:szCs w:val="24"/>
          <w:lang w:val="en-ID"/>
        </w:rPr>
        <w:t xml:space="preserve"> </w:t>
      </w:r>
      <w:proofErr w:type="spellStart"/>
      <w:r w:rsidRPr="008F7A0B">
        <w:rPr>
          <w:szCs w:val="24"/>
          <w:lang w:val="en-ID"/>
        </w:rPr>
        <w:t>penelitian</w:t>
      </w:r>
      <w:proofErr w:type="spellEnd"/>
      <w:r w:rsidRPr="008F7A0B">
        <w:rPr>
          <w:szCs w:val="24"/>
          <w:lang w:val="en-ID"/>
        </w:rPr>
        <w:t xml:space="preserve"> yang </w:t>
      </w:r>
      <w:proofErr w:type="spellStart"/>
      <w:r w:rsidRPr="008F7A0B">
        <w:rPr>
          <w:szCs w:val="24"/>
          <w:lang w:val="en-ID"/>
        </w:rPr>
        <w:t>dilakukan</w:t>
      </w:r>
      <w:proofErr w:type="spellEnd"/>
      <w:r w:rsidRPr="008F7A0B">
        <w:rPr>
          <w:szCs w:val="24"/>
          <w:lang w:val="en-ID"/>
        </w:rPr>
        <w:t xml:space="preserve"> </w:t>
      </w:r>
      <w:proofErr w:type="spellStart"/>
      <w:r w:rsidRPr="008F7A0B">
        <w:rPr>
          <w:szCs w:val="24"/>
          <w:lang w:val="en-ID"/>
        </w:rPr>
        <w:t>dengan</w:t>
      </w:r>
      <w:proofErr w:type="spellEnd"/>
      <w:r w:rsidRPr="008F7A0B">
        <w:rPr>
          <w:szCs w:val="24"/>
          <w:lang w:val="en-ID"/>
        </w:rPr>
        <w:t xml:space="preserve"> </w:t>
      </w:r>
      <w:proofErr w:type="spellStart"/>
      <w:r w:rsidRPr="008F7A0B">
        <w:rPr>
          <w:szCs w:val="24"/>
          <w:lang w:val="en-ID"/>
        </w:rPr>
        <w:t>cara</w:t>
      </w:r>
      <w:proofErr w:type="spellEnd"/>
      <w:r w:rsidRPr="008F7A0B">
        <w:rPr>
          <w:szCs w:val="24"/>
          <w:lang w:val="en-ID"/>
        </w:rPr>
        <w:t xml:space="preserve"> </w:t>
      </w:r>
      <w:proofErr w:type="spellStart"/>
      <w:r w:rsidRPr="008F7A0B">
        <w:rPr>
          <w:szCs w:val="24"/>
          <w:lang w:val="en-ID"/>
        </w:rPr>
        <w:t>mengamati</w:t>
      </w:r>
      <w:proofErr w:type="spellEnd"/>
      <w:r w:rsidRPr="008F7A0B">
        <w:rPr>
          <w:szCs w:val="24"/>
          <w:lang w:val="en-ID"/>
        </w:rPr>
        <w:t xml:space="preserve"> dan </w:t>
      </w:r>
      <w:proofErr w:type="spellStart"/>
      <w:r w:rsidRPr="008F7A0B">
        <w:rPr>
          <w:szCs w:val="24"/>
          <w:lang w:val="en-ID"/>
        </w:rPr>
        <w:t>mengetahui</w:t>
      </w:r>
      <w:proofErr w:type="spellEnd"/>
      <w:r w:rsidRPr="008F7A0B">
        <w:rPr>
          <w:szCs w:val="24"/>
          <w:lang w:val="en-ID"/>
        </w:rPr>
        <w:t xml:space="preserve"> </w:t>
      </w:r>
      <w:proofErr w:type="spellStart"/>
      <w:r w:rsidRPr="008F7A0B">
        <w:rPr>
          <w:szCs w:val="24"/>
          <w:lang w:val="en-ID"/>
        </w:rPr>
        <w:t>informasi</w:t>
      </w:r>
      <w:proofErr w:type="spellEnd"/>
      <w:r w:rsidRPr="008F7A0B">
        <w:rPr>
          <w:szCs w:val="24"/>
          <w:lang w:val="en-ID"/>
        </w:rPr>
        <w:t xml:space="preserve"> yang </w:t>
      </w:r>
      <w:proofErr w:type="spellStart"/>
      <w:r w:rsidRPr="008F7A0B">
        <w:rPr>
          <w:szCs w:val="24"/>
          <w:lang w:val="en-ID"/>
        </w:rPr>
        <w:t>diperoleh</w:t>
      </w:r>
      <w:proofErr w:type="spellEnd"/>
      <w:r w:rsidRPr="008F7A0B">
        <w:rPr>
          <w:szCs w:val="24"/>
          <w:lang w:val="en-ID"/>
        </w:rPr>
        <w:t xml:space="preserve"> </w:t>
      </w:r>
      <w:proofErr w:type="spellStart"/>
      <w:r w:rsidRPr="008F7A0B">
        <w:rPr>
          <w:szCs w:val="24"/>
          <w:lang w:val="en-ID"/>
        </w:rPr>
        <w:t>dari</w:t>
      </w:r>
      <w:proofErr w:type="spellEnd"/>
      <w:r w:rsidRPr="008F7A0B">
        <w:rPr>
          <w:szCs w:val="24"/>
          <w:lang w:val="en-ID"/>
        </w:rPr>
        <w:t xml:space="preserve"> </w:t>
      </w:r>
      <w:proofErr w:type="spellStart"/>
      <w:r w:rsidRPr="008F7A0B">
        <w:rPr>
          <w:szCs w:val="24"/>
          <w:lang w:val="en-ID"/>
        </w:rPr>
        <w:t>hasil</w:t>
      </w:r>
      <w:proofErr w:type="spellEnd"/>
      <w:r w:rsidRPr="008F7A0B">
        <w:rPr>
          <w:szCs w:val="24"/>
          <w:lang w:val="en-ID"/>
        </w:rPr>
        <w:t xml:space="preserve"> </w:t>
      </w:r>
      <w:proofErr w:type="spellStart"/>
      <w:r w:rsidRPr="008F7A0B">
        <w:rPr>
          <w:szCs w:val="24"/>
          <w:lang w:val="en-ID"/>
        </w:rPr>
        <w:t>observasi</w:t>
      </w:r>
      <w:proofErr w:type="spellEnd"/>
      <w:r w:rsidRPr="008F7A0B">
        <w:rPr>
          <w:szCs w:val="24"/>
          <w:lang w:val="en-ID"/>
        </w:rPr>
        <w:t xml:space="preserve"> </w:t>
      </w:r>
      <w:proofErr w:type="spellStart"/>
      <w:r w:rsidRPr="008F7A0B">
        <w:rPr>
          <w:szCs w:val="24"/>
          <w:lang w:val="en-ID"/>
        </w:rPr>
        <w:t>atau</w:t>
      </w:r>
      <w:proofErr w:type="spellEnd"/>
      <w:r w:rsidRPr="008F7A0B">
        <w:rPr>
          <w:szCs w:val="24"/>
          <w:lang w:val="en-ID"/>
        </w:rPr>
        <w:t xml:space="preserve"> </w:t>
      </w:r>
      <w:proofErr w:type="spellStart"/>
      <w:r w:rsidRPr="008F7A0B">
        <w:rPr>
          <w:szCs w:val="24"/>
          <w:lang w:val="en-ID"/>
        </w:rPr>
        <w:t>percobaan</w:t>
      </w:r>
      <w:proofErr w:type="spellEnd"/>
      <w:r w:rsidRPr="008F7A0B">
        <w:rPr>
          <w:szCs w:val="24"/>
          <w:lang w:val="en-ID"/>
        </w:rPr>
        <w:t xml:space="preserve"> </w:t>
      </w:r>
      <w:proofErr w:type="spellStart"/>
      <w:r w:rsidRPr="008F7A0B">
        <w:rPr>
          <w:szCs w:val="24"/>
          <w:lang w:val="en-ID"/>
        </w:rPr>
        <w:t>sehingga</w:t>
      </w:r>
      <w:proofErr w:type="spellEnd"/>
      <w:r w:rsidRPr="008F7A0B">
        <w:rPr>
          <w:szCs w:val="24"/>
          <w:lang w:val="en-ID"/>
        </w:rPr>
        <w:t xml:space="preserve"> </w:t>
      </w:r>
      <w:proofErr w:type="spellStart"/>
      <w:r w:rsidRPr="008F7A0B">
        <w:rPr>
          <w:szCs w:val="24"/>
          <w:lang w:val="en-ID"/>
        </w:rPr>
        <w:t>menjadi</w:t>
      </w:r>
      <w:proofErr w:type="spellEnd"/>
      <w:r w:rsidRPr="008F7A0B">
        <w:rPr>
          <w:szCs w:val="24"/>
          <w:lang w:val="en-ID"/>
        </w:rPr>
        <w:t xml:space="preserve"> </w:t>
      </w:r>
      <w:proofErr w:type="spellStart"/>
      <w:r w:rsidRPr="008F7A0B">
        <w:rPr>
          <w:szCs w:val="24"/>
          <w:lang w:val="en-ID"/>
        </w:rPr>
        <w:t>sebuah</w:t>
      </w:r>
      <w:proofErr w:type="spellEnd"/>
      <w:r w:rsidRPr="008F7A0B">
        <w:rPr>
          <w:szCs w:val="24"/>
          <w:lang w:val="en-ID"/>
        </w:rPr>
        <w:t xml:space="preserve"> </w:t>
      </w:r>
      <w:proofErr w:type="spellStart"/>
      <w:r w:rsidRPr="008F7A0B">
        <w:rPr>
          <w:szCs w:val="24"/>
          <w:lang w:val="en-ID"/>
        </w:rPr>
        <w:t>kebenaran</w:t>
      </w:r>
      <w:proofErr w:type="spellEnd"/>
      <w:r w:rsidRPr="008F7A0B">
        <w:rPr>
          <w:szCs w:val="24"/>
          <w:lang w:val="en-ID"/>
        </w:rPr>
        <w:t xml:space="preserve"> </w:t>
      </w:r>
      <w:proofErr w:type="spellStart"/>
      <w:r w:rsidRPr="008F7A0B">
        <w:rPr>
          <w:szCs w:val="24"/>
          <w:lang w:val="en-ID"/>
        </w:rPr>
        <w:t>atau</w:t>
      </w:r>
      <w:proofErr w:type="spellEnd"/>
      <w:r w:rsidRPr="008F7A0B">
        <w:rPr>
          <w:szCs w:val="24"/>
          <w:lang w:val="en-ID"/>
        </w:rPr>
        <w:t xml:space="preserve"> </w:t>
      </w:r>
      <w:proofErr w:type="spellStart"/>
      <w:r w:rsidRPr="008F7A0B">
        <w:rPr>
          <w:szCs w:val="24"/>
          <w:lang w:val="en-ID"/>
        </w:rPr>
        <w:t>kebohongan</w:t>
      </w:r>
      <w:proofErr w:type="spellEnd"/>
      <w:r w:rsidRPr="008F7A0B">
        <w:rPr>
          <w:szCs w:val="24"/>
          <w:lang w:val="en-ID"/>
        </w:rPr>
        <w:t xml:space="preserve"> </w:t>
      </w:r>
      <w:proofErr w:type="spellStart"/>
      <w:r w:rsidRPr="008F7A0B">
        <w:rPr>
          <w:szCs w:val="24"/>
          <w:lang w:val="en-ID"/>
        </w:rPr>
        <w:t>informasi</w:t>
      </w:r>
      <w:proofErr w:type="spellEnd"/>
      <w:r w:rsidRPr="008F7A0B">
        <w:rPr>
          <w:szCs w:val="24"/>
          <w:lang w:val="en-ID"/>
        </w:rPr>
        <w:t xml:space="preserve"> </w:t>
      </w:r>
      <w:proofErr w:type="spellStart"/>
      <w:r w:rsidRPr="008F7A0B">
        <w:rPr>
          <w:szCs w:val="24"/>
          <w:lang w:val="en-ID"/>
        </w:rPr>
        <w:t>tersebut</w:t>
      </w:r>
      <w:proofErr w:type="spellEnd"/>
      <w:r w:rsidRPr="008F7A0B">
        <w:rPr>
          <w:szCs w:val="24"/>
          <w:lang w:val="en-ID"/>
        </w:rPr>
        <w:t>.</w:t>
      </w:r>
    </w:p>
    <w:p w:rsidR="00E528C2" w:rsidRDefault="00E528C2" w:rsidP="001F5E72">
      <w:pPr>
        <w:numPr>
          <w:ilvl w:val="0"/>
          <w:numId w:val="56"/>
        </w:numPr>
        <w:adjustRightInd w:val="0"/>
        <w:snapToGrid w:val="0"/>
        <w:spacing w:after="0"/>
        <w:ind w:left="709" w:hanging="709"/>
        <w:rPr>
          <w:szCs w:val="24"/>
          <w:lang w:val="en-ID"/>
        </w:rPr>
      </w:pPr>
      <w:proofErr w:type="spellStart"/>
      <w:r w:rsidRPr="008F7A0B">
        <w:rPr>
          <w:szCs w:val="24"/>
          <w:lang w:val="en-ID"/>
        </w:rPr>
        <w:t>Sistematis</w:t>
      </w:r>
      <w:proofErr w:type="spellEnd"/>
      <w:r w:rsidRPr="008F7A0B">
        <w:rPr>
          <w:szCs w:val="24"/>
          <w:lang w:val="en-ID"/>
        </w:rPr>
        <w:t xml:space="preserve">, </w:t>
      </w:r>
      <w:proofErr w:type="spellStart"/>
      <w:r w:rsidRPr="008F7A0B">
        <w:rPr>
          <w:szCs w:val="24"/>
          <w:lang w:val="en-ID"/>
        </w:rPr>
        <w:t>yaitu</w:t>
      </w:r>
      <w:proofErr w:type="spellEnd"/>
      <w:r w:rsidRPr="008F7A0B">
        <w:rPr>
          <w:szCs w:val="24"/>
          <w:lang w:val="en-ID"/>
        </w:rPr>
        <w:t xml:space="preserve"> proses </w:t>
      </w:r>
      <w:proofErr w:type="spellStart"/>
      <w:r w:rsidRPr="008F7A0B">
        <w:rPr>
          <w:szCs w:val="24"/>
          <w:lang w:val="en-ID"/>
        </w:rPr>
        <w:t>penelitian</w:t>
      </w:r>
      <w:proofErr w:type="spellEnd"/>
      <w:r w:rsidRPr="008F7A0B">
        <w:rPr>
          <w:szCs w:val="24"/>
          <w:lang w:val="en-ID"/>
        </w:rPr>
        <w:t xml:space="preserve"> yang </w:t>
      </w:r>
      <w:proofErr w:type="spellStart"/>
      <w:r w:rsidRPr="008F7A0B">
        <w:rPr>
          <w:szCs w:val="24"/>
          <w:lang w:val="en-ID"/>
        </w:rPr>
        <w:t>menggunakan</w:t>
      </w:r>
      <w:proofErr w:type="spellEnd"/>
      <w:r w:rsidRPr="008F7A0B">
        <w:rPr>
          <w:szCs w:val="24"/>
          <w:lang w:val="en-ID"/>
        </w:rPr>
        <w:t xml:space="preserve"> </w:t>
      </w:r>
      <w:proofErr w:type="spellStart"/>
      <w:r w:rsidRPr="008F7A0B">
        <w:rPr>
          <w:szCs w:val="24"/>
          <w:lang w:val="en-ID"/>
        </w:rPr>
        <w:t>langkah-langkah</w:t>
      </w:r>
      <w:proofErr w:type="spellEnd"/>
      <w:r w:rsidRPr="008F7A0B">
        <w:rPr>
          <w:szCs w:val="24"/>
          <w:lang w:val="en-ID"/>
        </w:rPr>
        <w:t xml:space="preserve"> </w:t>
      </w:r>
      <w:proofErr w:type="spellStart"/>
      <w:r w:rsidRPr="008F7A0B">
        <w:rPr>
          <w:szCs w:val="24"/>
          <w:lang w:val="en-ID"/>
        </w:rPr>
        <w:t>tertentu</w:t>
      </w:r>
      <w:proofErr w:type="spellEnd"/>
      <w:r w:rsidRPr="008F7A0B">
        <w:rPr>
          <w:szCs w:val="24"/>
          <w:lang w:val="en-ID"/>
        </w:rPr>
        <w:t xml:space="preserve"> yang </w:t>
      </w:r>
      <w:proofErr w:type="spellStart"/>
      <w:r w:rsidRPr="008F7A0B">
        <w:rPr>
          <w:szCs w:val="24"/>
          <w:lang w:val="en-ID"/>
        </w:rPr>
        <w:t>bersifat</w:t>
      </w:r>
      <w:proofErr w:type="spellEnd"/>
      <w:r w:rsidRPr="008F7A0B">
        <w:rPr>
          <w:szCs w:val="24"/>
          <w:lang w:val="en-ID"/>
        </w:rPr>
        <w:t xml:space="preserve"> </w:t>
      </w:r>
      <w:proofErr w:type="spellStart"/>
      <w:r w:rsidRPr="008F7A0B">
        <w:rPr>
          <w:szCs w:val="24"/>
          <w:lang w:val="en-ID"/>
        </w:rPr>
        <w:t>logis</w:t>
      </w:r>
      <w:proofErr w:type="spellEnd"/>
      <w:r w:rsidRPr="008F7A0B">
        <w:rPr>
          <w:szCs w:val="24"/>
          <w:lang w:val="en-ID"/>
        </w:rPr>
        <w:t xml:space="preserve"> </w:t>
      </w:r>
      <w:proofErr w:type="spellStart"/>
      <w:r w:rsidRPr="008F7A0B">
        <w:rPr>
          <w:szCs w:val="24"/>
          <w:lang w:val="en-ID"/>
        </w:rPr>
        <w:t>atau</w:t>
      </w:r>
      <w:proofErr w:type="spellEnd"/>
      <w:r w:rsidRPr="008F7A0B">
        <w:rPr>
          <w:szCs w:val="24"/>
          <w:lang w:val="en-ID"/>
        </w:rPr>
        <w:t xml:space="preserve"> </w:t>
      </w:r>
      <w:proofErr w:type="spellStart"/>
      <w:r w:rsidRPr="008F7A0B">
        <w:rPr>
          <w:szCs w:val="24"/>
          <w:lang w:val="en-ID"/>
        </w:rPr>
        <w:t>masuk</w:t>
      </w:r>
      <w:proofErr w:type="spellEnd"/>
      <w:r w:rsidRPr="008F7A0B">
        <w:rPr>
          <w:szCs w:val="24"/>
          <w:lang w:val="en-ID"/>
        </w:rPr>
        <w:t xml:space="preserve"> </w:t>
      </w:r>
      <w:proofErr w:type="spellStart"/>
      <w:r w:rsidRPr="008F7A0B">
        <w:rPr>
          <w:szCs w:val="24"/>
          <w:lang w:val="en-ID"/>
        </w:rPr>
        <w:t>akal</w:t>
      </w:r>
      <w:proofErr w:type="spellEnd"/>
      <w:r w:rsidRPr="008F7A0B">
        <w:rPr>
          <w:szCs w:val="24"/>
          <w:lang w:val="en-ID"/>
        </w:rPr>
        <w:t>.</w:t>
      </w:r>
    </w:p>
    <w:p w:rsidR="009B5081" w:rsidRPr="009B5081" w:rsidRDefault="00E528C2" w:rsidP="00E528C2">
      <w:pPr>
        <w:ind w:firstLine="576"/>
      </w:pPr>
      <w:proofErr w:type="spellStart"/>
      <w:r>
        <w:rPr>
          <w:szCs w:val="24"/>
          <w:lang w:val="en-ID"/>
        </w:rPr>
        <w:t>Metode</w:t>
      </w:r>
      <w:proofErr w:type="spellEnd"/>
      <w:r>
        <w:rPr>
          <w:szCs w:val="24"/>
          <w:lang w:val="en-ID"/>
        </w:rPr>
        <w:t xml:space="preserve"> </w:t>
      </w:r>
      <w:proofErr w:type="spellStart"/>
      <w:r>
        <w:rPr>
          <w:szCs w:val="24"/>
          <w:lang w:val="en-ID"/>
        </w:rPr>
        <w:t>penelitian</w:t>
      </w:r>
      <w:proofErr w:type="spellEnd"/>
      <w:r>
        <w:rPr>
          <w:szCs w:val="24"/>
          <w:lang w:val="en-ID"/>
        </w:rPr>
        <w:t xml:space="preserve"> p</w:t>
      </w:r>
      <w:r w:rsidRPr="0082432F">
        <w:rPr>
          <w:szCs w:val="24"/>
          <w:lang w:val="en-ID"/>
        </w:rPr>
        <w:t xml:space="preserve">ada </w:t>
      </w:r>
      <w:proofErr w:type="spellStart"/>
      <w:r w:rsidRPr="0082432F">
        <w:rPr>
          <w:szCs w:val="24"/>
          <w:lang w:val="en-ID"/>
        </w:rPr>
        <w:t>penelitian</w:t>
      </w:r>
      <w:proofErr w:type="spellEnd"/>
      <w:r w:rsidRPr="0082432F">
        <w:rPr>
          <w:szCs w:val="24"/>
          <w:lang w:val="en-ID"/>
        </w:rPr>
        <w:t xml:space="preserve"> </w:t>
      </w:r>
      <w:proofErr w:type="spellStart"/>
      <w:r w:rsidRPr="0082432F">
        <w:rPr>
          <w:szCs w:val="24"/>
          <w:lang w:val="en-ID"/>
        </w:rPr>
        <w:t>ini</w:t>
      </w:r>
      <w:proofErr w:type="spellEnd"/>
      <w:r w:rsidRPr="0082432F">
        <w:rPr>
          <w:szCs w:val="24"/>
          <w:lang w:val="en-ID"/>
        </w:rPr>
        <w:t xml:space="preserve"> </w:t>
      </w:r>
      <w:proofErr w:type="spellStart"/>
      <w:r w:rsidRPr="0082432F">
        <w:rPr>
          <w:szCs w:val="24"/>
          <w:lang w:val="en-ID"/>
        </w:rPr>
        <w:t>menggunakan</w:t>
      </w:r>
      <w:proofErr w:type="spellEnd"/>
      <w:r w:rsidRPr="0082432F">
        <w:rPr>
          <w:szCs w:val="24"/>
          <w:lang w:val="en-ID"/>
        </w:rPr>
        <w:t xml:space="preserve"> </w:t>
      </w:r>
      <w:proofErr w:type="spellStart"/>
      <w:r w:rsidRPr="0082432F">
        <w:rPr>
          <w:szCs w:val="24"/>
          <w:lang w:val="en-ID"/>
        </w:rPr>
        <w:t>metode</w:t>
      </w:r>
      <w:proofErr w:type="spellEnd"/>
      <w:r w:rsidRPr="0082432F">
        <w:rPr>
          <w:szCs w:val="24"/>
          <w:lang w:val="en-ID"/>
        </w:rPr>
        <w:t xml:space="preserve"> </w:t>
      </w:r>
      <w:proofErr w:type="spellStart"/>
      <w:r w:rsidRPr="0082432F">
        <w:rPr>
          <w:szCs w:val="24"/>
          <w:lang w:val="en-ID"/>
        </w:rPr>
        <w:t>penelitian</w:t>
      </w:r>
      <w:proofErr w:type="spellEnd"/>
      <w:r w:rsidRPr="0082432F">
        <w:rPr>
          <w:szCs w:val="24"/>
          <w:lang w:val="en-ID"/>
        </w:rPr>
        <w:t xml:space="preserve"> </w:t>
      </w:r>
      <w:proofErr w:type="spellStart"/>
      <w:r w:rsidRPr="0082432F">
        <w:rPr>
          <w:szCs w:val="24"/>
          <w:lang w:val="en-ID"/>
        </w:rPr>
        <w:t>kualitatif</w:t>
      </w:r>
      <w:proofErr w:type="spellEnd"/>
      <w:r w:rsidRPr="0082432F">
        <w:rPr>
          <w:szCs w:val="24"/>
          <w:lang w:val="en-ID"/>
        </w:rPr>
        <w:t xml:space="preserve"> yang </w:t>
      </w:r>
      <w:proofErr w:type="spellStart"/>
      <w:r w:rsidRPr="0082432F">
        <w:rPr>
          <w:szCs w:val="24"/>
          <w:lang w:val="en-ID"/>
        </w:rPr>
        <w:t>dikuantitatifkan</w:t>
      </w:r>
      <w:proofErr w:type="spellEnd"/>
      <w:r w:rsidRPr="0082432F">
        <w:rPr>
          <w:szCs w:val="24"/>
          <w:lang w:val="en-ID"/>
        </w:rPr>
        <w:t xml:space="preserve"> </w:t>
      </w:r>
      <w:proofErr w:type="spellStart"/>
      <w:r w:rsidRPr="0082432F">
        <w:rPr>
          <w:szCs w:val="24"/>
          <w:lang w:val="en-ID"/>
        </w:rPr>
        <w:t>dengan</w:t>
      </w:r>
      <w:proofErr w:type="spellEnd"/>
      <w:r w:rsidRPr="0082432F">
        <w:rPr>
          <w:szCs w:val="24"/>
          <w:lang w:val="en-ID"/>
        </w:rPr>
        <w:t xml:space="preserve"> </w:t>
      </w:r>
      <w:proofErr w:type="spellStart"/>
      <w:r w:rsidRPr="0082432F">
        <w:rPr>
          <w:szCs w:val="24"/>
          <w:lang w:val="en-ID"/>
        </w:rPr>
        <w:t>pendekatan</w:t>
      </w:r>
      <w:proofErr w:type="spellEnd"/>
      <w:r w:rsidRPr="0082432F">
        <w:rPr>
          <w:szCs w:val="24"/>
          <w:lang w:val="en-ID"/>
        </w:rPr>
        <w:t xml:space="preserve"> </w:t>
      </w:r>
      <w:proofErr w:type="spellStart"/>
      <w:r w:rsidRPr="0082432F">
        <w:rPr>
          <w:szCs w:val="24"/>
          <w:lang w:val="en-ID"/>
        </w:rPr>
        <w:t>penelitian</w:t>
      </w:r>
      <w:proofErr w:type="spellEnd"/>
      <w:r w:rsidRPr="0082432F">
        <w:rPr>
          <w:szCs w:val="24"/>
          <w:lang w:val="en-ID"/>
        </w:rPr>
        <w:t xml:space="preserve"> </w:t>
      </w:r>
      <w:proofErr w:type="spellStart"/>
      <w:r w:rsidRPr="0082432F">
        <w:rPr>
          <w:szCs w:val="24"/>
          <w:lang w:val="en-ID"/>
        </w:rPr>
        <w:t>deskriptif</w:t>
      </w:r>
      <w:proofErr w:type="spellEnd"/>
      <w:r w:rsidRPr="0082432F">
        <w:rPr>
          <w:szCs w:val="24"/>
          <w:lang w:val="en-ID"/>
        </w:rPr>
        <w:t xml:space="preserve">, </w:t>
      </w:r>
      <w:proofErr w:type="spellStart"/>
      <w:r w:rsidRPr="0082432F">
        <w:rPr>
          <w:szCs w:val="24"/>
          <w:lang w:val="en-ID"/>
        </w:rPr>
        <w:t>asosiatif</w:t>
      </w:r>
      <w:proofErr w:type="spellEnd"/>
      <w:r w:rsidRPr="0082432F">
        <w:rPr>
          <w:szCs w:val="24"/>
          <w:lang w:val="en-ID"/>
        </w:rPr>
        <w:t xml:space="preserve">, </w:t>
      </w:r>
      <w:proofErr w:type="spellStart"/>
      <w:r w:rsidRPr="0082432F">
        <w:rPr>
          <w:szCs w:val="24"/>
          <w:lang w:val="en-ID"/>
        </w:rPr>
        <w:t>verifikatif</w:t>
      </w:r>
      <w:proofErr w:type="spellEnd"/>
      <w:r w:rsidRPr="0082432F">
        <w:rPr>
          <w:szCs w:val="24"/>
          <w:lang w:val="en-ID"/>
        </w:rPr>
        <w:t xml:space="preserve">, </w:t>
      </w:r>
      <w:proofErr w:type="spellStart"/>
      <w:r w:rsidRPr="0082432F">
        <w:rPr>
          <w:szCs w:val="24"/>
          <w:lang w:val="en-ID"/>
        </w:rPr>
        <w:t>yaitu</w:t>
      </w:r>
      <w:proofErr w:type="spellEnd"/>
      <w:r w:rsidRPr="0082432F">
        <w:rPr>
          <w:szCs w:val="24"/>
          <w:lang w:val="en-ID"/>
        </w:rPr>
        <w:t xml:space="preserve"> </w:t>
      </w:r>
      <w:proofErr w:type="spellStart"/>
      <w:r w:rsidRPr="0082432F">
        <w:rPr>
          <w:szCs w:val="24"/>
          <w:lang w:val="en-ID"/>
        </w:rPr>
        <w:t>berkenaan</w:t>
      </w:r>
      <w:proofErr w:type="spellEnd"/>
      <w:r w:rsidRPr="0082432F">
        <w:rPr>
          <w:szCs w:val="24"/>
          <w:lang w:val="en-ID"/>
        </w:rPr>
        <w:t xml:space="preserve"> </w:t>
      </w:r>
      <w:proofErr w:type="spellStart"/>
      <w:r w:rsidRPr="0082432F">
        <w:rPr>
          <w:szCs w:val="24"/>
          <w:lang w:val="en-ID"/>
        </w:rPr>
        <w:t>dengan</w:t>
      </w:r>
      <w:proofErr w:type="spellEnd"/>
      <w:r w:rsidRPr="0082432F">
        <w:rPr>
          <w:szCs w:val="24"/>
          <w:lang w:val="en-ID"/>
        </w:rPr>
        <w:t xml:space="preserve"> </w:t>
      </w:r>
      <w:proofErr w:type="spellStart"/>
      <w:r w:rsidRPr="0082432F">
        <w:rPr>
          <w:szCs w:val="24"/>
          <w:lang w:val="en-ID"/>
        </w:rPr>
        <w:t>pertanyaan</w:t>
      </w:r>
      <w:proofErr w:type="spellEnd"/>
      <w:r w:rsidRPr="0082432F">
        <w:rPr>
          <w:szCs w:val="24"/>
          <w:lang w:val="en-ID"/>
        </w:rPr>
        <w:t xml:space="preserve"> </w:t>
      </w:r>
      <w:proofErr w:type="spellStart"/>
      <w:r w:rsidRPr="0082432F">
        <w:rPr>
          <w:szCs w:val="24"/>
          <w:lang w:val="en-ID"/>
        </w:rPr>
        <w:t>dari</w:t>
      </w:r>
      <w:proofErr w:type="spellEnd"/>
      <w:r w:rsidRPr="0082432F">
        <w:rPr>
          <w:szCs w:val="24"/>
          <w:lang w:val="en-ID"/>
        </w:rPr>
        <w:t xml:space="preserve"> </w:t>
      </w:r>
      <w:proofErr w:type="spellStart"/>
      <w:r w:rsidRPr="0082432F">
        <w:rPr>
          <w:szCs w:val="24"/>
          <w:lang w:val="en-ID"/>
        </w:rPr>
        <w:t>rumusan</w:t>
      </w:r>
      <w:proofErr w:type="spellEnd"/>
      <w:r w:rsidRPr="0082432F">
        <w:rPr>
          <w:szCs w:val="24"/>
          <w:lang w:val="en-ID"/>
        </w:rPr>
        <w:t xml:space="preserve"> </w:t>
      </w:r>
      <w:proofErr w:type="spellStart"/>
      <w:r w:rsidRPr="0082432F">
        <w:rPr>
          <w:szCs w:val="24"/>
          <w:lang w:val="en-ID"/>
        </w:rPr>
        <w:t>masalah</w:t>
      </w:r>
      <w:proofErr w:type="spellEnd"/>
      <w:r w:rsidRPr="0082432F">
        <w:rPr>
          <w:szCs w:val="24"/>
          <w:lang w:val="en-ID"/>
        </w:rPr>
        <w:t xml:space="preserve"> yang </w:t>
      </w:r>
      <w:proofErr w:type="spellStart"/>
      <w:r w:rsidRPr="0082432F">
        <w:rPr>
          <w:szCs w:val="24"/>
          <w:lang w:val="en-ID"/>
        </w:rPr>
        <w:t>menjelaskan</w:t>
      </w:r>
      <w:proofErr w:type="spellEnd"/>
      <w:r w:rsidRPr="0082432F">
        <w:rPr>
          <w:szCs w:val="24"/>
          <w:lang w:val="en-ID"/>
        </w:rPr>
        <w:t xml:space="preserve"> </w:t>
      </w:r>
      <w:proofErr w:type="spellStart"/>
      <w:r w:rsidRPr="0082432F">
        <w:rPr>
          <w:szCs w:val="24"/>
          <w:lang w:val="en-ID"/>
        </w:rPr>
        <w:t>hubungan</w:t>
      </w:r>
      <w:proofErr w:type="spellEnd"/>
      <w:r w:rsidRPr="0082432F">
        <w:rPr>
          <w:szCs w:val="24"/>
          <w:lang w:val="en-ID"/>
        </w:rPr>
        <w:t xml:space="preserve"> </w:t>
      </w:r>
      <w:proofErr w:type="spellStart"/>
      <w:r w:rsidRPr="0082432F">
        <w:rPr>
          <w:szCs w:val="24"/>
          <w:lang w:val="en-ID"/>
        </w:rPr>
        <w:t>kausal</w:t>
      </w:r>
      <w:proofErr w:type="spellEnd"/>
      <w:r w:rsidRPr="0082432F">
        <w:rPr>
          <w:szCs w:val="24"/>
          <w:lang w:val="en-ID"/>
        </w:rPr>
        <w:t xml:space="preserve"> </w:t>
      </w:r>
      <w:proofErr w:type="spellStart"/>
      <w:r w:rsidRPr="0082432F">
        <w:rPr>
          <w:szCs w:val="24"/>
          <w:lang w:val="en-ID"/>
        </w:rPr>
        <w:t>terhadap</w:t>
      </w:r>
      <w:proofErr w:type="spellEnd"/>
      <w:r w:rsidRPr="0082432F">
        <w:rPr>
          <w:szCs w:val="24"/>
          <w:lang w:val="en-ID"/>
        </w:rPr>
        <w:t xml:space="preserve"> </w:t>
      </w:r>
      <w:proofErr w:type="spellStart"/>
      <w:r w:rsidRPr="0082432F">
        <w:rPr>
          <w:szCs w:val="24"/>
          <w:lang w:val="en-ID"/>
        </w:rPr>
        <w:t>keberadaan</w:t>
      </w:r>
      <w:proofErr w:type="spellEnd"/>
      <w:r w:rsidRPr="0082432F">
        <w:rPr>
          <w:szCs w:val="24"/>
          <w:lang w:val="en-ID"/>
        </w:rPr>
        <w:t xml:space="preserve"> </w:t>
      </w:r>
      <w:proofErr w:type="spellStart"/>
      <w:r w:rsidRPr="0082432F">
        <w:rPr>
          <w:szCs w:val="24"/>
          <w:lang w:val="en-ID"/>
        </w:rPr>
        <w:t>variabel</w:t>
      </w:r>
      <w:proofErr w:type="spellEnd"/>
      <w:r w:rsidRPr="0082432F">
        <w:rPr>
          <w:szCs w:val="24"/>
          <w:lang w:val="en-ID"/>
        </w:rPr>
        <w:t xml:space="preserve"> </w:t>
      </w:r>
      <w:proofErr w:type="spellStart"/>
      <w:r w:rsidRPr="0082432F">
        <w:rPr>
          <w:szCs w:val="24"/>
          <w:lang w:val="en-ID"/>
        </w:rPr>
        <w:t>bebas</w:t>
      </w:r>
      <w:proofErr w:type="spellEnd"/>
      <w:r w:rsidRPr="0082432F">
        <w:rPr>
          <w:szCs w:val="24"/>
          <w:lang w:val="en-ID"/>
        </w:rPr>
        <w:t xml:space="preserve"> dan </w:t>
      </w:r>
      <w:proofErr w:type="spellStart"/>
      <w:r w:rsidRPr="0082432F">
        <w:rPr>
          <w:szCs w:val="24"/>
          <w:lang w:val="en-ID"/>
        </w:rPr>
        <w:t>terikat</w:t>
      </w:r>
      <w:proofErr w:type="spellEnd"/>
      <w:r w:rsidRPr="0082432F">
        <w:rPr>
          <w:szCs w:val="24"/>
          <w:lang w:val="en-ID"/>
        </w:rPr>
        <w:t>.</w:t>
      </w:r>
    </w:p>
    <w:p w:rsidR="00601FD9" w:rsidRDefault="00601FD9" w:rsidP="00E02568">
      <w:pPr>
        <w:pStyle w:val="Heading2"/>
      </w:pPr>
      <w:bookmarkStart w:id="312" w:name="_Toc105350698"/>
      <w:bookmarkStart w:id="313" w:name="_Toc107250833"/>
      <w:bookmarkStart w:id="314" w:name="_Toc107250901"/>
      <w:bookmarkStart w:id="315" w:name="_Toc111051641"/>
      <w:bookmarkStart w:id="316" w:name="_Toc111051875"/>
      <w:bookmarkStart w:id="317" w:name="_Toc114419771"/>
      <w:proofErr w:type="spellStart"/>
      <w:r>
        <w:t>Obyek</w:t>
      </w:r>
      <w:proofErr w:type="spellEnd"/>
      <w:r>
        <w:t xml:space="preserve"> </w:t>
      </w:r>
      <w:proofErr w:type="spellStart"/>
      <w:r>
        <w:t>Penelitian</w:t>
      </w:r>
      <w:bookmarkEnd w:id="312"/>
      <w:bookmarkEnd w:id="313"/>
      <w:bookmarkEnd w:id="314"/>
      <w:bookmarkEnd w:id="315"/>
      <w:bookmarkEnd w:id="316"/>
      <w:bookmarkEnd w:id="317"/>
      <w:proofErr w:type="spellEnd"/>
    </w:p>
    <w:p w:rsidR="00601FD9" w:rsidRPr="00EA0834" w:rsidRDefault="00EA0834" w:rsidP="00EA0834">
      <w:pPr>
        <w:adjustRightInd w:val="0"/>
        <w:snapToGrid w:val="0"/>
        <w:ind w:firstLine="680"/>
        <w:rPr>
          <w:szCs w:val="24"/>
          <w:lang w:val="en-ID"/>
        </w:rPr>
      </w:pPr>
      <w:proofErr w:type="spellStart"/>
      <w:r>
        <w:rPr>
          <w:szCs w:val="24"/>
          <w:lang w:val="en-ID"/>
        </w:rPr>
        <w:t>Objek</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sesuatu</w:t>
      </w:r>
      <w:proofErr w:type="spellEnd"/>
      <w:r w:rsidRPr="00B277E4">
        <w:rPr>
          <w:szCs w:val="24"/>
          <w:lang w:val="en-ID"/>
        </w:rPr>
        <w:t xml:space="preserve"> yang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perhatian</w:t>
      </w:r>
      <w:proofErr w:type="spellEnd"/>
      <w:r w:rsidRPr="00B277E4">
        <w:rPr>
          <w:szCs w:val="24"/>
          <w:lang w:val="en-ID"/>
        </w:rPr>
        <w:t xml:space="preserve"> dan </w:t>
      </w:r>
      <w:proofErr w:type="spellStart"/>
      <w:r w:rsidRPr="00B277E4">
        <w:rPr>
          <w:szCs w:val="24"/>
          <w:lang w:val="en-ID"/>
        </w:rPr>
        <w:t>sasaran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w:t>
      </w:r>
      <w:proofErr w:type="spellStart"/>
      <w:r w:rsidRPr="00B277E4">
        <w:rPr>
          <w:szCs w:val="24"/>
          <w:lang w:val="en-ID"/>
        </w:rPr>
        <w:t>solusi</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permasalahan</w:t>
      </w:r>
      <w:proofErr w:type="spellEnd"/>
      <w:r w:rsidRPr="00B277E4">
        <w:rPr>
          <w:szCs w:val="24"/>
          <w:lang w:val="en-ID"/>
        </w:rPr>
        <w:t xml:space="preserve"> yang </w:t>
      </w:r>
      <w:proofErr w:type="spellStart"/>
      <w:r w:rsidRPr="00B277E4">
        <w:rPr>
          <w:szCs w:val="24"/>
          <w:lang w:val="en-ID"/>
        </w:rPr>
        <w:t>terjadi</w:t>
      </w:r>
      <w:proofErr w:type="spellEnd"/>
      <w:r w:rsidRPr="00B277E4">
        <w:rPr>
          <w:szCs w:val="24"/>
          <w:lang w:val="en-ID"/>
        </w:rPr>
        <w:t>.</w:t>
      </w:r>
      <w:r>
        <w:rPr>
          <w:szCs w:val="24"/>
          <w:lang w:val="en-ID"/>
        </w:rPr>
        <w:t xml:space="preserve"> </w:t>
      </w:r>
      <w:proofErr w:type="spellStart"/>
      <w:r w:rsidRPr="00B277E4">
        <w:rPr>
          <w:szCs w:val="24"/>
          <w:lang w:val="en-ID"/>
        </w:rPr>
        <w:t>Menurut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(2017:133)","plainTextFormattedCitation":"(Sugiyono,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(2017:133)</w:t>
      </w:r>
      <w:r w:rsidRPr="00B277E4">
        <w:rPr>
          <w:szCs w:val="24"/>
          <w:lang w:val="en-ID"/>
        </w:rPr>
        <w:fldChar w:fldCharType="end"/>
      </w:r>
      <w:r w:rsidRPr="00B277E4">
        <w:rPr>
          <w:szCs w:val="24"/>
          <w:lang w:val="en-ID"/>
        </w:rPr>
        <w:t xml:space="preserve">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instrument </w:t>
      </w:r>
      <w:proofErr w:type="spellStart"/>
      <w:r w:rsidRPr="00B277E4">
        <w:rPr>
          <w:szCs w:val="24"/>
          <w:lang w:val="en-ID"/>
        </w:rPr>
        <w:t>penelitian</w:t>
      </w:r>
      <w:proofErr w:type="spellEnd"/>
      <w:r w:rsidRPr="00B277E4">
        <w:rPr>
          <w:szCs w:val="24"/>
          <w:lang w:val="en-ID"/>
        </w:rPr>
        <w:t xml:space="preserve"> yang </w:t>
      </w:r>
      <w:proofErr w:type="spellStart"/>
      <w:r w:rsidRPr="00B277E4">
        <w:rPr>
          <w:szCs w:val="24"/>
          <w:lang w:val="en-ID"/>
        </w:rPr>
        <w:t>bertujuan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variable yang di </w:t>
      </w:r>
      <w:proofErr w:type="spellStart"/>
      <w:r w:rsidRPr="00B277E4">
        <w:rPr>
          <w:szCs w:val="24"/>
          <w:lang w:val="en-ID"/>
        </w:rPr>
        <w:t>teliti</w:t>
      </w:r>
      <w:proofErr w:type="spellEnd"/>
      <w:r w:rsidRPr="00B277E4">
        <w:rPr>
          <w:szCs w:val="24"/>
          <w:lang w:val="en-ID"/>
        </w:rPr>
        <w:t xml:space="preserve"> </w:t>
      </w:r>
      <w:proofErr w:type="spellStart"/>
      <w:r w:rsidRPr="00B277E4">
        <w:rPr>
          <w:szCs w:val="24"/>
          <w:lang w:val="en-ID"/>
        </w:rPr>
        <w:t>menjadi</w:t>
      </w:r>
      <w:proofErr w:type="spellEnd"/>
      <w:r w:rsidRPr="00B277E4">
        <w:rPr>
          <w:szCs w:val="24"/>
          <w:lang w:val="en-ID"/>
        </w:rPr>
        <w:t xml:space="preserve"> valid dan </w:t>
      </w:r>
      <w:proofErr w:type="spellStart"/>
      <w:r w:rsidRPr="00B277E4">
        <w:rPr>
          <w:szCs w:val="24"/>
          <w:lang w:val="en-ID"/>
        </w:rPr>
        <w:t>reliabel</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melakukan</w:t>
      </w:r>
      <w:proofErr w:type="spellEnd"/>
      <w:r w:rsidRPr="00B277E4">
        <w:rPr>
          <w:szCs w:val="24"/>
          <w:lang w:val="en-ID"/>
        </w:rPr>
        <w:t xml:space="preserve"> </w:t>
      </w:r>
      <w:proofErr w:type="spellStart"/>
      <w:r w:rsidRPr="00B277E4">
        <w:rPr>
          <w:szCs w:val="24"/>
          <w:lang w:val="en-ID"/>
        </w:rPr>
        <w:t>pengumpulan</w:t>
      </w:r>
      <w:proofErr w:type="spellEnd"/>
      <w:r w:rsidRPr="00B277E4">
        <w:rPr>
          <w:szCs w:val="24"/>
          <w:lang w:val="en-ID"/>
        </w:rPr>
        <w:t xml:space="preserve"> data pada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 xml:space="preserve"> </w:t>
      </w:r>
      <w:proofErr w:type="spellStart"/>
      <w:r w:rsidRPr="00B277E4">
        <w:rPr>
          <w:szCs w:val="24"/>
          <w:lang w:val="en-ID"/>
        </w:rPr>
        <w:t>baik</w:t>
      </w:r>
      <w:proofErr w:type="spellEnd"/>
      <w:r w:rsidRPr="00B277E4">
        <w:rPr>
          <w:szCs w:val="24"/>
          <w:lang w:val="en-ID"/>
        </w:rPr>
        <w:t xml:space="preserve"> yang </w:t>
      </w:r>
      <w:proofErr w:type="spellStart"/>
      <w:r w:rsidRPr="00B277E4">
        <w:rPr>
          <w:szCs w:val="24"/>
          <w:lang w:val="en-ID"/>
        </w:rPr>
        <w:t>berbentuk</w:t>
      </w:r>
      <w:proofErr w:type="spellEnd"/>
      <w:r w:rsidRPr="00B277E4">
        <w:rPr>
          <w:szCs w:val="24"/>
          <w:lang w:val="en-ID"/>
        </w:rPr>
        <w:t xml:space="preserve"> </w:t>
      </w:r>
      <w:proofErr w:type="spellStart"/>
      <w:r w:rsidRPr="00B277E4">
        <w:rPr>
          <w:szCs w:val="24"/>
          <w:lang w:val="en-ID"/>
        </w:rPr>
        <w:lastRenderedPageBreak/>
        <w:t>populasi</w:t>
      </w:r>
      <w:proofErr w:type="spellEnd"/>
      <w:r w:rsidRPr="00B277E4">
        <w:rPr>
          <w:szCs w:val="24"/>
          <w:lang w:val="en-ID"/>
        </w:rPr>
        <w:t xml:space="preserve">  </w:t>
      </w:r>
      <w:proofErr w:type="spellStart"/>
      <w:r w:rsidRPr="00B277E4">
        <w:rPr>
          <w:szCs w:val="24"/>
          <w:lang w:val="en-ID"/>
        </w:rPr>
        <w:t>maupun</w:t>
      </w:r>
      <w:proofErr w:type="spellEnd"/>
      <w:r w:rsidRPr="00B277E4">
        <w:rPr>
          <w:szCs w:val="24"/>
          <w:lang w:val="en-ID"/>
        </w:rPr>
        <w:t xml:space="preserve"> </w:t>
      </w:r>
      <w:proofErr w:type="spellStart"/>
      <w:r w:rsidRPr="00B277E4">
        <w:rPr>
          <w:szCs w:val="24"/>
          <w:lang w:val="en-ID"/>
        </w:rPr>
        <w:t>sampel</w:t>
      </w:r>
      <w:proofErr w:type="spellEnd"/>
      <w:r w:rsidRPr="00B277E4">
        <w:rPr>
          <w:szCs w:val="24"/>
          <w:lang w:val="en-ID"/>
        </w:rPr>
        <w:t>”.</w:t>
      </w:r>
      <w:r>
        <w:rPr>
          <w:szCs w:val="24"/>
          <w:lang w:val="en-ID"/>
        </w:rPr>
        <w:t xml:space="preserve"> </w:t>
      </w:r>
      <w:proofErr w:type="spellStart"/>
      <w:r w:rsidR="00601FD9">
        <w:rPr>
          <w:szCs w:val="24"/>
        </w:rPr>
        <w:t>Objek</w:t>
      </w:r>
      <w:proofErr w:type="spellEnd"/>
      <w:r w:rsidR="00601FD9">
        <w:rPr>
          <w:szCs w:val="24"/>
        </w:rPr>
        <w:t xml:space="preserve"> </w:t>
      </w:r>
      <w:proofErr w:type="spellStart"/>
      <w:r w:rsidR="00601FD9">
        <w:rPr>
          <w:szCs w:val="24"/>
        </w:rPr>
        <w:t>penelitian</w:t>
      </w:r>
      <w:proofErr w:type="spellEnd"/>
      <w:r w:rsidR="00601FD9">
        <w:rPr>
          <w:szCs w:val="24"/>
        </w:rPr>
        <w:t xml:space="preserve"> yang </w:t>
      </w:r>
      <w:proofErr w:type="spellStart"/>
      <w:r w:rsidR="00601FD9">
        <w:rPr>
          <w:szCs w:val="24"/>
        </w:rPr>
        <w:t>sedang</w:t>
      </w:r>
      <w:proofErr w:type="spellEnd"/>
      <w:r w:rsidR="00601FD9">
        <w:rPr>
          <w:szCs w:val="24"/>
        </w:rPr>
        <w:t xml:space="preserve"> </w:t>
      </w:r>
      <w:proofErr w:type="spellStart"/>
      <w:r w:rsidR="00601FD9">
        <w:rPr>
          <w:szCs w:val="24"/>
        </w:rPr>
        <w:t>peneliti</w:t>
      </w:r>
      <w:proofErr w:type="spellEnd"/>
      <w:r w:rsidR="00601FD9">
        <w:rPr>
          <w:szCs w:val="24"/>
        </w:rPr>
        <w:t xml:space="preserve"> </w:t>
      </w:r>
      <w:proofErr w:type="spellStart"/>
      <w:r w:rsidR="00601FD9">
        <w:rPr>
          <w:szCs w:val="24"/>
        </w:rPr>
        <w:t>amati</w:t>
      </w:r>
      <w:proofErr w:type="spellEnd"/>
      <w:r w:rsidR="00601FD9">
        <w:rPr>
          <w:szCs w:val="24"/>
        </w:rPr>
        <w:t xml:space="preserve"> </w:t>
      </w:r>
      <w:proofErr w:type="spellStart"/>
      <w:r w:rsidR="00601FD9">
        <w:rPr>
          <w:szCs w:val="24"/>
        </w:rPr>
        <w:t>adalah</w:t>
      </w:r>
      <w:proofErr w:type="spellEnd"/>
      <w:r w:rsidR="00601FD9">
        <w:rPr>
          <w:szCs w:val="24"/>
        </w:rPr>
        <w:t xml:space="preserve"> </w:t>
      </w:r>
      <w:proofErr w:type="spellStart"/>
      <w:r w:rsidR="00601FD9">
        <w:rPr>
          <w:szCs w:val="24"/>
        </w:rPr>
        <w:t>Kualitas</w:t>
      </w:r>
      <w:proofErr w:type="spellEnd"/>
      <w:r w:rsidR="00601FD9">
        <w:rPr>
          <w:szCs w:val="24"/>
        </w:rPr>
        <w:t xml:space="preserve"> </w:t>
      </w:r>
      <w:proofErr w:type="spellStart"/>
      <w:r w:rsidR="00601FD9">
        <w:rPr>
          <w:szCs w:val="24"/>
        </w:rPr>
        <w:t>Layanan</w:t>
      </w:r>
      <w:proofErr w:type="spellEnd"/>
      <w:r w:rsidR="00601FD9">
        <w:rPr>
          <w:szCs w:val="24"/>
        </w:rPr>
        <w:t xml:space="preserve"> (X1), </w:t>
      </w:r>
      <w:proofErr w:type="spellStart"/>
      <w:r w:rsidR="00601FD9">
        <w:rPr>
          <w:szCs w:val="24"/>
        </w:rPr>
        <w:t>Harga</w:t>
      </w:r>
      <w:proofErr w:type="spellEnd"/>
      <w:r w:rsidR="00601FD9">
        <w:rPr>
          <w:szCs w:val="24"/>
        </w:rPr>
        <w:t xml:space="preserve"> (X2), dan </w:t>
      </w:r>
      <w:proofErr w:type="spellStart"/>
      <w:r w:rsidR="00601FD9">
        <w:rPr>
          <w:szCs w:val="24"/>
        </w:rPr>
        <w:t>Kepuasan</w:t>
      </w:r>
      <w:proofErr w:type="spellEnd"/>
      <w:r w:rsidR="00601FD9">
        <w:rPr>
          <w:szCs w:val="24"/>
        </w:rPr>
        <w:t xml:space="preserve"> </w:t>
      </w:r>
      <w:proofErr w:type="spellStart"/>
      <w:r w:rsidR="00601FD9">
        <w:rPr>
          <w:szCs w:val="24"/>
        </w:rPr>
        <w:t>Konsumen</w:t>
      </w:r>
      <w:proofErr w:type="spellEnd"/>
      <w:r w:rsidR="00601FD9">
        <w:rPr>
          <w:szCs w:val="24"/>
        </w:rPr>
        <w:t xml:space="preserve"> (Y).</w:t>
      </w:r>
    </w:p>
    <w:p w:rsidR="00601FD9" w:rsidRDefault="00601FD9" w:rsidP="004A38AE">
      <w:pPr>
        <w:pStyle w:val="Heading2"/>
      </w:pPr>
      <w:bookmarkStart w:id="318" w:name="_Toc105350701"/>
      <w:bookmarkStart w:id="319" w:name="_Toc107250834"/>
      <w:bookmarkStart w:id="320" w:name="_Toc107250902"/>
      <w:bookmarkStart w:id="321" w:name="_Toc111051642"/>
      <w:bookmarkStart w:id="322" w:name="_Toc111051876"/>
      <w:bookmarkStart w:id="323" w:name="_Toc114419772"/>
      <w:proofErr w:type="spellStart"/>
      <w:r>
        <w:t>Desain</w:t>
      </w:r>
      <w:proofErr w:type="spellEnd"/>
      <w:r>
        <w:t xml:space="preserve"> </w:t>
      </w:r>
      <w:proofErr w:type="spellStart"/>
      <w:r>
        <w:t>Penelitian</w:t>
      </w:r>
      <w:bookmarkEnd w:id="318"/>
      <w:bookmarkEnd w:id="319"/>
      <w:bookmarkEnd w:id="320"/>
      <w:bookmarkEnd w:id="321"/>
      <w:bookmarkEnd w:id="322"/>
      <w:bookmarkEnd w:id="323"/>
      <w:proofErr w:type="spellEnd"/>
    </w:p>
    <w:p w:rsidR="00601FD9" w:rsidRDefault="00601FD9" w:rsidP="004A38AE">
      <w:pPr>
        <w:pStyle w:val="Heading3"/>
      </w:pPr>
      <w:bookmarkStart w:id="324" w:name="_Toc105350702"/>
      <w:bookmarkStart w:id="325" w:name="_Toc107250835"/>
      <w:bookmarkStart w:id="326" w:name="_Toc107250903"/>
      <w:bookmarkStart w:id="327" w:name="_Toc111051643"/>
      <w:bookmarkStart w:id="328" w:name="_Toc111051877"/>
      <w:bookmarkStart w:id="329" w:name="_Toc114419773"/>
      <w:proofErr w:type="spellStart"/>
      <w:r>
        <w:t>Pendekatan</w:t>
      </w:r>
      <w:proofErr w:type="spellEnd"/>
      <w:r>
        <w:t xml:space="preserve"> </w:t>
      </w:r>
      <w:proofErr w:type="spellStart"/>
      <w:r>
        <w:t>Penelitian</w:t>
      </w:r>
      <w:bookmarkEnd w:id="324"/>
      <w:bookmarkEnd w:id="325"/>
      <w:bookmarkEnd w:id="326"/>
      <w:bookmarkEnd w:id="327"/>
      <w:bookmarkEnd w:id="328"/>
      <w:bookmarkEnd w:id="329"/>
      <w:proofErr w:type="spellEnd"/>
    </w:p>
    <w:p w:rsidR="00C44A36" w:rsidRPr="005C5BCB" w:rsidRDefault="00C44A36" w:rsidP="00C44A36">
      <w:pPr>
        <w:adjustRightInd w:val="0"/>
        <w:snapToGrid w:val="0"/>
        <w:ind w:firstLine="680"/>
        <w:rPr>
          <w:szCs w:val="24"/>
          <w:lang w:val="en-ID"/>
        </w:rPr>
      </w:pPr>
      <w:proofErr w:type="spellStart"/>
      <w:r w:rsidRPr="00B277E4">
        <w:rPr>
          <w:szCs w:val="24"/>
          <w:lang w:val="en-ID"/>
        </w:rPr>
        <w:t>Desain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Pr>
          <w:szCs w:val="24"/>
          <w:lang w:val="en-ID"/>
        </w:rPr>
        <w:t>s</w:t>
      </w:r>
      <w:r w:rsidRPr="00B277E4">
        <w:rPr>
          <w:szCs w:val="24"/>
          <w:lang w:val="en-ID"/>
        </w:rPr>
        <w:t>truktur</w:t>
      </w:r>
      <w:proofErr w:type="spellEnd"/>
      <w:r w:rsidRPr="00B277E4">
        <w:rPr>
          <w:szCs w:val="24"/>
          <w:lang w:val="en-ID"/>
        </w:rPr>
        <w:t xml:space="preserve"> </w:t>
      </w:r>
      <w:proofErr w:type="spellStart"/>
      <w:r w:rsidRPr="00B277E4">
        <w:rPr>
          <w:szCs w:val="24"/>
          <w:lang w:val="en-ID"/>
        </w:rPr>
        <w:t>konseptual</w:t>
      </w:r>
      <w:proofErr w:type="spellEnd"/>
      <w:r w:rsidRPr="00B277E4">
        <w:rPr>
          <w:szCs w:val="24"/>
          <w:lang w:val="en-ID"/>
        </w:rPr>
        <w:t xml:space="preserve"> </w:t>
      </w:r>
      <w:proofErr w:type="spellStart"/>
      <w:r w:rsidRPr="00B277E4">
        <w:rPr>
          <w:szCs w:val="24"/>
          <w:lang w:val="en-ID"/>
        </w:rPr>
        <w:t>dimana</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dilakukan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pengumpul</w:t>
      </w:r>
      <w:proofErr w:type="spellEnd"/>
      <w:r w:rsidRPr="00B277E4">
        <w:rPr>
          <w:szCs w:val="24"/>
          <w:lang w:val="en-ID"/>
        </w:rPr>
        <w:t xml:space="preserve">, </w:t>
      </w:r>
      <w:proofErr w:type="spellStart"/>
      <w:r w:rsidRPr="00B277E4">
        <w:rPr>
          <w:szCs w:val="24"/>
          <w:lang w:val="en-ID"/>
        </w:rPr>
        <w:t>pengukur</w:t>
      </w:r>
      <w:proofErr w:type="spellEnd"/>
      <w:r w:rsidRPr="00B277E4">
        <w:rPr>
          <w:szCs w:val="24"/>
          <w:lang w:val="en-ID"/>
        </w:rPr>
        <w:t xml:space="preserve">, dan </w:t>
      </w:r>
      <w:proofErr w:type="spellStart"/>
      <w:r w:rsidRPr="00B277E4">
        <w:rPr>
          <w:szCs w:val="24"/>
          <w:lang w:val="en-ID"/>
        </w:rPr>
        <w:t>analisis</w:t>
      </w:r>
      <w:proofErr w:type="spellEnd"/>
      <w:r w:rsidRPr="00B277E4">
        <w:rPr>
          <w:szCs w:val="24"/>
          <w:lang w:val="en-ID"/>
        </w:rPr>
        <w:t xml:space="preserve"> data. </w:t>
      </w:r>
      <w:proofErr w:type="spellStart"/>
      <w:r w:rsidRPr="00B277E4">
        <w:rPr>
          <w:szCs w:val="24"/>
          <w:lang w:val="en-ID"/>
        </w:rPr>
        <w:t>Desain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strategi</w:t>
      </w:r>
      <w:proofErr w:type="spellEnd"/>
      <w:r w:rsidRPr="00B277E4">
        <w:rPr>
          <w:szCs w:val="24"/>
          <w:lang w:val="en-ID"/>
        </w:rPr>
        <w:t xml:space="preserve"> </w:t>
      </w:r>
      <w:proofErr w:type="spellStart"/>
      <w:r w:rsidRPr="00B277E4">
        <w:rPr>
          <w:szCs w:val="24"/>
          <w:lang w:val="en-ID"/>
        </w:rPr>
        <w:t>menentukan</w:t>
      </w:r>
      <w:proofErr w:type="spellEnd"/>
      <w:r w:rsidRPr="00B277E4">
        <w:rPr>
          <w:szCs w:val="24"/>
          <w:lang w:val="en-ID"/>
        </w:rPr>
        <w:t xml:space="preserve"> </w:t>
      </w:r>
      <w:proofErr w:type="spellStart"/>
      <w:r w:rsidRPr="00B277E4">
        <w:rPr>
          <w:szCs w:val="24"/>
          <w:lang w:val="en-ID"/>
        </w:rPr>
        <w:t>pendekatan</w:t>
      </w:r>
      <w:proofErr w:type="spellEnd"/>
      <w:r w:rsidRPr="00B277E4">
        <w:rPr>
          <w:szCs w:val="24"/>
          <w:lang w:val="en-ID"/>
        </w:rPr>
        <w:t xml:space="preserve"> </w:t>
      </w:r>
      <w:proofErr w:type="spellStart"/>
      <w:r w:rsidRPr="00B277E4">
        <w:rPr>
          <w:szCs w:val="24"/>
          <w:lang w:val="en-ID"/>
        </w:rPr>
        <w:t>metode</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sesuai</w:t>
      </w:r>
      <w:proofErr w:type="spellEnd"/>
      <w:r w:rsidRPr="00B277E4">
        <w:rPr>
          <w:szCs w:val="24"/>
          <w:lang w:val="en-ID"/>
        </w:rPr>
        <w:t xml:space="preserve"> </w:t>
      </w:r>
      <w:proofErr w:type="spellStart"/>
      <w:r w:rsidRPr="00B277E4">
        <w:rPr>
          <w:szCs w:val="24"/>
          <w:lang w:val="en-ID"/>
        </w:rPr>
        <w:t>prosedur</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teknik</w:t>
      </w:r>
      <w:proofErr w:type="spellEnd"/>
      <w:r w:rsidRPr="00B277E4">
        <w:rPr>
          <w:szCs w:val="24"/>
          <w:lang w:val="en-ID"/>
        </w:rPr>
        <w:t xml:space="preserve"> yang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mengumpulkan</w:t>
      </w:r>
      <w:proofErr w:type="spellEnd"/>
      <w:r w:rsidRPr="00B277E4">
        <w:rPr>
          <w:szCs w:val="24"/>
          <w:lang w:val="en-ID"/>
        </w:rPr>
        <w:t xml:space="preserve"> dan </w:t>
      </w:r>
      <w:proofErr w:type="spellStart"/>
      <w:r w:rsidRPr="00B277E4">
        <w:rPr>
          <w:szCs w:val="24"/>
          <w:lang w:val="en-ID"/>
        </w:rPr>
        <w:t>menganalisa</w:t>
      </w:r>
      <w:proofErr w:type="spellEnd"/>
      <w:r w:rsidRPr="00B277E4">
        <w:rPr>
          <w:szCs w:val="24"/>
          <w:lang w:val="en-ID"/>
        </w:rPr>
        <w:t xml:space="preserve"> data </w:t>
      </w:r>
      <w:proofErr w:type="spellStart"/>
      <w:r w:rsidRPr="00B277E4">
        <w:rPr>
          <w:szCs w:val="24"/>
          <w:lang w:val="en-ID"/>
        </w:rPr>
        <w:t>berdasarkan</w:t>
      </w:r>
      <w:proofErr w:type="spellEnd"/>
      <w:r w:rsidRPr="00B277E4">
        <w:rPr>
          <w:szCs w:val="24"/>
          <w:lang w:val="en-ID"/>
        </w:rPr>
        <w:t xml:space="preserve"> </w:t>
      </w:r>
      <w:proofErr w:type="spellStart"/>
      <w:r w:rsidRPr="00B277E4">
        <w:rPr>
          <w:szCs w:val="24"/>
          <w:lang w:val="en-ID"/>
        </w:rPr>
        <w:t>sumber</w:t>
      </w:r>
      <w:proofErr w:type="spellEnd"/>
      <w:r w:rsidRPr="00B277E4">
        <w:rPr>
          <w:szCs w:val="24"/>
          <w:lang w:val="en-ID"/>
        </w:rPr>
        <w:t xml:space="preserve"> dan </w:t>
      </w:r>
      <w:proofErr w:type="spellStart"/>
      <w:r w:rsidRPr="00B277E4">
        <w:rPr>
          <w:szCs w:val="24"/>
          <w:lang w:val="en-ID"/>
        </w:rPr>
        <w:t>jenis</w:t>
      </w:r>
      <w:proofErr w:type="spellEnd"/>
      <w:r w:rsidRPr="00B277E4">
        <w:rPr>
          <w:szCs w:val="24"/>
          <w:lang w:val="en-ID"/>
        </w:rPr>
        <w:t xml:space="preserve"> </w:t>
      </w:r>
      <w:proofErr w:type="spellStart"/>
      <w:r w:rsidRPr="00B277E4">
        <w:rPr>
          <w:szCs w:val="24"/>
          <w:lang w:val="en-ID"/>
        </w:rPr>
        <w:t>informasi</w:t>
      </w:r>
      <w:proofErr w:type="spellEnd"/>
      <w:r w:rsidRPr="00B277E4">
        <w:rPr>
          <w:szCs w:val="24"/>
          <w:lang w:val="en-ID"/>
        </w:rPr>
        <w:t xml:space="preserve"> yang </w:t>
      </w:r>
      <w:proofErr w:type="spellStart"/>
      <w:r w:rsidRPr="00B277E4">
        <w:rPr>
          <w:szCs w:val="24"/>
          <w:lang w:val="en-ID"/>
        </w:rPr>
        <w:t>rel</w:t>
      </w:r>
      <w:r>
        <w:rPr>
          <w:szCs w:val="24"/>
          <w:lang w:val="en-ID"/>
        </w:rPr>
        <w:t>e</w:t>
      </w:r>
      <w:r w:rsidRPr="00B277E4">
        <w:rPr>
          <w:szCs w:val="24"/>
          <w:lang w:val="en-ID"/>
        </w:rPr>
        <w:t>v</w:t>
      </w:r>
      <w:r>
        <w:rPr>
          <w:szCs w:val="24"/>
          <w:lang w:val="en-ID"/>
        </w:rPr>
        <w:t>an</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masalah</w:t>
      </w:r>
      <w:proofErr w:type="spellEnd"/>
      <w:r w:rsidRPr="00B277E4">
        <w:rPr>
          <w:szCs w:val="24"/>
          <w:lang w:val="en-ID"/>
        </w:rPr>
        <w:t xml:space="preserve"> yang </w:t>
      </w:r>
      <w:proofErr w:type="spellStart"/>
      <w:r w:rsidRPr="00B277E4">
        <w:rPr>
          <w:szCs w:val="24"/>
          <w:lang w:val="en-ID"/>
        </w:rPr>
        <w:t>dirumuskan</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mengaitkan</w:t>
      </w:r>
      <w:proofErr w:type="spellEnd"/>
      <w:r w:rsidRPr="00B277E4">
        <w:rPr>
          <w:szCs w:val="24"/>
          <w:lang w:val="en-ID"/>
        </w:rPr>
        <w:t xml:space="preserve"> </w:t>
      </w:r>
      <w:proofErr w:type="spellStart"/>
      <w:r w:rsidRPr="00B277E4">
        <w:rPr>
          <w:szCs w:val="24"/>
          <w:lang w:val="en-ID"/>
        </w:rPr>
        <w:t>tujuan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{"citationItems":[{"id":"ITEM-1","itemData":{"ISBN":"978-623-02-0550-7","author":[{"dropping-particle":"","family":"Nikolaus Duli","given":"","non-dropping-particle":"","parse-names":false,"suffix":""}],"id":"ITEM-1","issued":{"date-parts":[["2019","12"]]},"number-of-pages":"x-188","publisher":"DEEPUBLISH (Grup Penerbitan CV BUDI UTAMA)","publisher-place":"Yogyakarta","title":"Metodologi Penelitian Kuantitatif: Beberapa Konsep Dasar Untuk Penulisan","type":"book"},"uris":["http://www.mendeley.com/documents/?uuid=4eaf69fd-ca0d-48fe-bca4-779d89c66518"]}],"mendeley":{"formattedCitation":"(Nikolaus Duli, 2019)","manualFormatting":"(Nikolaus Duli, 2019:30)","plainTextFormattedCitation":"(Nikolaus Duli, 2019)","previouslyFormattedCitation":"(Nikolaus Duli, 2019)"},"properties":{"noteIndex":0},"schema":"https://github.com/citation-style-language/schema/raw/master/csl-citation.json"}</w:instrText>
      </w:r>
      <w:r w:rsidRPr="00B277E4">
        <w:rPr>
          <w:szCs w:val="24"/>
          <w:lang w:val="en-ID"/>
        </w:rPr>
        <w:fldChar w:fldCharType="separate"/>
      </w:r>
      <w:r w:rsidRPr="00B277E4">
        <w:rPr>
          <w:noProof/>
          <w:szCs w:val="24"/>
          <w:lang w:val="en-ID"/>
        </w:rPr>
        <w:t>(Nikolaus Duli, 2019:30)</w:t>
      </w:r>
      <w:r w:rsidRPr="00B277E4">
        <w:rPr>
          <w:szCs w:val="24"/>
          <w:lang w:val="en-ID"/>
        </w:rPr>
        <w:fldChar w:fldCharType="end"/>
      </w:r>
      <w:r w:rsidRPr="00B277E4">
        <w:rPr>
          <w:szCs w:val="24"/>
          <w:lang w:val="en-ID"/>
        </w:rPr>
        <w:t>.</w:t>
      </w:r>
    </w:p>
    <w:p w:rsidR="00C44A36" w:rsidRPr="00B277E4" w:rsidRDefault="00C44A36" w:rsidP="00C44A36">
      <w:pPr>
        <w:adjustRightInd w:val="0"/>
        <w:snapToGrid w:val="0"/>
        <w:spacing w:before="240"/>
        <w:ind w:firstLine="680"/>
        <w:rPr>
          <w:szCs w:val="24"/>
          <w:lang w:val="en-ID"/>
        </w:rPr>
      </w:pPr>
      <w:bookmarkStart w:id="330" w:name="_Toc114045350"/>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terapan</w:t>
      </w:r>
      <w:proofErr w:type="spellEnd"/>
      <w:r w:rsidRPr="00B277E4">
        <w:rPr>
          <w:szCs w:val="24"/>
          <w:lang w:val="en-ID"/>
        </w:rPr>
        <w:t xml:space="preserve"> (</w:t>
      </w:r>
      <w:r w:rsidRPr="00B277E4">
        <w:rPr>
          <w:i/>
          <w:szCs w:val="24"/>
          <w:lang w:val="en-ID"/>
        </w:rPr>
        <w:t>applied research</w:t>
      </w:r>
      <w:r w:rsidRPr="00B277E4">
        <w:rPr>
          <w:szCs w:val="24"/>
          <w:lang w:val="en-ID"/>
        </w:rPr>
        <w:t xml:space="preserve">). </w:t>
      </w:r>
      <w:proofErr w:type="spellStart"/>
      <w:r w:rsidR="00823983">
        <w:rPr>
          <w:szCs w:val="24"/>
          <w:lang w:val="en-ID"/>
        </w:rPr>
        <w:t>P</w:t>
      </w:r>
      <w:r w:rsidRPr="00B277E4">
        <w:rPr>
          <w:szCs w:val="24"/>
          <w:lang w:val="en-ID"/>
        </w:rPr>
        <w:t>enelitian</w:t>
      </w:r>
      <w:proofErr w:type="spellEnd"/>
      <w:r w:rsidRPr="00B277E4">
        <w:rPr>
          <w:szCs w:val="24"/>
          <w:lang w:val="en-ID"/>
        </w:rPr>
        <w:t xml:space="preserve"> </w:t>
      </w:r>
      <w:proofErr w:type="spellStart"/>
      <w:r w:rsidRPr="00B277E4">
        <w:rPr>
          <w:szCs w:val="24"/>
          <w:lang w:val="en-ID"/>
        </w:rPr>
        <w:t>terapan</w:t>
      </w:r>
      <w:proofErr w:type="spellEnd"/>
      <w:r w:rsidRPr="00B277E4">
        <w:rPr>
          <w:szCs w:val="24"/>
          <w:lang w:val="en-ID"/>
        </w:rPr>
        <w:t xml:space="preserve"> (</w:t>
      </w:r>
      <w:r w:rsidRPr="00B277E4">
        <w:rPr>
          <w:i/>
          <w:szCs w:val="24"/>
          <w:lang w:val="en-ID"/>
        </w:rPr>
        <w:t>applied research</w:t>
      </w:r>
      <w:r w:rsidRPr="00B277E4">
        <w:rPr>
          <w:szCs w:val="24"/>
          <w:lang w:val="en-ID"/>
        </w:rPr>
        <w:t xml:space="preserve">) </w:t>
      </w:r>
      <w:proofErr w:type="spellStart"/>
      <w:r w:rsidRPr="00B277E4">
        <w:rPr>
          <w:szCs w:val="24"/>
          <w:lang w:val="en-ID"/>
        </w:rPr>
        <w:t>bertujuan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menerapkan</w:t>
      </w:r>
      <w:proofErr w:type="spellEnd"/>
      <w:r w:rsidRPr="00B277E4">
        <w:rPr>
          <w:szCs w:val="24"/>
          <w:lang w:val="en-ID"/>
        </w:rPr>
        <w:t xml:space="preserve">, </w:t>
      </w:r>
      <w:proofErr w:type="spellStart"/>
      <w:r w:rsidRPr="00B277E4">
        <w:rPr>
          <w:szCs w:val="24"/>
          <w:lang w:val="en-ID"/>
        </w:rPr>
        <w:t>menguji</w:t>
      </w:r>
      <w:proofErr w:type="spellEnd"/>
      <w:r w:rsidRPr="00B277E4">
        <w:rPr>
          <w:szCs w:val="24"/>
          <w:lang w:val="en-ID"/>
        </w:rPr>
        <w:t xml:space="preserve">, </w:t>
      </w:r>
      <w:proofErr w:type="spellStart"/>
      <w:r w:rsidRPr="00B277E4">
        <w:rPr>
          <w:szCs w:val="24"/>
          <w:lang w:val="en-ID"/>
        </w:rPr>
        <w:t>mengevaluasi</w:t>
      </w:r>
      <w:proofErr w:type="spellEnd"/>
      <w:r w:rsidRPr="00B277E4">
        <w:rPr>
          <w:szCs w:val="24"/>
          <w:lang w:val="en-ID"/>
        </w:rPr>
        <w:t xml:space="preserve"> </w:t>
      </w:r>
      <w:proofErr w:type="spellStart"/>
      <w:r w:rsidRPr="00B277E4">
        <w:rPr>
          <w:szCs w:val="24"/>
          <w:lang w:val="en-ID"/>
        </w:rPr>
        <w:t>kemampuan</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teori</w:t>
      </w:r>
      <w:proofErr w:type="spellEnd"/>
      <w:r w:rsidRPr="00B277E4">
        <w:rPr>
          <w:szCs w:val="24"/>
          <w:lang w:val="en-ID"/>
        </w:rPr>
        <w:t xml:space="preserve"> yang </w:t>
      </w:r>
      <w:proofErr w:type="spellStart"/>
      <w:r w:rsidRPr="00B277E4">
        <w:rPr>
          <w:szCs w:val="24"/>
          <w:lang w:val="en-ID"/>
        </w:rPr>
        <w:t>diterapkan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memecahkan</w:t>
      </w:r>
      <w:proofErr w:type="spellEnd"/>
      <w:r w:rsidRPr="00B277E4">
        <w:rPr>
          <w:szCs w:val="24"/>
          <w:lang w:val="en-ID"/>
        </w:rPr>
        <w:t xml:space="preserve"> </w:t>
      </w:r>
      <w:proofErr w:type="spellStart"/>
      <w:r w:rsidRPr="00B277E4">
        <w:rPr>
          <w:szCs w:val="24"/>
          <w:lang w:val="en-ID"/>
        </w:rPr>
        <w:t>masalah-masalah</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2017:9)","plainTextFormattedCitation":"(Sugiyono,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2017:9)</w:t>
      </w:r>
      <w:r w:rsidRPr="00B277E4">
        <w:rPr>
          <w:szCs w:val="24"/>
          <w:lang w:val="en-ID"/>
        </w:rPr>
        <w:fldChar w:fldCharType="end"/>
      </w:r>
      <w:r w:rsidRPr="00B277E4">
        <w:rPr>
          <w:szCs w:val="24"/>
          <w:lang w:val="en-ID"/>
        </w:rPr>
        <w:t>.</w:t>
      </w:r>
    </w:p>
    <w:p w:rsidR="00C44A36" w:rsidRPr="00B277E4" w:rsidRDefault="00C44A36" w:rsidP="00C44A36">
      <w:pPr>
        <w:adjustRightInd w:val="0"/>
        <w:snapToGrid w:val="0"/>
        <w:ind w:firstLine="680"/>
        <w:rPr>
          <w:szCs w:val="24"/>
          <w:lang w:val="en-ID"/>
        </w:rPr>
      </w:pPr>
      <w:proofErr w:type="spellStart"/>
      <w:r w:rsidRPr="00B277E4">
        <w:rPr>
          <w:szCs w:val="24"/>
          <w:lang w:val="en-ID"/>
        </w:rPr>
        <w:t>Menurut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(2017:12)","plainTextFormattedCitation":"(Sugiyono,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(2017:12)</w:t>
      </w:r>
      <w:r w:rsidRPr="00B277E4">
        <w:rPr>
          <w:szCs w:val="24"/>
          <w:lang w:val="en-ID"/>
        </w:rPr>
        <w:fldChar w:fldCharType="end"/>
      </w:r>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terapan</w:t>
      </w:r>
      <w:proofErr w:type="spellEnd"/>
      <w:r w:rsidRPr="00B277E4">
        <w:rPr>
          <w:szCs w:val="24"/>
          <w:lang w:val="en-ID"/>
        </w:rPr>
        <w:t xml:space="preserve"> (</w:t>
      </w:r>
      <w:r w:rsidRPr="00B277E4">
        <w:rPr>
          <w:i/>
          <w:szCs w:val="24"/>
          <w:lang w:val="en-ID"/>
        </w:rPr>
        <w:t>applied research</w:t>
      </w:r>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eksperimen</w:t>
      </w:r>
      <w:proofErr w:type="spellEnd"/>
      <w:r w:rsidRPr="00B277E4">
        <w:rPr>
          <w:szCs w:val="24"/>
          <w:lang w:val="en-ID"/>
        </w:rPr>
        <w:t xml:space="preserve"> dan survey yang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metode</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kuantitatif</w:t>
      </w:r>
      <w:proofErr w:type="spellEnd"/>
      <w:r w:rsidRPr="00B277E4">
        <w:rPr>
          <w:szCs w:val="24"/>
          <w:lang w:val="en-ID"/>
        </w:rPr>
        <w:t xml:space="preserve"> ”.</w:t>
      </w:r>
    </w:p>
    <w:p w:rsidR="00C44A36" w:rsidRPr="00E2278D" w:rsidRDefault="00C44A36" w:rsidP="001F5E72">
      <w:pPr>
        <w:numPr>
          <w:ilvl w:val="0"/>
          <w:numId w:val="57"/>
        </w:numPr>
        <w:adjustRightInd w:val="0"/>
        <w:snapToGrid w:val="0"/>
        <w:spacing w:after="0"/>
        <w:ind w:left="680" w:hanging="680"/>
        <w:rPr>
          <w:szCs w:val="24"/>
          <w:lang w:val="en-ID"/>
        </w:rPr>
      </w:pPr>
      <w:proofErr w:type="spellStart"/>
      <w:r w:rsidRPr="00B277E4">
        <w:rPr>
          <w:szCs w:val="24"/>
          <w:lang w:val="en-ID"/>
        </w:rPr>
        <w:t>Eksperimen</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metode</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yang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mencari</w:t>
      </w:r>
      <w:proofErr w:type="spellEnd"/>
      <w:r w:rsidRPr="00B277E4">
        <w:rPr>
          <w:szCs w:val="24"/>
          <w:lang w:val="en-ID"/>
        </w:rPr>
        <w:t xml:space="preserve"> </w:t>
      </w:r>
      <w:proofErr w:type="spellStart"/>
      <w:r w:rsidRPr="00B277E4">
        <w:rPr>
          <w:szCs w:val="24"/>
          <w:lang w:val="en-ID"/>
        </w:rPr>
        <w:t>pengaruh</w:t>
      </w:r>
      <w:proofErr w:type="spellEnd"/>
      <w:r w:rsidRPr="00B277E4">
        <w:rPr>
          <w:szCs w:val="24"/>
          <w:lang w:val="en-ID"/>
        </w:rPr>
        <w:t xml:space="preserve"> treatment (</w:t>
      </w:r>
      <w:proofErr w:type="spellStart"/>
      <w:r w:rsidRPr="00B277E4">
        <w:rPr>
          <w:szCs w:val="24"/>
          <w:lang w:val="en-ID"/>
        </w:rPr>
        <w:t>perlakuan</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w:t>
      </w:r>
    </w:p>
    <w:p w:rsidR="00C44A36" w:rsidRPr="00E2278D" w:rsidRDefault="00C44A36" w:rsidP="001F5E72">
      <w:pPr>
        <w:numPr>
          <w:ilvl w:val="0"/>
          <w:numId w:val="57"/>
        </w:numPr>
        <w:adjustRightInd w:val="0"/>
        <w:snapToGrid w:val="0"/>
        <w:spacing w:after="0"/>
        <w:ind w:left="680" w:hanging="680"/>
        <w:rPr>
          <w:szCs w:val="24"/>
          <w:lang w:val="en-ID"/>
        </w:rPr>
      </w:pPr>
      <w:r w:rsidRPr="00E2278D">
        <w:rPr>
          <w:szCs w:val="24"/>
          <w:lang w:val="en-ID"/>
        </w:rPr>
        <w:t xml:space="preserve">Survey </w:t>
      </w:r>
      <w:proofErr w:type="spellStart"/>
      <w:r w:rsidRPr="00E2278D">
        <w:rPr>
          <w:szCs w:val="24"/>
          <w:lang w:val="en-ID"/>
        </w:rPr>
        <w:t>merupakan</w:t>
      </w:r>
      <w:proofErr w:type="spellEnd"/>
      <w:r w:rsidRPr="00E2278D">
        <w:rPr>
          <w:szCs w:val="24"/>
          <w:lang w:val="en-ID"/>
        </w:rPr>
        <w:t xml:space="preserve"> </w:t>
      </w:r>
      <w:proofErr w:type="spellStart"/>
      <w:r w:rsidRPr="00E2278D">
        <w:rPr>
          <w:szCs w:val="24"/>
          <w:lang w:val="en-ID"/>
        </w:rPr>
        <w:t>metode</w:t>
      </w:r>
      <w:proofErr w:type="spellEnd"/>
      <w:r w:rsidRPr="00E2278D">
        <w:rPr>
          <w:szCs w:val="24"/>
          <w:lang w:val="en-ID"/>
        </w:rPr>
        <w:t xml:space="preserve"> </w:t>
      </w:r>
      <w:proofErr w:type="spellStart"/>
      <w:r w:rsidRPr="00E2278D">
        <w:rPr>
          <w:szCs w:val="24"/>
          <w:lang w:val="en-ID"/>
        </w:rPr>
        <w:t>penelitian</w:t>
      </w:r>
      <w:proofErr w:type="spellEnd"/>
      <w:r w:rsidRPr="00E2278D">
        <w:rPr>
          <w:szCs w:val="24"/>
          <w:lang w:val="en-ID"/>
        </w:rPr>
        <w:t xml:space="preserve"> yang </w:t>
      </w:r>
      <w:proofErr w:type="spellStart"/>
      <w:r w:rsidRPr="00E2278D">
        <w:rPr>
          <w:szCs w:val="24"/>
          <w:lang w:val="en-ID"/>
        </w:rPr>
        <w:t>digunakan</w:t>
      </w:r>
      <w:proofErr w:type="spellEnd"/>
      <w:r w:rsidRPr="00E2278D">
        <w:rPr>
          <w:szCs w:val="24"/>
          <w:lang w:val="en-ID"/>
        </w:rPr>
        <w:t xml:space="preserve"> </w:t>
      </w:r>
      <w:proofErr w:type="spellStart"/>
      <w:r w:rsidRPr="00E2278D">
        <w:rPr>
          <w:szCs w:val="24"/>
          <w:lang w:val="en-ID"/>
        </w:rPr>
        <w:t>untuk</w:t>
      </w:r>
      <w:proofErr w:type="spellEnd"/>
      <w:r w:rsidRPr="00E2278D">
        <w:rPr>
          <w:szCs w:val="24"/>
          <w:lang w:val="en-ID"/>
        </w:rPr>
        <w:t xml:space="preserve"> </w:t>
      </w:r>
      <w:proofErr w:type="spellStart"/>
      <w:r w:rsidRPr="00E2278D">
        <w:rPr>
          <w:szCs w:val="24"/>
          <w:lang w:val="en-ID"/>
        </w:rPr>
        <w:t>mendapatkan</w:t>
      </w:r>
      <w:proofErr w:type="spellEnd"/>
      <w:r w:rsidRPr="00E2278D">
        <w:rPr>
          <w:szCs w:val="24"/>
          <w:lang w:val="en-ID"/>
        </w:rPr>
        <w:t xml:space="preserve"> data </w:t>
      </w:r>
      <w:proofErr w:type="spellStart"/>
      <w:r w:rsidRPr="00E2278D">
        <w:rPr>
          <w:szCs w:val="24"/>
          <w:lang w:val="en-ID"/>
        </w:rPr>
        <w:t>dari</w:t>
      </w:r>
      <w:proofErr w:type="spellEnd"/>
      <w:r w:rsidRPr="00E2278D">
        <w:rPr>
          <w:szCs w:val="24"/>
          <w:lang w:val="en-ID"/>
        </w:rPr>
        <w:t xml:space="preserve"> </w:t>
      </w:r>
      <w:proofErr w:type="spellStart"/>
      <w:r w:rsidRPr="00E2278D">
        <w:rPr>
          <w:szCs w:val="24"/>
          <w:lang w:val="en-ID"/>
        </w:rPr>
        <w:t>tempat</w:t>
      </w:r>
      <w:proofErr w:type="spellEnd"/>
      <w:r w:rsidRPr="00E2278D">
        <w:rPr>
          <w:szCs w:val="24"/>
          <w:lang w:val="en-ID"/>
        </w:rPr>
        <w:t xml:space="preserve"> </w:t>
      </w:r>
      <w:proofErr w:type="spellStart"/>
      <w:r w:rsidRPr="00E2278D">
        <w:rPr>
          <w:szCs w:val="24"/>
          <w:lang w:val="en-ID"/>
        </w:rPr>
        <w:t>tertentu</w:t>
      </w:r>
      <w:proofErr w:type="spellEnd"/>
      <w:r w:rsidRPr="00E2278D">
        <w:rPr>
          <w:szCs w:val="24"/>
          <w:lang w:val="en-ID"/>
        </w:rPr>
        <w:t xml:space="preserve"> yang </w:t>
      </w:r>
      <w:proofErr w:type="spellStart"/>
      <w:r w:rsidRPr="00E2278D">
        <w:rPr>
          <w:szCs w:val="24"/>
          <w:lang w:val="en-ID"/>
        </w:rPr>
        <w:t>alamiah</w:t>
      </w:r>
      <w:proofErr w:type="spellEnd"/>
      <w:r w:rsidRPr="00E2278D">
        <w:rPr>
          <w:szCs w:val="24"/>
          <w:lang w:val="en-ID"/>
        </w:rPr>
        <w:t xml:space="preserve"> </w:t>
      </w:r>
      <w:proofErr w:type="spellStart"/>
      <w:r w:rsidRPr="00E2278D">
        <w:rPr>
          <w:szCs w:val="24"/>
          <w:lang w:val="en-ID"/>
        </w:rPr>
        <w:t>dengan</w:t>
      </w:r>
      <w:proofErr w:type="spellEnd"/>
      <w:r w:rsidRPr="00E2278D">
        <w:rPr>
          <w:szCs w:val="24"/>
          <w:lang w:val="en-ID"/>
        </w:rPr>
        <w:t xml:space="preserve"> </w:t>
      </w:r>
      <w:proofErr w:type="spellStart"/>
      <w:r w:rsidRPr="00E2278D">
        <w:rPr>
          <w:szCs w:val="24"/>
          <w:lang w:val="en-ID"/>
        </w:rPr>
        <w:t>melakukan</w:t>
      </w:r>
      <w:proofErr w:type="spellEnd"/>
      <w:r w:rsidRPr="00E2278D">
        <w:rPr>
          <w:szCs w:val="24"/>
          <w:lang w:val="en-ID"/>
        </w:rPr>
        <w:t xml:space="preserve"> </w:t>
      </w:r>
      <w:proofErr w:type="spellStart"/>
      <w:r w:rsidRPr="00E2278D">
        <w:rPr>
          <w:szCs w:val="24"/>
          <w:lang w:val="en-ID"/>
        </w:rPr>
        <w:t>pengumpulan</w:t>
      </w:r>
      <w:proofErr w:type="spellEnd"/>
      <w:r w:rsidRPr="00E2278D">
        <w:rPr>
          <w:szCs w:val="24"/>
          <w:lang w:val="en-ID"/>
        </w:rPr>
        <w:t xml:space="preserve"> data </w:t>
      </w:r>
      <w:proofErr w:type="spellStart"/>
      <w:r w:rsidRPr="00E2278D">
        <w:rPr>
          <w:szCs w:val="24"/>
          <w:lang w:val="en-ID"/>
        </w:rPr>
        <w:t>seperti</w:t>
      </w:r>
      <w:proofErr w:type="spellEnd"/>
      <w:r w:rsidRPr="00E2278D">
        <w:rPr>
          <w:szCs w:val="24"/>
          <w:lang w:val="en-ID"/>
        </w:rPr>
        <w:t xml:space="preserve"> </w:t>
      </w:r>
      <w:proofErr w:type="spellStart"/>
      <w:r w:rsidRPr="00E2278D">
        <w:rPr>
          <w:szCs w:val="24"/>
          <w:lang w:val="en-ID"/>
        </w:rPr>
        <w:t>menyebarkan</w:t>
      </w:r>
      <w:proofErr w:type="spellEnd"/>
      <w:r w:rsidRPr="00E2278D">
        <w:rPr>
          <w:szCs w:val="24"/>
          <w:lang w:val="en-ID"/>
        </w:rPr>
        <w:t xml:space="preserve"> </w:t>
      </w:r>
      <w:proofErr w:type="spellStart"/>
      <w:r w:rsidRPr="00E2278D">
        <w:rPr>
          <w:szCs w:val="24"/>
          <w:lang w:val="en-ID"/>
        </w:rPr>
        <w:t>kuesioner</w:t>
      </w:r>
      <w:proofErr w:type="spellEnd"/>
      <w:r w:rsidRPr="00E2278D">
        <w:rPr>
          <w:szCs w:val="24"/>
          <w:lang w:val="en-ID"/>
        </w:rPr>
        <w:t xml:space="preserve">, test, </w:t>
      </w:r>
      <w:proofErr w:type="spellStart"/>
      <w:r w:rsidRPr="00E2278D">
        <w:rPr>
          <w:szCs w:val="24"/>
          <w:lang w:val="en-ID"/>
        </w:rPr>
        <w:t>wawancara</w:t>
      </w:r>
      <w:proofErr w:type="spellEnd"/>
      <w:r w:rsidRPr="00E2278D">
        <w:rPr>
          <w:szCs w:val="24"/>
          <w:lang w:val="en-ID"/>
        </w:rPr>
        <w:t xml:space="preserve">, dan lain </w:t>
      </w:r>
      <w:proofErr w:type="spellStart"/>
      <w:r w:rsidRPr="00E2278D">
        <w:rPr>
          <w:szCs w:val="24"/>
          <w:lang w:val="en-ID"/>
        </w:rPr>
        <w:t>sebagainya</w:t>
      </w:r>
      <w:proofErr w:type="spellEnd"/>
      <w:r w:rsidRPr="00E2278D">
        <w:rPr>
          <w:szCs w:val="24"/>
          <w:lang w:val="en-ID"/>
        </w:rPr>
        <w:t>.</w:t>
      </w:r>
    </w:p>
    <w:p w:rsidR="00C44A36" w:rsidRPr="00B277E4" w:rsidRDefault="00C44A36" w:rsidP="00C44A36">
      <w:pPr>
        <w:adjustRightInd w:val="0"/>
        <w:snapToGrid w:val="0"/>
        <w:ind w:firstLine="680"/>
        <w:rPr>
          <w:szCs w:val="24"/>
          <w:lang w:val="en-ID"/>
        </w:rPr>
      </w:pPr>
      <w:proofErr w:type="spellStart"/>
      <w:r w:rsidRPr="00B277E4">
        <w:rPr>
          <w:szCs w:val="24"/>
          <w:lang w:val="en-ID"/>
        </w:rPr>
        <w:lastRenderedPageBreak/>
        <w:t>Berkaitan</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diteliti</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metode</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kuantitatif</w:t>
      </w:r>
      <w:proofErr w:type="spellEnd"/>
      <w:r w:rsidRPr="00B277E4">
        <w:rPr>
          <w:szCs w:val="24"/>
          <w:lang w:val="en-ID"/>
        </w:rPr>
        <w:t xml:space="preserve"> yang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data yang </w:t>
      </w:r>
      <w:proofErr w:type="spellStart"/>
      <w:r w:rsidRPr="00B277E4">
        <w:rPr>
          <w:szCs w:val="24"/>
          <w:lang w:val="en-ID"/>
        </w:rPr>
        <w:t>terjadi</w:t>
      </w:r>
      <w:proofErr w:type="spellEnd"/>
      <w:r w:rsidRPr="00B277E4">
        <w:rPr>
          <w:szCs w:val="24"/>
          <w:lang w:val="en-ID"/>
        </w:rPr>
        <w:t xml:space="preserve"> di masa </w:t>
      </w:r>
      <w:proofErr w:type="spellStart"/>
      <w:r w:rsidRPr="00B277E4">
        <w:rPr>
          <w:szCs w:val="24"/>
          <w:lang w:val="en-ID"/>
        </w:rPr>
        <w:t>lampau</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saat</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tentang</w:t>
      </w:r>
      <w:proofErr w:type="spellEnd"/>
      <w:r w:rsidRPr="00B277E4">
        <w:rPr>
          <w:szCs w:val="24"/>
          <w:lang w:val="en-ID"/>
        </w:rPr>
        <w:t xml:space="preserve"> </w:t>
      </w:r>
      <w:proofErr w:type="spellStart"/>
      <w:r w:rsidRPr="00B277E4">
        <w:rPr>
          <w:szCs w:val="24"/>
          <w:lang w:val="en-ID"/>
        </w:rPr>
        <w:t>keyakinan</w:t>
      </w:r>
      <w:proofErr w:type="spellEnd"/>
      <w:r w:rsidRPr="00B277E4">
        <w:rPr>
          <w:szCs w:val="24"/>
          <w:lang w:val="en-ID"/>
        </w:rPr>
        <w:t xml:space="preserve">, </w:t>
      </w:r>
      <w:proofErr w:type="spellStart"/>
      <w:r w:rsidRPr="00B277E4">
        <w:rPr>
          <w:szCs w:val="24"/>
          <w:lang w:val="en-ID"/>
        </w:rPr>
        <w:t>pendapat</w:t>
      </w:r>
      <w:proofErr w:type="spellEnd"/>
      <w:r w:rsidRPr="00B277E4">
        <w:rPr>
          <w:szCs w:val="24"/>
          <w:lang w:val="en-ID"/>
        </w:rPr>
        <w:t xml:space="preserve">, </w:t>
      </w:r>
      <w:proofErr w:type="spellStart"/>
      <w:r w:rsidRPr="00B277E4">
        <w:rPr>
          <w:szCs w:val="24"/>
          <w:lang w:val="en-ID"/>
        </w:rPr>
        <w:t>karakteristik</w:t>
      </w:r>
      <w:proofErr w:type="spellEnd"/>
      <w:r w:rsidRPr="00B277E4">
        <w:rPr>
          <w:szCs w:val="24"/>
          <w:lang w:val="en-ID"/>
        </w:rPr>
        <w:t xml:space="preserve">, </w:t>
      </w:r>
      <w:proofErr w:type="spellStart"/>
      <w:r w:rsidRPr="00B277E4">
        <w:rPr>
          <w:szCs w:val="24"/>
          <w:lang w:val="en-ID"/>
        </w:rPr>
        <w:t>perilaku</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dan </w:t>
      </w:r>
      <w:proofErr w:type="spellStart"/>
      <w:r w:rsidRPr="00B277E4">
        <w:rPr>
          <w:szCs w:val="24"/>
          <w:lang w:val="en-ID"/>
        </w:rPr>
        <w:t>pengaruh</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serta</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menguji</w:t>
      </w:r>
      <w:proofErr w:type="spellEnd"/>
      <w:r w:rsidRPr="00B277E4">
        <w:rPr>
          <w:szCs w:val="24"/>
          <w:lang w:val="en-ID"/>
        </w:rPr>
        <w:t xml:space="preserve"> </w:t>
      </w:r>
      <w:proofErr w:type="spellStart"/>
      <w:r w:rsidRPr="00B277E4">
        <w:rPr>
          <w:szCs w:val="24"/>
          <w:lang w:val="en-ID"/>
        </w:rPr>
        <w:t>beberapa</w:t>
      </w:r>
      <w:proofErr w:type="spellEnd"/>
      <w:r w:rsidRPr="00B277E4">
        <w:rPr>
          <w:szCs w:val="24"/>
          <w:lang w:val="en-ID"/>
        </w:rPr>
        <w:t xml:space="preserve"> </w:t>
      </w:r>
      <w:proofErr w:type="spellStart"/>
      <w:r w:rsidRPr="00B277E4">
        <w:rPr>
          <w:szCs w:val="24"/>
          <w:lang w:val="en-ID"/>
        </w:rPr>
        <w:t>hipotesis</w:t>
      </w:r>
      <w:proofErr w:type="spellEnd"/>
      <w:r w:rsidRPr="00B277E4">
        <w:rPr>
          <w:szCs w:val="24"/>
          <w:lang w:val="en-ID"/>
        </w:rPr>
        <w:t xml:space="preserve"> </w:t>
      </w:r>
      <w:proofErr w:type="spellStart"/>
      <w:r w:rsidRPr="00B277E4">
        <w:rPr>
          <w:szCs w:val="24"/>
          <w:lang w:val="en-ID"/>
        </w:rPr>
        <w:t>tentang</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sosiologis</w:t>
      </w:r>
      <w:proofErr w:type="spellEnd"/>
      <w:r w:rsidRPr="00B277E4">
        <w:rPr>
          <w:szCs w:val="24"/>
          <w:lang w:val="en-ID"/>
        </w:rPr>
        <w:t xml:space="preserve"> dan </w:t>
      </w:r>
      <w:proofErr w:type="spellStart"/>
      <w:r w:rsidRPr="00B277E4">
        <w:rPr>
          <w:szCs w:val="24"/>
          <w:lang w:val="en-ID"/>
        </w:rPr>
        <w:t>psikologis</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sampel</w:t>
      </w:r>
      <w:proofErr w:type="spellEnd"/>
      <w:r w:rsidRPr="00B277E4">
        <w:rPr>
          <w:szCs w:val="24"/>
          <w:lang w:val="en-ID"/>
        </w:rPr>
        <w:t xml:space="preserve"> yang </w:t>
      </w:r>
      <w:proofErr w:type="spellStart"/>
      <w:r w:rsidRPr="00B277E4">
        <w:rPr>
          <w:szCs w:val="24"/>
          <w:lang w:val="en-ID"/>
        </w:rPr>
        <w:t>diambil</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 xml:space="preserve">, </w:t>
      </w:r>
      <w:proofErr w:type="spellStart"/>
      <w:r w:rsidRPr="00B277E4">
        <w:rPr>
          <w:szCs w:val="24"/>
          <w:lang w:val="en-ID"/>
        </w:rPr>
        <w:t>teknik</w:t>
      </w:r>
      <w:proofErr w:type="spellEnd"/>
      <w:r w:rsidRPr="00B277E4">
        <w:rPr>
          <w:szCs w:val="24"/>
          <w:lang w:val="en-ID"/>
        </w:rPr>
        <w:t xml:space="preserve"> </w:t>
      </w:r>
      <w:proofErr w:type="spellStart"/>
      <w:r w:rsidRPr="00B277E4">
        <w:rPr>
          <w:szCs w:val="24"/>
          <w:lang w:val="en-ID"/>
        </w:rPr>
        <w:t>pengumpulan</w:t>
      </w:r>
      <w:proofErr w:type="spellEnd"/>
      <w:r w:rsidRPr="00B277E4">
        <w:rPr>
          <w:szCs w:val="24"/>
          <w:lang w:val="en-ID"/>
        </w:rPr>
        <w:t xml:space="preserve"> data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pengamatan</w:t>
      </w:r>
      <w:proofErr w:type="spellEnd"/>
      <w:r w:rsidRPr="00B277E4">
        <w:rPr>
          <w:szCs w:val="24"/>
          <w:lang w:val="en-ID"/>
        </w:rPr>
        <w:t xml:space="preserve"> (</w:t>
      </w:r>
      <w:proofErr w:type="spellStart"/>
      <w:r w:rsidRPr="00B277E4">
        <w:rPr>
          <w:szCs w:val="24"/>
          <w:lang w:val="en-ID"/>
        </w:rPr>
        <w:t>wawancara</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kuesioner</w:t>
      </w:r>
      <w:proofErr w:type="spellEnd"/>
      <w:r w:rsidRPr="00B277E4">
        <w:rPr>
          <w:szCs w:val="24"/>
          <w:lang w:val="en-ID"/>
        </w:rPr>
        <w:t xml:space="preserve">) yang </w:t>
      </w:r>
      <w:proofErr w:type="spellStart"/>
      <w:r w:rsidRPr="00B277E4">
        <w:rPr>
          <w:szCs w:val="24"/>
          <w:lang w:val="en-ID"/>
        </w:rPr>
        <w:t>tidak</w:t>
      </w:r>
      <w:proofErr w:type="spellEnd"/>
      <w:r w:rsidRPr="00B277E4">
        <w:rPr>
          <w:szCs w:val="24"/>
          <w:lang w:val="en-ID"/>
        </w:rPr>
        <w:t xml:space="preserve"> </w:t>
      </w:r>
      <w:proofErr w:type="spellStart"/>
      <w:r w:rsidRPr="00B277E4">
        <w:rPr>
          <w:szCs w:val="24"/>
          <w:lang w:val="en-ID"/>
        </w:rPr>
        <w:t>mendalam</w:t>
      </w:r>
      <w:proofErr w:type="spellEnd"/>
      <w:r w:rsidRPr="00B277E4">
        <w:rPr>
          <w:szCs w:val="24"/>
          <w:lang w:val="en-ID"/>
        </w:rPr>
        <w:t xml:space="preserve">, dan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cenderung</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digeneralisasikan</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-602-289-533-6","author":[{"dropping-particle":"","family":"Sugiyono","given":"","non-dropping-particle":"","parse-names":false,"suffix":""}],"editor":[{"dropping-particle":"","family":"Sutopo","given":"","non-dropping-particle":"","parse-names":false,"suffix":""}],"id":"ITEM-1","issued":{"date-parts":[["2019"]]},"number-of-pages":"xx + 444","publisher":"CV. ALFABETA","publisher-place":"Bandung","title":"Metode Penelitian Kuantitatif, Kualitatif, dan R&amp;D","type":"book"},"uris":["http://www.mendeley.com/documents/?uuid=3727a1b4-2c80-4ce0-8318-b823ed17087c"]}],"mendeley":{"formattedCitation":"(Sugiyono, 2019)","manualFormatting":"(Sugiyono, 2019:57)","plainTextFormattedCitation":"(Sugiyono, 2019)","previouslyFormattedCitation":"(Sugiyono, 2019)"},"properties":{"noteIndex":0},"schema":"https://github.com/citation-style-language/schema/raw/master/csl-citation.json"}</w:instrText>
      </w:r>
      <w:r w:rsidRPr="00B277E4">
        <w:rPr>
          <w:szCs w:val="24"/>
          <w:lang w:val="en-ID"/>
        </w:rPr>
        <w:fldChar w:fldCharType="separate"/>
      </w:r>
      <w:r w:rsidR="00A3716D">
        <w:rPr>
          <w:noProof/>
          <w:szCs w:val="24"/>
          <w:lang w:val="en-ID"/>
        </w:rPr>
        <w:t>(Sugiyono, 2017</w:t>
      </w:r>
      <w:r w:rsidRPr="00B277E4">
        <w:rPr>
          <w:noProof/>
          <w:szCs w:val="24"/>
          <w:lang w:val="en-ID"/>
        </w:rPr>
        <w:t>:57)</w:t>
      </w:r>
      <w:r w:rsidRPr="00B277E4">
        <w:rPr>
          <w:szCs w:val="24"/>
          <w:lang w:val="en-ID"/>
        </w:rPr>
        <w:fldChar w:fldCharType="end"/>
      </w:r>
      <w:r w:rsidRPr="00B277E4">
        <w:rPr>
          <w:szCs w:val="24"/>
          <w:lang w:val="en-ID"/>
        </w:rPr>
        <w:t>.</w:t>
      </w:r>
    </w:p>
    <w:p w:rsidR="00C44A36" w:rsidRPr="00B277E4" w:rsidRDefault="00C44A36" w:rsidP="00136F1B">
      <w:pPr>
        <w:adjustRightInd w:val="0"/>
        <w:snapToGrid w:val="0"/>
        <w:ind w:firstLine="680"/>
        <w:rPr>
          <w:szCs w:val="24"/>
          <w:lang w:val="en-ID"/>
        </w:rPr>
      </w:pPr>
      <w:proofErr w:type="spellStart"/>
      <w:r w:rsidRPr="00B277E4">
        <w:rPr>
          <w:szCs w:val="24"/>
          <w:lang w:val="en-ID"/>
        </w:rPr>
        <w:t>Selain</w:t>
      </w:r>
      <w:proofErr w:type="spellEnd"/>
      <w:r w:rsidRPr="00B277E4">
        <w:rPr>
          <w:szCs w:val="24"/>
          <w:lang w:val="en-ID"/>
        </w:rPr>
        <w:t xml:space="preserve"> </w:t>
      </w:r>
      <w:proofErr w:type="spellStart"/>
      <w:r w:rsidRPr="00B277E4">
        <w:rPr>
          <w:szCs w:val="24"/>
          <w:lang w:val="en-ID"/>
        </w:rPr>
        <w:t>itu</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membaca</w:t>
      </w:r>
      <w:proofErr w:type="spellEnd"/>
      <w:r w:rsidRPr="00B277E4">
        <w:rPr>
          <w:szCs w:val="24"/>
          <w:lang w:val="en-ID"/>
        </w:rPr>
        <w:t xml:space="preserve"> </w:t>
      </w:r>
      <w:proofErr w:type="spellStart"/>
      <w:r w:rsidRPr="00B277E4">
        <w:rPr>
          <w:szCs w:val="24"/>
          <w:lang w:val="en-ID"/>
        </w:rPr>
        <w:t>referensi</w:t>
      </w:r>
      <w:proofErr w:type="spellEnd"/>
      <w:r w:rsidRPr="00B277E4">
        <w:rPr>
          <w:szCs w:val="24"/>
          <w:lang w:val="en-ID"/>
        </w:rPr>
        <w:t xml:space="preserve"> </w:t>
      </w:r>
      <w:proofErr w:type="spellStart"/>
      <w:r w:rsidRPr="00B277E4">
        <w:rPr>
          <w:szCs w:val="24"/>
          <w:lang w:val="en-ID"/>
        </w:rPr>
        <w:t>teoritis</w:t>
      </w:r>
      <w:proofErr w:type="spellEnd"/>
      <w:r w:rsidRPr="00B277E4">
        <w:rPr>
          <w:szCs w:val="24"/>
          <w:lang w:val="en-ID"/>
        </w:rPr>
        <w:t xml:space="preserve"> yang </w:t>
      </w:r>
      <w:proofErr w:type="spellStart"/>
      <w:r w:rsidRPr="00B277E4">
        <w:rPr>
          <w:szCs w:val="24"/>
          <w:lang w:val="en-ID"/>
        </w:rPr>
        <w:t>rel</w:t>
      </w:r>
      <w:r>
        <w:rPr>
          <w:szCs w:val="24"/>
          <w:lang w:val="en-ID"/>
        </w:rPr>
        <w:t>e</w:t>
      </w:r>
      <w:r w:rsidRPr="00B277E4">
        <w:rPr>
          <w:szCs w:val="24"/>
          <w:lang w:val="en-ID"/>
        </w:rPr>
        <w:t>van</w:t>
      </w:r>
      <w:proofErr w:type="spellEnd"/>
      <w:r w:rsidRPr="00B277E4">
        <w:rPr>
          <w:szCs w:val="24"/>
          <w:lang w:val="en-ID"/>
        </w:rPr>
        <w:t xml:space="preserve"> dan </w:t>
      </w:r>
      <w:proofErr w:type="spellStart"/>
      <w:r w:rsidRPr="00B277E4">
        <w:rPr>
          <w:szCs w:val="24"/>
          <w:lang w:val="en-ID"/>
        </w:rPr>
        <w:t>penemuan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sebelumnya</w:t>
      </w:r>
      <w:proofErr w:type="spellEnd"/>
      <w:r w:rsidRPr="00B277E4">
        <w:rPr>
          <w:szCs w:val="24"/>
          <w:lang w:val="en-ID"/>
        </w:rPr>
        <w:t xml:space="preserve"> yang </w:t>
      </w:r>
      <w:proofErr w:type="spellStart"/>
      <w:r w:rsidRPr="00B277E4">
        <w:rPr>
          <w:szCs w:val="24"/>
          <w:lang w:val="en-ID"/>
        </w:rPr>
        <w:t>rel</w:t>
      </w:r>
      <w:r>
        <w:rPr>
          <w:szCs w:val="24"/>
          <w:lang w:val="en-ID"/>
        </w:rPr>
        <w:t>e</w:t>
      </w:r>
      <w:r w:rsidRPr="00B277E4">
        <w:rPr>
          <w:szCs w:val="24"/>
          <w:lang w:val="en-ID"/>
        </w:rPr>
        <w:t>van</w:t>
      </w:r>
      <w:proofErr w:type="spellEnd"/>
      <w:r w:rsidRPr="00B277E4">
        <w:rPr>
          <w:szCs w:val="24"/>
          <w:lang w:val="en-ID"/>
        </w:rPr>
        <w:t xml:space="preserve"> juga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sebagai</w:t>
      </w:r>
      <w:proofErr w:type="spellEnd"/>
      <w:r w:rsidRPr="00B277E4">
        <w:rPr>
          <w:szCs w:val="24"/>
          <w:lang w:val="en-ID"/>
        </w:rPr>
        <w:t xml:space="preserve"> </w:t>
      </w:r>
      <w:proofErr w:type="spellStart"/>
      <w:r w:rsidRPr="00B277E4">
        <w:rPr>
          <w:szCs w:val="24"/>
          <w:lang w:val="en-ID"/>
        </w:rPr>
        <w:t>bahan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memberikan</w:t>
      </w:r>
      <w:proofErr w:type="spellEnd"/>
      <w:r w:rsidRPr="00B277E4">
        <w:rPr>
          <w:szCs w:val="24"/>
          <w:lang w:val="en-ID"/>
        </w:rPr>
        <w:t xml:space="preserve"> </w:t>
      </w:r>
      <w:proofErr w:type="spellStart"/>
      <w:r w:rsidRPr="00B277E4">
        <w:rPr>
          <w:szCs w:val="24"/>
          <w:lang w:val="en-ID"/>
        </w:rPr>
        <w:t>jawaban</w:t>
      </w:r>
      <w:proofErr w:type="spellEnd"/>
      <w:r w:rsidRPr="00B277E4">
        <w:rPr>
          <w:szCs w:val="24"/>
          <w:lang w:val="en-ID"/>
        </w:rPr>
        <w:t xml:space="preserve"> </w:t>
      </w:r>
      <w:proofErr w:type="spellStart"/>
      <w:r w:rsidRPr="00B277E4">
        <w:rPr>
          <w:szCs w:val="24"/>
          <w:lang w:val="en-ID"/>
        </w:rPr>
        <w:t>sementara</w:t>
      </w:r>
      <w:proofErr w:type="spellEnd"/>
      <w:r w:rsidRPr="00B277E4">
        <w:rPr>
          <w:szCs w:val="24"/>
          <w:lang w:val="en-ID"/>
        </w:rPr>
        <w:t xml:space="preserve"> </w:t>
      </w:r>
      <w:proofErr w:type="spellStart"/>
      <w:r w:rsidRPr="00B277E4">
        <w:rPr>
          <w:szCs w:val="24"/>
          <w:lang w:val="en-ID"/>
        </w:rPr>
        <w:t>terhadap</w:t>
      </w:r>
      <w:proofErr w:type="spellEnd"/>
      <w:r w:rsidRPr="00B277E4">
        <w:rPr>
          <w:szCs w:val="24"/>
          <w:lang w:val="en-ID"/>
        </w:rPr>
        <w:t xml:space="preserve"> </w:t>
      </w:r>
      <w:proofErr w:type="spellStart"/>
      <w:r w:rsidRPr="00B277E4">
        <w:rPr>
          <w:szCs w:val="24"/>
          <w:lang w:val="en-ID"/>
        </w:rPr>
        <w:t>rumusan</w:t>
      </w:r>
      <w:proofErr w:type="spellEnd"/>
      <w:r w:rsidRPr="00B277E4">
        <w:rPr>
          <w:szCs w:val="24"/>
          <w:lang w:val="en-ID"/>
        </w:rPr>
        <w:t xml:space="preserve"> </w:t>
      </w:r>
      <w:proofErr w:type="spellStart"/>
      <w:r w:rsidR="00136F1B">
        <w:rPr>
          <w:szCs w:val="24"/>
          <w:lang w:val="en-ID"/>
        </w:rPr>
        <w:t>masalah</w:t>
      </w:r>
      <w:proofErr w:type="spellEnd"/>
      <w:r w:rsidR="00136F1B">
        <w:rPr>
          <w:szCs w:val="24"/>
          <w:lang w:val="en-ID"/>
        </w:rPr>
        <w:t xml:space="preserve"> </w:t>
      </w:r>
      <w:proofErr w:type="spellStart"/>
      <w:r w:rsidR="00136F1B">
        <w:rPr>
          <w:szCs w:val="24"/>
          <w:lang w:val="en-ID"/>
        </w:rPr>
        <w:t>penelitian</w:t>
      </w:r>
      <w:proofErr w:type="spellEnd"/>
      <w:r w:rsidR="00136F1B">
        <w:rPr>
          <w:szCs w:val="24"/>
          <w:lang w:val="en-ID"/>
        </w:rPr>
        <w:t xml:space="preserve"> (</w:t>
      </w:r>
      <w:proofErr w:type="spellStart"/>
      <w:r w:rsidR="00136F1B">
        <w:rPr>
          <w:szCs w:val="24"/>
          <w:lang w:val="en-ID"/>
        </w:rPr>
        <w:t>hipotesis</w:t>
      </w:r>
      <w:proofErr w:type="spellEnd"/>
      <w:r w:rsidR="00136F1B">
        <w:rPr>
          <w:szCs w:val="24"/>
          <w:lang w:val="en-ID"/>
        </w:rPr>
        <w:t xml:space="preserve">). </w:t>
      </w:r>
      <w:proofErr w:type="spellStart"/>
      <w:r w:rsidRPr="00B277E4">
        <w:rPr>
          <w:szCs w:val="24"/>
          <w:lang w:val="en-ID"/>
        </w:rPr>
        <w:t>Sesuai</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rumusan</w:t>
      </w:r>
      <w:proofErr w:type="spellEnd"/>
      <w:r w:rsidRPr="00B277E4">
        <w:rPr>
          <w:szCs w:val="24"/>
          <w:lang w:val="en-ID"/>
        </w:rPr>
        <w:t xml:space="preserve"> </w:t>
      </w:r>
      <w:proofErr w:type="spellStart"/>
      <w:r w:rsidRPr="00B277E4">
        <w:rPr>
          <w:szCs w:val="24"/>
          <w:lang w:val="en-ID"/>
        </w:rPr>
        <w:t>masalah</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BAB 1 di</w:t>
      </w:r>
      <w:r>
        <w:rPr>
          <w:szCs w:val="24"/>
          <w:lang w:val="en-ID"/>
        </w:rPr>
        <w:t xml:space="preserve"> </w:t>
      </w:r>
      <w:proofErr w:type="spellStart"/>
      <w:r w:rsidRPr="00B277E4">
        <w:rPr>
          <w:szCs w:val="24"/>
          <w:lang w:val="en-ID"/>
        </w:rPr>
        <w:t>atas</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pendekatan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deskriptif</w:t>
      </w:r>
      <w:proofErr w:type="spellEnd"/>
      <w:r>
        <w:rPr>
          <w:szCs w:val="24"/>
          <w:lang w:val="en-ID"/>
        </w:rPr>
        <w:t xml:space="preserve">, </w:t>
      </w:r>
      <w:proofErr w:type="spellStart"/>
      <w:r w:rsidRPr="00B277E4">
        <w:rPr>
          <w:szCs w:val="24"/>
          <w:lang w:val="en-ID"/>
        </w:rPr>
        <w:t>asosiatif</w:t>
      </w:r>
      <w:proofErr w:type="spellEnd"/>
      <w:r>
        <w:rPr>
          <w:szCs w:val="24"/>
          <w:lang w:val="en-ID"/>
        </w:rPr>
        <w:t>,</w:t>
      </w:r>
      <w:r w:rsidRPr="00B277E4">
        <w:rPr>
          <w:szCs w:val="24"/>
          <w:lang w:val="en-ID"/>
        </w:rPr>
        <w:t xml:space="preserve"> </w:t>
      </w:r>
      <w:proofErr w:type="spellStart"/>
      <w:r w:rsidRPr="00B277E4">
        <w:rPr>
          <w:szCs w:val="24"/>
          <w:lang w:val="en-ID"/>
        </w:rPr>
        <w:t>verifikatif</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berkenaan</w:t>
      </w:r>
      <w:proofErr w:type="spellEnd"/>
      <w:r w:rsidRPr="00B277E4">
        <w:rPr>
          <w:szCs w:val="24"/>
          <w:lang w:val="en-ID"/>
        </w:rPr>
        <w:t xml:space="preserve"> </w:t>
      </w:r>
      <w:proofErr w:type="spellStart"/>
      <w:r w:rsidRPr="00B277E4">
        <w:rPr>
          <w:szCs w:val="24"/>
          <w:lang w:val="en-ID"/>
        </w:rPr>
        <w:t>pertanyaan</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rumusan</w:t>
      </w:r>
      <w:proofErr w:type="spellEnd"/>
      <w:r w:rsidRPr="00B277E4">
        <w:rPr>
          <w:szCs w:val="24"/>
          <w:lang w:val="en-ID"/>
        </w:rPr>
        <w:t xml:space="preserve"> </w:t>
      </w:r>
      <w:proofErr w:type="spellStart"/>
      <w:r w:rsidRPr="00B277E4">
        <w:rPr>
          <w:szCs w:val="24"/>
          <w:lang w:val="en-ID"/>
        </w:rPr>
        <w:t>masalah</w:t>
      </w:r>
      <w:proofErr w:type="spellEnd"/>
      <w:r w:rsidRPr="00B277E4">
        <w:rPr>
          <w:szCs w:val="24"/>
          <w:lang w:val="en-ID"/>
        </w:rPr>
        <w:t xml:space="preserve"> yang </w:t>
      </w:r>
      <w:proofErr w:type="spellStart"/>
      <w:r w:rsidRPr="00B277E4">
        <w:rPr>
          <w:szCs w:val="24"/>
          <w:lang w:val="en-ID"/>
        </w:rPr>
        <w:t>menjelaskan</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kausal</w:t>
      </w:r>
      <w:proofErr w:type="spellEnd"/>
      <w:r w:rsidRPr="00B277E4">
        <w:rPr>
          <w:szCs w:val="24"/>
          <w:lang w:val="en-ID"/>
        </w:rPr>
        <w:t xml:space="preserve"> </w:t>
      </w:r>
      <w:proofErr w:type="spellStart"/>
      <w:r w:rsidRPr="00B277E4">
        <w:rPr>
          <w:szCs w:val="24"/>
          <w:lang w:val="en-ID"/>
        </w:rPr>
        <w:t>terhadap</w:t>
      </w:r>
      <w:proofErr w:type="spellEnd"/>
      <w:r w:rsidRPr="00B277E4">
        <w:rPr>
          <w:szCs w:val="24"/>
          <w:lang w:val="en-ID"/>
        </w:rPr>
        <w:t xml:space="preserve"> </w:t>
      </w:r>
      <w:proofErr w:type="spellStart"/>
      <w:r w:rsidRPr="00B277E4">
        <w:rPr>
          <w:szCs w:val="24"/>
          <w:lang w:val="en-ID"/>
        </w:rPr>
        <w:t>keberadaan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dan </w:t>
      </w:r>
      <w:proofErr w:type="spellStart"/>
      <w:r w:rsidRPr="00B277E4">
        <w:rPr>
          <w:szCs w:val="24"/>
          <w:lang w:val="en-ID"/>
        </w:rPr>
        <w:t>terikat</w:t>
      </w:r>
      <w:proofErr w:type="spellEnd"/>
      <w:r w:rsidRPr="00B277E4">
        <w:rPr>
          <w:szCs w:val="24"/>
          <w:lang w:val="en-ID"/>
        </w:rPr>
        <w:t>.</w:t>
      </w:r>
    </w:p>
    <w:p w:rsidR="00E61899" w:rsidRPr="00561A2D" w:rsidRDefault="00561A2D" w:rsidP="007C4D4E">
      <w:pPr>
        <w:pStyle w:val="Caption"/>
        <w:spacing w:line="240" w:lineRule="auto"/>
      </w:pPr>
      <w:proofErr w:type="spellStart"/>
      <w:r>
        <w:t>Tabel</w:t>
      </w:r>
      <w:proofErr w:type="spellEnd"/>
      <w:r>
        <w:t xml:space="preserve"> 3. </w:t>
      </w:r>
      <w:fldSimple w:instr=" SEQ Tabel_3. \* ARABIC ">
        <w:r w:rsidR="00DA0067">
          <w:rPr>
            <w:noProof/>
          </w:rPr>
          <w:t>1</w:t>
        </w:r>
      </w:fldSimple>
      <w:r w:rsidR="007C4D4E">
        <w:br/>
      </w:r>
      <w:proofErr w:type="spellStart"/>
      <w:r w:rsidR="00E61899" w:rsidRPr="007301DB">
        <w:rPr>
          <w:szCs w:val="24"/>
        </w:rPr>
        <w:t>Desain</w:t>
      </w:r>
      <w:proofErr w:type="spellEnd"/>
      <w:r w:rsidR="00E61899" w:rsidRPr="007301DB">
        <w:rPr>
          <w:szCs w:val="24"/>
        </w:rPr>
        <w:t xml:space="preserve"> </w:t>
      </w:r>
      <w:proofErr w:type="spellStart"/>
      <w:r w:rsidR="00E61899" w:rsidRPr="007301DB">
        <w:rPr>
          <w:szCs w:val="24"/>
        </w:rPr>
        <w:t>Penelitian</w:t>
      </w:r>
      <w:bookmarkEnd w:id="33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49"/>
        <w:gridCol w:w="4809"/>
      </w:tblGrid>
      <w:tr w:rsidR="00E61899" w:rsidRPr="00D6168B" w:rsidTr="00013BD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61899" w:rsidRPr="00A63A29" w:rsidRDefault="00E61899" w:rsidP="00F8561D">
            <w:pPr>
              <w:spacing w:after="0" w:line="240" w:lineRule="auto"/>
              <w:rPr>
                <w:b/>
              </w:rPr>
            </w:pPr>
            <w:r w:rsidRPr="00A63A29">
              <w:rPr>
                <w:b/>
              </w:rPr>
              <w:t>No</w:t>
            </w:r>
            <w:r w:rsidR="00DB6110">
              <w:rPr>
                <w:b/>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61899" w:rsidRPr="00A63A29" w:rsidRDefault="00E61899" w:rsidP="00F8561D">
            <w:pPr>
              <w:spacing w:after="0" w:line="240" w:lineRule="auto"/>
              <w:rPr>
                <w:b/>
              </w:rPr>
            </w:pPr>
            <w:proofErr w:type="spellStart"/>
            <w:r w:rsidRPr="00A63A29">
              <w:rPr>
                <w:b/>
              </w:rPr>
              <w:t>Komponen</w:t>
            </w:r>
            <w:proofErr w:type="spellEnd"/>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61899" w:rsidRPr="00A63A29" w:rsidRDefault="00E61899" w:rsidP="00F8561D">
            <w:pPr>
              <w:spacing w:after="0" w:line="240" w:lineRule="auto"/>
              <w:rPr>
                <w:b/>
              </w:rPr>
            </w:pPr>
            <w:proofErr w:type="spellStart"/>
            <w:r w:rsidRPr="00A63A29">
              <w:rPr>
                <w:b/>
              </w:rPr>
              <w:t>Karakteristik</w:t>
            </w:r>
            <w:proofErr w:type="spellEnd"/>
          </w:p>
        </w:tc>
      </w:tr>
      <w:tr w:rsidR="00E61899" w:rsidRPr="00D6168B" w:rsidTr="00F8561D">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proofErr w:type="spellStart"/>
            <w:r w:rsidRPr="00D6168B">
              <w:t>Tujuan</w:t>
            </w:r>
            <w:proofErr w:type="spellEnd"/>
            <w:r w:rsidRPr="00D6168B">
              <w:t xml:space="preserve"> </w:t>
            </w:r>
            <w:proofErr w:type="spellStart"/>
            <w:r w:rsidRPr="00D6168B">
              <w:t>Penelitian</w:t>
            </w:r>
            <w:proofErr w:type="spellEnd"/>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jc w:val="left"/>
            </w:pPr>
            <w:proofErr w:type="spellStart"/>
            <w:r w:rsidRPr="00D6168B">
              <w:t>Menguji</w:t>
            </w:r>
            <w:proofErr w:type="spellEnd"/>
            <w:r w:rsidRPr="00D6168B">
              <w:t xml:space="preserve"> </w:t>
            </w:r>
            <w:proofErr w:type="spellStart"/>
            <w:r w:rsidRPr="00D6168B">
              <w:t>hipotesis</w:t>
            </w:r>
            <w:proofErr w:type="spellEnd"/>
            <w:r>
              <w:t xml:space="preserve"> </w:t>
            </w:r>
            <w:proofErr w:type="spellStart"/>
            <w:r>
              <w:t>pengaruh</w:t>
            </w:r>
            <w:proofErr w:type="spellEnd"/>
            <w:r w:rsidRPr="00D6168B">
              <w:t xml:space="preserve"> </w:t>
            </w:r>
            <w:proofErr w:type="spellStart"/>
            <w:r w:rsidRPr="00D6168B">
              <w:t>Kualitas</w:t>
            </w:r>
            <w:proofErr w:type="spellEnd"/>
            <w:r w:rsidRPr="00D6168B">
              <w:t xml:space="preserve"> </w:t>
            </w:r>
            <w:proofErr w:type="spellStart"/>
            <w:r w:rsidRPr="00D6168B">
              <w:t>Layanan</w:t>
            </w:r>
            <w:proofErr w:type="spellEnd"/>
            <w:r w:rsidRPr="00D6168B">
              <w:t xml:space="preserve"> dan </w:t>
            </w:r>
            <w:proofErr w:type="spellStart"/>
            <w:r w:rsidRPr="00D6168B">
              <w:t>Harga</w:t>
            </w:r>
            <w:proofErr w:type="spellEnd"/>
            <w:r w:rsidRPr="00D6168B">
              <w:t xml:space="preserve"> </w:t>
            </w:r>
            <w:proofErr w:type="spellStart"/>
            <w:r w:rsidRPr="00D6168B">
              <w:t>terhadap</w:t>
            </w:r>
            <w:proofErr w:type="spellEnd"/>
            <w:r w:rsidRPr="00D6168B">
              <w:t xml:space="preserve"> </w:t>
            </w:r>
            <w:proofErr w:type="spellStart"/>
            <w:r w:rsidRPr="00D6168B">
              <w:t>Kepuasan</w:t>
            </w:r>
            <w:proofErr w:type="spellEnd"/>
            <w:r w:rsidRPr="00D6168B">
              <w:t xml:space="preserve"> </w:t>
            </w:r>
            <w:proofErr w:type="spellStart"/>
            <w:r w:rsidRPr="00D6168B">
              <w:t>Konsumen</w:t>
            </w:r>
            <w:proofErr w:type="spellEnd"/>
            <w:r w:rsidRPr="00D6168B">
              <w:t xml:space="preserve"> pada </w:t>
            </w:r>
            <w:proofErr w:type="spellStart"/>
            <w:r w:rsidRPr="00D6168B">
              <w:t>Percetakan</w:t>
            </w:r>
            <w:proofErr w:type="spellEnd"/>
            <w:r w:rsidRPr="00D6168B">
              <w:t xml:space="preserve"> </w:t>
            </w:r>
            <w:proofErr w:type="spellStart"/>
            <w:r w:rsidRPr="00D6168B">
              <w:t>Akhbar</w:t>
            </w:r>
            <w:proofErr w:type="spellEnd"/>
            <w:r w:rsidRPr="00D6168B">
              <w:t xml:space="preserve"> Print Bandung</w:t>
            </w:r>
          </w:p>
        </w:tc>
      </w:tr>
      <w:tr w:rsidR="00E61899" w:rsidRPr="00D6168B" w:rsidTr="00F8561D">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proofErr w:type="spellStart"/>
            <w:r w:rsidRPr="00D6168B">
              <w:t>Tipe</w:t>
            </w:r>
            <w:proofErr w:type="spellEnd"/>
            <w:r w:rsidRPr="00D6168B">
              <w:t xml:space="preserve"> </w:t>
            </w:r>
            <w:proofErr w:type="spellStart"/>
            <w:r w:rsidRPr="00D6168B">
              <w:t>Penelitian</w:t>
            </w:r>
            <w:proofErr w:type="spellEnd"/>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8F6322" w:rsidP="008F6322">
            <w:pPr>
              <w:spacing w:after="0" w:line="240" w:lineRule="auto"/>
            </w:pPr>
            <w:proofErr w:type="spellStart"/>
            <w:proofErr w:type="gramStart"/>
            <w:r>
              <w:t>Eksperimen</w:t>
            </w:r>
            <w:r w:rsidR="0083377A">
              <w:t>,hubungan</w:t>
            </w:r>
            <w:proofErr w:type="spellEnd"/>
            <w:proofErr w:type="gramEnd"/>
            <w:r w:rsidR="0083377A">
              <w:t xml:space="preserve"> </w:t>
            </w:r>
            <w:proofErr w:type="spellStart"/>
            <w:r w:rsidR="0083377A">
              <w:t>sebab</w:t>
            </w:r>
            <w:proofErr w:type="spellEnd"/>
            <w:r w:rsidR="0083377A">
              <w:t xml:space="preserve"> </w:t>
            </w:r>
            <w:proofErr w:type="spellStart"/>
            <w:r w:rsidR="0083377A">
              <w:t>akibat</w:t>
            </w:r>
            <w:proofErr w:type="spellEnd"/>
            <w:r w:rsidR="0083377A">
              <w:t>,</w:t>
            </w:r>
            <w:r w:rsidR="001824D1">
              <w:t xml:space="preserve"> </w:t>
            </w:r>
            <w:proofErr w:type="spellStart"/>
            <w:r>
              <w:t>variabel</w:t>
            </w:r>
            <w:proofErr w:type="spellEnd"/>
            <w:r>
              <w:t xml:space="preserve"> </w:t>
            </w:r>
            <w:proofErr w:type="spellStart"/>
            <w:r>
              <w:t>penyebeb</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harga</w:t>
            </w:r>
            <w:proofErr w:type="spellEnd"/>
            <w:r>
              <w:t xml:space="preserve"> dan </w:t>
            </w:r>
            <w:proofErr w:type="spellStart"/>
            <w:r>
              <w:t>variabel</w:t>
            </w:r>
            <w:proofErr w:type="spellEnd"/>
            <w:r>
              <w:t xml:space="preserve"> </w:t>
            </w:r>
            <w:proofErr w:type="spellStart"/>
            <w:r>
              <w:t>akibat</w:t>
            </w:r>
            <w:proofErr w:type="spellEnd"/>
            <w:r>
              <w:t xml:space="preserve"> </w:t>
            </w:r>
            <w:proofErr w:type="spellStart"/>
            <w:r>
              <w:t>kepuasan</w:t>
            </w:r>
            <w:proofErr w:type="spellEnd"/>
            <w:r>
              <w:t xml:space="preserve"> </w:t>
            </w:r>
            <w:proofErr w:type="spellStart"/>
            <w:r>
              <w:t>konsumen</w:t>
            </w:r>
            <w:proofErr w:type="spellEnd"/>
          </w:p>
        </w:tc>
      </w:tr>
      <w:tr w:rsidR="00E61899" w:rsidRPr="00D6168B" w:rsidTr="00F8561D">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 xml:space="preserve">Unit </w:t>
            </w:r>
            <w:proofErr w:type="spellStart"/>
            <w:r w:rsidRPr="00D6168B">
              <w:t>Penelitian</w:t>
            </w:r>
            <w:proofErr w:type="spellEnd"/>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proofErr w:type="spellStart"/>
            <w:r w:rsidRPr="00D6168B">
              <w:t>Konsumen</w:t>
            </w:r>
            <w:proofErr w:type="spellEnd"/>
            <w:r w:rsidRPr="00D6168B">
              <w:t xml:space="preserve"> </w:t>
            </w:r>
            <w:proofErr w:type="spellStart"/>
            <w:r w:rsidRPr="00D6168B">
              <w:t>Percetakan</w:t>
            </w:r>
            <w:proofErr w:type="spellEnd"/>
            <w:r w:rsidRPr="00D6168B">
              <w:t xml:space="preserve"> </w:t>
            </w:r>
            <w:proofErr w:type="spellStart"/>
            <w:r w:rsidRPr="00D6168B">
              <w:t>Akhbar</w:t>
            </w:r>
            <w:proofErr w:type="spellEnd"/>
            <w:r w:rsidRPr="00D6168B">
              <w:t xml:space="preserve"> Print Bandung</w:t>
            </w:r>
          </w:p>
        </w:tc>
      </w:tr>
      <w:tr w:rsidR="00E61899" w:rsidRPr="00D6168B" w:rsidTr="00F8561D">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proofErr w:type="spellStart"/>
            <w:r w:rsidRPr="00D6168B">
              <w:t>Cakupan</w:t>
            </w:r>
            <w:proofErr w:type="spellEnd"/>
            <w:r w:rsidRPr="00D6168B">
              <w:t xml:space="preserve"> Waktu</w:t>
            </w:r>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E61899" w:rsidRPr="00D6168B" w:rsidRDefault="00E61899" w:rsidP="00F8561D">
            <w:pPr>
              <w:spacing w:after="0" w:line="240" w:lineRule="auto"/>
            </w:pPr>
            <w:r w:rsidRPr="00D6168B">
              <w:t xml:space="preserve">6 </w:t>
            </w:r>
            <w:proofErr w:type="spellStart"/>
            <w:r w:rsidRPr="00D6168B">
              <w:t>Bulan</w:t>
            </w:r>
            <w:proofErr w:type="spellEnd"/>
          </w:p>
        </w:tc>
      </w:tr>
    </w:tbl>
    <w:p w:rsidR="00E61899" w:rsidRPr="00E61899" w:rsidRDefault="00E61899" w:rsidP="00E61899">
      <w:pPr>
        <w:rPr>
          <w:bCs/>
          <w:color w:val="auto"/>
          <w:szCs w:val="24"/>
        </w:rPr>
      </w:pPr>
      <w:r>
        <w:rPr>
          <w:bCs/>
          <w:szCs w:val="24"/>
          <w:lang w:val="id-ID"/>
        </w:rPr>
        <w:t xml:space="preserve">Sumber : Diolah Peneliti </w:t>
      </w:r>
      <w:r>
        <w:rPr>
          <w:bCs/>
          <w:szCs w:val="24"/>
        </w:rPr>
        <w:t>(2022)</w:t>
      </w:r>
    </w:p>
    <w:p w:rsidR="00601FD9" w:rsidRDefault="00601FD9" w:rsidP="004A38AE">
      <w:pPr>
        <w:pStyle w:val="Heading2"/>
      </w:pPr>
      <w:bookmarkStart w:id="331" w:name="_Toc105350704"/>
      <w:bookmarkStart w:id="332" w:name="_Toc107250837"/>
      <w:bookmarkStart w:id="333" w:name="_Toc107250905"/>
      <w:bookmarkStart w:id="334" w:name="_Toc111051645"/>
      <w:bookmarkStart w:id="335" w:name="_Toc111051879"/>
      <w:bookmarkStart w:id="336" w:name="_Toc114419774"/>
      <w:proofErr w:type="spellStart"/>
      <w:r>
        <w:lastRenderedPageBreak/>
        <w:t>Oprasional</w:t>
      </w:r>
      <w:proofErr w:type="spellEnd"/>
      <w:r>
        <w:t xml:space="preserve"> </w:t>
      </w:r>
      <w:proofErr w:type="spellStart"/>
      <w:r>
        <w:t>Variabel</w:t>
      </w:r>
      <w:proofErr w:type="spellEnd"/>
      <w:r>
        <w:t xml:space="preserve"> </w:t>
      </w:r>
      <w:proofErr w:type="spellStart"/>
      <w:r>
        <w:t>Penelitian</w:t>
      </w:r>
      <w:bookmarkEnd w:id="331"/>
      <w:bookmarkEnd w:id="332"/>
      <w:bookmarkEnd w:id="333"/>
      <w:bookmarkEnd w:id="334"/>
      <w:bookmarkEnd w:id="335"/>
      <w:bookmarkEnd w:id="336"/>
      <w:proofErr w:type="spellEnd"/>
    </w:p>
    <w:p w:rsidR="00F4589B" w:rsidRPr="00B277E4" w:rsidRDefault="00F4589B" w:rsidP="00F4589B">
      <w:pPr>
        <w:adjustRightInd w:val="0"/>
        <w:snapToGrid w:val="0"/>
        <w:ind w:firstLine="680"/>
        <w:rPr>
          <w:szCs w:val="24"/>
          <w:lang w:val="en-ID"/>
        </w:rPr>
      </w:pPr>
      <w:proofErr w:type="spellStart"/>
      <w:r w:rsidRPr="00B277E4">
        <w:rPr>
          <w:szCs w:val="24"/>
          <w:lang w:val="en-ID"/>
        </w:rPr>
        <w:t>Operasional</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atribut</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sifat</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orang,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kegiatan</w:t>
      </w:r>
      <w:proofErr w:type="spellEnd"/>
      <w:r w:rsidRPr="00B277E4">
        <w:rPr>
          <w:szCs w:val="24"/>
          <w:lang w:val="en-ID"/>
        </w:rPr>
        <w:t xml:space="preserve"> yang </w:t>
      </w:r>
      <w:proofErr w:type="spellStart"/>
      <w:r w:rsidRPr="00B277E4">
        <w:rPr>
          <w:szCs w:val="24"/>
          <w:lang w:val="en-ID"/>
        </w:rPr>
        <w:t>mempunyai</w:t>
      </w:r>
      <w:proofErr w:type="spellEnd"/>
      <w:r w:rsidRPr="00B277E4">
        <w:rPr>
          <w:szCs w:val="24"/>
          <w:lang w:val="en-ID"/>
        </w:rPr>
        <w:t xml:space="preserve"> </w:t>
      </w:r>
      <w:proofErr w:type="spellStart"/>
      <w:r w:rsidRPr="00B277E4">
        <w:rPr>
          <w:szCs w:val="24"/>
          <w:lang w:val="en-ID"/>
        </w:rPr>
        <w:t>variasi</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 xml:space="preserve"> yang </w:t>
      </w:r>
      <w:proofErr w:type="spellStart"/>
      <w:r w:rsidRPr="00B277E4">
        <w:rPr>
          <w:szCs w:val="24"/>
          <w:lang w:val="en-ID"/>
        </w:rPr>
        <w:t>ditetapkan</w:t>
      </w:r>
      <w:proofErr w:type="spellEnd"/>
      <w:r w:rsidRPr="00B277E4">
        <w:rPr>
          <w:szCs w:val="24"/>
          <w:lang w:val="en-ID"/>
        </w:rPr>
        <w:t xml:space="preserve"> oleh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dipelajari</w:t>
      </w:r>
      <w:proofErr w:type="spellEnd"/>
      <w:r w:rsidRPr="00B277E4">
        <w:rPr>
          <w:szCs w:val="24"/>
          <w:lang w:val="en-ID"/>
        </w:rPr>
        <w:t xml:space="preserve"> dan </w:t>
      </w:r>
      <w:proofErr w:type="spellStart"/>
      <w:r w:rsidRPr="00B277E4">
        <w:rPr>
          <w:szCs w:val="24"/>
          <w:lang w:val="en-ID"/>
        </w:rPr>
        <w:t>kemudian</w:t>
      </w:r>
      <w:proofErr w:type="spellEnd"/>
      <w:r w:rsidRPr="00B277E4">
        <w:rPr>
          <w:szCs w:val="24"/>
          <w:lang w:val="en-ID"/>
        </w:rPr>
        <w:t xml:space="preserve"> </w:t>
      </w:r>
      <w:proofErr w:type="spellStart"/>
      <w:r w:rsidRPr="00B277E4">
        <w:rPr>
          <w:szCs w:val="24"/>
          <w:lang w:val="en-ID"/>
        </w:rPr>
        <w:t>ditarik</w:t>
      </w:r>
      <w:proofErr w:type="spellEnd"/>
      <w:r w:rsidRPr="00B277E4">
        <w:rPr>
          <w:szCs w:val="24"/>
          <w:lang w:val="en-ID"/>
        </w:rPr>
        <w:t xml:space="preserve"> </w:t>
      </w:r>
      <w:proofErr w:type="spellStart"/>
      <w:r w:rsidRPr="00B277E4">
        <w:rPr>
          <w:szCs w:val="24"/>
          <w:lang w:val="en-ID"/>
        </w:rPr>
        <w:t>kesimpulan</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2017:61)","plainTextFormattedCitation":"(Sugiyono,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2017:61)</w:t>
      </w:r>
      <w:r w:rsidRPr="00B277E4">
        <w:rPr>
          <w:szCs w:val="24"/>
          <w:lang w:val="en-ID"/>
        </w:rPr>
        <w:fldChar w:fldCharType="end"/>
      </w:r>
      <w:r w:rsidRPr="00B277E4">
        <w:rPr>
          <w:szCs w:val="24"/>
          <w:lang w:val="en-ID"/>
        </w:rPr>
        <w:t>.</w:t>
      </w:r>
    </w:p>
    <w:p w:rsidR="00F4589B" w:rsidRPr="00B277E4" w:rsidRDefault="00F4589B" w:rsidP="00F4589B">
      <w:pPr>
        <w:adjustRightInd w:val="0"/>
        <w:snapToGrid w:val="0"/>
        <w:ind w:firstLine="680"/>
        <w:rPr>
          <w:szCs w:val="24"/>
          <w:lang w:val="en-ID"/>
        </w:rPr>
      </w:pP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dua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pertama</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Pr>
          <w:szCs w:val="24"/>
          <w:lang w:val="en-ID"/>
        </w:rPr>
        <w:t xml:space="preserve"> </w:t>
      </w:r>
      <w:r w:rsidRPr="00B277E4">
        <w:rPr>
          <w:szCs w:val="24"/>
          <w:lang w:val="en-ID"/>
        </w:rPr>
        <w:t xml:space="preserve">dan </w:t>
      </w:r>
      <w:proofErr w:type="spellStart"/>
      <w:r w:rsidRPr="00FC2D7D">
        <w:rPr>
          <w:szCs w:val="24"/>
          <w:lang w:val="en-ID"/>
        </w:rPr>
        <w:t>Harga</w:t>
      </w:r>
      <w:proofErr w:type="spellEnd"/>
      <w:r>
        <w:rPr>
          <w:i/>
          <w:iCs/>
          <w:szCs w:val="24"/>
          <w:lang w:val="en-ID"/>
        </w:rPr>
        <w:t xml:space="preserve"> </w:t>
      </w:r>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kedua</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yaitu</w:t>
      </w:r>
      <w:proofErr w:type="spellEnd"/>
      <w:r>
        <w:rPr>
          <w:szCs w:val="24"/>
          <w:lang w:val="en-ID"/>
        </w:rPr>
        <w:t xml:space="preserve">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B277E4">
        <w:rPr>
          <w:szCs w:val="24"/>
          <w:lang w:val="en-ID"/>
        </w:rPr>
        <w:t xml:space="preserve">. </w:t>
      </w:r>
      <w:proofErr w:type="spellStart"/>
      <w:r w:rsidRPr="00B277E4">
        <w:rPr>
          <w:szCs w:val="24"/>
          <w:lang w:val="en-ID"/>
        </w:rPr>
        <w:t>Menurut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(2017:61)","plainTextFormattedCitation":"(Sugiyono,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(2017:61)</w:t>
      </w:r>
      <w:r w:rsidRPr="00B277E4">
        <w:rPr>
          <w:szCs w:val="24"/>
          <w:lang w:val="en-ID"/>
        </w:rPr>
        <w:fldChar w:fldCharType="end"/>
      </w:r>
      <w:r w:rsidRPr="00B277E4">
        <w:rPr>
          <w:szCs w:val="24"/>
          <w:lang w:val="en-ID"/>
        </w:rPr>
        <w:t xml:space="preserve"> </w:t>
      </w:r>
      <w:proofErr w:type="spellStart"/>
      <w:r w:rsidRPr="00B277E4">
        <w:rPr>
          <w:szCs w:val="24"/>
          <w:lang w:val="en-ID"/>
        </w:rPr>
        <w:t>menjelaskan</w:t>
      </w:r>
      <w:proofErr w:type="spellEnd"/>
      <w:r w:rsidRPr="00B277E4">
        <w:rPr>
          <w:szCs w:val="24"/>
          <w:lang w:val="en-ID"/>
        </w:rPr>
        <w:t xml:space="preserve"> </w:t>
      </w:r>
      <w:proofErr w:type="spellStart"/>
      <w:r w:rsidRPr="00B277E4">
        <w:rPr>
          <w:szCs w:val="24"/>
          <w:lang w:val="en-ID"/>
        </w:rPr>
        <w:t>bahwa</w:t>
      </w:r>
      <w:proofErr w:type="spellEnd"/>
      <w:r w:rsidRPr="00B277E4">
        <w:rPr>
          <w:szCs w:val="24"/>
          <w:lang w:val="en-ID"/>
        </w:rPr>
        <w:t xml:space="preserve"> :</w:t>
      </w:r>
    </w:p>
    <w:p w:rsidR="00F4589B" w:rsidRPr="00B277E4" w:rsidRDefault="00F4589B" w:rsidP="001F5E72">
      <w:pPr>
        <w:numPr>
          <w:ilvl w:val="0"/>
          <w:numId w:val="58"/>
        </w:numPr>
        <w:adjustRightInd w:val="0"/>
        <w:snapToGrid w:val="0"/>
        <w:spacing w:after="0"/>
        <w:ind w:left="680" w:hanging="680"/>
        <w:rPr>
          <w:szCs w:val="24"/>
          <w:lang w:val="en-ID"/>
        </w:rPr>
      </w:pPr>
      <w:r w:rsidRPr="009768CF">
        <w:rPr>
          <w:i/>
          <w:iCs/>
          <w:szCs w:val="24"/>
          <w:lang w:val="en-ID"/>
        </w:rPr>
        <w:t xml:space="preserve">Variable </w:t>
      </w:r>
      <w:proofErr w:type="spellStart"/>
      <w:r w:rsidRPr="009768CF">
        <w:rPr>
          <w:i/>
          <w:iCs/>
          <w:szCs w:val="24"/>
          <w:lang w:val="en-ID"/>
        </w:rPr>
        <w:t>independen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w:t>
      </w:r>
    </w:p>
    <w:p w:rsidR="00F4589B" w:rsidRPr="00B277E4" w:rsidRDefault="00F4589B" w:rsidP="00F4589B">
      <w:pPr>
        <w:adjustRightInd w:val="0"/>
        <w:snapToGrid w:val="0"/>
        <w:ind w:firstLine="680"/>
        <w:rPr>
          <w:szCs w:val="24"/>
          <w:lang w:val="en-ID"/>
        </w:rPr>
      </w:pP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mempengaruhi</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yang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sebab</w:t>
      </w:r>
      <w:proofErr w:type="spellEnd"/>
      <w:r w:rsidRPr="00B277E4">
        <w:rPr>
          <w:szCs w:val="24"/>
          <w:lang w:val="en-ID"/>
        </w:rPr>
        <w:t xml:space="preserve"> </w:t>
      </w:r>
      <w:proofErr w:type="spellStart"/>
      <w:r w:rsidRPr="00B277E4">
        <w:rPr>
          <w:szCs w:val="24"/>
          <w:lang w:val="en-ID"/>
        </w:rPr>
        <w:t>perubahannya</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timbulnya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yang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00DC6CFA">
        <w:rPr>
          <w:szCs w:val="24"/>
          <w:lang w:val="en-ID"/>
        </w:rPr>
        <w:t>Kualitas</w:t>
      </w:r>
      <w:proofErr w:type="spellEnd"/>
      <w:r w:rsidR="00DC6CFA">
        <w:rPr>
          <w:szCs w:val="24"/>
          <w:lang w:val="en-ID"/>
        </w:rPr>
        <w:t xml:space="preserve"> </w:t>
      </w:r>
      <w:proofErr w:type="spellStart"/>
      <w:r w:rsidR="00DC6CFA">
        <w:rPr>
          <w:szCs w:val="24"/>
          <w:lang w:val="en-ID"/>
        </w:rPr>
        <w:t>Layanan</w:t>
      </w:r>
      <w:proofErr w:type="spellEnd"/>
      <w:r w:rsidRPr="00B277E4">
        <w:rPr>
          <w:szCs w:val="24"/>
          <w:lang w:val="en-ID"/>
        </w:rPr>
        <w:t xml:space="preserve"> dan </w:t>
      </w:r>
      <w:proofErr w:type="spellStart"/>
      <w:r>
        <w:rPr>
          <w:szCs w:val="24"/>
          <w:lang w:val="en-ID"/>
        </w:rPr>
        <w:t>Harga</w:t>
      </w:r>
      <w:proofErr w:type="spellEnd"/>
      <w:r>
        <w:rPr>
          <w:szCs w:val="24"/>
          <w:lang w:val="en-ID"/>
        </w:rPr>
        <w:t xml:space="preserve"> </w:t>
      </w:r>
      <w:r w:rsidRPr="00B277E4">
        <w:rPr>
          <w:szCs w:val="24"/>
          <w:lang w:val="en-ID"/>
        </w:rPr>
        <w:t xml:space="preserve">yang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timbulnya</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faktor</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00DC6CFA">
        <w:rPr>
          <w:szCs w:val="24"/>
          <w:lang w:val="en-ID"/>
        </w:rPr>
        <w:t>Kepuasan</w:t>
      </w:r>
      <w:proofErr w:type="spellEnd"/>
      <w:r w:rsidR="00DC6CFA">
        <w:rPr>
          <w:szCs w:val="24"/>
          <w:lang w:val="en-ID"/>
        </w:rPr>
        <w:t xml:space="preserve"> </w:t>
      </w:r>
      <w:proofErr w:type="spellStart"/>
      <w:r w:rsidR="00DC6CFA">
        <w:rPr>
          <w:szCs w:val="24"/>
          <w:lang w:val="en-ID"/>
        </w:rPr>
        <w:t>K</w:t>
      </w:r>
      <w:r>
        <w:rPr>
          <w:szCs w:val="24"/>
          <w:lang w:val="en-ID"/>
        </w:rPr>
        <w:t>onsumen</w:t>
      </w:r>
      <w:proofErr w:type="spellEnd"/>
      <w:r>
        <w:rPr>
          <w:szCs w:val="24"/>
          <w:lang w:val="en-ID"/>
        </w:rPr>
        <w:t xml:space="preserve"> </w:t>
      </w:r>
      <w:proofErr w:type="spellStart"/>
      <w:r w:rsidR="00DC6CFA">
        <w:rPr>
          <w:szCs w:val="24"/>
          <w:lang w:val="en-ID"/>
        </w:rPr>
        <w:t>Percetakan</w:t>
      </w:r>
      <w:proofErr w:type="spellEnd"/>
      <w:r w:rsidR="00DC6CFA">
        <w:rPr>
          <w:szCs w:val="24"/>
          <w:lang w:val="en-ID"/>
        </w:rPr>
        <w:t xml:space="preserve"> </w:t>
      </w:r>
      <w:proofErr w:type="spellStart"/>
      <w:r w:rsidR="00DC6CFA">
        <w:rPr>
          <w:szCs w:val="24"/>
          <w:lang w:val="en-ID"/>
        </w:rPr>
        <w:t>Akhbar</w:t>
      </w:r>
      <w:proofErr w:type="spellEnd"/>
      <w:r w:rsidR="00DC6CFA">
        <w:rPr>
          <w:szCs w:val="24"/>
          <w:lang w:val="en-ID"/>
        </w:rPr>
        <w:t xml:space="preserve"> Print Bandung</w:t>
      </w:r>
    </w:p>
    <w:p w:rsidR="00F4589B" w:rsidRPr="00B277E4" w:rsidRDefault="00F4589B" w:rsidP="001F5E72">
      <w:pPr>
        <w:numPr>
          <w:ilvl w:val="0"/>
          <w:numId w:val="58"/>
        </w:numPr>
        <w:adjustRightInd w:val="0"/>
        <w:snapToGrid w:val="0"/>
        <w:spacing w:after="0"/>
        <w:ind w:left="680" w:hanging="680"/>
        <w:rPr>
          <w:szCs w:val="24"/>
          <w:lang w:val="en-ID"/>
        </w:rPr>
      </w:pPr>
      <w:r w:rsidRPr="009768CF">
        <w:rPr>
          <w:i/>
          <w:iCs/>
          <w:szCs w:val="24"/>
          <w:lang w:val="en-ID"/>
        </w:rPr>
        <w:t xml:space="preserve">Variable </w:t>
      </w:r>
      <w:proofErr w:type="spellStart"/>
      <w:r w:rsidRPr="009768CF">
        <w:rPr>
          <w:i/>
          <w:iCs/>
          <w:szCs w:val="24"/>
          <w:lang w:val="en-ID"/>
        </w:rPr>
        <w:t>Dependen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w:t>
      </w:r>
    </w:p>
    <w:p w:rsidR="00F4589B" w:rsidRDefault="00F4589B" w:rsidP="00F4589B">
      <w:pPr>
        <w:ind w:firstLine="720"/>
        <w:rPr>
          <w:szCs w:val="24"/>
          <w:lang w:val="en-ID"/>
        </w:rPr>
      </w:pP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dipengaruhi</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yang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akibat</w:t>
      </w:r>
      <w:proofErr w:type="spellEnd"/>
      <w:r w:rsidRPr="00B277E4">
        <w:rPr>
          <w:szCs w:val="24"/>
          <w:lang w:val="en-ID"/>
        </w:rPr>
        <w:t xml:space="preserve">, </w:t>
      </w:r>
      <w:proofErr w:type="spellStart"/>
      <w:r w:rsidRPr="00B277E4">
        <w:rPr>
          <w:szCs w:val="24"/>
          <w:lang w:val="en-ID"/>
        </w:rPr>
        <w:t>karena</w:t>
      </w:r>
      <w:proofErr w:type="spellEnd"/>
      <w:r w:rsidRPr="00B277E4">
        <w:rPr>
          <w:szCs w:val="24"/>
          <w:lang w:val="en-ID"/>
        </w:rPr>
        <w:t xml:space="preserve"> </w:t>
      </w:r>
      <w:proofErr w:type="spellStart"/>
      <w:r w:rsidRPr="00B277E4">
        <w:rPr>
          <w:szCs w:val="24"/>
          <w:lang w:val="en-ID"/>
        </w:rPr>
        <w:t>adanya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yang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r w:rsidRPr="00112907">
        <w:rPr>
          <w:szCs w:val="24"/>
          <w:lang w:val="en-ID"/>
        </w:rPr>
        <w:t xml:space="preserve">Keputusan </w:t>
      </w:r>
      <w:proofErr w:type="spellStart"/>
      <w:r w:rsidRPr="00112907">
        <w:rPr>
          <w:szCs w:val="24"/>
          <w:lang w:val="en-ID"/>
        </w:rPr>
        <w:t>Pembelian</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yang </w:t>
      </w:r>
      <w:proofErr w:type="spellStart"/>
      <w:r w:rsidRPr="00B277E4">
        <w:rPr>
          <w:szCs w:val="24"/>
          <w:lang w:val="en-ID"/>
        </w:rPr>
        <w:t>akan</w:t>
      </w:r>
      <w:proofErr w:type="spellEnd"/>
      <w:r w:rsidRPr="00B277E4">
        <w:rPr>
          <w:szCs w:val="24"/>
          <w:lang w:val="en-ID"/>
        </w:rPr>
        <w:t xml:space="preserve"> </w:t>
      </w:r>
      <w:proofErr w:type="spellStart"/>
      <w:r w:rsidRPr="00B277E4">
        <w:rPr>
          <w:szCs w:val="24"/>
          <w:lang w:val="en-ID"/>
        </w:rPr>
        <w:t>diteliti</w:t>
      </w:r>
      <w:proofErr w:type="spellEnd"/>
      <w:r w:rsidRPr="00B277E4">
        <w:rPr>
          <w:szCs w:val="24"/>
          <w:lang w:val="en-ID"/>
        </w:rPr>
        <w:t xml:space="preserve"> </w:t>
      </w:r>
      <w:proofErr w:type="spellStart"/>
      <w:r w:rsidR="00DC6CFA">
        <w:rPr>
          <w:szCs w:val="24"/>
          <w:lang w:val="en-ID"/>
        </w:rPr>
        <w:t>adalah</w:t>
      </w:r>
      <w:proofErr w:type="spellEnd"/>
      <w:r w:rsidR="00DC6CFA">
        <w:rPr>
          <w:szCs w:val="24"/>
          <w:lang w:val="en-ID"/>
        </w:rPr>
        <w:t xml:space="preserve"> </w:t>
      </w:r>
      <w:proofErr w:type="spellStart"/>
      <w:r w:rsidR="00DC6CFA">
        <w:rPr>
          <w:szCs w:val="24"/>
          <w:lang w:val="en-ID"/>
        </w:rPr>
        <w:t>Kualitas</w:t>
      </w:r>
      <w:proofErr w:type="spellEnd"/>
      <w:r w:rsidR="00DC6CFA">
        <w:rPr>
          <w:szCs w:val="24"/>
          <w:lang w:val="en-ID"/>
        </w:rPr>
        <w:t xml:space="preserve"> </w:t>
      </w:r>
      <w:proofErr w:type="spellStart"/>
      <w:r w:rsidR="00DC6CFA">
        <w:rPr>
          <w:szCs w:val="24"/>
          <w:lang w:val="en-ID"/>
        </w:rPr>
        <w:t>Layanan</w:t>
      </w:r>
      <w:proofErr w:type="spellEnd"/>
      <w:r w:rsidRPr="00112907">
        <w:rPr>
          <w:szCs w:val="24"/>
          <w:lang w:val="en-ID"/>
        </w:rPr>
        <w:t xml:space="preserve"> dan </w:t>
      </w:r>
      <w:proofErr w:type="spellStart"/>
      <w:r w:rsidRPr="00112907">
        <w:rPr>
          <w:szCs w:val="24"/>
          <w:lang w:val="en-ID"/>
        </w:rPr>
        <w:t>Harga</w:t>
      </w:r>
      <w:proofErr w:type="spellEnd"/>
      <w:r>
        <w:rPr>
          <w:szCs w:val="24"/>
          <w:lang w:val="en-ID"/>
        </w:rPr>
        <w:t>.</w:t>
      </w:r>
    </w:p>
    <w:p w:rsidR="00DC6CFA" w:rsidRDefault="00DC6CFA" w:rsidP="00F4589B">
      <w:pPr>
        <w:ind w:firstLine="720"/>
        <w:rPr>
          <w:szCs w:val="24"/>
          <w:lang w:val="en-ID"/>
        </w:rPr>
      </w:pPr>
    </w:p>
    <w:p w:rsidR="00DC6CFA" w:rsidRDefault="00DC6CFA" w:rsidP="00F4589B">
      <w:pPr>
        <w:ind w:firstLine="720"/>
        <w:rPr>
          <w:rFonts w:eastAsia="Times New Roman"/>
          <w:szCs w:val="24"/>
        </w:rPr>
      </w:pPr>
    </w:p>
    <w:p w:rsidR="00601FD9" w:rsidRPr="00F44C99" w:rsidRDefault="00BC0BB8" w:rsidP="00F44C99">
      <w:pPr>
        <w:pStyle w:val="Caption"/>
        <w:spacing w:line="240" w:lineRule="auto"/>
      </w:pPr>
      <w:bookmarkStart w:id="337" w:name="_Toc114045351"/>
      <w:proofErr w:type="spellStart"/>
      <w:r>
        <w:lastRenderedPageBreak/>
        <w:t>Tabel</w:t>
      </w:r>
      <w:proofErr w:type="spellEnd"/>
      <w:r>
        <w:t xml:space="preserve"> 3. </w:t>
      </w:r>
      <w:fldSimple w:instr=" SEQ Tabel_3. \* ARABIC ">
        <w:r w:rsidR="00DA0067">
          <w:rPr>
            <w:noProof/>
          </w:rPr>
          <w:t>2</w:t>
        </w:r>
      </w:fldSimple>
      <w:r w:rsidR="00F44C99">
        <w:t xml:space="preserve"> </w:t>
      </w:r>
      <w:r w:rsidR="007C4D4E">
        <w:br/>
      </w:r>
      <w:proofErr w:type="spellStart"/>
      <w:r w:rsidR="00601FD9" w:rsidRPr="00BC0BB8">
        <w:rPr>
          <w:szCs w:val="24"/>
        </w:rPr>
        <w:t>Oprasional</w:t>
      </w:r>
      <w:proofErr w:type="spellEnd"/>
      <w:r w:rsidR="00601FD9" w:rsidRPr="00BC0BB8">
        <w:rPr>
          <w:szCs w:val="24"/>
        </w:rPr>
        <w:t xml:space="preserve"> </w:t>
      </w:r>
      <w:proofErr w:type="spellStart"/>
      <w:r w:rsidR="00601FD9" w:rsidRPr="00BC0BB8">
        <w:rPr>
          <w:szCs w:val="24"/>
        </w:rPr>
        <w:t>Variabel</w:t>
      </w:r>
      <w:proofErr w:type="spellEnd"/>
      <w:r w:rsidR="00601FD9" w:rsidRPr="00BC0BB8">
        <w:rPr>
          <w:szCs w:val="24"/>
        </w:rPr>
        <w:t xml:space="preserve"> </w:t>
      </w:r>
      <w:proofErr w:type="spellStart"/>
      <w:r w:rsidR="00601FD9" w:rsidRPr="00BC0BB8">
        <w:rPr>
          <w:szCs w:val="24"/>
        </w:rPr>
        <w:t>Penelitian</w:t>
      </w:r>
      <w:bookmarkEnd w:id="337"/>
      <w:proofErr w:type="spellEnd"/>
    </w:p>
    <w:tbl>
      <w:tblPr>
        <w:tblStyle w:val="TableGrid"/>
        <w:tblW w:w="5000" w:type="pct"/>
        <w:jc w:val="center"/>
        <w:tblLayout w:type="fixed"/>
        <w:tblLook w:val="04A0" w:firstRow="1" w:lastRow="0" w:firstColumn="1" w:lastColumn="0" w:noHBand="0" w:noVBand="1"/>
      </w:tblPr>
      <w:tblGrid>
        <w:gridCol w:w="1697"/>
        <w:gridCol w:w="1560"/>
        <w:gridCol w:w="2837"/>
        <w:gridCol w:w="989"/>
        <w:gridCol w:w="845"/>
      </w:tblGrid>
      <w:tr w:rsidR="00FA6EC7" w:rsidTr="00DB6110">
        <w:trPr>
          <w:trHeight w:val="717"/>
          <w:tblHeader/>
          <w:jc w:val="center"/>
        </w:trPr>
        <w:tc>
          <w:tcPr>
            <w:tcW w:w="1070" w:type="pct"/>
            <w:shd w:val="clear" w:color="auto" w:fill="auto"/>
          </w:tcPr>
          <w:p w:rsidR="00FA6EC7" w:rsidRPr="00243291" w:rsidRDefault="00FA6EC7" w:rsidP="007C31A1">
            <w:pPr>
              <w:spacing w:line="240" w:lineRule="auto"/>
              <w:jc w:val="center"/>
              <w:rPr>
                <w:b/>
              </w:rPr>
            </w:pPr>
            <w:proofErr w:type="spellStart"/>
            <w:r w:rsidRPr="00243291">
              <w:rPr>
                <w:b/>
              </w:rPr>
              <w:t>Variabel</w:t>
            </w:r>
            <w:proofErr w:type="spellEnd"/>
          </w:p>
        </w:tc>
        <w:tc>
          <w:tcPr>
            <w:tcW w:w="984" w:type="pct"/>
            <w:shd w:val="clear" w:color="auto" w:fill="auto"/>
          </w:tcPr>
          <w:p w:rsidR="00FA6EC7" w:rsidRPr="00243291" w:rsidRDefault="00FA6EC7" w:rsidP="007C31A1">
            <w:pPr>
              <w:spacing w:line="240" w:lineRule="auto"/>
              <w:jc w:val="center"/>
              <w:rPr>
                <w:b/>
              </w:rPr>
            </w:pPr>
            <w:proofErr w:type="spellStart"/>
            <w:r w:rsidRPr="00243291">
              <w:rPr>
                <w:b/>
              </w:rPr>
              <w:t>Dimensi</w:t>
            </w:r>
            <w:proofErr w:type="spellEnd"/>
          </w:p>
        </w:tc>
        <w:tc>
          <w:tcPr>
            <w:tcW w:w="1789" w:type="pct"/>
            <w:shd w:val="clear" w:color="auto" w:fill="auto"/>
          </w:tcPr>
          <w:p w:rsidR="00FA6EC7" w:rsidRPr="00243291" w:rsidRDefault="00FA6EC7" w:rsidP="007C31A1">
            <w:pPr>
              <w:spacing w:line="240" w:lineRule="auto"/>
              <w:jc w:val="center"/>
              <w:rPr>
                <w:b/>
              </w:rPr>
            </w:pPr>
            <w:proofErr w:type="spellStart"/>
            <w:r w:rsidRPr="00243291">
              <w:rPr>
                <w:b/>
              </w:rPr>
              <w:t>Indikator</w:t>
            </w:r>
            <w:proofErr w:type="spellEnd"/>
          </w:p>
        </w:tc>
        <w:tc>
          <w:tcPr>
            <w:tcW w:w="624" w:type="pct"/>
            <w:shd w:val="clear" w:color="auto" w:fill="auto"/>
          </w:tcPr>
          <w:p w:rsidR="00FA6EC7" w:rsidRPr="00243291" w:rsidRDefault="00FA6EC7" w:rsidP="007C31A1">
            <w:pPr>
              <w:spacing w:line="240" w:lineRule="auto"/>
              <w:jc w:val="center"/>
              <w:rPr>
                <w:b/>
              </w:rPr>
            </w:pPr>
            <w:r w:rsidRPr="00243291">
              <w:rPr>
                <w:b/>
              </w:rPr>
              <w:t>Skala</w:t>
            </w:r>
          </w:p>
        </w:tc>
        <w:tc>
          <w:tcPr>
            <w:tcW w:w="533" w:type="pct"/>
            <w:shd w:val="clear" w:color="auto" w:fill="auto"/>
          </w:tcPr>
          <w:p w:rsidR="00FA6EC7" w:rsidRPr="00243291" w:rsidRDefault="00FA6EC7" w:rsidP="007C31A1">
            <w:pPr>
              <w:spacing w:line="240" w:lineRule="auto"/>
              <w:jc w:val="center"/>
              <w:rPr>
                <w:b/>
              </w:rPr>
            </w:pPr>
            <w:r>
              <w:rPr>
                <w:b/>
              </w:rPr>
              <w:t>No Item</w:t>
            </w:r>
            <w:r w:rsidRPr="00243291">
              <w:rPr>
                <w:b/>
              </w:rPr>
              <w:t xml:space="preserve"> </w:t>
            </w:r>
          </w:p>
        </w:tc>
      </w:tr>
      <w:tr w:rsidR="00AC154F" w:rsidTr="00DB6110">
        <w:trPr>
          <w:trHeight w:val="144"/>
          <w:jc w:val="center"/>
        </w:trPr>
        <w:tc>
          <w:tcPr>
            <w:tcW w:w="1070" w:type="pct"/>
            <w:vMerge w:val="restart"/>
          </w:tcPr>
          <w:p w:rsidR="00AC154F" w:rsidRPr="00FA6EC7" w:rsidRDefault="00AC154F" w:rsidP="007C31A1">
            <w:pPr>
              <w:spacing w:line="240" w:lineRule="auto"/>
              <w:rPr>
                <w:b/>
              </w:rPr>
            </w:pPr>
            <w:proofErr w:type="spellStart"/>
            <w:r w:rsidRPr="00FA6EC7">
              <w:rPr>
                <w:b/>
              </w:rPr>
              <w:t>Kualitas</w:t>
            </w:r>
            <w:proofErr w:type="spellEnd"/>
            <w:r w:rsidRPr="00FA6EC7">
              <w:rPr>
                <w:b/>
              </w:rPr>
              <w:t xml:space="preserve"> </w:t>
            </w:r>
            <w:proofErr w:type="spellStart"/>
            <w:r w:rsidRPr="00FA6EC7">
              <w:rPr>
                <w:b/>
              </w:rPr>
              <w:t>Layanan</w:t>
            </w:r>
            <w:proofErr w:type="spellEnd"/>
            <w:r w:rsidRPr="00FA6EC7">
              <w:rPr>
                <w:b/>
              </w:rPr>
              <w:t xml:space="preserve"> (X1)</w:t>
            </w:r>
          </w:p>
          <w:p w:rsidR="00AC154F" w:rsidRPr="00D6168B" w:rsidRDefault="00AC154F" w:rsidP="00FA6EC7">
            <w:pPr>
              <w:spacing w:after="0" w:line="240" w:lineRule="auto"/>
            </w:pPr>
            <w:proofErr w:type="spellStart"/>
            <w:r w:rsidRPr="00D6168B">
              <w:t>Menurut</w:t>
            </w:r>
            <w:proofErr w:type="spellEnd"/>
            <w:r w:rsidRPr="00D6168B">
              <w:t xml:space="preserve"> </w:t>
            </w:r>
            <w:proofErr w:type="spellStart"/>
            <w:r w:rsidRPr="00D6168B">
              <w:t>Tjiptono</w:t>
            </w:r>
            <w:proofErr w:type="spellEnd"/>
            <w:r w:rsidRPr="00D6168B">
              <w:t xml:space="preserve"> (2017:142), </w:t>
            </w:r>
            <w:proofErr w:type="spellStart"/>
            <w:r w:rsidRPr="00D6168B">
              <w:t>kualitas</w:t>
            </w:r>
            <w:proofErr w:type="spellEnd"/>
            <w:r w:rsidRPr="00D6168B">
              <w:t xml:space="preserve"> </w:t>
            </w:r>
            <w:proofErr w:type="spellStart"/>
            <w:r w:rsidRPr="00D6168B">
              <w:t>layanan</w:t>
            </w:r>
            <w:proofErr w:type="spellEnd"/>
            <w:r w:rsidRPr="00D6168B">
              <w:t xml:space="preserve"> </w:t>
            </w:r>
            <w:proofErr w:type="spellStart"/>
            <w:r w:rsidRPr="00D6168B">
              <w:t>bisa</w:t>
            </w:r>
            <w:proofErr w:type="spellEnd"/>
            <w:r w:rsidRPr="00D6168B">
              <w:t xml:space="preserve"> </w:t>
            </w:r>
            <w:proofErr w:type="spellStart"/>
            <w:r w:rsidRPr="00D6168B">
              <w:t>diartikan</w:t>
            </w:r>
            <w:proofErr w:type="spellEnd"/>
            <w:r w:rsidRPr="00D6168B">
              <w:t xml:space="preserve"> </w:t>
            </w:r>
            <w:proofErr w:type="spellStart"/>
            <w:r w:rsidRPr="00D6168B">
              <w:t>sebagai</w:t>
            </w:r>
            <w:proofErr w:type="spellEnd"/>
            <w:r w:rsidRPr="00D6168B">
              <w:t xml:space="preserve"> </w:t>
            </w:r>
            <w:proofErr w:type="spellStart"/>
            <w:r w:rsidRPr="00D6168B">
              <w:t>tolak</w:t>
            </w:r>
            <w:proofErr w:type="spellEnd"/>
            <w:r w:rsidRPr="00D6168B">
              <w:t xml:space="preserve"> </w:t>
            </w:r>
            <w:proofErr w:type="spellStart"/>
            <w:r w:rsidRPr="00D6168B">
              <w:t>ukur</w:t>
            </w:r>
            <w:proofErr w:type="spellEnd"/>
            <w:r w:rsidRPr="00D6168B">
              <w:t xml:space="preserve"> </w:t>
            </w:r>
            <w:proofErr w:type="spellStart"/>
            <w:r w:rsidRPr="00D6168B">
              <w:t>seberapa</w:t>
            </w:r>
            <w:proofErr w:type="spellEnd"/>
            <w:r w:rsidRPr="00D6168B">
              <w:t xml:space="preserve"> </w:t>
            </w:r>
            <w:proofErr w:type="spellStart"/>
            <w:r w:rsidRPr="00D6168B">
              <w:t>bagus</w:t>
            </w:r>
            <w:proofErr w:type="spellEnd"/>
            <w:r w:rsidRPr="00D6168B">
              <w:t xml:space="preserve"> </w:t>
            </w:r>
            <w:proofErr w:type="spellStart"/>
            <w:r w:rsidRPr="00D6168B">
              <w:t>tingkat</w:t>
            </w:r>
            <w:proofErr w:type="spellEnd"/>
            <w:r w:rsidRPr="00D6168B">
              <w:t xml:space="preserve"> </w:t>
            </w:r>
            <w:proofErr w:type="spellStart"/>
            <w:r w:rsidRPr="00D6168B">
              <w:t>layanan</w:t>
            </w:r>
            <w:proofErr w:type="spellEnd"/>
            <w:r w:rsidRPr="00D6168B">
              <w:t xml:space="preserve"> yang </w:t>
            </w:r>
            <w:proofErr w:type="spellStart"/>
            <w:r w:rsidRPr="00D6168B">
              <w:t>diberikan</w:t>
            </w:r>
            <w:proofErr w:type="spellEnd"/>
            <w:r w:rsidRPr="00D6168B">
              <w:t xml:space="preserve"> </w:t>
            </w:r>
            <w:proofErr w:type="spellStart"/>
            <w:r w:rsidRPr="00D6168B">
              <w:t>mampu</w:t>
            </w:r>
            <w:proofErr w:type="spellEnd"/>
            <w:r w:rsidRPr="00D6168B">
              <w:t xml:space="preserve"> </w:t>
            </w:r>
            <w:proofErr w:type="spellStart"/>
            <w:r w:rsidRPr="00D6168B">
              <w:t>sesuai</w:t>
            </w:r>
            <w:proofErr w:type="spellEnd"/>
            <w:r w:rsidRPr="00D6168B">
              <w:t xml:space="preserve"> </w:t>
            </w:r>
            <w:proofErr w:type="spellStart"/>
            <w:r w:rsidRPr="00D6168B">
              <w:t>dengan</w:t>
            </w:r>
            <w:proofErr w:type="spellEnd"/>
            <w:r w:rsidRPr="00D6168B">
              <w:t xml:space="preserve"> </w:t>
            </w:r>
            <w:proofErr w:type="spellStart"/>
            <w:r w:rsidRPr="00D6168B">
              <w:t>ekspektasi</w:t>
            </w:r>
            <w:proofErr w:type="spellEnd"/>
            <w:r w:rsidRPr="00D6168B">
              <w:t xml:space="preserve"> </w:t>
            </w:r>
            <w:proofErr w:type="spellStart"/>
            <w:r w:rsidRPr="00D6168B">
              <w:t>atau</w:t>
            </w:r>
            <w:proofErr w:type="spellEnd"/>
            <w:r w:rsidRPr="00D6168B">
              <w:t xml:space="preserve"> </w:t>
            </w:r>
            <w:proofErr w:type="spellStart"/>
            <w:r w:rsidRPr="00D6168B">
              <w:t>harapan</w:t>
            </w:r>
            <w:proofErr w:type="spellEnd"/>
            <w:r w:rsidRPr="00D6168B">
              <w:t xml:space="preserve"> </w:t>
            </w:r>
            <w:proofErr w:type="spellStart"/>
            <w:r w:rsidRPr="00D6168B">
              <w:t>dari</w:t>
            </w:r>
            <w:proofErr w:type="spellEnd"/>
            <w:r w:rsidRPr="00D6168B">
              <w:t xml:space="preserve"> </w:t>
            </w:r>
            <w:proofErr w:type="spellStart"/>
            <w:r w:rsidRPr="00D6168B">
              <w:t>pelanggan</w:t>
            </w:r>
            <w:proofErr w:type="spellEnd"/>
            <w:r w:rsidRPr="00D6168B">
              <w:t>.</w:t>
            </w:r>
          </w:p>
          <w:p w:rsidR="00AC154F" w:rsidRDefault="00AC154F" w:rsidP="007C31A1">
            <w:pPr>
              <w:spacing w:line="240" w:lineRule="auto"/>
            </w:pPr>
          </w:p>
        </w:tc>
        <w:tc>
          <w:tcPr>
            <w:tcW w:w="984" w:type="pct"/>
            <w:vMerge w:val="restart"/>
          </w:tcPr>
          <w:p w:rsidR="00AC154F" w:rsidRDefault="00AC154F" w:rsidP="007C31A1">
            <w:pPr>
              <w:spacing w:line="240" w:lineRule="auto"/>
            </w:pPr>
            <w:proofErr w:type="spellStart"/>
            <w:r w:rsidRPr="00D6168B">
              <w:t>Bukti</w:t>
            </w:r>
            <w:proofErr w:type="spellEnd"/>
            <w:r w:rsidRPr="00D6168B">
              <w:t xml:space="preserve"> </w:t>
            </w:r>
            <w:proofErr w:type="spellStart"/>
            <w:r w:rsidRPr="00D6168B">
              <w:t>fisik</w:t>
            </w:r>
            <w:proofErr w:type="spellEnd"/>
            <w:r w:rsidRPr="00D6168B">
              <w:t xml:space="preserve"> (</w:t>
            </w:r>
            <w:proofErr w:type="spellStart"/>
            <w:r w:rsidRPr="00D6168B">
              <w:rPr>
                <w:i/>
              </w:rPr>
              <w:t>Tangiables</w:t>
            </w:r>
            <w:proofErr w:type="spellEnd"/>
            <w:r w:rsidRPr="00D6168B">
              <w:t>)</w:t>
            </w:r>
          </w:p>
        </w:tc>
        <w:tc>
          <w:tcPr>
            <w:tcW w:w="1789" w:type="pct"/>
          </w:tcPr>
          <w:p w:rsidR="00AC154F" w:rsidRDefault="00AC154F" w:rsidP="001F5E72">
            <w:pPr>
              <w:pStyle w:val="ListParagraph"/>
              <w:numPr>
                <w:ilvl w:val="0"/>
                <w:numId w:val="21"/>
              </w:numPr>
              <w:spacing w:line="240" w:lineRule="auto"/>
            </w:pPr>
            <w:proofErr w:type="spellStart"/>
            <w:r>
              <w:t>Kerapihan</w:t>
            </w:r>
            <w:proofErr w:type="spellEnd"/>
            <w:r>
              <w:t xml:space="preserve"> </w:t>
            </w:r>
            <w:proofErr w:type="spellStart"/>
            <w:r>
              <w:t>staf</w:t>
            </w:r>
            <w:proofErr w:type="spellEnd"/>
            <w:r>
              <w:t xml:space="preserve"> dan </w:t>
            </w:r>
            <w:proofErr w:type="spellStart"/>
            <w:r>
              <w:t>karyawan</w:t>
            </w:r>
            <w:proofErr w:type="spellEnd"/>
            <w:r>
              <w:t xml:space="preserve"> </w:t>
            </w:r>
            <w:proofErr w:type="spellStart"/>
            <w:r>
              <w:t>dalam</w:t>
            </w:r>
            <w:proofErr w:type="spellEnd"/>
            <w:r>
              <w:t xml:space="preserve"> </w:t>
            </w:r>
            <w:proofErr w:type="spellStart"/>
            <w:r>
              <w:t>penampilan</w:t>
            </w:r>
            <w:proofErr w:type="spellEnd"/>
          </w:p>
        </w:tc>
        <w:tc>
          <w:tcPr>
            <w:tcW w:w="624" w:type="pct"/>
          </w:tcPr>
          <w:p w:rsidR="00AC154F" w:rsidRDefault="00AC154F" w:rsidP="007C31A1">
            <w:pPr>
              <w:spacing w:line="240" w:lineRule="auto"/>
              <w:jc w:val="center"/>
            </w:pPr>
            <w:r>
              <w:t>Ordinal</w:t>
            </w:r>
          </w:p>
        </w:tc>
        <w:tc>
          <w:tcPr>
            <w:tcW w:w="533" w:type="pct"/>
            <w:vMerge w:val="restart"/>
          </w:tcPr>
          <w:p w:rsidR="00AC154F" w:rsidRDefault="00AC154F" w:rsidP="00AC154F">
            <w:pPr>
              <w:spacing w:line="240" w:lineRule="auto"/>
              <w:jc w:val="center"/>
            </w:pPr>
            <w:r>
              <w:t>1,2</w:t>
            </w: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tcPr>
          <w:p w:rsidR="00AC154F" w:rsidRDefault="00AC154F" w:rsidP="007C31A1">
            <w:pPr>
              <w:spacing w:line="240" w:lineRule="auto"/>
            </w:pPr>
          </w:p>
        </w:tc>
        <w:tc>
          <w:tcPr>
            <w:tcW w:w="1789" w:type="pct"/>
          </w:tcPr>
          <w:p w:rsidR="00AC154F" w:rsidRDefault="00AC154F" w:rsidP="001F5E72">
            <w:pPr>
              <w:pStyle w:val="ListParagraph"/>
              <w:numPr>
                <w:ilvl w:val="0"/>
                <w:numId w:val="21"/>
              </w:numPr>
              <w:spacing w:line="240" w:lineRule="auto"/>
            </w:pPr>
            <w:proofErr w:type="spellStart"/>
            <w:r>
              <w:t>Lokasi</w:t>
            </w:r>
            <w:proofErr w:type="spellEnd"/>
            <w:r>
              <w:t xml:space="preserve"> </w:t>
            </w:r>
            <w:proofErr w:type="spellStart"/>
            <w:r>
              <w:t>tempat</w:t>
            </w:r>
            <w:proofErr w:type="spellEnd"/>
            <w:r>
              <w:t xml:space="preserve"> </w:t>
            </w:r>
            <w:r w:rsidRPr="00D6168B">
              <w:t xml:space="preserve">yang </w:t>
            </w:r>
            <w:proofErr w:type="spellStart"/>
            <w:r w:rsidRPr="00D6168B">
              <w:t>strategis</w:t>
            </w:r>
            <w:proofErr w:type="spellEnd"/>
            <w:r>
              <w:t xml:space="preserve"> </w:t>
            </w:r>
          </w:p>
        </w:tc>
        <w:tc>
          <w:tcPr>
            <w:tcW w:w="624" w:type="pct"/>
          </w:tcPr>
          <w:p w:rsidR="00AC154F" w:rsidRDefault="00AC154F" w:rsidP="007C31A1">
            <w:pPr>
              <w:spacing w:line="240" w:lineRule="auto"/>
              <w:jc w:val="center"/>
            </w:pPr>
            <w:r>
              <w:t>Ordinal</w:t>
            </w:r>
          </w:p>
        </w:tc>
        <w:tc>
          <w:tcPr>
            <w:tcW w:w="533" w:type="pct"/>
            <w:vMerge/>
          </w:tcPr>
          <w:p w:rsidR="00AC154F" w:rsidRDefault="00AC154F" w:rsidP="007C31A1">
            <w:pPr>
              <w:spacing w:line="240" w:lineRule="auto"/>
              <w:jc w:val="center"/>
            </w:pP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val="restart"/>
          </w:tcPr>
          <w:p w:rsidR="00AC154F" w:rsidRPr="007A0349" w:rsidRDefault="00AC154F" w:rsidP="007C31A1">
            <w:pPr>
              <w:spacing w:line="240" w:lineRule="auto"/>
            </w:pPr>
            <w:proofErr w:type="spellStart"/>
            <w:r w:rsidRPr="00D6168B">
              <w:t>Empati</w:t>
            </w:r>
            <w:proofErr w:type="spellEnd"/>
            <w:r w:rsidRPr="00D6168B">
              <w:t xml:space="preserve"> (</w:t>
            </w:r>
            <w:proofErr w:type="spellStart"/>
            <w:r w:rsidRPr="00D6168B">
              <w:rPr>
                <w:i/>
              </w:rPr>
              <w:t>Emphaty</w:t>
            </w:r>
            <w:proofErr w:type="spellEnd"/>
            <w:r>
              <w:t>)</w:t>
            </w:r>
          </w:p>
        </w:tc>
        <w:tc>
          <w:tcPr>
            <w:tcW w:w="1789" w:type="pct"/>
          </w:tcPr>
          <w:p w:rsidR="00AC154F" w:rsidRPr="00D6168B" w:rsidRDefault="00AC154F" w:rsidP="001F5E72">
            <w:pPr>
              <w:pStyle w:val="ListParagraph"/>
              <w:numPr>
                <w:ilvl w:val="0"/>
                <w:numId w:val="22"/>
              </w:numPr>
              <w:spacing w:after="0" w:line="240" w:lineRule="auto"/>
              <w:ind w:left="176" w:hanging="284"/>
            </w:pPr>
            <w:proofErr w:type="spellStart"/>
            <w:r>
              <w:t>keramahan</w:t>
            </w:r>
            <w:proofErr w:type="spellEnd"/>
            <w:r>
              <w:t xml:space="preserve"> </w:t>
            </w:r>
            <w:proofErr w:type="spellStart"/>
            <w:r>
              <w:t>karyawan</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pelayanan</w:t>
            </w:r>
            <w:proofErr w:type="spellEnd"/>
          </w:p>
          <w:p w:rsidR="00AC154F" w:rsidRPr="00D6168B" w:rsidRDefault="00AC154F" w:rsidP="007C31A1">
            <w:pPr>
              <w:spacing w:line="240" w:lineRule="auto"/>
            </w:pPr>
          </w:p>
        </w:tc>
        <w:tc>
          <w:tcPr>
            <w:tcW w:w="624" w:type="pct"/>
          </w:tcPr>
          <w:p w:rsidR="00AC154F" w:rsidRDefault="00AC154F" w:rsidP="007C31A1">
            <w:pPr>
              <w:spacing w:line="240" w:lineRule="auto"/>
              <w:jc w:val="center"/>
            </w:pPr>
            <w:r>
              <w:t>Ordinal</w:t>
            </w:r>
          </w:p>
        </w:tc>
        <w:tc>
          <w:tcPr>
            <w:tcW w:w="533" w:type="pct"/>
            <w:vMerge w:val="restart"/>
          </w:tcPr>
          <w:p w:rsidR="00AC154F" w:rsidRDefault="00AC154F" w:rsidP="00AC154F">
            <w:pPr>
              <w:spacing w:line="240" w:lineRule="auto"/>
              <w:jc w:val="center"/>
            </w:pPr>
            <w:r>
              <w:t>3,4</w:t>
            </w: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tcPr>
          <w:p w:rsidR="00AC154F" w:rsidRDefault="00AC154F" w:rsidP="007C31A1">
            <w:pPr>
              <w:spacing w:line="240" w:lineRule="auto"/>
            </w:pPr>
          </w:p>
        </w:tc>
        <w:tc>
          <w:tcPr>
            <w:tcW w:w="1789" w:type="pct"/>
          </w:tcPr>
          <w:p w:rsidR="00AC154F" w:rsidRPr="00D6168B" w:rsidRDefault="00AC154F" w:rsidP="001F5E72">
            <w:pPr>
              <w:pStyle w:val="ListParagraph"/>
              <w:numPr>
                <w:ilvl w:val="0"/>
                <w:numId w:val="22"/>
              </w:numPr>
              <w:spacing w:after="0" w:line="240" w:lineRule="auto"/>
              <w:ind w:left="176" w:hanging="284"/>
            </w:pPr>
            <w:proofErr w:type="spellStart"/>
            <w:r w:rsidRPr="00D6168B">
              <w:t>Kemampuan</w:t>
            </w:r>
            <w:proofErr w:type="spellEnd"/>
            <w:r w:rsidRPr="00D6168B">
              <w:t xml:space="preserve"> </w:t>
            </w:r>
            <w:proofErr w:type="spellStart"/>
            <w:r w:rsidRPr="00D6168B">
              <w:t>karyawan</w:t>
            </w:r>
            <w:proofErr w:type="spellEnd"/>
            <w:r w:rsidRPr="00D6168B">
              <w:t xml:space="preserve"> </w:t>
            </w:r>
            <w:proofErr w:type="spellStart"/>
            <w:r>
              <w:t>menjelaskan</w:t>
            </w:r>
            <w:proofErr w:type="spellEnd"/>
            <w:r>
              <w:t xml:space="preserve"> </w:t>
            </w:r>
            <w:proofErr w:type="spellStart"/>
            <w:r>
              <w:t>produk</w:t>
            </w:r>
            <w:proofErr w:type="spellEnd"/>
            <w:r>
              <w:t xml:space="preserve"> </w:t>
            </w:r>
            <w:proofErr w:type="spellStart"/>
            <w:r>
              <w:t>ke</w:t>
            </w:r>
            <w:proofErr w:type="spellEnd"/>
            <w:r>
              <w:t xml:space="preserve"> </w:t>
            </w:r>
            <w:proofErr w:type="spellStart"/>
            <w:r>
              <w:t>konsumen</w:t>
            </w:r>
            <w:proofErr w:type="spellEnd"/>
          </w:p>
        </w:tc>
        <w:tc>
          <w:tcPr>
            <w:tcW w:w="624" w:type="pct"/>
          </w:tcPr>
          <w:p w:rsidR="00AC154F" w:rsidRDefault="00AC154F" w:rsidP="007C31A1">
            <w:pPr>
              <w:spacing w:line="240" w:lineRule="auto"/>
              <w:jc w:val="center"/>
            </w:pPr>
            <w:r>
              <w:t>Ordinal</w:t>
            </w:r>
          </w:p>
        </w:tc>
        <w:tc>
          <w:tcPr>
            <w:tcW w:w="533" w:type="pct"/>
            <w:vMerge/>
          </w:tcPr>
          <w:p w:rsidR="00AC154F" w:rsidRDefault="00AC154F" w:rsidP="007C31A1">
            <w:pPr>
              <w:spacing w:line="240" w:lineRule="auto"/>
              <w:jc w:val="center"/>
            </w:pP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val="restart"/>
          </w:tcPr>
          <w:p w:rsidR="00AC154F" w:rsidRDefault="00AC154F" w:rsidP="007C31A1">
            <w:pPr>
              <w:spacing w:line="240" w:lineRule="auto"/>
            </w:pPr>
            <w:proofErr w:type="spellStart"/>
            <w:r w:rsidRPr="00D6168B">
              <w:t>Ketanggapan</w:t>
            </w:r>
            <w:proofErr w:type="spellEnd"/>
            <w:r w:rsidRPr="00D6168B">
              <w:t xml:space="preserve"> (</w:t>
            </w:r>
            <w:r w:rsidRPr="00D6168B">
              <w:rPr>
                <w:i/>
              </w:rPr>
              <w:t>Responsiveness</w:t>
            </w:r>
            <w:r w:rsidRPr="00D6168B">
              <w:t>)</w:t>
            </w:r>
          </w:p>
        </w:tc>
        <w:tc>
          <w:tcPr>
            <w:tcW w:w="1789" w:type="pct"/>
          </w:tcPr>
          <w:p w:rsidR="00AC154F" w:rsidRPr="00D6168B" w:rsidRDefault="00AC154F" w:rsidP="001F5E72">
            <w:pPr>
              <w:pStyle w:val="ListParagraph"/>
              <w:numPr>
                <w:ilvl w:val="0"/>
                <w:numId w:val="23"/>
              </w:numPr>
              <w:spacing w:after="0" w:line="240" w:lineRule="auto"/>
            </w:pPr>
            <w:proofErr w:type="spellStart"/>
            <w:r>
              <w:t>Kecepatan</w:t>
            </w:r>
            <w:proofErr w:type="spellEnd"/>
            <w:r>
              <w:t xml:space="preserve"> </w:t>
            </w:r>
            <w:proofErr w:type="spellStart"/>
            <w:r>
              <w:t>karyawan</w:t>
            </w:r>
            <w:proofErr w:type="spellEnd"/>
            <w:r>
              <w:t xml:space="preserve"> </w:t>
            </w:r>
            <w:proofErr w:type="spellStart"/>
            <w:r>
              <w:t>dalam</w:t>
            </w:r>
            <w:proofErr w:type="spellEnd"/>
            <w:r>
              <w:t xml:space="preserve"> </w:t>
            </w:r>
            <w:proofErr w:type="spellStart"/>
            <w:r>
              <w:t>merespon</w:t>
            </w:r>
            <w:proofErr w:type="spellEnd"/>
            <w:r>
              <w:t xml:space="preserve"> </w:t>
            </w:r>
            <w:proofErr w:type="spellStart"/>
            <w:r>
              <w:t>pelanggan</w:t>
            </w:r>
            <w:proofErr w:type="spellEnd"/>
            <w:r>
              <w:t xml:space="preserve"> yang </w:t>
            </w:r>
            <w:proofErr w:type="spellStart"/>
            <w:r>
              <w:t>datang</w:t>
            </w:r>
            <w:proofErr w:type="spellEnd"/>
          </w:p>
          <w:p w:rsidR="00AC154F" w:rsidRPr="00D6168B" w:rsidRDefault="00AC154F" w:rsidP="007C31A1">
            <w:pPr>
              <w:spacing w:after="0" w:line="240" w:lineRule="auto"/>
            </w:pPr>
          </w:p>
        </w:tc>
        <w:tc>
          <w:tcPr>
            <w:tcW w:w="624" w:type="pct"/>
          </w:tcPr>
          <w:p w:rsidR="00AC154F" w:rsidRDefault="00AC154F" w:rsidP="007C31A1">
            <w:pPr>
              <w:spacing w:line="240" w:lineRule="auto"/>
              <w:jc w:val="center"/>
            </w:pPr>
            <w:r>
              <w:t>Ordinal</w:t>
            </w:r>
          </w:p>
        </w:tc>
        <w:tc>
          <w:tcPr>
            <w:tcW w:w="533" w:type="pct"/>
            <w:vMerge w:val="restart"/>
          </w:tcPr>
          <w:p w:rsidR="00AC154F" w:rsidRDefault="00AC154F" w:rsidP="00AC154F">
            <w:pPr>
              <w:spacing w:line="240" w:lineRule="auto"/>
              <w:jc w:val="center"/>
            </w:pPr>
            <w:r>
              <w:t>5,6</w:t>
            </w: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tcPr>
          <w:p w:rsidR="00AC154F" w:rsidRDefault="00AC154F" w:rsidP="007C31A1">
            <w:pPr>
              <w:spacing w:line="240" w:lineRule="auto"/>
            </w:pPr>
          </w:p>
        </w:tc>
        <w:tc>
          <w:tcPr>
            <w:tcW w:w="1789" w:type="pct"/>
          </w:tcPr>
          <w:p w:rsidR="00AC154F" w:rsidRPr="00D6168B" w:rsidRDefault="00AC154F" w:rsidP="001F5E72">
            <w:pPr>
              <w:pStyle w:val="ListParagraph"/>
              <w:numPr>
                <w:ilvl w:val="0"/>
                <w:numId w:val="23"/>
              </w:numPr>
              <w:spacing w:after="0" w:line="240" w:lineRule="auto"/>
            </w:pPr>
            <w:proofErr w:type="spellStart"/>
            <w:r w:rsidRPr="00D6168B">
              <w:t>Kecepatan</w:t>
            </w:r>
            <w:proofErr w:type="spellEnd"/>
            <w:r w:rsidRPr="00D6168B">
              <w:t xml:space="preserve"> </w:t>
            </w:r>
            <w:proofErr w:type="spellStart"/>
            <w:r w:rsidRPr="00D6168B">
              <w:t>karyawan</w:t>
            </w:r>
            <w:proofErr w:type="spellEnd"/>
            <w:r w:rsidRPr="00D6168B">
              <w:t xml:space="preserve"> </w:t>
            </w:r>
            <w:proofErr w:type="spellStart"/>
            <w:r w:rsidRPr="00D6168B">
              <w:t>dalam</w:t>
            </w:r>
            <w:proofErr w:type="spellEnd"/>
            <w:r w:rsidRPr="00D6168B">
              <w:t xml:space="preserve"> </w:t>
            </w:r>
            <w:proofErr w:type="spellStart"/>
            <w:r w:rsidRPr="00D6168B">
              <w:t>menanggapi</w:t>
            </w:r>
            <w:proofErr w:type="spellEnd"/>
            <w:r w:rsidRPr="00D6168B">
              <w:t xml:space="preserve"> </w:t>
            </w:r>
            <w:proofErr w:type="spellStart"/>
            <w:r w:rsidRPr="00D6168B">
              <w:t>keluhan</w:t>
            </w:r>
            <w:proofErr w:type="spellEnd"/>
            <w:r w:rsidRPr="00D6168B">
              <w:t xml:space="preserve"> </w:t>
            </w:r>
            <w:proofErr w:type="spellStart"/>
            <w:r w:rsidRPr="00D6168B">
              <w:t>konsumen</w:t>
            </w:r>
            <w:proofErr w:type="spellEnd"/>
          </w:p>
        </w:tc>
        <w:tc>
          <w:tcPr>
            <w:tcW w:w="624" w:type="pct"/>
          </w:tcPr>
          <w:p w:rsidR="00AC154F" w:rsidRDefault="00AC154F" w:rsidP="007C31A1">
            <w:pPr>
              <w:spacing w:line="240" w:lineRule="auto"/>
              <w:jc w:val="center"/>
            </w:pPr>
            <w:r>
              <w:t>Ordinal</w:t>
            </w:r>
          </w:p>
        </w:tc>
        <w:tc>
          <w:tcPr>
            <w:tcW w:w="533" w:type="pct"/>
            <w:vMerge/>
          </w:tcPr>
          <w:p w:rsidR="00AC154F" w:rsidRDefault="00AC154F" w:rsidP="007C31A1">
            <w:pPr>
              <w:spacing w:line="240" w:lineRule="auto"/>
              <w:jc w:val="center"/>
            </w:pP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val="restart"/>
          </w:tcPr>
          <w:p w:rsidR="00AC154F" w:rsidRPr="009A4E22" w:rsidRDefault="00AC154F" w:rsidP="007C31A1">
            <w:pPr>
              <w:spacing w:line="240" w:lineRule="auto"/>
            </w:pPr>
            <w:proofErr w:type="spellStart"/>
            <w:r w:rsidRPr="00D6168B">
              <w:t>Kehandalan</w:t>
            </w:r>
            <w:proofErr w:type="spellEnd"/>
            <w:r w:rsidRPr="00D6168B">
              <w:t xml:space="preserve"> (</w:t>
            </w:r>
            <w:r w:rsidRPr="00D6168B">
              <w:rPr>
                <w:i/>
              </w:rPr>
              <w:t>Reliability</w:t>
            </w:r>
            <w:r>
              <w:t>)</w:t>
            </w:r>
          </w:p>
        </w:tc>
        <w:tc>
          <w:tcPr>
            <w:tcW w:w="1789" w:type="pct"/>
          </w:tcPr>
          <w:p w:rsidR="00AC154F" w:rsidRPr="00D6168B" w:rsidRDefault="00AC154F" w:rsidP="001F5E72">
            <w:pPr>
              <w:pStyle w:val="ListParagraph"/>
              <w:numPr>
                <w:ilvl w:val="0"/>
                <w:numId w:val="24"/>
              </w:numPr>
              <w:spacing w:after="0" w:line="240" w:lineRule="auto"/>
              <w:ind w:left="175" w:hanging="283"/>
            </w:pPr>
            <w:proofErr w:type="spellStart"/>
            <w:r>
              <w:t>kesiapan</w:t>
            </w:r>
            <w:proofErr w:type="spellEnd"/>
            <w:r>
              <w:t xml:space="preserve"> </w:t>
            </w:r>
            <w:proofErr w:type="spellStart"/>
            <w:r>
              <w:t>karyawan</w:t>
            </w:r>
            <w:proofErr w:type="spellEnd"/>
            <w:r>
              <w:t xml:space="preserve"> </w:t>
            </w:r>
            <w:proofErr w:type="spellStart"/>
            <w:r>
              <w:t>dalam</w:t>
            </w:r>
            <w:proofErr w:type="spellEnd"/>
            <w:r>
              <w:t xml:space="preserve"> </w:t>
            </w:r>
            <w:proofErr w:type="spellStart"/>
            <w:r>
              <w:t>melayani</w:t>
            </w:r>
            <w:proofErr w:type="spellEnd"/>
            <w:r w:rsidRPr="00D6168B">
              <w:t xml:space="preserve"> </w:t>
            </w:r>
            <w:proofErr w:type="spellStart"/>
            <w:r w:rsidRPr="00D6168B">
              <w:t>konsumen</w:t>
            </w:r>
            <w:proofErr w:type="spellEnd"/>
          </w:p>
          <w:p w:rsidR="00AC154F" w:rsidRPr="00D6168B" w:rsidRDefault="00AC154F" w:rsidP="007C31A1">
            <w:pPr>
              <w:spacing w:after="0" w:line="240" w:lineRule="auto"/>
              <w:ind w:left="176" w:hanging="142"/>
            </w:pPr>
          </w:p>
        </w:tc>
        <w:tc>
          <w:tcPr>
            <w:tcW w:w="624" w:type="pct"/>
          </w:tcPr>
          <w:p w:rsidR="00AC154F" w:rsidRDefault="00AC154F" w:rsidP="007C31A1">
            <w:pPr>
              <w:spacing w:line="240" w:lineRule="auto"/>
              <w:jc w:val="center"/>
            </w:pPr>
            <w:r>
              <w:t>Ordinal</w:t>
            </w:r>
          </w:p>
        </w:tc>
        <w:tc>
          <w:tcPr>
            <w:tcW w:w="533" w:type="pct"/>
            <w:vMerge w:val="restart"/>
          </w:tcPr>
          <w:p w:rsidR="00AC154F" w:rsidRDefault="00AC154F" w:rsidP="00AC154F">
            <w:pPr>
              <w:spacing w:line="240" w:lineRule="auto"/>
              <w:jc w:val="center"/>
            </w:pPr>
            <w:r>
              <w:t>7,8</w:t>
            </w: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tcPr>
          <w:p w:rsidR="00AC154F" w:rsidRDefault="00AC154F" w:rsidP="007C31A1">
            <w:pPr>
              <w:spacing w:line="240" w:lineRule="auto"/>
            </w:pPr>
          </w:p>
        </w:tc>
        <w:tc>
          <w:tcPr>
            <w:tcW w:w="1789" w:type="pct"/>
          </w:tcPr>
          <w:p w:rsidR="00AC154F" w:rsidRPr="00D6168B" w:rsidRDefault="00AC154F" w:rsidP="001F5E72">
            <w:pPr>
              <w:pStyle w:val="ListParagraph"/>
              <w:numPr>
                <w:ilvl w:val="0"/>
                <w:numId w:val="24"/>
              </w:numPr>
              <w:spacing w:after="0" w:line="240" w:lineRule="auto"/>
              <w:ind w:left="317" w:hanging="425"/>
            </w:pPr>
            <w:proofErr w:type="spellStart"/>
            <w:r>
              <w:t>ketepatan</w:t>
            </w:r>
            <w:proofErr w:type="spellEnd"/>
            <w:r>
              <w:t xml:space="preserve"> </w:t>
            </w:r>
            <w:proofErr w:type="spellStart"/>
            <w:r>
              <w:t>waktu</w:t>
            </w:r>
            <w:proofErr w:type="spellEnd"/>
            <w:r>
              <w:t xml:space="preserve"> </w:t>
            </w:r>
            <w:proofErr w:type="spellStart"/>
            <w:r>
              <w:t>dalam</w:t>
            </w:r>
            <w:proofErr w:type="spellEnd"/>
            <w:r>
              <w:t xml:space="preserve"> </w:t>
            </w:r>
            <w:proofErr w:type="spellStart"/>
            <w:r>
              <w:t>pengerjaan</w:t>
            </w:r>
            <w:proofErr w:type="spellEnd"/>
            <w:r>
              <w:t xml:space="preserve"> </w:t>
            </w:r>
            <w:proofErr w:type="spellStart"/>
            <w:r>
              <w:t>pesanan</w:t>
            </w:r>
            <w:proofErr w:type="spellEnd"/>
            <w:r w:rsidRPr="00D6168B">
              <w:t xml:space="preserve"> </w:t>
            </w:r>
          </w:p>
        </w:tc>
        <w:tc>
          <w:tcPr>
            <w:tcW w:w="624" w:type="pct"/>
          </w:tcPr>
          <w:p w:rsidR="00AC154F" w:rsidRDefault="00AC154F" w:rsidP="007C31A1">
            <w:pPr>
              <w:spacing w:line="240" w:lineRule="auto"/>
              <w:jc w:val="center"/>
            </w:pPr>
            <w:r>
              <w:t>Ordinal</w:t>
            </w:r>
          </w:p>
        </w:tc>
        <w:tc>
          <w:tcPr>
            <w:tcW w:w="533" w:type="pct"/>
            <w:vMerge/>
          </w:tcPr>
          <w:p w:rsidR="00AC154F" w:rsidRDefault="00AC154F" w:rsidP="007C31A1">
            <w:pPr>
              <w:spacing w:line="240" w:lineRule="auto"/>
              <w:jc w:val="center"/>
            </w:pP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val="restart"/>
          </w:tcPr>
          <w:p w:rsidR="00AC154F" w:rsidRPr="009A4E22" w:rsidRDefault="00AC154F" w:rsidP="007C31A1">
            <w:pPr>
              <w:spacing w:line="240" w:lineRule="auto"/>
            </w:pPr>
            <w:proofErr w:type="spellStart"/>
            <w:r w:rsidRPr="00D6168B">
              <w:t>Jaminan</w:t>
            </w:r>
            <w:proofErr w:type="spellEnd"/>
            <w:r w:rsidRPr="00D6168B">
              <w:t xml:space="preserve"> (</w:t>
            </w:r>
            <w:r w:rsidRPr="00D6168B">
              <w:rPr>
                <w:i/>
              </w:rPr>
              <w:t>Assurance</w:t>
            </w:r>
            <w:r>
              <w:t>)</w:t>
            </w:r>
          </w:p>
        </w:tc>
        <w:tc>
          <w:tcPr>
            <w:tcW w:w="1789" w:type="pct"/>
          </w:tcPr>
          <w:p w:rsidR="00AC154F" w:rsidRPr="00D6168B" w:rsidRDefault="00AC154F" w:rsidP="001F5E72">
            <w:pPr>
              <w:pStyle w:val="ListParagraph"/>
              <w:numPr>
                <w:ilvl w:val="0"/>
                <w:numId w:val="25"/>
              </w:numPr>
              <w:spacing w:after="0" w:line="240" w:lineRule="auto"/>
              <w:ind w:left="317" w:hanging="425"/>
            </w:pPr>
            <w:proofErr w:type="spellStart"/>
            <w:r w:rsidRPr="000242D9">
              <w:rPr>
                <w:rFonts w:eastAsia="Times New Roman"/>
                <w:szCs w:val="24"/>
              </w:rPr>
              <w:t>Menjaminan</w:t>
            </w:r>
            <w:proofErr w:type="spellEnd"/>
            <w:r w:rsidRPr="000242D9">
              <w:rPr>
                <w:rFonts w:eastAsia="Times New Roman"/>
                <w:szCs w:val="24"/>
              </w:rPr>
              <w:t xml:space="preserve"> </w:t>
            </w:r>
            <w:proofErr w:type="spellStart"/>
            <w:r w:rsidRPr="000242D9">
              <w:rPr>
                <w:rFonts w:eastAsia="Times New Roman"/>
                <w:szCs w:val="24"/>
              </w:rPr>
              <w:t>konsumen</w:t>
            </w:r>
            <w:proofErr w:type="spellEnd"/>
            <w:r w:rsidRPr="000242D9">
              <w:rPr>
                <w:rFonts w:eastAsia="Times New Roman"/>
                <w:szCs w:val="24"/>
              </w:rPr>
              <w:t xml:space="preserve"> </w:t>
            </w:r>
            <w:proofErr w:type="spellStart"/>
            <w:r w:rsidRPr="000242D9">
              <w:rPr>
                <w:rFonts w:eastAsia="Times New Roman"/>
                <w:szCs w:val="24"/>
              </w:rPr>
              <w:t>dalam</w:t>
            </w:r>
            <w:proofErr w:type="spellEnd"/>
            <w:r w:rsidRPr="000242D9">
              <w:rPr>
                <w:rFonts w:eastAsia="Times New Roman"/>
                <w:szCs w:val="24"/>
              </w:rPr>
              <w:t xml:space="preserve"> </w:t>
            </w:r>
            <w:proofErr w:type="spellStart"/>
            <w:r w:rsidRPr="000242D9">
              <w:rPr>
                <w:rFonts w:eastAsia="Times New Roman"/>
                <w:szCs w:val="24"/>
              </w:rPr>
              <w:t>penggantian</w:t>
            </w:r>
            <w:proofErr w:type="spellEnd"/>
            <w:r w:rsidRPr="000242D9">
              <w:rPr>
                <w:rFonts w:eastAsia="Times New Roman"/>
                <w:szCs w:val="24"/>
              </w:rPr>
              <w:t xml:space="preserve"> </w:t>
            </w:r>
            <w:proofErr w:type="spellStart"/>
            <w:r w:rsidRPr="000242D9">
              <w:rPr>
                <w:rFonts w:eastAsia="Times New Roman"/>
                <w:szCs w:val="24"/>
              </w:rPr>
              <w:t>produk</w:t>
            </w:r>
            <w:proofErr w:type="spellEnd"/>
            <w:r w:rsidRPr="000242D9">
              <w:rPr>
                <w:rFonts w:eastAsia="Times New Roman"/>
                <w:szCs w:val="24"/>
              </w:rPr>
              <w:t xml:space="preserve"> </w:t>
            </w:r>
            <w:proofErr w:type="spellStart"/>
            <w:r w:rsidRPr="000242D9">
              <w:rPr>
                <w:rFonts w:eastAsia="Times New Roman"/>
                <w:szCs w:val="24"/>
              </w:rPr>
              <w:t>rusak</w:t>
            </w:r>
            <w:proofErr w:type="spellEnd"/>
          </w:p>
        </w:tc>
        <w:tc>
          <w:tcPr>
            <w:tcW w:w="624" w:type="pct"/>
          </w:tcPr>
          <w:p w:rsidR="00AC154F" w:rsidRDefault="00AC154F" w:rsidP="007C31A1">
            <w:pPr>
              <w:spacing w:line="240" w:lineRule="auto"/>
              <w:jc w:val="center"/>
            </w:pPr>
            <w:r>
              <w:t>Ordinal</w:t>
            </w:r>
          </w:p>
        </w:tc>
        <w:tc>
          <w:tcPr>
            <w:tcW w:w="533" w:type="pct"/>
            <w:vMerge w:val="restart"/>
          </w:tcPr>
          <w:p w:rsidR="00AC154F" w:rsidRDefault="00AC154F" w:rsidP="00AC154F">
            <w:pPr>
              <w:spacing w:line="240" w:lineRule="auto"/>
              <w:jc w:val="center"/>
            </w:pPr>
            <w:r>
              <w:t>9,10</w:t>
            </w:r>
          </w:p>
        </w:tc>
      </w:tr>
      <w:tr w:rsidR="00AC154F" w:rsidTr="00DB6110">
        <w:trPr>
          <w:trHeight w:val="144"/>
          <w:jc w:val="center"/>
        </w:trPr>
        <w:tc>
          <w:tcPr>
            <w:tcW w:w="1070" w:type="pct"/>
            <w:vMerge/>
          </w:tcPr>
          <w:p w:rsidR="00AC154F" w:rsidRDefault="00AC154F" w:rsidP="007C31A1">
            <w:pPr>
              <w:spacing w:line="240" w:lineRule="auto"/>
            </w:pPr>
          </w:p>
        </w:tc>
        <w:tc>
          <w:tcPr>
            <w:tcW w:w="984" w:type="pct"/>
            <w:vMerge/>
          </w:tcPr>
          <w:p w:rsidR="00AC154F" w:rsidRDefault="00AC154F" w:rsidP="007C31A1">
            <w:pPr>
              <w:spacing w:line="240" w:lineRule="auto"/>
            </w:pPr>
          </w:p>
        </w:tc>
        <w:tc>
          <w:tcPr>
            <w:tcW w:w="1789" w:type="pct"/>
          </w:tcPr>
          <w:p w:rsidR="00AC154F" w:rsidRPr="008F54A5" w:rsidRDefault="00AC154F" w:rsidP="001F5E72">
            <w:pPr>
              <w:pStyle w:val="ListParagraph"/>
              <w:numPr>
                <w:ilvl w:val="0"/>
                <w:numId w:val="25"/>
              </w:numPr>
              <w:spacing w:after="0" w:line="240" w:lineRule="auto"/>
              <w:ind w:left="317" w:hanging="425"/>
              <w:rPr>
                <w:rFonts w:eastAsia="Times New Roman"/>
                <w:szCs w:val="24"/>
              </w:rPr>
            </w:pPr>
            <w:proofErr w:type="spellStart"/>
            <w:r w:rsidRPr="008F54A5">
              <w:rPr>
                <w:rFonts w:eastAsia="Times New Roman"/>
                <w:szCs w:val="24"/>
              </w:rPr>
              <w:t>Menjadikan</w:t>
            </w:r>
            <w:proofErr w:type="spellEnd"/>
            <w:r w:rsidRPr="008F54A5">
              <w:rPr>
                <w:rFonts w:eastAsia="Times New Roman"/>
                <w:szCs w:val="24"/>
              </w:rPr>
              <w:t xml:space="preserve"> </w:t>
            </w:r>
            <w:proofErr w:type="spellStart"/>
            <w:r w:rsidRPr="008F54A5">
              <w:rPr>
                <w:rFonts w:eastAsia="Times New Roman"/>
                <w:szCs w:val="24"/>
              </w:rPr>
              <w:t>konsumen</w:t>
            </w:r>
            <w:proofErr w:type="spellEnd"/>
            <w:r w:rsidRPr="008F54A5">
              <w:rPr>
                <w:rFonts w:eastAsia="Times New Roman"/>
                <w:szCs w:val="24"/>
              </w:rPr>
              <w:t xml:space="preserve"> </w:t>
            </w:r>
            <w:proofErr w:type="spellStart"/>
            <w:r w:rsidRPr="008F54A5">
              <w:rPr>
                <w:rFonts w:eastAsia="Times New Roman"/>
                <w:szCs w:val="24"/>
              </w:rPr>
              <w:t>merasa</w:t>
            </w:r>
            <w:proofErr w:type="spellEnd"/>
            <w:r w:rsidRPr="008F54A5">
              <w:rPr>
                <w:rFonts w:eastAsia="Times New Roman"/>
                <w:szCs w:val="24"/>
              </w:rPr>
              <w:t xml:space="preserve"> </w:t>
            </w:r>
            <w:proofErr w:type="spellStart"/>
            <w:r w:rsidRPr="008F54A5">
              <w:rPr>
                <w:rFonts w:eastAsia="Times New Roman"/>
                <w:szCs w:val="24"/>
              </w:rPr>
              <w:t>aman</w:t>
            </w:r>
            <w:proofErr w:type="spellEnd"/>
            <w:r w:rsidRPr="008F54A5">
              <w:rPr>
                <w:rFonts w:eastAsia="Times New Roman"/>
                <w:szCs w:val="24"/>
              </w:rPr>
              <w:t xml:space="preserve"> </w:t>
            </w:r>
            <w:proofErr w:type="spellStart"/>
            <w:r w:rsidRPr="008F54A5">
              <w:rPr>
                <w:rFonts w:eastAsia="Times New Roman"/>
                <w:szCs w:val="24"/>
              </w:rPr>
              <w:t>dalam</w:t>
            </w:r>
            <w:proofErr w:type="spellEnd"/>
            <w:r w:rsidRPr="008F54A5">
              <w:rPr>
                <w:rFonts w:eastAsia="Times New Roman"/>
                <w:szCs w:val="24"/>
              </w:rPr>
              <w:t xml:space="preserve"> </w:t>
            </w:r>
            <w:proofErr w:type="spellStart"/>
            <w:r w:rsidRPr="008F54A5">
              <w:rPr>
                <w:rFonts w:eastAsia="Times New Roman"/>
                <w:szCs w:val="24"/>
              </w:rPr>
              <w:t>melakukan</w:t>
            </w:r>
            <w:proofErr w:type="spellEnd"/>
            <w:r w:rsidRPr="008F54A5">
              <w:rPr>
                <w:rFonts w:eastAsia="Times New Roman"/>
                <w:szCs w:val="24"/>
              </w:rPr>
              <w:t xml:space="preserve"> </w:t>
            </w:r>
            <w:proofErr w:type="spellStart"/>
            <w:r w:rsidRPr="008F54A5">
              <w:rPr>
                <w:rFonts w:eastAsia="Times New Roman"/>
                <w:szCs w:val="24"/>
              </w:rPr>
              <w:t>transaksi</w:t>
            </w:r>
            <w:proofErr w:type="spellEnd"/>
          </w:p>
        </w:tc>
        <w:tc>
          <w:tcPr>
            <w:tcW w:w="624" w:type="pct"/>
          </w:tcPr>
          <w:p w:rsidR="00AC154F" w:rsidRDefault="00AC154F" w:rsidP="007C31A1">
            <w:pPr>
              <w:spacing w:line="240" w:lineRule="auto"/>
              <w:jc w:val="center"/>
            </w:pPr>
            <w:r>
              <w:t>Ordinal</w:t>
            </w:r>
          </w:p>
        </w:tc>
        <w:tc>
          <w:tcPr>
            <w:tcW w:w="533" w:type="pct"/>
            <w:vMerge/>
          </w:tcPr>
          <w:p w:rsidR="00AC154F" w:rsidRDefault="00AC154F" w:rsidP="007C31A1">
            <w:pPr>
              <w:spacing w:line="240" w:lineRule="auto"/>
              <w:jc w:val="center"/>
            </w:pPr>
          </w:p>
        </w:tc>
      </w:tr>
      <w:tr w:rsidR="004228E3" w:rsidTr="00DB6110">
        <w:trPr>
          <w:trHeight w:val="789"/>
          <w:jc w:val="center"/>
        </w:trPr>
        <w:tc>
          <w:tcPr>
            <w:tcW w:w="1070" w:type="pct"/>
            <w:vMerge w:val="restart"/>
          </w:tcPr>
          <w:p w:rsidR="004228E3" w:rsidRPr="00E32DFD" w:rsidRDefault="004228E3" w:rsidP="007C31A1">
            <w:pPr>
              <w:spacing w:line="240" w:lineRule="auto"/>
              <w:rPr>
                <w:b/>
              </w:rPr>
            </w:pPr>
            <w:proofErr w:type="spellStart"/>
            <w:r w:rsidRPr="00E32DFD">
              <w:rPr>
                <w:b/>
              </w:rPr>
              <w:t>Harga</w:t>
            </w:r>
            <w:proofErr w:type="spellEnd"/>
            <w:r w:rsidRPr="00E32DFD">
              <w:rPr>
                <w:b/>
              </w:rPr>
              <w:t xml:space="preserve"> (X2)</w:t>
            </w:r>
          </w:p>
          <w:p w:rsidR="004228E3" w:rsidRDefault="004228E3" w:rsidP="00E32DFD">
            <w:pPr>
              <w:spacing w:line="240" w:lineRule="auto"/>
            </w:pPr>
            <w:proofErr w:type="spellStart"/>
            <w:r>
              <w:t>Menurut</w:t>
            </w:r>
            <w:proofErr w:type="spellEnd"/>
            <w:r>
              <w:t xml:space="preserve"> Kotler dan Armstrong </w:t>
            </w:r>
            <w:proofErr w:type="spellStart"/>
            <w:r>
              <w:t>dalam</w:t>
            </w:r>
            <w:proofErr w:type="spellEnd"/>
            <w:r>
              <w:t xml:space="preserve"> </w:t>
            </w:r>
            <w:proofErr w:type="spellStart"/>
            <w:r>
              <w:t>buku</w:t>
            </w:r>
            <w:proofErr w:type="spellEnd"/>
            <w:r>
              <w:t xml:space="preserve"> Bob </w:t>
            </w:r>
            <w:proofErr w:type="spellStart"/>
            <w:r>
              <w:t>Sabran</w:t>
            </w:r>
            <w:proofErr w:type="spellEnd"/>
            <w:r>
              <w:t xml:space="preserve"> </w:t>
            </w:r>
            <w:r>
              <w:lastRenderedPageBreak/>
              <w:t xml:space="preserve">(2017:78), </w:t>
            </w:r>
            <w:proofErr w:type="spellStart"/>
            <w:r>
              <w:t>harga</w:t>
            </w:r>
            <w:proofErr w:type="spellEnd"/>
            <w:r>
              <w:t xml:space="preserve"> </w:t>
            </w:r>
            <w:proofErr w:type="spellStart"/>
            <w:r>
              <w:t>adalah</w:t>
            </w:r>
            <w:proofErr w:type="spellEnd"/>
            <w:r>
              <w:t xml:space="preserve"> </w:t>
            </w:r>
            <w:proofErr w:type="spellStart"/>
            <w:r>
              <w:t>jumlah</w:t>
            </w:r>
            <w:proofErr w:type="spellEnd"/>
            <w:r>
              <w:t xml:space="preserve"> </w:t>
            </w:r>
            <w:proofErr w:type="spellStart"/>
            <w:r>
              <w:t>uang</w:t>
            </w:r>
            <w:proofErr w:type="spellEnd"/>
            <w:r>
              <w:t xml:space="preserve"> yang </w:t>
            </w:r>
            <w:proofErr w:type="spellStart"/>
            <w:r>
              <w:t>harus</w:t>
            </w:r>
            <w:proofErr w:type="spellEnd"/>
            <w:r>
              <w:t xml:space="preserve"> </w:t>
            </w:r>
            <w:proofErr w:type="spellStart"/>
            <w:r>
              <w:t>dibayarkan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produk</w:t>
            </w:r>
            <w:proofErr w:type="spellEnd"/>
            <w:r>
              <w:t>.</w:t>
            </w:r>
          </w:p>
        </w:tc>
        <w:tc>
          <w:tcPr>
            <w:tcW w:w="984" w:type="pct"/>
            <w:vMerge w:val="restart"/>
          </w:tcPr>
          <w:p w:rsidR="004228E3" w:rsidRDefault="004228E3" w:rsidP="007C31A1">
            <w:pPr>
              <w:spacing w:line="240" w:lineRule="auto"/>
            </w:pPr>
            <w:proofErr w:type="spellStart"/>
            <w:r w:rsidRPr="00D6168B">
              <w:lastRenderedPageBreak/>
              <w:t>Keterjangkauan</w:t>
            </w:r>
            <w:proofErr w:type="spellEnd"/>
            <w:r w:rsidRPr="00D6168B">
              <w:t xml:space="preserve"> </w:t>
            </w:r>
            <w:proofErr w:type="spellStart"/>
            <w:r w:rsidRPr="00D6168B">
              <w:t>harga</w:t>
            </w:r>
            <w:proofErr w:type="spellEnd"/>
          </w:p>
        </w:tc>
        <w:tc>
          <w:tcPr>
            <w:tcW w:w="1789" w:type="pct"/>
          </w:tcPr>
          <w:p w:rsidR="004228E3" w:rsidRPr="00DE0EB1" w:rsidRDefault="004228E3" w:rsidP="001F5E72">
            <w:pPr>
              <w:pStyle w:val="ListParagraph"/>
              <w:numPr>
                <w:ilvl w:val="0"/>
                <w:numId w:val="26"/>
              </w:numPr>
              <w:spacing w:after="0" w:line="240" w:lineRule="auto"/>
              <w:ind w:left="317" w:hanging="425"/>
            </w:pPr>
            <w:proofErr w:type="spellStart"/>
            <w:r>
              <w:t>Harga</w:t>
            </w:r>
            <w:proofErr w:type="spellEnd"/>
            <w:r>
              <w:t xml:space="preserve"> </w:t>
            </w:r>
            <w:proofErr w:type="spellStart"/>
            <w:r>
              <w:t>produk</w:t>
            </w:r>
            <w:proofErr w:type="spellEnd"/>
            <w:r>
              <w:t xml:space="preserve"> yang </w:t>
            </w:r>
            <w:proofErr w:type="spellStart"/>
            <w:r>
              <w:t>terjangkau</w:t>
            </w:r>
            <w:proofErr w:type="spellEnd"/>
          </w:p>
        </w:tc>
        <w:tc>
          <w:tcPr>
            <w:tcW w:w="624" w:type="pct"/>
            <w:vMerge w:val="restart"/>
          </w:tcPr>
          <w:p w:rsidR="004228E3" w:rsidRDefault="004228E3" w:rsidP="007C31A1">
            <w:pPr>
              <w:spacing w:line="240" w:lineRule="auto"/>
              <w:jc w:val="center"/>
            </w:pPr>
            <w:r>
              <w:t>Ordinal</w:t>
            </w:r>
          </w:p>
        </w:tc>
        <w:tc>
          <w:tcPr>
            <w:tcW w:w="533" w:type="pct"/>
            <w:vMerge w:val="restart"/>
          </w:tcPr>
          <w:p w:rsidR="004228E3" w:rsidRDefault="004228E3" w:rsidP="007C31A1">
            <w:pPr>
              <w:spacing w:line="240" w:lineRule="auto"/>
              <w:jc w:val="center"/>
            </w:pPr>
            <w:r>
              <w:t>11</w:t>
            </w:r>
            <w:r w:rsidR="00F5652D">
              <w:t>,12</w:t>
            </w:r>
          </w:p>
        </w:tc>
      </w:tr>
      <w:tr w:rsidR="004228E3" w:rsidTr="00DB6110">
        <w:trPr>
          <w:trHeight w:val="458"/>
          <w:jc w:val="center"/>
        </w:trPr>
        <w:tc>
          <w:tcPr>
            <w:tcW w:w="1070" w:type="pct"/>
            <w:vMerge/>
          </w:tcPr>
          <w:p w:rsidR="004228E3" w:rsidRPr="00E32DFD" w:rsidRDefault="004228E3" w:rsidP="007C31A1">
            <w:pPr>
              <w:spacing w:line="240" w:lineRule="auto"/>
              <w:rPr>
                <w:b/>
              </w:rPr>
            </w:pPr>
          </w:p>
        </w:tc>
        <w:tc>
          <w:tcPr>
            <w:tcW w:w="984" w:type="pct"/>
            <w:vMerge/>
          </w:tcPr>
          <w:p w:rsidR="004228E3" w:rsidRPr="00D6168B" w:rsidRDefault="004228E3" w:rsidP="007C31A1">
            <w:pPr>
              <w:spacing w:line="240" w:lineRule="auto"/>
            </w:pPr>
          </w:p>
        </w:tc>
        <w:tc>
          <w:tcPr>
            <w:tcW w:w="1789" w:type="pct"/>
          </w:tcPr>
          <w:p w:rsidR="004228E3" w:rsidRDefault="0023040B" w:rsidP="001F5E72">
            <w:pPr>
              <w:pStyle w:val="ListParagraph"/>
              <w:numPr>
                <w:ilvl w:val="0"/>
                <w:numId w:val="26"/>
              </w:numPr>
              <w:ind w:left="317" w:hanging="425"/>
            </w:pPr>
            <w:proofErr w:type="spellStart"/>
            <w:r>
              <w:t>Harga</w:t>
            </w:r>
            <w:proofErr w:type="spellEnd"/>
            <w:r>
              <w:t xml:space="preserve"> </w:t>
            </w:r>
            <w:proofErr w:type="spellStart"/>
            <w:r>
              <w:t>produk</w:t>
            </w:r>
            <w:proofErr w:type="spellEnd"/>
            <w:r>
              <w:t xml:space="preserve"> yang </w:t>
            </w:r>
            <w:proofErr w:type="spellStart"/>
            <w:r>
              <w:t>bervariasi</w:t>
            </w:r>
            <w:proofErr w:type="spellEnd"/>
          </w:p>
        </w:tc>
        <w:tc>
          <w:tcPr>
            <w:tcW w:w="624" w:type="pct"/>
            <w:vMerge/>
          </w:tcPr>
          <w:p w:rsidR="004228E3" w:rsidRDefault="004228E3" w:rsidP="007C31A1">
            <w:pPr>
              <w:spacing w:line="240" w:lineRule="auto"/>
              <w:jc w:val="center"/>
            </w:pPr>
          </w:p>
        </w:tc>
        <w:tc>
          <w:tcPr>
            <w:tcW w:w="533" w:type="pct"/>
            <w:vMerge/>
          </w:tcPr>
          <w:p w:rsidR="004228E3" w:rsidRDefault="004228E3" w:rsidP="007C31A1">
            <w:pPr>
              <w:spacing w:line="240" w:lineRule="auto"/>
              <w:jc w:val="center"/>
            </w:pPr>
          </w:p>
        </w:tc>
      </w:tr>
      <w:tr w:rsidR="004228E3" w:rsidTr="00DB6110">
        <w:trPr>
          <w:trHeight w:val="1217"/>
          <w:jc w:val="center"/>
        </w:trPr>
        <w:tc>
          <w:tcPr>
            <w:tcW w:w="1070" w:type="pct"/>
            <w:vMerge/>
          </w:tcPr>
          <w:p w:rsidR="004228E3" w:rsidRDefault="004228E3" w:rsidP="007C31A1">
            <w:pPr>
              <w:spacing w:line="240" w:lineRule="auto"/>
            </w:pPr>
          </w:p>
        </w:tc>
        <w:tc>
          <w:tcPr>
            <w:tcW w:w="984" w:type="pct"/>
            <w:vMerge w:val="restart"/>
          </w:tcPr>
          <w:p w:rsidR="004228E3" w:rsidRDefault="004228E3" w:rsidP="007C31A1">
            <w:pPr>
              <w:spacing w:line="240" w:lineRule="auto"/>
            </w:pPr>
            <w:proofErr w:type="spellStart"/>
            <w:r w:rsidRPr="00D6168B">
              <w:t>Kesesuaian</w:t>
            </w:r>
            <w:proofErr w:type="spellEnd"/>
            <w:r w:rsidRPr="00D6168B">
              <w:t xml:space="preserve"> </w:t>
            </w:r>
            <w:proofErr w:type="spellStart"/>
            <w:r w:rsidRPr="00D6168B">
              <w:t>harga</w:t>
            </w:r>
            <w:proofErr w:type="spellEnd"/>
            <w:r w:rsidRPr="00D6168B">
              <w:t xml:space="preserve"> </w:t>
            </w:r>
            <w:proofErr w:type="spellStart"/>
            <w:r w:rsidRPr="00D6168B">
              <w:t>dengan</w:t>
            </w:r>
            <w:proofErr w:type="spellEnd"/>
            <w:r w:rsidRPr="00D6168B">
              <w:t xml:space="preserve"> </w:t>
            </w:r>
            <w:proofErr w:type="spellStart"/>
            <w:r w:rsidRPr="00D6168B">
              <w:t>kualitas</w:t>
            </w:r>
            <w:proofErr w:type="spellEnd"/>
            <w:r w:rsidRPr="00D6168B">
              <w:t xml:space="preserve"> </w:t>
            </w:r>
            <w:proofErr w:type="spellStart"/>
            <w:r w:rsidRPr="00D6168B">
              <w:t>produk</w:t>
            </w:r>
            <w:proofErr w:type="spellEnd"/>
          </w:p>
        </w:tc>
        <w:tc>
          <w:tcPr>
            <w:tcW w:w="1789" w:type="pct"/>
          </w:tcPr>
          <w:p w:rsidR="004228E3" w:rsidRPr="00DE0EB1" w:rsidRDefault="004228E3" w:rsidP="001F5E72">
            <w:pPr>
              <w:pStyle w:val="ListParagraph"/>
              <w:numPr>
                <w:ilvl w:val="0"/>
                <w:numId w:val="27"/>
              </w:numPr>
              <w:spacing w:after="0" w:line="240" w:lineRule="auto"/>
              <w:ind w:left="317" w:hanging="425"/>
            </w:pPr>
            <w:proofErr w:type="spellStart"/>
            <w:r>
              <w:t>Harga</w:t>
            </w:r>
            <w:proofErr w:type="spellEnd"/>
            <w:r>
              <w:t xml:space="preserve"> yang </w:t>
            </w:r>
            <w:proofErr w:type="spellStart"/>
            <w:r>
              <w:t>ditawarkan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p>
        </w:tc>
        <w:tc>
          <w:tcPr>
            <w:tcW w:w="624" w:type="pct"/>
            <w:vMerge w:val="restart"/>
          </w:tcPr>
          <w:p w:rsidR="004228E3" w:rsidRDefault="004228E3" w:rsidP="007C31A1">
            <w:pPr>
              <w:spacing w:line="240" w:lineRule="auto"/>
              <w:jc w:val="center"/>
            </w:pPr>
            <w:r>
              <w:t>Ordinal</w:t>
            </w:r>
          </w:p>
        </w:tc>
        <w:tc>
          <w:tcPr>
            <w:tcW w:w="533" w:type="pct"/>
            <w:vMerge w:val="restart"/>
          </w:tcPr>
          <w:p w:rsidR="004228E3" w:rsidRDefault="00F5652D" w:rsidP="007C31A1">
            <w:pPr>
              <w:spacing w:line="240" w:lineRule="auto"/>
              <w:jc w:val="center"/>
            </w:pPr>
            <w:r>
              <w:t>13,14</w:t>
            </w:r>
          </w:p>
        </w:tc>
      </w:tr>
      <w:tr w:rsidR="004228E3" w:rsidTr="00DB6110">
        <w:trPr>
          <w:trHeight w:val="583"/>
          <w:jc w:val="center"/>
        </w:trPr>
        <w:tc>
          <w:tcPr>
            <w:tcW w:w="1070" w:type="pct"/>
            <w:vMerge/>
          </w:tcPr>
          <w:p w:rsidR="004228E3" w:rsidRDefault="004228E3" w:rsidP="007C31A1">
            <w:pPr>
              <w:spacing w:line="240" w:lineRule="auto"/>
            </w:pPr>
          </w:p>
        </w:tc>
        <w:tc>
          <w:tcPr>
            <w:tcW w:w="984" w:type="pct"/>
            <w:vMerge/>
          </w:tcPr>
          <w:p w:rsidR="004228E3" w:rsidRPr="00D6168B" w:rsidRDefault="004228E3" w:rsidP="007C31A1">
            <w:pPr>
              <w:spacing w:line="240" w:lineRule="auto"/>
            </w:pPr>
          </w:p>
        </w:tc>
        <w:tc>
          <w:tcPr>
            <w:tcW w:w="1789" w:type="pct"/>
          </w:tcPr>
          <w:p w:rsidR="004228E3" w:rsidRDefault="0023040B" w:rsidP="001F5E72">
            <w:pPr>
              <w:pStyle w:val="ListParagraph"/>
              <w:numPr>
                <w:ilvl w:val="0"/>
                <w:numId w:val="27"/>
              </w:numPr>
              <w:ind w:left="317" w:hanging="425"/>
            </w:pPr>
            <w:proofErr w:type="spellStart"/>
            <w:r>
              <w:t>Harga</w:t>
            </w:r>
            <w:proofErr w:type="spellEnd"/>
            <w:r>
              <w:t xml:space="preserve"> </w:t>
            </w:r>
            <w:proofErr w:type="spellStart"/>
            <w:r>
              <w:t>produk</w:t>
            </w:r>
            <w:proofErr w:type="spellEnd"/>
            <w:r>
              <w:t xml:space="preserve"> </w:t>
            </w:r>
            <w:proofErr w:type="spellStart"/>
            <w:r>
              <w:t>ses</w:t>
            </w:r>
            <w:r w:rsidR="008F5367">
              <w:t>u</w:t>
            </w:r>
            <w:r>
              <w:t>ai</w:t>
            </w:r>
            <w:proofErr w:type="spellEnd"/>
            <w:r>
              <w:t xml:space="preserve"> </w:t>
            </w:r>
            <w:proofErr w:type="spellStart"/>
            <w:r>
              <w:t>dengan</w:t>
            </w:r>
            <w:proofErr w:type="spellEnd"/>
            <w:r>
              <w:t xml:space="preserve"> </w:t>
            </w:r>
            <w:proofErr w:type="spellStart"/>
            <w:r>
              <w:t>hasil</w:t>
            </w:r>
            <w:proofErr w:type="spellEnd"/>
            <w:r>
              <w:t xml:space="preserve"> yang </w:t>
            </w:r>
            <w:proofErr w:type="spellStart"/>
            <w:r w:rsidR="008F5367">
              <w:t>diharapakan</w:t>
            </w:r>
            <w:proofErr w:type="spellEnd"/>
          </w:p>
        </w:tc>
        <w:tc>
          <w:tcPr>
            <w:tcW w:w="624" w:type="pct"/>
            <w:vMerge/>
          </w:tcPr>
          <w:p w:rsidR="004228E3" w:rsidRDefault="004228E3" w:rsidP="007C31A1">
            <w:pPr>
              <w:spacing w:line="240" w:lineRule="auto"/>
              <w:jc w:val="center"/>
            </w:pPr>
          </w:p>
        </w:tc>
        <w:tc>
          <w:tcPr>
            <w:tcW w:w="533" w:type="pct"/>
            <w:vMerge/>
          </w:tcPr>
          <w:p w:rsidR="004228E3" w:rsidRDefault="004228E3" w:rsidP="007C31A1">
            <w:pPr>
              <w:spacing w:line="240" w:lineRule="auto"/>
              <w:jc w:val="center"/>
            </w:pPr>
          </w:p>
        </w:tc>
      </w:tr>
      <w:tr w:rsidR="004228E3" w:rsidTr="00DB6110">
        <w:trPr>
          <w:trHeight w:val="1080"/>
          <w:jc w:val="center"/>
        </w:trPr>
        <w:tc>
          <w:tcPr>
            <w:tcW w:w="1070" w:type="pct"/>
            <w:vMerge/>
          </w:tcPr>
          <w:p w:rsidR="004228E3" w:rsidRDefault="004228E3" w:rsidP="007C31A1">
            <w:pPr>
              <w:spacing w:line="240" w:lineRule="auto"/>
            </w:pPr>
          </w:p>
        </w:tc>
        <w:tc>
          <w:tcPr>
            <w:tcW w:w="984" w:type="pct"/>
            <w:vMerge w:val="restart"/>
          </w:tcPr>
          <w:p w:rsidR="004228E3" w:rsidRDefault="004228E3" w:rsidP="007C31A1">
            <w:pPr>
              <w:spacing w:line="240" w:lineRule="auto"/>
            </w:pPr>
            <w:proofErr w:type="spellStart"/>
            <w:r w:rsidRPr="00D6168B">
              <w:t>Kesesuaian</w:t>
            </w:r>
            <w:proofErr w:type="spellEnd"/>
            <w:r w:rsidRPr="00D6168B">
              <w:t xml:space="preserve"> </w:t>
            </w:r>
            <w:proofErr w:type="spellStart"/>
            <w:r w:rsidRPr="00D6168B">
              <w:t>harga</w:t>
            </w:r>
            <w:proofErr w:type="spellEnd"/>
            <w:r w:rsidRPr="00D6168B">
              <w:t xml:space="preserve"> </w:t>
            </w:r>
            <w:proofErr w:type="spellStart"/>
            <w:r w:rsidRPr="00D6168B">
              <w:t>dengan</w:t>
            </w:r>
            <w:proofErr w:type="spellEnd"/>
            <w:r w:rsidRPr="00D6168B">
              <w:t xml:space="preserve"> </w:t>
            </w:r>
            <w:proofErr w:type="spellStart"/>
            <w:r w:rsidRPr="00D6168B">
              <w:t>manfaat</w:t>
            </w:r>
            <w:proofErr w:type="spellEnd"/>
          </w:p>
        </w:tc>
        <w:tc>
          <w:tcPr>
            <w:tcW w:w="1789" w:type="pct"/>
          </w:tcPr>
          <w:p w:rsidR="004228E3" w:rsidRPr="00DE0EB1" w:rsidRDefault="004228E3" w:rsidP="001F5E72">
            <w:pPr>
              <w:pStyle w:val="ListParagraph"/>
              <w:numPr>
                <w:ilvl w:val="0"/>
                <w:numId w:val="28"/>
              </w:numPr>
              <w:spacing w:after="0" w:line="240" w:lineRule="auto"/>
              <w:ind w:left="317" w:hanging="425"/>
            </w:pPr>
            <w:proofErr w:type="spellStart"/>
            <w:r>
              <w:t>Harga</w:t>
            </w:r>
            <w:proofErr w:type="spellEnd"/>
            <w:r>
              <w:t xml:space="preserve"> </w:t>
            </w:r>
            <w:proofErr w:type="spellStart"/>
            <w:r>
              <w:t>produk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manfaat</w:t>
            </w:r>
            <w:proofErr w:type="spellEnd"/>
            <w:r>
              <w:t xml:space="preserve"> yang di </w:t>
            </w:r>
            <w:proofErr w:type="spellStart"/>
            <w:r>
              <w:t>dapat</w:t>
            </w:r>
            <w:proofErr w:type="spellEnd"/>
            <w:r>
              <w:t xml:space="preserve"> </w:t>
            </w:r>
          </w:p>
        </w:tc>
        <w:tc>
          <w:tcPr>
            <w:tcW w:w="624" w:type="pct"/>
            <w:vMerge w:val="restart"/>
          </w:tcPr>
          <w:p w:rsidR="004228E3" w:rsidRDefault="004228E3" w:rsidP="007C31A1">
            <w:pPr>
              <w:spacing w:line="240" w:lineRule="auto"/>
              <w:jc w:val="center"/>
            </w:pPr>
            <w:r>
              <w:t>Ordinal</w:t>
            </w:r>
          </w:p>
        </w:tc>
        <w:tc>
          <w:tcPr>
            <w:tcW w:w="533" w:type="pct"/>
            <w:vMerge w:val="restart"/>
          </w:tcPr>
          <w:p w:rsidR="004228E3" w:rsidRDefault="00F5652D" w:rsidP="007C31A1">
            <w:pPr>
              <w:spacing w:line="240" w:lineRule="auto"/>
              <w:jc w:val="center"/>
            </w:pPr>
            <w:r>
              <w:t>15,16</w:t>
            </w:r>
          </w:p>
        </w:tc>
      </w:tr>
      <w:tr w:rsidR="004228E3" w:rsidTr="00DB6110">
        <w:trPr>
          <w:trHeight w:val="446"/>
          <w:jc w:val="center"/>
        </w:trPr>
        <w:tc>
          <w:tcPr>
            <w:tcW w:w="1070" w:type="pct"/>
            <w:vMerge/>
          </w:tcPr>
          <w:p w:rsidR="004228E3" w:rsidRDefault="004228E3" w:rsidP="007C31A1">
            <w:pPr>
              <w:spacing w:line="240" w:lineRule="auto"/>
            </w:pPr>
          </w:p>
        </w:tc>
        <w:tc>
          <w:tcPr>
            <w:tcW w:w="984" w:type="pct"/>
            <w:vMerge/>
          </w:tcPr>
          <w:p w:rsidR="004228E3" w:rsidRPr="00D6168B" w:rsidRDefault="004228E3" w:rsidP="007C31A1">
            <w:pPr>
              <w:spacing w:line="240" w:lineRule="auto"/>
            </w:pPr>
          </w:p>
        </w:tc>
        <w:tc>
          <w:tcPr>
            <w:tcW w:w="1789" w:type="pct"/>
          </w:tcPr>
          <w:p w:rsidR="004228E3" w:rsidRDefault="00FE53BF" w:rsidP="001F5E72">
            <w:pPr>
              <w:pStyle w:val="ListParagraph"/>
              <w:numPr>
                <w:ilvl w:val="0"/>
                <w:numId w:val="28"/>
              </w:numPr>
              <w:ind w:left="317" w:hanging="425"/>
            </w:pPr>
            <w:proofErr w:type="spellStart"/>
            <w:r>
              <w:t>Manfaat</w:t>
            </w:r>
            <w:proofErr w:type="spellEnd"/>
            <w:r>
              <w:t xml:space="preserve"> </w:t>
            </w:r>
            <w:proofErr w:type="spellStart"/>
            <w:r>
              <w:t>produk</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harga</w:t>
            </w:r>
            <w:proofErr w:type="spellEnd"/>
            <w:r>
              <w:t xml:space="preserve"> yang </w:t>
            </w:r>
            <w:proofErr w:type="spellStart"/>
            <w:r>
              <w:t>dikeluarkan</w:t>
            </w:r>
            <w:proofErr w:type="spellEnd"/>
            <w:r>
              <w:t xml:space="preserve"> </w:t>
            </w:r>
          </w:p>
        </w:tc>
        <w:tc>
          <w:tcPr>
            <w:tcW w:w="624" w:type="pct"/>
            <w:vMerge/>
          </w:tcPr>
          <w:p w:rsidR="004228E3" w:rsidRDefault="004228E3" w:rsidP="007C31A1">
            <w:pPr>
              <w:spacing w:line="240" w:lineRule="auto"/>
              <w:jc w:val="center"/>
            </w:pPr>
          </w:p>
        </w:tc>
        <w:tc>
          <w:tcPr>
            <w:tcW w:w="533" w:type="pct"/>
            <w:vMerge/>
          </w:tcPr>
          <w:p w:rsidR="004228E3" w:rsidRDefault="004228E3" w:rsidP="007C31A1">
            <w:pPr>
              <w:spacing w:line="240" w:lineRule="auto"/>
              <w:jc w:val="center"/>
            </w:pPr>
          </w:p>
        </w:tc>
      </w:tr>
      <w:tr w:rsidR="004228E3" w:rsidTr="00DB6110">
        <w:trPr>
          <w:trHeight w:val="1276"/>
          <w:jc w:val="center"/>
        </w:trPr>
        <w:tc>
          <w:tcPr>
            <w:tcW w:w="1070" w:type="pct"/>
            <w:vMerge/>
          </w:tcPr>
          <w:p w:rsidR="004228E3" w:rsidRDefault="004228E3" w:rsidP="007C31A1">
            <w:pPr>
              <w:spacing w:line="240" w:lineRule="auto"/>
            </w:pPr>
          </w:p>
        </w:tc>
        <w:tc>
          <w:tcPr>
            <w:tcW w:w="984" w:type="pct"/>
            <w:vMerge w:val="restart"/>
          </w:tcPr>
          <w:p w:rsidR="004228E3" w:rsidRDefault="004228E3" w:rsidP="007C31A1">
            <w:pPr>
              <w:spacing w:line="240" w:lineRule="auto"/>
            </w:pPr>
            <w:proofErr w:type="spellStart"/>
            <w:r w:rsidRPr="00D6168B">
              <w:t>Daya</w:t>
            </w:r>
            <w:proofErr w:type="spellEnd"/>
            <w:r w:rsidRPr="00D6168B">
              <w:t xml:space="preserve"> </w:t>
            </w:r>
            <w:proofErr w:type="spellStart"/>
            <w:r w:rsidRPr="00D6168B">
              <w:t>saing</w:t>
            </w:r>
            <w:proofErr w:type="spellEnd"/>
            <w:r w:rsidRPr="00D6168B">
              <w:t xml:space="preserve"> </w:t>
            </w:r>
            <w:proofErr w:type="spellStart"/>
            <w:r w:rsidRPr="00D6168B">
              <w:t>harga</w:t>
            </w:r>
            <w:proofErr w:type="spellEnd"/>
          </w:p>
        </w:tc>
        <w:tc>
          <w:tcPr>
            <w:tcW w:w="1789" w:type="pct"/>
          </w:tcPr>
          <w:p w:rsidR="004228E3" w:rsidRPr="004228E3" w:rsidRDefault="004228E3" w:rsidP="001F5E72">
            <w:pPr>
              <w:pStyle w:val="ListParagraph"/>
              <w:numPr>
                <w:ilvl w:val="0"/>
                <w:numId w:val="29"/>
              </w:numPr>
              <w:spacing w:after="0" w:line="240" w:lineRule="auto"/>
              <w:ind w:left="317" w:hanging="425"/>
            </w:pPr>
            <w:proofErr w:type="spellStart"/>
            <w:r w:rsidRPr="00D6168B">
              <w:t>Perbandingan</w:t>
            </w:r>
            <w:proofErr w:type="spellEnd"/>
            <w:r w:rsidRPr="00D6168B">
              <w:t xml:space="preserve"> </w:t>
            </w:r>
            <w:proofErr w:type="spellStart"/>
            <w:r w:rsidRPr="00D6168B">
              <w:t>harga</w:t>
            </w:r>
            <w:proofErr w:type="spellEnd"/>
            <w:r w:rsidRPr="00D6168B">
              <w:t xml:space="preserve"> </w:t>
            </w:r>
            <w:proofErr w:type="spellStart"/>
            <w:r w:rsidRPr="00D6168B">
              <w:t>mampu</w:t>
            </w:r>
            <w:proofErr w:type="spellEnd"/>
            <w:r w:rsidRPr="00D6168B">
              <w:t xml:space="preserve"> </w:t>
            </w:r>
            <w:proofErr w:type="spellStart"/>
            <w:r w:rsidRPr="00D6168B">
              <w:t>besaing</w:t>
            </w:r>
            <w:proofErr w:type="spellEnd"/>
            <w:r w:rsidRPr="00D6168B">
              <w:t xml:space="preserve"> </w:t>
            </w:r>
            <w:proofErr w:type="spellStart"/>
            <w:r w:rsidRPr="00D6168B">
              <w:t>dengan</w:t>
            </w:r>
            <w:proofErr w:type="spellEnd"/>
            <w:r w:rsidRPr="00D6168B">
              <w:t xml:space="preserve"> </w:t>
            </w:r>
            <w:proofErr w:type="spellStart"/>
            <w:r w:rsidRPr="00D6168B">
              <w:t>kompetitor</w:t>
            </w:r>
            <w:proofErr w:type="spellEnd"/>
            <w:r w:rsidRPr="00D6168B">
              <w:t xml:space="preserve"> lain</w:t>
            </w:r>
          </w:p>
        </w:tc>
        <w:tc>
          <w:tcPr>
            <w:tcW w:w="624" w:type="pct"/>
            <w:vMerge w:val="restart"/>
          </w:tcPr>
          <w:p w:rsidR="004228E3" w:rsidRDefault="004228E3" w:rsidP="007C31A1">
            <w:pPr>
              <w:spacing w:line="240" w:lineRule="auto"/>
              <w:jc w:val="center"/>
            </w:pPr>
            <w:r>
              <w:t>Ordinal</w:t>
            </w:r>
          </w:p>
        </w:tc>
        <w:tc>
          <w:tcPr>
            <w:tcW w:w="533" w:type="pct"/>
            <w:vMerge w:val="restart"/>
          </w:tcPr>
          <w:p w:rsidR="004228E3" w:rsidRDefault="00F5652D" w:rsidP="007C31A1">
            <w:pPr>
              <w:spacing w:line="240" w:lineRule="auto"/>
              <w:jc w:val="center"/>
            </w:pPr>
            <w:r>
              <w:t>17,18</w:t>
            </w:r>
          </w:p>
        </w:tc>
      </w:tr>
      <w:tr w:rsidR="004228E3" w:rsidTr="00DB6110">
        <w:trPr>
          <w:trHeight w:val="983"/>
          <w:jc w:val="center"/>
        </w:trPr>
        <w:tc>
          <w:tcPr>
            <w:tcW w:w="1070" w:type="pct"/>
            <w:vMerge/>
          </w:tcPr>
          <w:p w:rsidR="004228E3" w:rsidRDefault="004228E3" w:rsidP="007C31A1">
            <w:pPr>
              <w:spacing w:line="240" w:lineRule="auto"/>
            </w:pPr>
          </w:p>
        </w:tc>
        <w:tc>
          <w:tcPr>
            <w:tcW w:w="984" w:type="pct"/>
            <w:vMerge/>
          </w:tcPr>
          <w:p w:rsidR="004228E3" w:rsidRPr="00D6168B" w:rsidRDefault="004228E3" w:rsidP="007C31A1">
            <w:pPr>
              <w:spacing w:line="240" w:lineRule="auto"/>
            </w:pPr>
          </w:p>
        </w:tc>
        <w:tc>
          <w:tcPr>
            <w:tcW w:w="1789" w:type="pct"/>
          </w:tcPr>
          <w:p w:rsidR="004228E3" w:rsidRPr="00D6168B" w:rsidRDefault="00355425" w:rsidP="001F5E72">
            <w:pPr>
              <w:pStyle w:val="ListParagraph"/>
              <w:numPr>
                <w:ilvl w:val="0"/>
                <w:numId w:val="29"/>
              </w:numPr>
              <w:ind w:left="317" w:hanging="425"/>
            </w:pPr>
            <w:proofErr w:type="spellStart"/>
            <w:r>
              <w:t>H</w:t>
            </w:r>
            <w:r w:rsidR="00DC290D">
              <w:t>arga</w:t>
            </w:r>
            <w:proofErr w:type="spellEnd"/>
            <w:r w:rsidR="00DC290D">
              <w:t xml:space="preserve"> </w:t>
            </w:r>
            <w:proofErr w:type="spellStart"/>
            <w:r w:rsidR="00196CBD">
              <w:t>sesuai</w:t>
            </w:r>
            <w:proofErr w:type="spellEnd"/>
            <w:r w:rsidR="00196CBD">
              <w:t xml:space="preserve"> </w:t>
            </w:r>
            <w:proofErr w:type="spellStart"/>
            <w:r w:rsidR="00196CBD">
              <w:t>dengan</w:t>
            </w:r>
            <w:proofErr w:type="spellEnd"/>
            <w:r w:rsidR="00196CBD">
              <w:t xml:space="preserve"> </w:t>
            </w:r>
            <w:proofErr w:type="spellStart"/>
            <w:r w:rsidR="00100954">
              <w:t>daya</w:t>
            </w:r>
            <w:proofErr w:type="spellEnd"/>
            <w:r w:rsidR="00100954">
              <w:t xml:space="preserve"> </w:t>
            </w:r>
            <w:proofErr w:type="spellStart"/>
            <w:r w:rsidR="00100954">
              <w:t>beli</w:t>
            </w:r>
            <w:proofErr w:type="spellEnd"/>
            <w:r w:rsidR="00100954">
              <w:t xml:space="preserve"> </w:t>
            </w:r>
            <w:proofErr w:type="spellStart"/>
            <w:r w:rsidR="00100954">
              <w:t>konsumen</w:t>
            </w:r>
            <w:proofErr w:type="spellEnd"/>
          </w:p>
        </w:tc>
        <w:tc>
          <w:tcPr>
            <w:tcW w:w="624" w:type="pct"/>
            <w:vMerge/>
          </w:tcPr>
          <w:p w:rsidR="004228E3" w:rsidRDefault="004228E3" w:rsidP="007C31A1">
            <w:pPr>
              <w:spacing w:line="240" w:lineRule="auto"/>
              <w:jc w:val="center"/>
            </w:pPr>
          </w:p>
        </w:tc>
        <w:tc>
          <w:tcPr>
            <w:tcW w:w="533" w:type="pct"/>
            <w:vMerge/>
          </w:tcPr>
          <w:p w:rsidR="004228E3" w:rsidRDefault="004228E3" w:rsidP="007C31A1">
            <w:pPr>
              <w:spacing w:line="240" w:lineRule="auto"/>
              <w:jc w:val="center"/>
            </w:pPr>
          </w:p>
        </w:tc>
      </w:tr>
      <w:tr w:rsidR="004228E3" w:rsidTr="00DB6110">
        <w:trPr>
          <w:trHeight w:val="1021"/>
          <w:jc w:val="center"/>
        </w:trPr>
        <w:tc>
          <w:tcPr>
            <w:tcW w:w="1070" w:type="pct"/>
            <w:vMerge w:val="restart"/>
          </w:tcPr>
          <w:p w:rsidR="004228E3" w:rsidRDefault="004228E3" w:rsidP="007C31A1">
            <w:pPr>
              <w:spacing w:line="240" w:lineRule="auto"/>
              <w:rPr>
                <w:b/>
              </w:rPr>
            </w:pPr>
            <w:proofErr w:type="spellStart"/>
            <w:r w:rsidRPr="00E32DFD">
              <w:rPr>
                <w:b/>
              </w:rPr>
              <w:t>Kepuasan</w:t>
            </w:r>
            <w:proofErr w:type="spellEnd"/>
            <w:r w:rsidRPr="00E32DFD">
              <w:rPr>
                <w:b/>
              </w:rPr>
              <w:t xml:space="preserve"> </w:t>
            </w:r>
            <w:proofErr w:type="spellStart"/>
            <w:r w:rsidRPr="00E32DFD">
              <w:rPr>
                <w:b/>
              </w:rPr>
              <w:t>Konsumen</w:t>
            </w:r>
            <w:proofErr w:type="spellEnd"/>
            <w:r w:rsidRPr="00E32DFD">
              <w:rPr>
                <w:b/>
              </w:rPr>
              <w:t xml:space="preserve"> (Y)</w:t>
            </w:r>
          </w:p>
          <w:p w:rsidR="004228E3" w:rsidRPr="00E32DFD" w:rsidRDefault="004228E3" w:rsidP="00E32DFD">
            <w:pPr>
              <w:spacing w:line="240" w:lineRule="auto"/>
            </w:pPr>
            <w:proofErr w:type="spellStart"/>
            <w:r>
              <w:t>Menurut</w:t>
            </w:r>
            <w:proofErr w:type="spellEnd"/>
            <w:r>
              <w:t xml:space="preserve"> Kotler dan Keller </w:t>
            </w:r>
            <w:proofErr w:type="spellStart"/>
            <w:r>
              <w:t>dalam</w:t>
            </w:r>
            <w:proofErr w:type="spellEnd"/>
            <w:r>
              <w:t xml:space="preserve"> </w:t>
            </w:r>
            <w:proofErr w:type="spellStart"/>
            <w:r>
              <w:t>buku</w:t>
            </w:r>
            <w:proofErr w:type="spellEnd"/>
            <w:r>
              <w:t xml:space="preserve"> </w:t>
            </w:r>
            <w:proofErr w:type="spellStart"/>
            <w:r>
              <w:t>Doni</w:t>
            </w:r>
            <w:proofErr w:type="spellEnd"/>
            <w:r>
              <w:t xml:space="preserve"> </w:t>
            </w:r>
            <w:proofErr w:type="spellStart"/>
            <w:r>
              <w:t>Juni</w:t>
            </w:r>
            <w:proofErr w:type="spellEnd"/>
            <w:r>
              <w:t xml:space="preserve"> </w:t>
            </w:r>
            <w:proofErr w:type="spellStart"/>
            <w:r>
              <w:t>Priansa</w:t>
            </w:r>
            <w:proofErr w:type="spellEnd"/>
            <w:r>
              <w:t xml:space="preserve"> (2018:138), </w:t>
            </w:r>
            <w:proofErr w:type="spellStart"/>
            <w:r>
              <w:t>kepuasan</w:t>
            </w:r>
            <w:proofErr w:type="spellEnd"/>
            <w:r>
              <w:t xml:space="preserve"> </w:t>
            </w:r>
            <w:proofErr w:type="spellStart"/>
            <w:r>
              <w:lastRenderedPageBreak/>
              <w:t>konsumen</w:t>
            </w:r>
            <w:proofErr w:type="spellEnd"/>
            <w:r>
              <w:t xml:space="preserve"> </w:t>
            </w:r>
            <w:proofErr w:type="spellStart"/>
            <w:r>
              <w:t>adalah</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atau</w:t>
            </w:r>
            <w:proofErr w:type="spellEnd"/>
            <w:r>
              <w:t xml:space="preserve"> </w:t>
            </w:r>
            <w:proofErr w:type="spellStart"/>
            <w:r>
              <w:t>kecewa</w:t>
            </w:r>
            <w:proofErr w:type="spellEnd"/>
            <w:r>
              <w:t xml:space="preserve"> </w:t>
            </w:r>
            <w:proofErr w:type="spellStart"/>
            <w:r>
              <w:t>seseorang</w:t>
            </w:r>
            <w:proofErr w:type="spellEnd"/>
            <w:r>
              <w:t xml:space="preserve"> yang </w:t>
            </w:r>
            <w:proofErr w:type="spellStart"/>
            <w:r>
              <w:t>timbul</w:t>
            </w:r>
            <w:proofErr w:type="spellEnd"/>
            <w:r>
              <w:t xml:space="preserve"> </w:t>
            </w:r>
            <w:proofErr w:type="spellStart"/>
            <w:r>
              <w:t>karena</w:t>
            </w:r>
            <w:proofErr w:type="spellEnd"/>
            <w:r>
              <w:t xml:space="preserve"> </w:t>
            </w:r>
            <w:proofErr w:type="spellStart"/>
            <w:r>
              <w:t>membandingkan</w:t>
            </w:r>
            <w:proofErr w:type="spellEnd"/>
            <w:r>
              <w:t xml:space="preserve"> </w:t>
            </w:r>
            <w:proofErr w:type="spellStart"/>
            <w:r>
              <w:t>kinerja</w:t>
            </w:r>
            <w:proofErr w:type="spellEnd"/>
            <w:r>
              <w:t xml:space="preserve"> yang </w:t>
            </w:r>
            <w:proofErr w:type="spellStart"/>
            <w:r>
              <w:t>dipersepsikan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hasil</w:t>
            </w:r>
            <w:proofErr w:type="spellEnd"/>
            <w:r>
              <w:t xml:space="preserve">) </w:t>
            </w:r>
            <w:proofErr w:type="spellStart"/>
            <w:r>
              <w:t>terhadap</w:t>
            </w:r>
            <w:proofErr w:type="spellEnd"/>
            <w:r>
              <w:t xml:space="preserve"> </w:t>
            </w:r>
            <w:proofErr w:type="spellStart"/>
            <w:r>
              <w:t>ekspetasi</w:t>
            </w:r>
            <w:proofErr w:type="spellEnd"/>
            <w:r>
              <w:t xml:space="preserve"> </w:t>
            </w:r>
            <w:proofErr w:type="spellStart"/>
            <w:r>
              <w:t>mereka</w:t>
            </w:r>
            <w:proofErr w:type="spellEnd"/>
            <w:r>
              <w:t>.</w:t>
            </w:r>
          </w:p>
        </w:tc>
        <w:tc>
          <w:tcPr>
            <w:tcW w:w="984" w:type="pct"/>
            <w:vMerge w:val="restart"/>
          </w:tcPr>
          <w:p w:rsidR="004228E3" w:rsidRDefault="004228E3" w:rsidP="007C31A1">
            <w:pPr>
              <w:spacing w:line="240" w:lineRule="auto"/>
            </w:pPr>
            <w:proofErr w:type="spellStart"/>
            <w:r w:rsidRPr="00D6168B">
              <w:lastRenderedPageBreak/>
              <w:t>Tetap</w:t>
            </w:r>
            <w:proofErr w:type="spellEnd"/>
            <w:r w:rsidRPr="00D6168B">
              <w:t xml:space="preserve"> </w:t>
            </w:r>
            <w:proofErr w:type="spellStart"/>
            <w:r w:rsidRPr="00D6168B">
              <w:t>setia</w:t>
            </w:r>
            <w:proofErr w:type="spellEnd"/>
          </w:p>
        </w:tc>
        <w:tc>
          <w:tcPr>
            <w:tcW w:w="1789" w:type="pct"/>
          </w:tcPr>
          <w:p w:rsidR="004228E3" w:rsidRPr="004228E3" w:rsidRDefault="004228E3" w:rsidP="001F5E72">
            <w:pPr>
              <w:pStyle w:val="ListParagraph"/>
              <w:numPr>
                <w:ilvl w:val="0"/>
                <w:numId w:val="30"/>
              </w:numPr>
              <w:spacing w:after="0" w:line="240" w:lineRule="auto"/>
              <w:ind w:left="317" w:hanging="425"/>
              <w:rPr>
                <w:rFonts w:eastAsia="Times New Roman"/>
                <w:szCs w:val="24"/>
              </w:rPr>
            </w:pPr>
            <w:proofErr w:type="spellStart"/>
            <w:r w:rsidRPr="008F54A5">
              <w:rPr>
                <w:rFonts w:eastAsia="Times New Roman"/>
                <w:szCs w:val="24"/>
              </w:rPr>
              <w:t>Menjadi</w:t>
            </w:r>
            <w:proofErr w:type="spellEnd"/>
            <w:r w:rsidRPr="008F54A5">
              <w:rPr>
                <w:rFonts w:eastAsia="Times New Roman"/>
                <w:szCs w:val="24"/>
              </w:rPr>
              <w:t xml:space="preserve"> </w:t>
            </w:r>
            <w:proofErr w:type="spellStart"/>
            <w:r w:rsidRPr="008F54A5">
              <w:rPr>
                <w:rFonts w:eastAsia="Times New Roman"/>
                <w:szCs w:val="24"/>
              </w:rPr>
              <w:t>pilihan</w:t>
            </w:r>
            <w:proofErr w:type="spellEnd"/>
            <w:r w:rsidRPr="008F54A5">
              <w:rPr>
                <w:rFonts w:eastAsia="Times New Roman"/>
                <w:szCs w:val="24"/>
              </w:rPr>
              <w:t xml:space="preserve"> </w:t>
            </w:r>
            <w:proofErr w:type="spellStart"/>
            <w:r w:rsidRPr="008F54A5">
              <w:rPr>
                <w:rFonts w:eastAsia="Times New Roman"/>
                <w:szCs w:val="24"/>
              </w:rPr>
              <w:t>utama</w:t>
            </w:r>
            <w:proofErr w:type="spellEnd"/>
            <w:r w:rsidRPr="008F54A5">
              <w:rPr>
                <w:rFonts w:eastAsia="Times New Roman"/>
                <w:szCs w:val="24"/>
              </w:rPr>
              <w:t xml:space="preserve"> </w:t>
            </w:r>
            <w:proofErr w:type="spellStart"/>
            <w:r w:rsidRPr="008F54A5">
              <w:rPr>
                <w:rFonts w:eastAsia="Times New Roman"/>
                <w:szCs w:val="24"/>
              </w:rPr>
              <w:t>untuk</w:t>
            </w:r>
            <w:proofErr w:type="spellEnd"/>
            <w:r w:rsidRPr="008F54A5">
              <w:rPr>
                <w:rFonts w:eastAsia="Times New Roman"/>
                <w:szCs w:val="24"/>
              </w:rPr>
              <w:t xml:space="preserve"> </w:t>
            </w:r>
            <w:proofErr w:type="spellStart"/>
            <w:r w:rsidRPr="008F54A5">
              <w:rPr>
                <w:rFonts w:eastAsia="Times New Roman"/>
                <w:szCs w:val="24"/>
              </w:rPr>
              <w:t>dikunjungi</w:t>
            </w:r>
            <w:proofErr w:type="spellEnd"/>
          </w:p>
        </w:tc>
        <w:tc>
          <w:tcPr>
            <w:tcW w:w="624" w:type="pct"/>
          </w:tcPr>
          <w:p w:rsidR="004228E3" w:rsidRDefault="004228E3" w:rsidP="007C31A1">
            <w:pPr>
              <w:spacing w:line="240" w:lineRule="auto"/>
              <w:jc w:val="center"/>
            </w:pPr>
            <w:r>
              <w:t>Ordinal</w:t>
            </w:r>
          </w:p>
        </w:tc>
        <w:tc>
          <w:tcPr>
            <w:tcW w:w="533" w:type="pct"/>
            <w:vMerge w:val="restart"/>
          </w:tcPr>
          <w:p w:rsidR="004228E3" w:rsidRDefault="00F5652D" w:rsidP="00AC154F">
            <w:pPr>
              <w:spacing w:line="240" w:lineRule="auto"/>
              <w:jc w:val="center"/>
            </w:pPr>
            <w:r>
              <w:t>19,20</w:t>
            </w:r>
          </w:p>
        </w:tc>
      </w:tr>
      <w:tr w:rsidR="00904E2A" w:rsidTr="00DB6110">
        <w:trPr>
          <w:trHeight w:val="559"/>
          <w:jc w:val="center"/>
        </w:trPr>
        <w:tc>
          <w:tcPr>
            <w:tcW w:w="1070" w:type="pct"/>
            <w:vMerge/>
          </w:tcPr>
          <w:p w:rsidR="00904E2A" w:rsidRPr="00D6168B" w:rsidRDefault="00904E2A" w:rsidP="007C31A1">
            <w:pPr>
              <w:spacing w:line="240" w:lineRule="auto"/>
            </w:pPr>
          </w:p>
        </w:tc>
        <w:tc>
          <w:tcPr>
            <w:tcW w:w="984" w:type="pct"/>
            <w:vMerge/>
          </w:tcPr>
          <w:p w:rsidR="00904E2A" w:rsidRPr="00D6168B" w:rsidRDefault="00904E2A" w:rsidP="007C31A1">
            <w:pPr>
              <w:spacing w:line="240" w:lineRule="auto"/>
            </w:pPr>
          </w:p>
        </w:tc>
        <w:tc>
          <w:tcPr>
            <w:tcW w:w="1789" w:type="pct"/>
          </w:tcPr>
          <w:p w:rsidR="004228E3" w:rsidRPr="004228E3" w:rsidRDefault="00904E2A" w:rsidP="001F5E72">
            <w:pPr>
              <w:pStyle w:val="ListParagraph"/>
              <w:numPr>
                <w:ilvl w:val="0"/>
                <w:numId w:val="30"/>
              </w:numPr>
              <w:spacing w:after="0" w:line="240" w:lineRule="auto"/>
              <w:ind w:left="317" w:hanging="425"/>
              <w:rPr>
                <w:rFonts w:eastAsia="Times New Roman"/>
                <w:szCs w:val="24"/>
              </w:rPr>
            </w:pPr>
            <w:proofErr w:type="spellStart"/>
            <w:r>
              <w:rPr>
                <w:rFonts w:eastAsia="Times New Roman"/>
                <w:szCs w:val="24"/>
              </w:rPr>
              <w:t>Merasa</w:t>
            </w:r>
            <w:proofErr w:type="spellEnd"/>
            <w:r>
              <w:rPr>
                <w:rFonts w:eastAsia="Times New Roman"/>
                <w:szCs w:val="24"/>
              </w:rPr>
              <w:t xml:space="preserve"> </w:t>
            </w:r>
            <w:proofErr w:type="spellStart"/>
            <w:r>
              <w:rPr>
                <w:rFonts w:eastAsia="Times New Roman"/>
                <w:szCs w:val="24"/>
              </w:rPr>
              <w:t>puas</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pelayanan</w:t>
            </w:r>
            <w:proofErr w:type="spellEnd"/>
            <w:r>
              <w:rPr>
                <w:rFonts w:eastAsia="Times New Roman"/>
                <w:szCs w:val="24"/>
              </w:rPr>
              <w:t xml:space="preserve"> dan </w:t>
            </w:r>
            <w:proofErr w:type="spellStart"/>
            <w:r>
              <w:rPr>
                <w:rFonts w:eastAsia="Times New Roman"/>
                <w:szCs w:val="24"/>
              </w:rPr>
              <w:t>harga</w:t>
            </w:r>
            <w:proofErr w:type="spellEnd"/>
          </w:p>
        </w:tc>
        <w:tc>
          <w:tcPr>
            <w:tcW w:w="624" w:type="pct"/>
          </w:tcPr>
          <w:p w:rsidR="00904E2A" w:rsidRDefault="00904E2A" w:rsidP="007C31A1">
            <w:pPr>
              <w:spacing w:line="240" w:lineRule="auto"/>
              <w:jc w:val="center"/>
            </w:pPr>
            <w:r>
              <w:t xml:space="preserve">Ordinal </w:t>
            </w:r>
          </w:p>
        </w:tc>
        <w:tc>
          <w:tcPr>
            <w:tcW w:w="533" w:type="pct"/>
            <w:vMerge/>
          </w:tcPr>
          <w:p w:rsidR="00904E2A" w:rsidRDefault="00904E2A" w:rsidP="007C31A1">
            <w:pPr>
              <w:spacing w:line="240" w:lineRule="auto"/>
              <w:jc w:val="center"/>
            </w:pPr>
          </w:p>
        </w:tc>
      </w:tr>
      <w:tr w:rsidR="00904E2A" w:rsidTr="00DB6110">
        <w:trPr>
          <w:trHeight w:val="861"/>
          <w:jc w:val="center"/>
        </w:trPr>
        <w:tc>
          <w:tcPr>
            <w:tcW w:w="1070" w:type="pct"/>
            <w:vMerge/>
          </w:tcPr>
          <w:p w:rsidR="00904E2A" w:rsidRDefault="00904E2A" w:rsidP="007C31A1">
            <w:pPr>
              <w:spacing w:line="240" w:lineRule="auto"/>
            </w:pPr>
          </w:p>
        </w:tc>
        <w:tc>
          <w:tcPr>
            <w:tcW w:w="984" w:type="pct"/>
            <w:vMerge w:val="restart"/>
          </w:tcPr>
          <w:p w:rsidR="00904E2A" w:rsidRDefault="00904E2A" w:rsidP="007C31A1">
            <w:pPr>
              <w:spacing w:line="240" w:lineRule="auto"/>
            </w:pPr>
            <w:proofErr w:type="spellStart"/>
            <w:r w:rsidRPr="00D6168B">
              <w:t>Membeli</w:t>
            </w:r>
            <w:proofErr w:type="spellEnd"/>
            <w:r w:rsidRPr="00D6168B">
              <w:t xml:space="preserve"> </w:t>
            </w:r>
            <w:proofErr w:type="spellStart"/>
            <w:r w:rsidRPr="00D6168B">
              <w:t>produk</w:t>
            </w:r>
            <w:proofErr w:type="spellEnd"/>
            <w:r w:rsidRPr="00D6168B">
              <w:t xml:space="preserve"> yang </w:t>
            </w:r>
            <w:proofErr w:type="spellStart"/>
            <w:r w:rsidRPr="00D6168B">
              <w:t>ditawarkan</w:t>
            </w:r>
            <w:proofErr w:type="spellEnd"/>
          </w:p>
        </w:tc>
        <w:tc>
          <w:tcPr>
            <w:tcW w:w="1789" w:type="pct"/>
          </w:tcPr>
          <w:p w:rsidR="00904E2A" w:rsidRPr="00733491" w:rsidRDefault="00904E2A" w:rsidP="001F5E72">
            <w:pPr>
              <w:pStyle w:val="ListParagraph"/>
              <w:numPr>
                <w:ilvl w:val="0"/>
                <w:numId w:val="31"/>
              </w:numPr>
              <w:spacing w:after="0" w:line="240" w:lineRule="auto"/>
              <w:ind w:left="317" w:hanging="425"/>
              <w:rPr>
                <w:rFonts w:eastAsia="Times New Roman"/>
                <w:szCs w:val="24"/>
              </w:rPr>
            </w:pPr>
            <w:proofErr w:type="spellStart"/>
            <w:r>
              <w:t>Kesediaan</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rsidRPr="00D6168B">
              <w:t>membeli</w:t>
            </w:r>
            <w:proofErr w:type="spellEnd"/>
            <w:r w:rsidRPr="00D6168B">
              <w:t xml:space="preserve"> </w:t>
            </w:r>
            <w:proofErr w:type="spellStart"/>
            <w:r w:rsidRPr="00D6168B">
              <w:t>produk</w:t>
            </w:r>
            <w:proofErr w:type="spellEnd"/>
            <w:r>
              <w:t xml:space="preserve"> </w:t>
            </w:r>
            <w:proofErr w:type="spellStart"/>
            <w:r>
              <w:t>baru</w:t>
            </w:r>
            <w:proofErr w:type="spellEnd"/>
          </w:p>
        </w:tc>
        <w:tc>
          <w:tcPr>
            <w:tcW w:w="624" w:type="pct"/>
            <w:vMerge w:val="restart"/>
          </w:tcPr>
          <w:p w:rsidR="00904E2A" w:rsidRDefault="00904E2A" w:rsidP="007C31A1">
            <w:pPr>
              <w:spacing w:line="240" w:lineRule="auto"/>
              <w:jc w:val="center"/>
            </w:pPr>
            <w:r>
              <w:t>Ordinal</w:t>
            </w:r>
          </w:p>
        </w:tc>
        <w:tc>
          <w:tcPr>
            <w:tcW w:w="533" w:type="pct"/>
            <w:vMerge w:val="restart"/>
          </w:tcPr>
          <w:p w:rsidR="00904E2A" w:rsidRDefault="00F5652D" w:rsidP="007C31A1">
            <w:pPr>
              <w:spacing w:line="240" w:lineRule="auto"/>
              <w:jc w:val="center"/>
            </w:pPr>
            <w:r>
              <w:t>21,22</w:t>
            </w:r>
          </w:p>
        </w:tc>
      </w:tr>
      <w:tr w:rsidR="00904E2A" w:rsidTr="00DB6110">
        <w:trPr>
          <w:trHeight w:val="680"/>
          <w:jc w:val="center"/>
        </w:trPr>
        <w:tc>
          <w:tcPr>
            <w:tcW w:w="1070" w:type="pct"/>
            <w:vMerge/>
          </w:tcPr>
          <w:p w:rsidR="00904E2A" w:rsidRDefault="00904E2A" w:rsidP="007C31A1">
            <w:pPr>
              <w:spacing w:line="240" w:lineRule="auto"/>
            </w:pPr>
          </w:p>
        </w:tc>
        <w:tc>
          <w:tcPr>
            <w:tcW w:w="984" w:type="pct"/>
            <w:vMerge/>
          </w:tcPr>
          <w:p w:rsidR="00904E2A" w:rsidRPr="00D6168B" w:rsidRDefault="00904E2A" w:rsidP="007C31A1">
            <w:pPr>
              <w:spacing w:line="240" w:lineRule="auto"/>
            </w:pPr>
          </w:p>
        </w:tc>
        <w:tc>
          <w:tcPr>
            <w:tcW w:w="1789" w:type="pct"/>
          </w:tcPr>
          <w:p w:rsidR="00904E2A" w:rsidRDefault="00904E2A" w:rsidP="001F5E72">
            <w:pPr>
              <w:pStyle w:val="ListParagraph"/>
              <w:numPr>
                <w:ilvl w:val="0"/>
                <w:numId w:val="31"/>
              </w:numPr>
              <w:spacing w:after="0" w:line="240" w:lineRule="auto"/>
              <w:ind w:left="317" w:hanging="425"/>
            </w:pPr>
            <w:r w:rsidRPr="00D6168B">
              <w:t xml:space="preserve"> </w:t>
            </w:r>
            <w:proofErr w:type="spellStart"/>
            <w:r>
              <w:t>Merasa</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baru</w:t>
            </w:r>
            <w:proofErr w:type="spellEnd"/>
          </w:p>
        </w:tc>
        <w:tc>
          <w:tcPr>
            <w:tcW w:w="624" w:type="pct"/>
            <w:vMerge/>
          </w:tcPr>
          <w:p w:rsidR="00904E2A" w:rsidRDefault="00904E2A" w:rsidP="007C31A1">
            <w:pPr>
              <w:spacing w:line="240" w:lineRule="auto"/>
              <w:jc w:val="center"/>
            </w:pPr>
          </w:p>
        </w:tc>
        <w:tc>
          <w:tcPr>
            <w:tcW w:w="533" w:type="pct"/>
            <w:vMerge/>
          </w:tcPr>
          <w:p w:rsidR="00904E2A" w:rsidRDefault="00904E2A" w:rsidP="007C31A1">
            <w:pPr>
              <w:spacing w:line="240" w:lineRule="auto"/>
              <w:jc w:val="center"/>
            </w:pPr>
          </w:p>
        </w:tc>
      </w:tr>
      <w:tr w:rsidR="00904E2A" w:rsidTr="00DB6110">
        <w:trPr>
          <w:trHeight w:val="943"/>
          <w:jc w:val="center"/>
        </w:trPr>
        <w:tc>
          <w:tcPr>
            <w:tcW w:w="1070" w:type="pct"/>
            <w:vMerge/>
          </w:tcPr>
          <w:p w:rsidR="00904E2A" w:rsidRDefault="00904E2A" w:rsidP="007C31A1">
            <w:pPr>
              <w:spacing w:line="240" w:lineRule="auto"/>
            </w:pPr>
          </w:p>
        </w:tc>
        <w:tc>
          <w:tcPr>
            <w:tcW w:w="984" w:type="pct"/>
            <w:vMerge w:val="restart"/>
          </w:tcPr>
          <w:p w:rsidR="00904E2A" w:rsidRDefault="00904E2A" w:rsidP="007C31A1">
            <w:pPr>
              <w:spacing w:line="240" w:lineRule="auto"/>
            </w:pPr>
            <w:proofErr w:type="spellStart"/>
            <w:r w:rsidRPr="00D6168B">
              <w:t>Merekomendasikan</w:t>
            </w:r>
            <w:proofErr w:type="spellEnd"/>
            <w:r w:rsidRPr="00D6168B">
              <w:t xml:space="preserve"> </w:t>
            </w:r>
            <w:proofErr w:type="spellStart"/>
            <w:r w:rsidRPr="00D6168B">
              <w:t>produk</w:t>
            </w:r>
            <w:proofErr w:type="spellEnd"/>
          </w:p>
        </w:tc>
        <w:tc>
          <w:tcPr>
            <w:tcW w:w="1789" w:type="pct"/>
          </w:tcPr>
          <w:p w:rsidR="00904E2A" w:rsidRPr="00D6168B" w:rsidRDefault="00904E2A" w:rsidP="001F5E72">
            <w:pPr>
              <w:pStyle w:val="ListParagraph"/>
              <w:numPr>
                <w:ilvl w:val="0"/>
                <w:numId w:val="32"/>
              </w:numPr>
              <w:spacing w:after="0" w:line="240" w:lineRule="auto"/>
              <w:ind w:left="317" w:hanging="425"/>
            </w:pPr>
            <w:proofErr w:type="spellStart"/>
            <w:r w:rsidRPr="00D6168B">
              <w:t>Kesediaan</w:t>
            </w:r>
            <w:proofErr w:type="spellEnd"/>
            <w:r w:rsidRPr="00D6168B">
              <w:t xml:space="preserve"> </w:t>
            </w:r>
            <w:proofErr w:type="spellStart"/>
            <w:r>
              <w:t>konsumen</w:t>
            </w:r>
            <w:proofErr w:type="spellEnd"/>
            <w:r>
              <w:t xml:space="preserve"> </w:t>
            </w:r>
            <w:proofErr w:type="spellStart"/>
            <w:r>
              <w:t>untuk</w:t>
            </w:r>
            <w:proofErr w:type="spellEnd"/>
            <w:r>
              <w:t xml:space="preserve"> </w:t>
            </w:r>
            <w:proofErr w:type="spellStart"/>
            <w:r w:rsidRPr="00D6168B">
              <w:t>merekomendasikan</w:t>
            </w:r>
            <w:proofErr w:type="spellEnd"/>
            <w:r w:rsidRPr="00D6168B">
              <w:t xml:space="preserve"> </w:t>
            </w:r>
            <w:proofErr w:type="spellStart"/>
            <w:r w:rsidRPr="00D6168B">
              <w:t>kepada</w:t>
            </w:r>
            <w:proofErr w:type="spellEnd"/>
            <w:r w:rsidRPr="00D6168B">
              <w:t xml:space="preserve"> </w:t>
            </w:r>
            <w:proofErr w:type="spellStart"/>
            <w:r w:rsidRPr="00D6168B">
              <w:t>teman</w:t>
            </w:r>
            <w:proofErr w:type="spellEnd"/>
            <w:r w:rsidRPr="00D6168B">
              <w:t xml:space="preserve"> dan</w:t>
            </w:r>
            <w:r>
              <w:t xml:space="preserve"> </w:t>
            </w:r>
            <w:proofErr w:type="spellStart"/>
            <w:r>
              <w:t>saudara</w:t>
            </w:r>
            <w:proofErr w:type="spellEnd"/>
          </w:p>
        </w:tc>
        <w:tc>
          <w:tcPr>
            <w:tcW w:w="624" w:type="pct"/>
            <w:vMerge w:val="restart"/>
          </w:tcPr>
          <w:p w:rsidR="00904E2A" w:rsidRDefault="00904E2A" w:rsidP="007C31A1">
            <w:pPr>
              <w:spacing w:line="240" w:lineRule="auto"/>
              <w:jc w:val="center"/>
            </w:pPr>
            <w:r>
              <w:t>Ordinal</w:t>
            </w:r>
          </w:p>
        </w:tc>
        <w:tc>
          <w:tcPr>
            <w:tcW w:w="533" w:type="pct"/>
            <w:vMerge w:val="restart"/>
          </w:tcPr>
          <w:p w:rsidR="00904E2A" w:rsidRDefault="00F5652D" w:rsidP="007C31A1">
            <w:pPr>
              <w:spacing w:line="240" w:lineRule="auto"/>
              <w:jc w:val="center"/>
            </w:pPr>
            <w:r>
              <w:t>23,24</w:t>
            </w:r>
          </w:p>
        </w:tc>
      </w:tr>
      <w:tr w:rsidR="00904E2A" w:rsidTr="00DB6110">
        <w:trPr>
          <w:trHeight w:val="439"/>
          <w:jc w:val="center"/>
        </w:trPr>
        <w:tc>
          <w:tcPr>
            <w:tcW w:w="1070" w:type="pct"/>
            <w:vMerge/>
          </w:tcPr>
          <w:p w:rsidR="00904E2A" w:rsidRDefault="00904E2A" w:rsidP="007C31A1">
            <w:pPr>
              <w:spacing w:line="240" w:lineRule="auto"/>
            </w:pPr>
          </w:p>
        </w:tc>
        <w:tc>
          <w:tcPr>
            <w:tcW w:w="984" w:type="pct"/>
            <w:vMerge/>
          </w:tcPr>
          <w:p w:rsidR="00904E2A" w:rsidRPr="00D6168B" w:rsidRDefault="00904E2A" w:rsidP="007C31A1">
            <w:pPr>
              <w:spacing w:line="240" w:lineRule="auto"/>
            </w:pPr>
          </w:p>
        </w:tc>
        <w:tc>
          <w:tcPr>
            <w:tcW w:w="1789" w:type="pct"/>
          </w:tcPr>
          <w:p w:rsidR="00904E2A" w:rsidRPr="00D6168B" w:rsidRDefault="00C95302" w:rsidP="001F5E72">
            <w:pPr>
              <w:pStyle w:val="ListParagraph"/>
              <w:numPr>
                <w:ilvl w:val="0"/>
                <w:numId w:val="32"/>
              </w:numPr>
              <w:spacing w:after="0" w:line="240" w:lineRule="auto"/>
              <w:ind w:left="317" w:hanging="425"/>
            </w:pPr>
            <w:r>
              <w:t xml:space="preserve">Setelah </w:t>
            </w:r>
            <w:proofErr w:type="spellStart"/>
            <w:r>
              <w:t>m</w:t>
            </w:r>
            <w:r w:rsidR="00904E2A">
              <w:t>encoba</w:t>
            </w:r>
            <w:proofErr w:type="spellEnd"/>
            <w:r w:rsidR="00904E2A">
              <w:t xml:space="preserve"> </w:t>
            </w:r>
            <w:proofErr w:type="spellStart"/>
            <w:r w:rsidR="00904E2A">
              <w:t>produk</w:t>
            </w:r>
            <w:proofErr w:type="spellEnd"/>
            <w:r w:rsidR="007630E8">
              <w:t xml:space="preserve"> dan </w:t>
            </w:r>
            <w:proofErr w:type="spellStart"/>
            <w:r>
              <w:t>mencoba</w:t>
            </w:r>
            <w:proofErr w:type="spellEnd"/>
            <w:r>
              <w:t xml:space="preserve"> </w:t>
            </w:r>
            <w:proofErr w:type="spellStart"/>
            <w:r>
              <w:t>produk</w:t>
            </w:r>
            <w:proofErr w:type="spellEnd"/>
            <w:r>
              <w:t xml:space="preserve"> </w:t>
            </w:r>
            <w:proofErr w:type="spellStart"/>
            <w:r>
              <w:t>lainnya</w:t>
            </w:r>
            <w:proofErr w:type="spellEnd"/>
          </w:p>
        </w:tc>
        <w:tc>
          <w:tcPr>
            <w:tcW w:w="624" w:type="pct"/>
            <w:vMerge/>
          </w:tcPr>
          <w:p w:rsidR="00904E2A" w:rsidRDefault="00904E2A" w:rsidP="007C31A1">
            <w:pPr>
              <w:spacing w:line="240" w:lineRule="auto"/>
              <w:jc w:val="center"/>
            </w:pPr>
          </w:p>
        </w:tc>
        <w:tc>
          <w:tcPr>
            <w:tcW w:w="533" w:type="pct"/>
            <w:vMerge/>
          </w:tcPr>
          <w:p w:rsidR="00904E2A" w:rsidRDefault="00904E2A" w:rsidP="007C31A1">
            <w:pPr>
              <w:spacing w:line="240" w:lineRule="auto"/>
              <w:jc w:val="center"/>
            </w:pPr>
          </w:p>
        </w:tc>
      </w:tr>
      <w:tr w:rsidR="00904E2A" w:rsidTr="00DB6110">
        <w:trPr>
          <w:trHeight w:val="595"/>
          <w:jc w:val="center"/>
        </w:trPr>
        <w:tc>
          <w:tcPr>
            <w:tcW w:w="1070" w:type="pct"/>
            <w:vMerge/>
          </w:tcPr>
          <w:p w:rsidR="00904E2A" w:rsidRDefault="00904E2A" w:rsidP="007C31A1">
            <w:pPr>
              <w:spacing w:line="240" w:lineRule="auto"/>
            </w:pPr>
          </w:p>
        </w:tc>
        <w:tc>
          <w:tcPr>
            <w:tcW w:w="984" w:type="pct"/>
            <w:vMerge w:val="restart"/>
          </w:tcPr>
          <w:p w:rsidR="00904E2A" w:rsidRDefault="00904E2A" w:rsidP="007C31A1">
            <w:pPr>
              <w:spacing w:line="240" w:lineRule="auto"/>
            </w:pPr>
            <w:proofErr w:type="spellStart"/>
            <w:r w:rsidRPr="00D6168B">
              <w:t>Memberikan</w:t>
            </w:r>
            <w:proofErr w:type="spellEnd"/>
            <w:r w:rsidRPr="00D6168B">
              <w:t xml:space="preserve"> </w:t>
            </w:r>
            <w:proofErr w:type="spellStart"/>
            <w:r w:rsidRPr="00D6168B">
              <w:t>masukan</w:t>
            </w:r>
            <w:proofErr w:type="spellEnd"/>
          </w:p>
        </w:tc>
        <w:tc>
          <w:tcPr>
            <w:tcW w:w="1789" w:type="pct"/>
          </w:tcPr>
          <w:p w:rsidR="00904E2A" w:rsidRPr="00D6168B" w:rsidRDefault="00904E2A" w:rsidP="001F5E72">
            <w:pPr>
              <w:pStyle w:val="ListParagraph"/>
              <w:numPr>
                <w:ilvl w:val="0"/>
                <w:numId w:val="33"/>
              </w:numPr>
              <w:spacing w:after="0" w:line="240" w:lineRule="auto"/>
              <w:ind w:left="317" w:hanging="425"/>
            </w:pPr>
            <w:proofErr w:type="spellStart"/>
            <w:r w:rsidRPr="00D6168B">
              <w:t>Kesediaan</w:t>
            </w:r>
            <w:proofErr w:type="spellEnd"/>
            <w:r w:rsidRPr="00D6168B">
              <w:t xml:space="preserve"> </w:t>
            </w:r>
            <w:proofErr w:type="spellStart"/>
            <w:r w:rsidRPr="00D6168B">
              <w:t>konsumen</w:t>
            </w:r>
            <w:proofErr w:type="spellEnd"/>
            <w:r w:rsidRPr="00D6168B">
              <w:t xml:space="preserve"> </w:t>
            </w:r>
            <w:proofErr w:type="spellStart"/>
            <w:r w:rsidRPr="00D6168B">
              <w:t>untuk</w:t>
            </w:r>
            <w:proofErr w:type="spellEnd"/>
            <w:r>
              <w:t xml:space="preserve"> </w:t>
            </w:r>
            <w:proofErr w:type="spellStart"/>
            <w:r w:rsidRPr="00D6168B">
              <w:t>memberikan</w:t>
            </w:r>
            <w:proofErr w:type="spellEnd"/>
            <w:r w:rsidRPr="00D6168B">
              <w:t xml:space="preserve"> </w:t>
            </w:r>
            <w:proofErr w:type="spellStart"/>
            <w:r w:rsidRPr="00D6168B">
              <w:t>masukan</w:t>
            </w:r>
            <w:proofErr w:type="spellEnd"/>
          </w:p>
        </w:tc>
        <w:tc>
          <w:tcPr>
            <w:tcW w:w="624" w:type="pct"/>
            <w:vMerge w:val="restart"/>
          </w:tcPr>
          <w:p w:rsidR="00904E2A" w:rsidRDefault="00904E2A" w:rsidP="007C31A1">
            <w:pPr>
              <w:spacing w:line="240" w:lineRule="auto"/>
              <w:jc w:val="center"/>
            </w:pPr>
            <w:r>
              <w:t>Ordinal</w:t>
            </w:r>
          </w:p>
        </w:tc>
        <w:tc>
          <w:tcPr>
            <w:tcW w:w="533" w:type="pct"/>
            <w:vMerge w:val="restart"/>
          </w:tcPr>
          <w:p w:rsidR="00904E2A" w:rsidRDefault="00F5652D" w:rsidP="007C31A1">
            <w:pPr>
              <w:spacing w:line="240" w:lineRule="auto"/>
              <w:jc w:val="center"/>
            </w:pPr>
            <w:r>
              <w:t>25,26</w:t>
            </w:r>
          </w:p>
        </w:tc>
      </w:tr>
      <w:tr w:rsidR="00904E2A" w:rsidTr="00DB6110">
        <w:trPr>
          <w:trHeight w:val="507"/>
          <w:jc w:val="center"/>
        </w:trPr>
        <w:tc>
          <w:tcPr>
            <w:tcW w:w="1070" w:type="pct"/>
            <w:vMerge/>
          </w:tcPr>
          <w:p w:rsidR="00904E2A" w:rsidRDefault="00904E2A" w:rsidP="007C31A1">
            <w:pPr>
              <w:spacing w:line="240" w:lineRule="auto"/>
            </w:pPr>
          </w:p>
        </w:tc>
        <w:tc>
          <w:tcPr>
            <w:tcW w:w="984" w:type="pct"/>
            <w:vMerge/>
          </w:tcPr>
          <w:p w:rsidR="00904E2A" w:rsidRPr="00D6168B" w:rsidRDefault="00904E2A" w:rsidP="007C31A1">
            <w:pPr>
              <w:spacing w:line="240" w:lineRule="auto"/>
            </w:pPr>
          </w:p>
        </w:tc>
        <w:tc>
          <w:tcPr>
            <w:tcW w:w="1789" w:type="pct"/>
          </w:tcPr>
          <w:p w:rsidR="00904E2A" w:rsidRPr="00D6168B" w:rsidRDefault="00904E2A" w:rsidP="001F5E72">
            <w:pPr>
              <w:pStyle w:val="ListParagraph"/>
              <w:numPr>
                <w:ilvl w:val="0"/>
                <w:numId w:val="33"/>
              </w:numPr>
              <w:spacing w:after="0" w:line="240" w:lineRule="auto"/>
              <w:ind w:left="317" w:hanging="425"/>
            </w:pPr>
            <w:r w:rsidRPr="00D6168B">
              <w:t xml:space="preserve"> </w:t>
            </w:r>
            <w:proofErr w:type="spellStart"/>
            <w:r>
              <w:t>Tertarik</w:t>
            </w:r>
            <w:proofErr w:type="spellEnd"/>
            <w:r>
              <w:t xml:space="preserve"> </w:t>
            </w:r>
            <w:proofErr w:type="spellStart"/>
            <w:r w:rsidR="0073276A">
              <w:t>memberi</w:t>
            </w:r>
            <w:proofErr w:type="spellEnd"/>
            <w:r w:rsidR="0073276A">
              <w:t xml:space="preserve"> ide dan </w:t>
            </w:r>
            <w:proofErr w:type="spellStart"/>
            <w:r w:rsidR="0073276A">
              <w:t>masukan</w:t>
            </w:r>
            <w:proofErr w:type="spellEnd"/>
          </w:p>
        </w:tc>
        <w:tc>
          <w:tcPr>
            <w:tcW w:w="624" w:type="pct"/>
            <w:vMerge/>
          </w:tcPr>
          <w:p w:rsidR="00904E2A" w:rsidRDefault="00904E2A" w:rsidP="007C31A1">
            <w:pPr>
              <w:spacing w:line="240" w:lineRule="auto"/>
              <w:jc w:val="center"/>
            </w:pPr>
          </w:p>
        </w:tc>
        <w:tc>
          <w:tcPr>
            <w:tcW w:w="533" w:type="pct"/>
            <w:vMerge/>
          </w:tcPr>
          <w:p w:rsidR="00904E2A" w:rsidRDefault="00904E2A" w:rsidP="007C31A1">
            <w:pPr>
              <w:spacing w:line="240" w:lineRule="auto"/>
              <w:jc w:val="center"/>
            </w:pPr>
          </w:p>
        </w:tc>
      </w:tr>
    </w:tbl>
    <w:p w:rsidR="00601FD9" w:rsidRPr="00AD0403" w:rsidRDefault="00AD0403" w:rsidP="0093481F">
      <w:pPr>
        <w:jc w:val="left"/>
        <w:rPr>
          <w:bCs/>
          <w:color w:val="auto"/>
          <w:szCs w:val="24"/>
        </w:rPr>
      </w:pPr>
      <w:r>
        <w:rPr>
          <w:bCs/>
          <w:szCs w:val="24"/>
          <w:lang w:val="id-ID"/>
        </w:rPr>
        <w:t xml:space="preserve">Sumber : Diolah Peneliti </w:t>
      </w:r>
      <w:r>
        <w:rPr>
          <w:bCs/>
          <w:szCs w:val="24"/>
        </w:rPr>
        <w:t>(2022)</w:t>
      </w:r>
    </w:p>
    <w:p w:rsidR="00601FD9" w:rsidRDefault="00601FD9" w:rsidP="004A38AE">
      <w:pPr>
        <w:pStyle w:val="Heading2"/>
      </w:pPr>
      <w:bookmarkStart w:id="338" w:name="_Toc105350705"/>
      <w:bookmarkStart w:id="339" w:name="_Toc107250838"/>
      <w:bookmarkStart w:id="340" w:name="_Toc107250906"/>
      <w:bookmarkStart w:id="341" w:name="_Toc111051646"/>
      <w:bookmarkStart w:id="342" w:name="_Toc111051880"/>
      <w:bookmarkStart w:id="343" w:name="_Toc114419775"/>
      <w:proofErr w:type="spellStart"/>
      <w:r>
        <w:t>Populasi</w:t>
      </w:r>
      <w:proofErr w:type="spellEnd"/>
      <w:r>
        <w:t xml:space="preserve"> dan </w:t>
      </w:r>
      <w:proofErr w:type="spellStart"/>
      <w:r>
        <w:t>Sampel</w:t>
      </w:r>
      <w:proofErr w:type="spellEnd"/>
      <w:r>
        <w:t xml:space="preserve"> </w:t>
      </w:r>
      <w:proofErr w:type="spellStart"/>
      <w:r>
        <w:t>Penlitian</w:t>
      </w:r>
      <w:bookmarkEnd w:id="338"/>
      <w:bookmarkEnd w:id="339"/>
      <w:bookmarkEnd w:id="340"/>
      <w:bookmarkEnd w:id="341"/>
      <w:bookmarkEnd w:id="342"/>
      <w:bookmarkEnd w:id="343"/>
      <w:proofErr w:type="spellEnd"/>
      <w:r>
        <w:t xml:space="preserve"> </w:t>
      </w:r>
    </w:p>
    <w:p w:rsidR="00601FD9" w:rsidRDefault="00601FD9" w:rsidP="004A38AE">
      <w:pPr>
        <w:pStyle w:val="Heading3"/>
      </w:pPr>
      <w:bookmarkStart w:id="344" w:name="_Toc105350706"/>
      <w:bookmarkStart w:id="345" w:name="_Toc107250839"/>
      <w:bookmarkStart w:id="346" w:name="_Toc107250907"/>
      <w:bookmarkStart w:id="347" w:name="_Toc111051647"/>
      <w:bookmarkStart w:id="348" w:name="_Toc111051881"/>
      <w:bookmarkStart w:id="349" w:name="_Toc114419776"/>
      <w:proofErr w:type="spellStart"/>
      <w:r>
        <w:t>Populasi</w:t>
      </w:r>
      <w:bookmarkEnd w:id="344"/>
      <w:bookmarkEnd w:id="345"/>
      <w:bookmarkEnd w:id="346"/>
      <w:bookmarkEnd w:id="347"/>
      <w:bookmarkEnd w:id="348"/>
      <w:bookmarkEnd w:id="349"/>
      <w:proofErr w:type="spellEnd"/>
      <w:r>
        <w:t xml:space="preserve"> </w:t>
      </w:r>
    </w:p>
    <w:p w:rsidR="0088428D" w:rsidRPr="00B277E4" w:rsidRDefault="0088428D" w:rsidP="0088428D">
      <w:pPr>
        <w:adjustRightInd w:val="0"/>
        <w:snapToGrid w:val="0"/>
        <w:ind w:firstLine="680"/>
        <w:rPr>
          <w:szCs w:val="24"/>
          <w:lang w:val="en-ID"/>
        </w:rPr>
      </w:pP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wilayah </w:t>
      </w:r>
      <w:proofErr w:type="spellStart"/>
      <w:r w:rsidRPr="00B277E4">
        <w:rPr>
          <w:szCs w:val="24"/>
          <w:lang w:val="en-ID"/>
        </w:rPr>
        <w:t>generalisasi</w:t>
      </w:r>
      <w:proofErr w:type="spellEnd"/>
      <w:r w:rsidRPr="00B277E4">
        <w:rPr>
          <w:szCs w:val="24"/>
          <w:lang w:val="en-ID"/>
        </w:rPr>
        <w:t xml:space="preserve"> yang </w:t>
      </w:r>
      <w:proofErr w:type="spellStart"/>
      <w:r w:rsidRPr="00B277E4">
        <w:rPr>
          <w:szCs w:val="24"/>
          <w:lang w:val="en-ID"/>
        </w:rPr>
        <w:t>terdiri</w:t>
      </w:r>
      <w:proofErr w:type="spellEnd"/>
      <w:r w:rsidRPr="00B277E4">
        <w:rPr>
          <w:szCs w:val="24"/>
          <w:lang w:val="en-ID"/>
        </w:rPr>
        <w:t xml:space="preserve"> </w:t>
      </w:r>
      <w:proofErr w:type="spellStart"/>
      <w:r w:rsidRPr="00B277E4">
        <w:rPr>
          <w:szCs w:val="24"/>
          <w:lang w:val="en-ID"/>
        </w:rPr>
        <w:t>atas</w:t>
      </w:r>
      <w:proofErr w:type="spellEnd"/>
      <w:r w:rsidRPr="00B277E4">
        <w:rPr>
          <w:szCs w:val="24"/>
          <w:lang w:val="en-ID"/>
        </w:rPr>
        <w:t xml:space="preserve">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Pr>
          <w:szCs w:val="24"/>
          <w:lang w:val="en-ID"/>
        </w:rPr>
        <w:t>subjek</w:t>
      </w:r>
      <w:proofErr w:type="spellEnd"/>
      <w:r w:rsidRPr="00B277E4">
        <w:rPr>
          <w:szCs w:val="24"/>
          <w:lang w:val="en-ID"/>
        </w:rPr>
        <w:t xml:space="preserve"> yang </w:t>
      </w:r>
      <w:proofErr w:type="spellStart"/>
      <w:r w:rsidRPr="00B277E4">
        <w:rPr>
          <w:szCs w:val="24"/>
          <w:lang w:val="en-ID"/>
        </w:rPr>
        <w:t>mempunyai</w:t>
      </w:r>
      <w:proofErr w:type="spellEnd"/>
      <w:r w:rsidRPr="00B277E4">
        <w:rPr>
          <w:szCs w:val="24"/>
          <w:lang w:val="en-ID"/>
        </w:rPr>
        <w:t xml:space="preserve"> </w:t>
      </w:r>
      <w:proofErr w:type="spellStart"/>
      <w:r w:rsidRPr="00B277E4">
        <w:rPr>
          <w:szCs w:val="24"/>
          <w:lang w:val="en-ID"/>
        </w:rPr>
        <w:t>kualitas</w:t>
      </w:r>
      <w:proofErr w:type="spellEnd"/>
      <w:r w:rsidRPr="00B277E4">
        <w:rPr>
          <w:szCs w:val="24"/>
          <w:lang w:val="en-ID"/>
        </w:rPr>
        <w:t xml:space="preserve"> dan </w:t>
      </w:r>
      <w:proofErr w:type="spellStart"/>
      <w:r w:rsidRPr="00B277E4">
        <w:rPr>
          <w:szCs w:val="24"/>
          <w:lang w:val="en-ID"/>
        </w:rPr>
        <w:t>karakteristik</w:t>
      </w:r>
      <w:proofErr w:type="spellEnd"/>
      <w:r w:rsidRPr="00B277E4">
        <w:rPr>
          <w:szCs w:val="24"/>
          <w:lang w:val="en-ID"/>
        </w:rPr>
        <w:t xml:space="preserve"> </w:t>
      </w:r>
      <w:proofErr w:type="spellStart"/>
      <w:r w:rsidRPr="00B277E4">
        <w:rPr>
          <w:szCs w:val="24"/>
          <w:lang w:val="en-ID"/>
        </w:rPr>
        <w:t>tertentu</w:t>
      </w:r>
      <w:proofErr w:type="spellEnd"/>
      <w:r w:rsidRPr="00B277E4">
        <w:rPr>
          <w:szCs w:val="24"/>
          <w:lang w:val="en-ID"/>
        </w:rPr>
        <w:t xml:space="preserve"> yang </w:t>
      </w:r>
      <w:proofErr w:type="spellStart"/>
      <w:r w:rsidRPr="00B277E4">
        <w:rPr>
          <w:szCs w:val="24"/>
          <w:lang w:val="en-ID"/>
        </w:rPr>
        <w:t>ditetapkan</w:t>
      </w:r>
      <w:proofErr w:type="spellEnd"/>
      <w:r w:rsidRPr="00B277E4">
        <w:rPr>
          <w:szCs w:val="24"/>
          <w:lang w:val="en-ID"/>
        </w:rPr>
        <w:t xml:space="preserve"> oleh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dipelajari</w:t>
      </w:r>
      <w:proofErr w:type="spellEnd"/>
      <w:r w:rsidRPr="00B277E4">
        <w:rPr>
          <w:szCs w:val="24"/>
          <w:lang w:val="en-ID"/>
        </w:rPr>
        <w:t xml:space="preserve"> dan </w:t>
      </w:r>
      <w:proofErr w:type="spellStart"/>
      <w:r w:rsidRPr="00B277E4">
        <w:rPr>
          <w:szCs w:val="24"/>
          <w:lang w:val="en-ID"/>
        </w:rPr>
        <w:t>kemudian</w:t>
      </w:r>
      <w:proofErr w:type="spellEnd"/>
      <w:r w:rsidRPr="00B277E4">
        <w:rPr>
          <w:szCs w:val="24"/>
          <w:lang w:val="en-ID"/>
        </w:rPr>
        <w:t xml:space="preserve"> </w:t>
      </w:r>
      <w:proofErr w:type="spellStart"/>
      <w:r w:rsidRPr="00B277E4">
        <w:rPr>
          <w:szCs w:val="24"/>
          <w:lang w:val="en-ID"/>
        </w:rPr>
        <w:t>ditarik</w:t>
      </w:r>
      <w:proofErr w:type="spellEnd"/>
      <w:r w:rsidRPr="00B277E4">
        <w:rPr>
          <w:szCs w:val="24"/>
          <w:lang w:val="en-ID"/>
        </w:rPr>
        <w:t xml:space="preserve"> </w:t>
      </w:r>
      <w:proofErr w:type="spellStart"/>
      <w:r w:rsidRPr="00B277E4">
        <w:rPr>
          <w:szCs w:val="24"/>
          <w:lang w:val="en-ID"/>
        </w:rPr>
        <w:t>kesimpulan</w:t>
      </w:r>
      <w:proofErr w:type="spellEnd"/>
      <w:r w:rsidRPr="00B277E4">
        <w:rPr>
          <w:szCs w:val="24"/>
          <w:lang w:val="en-ID"/>
        </w:rPr>
        <w:t xml:space="preserve">. </w:t>
      </w:r>
      <w:proofErr w:type="spellStart"/>
      <w:r w:rsidRPr="00B277E4">
        <w:rPr>
          <w:szCs w:val="24"/>
          <w:lang w:val="en-ID"/>
        </w:rPr>
        <w:t>Populasi</w:t>
      </w:r>
      <w:proofErr w:type="spellEnd"/>
      <w:r w:rsidRPr="00B277E4">
        <w:rPr>
          <w:szCs w:val="24"/>
          <w:lang w:val="en-ID"/>
        </w:rPr>
        <w:t xml:space="preserve"> juga </w:t>
      </w:r>
      <w:proofErr w:type="spellStart"/>
      <w:r w:rsidRPr="00B277E4">
        <w:rPr>
          <w:szCs w:val="24"/>
          <w:lang w:val="en-ID"/>
        </w:rPr>
        <w:t>bukan</w:t>
      </w:r>
      <w:proofErr w:type="spellEnd"/>
      <w:r w:rsidRPr="00B277E4">
        <w:rPr>
          <w:szCs w:val="24"/>
          <w:lang w:val="en-ID"/>
        </w:rPr>
        <w:t xml:space="preserve"> </w:t>
      </w:r>
      <w:proofErr w:type="spellStart"/>
      <w:r w:rsidRPr="00B277E4">
        <w:rPr>
          <w:szCs w:val="24"/>
          <w:lang w:val="en-ID"/>
        </w:rPr>
        <w:t>sekedar</w:t>
      </w:r>
      <w:proofErr w:type="spellEnd"/>
      <w:r w:rsidRPr="00B277E4">
        <w:rPr>
          <w:szCs w:val="24"/>
          <w:lang w:val="en-ID"/>
        </w:rPr>
        <w:t xml:space="preserve"> </w:t>
      </w:r>
      <w:proofErr w:type="spellStart"/>
      <w:r w:rsidRPr="00B277E4">
        <w:rPr>
          <w:szCs w:val="24"/>
          <w:lang w:val="en-ID"/>
        </w:rPr>
        <w:t>jumlah</w:t>
      </w:r>
      <w:proofErr w:type="spellEnd"/>
      <w:r w:rsidRPr="00B277E4">
        <w:rPr>
          <w:szCs w:val="24"/>
          <w:lang w:val="en-ID"/>
        </w:rPr>
        <w:t xml:space="preserve"> yang </w:t>
      </w:r>
      <w:proofErr w:type="spellStart"/>
      <w:r w:rsidRPr="00B277E4">
        <w:rPr>
          <w:szCs w:val="24"/>
          <w:lang w:val="en-ID"/>
        </w:rPr>
        <w:t>ada</w:t>
      </w:r>
      <w:proofErr w:type="spellEnd"/>
      <w:r w:rsidRPr="00B277E4">
        <w:rPr>
          <w:szCs w:val="24"/>
          <w:lang w:val="en-ID"/>
        </w:rPr>
        <w:t xml:space="preserve"> pada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Pr>
          <w:szCs w:val="24"/>
          <w:lang w:val="en-ID"/>
        </w:rPr>
        <w:t>subjek</w:t>
      </w:r>
      <w:proofErr w:type="spellEnd"/>
      <w:r w:rsidRPr="00B277E4">
        <w:rPr>
          <w:szCs w:val="24"/>
          <w:lang w:val="en-ID"/>
        </w:rPr>
        <w:t xml:space="preserve"> yang </w:t>
      </w:r>
      <w:proofErr w:type="spellStart"/>
      <w:r w:rsidRPr="00B277E4">
        <w:rPr>
          <w:szCs w:val="24"/>
          <w:lang w:val="en-ID"/>
        </w:rPr>
        <w:t>dipelajari</w:t>
      </w:r>
      <w:proofErr w:type="spellEnd"/>
      <w:r w:rsidRPr="00B277E4">
        <w:rPr>
          <w:szCs w:val="24"/>
          <w:lang w:val="en-ID"/>
        </w:rPr>
        <w:t xml:space="preserve">, </w:t>
      </w:r>
      <w:proofErr w:type="spellStart"/>
      <w:r w:rsidRPr="00B277E4">
        <w:rPr>
          <w:szCs w:val="24"/>
          <w:lang w:val="en-ID"/>
        </w:rPr>
        <w:t>tetapi</w:t>
      </w:r>
      <w:proofErr w:type="spellEnd"/>
      <w:r w:rsidRPr="00B277E4">
        <w:rPr>
          <w:szCs w:val="24"/>
          <w:lang w:val="en-ID"/>
        </w:rPr>
        <w:t xml:space="preserve"> </w:t>
      </w:r>
      <w:proofErr w:type="spellStart"/>
      <w:r w:rsidRPr="00B277E4">
        <w:rPr>
          <w:szCs w:val="24"/>
          <w:lang w:val="en-ID"/>
        </w:rPr>
        <w:t>meliputi</w:t>
      </w:r>
      <w:proofErr w:type="spellEnd"/>
      <w:r w:rsidRPr="00B277E4">
        <w:rPr>
          <w:szCs w:val="24"/>
          <w:lang w:val="en-ID"/>
        </w:rPr>
        <w:t xml:space="preserve"> </w:t>
      </w:r>
      <w:proofErr w:type="spellStart"/>
      <w:r w:rsidRPr="00B277E4">
        <w:rPr>
          <w:szCs w:val="24"/>
          <w:lang w:val="en-ID"/>
        </w:rPr>
        <w:t>seluruh</w:t>
      </w:r>
      <w:proofErr w:type="spellEnd"/>
      <w:r w:rsidRPr="00B277E4">
        <w:rPr>
          <w:szCs w:val="24"/>
          <w:lang w:val="en-ID"/>
        </w:rPr>
        <w:t xml:space="preserve"> </w:t>
      </w:r>
      <w:proofErr w:type="spellStart"/>
      <w:r w:rsidRPr="00B277E4">
        <w:rPr>
          <w:szCs w:val="24"/>
          <w:lang w:val="en-ID"/>
        </w:rPr>
        <w:t>karakteristik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sifat</w:t>
      </w:r>
      <w:proofErr w:type="spellEnd"/>
      <w:r w:rsidRPr="00B277E4">
        <w:rPr>
          <w:szCs w:val="24"/>
          <w:lang w:val="en-ID"/>
        </w:rPr>
        <w:t xml:space="preserve"> yang </w:t>
      </w:r>
      <w:proofErr w:type="spellStart"/>
      <w:r w:rsidRPr="00B277E4">
        <w:rPr>
          <w:szCs w:val="24"/>
          <w:lang w:val="en-ID"/>
        </w:rPr>
        <w:t>dimiliki</w:t>
      </w:r>
      <w:proofErr w:type="spellEnd"/>
      <w:r w:rsidRPr="00B277E4">
        <w:rPr>
          <w:szCs w:val="24"/>
          <w:lang w:val="en-ID"/>
        </w:rPr>
        <w:t xml:space="preserve"> oleh </w:t>
      </w:r>
      <w:proofErr w:type="spellStart"/>
      <w:r>
        <w:rPr>
          <w:szCs w:val="24"/>
          <w:lang w:val="en-ID"/>
        </w:rPr>
        <w:t>subjek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Pr>
          <w:szCs w:val="24"/>
          <w:lang w:val="en-ID"/>
        </w:rPr>
        <w:t>objek</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2017:117)","plainTextFormattedCitation":"(Sugiyono,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2017:117)</w:t>
      </w:r>
      <w:r w:rsidRPr="00B277E4">
        <w:rPr>
          <w:szCs w:val="24"/>
          <w:lang w:val="en-ID"/>
        </w:rPr>
        <w:fldChar w:fldCharType="end"/>
      </w:r>
      <w:r w:rsidRPr="00B277E4">
        <w:rPr>
          <w:szCs w:val="24"/>
          <w:lang w:val="en-ID"/>
        </w:rPr>
        <w:t>.</w:t>
      </w:r>
    </w:p>
    <w:p w:rsidR="00711231" w:rsidRDefault="00601FD9" w:rsidP="00626F33">
      <w:pPr>
        <w:shd w:val="clear" w:color="auto" w:fill="FFFFFF"/>
        <w:ind w:firstLine="720"/>
        <w:rPr>
          <w:rFonts w:eastAsia="Times New Roman"/>
          <w:szCs w:val="24"/>
        </w:rPr>
      </w:pPr>
      <w:proofErr w:type="spellStart"/>
      <w:r>
        <w:rPr>
          <w:rFonts w:eastAsia="Times New Roman"/>
          <w:szCs w:val="24"/>
        </w:rPr>
        <w:t>Populasi</w:t>
      </w:r>
      <w:proofErr w:type="spellEnd"/>
      <w:r>
        <w:rPr>
          <w:rFonts w:eastAsia="Times New Roman"/>
          <w:szCs w:val="24"/>
        </w:rPr>
        <w:t xml:space="preserve"> yang </w:t>
      </w:r>
      <w:proofErr w:type="spellStart"/>
      <w:r>
        <w:rPr>
          <w:rFonts w:eastAsia="Times New Roman"/>
          <w:szCs w:val="24"/>
        </w:rPr>
        <w:t>menjadi</w:t>
      </w:r>
      <w:proofErr w:type="spellEnd"/>
      <w:r>
        <w:rPr>
          <w:rFonts w:eastAsia="Times New Roman"/>
          <w:szCs w:val="24"/>
        </w:rPr>
        <w:t xml:space="preserve"> </w:t>
      </w:r>
      <w:proofErr w:type="spellStart"/>
      <w:r>
        <w:rPr>
          <w:rFonts w:eastAsia="Times New Roman"/>
          <w:szCs w:val="24"/>
        </w:rPr>
        <w:t>fokus</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konsumen</w:t>
      </w:r>
      <w:proofErr w:type="spellEnd"/>
      <w:r>
        <w:rPr>
          <w:rFonts w:eastAsia="Times New Roman"/>
          <w:szCs w:val="24"/>
        </w:rPr>
        <w:t xml:space="preserve"> yang </w:t>
      </w:r>
      <w:proofErr w:type="spellStart"/>
      <w:r>
        <w:rPr>
          <w:rFonts w:eastAsia="Times New Roman"/>
          <w:szCs w:val="24"/>
        </w:rPr>
        <w:t>sebelumnya</w:t>
      </w:r>
      <w:proofErr w:type="spellEnd"/>
      <w:r>
        <w:rPr>
          <w:rFonts w:eastAsia="Times New Roman"/>
          <w:szCs w:val="24"/>
        </w:rPr>
        <w:t xml:space="preserve"> </w:t>
      </w:r>
      <w:proofErr w:type="spellStart"/>
      <w:r>
        <w:rPr>
          <w:rFonts w:eastAsia="Times New Roman"/>
          <w:szCs w:val="24"/>
        </w:rPr>
        <w:t>sudah</w:t>
      </w:r>
      <w:proofErr w:type="spellEnd"/>
      <w:r>
        <w:rPr>
          <w:rFonts w:eastAsia="Times New Roman"/>
          <w:szCs w:val="24"/>
        </w:rPr>
        <w:t xml:space="preserve"> </w:t>
      </w:r>
      <w:proofErr w:type="spellStart"/>
      <w:r>
        <w:rPr>
          <w:rFonts w:eastAsia="Times New Roman"/>
          <w:szCs w:val="24"/>
        </w:rPr>
        <w:t>berkunjung</w:t>
      </w:r>
      <w:proofErr w:type="spellEnd"/>
      <w:r>
        <w:rPr>
          <w:rFonts w:eastAsia="Times New Roman"/>
          <w:szCs w:val="24"/>
        </w:rPr>
        <w:t xml:space="preserve"> dan </w:t>
      </w:r>
      <w:proofErr w:type="spellStart"/>
      <w:r w:rsidR="005331CA">
        <w:rPr>
          <w:rFonts w:eastAsia="Times New Roman"/>
          <w:szCs w:val="24"/>
        </w:rPr>
        <w:t>mencetak</w:t>
      </w:r>
      <w:proofErr w:type="spellEnd"/>
      <w:r>
        <w:rPr>
          <w:rFonts w:eastAsia="Times New Roman"/>
          <w:szCs w:val="24"/>
        </w:rPr>
        <w:t xml:space="preserve"> </w:t>
      </w:r>
      <w:proofErr w:type="spellStart"/>
      <w:r>
        <w:rPr>
          <w:rFonts w:eastAsia="Times New Roman"/>
          <w:szCs w:val="24"/>
        </w:rPr>
        <w:t>produk</w:t>
      </w:r>
      <w:proofErr w:type="spellEnd"/>
      <w:r>
        <w:rPr>
          <w:rFonts w:eastAsia="Times New Roman"/>
          <w:szCs w:val="24"/>
        </w:rPr>
        <w:t xml:space="preserve"> di </w:t>
      </w:r>
      <w:proofErr w:type="spellStart"/>
      <w:r>
        <w:rPr>
          <w:rFonts w:eastAsia="Times New Roman"/>
          <w:szCs w:val="24"/>
        </w:rPr>
        <w:t>Percetakan</w:t>
      </w:r>
      <w:proofErr w:type="spellEnd"/>
      <w:r>
        <w:rPr>
          <w:rFonts w:eastAsia="Times New Roman"/>
          <w:szCs w:val="24"/>
        </w:rPr>
        <w:t xml:space="preserve"> </w:t>
      </w:r>
      <w:proofErr w:type="spellStart"/>
      <w:r>
        <w:rPr>
          <w:rFonts w:eastAsia="Times New Roman"/>
          <w:szCs w:val="24"/>
        </w:rPr>
        <w:t>A</w:t>
      </w:r>
      <w:r w:rsidR="00A82D2E">
        <w:rPr>
          <w:rFonts w:eastAsia="Times New Roman"/>
          <w:szCs w:val="24"/>
        </w:rPr>
        <w:t>khbar</w:t>
      </w:r>
      <w:proofErr w:type="spellEnd"/>
      <w:r w:rsidR="00A82D2E">
        <w:rPr>
          <w:rFonts w:eastAsia="Times New Roman"/>
          <w:szCs w:val="24"/>
        </w:rPr>
        <w:t xml:space="preserve"> Print Bandung </w:t>
      </w:r>
      <w:proofErr w:type="spellStart"/>
      <w:r w:rsidR="00A82D2E">
        <w:rPr>
          <w:rFonts w:eastAsia="Times New Roman"/>
          <w:szCs w:val="24"/>
        </w:rPr>
        <w:t>selama</w:t>
      </w:r>
      <w:proofErr w:type="spellEnd"/>
      <w:r w:rsidR="00B8656B">
        <w:rPr>
          <w:rFonts w:eastAsia="Times New Roman"/>
          <w:szCs w:val="24"/>
        </w:rPr>
        <w:t xml:space="preserve"> </w:t>
      </w:r>
      <w:proofErr w:type="spellStart"/>
      <w:r w:rsidR="00B8656B">
        <w:rPr>
          <w:rFonts w:eastAsia="Times New Roman"/>
          <w:szCs w:val="24"/>
        </w:rPr>
        <w:t>periode</w:t>
      </w:r>
      <w:proofErr w:type="spellEnd"/>
      <w:r w:rsidR="00B8656B">
        <w:rPr>
          <w:rFonts w:eastAsia="Times New Roman"/>
          <w:szCs w:val="24"/>
        </w:rPr>
        <w:t xml:space="preserve"> </w:t>
      </w:r>
      <w:proofErr w:type="spellStart"/>
      <w:r w:rsidR="00B8656B">
        <w:rPr>
          <w:rFonts w:eastAsia="Times New Roman"/>
          <w:szCs w:val="24"/>
        </w:rPr>
        <w:t>tahun</w:t>
      </w:r>
      <w:proofErr w:type="spellEnd"/>
      <w:r w:rsidR="00B8656B">
        <w:rPr>
          <w:rFonts w:eastAsia="Times New Roman"/>
          <w:szCs w:val="24"/>
        </w:rPr>
        <w:t xml:space="preserve"> 2021 </w:t>
      </w:r>
      <w:proofErr w:type="spellStart"/>
      <w:r w:rsidR="00B8656B">
        <w:rPr>
          <w:rFonts w:eastAsia="Times New Roman"/>
          <w:szCs w:val="24"/>
        </w:rPr>
        <w:t>sampai</w:t>
      </w:r>
      <w:proofErr w:type="spellEnd"/>
      <w:r w:rsidR="00B8656B">
        <w:rPr>
          <w:rFonts w:eastAsia="Times New Roman"/>
          <w:szCs w:val="24"/>
        </w:rPr>
        <w:t xml:space="preserve"> 2022</w:t>
      </w:r>
      <w:r>
        <w:rPr>
          <w:rFonts w:eastAsia="Times New Roman"/>
          <w:szCs w:val="24"/>
        </w:rPr>
        <w:t xml:space="preserve"> </w:t>
      </w:r>
      <w:proofErr w:type="spellStart"/>
      <w:r>
        <w:rPr>
          <w:rFonts w:eastAsia="Times New Roman"/>
          <w:szCs w:val="24"/>
        </w:rPr>
        <w:t>terakhir</w:t>
      </w:r>
      <w:proofErr w:type="spellEnd"/>
      <w:r>
        <w:rPr>
          <w:rFonts w:eastAsia="Times New Roman"/>
          <w:szCs w:val="24"/>
        </w:rPr>
        <w:t xml:space="preserve"> </w:t>
      </w:r>
      <w:proofErr w:type="spellStart"/>
      <w:r>
        <w:rPr>
          <w:rFonts w:eastAsia="Times New Roman"/>
          <w:szCs w:val="24"/>
        </w:rPr>
        <w:t>yaitu</w:t>
      </w:r>
      <w:proofErr w:type="spellEnd"/>
      <w:r>
        <w:rPr>
          <w:rFonts w:eastAsia="Times New Roman"/>
          <w:szCs w:val="24"/>
        </w:rPr>
        <w:t xml:space="preserve"> </w:t>
      </w:r>
      <w:proofErr w:type="spellStart"/>
      <w:r>
        <w:rPr>
          <w:rFonts w:eastAsia="Times New Roman"/>
          <w:szCs w:val="24"/>
        </w:rPr>
        <w:t>dari</w:t>
      </w:r>
      <w:proofErr w:type="spellEnd"/>
      <w:r>
        <w:rPr>
          <w:rFonts w:eastAsia="Times New Roman"/>
          <w:szCs w:val="24"/>
        </w:rPr>
        <w:t xml:space="preserve"> </w:t>
      </w:r>
      <w:proofErr w:type="spellStart"/>
      <w:r>
        <w:rPr>
          <w:rFonts w:eastAsia="Times New Roman"/>
          <w:szCs w:val="24"/>
        </w:rPr>
        <w:t>bulan</w:t>
      </w:r>
      <w:proofErr w:type="spellEnd"/>
      <w:r>
        <w:rPr>
          <w:rFonts w:eastAsia="Times New Roman"/>
          <w:szCs w:val="24"/>
        </w:rPr>
        <w:t xml:space="preserve"> </w:t>
      </w:r>
      <w:proofErr w:type="spellStart"/>
      <w:r>
        <w:rPr>
          <w:rFonts w:eastAsia="Times New Roman"/>
          <w:szCs w:val="24"/>
        </w:rPr>
        <w:t>Januari</w:t>
      </w:r>
      <w:proofErr w:type="spellEnd"/>
      <w:r w:rsidR="00EE3963">
        <w:rPr>
          <w:rFonts w:eastAsia="Times New Roman"/>
          <w:szCs w:val="24"/>
        </w:rPr>
        <w:t xml:space="preserve"> 2021</w:t>
      </w:r>
      <w:r>
        <w:rPr>
          <w:rFonts w:eastAsia="Times New Roman"/>
          <w:szCs w:val="24"/>
        </w:rPr>
        <w:t xml:space="preserve"> </w:t>
      </w:r>
      <w:proofErr w:type="spellStart"/>
      <w:r>
        <w:rPr>
          <w:rFonts w:eastAsia="Times New Roman"/>
          <w:szCs w:val="24"/>
        </w:rPr>
        <w:t>sampai</w:t>
      </w:r>
      <w:proofErr w:type="spellEnd"/>
      <w:r>
        <w:rPr>
          <w:rFonts w:eastAsia="Times New Roman"/>
          <w:szCs w:val="24"/>
        </w:rPr>
        <w:t xml:space="preserve"> </w:t>
      </w:r>
      <w:proofErr w:type="spellStart"/>
      <w:r w:rsidR="000257CD">
        <w:rPr>
          <w:rFonts w:eastAsia="Times New Roman"/>
          <w:szCs w:val="24"/>
        </w:rPr>
        <w:t>Febuari</w:t>
      </w:r>
      <w:proofErr w:type="spellEnd"/>
      <w:r>
        <w:rPr>
          <w:rFonts w:eastAsia="Times New Roman"/>
          <w:szCs w:val="24"/>
        </w:rPr>
        <w:t xml:space="preserve"> 2022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ju</w:t>
      </w:r>
      <w:r w:rsidR="00EE3963">
        <w:rPr>
          <w:rFonts w:eastAsia="Times New Roman"/>
          <w:szCs w:val="24"/>
        </w:rPr>
        <w:t>mlah</w:t>
      </w:r>
      <w:proofErr w:type="spellEnd"/>
      <w:r w:rsidR="00EE3963">
        <w:rPr>
          <w:rFonts w:eastAsia="Times New Roman"/>
          <w:szCs w:val="24"/>
        </w:rPr>
        <w:t xml:space="preserve"> 8.831</w:t>
      </w:r>
      <w:r w:rsidR="00295CB4">
        <w:rPr>
          <w:rFonts w:eastAsia="Times New Roman"/>
          <w:szCs w:val="24"/>
        </w:rPr>
        <w:t xml:space="preserve"> </w:t>
      </w:r>
      <w:proofErr w:type="spellStart"/>
      <w:r w:rsidR="00295CB4">
        <w:rPr>
          <w:rFonts w:eastAsia="Times New Roman"/>
          <w:szCs w:val="24"/>
        </w:rPr>
        <w:t>konsumen</w:t>
      </w:r>
      <w:proofErr w:type="spellEnd"/>
      <w:r w:rsidR="00A63A29">
        <w:rPr>
          <w:rFonts w:eastAsia="Times New Roman"/>
          <w:szCs w:val="24"/>
        </w:rPr>
        <w:t>.</w:t>
      </w:r>
      <w:r w:rsidR="001D0F83">
        <w:rPr>
          <w:rFonts w:eastAsia="Times New Roman"/>
          <w:szCs w:val="24"/>
        </w:rPr>
        <w:t xml:space="preserve"> </w:t>
      </w:r>
    </w:p>
    <w:p w:rsidR="00BE4026" w:rsidRDefault="00BE4026" w:rsidP="00626F33">
      <w:pPr>
        <w:shd w:val="clear" w:color="auto" w:fill="FFFFFF"/>
        <w:ind w:firstLine="720"/>
        <w:rPr>
          <w:rFonts w:eastAsia="Times New Roman"/>
          <w:szCs w:val="24"/>
        </w:rPr>
      </w:pPr>
      <w:proofErr w:type="spellStart"/>
      <w:r>
        <w:rPr>
          <w:rFonts w:eastAsia="Times New Roman"/>
          <w:szCs w:val="24"/>
        </w:rPr>
        <w:lastRenderedPageBreak/>
        <w:t>Berikut</w:t>
      </w:r>
      <w:proofErr w:type="spellEnd"/>
      <w:r>
        <w:rPr>
          <w:rFonts w:eastAsia="Times New Roman"/>
          <w:szCs w:val="24"/>
        </w:rPr>
        <w:t xml:space="preserve"> </w:t>
      </w:r>
      <w:proofErr w:type="spellStart"/>
      <w:r>
        <w:rPr>
          <w:rFonts w:eastAsia="Times New Roman"/>
          <w:szCs w:val="24"/>
        </w:rPr>
        <w:t>peneliti</w:t>
      </w:r>
      <w:proofErr w:type="spellEnd"/>
      <w:r>
        <w:rPr>
          <w:rFonts w:eastAsia="Times New Roman"/>
          <w:szCs w:val="24"/>
        </w:rPr>
        <w:t xml:space="preserve"> </w:t>
      </w:r>
      <w:proofErr w:type="spellStart"/>
      <w:r>
        <w:rPr>
          <w:rFonts w:eastAsia="Times New Roman"/>
          <w:szCs w:val="24"/>
        </w:rPr>
        <w:t>sajikan</w:t>
      </w:r>
      <w:proofErr w:type="spellEnd"/>
      <w:r>
        <w:rPr>
          <w:rFonts w:eastAsia="Times New Roman"/>
          <w:szCs w:val="24"/>
        </w:rPr>
        <w:t xml:space="preserve"> data </w:t>
      </w:r>
      <w:proofErr w:type="spellStart"/>
      <w:r>
        <w:rPr>
          <w:rFonts w:eastAsia="Times New Roman"/>
          <w:szCs w:val="24"/>
        </w:rPr>
        <w:t>jumlah</w:t>
      </w:r>
      <w:proofErr w:type="spellEnd"/>
      <w:r>
        <w:rPr>
          <w:rFonts w:eastAsia="Times New Roman"/>
          <w:szCs w:val="24"/>
        </w:rPr>
        <w:t xml:space="preserve"> </w:t>
      </w:r>
      <w:proofErr w:type="spellStart"/>
      <w:r>
        <w:rPr>
          <w:rFonts w:eastAsia="Times New Roman"/>
          <w:szCs w:val="24"/>
        </w:rPr>
        <w:t>konsumen</w:t>
      </w:r>
      <w:proofErr w:type="spellEnd"/>
      <w:r>
        <w:rPr>
          <w:rFonts w:eastAsia="Times New Roman"/>
          <w:szCs w:val="24"/>
        </w:rPr>
        <w:t xml:space="preserve"> </w:t>
      </w:r>
      <w:proofErr w:type="spellStart"/>
      <w:r>
        <w:rPr>
          <w:rFonts w:eastAsia="Times New Roman"/>
          <w:szCs w:val="24"/>
        </w:rPr>
        <w:t>selama</w:t>
      </w:r>
      <w:proofErr w:type="spellEnd"/>
      <w:r>
        <w:rPr>
          <w:rFonts w:eastAsia="Times New Roman"/>
          <w:szCs w:val="24"/>
        </w:rPr>
        <w:t xml:space="preserve"> </w:t>
      </w:r>
      <w:proofErr w:type="spellStart"/>
      <w:r w:rsidR="00B8656B">
        <w:rPr>
          <w:rFonts w:eastAsia="Times New Roman"/>
          <w:szCs w:val="24"/>
        </w:rPr>
        <w:t>periode</w:t>
      </w:r>
      <w:proofErr w:type="spellEnd"/>
      <w:r w:rsidR="00B8656B">
        <w:rPr>
          <w:rFonts w:eastAsia="Times New Roman"/>
          <w:szCs w:val="24"/>
        </w:rPr>
        <w:t xml:space="preserve"> </w:t>
      </w:r>
      <w:proofErr w:type="spellStart"/>
      <w:r w:rsidR="00B8656B">
        <w:rPr>
          <w:rFonts w:eastAsia="Times New Roman"/>
          <w:szCs w:val="24"/>
        </w:rPr>
        <w:t>tahun</w:t>
      </w:r>
      <w:proofErr w:type="spellEnd"/>
      <w:r w:rsidR="00B8656B">
        <w:rPr>
          <w:rFonts w:eastAsia="Times New Roman"/>
          <w:szCs w:val="24"/>
        </w:rPr>
        <w:t xml:space="preserve"> 2021 </w:t>
      </w:r>
      <w:proofErr w:type="spellStart"/>
      <w:r w:rsidR="00B8656B">
        <w:rPr>
          <w:rFonts w:eastAsia="Times New Roman"/>
          <w:szCs w:val="24"/>
        </w:rPr>
        <w:t>sampai</w:t>
      </w:r>
      <w:proofErr w:type="spellEnd"/>
      <w:r w:rsidR="00B8656B">
        <w:rPr>
          <w:rFonts w:eastAsia="Times New Roman"/>
          <w:szCs w:val="24"/>
        </w:rPr>
        <w:t xml:space="preserve"> 2022</w:t>
      </w:r>
      <w:r>
        <w:rPr>
          <w:rFonts w:eastAsia="Times New Roman"/>
          <w:szCs w:val="24"/>
        </w:rPr>
        <w:t>:</w:t>
      </w:r>
    </w:p>
    <w:p w:rsidR="00F932D7" w:rsidRPr="00F44C99" w:rsidRDefault="00263997" w:rsidP="00DF1F81">
      <w:pPr>
        <w:pStyle w:val="Caption"/>
        <w:spacing w:line="240" w:lineRule="auto"/>
      </w:pPr>
      <w:bookmarkStart w:id="350" w:name="_Toc114045352"/>
      <w:proofErr w:type="spellStart"/>
      <w:r>
        <w:t>Tabel</w:t>
      </w:r>
      <w:proofErr w:type="spellEnd"/>
      <w:r>
        <w:t xml:space="preserve"> 3. </w:t>
      </w:r>
      <w:fldSimple w:instr=" SEQ Tabel_3. \* ARABIC ">
        <w:r w:rsidR="00DA0067">
          <w:rPr>
            <w:noProof/>
          </w:rPr>
          <w:t>3</w:t>
        </w:r>
      </w:fldSimple>
      <w:r w:rsidRPr="00263997">
        <w:t xml:space="preserve"> </w:t>
      </w:r>
      <w:r w:rsidR="007C4D4E">
        <w:br/>
      </w:r>
      <w:r w:rsidR="00F932D7" w:rsidRPr="00263997">
        <w:rPr>
          <w:rFonts w:eastAsia="Times New Roman"/>
          <w:szCs w:val="24"/>
        </w:rPr>
        <w:t xml:space="preserve">Daftar </w:t>
      </w:r>
      <w:proofErr w:type="spellStart"/>
      <w:r w:rsidR="00A63A29" w:rsidRPr="00263997">
        <w:rPr>
          <w:rFonts w:eastAsia="Times New Roman"/>
          <w:szCs w:val="24"/>
        </w:rPr>
        <w:t>Konsumen</w:t>
      </w:r>
      <w:proofErr w:type="spellEnd"/>
      <w:r w:rsidR="00A63A29" w:rsidRPr="00263997">
        <w:rPr>
          <w:rFonts w:eastAsia="Times New Roman"/>
          <w:szCs w:val="24"/>
        </w:rPr>
        <w:t xml:space="preserve"> </w:t>
      </w:r>
      <w:proofErr w:type="spellStart"/>
      <w:r w:rsidR="003E4CFA" w:rsidRPr="00263997">
        <w:rPr>
          <w:rFonts w:eastAsia="Times New Roman"/>
          <w:szCs w:val="24"/>
        </w:rPr>
        <w:t>Tahun</w:t>
      </w:r>
      <w:proofErr w:type="spellEnd"/>
      <w:r w:rsidR="003E4CFA" w:rsidRPr="00263997">
        <w:rPr>
          <w:rFonts w:eastAsia="Times New Roman"/>
          <w:szCs w:val="24"/>
        </w:rPr>
        <w:t xml:space="preserve"> </w:t>
      </w:r>
      <w:r w:rsidR="00DE5F00" w:rsidRPr="00263997">
        <w:rPr>
          <w:rFonts w:eastAsia="Times New Roman"/>
          <w:szCs w:val="24"/>
        </w:rPr>
        <w:t>2021-</w:t>
      </w:r>
      <w:r w:rsidR="00F932D7" w:rsidRPr="00263997">
        <w:rPr>
          <w:rFonts w:eastAsia="Times New Roman"/>
          <w:szCs w:val="24"/>
        </w:rPr>
        <w:t>2022</w:t>
      </w:r>
      <w:bookmarkEnd w:id="350"/>
    </w:p>
    <w:tbl>
      <w:tblPr>
        <w:tblStyle w:val="TableGrid"/>
        <w:tblW w:w="5000" w:type="pct"/>
        <w:jc w:val="center"/>
        <w:tblLook w:val="04A0" w:firstRow="1" w:lastRow="0" w:firstColumn="1" w:lastColumn="0" w:noHBand="0" w:noVBand="1"/>
      </w:tblPr>
      <w:tblGrid>
        <w:gridCol w:w="846"/>
        <w:gridCol w:w="3614"/>
        <w:gridCol w:w="3468"/>
      </w:tblGrid>
      <w:tr w:rsidR="008F55E4" w:rsidRPr="00B22866" w:rsidTr="00DB6110">
        <w:trPr>
          <w:tblHeader/>
          <w:jc w:val="center"/>
        </w:trPr>
        <w:tc>
          <w:tcPr>
            <w:tcW w:w="534" w:type="pct"/>
            <w:shd w:val="clear" w:color="auto" w:fill="auto"/>
          </w:tcPr>
          <w:p w:rsidR="008F55E4" w:rsidRPr="00B22866" w:rsidRDefault="008F55E4" w:rsidP="0044336E">
            <w:pPr>
              <w:spacing w:line="240" w:lineRule="auto"/>
              <w:jc w:val="center"/>
              <w:rPr>
                <w:b/>
              </w:rPr>
            </w:pPr>
            <w:r w:rsidRPr="00B22866">
              <w:rPr>
                <w:b/>
              </w:rPr>
              <w:t>No.</w:t>
            </w:r>
          </w:p>
        </w:tc>
        <w:tc>
          <w:tcPr>
            <w:tcW w:w="2279" w:type="pct"/>
            <w:shd w:val="clear" w:color="auto" w:fill="auto"/>
          </w:tcPr>
          <w:p w:rsidR="008F55E4" w:rsidRPr="00B22866" w:rsidRDefault="008F55E4" w:rsidP="0044336E">
            <w:pPr>
              <w:spacing w:line="240" w:lineRule="auto"/>
              <w:jc w:val="center"/>
              <w:rPr>
                <w:b/>
              </w:rPr>
            </w:pPr>
            <w:proofErr w:type="spellStart"/>
            <w:r w:rsidRPr="00B22866">
              <w:rPr>
                <w:b/>
              </w:rPr>
              <w:t>Bulan</w:t>
            </w:r>
            <w:proofErr w:type="spellEnd"/>
          </w:p>
        </w:tc>
        <w:tc>
          <w:tcPr>
            <w:tcW w:w="2187" w:type="pct"/>
            <w:shd w:val="clear" w:color="auto" w:fill="auto"/>
          </w:tcPr>
          <w:p w:rsidR="008F55E4" w:rsidRPr="00B22866" w:rsidRDefault="007B0B01" w:rsidP="0044336E">
            <w:pPr>
              <w:spacing w:line="240" w:lineRule="auto"/>
              <w:jc w:val="center"/>
              <w:rPr>
                <w:b/>
              </w:rPr>
            </w:pPr>
            <w:proofErr w:type="spellStart"/>
            <w:r>
              <w:rPr>
                <w:b/>
              </w:rPr>
              <w:t>Konsumen</w:t>
            </w:r>
            <w:proofErr w:type="spellEnd"/>
          </w:p>
        </w:tc>
      </w:tr>
      <w:tr w:rsidR="008F55E4" w:rsidRPr="00B22866" w:rsidTr="00DB6110">
        <w:trPr>
          <w:jc w:val="center"/>
        </w:trPr>
        <w:tc>
          <w:tcPr>
            <w:tcW w:w="534" w:type="pct"/>
            <w:shd w:val="clear" w:color="auto" w:fill="auto"/>
          </w:tcPr>
          <w:p w:rsidR="008F55E4" w:rsidRPr="00B850C2" w:rsidRDefault="008F55E4" w:rsidP="0044336E">
            <w:pPr>
              <w:spacing w:line="240" w:lineRule="auto"/>
              <w:jc w:val="center"/>
            </w:pPr>
            <w:r>
              <w:t>1.</w:t>
            </w:r>
          </w:p>
        </w:tc>
        <w:tc>
          <w:tcPr>
            <w:tcW w:w="2279" w:type="pct"/>
            <w:shd w:val="clear" w:color="auto" w:fill="auto"/>
          </w:tcPr>
          <w:p w:rsidR="008F55E4" w:rsidRPr="00B850C2" w:rsidRDefault="008F55E4" w:rsidP="00BC7630">
            <w:pPr>
              <w:spacing w:line="240" w:lineRule="auto"/>
              <w:jc w:val="center"/>
            </w:pPr>
            <w:proofErr w:type="spellStart"/>
            <w:r>
              <w:t>Januari</w:t>
            </w:r>
            <w:proofErr w:type="spellEnd"/>
          </w:p>
        </w:tc>
        <w:tc>
          <w:tcPr>
            <w:tcW w:w="2187" w:type="pct"/>
            <w:shd w:val="clear" w:color="auto" w:fill="auto"/>
          </w:tcPr>
          <w:p w:rsidR="008F55E4" w:rsidRPr="00B850C2" w:rsidRDefault="008F55E4" w:rsidP="0044336E">
            <w:pPr>
              <w:spacing w:line="240" w:lineRule="auto"/>
              <w:jc w:val="center"/>
            </w:pPr>
            <w:r w:rsidRPr="00B850C2">
              <w:t>823</w:t>
            </w:r>
          </w:p>
        </w:tc>
      </w:tr>
      <w:tr w:rsidR="008F55E4" w:rsidRPr="00B22866" w:rsidTr="00DB6110">
        <w:trPr>
          <w:jc w:val="center"/>
        </w:trPr>
        <w:tc>
          <w:tcPr>
            <w:tcW w:w="534" w:type="pct"/>
            <w:shd w:val="clear" w:color="auto" w:fill="auto"/>
          </w:tcPr>
          <w:p w:rsidR="008F55E4" w:rsidRPr="00B850C2" w:rsidRDefault="008F55E4" w:rsidP="0044336E">
            <w:pPr>
              <w:spacing w:line="240" w:lineRule="auto"/>
              <w:jc w:val="center"/>
            </w:pPr>
            <w:r>
              <w:t>2.</w:t>
            </w:r>
          </w:p>
        </w:tc>
        <w:tc>
          <w:tcPr>
            <w:tcW w:w="2279" w:type="pct"/>
            <w:shd w:val="clear" w:color="auto" w:fill="auto"/>
          </w:tcPr>
          <w:p w:rsidR="008F55E4" w:rsidRPr="00B850C2" w:rsidRDefault="008F55E4" w:rsidP="00BC7630">
            <w:pPr>
              <w:tabs>
                <w:tab w:val="left" w:pos="703"/>
                <w:tab w:val="center" w:pos="1164"/>
              </w:tabs>
              <w:spacing w:line="240" w:lineRule="auto"/>
              <w:jc w:val="center"/>
            </w:pPr>
            <w:proofErr w:type="spellStart"/>
            <w:r w:rsidRPr="00B850C2">
              <w:t>Febuari</w:t>
            </w:r>
            <w:proofErr w:type="spellEnd"/>
          </w:p>
        </w:tc>
        <w:tc>
          <w:tcPr>
            <w:tcW w:w="2187" w:type="pct"/>
            <w:shd w:val="clear" w:color="auto" w:fill="auto"/>
          </w:tcPr>
          <w:p w:rsidR="008F55E4" w:rsidRPr="00B850C2" w:rsidRDefault="008F55E4" w:rsidP="0044336E">
            <w:pPr>
              <w:spacing w:line="240" w:lineRule="auto"/>
              <w:jc w:val="center"/>
            </w:pPr>
            <w:r>
              <w:t>872</w:t>
            </w:r>
          </w:p>
        </w:tc>
      </w:tr>
      <w:tr w:rsidR="008F55E4" w:rsidTr="00DB6110">
        <w:trPr>
          <w:jc w:val="center"/>
        </w:trPr>
        <w:tc>
          <w:tcPr>
            <w:tcW w:w="534" w:type="pct"/>
          </w:tcPr>
          <w:p w:rsidR="008F55E4" w:rsidRDefault="008F55E4" w:rsidP="0044336E">
            <w:pPr>
              <w:spacing w:line="240" w:lineRule="auto"/>
              <w:jc w:val="center"/>
            </w:pPr>
            <w:r>
              <w:t>3.</w:t>
            </w:r>
          </w:p>
        </w:tc>
        <w:tc>
          <w:tcPr>
            <w:tcW w:w="2279" w:type="pct"/>
          </w:tcPr>
          <w:p w:rsidR="008F55E4" w:rsidRDefault="008F55E4" w:rsidP="00BC7630">
            <w:pPr>
              <w:spacing w:line="240" w:lineRule="auto"/>
              <w:jc w:val="center"/>
            </w:pPr>
            <w:proofErr w:type="spellStart"/>
            <w:r>
              <w:t>Maret</w:t>
            </w:r>
            <w:proofErr w:type="spellEnd"/>
          </w:p>
        </w:tc>
        <w:tc>
          <w:tcPr>
            <w:tcW w:w="2187" w:type="pct"/>
          </w:tcPr>
          <w:p w:rsidR="008F55E4" w:rsidRDefault="008F55E4" w:rsidP="0044336E">
            <w:pPr>
              <w:spacing w:line="240" w:lineRule="auto"/>
              <w:jc w:val="center"/>
            </w:pPr>
            <w:r>
              <w:t>762</w:t>
            </w:r>
          </w:p>
        </w:tc>
      </w:tr>
      <w:tr w:rsidR="008F55E4" w:rsidTr="00DB6110">
        <w:trPr>
          <w:jc w:val="center"/>
        </w:trPr>
        <w:tc>
          <w:tcPr>
            <w:tcW w:w="534" w:type="pct"/>
          </w:tcPr>
          <w:p w:rsidR="008F55E4" w:rsidRDefault="008F55E4" w:rsidP="0044336E">
            <w:pPr>
              <w:spacing w:line="240" w:lineRule="auto"/>
              <w:jc w:val="center"/>
            </w:pPr>
            <w:r>
              <w:t>4.</w:t>
            </w:r>
          </w:p>
        </w:tc>
        <w:tc>
          <w:tcPr>
            <w:tcW w:w="2279" w:type="pct"/>
          </w:tcPr>
          <w:p w:rsidR="008F55E4" w:rsidRDefault="008F55E4" w:rsidP="00BC7630">
            <w:pPr>
              <w:spacing w:line="240" w:lineRule="auto"/>
              <w:jc w:val="center"/>
            </w:pPr>
            <w:r>
              <w:t>April</w:t>
            </w:r>
          </w:p>
        </w:tc>
        <w:tc>
          <w:tcPr>
            <w:tcW w:w="2187" w:type="pct"/>
          </w:tcPr>
          <w:p w:rsidR="008F55E4" w:rsidRDefault="008F55E4" w:rsidP="0044336E">
            <w:pPr>
              <w:spacing w:line="240" w:lineRule="auto"/>
              <w:jc w:val="center"/>
            </w:pPr>
            <w:r>
              <w:t>803</w:t>
            </w:r>
          </w:p>
        </w:tc>
      </w:tr>
      <w:tr w:rsidR="008F55E4" w:rsidTr="00DB6110">
        <w:trPr>
          <w:jc w:val="center"/>
        </w:trPr>
        <w:tc>
          <w:tcPr>
            <w:tcW w:w="534" w:type="pct"/>
          </w:tcPr>
          <w:p w:rsidR="008F55E4" w:rsidRDefault="008F55E4" w:rsidP="0044336E">
            <w:pPr>
              <w:spacing w:line="240" w:lineRule="auto"/>
              <w:jc w:val="center"/>
            </w:pPr>
            <w:r>
              <w:t>5.</w:t>
            </w:r>
          </w:p>
        </w:tc>
        <w:tc>
          <w:tcPr>
            <w:tcW w:w="2279" w:type="pct"/>
          </w:tcPr>
          <w:p w:rsidR="008F55E4" w:rsidRDefault="008F55E4" w:rsidP="00BC7630">
            <w:pPr>
              <w:spacing w:line="240" w:lineRule="auto"/>
              <w:jc w:val="center"/>
            </w:pPr>
            <w:r>
              <w:t>Mei</w:t>
            </w:r>
          </w:p>
        </w:tc>
        <w:tc>
          <w:tcPr>
            <w:tcW w:w="2187" w:type="pct"/>
          </w:tcPr>
          <w:p w:rsidR="008F55E4" w:rsidRDefault="008F55E4" w:rsidP="0044336E">
            <w:pPr>
              <w:spacing w:line="240" w:lineRule="auto"/>
              <w:jc w:val="center"/>
            </w:pPr>
            <w:r>
              <w:t>780</w:t>
            </w:r>
          </w:p>
        </w:tc>
      </w:tr>
      <w:tr w:rsidR="008F55E4" w:rsidTr="00DB6110">
        <w:trPr>
          <w:jc w:val="center"/>
        </w:trPr>
        <w:tc>
          <w:tcPr>
            <w:tcW w:w="534" w:type="pct"/>
          </w:tcPr>
          <w:p w:rsidR="008F55E4" w:rsidRDefault="00EE3963" w:rsidP="0044336E">
            <w:pPr>
              <w:spacing w:line="240" w:lineRule="auto"/>
              <w:jc w:val="center"/>
            </w:pPr>
            <w:r>
              <w:t>6</w:t>
            </w:r>
            <w:r w:rsidR="008F55E4">
              <w:t>.</w:t>
            </w:r>
          </w:p>
        </w:tc>
        <w:tc>
          <w:tcPr>
            <w:tcW w:w="2279" w:type="pct"/>
          </w:tcPr>
          <w:p w:rsidR="008F55E4" w:rsidRDefault="008F55E4" w:rsidP="00BC7630">
            <w:pPr>
              <w:spacing w:line="240" w:lineRule="auto"/>
              <w:jc w:val="center"/>
            </w:pPr>
            <w:proofErr w:type="spellStart"/>
            <w:r>
              <w:t>Juni</w:t>
            </w:r>
            <w:proofErr w:type="spellEnd"/>
          </w:p>
        </w:tc>
        <w:tc>
          <w:tcPr>
            <w:tcW w:w="2187" w:type="pct"/>
          </w:tcPr>
          <w:p w:rsidR="008F55E4" w:rsidRDefault="008F55E4" w:rsidP="0044336E">
            <w:pPr>
              <w:spacing w:line="240" w:lineRule="auto"/>
              <w:jc w:val="center"/>
            </w:pPr>
            <w:r>
              <w:t>902</w:t>
            </w:r>
          </w:p>
        </w:tc>
      </w:tr>
      <w:tr w:rsidR="008F55E4" w:rsidTr="00DB6110">
        <w:trPr>
          <w:jc w:val="center"/>
        </w:trPr>
        <w:tc>
          <w:tcPr>
            <w:tcW w:w="534" w:type="pct"/>
          </w:tcPr>
          <w:p w:rsidR="008F55E4" w:rsidRDefault="00EE3963" w:rsidP="0044336E">
            <w:pPr>
              <w:spacing w:line="240" w:lineRule="auto"/>
              <w:jc w:val="center"/>
            </w:pPr>
            <w:r>
              <w:t>7</w:t>
            </w:r>
            <w:r w:rsidR="008F55E4">
              <w:t>.</w:t>
            </w:r>
          </w:p>
        </w:tc>
        <w:tc>
          <w:tcPr>
            <w:tcW w:w="2279" w:type="pct"/>
          </w:tcPr>
          <w:p w:rsidR="008F55E4" w:rsidRDefault="008F55E4" w:rsidP="00BC7630">
            <w:pPr>
              <w:spacing w:line="240" w:lineRule="auto"/>
              <w:jc w:val="center"/>
            </w:pPr>
            <w:proofErr w:type="spellStart"/>
            <w:r>
              <w:t>Juli</w:t>
            </w:r>
            <w:proofErr w:type="spellEnd"/>
          </w:p>
        </w:tc>
        <w:tc>
          <w:tcPr>
            <w:tcW w:w="2187" w:type="pct"/>
          </w:tcPr>
          <w:p w:rsidR="008F55E4" w:rsidRDefault="008F55E4" w:rsidP="0044336E">
            <w:pPr>
              <w:spacing w:line="240" w:lineRule="auto"/>
              <w:jc w:val="center"/>
            </w:pPr>
            <w:r>
              <w:t>720</w:t>
            </w:r>
          </w:p>
        </w:tc>
      </w:tr>
      <w:tr w:rsidR="008F55E4" w:rsidTr="00DB6110">
        <w:trPr>
          <w:jc w:val="center"/>
        </w:trPr>
        <w:tc>
          <w:tcPr>
            <w:tcW w:w="534" w:type="pct"/>
          </w:tcPr>
          <w:p w:rsidR="008F55E4" w:rsidRDefault="00EE3963" w:rsidP="0044336E">
            <w:pPr>
              <w:spacing w:line="240" w:lineRule="auto"/>
              <w:jc w:val="center"/>
            </w:pPr>
            <w:r>
              <w:t>8</w:t>
            </w:r>
            <w:r w:rsidR="008F55E4">
              <w:t>.</w:t>
            </w:r>
          </w:p>
        </w:tc>
        <w:tc>
          <w:tcPr>
            <w:tcW w:w="2279" w:type="pct"/>
          </w:tcPr>
          <w:p w:rsidR="008F55E4" w:rsidRDefault="008F55E4" w:rsidP="00BC7630">
            <w:pPr>
              <w:spacing w:line="240" w:lineRule="auto"/>
              <w:jc w:val="center"/>
            </w:pPr>
            <w:proofErr w:type="spellStart"/>
            <w:r>
              <w:t>Agustus</w:t>
            </w:r>
            <w:proofErr w:type="spellEnd"/>
          </w:p>
        </w:tc>
        <w:tc>
          <w:tcPr>
            <w:tcW w:w="2187" w:type="pct"/>
          </w:tcPr>
          <w:p w:rsidR="008F55E4" w:rsidRDefault="008F55E4" w:rsidP="0044336E">
            <w:pPr>
              <w:spacing w:line="240" w:lineRule="auto"/>
              <w:jc w:val="center"/>
            </w:pPr>
            <w:r>
              <w:t>692</w:t>
            </w:r>
          </w:p>
        </w:tc>
      </w:tr>
      <w:tr w:rsidR="008F55E4" w:rsidTr="00DB6110">
        <w:trPr>
          <w:jc w:val="center"/>
        </w:trPr>
        <w:tc>
          <w:tcPr>
            <w:tcW w:w="534" w:type="pct"/>
          </w:tcPr>
          <w:p w:rsidR="008F55E4" w:rsidRDefault="00EE3963" w:rsidP="0044336E">
            <w:pPr>
              <w:spacing w:line="240" w:lineRule="auto"/>
              <w:jc w:val="center"/>
            </w:pPr>
            <w:r>
              <w:t>9</w:t>
            </w:r>
            <w:r w:rsidR="008F55E4">
              <w:t>.</w:t>
            </w:r>
          </w:p>
        </w:tc>
        <w:tc>
          <w:tcPr>
            <w:tcW w:w="2279" w:type="pct"/>
          </w:tcPr>
          <w:p w:rsidR="008F55E4" w:rsidRDefault="008F55E4" w:rsidP="00BC7630">
            <w:pPr>
              <w:spacing w:line="240" w:lineRule="auto"/>
              <w:jc w:val="center"/>
            </w:pPr>
            <w:r>
              <w:t>September</w:t>
            </w:r>
          </w:p>
        </w:tc>
        <w:tc>
          <w:tcPr>
            <w:tcW w:w="2187" w:type="pct"/>
          </w:tcPr>
          <w:p w:rsidR="008F55E4" w:rsidRDefault="008F55E4" w:rsidP="0044336E">
            <w:pPr>
              <w:spacing w:line="240" w:lineRule="auto"/>
              <w:jc w:val="center"/>
            </w:pPr>
            <w:r>
              <w:t>746</w:t>
            </w:r>
          </w:p>
        </w:tc>
      </w:tr>
      <w:tr w:rsidR="008F55E4" w:rsidTr="00DB6110">
        <w:trPr>
          <w:jc w:val="center"/>
        </w:trPr>
        <w:tc>
          <w:tcPr>
            <w:tcW w:w="534" w:type="pct"/>
          </w:tcPr>
          <w:p w:rsidR="008F55E4" w:rsidRDefault="00EE3963" w:rsidP="0044336E">
            <w:pPr>
              <w:spacing w:line="240" w:lineRule="auto"/>
              <w:jc w:val="center"/>
            </w:pPr>
            <w:r>
              <w:t>10</w:t>
            </w:r>
            <w:r w:rsidR="008F55E4">
              <w:t>.</w:t>
            </w:r>
          </w:p>
        </w:tc>
        <w:tc>
          <w:tcPr>
            <w:tcW w:w="2279" w:type="pct"/>
          </w:tcPr>
          <w:p w:rsidR="008F55E4" w:rsidRDefault="008F55E4" w:rsidP="00BC7630">
            <w:pPr>
              <w:spacing w:line="240" w:lineRule="auto"/>
              <w:jc w:val="center"/>
            </w:pPr>
            <w:proofErr w:type="spellStart"/>
            <w:r>
              <w:t>Oktober</w:t>
            </w:r>
            <w:proofErr w:type="spellEnd"/>
          </w:p>
        </w:tc>
        <w:tc>
          <w:tcPr>
            <w:tcW w:w="2187" w:type="pct"/>
          </w:tcPr>
          <w:p w:rsidR="008F55E4" w:rsidRDefault="008F55E4" w:rsidP="0044336E">
            <w:pPr>
              <w:spacing w:line="240" w:lineRule="auto"/>
              <w:jc w:val="center"/>
            </w:pPr>
            <w:r>
              <w:t>1.035</w:t>
            </w:r>
          </w:p>
        </w:tc>
      </w:tr>
      <w:tr w:rsidR="008F55E4" w:rsidTr="00DB6110">
        <w:trPr>
          <w:jc w:val="center"/>
        </w:trPr>
        <w:tc>
          <w:tcPr>
            <w:tcW w:w="534" w:type="pct"/>
          </w:tcPr>
          <w:p w:rsidR="008F55E4" w:rsidRDefault="00EE3963" w:rsidP="0044336E">
            <w:pPr>
              <w:spacing w:line="240" w:lineRule="auto"/>
              <w:jc w:val="center"/>
            </w:pPr>
            <w:r>
              <w:t>11</w:t>
            </w:r>
            <w:r w:rsidR="008F55E4">
              <w:t>.</w:t>
            </w:r>
          </w:p>
        </w:tc>
        <w:tc>
          <w:tcPr>
            <w:tcW w:w="2279" w:type="pct"/>
          </w:tcPr>
          <w:p w:rsidR="008F55E4" w:rsidRDefault="008F55E4" w:rsidP="00BC7630">
            <w:pPr>
              <w:spacing w:line="240" w:lineRule="auto"/>
              <w:jc w:val="center"/>
            </w:pPr>
            <w:r>
              <w:t>November</w:t>
            </w:r>
          </w:p>
        </w:tc>
        <w:tc>
          <w:tcPr>
            <w:tcW w:w="2187" w:type="pct"/>
          </w:tcPr>
          <w:p w:rsidR="008F55E4" w:rsidRDefault="008F55E4" w:rsidP="0044336E">
            <w:pPr>
              <w:spacing w:line="240" w:lineRule="auto"/>
              <w:jc w:val="center"/>
            </w:pPr>
            <w:r>
              <w:t>690</w:t>
            </w:r>
          </w:p>
        </w:tc>
      </w:tr>
      <w:tr w:rsidR="008F55E4" w:rsidTr="00DB6110">
        <w:trPr>
          <w:jc w:val="center"/>
        </w:trPr>
        <w:tc>
          <w:tcPr>
            <w:tcW w:w="534" w:type="pct"/>
          </w:tcPr>
          <w:p w:rsidR="008F55E4" w:rsidRDefault="00EE3963" w:rsidP="0044336E">
            <w:pPr>
              <w:spacing w:line="240" w:lineRule="auto"/>
              <w:jc w:val="center"/>
            </w:pPr>
            <w:r>
              <w:t>12</w:t>
            </w:r>
            <w:r w:rsidR="008F55E4">
              <w:t>.</w:t>
            </w:r>
          </w:p>
        </w:tc>
        <w:tc>
          <w:tcPr>
            <w:tcW w:w="2279" w:type="pct"/>
          </w:tcPr>
          <w:p w:rsidR="008F55E4" w:rsidRDefault="008F55E4" w:rsidP="00BC7630">
            <w:pPr>
              <w:spacing w:line="240" w:lineRule="auto"/>
              <w:jc w:val="center"/>
            </w:pPr>
            <w:proofErr w:type="spellStart"/>
            <w:r>
              <w:t>Desember</w:t>
            </w:r>
            <w:proofErr w:type="spellEnd"/>
          </w:p>
        </w:tc>
        <w:tc>
          <w:tcPr>
            <w:tcW w:w="2187" w:type="pct"/>
          </w:tcPr>
          <w:p w:rsidR="008F55E4" w:rsidRDefault="008F55E4" w:rsidP="0044336E">
            <w:pPr>
              <w:spacing w:line="240" w:lineRule="auto"/>
              <w:jc w:val="center"/>
            </w:pPr>
            <w:r>
              <w:t>717</w:t>
            </w:r>
          </w:p>
        </w:tc>
      </w:tr>
      <w:tr w:rsidR="008F55E4" w:rsidTr="00DB6110">
        <w:trPr>
          <w:jc w:val="center"/>
        </w:trPr>
        <w:tc>
          <w:tcPr>
            <w:tcW w:w="534" w:type="pct"/>
          </w:tcPr>
          <w:p w:rsidR="008F55E4" w:rsidRDefault="00EE3963" w:rsidP="0044336E">
            <w:pPr>
              <w:spacing w:line="240" w:lineRule="auto"/>
              <w:jc w:val="center"/>
            </w:pPr>
            <w:r>
              <w:t>13</w:t>
            </w:r>
            <w:r w:rsidR="008F55E4">
              <w:t>.</w:t>
            </w:r>
          </w:p>
        </w:tc>
        <w:tc>
          <w:tcPr>
            <w:tcW w:w="2279" w:type="pct"/>
          </w:tcPr>
          <w:p w:rsidR="008F55E4" w:rsidRDefault="008F55E4" w:rsidP="00BC7630">
            <w:pPr>
              <w:spacing w:line="240" w:lineRule="auto"/>
              <w:jc w:val="center"/>
            </w:pPr>
            <w:proofErr w:type="spellStart"/>
            <w:r>
              <w:t>Januari</w:t>
            </w:r>
            <w:proofErr w:type="spellEnd"/>
          </w:p>
        </w:tc>
        <w:tc>
          <w:tcPr>
            <w:tcW w:w="2187" w:type="pct"/>
          </w:tcPr>
          <w:p w:rsidR="008F55E4" w:rsidRDefault="008F55E4" w:rsidP="0044336E">
            <w:pPr>
              <w:spacing w:line="240" w:lineRule="auto"/>
              <w:jc w:val="center"/>
            </w:pPr>
            <w:r>
              <w:t>561</w:t>
            </w:r>
          </w:p>
        </w:tc>
      </w:tr>
      <w:tr w:rsidR="008F55E4" w:rsidTr="00DB6110">
        <w:trPr>
          <w:jc w:val="center"/>
        </w:trPr>
        <w:tc>
          <w:tcPr>
            <w:tcW w:w="534" w:type="pct"/>
          </w:tcPr>
          <w:p w:rsidR="008F55E4" w:rsidRDefault="00EE3963" w:rsidP="0044336E">
            <w:pPr>
              <w:spacing w:line="240" w:lineRule="auto"/>
              <w:jc w:val="center"/>
            </w:pPr>
            <w:r>
              <w:t>14.</w:t>
            </w:r>
          </w:p>
        </w:tc>
        <w:tc>
          <w:tcPr>
            <w:tcW w:w="2279" w:type="pct"/>
          </w:tcPr>
          <w:p w:rsidR="008F55E4" w:rsidRDefault="008F55E4" w:rsidP="00BC7630">
            <w:pPr>
              <w:spacing w:line="240" w:lineRule="auto"/>
              <w:jc w:val="center"/>
            </w:pPr>
            <w:proofErr w:type="spellStart"/>
            <w:r>
              <w:t>Febuari</w:t>
            </w:r>
            <w:proofErr w:type="spellEnd"/>
          </w:p>
        </w:tc>
        <w:tc>
          <w:tcPr>
            <w:tcW w:w="2187" w:type="pct"/>
          </w:tcPr>
          <w:p w:rsidR="008F55E4" w:rsidRDefault="008F55E4" w:rsidP="0044336E">
            <w:pPr>
              <w:spacing w:line="240" w:lineRule="auto"/>
              <w:jc w:val="center"/>
            </w:pPr>
            <w:r>
              <w:t>423</w:t>
            </w:r>
          </w:p>
        </w:tc>
      </w:tr>
      <w:tr w:rsidR="00EE3963" w:rsidTr="0093481F">
        <w:trPr>
          <w:jc w:val="center"/>
        </w:trPr>
        <w:tc>
          <w:tcPr>
            <w:tcW w:w="2813" w:type="pct"/>
            <w:gridSpan w:val="2"/>
            <w:shd w:val="clear" w:color="auto" w:fill="auto"/>
          </w:tcPr>
          <w:p w:rsidR="00EE3963" w:rsidRPr="0044336E" w:rsidRDefault="00EE3963" w:rsidP="0044336E">
            <w:pPr>
              <w:spacing w:line="240" w:lineRule="auto"/>
              <w:jc w:val="center"/>
              <w:rPr>
                <w:b/>
              </w:rPr>
            </w:pPr>
            <w:r w:rsidRPr="0044336E">
              <w:rPr>
                <w:b/>
              </w:rPr>
              <w:t>Total</w:t>
            </w:r>
          </w:p>
        </w:tc>
        <w:tc>
          <w:tcPr>
            <w:tcW w:w="2187" w:type="pct"/>
            <w:shd w:val="clear" w:color="auto" w:fill="auto"/>
          </w:tcPr>
          <w:p w:rsidR="00EE3963" w:rsidRDefault="00EE3963" w:rsidP="0044336E">
            <w:pPr>
              <w:spacing w:line="240" w:lineRule="auto"/>
              <w:jc w:val="center"/>
            </w:pPr>
            <w:r w:rsidRPr="00013BDC">
              <w:t>8.831</w:t>
            </w:r>
          </w:p>
        </w:tc>
      </w:tr>
    </w:tbl>
    <w:p w:rsidR="00336A38" w:rsidRDefault="00336A38" w:rsidP="0093481F">
      <w:pPr>
        <w:shd w:val="clear" w:color="auto" w:fill="FFFFFF"/>
        <w:spacing w:line="240" w:lineRule="auto"/>
        <w:jc w:val="left"/>
        <w:rPr>
          <w:rFonts w:eastAsia="Times New Roman"/>
          <w:szCs w:val="24"/>
        </w:rPr>
      </w:pPr>
      <w:proofErr w:type="spellStart"/>
      <w:r>
        <w:rPr>
          <w:rFonts w:eastAsia="Times New Roman"/>
          <w:szCs w:val="24"/>
        </w:rPr>
        <w:t>Sumber</w:t>
      </w:r>
      <w:proofErr w:type="spellEnd"/>
      <w:r>
        <w:rPr>
          <w:rFonts w:eastAsia="Times New Roman"/>
          <w:szCs w:val="24"/>
        </w:rPr>
        <w:t xml:space="preserve">: </w:t>
      </w:r>
      <w:proofErr w:type="spellStart"/>
      <w:r>
        <w:rPr>
          <w:rFonts w:eastAsia="Times New Roman"/>
          <w:szCs w:val="24"/>
        </w:rPr>
        <w:t>Percetakan</w:t>
      </w:r>
      <w:proofErr w:type="spellEnd"/>
      <w:r>
        <w:rPr>
          <w:rFonts w:eastAsia="Times New Roman"/>
          <w:szCs w:val="24"/>
        </w:rPr>
        <w:t xml:space="preserve"> </w:t>
      </w:r>
      <w:proofErr w:type="spellStart"/>
      <w:r>
        <w:rPr>
          <w:rFonts w:eastAsia="Times New Roman"/>
          <w:szCs w:val="24"/>
        </w:rPr>
        <w:t>Akhbar</w:t>
      </w:r>
      <w:proofErr w:type="spellEnd"/>
      <w:r>
        <w:rPr>
          <w:rFonts w:eastAsia="Times New Roman"/>
          <w:szCs w:val="24"/>
        </w:rPr>
        <w:t xml:space="preserve"> Print </w:t>
      </w:r>
      <w:r w:rsidR="00B8656B">
        <w:rPr>
          <w:rFonts w:eastAsia="Times New Roman"/>
          <w:szCs w:val="24"/>
        </w:rPr>
        <w:t xml:space="preserve">Bandung </w:t>
      </w:r>
      <w:r>
        <w:rPr>
          <w:rFonts w:eastAsia="Times New Roman"/>
          <w:szCs w:val="24"/>
        </w:rPr>
        <w:t>(2022)</w:t>
      </w:r>
    </w:p>
    <w:p w:rsidR="00656781" w:rsidRPr="00336A38" w:rsidRDefault="003A055D" w:rsidP="00656781">
      <w:pPr>
        <w:shd w:val="clear" w:color="auto" w:fill="FFFFFF"/>
        <w:ind w:firstLine="576"/>
        <w:rPr>
          <w:rFonts w:eastAsia="Times New Roman"/>
          <w:szCs w:val="24"/>
        </w:rPr>
      </w:pPr>
      <w:proofErr w:type="spellStart"/>
      <w:r>
        <w:t>Berdasarkan</w:t>
      </w:r>
      <w:proofErr w:type="spellEnd"/>
      <w:r>
        <w:t xml:space="preserve"> </w:t>
      </w:r>
      <w:proofErr w:type="spellStart"/>
      <w:r>
        <w:t>tabel</w:t>
      </w:r>
      <w:proofErr w:type="spellEnd"/>
      <w:r>
        <w:t xml:space="preserve"> 3.3</w:t>
      </w:r>
      <w:r w:rsidR="00BC7630">
        <w:t xml:space="preserve"> di </w:t>
      </w:r>
      <w:proofErr w:type="spellStart"/>
      <w:r w:rsidR="00BC7630">
        <w:t>atas</w:t>
      </w:r>
      <w:proofErr w:type="spellEnd"/>
      <w:r>
        <w:t xml:space="preserve"> </w:t>
      </w:r>
      <w:proofErr w:type="spellStart"/>
      <w:r>
        <w:t>jumlah</w:t>
      </w:r>
      <w:proofErr w:type="spellEnd"/>
      <w:r>
        <w:t xml:space="preserve"> </w:t>
      </w:r>
      <w:proofErr w:type="spellStart"/>
      <w:r w:rsidR="007B0B01">
        <w:t>konsumen</w:t>
      </w:r>
      <w:proofErr w:type="spellEnd"/>
      <w:r w:rsidR="000A0D2D">
        <w:t xml:space="preserve"> </w:t>
      </w:r>
      <w:proofErr w:type="spellStart"/>
      <w:r w:rsidR="000A0D2D">
        <w:t>Percetakan</w:t>
      </w:r>
      <w:proofErr w:type="spellEnd"/>
      <w:r w:rsidR="000A0D2D">
        <w:t xml:space="preserve"> </w:t>
      </w:r>
      <w:proofErr w:type="spellStart"/>
      <w:r w:rsidR="000A0D2D">
        <w:t>Akhbar</w:t>
      </w:r>
      <w:proofErr w:type="spellEnd"/>
      <w:r w:rsidR="000A0D2D">
        <w:t xml:space="preserve"> Print Bandung </w:t>
      </w:r>
      <w:proofErr w:type="spellStart"/>
      <w:r w:rsidR="00B8656B">
        <w:rPr>
          <w:rFonts w:eastAsia="Times New Roman"/>
          <w:szCs w:val="24"/>
        </w:rPr>
        <w:t>periode</w:t>
      </w:r>
      <w:proofErr w:type="spellEnd"/>
      <w:r w:rsidR="00B8656B">
        <w:rPr>
          <w:rFonts w:eastAsia="Times New Roman"/>
          <w:szCs w:val="24"/>
        </w:rPr>
        <w:t xml:space="preserve"> </w:t>
      </w:r>
      <w:proofErr w:type="spellStart"/>
      <w:r w:rsidR="00B8656B">
        <w:rPr>
          <w:rFonts w:eastAsia="Times New Roman"/>
          <w:szCs w:val="24"/>
        </w:rPr>
        <w:t>tahun</w:t>
      </w:r>
      <w:proofErr w:type="spellEnd"/>
      <w:r w:rsidR="00B8656B">
        <w:rPr>
          <w:rFonts w:eastAsia="Times New Roman"/>
          <w:szCs w:val="24"/>
        </w:rPr>
        <w:t xml:space="preserve"> 2021 </w:t>
      </w:r>
      <w:proofErr w:type="spellStart"/>
      <w:r w:rsidR="00B8656B">
        <w:rPr>
          <w:rFonts w:eastAsia="Times New Roman"/>
          <w:szCs w:val="24"/>
        </w:rPr>
        <w:t>sampai</w:t>
      </w:r>
      <w:proofErr w:type="spellEnd"/>
      <w:r w:rsidR="00B8656B">
        <w:rPr>
          <w:rFonts w:eastAsia="Times New Roman"/>
          <w:szCs w:val="24"/>
        </w:rPr>
        <w:t xml:space="preserve"> 2022 </w:t>
      </w:r>
      <w:proofErr w:type="spellStart"/>
      <w:r w:rsidR="000A0D2D">
        <w:t>dari</w:t>
      </w:r>
      <w:proofErr w:type="spellEnd"/>
      <w:r>
        <w:t xml:space="preserve"> </w:t>
      </w:r>
      <w:proofErr w:type="spellStart"/>
      <w:r>
        <w:t>bulan</w:t>
      </w:r>
      <w:proofErr w:type="spellEnd"/>
      <w:r>
        <w:t xml:space="preserve"> </w:t>
      </w:r>
      <w:proofErr w:type="spellStart"/>
      <w:r>
        <w:t>Januari</w:t>
      </w:r>
      <w:proofErr w:type="spellEnd"/>
      <w:r>
        <w:t xml:space="preserve"> </w:t>
      </w:r>
      <w:proofErr w:type="spellStart"/>
      <w:r>
        <w:t>tahun</w:t>
      </w:r>
      <w:proofErr w:type="spellEnd"/>
      <w:r>
        <w:t xml:space="preserve"> 2021 </w:t>
      </w:r>
      <w:proofErr w:type="spellStart"/>
      <w:r>
        <w:t>sampai</w:t>
      </w:r>
      <w:proofErr w:type="spellEnd"/>
      <w:r>
        <w:t xml:space="preserve"> </w:t>
      </w:r>
      <w:proofErr w:type="spellStart"/>
      <w:r>
        <w:t>Febuari</w:t>
      </w:r>
      <w:proofErr w:type="spellEnd"/>
      <w:r>
        <w:t xml:space="preserve"> </w:t>
      </w:r>
      <w:proofErr w:type="spellStart"/>
      <w:r>
        <w:t>tahun</w:t>
      </w:r>
      <w:proofErr w:type="spellEnd"/>
      <w:r>
        <w:t xml:space="preserve"> 2022 </w:t>
      </w:r>
      <w:proofErr w:type="spellStart"/>
      <w:r w:rsidR="000A0D2D">
        <w:t>yaitu</w:t>
      </w:r>
      <w:proofErr w:type="spellEnd"/>
      <w:r w:rsidR="000A0D2D">
        <w:t xml:space="preserve"> </w:t>
      </w:r>
      <w:proofErr w:type="spellStart"/>
      <w:r w:rsidR="000A0D2D">
        <w:t>jumlah</w:t>
      </w:r>
      <w:proofErr w:type="spellEnd"/>
      <w:r w:rsidR="000A0D2D">
        <w:t xml:space="preserve"> </w:t>
      </w:r>
      <w:proofErr w:type="spellStart"/>
      <w:r w:rsidR="000A0D2D">
        <w:t>populasi</w:t>
      </w:r>
      <w:proofErr w:type="spellEnd"/>
      <w:r w:rsidR="000A0D2D">
        <w:t xml:space="preserve"> </w:t>
      </w:r>
      <w:proofErr w:type="spellStart"/>
      <w:r w:rsidR="00B8656B">
        <w:t>sebanyak</w:t>
      </w:r>
      <w:proofErr w:type="spellEnd"/>
      <w:r w:rsidR="00B8656B">
        <w:t xml:space="preserve"> 8.831 </w:t>
      </w:r>
      <w:proofErr w:type="spellStart"/>
      <w:r w:rsidR="00B8656B">
        <w:t>konsumen</w:t>
      </w:r>
      <w:proofErr w:type="spellEnd"/>
      <w:r w:rsidR="00C14ACC">
        <w:t>.</w:t>
      </w:r>
    </w:p>
    <w:p w:rsidR="00601FD9" w:rsidRDefault="00601FD9" w:rsidP="004A38AE">
      <w:pPr>
        <w:pStyle w:val="Heading3"/>
      </w:pPr>
      <w:bookmarkStart w:id="351" w:name="_Toc105350707"/>
      <w:bookmarkStart w:id="352" w:name="_Toc107250840"/>
      <w:bookmarkStart w:id="353" w:name="_Toc107250908"/>
      <w:bookmarkStart w:id="354" w:name="_Toc111051648"/>
      <w:bookmarkStart w:id="355" w:name="_Toc111051882"/>
      <w:bookmarkStart w:id="356" w:name="_Toc114419777"/>
      <w:proofErr w:type="spellStart"/>
      <w:r>
        <w:t>Sampel</w:t>
      </w:r>
      <w:bookmarkEnd w:id="351"/>
      <w:bookmarkEnd w:id="352"/>
      <w:bookmarkEnd w:id="353"/>
      <w:bookmarkEnd w:id="354"/>
      <w:bookmarkEnd w:id="355"/>
      <w:bookmarkEnd w:id="356"/>
      <w:proofErr w:type="spellEnd"/>
      <w:r>
        <w:t xml:space="preserve"> </w:t>
      </w:r>
    </w:p>
    <w:p w:rsidR="0088428D" w:rsidRDefault="0088428D" w:rsidP="00CE5CB3">
      <w:pPr>
        <w:shd w:val="clear" w:color="auto" w:fill="FFFFFF"/>
        <w:ind w:firstLine="720"/>
        <w:rPr>
          <w:szCs w:val="24"/>
          <w:lang w:val="en-ID"/>
        </w:rPr>
      </w:pPr>
      <w:proofErr w:type="spellStart"/>
      <w:r w:rsidRPr="00B277E4">
        <w:rPr>
          <w:szCs w:val="24"/>
          <w:lang w:val="en-ID"/>
        </w:rPr>
        <w:t>Sampel</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bagian</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jumlah</w:t>
      </w:r>
      <w:proofErr w:type="spellEnd"/>
      <w:r w:rsidRPr="00B277E4">
        <w:rPr>
          <w:szCs w:val="24"/>
          <w:lang w:val="en-ID"/>
        </w:rPr>
        <w:t xml:space="preserve"> dan </w:t>
      </w:r>
      <w:proofErr w:type="spellStart"/>
      <w:r w:rsidRPr="00B277E4">
        <w:rPr>
          <w:szCs w:val="24"/>
          <w:lang w:val="en-ID"/>
        </w:rPr>
        <w:t>karakteristik</w:t>
      </w:r>
      <w:proofErr w:type="spellEnd"/>
      <w:r w:rsidRPr="00B277E4">
        <w:rPr>
          <w:szCs w:val="24"/>
          <w:lang w:val="en-ID"/>
        </w:rPr>
        <w:t xml:space="preserve"> yang </w:t>
      </w:r>
      <w:proofErr w:type="spellStart"/>
      <w:r w:rsidRPr="00B277E4">
        <w:rPr>
          <w:szCs w:val="24"/>
          <w:lang w:val="en-ID"/>
        </w:rPr>
        <w:t>dimiliki</w:t>
      </w:r>
      <w:proofErr w:type="spellEnd"/>
      <w:r w:rsidRPr="00B277E4">
        <w:rPr>
          <w:szCs w:val="24"/>
          <w:lang w:val="en-ID"/>
        </w:rPr>
        <w:t xml:space="preserve"> oleh </w:t>
      </w: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proofErr w:type="spellStart"/>
      <w:r w:rsidRPr="00B277E4">
        <w:rPr>
          <w:szCs w:val="24"/>
          <w:lang w:val="en-ID"/>
        </w:rPr>
        <w:t>Bila</w:t>
      </w:r>
      <w:proofErr w:type="spellEnd"/>
      <w:r w:rsidRPr="00B277E4">
        <w:rPr>
          <w:szCs w:val="24"/>
          <w:lang w:val="en-ID"/>
        </w:rPr>
        <w:t xml:space="preserve"> </w:t>
      </w: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besar</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tidak</w:t>
      </w:r>
      <w:proofErr w:type="spellEnd"/>
      <w:r w:rsidRPr="00B277E4">
        <w:rPr>
          <w:szCs w:val="24"/>
          <w:lang w:val="en-ID"/>
        </w:rPr>
        <w:t xml:space="preserve"> </w:t>
      </w:r>
      <w:proofErr w:type="spellStart"/>
      <w:r w:rsidRPr="00B277E4">
        <w:rPr>
          <w:szCs w:val="24"/>
          <w:lang w:val="en-ID"/>
        </w:rPr>
        <w:t>mungkin</w:t>
      </w:r>
      <w:proofErr w:type="spellEnd"/>
      <w:r w:rsidRPr="00B277E4">
        <w:rPr>
          <w:szCs w:val="24"/>
          <w:lang w:val="en-ID"/>
        </w:rPr>
        <w:t xml:space="preserve"> </w:t>
      </w:r>
      <w:proofErr w:type="spellStart"/>
      <w:r w:rsidRPr="00B277E4">
        <w:rPr>
          <w:szCs w:val="24"/>
          <w:lang w:val="en-ID"/>
        </w:rPr>
        <w:t>mempelajari</w:t>
      </w:r>
      <w:proofErr w:type="spellEnd"/>
      <w:r w:rsidRPr="00B277E4">
        <w:rPr>
          <w:szCs w:val="24"/>
          <w:lang w:val="en-ID"/>
        </w:rPr>
        <w:t xml:space="preserve"> </w:t>
      </w:r>
      <w:proofErr w:type="spellStart"/>
      <w:r w:rsidRPr="00B277E4">
        <w:rPr>
          <w:szCs w:val="24"/>
          <w:lang w:val="en-ID"/>
        </w:rPr>
        <w:lastRenderedPageBreak/>
        <w:t>semua</w:t>
      </w:r>
      <w:proofErr w:type="spellEnd"/>
      <w:r w:rsidRPr="00B277E4">
        <w:rPr>
          <w:szCs w:val="24"/>
          <w:lang w:val="en-ID"/>
        </w:rPr>
        <w:t xml:space="preserve"> yang </w:t>
      </w:r>
      <w:proofErr w:type="spellStart"/>
      <w:r w:rsidRPr="00B277E4">
        <w:rPr>
          <w:szCs w:val="24"/>
          <w:lang w:val="en-ID"/>
        </w:rPr>
        <w:t>ada</w:t>
      </w:r>
      <w:proofErr w:type="spellEnd"/>
      <w:r w:rsidRPr="00B277E4">
        <w:rPr>
          <w:szCs w:val="24"/>
          <w:lang w:val="en-ID"/>
        </w:rPr>
        <w:t xml:space="preserve"> pada </w:t>
      </w: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misalnya</w:t>
      </w:r>
      <w:proofErr w:type="spellEnd"/>
      <w:r w:rsidRPr="00B277E4">
        <w:rPr>
          <w:szCs w:val="24"/>
          <w:lang w:val="en-ID"/>
        </w:rPr>
        <w:t xml:space="preserve"> </w:t>
      </w:r>
      <w:proofErr w:type="spellStart"/>
      <w:r w:rsidRPr="00B277E4">
        <w:rPr>
          <w:szCs w:val="24"/>
          <w:lang w:val="en-ID"/>
        </w:rPr>
        <w:t>karena</w:t>
      </w:r>
      <w:proofErr w:type="spellEnd"/>
      <w:r w:rsidRPr="00B277E4">
        <w:rPr>
          <w:szCs w:val="24"/>
          <w:lang w:val="en-ID"/>
        </w:rPr>
        <w:t xml:space="preserve"> </w:t>
      </w:r>
      <w:proofErr w:type="spellStart"/>
      <w:r w:rsidRPr="00B277E4">
        <w:rPr>
          <w:szCs w:val="24"/>
          <w:lang w:val="en-ID"/>
        </w:rPr>
        <w:t>keterbatasan</w:t>
      </w:r>
      <w:proofErr w:type="spellEnd"/>
      <w:r w:rsidRPr="00B277E4">
        <w:rPr>
          <w:szCs w:val="24"/>
          <w:lang w:val="en-ID"/>
        </w:rPr>
        <w:t xml:space="preserve"> dana, </w:t>
      </w:r>
      <w:proofErr w:type="spellStart"/>
      <w:r w:rsidRPr="00B277E4">
        <w:rPr>
          <w:szCs w:val="24"/>
          <w:lang w:val="en-ID"/>
        </w:rPr>
        <w:t>tenaga</w:t>
      </w:r>
      <w:proofErr w:type="spellEnd"/>
      <w:r w:rsidRPr="00B277E4">
        <w:rPr>
          <w:szCs w:val="24"/>
          <w:lang w:val="en-ID"/>
        </w:rPr>
        <w:t xml:space="preserve">, dan </w:t>
      </w:r>
      <w:proofErr w:type="spellStart"/>
      <w:r w:rsidRPr="00B277E4">
        <w:rPr>
          <w:szCs w:val="24"/>
          <w:lang w:val="en-ID"/>
        </w:rPr>
        <w:t>waktu</w:t>
      </w:r>
      <w:proofErr w:type="spellEnd"/>
      <w:r w:rsidRPr="00B277E4">
        <w:rPr>
          <w:szCs w:val="24"/>
          <w:lang w:val="en-ID"/>
        </w:rPr>
        <w:t xml:space="preserve"> </w:t>
      </w:r>
      <w:proofErr w:type="spellStart"/>
      <w:r w:rsidRPr="00B277E4">
        <w:rPr>
          <w:szCs w:val="24"/>
          <w:lang w:val="en-ID"/>
        </w:rPr>
        <w:t>sehingga</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sampel</w:t>
      </w:r>
      <w:proofErr w:type="spellEnd"/>
      <w:r w:rsidRPr="00B277E4">
        <w:rPr>
          <w:szCs w:val="24"/>
          <w:lang w:val="en-ID"/>
        </w:rPr>
        <w:t xml:space="preserve"> yang di </w:t>
      </w:r>
      <w:proofErr w:type="spellStart"/>
      <w:r w:rsidRPr="00B277E4">
        <w:rPr>
          <w:szCs w:val="24"/>
          <w:lang w:val="en-ID"/>
        </w:rPr>
        <w:t>ambil</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populasi</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2017:118)","plainTextFormattedCitation":"(Sugiyono,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2017:118)</w:t>
      </w:r>
      <w:r w:rsidRPr="00B277E4">
        <w:rPr>
          <w:szCs w:val="24"/>
          <w:lang w:val="en-ID"/>
        </w:rPr>
        <w:fldChar w:fldCharType="end"/>
      </w:r>
      <w:r w:rsidRPr="00B277E4">
        <w:rPr>
          <w:szCs w:val="24"/>
          <w:lang w:val="en-ID"/>
        </w:rPr>
        <w:t xml:space="preserve">. </w:t>
      </w:r>
    </w:p>
    <w:p w:rsidR="00601FD9" w:rsidRDefault="00601FD9" w:rsidP="00CE5CB3">
      <w:pPr>
        <w:shd w:val="clear" w:color="auto" w:fill="FFFFFF"/>
        <w:ind w:firstLine="720"/>
        <w:rPr>
          <w:rFonts w:eastAsia="Times New Roman"/>
          <w:szCs w:val="24"/>
        </w:rPr>
      </w:pPr>
      <w:proofErr w:type="spellStart"/>
      <w:r>
        <w:rPr>
          <w:rFonts w:eastAsia="Times New Roman"/>
          <w:szCs w:val="24"/>
        </w:rPr>
        <w:t>Pertanyaan</w:t>
      </w:r>
      <w:proofErr w:type="spellEnd"/>
      <w:r>
        <w:rPr>
          <w:rFonts w:eastAsia="Times New Roman"/>
          <w:szCs w:val="24"/>
        </w:rPr>
        <w:t xml:space="preserve"> yang </w:t>
      </w:r>
      <w:proofErr w:type="spellStart"/>
      <w:r>
        <w:rPr>
          <w:rFonts w:eastAsia="Times New Roman"/>
          <w:szCs w:val="24"/>
        </w:rPr>
        <w:t>seringkali</w:t>
      </w:r>
      <w:proofErr w:type="spellEnd"/>
      <w:r>
        <w:rPr>
          <w:rFonts w:eastAsia="Times New Roman"/>
          <w:szCs w:val="24"/>
        </w:rPr>
        <w:t xml:space="preserve"> </w:t>
      </w:r>
      <w:proofErr w:type="spellStart"/>
      <w:r>
        <w:rPr>
          <w:rFonts w:eastAsia="Times New Roman"/>
          <w:szCs w:val="24"/>
        </w:rPr>
        <w:t>diajukan</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metode</w:t>
      </w:r>
      <w:proofErr w:type="spellEnd"/>
      <w:r>
        <w:rPr>
          <w:rFonts w:eastAsia="Times New Roman"/>
          <w:szCs w:val="24"/>
        </w:rPr>
        <w:t xml:space="preserve"> </w:t>
      </w:r>
      <w:proofErr w:type="spellStart"/>
      <w:r>
        <w:rPr>
          <w:rFonts w:eastAsia="Times New Roman"/>
          <w:szCs w:val="24"/>
        </w:rPr>
        <w:t>pengambilan</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berapa</w:t>
      </w:r>
      <w:proofErr w:type="spellEnd"/>
      <w:r>
        <w:rPr>
          <w:rFonts w:eastAsia="Times New Roman"/>
          <w:szCs w:val="24"/>
        </w:rPr>
        <w:t xml:space="preserve"> </w:t>
      </w:r>
      <w:proofErr w:type="spellStart"/>
      <w:r>
        <w:rPr>
          <w:rFonts w:eastAsia="Times New Roman"/>
          <w:szCs w:val="24"/>
        </w:rPr>
        <w:t>jumlah</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yang </w:t>
      </w:r>
      <w:proofErr w:type="spellStart"/>
      <w:r>
        <w:rPr>
          <w:rFonts w:eastAsia="Times New Roman"/>
          <w:szCs w:val="24"/>
        </w:rPr>
        <w:t>dibutuhkan</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yang </w:t>
      </w:r>
      <w:proofErr w:type="spellStart"/>
      <w:r>
        <w:rPr>
          <w:rFonts w:eastAsia="Times New Roman"/>
          <w:szCs w:val="24"/>
        </w:rPr>
        <w:t>terlalu</w:t>
      </w:r>
      <w:proofErr w:type="spellEnd"/>
      <w:r>
        <w:rPr>
          <w:rFonts w:eastAsia="Times New Roman"/>
          <w:szCs w:val="24"/>
        </w:rPr>
        <w:t xml:space="preserve"> </w:t>
      </w:r>
      <w:proofErr w:type="spellStart"/>
      <w:r>
        <w:rPr>
          <w:rFonts w:eastAsia="Times New Roman"/>
          <w:szCs w:val="24"/>
        </w:rPr>
        <w:t>kecil</w:t>
      </w:r>
      <w:proofErr w:type="spellEnd"/>
      <w:r>
        <w:rPr>
          <w:rFonts w:eastAsia="Times New Roman"/>
          <w:szCs w:val="24"/>
        </w:rPr>
        <w:t xml:space="preserve"> </w:t>
      </w:r>
      <w:proofErr w:type="spellStart"/>
      <w:r>
        <w:rPr>
          <w:rFonts w:eastAsia="Times New Roman"/>
          <w:szCs w:val="24"/>
        </w:rPr>
        <w:t>dapat</w:t>
      </w:r>
      <w:proofErr w:type="spellEnd"/>
      <w:r>
        <w:rPr>
          <w:rFonts w:eastAsia="Times New Roman"/>
          <w:szCs w:val="24"/>
        </w:rPr>
        <w:t xml:space="preserve"> </w:t>
      </w:r>
      <w:proofErr w:type="spellStart"/>
      <w:r>
        <w:rPr>
          <w:rFonts w:eastAsia="Times New Roman"/>
          <w:szCs w:val="24"/>
        </w:rPr>
        <w:t>menyebabkan</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dapat</w:t>
      </w:r>
      <w:proofErr w:type="spellEnd"/>
      <w:r>
        <w:rPr>
          <w:rFonts w:eastAsia="Times New Roman"/>
          <w:szCs w:val="24"/>
        </w:rPr>
        <w:t xml:space="preserve"> </w:t>
      </w:r>
      <w:proofErr w:type="spellStart"/>
      <w:r>
        <w:rPr>
          <w:rFonts w:eastAsia="Times New Roman"/>
          <w:szCs w:val="24"/>
        </w:rPr>
        <w:t>menggambarkan</w:t>
      </w:r>
      <w:proofErr w:type="spellEnd"/>
      <w:r>
        <w:rPr>
          <w:rFonts w:eastAsia="Times New Roman"/>
          <w:szCs w:val="24"/>
        </w:rPr>
        <w:t xml:space="preserve"> </w:t>
      </w:r>
      <w:proofErr w:type="spellStart"/>
      <w:r>
        <w:rPr>
          <w:rFonts w:eastAsia="Times New Roman"/>
          <w:szCs w:val="24"/>
        </w:rPr>
        <w:t>kondisi</w:t>
      </w:r>
      <w:proofErr w:type="spellEnd"/>
      <w:r>
        <w:rPr>
          <w:rFonts w:eastAsia="Times New Roman"/>
          <w:szCs w:val="24"/>
        </w:rPr>
        <w:t xml:space="preserve"> </w:t>
      </w:r>
      <w:proofErr w:type="spellStart"/>
      <w:r>
        <w:rPr>
          <w:rFonts w:eastAsia="Times New Roman"/>
          <w:szCs w:val="24"/>
        </w:rPr>
        <w:t>populasi</w:t>
      </w:r>
      <w:proofErr w:type="spellEnd"/>
      <w:r>
        <w:rPr>
          <w:rFonts w:eastAsia="Times New Roman"/>
          <w:szCs w:val="24"/>
        </w:rPr>
        <w:t xml:space="preserve"> yang </w:t>
      </w:r>
      <w:proofErr w:type="spellStart"/>
      <w:r>
        <w:rPr>
          <w:rFonts w:eastAsia="Times New Roman"/>
          <w:szCs w:val="24"/>
        </w:rPr>
        <w:t>sesungguhnya</w:t>
      </w:r>
      <w:proofErr w:type="spellEnd"/>
      <w:r>
        <w:rPr>
          <w:rFonts w:eastAsia="Times New Roman"/>
          <w:szCs w:val="24"/>
        </w:rPr>
        <w:t xml:space="preserve">. </w:t>
      </w:r>
      <w:proofErr w:type="spellStart"/>
      <w:r>
        <w:rPr>
          <w:rFonts w:eastAsia="Times New Roman"/>
          <w:szCs w:val="24"/>
        </w:rPr>
        <w:t>Sebaliknya</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yang </w:t>
      </w:r>
      <w:proofErr w:type="spellStart"/>
      <w:r>
        <w:rPr>
          <w:rFonts w:eastAsia="Times New Roman"/>
          <w:szCs w:val="24"/>
        </w:rPr>
        <w:t>terlalu</w:t>
      </w:r>
      <w:proofErr w:type="spellEnd"/>
      <w:r>
        <w:rPr>
          <w:rFonts w:eastAsia="Times New Roman"/>
          <w:szCs w:val="24"/>
        </w:rPr>
        <w:t xml:space="preserve"> </w:t>
      </w:r>
      <w:proofErr w:type="spellStart"/>
      <w:r>
        <w:rPr>
          <w:rFonts w:eastAsia="Times New Roman"/>
          <w:szCs w:val="24"/>
        </w:rPr>
        <w:t>besar</w:t>
      </w:r>
      <w:proofErr w:type="spellEnd"/>
      <w:r>
        <w:rPr>
          <w:rFonts w:eastAsia="Times New Roman"/>
          <w:szCs w:val="24"/>
        </w:rPr>
        <w:t xml:space="preserve"> </w:t>
      </w:r>
      <w:proofErr w:type="spellStart"/>
      <w:r>
        <w:rPr>
          <w:rFonts w:eastAsia="Times New Roman"/>
          <w:szCs w:val="24"/>
        </w:rPr>
        <w:t>dapat</w:t>
      </w:r>
      <w:proofErr w:type="spellEnd"/>
      <w:r>
        <w:rPr>
          <w:rFonts w:eastAsia="Times New Roman"/>
          <w:szCs w:val="24"/>
        </w:rPr>
        <w:t xml:space="preserve"> </w:t>
      </w:r>
      <w:proofErr w:type="spellStart"/>
      <w:r>
        <w:rPr>
          <w:rFonts w:eastAsia="Times New Roman"/>
          <w:szCs w:val="24"/>
        </w:rPr>
        <w:t>mengakibatkan</w:t>
      </w:r>
      <w:proofErr w:type="spellEnd"/>
      <w:r>
        <w:rPr>
          <w:rFonts w:eastAsia="Times New Roman"/>
          <w:szCs w:val="24"/>
        </w:rPr>
        <w:t xml:space="preserve"> </w:t>
      </w:r>
      <w:proofErr w:type="spellStart"/>
      <w:r>
        <w:rPr>
          <w:rFonts w:eastAsia="Times New Roman"/>
          <w:szCs w:val="24"/>
        </w:rPr>
        <w:t>pemborosan</w:t>
      </w:r>
      <w:proofErr w:type="spellEnd"/>
      <w:r>
        <w:rPr>
          <w:rFonts w:eastAsia="Times New Roman"/>
          <w:szCs w:val="24"/>
        </w:rPr>
        <w:t xml:space="preserve"> </w:t>
      </w:r>
      <w:proofErr w:type="spellStart"/>
      <w:r>
        <w:rPr>
          <w:rFonts w:eastAsia="Times New Roman"/>
          <w:szCs w:val="24"/>
        </w:rPr>
        <w:t>biaya</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w:t>
      </w:r>
    </w:p>
    <w:p w:rsidR="00601FD9" w:rsidRDefault="0083377A" w:rsidP="00CE5CB3">
      <w:pPr>
        <w:shd w:val="clear" w:color="auto" w:fill="FFFFFF"/>
        <w:ind w:firstLine="720"/>
        <w:rPr>
          <w:rFonts w:eastAsia="Times New Roman"/>
          <w:szCs w:val="24"/>
        </w:rPr>
      </w:pPr>
      <w:r>
        <w:rPr>
          <w:rFonts w:eastAsia="Times New Roman"/>
          <w:szCs w:val="24"/>
        </w:rPr>
        <w:t xml:space="preserve">Roscoe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Sugiyono</w:t>
      </w:r>
      <w:proofErr w:type="spellEnd"/>
      <w:r>
        <w:rPr>
          <w:rFonts w:eastAsia="Times New Roman"/>
          <w:szCs w:val="24"/>
        </w:rPr>
        <w:t xml:space="preserve"> </w:t>
      </w:r>
      <w:r w:rsidR="00601FD9">
        <w:rPr>
          <w:rFonts w:eastAsia="Times New Roman"/>
          <w:szCs w:val="24"/>
        </w:rPr>
        <w:t xml:space="preserve">2017:131), </w:t>
      </w:r>
      <w:proofErr w:type="spellStart"/>
      <w:r w:rsidR="00601FD9">
        <w:rPr>
          <w:rFonts w:eastAsia="Times New Roman"/>
          <w:szCs w:val="24"/>
        </w:rPr>
        <w:t>memberikan</w:t>
      </w:r>
      <w:proofErr w:type="spellEnd"/>
      <w:r w:rsidR="00601FD9">
        <w:rPr>
          <w:rFonts w:eastAsia="Times New Roman"/>
          <w:szCs w:val="24"/>
        </w:rPr>
        <w:t xml:space="preserve"> saran </w:t>
      </w:r>
      <w:proofErr w:type="spellStart"/>
      <w:r w:rsidR="00601FD9">
        <w:rPr>
          <w:rFonts w:eastAsia="Times New Roman"/>
          <w:szCs w:val="24"/>
        </w:rPr>
        <w:t>tentang</w:t>
      </w:r>
      <w:proofErr w:type="spellEnd"/>
      <w:r w:rsidR="00601FD9">
        <w:rPr>
          <w:rFonts w:eastAsia="Times New Roman"/>
          <w:szCs w:val="24"/>
        </w:rPr>
        <w:t xml:space="preserve"> </w:t>
      </w:r>
      <w:proofErr w:type="spellStart"/>
      <w:r w:rsidR="00601FD9">
        <w:rPr>
          <w:rFonts w:eastAsia="Times New Roman"/>
          <w:szCs w:val="24"/>
        </w:rPr>
        <w:t>ukuran</w:t>
      </w:r>
      <w:proofErr w:type="spellEnd"/>
      <w:r w:rsidR="00601FD9">
        <w:rPr>
          <w:rFonts w:eastAsia="Times New Roman"/>
          <w:szCs w:val="24"/>
        </w:rPr>
        <w:t xml:space="preserve"> </w:t>
      </w:r>
      <w:proofErr w:type="spellStart"/>
      <w:r w:rsidR="00601FD9">
        <w:rPr>
          <w:rFonts w:eastAsia="Times New Roman"/>
          <w:szCs w:val="24"/>
        </w:rPr>
        <w:t>sampel</w:t>
      </w:r>
      <w:proofErr w:type="spellEnd"/>
      <w:r w:rsidR="00601FD9">
        <w:rPr>
          <w:rFonts w:eastAsia="Times New Roman"/>
          <w:szCs w:val="24"/>
        </w:rPr>
        <w:t xml:space="preserve"> </w:t>
      </w:r>
      <w:proofErr w:type="spellStart"/>
      <w:r w:rsidR="00601FD9">
        <w:rPr>
          <w:rFonts w:eastAsia="Times New Roman"/>
          <w:szCs w:val="24"/>
        </w:rPr>
        <w:t>untuk</w:t>
      </w:r>
      <w:proofErr w:type="spellEnd"/>
      <w:r w:rsidR="00601FD9">
        <w:rPr>
          <w:rFonts w:eastAsia="Times New Roman"/>
          <w:szCs w:val="24"/>
        </w:rPr>
        <w:t xml:space="preserve"> </w:t>
      </w:r>
      <w:proofErr w:type="spellStart"/>
      <w:r w:rsidR="00601FD9">
        <w:rPr>
          <w:rFonts w:eastAsia="Times New Roman"/>
          <w:szCs w:val="24"/>
        </w:rPr>
        <w:t>penelitian</w:t>
      </w:r>
      <w:proofErr w:type="spellEnd"/>
      <w:r w:rsidR="00601FD9">
        <w:rPr>
          <w:rFonts w:eastAsia="Times New Roman"/>
          <w:szCs w:val="24"/>
        </w:rPr>
        <w:t xml:space="preserve"> </w:t>
      </w:r>
      <w:proofErr w:type="spellStart"/>
      <w:r w:rsidR="00601FD9">
        <w:rPr>
          <w:rFonts w:eastAsia="Times New Roman"/>
          <w:szCs w:val="24"/>
        </w:rPr>
        <w:t>bahwa</w:t>
      </w:r>
      <w:proofErr w:type="spellEnd"/>
      <w:r w:rsidR="00601FD9">
        <w:rPr>
          <w:rFonts w:eastAsia="Times New Roman"/>
          <w:szCs w:val="24"/>
        </w:rPr>
        <w:t xml:space="preserve"> </w:t>
      </w:r>
      <w:proofErr w:type="spellStart"/>
      <w:r w:rsidR="00601FD9">
        <w:rPr>
          <w:rFonts w:eastAsia="Times New Roman"/>
          <w:szCs w:val="24"/>
        </w:rPr>
        <w:t>ukuran</w:t>
      </w:r>
      <w:proofErr w:type="spellEnd"/>
      <w:r w:rsidR="00601FD9">
        <w:rPr>
          <w:rFonts w:eastAsia="Times New Roman"/>
          <w:szCs w:val="24"/>
        </w:rPr>
        <w:t xml:space="preserve"> </w:t>
      </w:r>
      <w:proofErr w:type="spellStart"/>
      <w:r w:rsidR="00601FD9">
        <w:rPr>
          <w:rFonts w:eastAsia="Times New Roman"/>
          <w:szCs w:val="24"/>
        </w:rPr>
        <w:t>sampel</w:t>
      </w:r>
      <w:proofErr w:type="spellEnd"/>
      <w:r w:rsidR="00601FD9">
        <w:rPr>
          <w:rFonts w:eastAsia="Times New Roman"/>
          <w:szCs w:val="24"/>
        </w:rPr>
        <w:t xml:space="preserve"> yang </w:t>
      </w:r>
      <w:proofErr w:type="spellStart"/>
      <w:r w:rsidR="00601FD9">
        <w:rPr>
          <w:rFonts w:eastAsia="Times New Roman"/>
          <w:szCs w:val="24"/>
        </w:rPr>
        <w:t>layak</w:t>
      </w:r>
      <w:proofErr w:type="spellEnd"/>
      <w:r w:rsidR="00601FD9">
        <w:rPr>
          <w:rFonts w:eastAsia="Times New Roman"/>
          <w:szCs w:val="24"/>
        </w:rPr>
        <w:t xml:space="preserve"> </w:t>
      </w:r>
      <w:proofErr w:type="spellStart"/>
      <w:r w:rsidR="00601FD9">
        <w:rPr>
          <w:rFonts w:eastAsia="Times New Roman"/>
          <w:szCs w:val="24"/>
        </w:rPr>
        <w:t>dalam</w:t>
      </w:r>
      <w:proofErr w:type="spellEnd"/>
      <w:r w:rsidR="00601FD9">
        <w:rPr>
          <w:rFonts w:eastAsia="Times New Roman"/>
          <w:szCs w:val="24"/>
        </w:rPr>
        <w:t xml:space="preserve"> </w:t>
      </w:r>
      <w:proofErr w:type="spellStart"/>
      <w:r w:rsidR="00601FD9">
        <w:rPr>
          <w:rFonts w:eastAsia="Times New Roman"/>
          <w:szCs w:val="24"/>
        </w:rPr>
        <w:t>penelitian</w:t>
      </w:r>
      <w:proofErr w:type="spellEnd"/>
      <w:r w:rsidR="00601FD9">
        <w:rPr>
          <w:rFonts w:eastAsia="Times New Roman"/>
          <w:szCs w:val="24"/>
        </w:rPr>
        <w:t xml:space="preserve"> </w:t>
      </w:r>
      <w:proofErr w:type="spellStart"/>
      <w:r w:rsidR="00601FD9">
        <w:rPr>
          <w:rFonts w:eastAsia="Times New Roman"/>
          <w:szCs w:val="24"/>
        </w:rPr>
        <w:t>adalah</w:t>
      </w:r>
      <w:proofErr w:type="spellEnd"/>
      <w:r w:rsidR="00601FD9">
        <w:rPr>
          <w:rFonts w:eastAsia="Times New Roman"/>
          <w:szCs w:val="24"/>
        </w:rPr>
        <w:t xml:space="preserve"> </w:t>
      </w:r>
      <w:proofErr w:type="spellStart"/>
      <w:r w:rsidR="00601FD9">
        <w:rPr>
          <w:rFonts w:eastAsia="Times New Roman"/>
          <w:szCs w:val="24"/>
        </w:rPr>
        <w:t>antara</w:t>
      </w:r>
      <w:proofErr w:type="spellEnd"/>
      <w:r w:rsidR="00601FD9">
        <w:rPr>
          <w:rFonts w:eastAsia="Times New Roman"/>
          <w:szCs w:val="24"/>
        </w:rPr>
        <w:t xml:space="preserve"> 30 </w:t>
      </w:r>
      <w:proofErr w:type="spellStart"/>
      <w:r w:rsidR="00601FD9">
        <w:rPr>
          <w:rFonts w:eastAsia="Times New Roman"/>
          <w:szCs w:val="24"/>
        </w:rPr>
        <w:t>sampai</w:t>
      </w:r>
      <w:proofErr w:type="spellEnd"/>
      <w:r w:rsidR="00601FD9">
        <w:rPr>
          <w:rFonts w:eastAsia="Times New Roman"/>
          <w:szCs w:val="24"/>
        </w:rPr>
        <w:t xml:space="preserve"> </w:t>
      </w:r>
      <w:proofErr w:type="spellStart"/>
      <w:r w:rsidR="00601FD9">
        <w:rPr>
          <w:rFonts w:eastAsia="Times New Roman"/>
          <w:szCs w:val="24"/>
        </w:rPr>
        <w:t>dengan</w:t>
      </w:r>
      <w:proofErr w:type="spellEnd"/>
      <w:r w:rsidR="00601FD9">
        <w:rPr>
          <w:rFonts w:eastAsia="Times New Roman"/>
          <w:szCs w:val="24"/>
        </w:rPr>
        <w:t xml:space="preserve"> 500 </w:t>
      </w:r>
      <w:proofErr w:type="spellStart"/>
      <w:r w:rsidR="00601FD9">
        <w:rPr>
          <w:rFonts w:eastAsia="Times New Roman"/>
          <w:szCs w:val="24"/>
        </w:rPr>
        <w:t>sampel</w:t>
      </w:r>
      <w:proofErr w:type="spellEnd"/>
      <w:r w:rsidR="00601FD9">
        <w:rPr>
          <w:rFonts w:eastAsia="Times New Roman"/>
          <w:szCs w:val="24"/>
        </w:rPr>
        <w:t xml:space="preserve">. </w:t>
      </w:r>
    </w:p>
    <w:p w:rsidR="00601FD9" w:rsidRDefault="00601FD9" w:rsidP="00CE5CB3">
      <w:pPr>
        <w:shd w:val="clear" w:color="auto" w:fill="FFFFFF"/>
        <w:ind w:firstLine="720"/>
        <w:rPr>
          <w:rFonts w:eastAsia="Times New Roman"/>
          <w:szCs w:val="24"/>
          <w:lang w:val="id-ID"/>
        </w:rPr>
      </w:pPr>
      <w:r>
        <w:rPr>
          <w:rFonts w:eastAsia="Times New Roman"/>
          <w:szCs w:val="24"/>
          <w:lang w:val="id-ID"/>
        </w:rPr>
        <w:t xml:space="preserve">Berdasarkan penjelasan diatas maka, peneliti melakukan pengambilan sampel dari populasi yang berjumlah </w:t>
      </w:r>
      <w:r w:rsidR="00FE6166">
        <w:rPr>
          <w:rFonts w:eastAsia="Times New Roman"/>
          <w:szCs w:val="24"/>
        </w:rPr>
        <w:t>8.831</w:t>
      </w:r>
      <w:r>
        <w:rPr>
          <w:rFonts w:eastAsia="Times New Roman"/>
          <w:szCs w:val="24"/>
          <w:lang w:val="id-ID"/>
        </w:rPr>
        <w:t xml:space="preserve"> </w:t>
      </w:r>
      <w:proofErr w:type="spellStart"/>
      <w:r>
        <w:rPr>
          <w:rFonts w:eastAsia="Times New Roman"/>
          <w:szCs w:val="24"/>
        </w:rPr>
        <w:t>konsumen</w:t>
      </w:r>
      <w:proofErr w:type="spellEnd"/>
      <w:r>
        <w:rPr>
          <w:rFonts w:eastAsia="Times New Roman"/>
          <w:szCs w:val="24"/>
          <w:lang w:val="id-ID"/>
        </w:rPr>
        <w:t>, dengan perhitungan menggunakan rumus Slovin :</w:t>
      </w:r>
    </w:p>
    <w:p w:rsidR="00601FD9" w:rsidRPr="00AE2461" w:rsidRDefault="00AE2461" w:rsidP="00601FD9">
      <w:pPr>
        <w:pStyle w:val="ListParagraph"/>
        <w:shd w:val="clear" w:color="auto" w:fill="FFFFFF"/>
        <w:ind w:left="1080" w:firstLine="540"/>
        <w:rPr>
          <w:rFonts w:eastAsia="Times New Roman"/>
          <w:szCs w:val="24"/>
        </w:rPr>
      </w:pPr>
      <m:oMathPara>
        <m:oMath>
          <m:r>
            <w:rPr>
              <w:rFonts w:ascii="Cambria Math" w:eastAsia="Times New Roman" w:hAnsi="Cambria Math"/>
              <w:szCs w:val="24"/>
            </w:rPr>
            <m:t>n=</m:t>
          </m:r>
          <m:f>
            <m:fPr>
              <m:ctrlPr>
                <w:rPr>
                  <w:rFonts w:ascii="Cambria Math" w:eastAsia="Times New Roman" w:hAnsi="Cambria Math"/>
                  <w:i/>
                  <w:szCs w:val="24"/>
                </w:rPr>
              </m:ctrlPr>
            </m:fPr>
            <m:num>
              <m:r>
                <w:rPr>
                  <w:rFonts w:ascii="Cambria Math" w:eastAsia="Times New Roman" w:hAnsi="Cambria Math"/>
                  <w:szCs w:val="24"/>
                </w:rPr>
                <m:t>N</m:t>
              </m:r>
            </m:num>
            <m:den>
              <m:r>
                <w:rPr>
                  <w:rFonts w:ascii="Cambria Math" w:eastAsia="Times New Roman" w:hAnsi="Cambria Math"/>
                  <w:szCs w:val="24"/>
                </w:rPr>
                <m:t>1+N</m:t>
              </m:r>
              <m:sSup>
                <m:sSupPr>
                  <m:ctrlPr>
                    <w:rPr>
                      <w:rFonts w:ascii="Cambria Math" w:eastAsia="Times New Roman" w:hAnsi="Cambria Math"/>
                      <w:i/>
                      <w:szCs w:val="24"/>
                    </w:rPr>
                  </m:ctrlPr>
                </m:sSupPr>
                <m:e>
                  <m:d>
                    <m:dPr>
                      <m:ctrlPr>
                        <w:rPr>
                          <w:rFonts w:ascii="Cambria Math" w:eastAsia="Times New Roman" w:hAnsi="Cambria Math"/>
                          <w:i/>
                          <w:szCs w:val="24"/>
                        </w:rPr>
                      </m:ctrlPr>
                    </m:dPr>
                    <m:e>
                      <m:r>
                        <w:rPr>
                          <w:rFonts w:ascii="Cambria Math" w:eastAsia="Times New Roman" w:hAnsi="Cambria Math"/>
                          <w:szCs w:val="24"/>
                        </w:rPr>
                        <m:t>e</m:t>
                      </m:r>
                    </m:e>
                  </m:d>
                </m:e>
                <m:sup>
                  <m:r>
                    <w:rPr>
                      <w:rFonts w:ascii="Cambria Math" w:eastAsia="Times New Roman" w:hAnsi="Cambria Math"/>
                      <w:szCs w:val="24"/>
                    </w:rPr>
                    <m:t>2</m:t>
                  </m:r>
                </m:sup>
              </m:sSup>
            </m:den>
          </m:f>
        </m:oMath>
      </m:oMathPara>
    </w:p>
    <w:p w:rsidR="00601FD9" w:rsidRDefault="00601FD9" w:rsidP="00CE5CB3">
      <w:pPr>
        <w:shd w:val="clear" w:color="auto" w:fill="FFFFFF"/>
        <w:rPr>
          <w:rFonts w:eastAsia="Times New Roman"/>
          <w:szCs w:val="24"/>
        </w:rPr>
      </w:pPr>
      <w:proofErr w:type="spellStart"/>
      <w:proofErr w:type="gramStart"/>
      <w:r>
        <w:rPr>
          <w:rFonts w:eastAsia="Times New Roman"/>
          <w:szCs w:val="24"/>
        </w:rPr>
        <w:t>Keterangan</w:t>
      </w:r>
      <w:proofErr w:type="spellEnd"/>
      <w:r>
        <w:rPr>
          <w:rFonts w:eastAsia="Times New Roman"/>
          <w:szCs w:val="24"/>
        </w:rPr>
        <w:t xml:space="preserve"> :</w:t>
      </w:r>
      <w:proofErr w:type="gramEnd"/>
    </w:p>
    <w:p w:rsidR="00601FD9" w:rsidRDefault="00601FD9" w:rsidP="00CE5CB3">
      <w:pPr>
        <w:shd w:val="clear" w:color="auto" w:fill="FFFFFF"/>
        <w:rPr>
          <w:rFonts w:eastAsia="Times New Roman"/>
          <w:szCs w:val="24"/>
        </w:rPr>
      </w:pPr>
      <w:proofErr w:type="gramStart"/>
      <w:r>
        <w:rPr>
          <w:rFonts w:eastAsia="Times New Roman"/>
          <w:szCs w:val="24"/>
        </w:rPr>
        <w:t>n :</w:t>
      </w:r>
      <w:proofErr w:type="gramEnd"/>
      <w:r>
        <w:rPr>
          <w:rFonts w:eastAsia="Times New Roman"/>
          <w:szCs w:val="24"/>
        </w:rPr>
        <w:t xml:space="preserve"> </w:t>
      </w:r>
      <w:proofErr w:type="spellStart"/>
      <w:r>
        <w:rPr>
          <w:rFonts w:eastAsia="Times New Roman"/>
          <w:szCs w:val="24"/>
        </w:rPr>
        <w:t>Jumlah</w:t>
      </w:r>
      <w:proofErr w:type="spellEnd"/>
      <w:r>
        <w:rPr>
          <w:rFonts w:eastAsia="Times New Roman"/>
          <w:szCs w:val="24"/>
        </w:rPr>
        <w:t xml:space="preserve"> </w:t>
      </w:r>
      <w:proofErr w:type="spellStart"/>
      <w:r>
        <w:rPr>
          <w:rFonts w:eastAsia="Times New Roman"/>
          <w:szCs w:val="24"/>
        </w:rPr>
        <w:t>Sampel</w:t>
      </w:r>
      <w:proofErr w:type="spellEnd"/>
    </w:p>
    <w:p w:rsidR="00601FD9" w:rsidRDefault="00601FD9" w:rsidP="00CE5CB3">
      <w:pPr>
        <w:shd w:val="clear" w:color="auto" w:fill="FFFFFF"/>
        <w:rPr>
          <w:rFonts w:eastAsia="Times New Roman"/>
          <w:szCs w:val="24"/>
        </w:rPr>
      </w:pPr>
      <w:r>
        <w:rPr>
          <w:rFonts w:eastAsia="Times New Roman"/>
          <w:szCs w:val="24"/>
        </w:rPr>
        <w:t xml:space="preserve">N: </w:t>
      </w:r>
      <w:proofErr w:type="spellStart"/>
      <w:r>
        <w:rPr>
          <w:rFonts w:eastAsia="Times New Roman"/>
          <w:szCs w:val="24"/>
        </w:rPr>
        <w:t>Jumlah</w:t>
      </w:r>
      <w:proofErr w:type="spellEnd"/>
      <w:r>
        <w:rPr>
          <w:rFonts w:eastAsia="Times New Roman"/>
          <w:szCs w:val="24"/>
        </w:rPr>
        <w:t xml:space="preserve"> </w:t>
      </w:r>
      <w:proofErr w:type="spellStart"/>
      <w:r>
        <w:rPr>
          <w:rFonts w:eastAsia="Times New Roman"/>
          <w:szCs w:val="24"/>
        </w:rPr>
        <w:t>Populasi</w:t>
      </w:r>
      <w:proofErr w:type="spellEnd"/>
    </w:p>
    <w:p w:rsidR="00601FD9" w:rsidRDefault="00601FD9" w:rsidP="00CE5CB3">
      <w:pPr>
        <w:shd w:val="clear" w:color="auto" w:fill="FFFFFF"/>
        <w:rPr>
          <w:rFonts w:eastAsia="Times New Roman"/>
          <w:szCs w:val="24"/>
        </w:rPr>
      </w:pPr>
      <w:r>
        <w:rPr>
          <w:rFonts w:eastAsia="Times New Roman"/>
          <w:szCs w:val="24"/>
        </w:rPr>
        <w:t xml:space="preserve">e: </w:t>
      </w:r>
      <w:proofErr w:type="spellStart"/>
      <w:r>
        <w:rPr>
          <w:rFonts w:eastAsia="Times New Roman"/>
          <w:szCs w:val="24"/>
        </w:rPr>
        <w:t>Presisi</w:t>
      </w:r>
      <w:proofErr w:type="spellEnd"/>
      <w:r>
        <w:rPr>
          <w:rFonts w:eastAsia="Times New Roman"/>
          <w:szCs w:val="24"/>
        </w:rPr>
        <w:t xml:space="preserve"> (</w:t>
      </w:r>
      <w:proofErr w:type="spellStart"/>
      <w:r>
        <w:rPr>
          <w:rFonts w:eastAsia="Times New Roman"/>
          <w:szCs w:val="24"/>
        </w:rPr>
        <w:t>Persen</w:t>
      </w:r>
      <w:proofErr w:type="spellEnd"/>
      <w:r>
        <w:rPr>
          <w:rFonts w:eastAsia="Times New Roman"/>
          <w:szCs w:val="24"/>
        </w:rPr>
        <w:t xml:space="preserve"> </w:t>
      </w:r>
      <w:proofErr w:type="spellStart"/>
      <w:r>
        <w:rPr>
          <w:rFonts w:eastAsia="Times New Roman"/>
          <w:szCs w:val="24"/>
        </w:rPr>
        <w:t>kelonggaran</w:t>
      </w:r>
      <w:proofErr w:type="spellEnd"/>
      <w:r>
        <w:rPr>
          <w:rFonts w:eastAsia="Times New Roman"/>
          <w:szCs w:val="24"/>
        </w:rPr>
        <w:t xml:space="preserve"> </w:t>
      </w:r>
      <w:proofErr w:type="spellStart"/>
      <w:r>
        <w:rPr>
          <w:rFonts w:eastAsia="Times New Roman"/>
          <w:szCs w:val="24"/>
        </w:rPr>
        <w:t>ketidaktelitian</w:t>
      </w:r>
      <w:proofErr w:type="spellEnd"/>
      <w:r>
        <w:rPr>
          <w:rFonts w:eastAsia="Times New Roman"/>
          <w:szCs w:val="24"/>
        </w:rPr>
        <w:t xml:space="preserve">/ Batas </w:t>
      </w:r>
      <w:proofErr w:type="spellStart"/>
      <w:r>
        <w:rPr>
          <w:rFonts w:eastAsia="Times New Roman"/>
          <w:szCs w:val="24"/>
        </w:rPr>
        <w:t>Kesalahan</w:t>
      </w:r>
      <w:proofErr w:type="spellEnd"/>
      <w:r>
        <w:rPr>
          <w:rFonts w:eastAsia="Times New Roman"/>
          <w:szCs w:val="24"/>
        </w:rPr>
        <w:t>)</w:t>
      </w:r>
    </w:p>
    <w:p w:rsidR="00601FD9" w:rsidRDefault="00601FD9" w:rsidP="00CE5CB3">
      <w:pPr>
        <w:shd w:val="clear" w:color="auto" w:fill="FFFFFF"/>
        <w:rPr>
          <w:rFonts w:eastAsia="Times New Roman"/>
          <w:szCs w:val="24"/>
        </w:rPr>
      </w:pPr>
      <w:r>
        <w:rPr>
          <w:rFonts w:eastAsia="Times New Roman"/>
          <w:szCs w:val="24"/>
        </w:rPr>
        <w:t xml:space="preserve">1: </w:t>
      </w:r>
      <w:proofErr w:type="spellStart"/>
      <w:r>
        <w:rPr>
          <w:rFonts w:eastAsia="Times New Roman"/>
          <w:szCs w:val="24"/>
        </w:rPr>
        <w:t>Ketetapan</w:t>
      </w:r>
      <w:proofErr w:type="spellEnd"/>
    </w:p>
    <w:p w:rsidR="00601FD9" w:rsidRDefault="00601FD9" w:rsidP="00601FD9">
      <w:pPr>
        <w:shd w:val="clear" w:color="auto" w:fill="FFFFFF"/>
        <w:rPr>
          <w:rFonts w:eastAsia="Times New Roman"/>
          <w:szCs w:val="24"/>
        </w:rPr>
      </w:pPr>
      <w:r>
        <w:rPr>
          <w:rFonts w:eastAsia="Times New Roman"/>
          <w:szCs w:val="24"/>
        </w:rPr>
        <w:lastRenderedPageBreak/>
        <w:tab/>
      </w:r>
      <w:proofErr w:type="spellStart"/>
      <w:r>
        <w:rPr>
          <w:rFonts w:eastAsia="Times New Roman"/>
          <w:szCs w:val="24"/>
        </w:rPr>
        <w:t>Perhitungan</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tingkat</w:t>
      </w:r>
      <w:proofErr w:type="spellEnd"/>
      <w:r>
        <w:rPr>
          <w:rFonts w:eastAsia="Times New Roman"/>
          <w:szCs w:val="24"/>
        </w:rPr>
        <w:t xml:space="preserve"> </w:t>
      </w:r>
      <w:proofErr w:type="spellStart"/>
      <w:r>
        <w:rPr>
          <w:rFonts w:eastAsia="Times New Roman"/>
          <w:szCs w:val="24"/>
        </w:rPr>
        <w:t>kesalahan</w:t>
      </w:r>
      <w:proofErr w:type="spellEnd"/>
      <w:r>
        <w:rPr>
          <w:rFonts w:eastAsia="Times New Roman"/>
          <w:szCs w:val="24"/>
        </w:rPr>
        <w:t xml:space="preserve"> </w:t>
      </w:r>
      <w:proofErr w:type="spellStart"/>
      <w:r>
        <w:rPr>
          <w:rFonts w:eastAsia="Times New Roman"/>
          <w:szCs w:val="24"/>
        </w:rPr>
        <w:t>sebesar</w:t>
      </w:r>
      <w:proofErr w:type="spellEnd"/>
      <w:r>
        <w:rPr>
          <w:rFonts w:eastAsia="Times New Roman"/>
          <w:szCs w:val="24"/>
        </w:rPr>
        <w:t xml:space="preserve"> 10% </w:t>
      </w:r>
      <w:proofErr w:type="spellStart"/>
      <w:r>
        <w:rPr>
          <w:rFonts w:eastAsia="Times New Roman"/>
          <w:szCs w:val="24"/>
        </w:rPr>
        <w:t>maka</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yang </w:t>
      </w:r>
      <w:proofErr w:type="spellStart"/>
      <w:r>
        <w:rPr>
          <w:rFonts w:eastAsia="Times New Roman"/>
          <w:szCs w:val="24"/>
        </w:rPr>
        <w:t>dibutuhkan</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proofErr w:type="gramStart"/>
      <w:r>
        <w:rPr>
          <w:rFonts w:eastAsia="Times New Roman"/>
          <w:szCs w:val="24"/>
        </w:rPr>
        <w:t>adalah</w:t>
      </w:r>
      <w:proofErr w:type="spellEnd"/>
      <w:r>
        <w:rPr>
          <w:rFonts w:eastAsia="Times New Roman"/>
          <w:szCs w:val="24"/>
        </w:rPr>
        <w:t xml:space="preserve"> :</w:t>
      </w:r>
      <w:proofErr w:type="gramEnd"/>
    </w:p>
    <w:p w:rsidR="00601FD9" w:rsidRPr="000A48E0" w:rsidRDefault="0088428D" w:rsidP="00601FD9">
      <w:pPr>
        <w:shd w:val="clear" w:color="auto" w:fill="FFFFFF"/>
        <w:ind w:firstLine="576"/>
        <w:rPr>
          <w:rFonts w:eastAsia="Times New Roman"/>
          <w:szCs w:val="24"/>
        </w:rPr>
      </w:pPr>
      <m:oMathPara>
        <m:oMath>
          <m:r>
            <m:rPr>
              <m:nor/>
            </m:rPr>
            <w:rPr>
              <w:rFonts w:ascii="Cambria Math" w:eastAsia="Times New Roman" w:hAnsi="Cambria Math"/>
              <w:b/>
              <w:szCs w:val="24"/>
            </w:rPr>
            <m:t>n</m:t>
          </m:r>
          <m:r>
            <m:rPr>
              <m:nor/>
            </m:rPr>
            <w:rPr>
              <w:rFonts w:ascii="Cambria Math" w:eastAsia="Times New Roman" w:hAnsi="Cambria Math"/>
              <w:szCs w:val="24"/>
            </w:rPr>
            <m:t>=</m:t>
          </m:r>
          <m:f>
            <m:fPr>
              <m:ctrlPr>
                <w:rPr>
                  <w:rFonts w:ascii="Cambria Math" w:eastAsia="Times New Roman" w:hAnsi="Cambria Math"/>
                  <w:b/>
                  <w:i/>
                  <w:szCs w:val="24"/>
                </w:rPr>
              </m:ctrlPr>
            </m:fPr>
            <m:num>
              <m:r>
                <m:rPr>
                  <m:nor/>
                </m:rPr>
                <w:rPr>
                  <w:rFonts w:ascii="Cambria Math" w:eastAsia="Times New Roman" w:hAnsi="Cambria Math"/>
                  <w:b/>
                  <w:szCs w:val="24"/>
                </w:rPr>
                <m:t>8.831</m:t>
              </m:r>
            </m:num>
            <m:den>
              <m:r>
                <m:rPr>
                  <m:nor/>
                </m:rPr>
                <w:rPr>
                  <w:rFonts w:ascii="Cambria Math" w:eastAsia="Times New Roman" w:hAnsi="Cambria Math"/>
                  <w:b/>
                  <w:szCs w:val="24"/>
                </w:rPr>
                <m:t>1+8.831</m:t>
              </m:r>
              <m:sSup>
                <m:sSupPr>
                  <m:ctrlPr>
                    <w:rPr>
                      <w:rFonts w:ascii="Cambria Math" w:eastAsia="Times New Roman" w:hAnsi="Cambria Math"/>
                      <w:b/>
                      <w:i/>
                      <w:szCs w:val="24"/>
                    </w:rPr>
                  </m:ctrlPr>
                </m:sSupPr>
                <m:e>
                  <m:d>
                    <m:dPr>
                      <m:ctrlPr>
                        <w:rPr>
                          <w:rFonts w:ascii="Cambria Math" w:eastAsia="Times New Roman" w:hAnsi="Cambria Math"/>
                          <w:b/>
                          <w:i/>
                          <w:szCs w:val="24"/>
                        </w:rPr>
                      </m:ctrlPr>
                    </m:dPr>
                    <m:e>
                      <m:r>
                        <m:rPr>
                          <m:nor/>
                        </m:rPr>
                        <w:rPr>
                          <w:rFonts w:ascii="Cambria Math" w:eastAsia="Times New Roman" w:hAnsi="Cambria Math"/>
                          <w:b/>
                          <w:szCs w:val="24"/>
                        </w:rPr>
                        <m:t>0,1</m:t>
                      </m:r>
                    </m:e>
                  </m:d>
                </m:e>
                <m:sup>
                  <m:r>
                    <m:rPr>
                      <m:nor/>
                    </m:rPr>
                    <w:rPr>
                      <w:rFonts w:ascii="Cambria Math" w:eastAsia="Times New Roman" w:hAnsi="Cambria Math"/>
                      <w:b/>
                      <w:szCs w:val="24"/>
                    </w:rPr>
                    <m:t>2</m:t>
                  </m:r>
                </m:sup>
              </m:sSup>
            </m:den>
          </m:f>
          <m:r>
            <m:rPr>
              <m:nor/>
            </m:rPr>
            <w:rPr>
              <w:rFonts w:ascii="Cambria Math" w:eastAsia="Times New Roman" w:hAnsi="Cambria Math"/>
              <w:b/>
              <w:szCs w:val="24"/>
            </w:rPr>
            <m:t>=</m:t>
          </m:r>
          <m:f>
            <m:fPr>
              <m:ctrlPr>
                <w:rPr>
                  <w:rFonts w:ascii="Cambria Math" w:eastAsia="Times New Roman" w:hAnsi="Cambria Math"/>
                  <w:b/>
                  <w:i/>
                  <w:szCs w:val="24"/>
                </w:rPr>
              </m:ctrlPr>
            </m:fPr>
            <m:num>
              <m:r>
                <m:rPr>
                  <m:nor/>
                </m:rPr>
                <w:rPr>
                  <w:rFonts w:ascii="Cambria Math" w:eastAsia="Times New Roman" w:hAnsi="Cambria Math"/>
                  <w:b/>
                  <w:szCs w:val="24"/>
                </w:rPr>
                <m:t>8.831</m:t>
              </m:r>
            </m:num>
            <m:den>
              <m:r>
                <m:rPr>
                  <m:nor/>
                </m:rPr>
                <w:rPr>
                  <w:rFonts w:ascii="Cambria Math" w:eastAsia="Times New Roman" w:hAnsi="Cambria Math"/>
                  <w:b/>
                  <w:szCs w:val="24"/>
                </w:rPr>
                <m:t>89,31</m:t>
              </m:r>
            </m:den>
          </m:f>
          <m:r>
            <m:rPr>
              <m:nor/>
            </m:rPr>
            <w:rPr>
              <w:rFonts w:ascii="Cambria Math" w:eastAsia="Times New Roman" w:hAnsi="Cambria Math"/>
              <w:b/>
              <w:szCs w:val="24"/>
            </w:rPr>
            <m:t>=98,88=99</m:t>
          </m:r>
        </m:oMath>
      </m:oMathPara>
    </w:p>
    <w:p w:rsidR="00601FD9" w:rsidRDefault="00601FD9" w:rsidP="00601FD9">
      <w:pPr>
        <w:shd w:val="clear" w:color="auto" w:fill="FFFFFF"/>
        <w:ind w:firstLine="576"/>
        <w:rPr>
          <w:rFonts w:eastAsia="Times New Roman"/>
          <w:szCs w:val="24"/>
        </w:rPr>
      </w:pPr>
      <w:proofErr w:type="spellStart"/>
      <w:r>
        <w:rPr>
          <w:rFonts w:eastAsia="Times New Roman"/>
          <w:szCs w:val="24"/>
        </w:rPr>
        <w:t>Berdasarkan</w:t>
      </w:r>
      <w:proofErr w:type="spellEnd"/>
      <w:r>
        <w:rPr>
          <w:rFonts w:eastAsia="Times New Roman"/>
          <w:szCs w:val="24"/>
        </w:rPr>
        <w:t xml:space="preserve"> </w:t>
      </w:r>
      <w:proofErr w:type="spellStart"/>
      <w:r>
        <w:rPr>
          <w:rFonts w:eastAsia="Times New Roman"/>
          <w:szCs w:val="24"/>
        </w:rPr>
        <w:t>hasil</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w:t>
      </w:r>
      <w:proofErr w:type="spellStart"/>
      <w:r>
        <w:rPr>
          <w:rFonts w:eastAsia="Times New Roman"/>
          <w:szCs w:val="24"/>
        </w:rPr>
        <w:t>dapat</w:t>
      </w:r>
      <w:proofErr w:type="spellEnd"/>
      <w:r>
        <w:rPr>
          <w:rFonts w:eastAsia="Times New Roman"/>
          <w:szCs w:val="24"/>
        </w:rPr>
        <w:t xml:space="preserve"> </w:t>
      </w:r>
      <w:proofErr w:type="spellStart"/>
      <w:r>
        <w:rPr>
          <w:rFonts w:eastAsia="Times New Roman"/>
          <w:szCs w:val="24"/>
        </w:rPr>
        <w:t>disimpulkan</w:t>
      </w:r>
      <w:proofErr w:type="spellEnd"/>
      <w:r>
        <w:rPr>
          <w:rFonts w:eastAsia="Times New Roman"/>
          <w:szCs w:val="24"/>
        </w:rPr>
        <w:t xml:space="preserve"> </w:t>
      </w:r>
      <w:proofErr w:type="spellStart"/>
      <w:r>
        <w:rPr>
          <w:rFonts w:eastAsia="Times New Roman"/>
          <w:szCs w:val="24"/>
        </w:rPr>
        <w:t>bahwa</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pad</w:t>
      </w:r>
      <w:r w:rsidR="00656781">
        <w:rPr>
          <w:rFonts w:eastAsia="Times New Roman"/>
          <w:szCs w:val="24"/>
        </w:rPr>
        <w:t xml:space="preserve">a </w:t>
      </w:r>
      <w:proofErr w:type="spellStart"/>
      <w:r w:rsidR="00656781">
        <w:rPr>
          <w:rFonts w:eastAsia="Times New Roman"/>
          <w:szCs w:val="24"/>
        </w:rPr>
        <w:t>penelitian</w:t>
      </w:r>
      <w:proofErr w:type="spellEnd"/>
      <w:r w:rsidR="00656781">
        <w:rPr>
          <w:rFonts w:eastAsia="Times New Roman"/>
          <w:szCs w:val="24"/>
        </w:rPr>
        <w:t xml:space="preserve"> </w:t>
      </w:r>
      <w:proofErr w:type="spellStart"/>
      <w:r w:rsidR="00656781">
        <w:rPr>
          <w:rFonts w:eastAsia="Times New Roman"/>
          <w:szCs w:val="24"/>
        </w:rPr>
        <w:t>ini</w:t>
      </w:r>
      <w:proofErr w:type="spellEnd"/>
      <w:r w:rsidR="00656781">
        <w:rPr>
          <w:rFonts w:eastAsia="Times New Roman"/>
          <w:szCs w:val="24"/>
        </w:rPr>
        <w:t xml:space="preserve"> </w:t>
      </w:r>
      <w:proofErr w:type="spellStart"/>
      <w:r w:rsidR="00656781">
        <w:rPr>
          <w:rFonts w:eastAsia="Times New Roman"/>
          <w:szCs w:val="24"/>
        </w:rPr>
        <w:t>berjumlah</w:t>
      </w:r>
      <w:proofErr w:type="spellEnd"/>
      <w:r w:rsidR="00656781">
        <w:rPr>
          <w:rFonts w:eastAsia="Times New Roman"/>
          <w:szCs w:val="24"/>
        </w:rPr>
        <w:t xml:space="preserve"> 98,88</w:t>
      </w:r>
      <w:r>
        <w:rPr>
          <w:rFonts w:eastAsia="Times New Roman"/>
          <w:szCs w:val="24"/>
        </w:rPr>
        <w:t xml:space="preserve"> dan </w:t>
      </w:r>
      <w:proofErr w:type="spellStart"/>
      <w:r>
        <w:rPr>
          <w:rFonts w:eastAsia="Times New Roman"/>
          <w:szCs w:val="24"/>
        </w:rPr>
        <w:t>peneliti</w:t>
      </w:r>
      <w:proofErr w:type="spellEnd"/>
      <w:r>
        <w:rPr>
          <w:rFonts w:eastAsia="Times New Roman"/>
          <w:szCs w:val="24"/>
        </w:rPr>
        <w:t xml:space="preserve"> </w:t>
      </w:r>
      <w:proofErr w:type="spellStart"/>
      <w:r>
        <w:rPr>
          <w:rFonts w:eastAsia="Times New Roman"/>
          <w:szCs w:val="24"/>
        </w:rPr>
        <w:t>membulatkan</w:t>
      </w:r>
      <w:proofErr w:type="spellEnd"/>
      <w:r>
        <w:rPr>
          <w:rFonts w:eastAsia="Times New Roman"/>
          <w:szCs w:val="24"/>
        </w:rPr>
        <w:t xml:space="preserve"> </w:t>
      </w:r>
      <w:proofErr w:type="spellStart"/>
      <w:r>
        <w:rPr>
          <w:rFonts w:eastAsia="Times New Roman"/>
          <w:szCs w:val="24"/>
        </w:rPr>
        <w:t>sampel</w:t>
      </w:r>
      <w:proofErr w:type="spellEnd"/>
      <w:r>
        <w:rPr>
          <w:rFonts w:eastAsia="Times New Roman"/>
          <w:szCs w:val="24"/>
        </w:rPr>
        <w:t xml:space="preserve"> yang </w:t>
      </w:r>
      <w:proofErr w:type="spellStart"/>
      <w:r w:rsidR="00656781">
        <w:rPr>
          <w:rFonts w:eastAsia="Times New Roman"/>
          <w:szCs w:val="24"/>
        </w:rPr>
        <w:t>akan</w:t>
      </w:r>
      <w:proofErr w:type="spellEnd"/>
      <w:r w:rsidR="00656781">
        <w:rPr>
          <w:rFonts w:eastAsia="Times New Roman"/>
          <w:szCs w:val="24"/>
        </w:rPr>
        <w:t xml:space="preserve"> </w:t>
      </w:r>
      <w:proofErr w:type="spellStart"/>
      <w:r w:rsidR="00656781">
        <w:rPr>
          <w:rFonts w:eastAsia="Times New Roman"/>
          <w:szCs w:val="24"/>
        </w:rPr>
        <w:t>diteliti</w:t>
      </w:r>
      <w:proofErr w:type="spellEnd"/>
      <w:r w:rsidR="00656781">
        <w:rPr>
          <w:rFonts w:eastAsia="Times New Roman"/>
          <w:szCs w:val="24"/>
        </w:rPr>
        <w:t xml:space="preserve"> </w:t>
      </w:r>
      <w:proofErr w:type="spellStart"/>
      <w:r w:rsidR="00656781">
        <w:rPr>
          <w:rFonts w:eastAsia="Times New Roman"/>
          <w:szCs w:val="24"/>
        </w:rPr>
        <w:t>yaitu</w:t>
      </w:r>
      <w:proofErr w:type="spellEnd"/>
      <w:r w:rsidR="00656781">
        <w:rPr>
          <w:rFonts w:eastAsia="Times New Roman"/>
          <w:szCs w:val="24"/>
        </w:rPr>
        <w:t xml:space="preserve"> </w:t>
      </w:r>
      <w:proofErr w:type="spellStart"/>
      <w:proofErr w:type="gramStart"/>
      <w:r w:rsidR="00656781">
        <w:rPr>
          <w:rFonts w:eastAsia="Times New Roman"/>
          <w:szCs w:val="24"/>
        </w:rPr>
        <w:t>sebanyak</w:t>
      </w:r>
      <w:proofErr w:type="spellEnd"/>
      <w:r w:rsidR="00656781">
        <w:rPr>
          <w:rFonts w:eastAsia="Times New Roman"/>
          <w:szCs w:val="24"/>
        </w:rPr>
        <w:t xml:space="preserve">  99</w:t>
      </w:r>
      <w:proofErr w:type="gramEnd"/>
      <w:r>
        <w:rPr>
          <w:rFonts w:eastAsia="Times New Roman"/>
          <w:szCs w:val="24"/>
        </w:rPr>
        <w:t xml:space="preserve"> </w:t>
      </w:r>
      <w:proofErr w:type="spellStart"/>
      <w:r>
        <w:rPr>
          <w:rFonts w:eastAsia="Times New Roman"/>
          <w:szCs w:val="24"/>
        </w:rPr>
        <w:t>responden</w:t>
      </w:r>
      <w:proofErr w:type="spellEnd"/>
      <w:r>
        <w:rPr>
          <w:rFonts w:eastAsia="Times New Roman"/>
          <w:szCs w:val="24"/>
        </w:rPr>
        <w:t>.</w:t>
      </w:r>
    </w:p>
    <w:p w:rsidR="00601FD9" w:rsidRDefault="00601FD9" w:rsidP="004A38AE">
      <w:pPr>
        <w:pStyle w:val="Heading2"/>
      </w:pPr>
      <w:bookmarkStart w:id="357" w:name="_Toc105350708"/>
      <w:bookmarkStart w:id="358" w:name="_Toc107250841"/>
      <w:bookmarkStart w:id="359" w:name="_Toc107250909"/>
      <w:bookmarkStart w:id="360" w:name="_Toc111051649"/>
      <w:bookmarkStart w:id="361" w:name="_Toc111051883"/>
      <w:bookmarkStart w:id="362" w:name="_Toc114419778"/>
      <w:r>
        <w:t xml:space="preserve">Teknik </w:t>
      </w:r>
      <w:proofErr w:type="spellStart"/>
      <w:r>
        <w:t>Pengumpulan</w:t>
      </w:r>
      <w:proofErr w:type="spellEnd"/>
      <w:r>
        <w:t xml:space="preserve"> Data dan </w:t>
      </w:r>
      <w:proofErr w:type="spellStart"/>
      <w:r>
        <w:t>Instrumen</w:t>
      </w:r>
      <w:proofErr w:type="spellEnd"/>
      <w:r>
        <w:t xml:space="preserve"> </w:t>
      </w:r>
      <w:proofErr w:type="spellStart"/>
      <w:r>
        <w:t>Penelitian</w:t>
      </w:r>
      <w:bookmarkEnd w:id="357"/>
      <w:bookmarkEnd w:id="358"/>
      <w:bookmarkEnd w:id="359"/>
      <w:bookmarkEnd w:id="360"/>
      <w:bookmarkEnd w:id="361"/>
      <w:bookmarkEnd w:id="362"/>
      <w:proofErr w:type="spellEnd"/>
      <w:r>
        <w:t xml:space="preserve"> </w:t>
      </w:r>
    </w:p>
    <w:p w:rsidR="00601FD9" w:rsidRDefault="00601FD9" w:rsidP="004A38AE">
      <w:pPr>
        <w:pStyle w:val="Heading3"/>
      </w:pPr>
      <w:bookmarkStart w:id="363" w:name="_Toc105350709"/>
      <w:bookmarkStart w:id="364" w:name="_Toc107250842"/>
      <w:bookmarkStart w:id="365" w:name="_Toc107250910"/>
      <w:bookmarkStart w:id="366" w:name="_Toc111051650"/>
      <w:bookmarkStart w:id="367" w:name="_Toc111051884"/>
      <w:bookmarkStart w:id="368" w:name="_Toc114419779"/>
      <w:r>
        <w:t xml:space="preserve">Teknik </w:t>
      </w:r>
      <w:proofErr w:type="spellStart"/>
      <w:r>
        <w:t>Pengumpulan</w:t>
      </w:r>
      <w:proofErr w:type="spellEnd"/>
      <w:r>
        <w:t xml:space="preserve"> Data</w:t>
      </w:r>
      <w:bookmarkEnd w:id="363"/>
      <w:bookmarkEnd w:id="364"/>
      <w:bookmarkEnd w:id="365"/>
      <w:bookmarkEnd w:id="366"/>
      <w:bookmarkEnd w:id="367"/>
      <w:bookmarkEnd w:id="368"/>
    </w:p>
    <w:p w:rsidR="00601FD9" w:rsidRPr="00F4240C" w:rsidRDefault="00601FD9" w:rsidP="00F4240C">
      <w:pPr>
        <w:ind w:firstLine="720"/>
      </w:pPr>
      <w:proofErr w:type="spellStart"/>
      <w:r>
        <w:t>Menurut</w:t>
      </w:r>
      <w:proofErr w:type="spellEnd"/>
      <w:r>
        <w:t xml:space="preserve"> </w:t>
      </w:r>
      <w:proofErr w:type="spellStart"/>
      <w:r>
        <w:t>Sugiyo</w:t>
      </w:r>
      <w:r w:rsidR="004022E0">
        <w:t>no</w:t>
      </w:r>
      <w:proofErr w:type="spellEnd"/>
      <w:r w:rsidR="004022E0">
        <w:t xml:space="preserve"> (2017:193), </w:t>
      </w:r>
      <w:proofErr w:type="spellStart"/>
      <w:r w:rsidR="004022E0">
        <w:t>menyatakan</w:t>
      </w:r>
      <w:proofErr w:type="spellEnd"/>
      <w:r w:rsidR="004022E0">
        <w:t xml:space="preserve">: </w:t>
      </w:r>
      <w:proofErr w:type="spellStart"/>
      <w:r w:rsidR="004022E0">
        <w:t>bahwa</w:t>
      </w:r>
      <w:proofErr w:type="spellEnd"/>
      <w:r>
        <w:t xml:space="preserve"> </w:t>
      </w:r>
      <w:proofErr w:type="spellStart"/>
      <w:r>
        <w:t>pengumpulan</w:t>
      </w:r>
      <w:proofErr w:type="spellEnd"/>
      <w:r>
        <w:t xml:space="preserve"> data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pengaturan</w:t>
      </w:r>
      <w:proofErr w:type="spellEnd"/>
      <w:r>
        <w:t xml:space="preserve">, </w:t>
      </w:r>
      <w:proofErr w:type="spellStart"/>
      <w:r>
        <w:t>berbagai</w:t>
      </w:r>
      <w:proofErr w:type="spellEnd"/>
      <w:r>
        <w:t xml:space="preserve"> </w:t>
      </w:r>
      <w:proofErr w:type="spellStart"/>
      <w:r>
        <w:t>sumber</w:t>
      </w:r>
      <w:proofErr w:type="spellEnd"/>
      <w:r>
        <w:t xml:space="preserve"> dan </w:t>
      </w:r>
      <w:proofErr w:type="spellStart"/>
      <w:r>
        <w:t>berbagai</w:t>
      </w:r>
      <w:proofErr w:type="spellEnd"/>
      <w:r>
        <w:t xml:space="preserve"> </w:t>
      </w:r>
      <w:proofErr w:type="spellStart"/>
      <w:r>
        <w:t>cara</w:t>
      </w:r>
      <w:proofErr w:type="spellEnd"/>
      <w:r>
        <w:t xml:space="preserve">. </w:t>
      </w:r>
      <w:proofErr w:type="spellStart"/>
      <w:r>
        <w:t>Ketika</w:t>
      </w:r>
      <w:proofErr w:type="spellEnd"/>
      <w:r>
        <w:t xml:space="preserve"> </w:t>
      </w:r>
      <w:proofErr w:type="spellStart"/>
      <w:r>
        <w:t>dari</w:t>
      </w:r>
      <w:proofErr w:type="spellEnd"/>
      <w:r>
        <w:t xml:space="preserve"> </w:t>
      </w:r>
      <w:proofErr w:type="spellStart"/>
      <w:r>
        <w:t>pengaturan</w:t>
      </w:r>
      <w:proofErr w:type="spellEnd"/>
      <w:r>
        <w:t xml:space="preserve"> (</w:t>
      </w:r>
      <w:r>
        <w:rPr>
          <w:i/>
        </w:rPr>
        <w:t>natural setting</w:t>
      </w:r>
      <w:r>
        <w:t xml:space="preserve">) di </w:t>
      </w:r>
      <w:proofErr w:type="spellStart"/>
      <w:r>
        <w:t>laboratorium</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eksperimen</w:t>
      </w:r>
      <w:proofErr w:type="spellEnd"/>
      <w:r>
        <w:t xml:space="preserve">, di </w:t>
      </w:r>
      <w:proofErr w:type="spellStart"/>
      <w:r>
        <w:t>rumah</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responden</w:t>
      </w:r>
      <w:proofErr w:type="spellEnd"/>
      <w:r>
        <w:t xml:space="preserve">, di seminar, </w:t>
      </w:r>
      <w:proofErr w:type="spellStart"/>
      <w:r>
        <w:t>dis</w:t>
      </w:r>
      <w:r w:rsidR="00F4240C">
        <w:t>kusi</w:t>
      </w:r>
      <w:proofErr w:type="spellEnd"/>
      <w:r w:rsidR="00F4240C">
        <w:t xml:space="preserve">, di </w:t>
      </w:r>
      <w:proofErr w:type="spellStart"/>
      <w:r w:rsidR="00F4240C">
        <w:t>jalan</w:t>
      </w:r>
      <w:proofErr w:type="spellEnd"/>
      <w:r w:rsidR="00F4240C">
        <w:t xml:space="preserve">, dan </w:t>
      </w:r>
      <w:proofErr w:type="spellStart"/>
      <w:r w:rsidR="00F4240C">
        <w:t>sebagainya</w:t>
      </w:r>
      <w:proofErr w:type="spellEnd"/>
      <w:r w:rsidR="00F4240C">
        <w:t xml:space="preserve">. </w:t>
      </w:r>
      <w:r>
        <w:rPr>
          <w:rFonts w:eastAsia="Times New Roman"/>
          <w:szCs w:val="24"/>
        </w:rPr>
        <w:t xml:space="preserve">Teknik </w:t>
      </w:r>
      <w:proofErr w:type="spellStart"/>
      <w:r>
        <w:rPr>
          <w:rFonts w:eastAsia="Times New Roman"/>
          <w:szCs w:val="24"/>
        </w:rPr>
        <w:t>pengumpulan</w:t>
      </w:r>
      <w:proofErr w:type="spellEnd"/>
      <w:r>
        <w:rPr>
          <w:rFonts w:eastAsia="Times New Roman"/>
          <w:szCs w:val="24"/>
        </w:rPr>
        <w:t xml:space="preserve"> data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cara</w:t>
      </w:r>
      <w:proofErr w:type="spellEnd"/>
      <w:r>
        <w:rPr>
          <w:rFonts w:eastAsia="Times New Roman"/>
          <w:szCs w:val="24"/>
        </w:rPr>
        <w:t xml:space="preserve"> yang </w:t>
      </w:r>
      <w:proofErr w:type="spellStart"/>
      <w:r>
        <w:rPr>
          <w:rFonts w:eastAsia="Times New Roman"/>
          <w:szCs w:val="24"/>
        </w:rPr>
        <w:t>digunakan</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w:t>
      </w:r>
      <w:r>
        <w:rPr>
          <w:rFonts w:eastAsia="Times New Roman"/>
          <w:szCs w:val="24"/>
          <w:lang w:val="id-ID"/>
        </w:rPr>
        <w:t>m</w:t>
      </w:r>
      <w:proofErr w:type="spellStart"/>
      <w:r>
        <w:rPr>
          <w:rFonts w:eastAsia="Times New Roman"/>
          <w:szCs w:val="24"/>
        </w:rPr>
        <w:t>engumpulkan</w:t>
      </w:r>
      <w:proofErr w:type="spellEnd"/>
      <w:r>
        <w:rPr>
          <w:rFonts w:eastAsia="Times New Roman"/>
          <w:szCs w:val="24"/>
        </w:rPr>
        <w:t xml:space="preserve"> </w:t>
      </w:r>
      <w:proofErr w:type="spellStart"/>
      <w:r>
        <w:rPr>
          <w:rFonts w:eastAsia="Times New Roman"/>
          <w:szCs w:val="24"/>
        </w:rPr>
        <w:t>informasi</w:t>
      </w:r>
      <w:proofErr w:type="spellEnd"/>
      <w:r>
        <w:rPr>
          <w:rFonts w:eastAsia="Times New Roman"/>
          <w:szCs w:val="24"/>
        </w:rPr>
        <w:t xml:space="preserve"> </w:t>
      </w:r>
      <w:r>
        <w:rPr>
          <w:rFonts w:eastAsia="Times New Roman"/>
          <w:szCs w:val="24"/>
          <w:lang w:val="id-ID"/>
        </w:rPr>
        <w:t xml:space="preserve">atau fakta-fakta yang </w:t>
      </w:r>
      <w:proofErr w:type="spellStart"/>
      <w:r>
        <w:rPr>
          <w:rFonts w:eastAsia="Times New Roman"/>
          <w:szCs w:val="24"/>
        </w:rPr>
        <w:t>dibutuhkan</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melakukan</w:t>
      </w:r>
      <w:proofErr w:type="spellEnd"/>
      <w:r>
        <w:rPr>
          <w:rFonts w:eastAsia="Times New Roman"/>
          <w:szCs w:val="24"/>
        </w:rPr>
        <w:t xml:space="preserve"> </w:t>
      </w:r>
      <w:proofErr w:type="spellStart"/>
      <w:r>
        <w:rPr>
          <w:rFonts w:eastAsia="Times New Roman"/>
          <w:szCs w:val="24"/>
        </w:rPr>
        <w:t>penlitian</w:t>
      </w:r>
      <w:proofErr w:type="spellEnd"/>
      <w:r>
        <w:rPr>
          <w:rFonts w:eastAsia="Times New Roman"/>
          <w:szCs w:val="24"/>
        </w:rPr>
        <w:t xml:space="preserve"> </w:t>
      </w:r>
      <w:proofErr w:type="spellStart"/>
      <w:r>
        <w:rPr>
          <w:rFonts w:eastAsia="Times New Roman"/>
          <w:szCs w:val="24"/>
        </w:rPr>
        <w:t>karena</w:t>
      </w:r>
      <w:proofErr w:type="spellEnd"/>
      <w:r>
        <w:rPr>
          <w:rFonts w:eastAsia="Times New Roman"/>
          <w:szCs w:val="24"/>
        </w:rPr>
        <w:t xml:space="preserve"> </w:t>
      </w:r>
      <w:proofErr w:type="spellStart"/>
      <w:r>
        <w:rPr>
          <w:rFonts w:eastAsia="Times New Roman"/>
          <w:szCs w:val="24"/>
        </w:rPr>
        <w:t>tujuan</w:t>
      </w:r>
      <w:proofErr w:type="spellEnd"/>
      <w:r>
        <w:rPr>
          <w:rFonts w:eastAsia="Times New Roman"/>
          <w:szCs w:val="24"/>
        </w:rPr>
        <w:t xml:space="preserve"> </w:t>
      </w:r>
      <w:proofErr w:type="spellStart"/>
      <w:r>
        <w:rPr>
          <w:rFonts w:eastAsia="Times New Roman"/>
          <w:szCs w:val="24"/>
        </w:rPr>
        <w:t>utama</w:t>
      </w:r>
      <w:proofErr w:type="spellEnd"/>
      <w:r>
        <w:rPr>
          <w:rFonts w:eastAsia="Times New Roman"/>
          <w:szCs w:val="24"/>
        </w:rPr>
        <w:t xml:space="preserve"> </w:t>
      </w:r>
      <w:proofErr w:type="spellStart"/>
      <w:r>
        <w:rPr>
          <w:rFonts w:eastAsia="Times New Roman"/>
          <w:szCs w:val="24"/>
        </w:rPr>
        <w:t>dari</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adalah</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w:t>
      </w:r>
      <w:proofErr w:type="spellStart"/>
      <w:r>
        <w:rPr>
          <w:rFonts w:eastAsia="Times New Roman"/>
          <w:szCs w:val="24"/>
        </w:rPr>
        <w:t>mendapatkan</w:t>
      </w:r>
      <w:proofErr w:type="spellEnd"/>
      <w:r>
        <w:rPr>
          <w:rFonts w:eastAsia="Times New Roman"/>
          <w:szCs w:val="24"/>
        </w:rPr>
        <w:t xml:space="preserve"> data. Teknik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akan</w:t>
      </w:r>
      <w:proofErr w:type="spellEnd"/>
      <w:r>
        <w:rPr>
          <w:rFonts w:eastAsia="Times New Roman"/>
          <w:szCs w:val="24"/>
        </w:rPr>
        <w:t xml:space="preserve"> </w:t>
      </w:r>
      <w:proofErr w:type="spellStart"/>
      <w:r>
        <w:rPr>
          <w:rFonts w:eastAsia="Times New Roman"/>
          <w:szCs w:val="24"/>
        </w:rPr>
        <w:t>membantu</w:t>
      </w:r>
      <w:proofErr w:type="spellEnd"/>
      <w:r>
        <w:rPr>
          <w:rFonts w:eastAsia="Times New Roman"/>
          <w:szCs w:val="24"/>
        </w:rPr>
        <w:t xml:space="preserve"> </w:t>
      </w:r>
      <w:proofErr w:type="spellStart"/>
      <w:r>
        <w:rPr>
          <w:rFonts w:eastAsia="Times New Roman"/>
          <w:szCs w:val="24"/>
        </w:rPr>
        <w:t>peneliti</w:t>
      </w:r>
      <w:proofErr w:type="spellEnd"/>
      <w:r>
        <w:rPr>
          <w:rFonts w:eastAsia="Times New Roman"/>
          <w:szCs w:val="24"/>
        </w:rPr>
        <w:t xml:space="preserve"> </w:t>
      </w:r>
      <w:proofErr w:type="spellStart"/>
      <w:r>
        <w:rPr>
          <w:rFonts w:eastAsia="Times New Roman"/>
          <w:szCs w:val="24"/>
        </w:rPr>
        <w:t>mendapatkan</w:t>
      </w:r>
      <w:proofErr w:type="spellEnd"/>
      <w:r>
        <w:rPr>
          <w:rFonts w:eastAsia="Times New Roman"/>
          <w:szCs w:val="24"/>
        </w:rPr>
        <w:t xml:space="preserve"> data-data yang </w:t>
      </w:r>
      <w:proofErr w:type="spellStart"/>
      <w:r>
        <w:rPr>
          <w:rFonts w:eastAsia="Times New Roman"/>
          <w:szCs w:val="24"/>
        </w:rPr>
        <w:t>diperlukan</w:t>
      </w:r>
      <w:proofErr w:type="spellEnd"/>
      <w:r>
        <w:rPr>
          <w:rFonts w:eastAsia="Times New Roman"/>
          <w:szCs w:val="24"/>
        </w:rPr>
        <w:t xml:space="preserve"> </w:t>
      </w:r>
      <w:proofErr w:type="spellStart"/>
      <w:r>
        <w:rPr>
          <w:rFonts w:eastAsia="Times New Roman"/>
          <w:szCs w:val="24"/>
        </w:rPr>
        <w:t>untuk</w:t>
      </w:r>
      <w:proofErr w:type="spellEnd"/>
      <w:r>
        <w:rPr>
          <w:rFonts w:eastAsia="Times New Roman"/>
          <w:szCs w:val="24"/>
        </w:rPr>
        <w:t xml:space="preserve"> </w:t>
      </w:r>
      <w:proofErr w:type="spellStart"/>
      <w:r>
        <w:rPr>
          <w:rFonts w:eastAsia="Times New Roman"/>
          <w:szCs w:val="24"/>
        </w:rPr>
        <w:t>memperoleh</w:t>
      </w:r>
      <w:proofErr w:type="spellEnd"/>
      <w:r>
        <w:rPr>
          <w:rFonts w:eastAsia="Times New Roman"/>
          <w:szCs w:val="24"/>
        </w:rPr>
        <w:t xml:space="preserve"> </w:t>
      </w:r>
      <w:proofErr w:type="spellStart"/>
      <w:r>
        <w:rPr>
          <w:rFonts w:eastAsia="Times New Roman"/>
          <w:szCs w:val="24"/>
        </w:rPr>
        <w:t>hasil</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color w:val="BF0000"/>
          <w:szCs w:val="24"/>
        </w:rPr>
        <w:t xml:space="preserve">. </w:t>
      </w:r>
      <w:r>
        <w:rPr>
          <w:rFonts w:eastAsia="Times New Roman"/>
          <w:szCs w:val="24"/>
        </w:rPr>
        <w:t xml:space="preserve">Teknik </w:t>
      </w:r>
      <w:proofErr w:type="spellStart"/>
      <w:r>
        <w:rPr>
          <w:rFonts w:eastAsia="Times New Roman"/>
          <w:szCs w:val="24"/>
        </w:rPr>
        <w:t>pengumpulan</w:t>
      </w:r>
      <w:proofErr w:type="spellEnd"/>
      <w:r>
        <w:rPr>
          <w:rFonts w:eastAsia="Times New Roman"/>
          <w:szCs w:val="24"/>
        </w:rPr>
        <w:t xml:space="preserve"> data yang </w:t>
      </w:r>
      <w:proofErr w:type="spellStart"/>
      <w:r>
        <w:rPr>
          <w:rFonts w:eastAsia="Times New Roman"/>
          <w:szCs w:val="24"/>
        </w:rPr>
        <w:t>digunakan</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ini</w:t>
      </w:r>
      <w:proofErr w:type="spellEnd"/>
      <w:r>
        <w:rPr>
          <w:rFonts w:eastAsia="Times New Roman"/>
          <w:szCs w:val="24"/>
        </w:rPr>
        <w:t xml:space="preserve"> </w:t>
      </w:r>
      <w:proofErr w:type="spellStart"/>
      <w:proofErr w:type="gramStart"/>
      <w:r>
        <w:rPr>
          <w:rFonts w:eastAsia="Times New Roman"/>
          <w:szCs w:val="24"/>
        </w:rPr>
        <w:t>adalah</w:t>
      </w:r>
      <w:proofErr w:type="spellEnd"/>
      <w:r>
        <w:rPr>
          <w:rFonts w:eastAsia="Times New Roman"/>
          <w:szCs w:val="24"/>
        </w:rPr>
        <w:t xml:space="preserve"> :</w:t>
      </w:r>
      <w:proofErr w:type="gramEnd"/>
    </w:p>
    <w:p w:rsidR="001D0F83" w:rsidRDefault="000905C0" w:rsidP="001F5E72">
      <w:pPr>
        <w:numPr>
          <w:ilvl w:val="0"/>
          <w:numId w:val="37"/>
        </w:numPr>
        <w:autoSpaceDN w:val="0"/>
        <w:adjustRightInd w:val="0"/>
        <w:snapToGrid w:val="0"/>
        <w:spacing w:after="0"/>
        <w:ind w:left="680" w:hanging="680"/>
        <w:rPr>
          <w:color w:val="auto"/>
          <w:szCs w:val="24"/>
          <w:lang w:val="en-ID"/>
        </w:rPr>
      </w:pPr>
      <w:proofErr w:type="spellStart"/>
      <w:r>
        <w:rPr>
          <w:szCs w:val="24"/>
          <w:lang w:val="en-ID"/>
        </w:rPr>
        <w:t>Sumber</w:t>
      </w:r>
      <w:proofErr w:type="spellEnd"/>
      <w:r>
        <w:rPr>
          <w:szCs w:val="24"/>
          <w:lang w:val="en-ID"/>
        </w:rPr>
        <w:t xml:space="preserve"> data primer</w:t>
      </w:r>
    </w:p>
    <w:p w:rsidR="000905C0" w:rsidRPr="001D0F83" w:rsidRDefault="000905C0" w:rsidP="001D0F83">
      <w:pPr>
        <w:autoSpaceDN w:val="0"/>
        <w:adjustRightInd w:val="0"/>
        <w:snapToGrid w:val="0"/>
        <w:spacing w:after="0"/>
        <w:ind w:left="680"/>
        <w:rPr>
          <w:color w:val="auto"/>
          <w:szCs w:val="24"/>
          <w:lang w:val="en-ID"/>
        </w:rPr>
      </w:pPr>
      <w:r w:rsidRPr="001D0F83">
        <w:rPr>
          <w:szCs w:val="24"/>
          <w:lang w:val="en-ID"/>
        </w:rPr>
        <w:t xml:space="preserve">Data primer </w:t>
      </w:r>
      <w:proofErr w:type="spellStart"/>
      <w:r w:rsidRPr="001D0F83">
        <w:rPr>
          <w:szCs w:val="24"/>
          <w:lang w:val="en-ID"/>
        </w:rPr>
        <w:t>adalah</w:t>
      </w:r>
      <w:proofErr w:type="spellEnd"/>
      <w:r w:rsidRPr="001D0F83">
        <w:rPr>
          <w:szCs w:val="24"/>
          <w:lang w:val="en-ID"/>
        </w:rPr>
        <w:t xml:space="preserve"> </w:t>
      </w:r>
      <w:proofErr w:type="spellStart"/>
      <w:r w:rsidRPr="001D0F83">
        <w:rPr>
          <w:szCs w:val="24"/>
          <w:lang w:val="en-ID"/>
        </w:rPr>
        <w:t>sumber</w:t>
      </w:r>
      <w:proofErr w:type="spellEnd"/>
      <w:r w:rsidRPr="001D0F83">
        <w:rPr>
          <w:szCs w:val="24"/>
          <w:lang w:val="en-ID"/>
        </w:rPr>
        <w:t xml:space="preserve"> data yang </w:t>
      </w:r>
      <w:proofErr w:type="spellStart"/>
      <w:r w:rsidRPr="001D0F83">
        <w:rPr>
          <w:szCs w:val="24"/>
          <w:lang w:val="en-ID"/>
        </w:rPr>
        <w:t>langsung</w:t>
      </w:r>
      <w:proofErr w:type="spellEnd"/>
      <w:r w:rsidRPr="001D0F83">
        <w:rPr>
          <w:szCs w:val="24"/>
          <w:lang w:val="en-ID"/>
        </w:rPr>
        <w:t xml:space="preserve"> </w:t>
      </w:r>
      <w:proofErr w:type="spellStart"/>
      <w:r w:rsidRPr="001D0F83">
        <w:rPr>
          <w:szCs w:val="24"/>
          <w:lang w:val="en-ID"/>
        </w:rPr>
        <w:t>memberikan</w:t>
      </w:r>
      <w:proofErr w:type="spellEnd"/>
      <w:r w:rsidRPr="001D0F83">
        <w:rPr>
          <w:szCs w:val="24"/>
          <w:lang w:val="en-ID"/>
        </w:rPr>
        <w:t xml:space="preserve"> data </w:t>
      </w:r>
      <w:proofErr w:type="spellStart"/>
      <w:r w:rsidRPr="001D0F83">
        <w:rPr>
          <w:szCs w:val="24"/>
          <w:lang w:val="en-ID"/>
        </w:rPr>
        <w:t>kepada</w:t>
      </w:r>
      <w:proofErr w:type="spellEnd"/>
      <w:r w:rsidRPr="001D0F83">
        <w:rPr>
          <w:szCs w:val="24"/>
          <w:lang w:val="en-ID"/>
        </w:rPr>
        <w:t xml:space="preserve"> </w:t>
      </w:r>
      <w:proofErr w:type="spellStart"/>
      <w:r w:rsidRPr="001D0F83">
        <w:rPr>
          <w:szCs w:val="24"/>
          <w:lang w:val="en-ID"/>
        </w:rPr>
        <w:t>pengumpul</w:t>
      </w:r>
      <w:proofErr w:type="spellEnd"/>
      <w:r w:rsidRPr="001D0F83">
        <w:rPr>
          <w:szCs w:val="24"/>
          <w:lang w:val="en-ID"/>
        </w:rPr>
        <w:t xml:space="preserve"> data. </w:t>
      </w:r>
      <w:proofErr w:type="spellStart"/>
      <w:r w:rsidRPr="001D0F83">
        <w:rPr>
          <w:szCs w:val="24"/>
          <w:lang w:val="en-ID"/>
        </w:rPr>
        <w:t>Dalam</w:t>
      </w:r>
      <w:proofErr w:type="spellEnd"/>
      <w:r w:rsidRPr="001D0F83">
        <w:rPr>
          <w:szCs w:val="24"/>
          <w:lang w:val="en-ID"/>
        </w:rPr>
        <w:t xml:space="preserve"> </w:t>
      </w:r>
      <w:proofErr w:type="spellStart"/>
      <w:r w:rsidRPr="001D0F83">
        <w:rPr>
          <w:szCs w:val="24"/>
          <w:lang w:val="en-ID"/>
        </w:rPr>
        <w:t>penelitian</w:t>
      </w:r>
      <w:proofErr w:type="spellEnd"/>
      <w:r w:rsidRPr="001D0F83">
        <w:rPr>
          <w:szCs w:val="24"/>
          <w:lang w:val="en-ID"/>
        </w:rPr>
        <w:t xml:space="preserve"> </w:t>
      </w:r>
      <w:proofErr w:type="spellStart"/>
      <w:r w:rsidRPr="001D0F83">
        <w:rPr>
          <w:szCs w:val="24"/>
          <w:lang w:val="en-ID"/>
        </w:rPr>
        <w:t>ini</w:t>
      </w:r>
      <w:proofErr w:type="spellEnd"/>
      <w:r w:rsidRPr="001D0F83">
        <w:rPr>
          <w:szCs w:val="24"/>
          <w:lang w:val="en-ID"/>
        </w:rPr>
        <w:t xml:space="preserve"> data primer yang </w:t>
      </w:r>
      <w:proofErr w:type="spellStart"/>
      <w:r w:rsidRPr="001D0F83">
        <w:rPr>
          <w:szCs w:val="24"/>
          <w:lang w:val="en-ID"/>
        </w:rPr>
        <w:t>digunakan</w:t>
      </w:r>
      <w:proofErr w:type="spellEnd"/>
      <w:r w:rsidRPr="001D0F83">
        <w:rPr>
          <w:szCs w:val="24"/>
          <w:lang w:val="en-ID"/>
        </w:rPr>
        <w:t xml:space="preserve"> </w:t>
      </w:r>
      <w:proofErr w:type="spellStart"/>
      <w:r w:rsidRPr="001D0F83">
        <w:rPr>
          <w:szCs w:val="24"/>
          <w:lang w:val="en-ID"/>
        </w:rPr>
        <w:t>yaitu</w:t>
      </w:r>
      <w:proofErr w:type="spellEnd"/>
      <w:r w:rsidRPr="001D0F83">
        <w:rPr>
          <w:szCs w:val="24"/>
          <w:lang w:val="en-ID"/>
        </w:rPr>
        <w:t xml:space="preserve"> </w:t>
      </w:r>
      <w:proofErr w:type="spellStart"/>
      <w:r w:rsidRPr="001D0F83">
        <w:rPr>
          <w:szCs w:val="24"/>
          <w:lang w:val="en-ID"/>
        </w:rPr>
        <w:t>penelitian</w:t>
      </w:r>
      <w:proofErr w:type="spellEnd"/>
      <w:r w:rsidRPr="001D0F83">
        <w:rPr>
          <w:szCs w:val="24"/>
          <w:lang w:val="en-ID"/>
        </w:rPr>
        <w:t xml:space="preserve"> </w:t>
      </w:r>
      <w:proofErr w:type="spellStart"/>
      <w:r w:rsidRPr="001D0F83">
        <w:rPr>
          <w:szCs w:val="24"/>
          <w:lang w:val="en-ID"/>
        </w:rPr>
        <w:t>terjun</w:t>
      </w:r>
      <w:proofErr w:type="spellEnd"/>
      <w:r w:rsidRPr="001D0F83">
        <w:rPr>
          <w:szCs w:val="24"/>
          <w:lang w:val="en-ID"/>
        </w:rPr>
        <w:t xml:space="preserve"> </w:t>
      </w:r>
      <w:proofErr w:type="spellStart"/>
      <w:r w:rsidRPr="001D0F83">
        <w:rPr>
          <w:szCs w:val="24"/>
          <w:lang w:val="en-ID"/>
        </w:rPr>
        <w:t>langsung</w:t>
      </w:r>
      <w:proofErr w:type="spellEnd"/>
      <w:r w:rsidRPr="001D0F83">
        <w:rPr>
          <w:szCs w:val="24"/>
          <w:lang w:val="en-ID"/>
        </w:rPr>
        <w:t xml:space="preserve"> </w:t>
      </w:r>
      <w:proofErr w:type="spellStart"/>
      <w:r w:rsidRPr="001D0F83">
        <w:rPr>
          <w:szCs w:val="24"/>
          <w:lang w:val="en-ID"/>
        </w:rPr>
        <w:t>kelapangan</w:t>
      </w:r>
      <w:proofErr w:type="spellEnd"/>
      <w:r w:rsidRPr="001D0F83">
        <w:rPr>
          <w:szCs w:val="24"/>
          <w:lang w:val="en-ID"/>
        </w:rPr>
        <w:t xml:space="preserve"> </w:t>
      </w:r>
      <w:proofErr w:type="spellStart"/>
      <w:r w:rsidRPr="001D0F83">
        <w:rPr>
          <w:szCs w:val="24"/>
          <w:lang w:val="en-ID"/>
        </w:rPr>
        <w:t>dengan</w:t>
      </w:r>
      <w:proofErr w:type="spellEnd"/>
      <w:r w:rsidRPr="001D0F83">
        <w:rPr>
          <w:szCs w:val="24"/>
          <w:lang w:val="en-ID"/>
        </w:rPr>
        <w:t xml:space="preserve"> </w:t>
      </w:r>
      <w:proofErr w:type="spellStart"/>
      <w:r w:rsidRPr="001D0F83">
        <w:rPr>
          <w:szCs w:val="24"/>
          <w:lang w:val="en-ID"/>
        </w:rPr>
        <w:t>melakukan</w:t>
      </w:r>
      <w:proofErr w:type="spellEnd"/>
      <w:r w:rsidRPr="001D0F83">
        <w:rPr>
          <w:szCs w:val="24"/>
          <w:lang w:val="en-ID"/>
        </w:rPr>
        <w:t xml:space="preserve"> </w:t>
      </w:r>
      <w:proofErr w:type="spellStart"/>
      <w:r w:rsidRPr="001D0F83">
        <w:rPr>
          <w:szCs w:val="24"/>
          <w:lang w:val="en-ID"/>
        </w:rPr>
        <w:t>survei</w:t>
      </w:r>
      <w:proofErr w:type="spellEnd"/>
      <w:r w:rsidRPr="001D0F83">
        <w:rPr>
          <w:szCs w:val="24"/>
          <w:lang w:val="en-ID"/>
        </w:rPr>
        <w:t xml:space="preserve"> </w:t>
      </w:r>
      <w:proofErr w:type="spellStart"/>
      <w:r w:rsidRPr="001D0F83">
        <w:rPr>
          <w:szCs w:val="24"/>
          <w:lang w:val="en-ID"/>
        </w:rPr>
        <w:lastRenderedPageBreak/>
        <w:t>membagikan</w:t>
      </w:r>
      <w:proofErr w:type="spellEnd"/>
      <w:r w:rsidRPr="001D0F83">
        <w:rPr>
          <w:szCs w:val="24"/>
          <w:lang w:val="en-ID"/>
        </w:rPr>
        <w:t xml:space="preserve"> </w:t>
      </w:r>
      <w:proofErr w:type="spellStart"/>
      <w:r w:rsidRPr="001D0F83">
        <w:rPr>
          <w:szCs w:val="24"/>
          <w:lang w:val="en-ID"/>
        </w:rPr>
        <w:t>penyebaran</w:t>
      </w:r>
      <w:proofErr w:type="spellEnd"/>
      <w:r w:rsidRPr="001D0F83">
        <w:rPr>
          <w:szCs w:val="24"/>
          <w:lang w:val="en-ID"/>
        </w:rPr>
        <w:t xml:space="preserve"> </w:t>
      </w:r>
      <w:proofErr w:type="spellStart"/>
      <w:r w:rsidRPr="001D0F83">
        <w:rPr>
          <w:szCs w:val="24"/>
          <w:lang w:val="en-ID"/>
        </w:rPr>
        <w:t>kuesioner</w:t>
      </w:r>
      <w:proofErr w:type="spellEnd"/>
      <w:r w:rsidRPr="001D0F83">
        <w:rPr>
          <w:szCs w:val="24"/>
          <w:lang w:val="en-ID"/>
        </w:rPr>
        <w:t xml:space="preserve"> </w:t>
      </w:r>
      <w:proofErr w:type="spellStart"/>
      <w:r w:rsidRPr="001D0F83">
        <w:rPr>
          <w:szCs w:val="24"/>
          <w:lang w:val="en-ID"/>
        </w:rPr>
        <w:t>kepada</w:t>
      </w:r>
      <w:proofErr w:type="spellEnd"/>
      <w:r w:rsidRPr="001D0F83">
        <w:rPr>
          <w:szCs w:val="24"/>
          <w:lang w:val="en-ID"/>
        </w:rPr>
        <w:t xml:space="preserve"> </w:t>
      </w:r>
      <w:proofErr w:type="spellStart"/>
      <w:r w:rsidRPr="001D0F83">
        <w:rPr>
          <w:szCs w:val="24"/>
          <w:lang w:val="en-ID"/>
        </w:rPr>
        <w:t>konsumen</w:t>
      </w:r>
      <w:proofErr w:type="spellEnd"/>
      <w:r w:rsidRPr="001D0F83">
        <w:rPr>
          <w:szCs w:val="24"/>
          <w:lang w:val="en-ID"/>
        </w:rPr>
        <w:t xml:space="preserve"> </w:t>
      </w:r>
      <w:proofErr w:type="spellStart"/>
      <w:r w:rsidRPr="001D0F83">
        <w:rPr>
          <w:szCs w:val="24"/>
          <w:lang w:val="en-ID"/>
        </w:rPr>
        <w:t>Percetakan</w:t>
      </w:r>
      <w:proofErr w:type="spellEnd"/>
      <w:r w:rsidRPr="001D0F83">
        <w:rPr>
          <w:szCs w:val="24"/>
          <w:lang w:val="en-ID"/>
        </w:rPr>
        <w:t xml:space="preserve"> </w:t>
      </w:r>
      <w:proofErr w:type="spellStart"/>
      <w:r w:rsidRPr="001D0F83">
        <w:rPr>
          <w:szCs w:val="24"/>
          <w:lang w:val="en-ID"/>
        </w:rPr>
        <w:t>Akhbar</w:t>
      </w:r>
      <w:proofErr w:type="spellEnd"/>
      <w:r w:rsidRPr="001D0F83">
        <w:rPr>
          <w:szCs w:val="24"/>
          <w:lang w:val="en-ID"/>
        </w:rPr>
        <w:t xml:space="preserve"> Print Bandung.</w:t>
      </w:r>
    </w:p>
    <w:p w:rsidR="001D0F83" w:rsidRDefault="000905C0" w:rsidP="001F5E72">
      <w:pPr>
        <w:numPr>
          <w:ilvl w:val="0"/>
          <w:numId w:val="37"/>
        </w:numPr>
        <w:autoSpaceDN w:val="0"/>
        <w:adjustRightInd w:val="0"/>
        <w:snapToGrid w:val="0"/>
        <w:spacing w:after="0"/>
        <w:ind w:left="680" w:hanging="680"/>
        <w:rPr>
          <w:color w:val="auto"/>
          <w:szCs w:val="24"/>
          <w:lang w:val="en-ID"/>
        </w:rPr>
      </w:pPr>
      <w:proofErr w:type="spellStart"/>
      <w:r>
        <w:rPr>
          <w:szCs w:val="24"/>
          <w:lang w:val="en-ID"/>
        </w:rPr>
        <w:t>Sumber</w:t>
      </w:r>
      <w:proofErr w:type="spellEnd"/>
      <w:r>
        <w:rPr>
          <w:szCs w:val="24"/>
          <w:lang w:val="en-ID"/>
        </w:rPr>
        <w:t xml:space="preserve"> data </w:t>
      </w:r>
      <w:proofErr w:type="spellStart"/>
      <w:r>
        <w:rPr>
          <w:szCs w:val="24"/>
          <w:lang w:val="en-ID"/>
        </w:rPr>
        <w:t>sekunder</w:t>
      </w:r>
      <w:proofErr w:type="spellEnd"/>
    </w:p>
    <w:p w:rsidR="000905C0" w:rsidRPr="001D0F83" w:rsidRDefault="000905C0" w:rsidP="001D0F83">
      <w:pPr>
        <w:autoSpaceDN w:val="0"/>
        <w:adjustRightInd w:val="0"/>
        <w:snapToGrid w:val="0"/>
        <w:spacing w:after="0"/>
        <w:ind w:left="680"/>
        <w:rPr>
          <w:color w:val="auto"/>
          <w:szCs w:val="24"/>
          <w:lang w:val="en-ID"/>
        </w:rPr>
      </w:pPr>
      <w:r w:rsidRPr="001D0F83">
        <w:rPr>
          <w:szCs w:val="24"/>
          <w:lang w:val="en-ID"/>
        </w:rPr>
        <w:t xml:space="preserve">Data </w:t>
      </w:r>
      <w:proofErr w:type="spellStart"/>
      <w:r w:rsidRPr="001D0F83">
        <w:rPr>
          <w:szCs w:val="24"/>
          <w:lang w:val="en-ID"/>
        </w:rPr>
        <w:t>sekunder</w:t>
      </w:r>
      <w:proofErr w:type="spellEnd"/>
      <w:r w:rsidRPr="001D0F83">
        <w:rPr>
          <w:szCs w:val="24"/>
          <w:lang w:val="en-ID"/>
        </w:rPr>
        <w:t xml:space="preserve"> </w:t>
      </w:r>
      <w:proofErr w:type="spellStart"/>
      <w:r w:rsidRPr="001D0F83">
        <w:rPr>
          <w:szCs w:val="24"/>
          <w:lang w:val="en-ID"/>
        </w:rPr>
        <w:t>merupakan</w:t>
      </w:r>
      <w:proofErr w:type="spellEnd"/>
      <w:r w:rsidRPr="001D0F83">
        <w:rPr>
          <w:szCs w:val="24"/>
          <w:lang w:val="en-ID"/>
        </w:rPr>
        <w:t xml:space="preserve"> </w:t>
      </w:r>
      <w:proofErr w:type="spellStart"/>
      <w:r w:rsidRPr="001D0F83">
        <w:rPr>
          <w:szCs w:val="24"/>
          <w:lang w:val="en-ID"/>
        </w:rPr>
        <w:t>sumber</w:t>
      </w:r>
      <w:proofErr w:type="spellEnd"/>
      <w:r w:rsidRPr="001D0F83">
        <w:rPr>
          <w:szCs w:val="24"/>
          <w:lang w:val="en-ID"/>
        </w:rPr>
        <w:t xml:space="preserve"> yang </w:t>
      </w:r>
      <w:proofErr w:type="spellStart"/>
      <w:r w:rsidRPr="001D0F83">
        <w:rPr>
          <w:szCs w:val="24"/>
          <w:lang w:val="en-ID"/>
        </w:rPr>
        <w:t>tidak</w:t>
      </w:r>
      <w:proofErr w:type="spellEnd"/>
      <w:r w:rsidRPr="001D0F83">
        <w:rPr>
          <w:szCs w:val="24"/>
          <w:lang w:val="en-ID"/>
        </w:rPr>
        <w:t xml:space="preserve"> </w:t>
      </w:r>
      <w:proofErr w:type="spellStart"/>
      <w:r w:rsidRPr="001D0F83">
        <w:rPr>
          <w:szCs w:val="24"/>
          <w:lang w:val="en-ID"/>
        </w:rPr>
        <w:t>langsung</w:t>
      </w:r>
      <w:proofErr w:type="spellEnd"/>
      <w:r w:rsidRPr="001D0F83">
        <w:rPr>
          <w:szCs w:val="24"/>
          <w:lang w:val="en-ID"/>
        </w:rPr>
        <w:t xml:space="preserve"> </w:t>
      </w:r>
      <w:proofErr w:type="spellStart"/>
      <w:r w:rsidRPr="001D0F83">
        <w:rPr>
          <w:szCs w:val="24"/>
          <w:lang w:val="en-ID"/>
        </w:rPr>
        <w:t>memberikan</w:t>
      </w:r>
      <w:proofErr w:type="spellEnd"/>
      <w:r w:rsidRPr="001D0F83">
        <w:rPr>
          <w:szCs w:val="24"/>
          <w:lang w:val="en-ID"/>
        </w:rPr>
        <w:t xml:space="preserve"> data </w:t>
      </w:r>
      <w:proofErr w:type="spellStart"/>
      <w:r w:rsidRPr="001D0F83">
        <w:rPr>
          <w:szCs w:val="24"/>
          <w:lang w:val="en-ID"/>
        </w:rPr>
        <w:t>kepada</w:t>
      </w:r>
      <w:proofErr w:type="spellEnd"/>
      <w:r w:rsidRPr="001D0F83">
        <w:rPr>
          <w:szCs w:val="24"/>
          <w:lang w:val="en-ID"/>
        </w:rPr>
        <w:t xml:space="preserve"> </w:t>
      </w:r>
      <w:proofErr w:type="spellStart"/>
      <w:r w:rsidRPr="001D0F83">
        <w:rPr>
          <w:szCs w:val="24"/>
          <w:lang w:val="en-ID"/>
        </w:rPr>
        <w:t>pengumpul</w:t>
      </w:r>
      <w:proofErr w:type="spellEnd"/>
      <w:r w:rsidRPr="001D0F83">
        <w:rPr>
          <w:szCs w:val="24"/>
          <w:lang w:val="en-ID"/>
        </w:rPr>
        <w:t xml:space="preserve"> data, </w:t>
      </w:r>
      <w:proofErr w:type="spellStart"/>
      <w:r w:rsidRPr="001D0F83">
        <w:rPr>
          <w:szCs w:val="24"/>
          <w:lang w:val="en-ID"/>
        </w:rPr>
        <w:t>misalnya</w:t>
      </w:r>
      <w:proofErr w:type="spellEnd"/>
      <w:r w:rsidRPr="001D0F83">
        <w:rPr>
          <w:szCs w:val="24"/>
          <w:lang w:val="en-ID"/>
        </w:rPr>
        <w:t xml:space="preserve"> </w:t>
      </w:r>
      <w:proofErr w:type="spellStart"/>
      <w:r w:rsidRPr="001D0F83">
        <w:rPr>
          <w:szCs w:val="24"/>
          <w:lang w:val="en-ID"/>
        </w:rPr>
        <w:t>lewat</w:t>
      </w:r>
      <w:proofErr w:type="spellEnd"/>
      <w:r w:rsidRPr="001D0F83">
        <w:rPr>
          <w:szCs w:val="24"/>
          <w:lang w:val="en-ID"/>
        </w:rPr>
        <w:t xml:space="preserve"> orang lain </w:t>
      </w:r>
      <w:proofErr w:type="spellStart"/>
      <w:r w:rsidRPr="001D0F83">
        <w:rPr>
          <w:szCs w:val="24"/>
          <w:lang w:val="en-ID"/>
        </w:rPr>
        <w:t>atau</w:t>
      </w:r>
      <w:proofErr w:type="spellEnd"/>
      <w:r w:rsidRPr="001D0F83">
        <w:rPr>
          <w:szCs w:val="24"/>
          <w:lang w:val="en-ID"/>
        </w:rPr>
        <w:t xml:space="preserve"> </w:t>
      </w:r>
      <w:proofErr w:type="spellStart"/>
      <w:r w:rsidRPr="001D0F83">
        <w:rPr>
          <w:szCs w:val="24"/>
          <w:lang w:val="en-ID"/>
        </w:rPr>
        <w:t>lewat</w:t>
      </w:r>
      <w:proofErr w:type="spellEnd"/>
      <w:r w:rsidRPr="001D0F83">
        <w:rPr>
          <w:szCs w:val="24"/>
          <w:lang w:val="en-ID"/>
        </w:rPr>
        <w:t xml:space="preserve"> </w:t>
      </w:r>
      <w:proofErr w:type="spellStart"/>
      <w:r w:rsidRPr="001D0F83">
        <w:rPr>
          <w:szCs w:val="24"/>
          <w:lang w:val="en-ID"/>
        </w:rPr>
        <w:t>dokumen</w:t>
      </w:r>
      <w:proofErr w:type="spellEnd"/>
      <w:r w:rsidRPr="001D0F83">
        <w:rPr>
          <w:szCs w:val="24"/>
          <w:lang w:val="en-ID"/>
        </w:rPr>
        <w:t xml:space="preserve">. </w:t>
      </w:r>
      <w:proofErr w:type="spellStart"/>
      <w:r w:rsidRPr="001D0F83">
        <w:rPr>
          <w:szCs w:val="24"/>
          <w:lang w:val="en-ID"/>
        </w:rPr>
        <w:t>Dalam</w:t>
      </w:r>
      <w:proofErr w:type="spellEnd"/>
      <w:r w:rsidRPr="001D0F83">
        <w:rPr>
          <w:szCs w:val="24"/>
          <w:lang w:val="en-ID"/>
        </w:rPr>
        <w:t xml:space="preserve"> </w:t>
      </w:r>
      <w:proofErr w:type="spellStart"/>
      <w:r w:rsidRPr="001D0F83">
        <w:rPr>
          <w:szCs w:val="24"/>
          <w:lang w:val="en-ID"/>
        </w:rPr>
        <w:t>penelitian</w:t>
      </w:r>
      <w:proofErr w:type="spellEnd"/>
      <w:r w:rsidRPr="001D0F83">
        <w:rPr>
          <w:szCs w:val="24"/>
          <w:lang w:val="en-ID"/>
        </w:rPr>
        <w:t xml:space="preserve"> </w:t>
      </w:r>
      <w:proofErr w:type="spellStart"/>
      <w:r w:rsidRPr="001D0F83">
        <w:rPr>
          <w:szCs w:val="24"/>
          <w:lang w:val="en-ID"/>
        </w:rPr>
        <w:t>ini</w:t>
      </w:r>
      <w:proofErr w:type="spellEnd"/>
      <w:r w:rsidRPr="001D0F83">
        <w:rPr>
          <w:szCs w:val="24"/>
          <w:lang w:val="en-ID"/>
        </w:rPr>
        <w:t xml:space="preserve"> </w:t>
      </w:r>
      <w:proofErr w:type="spellStart"/>
      <w:r w:rsidRPr="001D0F83">
        <w:rPr>
          <w:szCs w:val="24"/>
          <w:lang w:val="en-ID"/>
        </w:rPr>
        <w:t>peneliti</w:t>
      </w:r>
      <w:proofErr w:type="spellEnd"/>
      <w:r w:rsidRPr="001D0F83">
        <w:rPr>
          <w:szCs w:val="24"/>
          <w:lang w:val="en-ID"/>
        </w:rPr>
        <w:t xml:space="preserve"> </w:t>
      </w:r>
      <w:proofErr w:type="spellStart"/>
      <w:r w:rsidRPr="001D0F83">
        <w:rPr>
          <w:szCs w:val="24"/>
          <w:lang w:val="en-ID"/>
        </w:rPr>
        <w:t>tidak</w:t>
      </w:r>
      <w:proofErr w:type="spellEnd"/>
      <w:r w:rsidRPr="001D0F83">
        <w:rPr>
          <w:szCs w:val="24"/>
          <w:lang w:val="en-ID"/>
        </w:rPr>
        <w:t xml:space="preserve"> </w:t>
      </w:r>
      <w:proofErr w:type="spellStart"/>
      <w:r w:rsidRPr="001D0F83">
        <w:rPr>
          <w:szCs w:val="24"/>
          <w:lang w:val="en-ID"/>
        </w:rPr>
        <w:t>hanya</w:t>
      </w:r>
      <w:proofErr w:type="spellEnd"/>
      <w:r w:rsidRPr="001D0F83">
        <w:rPr>
          <w:szCs w:val="24"/>
          <w:lang w:val="en-ID"/>
        </w:rPr>
        <w:t xml:space="preserve"> </w:t>
      </w:r>
      <w:proofErr w:type="spellStart"/>
      <w:r w:rsidRPr="001D0F83">
        <w:rPr>
          <w:szCs w:val="24"/>
          <w:lang w:val="en-ID"/>
        </w:rPr>
        <w:t>menggunakan</w:t>
      </w:r>
      <w:proofErr w:type="spellEnd"/>
      <w:r w:rsidRPr="001D0F83">
        <w:rPr>
          <w:szCs w:val="24"/>
          <w:lang w:val="en-ID"/>
        </w:rPr>
        <w:t xml:space="preserve"> data primer </w:t>
      </w:r>
      <w:proofErr w:type="spellStart"/>
      <w:r w:rsidRPr="001D0F83">
        <w:rPr>
          <w:szCs w:val="24"/>
          <w:lang w:val="en-ID"/>
        </w:rPr>
        <w:t>saja</w:t>
      </w:r>
      <w:proofErr w:type="spellEnd"/>
      <w:r w:rsidRPr="001D0F83">
        <w:rPr>
          <w:szCs w:val="24"/>
          <w:lang w:val="en-ID"/>
        </w:rPr>
        <w:t xml:space="preserve"> </w:t>
      </w:r>
      <w:proofErr w:type="spellStart"/>
      <w:r w:rsidRPr="001D0F83">
        <w:rPr>
          <w:szCs w:val="24"/>
          <w:lang w:val="en-ID"/>
        </w:rPr>
        <w:t>tetapi</w:t>
      </w:r>
      <w:proofErr w:type="spellEnd"/>
      <w:r w:rsidRPr="001D0F83">
        <w:rPr>
          <w:szCs w:val="24"/>
          <w:lang w:val="en-ID"/>
        </w:rPr>
        <w:t xml:space="preserve"> </w:t>
      </w:r>
      <w:proofErr w:type="spellStart"/>
      <w:r w:rsidRPr="001D0F83">
        <w:rPr>
          <w:szCs w:val="24"/>
          <w:lang w:val="en-ID"/>
        </w:rPr>
        <w:t>menggunakan</w:t>
      </w:r>
      <w:proofErr w:type="spellEnd"/>
      <w:r w:rsidRPr="001D0F83">
        <w:rPr>
          <w:szCs w:val="24"/>
          <w:lang w:val="en-ID"/>
        </w:rPr>
        <w:t xml:space="preserve"> data </w:t>
      </w:r>
      <w:proofErr w:type="spellStart"/>
      <w:r w:rsidRPr="001D0F83">
        <w:rPr>
          <w:szCs w:val="24"/>
          <w:lang w:val="en-ID"/>
        </w:rPr>
        <w:t>sekunder</w:t>
      </w:r>
      <w:proofErr w:type="spellEnd"/>
      <w:r w:rsidRPr="001D0F83">
        <w:rPr>
          <w:szCs w:val="24"/>
          <w:lang w:val="en-ID"/>
        </w:rPr>
        <w:t xml:space="preserve"> </w:t>
      </w:r>
      <w:proofErr w:type="spellStart"/>
      <w:r w:rsidRPr="001D0F83">
        <w:rPr>
          <w:szCs w:val="24"/>
          <w:lang w:val="en-ID"/>
        </w:rPr>
        <w:t>sebagai</w:t>
      </w:r>
      <w:proofErr w:type="spellEnd"/>
      <w:r w:rsidRPr="001D0F83">
        <w:rPr>
          <w:szCs w:val="24"/>
          <w:lang w:val="en-ID"/>
        </w:rPr>
        <w:t xml:space="preserve"> </w:t>
      </w:r>
      <w:proofErr w:type="spellStart"/>
      <w:r w:rsidRPr="001D0F83">
        <w:rPr>
          <w:szCs w:val="24"/>
          <w:lang w:val="en-ID"/>
        </w:rPr>
        <w:t>pendukung</w:t>
      </w:r>
      <w:proofErr w:type="spellEnd"/>
      <w:r w:rsidRPr="001D0F83">
        <w:rPr>
          <w:szCs w:val="24"/>
          <w:lang w:val="en-ID"/>
        </w:rPr>
        <w:t xml:space="preserve">, </w:t>
      </w:r>
      <w:proofErr w:type="spellStart"/>
      <w:r w:rsidRPr="001D0F83">
        <w:rPr>
          <w:szCs w:val="24"/>
          <w:lang w:val="en-ID"/>
        </w:rPr>
        <w:t>yaitu</w:t>
      </w:r>
      <w:proofErr w:type="spellEnd"/>
      <w:r w:rsidRPr="001D0F83">
        <w:rPr>
          <w:szCs w:val="24"/>
          <w:lang w:val="en-ID"/>
        </w:rPr>
        <w:t xml:space="preserve"> data yang </w:t>
      </w:r>
      <w:proofErr w:type="spellStart"/>
      <w:r w:rsidRPr="001D0F83">
        <w:rPr>
          <w:szCs w:val="24"/>
          <w:lang w:val="en-ID"/>
        </w:rPr>
        <w:t>diperoleh</w:t>
      </w:r>
      <w:proofErr w:type="spellEnd"/>
      <w:r w:rsidRPr="001D0F83">
        <w:rPr>
          <w:szCs w:val="24"/>
          <w:lang w:val="en-ID"/>
        </w:rPr>
        <w:t xml:space="preserve"> </w:t>
      </w:r>
      <w:proofErr w:type="spellStart"/>
      <w:r w:rsidRPr="001D0F83">
        <w:rPr>
          <w:szCs w:val="24"/>
          <w:lang w:val="en-ID"/>
        </w:rPr>
        <w:t>dari</w:t>
      </w:r>
      <w:proofErr w:type="spellEnd"/>
      <w:r w:rsidRPr="001D0F83">
        <w:rPr>
          <w:szCs w:val="24"/>
          <w:lang w:val="en-ID"/>
        </w:rPr>
        <w:t xml:space="preserve"> </w:t>
      </w:r>
      <w:proofErr w:type="spellStart"/>
      <w:r w:rsidRPr="001D0F83">
        <w:rPr>
          <w:szCs w:val="24"/>
          <w:lang w:val="en-ID"/>
        </w:rPr>
        <w:t>studi</w:t>
      </w:r>
      <w:proofErr w:type="spellEnd"/>
      <w:r w:rsidRPr="001D0F83">
        <w:rPr>
          <w:szCs w:val="24"/>
          <w:lang w:val="en-ID"/>
        </w:rPr>
        <w:t xml:space="preserve"> </w:t>
      </w:r>
      <w:proofErr w:type="spellStart"/>
      <w:r w:rsidRPr="001D0F83">
        <w:rPr>
          <w:szCs w:val="24"/>
          <w:lang w:val="en-ID"/>
        </w:rPr>
        <w:t>kepustakaan</w:t>
      </w:r>
      <w:proofErr w:type="spellEnd"/>
      <w:r w:rsidRPr="001D0F83">
        <w:rPr>
          <w:szCs w:val="24"/>
          <w:lang w:val="en-ID"/>
        </w:rPr>
        <w:t xml:space="preserve">, </w:t>
      </w:r>
      <w:proofErr w:type="spellStart"/>
      <w:r w:rsidRPr="001D0F83">
        <w:rPr>
          <w:szCs w:val="24"/>
          <w:lang w:val="en-ID"/>
        </w:rPr>
        <w:t>seperti</w:t>
      </w:r>
      <w:proofErr w:type="spellEnd"/>
      <w:r w:rsidRPr="001D0F83">
        <w:rPr>
          <w:szCs w:val="24"/>
          <w:lang w:val="en-ID"/>
        </w:rPr>
        <w:t xml:space="preserve">: </w:t>
      </w:r>
      <w:proofErr w:type="spellStart"/>
      <w:r w:rsidRPr="001D0F83">
        <w:rPr>
          <w:szCs w:val="24"/>
          <w:lang w:val="en-ID"/>
        </w:rPr>
        <w:t>dokumen</w:t>
      </w:r>
      <w:proofErr w:type="spellEnd"/>
      <w:r w:rsidRPr="001D0F83">
        <w:rPr>
          <w:szCs w:val="24"/>
          <w:lang w:val="en-ID"/>
        </w:rPr>
        <w:t xml:space="preserve">, </w:t>
      </w:r>
      <w:proofErr w:type="spellStart"/>
      <w:r w:rsidRPr="001D0F83">
        <w:rPr>
          <w:szCs w:val="24"/>
          <w:lang w:val="en-ID"/>
        </w:rPr>
        <w:t>buku-buku</w:t>
      </w:r>
      <w:proofErr w:type="spellEnd"/>
      <w:r w:rsidRPr="001D0F83">
        <w:rPr>
          <w:szCs w:val="24"/>
          <w:lang w:val="en-ID"/>
        </w:rPr>
        <w:t xml:space="preserve">, </w:t>
      </w:r>
      <w:proofErr w:type="spellStart"/>
      <w:r w:rsidRPr="001D0F83">
        <w:rPr>
          <w:szCs w:val="24"/>
          <w:lang w:val="en-ID"/>
        </w:rPr>
        <w:t>hasil</w:t>
      </w:r>
      <w:proofErr w:type="spellEnd"/>
      <w:r w:rsidRPr="001D0F83">
        <w:rPr>
          <w:szCs w:val="24"/>
          <w:lang w:val="en-ID"/>
        </w:rPr>
        <w:t xml:space="preserve"> </w:t>
      </w:r>
      <w:proofErr w:type="spellStart"/>
      <w:r w:rsidRPr="001D0F83">
        <w:rPr>
          <w:szCs w:val="24"/>
          <w:lang w:val="en-ID"/>
        </w:rPr>
        <w:t>penelitian</w:t>
      </w:r>
      <w:proofErr w:type="spellEnd"/>
      <w:r w:rsidRPr="001D0F83">
        <w:rPr>
          <w:szCs w:val="24"/>
          <w:lang w:val="en-ID"/>
        </w:rPr>
        <w:t xml:space="preserve"> yang </w:t>
      </w:r>
      <w:proofErr w:type="spellStart"/>
      <w:r w:rsidRPr="001D0F83">
        <w:rPr>
          <w:szCs w:val="24"/>
          <w:lang w:val="en-ID"/>
        </w:rPr>
        <w:t>berbentuk</w:t>
      </w:r>
      <w:proofErr w:type="spellEnd"/>
      <w:r w:rsidRPr="001D0F83">
        <w:rPr>
          <w:szCs w:val="24"/>
          <w:lang w:val="en-ID"/>
        </w:rPr>
        <w:t xml:space="preserve"> </w:t>
      </w:r>
      <w:proofErr w:type="spellStart"/>
      <w:r w:rsidRPr="001D0F83">
        <w:rPr>
          <w:szCs w:val="24"/>
          <w:lang w:val="en-ID"/>
        </w:rPr>
        <w:t>laporan</w:t>
      </w:r>
      <w:proofErr w:type="spellEnd"/>
      <w:r w:rsidRPr="001D0F83">
        <w:rPr>
          <w:szCs w:val="24"/>
          <w:lang w:val="en-ID"/>
        </w:rPr>
        <w:t xml:space="preserve"> </w:t>
      </w:r>
      <w:proofErr w:type="spellStart"/>
      <w:r w:rsidRPr="001D0F83">
        <w:rPr>
          <w:szCs w:val="24"/>
          <w:lang w:val="en-ID"/>
        </w:rPr>
        <w:t>atau</w:t>
      </w:r>
      <w:proofErr w:type="spellEnd"/>
      <w:r w:rsidRPr="001D0F83">
        <w:rPr>
          <w:szCs w:val="24"/>
          <w:lang w:val="en-ID"/>
        </w:rPr>
        <w:t xml:space="preserve"> </w:t>
      </w:r>
      <w:proofErr w:type="spellStart"/>
      <w:r w:rsidRPr="001D0F83">
        <w:rPr>
          <w:szCs w:val="24"/>
          <w:lang w:val="en-ID"/>
        </w:rPr>
        <w:t>jurnal-jurnal</w:t>
      </w:r>
      <w:proofErr w:type="spellEnd"/>
      <w:r w:rsidRPr="001D0F83">
        <w:rPr>
          <w:szCs w:val="24"/>
          <w:lang w:val="en-ID"/>
        </w:rPr>
        <w:t xml:space="preserve">, dan lain </w:t>
      </w:r>
      <w:proofErr w:type="spellStart"/>
      <w:r w:rsidRPr="001D0F83">
        <w:rPr>
          <w:szCs w:val="24"/>
          <w:lang w:val="en-ID"/>
        </w:rPr>
        <w:t>sebagainya</w:t>
      </w:r>
      <w:proofErr w:type="spellEnd"/>
      <w:r w:rsidRPr="001D0F83">
        <w:rPr>
          <w:szCs w:val="24"/>
          <w:lang w:val="en-ID"/>
        </w:rPr>
        <w:t xml:space="preserve">. </w:t>
      </w:r>
    </w:p>
    <w:p w:rsidR="00FF2B25" w:rsidRDefault="000905C0" w:rsidP="00FF2B25">
      <w:pPr>
        <w:adjustRightInd w:val="0"/>
        <w:snapToGrid w:val="0"/>
        <w:ind w:firstLine="680"/>
        <w:rPr>
          <w:szCs w:val="24"/>
          <w:lang w:val="en-ID"/>
        </w:rPr>
      </w:pPr>
      <w:proofErr w:type="spellStart"/>
      <w:r>
        <w:rPr>
          <w:szCs w:val="24"/>
          <w:lang w:val="en-ID"/>
        </w:rPr>
        <w:t>Dalam</w:t>
      </w:r>
      <w:proofErr w:type="spellEnd"/>
      <w:r>
        <w:rPr>
          <w:szCs w:val="24"/>
          <w:lang w:val="en-ID"/>
        </w:rPr>
        <w:t xml:space="preserve"> </w:t>
      </w:r>
      <w:proofErr w:type="spellStart"/>
      <w:r>
        <w:rPr>
          <w:szCs w:val="24"/>
          <w:lang w:val="en-ID"/>
        </w:rPr>
        <w:t>penelitian</w:t>
      </w:r>
      <w:proofErr w:type="spellEnd"/>
      <w:r>
        <w:rPr>
          <w:szCs w:val="24"/>
          <w:lang w:val="en-ID"/>
        </w:rPr>
        <w:t xml:space="preserve"> </w:t>
      </w:r>
      <w:proofErr w:type="spellStart"/>
      <w:r>
        <w:rPr>
          <w:szCs w:val="24"/>
          <w:lang w:val="en-ID"/>
        </w:rPr>
        <w:t>ini</w:t>
      </w:r>
      <w:proofErr w:type="spellEnd"/>
      <w:r>
        <w:rPr>
          <w:szCs w:val="24"/>
          <w:lang w:val="en-ID"/>
        </w:rPr>
        <w:t xml:space="preserve"> </w:t>
      </w:r>
      <w:proofErr w:type="spellStart"/>
      <w:r>
        <w:rPr>
          <w:szCs w:val="24"/>
          <w:lang w:val="en-ID"/>
        </w:rPr>
        <w:t>peneliti</w:t>
      </w:r>
      <w:proofErr w:type="spellEnd"/>
      <w:r>
        <w:rPr>
          <w:szCs w:val="24"/>
          <w:lang w:val="en-ID"/>
        </w:rPr>
        <w:t xml:space="preserve"> juga </w:t>
      </w:r>
      <w:proofErr w:type="spellStart"/>
      <w:r>
        <w:rPr>
          <w:szCs w:val="24"/>
          <w:lang w:val="en-ID"/>
        </w:rPr>
        <w:t>menggunakan</w:t>
      </w:r>
      <w:proofErr w:type="spellEnd"/>
      <w:r>
        <w:rPr>
          <w:szCs w:val="24"/>
          <w:lang w:val="en-ID"/>
        </w:rPr>
        <w:t xml:space="preserve"> </w:t>
      </w:r>
      <w:proofErr w:type="spellStart"/>
      <w:r>
        <w:rPr>
          <w:szCs w:val="24"/>
          <w:lang w:val="en-ID"/>
        </w:rPr>
        <w:t>pengumpulan</w:t>
      </w:r>
      <w:proofErr w:type="spellEnd"/>
      <w:r>
        <w:rPr>
          <w:szCs w:val="24"/>
          <w:lang w:val="en-ID"/>
        </w:rPr>
        <w:t xml:space="preserve"> </w:t>
      </w:r>
      <w:proofErr w:type="spellStart"/>
      <w:r>
        <w:rPr>
          <w:szCs w:val="24"/>
          <w:lang w:val="en-ID"/>
        </w:rPr>
        <w:t>je</w:t>
      </w:r>
      <w:r w:rsidR="009A47B5">
        <w:rPr>
          <w:szCs w:val="24"/>
          <w:lang w:val="en-ID"/>
        </w:rPr>
        <w:t>nis</w:t>
      </w:r>
      <w:proofErr w:type="spellEnd"/>
      <w:r w:rsidR="009A47B5">
        <w:rPr>
          <w:szCs w:val="24"/>
          <w:lang w:val="en-ID"/>
        </w:rPr>
        <w:t xml:space="preserve"> data, </w:t>
      </w:r>
      <w:proofErr w:type="spellStart"/>
      <w:r w:rsidR="009A47B5">
        <w:rPr>
          <w:szCs w:val="24"/>
          <w:lang w:val="en-ID"/>
        </w:rPr>
        <w:t>yaitu</w:t>
      </w:r>
      <w:proofErr w:type="spellEnd"/>
      <w:r w:rsidR="009A47B5">
        <w:rPr>
          <w:szCs w:val="24"/>
          <w:lang w:val="en-ID"/>
        </w:rPr>
        <w:t xml:space="preserve"> data </w:t>
      </w:r>
      <w:proofErr w:type="spellStart"/>
      <w:r w:rsidR="009A47B5">
        <w:rPr>
          <w:szCs w:val="24"/>
          <w:lang w:val="en-ID"/>
        </w:rPr>
        <w:t>kualitatif</w:t>
      </w:r>
      <w:proofErr w:type="spellEnd"/>
      <w:r w:rsidR="009A47B5">
        <w:rPr>
          <w:szCs w:val="24"/>
          <w:lang w:val="en-ID"/>
        </w:rPr>
        <w:t xml:space="preserve">. </w:t>
      </w:r>
      <w:proofErr w:type="spellStart"/>
      <w:r w:rsidR="009A47B5">
        <w:rPr>
          <w:szCs w:val="24"/>
          <w:lang w:val="en-ID"/>
        </w:rPr>
        <w:t>Menurut</w:t>
      </w:r>
      <w:proofErr w:type="spellEnd"/>
      <w:r w:rsidR="009A47B5">
        <w:rPr>
          <w:szCs w:val="24"/>
          <w:lang w:val="en-ID"/>
        </w:rPr>
        <w:t xml:space="preserve"> </w:t>
      </w:r>
      <w:r w:rsidR="009A47B5">
        <w:rPr>
          <w:szCs w:val="24"/>
          <w:lang w:val="en-ID"/>
        </w:rPr>
        <w:fldChar w:fldCharType="begin" w:fldLock="1"/>
      </w:r>
      <w:r w:rsidR="009A47B5">
        <w:rPr>
          <w:szCs w:val="24"/>
          <w:lang w:val="en-ID"/>
        </w:rPr>
        <w:instrText>ADDIN CSL_CITATION {"citationItems":[{"id":"ITEM-1","itemData":{"ISBN":"9783540773405","author":[{"dropping-particle":"","family":"Kaidah","given":"Nur","non-dropping-particle":"","parse-names":false,"suffix":""}],"container-title":"REPOSITORY UIN Raden Intan Lampung","id":"ITEM-1","issued":{"date-parts":[["2018"]]},"publisher":"Universitas Islam Negeri Raden Intan Lampung","title":"PENGARUH PERSEPSI MAHASISWA TENTANG INVESTASI TERHADAP MINAT INVESTASI SAHAM DI PASAR MODAL SYARIAH (Studi Kasus Pada Mahasiswa Angkatan 2015 Fakultas Ekonomi dan Bisnis Islam dan Fakultas Syariah Universitas Islam Negeri Raden Intan Lampung) Skripsi","type":"thesis"},"uris":["http://www.mendeley.com/documents/?uuid=67873fea-ab27-404f-802b-b7d73fc14adb"]}],"mendeley":{"formattedCitation":"(Kaidah, 2018)","manualFormatting":"(Nur Kaidah, 2018:69)","plainTextFormattedCitation":"(Kaidah, 2018)","previouslyFormattedCitation":"(Kaidah, 2018)"},"properties":{"noteIndex":0},"schema":"https://github.com/citation-style-language/schema/raw/master/csl-citation.json"}</w:instrText>
      </w:r>
      <w:r w:rsidR="009A47B5">
        <w:rPr>
          <w:szCs w:val="24"/>
          <w:lang w:val="en-ID"/>
        </w:rPr>
        <w:fldChar w:fldCharType="separate"/>
      </w:r>
      <w:r w:rsidR="009A47B5">
        <w:rPr>
          <w:noProof/>
          <w:szCs w:val="24"/>
          <w:lang w:val="en-ID"/>
        </w:rPr>
        <w:t>Nur Kaidah (2018:69)</w:t>
      </w:r>
      <w:r w:rsidR="009A47B5">
        <w:rPr>
          <w:szCs w:val="24"/>
          <w:lang w:val="en-ID"/>
        </w:rPr>
        <w:fldChar w:fldCharType="end"/>
      </w:r>
      <w:r w:rsidR="00DD026D">
        <w:rPr>
          <w:szCs w:val="24"/>
          <w:lang w:val="en-ID"/>
        </w:rPr>
        <w:t xml:space="preserve">, </w:t>
      </w:r>
      <w:proofErr w:type="spellStart"/>
      <w:r w:rsidR="00DD026D">
        <w:rPr>
          <w:szCs w:val="24"/>
          <w:lang w:val="en-ID"/>
        </w:rPr>
        <w:t>menyatakan</w:t>
      </w:r>
      <w:proofErr w:type="spellEnd"/>
      <w:r w:rsidR="00DD026D">
        <w:rPr>
          <w:szCs w:val="24"/>
          <w:lang w:val="en-ID"/>
        </w:rPr>
        <w:t xml:space="preserve">: </w:t>
      </w:r>
      <w:proofErr w:type="spellStart"/>
      <w:r w:rsidR="00DD026D">
        <w:rPr>
          <w:szCs w:val="24"/>
          <w:lang w:val="en-ID"/>
        </w:rPr>
        <w:t>bahwa</w:t>
      </w:r>
      <w:proofErr w:type="spellEnd"/>
      <w:r w:rsidR="009A47B5">
        <w:rPr>
          <w:szCs w:val="24"/>
          <w:lang w:val="en-ID"/>
        </w:rPr>
        <w:t xml:space="preserve"> Data </w:t>
      </w:r>
      <w:proofErr w:type="spellStart"/>
      <w:r w:rsidR="009A47B5">
        <w:rPr>
          <w:szCs w:val="24"/>
          <w:lang w:val="en-ID"/>
        </w:rPr>
        <w:t>Kualitatif</w:t>
      </w:r>
      <w:proofErr w:type="spellEnd"/>
      <w:r w:rsidR="009A47B5">
        <w:rPr>
          <w:szCs w:val="24"/>
          <w:lang w:val="en-ID"/>
        </w:rPr>
        <w:t xml:space="preserve"> </w:t>
      </w:r>
      <w:proofErr w:type="spellStart"/>
      <w:r>
        <w:rPr>
          <w:szCs w:val="24"/>
          <w:lang w:val="en-ID"/>
        </w:rPr>
        <w:t>merupakan</w:t>
      </w:r>
      <w:proofErr w:type="spellEnd"/>
      <w:r>
        <w:rPr>
          <w:szCs w:val="24"/>
          <w:lang w:val="en-ID"/>
        </w:rPr>
        <w:t xml:space="preserve"> data yang </w:t>
      </w:r>
      <w:proofErr w:type="spellStart"/>
      <w:r>
        <w:rPr>
          <w:szCs w:val="24"/>
          <w:lang w:val="en-ID"/>
        </w:rPr>
        <w:t>bukan</w:t>
      </w:r>
      <w:proofErr w:type="spellEnd"/>
      <w:r>
        <w:rPr>
          <w:szCs w:val="24"/>
          <w:lang w:val="en-ID"/>
        </w:rPr>
        <w:t xml:space="preserve"> </w:t>
      </w:r>
      <w:proofErr w:type="spellStart"/>
      <w:r>
        <w:rPr>
          <w:szCs w:val="24"/>
          <w:lang w:val="en-ID"/>
        </w:rPr>
        <w:t>dalam</w:t>
      </w:r>
      <w:proofErr w:type="spellEnd"/>
      <w:r>
        <w:rPr>
          <w:szCs w:val="24"/>
          <w:lang w:val="en-ID"/>
        </w:rPr>
        <w:t xml:space="preserve"> </w:t>
      </w:r>
      <w:proofErr w:type="spellStart"/>
      <w:r>
        <w:rPr>
          <w:szCs w:val="24"/>
          <w:lang w:val="en-ID"/>
        </w:rPr>
        <w:t>bentuk</w:t>
      </w:r>
      <w:proofErr w:type="spellEnd"/>
      <w:r>
        <w:rPr>
          <w:szCs w:val="24"/>
          <w:lang w:val="en-ID"/>
        </w:rPr>
        <w:t xml:space="preserve"> </w:t>
      </w:r>
      <w:proofErr w:type="spellStart"/>
      <w:r>
        <w:rPr>
          <w:szCs w:val="24"/>
          <w:lang w:val="en-ID"/>
        </w:rPr>
        <w:t>angka</w:t>
      </w:r>
      <w:proofErr w:type="spellEnd"/>
      <w:r>
        <w:rPr>
          <w:szCs w:val="24"/>
          <w:lang w:val="en-ID"/>
        </w:rPr>
        <w:t xml:space="preserve"> yang di </w:t>
      </w:r>
      <w:proofErr w:type="spellStart"/>
      <w:r>
        <w:rPr>
          <w:szCs w:val="24"/>
          <w:lang w:val="en-ID"/>
        </w:rPr>
        <w:t>peroleh</w:t>
      </w:r>
      <w:proofErr w:type="spellEnd"/>
      <w:r>
        <w:rPr>
          <w:szCs w:val="24"/>
          <w:lang w:val="en-ID"/>
        </w:rPr>
        <w:t xml:space="preserve"> </w:t>
      </w:r>
      <w:proofErr w:type="spellStart"/>
      <w:r>
        <w:rPr>
          <w:szCs w:val="24"/>
          <w:lang w:val="en-ID"/>
        </w:rPr>
        <w:t>dari</w:t>
      </w:r>
      <w:proofErr w:type="spellEnd"/>
      <w:r>
        <w:rPr>
          <w:szCs w:val="24"/>
          <w:lang w:val="en-ID"/>
        </w:rPr>
        <w:t xml:space="preserve"> </w:t>
      </w:r>
      <w:proofErr w:type="spellStart"/>
      <w:r>
        <w:rPr>
          <w:szCs w:val="24"/>
          <w:lang w:val="en-ID"/>
        </w:rPr>
        <w:t>hasil</w:t>
      </w:r>
      <w:proofErr w:type="spellEnd"/>
      <w:r>
        <w:rPr>
          <w:szCs w:val="24"/>
          <w:lang w:val="en-ID"/>
        </w:rPr>
        <w:t xml:space="preserve"> </w:t>
      </w:r>
      <w:proofErr w:type="spellStart"/>
      <w:r>
        <w:rPr>
          <w:szCs w:val="24"/>
          <w:lang w:val="en-ID"/>
        </w:rPr>
        <w:t>wawancara</w:t>
      </w:r>
      <w:proofErr w:type="spellEnd"/>
      <w:r>
        <w:rPr>
          <w:szCs w:val="24"/>
          <w:lang w:val="en-ID"/>
        </w:rPr>
        <w:t xml:space="preserve">, </w:t>
      </w:r>
      <w:proofErr w:type="spellStart"/>
      <w:r>
        <w:rPr>
          <w:szCs w:val="24"/>
          <w:lang w:val="en-ID"/>
        </w:rPr>
        <w:t>observasi</w:t>
      </w:r>
      <w:proofErr w:type="spellEnd"/>
      <w:r>
        <w:rPr>
          <w:szCs w:val="24"/>
          <w:lang w:val="en-ID"/>
        </w:rPr>
        <w:t xml:space="preserve"> dan </w:t>
      </w:r>
      <w:proofErr w:type="spellStart"/>
      <w:r>
        <w:rPr>
          <w:szCs w:val="24"/>
          <w:lang w:val="en-ID"/>
        </w:rPr>
        <w:t>dokumentasi</w:t>
      </w:r>
      <w:proofErr w:type="spellEnd"/>
      <w:r>
        <w:rPr>
          <w:szCs w:val="24"/>
          <w:lang w:val="en-ID"/>
        </w:rPr>
        <w:t xml:space="preserve">, </w:t>
      </w:r>
      <w:proofErr w:type="spellStart"/>
      <w:r>
        <w:rPr>
          <w:szCs w:val="24"/>
          <w:lang w:val="en-ID"/>
        </w:rPr>
        <w:t>lalu</w:t>
      </w:r>
      <w:proofErr w:type="spellEnd"/>
      <w:r>
        <w:rPr>
          <w:szCs w:val="24"/>
          <w:lang w:val="en-ID"/>
        </w:rPr>
        <w:t xml:space="preserve"> data </w:t>
      </w:r>
      <w:proofErr w:type="spellStart"/>
      <w:r>
        <w:rPr>
          <w:szCs w:val="24"/>
          <w:lang w:val="en-ID"/>
        </w:rPr>
        <w:t>tersebut</w:t>
      </w:r>
      <w:proofErr w:type="spellEnd"/>
      <w:r>
        <w:rPr>
          <w:szCs w:val="24"/>
          <w:lang w:val="en-ID"/>
        </w:rPr>
        <w:t xml:space="preserve"> di </w:t>
      </w:r>
      <w:proofErr w:type="spellStart"/>
      <w:r>
        <w:rPr>
          <w:szCs w:val="24"/>
          <w:lang w:val="en-ID"/>
        </w:rPr>
        <w:t>kuantitatif</w:t>
      </w:r>
      <w:proofErr w:type="spellEnd"/>
      <w:r>
        <w:rPr>
          <w:szCs w:val="24"/>
          <w:lang w:val="en-ID"/>
        </w:rPr>
        <w:t xml:space="preserve"> </w:t>
      </w:r>
      <w:proofErr w:type="spellStart"/>
      <w:r>
        <w:rPr>
          <w:szCs w:val="24"/>
          <w:lang w:val="en-ID"/>
        </w:rPr>
        <w:t>karena</w:t>
      </w:r>
      <w:proofErr w:type="spellEnd"/>
      <w:r>
        <w:rPr>
          <w:szCs w:val="24"/>
          <w:lang w:val="en-ID"/>
        </w:rPr>
        <w:t xml:space="preserve"> data </w:t>
      </w:r>
      <w:proofErr w:type="spellStart"/>
      <w:r>
        <w:rPr>
          <w:szCs w:val="24"/>
          <w:lang w:val="en-ID"/>
        </w:rPr>
        <w:t>dibentuk</w:t>
      </w:r>
      <w:proofErr w:type="spellEnd"/>
      <w:r>
        <w:rPr>
          <w:szCs w:val="24"/>
          <w:lang w:val="en-ID"/>
        </w:rPr>
        <w:t xml:space="preserve"> </w:t>
      </w:r>
      <w:proofErr w:type="spellStart"/>
      <w:r>
        <w:rPr>
          <w:szCs w:val="24"/>
          <w:lang w:val="en-ID"/>
        </w:rPr>
        <w:t>angka</w:t>
      </w:r>
      <w:proofErr w:type="spellEnd"/>
      <w:r>
        <w:rPr>
          <w:szCs w:val="24"/>
          <w:lang w:val="en-ID"/>
        </w:rPr>
        <w:t xml:space="preserve"> yang </w:t>
      </w:r>
      <w:proofErr w:type="spellStart"/>
      <w:r>
        <w:rPr>
          <w:szCs w:val="24"/>
          <w:lang w:val="en-ID"/>
        </w:rPr>
        <w:t>dapat</w:t>
      </w:r>
      <w:proofErr w:type="spellEnd"/>
      <w:r>
        <w:rPr>
          <w:szCs w:val="24"/>
          <w:lang w:val="en-ID"/>
        </w:rPr>
        <w:t xml:space="preserve"> di </w:t>
      </w:r>
      <w:proofErr w:type="spellStart"/>
      <w:r>
        <w:rPr>
          <w:szCs w:val="24"/>
          <w:lang w:val="en-ID"/>
        </w:rPr>
        <w:t>hitung</w:t>
      </w:r>
      <w:proofErr w:type="spellEnd"/>
      <w:r>
        <w:rPr>
          <w:szCs w:val="24"/>
          <w:lang w:val="en-ID"/>
        </w:rPr>
        <w:t xml:space="preserve">, yang </w:t>
      </w:r>
      <w:proofErr w:type="spellStart"/>
      <w:r>
        <w:rPr>
          <w:szCs w:val="24"/>
          <w:lang w:val="en-ID"/>
        </w:rPr>
        <w:t>didapat</w:t>
      </w:r>
      <w:proofErr w:type="spellEnd"/>
      <w:r>
        <w:rPr>
          <w:szCs w:val="24"/>
          <w:lang w:val="en-ID"/>
        </w:rPr>
        <w:t xml:space="preserve"> </w:t>
      </w:r>
      <w:proofErr w:type="spellStart"/>
      <w:r>
        <w:rPr>
          <w:szCs w:val="24"/>
          <w:lang w:val="en-ID"/>
        </w:rPr>
        <w:t>dari</w:t>
      </w:r>
      <w:proofErr w:type="spellEnd"/>
      <w:r>
        <w:rPr>
          <w:szCs w:val="24"/>
          <w:lang w:val="en-ID"/>
        </w:rPr>
        <w:t xml:space="preserve"> </w:t>
      </w:r>
      <w:proofErr w:type="spellStart"/>
      <w:r>
        <w:rPr>
          <w:szCs w:val="24"/>
          <w:lang w:val="en-ID"/>
        </w:rPr>
        <w:t>perhitungan</w:t>
      </w:r>
      <w:proofErr w:type="spellEnd"/>
      <w:r>
        <w:rPr>
          <w:szCs w:val="24"/>
          <w:lang w:val="en-ID"/>
        </w:rPr>
        <w:t xml:space="preserve"> </w:t>
      </w:r>
      <w:proofErr w:type="spellStart"/>
      <w:r>
        <w:rPr>
          <w:szCs w:val="24"/>
          <w:lang w:val="en-ID"/>
        </w:rPr>
        <w:t>kuesioner</w:t>
      </w:r>
      <w:proofErr w:type="spellEnd"/>
      <w:r>
        <w:rPr>
          <w:szCs w:val="24"/>
          <w:lang w:val="en-ID"/>
        </w:rPr>
        <w:t xml:space="preserve"> yang </w:t>
      </w:r>
      <w:proofErr w:type="spellStart"/>
      <w:r>
        <w:rPr>
          <w:szCs w:val="24"/>
          <w:lang w:val="en-ID"/>
        </w:rPr>
        <w:t>akan</w:t>
      </w:r>
      <w:proofErr w:type="spellEnd"/>
      <w:r>
        <w:rPr>
          <w:szCs w:val="24"/>
          <w:lang w:val="en-ID"/>
        </w:rPr>
        <w:t xml:space="preserve"> </w:t>
      </w:r>
      <w:proofErr w:type="spellStart"/>
      <w:r>
        <w:rPr>
          <w:szCs w:val="24"/>
          <w:lang w:val="en-ID"/>
        </w:rPr>
        <w:t>dilakukan</w:t>
      </w:r>
      <w:proofErr w:type="spellEnd"/>
      <w:r>
        <w:rPr>
          <w:szCs w:val="24"/>
          <w:lang w:val="en-ID"/>
        </w:rPr>
        <w:t xml:space="preserve"> yang </w:t>
      </w:r>
      <w:proofErr w:type="spellStart"/>
      <w:r>
        <w:rPr>
          <w:szCs w:val="24"/>
          <w:lang w:val="en-ID"/>
        </w:rPr>
        <w:t>berhubungan</w:t>
      </w:r>
      <w:proofErr w:type="spellEnd"/>
      <w:r>
        <w:rPr>
          <w:szCs w:val="24"/>
          <w:lang w:val="en-ID"/>
        </w:rPr>
        <w:t xml:space="preserve"> </w:t>
      </w:r>
      <w:proofErr w:type="spellStart"/>
      <w:r>
        <w:rPr>
          <w:szCs w:val="24"/>
          <w:lang w:val="en-ID"/>
        </w:rPr>
        <w:t>dengan</w:t>
      </w:r>
      <w:proofErr w:type="spellEnd"/>
      <w:r>
        <w:rPr>
          <w:szCs w:val="24"/>
          <w:lang w:val="en-ID"/>
        </w:rPr>
        <w:t xml:space="preserve"> </w:t>
      </w:r>
      <w:proofErr w:type="spellStart"/>
      <w:r>
        <w:rPr>
          <w:szCs w:val="24"/>
          <w:lang w:val="en-ID"/>
        </w:rPr>
        <w:t>masalah</w:t>
      </w:r>
      <w:proofErr w:type="spellEnd"/>
      <w:r>
        <w:rPr>
          <w:szCs w:val="24"/>
          <w:lang w:val="en-ID"/>
        </w:rPr>
        <w:t xml:space="preserve"> yang </w:t>
      </w:r>
      <w:proofErr w:type="spellStart"/>
      <w:r>
        <w:rPr>
          <w:szCs w:val="24"/>
          <w:lang w:val="en-ID"/>
        </w:rPr>
        <w:t>akan</w:t>
      </w:r>
      <w:proofErr w:type="spellEnd"/>
      <w:r>
        <w:rPr>
          <w:szCs w:val="24"/>
          <w:lang w:val="en-ID"/>
        </w:rPr>
        <w:t xml:space="preserve"> </w:t>
      </w:r>
      <w:proofErr w:type="spellStart"/>
      <w:r>
        <w:rPr>
          <w:szCs w:val="24"/>
          <w:lang w:val="en-ID"/>
        </w:rPr>
        <w:t>dibahas</w:t>
      </w:r>
      <w:proofErr w:type="spellEnd"/>
      <w:r w:rsidR="001F3180">
        <w:rPr>
          <w:szCs w:val="24"/>
          <w:lang w:val="en-ID"/>
        </w:rPr>
        <w:t xml:space="preserve">. </w:t>
      </w:r>
    </w:p>
    <w:p w:rsidR="000905C0" w:rsidRPr="000905C0" w:rsidRDefault="000905C0" w:rsidP="00FF2B25">
      <w:pPr>
        <w:adjustRightInd w:val="0"/>
        <w:snapToGrid w:val="0"/>
        <w:ind w:firstLine="680"/>
        <w:rPr>
          <w:szCs w:val="24"/>
          <w:lang w:val="en-ID"/>
        </w:rPr>
      </w:pPr>
      <w:proofErr w:type="spellStart"/>
      <w:r>
        <w:rPr>
          <w:szCs w:val="24"/>
          <w:lang w:val="en-ID"/>
        </w:rPr>
        <w:t>Selanjutnya</w:t>
      </w:r>
      <w:proofErr w:type="spellEnd"/>
      <w:r>
        <w:rPr>
          <w:szCs w:val="24"/>
          <w:lang w:val="en-ID"/>
        </w:rPr>
        <w:t xml:space="preserve"> </w:t>
      </w:r>
      <w:proofErr w:type="spellStart"/>
      <w:r>
        <w:rPr>
          <w:szCs w:val="24"/>
          <w:lang w:val="en-ID"/>
        </w:rPr>
        <w:t>bila</w:t>
      </w:r>
      <w:proofErr w:type="spellEnd"/>
      <w:r>
        <w:rPr>
          <w:szCs w:val="24"/>
          <w:lang w:val="en-ID"/>
        </w:rPr>
        <w:t xml:space="preserve"> </w:t>
      </w:r>
      <w:proofErr w:type="spellStart"/>
      <w:r>
        <w:rPr>
          <w:szCs w:val="24"/>
          <w:lang w:val="en-ID"/>
        </w:rPr>
        <w:t>dilihat</w:t>
      </w:r>
      <w:proofErr w:type="spellEnd"/>
      <w:r>
        <w:rPr>
          <w:szCs w:val="24"/>
          <w:lang w:val="en-ID"/>
        </w:rPr>
        <w:t xml:space="preserve"> </w:t>
      </w:r>
      <w:proofErr w:type="spellStart"/>
      <w:r>
        <w:rPr>
          <w:szCs w:val="24"/>
          <w:lang w:val="en-ID"/>
        </w:rPr>
        <w:t>dari</w:t>
      </w:r>
      <w:proofErr w:type="spellEnd"/>
      <w:r>
        <w:rPr>
          <w:szCs w:val="24"/>
          <w:lang w:val="en-ID"/>
        </w:rPr>
        <w:t xml:space="preserve"> </w:t>
      </w:r>
      <w:proofErr w:type="spellStart"/>
      <w:r>
        <w:rPr>
          <w:szCs w:val="24"/>
          <w:lang w:val="en-ID"/>
        </w:rPr>
        <w:t>segi</w:t>
      </w:r>
      <w:proofErr w:type="spellEnd"/>
      <w:r>
        <w:rPr>
          <w:szCs w:val="24"/>
          <w:lang w:val="en-ID"/>
        </w:rPr>
        <w:t xml:space="preserve"> </w:t>
      </w:r>
      <w:proofErr w:type="spellStart"/>
      <w:r>
        <w:rPr>
          <w:szCs w:val="24"/>
          <w:lang w:val="en-ID"/>
        </w:rPr>
        <w:t>cara</w:t>
      </w:r>
      <w:proofErr w:type="spellEnd"/>
      <w:r>
        <w:rPr>
          <w:szCs w:val="24"/>
          <w:lang w:val="en-ID"/>
        </w:rPr>
        <w:t xml:space="preserve"> </w:t>
      </w:r>
      <w:proofErr w:type="spellStart"/>
      <w:r>
        <w:rPr>
          <w:szCs w:val="24"/>
          <w:lang w:val="en-ID"/>
        </w:rPr>
        <w:t>atau</w:t>
      </w:r>
      <w:proofErr w:type="spellEnd"/>
      <w:r>
        <w:rPr>
          <w:szCs w:val="24"/>
          <w:lang w:val="en-ID"/>
        </w:rPr>
        <w:t xml:space="preserve"> </w:t>
      </w:r>
      <w:proofErr w:type="spellStart"/>
      <w:r>
        <w:rPr>
          <w:szCs w:val="24"/>
          <w:lang w:val="en-ID"/>
        </w:rPr>
        <w:t>teknik</w:t>
      </w:r>
      <w:proofErr w:type="spellEnd"/>
      <w:r>
        <w:rPr>
          <w:szCs w:val="24"/>
          <w:lang w:val="en-ID"/>
        </w:rPr>
        <w:t xml:space="preserve"> </w:t>
      </w:r>
      <w:proofErr w:type="spellStart"/>
      <w:r>
        <w:rPr>
          <w:szCs w:val="24"/>
          <w:lang w:val="en-ID"/>
        </w:rPr>
        <w:t>pengumpulan</w:t>
      </w:r>
      <w:proofErr w:type="spellEnd"/>
      <w:r>
        <w:rPr>
          <w:szCs w:val="24"/>
          <w:lang w:val="en-ID"/>
        </w:rPr>
        <w:t xml:space="preserve"> data, </w:t>
      </w:r>
      <w:proofErr w:type="spellStart"/>
      <w:r>
        <w:rPr>
          <w:szCs w:val="24"/>
          <w:lang w:val="en-ID"/>
        </w:rPr>
        <w:t>maka</w:t>
      </w:r>
      <w:proofErr w:type="spellEnd"/>
      <w:r>
        <w:rPr>
          <w:szCs w:val="24"/>
          <w:lang w:val="en-ID"/>
        </w:rPr>
        <w:t xml:space="preserve"> </w:t>
      </w:r>
      <w:proofErr w:type="spellStart"/>
      <w:r>
        <w:rPr>
          <w:szCs w:val="24"/>
          <w:lang w:val="en-ID"/>
        </w:rPr>
        <w:t>teknik</w:t>
      </w:r>
      <w:proofErr w:type="spellEnd"/>
      <w:r>
        <w:rPr>
          <w:szCs w:val="24"/>
          <w:lang w:val="en-ID"/>
        </w:rPr>
        <w:t xml:space="preserve"> </w:t>
      </w:r>
      <w:proofErr w:type="spellStart"/>
      <w:r>
        <w:rPr>
          <w:szCs w:val="24"/>
          <w:lang w:val="en-ID"/>
        </w:rPr>
        <w:t>pengumpulan</w:t>
      </w:r>
      <w:proofErr w:type="spellEnd"/>
      <w:r>
        <w:rPr>
          <w:szCs w:val="24"/>
          <w:lang w:val="en-ID"/>
        </w:rPr>
        <w:t xml:space="preserve"> data </w:t>
      </w:r>
      <w:proofErr w:type="spellStart"/>
      <w:r>
        <w:rPr>
          <w:szCs w:val="24"/>
          <w:lang w:val="en-ID"/>
        </w:rPr>
        <w:t>dalam</w:t>
      </w:r>
      <w:proofErr w:type="spellEnd"/>
      <w:r>
        <w:rPr>
          <w:szCs w:val="24"/>
          <w:lang w:val="en-ID"/>
        </w:rPr>
        <w:t xml:space="preserve"> </w:t>
      </w:r>
      <w:proofErr w:type="spellStart"/>
      <w:r>
        <w:rPr>
          <w:szCs w:val="24"/>
          <w:lang w:val="en-ID"/>
        </w:rPr>
        <w:t>penelitian</w:t>
      </w:r>
      <w:proofErr w:type="spellEnd"/>
      <w:r>
        <w:rPr>
          <w:szCs w:val="24"/>
          <w:lang w:val="en-ID"/>
        </w:rPr>
        <w:t xml:space="preserve"> </w:t>
      </w:r>
      <w:proofErr w:type="spellStart"/>
      <w:r>
        <w:rPr>
          <w:szCs w:val="24"/>
          <w:lang w:val="en-ID"/>
        </w:rPr>
        <w:t>ini</w:t>
      </w:r>
      <w:proofErr w:type="spellEnd"/>
      <w:r>
        <w:rPr>
          <w:szCs w:val="24"/>
          <w:lang w:val="en-ID"/>
        </w:rPr>
        <w:t xml:space="preserve"> </w:t>
      </w:r>
      <w:proofErr w:type="spellStart"/>
      <w:r>
        <w:rPr>
          <w:szCs w:val="24"/>
          <w:lang w:val="en-ID"/>
        </w:rPr>
        <w:t>adalah</w:t>
      </w:r>
      <w:proofErr w:type="spellEnd"/>
      <w:r>
        <w:rPr>
          <w:szCs w:val="24"/>
          <w:lang w:val="en-ID"/>
        </w:rPr>
        <w:t xml:space="preserve"> </w:t>
      </w:r>
      <w:proofErr w:type="spellStart"/>
      <w:r>
        <w:rPr>
          <w:szCs w:val="24"/>
          <w:lang w:val="en-ID"/>
        </w:rPr>
        <w:t>sebagai</w:t>
      </w:r>
      <w:proofErr w:type="spellEnd"/>
      <w:r>
        <w:rPr>
          <w:szCs w:val="24"/>
          <w:lang w:val="en-ID"/>
        </w:rPr>
        <w:t xml:space="preserve"> </w:t>
      </w:r>
      <w:proofErr w:type="spellStart"/>
      <w:r>
        <w:rPr>
          <w:szCs w:val="24"/>
          <w:lang w:val="en-ID"/>
        </w:rPr>
        <w:t>berikut</w:t>
      </w:r>
      <w:proofErr w:type="spellEnd"/>
      <w:r>
        <w:rPr>
          <w:szCs w:val="24"/>
          <w:lang w:val="en-ID"/>
        </w:rPr>
        <w:t>:</w:t>
      </w:r>
    </w:p>
    <w:p w:rsidR="00156687" w:rsidRPr="00902457" w:rsidRDefault="00601FD9" w:rsidP="00902457">
      <w:pPr>
        <w:pStyle w:val="ListParagraph"/>
        <w:numPr>
          <w:ilvl w:val="2"/>
          <w:numId w:val="2"/>
        </w:numPr>
        <w:spacing w:before="240" w:after="200"/>
        <w:ind w:left="709" w:hanging="709"/>
        <w:rPr>
          <w:szCs w:val="24"/>
        </w:rPr>
      </w:pPr>
      <w:proofErr w:type="spellStart"/>
      <w:r w:rsidRPr="00902457">
        <w:rPr>
          <w:szCs w:val="24"/>
        </w:rPr>
        <w:t>Kuesioner</w:t>
      </w:r>
      <w:proofErr w:type="spellEnd"/>
      <w:r w:rsidRPr="00902457">
        <w:rPr>
          <w:szCs w:val="24"/>
        </w:rPr>
        <w:t xml:space="preserve"> (</w:t>
      </w:r>
      <w:proofErr w:type="spellStart"/>
      <w:r w:rsidRPr="00902457">
        <w:rPr>
          <w:szCs w:val="24"/>
        </w:rPr>
        <w:t>Angket</w:t>
      </w:r>
      <w:proofErr w:type="spellEnd"/>
      <w:r w:rsidRPr="00902457">
        <w:rPr>
          <w:szCs w:val="24"/>
        </w:rPr>
        <w:t>)</w:t>
      </w:r>
    </w:p>
    <w:p w:rsidR="00902457" w:rsidRDefault="00601FD9" w:rsidP="00902457">
      <w:pPr>
        <w:pStyle w:val="ListParagraph"/>
        <w:spacing w:before="240" w:after="200"/>
        <w:ind w:left="284" w:firstLine="436"/>
        <w:rPr>
          <w:rFonts w:cs="Times New Roman"/>
          <w:szCs w:val="24"/>
        </w:rPr>
      </w:pPr>
      <w:proofErr w:type="spellStart"/>
      <w:r w:rsidRPr="00156687">
        <w:rPr>
          <w:rFonts w:cs="Times New Roman"/>
          <w:szCs w:val="24"/>
        </w:rPr>
        <w:t>Menurut</w:t>
      </w:r>
      <w:proofErr w:type="spellEnd"/>
      <w:r w:rsidRPr="00156687">
        <w:rPr>
          <w:rFonts w:cs="Times New Roman"/>
          <w:szCs w:val="24"/>
        </w:rPr>
        <w:t xml:space="preserve"> </w:t>
      </w:r>
      <w:proofErr w:type="spellStart"/>
      <w:r w:rsidRPr="00156687">
        <w:rPr>
          <w:rFonts w:cs="Times New Roman"/>
          <w:szCs w:val="24"/>
        </w:rPr>
        <w:t>Sugiyono</w:t>
      </w:r>
      <w:proofErr w:type="spellEnd"/>
      <w:r w:rsidRPr="00156687">
        <w:rPr>
          <w:rFonts w:cs="Times New Roman"/>
          <w:szCs w:val="24"/>
        </w:rPr>
        <w:t xml:space="preserve"> (2017:</w:t>
      </w:r>
      <w:r w:rsidRPr="000A48E0">
        <w:rPr>
          <w:rFonts w:cs="Times New Roman"/>
          <w:color w:val="auto"/>
          <w:szCs w:val="24"/>
        </w:rPr>
        <w:t>255</w:t>
      </w:r>
      <w:r w:rsidRPr="00156687">
        <w:rPr>
          <w:rFonts w:cs="Times New Roman"/>
          <w:szCs w:val="24"/>
        </w:rPr>
        <w:t>)</w:t>
      </w:r>
      <w:r w:rsidRPr="00156687">
        <w:rPr>
          <w:rFonts w:cs="Times New Roman"/>
          <w:b/>
          <w:szCs w:val="24"/>
        </w:rPr>
        <w:t xml:space="preserve">, </w:t>
      </w:r>
      <w:proofErr w:type="spellStart"/>
      <w:r w:rsidR="004022E0" w:rsidRPr="00156687">
        <w:rPr>
          <w:rFonts w:cs="Times New Roman"/>
          <w:szCs w:val="24"/>
        </w:rPr>
        <w:t>menyatakan</w:t>
      </w:r>
      <w:proofErr w:type="spellEnd"/>
      <w:r w:rsidR="004022E0" w:rsidRPr="00156687">
        <w:rPr>
          <w:rFonts w:cs="Times New Roman"/>
          <w:szCs w:val="24"/>
        </w:rPr>
        <w:t xml:space="preserve">: </w:t>
      </w:r>
      <w:proofErr w:type="spellStart"/>
      <w:r w:rsidR="004022E0" w:rsidRPr="00156687">
        <w:rPr>
          <w:rFonts w:cs="Times New Roman"/>
          <w:szCs w:val="24"/>
        </w:rPr>
        <w:t>bahwa</w:t>
      </w:r>
      <w:proofErr w:type="spellEnd"/>
      <w:r w:rsidRPr="00156687">
        <w:rPr>
          <w:rFonts w:cs="Times New Roman"/>
          <w:szCs w:val="24"/>
        </w:rPr>
        <w:t xml:space="preserve"> </w:t>
      </w:r>
      <w:proofErr w:type="spellStart"/>
      <w:r w:rsidRPr="00156687">
        <w:rPr>
          <w:rFonts w:cs="Times New Roman"/>
          <w:szCs w:val="24"/>
        </w:rPr>
        <w:t>Kuesioner</w:t>
      </w:r>
      <w:proofErr w:type="spellEnd"/>
      <w:r w:rsidRPr="00156687">
        <w:rPr>
          <w:rFonts w:cs="Times New Roman"/>
          <w:szCs w:val="24"/>
        </w:rPr>
        <w:t xml:space="preserve"> </w:t>
      </w:r>
      <w:proofErr w:type="spellStart"/>
      <w:r w:rsidRPr="00156687">
        <w:rPr>
          <w:rFonts w:cs="Times New Roman"/>
          <w:szCs w:val="24"/>
        </w:rPr>
        <w:t>merupakan</w:t>
      </w:r>
      <w:proofErr w:type="spellEnd"/>
      <w:r w:rsidRPr="00156687">
        <w:rPr>
          <w:rFonts w:cs="Times New Roman"/>
          <w:szCs w:val="24"/>
        </w:rPr>
        <w:t xml:space="preserve"> </w:t>
      </w:r>
      <w:proofErr w:type="spellStart"/>
      <w:r w:rsidRPr="00156687">
        <w:rPr>
          <w:rFonts w:cs="Times New Roman"/>
          <w:szCs w:val="24"/>
        </w:rPr>
        <w:t>teknik</w:t>
      </w:r>
      <w:proofErr w:type="spellEnd"/>
      <w:r w:rsidRPr="00156687">
        <w:rPr>
          <w:rFonts w:cs="Times New Roman"/>
          <w:szCs w:val="24"/>
        </w:rPr>
        <w:t xml:space="preserve"> </w:t>
      </w:r>
      <w:proofErr w:type="spellStart"/>
      <w:r w:rsidRPr="00156687">
        <w:rPr>
          <w:rFonts w:cs="Times New Roman"/>
          <w:szCs w:val="24"/>
        </w:rPr>
        <w:t>pengumpulan</w:t>
      </w:r>
      <w:proofErr w:type="spellEnd"/>
      <w:r w:rsidRPr="00156687">
        <w:rPr>
          <w:rFonts w:cs="Times New Roman"/>
          <w:szCs w:val="24"/>
        </w:rPr>
        <w:t xml:space="preserve"> data yang </w:t>
      </w:r>
      <w:proofErr w:type="spellStart"/>
      <w:r w:rsidRPr="00156687">
        <w:rPr>
          <w:rFonts w:cs="Times New Roman"/>
          <w:szCs w:val="24"/>
        </w:rPr>
        <w:t>dilakukan</w:t>
      </w:r>
      <w:proofErr w:type="spellEnd"/>
      <w:r w:rsidRPr="00156687">
        <w:rPr>
          <w:rFonts w:cs="Times New Roman"/>
          <w:szCs w:val="24"/>
        </w:rPr>
        <w:t xml:space="preserve"> </w:t>
      </w:r>
      <w:proofErr w:type="spellStart"/>
      <w:r w:rsidRPr="00156687">
        <w:rPr>
          <w:rFonts w:cs="Times New Roman"/>
          <w:szCs w:val="24"/>
        </w:rPr>
        <w:t>dengan</w:t>
      </w:r>
      <w:proofErr w:type="spellEnd"/>
      <w:r w:rsidRPr="00156687">
        <w:rPr>
          <w:rFonts w:cs="Times New Roman"/>
          <w:szCs w:val="24"/>
        </w:rPr>
        <w:t xml:space="preserve"> </w:t>
      </w:r>
      <w:proofErr w:type="spellStart"/>
      <w:r w:rsidRPr="00156687">
        <w:rPr>
          <w:rFonts w:cs="Times New Roman"/>
          <w:szCs w:val="24"/>
        </w:rPr>
        <w:t>cara</w:t>
      </w:r>
      <w:proofErr w:type="spellEnd"/>
      <w:r w:rsidRPr="00156687">
        <w:rPr>
          <w:rFonts w:cs="Times New Roman"/>
          <w:szCs w:val="24"/>
        </w:rPr>
        <w:t xml:space="preserve"> </w:t>
      </w:r>
      <w:proofErr w:type="spellStart"/>
      <w:r w:rsidRPr="00156687">
        <w:rPr>
          <w:rFonts w:cs="Times New Roman"/>
          <w:szCs w:val="24"/>
        </w:rPr>
        <w:t>memberi</w:t>
      </w:r>
      <w:proofErr w:type="spellEnd"/>
      <w:r w:rsidRPr="00156687">
        <w:rPr>
          <w:rFonts w:cs="Times New Roman"/>
          <w:szCs w:val="24"/>
        </w:rPr>
        <w:t xml:space="preserve"> </w:t>
      </w:r>
      <w:proofErr w:type="spellStart"/>
      <w:r w:rsidRPr="00156687">
        <w:rPr>
          <w:rFonts w:cs="Times New Roman"/>
          <w:szCs w:val="24"/>
        </w:rPr>
        <w:t>seperangkat</w:t>
      </w:r>
      <w:proofErr w:type="spellEnd"/>
      <w:r w:rsidRPr="00156687">
        <w:rPr>
          <w:rFonts w:cs="Times New Roman"/>
          <w:szCs w:val="24"/>
        </w:rPr>
        <w:t xml:space="preserve"> </w:t>
      </w:r>
      <w:proofErr w:type="spellStart"/>
      <w:r w:rsidRPr="00156687">
        <w:rPr>
          <w:rFonts w:cs="Times New Roman"/>
          <w:szCs w:val="24"/>
        </w:rPr>
        <w:t>pertanyaan</w:t>
      </w:r>
      <w:proofErr w:type="spellEnd"/>
      <w:r w:rsidRPr="00156687">
        <w:rPr>
          <w:rFonts w:cs="Times New Roman"/>
          <w:szCs w:val="24"/>
        </w:rPr>
        <w:t xml:space="preserve"> </w:t>
      </w:r>
      <w:proofErr w:type="spellStart"/>
      <w:r w:rsidRPr="00156687">
        <w:rPr>
          <w:rFonts w:cs="Times New Roman"/>
          <w:szCs w:val="24"/>
        </w:rPr>
        <w:t>atau</w:t>
      </w:r>
      <w:proofErr w:type="spellEnd"/>
      <w:r w:rsidRPr="00156687">
        <w:rPr>
          <w:rFonts w:cs="Times New Roman"/>
          <w:szCs w:val="24"/>
        </w:rPr>
        <w:t xml:space="preserve"> </w:t>
      </w:r>
      <w:proofErr w:type="spellStart"/>
      <w:r w:rsidRPr="00156687">
        <w:rPr>
          <w:rFonts w:cs="Times New Roman"/>
          <w:szCs w:val="24"/>
        </w:rPr>
        <w:t>pernyataan</w:t>
      </w:r>
      <w:proofErr w:type="spellEnd"/>
      <w:r w:rsidRPr="00156687">
        <w:rPr>
          <w:rFonts w:cs="Times New Roman"/>
          <w:szCs w:val="24"/>
        </w:rPr>
        <w:t xml:space="preserve"> </w:t>
      </w:r>
      <w:proofErr w:type="spellStart"/>
      <w:r w:rsidRPr="00156687">
        <w:rPr>
          <w:rFonts w:cs="Times New Roman"/>
          <w:szCs w:val="24"/>
        </w:rPr>
        <w:t>tertulis</w:t>
      </w:r>
      <w:proofErr w:type="spellEnd"/>
      <w:r w:rsidRPr="00156687">
        <w:rPr>
          <w:rFonts w:cs="Times New Roman"/>
          <w:szCs w:val="24"/>
        </w:rPr>
        <w:t xml:space="preserve"> </w:t>
      </w:r>
      <w:proofErr w:type="spellStart"/>
      <w:r w:rsidRPr="00156687">
        <w:rPr>
          <w:rFonts w:cs="Times New Roman"/>
          <w:szCs w:val="24"/>
        </w:rPr>
        <w:t>kepada</w:t>
      </w:r>
      <w:proofErr w:type="spellEnd"/>
      <w:r w:rsidRPr="00156687">
        <w:rPr>
          <w:rFonts w:cs="Times New Roman"/>
          <w:szCs w:val="24"/>
        </w:rPr>
        <w:t xml:space="preserve"> </w:t>
      </w:r>
      <w:proofErr w:type="spellStart"/>
      <w:r w:rsidRPr="00156687">
        <w:rPr>
          <w:rFonts w:cs="Times New Roman"/>
          <w:szCs w:val="24"/>
        </w:rPr>
        <w:t>responden</w:t>
      </w:r>
      <w:proofErr w:type="spellEnd"/>
      <w:r w:rsidRPr="00156687">
        <w:rPr>
          <w:rFonts w:cs="Times New Roman"/>
          <w:szCs w:val="24"/>
        </w:rPr>
        <w:t xml:space="preserve"> </w:t>
      </w:r>
      <w:proofErr w:type="spellStart"/>
      <w:r w:rsidRPr="00156687">
        <w:rPr>
          <w:rFonts w:cs="Times New Roman"/>
          <w:szCs w:val="24"/>
        </w:rPr>
        <w:t>untuk</w:t>
      </w:r>
      <w:proofErr w:type="spellEnd"/>
      <w:r w:rsidRPr="00156687">
        <w:rPr>
          <w:rFonts w:cs="Times New Roman"/>
          <w:szCs w:val="24"/>
        </w:rPr>
        <w:t xml:space="preserve"> </w:t>
      </w:r>
      <w:proofErr w:type="spellStart"/>
      <w:r w:rsidRPr="00156687">
        <w:rPr>
          <w:rFonts w:cs="Times New Roman"/>
          <w:szCs w:val="24"/>
        </w:rPr>
        <w:t>dijawabnya</w:t>
      </w:r>
      <w:proofErr w:type="spellEnd"/>
      <w:r w:rsidRPr="00156687">
        <w:rPr>
          <w:rFonts w:cs="Times New Roman"/>
          <w:szCs w:val="24"/>
        </w:rPr>
        <w:t xml:space="preserve">. </w:t>
      </w:r>
      <w:proofErr w:type="spellStart"/>
      <w:r w:rsidRPr="00156687">
        <w:rPr>
          <w:rFonts w:cs="Times New Roman"/>
          <w:szCs w:val="24"/>
        </w:rPr>
        <w:t>Kuesioner</w:t>
      </w:r>
      <w:proofErr w:type="spellEnd"/>
      <w:r w:rsidRPr="00156687">
        <w:rPr>
          <w:rFonts w:cs="Times New Roman"/>
          <w:szCs w:val="24"/>
        </w:rPr>
        <w:t xml:space="preserve"> </w:t>
      </w:r>
      <w:proofErr w:type="spellStart"/>
      <w:r w:rsidRPr="00156687">
        <w:rPr>
          <w:rFonts w:cs="Times New Roman"/>
          <w:szCs w:val="24"/>
        </w:rPr>
        <w:t>diberikan</w:t>
      </w:r>
      <w:proofErr w:type="spellEnd"/>
      <w:r w:rsidRPr="00156687">
        <w:rPr>
          <w:rFonts w:cs="Times New Roman"/>
          <w:szCs w:val="24"/>
        </w:rPr>
        <w:t xml:space="preserve"> </w:t>
      </w:r>
      <w:proofErr w:type="spellStart"/>
      <w:r w:rsidRPr="00156687">
        <w:rPr>
          <w:rFonts w:cs="Times New Roman"/>
          <w:szCs w:val="24"/>
        </w:rPr>
        <w:t>kepada</w:t>
      </w:r>
      <w:proofErr w:type="spellEnd"/>
      <w:r w:rsidRPr="00156687">
        <w:rPr>
          <w:rFonts w:cs="Times New Roman"/>
          <w:szCs w:val="24"/>
        </w:rPr>
        <w:t xml:space="preserve"> </w:t>
      </w:r>
      <w:proofErr w:type="spellStart"/>
      <w:r w:rsidRPr="00156687">
        <w:rPr>
          <w:rFonts w:cs="Times New Roman"/>
          <w:szCs w:val="24"/>
        </w:rPr>
        <w:t>konsumen</w:t>
      </w:r>
      <w:proofErr w:type="spellEnd"/>
      <w:r w:rsidRPr="00156687">
        <w:rPr>
          <w:rFonts w:cs="Times New Roman"/>
          <w:szCs w:val="24"/>
        </w:rPr>
        <w:t xml:space="preserve"> </w:t>
      </w:r>
      <w:proofErr w:type="spellStart"/>
      <w:r w:rsidRPr="00156687">
        <w:rPr>
          <w:rFonts w:cs="Times New Roman"/>
          <w:szCs w:val="24"/>
        </w:rPr>
        <w:t>Percetakan</w:t>
      </w:r>
      <w:proofErr w:type="spellEnd"/>
      <w:r w:rsidRPr="00156687">
        <w:rPr>
          <w:rFonts w:cs="Times New Roman"/>
          <w:szCs w:val="24"/>
        </w:rPr>
        <w:t xml:space="preserve"> </w:t>
      </w:r>
      <w:proofErr w:type="spellStart"/>
      <w:r w:rsidRPr="00156687">
        <w:rPr>
          <w:rFonts w:cs="Times New Roman"/>
          <w:szCs w:val="24"/>
        </w:rPr>
        <w:t>Akhbar</w:t>
      </w:r>
      <w:proofErr w:type="spellEnd"/>
      <w:r w:rsidRPr="00156687">
        <w:rPr>
          <w:rFonts w:cs="Times New Roman"/>
          <w:szCs w:val="24"/>
        </w:rPr>
        <w:t xml:space="preserve"> Print Bandung.</w:t>
      </w:r>
    </w:p>
    <w:p w:rsidR="00902457" w:rsidRDefault="00902457" w:rsidP="00902457">
      <w:pPr>
        <w:pStyle w:val="ListParagraph"/>
        <w:spacing w:before="240" w:after="200"/>
        <w:ind w:left="284" w:firstLine="436"/>
        <w:rPr>
          <w:rFonts w:cs="Times New Roman"/>
          <w:szCs w:val="24"/>
        </w:rPr>
      </w:pPr>
    </w:p>
    <w:p w:rsidR="00156687" w:rsidRPr="00902457" w:rsidRDefault="00601FD9" w:rsidP="00902457">
      <w:pPr>
        <w:pStyle w:val="ListParagraph"/>
        <w:numPr>
          <w:ilvl w:val="2"/>
          <w:numId w:val="2"/>
        </w:numPr>
        <w:spacing w:before="240" w:after="200"/>
        <w:ind w:left="709" w:hanging="709"/>
        <w:rPr>
          <w:rFonts w:cs="Times New Roman"/>
          <w:szCs w:val="24"/>
        </w:rPr>
      </w:pPr>
      <w:proofErr w:type="spellStart"/>
      <w:r w:rsidRPr="00902457">
        <w:rPr>
          <w:szCs w:val="24"/>
        </w:rPr>
        <w:lastRenderedPageBreak/>
        <w:t>Observasi</w:t>
      </w:r>
      <w:proofErr w:type="spellEnd"/>
    </w:p>
    <w:p w:rsidR="00601FD9" w:rsidRPr="00156687" w:rsidRDefault="00601FD9" w:rsidP="00452EBD">
      <w:pPr>
        <w:pStyle w:val="ListParagraph"/>
        <w:spacing w:before="240" w:after="200"/>
        <w:ind w:left="284" w:firstLine="436"/>
        <w:rPr>
          <w:szCs w:val="24"/>
        </w:rPr>
      </w:pPr>
      <w:proofErr w:type="spellStart"/>
      <w:r w:rsidRPr="00156687">
        <w:rPr>
          <w:rFonts w:cs="Times New Roman"/>
          <w:szCs w:val="24"/>
        </w:rPr>
        <w:t>Menurut</w:t>
      </w:r>
      <w:proofErr w:type="spellEnd"/>
      <w:r w:rsidRPr="00156687">
        <w:rPr>
          <w:rFonts w:cs="Times New Roman"/>
          <w:szCs w:val="24"/>
        </w:rPr>
        <w:t xml:space="preserve"> </w:t>
      </w:r>
      <w:proofErr w:type="spellStart"/>
      <w:r w:rsidRPr="00156687">
        <w:rPr>
          <w:rFonts w:cs="Times New Roman"/>
          <w:szCs w:val="24"/>
        </w:rPr>
        <w:t>Sugiyono</w:t>
      </w:r>
      <w:proofErr w:type="spellEnd"/>
      <w:r w:rsidRPr="00156687">
        <w:rPr>
          <w:rFonts w:cs="Times New Roman"/>
          <w:b/>
          <w:szCs w:val="24"/>
        </w:rPr>
        <w:t xml:space="preserve"> </w:t>
      </w:r>
      <w:proofErr w:type="spellStart"/>
      <w:r w:rsidR="00216C23">
        <w:rPr>
          <w:rFonts w:cs="Times New Roman"/>
          <w:szCs w:val="24"/>
        </w:rPr>
        <w:t>dalam</w:t>
      </w:r>
      <w:proofErr w:type="spellEnd"/>
      <w:r w:rsidR="00216C23">
        <w:rPr>
          <w:rFonts w:cs="Times New Roman"/>
          <w:szCs w:val="24"/>
        </w:rPr>
        <w:t xml:space="preserve"> </w:t>
      </w:r>
      <w:proofErr w:type="spellStart"/>
      <w:r w:rsidR="00216C23" w:rsidRPr="00156687">
        <w:rPr>
          <w:rFonts w:cs="Times New Roman"/>
          <w:szCs w:val="24"/>
        </w:rPr>
        <w:t>Sutrisno</w:t>
      </w:r>
      <w:proofErr w:type="spellEnd"/>
      <w:r w:rsidR="00216C23" w:rsidRPr="00156687">
        <w:rPr>
          <w:rFonts w:cs="Times New Roman"/>
          <w:szCs w:val="24"/>
        </w:rPr>
        <w:t xml:space="preserve"> </w:t>
      </w:r>
      <w:proofErr w:type="spellStart"/>
      <w:r w:rsidR="00216C23" w:rsidRPr="00156687">
        <w:rPr>
          <w:rFonts w:cs="Times New Roman"/>
          <w:szCs w:val="24"/>
        </w:rPr>
        <w:t>Hadi</w:t>
      </w:r>
      <w:proofErr w:type="spellEnd"/>
      <w:r w:rsidR="00216C23" w:rsidRPr="00156687">
        <w:rPr>
          <w:rFonts w:cs="Times New Roman"/>
          <w:szCs w:val="24"/>
        </w:rPr>
        <w:t xml:space="preserve"> </w:t>
      </w:r>
      <w:r w:rsidR="004022E0" w:rsidRPr="00156687">
        <w:rPr>
          <w:rFonts w:cs="Times New Roman"/>
          <w:szCs w:val="24"/>
        </w:rPr>
        <w:t xml:space="preserve">(2017:257), </w:t>
      </w:r>
      <w:proofErr w:type="spellStart"/>
      <w:r w:rsidR="004022E0" w:rsidRPr="00156687">
        <w:rPr>
          <w:rFonts w:cs="Times New Roman"/>
          <w:szCs w:val="24"/>
        </w:rPr>
        <w:t>menyatakan</w:t>
      </w:r>
      <w:proofErr w:type="spellEnd"/>
      <w:r w:rsidR="004022E0" w:rsidRPr="00156687">
        <w:rPr>
          <w:rFonts w:cs="Times New Roman"/>
          <w:szCs w:val="24"/>
        </w:rPr>
        <w:t xml:space="preserve">: </w:t>
      </w:r>
      <w:proofErr w:type="spellStart"/>
      <w:r w:rsidR="004022E0" w:rsidRPr="00156687">
        <w:rPr>
          <w:rFonts w:cs="Times New Roman"/>
          <w:szCs w:val="24"/>
        </w:rPr>
        <w:t>bahwa</w:t>
      </w:r>
      <w:proofErr w:type="spellEnd"/>
      <w:r w:rsidRPr="00156687">
        <w:rPr>
          <w:rFonts w:cs="Times New Roman"/>
          <w:szCs w:val="24"/>
        </w:rPr>
        <w:t xml:space="preserve"> </w:t>
      </w:r>
      <w:proofErr w:type="spellStart"/>
      <w:r w:rsidRPr="00156687">
        <w:rPr>
          <w:rFonts w:cs="Times New Roman"/>
          <w:szCs w:val="24"/>
        </w:rPr>
        <w:t>Observasi</w:t>
      </w:r>
      <w:proofErr w:type="spellEnd"/>
      <w:r w:rsidRPr="00156687">
        <w:rPr>
          <w:rFonts w:cs="Times New Roman"/>
          <w:szCs w:val="24"/>
        </w:rPr>
        <w:t xml:space="preserve"> </w:t>
      </w:r>
      <w:proofErr w:type="spellStart"/>
      <w:r w:rsidRPr="00156687">
        <w:rPr>
          <w:rFonts w:cs="Times New Roman"/>
          <w:szCs w:val="24"/>
        </w:rPr>
        <w:t>merupakan</w:t>
      </w:r>
      <w:proofErr w:type="spellEnd"/>
      <w:r w:rsidRPr="00156687">
        <w:rPr>
          <w:rFonts w:cs="Times New Roman"/>
          <w:szCs w:val="24"/>
        </w:rPr>
        <w:t xml:space="preserve"> </w:t>
      </w:r>
      <w:proofErr w:type="spellStart"/>
      <w:r w:rsidRPr="00156687">
        <w:rPr>
          <w:rFonts w:cs="Times New Roman"/>
          <w:szCs w:val="24"/>
        </w:rPr>
        <w:t>suatu</w:t>
      </w:r>
      <w:proofErr w:type="spellEnd"/>
      <w:r w:rsidRPr="00156687">
        <w:rPr>
          <w:rFonts w:cs="Times New Roman"/>
          <w:szCs w:val="24"/>
        </w:rPr>
        <w:t xml:space="preserve"> proses yang </w:t>
      </w:r>
      <w:proofErr w:type="spellStart"/>
      <w:r w:rsidRPr="00156687">
        <w:rPr>
          <w:rFonts w:cs="Times New Roman"/>
          <w:szCs w:val="24"/>
        </w:rPr>
        <w:t>kompleks</w:t>
      </w:r>
      <w:proofErr w:type="spellEnd"/>
      <w:r w:rsidRPr="00156687">
        <w:rPr>
          <w:rFonts w:cs="Times New Roman"/>
          <w:szCs w:val="24"/>
        </w:rPr>
        <w:t xml:space="preserve">, </w:t>
      </w:r>
      <w:proofErr w:type="spellStart"/>
      <w:r w:rsidRPr="00156687">
        <w:rPr>
          <w:rFonts w:cs="Times New Roman"/>
          <w:szCs w:val="24"/>
        </w:rPr>
        <w:t>suatu</w:t>
      </w:r>
      <w:proofErr w:type="spellEnd"/>
      <w:r w:rsidRPr="00156687">
        <w:rPr>
          <w:rFonts w:cs="Times New Roman"/>
          <w:szCs w:val="24"/>
        </w:rPr>
        <w:t xml:space="preserve"> proses yang </w:t>
      </w:r>
      <w:proofErr w:type="spellStart"/>
      <w:r w:rsidRPr="00156687">
        <w:rPr>
          <w:rFonts w:cs="Times New Roman"/>
          <w:szCs w:val="24"/>
        </w:rPr>
        <w:t>tersusun</w:t>
      </w:r>
      <w:proofErr w:type="spellEnd"/>
      <w:r w:rsidRPr="00156687">
        <w:rPr>
          <w:rFonts w:cs="Times New Roman"/>
          <w:szCs w:val="24"/>
        </w:rPr>
        <w:t xml:space="preserve"> </w:t>
      </w:r>
      <w:proofErr w:type="spellStart"/>
      <w:r w:rsidRPr="00156687">
        <w:rPr>
          <w:rFonts w:cs="Times New Roman"/>
          <w:szCs w:val="24"/>
        </w:rPr>
        <w:t>dari</w:t>
      </w:r>
      <w:proofErr w:type="spellEnd"/>
      <w:r w:rsidRPr="00156687">
        <w:rPr>
          <w:rFonts w:cs="Times New Roman"/>
          <w:szCs w:val="24"/>
        </w:rPr>
        <w:t xml:space="preserve"> </w:t>
      </w:r>
      <w:proofErr w:type="spellStart"/>
      <w:r w:rsidRPr="00156687">
        <w:rPr>
          <w:rFonts w:cs="Times New Roman"/>
          <w:szCs w:val="24"/>
        </w:rPr>
        <w:t>berbagai</w:t>
      </w:r>
      <w:proofErr w:type="spellEnd"/>
      <w:r w:rsidRPr="00156687">
        <w:rPr>
          <w:rFonts w:cs="Times New Roman"/>
          <w:szCs w:val="24"/>
        </w:rPr>
        <w:t xml:space="preserve"> proses </w:t>
      </w:r>
      <w:proofErr w:type="spellStart"/>
      <w:r w:rsidRPr="00156687">
        <w:rPr>
          <w:rFonts w:cs="Times New Roman"/>
          <w:szCs w:val="24"/>
        </w:rPr>
        <w:t>biologis</w:t>
      </w:r>
      <w:proofErr w:type="spellEnd"/>
      <w:r w:rsidRPr="00156687">
        <w:rPr>
          <w:rFonts w:cs="Times New Roman"/>
          <w:szCs w:val="24"/>
        </w:rPr>
        <w:t xml:space="preserve">. </w:t>
      </w:r>
      <w:proofErr w:type="spellStart"/>
      <w:r w:rsidRPr="00156687">
        <w:rPr>
          <w:rFonts w:cs="Times New Roman"/>
          <w:szCs w:val="24"/>
        </w:rPr>
        <w:t>Dua</w:t>
      </w:r>
      <w:proofErr w:type="spellEnd"/>
      <w:r w:rsidRPr="00156687">
        <w:rPr>
          <w:rFonts w:cs="Times New Roman"/>
          <w:szCs w:val="24"/>
        </w:rPr>
        <w:t xml:space="preserve"> </w:t>
      </w:r>
      <w:proofErr w:type="spellStart"/>
      <w:r w:rsidRPr="00156687">
        <w:rPr>
          <w:rFonts w:cs="Times New Roman"/>
          <w:szCs w:val="24"/>
        </w:rPr>
        <w:t>diatara</w:t>
      </w:r>
      <w:proofErr w:type="spellEnd"/>
      <w:r w:rsidRPr="00156687">
        <w:rPr>
          <w:rFonts w:cs="Times New Roman"/>
          <w:szCs w:val="24"/>
        </w:rPr>
        <w:t xml:space="preserve"> yang </w:t>
      </w:r>
      <w:proofErr w:type="spellStart"/>
      <w:r w:rsidRPr="00156687">
        <w:rPr>
          <w:rFonts w:cs="Times New Roman"/>
          <w:szCs w:val="24"/>
        </w:rPr>
        <w:t>terpenting</w:t>
      </w:r>
      <w:proofErr w:type="spellEnd"/>
      <w:r w:rsidRPr="00156687">
        <w:rPr>
          <w:rFonts w:cs="Times New Roman"/>
          <w:szCs w:val="24"/>
        </w:rPr>
        <w:t xml:space="preserve"> </w:t>
      </w:r>
      <w:proofErr w:type="spellStart"/>
      <w:r w:rsidRPr="00156687">
        <w:rPr>
          <w:rFonts w:cs="Times New Roman"/>
          <w:szCs w:val="24"/>
        </w:rPr>
        <w:t>adalah</w:t>
      </w:r>
      <w:proofErr w:type="spellEnd"/>
      <w:r w:rsidRPr="00156687">
        <w:rPr>
          <w:rFonts w:cs="Times New Roman"/>
          <w:szCs w:val="24"/>
        </w:rPr>
        <w:t xml:space="preserve"> proses- proses </w:t>
      </w:r>
      <w:proofErr w:type="spellStart"/>
      <w:r w:rsidRPr="00156687">
        <w:rPr>
          <w:rFonts w:cs="Times New Roman"/>
          <w:szCs w:val="24"/>
        </w:rPr>
        <w:t>pengamatan</w:t>
      </w:r>
      <w:proofErr w:type="spellEnd"/>
      <w:r w:rsidRPr="00156687">
        <w:rPr>
          <w:rFonts w:cs="Times New Roman"/>
          <w:szCs w:val="24"/>
        </w:rPr>
        <w:t xml:space="preserve"> dan </w:t>
      </w:r>
      <w:proofErr w:type="spellStart"/>
      <w:r w:rsidRPr="00156687">
        <w:rPr>
          <w:rFonts w:cs="Times New Roman"/>
          <w:szCs w:val="24"/>
        </w:rPr>
        <w:t>ingatan</w:t>
      </w:r>
      <w:proofErr w:type="spellEnd"/>
      <w:r w:rsidRPr="00156687">
        <w:rPr>
          <w:rFonts w:cs="Times New Roman"/>
          <w:szCs w:val="24"/>
        </w:rPr>
        <w:t xml:space="preserve">. </w:t>
      </w:r>
      <w:proofErr w:type="spellStart"/>
      <w:r w:rsidRPr="00156687">
        <w:rPr>
          <w:rFonts w:cs="Times New Roman"/>
          <w:szCs w:val="24"/>
        </w:rPr>
        <w:t>Observasi</w:t>
      </w:r>
      <w:proofErr w:type="spellEnd"/>
      <w:r w:rsidRPr="00156687">
        <w:rPr>
          <w:rFonts w:cs="Times New Roman"/>
          <w:szCs w:val="24"/>
        </w:rPr>
        <w:t xml:space="preserve"> yang </w:t>
      </w:r>
      <w:proofErr w:type="spellStart"/>
      <w:r w:rsidRPr="00156687">
        <w:rPr>
          <w:rFonts w:cs="Times New Roman"/>
          <w:szCs w:val="24"/>
        </w:rPr>
        <w:t>dilakukan</w:t>
      </w:r>
      <w:proofErr w:type="spellEnd"/>
      <w:r w:rsidRPr="00156687">
        <w:rPr>
          <w:rFonts w:cs="Times New Roman"/>
          <w:szCs w:val="24"/>
        </w:rPr>
        <w:t xml:space="preserve"> </w:t>
      </w:r>
      <w:proofErr w:type="spellStart"/>
      <w:r w:rsidRPr="00156687">
        <w:rPr>
          <w:rFonts w:cs="Times New Roman"/>
          <w:szCs w:val="24"/>
        </w:rPr>
        <w:t>merupakan</w:t>
      </w:r>
      <w:proofErr w:type="spellEnd"/>
      <w:r w:rsidRPr="00156687">
        <w:rPr>
          <w:rFonts w:cs="Times New Roman"/>
          <w:szCs w:val="24"/>
        </w:rPr>
        <w:t xml:space="preserve"> </w:t>
      </w:r>
      <w:proofErr w:type="spellStart"/>
      <w:r w:rsidRPr="00156687">
        <w:rPr>
          <w:rFonts w:cs="Times New Roman"/>
          <w:szCs w:val="24"/>
        </w:rPr>
        <w:t>observasi</w:t>
      </w:r>
      <w:proofErr w:type="spellEnd"/>
      <w:r w:rsidRPr="00156687">
        <w:rPr>
          <w:rFonts w:cs="Times New Roman"/>
          <w:szCs w:val="24"/>
        </w:rPr>
        <w:t xml:space="preserve"> </w:t>
      </w:r>
      <w:proofErr w:type="spellStart"/>
      <w:r w:rsidRPr="00156687">
        <w:rPr>
          <w:rFonts w:cs="Times New Roman"/>
          <w:szCs w:val="24"/>
        </w:rPr>
        <w:t>terhadap</w:t>
      </w:r>
      <w:proofErr w:type="spellEnd"/>
      <w:r w:rsidRPr="00156687">
        <w:rPr>
          <w:rFonts w:cs="Times New Roman"/>
          <w:szCs w:val="24"/>
        </w:rPr>
        <w:t xml:space="preserve"> </w:t>
      </w:r>
      <w:proofErr w:type="spellStart"/>
      <w:r w:rsidRPr="00156687">
        <w:rPr>
          <w:rFonts w:cs="Times New Roman"/>
          <w:szCs w:val="24"/>
        </w:rPr>
        <w:t>konsumen</w:t>
      </w:r>
      <w:proofErr w:type="spellEnd"/>
      <w:r w:rsidRPr="00156687">
        <w:rPr>
          <w:rFonts w:cs="Times New Roman"/>
          <w:szCs w:val="24"/>
        </w:rPr>
        <w:t xml:space="preserve"> </w:t>
      </w:r>
      <w:proofErr w:type="spellStart"/>
      <w:r w:rsidRPr="00156687">
        <w:rPr>
          <w:rFonts w:cs="Times New Roman"/>
          <w:szCs w:val="24"/>
        </w:rPr>
        <w:t>Percetakan</w:t>
      </w:r>
      <w:proofErr w:type="spellEnd"/>
      <w:r w:rsidRPr="00156687">
        <w:rPr>
          <w:rFonts w:cs="Times New Roman"/>
          <w:szCs w:val="24"/>
        </w:rPr>
        <w:t xml:space="preserve"> </w:t>
      </w:r>
      <w:proofErr w:type="spellStart"/>
      <w:r w:rsidRPr="00156687">
        <w:rPr>
          <w:rFonts w:cs="Times New Roman"/>
          <w:szCs w:val="24"/>
        </w:rPr>
        <w:t>Akhbar</w:t>
      </w:r>
      <w:proofErr w:type="spellEnd"/>
      <w:r w:rsidRPr="00156687">
        <w:rPr>
          <w:rFonts w:cs="Times New Roman"/>
          <w:szCs w:val="24"/>
        </w:rPr>
        <w:t xml:space="preserve"> Print Bandung.</w:t>
      </w:r>
    </w:p>
    <w:p w:rsidR="00156687" w:rsidRPr="00902457" w:rsidRDefault="00601FD9" w:rsidP="00902457">
      <w:pPr>
        <w:pStyle w:val="ListParagraph"/>
        <w:numPr>
          <w:ilvl w:val="2"/>
          <w:numId w:val="2"/>
        </w:numPr>
        <w:spacing w:before="240" w:after="200"/>
        <w:ind w:left="709" w:hanging="709"/>
        <w:rPr>
          <w:szCs w:val="24"/>
        </w:rPr>
      </w:pPr>
      <w:proofErr w:type="spellStart"/>
      <w:r w:rsidRPr="00902457">
        <w:rPr>
          <w:szCs w:val="24"/>
        </w:rPr>
        <w:t>Wawancara</w:t>
      </w:r>
      <w:proofErr w:type="spellEnd"/>
      <w:r w:rsidRPr="00902457">
        <w:rPr>
          <w:szCs w:val="24"/>
        </w:rPr>
        <w:t xml:space="preserve"> </w:t>
      </w:r>
    </w:p>
    <w:p w:rsidR="00601FD9" w:rsidRPr="00156687" w:rsidRDefault="00601FD9" w:rsidP="00452EBD">
      <w:pPr>
        <w:pStyle w:val="ListParagraph"/>
        <w:spacing w:before="240" w:after="200"/>
        <w:ind w:left="284" w:firstLine="436"/>
        <w:rPr>
          <w:szCs w:val="24"/>
        </w:rPr>
      </w:pPr>
      <w:proofErr w:type="spellStart"/>
      <w:r w:rsidRPr="00156687">
        <w:rPr>
          <w:rFonts w:cs="Times New Roman"/>
          <w:szCs w:val="24"/>
        </w:rPr>
        <w:t>Wawancara</w:t>
      </w:r>
      <w:proofErr w:type="spellEnd"/>
      <w:r w:rsidRPr="00156687">
        <w:rPr>
          <w:rFonts w:cs="Times New Roman"/>
          <w:szCs w:val="24"/>
        </w:rPr>
        <w:t xml:space="preserve"> </w:t>
      </w:r>
      <w:proofErr w:type="spellStart"/>
      <w:r w:rsidRPr="00156687">
        <w:rPr>
          <w:rFonts w:cs="Times New Roman"/>
          <w:szCs w:val="24"/>
        </w:rPr>
        <w:t>yaitu</w:t>
      </w:r>
      <w:proofErr w:type="spellEnd"/>
      <w:r w:rsidRPr="00156687">
        <w:rPr>
          <w:rFonts w:cs="Times New Roman"/>
          <w:szCs w:val="24"/>
        </w:rPr>
        <w:t xml:space="preserve"> </w:t>
      </w:r>
      <w:proofErr w:type="spellStart"/>
      <w:r w:rsidRPr="00156687">
        <w:rPr>
          <w:rFonts w:cs="Times New Roman"/>
          <w:szCs w:val="24"/>
        </w:rPr>
        <w:t>teknik</w:t>
      </w:r>
      <w:proofErr w:type="spellEnd"/>
      <w:r w:rsidRPr="00156687">
        <w:rPr>
          <w:rFonts w:cs="Times New Roman"/>
          <w:szCs w:val="24"/>
        </w:rPr>
        <w:t xml:space="preserve"> </w:t>
      </w:r>
      <w:proofErr w:type="spellStart"/>
      <w:r w:rsidRPr="00156687">
        <w:rPr>
          <w:rFonts w:cs="Times New Roman"/>
          <w:szCs w:val="24"/>
        </w:rPr>
        <w:t>pengumpulan</w:t>
      </w:r>
      <w:proofErr w:type="spellEnd"/>
      <w:r w:rsidRPr="00156687">
        <w:rPr>
          <w:rFonts w:cs="Times New Roman"/>
          <w:szCs w:val="24"/>
        </w:rPr>
        <w:t xml:space="preserve"> data </w:t>
      </w:r>
      <w:proofErr w:type="spellStart"/>
      <w:r w:rsidRPr="00156687">
        <w:rPr>
          <w:rFonts w:cs="Times New Roman"/>
          <w:szCs w:val="24"/>
        </w:rPr>
        <w:t>dengan</w:t>
      </w:r>
      <w:proofErr w:type="spellEnd"/>
      <w:r w:rsidRPr="00156687">
        <w:rPr>
          <w:rFonts w:cs="Times New Roman"/>
          <w:szCs w:val="24"/>
        </w:rPr>
        <w:t xml:space="preserve"> </w:t>
      </w:r>
      <w:proofErr w:type="spellStart"/>
      <w:r w:rsidRPr="00156687">
        <w:rPr>
          <w:rFonts w:cs="Times New Roman"/>
          <w:szCs w:val="24"/>
        </w:rPr>
        <w:t>melakukan</w:t>
      </w:r>
      <w:proofErr w:type="spellEnd"/>
      <w:r w:rsidRPr="00156687">
        <w:rPr>
          <w:rFonts w:cs="Times New Roman"/>
          <w:szCs w:val="24"/>
        </w:rPr>
        <w:t xml:space="preserve"> </w:t>
      </w:r>
      <w:proofErr w:type="spellStart"/>
      <w:r w:rsidRPr="00156687">
        <w:rPr>
          <w:rFonts w:cs="Times New Roman"/>
          <w:szCs w:val="24"/>
        </w:rPr>
        <w:t>tanya</w:t>
      </w:r>
      <w:proofErr w:type="spellEnd"/>
      <w:r w:rsidRPr="00156687">
        <w:rPr>
          <w:rFonts w:cs="Times New Roman"/>
          <w:szCs w:val="24"/>
        </w:rPr>
        <w:t xml:space="preserve"> </w:t>
      </w:r>
      <w:proofErr w:type="spellStart"/>
      <w:r w:rsidRPr="00156687">
        <w:rPr>
          <w:rFonts w:cs="Times New Roman"/>
          <w:szCs w:val="24"/>
        </w:rPr>
        <w:t>jawab</w:t>
      </w:r>
      <w:proofErr w:type="spellEnd"/>
      <w:r w:rsidRPr="00156687">
        <w:rPr>
          <w:rFonts w:cs="Times New Roman"/>
          <w:szCs w:val="24"/>
        </w:rPr>
        <w:t xml:space="preserve"> </w:t>
      </w:r>
      <w:proofErr w:type="spellStart"/>
      <w:r w:rsidRPr="00156687">
        <w:rPr>
          <w:rFonts w:cs="Times New Roman"/>
          <w:szCs w:val="24"/>
        </w:rPr>
        <w:t>dengan</w:t>
      </w:r>
      <w:proofErr w:type="spellEnd"/>
      <w:r w:rsidRPr="00156687">
        <w:rPr>
          <w:rFonts w:cs="Times New Roman"/>
          <w:szCs w:val="24"/>
        </w:rPr>
        <w:t xml:space="preserve"> </w:t>
      </w:r>
      <w:proofErr w:type="spellStart"/>
      <w:r w:rsidRPr="00156687">
        <w:rPr>
          <w:rFonts w:cs="Times New Roman"/>
          <w:szCs w:val="24"/>
        </w:rPr>
        <w:t>pihak-pihak</w:t>
      </w:r>
      <w:proofErr w:type="spellEnd"/>
      <w:r w:rsidRPr="00156687">
        <w:rPr>
          <w:rFonts w:cs="Times New Roman"/>
          <w:szCs w:val="24"/>
        </w:rPr>
        <w:t xml:space="preserve"> yang </w:t>
      </w:r>
      <w:proofErr w:type="spellStart"/>
      <w:r w:rsidRPr="00156687">
        <w:rPr>
          <w:rFonts w:cs="Times New Roman"/>
          <w:szCs w:val="24"/>
        </w:rPr>
        <w:t>mempunyai</w:t>
      </w:r>
      <w:proofErr w:type="spellEnd"/>
      <w:r w:rsidRPr="00156687">
        <w:rPr>
          <w:rFonts w:cs="Times New Roman"/>
          <w:szCs w:val="24"/>
        </w:rPr>
        <w:t xml:space="preserve"> </w:t>
      </w:r>
      <w:proofErr w:type="spellStart"/>
      <w:r w:rsidRPr="00156687">
        <w:rPr>
          <w:rFonts w:cs="Times New Roman"/>
          <w:szCs w:val="24"/>
        </w:rPr>
        <w:t>kaitan</w:t>
      </w:r>
      <w:proofErr w:type="spellEnd"/>
      <w:r w:rsidRPr="00156687">
        <w:rPr>
          <w:rFonts w:cs="Times New Roman"/>
          <w:szCs w:val="24"/>
        </w:rPr>
        <w:t xml:space="preserve"> </w:t>
      </w:r>
      <w:proofErr w:type="spellStart"/>
      <w:r w:rsidRPr="00156687">
        <w:rPr>
          <w:rFonts w:cs="Times New Roman"/>
          <w:szCs w:val="24"/>
        </w:rPr>
        <w:t>dengan</w:t>
      </w:r>
      <w:proofErr w:type="spellEnd"/>
      <w:r w:rsidRPr="00156687">
        <w:rPr>
          <w:rFonts w:cs="Times New Roman"/>
          <w:szCs w:val="24"/>
        </w:rPr>
        <w:t xml:space="preserve"> </w:t>
      </w:r>
      <w:proofErr w:type="spellStart"/>
      <w:r w:rsidRPr="00156687">
        <w:rPr>
          <w:rFonts w:cs="Times New Roman"/>
          <w:szCs w:val="24"/>
        </w:rPr>
        <w:t>objek</w:t>
      </w:r>
      <w:proofErr w:type="spellEnd"/>
      <w:r w:rsidRPr="00156687">
        <w:rPr>
          <w:rFonts w:cs="Times New Roman"/>
          <w:szCs w:val="24"/>
        </w:rPr>
        <w:t xml:space="preserve"> yang </w:t>
      </w:r>
      <w:proofErr w:type="spellStart"/>
      <w:r w:rsidRPr="00156687">
        <w:rPr>
          <w:rFonts w:cs="Times New Roman"/>
          <w:szCs w:val="24"/>
        </w:rPr>
        <w:t>diteliti</w:t>
      </w:r>
      <w:proofErr w:type="spellEnd"/>
      <w:r w:rsidRPr="00156687">
        <w:rPr>
          <w:rFonts w:cs="Times New Roman"/>
          <w:szCs w:val="24"/>
        </w:rPr>
        <w:t>.</w:t>
      </w:r>
    </w:p>
    <w:p w:rsidR="00601FD9" w:rsidRDefault="00601FD9" w:rsidP="004A38AE">
      <w:pPr>
        <w:pStyle w:val="Heading3"/>
      </w:pPr>
      <w:bookmarkStart w:id="369" w:name="_Toc105350710"/>
      <w:bookmarkStart w:id="370" w:name="_Toc107250843"/>
      <w:bookmarkStart w:id="371" w:name="_Toc107250911"/>
      <w:bookmarkStart w:id="372" w:name="_Toc111051651"/>
      <w:bookmarkStart w:id="373" w:name="_Toc111051885"/>
      <w:bookmarkStart w:id="374" w:name="_Toc114419780"/>
      <w:r>
        <w:t xml:space="preserve">Teknik </w:t>
      </w:r>
      <w:proofErr w:type="spellStart"/>
      <w:r>
        <w:t>Instrumen</w:t>
      </w:r>
      <w:proofErr w:type="spellEnd"/>
      <w:r>
        <w:t xml:space="preserve"> </w:t>
      </w:r>
      <w:proofErr w:type="spellStart"/>
      <w:r>
        <w:t>Penelitian</w:t>
      </w:r>
      <w:bookmarkEnd w:id="369"/>
      <w:bookmarkEnd w:id="370"/>
      <w:bookmarkEnd w:id="371"/>
      <w:bookmarkEnd w:id="372"/>
      <w:bookmarkEnd w:id="373"/>
      <w:bookmarkEnd w:id="374"/>
      <w:proofErr w:type="spellEnd"/>
    </w:p>
    <w:p w:rsidR="007012F3" w:rsidRPr="00B277E4" w:rsidRDefault="007012F3" w:rsidP="007012F3">
      <w:pPr>
        <w:adjustRightInd w:val="0"/>
        <w:snapToGrid w:val="0"/>
        <w:ind w:firstLine="680"/>
        <w:rPr>
          <w:szCs w:val="24"/>
          <w:lang w:val="en-ID"/>
        </w:rPr>
      </w:pPr>
      <w:proofErr w:type="spellStart"/>
      <w:r w:rsidRPr="00B277E4">
        <w:rPr>
          <w:szCs w:val="24"/>
          <w:lang w:val="en-ID"/>
        </w:rPr>
        <w:t>Instrumen</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alat</w:t>
      </w:r>
      <w:proofErr w:type="spellEnd"/>
      <w:r w:rsidRPr="00B277E4">
        <w:rPr>
          <w:szCs w:val="24"/>
          <w:lang w:val="en-ID"/>
        </w:rPr>
        <w:t xml:space="preserve"> yang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mengukur</w:t>
      </w:r>
      <w:proofErr w:type="spellEnd"/>
      <w:r w:rsidRPr="00B277E4">
        <w:rPr>
          <w:szCs w:val="24"/>
          <w:lang w:val="en-ID"/>
        </w:rPr>
        <w:t xml:space="preserve"> </w:t>
      </w:r>
      <w:proofErr w:type="spellStart"/>
      <w:r w:rsidRPr="00B277E4">
        <w:rPr>
          <w:szCs w:val="24"/>
          <w:lang w:val="en-ID"/>
        </w:rPr>
        <w:t>fenomena</w:t>
      </w:r>
      <w:proofErr w:type="spellEnd"/>
      <w:r w:rsidRPr="00B277E4">
        <w:rPr>
          <w:szCs w:val="24"/>
          <w:lang w:val="en-ID"/>
        </w:rPr>
        <w:t xml:space="preserve"> </w:t>
      </w:r>
      <w:proofErr w:type="spellStart"/>
      <w:r w:rsidRPr="00B277E4">
        <w:rPr>
          <w:szCs w:val="24"/>
          <w:lang w:val="en-ID"/>
        </w:rPr>
        <w:t>alam</w:t>
      </w:r>
      <w:proofErr w:type="spellEnd"/>
      <w:r w:rsidRPr="00B277E4">
        <w:rPr>
          <w:szCs w:val="24"/>
          <w:lang w:val="en-ID"/>
        </w:rPr>
        <w:t xml:space="preserve"> </w:t>
      </w:r>
      <w:proofErr w:type="spellStart"/>
      <w:r w:rsidRPr="00B277E4">
        <w:rPr>
          <w:szCs w:val="24"/>
          <w:lang w:val="en-ID"/>
        </w:rPr>
        <w:t>maupun</w:t>
      </w:r>
      <w:proofErr w:type="spellEnd"/>
      <w:r w:rsidRPr="00B277E4">
        <w:rPr>
          <w:szCs w:val="24"/>
          <w:lang w:val="en-ID"/>
        </w:rPr>
        <w:t xml:space="preserve"> </w:t>
      </w:r>
      <w:proofErr w:type="spellStart"/>
      <w:r w:rsidRPr="00B277E4">
        <w:rPr>
          <w:szCs w:val="24"/>
          <w:lang w:val="en-ID"/>
        </w:rPr>
        <w:t>sosial</w:t>
      </w:r>
      <w:proofErr w:type="spellEnd"/>
      <w:r w:rsidRPr="00B277E4">
        <w:rPr>
          <w:szCs w:val="24"/>
          <w:lang w:val="en-ID"/>
        </w:rPr>
        <w:t xml:space="preserve"> yang </w:t>
      </w:r>
      <w:proofErr w:type="spellStart"/>
      <w:r w:rsidRPr="00B277E4">
        <w:rPr>
          <w:szCs w:val="24"/>
          <w:lang w:val="en-ID"/>
        </w:rPr>
        <w:t>diamati</w:t>
      </w:r>
      <w:proofErr w:type="spellEnd"/>
      <w:r w:rsidRPr="00B277E4">
        <w:rPr>
          <w:szCs w:val="24"/>
          <w:lang w:val="en-ID"/>
        </w:rPr>
        <w:t xml:space="preserve">. </w:t>
      </w:r>
      <w:proofErr w:type="spellStart"/>
      <w:r w:rsidRPr="00B277E4">
        <w:rPr>
          <w:szCs w:val="24"/>
          <w:lang w:val="en-ID"/>
        </w:rPr>
        <w:t>Secara</w:t>
      </w:r>
      <w:proofErr w:type="spellEnd"/>
      <w:r w:rsidRPr="00B277E4">
        <w:rPr>
          <w:szCs w:val="24"/>
          <w:lang w:val="en-ID"/>
        </w:rPr>
        <w:t xml:space="preserve"> </w:t>
      </w:r>
      <w:proofErr w:type="spellStart"/>
      <w:r w:rsidRPr="00B277E4">
        <w:rPr>
          <w:szCs w:val="24"/>
          <w:lang w:val="en-ID"/>
        </w:rPr>
        <w:t>spesifik</w:t>
      </w:r>
      <w:proofErr w:type="spellEnd"/>
      <w:r w:rsidRPr="00B277E4">
        <w:rPr>
          <w:szCs w:val="24"/>
          <w:lang w:val="en-ID"/>
        </w:rPr>
        <w:t xml:space="preserve"> </w:t>
      </w:r>
      <w:proofErr w:type="spellStart"/>
      <w:r w:rsidRPr="00B277E4">
        <w:rPr>
          <w:szCs w:val="24"/>
          <w:lang w:val="en-ID"/>
        </w:rPr>
        <w:t>semua</w:t>
      </w:r>
      <w:proofErr w:type="spellEnd"/>
      <w:r w:rsidRPr="00B277E4">
        <w:rPr>
          <w:szCs w:val="24"/>
          <w:lang w:val="en-ID"/>
        </w:rPr>
        <w:t xml:space="preserve"> </w:t>
      </w:r>
      <w:proofErr w:type="spellStart"/>
      <w:r w:rsidRPr="00B277E4">
        <w:rPr>
          <w:szCs w:val="24"/>
          <w:lang w:val="en-ID"/>
        </w:rPr>
        <w:t>fenomena</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yang </w:t>
      </w:r>
      <w:proofErr w:type="spellStart"/>
      <w:r w:rsidRPr="00B277E4">
        <w:rPr>
          <w:szCs w:val="24"/>
          <w:lang w:val="en-ID"/>
        </w:rPr>
        <w:t>disebut</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2017:148)","plainTextFormattedCitation":"(Sugiyono,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2017:148)</w:t>
      </w:r>
      <w:r w:rsidRPr="00B277E4">
        <w:rPr>
          <w:szCs w:val="24"/>
          <w:lang w:val="en-ID"/>
        </w:rPr>
        <w:fldChar w:fldCharType="end"/>
      </w:r>
      <w:r w:rsidRPr="00B277E4">
        <w:rPr>
          <w:szCs w:val="24"/>
          <w:lang w:val="en-ID"/>
        </w:rPr>
        <w:t>.</w:t>
      </w:r>
      <w:r>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demikian</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mengukur</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akan</w:t>
      </w:r>
      <w:proofErr w:type="spellEnd"/>
      <w:r w:rsidRPr="00B277E4">
        <w:rPr>
          <w:szCs w:val="24"/>
          <w:lang w:val="en-ID"/>
        </w:rPr>
        <w:t xml:space="preserve"> </w:t>
      </w:r>
      <w:proofErr w:type="spellStart"/>
      <w:r w:rsidRPr="00B277E4">
        <w:rPr>
          <w:szCs w:val="24"/>
          <w:lang w:val="en-ID"/>
        </w:rPr>
        <w:t>dijabarkan</w:t>
      </w:r>
      <w:proofErr w:type="spellEnd"/>
      <w:r w:rsidRPr="00B277E4">
        <w:rPr>
          <w:szCs w:val="24"/>
          <w:lang w:val="en-ID"/>
        </w:rPr>
        <w:t xml:space="preserve">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indikator</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Skala Likert,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mengukur</w:t>
      </w:r>
      <w:proofErr w:type="spellEnd"/>
      <w:r w:rsidRPr="00B277E4">
        <w:rPr>
          <w:szCs w:val="24"/>
          <w:lang w:val="en-ID"/>
        </w:rPr>
        <w:t xml:space="preserve"> </w:t>
      </w:r>
      <w:proofErr w:type="spellStart"/>
      <w:r w:rsidRPr="00B277E4">
        <w:rPr>
          <w:szCs w:val="24"/>
          <w:lang w:val="en-ID"/>
        </w:rPr>
        <w:t>sikap</w:t>
      </w:r>
      <w:proofErr w:type="spellEnd"/>
      <w:r w:rsidRPr="00B277E4">
        <w:rPr>
          <w:szCs w:val="24"/>
          <w:lang w:val="en-ID"/>
        </w:rPr>
        <w:t xml:space="preserve">, </w:t>
      </w:r>
      <w:proofErr w:type="spellStart"/>
      <w:r w:rsidRPr="00B277E4">
        <w:rPr>
          <w:szCs w:val="24"/>
          <w:lang w:val="en-ID"/>
        </w:rPr>
        <w:t>pendapat</w:t>
      </w:r>
      <w:proofErr w:type="spellEnd"/>
      <w:r w:rsidRPr="00B277E4">
        <w:rPr>
          <w:szCs w:val="24"/>
          <w:lang w:val="en-ID"/>
        </w:rPr>
        <w:t xml:space="preserve">, dan </w:t>
      </w:r>
      <w:proofErr w:type="spellStart"/>
      <w:r w:rsidRPr="00B277E4">
        <w:rPr>
          <w:szCs w:val="24"/>
          <w:lang w:val="en-ID"/>
        </w:rPr>
        <w:t>persepsi</w:t>
      </w:r>
      <w:proofErr w:type="spellEnd"/>
      <w:r w:rsidRPr="00B277E4">
        <w:rPr>
          <w:szCs w:val="24"/>
          <w:lang w:val="en-ID"/>
        </w:rPr>
        <w:t xml:space="preserve"> </w:t>
      </w:r>
      <w:proofErr w:type="spellStart"/>
      <w:r w:rsidRPr="00B277E4">
        <w:rPr>
          <w:szCs w:val="24"/>
          <w:lang w:val="en-ID"/>
        </w:rPr>
        <w:t>seseorang</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sekelompok</w:t>
      </w:r>
      <w:proofErr w:type="spellEnd"/>
      <w:r w:rsidRPr="00B277E4">
        <w:rPr>
          <w:szCs w:val="24"/>
          <w:lang w:val="en-ID"/>
        </w:rPr>
        <w:t xml:space="preserve"> orang </w:t>
      </w:r>
      <w:proofErr w:type="spellStart"/>
      <w:r w:rsidRPr="00B277E4">
        <w:rPr>
          <w:szCs w:val="24"/>
          <w:lang w:val="en-ID"/>
        </w:rPr>
        <w:t>tentang</w:t>
      </w:r>
      <w:proofErr w:type="spellEnd"/>
      <w:r w:rsidRPr="00B277E4">
        <w:rPr>
          <w:szCs w:val="24"/>
          <w:lang w:val="en-ID"/>
        </w:rPr>
        <w:t xml:space="preserve"> </w:t>
      </w:r>
      <w:proofErr w:type="spellStart"/>
      <w:r w:rsidRPr="00B277E4">
        <w:rPr>
          <w:szCs w:val="24"/>
          <w:lang w:val="en-ID"/>
        </w:rPr>
        <w:t>fenomena</w:t>
      </w:r>
      <w:proofErr w:type="spellEnd"/>
      <w:r w:rsidRPr="00B277E4">
        <w:rPr>
          <w:szCs w:val="24"/>
          <w:lang w:val="en-ID"/>
        </w:rPr>
        <w:t xml:space="preserve"> </w:t>
      </w:r>
      <w:proofErr w:type="spellStart"/>
      <w:r w:rsidRPr="00B277E4">
        <w:rPr>
          <w:szCs w:val="24"/>
          <w:lang w:val="en-ID"/>
        </w:rPr>
        <w:t>sosial</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2017:134)","plainTextFormattedCitation":"(Sugiyono,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2017:134)</w:t>
      </w:r>
      <w:r w:rsidRPr="00B277E4">
        <w:rPr>
          <w:szCs w:val="24"/>
          <w:lang w:val="en-ID"/>
        </w:rPr>
        <w:fldChar w:fldCharType="end"/>
      </w:r>
      <w:r w:rsidRPr="00B277E4">
        <w:rPr>
          <w:szCs w:val="24"/>
          <w:lang w:val="en-ID"/>
        </w:rPr>
        <w:t>.</w:t>
      </w:r>
    </w:p>
    <w:p w:rsidR="007012F3" w:rsidRPr="005C5BCB" w:rsidRDefault="007012F3" w:rsidP="007012F3">
      <w:pPr>
        <w:adjustRightInd w:val="0"/>
        <w:snapToGrid w:val="0"/>
        <w:ind w:firstLine="680"/>
        <w:rPr>
          <w:szCs w:val="24"/>
          <w:lang w:val="en-ID"/>
        </w:rPr>
      </w:pP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instrumen</w:t>
      </w:r>
      <w:proofErr w:type="spellEnd"/>
      <w:r w:rsidRPr="00B277E4">
        <w:rPr>
          <w:szCs w:val="24"/>
          <w:lang w:val="en-ID"/>
        </w:rPr>
        <w:t xml:space="preserve"> Skala Likert </w:t>
      </w:r>
      <w:proofErr w:type="spellStart"/>
      <w:r w:rsidRPr="00B277E4">
        <w:rPr>
          <w:szCs w:val="24"/>
          <w:lang w:val="en-ID"/>
        </w:rPr>
        <w:t>mempunyai</w:t>
      </w:r>
      <w:proofErr w:type="spellEnd"/>
      <w:r w:rsidRPr="00B277E4">
        <w:rPr>
          <w:szCs w:val="24"/>
          <w:lang w:val="en-ID"/>
        </w:rPr>
        <w:t xml:space="preserve"> </w:t>
      </w:r>
      <w:proofErr w:type="spellStart"/>
      <w:r w:rsidRPr="00B277E4">
        <w:rPr>
          <w:szCs w:val="24"/>
          <w:lang w:val="en-ID"/>
        </w:rPr>
        <w:t>gradiasi</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sangat</w:t>
      </w:r>
      <w:proofErr w:type="spellEnd"/>
      <w:r w:rsidRPr="00B277E4">
        <w:rPr>
          <w:szCs w:val="24"/>
          <w:lang w:val="en-ID"/>
        </w:rPr>
        <w:t xml:space="preserve"> </w:t>
      </w:r>
      <w:proofErr w:type="spellStart"/>
      <w:r w:rsidRPr="00B277E4">
        <w:rPr>
          <w:szCs w:val="24"/>
          <w:lang w:val="en-ID"/>
        </w:rPr>
        <w:t>positif</w:t>
      </w:r>
      <w:proofErr w:type="spellEnd"/>
      <w:r w:rsidRPr="00B277E4">
        <w:rPr>
          <w:szCs w:val="24"/>
          <w:lang w:val="en-ID"/>
        </w:rPr>
        <w:t xml:space="preserve"> </w:t>
      </w:r>
      <w:proofErr w:type="spellStart"/>
      <w:r w:rsidRPr="00B277E4">
        <w:rPr>
          <w:szCs w:val="24"/>
          <w:lang w:val="en-ID"/>
        </w:rPr>
        <w:t>sampai</w:t>
      </w:r>
      <w:proofErr w:type="spellEnd"/>
      <w:r w:rsidRPr="00B277E4">
        <w:rPr>
          <w:szCs w:val="24"/>
          <w:lang w:val="en-ID"/>
        </w:rPr>
        <w:t xml:space="preserve"> </w:t>
      </w:r>
      <w:proofErr w:type="spellStart"/>
      <w:r w:rsidRPr="00B277E4">
        <w:rPr>
          <w:szCs w:val="24"/>
          <w:lang w:val="en-ID"/>
        </w:rPr>
        <w:t>sangat</w:t>
      </w:r>
      <w:proofErr w:type="spellEnd"/>
      <w:r w:rsidRPr="00B277E4">
        <w:rPr>
          <w:szCs w:val="24"/>
          <w:lang w:val="en-ID"/>
        </w:rPr>
        <w:t xml:space="preserve"> </w:t>
      </w:r>
      <w:proofErr w:type="spellStart"/>
      <w:r w:rsidRPr="00B277E4">
        <w:rPr>
          <w:szCs w:val="24"/>
          <w:lang w:val="en-ID"/>
        </w:rPr>
        <w:t>negati</w:t>
      </w:r>
      <w:r>
        <w:rPr>
          <w:szCs w:val="24"/>
          <w:lang w:val="en-ID"/>
        </w:rPr>
        <w:t>f</w:t>
      </w:r>
      <w:proofErr w:type="spellEnd"/>
      <w:r w:rsidRPr="00B277E4">
        <w:rPr>
          <w:szCs w:val="24"/>
          <w:lang w:val="en-ID"/>
        </w:rPr>
        <w:t xml:space="preserve">, yang </w:t>
      </w:r>
      <w:proofErr w:type="spellStart"/>
      <w:r w:rsidRPr="00B277E4">
        <w:rPr>
          <w:szCs w:val="24"/>
          <w:lang w:val="en-ID"/>
        </w:rPr>
        <w:t>berupa</w:t>
      </w:r>
      <w:proofErr w:type="spellEnd"/>
      <w:r w:rsidRPr="00B277E4">
        <w:rPr>
          <w:szCs w:val="24"/>
          <w:lang w:val="en-ID"/>
        </w:rPr>
        <w:t xml:space="preserve"> kata-kata.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kuantitatif</w:t>
      </w:r>
      <w:proofErr w:type="spellEnd"/>
      <w:r w:rsidRPr="00B277E4">
        <w:rPr>
          <w:szCs w:val="24"/>
          <w:lang w:val="en-ID"/>
        </w:rPr>
        <w:t xml:space="preserve"> </w:t>
      </w:r>
      <w:proofErr w:type="spellStart"/>
      <w:r w:rsidRPr="00B277E4">
        <w:rPr>
          <w:szCs w:val="24"/>
          <w:lang w:val="en-ID"/>
        </w:rPr>
        <w:t>jawaban</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diberi</w:t>
      </w:r>
      <w:proofErr w:type="spellEnd"/>
      <w:r w:rsidRPr="00B277E4">
        <w:rPr>
          <w:szCs w:val="24"/>
          <w:lang w:val="en-ID"/>
        </w:rPr>
        <w:t xml:space="preserve"> </w:t>
      </w:r>
      <w:proofErr w:type="spellStart"/>
      <w:r w:rsidRPr="00B277E4">
        <w:rPr>
          <w:szCs w:val="24"/>
          <w:lang w:val="en-ID"/>
        </w:rPr>
        <w:t>skor</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2017:135)","plainTextFormattedCitation":"(Sugiyono,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2017:135)</w:t>
      </w:r>
      <w:r w:rsidRPr="00B277E4">
        <w:rPr>
          <w:szCs w:val="24"/>
          <w:lang w:val="en-ID"/>
        </w:rPr>
        <w:fldChar w:fldCharType="end"/>
      </w:r>
      <w:r w:rsidRPr="00B277E4">
        <w:rPr>
          <w:szCs w:val="24"/>
          <w:lang w:val="en-ID"/>
        </w:rPr>
        <w:t>.</w:t>
      </w:r>
    </w:p>
    <w:p w:rsidR="007012F3" w:rsidRDefault="007012F3" w:rsidP="007012F3">
      <w:pPr>
        <w:rPr>
          <w:szCs w:val="24"/>
        </w:rPr>
      </w:pPr>
    </w:p>
    <w:p w:rsidR="007012F3" w:rsidRDefault="007012F3" w:rsidP="00F44C99">
      <w:pPr>
        <w:pStyle w:val="Caption"/>
        <w:spacing w:line="240" w:lineRule="auto"/>
      </w:pPr>
      <w:bookmarkStart w:id="375" w:name="_Toc114045353"/>
    </w:p>
    <w:p w:rsidR="00A320AB" w:rsidRPr="00F44C99" w:rsidRDefault="00263997" w:rsidP="00F44C99">
      <w:pPr>
        <w:pStyle w:val="Caption"/>
        <w:spacing w:line="240" w:lineRule="auto"/>
      </w:pPr>
      <w:proofErr w:type="spellStart"/>
      <w:r>
        <w:t>Tabel</w:t>
      </w:r>
      <w:proofErr w:type="spellEnd"/>
      <w:r>
        <w:t xml:space="preserve"> 3. </w:t>
      </w:r>
      <w:fldSimple w:instr=" SEQ Tabel_3. \* ARABIC ">
        <w:r w:rsidR="00DA0067">
          <w:rPr>
            <w:noProof/>
          </w:rPr>
          <w:t>4</w:t>
        </w:r>
      </w:fldSimple>
      <w:r>
        <w:t xml:space="preserve"> </w:t>
      </w:r>
      <w:r w:rsidR="00483358">
        <w:br/>
      </w:r>
      <w:proofErr w:type="spellStart"/>
      <w:r w:rsidR="00A320AB" w:rsidRPr="007301DB">
        <w:rPr>
          <w:rFonts w:eastAsia="Times New Roman"/>
          <w:szCs w:val="24"/>
        </w:rPr>
        <w:t>Tabel</w:t>
      </w:r>
      <w:proofErr w:type="spellEnd"/>
      <w:r w:rsidR="00A320AB" w:rsidRPr="007301DB">
        <w:rPr>
          <w:rFonts w:eastAsia="Times New Roman"/>
          <w:szCs w:val="24"/>
        </w:rPr>
        <w:t xml:space="preserve"> Skala Likert</w:t>
      </w:r>
      <w:bookmarkEnd w:id="3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1831"/>
        <w:gridCol w:w="2034"/>
      </w:tblGrid>
      <w:tr w:rsidR="00A320AB" w:rsidRPr="00D6168B" w:rsidTr="00215C23">
        <w:trPr>
          <w:tblHeader/>
          <w:jc w:val="center"/>
        </w:trPr>
        <w:tc>
          <w:tcPr>
            <w:tcW w:w="2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rPr>
                <w:b/>
              </w:rPr>
            </w:pPr>
            <w:proofErr w:type="spellStart"/>
            <w:r w:rsidRPr="00D6168B">
              <w:rPr>
                <w:b/>
              </w:rPr>
              <w:t>Pernyataan</w:t>
            </w:r>
            <w:proofErr w:type="spellEnd"/>
          </w:p>
        </w:tc>
        <w:tc>
          <w:tcPr>
            <w:tcW w:w="2438" w:type="pct"/>
            <w:gridSpan w:val="2"/>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rPr>
                <w:b/>
              </w:rPr>
            </w:pPr>
            <w:proofErr w:type="spellStart"/>
            <w:r w:rsidRPr="00D6168B">
              <w:rPr>
                <w:rFonts w:eastAsia="Times New Roman"/>
                <w:b/>
                <w:szCs w:val="24"/>
                <w:lang w:eastAsia="id-ID"/>
              </w:rPr>
              <w:t>Jawaban</w:t>
            </w:r>
            <w:proofErr w:type="spellEnd"/>
            <w:r w:rsidRPr="00D6168B">
              <w:rPr>
                <w:rFonts w:eastAsia="Times New Roman"/>
                <w:b/>
                <w:szCs w:val="24"/>
                <w:lang w:eastAsia="id-ID"/>
              </w:rPr>
              <w:t xml:space="preserve"> (</w:t>
            </w:r>
            <w:proofErr w:type="spellStart"/>
            <w:r w:rsidRPr="00D6168B">
              <w:rPr>
                <w:rFonts w:eastAsia="Times New Roman"/>
                <w:b/>
                <w:szCs w:val="24"/>
                <w:lang w:eastAsia="id-ID"/>
              </w:rPr>
              <w:t>Skor</w:t>
            </w:r>
            <w:proofErr w:type="spellEnd"/>
            <w:r w:rsidRPr="00D6168B">
              <w:rPr>
                <w:rFonts w:eastAsia="Times New Roman"/>
                <w:b/>
                <w:szCs w:val="24"/>
                <w:lang w:eastAsia="id-ID"/>
              </w:rPr>
              <w:t>)</w:t>
            </w:r>
          </w:p>
        </w:tc>
      </w:tr>
      <w:tr w:rsidR="00A320AB" w:rsidRPr="00D6168B" w:rsidTr="00215C23">
        <w:trPr>
          <w:tblHeader/>
          <w:jc w:val="center"/>
        </w:trPr>
        <w:tc>
          <w:tcPr>
            <w:tcW w:w="2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0AB" w:rsidRPr="00D6168B" w:rsidRDefault="00A320AB" w:rsidP="009E66DB">
            <w:pPr>
              <w:spacing w:after="0" w:line="240" w:lineRule="auto"/>
              <w:jc w:val="left"/>
              <w:rPr>
                <w:b/>
              </w:rPr>
            </w:pP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rPr>
                <w:b/>
              </w:rPr>
            </w:pPr>
            <w:proofErr w:type="spellStart"/>
            <w:r w:rsidRPr="00D6168B">
              <w:rPr>
                <w:rFonts w:eastAsia="Times New Roman"/>
                <w:b/>
                <w:szCs w:val="24"/>
                <w:lang w:eastAsia="id-ID"/>
              </w:rPr>
              <w:t>Positif</w:t>
            </w:r>
            <w:proofErr w:type="spellEnd"/>
            <w:r w:rsidRPr="00D6168B">
              <w:rPr>
                <w:rFonts w:eastAsia="Times New Roman"/>
                <w:b/>
                <w:szCs w:val="24"/>
                <w:lang w:eastAsia="id-ID"/>
              </w:rPr>
              <w:t xml:space="preserve"> (+)</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rPr>
                <w:b/>
              </w:rPr>
            </w:pPr>
            <w:proofErr w:type="spellStart"/>
            <w:r w:rsidRPr="00D6168B">
              <w:rPr>
                <w:rFonts w:eastAsia="Times New Roman"/>
                <w:b/>
                <w:szCs w:val="24"/>
                <w:lang w:eastAsia="id-ID"/>
              </w:rPr>
              <w:t>Negatif</w:t>
            </w:r>
            <w:proofErr w:type="spellEnd"/>
            <w:r w:rsidRPr="00D6168B">
              <w:rPr>
                <w:rFonts w:eastAsia="Times New Roman"/>
                <w:b/>
                <w:szCs w:val="24"/>
                <w:lang w:eastAsia="id-ID"/>
              </w:rPr>
              <w:t xml:space="preserve"> (-)</w:t>
            </w:r>
          </w:p>
        </w:tc>
      </w:tr>
      <w:tr w:rsidR="00A320AB" w:rsidRPr="00D6168B" w:rsidTr="00215C23">
        <w:trPr>
          <w:jc w:val="center"/>
        </w:trPr>
        <w:tc>
          <w:tcPr>
            <w:tcW w:w="2562"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rPr>
                <w:rFonts w:eastAsia="Times New Roman"/>
                <w:szCs w:val="24"/>
                <w:lang w:eastAsia="id-ID"/>
              </w:rPr>
              <w:t>SS (</w:t>
            </w:r>
            <w:proofErr w:type="spellStart"/>
            <w:r w:rsidRPr="00D6168B">
              <w:rPr>
                <w:rFonts w:eastAsia="Times New Roman"/>
                <w:szCs w:val="24"/>
                <w:lang w:eastAsia="id-ID"/>
              </w:rPr>
              <w:t>Sangat</w:t>
            </w:r>
            <w:proofErr w:type="spellEnd"/>
            <w:r w:rsidRPr="00D6168B">
              <w:rPr>
                <w:rFonts w:eastAsia="Times New Roman"/>
                <w:szCs w:val="24"/>
                <w:lang w:eastAsia="id-ID"/>
              </w:rPr>
              <w:t xml:space="preserve"> </w:t>
            </w:r>
            <w:proofErr w:type="spellStart"/>
            <w:r w:rsidRPr="00D6168B">
              <w:rPr>
                <w:rFonts w:eastAsia="Times New Roman"/>
                <w:szCs w:val="24"/>
                <w:lang w:eastAsia="id-ID"/>
              </w:rPr>
              <w:t>Setuju</w:t>
            </w:r>
            <w:proofErr w:type="spellEnd"/>
            <w:r w:rsidRPr="00D6168B">
              <w:rPr>
                <w:rFonts w:eastAsia="Times New Roman"/>
                <w:szCs w:val="24"/>
                <w:lang w:eastAsia="id-ID"/>
              </w:rPr>
              <w:t>)</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5</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1</w:t>
            </w:r>
          </w:p>
        </w:tc>
      </w:tr>
      <w:tr w:rsidR="00A320AB" w:rsidRPr="00D6168B" w:rsidTr="00215C23">
        <w:trPr>
          <w:jc w:val="center"/>
        </w:trPr>
        <w:tc>
          <w:tcPr>
            <w:tcW w:w="2562"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rPr>
                <w:rFonts w:eastAsia="Times New Roman"/>
                <w:szCs w:val="24"/>
                <w:lang w:eastAsia="id-ID"/>
              </w:rPr>
              <w:t>S (</w:t>
            </w:r>
            <w:proofErr w:type="spellStart"/>
            <w:r w:rsidRPr="00D6168B">
              <w:rPr>
                <w:rFonts w:eastAsia="Times New Roman"/>
                <w:szCs w:val="24"/>
                <w:lang w:eastAsia="id-ID"/>
              </w:rPr>
              <w:t>Setuju</w:t>
            </w:r>
            <w:proofErr w:type="spellEnd"/>
            <w:r w:rsidRPr="00D6168B">
              <w:rPr>
                <w:rFonts w:eastAsia="Times New Roman"/>
                <w:szCs w:val="24"/>
                <w:lang w:eastAsia="id-ID"/>
              </w:rPr>
              <w:t>)</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4</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2</w:t>
            </w:r>
          </w:p>
        </w:tc>
      </w:tr>
      <w:tr w:rsidR="00A320AB" w:rsidRPr="00D6168B" w:rsidTr="00215C23">
        <w:trPr>
          <w:jc w:val="center"/>
        </w:trPr>
        <w:tc>
          <w:tcPr>
            <w:tcW w:w="2562"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rPr>
                <w:rFonts w:eastAsia="Times New Roman"/>
                <w:szCs w:val="24"/>
                <w:lang w:eastAsia="id-ID"/>
              </w:rPr>
              <w:t>KS (</w:t>
            </w:r>
            <w:proofErr w:type="spellStart"/>
            <w:r w:rsidRPr="00D6168B">
              <w:rPr>
                <w:rFonts w:eastAsia="Times New Roman"/>
                <w:szCs w:val="24"/>
                <w:lang w:eastAsia="id-ID"/>
              </w:rPr>
              <w:t>Kurang</w:t>
            </w:r>
            <w:proofErr w:type="spellEnd"/>
            <w:r w:rsidRPr="00D6168B">
              <w:rPr>
                <w:rFonts w:eastAsia="Times New Roman"/>
                <w:szCs w:val="24"/>
                <w:lang w:eastAsia="id-ID"/>
              </w:rPr>
              <w:t xml:space="preserve"> </w:t>
            </w:r>
            <w:proofErr w:type="spellStart"/>
            <w:r w:rsidRPr="00D6168B">
              <w:rPr>
                <w:rFonts w:eastAsia="Times New Roman"/>
                <w:szCs w:val="24"/>
                <w:lang w:eastAsia="id-ID"/>
              </w:rPr>
              <w:t>Setuju</w:t>
            </w:r>
            <w:proofErr w:type="spellEnd"/>
            <w:r w:rsidRPr="00D6168B">
              <w:rPr>
                <w:rFonts w:eastAsia="Times New Roman"/>
                <w:szCs w:val="24"/>
                <w:lang w:eastAsia="id-ID"/>
              </w:rPr>
              <w:t>)</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3</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3</w:t>
            </w:r>
          </w:p>
        </w:tc>
      </w:tr>
      <w:tr w:rsidR="00A320AB" w:rsidRPr="00D6168B" w:rsidTr="00215C23">
        <w:trPr>
          <w:jc w:val="center"/>
        </w:trPr>
        <w:tc>
          <w:tcPr>
            <w:tcW w:w="2562"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rPr>
                <w:rFonts w:eastAsia="Times New Roman"/>
                <w:szCs w:val="24"/>
                <w:lang w:eastAsia="id-ID"/>
              </w:rPr>
              <w:t>TS (</w:t>
            </w:r>
            <w:proofErr w:type="spellStart"/>
            <w:r w:rsidRPr="00D6168B">
              <w:rPr>
                <w:rFonts w:eastAsia="Times New Roman"/>
                <w:szCs w:val="24"/>
                <w:lang w:eastAsia="id-ID"/>
              </w:rPr>
              <w:t>Tidak</w:t>
            </w:r>
            <w:proofErr w:type="spellEnd"/>
            <w:r w:rsidRPr="00D6168B">
              <w:rPr>
                <w:rFonts w:eastAsia="Times New Roman"/>
                <w:szCs w:val="24"/>
                <w:lang w:eastAsia="id-ID"/>
              </w:rPr>
              <w:t xml:space="preserve"> </w:t>
            </w:r>
            <w:proofErr w:type="spellStart"/>
            <w:r w:rsidRPr="00D6168B">
              <w:rPr>
                <w:rFonts w:eastAsia="Times New Roman"/>
                <w:szCs w:val="24"/>
                <w:lang w:eastAsia="id-ID"/>
              </w:rPr>
              <w:t>Setuju</w:t>
            </w:r>
            <w:proofErr w:type="spellEnd"/>
            <w:r w:rsidRPr="00D6168B">
              <w:rPr>
                <w:rFonts w:eastAsia="Times New Roman"/>
                <w:szCs w:val="24"/>
                <w:lang w:eastAsia="id-ID"/>
              </w:rPr>
              <w:t>)</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2</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4</w:t>
            </w:r>
          </w:p>
        </w:tc>
      </w:tr>
      <w:tr w:rsidR="00A320AB" w:rsidRPr="00D6168B" w:rsidTr="00215C23">
        <w:trPr>
          <w:jc w:val="center"/>
        </w:trPr>
        <w:tc>
          <w:tcPr>
            <w:tcW w:w="2562"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rPr>
                <w:rFonts w:eastAsia="Times New Roman"/>
                <w:szCs w:val="24"/>
                <w:lang w:eastAsia="id-ID"/>
              </w:rPr>
              <w:t>STS (</w:t>
            </w:r>
            <w:proofErr w:type="spellStart"/>
            <w:r w:rsidRPr="00D6168B">
              <w:rPr>
                <w:rFonts w:eastAsia="Times New Roman"/>
                <w:szCs w:val="24"/>
                <w:lang w:eastAsia="id-ID"/>
              </w:rPr>
              <w:t>Sangat</w:t>
            </w:r>
            <w:proofErr w:type="spellEnd"/>
            <w:r w:rsidRPr="00D6168B">
              <w:rPr>
                <w:rFonts w:eastAsia="Times New Roman"/>
                <w:szCs w:val="24"/>
                <w:lang w:eastAsia="id-ID"/>
              </w:rPr>
              <w:t xml:space="preserve"> </w:t>
            </w:r>
            <w:proofErr w:type="spellStart"/>
            <w:r w:rsidRPr="00D6168B">
              <w:rPr>
                <w:rFonts w:eastAsia="Times New Roman"/>
                <w:szCs w:val="24"/>
                <w:lang w:eastAsia="id-ID"/>
              </w:rPr>
              <w:t>Tidak</w:t>
            </w:r>
            <w:proofErr w:type="spellEnd"/>
            <w:r w:rsidRPr="00D6168B">
              <w:rPr>
                <w:rFonts w:eastAsia="Times New Roman"/>
                <w:szCs w:val="24"/>
                <w:lang w:eastAsia="id-ID"/>
              </w:rPr>
              <w:t xml:space="preserve"> </w:t>
            </w:r>
            <w:proofErr w:type="spellStart"/>
            <w:r w:rsidRPr="00D6168B">
              <w:rPr>
                <w:rFonts w:eastAsia="Times New Roman"/>
                <w:szCs w:val="24"/>
                <w:lang w:eastAsia="id-ID"/>
              </w:rPr>
              <w:t>Setuju</w:t>
            </w:r>
            <w:proofErr w:type="spellEnd"/>
            <w:r w:rsidR="00E47DA6">
              <w:rPr>
                <w:rFonts w:eastAsia="Times New Roman"/>
                <w:szCs w:val="24"/>
                <w:lang w:eastAsia="id-ID"/>
              </w:rPr>
              <w:t>)</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1</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320AB" w:rsidRPr="00D6168B" w:rsidRDefault="00A320AB" w:rsidP="009E66DB">
            <w:pPr>
              <w:spacing w:after="0" w:line="240" w:lineRule="auto"/>
              <w:jc w:val="center"/>
            </w:pPr>
            <w:r w:rsidRPr="00D6168B">
              <w:t>5</w:t>
            </w:r>
          </w:p>
        </w:tc>
      </w:tr>
    </w:tbl>
    <w:p w:rsidR="00A320AB" w:rsidRPr="00586398" w:rsidRDefault="00A320AB" w:rsidP="0093481F">
      <w:pPr>
        <w:jc w:val="left"/>
        <w:rPr>
          <w:szCs w:val="24"/>
        </w:rPr>
      </w:pPr>
      <w:proofErr w:type="spellStart"/>
      <w:r w:rsidRPr="00586398">
        <w:t>Sumber</w:t>
      </w:r>
      <w:proofErr w:type="spellEnd"/>
      <w:r w:rsidRPr="00586398">
        <w:t xml:space="preserve">: </w:t>
      </w:r>
      <w:proofErr w:type="spellStart"/>
      <w:r w:rsidRPr="00586398">
        <w:t>Sugiyono</w:t>
      </w:r>
      <w:proofErr w:type="spellEnd"/>
      <w:r w:rsidRPr="00586398">
        <w:t xml:space="preserve"> </w:t>
      </w:r>
      <w:r w:rsidRPr="00586398">
        <w:rPr>
          <w:szCs w:val="24"/>
        </w:rPr>
        <w:t>(2017: 93)</w:t>
      </w:r>
    </w:p>
    <w:p w:rsidR="007B1FA6" w:rsidRPr="00B277E4" w:rsidRDefault="007B1FA6" w:rsidP="007B1FA6">
      <w:pPr>
        <w:adjustRightInd w:val="0"/>
        <w:snapToGrid w:val="0"/>
        <w:ind w:firstLine="680"/>
        <w:rPr>
          <w:szCs w:val="24"/>
          <w:lang w:val="en-ID"/>
        </w:rPr>
      </w:pPr>
      <w:bookmarkStart w:id="376" w:name="_Toc107250844"/>
      <w:r w:rsidRPr="00B277E4">
        <w:rPr>
          <w:szCs w:val="24"/>
          <w:lang w:val="en-ID"/>
        </w:rPr>
        <w:t xml:space="preserve">Agar </w:t>
      </w:r>
      <w:proofErr w:type="spellStart"/>
      <w:r w:rsidRPr="00B277E4">
        <w:rPr>
          <w:szCs w:val="24"/>
          <w:lang w:val="en-ID"/>
        </w:rPr>
        <w:t>mendapatkan</w:t>
      </w:r>
      <w:proofErr w:type="spellEnd"/>
      <w:r w:rsidRPr="00B277E4">
        <w:rPr>
          <w:szCs w:val="24"/>
          <w:lang w:val="en-ID"/>
        </w:rPr>
        <w:t xml:space="preserve">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yang </w:t>
      </w:r>
      <w:proofErr w:type="spellStart"/>
      <w:r w:rsidRPr="00B277E4">
        <w:rPr>
          <w:szCs w:val="24"/>
          <w:lang w:val="en-ID"/>
        </w:rPr>
        <w:t>memuaskan</w:t>
      </w:r>
      <w:proofErr w:type="spellEnd"/>
      <w:r w:rsidRPr="00B277E4">
        <w:rPr>
          <w:szCs w:val="24"/>
          <w:lang w:val="en-ID"/>
        </w:rPr>
        <w:t xml:space="preserve"> dan </w:t>
      </w:r>
      <w:proofErr w:type="spellStart"/>
      <w:r w:rsidRPr="00B277E4">
        <w:rPr>
          <w:szCs w:val="24"/>
          <w:lang w:val="en-ID"/>
        </w:rPr>
        <w:t>baik</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hal</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perlu</w:t>
      </w:r>
      <w:proofErr w:type="spellEnd"/>
      <w:r w:rsidRPr="00B277E4">
        <w:rPr>
          <w:szCs w:val="24"/>
          <w:lang w:val="en-ID"/>
        </w:rPr>
        <w:t xml:space="preserve"> </w:t>
      </w:r>
      <w:proofErr w:type="spellStart"/>
      <w:r w:rsidRPr="00B277E4">
        <w:rPr>
          <w:szCs w:val="24"/>
          <w:lang w:val="en-ID"/>
        </w:rPr>
        <w:t>pengujian</w:t>
      </w:r>
      <w:proofErr w:type="spellEnd"/>
      <w:r w:rsidRPr="00B277E4">
        <w:rPr>
          <w:szCs w:val="24"/>
          <w:lang w:val="en-ID"/>
        </w:rPr>
        <w:t xml:space="preserve"> </w:t>
      </w:r>
      <w:proofErr w:type="spellStart"/>
      <w:r w:rsidRPr="00B277E4">
        <w:rPr>
          <w:szCs w:val="24"/>
          <w:lang w:val="en-ID"/>
        </w:rPr>
        <w:t>instrumen</w:t>
      </w:r>
      <w:proofErr w:type="spellEnd"/>
      <w:r w:rsidRPr="00B277E4">
        <w:rPr>
          <w:szCs w:val="24"/>
          <w:lang w:val="en-ID"/>
        </w:rPr>
        <w:t xml:space="preserve"> </w:t>
      </w:r>
      <w:proofErr w:type="spellStart"/>
      <w:r w:rsidRPr="00B277E4">
        <w:rPr>
          <w:szCs w:val="24"/>
          <w:lang w:val="en-ID"/>
        </w:rPr>
        <w:t>validitas</w:t>
      </w:r>
      <w:proofErr w:type="spellEnd"/>
      <w:r w:rsidRPr="00B277E4">
        <w:rPr>
          <w:szCs w:val="24"/>
          <w:lang w:val="en-ID"/>
        </w:rPr>
        <w:t xml:space="preserve"> dan instrument </w:t>
      </w:r>
      <w:proofErr w:type="spellStart"/>
      <w:r w:rsidRPr="00B277E4">
        <w:rPr>
          <w:szCs w:val="24"/>
          <w:lang w:val="en-ID"/>
        </w:rPr>
        <w:t>reliabilitas</w:t>
      </w:r>
      <w:proofErr w:type="spellEnd"/>
      <w:r w:rsidRPr="00B277E4">
        <w:rPr>
          <w:szCs w:val="24"/>
          <w:lang w:val="en-ID"/>
        </w:rPr>
        <w:t xml:space="preserve">, </w:t>
      </w:r>
      <w:proofErr w:type="spellStart"/>
      <w:r w:rsidRPr="00B277E4">
        <w:rPr>
          <w:szCs w:val="24"/>
          <w:lang w:val="en-ID"/>
        </w:rPr>
        <w:t>karena</w:t>
      </w:r>
      <w:proofErr w:type="spellEnd"/>
      <w:r w:rsidRPr="00B277E4">
        <w:rPr>
          <w:szCs w:val="24"/>
          <w:lang w:val="en-ID"/>
        </w:rPr>
        <w:t xml:space="preserve"> instrument yang valid dan </w:t>
      </w:r>
      <w:proofErr w:type="spellStart"/>
      <w:r w:rsidRPr="00B277E4">
        <w:rPr>
          <w:szCs w:val="24"/>
          <w:lang w:val="en-ID"/>
        </w:rPr>
        <w:t>reliabel</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syarat</w:t>
      </w:r>
      <w:proofErr w:type="spellEnd"/>
      <w:r w:rsidRPr="00B277E4">
        <w:rPr>
          <w:szCs w:val="24"/>
          <w:lang w:val="en-ID"/>
        </w:rPr>
        <w:t xml:space="preserve"> </w:t>
      </w:r>
      <w:proofErr w:type="spellStart"/>
      <w:r w:rsidRPr="00B277E4">
        <w:rPr>
          <w:szCs w:val="24"/>
          <w:lang w:val="en-ID"/>
        </w:rPr>
        <w:t>mutlak</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yang valid dan </w:t>
      </w:r>
      <w:proofErr w:type="spellStart"/>
      <w:r w:rsidRPr="00B277E4">
        <w:rPr>
          <w:szCs w:val="24"/>
          <w:lang w:val="en-ID"/>
        </w:rPr>
        <w:t>reliabel</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2017:173)","plainTextFormattedCitation":"(Sugiyono, 2017)","previouslyFormattedCitation":"(Sugiyono, 2017)"},"properties":{"noteIndex":0},"schema":"https://github.com/citation-style-language/schema/raw/master/csl-citation.json"}</w:instrText>
      </w:r>
      <w:r w:rsidRPr="00B277E4">
        <w:rPr>
          <w:szCs w:val="24"/>
          <w:lang w:val="en-ID"/>
        </w:rPr>
        <w:fldChar w:fldCharType="separate"/>
      </w:r>
      <w:r w:rsidRPr="00B277E4">
        <w:rPr>
          <w:noProof/>
          <w:szCs w:val="24"/>
          <w:lang w:val="en-ID"/>
        </w:rPr>
        <w:t>(Sugiyono, 2017:173)</w:t>
      </w:r>
      <w:r w:rsidRPr="00B277E4">
        <w:rPr>
          <w:szCs w:val="24"/>
          <w:lang w:val="en-ID"/>
        </w:rPr>
        <w:fldChar w:fldCharType="end"/>
      </w:r>
      <w:r w:rsidRPr="00B277E4">
        <w:rPr>
          <w:szCs w:val="24"/>
          <w:lang w:val="en-ID"/>
        </w:rPr>
        <w:t>.</w:t>
      </w:r>
    </w:p>
    <w:p w:rsidR="00A320AB" w:rsidRDefault="00A320AB" w:rsidP="00A320AB">
      <w:pPr>
        <w:pStyle w:val="Heading4"/>
      </w:pPr>
      <w:r>
        <w:t xml:space="preserve">Uji </w:t>
      </w:r>
      <w:proofErr w:type="spellStart"/>
      <w:r>
        <w:t>Validitas</w:t>
      </w:r>
      <w:bookmarkEnd w:id="376"/>
      <w:proofErr w:type="spellEnd"/>
    </w:p>
    <w:p w:rsidR="00034530" w:rsidRDefault="00FC61FB" w:rsidP="0049030A">
      <w:pPr>
        <w:adjustRightInd w:val="0"/>
        <w:snapToGrid w:val="0"/>
        <w:ind w:firstLine="680"/>
        <w:rPr>
          <w:szCs w:val="24"/>
          <w:lang w:val="en-ID"/>
        </w:rPr>
      </w:pP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2019:21)","plainTextFormattedCitation":"(Syarkani,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00034530">
        <w:rPr>
          <w:noProof/>
          <w:szCs w:val="24"/>
          <w:lang w:val="en-ID"/>
        </w:rPr>
        <w:t>Menurut Syarkani</w:t>
      </w:r>
      <w:r w:rsidRPr="00B277E4">
        <w:rPr>
          <w:noProof/>
          <w:szCs w:val="24"/>
          <w:lang w:val="en-ID"/>
        </w:rPr>
        <w:t xml:space="preserve"> </w:t>
      </w:r>
      <w:r w:rsidR="00034530">
        <w:rPr>
          <w:noProof/>
          <w:szCs w:val="24"/>
          <w:lang w:val="en-ID"/>
        </w:rPr>
        <w:t>(</w:t>
      </w:r>
      <w:r w:rsidRPr="00B277E4">
        <w:rPr>
          <w:noProof/>
          <w:szCs w:val="24"/>
          <w:lang w:val="en-ID"/>
        </w:rPr>
        <w:t>2019:21)</w:t>
      </w:r>
      <w:r w:rsidRPr="00B277E4">
        <w:rPr>
          <w:szCs w:val="24"/>
          <w:lang w:val="en-ID"/>
        </w:rPr>
        <w:fldChar w:fldCharType="end"/>
      </w:r>
      <w:r w:rsidR="00034530">
        <w:rPr>
          <w:szCs w:val="24"/>
          <w:lang w:val="en-ID"/>
        </w:rPr>
        <w:t xml:space="preserve">, </w:t>
      </w:r>
      <w:proofErr w:type="spellStart"/>
      <w:r w:rsidR="00034530">
        <w:rPr>
          <w:szCs w:val="24"/>
          <w:lang w:val="en-ID"/>
        </w:rPr>
        <w:t>menyatakan</w:t>
      </w:r>
      <w:proofErr w:type="spellEnd"/>
      <w:r w:rsidR="00E45D23">
        <w:rPr>
          <w:szCs w:val="24"/>
          <w:lang w:val="en-ID"/>
        </w:rPr>
        <w:t>:</w:t>
      </w:r>
      <w:r w:rsidR="00034530">
        <w:rPr>
          <w:szCs w:val="24"/>
          <w:lang w:val="en-ID"/>
        </w:rPr>
        <w:t xml:space="preserve"> </w:t>
      </w:r>
      <w:proofErr w:type="spellStart"/>
      <w:r w:rsidR="00034530">
        <w:rPr>
          <w:szCs w:val="24"/>
          <w:lang w:val="en-ID"/>
        </w:rPr>
        <w:t>bahwa</w:t>
      </w:r>
      <w:proofErr w:type="spellEnd"/>
      <w:r w:rsidR="00034530">
        <w:rPr>
          <w:szCs w:val="24"/>
          <w:lang w:val="en-ID"/>
        </w:rPr>
        <w:t xml:space="preserve"> u</w:t>
      </w:r>
      <w:r>
        <w:rPr>
          <w:szCs w:val="24"/>
          <w:lang w:val="en-ID"/>
        </w:rPr>
        <w:t xml:space="preserve">ji </w:t>
      </w:r>
      <w:proofErr w:type="spellStart"/>
      <w:r w:rsidR="009A47B5">
        <w:rPr>
          <w:szCs w:val="24"/>
          <w:lang w:val="en-ID"/>
        </w:rPr>
        <w:t>v</w:t>
      </w:r>
      <w:r w:rsidR="0049030A">
        <w:rPr>
          <w:szCs w:val="24"/>
          <w:lang w:val="en-ID"/>
        </w:rPr>
        <w:t>aliditas</w:t>
      </w:r>
      <w:proofErr w:type="spellEnd"/>
      <w:r w:rsidR="0049030A">
        <w:rPr>
          <w:szCs w:val="24"/>
          <w:lang w:val="en-ID"/>
        </w:rPr>
        <w:t xml:space="preserve"> </w:t>
      </w:r>
      <w:proofErr w:type="spellStart"/>
      <w:r w:rsidR="0049030A">
        <w:rPr>
          <w:szCs w:val="24"/>
          <w:lang w:val="en-ID"/>
        </w:rPr>
        <w:t>adalah</w:t>
      </w:r>
      <w:proofErr w:type="spellEnd"/>
      <w:r w:rsidR="0049030A">
        <w:rPr>
          <w:szCs w:val="24"/>
          <w:lang w:val="en-ID"/>
        </w:rPr>
        <w:t xml:space="preserve"> </w:t>
      </w:r>
      <w:proofErr w:type="spellStart"/>
      <w:r w:rsidR="0049030A">
        <w:rPr>
          <w:szCs w:val="24"/>
          <w:lang w:val="en-ID"/>
        </w:rPr>
        <w:t>suatu</w:t>
      </w:r>
      <w:proofErr w:type="spellEnd"/>
      <w:r w:rsidR="0049030A">
        <w:rPr>
          <w:szCs w:val="24"/>
          <w:lang w:val="en-ID"/>
        </w:rPr>
        <w:t xml:space="preserve"> </w:t>
      </w:r>
      <w:proofErr w:type="spellStart"/>
      <w:r w:rsidR="0049030A">
        <w:rPr>
          <w:szCs w:val="24"/>
          <w:lang w:val="en-ID"/>
        </w:rPr>
        <w:t>ukuran</w:t>
      </w:r>
      <w:proofErr w:type="spellEnd"/>
      <w:r w:rsidR="0049030A">
        <w:rPr>
          <w:szCs w:val="24"/>
          <w:lang w:val="en-ID"/>
        </w:rPr>
        <w:t xml:space="preserve"> yang </w:t>
      </w:r>
      <w:proofErr w:type="spellStart"/>
      <w:r w:rsidR="0049030A">
        <w:rPr>
          <w:szCs w:val="24"/>
          <w:lang w:val="en-ID"/>
        </w:rPr>
        <w:t>menunjukan</w:t>
      </w:r>
      <w:proofErr w:type="spellEnd"/>
      <w:r w:rsidR="0049030A">
        <w:rPr>
          <w:szCs w:val="24"/>
          <w:lang w:val="en-ID"/>
        </w:rPr>
        <w:t xml:space="preserve"> </w:t>
      </w:r>
      <w:proofErr w:type="spellStart"/>
      <w:r w:rsidR="0049030A">
        <w:rPr>
          <w:szCs w:val="24"/>
          <w:lang w:val="en-ID"/>
        </w:rPr>
        <w:t>tingkat</w:t>
      </w:r>
      <w:proofErr w:type="spellEnd"/>
      <w:r w:rsidR="0049030A">
        <w:rPr>
          <w:szCs w:val="24"/>
          <w:lang w:val="en-ID"/>
        </w:rPr>
        <w:t xml:space="preserve"> </w:t>
      </w:r>
      <w:proofErr w:type="spellStart"/>
      <w:r w:rsidR="0049030A">
        <w:rPr>
          <w:szCs w:val="24"/>
          <w:lang w:val="en-ID"/>
        </w:rPr>
        <w:t>kevalidan</w:t>
      </w:r>
      <w:proofErr w:type="spellEnd"/>
      <w:r w:rsidR="0049030A">
        <w:rPr>
          <w:szCs w:val="24"/>
          <w:lang w:val="en-ID"/>
        </w:rPr>
        <w:t xml:space="preserve"> </w:t>
      </w:r>
      <w:proofErr w:type="spellStart"/>
      <w:r w:rsidR="0049030A">
        <w:rPr>
          <w:szCs w:val="24"/>
          <w:lang w:val="en-ID"/>
        </w:rPr>
        <w:t>atau</w:t>
      </w:r>
      <w:proofErr w:type="spellEnd"/>
      <w:r w:rsidR="0049030A">
        <w:rPr>
          <w:szCs w:val="24"/>
          <w:lang w:val="en-ID"/>
        </w:rPr>
        <w:t xml:space="preserve"> </w:t>
      </w:r>
      <w:proofErr w:type="spellStart"/>
      <w:r w:rsidR="0049030A">
        <w:rPr>
          <w:szCs w:val="24"/>
          <w:lang w:val="en-ID"/>
        </w:rPr>
        <w:t>kesahihan</w:t>
      </w:r>
      <w:proofErr w:type="spellEnd"/>
      <w:r w:rsidR="0049030A">
        <w:rPr>
          <w:szCs w:val="24"/>
          <w:lang w:val="en-ID"/>
        </w:rPr>
        <w:t xml:space="preserve"> </w:t>
      </w:r>
      <w:proofErr w:type="spellStart"/>
      <w:r w:rsidR="0049030A">
        <w:rPr>
          <w:szCs w:val="24"/>
          <w:lang w:val="en-ID"/>
        </w:rPr>
        <w:t>suatu</w:t>
      </w:r>
      <w:proofErr w:type="spellEnd"/>
      <w:r w:rsidR="0049030A">
        <w:rPr>
          <w:szCs w:val="24"/>
          <w:lang w:val="en-ID"/>
        </w:rPr>
        <w:t xml:space="preserve"> </w:t>
      </w:r>
      <w:proofErr w:type="spellStart"/>
      <w:r w:rsidR="0049030A">
        <w:rPr>
          <w:szCs w:val="24"/>
          <w:lang w:val="en-ID"/>
        </w:rPr>
        <w:t>instrumen</w:t>
      </w:r>
      <w:proofErr w:type="spellEnd"/>
      <w:r w:rsidR="0049030A">
        <w:rPr>
          <w:szCs w:val="24"/>
          <w:lang w:val="en-ID"/>
        </w:rPr>
        <w:t xml:space="preserve"> </w:t>
      </w:r>
      <w:proofErr w:type="spellStart"/>
      <w:r w:rsidR="0049030A">
        <w:rPr>
          <w:szCs w:val="24"/>
          <w:lang w:val="en-ID"/>
        </w:rPr>
        <w:t>penelitian</w:t>
      </w:r>
      <w:proofErr w:type="spellEnd"/>
      <w:r w:rsidR="0049030A">
        <w:rPr>
          <w:szCs w:val="24"/>
          <w:lang w:val="en-ID"/>
        </w:rPr>
        <w:t xml:space="preserve">. </w:t>
      </w:r>
      <w:proofErr w:type="spellStart"/>
      <w:r w:rsidR="0049030A">
        <w:rPr>
          <w:szCs w:val="24"/>
          <w:lang w:val="en-ID"/>
        </w:rPr>
        <w:t>Dalam</w:t>
      </w:r>
      <w:proofErr w:type="spellEnd"/>
      <w:r w:rsidR="0049030A">
        <w:rPr>
          <w:szCs w:val="24"/>
          <w:lang w:val="en-ID"/>
        </w:rPr>
        <w:t xml:space="preserve"> </w:t>
      </w:r>
      <w:proofErr w:type="spellStart"/>
      <w:r w:rsidR="0049030A">
        <w:rPr>
          <w:szCs w:val="24"/>
          <w:lang w:val="en-ID"/>
        </w:rPr>
        <w:t>menggunakan</w:t>
      </w:r>
      <w:proofErr w:type="spellEnd"/>
      <w:r w:rsidR="0049030A">
        <w:rPr>
          <w:szCs w:val="24"/>
          <w:lang w:val="en-ID"/>
        </w:rPr>
        <w:t xml:space="preserve"> </w:t>
      </w:r>
      <w:proofErr w:type="spellStart"/>
      <w:r w:rsidR="0049030A">
        <w:rPr>
          <w:szCs w:val="24"/>
          <w:lang w:val="en-ID"/>
        </w:rPr>
        <w:t>layak</w:t>
      </w:r>
      <w:proofErr w:type="spellEnd"/>
      <w:r w:rsidR="0049030A">
        <w:rPr>
          <w:szCs w:val="24"/>
          <w:lang w:val="en-ID"/>
        </w:rPr>
        <w:t xml:space="preserve"> </w:t>
      </w:r>
      <w:proofErr w:type="spellStart"/>
      <w:r w:rsidR="0049030A">
        <w:rPr>
          <w:szCs w:val="24"/>
          <w:lang w:val="en-ID"/>
        </w:rPr>
        <w:t>atau</w:t>
      </w:r>
      <w:proofErr w:type="spellEnd"/>
      <w:r w:rsidR="0049030A">
        <w:rPr>
          <w:szCs w:val="24"/>
          <w:lang w:val="en-ID"/>
        </w:rPr>
        <w:t xml:space="preserve"> </w:t>
      </w:r>
      <w:proofErr w:type="spellStart"/>
      <w:r w:rsidR="0049030A">
        <w:rPr>
          <w:szCs w:val="24"/>
          <w:lang w:val="en-ID"/>
        </w:rPr>
        <w:t>tidaknya</w:t>
      </w:r>
      <w:proofErr w:type="spellEnd"/>
      <w:r w:rsidR="0049030A">
        <w:rPr>
          <w:szCs w:val="24"/>
          <w:lang w:val="en-ID"/>
        </w:rPr>
        <w:t xml:space="preserve"> </w:t>
      </w:r>
      <w:proofErr w:type="spellStart"/>
      <w:r w:rsidR="0049030A">
        <w:rPr>
          <w:szCs w:val="24"/>
          <w:lang w:val="en-ID"/>
        </w:rPr>
        <w:t>suatu</w:t>
      </w:r>
      <w:proofErr w:type="spellEnd"/>
      <w:r w:rsidR="0049030A">
        <w:rPr>
          <w:szCs w:val="24"/>
          <w:lang w:val="en-ID"/>
        </w:rPr>
        <w:t xml:space="preserve"> item yang </w:t>
      </w:r>
      <w:proofErr w:type="spellStart"/>
      <w:r w:rsidR="0049030A">
        <w:rPr>
          <w:szCs w:val="24"/>
          <w:lang w:val="en-ID"/>
        </w:rPr>
        <w:t>akan</w:t>
      </w:r>
      <w:proofErr w:type="spellEnd"/>
      <w:r w:rsidR="0049030A">
        <w:rPr>
          <w:szCs w:val="24"/>
          <w:lang w:val="en-ID"/>
        </w:rPr>
        <w:t xml:space="preserve"> </w:t>
      </w:r>
      <w:proofErr w:type="spellStart"/>
      <w:r w:rsidR="0049030A">
        <w:rPr>
          <w:szCs w:val="24"/>
          <w:lang w:val="en-ID"/>
        </w:rPr>
        <w:t>digunakan</w:t>
      </w:r>
      <w:proofErr w:type="spellEnd"/>
      <w:r w:rsidR="0049030A">
        <w:rPr>
          <w:szCs w:val="24"/>
          <w:lang w:val="en-ID"/>
        </w:rPr>
        <w:t xml:space="preserve"> </w:t>
      </w:r>
      <w:proofErr w:type="spellStart"/>
      <w:r w:rsidR="0049030A">
        <w:rPr>
          <w:szCs w:val="24"/>
          <w:lang w:val="en-ID"/>
        </w:rPr>
        <w:t>biasanya</w:t>
      </w:r>
      <w:proofErr w:type="spellEnd"/>
      <w:r w:rsidR="0049030A">
        <w:rPr>
          <w:szCs w:val="24"/>
          <w:lang w:val="en-ID"/>
        </w:rPr>
        <w:t xml:space="preserve"> </w:t>
      </w:r>
      <w:proofErr w:type="spellStart"/>
      <w:r w:rsidR="0049030A">
        <w:rPr>
          <w:szCs w:val="24"/>
          <w:lang w:val="en-ID"/>
        </w:rPr>
        <w:t>dilakukan</w:t>
      </w:r>
      <w:proofErr w:type="spellEnd"/>
      <w:r w:rsidR="0049030A">
        <w:rPr>
          <w:szCs w:val="24"/>
          <w:lang w:val="en-ID"/>
        </w:rPr>
        <w:t xml:space="preserve"> uji </w:t>
      </w:r>
      <w:proofErr w:type="spellStart"/>
      <w:r w:rsidR="0049030A">
        <w:rPr>
          <w:szCs w:val="24"/>
          <w:lang w:val="en-ID"/>
        </w:rPr>
        <w:t>signifikansi</w:t>
      </w:r>
      <w:proofErr w:type="spellEnd"/>
      <w:r w:rsidR="0049030A">
        <w:rPr>
          <w:szCs w:val="24"/>
          <w:lang w:val="en-ID"/>
        </w:rPr>
        <w:t xml:space="preserve"> </w:t>
      </w:r>
      <w:proofErr w:type="spellStart"/>
      <w:r w:rsidR="0049030A">
        <w:rPr>
          <w:szCs w:val="24"/>
          <w:lang w:val="en-ID"/>
        </w:rPr>
        <w:t>koefisien</w:t>
      </w:r>
      <w:proofErr w:type="spellEnd"/>
      <w:r w:rsidR="0049030A">
        <w:rPr>
          <w:szCs w:val="24"/>
          <w:lang w:val="en-ID"/>
        </w:rPr>
        <w:t xml:space="preserve"> </w:t>
      </w:r>
      <w:proofErr w:type="spellStart"/>
      <w:r w:rsidR="0049030A">
        <w:rPr>
          <w:szCs w:val="24"/>
          <w:lang w:val="en-ID"/>
        </w:rPr>
        <w:t>dengan</w:t>
      </w:r>
      <w:proofErr w:type="spellEnd"/>
      <w:r w:rsidR="0049030A">
        <w:rPr>
          <w:szCs w:val="24"/>
          <w:lang w:val="en-ID"/>
        </w:rPr>
        <w:t xml:space="preserve"> </w:t>
      </w:r>
      <w:proofErr w:type="spellStart"/>
      <w:r w:rsidR="0049030A">
        <w:rPr>
          <w:szCs w:val="24"/>
          <w:lang w:val="en-ID"/>
        </w:rPr>
        <w:t>taraf</w:t>
      </w:r>
      <w:proofErr w:type="spellEnd"/>
      <w:r w:rsidR="0049030A">
        <w:rPr>
          <w:szCs w:val="24"/>
          <w:lang w:val="en-ID"/>
        </w:rPr>
        <w:t xml:space="preserve"> </w:t>
      </w:r>
      <w:proofErr w:type="spellStart"/>
      <w:r w:rsidR="0049030A">
        <w:rPr>
          <w:szCs w:val="24"/>
          <w:lang w:val="en-ID"/>
        </w:rPr>
        <w:t>signifikansi</w:t>
      </w:r>
      <w:proofErr w:type="spellEnd"/>
      <w:r w:rsidR="0049030A">
        <w:rPr>
          <w:szCs w:val="24"/>
          <w:lang w:val="en-ID"/>
        </w:rPr>
        <w:t xml:space="preserve"> </w:t>
      </w:r>
      <w:r w:rsidR="00E45D23">
        <w:rPr>
          <w:szCs w:val="24"/>
          <w:lang w:val="en-ID"/>
        </w:rPr>
        <w:t>10%</w:t>
      </w:r>
      <w:r w:rsidR="0049030A">
        <w:rPr>
          <w:szCs w:val="24"/>
          <w:lang w:val="en-ID"/>
        </w:rPr>
        <w:t xml:space="preserve"> </w:t>
      </w:r>
      <w:proofErr w:type="spellStart"/>
      <w:r w:rsidR="0049030A">
        <w:rPr>
          <w:szCs w:val="24"/>
          <w:lang w:val="en-ID"/>
        </w:rPr>
        <w:t>suatu</w:t>
      </w:r>
      <w:proofErr w:type="spellEnd"/>
      <w:r w:rsidR="0049030A">
        <w:rPr>
          <w:szCs w:val="24"/>
          <w:lang w:val="en-ID"/>
        </w:rPr>
        <w:t xml:space="preserve"> item </w:t>
      </w:r>
      <w:proofErr w:type="spellStart"/>
      <w:r w:rsidR="0049030A">
        <w:rPr>
          <w:szCs w:val="24"/>
          <w:lang w:val="en-ID"/>
        </w:rPr>
        <w:t>dianggap</w:t>
      </w:r>
      <w:proofErr w:type="spellEnd"/>
      <w:r w:rsidR="0049030A">
        <w:rPr>
          <w:szCs w:val="24"/>
          <w:lang w:val="en-ID"/>
        </w:rPr>
        <w:t xml:space="preserve"> valid </w:t>
      </w:r>
      <w:proofErr w:type="spellStart"/>
      <w:r w:rsidR="0049030A">
        <w:rPr>
          <w:szCs w:val="24"/>
          <w:lang w:val="en-ID"/>
        </w:rPr>
        <w:t>jika</w:t>
      </w:r>
      <w:proofErr w:type="spellEnd"/>
      <w:r w:rsidR="0049030A">
        <w:rPr>
          <w:szCs w:val="24"/>
          <w:lang w:val="en-ID"/>
        </w:rPr>
        <w:t xml:space="preserve"> </w:t>
      </w:r>
      <w:proofErr w:type="spellStart"/>
      <w:r w:rsidR="0049030A">
        <w:rPr>
          <w:szCs w:val="24"/>
          <w:lang w:val="en-ID"/>
        </w:rPr>
        <w:t>berkorelasi</w:t>
      </w:r>
      <w:proofErr w:type="spellEnd"/>
      <w:r w:rsidR="0049030A">
        <w:rPr>
          <w:szCs w:val="24"/>
          <w:lang w:val="en-ID"/>
        </w:rPr>
        <w:t xml:space="preserve"> </w:t>
      </w:r>
      <w:proofErr w:type="spellStart"/>
      <w:r w:rsidR="0049030A">
        <w:rPr>
          <w:szCs w:val="24"/>
          <w:lang w:val="en-ID"/>
        </w:rPr>
        <w:t>signifikan</w:t>
      </w:r>
      <w:proofErr w:type="spellEnd"/>
      <w:r w:rsidR="0049030A">
        <w:rPr>
          <w:szCs w:val="24"/>
          <w:lang w:val="en-ID"/>
        </w:rPr>
        <w:t xml:space="preserve"> </w:t>
      </w:r>
      <w:proofErr w:type="spellStart"/>
      <w:r w:rsidR="0049030A">
        <w:rPr>
          <w:szCs w:val="24"/>
          <w:lang w:val="en-ID"/>
        </w:rPr>
        <w:t>terhadap</w:t>
      </w:r>
      <w:proofErr w:type="spellEnd"/>
      <w:r w:rsidR="0049030A">
        <w:rPr>
          <w:szCs w:val="24"/>
          <w:lang w:val="en-ID"/>
        </w:rPr>
        <w:t xml:space="preserve"> </w:t>
      </w:r>
      <w:proofErr w:type="spellStart"/>
      <w:r w:rsidR="0049030A">
        <w:rPr>
          <w:szCs w:val="24"/>
          <w:lang w:val="en-ID"/>
        </w:rPr>
        <w:t>skor</w:t>
      </w:r>
      <w:proofErr w:type="spellEnd"/>
      <w:r w:rsidR="0049030A">
        <w:rPr>
          <w:szCs w:val="24"/>
          <w:lang w:val="en-ID"/>
        </w:rPr>
        <w:t xml:space="preserve"> total </w:t>
      </w:r>
      <w:proofErr w:type="spellStart"/>
      <w:r w:rsidR="0049030A">
        <w:rPr>
          <w:szCs w:val="24"/>
          <w:lang w:val="en-ID"/>
        </w:rPr>
        <w:t>atau</w:t>
      </w:r>
      <w:proofErr w:type="spellEnd"/>
      <w:r w:rsidR="0049030A">
        <w:rPr>
          <w:szCs w:val="24"/>
          <w:lang w:val="en-ID"/>
        </w:rPr>
        <w:t xml:space="preserve"> </w:t>
      </w:r>
      <w:proofErr w:type="spellStart"/>
      <w:r w:rsidR="0049030A">
        <w:rPr>
          <w:szCs w:val="24"/>
          <w:lang w:val="en-ID"/>
        </w:rPr>
        <w:t>instrumen</w:t>
      </w:r>
      <w:proofErr w:type="spellEnd"/>
      <w:r w:rsidR="0049030A">
        <w:rPr>
          <w:szCs w:val="24"/>
          <w:lang w:val="en-ID"/>
        </w:rPr>
        <w:t xml:space="preserve"> di </w:t>
      </w:r>
      <w:proofErr w:type="spellStart"/>
      <w:r w:rsidR="0049030A">
        <w:rPr>
          <w:szCs w:val="24"/>
          <w:lang w:val="en-ID"/>
        </w:rPr>
        <w:t>nyatakan</w:t>
      </w:r>
      <w:proofErr w:type="spellEnd"/>
      <w:r w:rsidR="0049030A">
        <w:rPr>
          <w:szCs w:val="24"/>
          <w:lang w:val="en-ID"/>
        </w:rPr>
        <w:t xml:space="preserve"> valid </w:t>
      </w:r>
      <w:proofErr w:type="spellStart"/>
      <w:r w:rsidR="0049030A">
        <w:rPr>
          <w:szCs w:val="24"/>
          <w:lang w:val="en-ID"/>
        </w:rPr>
        <w:t>bila</w:t>
      </w:r>
      <w:proofErr w:type="spellEnd"/>
      <w:r w:rsidR="0049030A">
        <w:rPr>
          <w:szCs w:val="24"/>
          <w:lang w:val="en-ID"/>
        </w:rPr>
        <w:t xml:space="preserve"> r </w:t>
      </w:r>
      <w:proofErr w:type="spellStart"/>
      <w:r w:rsidR="0049030A">
        <w:rPr>
          <w:szCs w:val="24"/>
          <w:lang w:val="en-ID"/>
        </w:rPr>
        <w:t>hit</w:t>
      </w:r>
      <w:r w:rsidR="00034530">
        <w:rPr>
          <w:szCs w:val="24"/>
          <w:lang w:val="en-ID"/>
        </w:rPr>
        <w:t>ung</w:t>
      </w:r>
      <w:proofErr w:type="spellEnd"/>
      <w:r w:rsidR="00034530">
        <w:rPr>
          <w:szCs w:val="24"/>
          <w:lang w:val="en-ID"/>
        </w:rPr>
        <w:t xml:space="preserve"> &gt; </w:t>
      </w:r>
      <w:proofErr w:type="spellStart"/>
      <w:r w:rsidR="00034530">
        <w:rPr>
          <w:szCs w:val="24"/>
          <w:lang w:val="en-ID"/>
        </w:rPr>
        <w:t>lebih</w:t>
      </w:r>
      <w:proofErr w:type="spellEnd"/>
      <w:r w:rsidR="00034530">
        <w:rPr>
          <w:szCs w:val="24"/>
          <w:lang w:val="en-ID"/>
        </w:rPr>
        <w:t xml:space="preserve"> </w:t>
      </w:r>
      <w:proofErr w:type="spellStart"/>
      <w:r w:rsidR="00034530">
        <w:rPr>
          <w:szCs w:val="24"/>
          <w:lang w:val="en-ID"/>
        </w:rPr>
        <w:t>besar</w:t>
      </w:r>
      <w:proofErr w:type="spellEnd"/>
      <w:r w:rsidR="00034530">
        <w:rPr>
          <w:szCs w:val="24"/>
          <w:lang w:val="en-ID"/>
        </w:rPr>
        <w:t xml:space="preserve"> </w:t>
      </w:r>
      <w:proofErr w:type="spellStart"/>
      <w:r w:rsidR="00034530">
        <w:rPr>
          <w:szCs w:val="24"/>
          <w:lang w:val="en-ID"/>
        </w:rPr>
        <w:t>dari</w:t>
      </w:r>
      <w:proofErr w:type="spellEnd"/>
      <w:r w:rsidR="00034530">
        <w:rPr>
          <w:szCs w:val="24"/>
          <w:lang w:val="en-ID"/>
        </w:rPr>
        <w:t xml:space="preserve"> r.</w:t>
      </w:r>
    </w:p>
    <w:p w:rsidR="0049030A" w:rsidRDefault="0049030A" w:rsidP="0049030A">
      <w:pPr>
        <w:adjustRightInd w:val="0"/>
        <w:snapToGrid w:val="0"/>
        <w:ind w:firstLine="680"/>
        <w:rPr>
          <w:color w:val="auto"/>
          <w:szCs w:val="24"/>
          <w:lang w:val="en-ID"/>
        </w:rPr>
      </w:pPr>
      <w:proofErr w:type="spellStart"/>
      <w:r>
        <w:rPr>
          <w:szCs w:val="24"/>
          <w:lang w:val="en-ID"/>
        </w:rPr>
        <w:t>Menurut</w:t>
      </w:r>
      <w:proofErr w:type="spellEnd"/>
      <w:r>
        <w:rPr>
          <w:szCs w:val="24"/>
          <w:lang w:val="en-ID"/>
        </w:rPr>
        <w:t xml:space="preserve"> </w:t>
      </w:r>
      <w:r>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(2017:179)","plainTextFormattedCitation":"(Sugiyono, 2017)","previouslyFormattedCitation":"(Sugiyono, 2017)"},"properties":{"noteIndex":0},"schema":"https://github.com/citation-style-language/schema/raw/master/csl-citation.json"}</w:instrText>
      </w:r>
      <w:r>
        <w:rPr>
          <w:szCs w:val="24"/>
          <w:lang w:val="en-ID"/>
        </w:rPr>
        <w:fldChar w:fldCharType="separate"/>
      </w:r>
      <w:r>
        <w:rPr>
          <w:noProof/>
          <w:szCs w:val="24"/>
          <w:lang w:val="en-ID"/>
        </w:rPr>
        <w:t>Sugiyono (2017:179)</w:t>
      </w:r>
      <w:r>
        <w:rPr>
          <w:szCs w:val="24"/>
          <w:lang w:val="en-ID"/>
        </w:rPr>
        <w:fldChar w:fldCharType="end"/>
      </w:r>
      <w:r w:rsidR="007625A4">
        <w:rPr>
          <w:szCs w:val="24"/>
          <w:lang w:val="en-ID"/>
        </w:rPr>
        <w:t xml:space="preserve">, </w:t>
      </w:r>
      <w:proofErr w:type="spellStart"/>
      <w:r>
        <w:rPr>
          <w:szCs w:val="24"/>
          <w:lang w:val="en-ID"/>
        </w:rPr>
        <w:t>menyatakan</w:t>
      </w:r>
      <w:proofErr w:type="spellEnd"/>
      <w:r>
        <w:rPr>
          <w:szCs w:val="24"/>
          <w:lang w:val="en-ID"/>
        </w:rPr>
        <w:t xml:space="preserve"> </w:t>
      </w:r>
      <w:proofErr w:type="spellStart"/>
      <w:r>
        <w:rPr>
          <w:szCs w:val="24"/>
          <w:lang w:val="en-ID"/>
        </w:rPr>
        <w:t>bahwa</w:t>
      </w:r>
      <w:proofErr w:type="spellEnd"/>
      <w:r>
        <w:rPr>
          <w:szCs w:val="24"/>
          <w:lang w:val="en-ID"/>
        </w:rPr>
        <w:t xml:space="preserve"> </w:t>
      </w:r>
      <w:proofErr w:type="spellStart"/>
      <w:r>
        <w:rPr>
          <w:szCs w:val="24"/>
          <w:lang w:val="en-ID"/>
        </w:rPr>
        <w:t>dengan</w:t>
      </w:r>
      <w:proofErr w:type="spellEnd"/>
      <w:r>
        <w:rPr>
          <w:szCs w:val="24"/>
          <w:lang w:val="en-ID"/>
        </w:rPr>
        <w:t xml:space="preserve"> </w:t>
      </w:r>
      <w:proofErr w:type="spellStart"/>
      <w:r>
        <w:rPr>
          <w:szCs w:val="24"/>
          <w:lang w:val="en-ID"/>
        </w:rPr>
        <w:t>nilai</w:t>
      </w:r>
      <w:proofErr w:type="spellEnd"/>
      <w:r>
        <w:rPr>
          <w:szCs w:val="24"/>
          <w:lang w:val="en-ID"/>
        </w:rPr>
        <w:t xml:space="preserve"> r-</w:t>
      </w:r>
      <w:proofErr w:type="spellStart"/>
      <w:r>
        <w:rPr>
          <w:szCs w:val="24"/>
          <w:lang w:val="en-ID"/>
        </w:rPr>
        <w:t>kritis</w:t>
      </w:r>
      <w:proofErr w:type="spellEnd"/>
      <w:r>
        <w:rPr>
          <w:szCs w:val="24"/>
          <w:lang w:val="en-ID"/>
        </w:rPr>
        <w:t xml:space="preserve"> 0,30 </w:t>
      </w:r>
      <w:proofErr w:type="spellStart"/>
      <w:r>
        <w:rPr>
          <w:szCs w:val="24"/>
          <w:lang w:val="en-ID"/>
        </w:rPr>
        <w:t>maka</w:t>
      </w:r>
      <w:proofErr w:type="spellEnd"/>
      <w:r>
        <w:rPr>
          <w:szCs w:val="24"/>
          <w:lang w:val="en-ID"/>
        </w:rPr>
        <w:t xml:space="preserve"> </w:t>
      </w:r>
      <w:proofErr w:type="spellStart"/>
      <w:r>
        <w:rPr>
          <w:szCs w:val="24"/>
          <w:lang w:val="en-ID"/>
        </w:rPr>
        <w:t>dikatakan</w:t>
      </w:r>
      <w:proofErr w:type="spellEnd"/>
      <w:r>
        <w:rPr>
          <w:szCs w:val="24"/>
          <w:lang w:val="en-ID"/>
        </w:rPr>
        <w:t xml:space="preserve"> data </w:t>
      </w:r>
      <w:proofErr w:type="spellStart"/>
      <w:r>
        <w:rPr>
          <w:szCs w:val="24"/>
          <w:lang w:val="en-ID"/>
        </w:rPr>
        <w:t>atau</w:t>
      </w:r>
      <w:proofErr w:type="spellEnd"/>
      <w:r>
        <w:rPr>
          <w:szCs w:val="24"/>
          <w:lang w:val="en-ID"/>
        </w:rPr>
        <w:t xml:space="preserve"> </w:t>
      </w:r>
      <w:proofErr w:type="spellStart"/>
      <w:r>
        <w:rPr>
          <w:szCs w:val="24"/>
          <w:lang w:val="en-ID"/>
        </w:rPr>
        <w:t>butir</w:t>
      </w:r>
      <w:proofErr w:type="spellEnd"/>
      <w:r>
        <w:rPr>
          <w:szCs w:val="24"/>
          <w:lang w:val="en-ID"/>
        </w:rPr>
        <w:t xml:space="preserve"> </w:t>
      </w:r>
      <w:proofErr w:type="spellStart"/>
      <w:r>
        <w:rPr>
          <w:szCs w:val="24"/>
          <w:lang w:val="en-ID"/>
        </w:rPr>
        <w:t>instrumen</w:t>
      </w:r>
      <w:proofErr w:type="spellEnd"/>
      <w:r>
        <w:rPr>
          <w:szCs w:val="24"/>
          <w:lang w:val="en-ID"/>
        </w:rPr>
        <w:t xml:space="preserve"> </w:t>
      </w:r>
      <w:proofErr w:type="spellStart"/>
      <w:r>
        <w:rPr>
          <w:szCs w:val="24"/>
          <w:lang w:val="en-ID"/>
        </w:rPr>
        <w:t>itu</w:t>
      </w:r>
      <w:proofErr w:type="spellEnd"/>
      <w:r>
        <w:rPr>
          <w:szCs w:val="24"/>
          <w:lang w:val="en-ID"/>
        </w:rPr>
        <w:t xml:space="preserve"> valid, </w:t>
      </w:r>
      <w:proofErr w:type="spellStart"/>
      <w:r>
        <w:rPr>
          <w:szCs w:val="24"/>
          <w:lang w:val="en-ID"/>
        </w:rPr>
        <w:t>jika</w:t>
      </w:r>
      <w:proofErr w:type="spellEnd"/>
      <w:r>
        <w:rPr>
          <w:szCs w:val="24"/>
          <w:lang w:val="en-ID"/>
        </w:rPr>
        <w:t xml:space="preserve"> r-</w:t>
      </w:r>
      <w:proofErr w:type="spellStart"/>
      <w:r>
        <w:rPr>
          <w:szCs w:val="24"/>
          <w:lang w:val="en-ID"/>
        </w:rPr>
        <w:t>hitung</w:t>
      </w:r>
      <w:proofErr w:type="spellEnd"/>
      <w:r>
        <w:rPr>
          <w:szCs w:val="24"/>
          <w:lang w:val="en-ID"/>
        </w:rPr>
        <w:t xml:space="preserve"> &gt; </w:t>
      </w:r>
      <w:proofErr w:type="spellStart"/>
      <w:r>
        <w:rPr>
          <w:szCs w:val="24"/>
          <w:lang w:val="en-ID"/>
        </w:rPr>
        <w:t>harus</w:t>
      </w:r>
      <w:proofErr w:type="spellEnd"/>
      <w:r>
        <w:rPr>
          <w:szCs w:val="24"/>
          <w:lang w:val="en-ID"/>
        </w:rPr>
        <w:t xml:space="preserve"> </w:t>
      </w:r>
      <w:proofErr w:type="spellStart"/>
      <w:r>
        <w:rPr>
          <w:szCs w:val="24"/>
          <w:lang w:val="en-ID"/>
        </w:rPr>
        <w:t>lebih</w:t>
      </w:r>
      <w:proofErr w:type="spellEnd"/>
      <w:r>
        <w:rPr>
          <w:szCs w:val="24"/>
          <w:lang w:val="en-ID"/>
        </w:rPr>
        <w:t xml:space="preserve"> </w:t>
      </w:r>
      <w:proofErr w:type="spellStart"/>
      <w:r>
        <w:rPr>
          <w:szCs w:val="24"/>
          <w:lang w:val="en-ID"/>
        </w:rPr>
        <w:t>besar</w:t>
      </w:r>
      <w:proofErr w:type="spellEnd"/>
      <w:r>
        <w:rPr>
          <w:szCs w:val="24"/>
          <w:lang w:val="en-ID"/>
        </w:rPr>
        <w:t xml:space="preserve"> </w:t>
      </w:r>
      <w:proofErr w:type="spellStart"/>
      <w:r>
        <w:rPr>
          <w:szCs w:val="24"/>
          <w:lang w:val="en-ID"/>
        </w:rPr>
        <w:t>dari</w:t>
      </w:r>
      <w:proofErr w:type="spellEnd"/>
      <w:r>
        <w:rPr>
          <w:szCs w:val="24"/>
          <w:lang w:val="en-ID"/>
        </w:rPr>
        <w:t xml:space="preserve"> r-</w:t>
      </w:r>
      <w:proofErr w:type="spellStart"/>
      <w:r>
        <w:rPr>
          <w:szCs w:val="24"/>
          <w:lang w:val="en-ID"/>
        </w:rPr>
        <w:t>kritis</w:t>
      </w:r>
      <w:proofErr w:type="spellEnd"/>
      <w:r>
        <w:rPr>
          <w:szCs w:val="24"/>
          <w:lang w:val="en-ID"/>
        </w:rPr>
        <w:t xml:space="preserve">. </w:t>
      </w:r>
      <w:proofErr w:type="spellStart"/>
      <w:r>
        <w:rPr>
          <w:szCs w:val="24"/>
          <w:lang w:val="en-ID"/>
        </w:rPr>
        <w:t>Sebaliknya</w:t>
      </w:r>
      <w:proofErr w:type="spellEnd"/>
      <w:r>
        <w:rPr>
          <w:szCs w:val="24"/>
          <w:lang w:val="en-ID"/>
        </w:rPr>
        <w:t xml:space="preserve"> </w:t>
      </w:r>
      <w:proofErr w:type="spellStart"/>
      <w:r>
        <w:rPr>
          <w:szCs w:val="24"/>
          <w:lang w:val="en-ID"/>
        </w:rPr>
        <w:t>jika</w:t>
      </w:r>
      <w:proofErr w:type="spellEnd"/>
      <w:r>
        <w:rPr>
          <w:szCs w:val="24"/>
          <w:lang w:val="en-ID"/>
        </w:rPr>
        <w:t xml:space="preserve"> r-</w:t>
      </w:r>
      <w:proofErr w:type="spellStart"/>
      <w:r>
        <w:rPr>
          <w:szCs w:val="24"/>
          <w:lang w:val="en-ID"/>
        </w:rPr>
        <w:t>hitung</w:t>
      </w:r>
      <w:proofErr w:type="spellEnd"/>
      <w:r>
        <w:rPr>
          <w:szCs w:val="24"/>
          <w:lang w:val="en-ID"/>
        </w:rPr>
        <w:t xml:space="preserve"> &lt; </w:t>
      </w:r>
      <w:proofErr w:type="spellStart"/>
      <w:r>
        <w:rPr>
          <w:szCs w:val="24"/>
          <w:lang w:val="en-ID"/>
        </w:rPr>
        <w:t>lebih</w:t>
      </w:r>
      <w:proofErr w:type="spellEnd"/>
      <w:r>
        <w:rPr>
          <w:szCs w:val="24"/>
          <w:lang w:val="en-ID"/>
        </w:rPr>
        <w:t xml:space="preserve"> </w:t>
      </w:r>
      <w:proofErr w:type="spellStart"/>
      <w:r>
        <w:rPr>
          <w:szCs w:val="24"/>
          <w:lang w:val="en-ID"/>
        </w:rPr>
        <w:t>kecil</w:t>
      </w:r>
      <w:proofErr w:type="spellEnd"/>
      <w:r>
        <w:rPr>
          <w:szCs w:val="24"/>
          <w:lang w:val="en-ID"/>
        </w:rPr>
        <w:t xml:space="preserve"> </w:t>
      </w:r>
      <w:proofErr w:type="spellStart"/>
      <w:r>
        <w:rPr>
          <w:szCs w:val="24"/>
          <w:lang w:val="en-ID"/>
        </w:rPr>
        <w:t>dari</w:t>
      </w:r>
      <w:proofErr w:type="spellEnd"/>
      <w:r>
        <w:rPr>
          <w:szCs w:val="24"/>
          <w:lang w:val="en-ID"/>
        </w:rPr>
        <w:t xml:space="preserve"> r-</w:t>
      </w:r>
      <w:proofErr w:type="spellStart"/>
      <w:r>
        <w:rPr>
          <w:szCs w:val="24"/>
          <w:lang w:val="en-ID"/>
        </w:rPr>
        <w:t>kritis</w:t>
      </w:r>
      <w:proofErr w:type="spellEnd"/>
      <w:r>
        <w:rPr>
          <w:szCs w:val="24"/>
          <w:lang w:val="en-ID"/>
        </w:rPr>
        <w:t xml:space="preserve"> </w:t>
      </w:r>
      <w:proofErr w:type="spellStart"/>
      <w:r>
        <w:rPr>
          <w:szCs w:val="24"/>
          <w:lang w:val="en-ID"/>
        </w:rPr>
        <w:t>maka</w:t>
      </w:r>
      <w:proofErr w:type="spellEnd"/>
      <w:r>
        <w:rPr>
          <w:szCs w:val="24"/>
          <w:lang w:val="en-ID"/>
        </w:rPr>
        <w:t xml:space="preserve"> </w:t>
      </w:r>
      <w:proofErr w:type="spellStart"/>
      <w:r>
        <w:rPr>
          <w:szCs w:val="24"/>
          <w:lang w:val="en-ID"/>
        </w:rPr>
        <w:t>butir</w:t>
      </w:r>
      <w:proofErr w:type="spellEnd"/>
      <w:r>
        <w:rPr>
          <w:szCs w:val="24"/>
          <w:lang w:val="en-ID"/>
        </w:rPr>
        <w:t xml:space="preserve"> instrument </w:t>
      </w:r>
      <w:proofErr w:type="spellStart"/>
      <w:r>
        <w:rPr>
          <w:szCs w:val="24"/>
          <w:lang w:val="en-ID"/>
        </w:rPr>
        <w:t>tersebut</w:t>
      </w:r>
      <w:proofErr w:type="spellEnd"/>
      <w:r>
        <w:rPr>
          <w:szCs w:val="24"/>
          <w:lang w:val="en-ID"/>
        </w:rPr>
        <w:t xml:space="preserve"> </w:t>
      </w:r>
      <w:proofErr w:type="spellStart"/>
      <w:r>
        <w:rPr>
          <w:szCs w:val="24"/>
          <w:lang w:val="en-ID"/>
        </w:rPr>
        <w:t>tidak</w:t>
      </w:r>
      <w:proofErr w:type="spellEnd"/>
      <w:r>
        <w:rPr>
          <w:szCs w:val="24"/>
          <w:lang w:val="en-ID"/>
        </w:rPr>
        <w:t xml:space="preserve"> valid, </w:t>
      </w:r>
      <w:proofErr w:type="spellStart"/>
      <w:r>
        <w:rPr>
          <w:szCs w:val="24"/>
          <w:lang w:val="en-ID"/>
        </w:rPr>
        <w:t>sehingga</w:t>
      </w:r>
      <w:proofErr w:type="spellEnd"/>
      <w:r>
        <w:rPr>
          <w:szCs w:val="24"/>
          <w:lang w:val="en-ID"/>
        </w:rPr>
        <w:t xml:space="preserve"> </w:t>
      </w:r>
      <w:proofErr w:type="spellStart"/>
      <w:r>
        <w:rPr>
          <w:szCs w:val="24"/>
          <w:lang w:val="en-ID"/>
        </w:rPr>
        <w:t>harus</w:t>
      </w:r>
      <w:proofErr w:type="spellEnd"/>
      <w:r>
        <w:rPr>
          <w:szCs w:val="24"/>
          <w:lang w:val="en-ID"/>
        </w:rPr>
        <w:t xml:space="preserve"> di </w:t>
      </w:r>
      <w:proofErr w:type="spellStart"/>
      <w:r>
        <w:rPr>
          <w:szCs w:val="24"/>
          <w:lang w:val="en-ID"/>
        </w:rPr>
        <w:t>perbaiki</w:t>
      </w:r>
      <w:proofErr w:type="spellEnd"/>
      <w:r>
        <w:rPr>
          <w:szCs w:val="24"/>
          <w:lang w:val="en-ID"/>
        </w:rPr>
        <w:t xml:space="preserve"> </w:t>
      </w:r>
      <w:proofErr w:type="spellStart"/>
      <w:r>
        <w:rPr>
          <w:szCs w:val="24"/>
          <w:lang w:val="en-ID"/>
        </w:rPr>
        <w:t>atau</w:t>
      </w:r>
      <w:proofErr w:type="spellEnd"/>
      <w:r>
        <w:rPr>
          <w:szCs w:val="24"/>
          <w:lang w:val="en-ID"/>
        </w:rPr>
        <w:t xml:space="preserve"> </w:t>
      </w:r>
      <w:proofErr w:type="spellStart"/>
      <w:r>
        <w:rPr>
          <w:szCs w:val="24"/>
          <w:lang w:val="en-ID"/>
        </w:rPr>
        <w:t>dibuang</w:t>
      </w:r>
      <w:proofErr w:type="spellEnd"/>
      <w:r>
        <w:rPr>
          <w:szCs w:val="24"/>
          <w:lang w:val="en-ID"/>
        </w:rPr>
        <w:t xml:space="preserve">. </w:t>
      </w:r>
      <w:proofErr w:type="spellStart"/>
      <w:r>
        <w:rPr>
          <w:szCs w:val="24"/>
          <w:lang w:val="en-ID"/>
        </w:rPr>
        <w:t>Penelitian</w:t>
      </w:r>
      <w:proofErr w:type="spellEnd"/>
      <w:r>
        <w:rPr>
          <w:szCs w:val="24"/>
          <w:lang w:val="en-ID"/>
        </w:rPr>
        <w:t xml:space="preserve"> </w:t>
      </w:r>
      <w:proofErr w:type="spellStart"/>
      <w:r>
        <w:rPr>
          <w:szCs w:val="24"/>
          <w:lang w:val="en-ID"/>
        </w:rPr>
        <w:t>ini</w:t>
      </w:r>
      <w:proofErr w:type="spellEnd"/>
      <w:r>
        <w:rPr>
          <w:szCs w:val="24"/>
          <w:lang w:val="en-ID"/>
        </w:rPr>
        <w:t xml:space="preserve"> </w:t>
      </w:r>
      <w:proofErr w:type="spellStart"/>
      <w:r>
        <w:rPr>
          <w:szCs w:val="24"/>
          <w:lang w:val="en-ID"/>
        </w:rPr>
        <w:t>memiliki</w:t>
      </w:r>
      <w:proofErr w:type="spellEnd"/>
      <w:r>
        <w:rPr>
          <w:szCs w:val="24"/>
          <w:lang w:val="en-ID"/>
        </w:rPr>
        <w:t xml:space="preserve"> </w:t>
      </w:r>
      <w:proofErr w:type="spellStart"/>
      <w:r>
        <w:rPr>
          <w:szCs w:val="24"/>
          <w:lang w:val="en-ID"/>
        </w:rPr>
        <w:t>tiga</w:t>
      </w:r>
      <w:proofErr w:type="spellEnd"/>
      <w:r>
        <w:rPr>
          <w:szCs w:val="24"/>
          <w:lang w:val="en-ID"/>
        </w:rPr>
        <w:t xml:space="preserve"> </w:t>
      </w:r>
      <w:proofErr w:type="spellStart"/>
      <w:r>
        <w:rPr>
          <w:szCs w:val="24"/>
          <w:lang w:val="en-ID"/>
        </w:rPr>
        <w:t>variabel</w:t>
      </w:r>
      <w:proofErr w:type="spellEnd"/>
      <w:r>
        <w:rPr>
          <w:szCs w:val="24"/>
          <w:lang w:val="en-ID"/>
        </w:rPr>
        <w:t xml:space="preserve"> </w:t>
      </w:r>
      <w:proofErr w:type="spellStart"/>
      <w:r>
        <w:rPr>
          <w:szCs w:val="24"/>
          <w:lang w:val="en-ID"/>
        </w:rPr>
        <w:t>independen</w:t>
      </w:r>
      <w:proofErr w:type="spellEnd"/>
      <w:r>
        <w:rPr>
          <w:szCs w:val="24"/>
          <w:lang w:val="en-ID"/>
        </w:rPr>
        <w:t xml:space="preserve"> </w:t>
      </w:r>
      <w:proofErr w:type="spellStart"/>
      <w:r>
        <w:rPr>
          <w:szCs w:val="24"/>
          <w:lang w:val="en-ID"/>
        </w:rPr>
        <w:t>yaitu</w:t>
      </w:r>
      <w:proofErr w:type="spellEnd"/>
      <w:r>
        <w:rPr>
          <w:szCs w:val="24"/>
          <w:lang w:val="en-ID"/>
        </w:rPr>
        <w:t xml:space="preserve"> </w:t>
      </w:r>
      <w:proofErr w:type="spellStart"/>
      <w:r>
        <w:rPr>
          <w:szCs w:val="24"/>
          <w:lang w:val="en-ID"/>
        </w:rPr>
        <w:t>variabel</w:t>
      </w:r>
      <w:proofErr w:type="spellEnd"/>
      <w:r>
        <w:rPr>
          <w:szCs w:val="24"/>
          <w:lang w:val="en-ID"/>
        </w:rPr>
        <w:t xml:space="preserve"> </w:t>
      </w:r>
      <w:proofErr w:type="spellStart"/>
      <w:r>
        <w:rPr>
          <w:szCs w:val="24"/>
          <w:lang w:val="en-ID"/>
        </w:rPr>
        <w:t>citra</w:t>
      </w:r>
      <w:proofErr w:type="spellEnd"/>
      <w:r>
        <w:rPr>
          <w:szCs w:val="24"/>
          <w:lang w:val="en-ID"/>
        </w:rPr>
        <w:t xml:space="preserve"> </w:t>
      </w:r>
      <w:proofErr w:type="spellStart"/>
      <w:r>
        <w:rPr>
          <w:szCs w:val="24"/>
          <w:lang w:val="en-ID"/>
        </w:rPr>
        <w:t>merek</w:t>
      </w:r>
      <w:proofErr w:type="spellEnd"/>
      <w:r>
        <w:rPr>
          <w:szCs w:val="24"/>
          <w:lang w:val="en-ID"/>
        </w:rPr>
        <w:t xml:space="preserve">, </w:t>
      </w:r>
      <w:proofErr w:type="spellStart"/>
      <w:r>
        <w:rPr>
          <w:szCs w:val="24"/>
          <w:lang w:val="en-ID"/>
        </w:rPr>
        <w:t>variabel</w:t>
      </w:r>
      <w:proofErr w:type="spellEnd"/>
      <w:r>
        <w:rPr>
          <w:szCs w:val="24"/>
          <w:lang w:val="en-ID"/>
        </w:rPr>
        <w:t xml:space="preserve"> </w:t>
      </w:r>
      <w:proofErr w:type="spellStart"/>
      <w:r>
        <w:rPr>
          <w:szCs w:val="24"/>
          <w:lang w:val="en-ID"/>
        </w:rPr>
        <w:t>harga</w:t>
      </w:r>
      <w:proofErr w:type="spellEnd"/>
      <w:r>
        <w:rPr>
          <w:szCs w:val="24"/>
          <w:lang w:val="en-ID"/>
        </w:rPr>
        <w:t xml:space="preserve"> dan variable </w:t>
      </w:r>
      <w:proofErr w:type="spellStart"/>
      <w:r>
        <w:rPr>
          <w:szCs w:val="24"/>
          <w:lang w:val="en-ID"/>
        </w:rPr>
        <w:lastRenderedPageBreak/>
        <w:t>keputusan</w:t>
      </w:r>
      <w:proofErr w:type="spellEnd"/>
      <w:r>
        <w:rPr>
          <w:szCs w:val="24"/>
          <w:lang w:val="en-ID"/>
        </w:rPr>
        <w:t xml:space="preserve"> </w:t>
      </w:r>
      <w:proofErr w:type="spellStart"/>
      <w:r>
        <w:rPr>
          <w:szCs w:val="24"/>
          <w:lang w:val="en-ID"/>
        </w:rPr>
        <w:t>pembelian</w:t>
      </w:r>
      <w:proofErr w:type="spellEnd"/>
      <w:r>
        <w:rPr>
          <w:szCs w:val="24"/>
          <w:lang w:val="en-ID"/>
        </w:rPr>
        <w:t xml:space="preserve">. </w:t>
      </w:r>
      <w:proofErr w:type="spellStart"/>
      <w:r>
        <w:rPr>
          <w:szCs w:val="24"/>
          <w:lang w:val="en-ID"/>
        </w:rPr>
        <w:t>Menurut</w:t>
      </w:r>
      <w:proofErr w:type="spellEnd"/>
      <w:r>
        <w:rPr>
          <w:szCs w:val="24"/>
          <w:lang w:val="en-ID"/>
        </w:rPr>
        <w:t xml:space="preserve"> </w:t>
      </w:r>
      <w:r w:rsidR="005139DF">
        <w:rPr>
          <w:szCs w:val="24"/>
          <w:lang w:val="en-ID"/>
        </w:rPr>
        <w:t xml:space="preserve"> </w:t>
      </w:r>
      <w:proofErr w:type="spellStart"/>
      <w:r w:rsidR="005139DF">
        <w:rPr>
          <w:szCs w:val="24"/>
          <w:lang w:val="en-ID"/>
        </w:rPr>
        <w:t>A</w:t>
      </w:r>
      <w:r>
        <w:rPr>
          <w:szCs w:val="24"/>
          <w:lang w:val="en-ID"/>
        </w:rPr>
        <w:t>rikunto</w:t>
      </w:r>
      <w:proofErr w:type="spellEnd"/>
      <w:r>
        <w:rPr>
          <w:szCs w:val="24"/>
          <w:lang w:val="en-ID"/>
        </w:rPr>
        <w:t xml:space="preserve"> </w:t>
      </w:r>
      <w:r w:rsidR="005139DF">
        <w:rPr>
          <w:noProof/>
          <w:szCs w:val="24"/>
          <w:lang w:val="en-ID"/>
        </w:rPr>
        <w:t xml:space="preserve">(2016:42), </w:t>
      </w:r>
      <w:proofErr w:type="spellStart"/>
      <w:r>
        <w:rPr>
          <w:szCs w:val="24"/>
          <w:lang w:val="en-ID"/>
        </w:rPr>
        <w:t>menyatakan</w:t>
      </w:r>
      <w:proofErr w:type="spellEnd"/>
      <w:r>
        <w:rPr>
          <w:szCs w:val="24"/>
          <w:lang w:val="en-ID"/>
        </w:rPr>
        <w:t xml:space="preserve"> </w:t>
      </w:r>
      <w:proofErr w:type="spellStart"/>
      <w:r>
        <w:rPr>
          <w:szCs w:val="24"/>
          <w:lang w:val="en-ID"/>
        </w:rPr>
        <w:t>bahwa</w:t>
      </w:r>
      <w:proofErr w:type="spellEnd"/>
      <w:r>
        <w:rPr>
          <w:szCs w:val="24"/>
          <w:lang w:val="en-ID"/>
        </w:rPr>
        <w:t xml:space="preserve"> “</w:t>
      </w:r>
      <w:proofErr w:type="spellStart"/>
      <w:r>
        <w:rPr>
          <w:szCs w:val="24"/>
          <w:lang w:val="en-ID"/>
        </w:rPr>
        <w:t>rumus</w:t>
      </w:r>
      <w:proofErr w:type="spellEnd"/>
      <w:r>
        <w:rPr>
          <w:szCs w:val="24"/>
          <w:lang w:val="en-ID"/>
        </w:rPr>
        <w:t xml:space="preserve"> yang </w:t>
      </w:r>
      <w:proofErr w:type="spellStart"/>
      <w:r>
        <w:rPr>
          <w:szCs w:val="24"/>
          <w:lang w:val="en-ID"/>
        </w:rPr>
        <w:t>digunakan</w:t>
      </w:r>
      <w:proofErr w:type="spellEnd"/>
      <w:r>
        <w:rPr>
          <w:szCs w:val="24"/>
          <w:lang w:val="en-ID"/>
        </w:rPr>
        <w:t xml:space="preserve"> </w:t>
      </w:r>
      <w:proofErr w:type="spellStart"/>
      <w:r>
        <w:rPr>
          <w:szCs w:val="24"/>
          <w:lang w:val="en-ID"/>
        </w:rPr>
        <w:t>untuk</w:t>
      </w:r>
      <w:proofErr w:type="spellEnd"/>
      <w:r>
        <w:rPr>
          <w:szCs w:val="24"/>
          <w:lang w:val="en-ID"/>
        </w:rPr>
        <w:t xml:space="preserve"> </w:t>
      </w:r>
      <w:proofErr w:type="spellStart"/>
      <w:r>
        <w:rPr>
          <w:szCs w:val="24"/>
          <w:lang w:val="en-ID"/>
        </w:rPr>
        <w:t>mengukur</w:t>
      </w:r>
      <w:proofErr w:type="spellEnd"/>
      <w:r>
        <w:rPr>
          <w:szCs w:val="24"/>
          <w:lang w:val="en-ID"/>
        </w:rPr>
        <w:t xml:space="preserve"> </w:t>
      </w:r>
      <w:proofErr w:type="spellStart"/>
      <w:r>
        <w:rPr>
          <w:szCs w:val="24"/>
          <w:lang w:val="en-ID"/>
        </w:rPr>
        <w:t>validitas</w:t>
      </w:r>
      <w:proofErr w:type="spellEnd"/>
      <w:r>
        <w:rPr>
          <w:szCs w:val="24"/>
          <w:lang w:val="en-ID"/>
        </w:rPr>
        <w:t xml:space="preserve"> instrument </w:t>
      </w:r>
      <w:proofErr w:type="spellStart"/>
      <w:r>
        <w:rPr>
          <w:szCs w:val="24"/>
          <w:lang w:val="en-ID"/>
        </w:rPr>
        <w:t>adalah</w:t>
      </w:r>
      <w:proofErr w:type="spellEnd"/>
      <w:r>
        <w:rPr>
          <w:szCs w:val="24"/>
          <w:lang w:val="en-ID"/>
        </w:rPr>
        <w:t xml:space="preserve"> </w:t>
      </w:r>
      <w:proofErr w:type="spellStart"/>
      <w:r>
        <w:rPr>
          <w:szCs w:val="24"/>
          <w:lang w:val="en-ID"/>
        </w:rPr>
        <w:t>Korelasi</w:t>
      </w:r>
      <w:proofErr w:type="spellEnd"/>
      <w:r>
        <w:rPr>
          <w:szCs w:val="24"/>
          <w:lang w:val="en-ID"/>
        </w:rPr>
        <w:t xml:space="preserve"> </w:t>
      </w:r>
      <w:r>
        <w:rPr>
          <w:i/>
          <w:szCs w:val="24"/>
          <w:lang w:val="en-ID"/>
        </w:rPr>
        <w:t>Pearson Product Moment</w:t>
      </w:r>
      <w:r w:rsidR="007625A4">
        <w:rPr>
          <w:szCs w:val="24"/>
          <w:lang w:val="en-ID"/>
        </w:rPr>
        <w:t>”.</w:t>
      </w:r>
    </w:p>
    <w:p w:rsidR="00A320AB" w:rsidRDefault="00A320AB" w:rsidP="00A320AB">
      <w:pPr>
        <w:ind w:firstLine="720"/>
        <w:rPr>
          <w:rFonts w:eastAsia="Times New Roman"/>
          <w:szCs w:val="24"/>
        </w:rPr>
      </w:pPr>
      <w:r>
        <w:rPr>
          <w:szCs w:val="24"/>
        </w:rPr>
        <w:t xml:space="preserve">Uji </w:t>
      </w:r>
      <w:proofErr w:type="spellStart"/>
      <w:r>
        <w:rPr>
          <w:szCs w:val="24"/>
        </w:rPr>
        <w:t>Validitas</w:t>
      </w:r>
      <w:proofErr w:type="spellEnd"/>
      <w:r>
        <w:rPr>
          <w:szCs w:val="24"/>
        </w:rPr>
        <w:t xml:space="preserve"> </w:t>
      </w:r>
      <w:proofErr w:type="spellStart"/>
      <w:r>
        <w:rPr>
          <w:szCs w:val="24"/>
        </w:rPr>
        <w:t>instrumen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rumus</w:t>
      </w:r>
      <w:proofErr w:type="spellEnd"/>
      <w:r>
        <w:rPr>
          <w:szCs w:val="24"/>
        </w:rPr>
        <w:t xml:space="preserve"> </w:t>
      </w:r>
      <w:proofErr w:type="spellStart"/>
      <w:r>
        <w:rPr>
          <w:rFonts w:eastAsia="Times New Roman"/>
          <w:szCs w:val="24"/>
        </w:rPr>
        <w:t>analisis</w:t>
      </w:r>
      <w:proofErr w:type="spellEnd"/>
      <w:r>
        <w:rPr>
          <w:rFonts w:eastAsia="Times New Roman"/>
          <w:szCs w:val="24"/>
        </w:rPr>
        <w:t xml:space="preserve"> </w:t>
      </w:r>
      <w:proofErr w:type="spellStart"/>
      <w:r>
        <w:rPr>
          <w:rFonts w:eastAsia="Times New Roman"/>
          <w:szCs w:val="24"/>
        </w:rPr>
        <w:t>koefisien</w:t>
      </w:r>
      <w:proofErr w:type="spellEnd"/>
      <w:r>
        <w:rPr>
          <w:rFonts w:eastAsia="Times New Roman"/>
          <w:szCs w:val="24"/>
        </w:rPr>
        <w:t xml:space="preserve"> </w:t>
      </w:r>
      <w:proofErr w:type="spellStart"/>
      <w:r>
        <w:rPr>
          <w:rFonts w:eastAsia="Times New Roman"/>
          <w:szCs w:val="24"/>
        </w:rPr>
        <w:t>korelasi</w:t>
      </w:r>
      <w:proofErr w:type="spellEnd"/>
      <w:r>
        <w:rPr>
          <w:rFonts w:eastAsia="Times New Roman"/>
          <w:szCs w:val="24"/>
        </w:rPr>
        <w:t xml:space="preserve"> Product Moment Pearson</w:t>
      </w:r>
      <w:r>
        <w:rPr>
          <w:rFonts w:eastAsia="Times New Roman"/>
          <w:i/>
          <w:szCs w:val="24"/>
        </w:rPr>
        <w:t xml:space="preserve"> (Pearson Product-Moment Correlation Coefficient)</w:t>
      </w:r>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rumus</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w:t>
      </w:r>
      <w:proofErr w:type="spellStart"/>
      <w:r>
        <w:rPr>
          <w:rFonts w:eastAsia="Times New Roman"/>
          <w:szCs w:val="24"/>
        </w:rPr>
        <w:t>berikut</w:t>
      </w:r>
      <w:proofErr w:type="spellEnd"/>
      <w:r>
        <w:rPr>
          <w:rFonts w:eastAsia="Times New Roman"/>
          <w:szCs w:val="24"/>
        </w:rPr>
        <w:t xml:space="preserve">: </w:t>
      </w:r>
    </w:p>
    <w:p w:rsidR="00A320AB" w:rsidRPr="00AE2461" w:rsidRDefault="00A320AB" w:rsidP="00A320AB">
      <w:pPr>
        <w:ind w:firstLine="720"/>
        <w:jc w:val="center"/>
        <w:rPr>
          <w:b/>
          <w:sz w:val="20"/>
          <w:szCs w:val="20"/>
        </w:rPr>
      </w:pPr>
      <m:oMathPara>
        <m:oMath>
          <m:r>
            <m:rPr>
              <m:sty m:val="bi"/>
            </m:rPr>
            <w:rPr>
              <w:rFonts w:ascii="Cambria Math" w:hAnsi="Cambria Math"/>
              <w:sz w:val="20"/>
              <w:szCs w:val="20"/>
            </w:rPr>
            <m:t>rxy=</m:t>
          </m:r>
          <m:f>
            <m:fPr>
              <m:ctrlPr>
                <w:rPr>
                  <w:rFonts w:ascii="Cambria Math" w:hAnsi="Cambria Math"/>
                  <w:b/>
                  <w:i/>
                </w:rPr>
              </m:ctrlPr>
            </m:fPr>
            <m:num>
              <m:r>
                <m:rPr>
                  <m:sty m:val="bi"/>
                </m:rPr>
                <w:rPr>
                  <w:rFonts w:ascii="Cambria Math" w:hAnsi="Cambria Math"/>
                  <w:sz w:val="20"/>
                  <w:szCs w:val="20"/>
                </w:rPr>
                <m:t>n</m:t>
              </m:r>
              <m:d>
                <m:dPr>
                  <m:ctrlPr>
                    <w:rPr>
                      <w:rFonts w:ascii="Cambria Math" w:hAnsi="Cambria Math"/>
                      <w:b/>
                      <w:i/>
                    </w:rPr>
                  </m:ctrlPr>
                </m:dPr>
                <m:e>
                  <m:nary>
                    <m:naryPr>
                      <m:chr m:val="∑"/>
                      <m:limLoc m:val="undOvr"/>
                      <m:subHide m:val="1"/>
                      <m:supHide m:val="1"/>
                      <m:ctrlPr>
                        <w:rPr>
                          <w:rFonts w:ascii="Cambria Math" w:hAnsi="Cambria Math"/>
                          <w:b/>
                          <w:i/>
                        </w:rPr>
                      </m:ctrlPr>
                    </m:naryPr>
                    <m:sub/>
                    <m:sup/>
                    <m:e>
                      <m:r>
                        <m:rPr>
                          <m:sty m:val="bi"/>
                        </m:rPr>
                        <w:rPr>
                          <w:rFonts w:ascii="Cambria Math" w:hAnsi="Cambria Math"/>
                          <w:sz w:val="20"/>
                          <w:szCs w:val="20"/>
                        </w:rPr>
                        <m:t>XY</m:t>
                      </m:r>
                    </m:e>
                  </m:nary>
                </m:e>
              </m:d>
              <m:r>
                <m:rPr>
                  <m:sty m:val="bi"/>
                </m:rPr>
                <w:rPr>
                  <w:rFonts w:ascii="Cambria Math" w:hAnsi="Cambria Math"/>
                  <w:sz w:val="20"/>
                  <w:szCs w:val="20"/>
                </w:rPr>
                <m:t>-</m:t>
              </m:r>
              <m:d>
                <m:dPr>
                  <m:ctrlPr>
                    <w:rPr>
                      <w:rFonts w:ascii="Cambria Math" w:hAnsi="Cambria Math"/>
                      <w:b/>
                      <w:i/>
                    </w:rPr>
                  </m:ctrlPr>
                </m:dPr>
                <m:e>
                  <m:nary>
                    <m:naryPr>
                      <m:chr m:val="∑"/>
                      <m:limLoc m:val="undOvr"/>
                      <m:subHide m:val="1"/>
                      <m:supHide m:val="1"/>
                      <m:ctrlPr>
                        <w:rPr>
                          <w:rFonts w:ascii="Cambria Math" w:hAnsi="Cambria Math"/>
                          <w:b/>
                          <w:i/>
                        </w:rPr>
                      </m:ctrlPr>
                    </m:naryPr>
                    <m:sub/>
                    <m:sup/>
                    <m:e>
                      <m:r>
                        <m:rPr>
                          <m:sty m:val="bi"/>
                        </m:rPr>
                        <w:rPr>
                          <w:rFonts w:ascii="Cambria Math" w:hAnsi="Cambria Math"/>
                          <w:sz w:val="20"/>
                          <w:szCs w:val="20"/>
                        </w:rPr>
                        <m:t>X</m:t>
                      </m:r>
                    </m:e>
                  </m:nary>
                  <m:r>
                    <m:rPr>
                      <m:sty m:val="bi"/>
                    </m:rPr>
                    <w:rPr>
                      <w:rFonts w:ascii="Cambria Math" w:hAnsi="Cambria Math"/>
                      <w:sz w:val="20"/>
                      <w:szCs w:val="20"/>
                    </w:rPr>
                    <m:t>.</m:t>
                  </m:r>
                  <m:nary>
                    <m:naryPr>
                      <m:chr m:val="∑"/>
                      <m:limLoc m:val="undOvr"/>
                      <m:subHide m:val="1"/>
                      <m:supHide m:val="1"/>
                      <m:ctrlPr>
                        <w:rPr>
                          <w:rFonts w:ascii="Cambria Math" w:hAnsi="Cambria Math"/>
                          <w:b/>
                          <w:i/>
                        </w:rPr>
                      </m:ctrlPr>
                    </m:naryPr>
                    <m:sub/>
                    <m:sup/>
                    <m:e>
                      <m:r>
                        <m:rPr>
                          <m:sty m:val="bi"/>
                        </m:rPr>
                        <w:rPr>
                          <w:rFonts w:ascii="Cambria Math" w:hAnsi="Cambria Math"/>
                          <w:sz w:val="20"/>
                          <w:szCs w:val="20"/>
                        </w:rPr>
                        <m:t>Y</m:t>
                      </m:r>
                    </m:e>
                  </m:nary>
                </m:e>
              </m:d>
            </m:num>
            <m:den>
              <m:rad>
                <m:radPr>
                  <m:degHide m:val="1"/>
                  <m:ctrlPr>
                    <w:rPr>
                      <w:rFonts w:ascii="Cambria Math" w:hAnsi="Cambria Math"/>
                      <w:b/>
                      <w:i/>
                    </w:rPr>
                  </m:ctrlPr>
                </m:radPr>
                <m:deg/>
                <m:e>
                  <m:d>
                    <m:dPr>
                      <m:begChr m:val="["/>
                      <m:endChr m:val="]"/>
                      <m:ctrlPr>
                        <w:rPr>
                          <w:rFonts w:ascii="Cambria Math" w:hAnsi="Cambria Math"/>
                          <w:b/>
                          <w:i/>
                        </w:rPr>
                      </m:ctrlPr>
                    </m:dPr>
                    <m:e>
                      <m:r>
                        <m:rPr>
                          <m:sty m:val="bi"/>
                        </m:rPr>
                        <w:rPr>
                          <w:rFonts w:ascii="Cambria Math" w:hAnsi="Cambria Math"/>
                          <w:sz w:val="20"/>
                          <w:szCs w:val="20"/>
                        </w:rPr>
                        <m:t>n</m:t>
                      </m:r>
                      <m:d>
                        <m:dPr>
                          <m:ctrlPr>
                            <w:rPr>
                              <w:rFonts w:ascii="Cambria Math" w:hAnsi="Cambria Math"/>
                              <w:b/>
                              <w:i/>
                            </w:rPr>
                          </m:ctrlPr>
                        </m:dPr>
                        <m:e>
                          <m:sSup>
                            <m:sSupPr>
                              <m:ctrlPr>
                                <w:rPr>
                                  <w:rFonts w:ascii="Cambria Math" w:hAnsi="Cambria Math"/>
                                  <w:b/>
                                  <w:i/>
                                </w:rPr>
                              </m:ctrlPr>
                            </m:sSupPr>
                            <m:e>
                              <m:nary>
                                <m:naryPr>
                                  <m:chr m:val="∑"/>
                                  <m:limLoc m:val="undOvr"/>
                                  <m:subHide m:val="1"/>
                                  <m:supHide m:val="1"/>
                                  <m:ctrlPr>
                                    <w:rPr>
                                      <w:rFonts w:ascii="Cambria Math" w:hAnsi="Cambria Math"/>
                                      <w:b/>
                                      <w:i/>
                                    </w:rPr>
                                  </m:ctrlPr>
                                </m:naryPr>
                                <m:sub/>
                                <m:sup/>
                                <m:e>
                                  <m:r>
                                    <m:rPr>
                                      <m:sty m:val="bi"/>
                                    </m:rPr>
                                    <w:rPr>
                                      <w:rFonts w:ascii="Cambria Math" w:hAnsi="Cambria Math"/>
                                      <w:sz w:val="20"/>
                                      <w:szCs w:val="20"/>
                                    </w:rPr>
                                    <m:t>X</m:t>
                                  </m:r>
                                </m:e>
                              </m:nary>
                            </m:e>
                            <m:sup>
                              <m:r>
                                <m:rPr>
                                  <m:sty m:val="bi"/>
                                </m:rPr>
                                <w:rPr>
                                  <w:rFonts w:ascii="Cambria Math" w:hAnsi="Cambria Math"/>
                                  <w:sz w:val="20"/>
                                  <w:szCs w:val="20"/>
                                </w:rPr>
                                <m:t>2</m:t>
                              </m:r>
                            </m:sup>
                          </m:sSup>
                        </m:e>
                      </m:d>
                      <m:r>
                        <m:rPr>
                          <m:sty m:val="bi"/>
                        </m:rPr>
                        <w:rPr>
                          <w:rFonts w:ascii="Cambria Math" w:hAnsi="Cambria Math"/>
                          <w:sz w:val="20"/>
                          <w:szCs w:val="20"/>
                        </w:rPr>
                        <m:t>-</m:t>
                      </m:r>
                      <m:d>
                        <m:dPr>
                          <m:ctrlPr>
                            <w:rPr>
                              <w:rFonts w:ascii="Cambria Math" w:hAnsi="Cambria Math"/>
                              <w:b/>
                              <w:i/>
                            </w:rPr>
                          </m:ctrlPr>
                        </m:dPr>
                        <m:e>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sz w:val="20"/>
                                      <w:szCs w:val="20"/>
                                    </w:rPr>
                                    <m:t>X</m:t>
                                  </m:r>
                                </m:e>
                                <m:sup>
                                  <m:r>
                                    <m:rPr>
                                      <m:sty m:val="bi"/>
                                    </m:rPr>
                                    <w:rPr>
                                      <w:rFonts w:ascii="Cambria Math" w:hAnsi="Cambria Math"/>
                                      <w:sz w:val="20"/>
                                      <w:szCs w:val="20"/>
                                    </w:rPr>
                                    <m:t>2</m:t>
                                  </m:r>
                                </m:sup>
                              </m:sSup>
                            </m:e>
                          </m:nary>
                        </m:e>
                      </m:d>
                    </m:e>
                  </m:d>
                  <m:d>
                    <m:dPr>
                      <m:begChr m:val="["/>
                      <m:endChr m:val="]"/>
                      <m:ctrlPr>
                        <w:rPr>
                          <w:rFonts w:ascii="Cambria Math" w:hAnsi="Cambria Math"/>
                          <w:b/>
                          <w:i/>
                        </w:rPr>
                      </m:ctrlPr>
                    </m:dPr>
                    <m:e>
                      <m:d>
                        <m:dPr>
                          <m:ctrlPr>
                            <w:rPr>
                              <w:rFonts w:ascii="Cambria Math" w:hAnsi="Cambria Math"/>
                              <w:b/>
                              <w:i/>
                            </w:rPr>
                          </m:ctrlPr>
                        </m:dPr>
                        <m:e>
                          <m:r>
                            <m:rPr>
                              <m:sty m:val="bi"/>
                            </m:rPr>
                            <w:rPr>
                              <w:rFonts w:ascii="Cambria Math" w:hAnsi="Cambria Math"/>
                              <w:sz w:val="20"/>
                              <w:szCs w:val="20"/>
                            </w:rPr>
                            <m:t>n</m:t>
                          </m:r>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sz w:val="20"/>
                                      <w:szCs w:val="20"/>
                                    </w:rPr>
                                    <m:t>Y</m:t>
                                  </m:r>
                                </m:e>
                                <m:sup>
                                  <m:r>
                                    <m:rPr>
                                      <m:sty m:val="bi"/>
                                    </m:rPr>
                                    <w:rPr>
                                      <w:rFonts w:ascii="Cambria Math" w:hAnsi="Cambria Math"/>
                                      <w:sz w:val="20"/>
                                      <w:szCs w:val="20"/>
                                    </w:rPr>
                                    <m:t>2</m:t>
                                  </m:r>
                                </m:sup>
                              </m:sSup>
                            </m:e>
                          </m:nary>
                        </m:e>
                      </m:d>
                      <m:r>
                        <m:rPr>
                          <m:sty m:val="bi"/>
                        </m:rPr>
                        <w:rPr>
                          <w:rFonts w:ascii="Cambria Math" w:hAnsi="Cambria Math"/>
                          <w:sz w:val="20"/>
                          <w:szCs w:val="20"/>
                        </w:rPr>
                        <m:t>-</m:t>
                      </m:r>
                      <m:d>
                        <m:dPr>
                          <m:ctrlPr>
                            <w:rPr>
                              <w:rFonts w:ascii="Cambria Math" w:hAnsi="Cambria Math"/>
                              <w:b/>
                              <w:i/>
                            </w:rPr>
                          </m:ctrlPr>
                        </m:dPr>
                        <m:e>
                          <m:nary>
                            <m:naryPr>
                              <m:chr m:val="∑"/>
                              <m:limLoc m:val="undOvr"/>
                              <m:subHide m:val="1"/>
                              <m:supHide m:val="1"/>
                              <m:ctrlPr>
                                <w:rPr>
                                  <w:rFonts w:ascii="Cambria Math" w:hAnsi="Cambria Math"/>
                                  <w:b/>
                                  <w:i/>
                                </w:rPr>
                              </m:ctrlPr>
                            </m:naryPr>
                            <m:sub/>
                            <m:sup/>
                            <m:e>
                              <m:sSup>
                                <m:sSupPr>
                                  <m:ctrlPr>
                                    <w:rPr>
                                      <w:rFonts w:ascii="Cambria Math" w:hAnsi="Cambria Math"/>
                                      <w:b/>
                                      <w:i/>
                                    </w:rPr>
                                  </m:ctrlPr>
                                </m:sSupPr>
                                <m:e>
                                  <m:r>
                                    <m:rPr>
                                      <m:sty m:val="bi"/>
                                    </m:rPr>
                                    <w:rPr>
                                      <w:rFonts w:ascii="Cambria Math" w:hAnsi="Cambria Math"/>
                                      <w:sz w:val="20"/>
                                      <w:szCs w:val="20"/>
                                    </w:rPr>
                                    <m:t>Y</m:t>
                                  </m:r>
                                </m:e>
                                <m:sup>
                                  <m:r>
                                    <m:rPr>
                                      <m:sty m:val="bi"/>
                                    </m:rPr>
                                    <w:rPr>
                                      <w:rFonts w:ascii="Cambria Math" w:hAnsi="Cambria Math"/>
                                      <w:sz w:val="20"/>
                                      <w:szCs w:val="20"/>
                                    </w:rPr>
                                    <m:t>2</m:t>
                                  </m:r>
                                </m:sup>
                              </m:sSup>
                            </m:e>
                          </m:nary>
                        </m:e>
                      </m:d>
                    </m:e>
                  </m:d>
                </m:e>
              </m:rad>
            </m:den>
          </m:f>
        </m:oMath>
      </m:oMathPara>
    </w:p>
    <w:p w:rsidR="00A320AB" w:rsidRDefault="00A320AB" w:rsidP="00A320AB">
      <w:pPr>
        <w:rPr>
          <w:szCs w:val="24"/>
        </w:rPr>
      </w:pPr>
      <w:proofErr w:type="spellStart"/>
      <w:r>
        <w:rPr>
          <w:szCs w:val="24"/>
        </w:rPr>
        <w:t>Dimana</w:t>
      </w:r>
      <w:proofErr w:type="spellEnd"/>
      <w:r>
        <w:rPr>
          <w:szCs w:val="24"/>
        </w:rPr>
        <w:t>:</w:t>
      </w:r>
    </w:p>
    <w:p w:rsidR="00A320AB" w:rsidRDefault="00A320AB" w:rsidP="00A320AB">
      <w:pPr>
        <w:rPr>
          <w:szCs w:val="24"/>
        </w:rPr>
      </w:pPr>
      <w:proofErr w:type="spellStart"/>
      <w:r>
        <w:rPr>
          <w:szCs w:val="24"/>
        </w:rPr>
        <w:t>rxy</w:t>
      </w:r>
      <w:proofErr w:type="spellEnd"/>
      <w:r>
        <w:rPr>
          <w:szCs w:val="24"/>
        </w:rPr>
        <w:tab/>
        <w:t xml:space="preserve">= </w:t>
      </w:r>
      <w:proofErr w:type="spellStart"/>
      <w:r>
        <w:rPr>
          <w:szCs w:val="24"/>
        </w:rPr>
        <w:t>Koefisien</w:t>
      </w:r>
      <w:proofErr w:type="spellEnd"/>
      <w:r>
        <w:rPr>
          <w:szCs w:val="24"/>
        </w:rPr>
        <w:t xml:space="preserve"> </w:t>
      </w:r>
      <w:proofErr w:type="spellStart"/>
      <w:r>
        <w:rPr>
          <w:szCs w:val="24"/>
        </w:rPr>
        <w:t>korelasi</w:t>
      </w:r>
      <w:proofErr w:type="spellEnd"/>
    </w:p>
    <w:p w:rsidR="00A320AB" w:rsidRDefault="00A320AB" w:rsidP="00A320AB">
      <w:pPr>
        <w:rPr>
          <w:szCs w:val="24"/>
        </w:rPr>
      </w:pPr>
      <w:r>
        <w:rPr>
          <w:szCs w:val="24"/>
        </w:rPr>
        <w:t xml:space="preserve">n </w:t>
      </w:r>
      <w:r>
        <w:rPr>
          <w:szCs w:val="24"/>
        </w:rPr>
        <w:tab/>
        <w:t xml:space="preserve">= </w:t>
      </w:r>
      <w:proofErr w:type="spellStart"/>
      <w:r>
        <w:rPr>
          <w:szCs w:val="24"/>
        </w:rPr>
        <w:t>Jumlah</w:t>
      </w:r>
      <w:proofErr w:type="spellEnd"/>
      <w:r>
        <w:rPr>
          <w:szCs w:val="24"/>
        </w:rPr>
        <w:t xml:space="preserve"> </w:t>
      </w:r>
      <w:proofErr w:type="spellStart"/>
      <w:r>
        <w:rPr>
          <w:szCs w:val="24"/>
        </w:rPr>
        <w:t>responden</w:t>
      </w:r>
      <w:proofErr w:type="spellEnd"/>
    </w:p>
    <w:p w:rsidR="00A320AB" w:rsidRDefault="00A320AB" w:rsidP="00A320AB">
      <w:pPr>
        <w:rPr>
          <w:szCs w:val="24"/>
        </w:rPr>
      </w:pPr>
      <w:r>
        <w:rPr>
          <w:szCs w:val="24"/>
        </w:rPr>
        <w:sym w:font="Symbol" w:char="F053"/>
      </w:r>
      <w:r>
        <w:rPr>
          <w:szCs w:val="24"/>
        </w:rPr>
        <w:t>X</w:t>
      </w:r>
      <w:r>
        <w:rPr>
          <w:szCs w:val="24"/>
        </w:rPr>
        <w:tab/>
        <w:t xml:space="preserve">= </w:t>
      </w:r>
      <w:proofErr w:type="spellStart"/>
      <w:r>
        <w:rPr>
          <w:szCs w:val="24"/>
        </w:rPr>
        <w:t>Jumlah</w:t>
      </w:r>
      <w:proofErr w:type="spellEnd"/>
      <w:r>
        <w:rPr>
          <w:szCs w:val="24"/>
        </w:rPr>
        <w:t xml:space="preserve"> </w:t>
      </w:r>
      <w:proofErr w:type="spellStart"/>
      <w:r>
        <w:rPr>
          <w:szCs w:val="24"/>
        </w:rPr>
        <w:t>skor</w:t>
      </w:r>
      <w:proofErr w:type="spellEnd"/>
      <w:r>
        <w:rPr>
          <w:szCs w:val="24"/>
        </w:rPr>
        <w:t xml:space="preserve"> item </w:t>
      </w:r>
      <w:r>
        <w:rPr>
          <w:i/>
          <w:szCs w:val="24"/>
        </w:rPr>
        <w:t>instrument</w:t>
      </w:r>
    </w:p>
    <w:p w:rsidR="00A320AB" w:rsidRDefault="00A320AB" w:rsidP="00A320AB">
      <w:pPr>
        <w:rPr>
          <w:szCs w:val="24"/>
        </w:rPr>
      </w:pPr>
      <w:r>
        <w:rPr>
          <w:szCs w:val="24"/>
        </w:rPr>
        <w:sym w:font="Symbol" w:char="F053"/>
      </w:r>
      <w:r>
        <w:rPr>
          <w:szCs w:val="24"/>
        </w:rPr>
        <w:t xml:space="preserve">Y </w:t>
      </w:r>
      <w:r>
        <w:rPr>
          <w:szCs w:val="24"/>
        </w:rPr>
        <w:tab/>
        <w:t xml:space="preserve">= </w:t>
      </w:r>
      <w:proofErr w:type="spellStart"/>
      <w:r>
        <w:rPr>
          <w:szCs w:val="24"/>
        </w:rPr>
        <w:t>Jumlah</w:t>
      </w:r>
      <w:proofErr w:type="spellEnd"/>
      <w:r>
        <w:rPr>
          <w:szCs w:val="24"/>
        </w:rPr>
        <w:t xml:space="preserve"> total </w:t>
      </w:r>
      <w:proofErr w:type="spellStart"/>
      <w:r>
        <w:rPr>
          <w:szCs w:val="24"/>
        </w:rPr>
        <w:t>skor</w:t>
      </w:r>
      <w:proofErr w:type="spellEnd"/>
      <w:r>
        <w:rPr>
          <w:szCs w:val="24"/>
        </w:rPr>
        <w:t xml:space="preserve"> </w:t>
      </w:r>
      <w:proofErr w:type="spellStart"/>
      <w:r>
        <w:rPr>
          <w:szCs w:val="24"/>
        </w:rPr>
        <w:t>jawaban</w:t>
      </w:r>
      <w:proofErr w:type="spellEnd"/>
    </w:p>
    <w:p w:rsidR="00A320AB" w:rsidRDefault="00A320AB" w:rsidP="00A320AB">
      <w:pPr>
        <w:rPr>
          <w:szCs w:val="24"/>
        </w:rPr>
      </w:pPr>
      <w:r>
        <w:rPr>
          <w:szCs w:val="24"/>
        </w:rPr>
        <w:sym w:font="Symbol" w:char="F053"/>
      </w:r>
      <w:r>
        <w:rPr>
          <w:szCs w:val="24"/>
        </w:rPr>
        <w:t>X</w:t>
      </w:r>
      <w:r>
        <w:rPr>
          <w:rFonts w:ascii="Calibri" w:hAnsi="Calibri" w:cs="Calibri"/>
          <w:szCs w:val="24"/>
        </w:rPr>
        <w:t>²</w:t>
      </w:r>
      <w:r>
        <w:rPr>
          <w:szCs w:val="24"/>
        </w:rPr>
        <w:tab/>
        <w:t xml:space="preserve">= </w:t>
      </w:r>
      <w:proofErr w:type="spellStart"/>
      <w:r>
        <w:rPr>
          <w:szCs w:val="24"/>
        </w:rPr>
        <w:t>Jumlah</w:t>
      </w:r>
      <w:proofErr w:type="spellEnd"/>
      <w:r>
        <w:rPr>
          <w:szCs w:val="24"/>
        </w:rPr>
        <w:t xml:space="preserve"> </w:t>
      </w:r>
      <w:proofErr w:type="spellStart"/>
      <w:r>
        <w:rPr>
          <w:szCs w:val="24"/>
        </w:rPr>
        <w:t>kuadrat</w:t>
      </w:r>
      <w:proofErr w:type="spellEnd"/>
      <w:r>
        <w:rPr>
          <w:szCs w:val="24"/>
        </w:rPr>
        <w:t xml:space="preserve"> </w:t>
      </w:r>
      <w:proofErr w:type="spellStart"/>
      <w:r>
        <w:rPr>
          <w:szCs w:val="24"/>
        </w:rPr>
        <w:t>skor</w:t>
      </w:r>
      <w:proofErr w:type="spellEnd"/>
      <w:r>
        <w:rPr>
          <w:szCs w:val="24"/>
        </w:rPr>
        <w:t xml:space="preserve"> item</w:t>
      </w:r>
    </w:p>
    <w:p w:rsidR="00A320AB" w:rsidRDefault="00A320AB" w:rsidP="00A320AB">
      <w:pPr>
        <w:rPr>
          <w:szCs w:val="24"/>
        </w:rPr>
      </w:pPr>
      <w:r>
        <w:rPr>
          <w:szCs w:val="24"/>
        </w:rPr>
        <w:sym w:font="Symbol" w:char="F053"/>
      </w:r>
      <w:r>
        <w:rPr>
          <w:szCs w:val="24"/>
        </w:rPr>
        <w:t>Y</w:t>
      </w:r>
      <w:r>
        <w:rPr>
          <w:rFonts w:ascii="Calibri" w:hAnsi="Calibri" w:cs="Calibri"/>
          <w:szCs w:val="24"/>
        </w:rPr>
        <w:t>²</w:t>
      </w:r>
      <w:r>
        <w:rPr>
          <w:szCs w:val="24"/>
        </w:rPr>
        <w:tab/>
        <w:t xml:space="preserve">= </w:t>
      </w:r>
      <w:proofErr w:type="spellStart"/>
      <w:r>
        <w:rPr>
          <w:szCs w:val="24"/>
        </w:rPr>
        <w:t>Jumlah</w:t>
      </w:r>
      <w:proofErr w:type="spellEnd"/>
      <w:r>
        <w:rPr>
          <w:szCs w:val="24"/>
        </w:rPr>
        <w:t xml:space="preserve"> </w:t>
      </w:r>
      <w:proofErr w:type="spellStart"/>
      <w:r>
        <w:rPr>
          <w:szCs w:val="24"/>
        </w:rPr>
        <w:t>kuadrat</w:t>
      </w:r>
      <w:proofErr w:type="spellEnd"/>
      <w:r>
        <w:rPr>
          <w:szCs w:val="24"/>
        </w:rPr>
        <w:t xml:space="preserve"> total </w:t>
      </w:r>
      <w:proofErr w:type="spellStart"/>
      <w:r>
        <w:rPr>
          <w:szCs w:val="24"/>
        </w:rPr>
        <w:t>skor</w:t>
      </w:r>
      <w:proofErr w:type="spellEnd"/>
      <w:r>
        <w:rPr>
          <w:szCs w:val="24"/>
        </w:rPr>
        <w:t xml:space="preserve"> </w:t>
      </w:r>
      <w:proofErr w:type="spellStart"/>
      <w:r>
        <w:rPr>
          <w:szCs w:val="24"/>
        </w:rPr>
        <w:t>jawaban</w:t>
      </w:r>
      <w:proofErr w:type="spellEnd"/>
    </w:p>
    <w:p w:rsidR="00A320AB" w:rsidRDefault="00A320AB" w:rsidP="00A320AB">
      <w:pPr>
        <w:spacing w:after="0"/>
        <w:rPr>
          <w:szCs w:val="24"/>
        </w:rPr>
      </w:pPr>
      <w:r>
        <w:rPr>
          <w:szCs w:val="24"/>
        </w:rPr>
        <w:sym w:font="Symbol" w:char="F053"/>
      </w:r>
      <w:r>
        <w:rPr>
          <w:szCs w:val="24"/>
        </w:rPr>
        <w:t>XY</w:t>
      </w:r>
      <w:r>
        <w:rPr>
          <w:szCs w:val="24"/>
        </w:rPr>
        <w:tab/>
        <w:t xml:space="preserve">= </w:t>
      </w:r>
      <w:proofErr w:type="spellStart"/>
      <w:r>
        <w:rPr>
          <w:szCs w:val="24"/>
        </w:rPr>
        <w:t>Jumlah</w:t>
      </w:r>
      <w:proofErr w:type="spellEnd"/>
      <w:r>
        <w:rPr>
          <w:szCs w:val="24"/>
        </w:rPr>
        <w:t xml:space="preserve"> </w:t>
      </w:r>
      <w:proofErr w:type="spellStart"/>
      <w:r>
        <w:rPr>
          <w:szCs w:val="24"/>
        </w:rPr>
        <w:t>perkalian</w:t>
      </w:r>
      <w:proofErr w:type="spellEnd"/>
      <w:r>
        <w:rPr>
          <w:szCs w:val="24"/>
        </w:rPr>
        <w:t xml:space="preserve"> </w:t>
      </w:r>
      <w:proofErr w:type="spellStart"/>
      <w:r>
        <w:rPr>
          <w:szCs w:val="24"/>
        </w:rPr>
        <w:t>skor</w:t>
      </w:r>
      <w:proofErr w:type="spellEnd"/>
      <w:r>
        <w:rPr>
          <w:szCs w:val="24"/>
        </w:rPr>
        <w:t xml:space="preserve"> </w:t>
      </w:r>
      <w:proofErr w:type="spellStart"/>
      <w:r>
        <w:rPr>
          <w:szCs w:val="24"/>
        </w:rPr>
        <w:t>jawaban</w:t>
      </w:r>
      <w:proofErr w:type="spellEnd"/>
      <w:r>
        <w:rPr>
          <w:szCs w:val="24"/>
        </w:rPr>
        <w:t xml:space="preserve"> </w:t>
      </w:r>
      <w:proofErr w:type="spellStart"/>
      <w:r>
        <w:rPr>
          <w:szCs w:val="24"/>
        </w:rPr>
        <w:t>suatu</w:t>
      </w:r>
      <w:proofErr w:type="spellEnd"/>
      <w:r>
        <w:rPr>
          <w:szCs w:val="24"/>
        </w:rPr>
        <w:t xml:space="preserve"> item </w:t>
      </w:r>
      <w:proofErr w:type="spellStart"/>
      <w:r>
        <w:rPr>
          <w:szCs w:val="24"/>
        </w:rPr>
        <w:t>dengan</w:t>
      </w:r>
      <w:proofErr w:type="spellEnd"/>
      <w:r>
        <w:rPr>
          <w:szCs w:val="24"/>
        </w:rPr>
        <w:t xml:space="preserve"> total </w:t>
      </w:r>
      <w:proofErr w:type="spellStart"/>
      <w:r>
        <w:rPr>
          <w:szCs w:val="24"/>
        </w:rPr>
        <w:t>skor</w:t>
      </w:r>
      <w:proofErr w:type="spellEnd"/>
    </w:p>
    <w:p w:rsidR="00752981" w:rsidRDefault="00752981" w:rsidP="00752981">
      <w:pPr>
        <w:ind w:firstLine="720"/>
      </w:pPr>
      <w:r>
        <w:rPr>
          <w:lang w:val="id-ID"/>
        </w:rPr>
        <w:t xml:space="preserve">Menurut </w:t>
      </w:r>
      <w:r>
        <w:rPr>
          <w:noProof/>
          <w:lang w:val="id-ID"/>
        </w:rPr>
        <w:t>Ghozali</w:t>
      </w:r>
      <w:r>
        <w:rPr>
          <w:lang w:val="id-ID"/>
        </w:rPr>
        <w:t xml:space="preserve"> </w:t>
      </w:r>
      <w:proofErr w:type="spellStart"/>
      <w:r w:rsidR="005139DF">
        <w:t>dalam</w:t>
      </w:r>
      <w:proofErr w:type="spellEnd"/>
      <w:r w:rsidR="005139DF">
        <w:t xml:space="preserve"> </w:t>
      </w:r>
      <w:r w:rsidR="005139DF">
        <w:fldChar w:fldCharType="begin" w:fldLock="1"/>
      </w:r>
      <w:r w:rsidR="005139DF">
        <w:instrText>ADDIN CSL_CITATION {"citationItems":[{"id":"ITEM-1","itemData":{"ISSN":"18164978","abstract":"linier berganda, pengujian hipotesis melalui uji t dan uji f, dan analisis koefisisen determinasi (??). Berdasarakan hasil analisis regresi linier berganda diperoleh persamaan Y= 40,544 – 0,106 X1 – 0,640 X2 + 0,041 X3, menunjukan bahwa variabel stres kerja lingkungan (X1), stres kerja organisasi (X2) memiliki pengaruh signifikan negatif terhadapan kinerja karyawan, sedangkan stres kerja individu (X3) memiliki pengaruh signifikan positif terhadap kinerja karyawan PT. Batik Danar Hadi Surakarta. Melalui uji t juga menunjukan bahwa ketiga variabel independen secara signifikan mempengaruhi kinerja karyawan. Kemudian melalui uji f menunjukan bahwa variabel stres kerja lingkungan, stres kerja organisasi dan stres kerja individu secara bersama-sama mempunyai pengaruh terhadap kinerja karyawan yang ditunjukan Fhitung = 9,317 dengan nilai signifikasi 0,000&lt;0,050. Nilai koefisien determinasi sebesar 0,226 menunjukan bahwa 22,6% variasi variabel kinerja karyawan dapat dijelaskan oleh variabel stres kerja lingkungan, stres kerja organisasi dan stres kerja individu, sedangkan sisanya sebesar 77,4% diterangkan oleh variabel lain yang tidak diajukan dalam penelitian ini. Kata","author":[{"dropping-particle":"","family":"Muchlis","given":"Imam","non-dropping-particle":"","parse-names":false,"suffix":""}],"container-title":"Electronic Thesees and Dissertation","id":"ITEM-1","issue":"1","issued":{"date-parts":[["2015"]]},"page":"32-38","title":"Slovin","type":"article-journal","volume":"12"},"uris":["http://www.mendeley.com/documents/?uuid=189f21ff-cfba-4945-b50e-87f4870c92d7"]}],"mendeley":{"formattedCitation":"(Muchlis, 2015)","manualFormatting":"(Muchlis, 2015:55)","plainTextFormattedCitation":"(Muchlis, 2015)","previouslyFormattedCitation":"(Muchlis, 2015)"},"properties":{"noteIndex":0},"schema":"https://github.com/citation-style-language/schema/raw/master/csl-citation.json"}</w:instrText>
      </w:r>
      <w:r w:rsidR="005139DF">
        <w:fldChar w:fldCharType="separate"/>
      </w:r>
      <w:r w:rsidR="005139DF">
        <w:rPr>
          <w:noProof/>
        </w:rPr>
        <w:t>Muchlis (2016:55)</w:t>
      </w:r>
      <w:r w:rsidR="005139DF">
        <w:fldChar w:fldCharType="end"/>
      </w:r>
      <w:r w:rsidR="005139DF">
        <w:t xml:space="preserve">, </w:t>
      </w:r>
      <w:proofErr w:type="spellStart"/>
      <w:r w:rsidR="005139DF">
        <w:t>menyatakan</w:t>
      </w:r>
      <w:proofErr w:type="spellEnd"/>
      <w:r w:rsidR="00E45D23">
        <w:t>:</w:t>
      </w:r>
      <w:r w:rsidR="005139DF">
        <w:t xml:space="preserve"> </w:t>
      </w:r>
      <w:proofErr w:type="spellStart"/>
      <w:r w:rsidR="005139DF">
        <w:t>bahwa</w:t>
      </w:r>
      <w:proofErr w:type="spellEnd"/>
      <w:r w:rsidR="005139DF">
        <w:t xml:space="preserve"> </w:t>
      </w:r>
      <w:r>
        <w:rPr>
          <w:lang w:val="id-ID"/>
        </w:rPr>
        <w:t xml:space="preserve">uji validitas digunakan untuk mengukur sah atau valid tidaknya suatu kuesioner. Suatu kuesioner dikatakan valid jika pernyataan pada kuesioner mampu untuk mengungkapkan sesuatu yang akan diukur oleh kuesioner tersebut. Mengukur </w:t>
      </w:r>
      <w:r>
        <w:rPr>
          <w:lang w:val="id-ID"/>
        </w:rPr>
        <w:lastRenderedPageBreak/>
        <w:t>validitas dapat dilakukan dengan cara melakukan korelasi antar skor butir pertanyaan dengan total skor konstruk atau variabel. Uji signifikan dilakukan dengan membandingkan nilai r hitung dengan r table untuk degree of freedom (df)=n</w:t>
      </w:r>
      <w:r>
        <w:t>-k</w:t>
      </w:r>
      <w:r>
        <w:rPr>
          <w:lang w:val="id-ID"/>
        </w:rPr>
        <w:t>, dalam hal ini n adalah jumlah sampel.</w:t>
      </w:r>
    </w:p>
    <w:p w:rsidR="00AC143D" w:rsidRPr="0037601F" w:rsidRDefault="00AC143D" w:rsidP="00AC143D">
      <w:pPr>
        <w:ind w:firstLine="709"/>
      </w:pPr>
      <w:bookmarkStart w:id="377" w:name="_Toc107250845"/>
      <w:proofErr w:type="spellStart"/>
      <w:r w:rsidRPr="0037601F">
        <w:t>Pengujian</w:t>
      </w:r>
      <w:proofErr w:type="spellEnd"/>
      <w:r w:rsidRPr="0037601F">
        <w:t xml:space="preserve"> </w:t>
      </w:r>
      <w:proofErr w:type="spellStart"/>
      <w:r w:rsidRPr="0037601F">
        <w:t>ini</w:t>
      </w:r>
      <w:proofErr w:type="spellEnd"/>
      <w:r w:rsidRPr="0037601F">
        <w:t xml:space="preserve"> </w:t>
      </w:r>
      <w:proofErr w:type="spellStart"/>
      <w:r w:rsidRPr="0037601F">
        <w:t>dilakukan</w:t>
      </w:r>
      <w:proofErr w:type="spellEnd"/>
      <w:r w:rsidRPr="0037601F">
        <w:t xml:space="preserve"> </w:t>
      </w:r>
      <w:proofErr w:type="spellStart"/>
      <w:r w:rsidRPr="0037601F">
        <w:t>dengan</w:t>
      </w:r>
      <w:proofErr w:type="spellEnd"/>
      <w:r w:rsidRPr="0037601F">
        <w:t xml:space="preserve"> </w:t>
      </w:r>
      <w:proofErr w:type="spellStart"/>
      <w:r w:rsidRPr="0037601F">
        <w:t>menggunakan</w:t>
      </w:r>
      <w:proofErr w:type="spellEnd"/>
      <w:r w:rsidRPr="0037601F">
        <w:t xml:space="preserve"> </w:t>
      </w:r>
      <w:proofErr w:type="spellStart"/>
      <w:r w:rsidRPr="0037601F">
        <w:t>perangkat</w:t>
      </w:r>
      <w:proofErr w:type="spellEnd"/>
      <w:r w:rsidRPr="0037601F">
        <w:t xml:space="preserve"> </w:t>
      </w:r>
      <w:proofErr w:type="spellStart"/>
      <w:r w:rsidRPr="0037601F">
        <w:t>lunak</w:t>
      </w:r>
      <w:proofErr w:type="spellEnd"/>
      <w:r w:rsidRPr="0037601F">
        <w:t xml:space="preserve"> Statistic Program Social Science (SPSS) V.2</w:t>
      </w:r>
      <w:r>
        <w:t>5</w:t>
      </w:r>
      <w:r w:rsidRPr="0037601F">
        <w:t xml:space="preserve">.0 for windows </w:t>
      </w:r>
      <w:proofErr w:type="spellStart"/>
      <w:r w:rsidRPr="0037601F">
        <w:t>dengan</w:t>
      </w:r>
      <w:proofErr w:type="spellEnd"/>
      <w:r w:rsidRPr="0037601F">
        <w:t xml:space="preserve"> </w:t>
      </w:r>
      <w:proofErr w:type="spellStart"/>
      <w:r w:rsidRPr="0037601F">
        <w:t>menggunakan</w:t>
      </w:r>
      <w:proofErr w:type="spellEnd"/>
      <w:r w:rsidRPr="0037601F">
        <w:t xml:space="preserve"> </w:t>
      </w:r>
      <w:proofErr w:type="spellStart"/>
      <w:r w:rsidRPr="0037601F">
        <w:t>taraf</w:t>
      </w:r>
      <w:proofErr w:type="spellEnd"/>
      <w:r w:rsidRPr="0037601F">
        <w:t xml:space="preserve"> </w:t>
      </w:r>
      <w:proofErr w:type="spellStart"/>
      <w:r w:rsidRPr="0037601F">
        <w:t>signifikansi</w:t>
      </w:r>
      <w:proofErr w:type="spellEnd"/>
      <w:r w:rsidRPr="0037601F">
        <w:t xml:space="preserve"> 0,</w:t>
      </w:r>
      <w:r>
        <w:t>1</w:t>
      </w:r>
      <w:r w:rsidRPr="0037601F">
        <w:t>% (</w:t>
      </w:r>
      <w:r>
        <w:t>10</w:t>
      </w:r>
      <w:r w:rsidRPr="0037601F">
        <w:t xml:space="preserve">%). </w:t>
      </w:r>
      <w:proofErr w:type="spellStart"/>
      <w:r w:rsidRPr="0037601F">
        <w:t>Kriteria</w:t>
      </w:r>
      <w:proofErr w:type="spellEnd"/>
      <w:r w:rsidRPr="0037601F">
        <w:t xml:space="preserve"> </w:t>
      </w:r>
      <w:proofErr w:type="spellStart"/>
      <w:r w:rsidRPr="0037601F">
        <w:t>pengujian</w:t>
      </w:r>
      <w:proofErr w:type="spellEnd"/>
      <w:r w:rsidRPr="0037601F">
        <w:t xml:space="preserve"> </w:t>
      </w:r>
      <w:proofErr w:type="spellStart"/>
      <w:r w:rsidRPr="0037601F">
        <w:t>adalah</w:t>
      </w:r>
      <w:proofErr w:type="spellEnd"/>
      <w:r w:rsidRPr="0037601F">
        <w:t xml:space="preserve"> </w:t>
      </w:r>
      <w:proofErr w:type="spellStart"/>
      <w:r w:rsidRPr="0037601F">
        <w:t>sebagai</w:t>
      </w:r>
      <w:proofErr w:type="spellEnd"/>
      <w:r w:rsidRPr="0037601F">
        <w:t xml:space="preserve"> </w:t>
      </w:r>
      <w:proofErr w:type="spellStart"/>
      <w:r w:rsidRPr="0037601F">
        <w:t>berikut</w:t>
      </w:r>
      <w:proofErr w:type="spellEnd"/>
      <w:r w:rsidRPr="0037601F">
        <w:t>:</w:t>
      </w:r>
    </w:p>
    <w:p w:rsidR="00AC143D" w:rsidRDefault="00AC143D" w:rsidP="001F5E72">
      <w:pPr>
        <w:numPr>
          <w:ilvl w:val="0"/>
          <w:numId w:val="45"/>
        </w:numPr>
        <w:ind w:left="709" w:hanging="709"/>
        <w:contextualSpacing/>
      </w:pPr>
      <w:proofErr w:type="spellStart"/>
      <w:r w:rsidRPr="0037601F">
        <w:t>Jika</w:t>
      </w:r>
      <w:proofErr w:type="spellEnd"/>
      <w:r w:rsidRPr="0037601F">
        <w:t xml:space="preserve"> r</w:t>
      </w:r>
      <w:r>
        <w:t xml:space="preserve"> </w:t>
      </w:r>
      <w:proofErr w:type="spellStart"/>
      <w:r w:rsidRPr="0037601F">
        <w:t>hitung</w:t>
      </w:r>
      <w:proofErr w:type="spellEnd"/>
      <w:r w:rsidRPr="0037601F">
        <w:t xml:space="preserve"> </w:t>
      </w:r>
      <w:proofErr w:type="spellStart"/>
      <w:r w:rsidRPr="0037601F">
        <w:t>positif</w:t>
      </w:r>
      <w:proofErr w:type="spellEnd"/>
      <w:r w:rsidRPr="0037601F">
        <w:t xml:space="preserve"> dan r</w:t>
      </w:r>
      <w:r>
        <w:t xml:space="preserve"> </w:t>
      </w:r>
      <w:proofErr w:type="spellStart"/>
      <w:r w:rsidRPr="0037601F">
        <w:t>hitung</w:t>
      </w:r>
      <w:proofErr w:type="spellEnd"/>
      <w:r w:rsidRPr="0037601F">
        <w:t xml:space="preserve"> &gt; r</w:t>
      </w:r>
      <w:r>
        <w:t xml:space="preserve"> </w:t>
      </w:r>
      <w:proofErr w:type="spellStart"/>
      <w:r w:rsidRPr="0037601F">
        <w:t>tabel</w:t>
      </w:r>
      <w:proofErr w:type="spellEnd"/>
      <w:r w:rsidRPr="0037601F">
        <w:t xml:space="preserve"> </w:t>
      </w:r>
      <w:proofErr w:type="spellStart"/>
      <w:r w:rsidRPr="0037601F">
        <w:t>maka</w:t>
      </w:r>
      <w:proofErr w:type="spellEnd"/>
      <w:r w:rsidRPr="0037601F">
        <w:t xml:space="preserve"> item </w:t>
      </w:r>
      <w:proofErr w:type="spellStart"/>
      <w:r w:rsidRPr="0037601F">
        <w:t>dapat</w:t>
      </w:r>
      <w:proofErr w:type="spellEnd"/>
      <w:r w:rsidRPr="0037601F">
        <w:t xml:space="preserve"> </w:t>
      </w:r>
      <w:proofErr w:type="spellStart"/>
      <w:r w:rsidRPr="0037601F">
        <w:t>dinyatakan</w:t>
      </w:r>
      <w:proofErr w:type="spellEnd"/>
      <w:r w:rsidRPr="0037601F">
        <w:t xml:space="preserve"> valid.</w:t>
      </w:r>
    </w:p>
    <w:p w:rsidR="00AC143D" w:rsidRPr="003C53A4" w:rsidRDefault="00AC143D" w:rsidP="001F5E72">
      <w:pPr>
        <w:numPr>
          <w:ilvl w:val="0"/>
          <w:numId w:val="45"/>
        </w:numPr>
        <w:spacing w:after="0"/>
        <w:ind w:left="709" w:hanging="709"/>
        <w:contextualSpacing/>
      </w:pPr>
      <w:proofErr w:type="spellStart"/>
      <w:r w:rsidRPr="00277826">
        <w:t>Jika</w:t>
      </w:r>
      <w:proofErr w:type="spellEnd"/>
      <w:r w:rsidRPr="00277826">
        <w:t xml:space="preserve"> r</w:t>
      </w:r>
      <w:r>
        <w:t xml:space="preserve"> </w:t>
      </w:r>
      <w:proofErr w:type="spellStart"/>
      <w:r w:rsidRPr="00277826">
        <w:t>hitung</w:t>
      </w:r>
      <w:proofErr w:type="spellEnd"/>
      <w:r w:rsidRPr="00277826">
        <w:t xml:space="preserve"> </w:t>
      </w:r>
      <w:proofErr w:type="spellStart"/>
      <w:r w:rsidRPr="00277826">
        <w:t>negatif</w:t>
      </w:r>
      <w:proofErr w:type="spellEnd"/>
      <w:r w:rsidRPr="00277826">
        <w:t xml:space="preserve"> dan r</w:t>
      </w:r>
      <w:r>
        <w:t xml:space="preserve"> </w:t>
      </w:r>
      <w:proofErr w:type="spellStart"/>
      <w:r w:rsidRPr="00277826">
        <w:t>hitung</w:t>
      </w:r>
      <w:proofErr w:type="spellEnd"/>
      <w:r w:rsidRPr="00277826">
        <w:t xml:space="preserve"> &lt; r</w:t>
      </w:r>
      <w:r>
        <w:t xml:space="preserve"> </w:t>
      </w:r>
      <w:proofErr w:type="spellStart"/>
      <w:r w:rsidRPr="00277826">
        <w:t>tabel</w:t>
      </w:r>
      <w:proofErr w:type="spellEnd"/>
      <w:r w:rsidRPr="00277826">
        <w:t xml:space="preserve"> </w:t>
      </w:r>
      <w:proofErr w:type="spellStart"/>
      <w:r w:rsidRPr="00277826">
        <w:t>maka</w:t>
      </w:r>
      <w:proofErr w:type="spellEnd"/>
      <w:r w:rsidRPr="00277826">
        <w:t xml:space="preserve"> item </w:t>
      </w:r>
      <w:proofErr w:type="spellStart"/>
      <w:r w:rsidRPr="00277826">
        <w:t>dapat</w:t>
      </w:r>
      <w:proofErr w:type="spellEnd"/>
      <w:r w:rsidRPr="00277826">
        <w:t xml:space="preserve"> </w:t>
      </w:r>
      <w:proofErr w:type="spellStart"/>
      <w:r w:rsidRPr="00277826">
        <w:t>dinyatakan</w:t>
      </w:r>
      <w:proofErr w:type="spellEnd"/>
      <w:r w:rsidRPr="00277826">
        <w:t xml:space="preserve"> </w:t>
      </w:r>
      <w:proofErr w:type="spellStart"/>
      <w:r w:rsidRPr="00277826">
        <w:t>tidak</w:t>
      </w:r>
      <w:proofErr w:type="spellEnd"/>
      <w:r w:rsidRPr="00277826">
        <w:t xml:space="preserve"> valid.</w:t>
      </w:r>
    </w:p>
    <w:p w:rsidR="00A320AB" w:rsidRDefault="00A320AB" w:rsidP="00A320AB">
      <w:pPr>
        <w:pStyle w:val="Heading4"/>
      </w:pPr>
      <w:r>
        <w:t xml:space="preserve">Uji </w:t>
      </w:r>
      <w:proofErr w:type="spellStart"/>
      <w:r>
        <w:t>Reliabilitas</w:t>
      </w:r>
      <w:bookmarkEnd w:id="377"/>
      <w:proofErr w:type="spellEnd"/>
    </w:p>
    <w:p w:rsidR="00A320AB" w:rsidRDefault="00A320AB" w:rsidP="000A48E0">
      <w:pPr>
        <w:ind w:firstLine="576"/>
        <w:rPr>
          <w:rFonts w:eastAsia="Times New Roman"/>
          <w:szCs w:val="24"/>
        </w:rPr>
      </w:pPr>
      <w:r>
        <w:rPr>
          <w:szCs w:val="24"/>
        </w:rPr>
        <w:t xml:space="preserve">Setelah </w:t>
      </w:r>
      <w:proofErr w:type="spellStart"/>
      <w:r>
        <w:rPr>
          <w:szCs w:val="24"/>
        </w:rPr>
        <w:t>mendapatkan</w:t>
      </w:r>
      <w:proofErr w:type="spellEnd"/>
      <w:r>
        <w:rPr>
          <w:szCs w:val="24"/>
        </w:rPr>
        <w:t xml:space="preserve"> data </w:t>
      </w:r>
      <w:proofErr w:type="spellStart"/>
      <w:r>
        <w:rPr>
          <w:szCs w:val="24"/>
        </w:rPr>
        <w:t>validitas</w:t>
      </w:r>
      <w:proofErr w:type="spellEnd"/>
      <w:r>
        <w:rPr>
          <w:szCs w:val="24"/>
        </w:rPr>
        <w:t xml:space="preserve"> </w:t>
      </w:r>
      <w:proofErr w:type="spellStart"/>
      <w:r>
        <w:rPr>
          <w:szCs w:val="24"/>
        </w:rPr>
        <w:t>alat</w:t>
      </w:r>
      <w:proofErr w:type="spellEnd"/>
      <w:r>
        <w:rPr>
          <w:szCs w:val="24"/>
        </w:rPr>
        <w:t xml:space="preserve"> </w:t>
      </w:r>
      <w:proofErr w:type="spellStart"/>
      <w:r>
        <w:rPr>
          <w:szCs w:val="24"/>
        </w:rPr>
        <w:t>ukur</w:t>
      </w:r>
      <w:proofErr w:type="spellEnd"/>
      <w:r>
        <w:rPr>
          <w:szCs w:val="24"/>
        </w:rPr>
        <w:t xml:space="preserve">, </w:t>
      </w:r>
      <w:proofErr w:type="spellStart"/>
      <w:r>
        <w:rPr>
          <w:szCs w:val="24"/>
        </w:rPr>
        <w:t>dilakukan</w:t>
      </w:r>
      <w:proofErr w:type="spellEnd"/>
      <w:r>
        <w:rPr>
          <w:szCs w:val="24"/>
        </w:rPr>
        <w:t xml:space="preserve"> uji </w:t>
      </w:r>
      <w:proofErr w:type="spellStart"/>
      <w:r>
        <w:rPr>
          <w:szCs w:val="24"/>
        </w:rPr>
        <w:t>reliabilitas</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kehandalan</w:t>
      </w:r>
      <w:proofErr w:type="spellEnd"/>
      <w:r>
        <w:rPr>
          <w:szCs w:val="24"/>
        </w:rPr>
        <w:t xml:space="preserve"> </w:t>
      </w:r>
      <w:proofErr w:type="spellStart"/>
      <w:r>
        <w:rPr>
          <w:szCs w:val="24"/>
        </w:rPr>
        <w:t>instrumen</w:t>
      </w:r>
      <w:proofErr w:type="spellEnd"/>
      <w:r>
        <w:rPr>
          <w:szCs w:val="24"/>
        </w:rPr>
        <w:t xml:space="preserve"> </w:t>
      </w:r>
      <w:proofErr w:type="spellStart"/>
      <w:r>
        <w:rPr>
          <w:szCs w:val="24"/>
        </w:rPr>
        <w:t>apakah</w:t>
      </w:r>
      <w:proofErr w:type="spellEnd"/>
      <w:r>
        <w:rPr>
          <w:szCs w:val="24"/>
        </w:rPr>
        <w:t xml:space="preserve"> </w:t>
      </w:r>
      <w:proofErr w:type="spellStart"/>
      <w:r>
        <w:rPr>
          <w:szCs w:val="24"/>
        </w:rPr>
        <w:t>instrumen</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mampu</w:t>
      </w:r>
      <w:proofErr w:type="spellEnd"/>
      <w:r>
        <w:rPr>
          <w:szCs w:val="24"/>
        </w:rPr>
        <w:t xml:space="preserve"> </w:t>
      </w:r>
      <w:proofErr w:type="spellStart"/>
      <w:r>
        <w:rPr>
          <w:szCs w:val="24"/>
        </w:rPr>
        <w:t>menghasilkan</w:t>
      </w:r>
      <w:proofErr w:type="spellEnd"/>
      <w:r>
        <w:rPr>
          <w:szCs w:val="24"/>
        </w:rPr>
        <w:t xml:space="preserve"> </w:t>
      </w:r>
      <w:proofErr w:type="spellStart"/>
      <w:r>
        <w:rPr>
          <w:szCs w:val="24"/>
        </w:rPr>
        <w:t>pengukuran</w:t>
      </w:r>
      <w:proofErr w:type="spellEnd"/>
      <w:r>
        <w:rPr>
          <w:szCs w:val="24"/>
        </w:rPr>
        <w:t xml:space="preserve"> yang </w:t>
      </w:r>
      <w:proofErr w:type="spellStart"/>
      <w:r>
        <w:rPr>
          <w:szCs w:val="24"/>
        </w:rPr>
        <w:t>konsisten</w:t>
      </w:r>
      <w:proofErr w:type="spellEnd"/>
      <w:r>
        <w:rPr>
          <w:szCs w:val="24"/>
        </w:rPr>
        <w:t xml:space="preserve">. </w:t>
      </w:r>
      <w:proofErr w:type="spellStart"/>
      <w:r>
        <w:rPr>
          <w:szCs w:val="24"/>
        </w:rPr>
        <w:t>Suatu</w:t>
      </w:r>
      <w:proofErr w:type="spellEnd"/>
      <w:r>
        <w:rPr>
          <w:szCs w:val="24"/>
        </w:rPr>
        <w:t xml:space="preserve"> </w:t>
      </w:r>
      <w:proofErr w:type="spellStart"/>
      <w:r>
        <w:rPr>
          <w:szCs w:val="24"/>
        </w:rPr>
        <w:t>alat</w:t>
      </w:r>
      <w:proofErr w:type="spellEnd"/>
      <w:r>
        <w:rPr>
          <w:szCs w:val="24"/>
        </w:rPr>
        <w:t xml:space="preserve"> </w:t>
      </w:r>
      <w:proofErr w:type="spellStart"/>
      <w:r>
        <w:rPr>
          <w:szCs w:val="24"/>
        </w:rPr>
        <w:t>ukut</w:t>
      </w:r>
      <w:proofErr w:type="spellEnd"/>
      <w:r>
        <w:rPr>
          <w:szCs w:val="24"/>
        </w:rPr>
        <w:t xml:space="preserve"> </w:t>
      </w:r>
      <w:proofErr w:type="spellStart"/>
      <w:r>
        <w:rPr>
          <w:szCs w:val="24"/>
        </w:rPr>
        <w:t>disebut</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reliabilitas</w:t>
      </w:r>
      <w:proofErr w:type="spellEnd"/>
      <w:r>
        <w:rPr>
          <w:szCs w:val="24"/>
        </w:rPr>
        <w:t xml:space="preserve"> </w:t>
      </w:r>
      <w:proofErr w:type="spellStart"/>
      <w:r>
        <w:rPr>
          <w:szCs w:val="24"/>
        </w:rPr>
        <w:t>tinggi</w:t>
      </w:r>
      <w:proofErr w:type="spellEnd"/>
      <w:r>
        <w:rPr>
          <w:szCs w:val="24"/>
        </w:rPr>
        <w:t xml:space="preserve"> </w:t>
      </w:r>
      <w:proofErr w:type="spellStart"/>
      <w:r>
        <w:rPr>
          <w:szCs w:val="24"/>
        </w:rPr>
        <w:t>atau</w:t>
      </w:r>
      <w:proofErr w:type="spellEnd"/>
      <w:r>
        <w:rPr>
          <w:szCs w:val="24"/>
        </w:rPr>
        <w:t xml:space="preserve"> </w:t>
      </w:r>
      <w:proofErr w:type="spellStart"/>
      <w:r>
        <w:rPr>
          <w:szCs w:val="24"/>
        </w:rPr>
        <w:t>dapat</w:t>
      </w:r>
      <w:proofErr w:type="spellEnd"/>
      <w:r>
        <w:rPr>
          <w:szCs w:val="24"/>
        </w:rPr>
        <w:t xml:space="preserve"> </w:t>
      </w:r>
      <w:proofErr w:type="spellStart"/>
      <w:r>
        <w:rPr>
          <w:szCs w:val="24"/>
        </w:rPr>
        <w:t>dipercaya</w:t>
      </w:r>
      <w:proofErr w:type="spellEnd"/>
      <w:r>
        <w:rPr>
          <w:szCs w:val="24"/>
        </w:rPr>
        <w:t xml:space="preserve">, </w:t>
      </w:r>
      <w:proofErr w:type="spellStart"/>
      <w:r>
        <w:rPr>
          <w:szCs w:val="24"/>
        </w:rPr>
        <w:t>jika</w:t>
      </w:r>
      <w:proofErr w:type="spellEnd"/>
      <w:r>
        <w:rPr>
          <w:szCs w:val="24"/>
        </w:rPr>
        <w:t xml:space="preserve"> </w:t>
      </w:r>
      <w:proofErr w:type="spellStart"/>
      <w:r>
        <w:rPr>
          <w:szCs w:val="24"/>
        </w:rPr>
        <w:t>alat</w:t>
      </w:r>
      <w:proofErr w:type="spellEnd"/>
      <w:r>
        <w:rPr>
          <w:szCs w:val="24"/>
        </w:rPr>
        <w:t xml:space="preserve"> </w:t>
      </w:r>
      <w:proofErr w:type="spellStart"/>
      <w:r>
        <w:rPr>
          <w:szCs w:val="24"/>
        </w:rPr>
        <w:t>ukur</w:t>
      </w:r>
      <w:proofErr w:type="spellEnd"/>
      <w:r>
        <w:rPr>
          <w:szCs w:val="24"/>
        </w:rPr>
        <w:t xml:space="preserve"> </w:t>
      </w:r>
      <w:proofErr w:type="spellStart"/>
      <w:r>
        <w:rPr>
          <w:szCs w:val="24"/>
        </w:rPr>
        <w:t>itu</w:t>
      </w:r>
      <w:proofErr w:type="spellEnd"/>
      <w:r>
        <w:rPr>
          <w:szCs w:val="24"/>
        </w:rPr>
        <w:t xml:space="preserve"> </w:t>
      </w:r>
      <w:proofErr w:type="spellStart"/>
      <w:r>
        <w:rPr>
          <w:szCs w:val="24"/>
        </w:rPr>
        <w:t>mantap</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pengertian</w:t>
      </w:r>
      <w:proofErr w:type="spellEnd"/>
      <w:r>
        <w:rPr>
          <w:szCs w:val="24"/>
        </w:rPr>
        <w:t xml:space="preserve"> </w:t>
      </w:r>
      <w:proofErr w:type="spellStart"/>
      <w:r>
        <w:rPr>
          <w:szCs w:val="24"/>
        </w:rPr>
        <w:t>bahwa</w:t>
      </w:r>
      <w:proofErr w:type="spellEnd"/>
      <w:r>
        <w:rPr>
          <w:szCs w:val="24"/>
        </w:rPr>
        <w:t xml:space="preserve"> </w:t>
      </w:r>
      <w:proofErr w:type="spellStart"/>
      <w:r>
        <w:rPr>
          <w:szCs w:val="24"/>
        </w:rPr>
        <w:t>alat</w:t>
      </w:r>
      <w:proofErr w:type="spellEnd"/>
      <w:r>
        <w:rPr>
          <w:szCs w:val="24"/>
        </w:rPr>
        <w:t xml:space="preserve"> </w:t>
      </w:r>
      <w:proofErr w:type="spellStart"/>
      <w:r>
        <w:rPr>
          <w:szCs w:val="24"/>
        </w:rPr>
        <w:t>ukur</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stabil</w:t>
      </w:r>
      <w:proofErr w:type="spellEnd"/>
      <w:r>
        <w:rPr>
          <w:szCs w:val="24"/>
        </w:rPr>
        <w:t xml:space="preserve">, </w:t>
      </w:r>
      <w:proofErr w:type="spellStart"/>
      <w:r>
        <w:rPr>
          <w:szCs w:val="24"/>
        </w:rPr>
        <w:t>dapat</w:t>
      </w:r>
      <w:proofErr w:type="spellEnd"/>
      <w:r>
        <w:rPr>
          <w:szCs w:val="24"/>
        </w:rPr>
        <w:t xml:space="preserve"> </w:t>
      </w:r>
      <w:proofErr w:type="spellStart"/>
      <w:r>
        <w:rPr>
          <w:szCs w:val="24"/>
        </w:rPr>
        <w:t>diandalkan</w:t>
      </w:r>
      <w:proofErr w:type="spellEnd"/>
      <w:r>
        <w:rPr>
          <w:szCs w:val="24"/>
        </w:rPr>
        <w:t xml:space="preserve"> dan </w:t>
      </w:r>
      <w:proofErr w:type="spellStart"/>
      <w:r>
        <w:rPr>
          <w:szCs w:val="24"/>
        </w:rPr>
        <w:t>dapat</w:t>
      </w:r>
      <w:proofErr w:type="spellEnd"/>
      <w:r>
        <w:rPr>
          <w:szCs w:val="24"/>
        </w:rPr>
        <w:t xml:space="preserve"> </w:t>
      </w:r>
      <w:proofErr w:type="spellStart"/>
      <w:r>
        <w:rPr>
          <w:szCs w:val="24"/>
        </w:rPr>
        <w:t>diramalkan</w:t>
      </w:r>
      <w:proofErr w:type="spellEnd"/>
      <w:r w:rsidRPr="00D6168B">
        <w:rPr>
          <w:rFonts w:eastAsia="Times New Roman"/>
          <w:szCs w:val="24"/>
        </w:rPr>
        <w:t xml:space="preserve">. </w:t>
      </w:r>
      <w:proofErr w:type="spellStart"/>
      <w:r>
        <w:rPr>
          <w:rFonts w:eastAsia="Times New Roman"/>
          <w:szCs w:val="24"/>
        </w:rPr>
        <w:t>Instrumen</w:t>
      </w:r>
      <w:proofErr w:type="spellEnd"/>
      <w:r>
        <w:rPr>
          <w:rFonts w:eastAsia="Times New Roman"/>
          <w:szCs w:val="24"/>
        </w:rPr>
        <w:t xml:space="preserve"> </w:t>
      </w:r>
      <w:proofErr w:type="spellStart"/>
      <w:r>
        <w:rPr>
          <w:rFonts w:eastAsia="Times New Roman"/>
          <w:szCs w:val="24"/>
        </w:rPr>
        <w:t>dikatakan</w:t>
      </w:r>
      <w:proofErr w:type="spellEnd"/>
      <w:r>
        <w:rPr>
          <w:rFonts w:eastAsia="Times New Roman"/>
          <w:szCs w:val="24"/>
        </w:rPr>
        <w:t xml:space="preserve"> </w:t>
      </w:r>
      <w:proofErr w:type="spellStart"/>
      <w:r>
        <w:rPr>
          <w:rFonts w:eastAsia="Times New Roman"/>
          <w:szCs w:val="24"/>
        </w:rPr>
        <w:t>reliabel</w:t>
      </w:r>
      <w:proofErr w:type="spellEnd"/>
      <w:r>
        <w:rPr>
          <w:rFonts w:eastAsia="Times New Roman"/>
          <w:szCs w:val="24"/>
        </w:rPr>
        <w:t xml:space="preserve"> </w:t>
      </w:r>
      <w:proofErr w:type="spellStart"/>
      <w:r>
        <w:rPr>
          <w:rFonts w:eastAsia="Times New Roman"/>
          <w:szCs w:val="24"/>
        </w:rPr>
        <w:t>apabila</w:t>
      </w:r>
      <w:proofErr w:type="spellEnd"/>
      <w:r>
        <w:rPr>
          <w:rFonts w:eastAsia="Times New Roman"/>
          <w:szCs w:val="24"/>
        </w:rPr>
        <w:t xml:space="preserve"> </w:t>
      </w:r>
      <w:proofErr w:type="spellStart"/>
      <w:r>
        <w:rPr>
          <w:rFonts w:eastAsia="Times New Roman"/>
          <w:szCs w:val="24"/>
        </w:rPr>
        <w:t>hasil</w:t>
      </w:r>
      <w:proofErr w:type="spellEnd"/>
      <w:r>
        <w:rPr>
          <w:rFonts w:eastAsia="Times New Roman"/>
          <w:szCs w:val="24"/>
        </w:rPr>
        <w:t xml:space="preserve"> </w:t>
      </w:r>
      <w:proofErr w:type="spellStart"/>
      <w:r>
        <w:rPr>
          <w:rFonts w:eastAsia="Times New Roman"/>
          <w:szCs w:val="24"/>
        </w:rPr>
        <w:t>tetap</w:t>
      </w:r>
      <w:proofErr w:type="spellEnd"/>
      <w:r>
        <w:rPr>
          <w:rFonts w:eastAsia="Times New Roman"/>
          <w:szCs w:val="24"/>
        </w:rPr>
        <w:t xml:space="preserve"> </w:t>
      </w:r>
      <w:proofErr w:type="spellStart"/>
      <w:r>
        <w:rPr>
          <w:rFonts w:eastAsia="Times New Roman"/>
          <w:szCs w:val="24"/>
        </w:rPr>
        <w:t>sama</w:t>
      </w:r>
      <w:proofErr w:type="spellEnd"/>
      <w:r>
        <w:rPr>
          <w:rFonts w:eastAsia="Times New Roman"/>
          <w:szCs w:val="24"/>
        </w:rPr>
        <w:t xml:space="preserve"> </w:t>
      </w:r>
      <w:proofErr w:type="spellStart"/>
      <w:r>
        <w:rPr>
          <w:rFonts w:eastAsia="Times New Roman"/>
          <w:szCs w:val="24"/>
        </w:rPr>
        <w:t>walaupun</w:t>
      </w:r>
      <w:proofErr w:type="spellEnd"/>
      <w:r>
        <w:rPr>
          <w:rFonts w:eastAsia="Times New Roman"/>
          <w:szCs w:val="24"/>
        </w:rPr>
        <w:t xml:space="preserve"> </w:t>
      </w:r>
      <w:proofErr w:type="spellStart"/>
      <w:r>
        <w:rPr>
          <w:rFonts w:eastAsia="Times New Roman"/>
          <w:szCs w:val="24"/>
        </w:rPr>
        <w:t>pengujian</w:t>
      </w:r>
      <w:proofErr w:type="spellEnd"/>
      <w:r>
        <w:rPr>
          <w:rFonts w:eastAsia="Times New Roman"/>
          <w:szCs w:val="24"/>
        </w:rPr>
        <w:t xml:space="preserve"> </w:t>
      </w:r>
      <w:proofErr w:type="spellStart"/>
      <w:r>
        <w:rPr>
          <w:rFonts w:eastAsia="Times New Roman"/>
          <w:szCs w:val="24"/>
        </w:rPr>
        <w:t>dil</w:t>
      </w:r>
      <w:r w:rsidR="000A48E0">
        <w:rPr>
          <w:rFonts w:eastAsia="Times New Roman"/>
          <w:szCs w:val="24"/>
        </w:rPr>
        <w:t>akukan</w:t>
      </w:r>
      <w:proofErr w:type="spellEnd"/>
      <w:r w:rsidR="000A48E0">
        <w:rPr>
          <w:rFonts w:eastAsia="Times New Roman"/>
          <w:szCs w:val="24"/>
        </w:rPr>
        <w:t xml:space="preserve"> pada </w:t>
      </w:r>
      <w:proofErr w:type="spellStart"/>
      <w:r w:rsidR="000A48E0">
        <w:rPr>
          <w:rFonts w:eastAsia="Times New Roman"/>
          <w:szCs w:val="24"/>
        </w:rPr>
        <w:t>waktu</w:t>
      </w:r>
      <w:proofErr w:type="spellEnd"/>
      <w:r w:rsidR="000A48E0">
        <w:rPr>
          <w:rFonts w:eastAsia="Times New Roman"/>
          <w:szCs w:val="24"/>
        </w:rPr>
        <w:t xml:space="preserve"> yang </w:t>
      </w:r>
      <w:proofErr w:type="spellStart"/>
      <w:r w:rsidR="000A48E0">
        <w:rPr>
          <w:rFonts w:eastAsia="Times New Roman"/>
          <w:szCs w:val="24"/>
        </w:rPr>
        <w:t>berbeda</w:t>
      </w:r>
      <w:proofErr w:type="spellEnd"/>
      <w:r w:rsidR="000A48E0">
        <w:rPr>
          <w:rFonts w:eastAsia="Times New Roman"/>
          <w:szCs w:val="24"/>
        </w:rPr>
        <w:t xml:space="preserve">. </w:t>
      </w:r>
      <w:proofErr w:type="spellStart"/>
      <w:r>
        <w:rPr>
          <w:rFonts w:eastAsia="Times New Roman"/>
          <w:szCs w:val="24"/>
        </w:rPr>
        <w:t>Menurut</w:t>
      </w:r>
      <w:proofErr w:type="spellEnd"/>
      <w:r>
        <w:rPr>
          <w:rFonts w:eastAsia="Times New Roman"/>
          <w:szCs w:val="24"/>
        </w:rPr>
        <w:t xml:space="preserve"> </w:t>
      </w:r>
      <w:proofErr w:type="spellStart"/>
      <w:r>
        <w:rPr>
          <w:rFonts w:eastAsia="Times New Roman"/>
          <w:szCs w:val="24"/>
        </w:rPr>
        <w:t>Sugiyono</w:t>
      </w:r>
      <w:proofErr w:type="spellEnd"/>
      <w:r w:rsidR="00E45D23">
        <w:rPr>
          <w:rFonts w:eastAsia="Times New Roman"/>
          <w:szCs w:val="24"/>
        </w:rPr>
        <w:t xml:space="preserve"> (2017:268), </w:t>
      </w:r>
      <w:proofErr w:type="spellStart"/>
      <w:r w:rsidR="00E45D23">
        <w:rPr>
          <w:rFonts w:eastAsia="Times New Roman"/>
          <w:szCs w:val="24"/>
        </w:rPr>
        <w:t>menyatakan</w:t>
      </w:r>
      <w:proofErr w:type="spellEnd"/>
      <w:r w:rsidR="00E45D23">
        <w:rPr>
          <w:rFonts w:eastAsia="Times New Roman"/>
          <w:szCs w:val="24"/>
        </w:rPr>
        <w:t xml:space="preserve">: </w:t>
      </w:r>
      <w:proofErr w:type="spellStart"/>
      <w:r w:rsidR="00E45D23">
        <w:rPr>
          <w:rFonts w:eastAsia="Times New Roman"/>
          <w:szCs w:val="24"/>
        </w:rPr>
        <w:t>bahwa</w:t>
      </w:r>
      <w:proofErr w:type="spellEnd"/>
      <w:r w:rsidR="00E45D23">
        <w:rPr>
          <w:rFonts w:eastAsia="Times New Roman"/>
          <w:szCs w:val="24"/>
        </w:rPr>
        <w:t xml:space="preserve"> </w:t>
      </w:r>
      <w:proofErr w:type="spellStart"/>
      <w:r w:rsidR="00E45D23">
        <w:rPr>
          <w:rFonts w:eastAsia="Times New Roman"/>
          <w:szCs w:val="24"/>
        </w:rPr>
        <w:t>h</w:t>
      </w:r>
      <w:r>
        <w:rPr>
          <w:rFonts w:eastAsia="Times New Roman"/>
          <w:szCs w:val="24"/>
        </w:rPr>
        <w:t>asil</w:t>
      </w:r>
      <w:proofErr w:type="spellEnd"/>
      <w:r>
        <w:rPr>
          <w:rFonts w:eastAsia="Times New Roman"/>
          <w:szCs w:val="24"/>
        </w:rPr>
        <w:t xml:space="preserve"> </w:t>
      </w:r>
      <w:proofErr w:type="spellStart"/>
      <w:r>
        <w:rPr>
          <w:rFonts w:eastAsia="Times New Roman"/>
          <w:szCs w:val="24"/>
        </w:rPr>
        <w:t>penelitian</w:t>
      </w:r>
      <w:proofErr w:type="spellEnd"/>
      <w:r>
        <w:rPr>
          <w:rFonts w:eastAsia="Times New Roman"/>
          <w:szCs w:val="24"/>
        </w:rPr>
        <w:t xml:space="preserve"> </w:t>
      </w:r>
      <w:proofErr w:type="spellStart"/>
      <w:r>
        <w:rPr>
          <w:rFonts w:eastAsia="Times New Roman"/>
          <w:szCs w:val="24"/>
        </w:rPr>
        <w:t>dikatakan</w:t>
      </w:r>
      <w:proofErr w:type="spellEnd"/>
      <w:r>
        <w:rPr>
          <w:rFonts w:eastAsia="Times New Roman"/>
          <w:i/>
          <w:szCs w:val="24"/>
        </w:rPr>
        <w:t xml:space="preserve"> </w:t>
      </w:r>
      <w:proofErr w:type="spellStart"/>
      <w:r>
        <w:rPr>
          <w:rFonts w:eastAsia="Times New Roman"/>
          <w:i/>
          <w:szCs w:val="24"/>
        </w:rPr>
        <w:t>reliabel</w:t>
      </w:r>
      <w:proofErr w:type="spellEnd"/>
      <w:r>
        <w:rPr>
          <w:rFonts w:eastAsia="Times New Roman"/>
          <w:szCs w:val="24"/>
        </w:rPr>
        <w:t xml:space="preserve"> </w:t>
      </w:r>
      <w:proofErr w:type="spellStart"/>
      <w:r>
        <w:rPr>
          <w:rFonts w:eastAsia="Times New Roman"/>
          <w:szCs w:val="24"/>
        </w:rPr>
        <w:t>bila</w:t>
      </w:r>
      <w:proofErr w:type="spellEnd"/>
      <w:r>
        <w:rPr>
          <w:rFonts w:eastAsia="Times New Roman"/>
          <w:szCs w:val="24"/>
        </w:rPr>
        <w:t xml:space="preserve"> </w:t>
      </w:r>
      <w:proofErr w:type="spellStart"/>
      <w:r>
        <w:rPr>
          <w:rFonts w:eastAsia="Times New Roman"/>
          <w:szCs w:val="24"/>
        </w:rPr>
        <w:t>terdapat</w:t>
      </w:r>
      <w:proofErr w:type="spellEnd"/>
      <w:r>
        <w:rPr>
          <w:rFonts w:eastAsia="Times New Roman"/>
          <w:szCs w:val="24"/>
        </w:rPr>
        <w:t xml:space="preserve"> </w:t>
      </w:r>
      <w:proofErr w:type="spellStart"/>
      <w:r>
        <w:rPr>
          <w:rFonts w:eastAsia="Times New Roman"/>
          <w:szCs w:val="24"/>
        </w:rPr>
        <w:t>kesamaan</w:t>
      </w:r>
      <w:proofErr w:type="spellEnd"/>
      <w:r>
        <w:rPr>
          <w:rFonts w:eastAsia="Times New Roman"/>
          <w:szCs w:val="24"/>
        </w:rPr>
        <w:t xml:space="preserve"> data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waktu</w:t>
      </w:r>
      <w:proofErr w:type="spellEnd"/>
      <w:r>
        <w:rPr>
          <w:rFonts w:eastAsia="Times New Roman"/>
          <w:szCs w:val="24"/>
        </w:rPr>
        <w:t xml:space="preserve"> yang </w:t>
      </w:r>
      <w:proofErr w:type="spellStart"/>
      <w:r>
        <w:rPr>
          <w:rFonts w:eastAsia="Times New Roman"/>
          <w:szCs w:val="24"/>
        </w:rPr>
        <w:t>berbeda</w:t>
      </w:r>
      <w:proofErr w:type="spellEnd"/>
      <w:r>
        <w:rPr>
          <w:rFonts w:eastAsia="Times New Roman"/>
          <w:szCs w:val="24"/>
        </w:rPr>
        <w:t>.</w:t>
      </w:r>
    </w:p>
    <w:p w:rsidR="00A320AB" w:rsidRPr="000A48E0" w:rsidRDefault="0083177C" w:rsidP="000A48E0">
      <w:pPr>
        <w:adjustRightInd w:val="0"/>
        <w:snapToGrid w:val="0"/>
        <w:ind w:firstLine="680"/>
        <w:rPr>
          <w:szCs w:val="24"/>
          <w:lang w:val="en-ID"/>
        </w:rPr>
      </w:pPr>
      <w:proofErr w:type="spellStart"/>
      <w:r w:rsidRPr="00B277E4">
        <w:rPr>
          <w:szCs w:val="24"/>
          <w:lang w:val="en-ID"/>
        </w:rPr>
        <w:t>Menurut</w:t>
      </w:r>
      <w:proofErr w:type="spellEnd"/>
      <w:r w:rsidRPr="00B277E4">
        <w:rPr>
          <w:szCs w:val="24"/>
          <w:lang w:val="en-ID"/>
        </w:rPr>
        <w:t xml:space="preserve"> </w:t>
      </w:r>
      <w:proofErr w:type="spellStart"/>
      <w:r w:rsidRPr="00B277E4">
        <w:rPr>
          <w:szCs w:val="24"/>
          <w:lang w:val="en-ID"/>
        </w:rPr>
        <w:t>Ghozali</w:t>
      </w:r>
      <w:proofErr w:type="spellEnd"/>
      <w:r w:rsidRPr="00B277E4">
        <w:rPr>
          <w:szCs w:val="24"/>
          <w:lang w:val="en-ID"/>
        </w:rPr>
        <w:t xml:space="preserve"> dal </w:t>
      </w:r>
      <w:proofErr w:type="spellStart"/>
      <w:r w:rsidRPr="00B277E4">
        <w:rPr>
          <w:szCs w:val="24"/>
          <w:lang w:val="en-ID"/>
        </w:rPr>
        <w:t>nunnally</w:t>
      </w:r>
      <w:proofErr w:type="spellEnd"/>
      <w:r w:rsidRPr="00B277E4">
        <w:rPr>
          <w:szCs w:val="24"/>
          <w:lang w:val="en-ID"/>
        </w:rPr>
        <w:t xml:space="preserve"> “</w:t>
      </w:r>
      <w:proofErr w:type="spellStart"/>
      <w:r w:rsidRPr="00B277E4">
        <w:rPr>
          <w:szCs w:val="24"/>
          <w:lang w:val="en-ID"/>
        </w:rPr>
        <w:t>mengukur</w:t>
      </w:r>
      <w:proofErr w:type="spellEnd"/>
      <w:r w:rsidRPr="00B277E4">
        <w:rPr>
          <w:szCs w:val="24"/>
          <w:lang w:val="en-ID"/>
        </w:rPr>
        <w:t xml:space="preserve"> </w:t>
      </w:r>
      <w:proofErr w:type="spellStart"/>
      <w:r w:rsidRPr="00B277E4">
        <w:rPr>
          <w:szCs w:val="24"/>
          <w:lang w:val="en-ID"/>
        </w:rPr>
        <w:t>reliabilitas</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uji </w:t>
      </w:r>
      <w:proofErr w:type="spellStart"/>
      <w:r w:rsidRPr="00B277E4">
        <w:rPr>
          <w:szCs w:val="24"/>
          <w:lang w:val="en-ID"/>
        </w:rPr>
        <w:t>statistik</w:t>
      </w:r>
      <w:proofErr w:type="spellEnd"/>
      <w:r w:rsidRPr="00B277E4">
        <w:rPr>
          <w:szCs w:val="24"/>
          <w:lang w:val="en-ID"/>
        </w:rPr>
        <w:t xml:space="preserve"> </w:t>
      </w:r>
      <w:r w:rsidRPr="00B277E4">
        <w:rPr>
          <w:i/>
          <w:szCs w:val="24"/>
          <w:lang w:val="en-ID"/>
        </w:rPr>
        <w:t>Cronbach Alpha</w:t>
      </w:r>
      <w:r w:rsidRPr="00B277E4">
        <w:rPr>
          <w:szCs w:val="24"/>
          <w:lang w:val="en-ID"/>
        </w:rPr>
        <w:t xml:space="preserve">. </w:t>
      </w:r>
      <w:proofErr w:type="spellStart"/>
      <w:r w:rsidRPr="00B277E4">
        <w:rPr>
          <w:szCs w:val="24"/>
          <w:lang w:val="en-ID"/>
        </w:rPr>
        <w:t>Jika</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kontruk</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dikatakan</w:t>
      </w:r>
      <w:proofErr w:type="spellEnd"/>
      <w:r w:rsidRPr="00B277E4">
        <w:rPr>
          <w:szCs w:val="24"/>
          <w:lang w:val="en-ID"/>
        </w:rPr>
        <w:t xml:space="preserve"> </w:t>
      </w:r>
      <w:proofErr w:type="spellStart"/>
      <w:r w:rsidRPr="00B277E4">
        <w:rPr>
          <w:szCs w:val="24"/>
          <w:lang w:val="en-ID"/>
        </w:rPr>
        <w:t>reliabel</w:t>
      </w:r>
      <w:proofErr w:type="spellEnd"/>
      <w:r w:rsidRPr="00B277E4">
        <w:rPr>
          <w:szCs w:val="24"/>
          <w:lang w:val="en-ID"/>
        </w:rPr>
        <w:t xml:space="preserve"> </w:t>
      </w:r>
      <w:proofErr w:type="spellStart"/>
      <w:r w:rsidRPr="00B277E4">
        <w:rPr>
          <w:szCs w:val="24"/>
          <w:lang w:val="en-ID"/>
        </w:rPr>
        <w:t>jika</w:t>
      </w:r>
      <w:proofErr w:type="spellEnd"/>
      <w:r w:rsidRPr="00B277E4">
        <w:rPr>
          <w:szCs w:val="24"/>
          <w:lang w:val="en-ID"/>
        </w:rPr>
        <w:t xml:space="preserve"> </w:t>
      </w:r>
      <w:proofErr w:type="spellStart"/>
      <w:r w:rsidRPr="00B277E4">
        <w:rPr>
          <w:szCs w:val="24"/>
          <w:lang w:val="en-ID"/>
        </w:rPr>
        <w:t>memberikan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r w:rsidRPr="00B277E4">
        <w:rPr>
          <w:i/>
          <w:szCs w:val="24"/>
          <w:lang w:val="en-ID"/>
        </w:rPr>
        <w:t>Cronbach Alpha</w:t>
      </w:r>
      <w:r w:rsidRPr="00B277E4">
        <w:rPr>
          <w:szCs w:val="24"/>
          <w:lang w:val="en-ID"/>
        </w:rPr>
        <w:t xml:space="preserve"> &gt; </w:t>
      </w:r>
      <w:proofErr w:type="spellStart"/>
      <w:r w:rsidRPr="00B277E4">
        <w:rPr>
          <w:szCs w:val="24"/>
          <w:lang w:val="en-ID"/>
        </w:rPr>
        <w:t>lebih</w:t>
      </w:r>
      <w:proofErr w:type="spellEnd"/>
      <w:r w:rsidRPr="00B277E4">
        <w:rPr>
          <w:szCs w:val="24"/>
          <w:lang w:val="en-ID"/>
        </w:rPr>
        <w:t xml:space="preserve"> </w:t>
      </w:r>
      <w:proofErr w:type="spellStart"/>
      <w:r w:rsidRPr="00B277E4">
        <w:rPr>
          <w:szCs w:val="24"/>
          <w:lang w:val="en-ID"/>
        </w:rPr>
        <w:t>besar</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r w:rsidR="00422577">
        <w:rPr>
          <w:szCs w:val="24"/>
          <w:lang w:val="en-ID"/>
        </w:rPr>
        <w:t>0,6.</w:t>
      </w:r>
      <w:r w:rsidR="000A48E0">
        <w:rPr>
          <w:szCs w:val="24"/>
          <w:lang w:val="en-ID"/>
        </w:rPr>
        <w:t xml:space="preserve"> </w:t>
      </w:r>
      <w:r w:rsidR="00A320AB">
        <w:t xml:space="preserve">Teknik </w:t>
      </w:r>
      <w:proofErr w:type="spellStart"/>
      <w:r w:rsidR="00A320AB">
        <w:t>pengujian</w:t>
      </w:r>
      <w:proofErr w:type="spellEnd"/>
      <w:r w:rsidR="00A320AB">
        <w:t xml:space="preserve"> </w:t>
      </w:r>
      <w:proofErr w:type="spellStart"/>
      <w:r w:rsidR="00A320AB">
        <w:lastRenderedPageBreak/>
        <w:t>reliabilitas</w:t>
      </w:r>
      <w:proofErr w:type="spellEnd"/>
      <w:r w:rsidR="00A320AB">
        <w:t xml:space="preserve"> </w:t>
      </w:r>
      <w:proofErr w:type="spellStart"/>
      <w:r w:rsidR="00A320AB">
        <w:t>kuesioner</w:t>
      </w:r>
      <w:proofErr w:type="spellEnd"/>
      <w:r w:rsidR="00A320AB">
        <w:t xml:space="preserve"> </w:t>
      </w:r>
      <w:proofErr w:type="spellStart"/>
      <w:r w:rsidR="00A320AB">
        <w:t>dalam</w:t>
      </w:r>
      <w:proofErr w:type="spellEnd"/>
      <w:r w:rsidR="00A320AB">
        <w:t xml:space="preserve"> </w:t>
      </w:r>
      <w:proofErr w:type="spellStart"/>
      <w:r w:rsidR="00A320AB">
        <w:t>penelitian</w:t>
      </w:r>
      <w:proofErr w:type="spellEnd"/>
      <w:r w:rsidR="00A320AB">
        <w:t xml:space="preserve"> </w:t>
      </w:r>
      <w:proofErr w:type="spellStart"/>
      <w:r w:rsidR="00A320AB">
        <w:t>ini</w:t>
      </w:r>
      <w:proofErr w:type="spellEnd"/>
      <w:r w:rsidR="00A320AB">
        <w:t xml:space="preserve"> </w:t>
      </w:r>
      <w:proofErr w:type="spellStart"/>
      <w:r w:rsidR="00A320AB">
        <w:t>dilakukan</w:t>
      </w:r>
      <w:proofErr w:type="spellEnd"/>
      <w:r w:rsidR="00A320AB">
        <w:t xml:space="preserve"> </w:t>
      </w:r>
      <w:proofErr w:type="spellStart"/>
      <w:r w:rsidR="00A320AB">
        <w:t>dengan</w:t>
      </w:r>
      <w:proofErr w:type="spellEnd"/>
      <w:r w:rsidR="00A320AB">
        <w:t xml:space="preserve"> </w:t>
      </w:r>
      <w:proofErr w:type="spellStart"/>
      <w:r w:rsidR="00A320AB">
        <w:t>teknik</w:t>
      </w:r>
      <w:proofErr w:type="spellEnd"/>
      <w:r w:rsidR="00A320AB">
        <w:t xml:space="preserve"> </w:t>
      </w:r>
      <w:r w:rsidR="00A320AB">
        <w:rPr>
          <w:i/>
        </w:rPr>
        <w:t>Cronbach Alpha</w:t>
      </w:r>
      <w:r w:rsidR="00A320AB">
        <w:t xml:space="preserve">, </w:t>
      </w:r>
      <w:proofErr w:type="spellStart"/>
      <w:r w:rsidR="00A320AB">
        <w:t>yaitu</w:t>
      </w:r>
      <w:proofErr w:type="spellEnd"/>
      <w:r w:rsidR="00A320AB">
        <w:t xml:space="preserve"> </w:t>
      </w:r>
      <w:proofErr w:type="spellStart"/>
      <w:r w:rsidR="00A320AB">
        <w:t>menghitung</w:t>
      </w:r>
      <w:proofErr w:type="spellEnd"/>
      <w:r w:rsidR="00A320AB">
        <w:t xml:space="preserve"> </w:t>
      </w:r>
      <w:proofErr w:type="spellStart"/>
      <w:r w:rsidR="00A320AB">
        <w:t>koefisien</w:t>
      </w:r>
      <w:proofErr w:type="spellEnd"/>
      <w:r w:rsidR="00A320AB">
        <w:t xml:space="preserve"> Alpha </w:t>
      </w:r>
      <w:proofErr w:type="spellStart"/>
      <w:r w:rsidR="00A320AB">
        <w:t>dengan</w:t>
      </w:r>
      <w:proofErr w:type="spellEnd"/>
      <w:r w:rsidR="00A320AB">
        <w:t xml:space="preserve"> </w:t>
      </w:r>
      <w:proofErr w:type="spellStart"/>
      <w:r w:rsidR="00A320AB">
        <w:t>rumus</w:t>
      </w:r>
      <w:proofErr w:type="spellEnd"/>
      <w:r w:rsidR="00A320AB">
        <w:t>:</w:t>
      </w:r>
    </w:p>
    <w:p w:rsidR="006B3EFC" w:rsidRPr="008043C7" w:rsidRDefault="006B3EFC" w:rsidP="006B3EFC">
      <w:pPr>
        <w:adjustRightInd w:val="0"/>
        <w:snapToGrid w:val="0"/>
        <w:ind w:firstLine="680"/>
        <w:rPr>
          <w:szCs w:val="24"/>
          <w:lang w:val="en-ID"/>
        </w:rPr>
      </w:pPr>
      <w:proofErr w:type="spellStart"/>
      <w:r w:rsidRPr="008043C7">
        <w:rPr>
          <w:szCs w:val="24"/>
          <w:lang w:val="en-ID"/>
        </w:rPr>
        <w:t>Rumus</w:t>
      </w:r>
      <w:proofErr w:type="spellEnd"/>
      <w:r w:rsidRPr="008043C7">
        <w:rPr>
          <w:szCs w:val="24"/>
          <w:lang w:val="en-ID"/>
        </w:rPr>
        <w:t xml:space="preserve"> </w:t>
      </w:r>
      <w:r w:rsidRPr="008043C7">
        <w:rPr>
          <w:i/>
          <w:szCs w:val="24"/>
          <w:lang w:val="en-ID"/>
        </w:rPr>
        <w:t xml:space="preserve">Cronbach Alpha </w:t>
      </w:r>
      <w:proofErr w:type="spellStart"/>
      <w:r w:rsidRPr="008043C7">
        <w:rPr>
          <w:szCs w:val="24"/>
          <w:lang w:val="en-ID"/>
        </w:rPr>
        <w:t>adalah</w:t>
      </w:r>
      <w:proofErr w:type="spellEnd"/>
      <w:r w:rsidRPr="008043C7">
        <w:rPr>
          <w:szCs w:val="24"/>
          <w:lang w:val="en-ID"/>
        </w:rPr>
        <w:t xml:space="preserve"> </w:t>
      </w:r>
      <w:proofErr w:type="spellStart"/>
      <w:r w:rsidRPr="008043C7">
        <w:rPr>
          <w:szCs w:val="24"/>
          <w:lang w:val="en-ID"/>
        </w:rPr>
        <w:t>sebagai</w:t>
      </w:r>
      <w:proofErr w:type="spellEnd"/>
      <w:r w:rsidRPr="008043C7">
        <w:rPr>
          <w:szCs w:val="24"/>
          <w:lang w:val="en-ID"/>
        </w:rPr>
        <w:t xml:space="preserve"> </w:t>
      </w:r>
      <w:proofErr w:type="spellStart"/>
      <w:r w:rsidRPr="008043C7">
        <w:rPr>
          <w:szCs w:val="24"/>
          <w:lang w:val="en-ID"/>
        </w:rPr>
        <w:t>berikut</w:t>
      </w:r>
      <w:proofErr w:type="spellEnd"/>
      <w:r w:rsidRPr="008043C7">
        <w:rPr>
          <w:szCs w:val="24"/>
          <w:lang w:val="en-ID"/>
        </w:rPr>
        <w:t>:</w:t>
      </w:r>
    </w:p>
    <w:p w:rsidR="006B3EFC" w:rsidRPr="00E2278D" w:rsidRDefault="000B45AC" w:rsidP="006B3EFC">
      <w:pPr>
        <w:adjustRightInd w:val="0"/>
        <w:snapToGrid w:val="0"/>
        <w:jc w:val="center"/>
        <w:rPr>
          <w:szCs w:val="24"/>
          <w:lang w:val="en-ID"/>
        </w:rPr>
      </w:pPr>
      <m:oMath>
        <m:sSub>
          <m:sSubPr>
            <m:ctrlPr>
              <w:rPr>
                <w:rFonts w:ascii="Cambria Math" w:hAnsi="Cambria Math"/>
                <w:i/>
                <w:szCs w:val="24"/>
                <w:lang w:val="en-ID"/>
              </w:rPr>
            </m:ctrlPr>
          </m:sSubPr>
          <m:e>
            <m:r>
              <w:rPr>
                <w:rFonts w:ascii="Cambria Math" w:hAnsi="Cambria Math"/>
                <w:szCs w:val="24"/>
                <w:lang w:val="en-ID"/>
              </w:rPr>
              <m:t>r</m:t>
            </m:r>
          </m:e>
          <m:sub>
            <m:r>
              <w:rPr>
                <w:rFonts w:ascii="Cambria Math" w:hAnsi="Cambria Math"/>
                <w:szCs w:val="24"/>
                <w:lang w:val="en-ID"/>
              </w:rPr>
              <m:t>11</m:t>
            </m:r>
          </m:sub>
        </m:sSub>
      </m:oMath>
      <w:r w:rsidR="006B3EFC" w:rsidRPr="00E2278D">
        <w:rPr>
          <w:szCs w:val="24"/>
          <w:lang w:val="en-ID"/>
        </w:rPr>
        <w:t xml:space="preserve"> = </w:t>
      </w:r>
      <m:oMath>
        <m:d>
          <m:dPr>
            <m:ctrlPr>
              <w:rPr>
                <w:rFonts w:ascii="Cambria Math" w:hAnsi="Cambria Math"/>
                <w:i/>
                <w:szCs w:val="24"/>
                <w:lang w:val="en-ID"/>
              </w:rPr>
            </m:ctrlPr>
          </m:dPr>
          <m:e>
            <m:f>
              <m:fPr>
                <m:ctrlPr>
                  <w:rPr>
                    <w:rFonts w:ascii="Cambria Math" w:hAnsi="Cambria Math"/>
                    <w:i/>
                    <w:szCs w:val="24"/>
                    <w:lang w:val="en-ID"/>
                  </w:rPr>
                </m:ctrlPr>
              </m:fPr>
              <m:num>
                <m:r>
                  <w:rPr>
                    <w:rFonts w:ascii="Cambria Math" w:hAnsi="Cambria Math"/>
                    <w:szCs w:val="24"/>
                    <w:lang w:val="en-ID"/>
                  </w:rPr>
                  <m:t>k</m:t>
                </m:r>
              </m:num>
              <m:den>
                <m:r>
                  <w:rPr>
                    <w:rFonts w:ascii="Cambria Math" w:hAnsi="Cambria Math"/>
                    <w:szCs w:val="24"/>
                    <w:lang w:val="en-ID"/>
                  </w:rPr>
                  <m:t>k-1</m:t>
                </m:r>
              </m:den>
            </m:f>
          </m:e>
        </m:d>
        <m:d>
          <m:dPr>
            <m:ctrlPr>
              <w:rPr>
                <w:rFonts w:ascii="Cambria Math" w:hAnsi="Cambria Math"/>
                <w:i/>
                <w:szCs w:val="24"/>
                <w:lang w:val="en-ID"/>
              </w:rPr>
            </m:ctrlPr>
          </m:dPr>
          <m:e>
            <m:r>
              <w:rPr>
                <w:rFonts w:ascii="Cambria Math" w:hAnsi="Cambria Math"/>
                <w:szCs w:val="24"/>
                <w:lang w:val="en-ID"/>
              </w:rPr>
              <m:t>1-</m:t>
            </m:r>
            <m:f>
              <m:fPr>
                <m:ctrlPr>
                  <w:rPr>
                    <w:rFonts w:ascii="Cambria Math" w:hAnsi="Cambria Math"/>
                    <w:i/>
                    <w:szCs w:val="24"/>
                    <w:lang w:val="en-ID"/>
                  </w:rPr>
                </m:ctrlPr>
              </m:fPr>
              <m:num>
                <m:nary>
                  <m:naryPr>
                    <m:chr m:val="∑"/>
                    <m:limLoc m:val="undOvr"/>
                    <m:subHide m:val="1"/>
                    <m:supHide m:val="1"/>
                    <m:ctrlPr>
                      <w:rPr>
                        <w:rFonts w:ascii="Cambria Math" w:hAnsi="Cambria Math"/>
                        <w:i/>
                        <w:szCs w:val="24"/>
                        <w:lang w:val="en-ID"/>
                      </w:rPr>
                    </m:ctrlPr>
                  </m:naryPr>
                  <m:sub/>
                  <m:sup/>
                  <m:e>
                    <m:sSub>
                      <m:sSubPr>
                        <m:ctrlPr>
                          <w:rPr>
                            <w:rFonts w:ascii="Cambria Math" w:hAnsi="Cambria Math"/>
                            <w:i/>
                            <w:szCs w:val="24"/>
                            <w:lang w:val="en-ID"/>
                          </w:rPr>
                        </m:ctrlPr>
                      </m:sSubPr>
                      <m:e>
                        <m:r>
                          <w:rPr>
                            <w:rFonts w:ascii="Cambria Math" w:hAnsi="Cambria Math"/>
                            <w:szCs w:val="24"/>
                            <w:lang w:val="en-ID"/>
                          </w:rPr>
                          <m:t>S</m:t>
                        </m:r>
                      </m:e>
                      <m:sub>
                        <m:r>
                          <w:rPr>
                            <w:rFonts w:ascii="Cambria Math" w:hAnsi="Cambria Math"/>
                            <w:szCs w:val="24"/>
                            <w:lang w:val="en-ID"/>
                          </w:rPr>
                          <m:t>i</m:t>
                        </m:r>
                      </m:sub>
                    </m:sSub>
                  </m:e>
                </m:nary>
              </m:num>
              <m:den>
                <m:sSub>
                  <m:sSubPr>
                    <m:ctrlPr>
                      <w:rPr>
                        <w:rFonts w:ascii="Cambria Math" w:hAnsi="Cambria Math"/>
                        <w:i/>
                        <w:szCs w:val="24"/>
                        <w:lang w:val="en-ID"/>
                      </w:rPr>
                    </m:ctrlPr>
                  </m:sSubPr>
                  <m:e>
                    <m:r>
                      <w:rPr>
                        <w:rFonts w:ascii="Cambria Math" w:hAnsi="Cambria Math"/>
                        <w:szCs w:val="24"/>
                        <w:lang w:val="en-ID"/>
                      </w:rPr>
                      <m:t>S</m:t>
                    </m:r>
                  </m:e>
                  <m:sub>
                    <m:r>
                      <w:rPr>
                        <w:rFonts w:ascii="Cambria Math" w:hAnsi="Cambria Math"/>
                        <w:szCs w:val="24"/>
                        <w:lang w:val="en-ID"/>
                      </w:rPr>
                      <m:t>t</m:t>
                    </m:r>
                  </m:sub>
                </m:sSub>
              </m:den>
            </m:f>
          </m:e>
        </m:d>
      </m:oMath>
    </w:p>
    <w:p w:rsidR="006B3EFC" w:rsidRPr="00B277E4" w:rsidRDefault="006B3EFC" w:rsidP="006B3EFC">
      <w:pPr>
        <w:adjustRightInd w:val="0"/>
        <w:snapToGrid w:val="0"/>
        <w:rPr>
          <w:szCs w:val="24"/>
          <w:lang w:val="en-ID"/>
        </w:rPr>
      </w:pPr>
      <w:proofErr w:type="spellStart"/>
      <w:r w:rsidRPr="00B277E4">
        <w:rPr>
          <w:szCs w:val="24"/>
          <w:lang w:val="en-ID"/>
        </w:rPr>
        <w:t>Keterangan</w:t>
      </w:r>
      <w:proofErr w:type="spellEnd"/>
      <w:r w:rsidRPr="00B277E4">
        <w:rPr>
          <w:szCs w:val="24"/>
          <w:lang w:val="en-ID"/>
        </w:rPr>
        <w:t xml:space="preserve">: </w:t>
      </w:r>
    </w:p>
    <w:p w:rsidR="006B3EFC" w:rsidRPr="00E2278D" w:rsidRDefault="000B45AC" w:rsidP="006B3EFC">
      <w:pPr>
        <w:tabs>
          <w:tab w:val="left" w:pos="851"/>
        </w:tabs>
        <w:adjustRightInd w:val="0"/>
        <w:snapToGrid w:val="0"/>
        <w:rPr>
          <w:szCs w:val="24"/>
          <w:lang w:val="en-ID"/>
        </w:rPr>
      </w:pPr>
      <m:oMath>
        <m:sSub>
          <m:sSubPr>
            <m:ctrlPr>
              <w:rPr>
                <w:rFonts w:ascii="Cambria Math" w:hAnsi="Cambria Math"/>
                <w:i/>
                <w:szCs w:val="24"/>
                <w:lang w:val="en-ID"/>
              </w:rPr>
            </m:ctrlPr>
          </m:sSubPr>
          <m:e>
            <m:r>
              <w:rPr>
                <w:rFonts w:ascii="Cambria Math" w:hAnsi="Cambria Math"/>
                <w:szCs w:val="24"/>
                <w:lang w:val="en-ID"/>
              </w:rPr>
              <m:t>r</m:t>
            </m:r>
          </m:e>
          <m:sub>
            <m:r>
              <w:rPr>
                <w:rFonts w:ascii="Cambria Math" w:hAnsi="Cambria Math"/>
                <w:szCs w:val="24"/>
                <w:lang w:val="en-ID"/>
              </w:rPr>
              <m:t>11</m:t>
            </m:r>
          </m:sub>
        </m:sSub>
      </m:oMath>
      <w:r w:rsidR="006B3EFC" w:rsidRPr="00E2278D">
        <w:rPr>
          <w:szCs w:val="24"/>
          <w:lang w:val="en-ID"/>
        </w:rPr>
        <w:t xml:space="preserve"> </w:t>
      </w:r>
      <w:r w:rsidR="006B3EFC" w:rsidRPr="00E2278D">
        <w:rPr>
          <w:szCs w:val="24"/>
          <w:lang w:val="en-ID"/>
        </w:rPr>
        <w:tab/>
        <w:t>= Nilai reliabilitas</w:t>
      </w:r>
    </w:p>
    <w:p w:rsidR="00BD11CE" w:rsidRDefault="006B3EFC" w:rsidP="006B3EFC">
      <w:pPr>
        <w:tabs>
          <w:tab w:val="left" w:pos="851"/>
        </w:tabs>
        <w:adjustRightInd w:val="0"/>
        <w:snapToGrid w:val="0"/>
        <w:rPr>
          <w:szCs w:val="24"/>
          <w:lang w:val="en-ID"/>
        </w:rPr>
      </w:pPr>
      <m:oMath>
        <m:r>
          <w:rPr>
            <w:rFonts w:ascii="Cambria Math" w:hAnsi="Cambria Math"/>
            <w:szCs w:val="24"/>
            <w:lang w:val="en-ID"/>
          </w:rPr>
          <m:t>k</m:t>
        </m:r>
      </m:oMath>
      <w:r w:rsidRPr="00E2278D">
        <w:rPr>
          <w:szCs w:val="24"/>
          <w:lang w:val="en-ID"/>
        </w:rPr>
        <w:t xml:space="preserve"> </w:t>
      </w:r>
      <w:r w:rsidRPr="00E2278D">
        <w:rPr>
          <w:szCs w:val="24"/>
          <w:lang w:val="en-ID"/>
        </w:rPr>
        <w:tab/>
        <w:t>= Jumlah item</w:t>
      </w:r>
    </w:p>
    <w:p w:rsidR="006B3EFC" w:rsidRPr="00E2278D" w:rsidRDefault="000B45AC" w:rsidP="006B3EFC">
      <w:pPr>
        <w:tabs>
          <w:tab w:val="left" w:pos="851"/>
        </w:tabs>
        <w:adjustRightInd w:val="0"/>
        <w:snapToGrid w:val="0"/>
        <w:rPr>
          <w:szCs w:val="24"/>
          <w:lang w:val="en-ID"/>
        </w:rPr>
      </w:pPr>
      <m:oMath>
        <m:nary>
          <m:naryPr>
            <m:chr m:val="∑"/>
            <m:limLoc m:val="undOvr"/>
            <m:subHide m:val="1"/>
            <m:supHide m:val="1"/>
            <m:ctrlPr>
              <w:rPr>
                <w:rFonts w:ascii="Cambria Math" w:hAnsi="Cambria Math"/>
                <w:i/>
                <w:szCs w:val="24"/>
                <w:lang w:val="en-ID"/>
              </w:rPr>
            </m:ctrlPr>
          </m:naryPr>
          <m:sub/>
          <m:sup/>
          <m:e>
            <m:sSub>
              <m:sSubPr>
                <m:ctrlPr>
                  <w:rPr>
                    <w:rFonts w:ascii="Cambria Math" w:hAnsi="Cambria Math"/>
                    <w:i/>
                    <w:szCs w:val="24"/>
                    <w:lang w:val="en-ID"/>
                  </w:rPr>
                </m:ctrlPr>
              </m:sSubPr>
              <m:e>
                <m:r>
                  <w:rPr>
                    <w:rFonts w:ascii="Cambria Math" w:hAnsi="Cambria Math"/>
                    <w:szCs w:val="24"/>
                    <w:lang w:val="en-ID"/>
                  </w:rPr>
                  <m:t>S</m:t>
                </m:r>
              </m:e>
              <m:sub>
                <m:r>
                  <w:rPr>
                    <w:rFonts w:ascii="Cambria Math" w:hAnsi="Cambria Math"/>
                    <w:szCs w:val="24"/>
                    <w:lang w:val="en-ID"/>
                  </w:rPr>
                  <m:t>i</m:t>
                </m:r>
              </m:sub>
            </m:sSub>
          </m:e>
        </m:nary>
      </m:oMath>
      <w:r w:rsidR="006B3EFC" w:rsidRPr="00E2278D">
        <w:rPr>
          <w:szCs w:val="24"/>
          <w:lang w:val="en-ID"/>
        </w:rPr>
        <w:t xml:space="preserve"> </w:t>
      </w:r>
      <w:r w:rsidR="006B3EFC" w:rsidRPr="00E2278D">
        <w:rPr>
          <w:szCs w:val="24"/>
          <w:lang w:val="en-ID"/>
        </w:rPr>
        <w:tab/>
        <w:t>= Jumlah varian skor setiap item</w:t>
      </w:r>
    </w:p>
    <w:p w:rsidR="006B3EFC" w:rsidRPr="00E2278D" w:rsidRDefault="000B45AC" w:rsidP="006B3EFC">
      <w:pPr>
        <w:tabs>
          <w:tab w:val="left" w:pos="851"/>
        </w:tabs>
        <w:adjustRightInd w:val="0"/>
        <w:snapToGrid w:val="0"/>
        <w:rPr>
          <w:szCs w:val="24"/>
          <w:lang w:val="en-ID"/>
        </w:rPr>
      </w:pPr>
      <m:oMath>
        <m:sSub>
          <m:sSubPr>
            <m:ctrlPr>
              <w:rPr>
                <w:rFonts w:ascii="Cambria Math" w:hAnsi="Cambria Math"/>
                <w:i/>
                <w:szCs w:val="24"/>
                <w:lang w:val="en-ID"/>
              </w:rPr>
            </m:ctrlPr>
          </m:sSubPr>
          <m:e>
            <m:r>
              <w:rPr>
                <w:rFonts w:ascii="Cambria Math" w:hAnsi="Cambria Math"/>
                <w:szCs w:val="24"/>
                <w:lang w:val="en-ID"/>
              </w:rPr>
              <m:t>S</m:t>
            </m:r>
          </m:e>
          <m:sub>
            <m:r>
              <w:rPr>
                <w:rFonts w:ascii="Cambria Math" w:hAnsi="Cambria Math"/>
                <w:szCs w:val="24"/>
                <w:lang w:val="en-ID"/>
              </w:rPr>
              <m:t>t</m:t>
            </m:r>
          </m:sub>
        </m:sSub>
      </m:oMath>
      <w:r w:rsidR="006B3EFC" w:rsidRPr="00E2278D">
        <w:rPr>
          <w:szCs w:val="24"/>
          <w:lang w:val="en-ID"/>
        </w:rPr>
        <w:t xml:space="preserve"> </w:t>
      </w:r>
      <w:r w:rsidR="006B3EFC" w:rsidRPr="00E2278D">
        <w:rPr>
          <w:szCs w:val="24"/>
          <w:lang w:val="en-ID"/>
        </w:rPr>
        <w:tab/>
        <w:t>= Varian total</w:t>
      </w:r>
    </w:p>
    <w:p w:rsidR="0028680A" w:rsidRDefault="0028680A" w:rsidP="0028680A">
      <w:pPr>
        <w:pStyle w:val="Heading4"/>
      </w:pPr>
      <w:r w:rsidRPr="0028680A">
        <w:t xml:space="preserve">Method </w:t>
      </w:r>
      <w:proofErr w:type="spellStart"/>
      <w:r w:rsidRPr="0028680A">
        <w:t>Succesive</w:t>
      </w:r>
      <w:proofErr w:type="spellEnd"/>
      <w:r w:rsidRPr="0028680A">
        <w:t xml:space="preserve"> Interval (MSI)</w:t>
      </w:r>
    </w:p>
    <w:p w:rsidR="0028680A" w:rsidRDefault="00A61C52" w:rsidP="00A61C52">
      <w:pPr>
        <w:adjustRightInd w:val="0"/>
        <w:snapToGrid w:val="0"/>
        <w:ind w:firstLine="680"/>
        <w:rPr>
          <w:szCs w:val="24"/>
          <w:lang w:val="en-ID"/>
        </w:rPr>
      </w:pPr>
      <w:proofErr w:type="spellStart"/>
      <w:r>
        <w:t>Sehubungan</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pengukuran</w:t>
      </w:r>
      <w:proofErr w:type="spellEnd"/>
      <w:r>
        <w:t xml:space="preserve"> </w:t>
      </w:r>
      <w:proofErr w:type="spellStart"/>
      <w:r>
        <w:t>untuk</w:t>
      </w:r>
      <w:proofErr w:type="spellEnd"/>
      <w:r>
        <w:t xml:space="preserve"> </w:t>
      </w:r>
      <w:proofErr w:type="spellStart"/>
      <w:r>
        <w:t>v</w:t>
      </w:r>
      <w:r w:rsidR="00902457">
        <w:t>ariabel</w:t>
      </w:r>
      <w:proofErr w:type="spellEnd"/>
      <w:r w:rsidR="00902457">
        <w:t xml:space="preserve"> </w:t>
      </w:r>
      <w:proofErr w:type="spellStart"/>
      <w:r w:rsidR="00902457">
        <w:t>independen</w:t>
      </w:r>
      <w:proofErr w:type="spellEnd"/>
      <w:r w:rsidR="00902457">
        <w:t xml:space="preserve"> (</w:t>
      </w:r>
      <w:proofErr w:type="spellStart"/>
      <w:r w:rsidR="00902457">
        <w:t>Kualitas</w:t>
      </w:r>
      <w:proofErr w:type="spellEnd"/>
      <w:r w:rsidR="00902457">
        <w:t xml:space="preserve"> </w:t>
      </w:r>
      <w:proofErr w:type="spellStart"/>
      <w:r w:rsidR="00902457">
        <w:t>L</w:t>
      </w:r>
      <w:r>
        <w:t>ayanan</w:t>
      </w:r>
      <w:proofErr w:type="spellEnd"/>
      <w:r>
        <w:t xml:space="preserve"> dan </w:t>
      </w:r>
      <w:proofErr w:type="spellStart"/>
      <w:r>
        <w:t>Harga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skala</w:t>
      </w:r>
      <w:proofErr w:type="spellEnd"/>
      <w:r>
        <w:t xml:space="preserve"> ordinal dan </w:t>
      </w:r>
      <w:proofErr w:type="spellStart"/>
      <w:r>
        <w:t>variabel</w:t>
      </w:r>
      <w:proofErr w:type="spellEnd"/>
      <w:r>
        <w:t xml:space="preserve"> </w:t>
      </w:r>
      <w:proofErr w:type="spellStart"/>
      <w:r>
        <w:t>dependen</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berskala</w:t>
      </w:r>
      <w:proofErr w:type="spellEnd"/>
      <w:r>
        <w:t xml:space="preserve"> ordinal, </w:t>
      </w:r>
      <w:proofErr w:type="spellStart"/>
      <w:r>
        <w:t>maka</w:t>
      </w:r>
      <w:proofErr w:type="spellEnd"/>
      <w:r>
        <w:t xml:space="preserve"> data </w:t>
      </w:r>
      <w:proofErr w:type="spellStart"/>
      <w:r>
        <w:t>variabel</w:t>
      </w:r>
      <w:proofErr w:type="spellEnd"/>
      <w:r>
        <w:t xml:space="preserve"> </w:t>
      </w:r>
      <w:proofErr w:type="spellStart"/>
      <w:r>
        <w:t>independen</w:t>
      </w:r>
      <w:proofErr w:type="spellEnd"/>
      <w:r>
        <w:t xml:space="preserve"> dan </w:t>
      </w:r>
      <w:proofErr w:type="spellStart"/>
      <w:r>
        <w:t>dependen</w:t>
      </w:r>
      <w:proofErr w:type="spellEnd"/>
      <w:r>
        <w:t xml:space="preserve"> </w:t>
      </w:r>
      <w:proofErr w:type="spellStart"/>
      <w:r>
        <w:t>tersebut</w:t>
      </w:r>
      <w:proofErr w:type="spellEnd"/>
      <w:r>
        <w:t xml:space="preserve"> </w:t>
      </w:r>
      <w:proofErr w:type="spellStart"/>
      <w:r>
        <w:t>harus</w:t>
      </w:r>
      <w:proofErr w:type="spellEnd"/>
      <w:r>
        <w:t xml:space="preserve"> di </w:t>
      </w:r>
      <w:proofErr w:type="spellStart"/>
      <w:r>
        <w:t>transformasikan</w:t>
      </w:r>
      <w:proofErr w:type="spellEnd"/>
      <w:r>
        <w:t xml:space="preserve"> </w:t>
      </w:r>
      <w:proofErr w:type="spellStart"/>
      <w:r>
        <w:t>untuk</w:t>
      </w:r>
      <w:proofErr w:type="spellEnd"/>
      <w:r>
        <w:t xml:space="preserve"> </w:t>
      </w:r>
      <w:proofErr w:type="spellStart"/>
      <w:r>
        <w:t>menaikan</w:t>
      </w:r>
      <w:proofErr w:type="spellEnd"/>
      <w:r>
        <w:t xml:space="preserve"> </w:t>
      </w:r>
      <w:proofErr w:type="spellStart"/>
      <w:r>
        <w:t>tingkat</w:t>
      </w:r>
      <w:proofErr w:type="spellEnd"/>
      <w:r>
        <w:t xml:space="preserve"> </w:t>
      </w:r>
      <w:proofErr w:type="spellStart"/>
      <w:r>
        <w:t>pengukuran</w:t>
      </w:r>
      <w:proofErr w:type="spellEnd"/>
      <w:r>
        <w:t xml:space="preserve"> </w:t>
      </w:r>
      <w:proofErr w:type="spellStart"/>
      <w:r>
        <w:t>dari</w:t>
      </w:r>
      <w:proofErr w:type="spellEnd"/>
      <w:r>
        <w:t xml:space="preserve"> </w:t>
      </w:r>
      <w:proofErr w:type="spellStart"/>
      <w:r>
        <w:t>skala</w:t>
      </w:r>
      <w:proofErr w:type="spellEnd"/>
      <w:r>
        <w:t xml:space="preserve"> ordinal </w:t>
      </w:r>
      <w:proofErr w:type="spellStart"/>
      <w:r>
        <w:t>ke</w:t>
      </w:r>
      <w:proofErr w:type="spellEnd"/>
      <w:r>
        <w:t xml:space="preserve"> </w:t>
      </w:r>
      <w:proofErr w:type="spellStart"/>
      <w:r>
        <w:t>skala</w:t>
      </w:r>
      <w:proofErr w:type="spellEnd"/>
      <w:r>
        <w:t xml:space="preserve"> interval. Teknik yang </w:t>
      </w:r>
      <w:proofErr w:type="spellStart"/>
      <w:r>
        <w:t>digunakan</w:t>
      </w:r>
      <w:proofErr w:type="spellEnd"/>
      <w:r>
        <w:t xml:space="preserve"> </w:t>
      </w:r>
      <w:proofErr w:type="spellStart"/>
      <w:r>
        <w:t>untuk</w:t>
      </w:r>
      <w:proofErr w:type="spellEnd"/>
      <w:r>
        <w:t xml:space="preserve"> </w:t>
      </w:r>
      <w:proofErr w:type="spellStart"/>
      <w:r>
        <w:t>menaikan</w:t>
      </w:r>
      <w:proofErr w:type="spellEnd"/>
      <w:r>
        <w:t xml:space="preserve"> data </w:t>
      </w:r>
      <w:proofErr w:type="spellStart"/>
      <w:r>
        <w:t>tersebut</w:t>
      </w:r>
      <w:proofErr w:type="spellEnd"/>
      <w:r>
        <w:t xml:space="preserve"> </w:t>
      </w:r>
      <w:proofErr w:type="spellStart"/>
      <w:r>
        <w:t>adalah</w:t>
      </w:r>
      <w:proofErr w:type="spellEnd"/>
      <w:r>
        <w:t xml:space="preserve"> MSI (Method of </w:t>
      </w:r>
      <w:proofErr w:type="spellStart"/>
      <w:r>
        <w:t>Succesive</w:t>
      </w:r>
      <w:proofErr w:type="spellEnd"/>
      <w:r>
        <w:t xml:space="preserve"> Intervals) </w:t>
      </w:r>
      <w:proofErr w:type="spellStart"/>
      <w:r>
        <w:t>atau</w:t>
      </w:r>
      <w:proofErr w:type="spellEnd"/>
      <w:r>
        <w:t xml:space="preserve"> </w:t>
      </w:r>
      <w:proofErr w:type="spellStart"/>
      <w:r>
        <w:t>disebut</w:t>
      </w:r>
      <w:proofErr w:type="spellEnd"/>
      <w:r>
        <w:t xml:space="preserve"> </w:t>
      </w:r>
      <w:proofErr w:type="spellStart"/>
      <w:r>
        <w:t>metode</w:t>
      </w:r>
      <w:proofErr w:type="spellEnd"/>
      <w:r>
        <w:t xml:space="preserve"> interval </w:t>
      </w:r>
      <w:proofErr w:type="spellStart"/>
      <w:r>
        <w:t>berurutan</w:t>
      </w:r>
      <w:proofErr w:type="spellEnd"/>
      <w:r>
        <w:t>.</w:t>
      </w:r>
      <w:r>
        <w:rPr>
          <w:szCs w:val="24"/>
          <w:lang w:val="en-ID"/>
        </w:rPr>
        <w:t xml:space="preserve"> </w:t>
      </w:r>
      <w:proofErr w:type="spellStart"/>
      <w:r w:rsidR="0028680A" w:rsidRPr="00B277E4">
        <w:rPr>
          <w:szCs w:val="24"/>
          <w:lang w:val="en-ID"/>
        </w:rPr>
        <w:t>Menurut</w:t>
      </w:r>
      <w:proofErr w:type="spellEnd"/>
      <w:r w:rsidR="0028680A" w:rsidRPr="00B277E4">
        <w:rPr>
          <w:szCs w:val="24"/>
          <w:lang w:val="en-ID"/>
        </w:rPr>
        <w:t xml:space="preserve"> </w:t>
      </w:r>
      <w:r w:rsidR="0028680A" w:rsidRPr="00B277E4">
        <w:rPr>
          <w:szCs w:val="24"/>
          <w:lang w:val="en-ID"/>
        </w:rPr>
        <w:fldChar w:fldCharType="begin" w:fldLock="1"/>
      </w:r>
      <w:r w:rsidR="0028680A">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(2019:30)","plainTextFormattedCitation":"(Syarkani, 2019)","previouslyFormattedCitation":"(Syarkani, 2019)"},"properties":{"noteIndex":0},"schema":"https://github.com/citation-style-language/schema/raw/master/csl-citation.json"}</w:instrText>
      </w:r>
      <w:r w:rsidR="0028680A" w:rsidRPr="00B277E4">
        <w:rPr>
          <w:szCs w:val="24"/>
          <w:lang w:val="en-ID"/>
        </w:rPr>
        <w:fldChar w:fldCharType="separate"/>
      </w:r>
      <w:r w:rsidR="007B1FA6">
        <w:rPr>
          <w:noProof/>
          <w:szCs w:val="24"/>
          <w:lang w:val="en-ID"/>
        </w:rPr>
        <w:t xml:space="preserve">Syarkani </w:t>
      </w:r>
      <w:r w:rsidR="0028680A" w:rsidRPr="00B277E4">
        <w:rPr>
          <w:noProof/>
          <w:szCs w:val="24"/>
          <w:lang w:val="en-ID"/>
        </w:rPr>
        <w:t>(2019:30)</w:t>
      </w:r>
      <w:r w:rsidR="0028680A" w:rsidRPr="00B277E4">
        <w:rPr>
          <w:szCs w:val="24"/>
          <w:lang w:val="en-ID"/>
        </w:rPr>
        <w:fldChar w:fldCharType="end"/>
      </w:r>
      <w:r w:rsidR="007B1FA6">
        <w:rPr>
          <w:szCs w:val="24"/>
          <w:lang w:val="en-ID"/>
        </w:rPr>
        <w:t xml:space="preserve">, </w:t>
      </w:r>
      <w:proofErr w:type="spellStart"/>
      <w:r w:rsidR="0028680A" w:rsidRPr="00B277E4">
        <w:rPr>
          <w:szCs w:val="24"/>
          <w:lang w:val="en-ID"/>
        </w:rPr>
        <w:t>langkah-langkah</w:t>
      </w:r>
      <w:proofErr w:type="spellEnd"/>
      <w:r w:rsidR="0028680A" w:rsidRPr="00B277E4">
        <w:rPr>
          <w:szCs w:val="24"/>
          <w:lang w:val="en-ID"/>
        </w:rPr>
        <w:t xml:space="preserve"> </w:t>
      </w:r>
      <w:proofErr w:type="spellStart"/>
      <w:r w:rsidR="0028680A" w:rsidRPr="00B277E4">
        <w:rPr>
          <w:szCs w:val="24"/>
          <w:lang w:val="en-ID"/>
        </w:rPr>
        <w:t>transformasi</w:t>
      </w:r>
      <w:proofErr w:type="spellEnd"/>
      <w:r w:rsidR="0028680A" w:rsidRPr="00B277E4">
        <w:rPr>
          <w:szCs w:val="24"/>
          <w:lang w:val="en-ID"/>
        </w:rPr>
        <w:t xml:space="preserve"> data ordinal </w:t>
      </w:r>
      <w:proofErr w:type="spellStart"/>
      <w:r w:rsidR="0028680A" w:rsidRPr="00B277E4">
        <w:rPr>
          <w:szCs w:val="24"/>
          <w:lang w:val="en-ID"/>
        </w:rPr>
        <w:t>ke</w:t>
      </w:r>
      <w:proofErr w:type="spellEnd"/>
      <w:r w:rsidR="0028680A" w:rsidRPr="00B277E4">
        <w:rPr>
          <w:szCs w:val="24"/>
          <w:lang w:val="en-ID"/>
        </w:rPr>
        <w:t xml:space="preserve"> interval </w:t>
      </w:r>
      <w:proofErr w:type="spellStart"/>
      <w:r w:rsidR="0028680A" w:rsidRPr="00B277E4">
        <w:rPr>
          <w:szCs w:val="24"/>
          <w:lang w:val="en-ID"/>
        </w:rPr>
        <w:t>adalah</w:t>
      </w:r>
      <w:proofErr w:type="spellEnd"/>
      <w:r w:rsidR="0028680A" w:rsidRPr="00B277E4">
        <w:rPr>
          <w:szCs w:val="24"/>
          <w:lang w:val="en-ID"/>
        </w:rPr>
        <w:t xml:space="preserve"> </w:t>
      </w:r>
      <w:proofErr w:type="spellStart"/>
      <w:r w:rsidR="0028680A" w:rsidRPr="00B277E4">
        <w:rPr>
          <w:szCs w:val="24"/>
          <w:lang w:val="en-ID"/>
        </w:rPr>
        <w:t>sebagai</w:t>
      </w:r>
      <w:proofErr w:type="spellEnd"/>
      <w:r w:rsidR="0028680A" w:rsidRPr="00B277E4">
        <w:rPr>
          <w:szCs w:val="24"/>
          <w:lang w:val="en-ID"/>
        </w:rPr>
        <w:t xml:space="preserve"> </w:t>
      </w:r>
      <w:proofErr w:type="spellStart"/>
      <w:r w:rsidR="0028680A" w:rsidRPr="00B277E4">
        <w:rPr>
          <w:szCs w:val="24"/>
          <w:lang w:val="en-ID"/>
        </w:rPr>
        <w:t>berikut</w:t>
      </w:r>
      <w:proofErr w:type="spellEnd"/>
      <w:r w:rsidR="0028680A" w:rsidRPr="00B277E4">
        <w:rPr>
          <w:szCs w:val="24"/>
          <w:lang w:val="en-ID"/>
        </w:rPr>
        <w:t>:</w:t>
      </w:r>
    </w:p>
    <w:p w:rsidR="00A61C52" w:rsidRDefault="00A61C52" w:rsidP="00A61C52">
      <w:pPr>
        <w:adjustRightInd w:val="0"/>
        <w:snapToGrid w:val="0"/>
        <w:ind w:firstLine="680"/>
        <w:rPr>
          <w:szCs w:val="24"/>
          <w:lang w:val="en-ID"/>
        </w:rPr>
      </w:pPr>
    </w:p>
    <w:p w:rsidR="00A61C52" w:rsidRPr="00B277E4" w:rsidRDefault="00A61C52" w:rsidP="00A61C52">
      <w:pPr>
        <w:adjustRightInd w:val="0"/>
        <w:snapToGrid w:val="0"/>
        <w:ind w:firstLine="680"/>
        <w:rPr>
          <w:szCs w:val="24"/>
          <w:lang w:val="en-ID"/>
        </w:rPr>
      </w:pPr>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lastRenderedPageBreak/>
        <w:t>Perhatikan</w:t>
      </w:r>
      <w:proofErr w:type="spellEnd"/>
      <w:r w:rsidRPr="00B277E4">
        <w:rPr>
          <w:szCs w:val="24"/>
          <w:lang w:val="en-ID"/>
        </w:rPr>
        <w:t xml:space="preserve"> </w:t>
      </w:r>
      <w:proofErr w:type="spellStart"/>
      <w:r w:rsidRPr="00B277E4">
        <w:rPr>
          <w:szCs w:val="24"/>
          <w:lang w:val="en-ID"/>
        </w:rPr>
        <w:t>setiap</w:t>
      </w:r>
      <w:proofErr w:type="spellEnd"/>
      <w:r w:rsidRPr="00B277E4">
        <w:rPr>
          <w:szCs w:val="24"/>
          <w:lang w:val="en-ID"/>
        </w:rPr>
        <w:t xml:space="preserve"> </w:t>
      </w:r>
      <w:proofErr w:type="spellStart"/>
      <w:r w:rsidRPr="00B277E4">
        <w:rPr>
          <w:szCs w:val="24"/>
          <w:lang w:val="en-ID"/>
        </w:rPr>
        <w:t>butir</w:t>
      </w:r>
      <w:proofErr w:type="spellEnd"/>
      <w:r w:rsidRPr="00B277E4">
        <w:rPr>
          <w:szCs w:val="24"/>
          <w:lang w:val="en-ID"/>
        </w:rPr>
        <w:t xml:space="preserve"> </w:t>
      </w:r>
      <w:proofErr w:type="spellStart"/>
      <w:r w:rsidRPr="00B277E4">
        <w:rPr>
          <w:szCs w:val="24"/>
          <w:lang w:val="en-ID"/>
        </w:rPr>
        <w:t>jawaban</w:t>
      </w:r>
      <w:proofErr w:type="spellEnd"/>
      <w:r w:rsidRPr="00B277E4">
        <w:rPr>
          <w:szCs w:val="24"/>
          <w:lang w:val="en-ID"/>
        </w:rPr>
        <w:t xml:space="preserve"> </w:t>
      </w:r>
      <w:proofErr w:type="spellStart"/>
      <w:r w:rsidRPr="00B277E4">
        <w:rPr>
          <w:szCs w:val="24"/>
          <w:lang w:val="en-ID"/>
        </w:rPr>
        <w:t>responden</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angket</w:t>
      </w:r>
      <w:proofErr w:type="spellEnd"/>
      <w:r w:rsidRPr="00B277E4">
        <w:rPr>
          <w:szCs w:val="24"/>
          <w:lang w:val="en-ID"/>
        </w:rPr>
        <w:t xml:space="preserve"> yang </w:t>
      </w:r>
      <w:proofErr w:type="spellStart"/>
      <w:r w:rsidRPr="00B277E4">
        <w:rPr>
          <w:szCs w:val="24"/>
          <w:lang w:val="en-ID"/>
        </w:rPr>
        <w:t>disebarkan</w:t>
      </w:r>
      <w:proofErr w:type="spellEnd"/>
      <w:r w:rsidRPr="00B277E4">
        <w:rPr>
          <w:szCs w:val="24"/>
          <w:lang w:val="en-ID"/>
        </w:rPr>
        <w:t>.</w:t>
      </w:r>
    </w:p>
    <w:p w:rsidR="0028680A" w:rsidRPr="00B277E4" w:rsidRDefault="0028680A" w:rsidP="001F5E72">
      <w:pPr>
        <w:numPr>
          <w:ilvl w:val="0"/>
          <w:numId w:val="38"/>
        </w:numPr>
        <w:adjustRightInd w:val="0"/>
        <w:snapToGrid w:val="0"/>
        <w:spacing w:after="0"/>
        <w:ind w:left="709" w:hanging="709"/>
        <w:rPr>
          <w:szCs w:val="24"/>
          <w:lang w:val="en-ID"/>
        </w:rPr>
      </w:pPr>
      <w:r w:rsidRPr="00B277E4">
        <w:rPr>
          <w:szCs w:val="24"/>
          <w:lang w:val="en-ID"/>
        </w:rPr>
        <w:t xml:space="preserve">Pada </w:t>
      </w:r>
      <w:proofErr w:type="spellStart"/>
      <w:r w:rsidRPr="00B277E4">
        <w:rPr>
          <w:szCs w:val="24"/>
          <w:lang w:val="en-ID"/>
        </w:rPr>
        <w:t>setiap</w:t>
      </w:r>
      <w:proofErr w:type="spellEnd"/>
      <w:r w:rsidRPr="00B277E4">
        <w:rPr>
          <w:szCs w:val="24"/>
          <w:lang w:val="en-ID"/>
        </w:rPr>
        <w:t xml:space="preserve"> </w:t>
      </w:r>
      <w:proofErr w:type="spellStart"/>
      <w:r w:rsidRPr="00B277E4">
        <w:rPr>
          <w:szCs w:val="24"/>
          <w:lang w:val="en-ID"/>
        </w:rPr>
        <w:t>butir</w:t>
      </w:r>
      <w:proofErr w:type="spellEnd"/>
      <w:r w:rsidRPr="00B277E4">
        <w:rPr>
          <w:szCs w:val="24"/>
          <w:lang w:val="en-ID"/>
        </w:rPr>
        <w:t xml:space="preserve"> </w:t>
      </w:r>
      <w:proofErr w:type="spellStart"/>
      <w:r w:rsidRPr="00B277E4">
        <w:rPr>
          <w:szCs w:val="24"/>
          <w:lang w:val="en-ID"/>
        </w:rPr>
        <w:t>ditentukan</w:t>
      </w:r>
      <w:proofErr w:type="spellEnd"/>
      <w:r w:rsidRPr="00B277E4">
        <w:rPr>
          <w:szCs w:val="24"/>
          <w:lang w:val="en-ID"/>
        </w:rPr>
        <w:t xml:space="preserve"> </w:t>
      </w:r>
      <w:proofErr w:type="spellStart"/>
      <w:r w:rsidRPr="00B277E4">
        <w:rPr>
          <w:szCs w:val="24"/>
          <w:lang w:val="en-ID"/>
        </w:rPr>
        <w:t>beberapa</w:t>
      </w:r>
      <w:proofErr w:type="spellEnd"/>
      <w:r w:rsidRPr="00B277E4">
        <w:rPr>
          <w:szCs w:val="24"/>
          <w:lang w:val="en-ID"/>
        </w:rPr>
        <w:t xml:space="preserve"> orang yang </w:t>
      </w:r>
      <w:proofErr w:type="spellStart"/>
      <w:r w:rsidRPr="00B277E4">
        <w:rPr>
          <w:szCs w:val="24"/>
          <w:lang w:val="en-ID"/>
        </w:rPr>
        <w:t>mendapatkan</w:t>
      </w:r>
      <w:proofErr w:type="spellEnd"/>
      <w:r w:rsidRPr="00B277E4">
        <w:rPr>
          <w:szCs w:val="24"/>
          <w:lang w:val="en-ID"/>
        </w:rPr>
        <w:t xml:space="preserve"> </w:t>
      </w:r>
      <w:proofErr w:type="spellStart"/>
      <w:r w:rsidRPr="00B277E4">
        <w:rPr>
          <w:szCs w:val="24"/>
          <w:lang w:val="en-ID"/>
        </w:rPr>
        <w:t>skor</w:t>
      </w:r>
      <w:proofErr w:type="spellEnd"/>
      <w:r w:rsidRPr="00B277E4">
        <w:rPr>
          <w:szCs w:val="24"/>
          <w:lang w:val="en-ID"/>
        </w:rPr>
        <w:t xml:space="preserve"> 1,2,3,4, dan 5 yang </w:t>
      </w:r>
      <w:proofErr w:type="spellStart"/>
      <w:r w:rsidRPr="00B277E4">
        <w:rPr>
          <w:szCs w:val="24"/>
          <w:lang w:val="en-ID"/>
        </w:rPr>
        <w:t>disebut</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frekuensi</w:t>
      </w:r>
      <w:proofErr w:type="spellEnd"/>
      <w:r w:rsidRPr="00B277E4">
        <w:rPr>
          <w:szCs w:val="24"/>
          <w:lang w:val="en-ID"/>
        </w:rPr>
        <w:t>.</w:t>
      </w:r>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Setiap</w:t>
      </w:r>
      <w:proofErr w:type="spellEnd"/>
      <w:r w:rsidRPr="00B277E4">
        <w:rPr>
          <w:szCs w:val="24"/>
          <w:lang w:val="en-ID"/>
        </w:rPr>
        <w:t xml:space="preserve"> </w:t>
      </w:r>
      <w:proofErr w:type="spellStart"/>
      <w:r w:rsidRPr="00B277E4">
        <w:rPr>
          <w:szCs w:val="24"/>
          <w:lang w:val="en-ID"/>
        </w:rPr>
        <w:t>frekuensi</w:t>
      </w:r>
      <w:proofErr w:type="spellEnd"/>
      <w:r w:rsidRPr="00B277E4">
        <w:rPr>
          <w:szCs w:val="24"/>
          <w:lang w:val="en-ID"/>
        </w:rPr>
        <w:t xml:space="preserve"> </w:t>
      </w:r>
      <w:proofErr w:type="spellStart"/>
      <w:r w:rsidRPr="00B277E4">
        <w:rPr>
          <w:szCs w:val="24"/>
          <w:lang w:val="en-ID"/>
        </w:rPr>
        <w:t>dibagi</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banyak</w:t>
      </w:r>
      <w:proofErr w:type="spellEnd"/>
      <w:r w:rsidRPr="00B277E4">
        <w:rPr>
          <w:szCs w:val="24"/>
          <w:lang w:val="en-ID"/>
        </w:rPr>
        <w:t xml:space="preserve"> </w:t>
      </w:r>
      <w:proofErr w:type="spellStart"/>
      <w:r w:rsidRPr="00B277E4">
        <w:rPr>
          <w:szCs w:val="24"/>
          <w:lang w:val="en-ID"/>
        </w:rPr>
        <w:t>responden</w:t>
      </w:r>
      <w:proofErr w:type="spellEnd"/>
      <w:r w:rsidRPr="00B277E4">
        <w:rPr>
          <w:szCs w:val="24"/>
          <w:lang w:val="en-ID"/>
        </w:rPr>
        <w:t xml:space="preserve"> dan </w:t>
      </w:r>
      <w:proofErr w:type="spellStart"/>
      <w:r w:rsidRPr="00B277E4">
        <w:rPr>
          <w:szCs w:val="24"/>
          <w:lang w:val="en-ID"/>
        </w:rPr>
        <w:t>hasilnya</w:t>
      </w:r>
      <w:proofErr w:type="spellEnd"/>
      <w:r w:rsidRPr="00B277E4">
        <w:rPr>
          <w:szCs w:val="24"/>
          <w:lang w:val="en-ID"/>
        </w:rPr>
        <w:t xml:space="preserve"> </w:t>
      </w:r>
      <w:proofErr w:type="spellStart"/>
      <w:r w:rsidRPr="00B277E4">
        <w:rPr>
          <w:szCs w:val="24"/>
          <w:lang w:val="en-ID"/>
        </w:rPr>
        <w:t>disebut</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proporsi</w:t>
      </w:r>
      <w:proofErr w:type="spellEnd"/>
      <w:r w:rsidRPr="00B277E4">
        <w:rPr>
          <w:szCs w:val="24"/>
          <w:lang w:val="en-ID"/>
        </w:rPr>
        <w:t>.</w:t>
      </w:r>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Tentukan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proporsi</w:t>
      </w:r>
      <w:proofErr w:type="spellEnd"/>
      <w:r w:rsidRPr="00B277E4">
        <w:rPr>
          <w:szCs w:val="24"/>
          <w:lang w:val="en-ID"/>
        </w:rPr>
        <w:t xml:space="preserve"> </w:t>
      </w:r>
      <w:proofErr w:type="spellStart"/>
      <w:r w:rsidRPr="00B277E4">
        <w:rPr>
          <w:szCs w:val="24"/>
          <w:lang w:val="en-ID"/>
        </w:rPr>
        <w:t>kumulatif</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jalan</w:t>
      </w:r>
      <w:proofErr w:type="spellEnd"/>
      <w:r w:rsidRPr="00B277E4">
        <w:rPr>
          <w:szCs w:val="24"/>
          <w:lang w:val="en-ID"/>
        </w:rPr>
        <w:t xml:space="preserve"> </w:t>
      </w:r>
      <w:proofErr w:type="spellStart"/>
      <w:r w:rsidRPr="00B277E4">
        <w:rPr>
          <w:szCs w:val="24"/>
          <w:lang w:val="en-ID"/>
        </w:rPr>
        <w:t>menjumlahkan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proporsi</w:t>
      </w:r>
      <w:proofErr w:type="spellEnd"/>
      <w:r w:rsidRPr="00B277E4">
        <w:rPr>
          <w:szCs w:val="24"/>
          <w:lang w:val="en-ID"/>
        </w:rPr>
        <w:t xml:space="preserve"> </w:t>
      </w:r>
      <w:proofErr w:type="spellStart"/>
      <w:r w:rsidRPr="00B277E4">
        <w:rPr>
          <w:szCs w:val="24"/>
          <w:lang w:val="en-ID"/>
        </w:rPr>
        <w:t>secara</w:t>
      </w:r>
      <w:proofErr w:type="spellEnd"/>
      <w:r w:rsidRPr="00B277E4">
        <w:rPr>
          <w:szCs w:val="24"/>
          <w:lang w:val="en-ID"/>
        </w:rPr>
        <w:t xml:space="preserve"> </w:t>
      </w:r>
      <w:proofErr w:type="spellStart"/>
      <w:r w:rsidRPr="00B277E4">
        <w:rPr>
          <w:szCs w:val="24"/>
          <w:lang w:val="en-ID"/>
        </w:rPr>
        <w:t>berurutan</w:t>
      </w:r>
      <w:proofErr w:type="spellEnd"/>
      <w:r w:rsidRPr="00B277E4">
        <w:rPr>
          <w:szCs w:val="24"/>
          <w:lang w:val="en-ID"/>
        </w:rPr>
        <w:t xml:space="preserve"> per </w:t>
      </w:r>
      <w:proofErr w:type="spellStart"/>
      <w:r w:rsidRPr="00B277E4">
        <w:rPr>
          <w:szCs w:val="24"/>
          <w:lang w:val="en-ID"/>
        </w:rPr>
        <w:t>kolom</w:t>
      </w:r>
      <w:proofErr w:type="spellEnd"/>
      <w:r w:rsidRPr="00B277E4">
        <w:rPr>
          <w:szCs w:val="24"/>
          <w:lang w:val="en-ID"/>
        </w:rPr>
        <w:t xml:space="preserve"> </w:t>
      </w:r>
      <w:proofErr w:type="spellStart"/>
      <w:r w:rsidRPr="00B277E4">
        <w:rPr>
          <w:szCs w:val="24"/>
          <w:lang w:val="en-ID"/>
        </w:rPr>
        <w:t>skor</w:t>
      </w:r>
      <w:proofErr w:type="spellEnd"/>
      <w:r w:rsidRPr="00B277E4">
        <w:rPr>
          <w:szCs w:val="24"/>
          <w:lang w:val="en-ID"/>
        </w:rPr>
        <w:t>.</w:t>
      </w:r>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Gunakan</w:t>
      </w:r>
      <w:proofErr w:type="spellEnd"/>
      <w:r w:rsidRPr="00B277E4">
        <w:rPr>
          <w:szCs w:val="24"/>
          <w:lang w:val="en-ID"/>
        </w:rPr>
        <w:t xml:space="preserve"> </w:t>
      </w:r>
      <w:proofErr w:type="spellStart"/>
      <w:r w:rsidRPr="00B277E4">
        <w:rPr>
          <w:szCs w:val="24"/>
          <w:lang w:val="en-ID"/>
        </w:rPr>
        <w:t>tabel</w:t>
      </w:r>
      <w:proofErr w:type="spellEnd"/>
      <w:r w:rsidRPr="00B277E4">
        <w:rPr>
          <w:szCs w:val="24"/>
          <w:lang w:val="en-ID"/>
        </w:rPr>
        <w:t xml:space="preserve"> </w:t>
      </w:r>
      <w:proofErr w:type="spellStart"/>
      <w:r w:rsidRPr="00B277E4">
        <w:rPr>
          <w:szCs w:val="24"/>
          <w:lang w:val="en-ID"/>
        </w:rPr>
        <w:t>distribusi</w:t>
      </w:r>
      <w:proofErr w:type="spellEnd"/>
      <w:r w:rsidRPr="00B277E4">
        <w:rPr>
          <w:szCs w:val="24"/>
          <w:lang w:val="en-ID"/>
        </w:rPr>
        <w:t xml:space="preserve"> normal, </w:t>
      </w:r>
      <w:proofErr w:type="spellStart"/>
      <w:r w:rsidRPr="00B277E4">
        <w:rPr>
          <w:szCs w:val="24"/>
          <w:lang w:val="en-ID"/>
        </w:rPr>
        <w:t>hitung</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Z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setiap</w:t>
      </w:r>
      <w:proofErr w:type="spellEnd"/>
      <w:r w:rsidRPr="00B277E4">
        <w:rPr>
          <w:szCs w:val="24"/>
          <w:lang w:val="en-ID"/>
        </w:rPr>
        <w:t xml:space="preserve"> </w:t>
      </w:r>
      <w:proofErr w:type="spellStart"/>
      <w:r w:rsidRPr="00B277E4">
        <w:rPr>
          <w:szCs w:val="24"/>
          <w:lang w:val="en-ID"/>
        </w:rPr>
        <w:t>proporsi</w:t>
      </w:r>
      <w:proofErr w:type="spellEnd"/>
      <w:r w:rsidRPr="00B277E4">
        <w:rPr>
          <w:szCs w:val="24"/>
          <w:lang w:val="en-ID"/>
        </w:rPr>
        <w:t xml:space="preserve"> </w:t>
      </w:r>
      <w:proofErr w:type="spellStart"/>
      <w:r w:rsidRPr="00B277E4">
        <w:rPr>
          <w:szCs w:val="24"/>
          <w:lang w:val="en-ID"/>
        </w:rPr>
        <w:t>kumulatif</w:t>
      </w:r>
      <w:proofErr w:type="spellEnd"/>
      <w:r w:rsidRPr="00B277E4">
        <w:rPr>
          <w:szCs w:val="24"/>
          <w:lang w:val="en-ID"/>
        </w:rPr>
        <w:t xml:space="preserve"> yang </w:t>
      </w:r>
      <w:proofErr w:type="spellStart"/>
      <w:r w:rsidRPr="00B277E4">
        <w:rPr>
          <w:szCs w:val="24"/>
          <w:lang w:val="en-ID"/>
        </w:rPr>
        <w:t>diperoleh</w:t>
      </w:r>
      <w:proofErr w:type="spellEnd"/>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Tentukan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desintas</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setiap</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Z yang di </w:t>
      </w:r>
      <w:proofErr w:type="spellStart"/>
      <w:r w:rsidRPr="00B277E4">
        <w:rPr>
          <w:szCs w:val="24"/>
          <w:lang w:val="en-ID"/>
        </w:rPr>
        <w:t>peroleh</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tabel</w:t>
      </w:r>
      <w:proofErr w:type="spellEnd"/>
      <w:r w:rsidRPr="00B277E4">
        <w:rPr>
          <w:szCs w:val="24"/>
          <w:lang w:val="en-ID"/>
        </w:rPr>
        <w:t xml:space="preserve"> </w:t>
      </w:r>
      <w:proofErr w:type="spellStart"/>
      <w:r w:rsidRPr="00B277E4">
        <w:rPr>
          <w:szCs w:val="24"/>
          <w:lang w:val="en-ID"/>
        </w:rPr>
        <w:t>desintas</w:t>
      </w:r>
      <w:proofErr w:type="spellEnd"/>
      <w:r w:rsidRPr="00B277E4">
        <w:rPr>
          <w:szCs w:val="24"/>
          <w:lang w:val="en-ID"/>
        </w:rPr>
        <w:t>)</w:t>
      </w:r>
    </w:p>
    <w:p w:rsidR="0028680A" w:rsidRPr="00B277E4"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Tentukan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rumus</w:t>
      </w:r>
      <w:proofErr w:type="spellEnd"/>
      <w:r w:rsidRPr="00B277E4">
        <w:rPr>
          <w:szCs w:val="24"/>
          <w:lang w:val="en-ID"/>
        </w:rPr>
        <w:t>:</w:t>
      </w:r>
    </w:p>
    <w:p w:rsidR="0028680A" w:rsidRPr="00E2278D" w:rsidRDefault="0028680A" w:rsidP="0028680A">
      <w:pPr>
        <w:adjustRightInd w:val="0"/>
        <w:snapToGrid w:val="0"/>
        <w:ind w:left="709"/>
        <w:rPr>
          <w:szCs w:val="24"/>
          <w:lang w:val="en-ID"/>
        </w:rPr>
      </w:pPr>
      <w:r w:rsidRPr="00B277E4">
        <w:rPr>
          <w:i/>
          <w:szCs w:val="24"/>
          <w:lang w:val="en-ID"/>
        </w:rPr>
        <w:t>Mean Of Interval</w:t>
      </w:r>
      <w:r w:rsidRPr="00B277E4">
        <w:rPr>
          <w:szCs w:val="24"/>
          <w:lang w:val="en-ID"/>
        </w:rPr>
        <w:t xml:space="preserve"> </w:t>
      </w:r>
      <w:r w:rsidRPr="00B277E4">
        <w:rPr>
          <w:i/>
          <w:szCs w:val="24"/>
          <w:lang w:val="en-ID"/>
        </w:rPr>
        <w:t xml:space="preserve">= </w:t>
      </w:r>
      <m:oMath>
        <m:f>
          <m:fPr>
            <m:ctrlPr>
              <w:rPr>
                <w:rFonts w:ascii="Cambria Math" w:hAnsi="Cambria Math"/>
                <w:i/>
                <w:szCs w:val="24"/>
                <w:lang w:val="en-ID"/>
              </w:rPr>
            </m:ctrlPr>
          </m:fPr>
          <m:num>
            <m:d>
              <m:dPr>
                <m:ctrlPr>
                  <w:rPr>
                    <w:rFonts w:ascii="Cambria Math" w:hAnsi="Cambria Math"/>
                    <w:i/>
                    <w:szCs w:val="24"/>
                    <w:lang w:val="en-ID"/>
                  </w:rPr>
                </m:ctrlPr>
              </m:dPr>
              <m:e>
                <m:r>
                  <w:rPr>
                    <w:rFonts w:ascii="Cambria Math" w:hAnsi="Cambria Math"/>
                    <w:szCs w:val="24"/>
                    <w:lang w:val="en-ID"/>
                  </w:rPr>
                  <m:t>desinty at lower limit</m:t>
                </m:r>
              </m:e>
            </m:d>
            <m:r>
              <w:rPr>
                <w:rFonts w:ascii="Cambria Math" w:hAnsi="Cambria Math"/>
                <w:szCs w:val="24"/>
                <w:lang w:val="en-ID"/>
              </w:rPr>
              <m:t>-(desinty at upper limit)</m:t>
            </m:r>
          </m:num>
          <m:den>
            <m:d>
              <m:dPr>
                <m:ctrlPr>
                  <w:rPr>
                    <w:rFonts w:ascii="Cambria Math" w:hAnsi="Cambria Math"/>
                    <w:i/>
                    <w:szCs w:val="24"/>
                    <w:lang w:val="en-ID"/>
                  </w:rPr>
                </m:ctrlPr>
              </m:dPr>
              <m:e>
                <m:r>
                  <w:rPr>
                    <w:rFonts w:ascii="Cambria Math" w:hAnsi="Cambria Math"/>
                    <w:szCs w:val="24"/>
                    <w:lang w:val="en-ID"/>
                  </w:rPr>
                  <m:t>area below upper limit</m:t>
                </m:r>
              </m:e>
            </m:d>
            <m:r>
              <w:rPr>
                <w:rFonts w:ascii="Cambria Math" w:hAnsi="Cambria Math"/>
                <w:szCs w:val="24"/>
                <w:lang w:val="en-ID"/>
              </w:rPr>
              <m:t>- (area below lower limit)</m:t>
            </m:r>
          </m:den>
        </m:f>
      </m:oMath>
    </w:p>
    <w:p w:rsidR="0028680A" w:rsidRPr="00B277E4" w:rsidRDefault="0028680A" w:rsidP="0028680A">
      <w:pPr>
        <w:adjustRightInd w:val="0"/>
        <w:snapToGrid w:val="0"/>
        <w:ind w:left="1134" w:hanging="425"/>
        <w:rPr>
          <w:szCs w:val="24"/>
          <w:lang w:val="en-ID"/>
        </w:rPr>
      </w:pPr>
      <w:proofErr w:type="spellStart"/>
      <w:r w:rsidRPr="00B277E4">
        <w:rPr>
          <w:szCs w:val="24"/>
          <w:lang w:val="en-ID"/>
        </w:rPr>
        <w:t>Keterangan</w:t>
      </w:r>
      <w:proofErr w:type="spellEnd"/>
      <w:r w:rsidRPr="00B277E4">
        <w:rPr>
          <w:szCs w:val="24"/>
          <w:lang w:val="en-ID"/>
        </w:rPr>
        <w:t>:</w:t>
      </w:r>
    </w:p>
    <w:p w:rsidR="0028680A" w:rsidRPr="00B277E4" w:rsidRDefault="0028680A" w:rsidP="0028680A">
      <w:pPr>
        <w:tabs>
          <w:tab w:val="left" w:pos="2835"/>
        </w:tabs>
        <w:adjustRightInd w:val="0"/>
        <w:snapToGrid w:val="0"/>
        <w:ind w:left="1134" w:hanging="425"/>
        <w:rPr>
          <w:szCs w:val="24"/>
          <w:lang w:val="en-ID"/>
        </w:rPr>
      </w:pPr>
      <w:r w:rsidRPr="00B277E4">
        <w:rPr>
          <w:i/>
          <w:szCs w:val="24"/>
          <w:lang w:val="en-ID"/>
        </w:rPr>
        <w:t xml:space="preserve">Mean Of Interval </w:t>
      </w:r>
      <w:r w:rsidRPr="00B277E4">
        <w:rPr>
          <w:i/>
          <w:szCs w:val="24"/>
          <w:lang w:val="en-ID"/>
        </w:rPr>
        <w:tab/>
      </w:r>
      <w:r>
        <w:rPr>
          <w:i/>
          <w:szCs w:val="24"/>
          <w:lang w:val="en-ID"/>
        </w:rPr>
        <w:tab/>
      </w:r>
      <w:r>
        <w:rPr>
          <w:i/>
          <w:szCs w:val="24"/>
          <w:lang w:val="en-ID"/>
        </w:rPr>
        <w:tab/>
      </w:r>
      <w:r w:rsidRPr="00B277E4">
        <w:rPr>
          <w:szCs w:val="24"/>
          <w:lang w:val="en-ID"/>
        </w:rPr>
        <w:t>: Rata-rata interval</w:t>
      </w:r>
    </w:p>
    <w:p w:rsidR="0028680A" w:rsidRPr="00B277E4" w:rsidRDefault="0028680A" w:rsidP="0028680A">
      <w:pPr>
        <w:tabs>
          <w:tab w:val="left" w:pos="2835"/>
        </w:tabs>
        <w:adjustRightInd w:val="0"/>
        <w:snapToGrid w:val="0"/>
        <w:ind w:left="1134" w:hanging="425"/>
        <w:rPr>
          <w:szCs w:val="24"/>
          <w:lang w:val="en-ID"/>
        </w:rPr>
      </w:pPr>
      <w:proofErr w:type="spellStart"/>
      <w:r w:rsidRPr="00B277E4">
        <w:rPr>
          <w:i/>
          <w:szCs w:val="24"/>
          <w:lang w:val="en-ID"/>
        </w:rPr>
        <w:t>Desinty</w:t>
      </w:r>
      <w:proofErr w:type="spellEnd"/>
      <w:r w:rsidRPr="00B277E4">
        <w:rPr>
          <w:i/>
          <w:szCs w:val="24"/>
          <w:lang w:val="en-ID"/>
        </w:rPr>
        <w:t xml:space="preserve"> at lower limit</w:t>
      </w:r>
      <w:r w:rsidRPr="00B277E4">
        <w:rPr>
          <w:szCs w:val="24"/>
          <w:lang w:val="en-ID"/>
        </w:rPr>
        <w:tab/>
      </w:r>
      <w:r>
        <w:rPr>
          <w:szCs w:val="24"/>
          <w:lang w:val="en-ID"/>
        </w:rPr>
        <w:tab/>
      </w:r>
      <w:r>
        <w:rPr>
          <w:szCs w:val="24"/>
          <w:lang w:val="en-ID"/>
        </w:rPr>
        <w:tab/>
      </w:r>
      <w:r w:rsidRPr="00B277E4">
        <w:rPr>
          <w:szCs w:val="24"/>
          <w:lang w:val="en-ID"/>
        </w:rPr>
        <w:t xml:space="preserve">: </w:t>
      </w:r>
      <w:proofErr w:type="spellStart"/>
      <w:r w:rsidRPr="00B277E4">
        <w:rPr>
          <w:szCs w:val="24"/>
          <w:lang w:val="en-ID"/>
        </w:rPr>
        <w:t>Kepadatan</w:t>
      </w:r>
      <w:proofErr w:type="spellEnd"/>
      <w:r w:rsidRPr="00B277E4">
        <w:rPr>
          <w:szCs w:val="24"/>
          <w:lang w:val="en-ID"/>
        </w:rPr>
        <w:t xml:space="preserve"> di </w:t>
      </w:r>
      <w:proofErr w:type="spellStart"/>
      <w:r w:rsidRPr="00B277E4">
        <w:rPr>
          <w:szCs w:val="24"/>
          <w:lang w:val="en-ID"/>
        </w:rPr>
        <w:t>batas</w:t>
      </w:r>
      <w:proofErr w:type="spellEnd"/>
      <w:r w:rsidRPr="00B277E4">
        <w:rPr>
          <w:szCs w:val="24"/>
          <w:lang w:val="en-ID"/>
        </w:rPr>
        <w:t xml:space="preserve"> </w:t>
      </w:r>
      <w:proofErr w:type="spellStart"/>
      <w:r w:rsidRPr="00B277E4">
        <w:rPr>
          <w:szCs w:val="24"/>
          <w:lang w:val="en-ID"/>
        </w:rPr>
        <w:t>bawah</w:t>
      </w:r>
      <w:proofErr w:type="spellEnd"/>
    </w:p>
    <w:p w:rsidR="0028680A" w:rsidRPr="00B277E4" w:rsidRDefault="0028680A" w:rsidP="0028680A">
      <w:pPr>
        <w:tabs>
          <w:tab w:val="left" w:pos="2835"/>
        </w:tabs>
        <w:adjustRightInd w:val="0"/>
        <w:snapToGrid w:val="0"/>
        <w:ind w:left="1134" w:hanging="425"/>
        <w:rPr>
          <w:szCs w:val="24"/>
          <w:lang w:val="en-ID"/>
        </w:rPr>
      </w:pPr>
      <w:proofErr w:type="spellStart"/>
      <w:r w:rsidRPr="00B277E4">
        <w:rPr>
          <w:i/>
          <w:szCs w:val="24"/>
          <w:lang w:val="en-ID"/>
        </w:rPr>
        <w:t>Desinty</w:t>
      </w:r>
      <w:proofErr w:type="spellEnd"/>
      <w:r w:rsidRPr="00B277E4">
        <w:rPr>
          <w:i/>
          <w:szCs w:val="24"/>
          <w:lang w:val="en-ID"/>
        </w:rPr>
        <w:t xml:space="preserve"> at upper limit</w:t>
      </w:r>
      <w:r w:rsidRPr="00B277E4">
        <w:rPr>
          <w:szCs w:val="24"/>
          <w:lang w:val="en-ID"/>
        </w:rPr>
        <w:t xml:space="preserve"> </w:t>
      </w:r>
      <w:r w:rsidRPr="00B277E4">
        <w:rPr>
          <w:szCs w:val="24"/>
          <w:lang w:val="en-ID"/>
        </w:rPr>
        <w:tab/>
      </w:r>
      <w:r>
        <w:rPr>
          <w:szCs w:val="24"/>
          <w:lang w:val="en-ID"/>
        </w:rPr>
        <w:tab/>
      </w:r>
      <w:r w:rsidRPr="00B277E4">
        <w:rPr>
          <w:szCs w:val="24"/>
          <w:lang w:val="en-ID"/>
        </w:rPr>
        <w:t xml:space="preserve">: </w:t>
      </w:r>
      <w:proofErr w:type="spellStart"/>
      <w:r w:rsidRPr="00B277E4">
        <w:rPr>
          <w:szCs w:val="24"/>
          <w:lang w:val="en-ID"/>
        </w:rPr>
        <w:t>Kepadatan</w:t>
      </w:r>
      <w:proofErr w:type="spellEnd"/>
      <w:r w:rsidRPr="00B277E4">
        <w:rPr>
          <w:szCs w:val="24"/>
          <w:lang w:val="en-ID"/>
        </w:rPr>
        <w:t xml:space="preserve"> di </w:t>
      </w:r>
      <w:proofErr w:type="spellStart"/>
      <w:r w:rsidRPr="00B277E4">
        <w:rPr>
          <w:szCs w:val="24"/>
          <w:lang w:val="en-ID"/>
        </w:rPr>
        <w:t>batas</w:t>
      </w:r>
      <w:proofErr w:type="spellEnd"/>
      <w:r w:rsidRPr="00B277E4">
        <w:rPr>
          <w:szCs w:val="24"/>
          <w:lang w:val="en-ID"/>
        </w:rPr>
        <w:t xml:space="preserve"> </w:t>
      </w:r>
      <w:proofErr w:type="spellStart"/>
      <w:r w:rsidRPr="00B277E4">
        <w:rPr>
          <w:szCs w:val="24"/>
          <w:lang w:val="en-ID"/>
        </w:rPr>
        <w:t>atas</w:t>
      </w:r>
      <w:proofErr w:type="spellEnd"/>
    </w:p>
    <w:p w:rsidR="0028680A" w:rsidRPr="00B277E4" w:rsidRDefault="0028680A" w:rsidP="0028680A">
      <w:pPr>
        <w:tabs>
          <w:tab w:val="left" w:pos="2835"/>
        </w:tabs>
        <w:adjustRightInd w:val="0"/>
        <w:snapToGrid w:val="0"/>
        <w:ind w:left="1134" w:hanging="425"/>
        <w:rPr>
          <w:szCs w:val="24"/>
          <w:lang w:val="en-ID"/>
        </w:rPr>
      </w:pPr>
      <w:r w:rsidRPr="00B277E4">
        <w:rPr>
          <w:i/>
          <w:szCs w:val="24"/>
          <w:lang w:val="en-ID"/>
        </w:rPr>
        <w:t>Area below upper limit</w:t>
      </w:r>
      <w:r w:rsidRPr="00B277E4">
        <w:rPr>
          <w:szCs w:val="24"/>
          <w:lang w:val="en-ID"/>
        </w:rPr>
        <w:t xml:space="preserve"> </w:t>
      </w:r>
      <w:r w:rsidRPr="00B277E4">
        <w:rPr>
          <w:szCs w:val="24"/>
          <w:lang w:val="en-ID"/>
        </w:rPr>
        <w:tab/>
        <w:t xml:space="preserve">: Daerah </w:t>
      </w:r>
      <w:proofErr w:type="spellStart"/>
      <w:r w:rsidRPr="00B277E4">
        <w:rPr>
          <w:szCs w:val="24"/>
          <w:lang w:val="en-ID"/>
        </w:rPr>
        <w:t>dibawah</w:t>
      </w:r>
      <w:proofErr w:type="spellEnd"/>
      <w:r w:rsidRPr="00B277E4">
        <w:rPr>
          <w:szCs w:val="24"/>
          <w:lang w:val="en-ID"/>
        </w:rPr>
        <w:t xml:space="preserve"> </w:t>
      </w:r>
      <w:proofErr w:type="spellStart"/>
      <w:r w:rsidRPr="00B277E4">
        <w:rPr>
          <w:szCs w:val="24"/>
          <w:lang w:val="en-ID"/>
        </w:rPr>
        <w:t>batas</w:t>
      </w:r>
      <w:proofErr w:type="spellEnd"/>
      <w:r w:rsidRPr="00B277E4">
        <w:rPr>
          <w:szCs w:val="24"/>
          <w:lang w:val="en-ID"/>
        </w:rPr>
        <w:t xml:space="preserve"> </w:t>
      </w:r>
      <w:proofErr w:type="spellStart"/>
      <w:r w:rsidRPr="00B277E4">
        <w:rPr>
          <w:szCs w:val="24"/>
          <w:lang w:val="en-ID"/>
        </w:rPr>
        <w:t>atas</w:t>
      </w:r>
      <w:proofErr w:type="spellEnd"/>
    </w:p>
    <w:p w:rsidR="0028680A" w:rsidRPr="00B277E4" w:rsidRDefault="0028680A" w:rsidP="0028680A">
      <w:pPr>
        <w:tabs>
          <w:tab w:val="left" w:pos="2835"/>
        </w:tabs>
        <w:adjustRightInd w:val="0"/>
        <w:snapToGrid w:val="0"/>
        <w:ind w:left="1134" w:hanging="425"/>
        <w:rPr>
          <w:szCs w:val="24"/>
          <w:lang w:val="en-ID"/>
        </w:rPr>
      </w:pPr>
      <w:r w:rsidRPr="00B277E4">
        <w:rPr>
          <w:i/>
          <w:szCs w:val="24"/>
          <w:lang w:val="en-ID"/>
        </w:rPr>
        <w:t>Area below lower limit</w:t>
      </w:r>
      <w:r w:rsidRPr="00B277E4">
        <w:rPr>
          <w:szCs w:val="24"/>
          <w:lang w:val="en-ID"/>
        </w:rPr>
        <w:tab/>
        <w:t xml:space="preserve">: Daerah </w:t>
      </w:r>
      <w:proofErr w:type="spellStart"/>
      <w:r w:rsidRPr="00B277E4">
        <w:rPr>
          <w:szCs w:val="24"/>
          <w:lang w:val="en-ID"/>
        </w:rPr>
        <w:t>dibawah</w:t>
      </w:r>
      <w:proofErr w:type="spellEnd"/>
      <w:r w:rsidRPr="00B277E4">
        <w:rPr>
          <w:szCs w:val="24"/>
          <w:lang w:val="en-ID"/>
        </w:rPr>
        <w:t xml:space="preserve"> </w:t>
      </w:r>
      <w:proofErr w:type="spellStart"/>
      <w:r w:rsidRPr="00B277E4">
        <w:rPr>
          <w:szCs w:val="24"/>
          <w:lang w:val="en-ID"/>
        </w:rPr>
        <w:t>batas</w:t>
      </w:r>
      <w:proofErr w:type="spellEnd"/>
      <w:r w:rsidRPr="00B277E4">
        <w:rPr>
          <w:szCs w:val="24"/>
          <w:lang w:val="en-ID"/>
        </w:rPr>
        <w:t xml:space="preserve"> </w:t>
      </w:r>
      <w:proofErr w:type="spellStart"/>
      <w:r w:rsidRPr="00B277E4">
        <w:rPr>
          <w:szCs w:val="24"/>
          <w:lang w:val="en-ID"/>
        </w:rPr>
        <w:t>bawah</w:t>
      </w:r>
      <w:proofErr w:type="spellEnd"/>
    </w:p>
    <w:p w:rsidR="00A61C52" w:rsidRPr="00A61C52" w:rsidRDefault="0028680A" w:rsidP="001F5E72">
      <w:pPr>
        <w:numPr>
          <w:ilvl w:val="0"/>
          <w:numId w:val="38"/>
        </w:numPr>
        <w:adjustRightInd w:val="0"/>
        <w:snapToGrid w:val="0"/>
        <w:spacing w:after="0"/>
        <w:ind w:left="709" w:hanging="709"/>
        <w:rPr>
          <w:szCs w:val="24"/>
          <w:lang w:val="en-ID"/>
        </w:rPr>
      </w:pPr>
      <w:proofErr w:type="spellStart"/>
      <w:r w:rsidRPr="00B277E4">
        <w:rPr>
          <w:szCs w:val="24"/>
          <w:lang w:val="en-ID"/>
        </w:rPr>
        <w:t>Tentukan</w:t>
      </w:r>
      <w:proofErr w:type="spellEnd"/>
      <w:r w:rsidRPr="00B277E4">
        <w:rPr>
          <w:szCs w:val="24"/>
          <w:lang w:val="en-ID"/>
        </w:rPr>
        <w:t xml:space="preserve"> </w:t>
      </w:r>
      <w:proofErr w:type="spellStart"/>
      <w:r w:rsidRPr="00B277E4">
        <w:rPr>
          <w:szCs w:val="24"/>
          <w:lang w:val="en-ID"/>
        </w:rPr>
        <w:t>nilai</w:t>
      </w:r>
      <w:proofErr w:type="spellEnd"/>
      <w:r w:rsidRPr="00B277E4">
        <w:rPr>
          <w:szCs w:val="24"/>
          <w:lang w:val="en-ID"/>
        </w:rPr>
        <w:t xml:space="preserve"> </w:t>
      </w:r>
      <w:proofErr w:type="spellStart"/>
      <w:r w:rsidRPr="00B277E4">
        <w:rPr>
          <w:szCs w:val="24"/>
          <w:lang w:val="en-ID"/>
        </w:rPr>
        <w:t>transformasi</w:t>
      </w:r>
      <w:proofErr w:type="spellEnd"/>
      <w:r w:rsidRPr="00B277E4">
        <w:rPr>
          <w:szCs w:val="24"/>
          <w:lang w:val="en-ID"/>
        </w:rPr>
        <w:t xml:space="preserve"> Y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rumus</w:t>
      </w:r>
      <w:proofErr w:type="spellEnd"/>
      <w:r w:rsidRPr="00B277E4">
        <w:rPr>
          <w:szCs w:val="24"/>
          <w:lang w:val="en-ID"/>
        </w:rPr>
        <w:t>:</w:t>
      </w:r>
    </w:p>
    <w:p w:rsidR="0028680A" w:rsidRPr="00E66C81" w:rsidRDefault="0028680A" w:rsidP="0028680A">
      <w:pPr>
        <w:adjustRightInd w:val="0"/>
        <w:snapToGrid w:val="0"/>
        <w:ind w:left="1440" w:firstLine="720"/>
        <w:rPr>
          <w:szCs w:val="24"/>
          <w:lang w:val="en-ID"/>
        </w:rPr>
      </w:pPr>
      <w:r w:rsidRPr="00E66C81">
        <w:rPr>
          <w:szCs w:val="24"/>
          <w:lang w:val="en-ID"/>
        </w:rPr>
        <w:t>Y= NS + [1+|NS min|]</w:t>
      </w:r>
    </w:p>
    <w:p w:rsidR="0028680A" w:rsidRPr="00B277E4" w:rsidRDefault="0028680A" w:rsidP="00A61C52">
      <w:pPr>
        <w:adjustRightInd w:val="0"/>
        <w:snapToGrid w:val="0"/>
        <w:ind w:left="709" w:hanging="709"/>
        <w:rPr>
          <w:szCs w:val="24"/>
          <w:lang w:val="en-ID"/>
        </w:rPr>
      </w:pPr>
      <w:proofErr w:type="spellStart"/>
      <w:r w:rsidRPr="00B277E4">
        <w:rPr>
          <w:szCs w:val="24"/>
          <w:lang w:val="en-ID"/>
        </w:rPr>
        <w:lastRenderedPageBreak/>
        <w:t>Keterangan</w:t>
      </w:r>
      <w:proofErr w:type="spellEnd"/>
      <w:r w:rsidRPr="00B277E4">
        <w:rPr>
          <w:szCs w:val="24"/>
          <w:lang w:val="en-ID"/>
        </w:rPr>
        <w:t>:</w:t>
      </w:r>
    </w:p>
    <w:p w:rsidR="0028680A" w:rsidRPr="00B277E4" w:rsidRDefault="0028680A" w:rsidP="00A61C52">
      <w:pPr>
        <w:adjustRightInd w:val="0"/>
        <w:snapToGrid w:val="0"/>
        <w:ind w:left="709" w:hanging="709"/>
        <w:rPr>
          <w:szCs w:val="24"/>
          <w:lang w:val="en-ID"/>
        </w:rPr>
      </w:pPr>
      <w:r w:rsidRPr="00B277E4">
        <w:rPr>
          <w:szCs w:val="24"/>
          <w:lang w:val="en-ID"/>
        </w:rPr>
        <w:t>Y = Skala Value</w:t>
      </w:r>
    </w:p>
    <w:p w:rsidR="0028680A" w:rsidRPr="00B277E4" w:rsidRDefault="0028680A" w:rsidP="00A61C52">
      <w:pPr>
        <w:adjustRightInd w:val="0"/>
        <w:snapToGrid w:val="0"/>
        <w:ind w:left="709" w:hanging="709"/>
        <w:rPr>
          <w:szCs w:val="24"/>
          <w:lang w:val="en-ID"/>
        </w:rPr>
      </w:pPr>
      <w:r w:rsidRPr="00B277E4">
        <w:rPr>
          <w:szCs w:val="24"/>
          <w:lang w:val="en-ID"/>
        </w:rPr>
        <w:t>NS = Nilai Skala</w:t>
      </w:r>
    </w:p>
    <w:p w:rsidR="0028680A" w:rsidRPr="00B277E4" w:rsidRDefault="0028680A" w:rsidP="00A61C52">
      <w:pPr>
        <w:adjustRightInd w:val="0"/>
        <w:snapToGrid w:val="0"/>
        <w:ind w:left="709" w:hanging="709"/>
        <w:rPr>
          <w:szCs w:val="24"/>
          <w:lang w:val="en-ID"/>
        </w:rPr>
      </w:pPr>
      <w:r w:rsidRPr="00B277E4">
        <w:rPr>
          <w:szCs w:val="24"/>
          <w:lang w:val="en-ID"/>
        </w:rPr>
        <w:t>NS min = Nilai Skala min</w:t>
      </w:r>
    </w:p>
    <w:p w:rsidR="0028680A" w:rsidRPr="00B277E4" w:rsidRDefault="0028680A" w:rsidP="0028680A">
      <w:pPr>
        <w:adjustRightInd w:val="0"/>
        <w:snapToGrid w:val="0"/>
        <w:ind w:firstLine="680"/>
        <w:rPr>
          <w:szCs w:val="24"/>
          <w:lang w:val="en-ID"/>
        </w:rPr>
      </w:pPr>
      <w:proofErr w:type="spellStart"/>
      <w:r w:rsidRPr="00B277E4">
        <w:rPr>
          <w:szCs w:val="24"/>
          <w:lang w:val="en-ID"/>
        </w:rPr>
        <w:t>Adapun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melakukan</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data </w:t>
      </w:r>
      <w:proofErr w:type="spellStart"/>
      <w:r w:rsidRPr="00B277E4">
        <w:rPr>
          <w:szCs w:val="24"/>
          <w:lang w:val="en-ID"/>
        </w:rPr>
        <w:t>diperlukan</w:t>
      </w:r>
      <w:proofErr w:type="spellEnd"/>
      <w:r w:rsidRPr="00B277E4">
        <w:rPr>
          <w:szCs w:val="24"/>
          <w:lang w:val="en-ID"/>
        </w:rPr>
        <w:t xml:space="preserve"> data yang </w:t>
      </w:r>
      <w:proofErr w:type="spellStart"/>
      <w:r w:rsidRPr="00B277E4">
        <w:rPr>
          <w:szCs w:val="24"/>
          <w:lang w:val="en-ID"/>
        </w:rPr>
        <w:t>akurat</w:t>
      </w:r>
      <w:proofErr w:type="spellEnd"/>
      <w:r w:rsidRPr="00B277E4">
        <w:rPr>
          <w:szCs w:val="24"/>
          <w:lang w:val="en-ID"/>
        </w:rPr>
        <w:t xml:space="preserve"> yang </w:t>
      </w:r>
      <w:proofErr w:type="spellStart"/>
      <w:r w:rsidRPr="00B277E4">
        <w:rPr>
          <w:szCs w:val="24"/>
          <w:lang w:val="en-ID"/>
        </w:rPr>
        <w:t>nantinya</w:t>
      </w:r>
      <w:proofErr w:type="spellEnd"/>
      <w:r w:rsidRPr="00B277E4">
        <w:rPr>
          <w:szCs w:val="24"/>
          <w:lang w:val="en-ID"/>
        </w:rPr>
        <w:t xml:space="preserve"> </w:t>
      </w:r>
      <w:proofErr w:type="spellStart"/>
      <w:r w:rsidRPr="00B277E4">
        <w:rPr>
          <w:szCs w:val="24"/>
          <w:lang w:val="en-ID"/>
        </w:rPr>
        <w:t>akan</w:t>
      </w:r>
      <w:proofErr w:type="spellEnd"/>
      <w:r w:rsidRPr="00B277E4">
        <w:rPr>
          <w:szCs w:val="24"/>
          <w:lang w:val="en-ID"/>
        </w:rPr>
        <w:t xml:space="preserve">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oleh </w:t>
      </w:r>
      <w:proofErr w:type="spellStart"/>
      <w:r w:rsidRPr="00B277E4">
        <w:rPr>
          <w:szCs w:val="24"/>
          <w:lang w:val="en-ID"/>
        </w:rPr>
        <w:t>penel</w:t>
      </w:r>
      <w:r w:rsidR="00034530">
        <w:rPr>
          <w:szCs w:val="24"/>
          <w:lang w:val="en-ID"/>
        </w:rPr>
        <w:t>iti</w:t>
      </w:r>
      <w:proofErr w:type="spellEnd"/>
      <w:r w:rsidR="00034530">
        <w:rPr>
          <w:szCs w:val="24"/>
          <w:lang w:val="en-ID"/>
        </w:rPr>
        <w:t xml:space="preserve">. </w:t>
      </w:r>
      <w:r w:rsidRPr="00B277E4">
        <w:rPr>
          <w:szCs w:val="24"/>
          <w:lang w:val="en-ID"/>
        </w:rPr>
        <w:t xml:space="preserve">Data yang </w:t>
      </w:r>
      <w:proofErr w:type="spellStart"/>
      <w:r w:rsidRPr="00B277E4">
        <w:rPr>
          <w:szCs w:val="24"/>
          <w:lang w:val="en-ID"/>
        </w:rPr>
        <w:t>dianalisis</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data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survei</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menganalisis</w:t>
      </w:r>
      <w:proofErr w:type="spellEnd"/>
      <w:r w:rsidRPr="00B277E4">
        <w:rPr>
          <w:szCs w:val="24"/>
          <w:lang w:val="en-ID"/>
        </w:rPr>
        <w:t xml:space="preserve"> data </w:t>
      </w:r>
      <w:proofErr w:type="spellStart"/>
      <w:r w:rsidRPr="00B277E4">
        <w:rPr>
          <w:szCs w:val="24"/>
          <w:lang w:val="en-ID"/>
        </w:rPr>
        <w:t>deskriptif</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masing-masing</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yang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skor</w:t>
      </w:r>
      <w:proofErr w:type="spellEnd"/>
      <w:r w:rsidRPr="00B277E4">
        <w:rPr>
          <w:szCs w:val="24"/>
          <w:lang w:val="en-ID"/>
        </w:rPr>
        <w:t xml:space="preserve"> ideal </w:t>
      </w:r>
      <w:proofErr w:type="spellStart"/>
      <w:r w:rsidRPr="00B277E4">
        <w:rPr>
          <w:szCs w:val="24"/>
          <w:lang w:val="en-ID"/>
        </w:rPr>
        <w:t>sedangkan</w:t>
      </w:r>
      <w:proofErr w:type="spellEnd"/>
      <w:r w:rsidRPr="00B277E4">
        <w:rPr>
          <w:szCs w:val="24"/>
          <w:lang w:val="en-ID"/>
        </w:rPr>
        <w:t xml:space="preserve"> </w:t>
      </w:r>
      <w:proofErr w:type="spellStart"/>
      <w:r w:rsidRPr="00B277E4">
        <w:rPr>
          <w:szCs w:val="24"/>
          <w:lang w:val="en-ID"/>
        </w:rPr>
        <w:t>asosiatif</w:t>
      </w:r>
      <w:proofErr w:type="spellEnd"/>
      <w:r w:rsidRPr="00B277E4">
        <w:rPr>
          <w:szCs w:val="24"/>
          <w:lang w:val="en-ID"/>
        </w:rPr>
        <w:t xml:space="preserve"> </w:t>
      </w:r>
      <w:proofErr w:type="spellStart"/>
      <w:r w:rsidRPr="00B277E4">
        <w:rPr>
          <w:szCs w:val="24"/>
          <w:lang w:val="en-ID"/>
        </w:rPr>
        <w:t>verifikatif</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metode</w:t>
      </w:r>
      <w:proofErr w:type="spellEnd"/>
      <w:r w:rsidRPr="00B277E4">
        <w:rPr>
          <w:szCs w:val="24"/>
          <w:lang w:val="en-ID"/>
        </w:rPr>
        <w:t xml:space="preserve"> uji </w:t>
      </w:r>
      <w:proofErr w:type="spellStart"/>
      <w:r w:rsidRPr="00B277E4">
        <w:rPr>
          <w:szCs w:val="24"/>
          <w:lang w:val="en-ID"/>
        </w:rPr>
        <w:t>asumsi</w:t>
      </w:r>
      <w:proofErr w:type="spellEnd"/>
      <w:r w:rsidRPr="00B277E4">
        <w:rPr>
          <w:szCs w:val="24"/>
          <w:lang w:val="en-ID"/>
        </w:rPr>
        <w:t xml:space="preserve"> </w:t>
      </w:r>
      <w:proofErr w:type="spellStart"/>
      <w:r w:rsidRPr="00B277E4">
        <w:rPr>
          <w:szCs w:val="24"/>
          <w:lang w:val="en-ID"/>
        </w:rPr>
        <w:t>klasik</w:t>
      </w:r>
      <w:proofErr w:type="spellEnd"/>
      <w:r>
        <w:rPr>
          <w:szCs w:val="24"/>
          <w:lang w:val="en-ID"/>
        </w:rPr>
        <w:t xml:space="preserve">, </w:t>
      </w:r>
      <w:r w:rsidRPr="00B277E4">
        <w:rPr>
          <w:szCs w:val="24"/>
          <w:lang w:val="en-ID"/>
        </w:rPr>
        <w:t xml:space="preserve">uji </w:t>
      </w:r>
      <w:proofErr w:type="spellStart"/>
      <w:r w:rsidRPr="00B277E4">
        <w:rPr>
          <w:szCs w:val="24"/>
          <w:lang w:val="en-ID"/>
        </w:rPr>
        <w:t>normalitas</w:t>
      </w:r>
      <w:proofErr w:type="spellEnd"/>
      <w:r w:rsidRPr="00B277E4">
        <w:rPr>
          <w:szCs w:val="24"/>
          <w:lang w:val="en-ID"/>
        </w:rPr>
        <w:t xml:space="preserve">, uji </w:t>
      </w:r>
      <w:proofErr w:type="spellStart"/>
      <w:r w:rsidRPr="00B277E4">
        <w:rPr>
          <w:szCs w:val="24"/>
          <w:lang w:val="en-ID"/>
        </w:rPr>
        <w:t>hipotesis</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regresi</w:t>
      </w:r>
      <w:proofErr w:type="spellEnd"/>
      <w:r w:rsidRPr="00B277E4">
        <w:rPr>
          <w:szCs w:val="24"/>
          <w:lang w:val="en-ID"/>
        </w:rPr>
        <w:t xml:space="preserve"> linier </w:t>
      </w:r>
      <w:proofErr w:type="spellStart"/>
      <w:r>
        <w:rPr>
          <w:szCs w:val="24"/>
          <w:lang w:val="en-ID"/>
        </w:rPr>
        <w:t>berganda</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kolerasi</w:t>
      </w:r>
      <w:proofErr w:type="spellEnd"/>
      <w:r w:rsidRPr="00B277E4">
        <w:rPr>
          <w:szCs w:val="24"/>
          <w:lang w:val="en-ID"/>
        </w:rPr>
        <w:t xml:space="preserve">, dan </w:t>
      </w:r>
      <w:proofErr w:type="spellStart"/>
      <w:r w:rsidRPr="00B277E4">
        <w:rPr>
          <w:szCs w:val="24"/>
          <w:lang w:val="en-ID"/>
        </w:rPr>
        <w:t>Koefisien</w:t>
      </w:r>
      <w:proofErr w:type="spellEnd"/>
      <w:r w:rsidRPr="00B277E4">
        <w:rPr>
          <w:szCs w:val="24"/>
          <w:lang w:val="en-ID"/>
        </w:rPr>
        <w:t xml:space="preserve"> </w:t>
      </w:r>
      <w:proofErr w:type="spellStart"/>
      <w:r w:rsidRPr="00B277E4">
        <w:rPr>
          <w:szCs w:val="24"/>
          <w:lang w:val="en-ID"/>
        </w:rPr>
        <w:t>Determinasi</w:t>
      </w:r>
      <w:proofErr w:type="spellEnd"/>
      <w:r w:rsidRPr="00B277E4">
        <w:rPr>
          <w:szCs w:val="24"/>
          <w:lang w:val="en-ID"/>
        </w:rPr>
        <w:t>.</w:t>
      </w:r>
    </w:p>
    <w:p w:rsidR="0028680A" w:rsidRPr="0028680A" w:rsidRDefault="0028680A" w:rsidP="0028680A">
      <w:pPr>
        <w:adjustRightInd w:val="0"/>
        <w:snapToGrid w:val="0"/>
        <w:ind w:firstLine="680"/>
        <w:rPr>
          <w:szCs w:val="24"/>
          <w:lang w:val="en-ID"/>
        </w:rPr>
      </w:pPr>
      <w:r w:rsidRPr="00B277E4">
        <w:rPr>
          <w:szCs w:val="24"/>
          <w:lang w:val="en-ID"/>
        </w:rPr>
        <w:t xml:space="preserve">Data </w:t>
      </w:r>
      <w:proofErr w:type="spellStart"/>
      <w:r w:rsidRPr="00B277E4">
        <w:rPr>
          <w:szCs w:val="24"/>
          <w:lang w:val="en-ID"/>
        </w:rPr>
        <w:t>tersebut</w:t>
      </w:r>
      <w:proofErr w:type="spellEnd"/>
      <w:r w:rsidRPr="00B277E4">
        <w:rPr>
          <w:szCs w:val="24"/>
          <w:lang w:val="en-ID"/>
        </w:rPr>
        <w:t xml:space="preserve"> oleh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alat</w:t>
      </w:r>
      <w:proofErr w:type="spellEnd"/>
      <w:r w:rsidRPr="00B277E4">
        <w:rPr>
          <w:szCs w:val="24"/>
          <w:lang w:val="en-ID"/>
        </w:rPr>
        <w:t xml:space="preserve"> uji </w:t>
      </w:r>
      <w:proofErr w:type="spellStart"/>
      <w:r w:rsidRPr="00B277E4">
        <w:rPr>
          <w:szCs w:val="24"/>
          <w:lang w:val="en-ID"/>
        </w:rPr>
        <w:t>statistik</w:t>
      </w:r>
      <w:proofErr w:type="spellEnd"/>
      <w:r w:rsidRPr="00B277E4">
        <w:rPr>
          <w:szCs w:val="24"/>
          <w:lang w:val="en-ID"/>
        </w:rPr>
        <w:t xml:space="preserve"> </w:t>
      </w:r>
      <w:proofErr w:type="spellStart"/>
      <w:r w:rsidRPr="00B277E4">
        <w:rPr>
          <w:szCs w:val="24"/>
          <w:lang w:val="en-ID"/>
        </w:rPr>
        <w:t>komputerisasi</w:t>
      </w:r>
      <w:proofErr w:type="spellEnd"/>
      <w:r w:rsidRPr="00B277E4">
        <w:rPr>
          <w:szCs w:val="24"/>
          <w:lang w:val="en-ID"/>
        </w:rPr>
        <w:t xml:space="preserve"> </w:t>
      </w:r>
      <w:proofErr w:type="spellStart"/>
      <w:r w:rsidRPr="00B277E4">
        <w:rPr>
          <w:szCs w:val="24"/>
          <w:lang w:val="en-ID"/>
        </w:rPr>
        <w:t>yai</w:t>
      </w:r>
      <w:r w:rsidR="001732A0">
        <w:rPr>
          <w:szCs w:val="24"/>
          <w:lang w:val="en-ID"/>
        </w:rPr>
        <w:t>tu</w:t>
      </w:r>
      <w:proofErr w:type="spellEnd"/>
      <w:r w:rsidR="001732A0">
        <w:rPr>
          <w:szCs w:val="24"/>
          <w:lang w:val="en-ID"/>
        </w:rPr>
        <w:t xml:space="preserve"> </w:t>
      </w:r>
      <w:proofErr w:type="spellStart"/>
      <w:r w:rsidR="001732A0">
        <w:rPr>
          <w:szCs w:val="24"/>
          <w:lang w:val="en-ID"/>
        </w:rPr>
        <w:t>menggunakan</w:t>
      </w:r>
      <w:proofErr w:type="spellEnd"/>
      <w:r w:rsidR="001732A0">
        <w:rPr>
          <w:szCs w:val="24"/>
          <w:lang w:val="en-ID"/>
        </w:rPr>
        <w:t xml:space="preserve"> </w:t>
      </w:r>
      <w:r w:rsidR="001732A0" w:rsidRPr="00BD11CE">
        <w:rPr>
          <w:i/>
          <w:szCs w:val="24"/>
          <w:lang w:val="en-ID"/>
        </w:rPr>
        <w:t>software SPSS.2</w:t>
      </w:r>
      <w:r w:rsidRPr="00BD11CE">
        <w:rPr>
          <w:i/>
          <w:szCs w:val="24"/>
          <w:lang w:val="en-ID"/>
        </w:rPr>
        <w:t>5</w:t>
      </w:r>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aplikasi</w:t>
      </w:r>
      <w:proofErr w:type="spellEnd"/>
      <w:r w:rsidRPr="00B277E4">
        <w:rPr>
          <w:szCs w:val="24"/>
          <w:lang w:val="en-ID"/>
        </w:rPr>
        <w:t xml:space="preserve"> yang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melakukan</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statistik</w:t>
      </w:r>
      <w:proofErr w:type="spellEnd"/>
      <w:r w:rsidRPr="00B277E4">
        <w:rPr>
          <w:szCs w:val="24"/>
          <w:lang w:val="en-ID"/>
        </w:rPr>
        <w:t xml:space="preserve"> </w:t>
      </w:r>
      <w:proofErr w:type="spellStart"/>
      <w:r w:rsidRPr="00B277E4">
        <w:rPr>
          <w:szCs w:val="24"/>
          <w:lang w:val="en-ID"/>
        </w:rPr>
        <w:t>tingkat</w:t>
      </w:r>
      <w:proofErr w:type="spellEnd"/>
      <w:r w:rsidRPr="00B277E4">
        <w:rPr>
          <w:szCs w:val="24"/>
          <w:lang w:val="en-ID"/>
        </w:rPr>
        <w:t xml:space="preserve"> </w:t>
      </w:r>
      <w:proofErr w:type="spellStart"/>
      <w:r w:rsidRPr="00B277E4">
        <w:rPr>
          <w:szCs w:val="24"/>
          <w:lang w:val="en-ID"/>
        </w:rPr>
        <w:t>lanjut</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data </w:t>
      </w:r>
      <w:proofErr w:type="spellStart"/>
      <w:r w:rsidRPr="00B277E4">
        <w:rPr>
          <w:szCs w:val="24"/>
          <w:lang w:val="en-ID"/>
        </w:rPr>
        <w:t>dengan</w:t>
      </w:r>
      <w:proofErr w:type="spellEnd"/>
      <w:r w:rsidRPr="00B277E4">
        <w:rPr>
          <w:szCs w:val="24"/>
          <w:lang w:val="en-ID"/>
        </w:rPr>
        <w:t xml:space="preserve"> </w:t>
      </w:r>
      <w:proofErr w:type="spellStart"/>
      <w:r w:rsidRPr="00B277E4">
        <w:rPr>
          <w:i/>
          <w:szCs w:val="24"/>
          <w:lang w:val="en-ID"/>
        </w:rPr>
        <w:t>algoritma</w:t>
      </w:r>
      <w:proofErr w:type="spellEnd"/>
      <w:r w:rsidRPr="00B277E4">
        <w:rPr>
          <w:i/>
          <w:szCs w:val="24"/>
          <w:lang w:val="en-ID"/>
        </w:rPr>
        <w:t xml:space="preserve"> machine learning</w:t>
      </w:r>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r w:rsidRPr="00B277E4">
        <w:rPr>
          <w:i/>
          <w:szCs w:val="24"/>
          <w:lang w:val="en-ID"/>
        </w:rPr>
        <w:t>string</w:t>
      </w:r>
      <w:r w:rsidRPr="00B277E4">
        <w:rPr>
          <w:szCs w:val="24"/>
          <w:lang w:val="en-ID"/>
        </w:rPr>
        <w:t xml:space="preserve">, </w:t>
      </w:r>
      <w:proofErr w:type="spellStart"/>
      <w:r w:rsidRPr="00B277E4">
        <w:rPr>
          <w:szCs w:val="24"/>
          <w:lang w:val="en-ID"/>
        </w:rPr>
        <w:t>serta</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big data yang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diintegrasikan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membangun</w:t>
      </w:r>
      <w:proofErr w:type="spellEnd"/>
      <w:r w:rsidRPr="00B277E4">
        <w:rPr>
          <w:szCs w:val="24"/>
          <w:lang w:val="en-ID"/>
        </w:rPr>
        <w:t xml:space="preserve"> platform data </w:t>
      </w:r>
      <w:proofErr w:type="spellStart"/>
      <w:r w:rsidRPr="00B277E4">
        <w:rPr>
          <w:szCs w:val="24"/>
          <w:lang w:val="en-ID"/>
        </w:rPr>
        <w:t>analisis</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{"citationItems":[{"id":"ITEM-1","itemData":{"author":[{"dropping-particle":"","family":"Advernesia","given":"","non-dropping-particle":"","parse-names":false,"suffix":""}],"container-title":"Advernesia.Com","id":"ITEM-1","issued":{"date-parts":[["2019"]]},"title":"Pengertian SPSS Statistika dan Kegunaan SPSS | Belajar SPSS","type":"webpage"},"uris":["http://www.mendeley.com/documents/?uuid=3c71f94f-07ca-40af-9d65-701dc76d4e50"]}],"mendeley":{"formattedCitation":"(Advernesia, 2019)","manualFormatting":"(Advernesia, 2019:1)","plainTextFormattedCitation":"(Advernesia, 2019)","previouslyFormattedCitation":"(Advernesia, 2019)"},"properties":{"noteIndex":0},"schema":"https://github.com/citation-style-language/schema/raw/master/csl-citation.json"}</w:instrText>
      </w:r>
      <w:r w:rsidRPr="00B277E4">
        <w:rPr>
          <w:szCs w:val="24"/>
          <w:lang w:val="en-ID"/>
        </w:rPr>
        <w:fldChar w:fldCharType="separate"/>
      </w:r>
      <w:r w:rsidRPr="00B277E4">
        <w:rPr>
          <w:noProof/>
          <w:szCs w:val="24"/>
          <w:lang w:val="en-ID"/>
        </w:rPr>
        <w:t>(Advernesia, 2019:1)</w:t>
      </w:r>
      <w:r w:rsidRPr="00B277E4">
        <w:rPr>
          <w:szCs w:val="24"/>
          <w:lang w:val="en-ID"/>
        </w:rPr>
        <w:fldChar w:fldCharType="end"/>
      </w:r>
      <w:r w:rsidRPr="00B277E4">
        <w:rPr>
          <w:szCs w:val="24"/>
          <w:lang w:val="en-ID"/>
        </w:rPr>
        <w:t>.</w:t>
      </w:r>
    </w:p>
    <w:p w:rsidR="00A320AB" w:rsidRDefault="00A320AB" w:rsidP="00A320AB">
      <w:pPr>
        <w:pStyle w:val="Heading2"/>
      </w:pPr>
      <w:bookmarkStart w:id="378" w:name="_Toc105350711"/>
      <w:bookmarkStart w:id="379" w:name="_Toc107250846"/>
      <w:bookmarkStart w:id="380" w:name="_Toc107250912"/>
      <w:bookmarkStart w:id="381" w:name="_Toc111051652"/>
      <w:bookmarkStart w:id="382" w:name="_Toc111051886"/>
      <w:bookmarkStart w:id="383" w:name="_Toc114419781"/>
      <w:r>
        <w:t>T</w:t>
      </w:r>
      <w:r w:rsidR="00CC2743">
        <w:t xml:space="preserve">eknik </w:t>
      </w:r>
      <w:proofErr w:type="spellStart"/>
      <w:r w:rsidR="00CC2743">
        <w:t>Analisis</w:t>
      </w:r>
      <w:proofErr w:type="spellEnd"/>
      <w:r>
        <w:t xml:space="preserve"> Data</w:t>
      </w:r>
      <w:bookmarkEnd w:id="378"/>
      <w:bookmarkEnd w:id="379"/>
      <w:bookmarkEnd w:id="380"/>
      <w:bookmarkEnd w:id="381"/>
      <w:bookmarkEnd w:id="382"/>
      <w:bookmarkEnd w:id="383"/>
    </w:p>
    <w:p w:rsidR="006B3EFC" w:rsidRPr="00B277E4" w:rsidRDefault="00422577" w:rsidP="006B3EFC">
      <w:pPr>
        <w:adjustRightInd w:val="0"/>
        <w:snapToGrid w:val="0"/>
        <w:ind w:firstLine="680"/>
        <w:rPr>
          <w:szCs w:val="24"/>
          <w:lang w:val="en-ID"/>
        </w:rPr>
      </w:pPr>
      <w:proofErr w:type="spellStart"/>
      <w:r>
        <w:rPr>
          <w:szCs w:val="24"/>
          <w:lang w:val="en-ID"/>
        </w:rPr>
        <w:t>Menurut</w:t>
      </w:r>
      <w:proofErr w:type="spellEnd"/>
      <w:r>
        <w:rPr>
          <w:szCs w:val="24"/>
          <w:lang w:val="en-ID"/>
        </w:rPr>
        <w:t xml:space="preserve"> </w:t>
      </w:r>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-602-289-533-6","author":[{"dropping-particle":"","family":"Sugiyono","given":"","non-dropping-particle":"","parse-names":false,"suffix":""}],"editor":[{"dropping-particle":"","family":"Sutopo","given":"","non-dropping-particle":"","parse-names":false,"suffix":""}],"id":"ITEM-1","issued":{"date-parts":[["2019"]]},"number-of-pages":"xx + 444","publisher":"CV. ALFABETA","publisher-place":"Bandung","title":"Metode Penelitian Kuantitatif, Kualitatif, dan R&amp;D","type":"book"},"uris":["http://www.mendeley.com/documents/?uuid=3727a1b4-2c80-4ce0-8318-b823ed17087c"]}],"mendeley":{"formattedCitation":"(Sugiyono, 2019)","manualFormatting":"(Sugiyono, 2019:206)","plainTextFormattedCitation":"(Sugiyono, 2019)","previouslyFormattedCitation":"(Sugiyono, 2019)"},"properties":{"noteIndex":0},"schema":"https://github.com/citation-style-language/schema/raw/master/csl-citation.json"}</w:instrText>
      </w:r>
      <w:r w:rsidRPr="00B277E4">
        <w:rPr>
          <w:szCs w:val="24"/>
          <w:lang w:val="en-ID"/>
        </w:rPr>
        <w:fldChar w:fldCharType="separate"/>
      </w:r>
      <w:r w:rsidR="00CA04A9">
        <w:rPr>
          <w:noProof/>
          <w:szCs w:val="24"/>
          <w:lang w:val="en-ID"/>
        </w:rPr>
        <w:t>Sugiyono (</w:t>
      </w:r>
      <w:r w:rsidR="00902457">
        <w:rPr>
          <w:noProof/>
          <w:szCs w:val="24"/>
          <w:lang w:val="en-ID"/>
        </w:rPr>
        <w:t>2017</w:t>
      </w:r>
      <w:r w:rsidRPr="00B277E4">
        <w:rPr>
          <w:noProof/>
          <w:szCs w:val="24"/>
          <w:lang w:val="en-ID"/>
        </w:rPr>
        <w:t>:206</w:t>
      </w:r>
      <w:r w:rsidRPr="00B277E4">
        <w:rPr>
          <w:szCs w:val="24"/>
          <w:lang w:val="en-ID"/>
        </w:rPr>
        <w:fldChar w:fldCharType="end"/>
      </w:r>
      <w:r w:rsidR="00CA04A9">
        <w:rPr>
          <w:szCs w:val="24"/>
          <w:lang w:val="en-ID"/>
        </w:rPr>
        <w:t>)</w:t>
      </w:r>
      <w:r w:rsidR="00BD11CE">
        <w:rPr>
          <w:szCs w:val="24"/>
          <w:lang w:val="en-ID"/>
        </w:rPr>
        <w:t>,</w:t>
      </w:r>
      <w:r w:rsidR="00CA04A9">
        <w:rPr>
          <w:szCs w:val="24"/>
          <w:lang w:val="en-ID"/>
        </w:rPr>
        <w:t xml:space="preserve"> </w:t>
      </w:r>
      <w:proofErr w:type="spellStart"/>
      <w:r w:rsidR="00CA04A9">
        <w:rPr>
          <w:szCs w:val="24"/>
          <w:lang w:val="en-ID"/>
        </w:rPr>
        <w:t>menyatakan</w:t>
      </w:r>
      <w:proofErr w:type="spellEnd"/>
      <w:r w:rsidR="00BD11CE">
        <w:rPr>
          <w:szCs w:val="24"/>
          <w:lang w:val="en-ID"/>
        </w:rPr>
        <w:t>:</w:t>
      </w:r>
      <w:r w:rsidR="00CA04A9">
        <w:rPr>
          <w:szCs w:val="24"/>
          <w:lang w:val="en-ID"/>
        </w:rPr>
        <w:t xml:space="preserve"> </w:t>
      </w:r>
      <w:proofErr w:type="spellStart"/>
      <w:r w:rsidR="00CA04A9">
        <w:rPr>
          <w:szCs w:val="24"/>
          <w:lang w:val="en-ID"/>
        </w:rPr>
        <w:t>bahwa</w:t>
      </w:r>
      <w:proofErr w:type="spellEnd"/>
      <w:r w:rsidR="00CA04A9">
        <w:rPr>
          <w:szCs w:val="24"/>
          <w:lang w:val="en-ID"/>
        </w:rPr>
        <w:t xml:space="preserve"> </w:t>
      </w:r>
      <w:proofErr w:type="spellStart"/>
      <w:r w:rsidR="00CA04A9">
        <w:rPr>
          <w:szCs w:val="24"/>
          <w:lang w:val="en-ID"/>
        </w:rPr>
        <w:t>t</w:t>
      </w:r>
      <w:r w:rsidR="006B3EFC" w:rsidRPr="00B277E4">
        <w:rPr>
          <w:szCs w:val="24"/>
          <w:lang w:val="en-ID"/>
        </w:rPr>
        <w:t>eknik</w:t>
      </w:r>
      <w:proofErr w:type="spellEnd"/>
      <w:r w:rsidR="006B3EFC" w:rsidRPr="00B277E4">
        <w:rPr>
          <w:szCs w:val="24"/>
          <w:lang w:val="en-ID"/>
        </w:rPr>
        <w:t xml:space="preserve"> </w:t>
      </w:r>
      <w:proofErr w:type="spellStart"/>
      <w:r w:rsidR="006B3EFC" w:rsidRPr="00B277E4">
        <w:rPr>
          <w:szCs w:val="24"/>
          <w:lang w:val="en-ID"/>
        </w:rPr>
        <w:t>analisis</w:t>
      </w:r>
      <w:proofErr w:type="spellEnd"/>
      <w:r w:rsidR="006B3EFC" w:rsidRPr="00B277E4">
        <w:rPr>
          <w:szCs w:val="24"/>
          <w:lang w:val="en-ID"/>
        </w:rPr>
        <w:t xml:space="preserve"> data </w:t>
      </w:r>
      <w:proofErr w:type="spellStart"/>
      <w:r w:rsidR="006B3EFC" w:rsidRPr="00B277E4">
        <w:rPr>
          <w:szCs w:val="24"/>
          <w:lang w:val="en-ID"/>
        </w:rPr>
        <w:t>dalam</w:t>
      </w:r>
      <w:proofErr w:type="spellEnd"/>
      <w:r w:rsidR="006B3EFC" w:rsidRPr="00B277E4">
        <w:rPr>
          <w:szCs w:val="24"/>
          <w:lang w:val="en-ID"/>
        </w:rPr>
        <w:t xml:space="preserve"> </w:t>
      </w:r>
      <w:proofErr w:type="spellStart"/>
      <w:r w:rsidR="006B3EFC" w:rsidRPr="00B277E4">
        <w:rPr>
          <w:szCs w:val="24"/>
          <w:lang w:val="en-ID"/>
        </w:rPr>
        <w:t>penelitian</w:t>
      </w:r>
      <w:proofErr w:type="spellEnd"/>
      <w:r w:rsidR="006B3EFC" w:rsidRPr="00B277E4">
        <w:rPr>
          <w:szCs w:val="24"/>
          <w:lang w:val="en-ID"/>
        </w:rPr>
        <w:t xml:space="preserve"> </w:t>
      </w:r>
      <w:proofErr w:type="spellStart"/>
      <w:r w:rsidR="006B3EFC" w:rsidRPr="00B277E4">
        <w:rPr>
          <w:szCs w:val="24"/>
          <w:lang w:val="en-ID"/>
        </w:rPr>
        <w:t>ini</w:t>
      </w:r>
      <w:proofErr w:type="spellEnd"/>
      <w:r w:rsidR="006B3EFC" w:rsidRPr="00B277E4">
        <w:rPr>
          <w:szCs w:val="24"/>
          <w:lang w:val="en-ID"/>
        </w:rPr>
        <w:t xml:space="preserve"> </w:t>
      </w:r>
      <w:proofErr w:type="spellStart"/>
      <w:r w:rsidR="006B3EFC" w:rsidRPr="00B277E4">
        <w:rPr>
          <w:szCs w:val="24"/>
          <w:lang w:val="en-ID"/>
        </w:rPr>
        <w:t>adalah</w:t>
      </w:r>
      <w:proofErr w:type="spellEnd"/>
      <w:r w:rsidR="006B3EFC" w:rsidRPr="00B277E4">
        <w:rPr>
          <w:szCs w:val="24"/>
          <w:lang w:val="en-ID"/>
        </w:rPr>
        <w:t xml:space="preserve"> </w:t>
      </w:r>
      <w:proofErr w:type="spellStart"/>
      <w:r w:rsidR="006B3EFC" w:rsidRPr="00B277E4">
        <w:rPr>
          <w:szCs w:val="24"/>
          <w:lang w:val="en-ID"/>
        </w:rPr>
        <w:t>statistik</w:t>
      </w:r>
      <w:proofErr w:type="spellEnd"/>
      <w:r w:rsidR="006B3EFC" w:rsidRPr="00B277E4">
        <w:rPr>
          <w:szCs w:val="24"/>
          <w:lang w:val="en-ID"/>
        </w:rPr>
        <w:t xml:space="preserve">. </w:t>
      </w:r>
      <w:proofErr w:type="spellStart"/>
      <w:r w:rsidR="006B3EFC" w:rsidRPr="00B277E4">
        <w:rPr>
          <w:szCs w:val="24"/>
          <w:lang w:val="en-ID"/>
        </w:rPr>
        <w:t>Analisis</w:t>
      </w:r>
      <w:proofErr w:type="spellEnd"/>
      <w:r w:rsidR="006B3EFC" w:rsidRPr="00B277E4">
        <w:rPr>
          <w:szCs w:val="24"/>
          <w:lang w:val="en-ID"/>
        </w:rPr>
        <w:t xml:space="preserve"> data </w:t>
      </w:r>
      <w:proofErr w:type="spellStart"/>
      <w:r w:rsidR="006B3EFC" w:rsidRPr="00B277E4">
        <w:rPr>
          <w:szCs w:val="24"/>
          <w:lang w:val="en-ID"/>
        </w:rPr>
        <w:t>merupakan</w:t>
      </w:r>
      <w:proofErr w:type="spellEnd"/>
      <w:r w:rsidR="006B3EFC" w:rsidRPr="00B277E4">
        <w:rPr>
          <w:szCs w:val="24"/>
          <w:lang w:val="en-ID"/>
        </w:rPr>
        <w:t xml:space="preserve"> </w:t>
      </w:r>
      <w:proofErr w:type="spellStart"/>
      <w:r w:rsidR="006B3EFC" w:rsidRPr="00B277E4">
        <w:rPr>
          <w:szCs w:val="24"/>
          <w:lang w:val="en-ID"/>
        </w:rPr>
        <w:t>kegiatan</w:t>
      </w:r>
      <w:proofErr w:type="spellEnd"/>
      <w:r w:rsidR="006B3EFC" w:rsidRPr="00B277E4">
        <w:rPr>
          <w:szCs w:val="24"/>
          <w:lang w:val="en-ID"/>
        </w:rPr>
        <w:t xml:space="preserve"> </w:t>
      </w:r>
      <w:proofErr w:type="spellStart"/>
      <w:r w:rsidR="006B3EFC" w:rsidRPr="00B277E4">
        <w:rPr>
          <w:szCs w:val="24"/>
          <w:lang w:val="en-ID"/>
        </w:rPr>
        <w:t>setelah</w:t>
      </w:r>
      <w:proofErr w:type="spellEnd"/>
      <w:r w:rsidR="006B3EFC" w:rsidRPr="00B277E4">
        <w:rPr>
          <w:szCs w:val="24"/>
          <w:lang w:val="en-ID"/>
        </w:rPr>
        <w:t xml:space="preserve"> data </w:t>
      </w:r>
      <w:proofErr w:type="spellStart"/>
      <w:r w:rsidR="006B3EFC" w:rsidRPr="00B277E4">
        <w:rPr>
          <w:szCs w:val="24"/>
          <w:lang w:val="en-ID"/>
        </w:rPr>
        <w:t>dari</w:t>
      </w:r>
      <w:proofErr w:type="spellEnd"/>
      <w:r w:rsidR="006B3EFC" w:rsidRPr="00B277E4">
        <w:rPr>
          <w:szCs w:val="24"/>
          <w:lang w:val="en-ID"/>
        </w:rPr>
        <w:t xml:space="preserve"> </w:t>
      </w:r>
      <w:proofErr w:type="spellStart"/>
      <w:r w:rsidR="006B3EFC" w:rsidRPr="00B277E4">
        <w:rPr>
          <w:szCs w:val="24"/>
          <w:lang w:val="en-ID"/>
        </w:rPr>
        <w:t>seluruh</w:t>
      </w:r>
      <w:proofErr w:type="spellEnd"/>
      <w:r w:rsidR="006B3EFC" w:rsidRPr="00B277E4">
        <w:rPr>
          <w:szCs w:val="24"/>
          <w:lang w:val="en-ID"/>
        </w:rPr>
        <w:t xml:space="preserve"> </w:t>
      </w:r>
      <w:proofErr w:type="spellStart"/>
      <w:r w:rsidR="006B3EFC" w:rsidRPr="00B277E4">
        <w:rPr>
          <w:szCs w:val="24"/>
          <w:lang w:val="en-ID"/>
        </w:rPr>
        <w:t>responden</w:t>
      </w:r>
      <w:proofErr w:type="spellEnd"/>
      <w:r w:rsidR="006B3EFC" w:rsidRPr="00B277E4">
        <w:rPr>
          <w:szCs w:val="24"/>
          <w:lang w:val="en-ID"/>
        </w:rPr>
        <w:t xml:space="preserve"> </w:t>
      </w:r>
      <w:proofErr w:type="spellStart"/>
      <w:r w:rsidR="006B3EFC" w:rsidRPr="00B277E4">
        <w:rPr>
          <w:szCs w:val="24"/>
          <w:lang w:val="en-ID"/>
        </w:rPr>
        <w:t>atau</w:t>
      </w:r>
      <w:proofErr w:type="spellEnd"/>
      <w:r w:rsidR="006B3EFC" w:rsidRPr="00B277E4">
        <w:rPr>
          <w:szCs w:val="24"/>
          <w:lang w:val="en-ID"/>
        </w:rPr>
        <w:t xml:space="preserve"> </w:t>
      </w:r>
      <w:proofErr w:type="spellStart"/>
      <w:r w:rsidR="006B3EFC" w:rsidRPr="00B277E4">
        <w:rPr>
          <w:szCs w:val="24"/>
          <w:lang w:val="en-ID"/>
        </w:rPr>
        <w:t>sumber</w:t>
      </w:r>
      <w:proofErr w:type="spellEnd"/>
      <w:r w:rsidR="006B3EFC" w:rsidRPr="00B277E4">
        <w:rPr>
          <w:szCs w:val="24"/>
          <w:lang w:val="en-ID"/>
        </w:rPr>
        <w:t xml:space="preserve"> data lain </w:t>
      </w:r>
      <w:proofErr w:type="spellStart"/>
      <w:r w:rsidR="006B3EFC" w:rsidRPr="00B277E4">
        <w:rPr>
          <w:szCs w:val="24"/>
          <w:lang w:val="en-ID"/>
        </w:rPr>
        <w:t>terkumpul</w:t>
      </w:r>
      <w:proofErr w:type="spellEnd"/>
      <w:r w:rsidR="006B3EFC" w:rsidRPr="00B277E4">
        <w:rPr>
          <w:szCs w:val="24"/>
          <w:lang w:val="en-ID"/>
        </w:rPr>
        <w:t xml:space="preserve"> </w:t>
      </w:r>
      <w:proofErr w:type="spellStart"/>
      <w:r w:rsidR="006B3EFC" w:rsidRPr="00B277E4">
        <w:rPr>
          <w:szCs w:val="24"/>
          <w:lang w:val="en-ID"/>
        </w:rPr>
        <w:t>lalu</w:t>
      </w:r>
      <w:proofErr w:type="spellEnd"/>
      <w:r w:rsidR="006B3EFC" w:rsidRPr="00B277E4">
        <w:rPr>
          <w:szCs w:val="24"/>
          <w:lang w:val="en-ID"/>
        </w:rPr>
        <w:t xml:space="preserve"> data </w:t>
      </w:r>
      <w:proofErr w:type="spellStart"/>
      <w:r w:rsidR="006B3EFC" w:rsidRPr="00B277E4">
        <w:rPr>
          <w:szCs w:val="24"/>
          <w:lang w:val="en-ID"/>
        </w:rPr>
        <w:t>tersebut</w:t>
      </w:r>
      <w:proofErr w:type="spellEnd"/>
      <w:r w:rsidR="006B3EFC" w:rsidRPr="00B277E4">
        <w:rPr>
          <w:szCs w:val="24"/>
          <w:lang w:val="en-ID"/>
        </w:rPr>
        <w:t xml:space="preserve"> di </w:t>
      </w:r>
      <w:proofErr w:type="spellStart"/>
      <w:r w:rsidR="006B3EFC" w:rsidRPr="00B277E4">
        <w:rPr>
          <w:szCs w:val="24"/>
          <w:lang w:val="en-ID"/>
        </w:rPr>
        <w:t>kelompokan</w:t>
      </w:r>
      <w:proofErr w:type="spellEnd"/>
      <w:r w:rsidR="006B3EFC" w:rsidRPr="00B277E4">
        <w:rPr>
          <w:szCs w:val="24"/>
          <w:lang w:val="en-ID"/>
        </w:rPr>
        <w:t xml:space="preserve"> </w:t>
      </w:r>
      <w:proofErr w:type="spellStart"/>
      <w:r w:rsidR="006B3EFC" w:rsidRPr="00B277E4">
        <w:rPr>
          <w:szCs w:val="24"/>
          <w:lang w:val="en-ID"/>
        </w:rPr>
        <w:t>berdasarkan</w:t>
      </w:r>
      <w:proofErr w:type="spellEnd"/>
      <w:r w:rsidR="006B3EFC" w:rsidRPr="00B277E4">
        <w:rPr>
          <w:szCs w:val="24"/>
          <w:lang w:val="en-ID"/>
        </w:rPr>
        <w:t xml:space="preserve"> </w:t>
      </w:r>
      <w:proofErr w:type="spellStart"/>
      <w:r w:rsidR="006B3EFC" w:rsidRPr="00B277E4">
        <w:rPr>
          <w:szCs w:val="24"/>
          <w:lang w:val="en-ID"/>
        </w:rPr>
        <w:t>variabel</w:t>
      </w:r>
      <w:proofErr w:type="spellEnd"/>
      <w:r w:rsidR="006B3EFC" w:rsidRPr="00B277E4">
        <w:rPr>
          <w:szCs w:val="24"/>
          <w:lang w:val="en-ID"/>
        </w:rPr>
        <w:t xml:space="preserve"> dan </w:t>
      </w:r>
      <w:proofErr w:type="spellStart"/>
      <w:r w:rsidR="006B3EFC" w:rsidRPr="00B277E4">
        <w:rPr>
          <w:szCs w:val="24"/>
          <w:lang w:val="en-ID"/>
        </w:rPr>
        <w:t>jenis</w:t>
      </w:r>
      <w:proofErr w:type="spellEnd"/>
      <w:r w:rsidR="006B3EFC" w:rsidRPr="00B277E4">
        <w:rPr>
          <w:szCs w:val="24"/>
          <w:lang w:val="en-ID"/>
        </w:rPr>
        <w:t xml:space="preserve"> </w:t>
      </w:r>
      <w:proofErr w:type="spellStart"/>
      <w:r w:rsidR="006B3EFC" w:rsidRPr="00B277E4">
        <w:rPr>
          <w:szCs w:val="24"/>
          <w:lang w:val="en-ID"/>
        </w:rPr>
        <w:t>responden</w:t>
      </w:r>
      <w:proofErr w:type="spellEnd"/>
      <w:r w:rsidR="006B3EFC" w:rsidRPr="00B277E4">
        <w:rPr>
          <w:szCs w:val="24"/>
          <w:lang w:val="en-ID"/>
        </w:rPr>
        <w:t xml:space="preserve">, </w:t>
      </w:r>
      <w:proofErr w:type="spellStart"/>
      <w:r w:rsidR="006B3EFC" w:rsidRPr="00B277E4">
        <w:rPr>
          <w:szCs w:val="24"/>
          <w:lang w:val="en-ID"/>
        </w:rPr>
        <w:t>menabulasi</w:t>
      </w:r>
      <w:proofErr w:type="spellEnd"/>
      <w:r w:rsidR="006B3EFC" w:rsidRPr="00B277E4">
        <w:rPr>
          <w:szCs w:val="24"/>
          <w:lang w:val="en-ID"/>
        </w:rPr>
        <w:t xml:space="preserve"> data </w:t>
      </w:r>
      <w:proofErr w:type="spellStart"/>
      <w:r w:rsidR="006B3EFC" w:rsidRPr="00B277E4">
        <w:rPr>
          <w:szCs w:val="24"/>
          <w:lang w:val="en-ID"/>
        </w:rPr>
        <w:t>berdasarkan</w:t>
      </w:r>
      <w:proofErr w:type="spellEnd"/>
      <w:r w:rsidR="006B3EFC" w:rsidRPr="00B277E4">
        <w:rPr>
          <w:szCs w:val="24"/>
          <w:lang w:val="en-ID"/>
        </w:rPr>
        <w:t xml:space="preserve"> </w:t>
      </w:r>
      <w:proofErr w:type="spellStart"/>
      <w:r w:rsidR="006B3EFC" w:rsidRPr="00B277E4">
        <w:rPr>
          <w:szCs w:val="24"/>
          <w:lang w:val="en-ID"/>
        </w:rPr>
        <w:t>variabel</w:t>
      </w:r>
      <w:proofErr w:type="spellEnd"/>
      <w:r w:rsidR="006B3EFC" w:rsidRPr="00B277E4">
        <w:rPr>
          <w:szCs w:val="24"/>
          <w:lang w:val="en-ID"/>
        </w:rPr>
        <w:t xml:space="preserve"> </w:t>
      </w:r>
      <w:proofErr w:type="spellStart"/>
      <w:r w:rsidR="006B3EFC" w:rsidRPr="00B277E4">
        <w:rPr>
          <w:szCs w:val="24"/>
          <w:lang w:val="en-ID"/>
        </w:rPr>
        <w:t>dari</w:t>
      </w:r>
      <w:proofErr w:type="spellEnd"/>
      <w:r w:rsidR="006B3EFC" w:rsidRPr="00B277E4">
        <w:rPr>
          <w:szCs w:val="24"/>
          <w:lang w:val="en-ID"/>
        </w:rPr>
        <w:t xml:space="preserve"> </w:t>
      </w:r>
      <w:proofErr w:type="spellStart"/>
      <w:r w:rsidR="006B3EFC" w:rsidRPr="00B277E4">
        <w:rPr>
          <w:szCs w:val="24"/>
          <w:lang w:val="en-ID"/>
        </w:rPr>
        <w:t>seluruh</w:t>
      </w:r>
      <w:proofErr w:type="spellEnd"/>
      <w:r w:rsidR="006B3EFC" w:rsidRPr="00B277E4">
        <w:rPr>
          <w:szCs w:val="24"/>
          <w:lang w:val="en-ID"/>
        </w:rPr>
        <w:t xml:space="preserve"> </w:t>
      </w:r>
      <w:proofErr w:type="spellStart"/>
      <w:r w:rsidR="006B3EFC" w:rsidRPr="00B277E4">
        <w:rPr>
          <w:szCs w:val="24"/>
          <w:lang w:val="en-ID"/>
        </w:rPr>
        <w:t>responden</w:t>
      </w:r>
      <w:proofErr w:type="spellEnd"/>
      <w:r w:rsidR="006B3EFC" w:rsidRPr="00B277E4">
        <w:rPr>
          <w:szCs w:val="24"/>
          <w:lang w:val="en-ID"/>
        </w:rPr>
        <w:t xml:space="preserve">, </w:t>
      </w:r>
      <w:proofErr w:type="spellStart"/>
      <w:r w:rsidR="006B3EFC" w:rsidRPr="00B277E4">
        <w:rPr>
          <w:szCs w:val="24"/>
          <w:lang w:val="en-ID"/>
        </w:rPr>
        <w:t>menyajikan</w:t>
      </w:r>
      <w:proofErr w:type="spellEnd"/>
      <w:r w:rsidR="006B3EFC" w:rsidRPr="00B277E4">
        <w:rPr>
          <w:szCs w:val="24"/>
          <w:lang w:val="en-ID"/>
        </w:rPr>
        <w:t xml:space="preserve"> data </w:t>
      </w:r>
      <w:proofErr w:type="spellStart"/>
      <w:r w:rsidR="006B3EFC" w:rsidRPr="00B277E4">
        <w:rPr>
          <w:szCs w:val="24"/>
          <w:lang w:val="en-ID"/>
        </w:rPr>
        <w:t>tiap</w:t>
      </w:r>
      <w:proofErr w:type="spellEnd"/>
      <w:r w:rsidR="006B3EFC" w:rsidRPr="00B277E4">
        <w:rPr>
          <w:szCs w:val="24"/>
          <w:lang w:val="en-ID"/>
        </w:rPr>
        <w:t xml:space="preserve"> </w:t>
      </w:r>
      <w:proofErr w:type="spellStart"/>
      <w:r w:rsidR="006B3EFC" w:rsidRPr="00B277E4">
        <w:rPr>
          <w:szCs w:val="24"/>
          <w:lang w:val="en-ID"/>
        </w:rPr>
        <w:t>variabel</w:t>
      </w:r>
      <w:proofErr w:type="spellEnd"/>
      <w:r w:rsidR="006B3EFC" w:rsidRPr="00B277E4">
        <w:rPr>
          <w:szCs w:val="24"/>
          <w:lang w:val="en-ID"/>
        </w:rPr>
        <w:t xml:space="preserve"> yang </w:t>
      </w:r>
      <w:proofErr w:type="spellStart"/>
      <w:r w:rsidR="006B3EFC" w:rsidRPr="00B277E4">
        <w:rPr>
          <w:szCs w:val="24"/>
          <w:lang w:val="en-ID"/>
        </w:rPr>
        <w:lastRenderedPageBreak/>
        <w:t>diteliti</w:t>
      </w:r>
      <w:proofErr w:type="spellEnd"/>
      <w:r w:rsidR="006B3EFC" w:rsidRPr="00B277E4">
        <w:rPr>
          <w:szCs w:val="24"/>
          <w:lang w:val="en-ID"/>
        </w:rPr>
        <w:t xml:space="preserve">, </w:t>
      </w:r>
      <w:proofErr w:type="spellStart"/>
      <w:r w:rsidR="006B3EFC" w:rsidRPr="00B277E4">
        <w:rPr>
          <w:szCs w:val="24"/>
          <w:lang w:val="en-ID"/>
        </w:rPr>
        <w:t>melakukan</w:t>
      </w:r>
      <w:proofErr w:type="spellEnd"/>
      <w:r w:rsidR="006B3EFC" w:rsidRPr="00B277E4">
        <w:rPr>
          <w:szCs w:val="24"/>
          <w:lang w:val="en-ID"/>
        </w:rPr>
        <w:t xml:space="preserve"> </w:t>
      </w:r>
      <w:proofErr w:type="spellStart"/>
      <w:r w:rsidR="006B3EFC" w:rsidRPr="00B277E4">
        <w:rPr>
          <w:szCs w:val="24"/>
          <w:lang w:val="en-ID"/>
        </w:rPr>
        <w:t>perhitungan</w:t>
      </w:r>
      <w:proofErr w:type="spellEnd"/>
      <w:r w:rsidR="006B3EFC" w:rsidRPr="00B277E4">
        <w:rPr>
          <w:szCs w:val="24"/>
          <w:lang w:val="en-ID"/>
        </w:rPr>
        <w:t xml:space="preserve"> </w:t>
      </w:r>
      <w:proofErr w:type="spellStart"/>
      <w:r w:rsidR="006B3EFC" w:rsidRPr="00B277E4">
        <w:rPr>
          <w:szCs w:val="24"/>
          <w:lang w:val="en-ID"/>
        </w:rPr>
        <w:t>untuk</w:t>
      </w:r>
      <w:proofErr w:type="spellEnd"/>
      <w:r w:rsidR="006B3EFC" w:rsidRPr="00B277E4">
        <w:rPr>
          <w:szCs w:val="24"/>
          <w:lang w:val="en-ID"/>
        </w:rPr>
        <w:t xml:space="preserve"> </w:t>
      </w:r>
      <w:proofErr w:type="spellStart"/>
      <w:r w:rsidR="006B3EFC" w:rsidRPr="00B277E4">
        <w:rPr>
          <w:szCs w:val="24"/>
          <w:lang w:val="en-ID"/>
        </w:rPr>
        <w:t>menjawab</w:t>
      </w:r>
      <w:proofErr w:type="spellEnd"/>
      <w:r w:rsidR="006B3EFC" w:rsidRPr="00B277E4">
        <w:rPr>
          <w:szCs w:val="24"/>
          <w:lang w:val="en-ID"/>
        </w:rPr>
        <w:t xml:space="preserve"> </w:t>
      </w:r>
      <w:proofErr w:type="spellStart"/>
      <w:r w:rsidR="006B3EFC" w:rsidRPr="00B277E4">
        <w:rPr>
          <w:szCs w:val="24"/>
          <w:lang w:val="en-ID"/>
        </w:rPr>
        <w:t>rumusan</w:t>
      </w:r>
      <w:proofErr w:type="spellEnd"/>
      <w:r w:rsidR="006B3EFC" w:rsidRPr="00B277E4">
        <w:rPr>
          <w:szCs w:val="24"/>
          <w:lang w:val="en-ID"/>
        </w:rPr>
        <w:t xml:space="preserve"> </w:t>
      </w:r>
      <w:proofErr w:type="spellStart"/>
      <w:r w:rsidR="006B3EFC" w:rsidRPr="00B277E4">
        <w:rPr>
          <w:szCs w:val="24"/>
          <w:lang w:val="en-ID"/>
        </w:rPr>
        <w:t>masalah</w:t>
      </w:r>
      <w:proofErr w:type="spellEnd"/>
      <w:r w:rsidR="006B3EFC" w:rsidRPr="00B277E4">
        <w:rPr>
          <w:szCs w:val="24"/>
          <w:lang w:val="en-ID"/>
        </w:rPr>
        <w:t xml:space="preserve">, dan </w:t>
      </w:r>
      <w:proofErr w:type="spellStart"/>
      <w:r w:rsidR="006B3EFC" w:rsidRPr="00B277E4">
        <w:rPr>
          <w:szCs w:val="24"/>
          <w:lang w:val="en-ID"/>
        </w:rPr>
        <w:t>melakukan</w:t>
      </w:r>
      <w:proofErr w:type="spellEnd"/>
      <w:r w:rsidR="006B3EFC" w:rsidRPr="00B277E4">
        <w:rPr>
          <w:szCs w:val="24"/>
          <w:lang w:val="en-ID"/>
        </w:rPr>
        <w:t xml:space="preserve"> </w:t>
      </w:r>
      <w:proofErr w:type="spellStart"/>
      <w:r w:rsidR="006B3EFC" w:rsidRPr="00B277E4">
        <w:rPr>
          <w:szCs w:val="24"/>
          <w:lang w:val="en-ID"/>
        </w:rPr>
        <w:t>perhitungan</w:t>
      </w:r>
      <w:proofErr w:type="spellEnd"/>
      <w:r w:rsidR="006B3EFC" w:rsidRPr="00B277E4">
        <w:rPr>
          <w:szCs w:val="24"/>
          <w:lang w:val="en-ID"/>
        </w:rPr>
        <w:t xml:space="preserve"> </w:t>
      </w:r>
      <w:proofErr w:type="spellStart"/>
      <w:r w:rsidR="006B3EFC" w:rsidRPr="00B277E4">
        <w:rPr>
          <w:szCs w:val="24"/>
          <w:lang w:val="en-ID"/>
        </w:rPr>
        <w:t>untuk</w:t>
      </w:r>
      <w:proofErr w:type="spellEnd"/>
      <w:r w:rsidR="006B3EFC" w:rsidRPr="00B277E4">
        <w:rPr>
          <w:szCs w:val="24"/>
          <w:lang w:val="en-ID"/>
        </w:rPr>
        <w:t xml:space="preserve"> </w:t>
      </w:r>
      <w:proofErr w:type="spellStart"/>
      <w:r w:rsidR="006B3EFC" w:rsidRPr="00B277E4">
        <w:rPr>
          <w:szCs w:val="24"/>
          <w:lang w:val="en-ID"/>
        </w:rPr>
        <w:t>menguji</w:t>
      </w:r>
      <w:proofErr w:type="spellEnd"/>
      <w:r w:rsidR="006B3EFC" w:rsidRPr="00B277E4">
        <w:rPr>
          <w:szCs w:val="24"/>
          <w:lang w:val="en-ID"/>
        </w:rPr>
        <w:t xml:space="preserve"> </w:t>
      </w:r>
      <w:proofErr w:type="spellStart"/>
      <w:r w:rsidR="006B3EFC" w:rsidRPr="00B277E4">
        <w:rPr>
          <w:szCs w:val="24"/>
          <w:lang w:val="en-ID"/>
        </w:rPr>
        <w:t>hipotesis</w:t>
      </w:r>
      <w:proofErr w:type="spellEnd"/>
      <w:r w:rsidR="006B3EFC" w:rsidRPr="00B277E4">
        <w:rPr>
          <w:szCs w:val="24"/>
          <w:lang w:val="en-ID"/>
        </w:rPr>
        <w:t xml:space="preserve"> yang </w:t>
      </w:r>
      <w:proofErr w:type="spellStart"/>
      <w:r w:rsidR="006B3EFC" w:rsidRPr="00B277E4">
        <w:rPr>
          <w:szCs w:val="24"/>
          <w:lang w:val="en-ID"/>
        </w:rPr>
        <w:t>telah</w:t>
      </w:r>
      <w:proofErr w:type="spellEnd"/>
      <w:r w:rsidR="006B3EFC" w:rsidRPr="00B277E4">
        <w:rPr>
          <w:szCs w:val="24"/>
          <w:lang w:val="en-ID"/>
        </w:rPr>
        <w:t xml:space="preserve"> </w:t>
      </w:r>
      <w:proofErr w:type="spellStart"/>
      <w:r w:rsidR="006B3EFC" w:rsidRPr="00B277E4">
        <w:rPr>
          <w:szCs w:val="24"/>
          <w:lang w:val="en-ID"/>
        </w:rPr>
        <w:t>diajukan</w:t>
      </w:r>
      <w:proofErr w:type="spellEnd"/>
      <w:r w:rsidR="006B3EFC" w:rsidRPr="00B277E4">
        <w:rPr>
          <w:szCs w:val="24"/>
          <w:lang w:val="en-ID"/>
        </w:rPr>
        <w:t>.</w:t>
      </w:r>
    </w:p>
    <w:p w:rsidR="006B3EFC" w:rsidRPr="006B3EFC" w:rsidRDefault="006B3EFC" w:rsidP="006B3EFC">
      <w:pPr>
        <w:adjustRightInd w:val="0"/>
        <w:snapToGrid w:val="0"/>
        <w:ind w:firstLine="680"/>
        <w:rPr>
          <w:szCs w:val="24"/>
          <w:lang w:val="en-ID"/>
        </w:rPr>
      </w:pPr>
      <w:proofErr w:type="spellStart"/>
      <w:r w:rsidRPr="00B277E4">
        <w:rPr>
          <w:szCs w:val="24"/>
          <w:lang w:val="en-ID"/>
        </w:rPr>
        <w:t>Berdasarkan</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w:t>
      </w:r>
      <w:proofErr w:type="spellStart"/>
      <w:r w:rsidRPr="00B277E4">
        <w:rPr>
          <w:szCs w:val="24"/>
          <w:lang w:val="en-ID"/>
        </w:rPr>
        <w:t>pengukuran</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mendapatkan</w:t>
      </w:r>
      <w:proofErr w:type="spellEnd"/>
      <w:r w:rsidRPr="00B277E4">
        <w:rPr>
          <w:szCs w:val="24"/>
          <w:lang w:val="en-ID"/>
        </w:rPr>
        <w:t xml:space="preserve"> data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seluruhnya</w:t>
      </w:r>
      <w:proofErr w:type="spellEnd"/>
      <w:r w:rsidRPr="00B277E4">
        <w:rPr>
          <w:szCs w:val="24"/>
          <w:lang w:val="en-ID"/>
        </w:rPr>
        <w:t xml:space="preserve"> </w:t>
      </w:r>
      <w:proofErr w:type="spellStart"/>
      <w:r w:rsidRPr="00B277E4">
        <w:rPr>
          <w:szCs w:val="24"/>
          <w:lang w:val="en-ID"/>
        </w:rPr>
        <w:t>diukur</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ordinal. </w:t>
      </w:r>
      <w:proofErr w:type="spellStart"/>
      <w:r w:rsidRPr="00B277E4">
        <w:rPr>
          <w:szCs w:val="24"/>
          <w:lang w:val="en-ID"/>
        </w:rPr>
        <w:t>Menurut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(2019:6)","plainTextFormattedCitation":"(Syarkani,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(2019:6)</w:t>
      </w:r>
      <w:r w:rsidRPr="00B277E4">
        <w:rPr>
          <w:szCs w:val="24"/>
          <w:lang w:val="en-ID"/>
        </w:rPr>
        <w:fldChar w:fldCharType="end"/>
      </w:r>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tipe</w:t>
      </w:r>
      <w:proofErr w:type="spellEnd"/>
      <w:r w:rsidRPr="00B277E4">
        <w:rPr>
          <w:szCs w:val="24"/>
          <w:lang w:val="en-ID"/>
        </w:rPr>
        <w:t xml:space="preserve"> data yang </w:t>
      </w:r>
      <w:proofErr w:type="spellStart"/>
      <w:r w:rsidRPr="00B277E4">
        <w:rPr>
          <w:szCs w:val="24"/>
          <w:lang w:val="en-ID"/>
        </w:rPr>
        <w:t>masih</w:t>
      </w:r>
      <w:proofErr w:type="spellEnd"/>
      <w:r w:rsidRPr="00B277E4">
        <w:rPr>
          <w:szCs w:val="24"/>
          <w:lang w:val="en-ID"/>
        </w:rPr>
        <w:t xml:space="preserve"> </w:t>
      </w:r>
      <w:proofErr w:type="spellStart"/>
      <w:r w:rsidRPr="00B277E4">
        <w:rPr>
          <w:szCs w:val="24"/>
          <w:lang w:val="en-ID"/>
        </w:rPr>
        <w:t>berbentuk</w:t>
      </w:r>
      <w:proofErr w:type="spellEnd"/>
      <w:r w:rsidRPr="00B277E4">
        <w:rPr>
          <w:szCs w:val="24"/>
          <w:lang w:val="en-ID"/>
        </w:rPr>
        <w:t xml:space="preserve"> </w:t>
      </w:r>
      <w:proofErr w:type="spellStart"/>
      <w:r w:rsidRPr="00B277E4">
        <w:rPr>
          <w:szCs w:val="24"/>
          <w:lang w:val="en-ID"/>
        </w:rPr>
        <w:t>angka</w:t>
      </w:r>
      <w:proofErr w:type="spellEnd"/>
      <w:r w:rsidRPr="00B277E4">
        <w:rPr>
          <w:szCs w:val="24"/>
          <w:lang w:val="en-ID"/>
        </w:rPr>
        <w:t xml:space="preserve"> </w:t>
      </w:r>
      <w:proofErr w:type="spellStart"/>
      <w:r w:rsidRPr="00B277E4">
        <w:rPr>
          <w:szCs w:val="24"/>
          <w:lang w:val="en-ID"/>
        </w:rPr>
        <w:t>dianggap</w:t>
      </w:r>
      <w:proofErr w:type="spellEnd"/>
      <w:r w:rsidRPr="00B277E4">
        <w:rPr>
          <w:szCs w:val="24"/>
          <w:lang w:val="en-ID"/>
        </w:rPr>
        <w:t xml:space="preserve"> </w:t>
      </w:r>
      <w:proofErr w:type="spellStart"/>
      <w:r w:rsidRPr="00B277E4">
        <w:rPr>
          <w:szCs w:val="24"/>
          <w:lang w:val="en-ID"/>
        </w:rPr>
        <w:t>sebagai</w:t>
      </w:r>
      <w:proofErr w:type="spellEnd"/>
      <w:r w:rsidRPr="00B277E4">
        <w:rPr>
          <w:szCs w:val="24"/>
          <w:lang w:val="en-ID"/>
        </w:rPr>
        <w:t xml:space="preserve"> </w:t>
      </w:r>
      <w:proofErr w:type="spellStart"/>
      <w:r w:rsidRPr="00B277E4">
        <w:rPr>
          <w:szCs w:val="24"/>
          <w:lang w:val="en-ID"/>
        </w:rPr>
        <w:t>simbol</w:t>
      </w:r>
      <w:proofErr w:type="spellEnd"/>
      <w:r w:rsidRPr="00B277E4">
        <w:rPr>
          <w:szCs w:val="24"/>
          <w:lang w:val="en-ID"/>
        </w:rPr>
        <w:t xml:space="preserve">, </w:t>
      </w:r>
      <w:proofErr w:type="spellStart"/>
      <w:r w:rsidRPr="00B277E4">
        <w:rPr>
          <w:szCs w:val="24"/>
          <w:lang w:val="en-ID"/>
        </w:rPr>
        <w:t>angka</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proofErr w:type="spellStart"/>
      <w:r w:rsidRPr="00B277E4">
        <w:rPr>
          <w:szCs w:val="24"/>
          <w:lang w:val="en-ID"/>
        </w:rPr>
        <w:t>telah</w:t>
      </w:r>
      <w:proofErr w:type="spellEnd"/>
      <w:r w:rsidRPr="00B277E4">
        <w:rPr>
          <w:szCs w:val="24"/>
          <w:lang w:val="en-ID"/>
        </w:rPr>
        <w:t xml:space="preserve"> </w:t>
      </w:r>
      <w:proofErr w:type="spellStart"/>
      <w:r w:rsidRPr="00B277E4">
        <w:rPr>
          <w:szCs w:val="24"/>
          <w:lang w:val="en-ID"/>
        </w:rPr>
        <w:t>memiliki</w:t>
      </w:r>
      <w:proofErr w:type="spellEnd"/>
      <w:r w:rsidRPr="00B277E4">
        <w:rPr>
          <w:szCs w:val="24"/>
          <w:lang w:val="en-ID"/>
        </w:rPr>
        <w:t xml:space="preserve"> </w:t>
      </w:r>
      <w:proofErr w:type="spellStart"/>
      <w:r w:rsidRPr="00B277E4">
        <w:rPr>
          <w:szCs w:val="24"/>
          <w:lang w:val="en-ID"/>
        </w:rPr>
        <w:t>tingkatan</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jenjang</w:t>
      </w:r>
      <w:proofErr w:type="spellEnd"/>
      <w:r w:rsidRPr="00B277E4">
        <w:rPr>
          <w:szCs w:val="24"/>
          <w:lang w:val="en-ID"/>
        </w:rPr>
        <w:t xml:space="preserve"> dan </w:t>
      </w:r>
      <w:proofErr w:type="spellStart"/>
      <w:r w:rsidRPr="00B277E4">
        <w:rPr>
          <w:szCs w:val="24"/>
          <w:lang w:val="en-ID"/>
        </w:rPr>
        <w:t>tidak</w:t>
      </w:r>
      <w:proofErr w:type="spellEnd"/>
      <w:r w:rsidRPr="00B277E4">
        <w:rPr>
          <w:szCs w:val="24"/>
          <w:lang w:val="en-ID"/>
        </w:rPr>
        <w:t xml:space="preserve">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dioperasikan</w:t>
      </w:r>
      <w:proofErr w:type="spellEnd"/>
      <w:r w:rsidRPr="00B277E4">
        <w:rPr>
          <w:szCs w:val="24"/>
          <w:lang w:val="en-ID"/>
        </w:rPr>
        <w:t xml:space="preserve"> </w:t>
      </w:r>
      <w:proofErr w:type="spellStart"/>
      <w:r w:rsidRPr="00B277E4">
        <w:rPr>
          <w:szCs w:val="24"/>
          <w:lang w:val="en-ID"/>
        </w:rPr>
        <w:t>ke</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bentuk</w:t>
      </w:r>
      <w:proofErr w:type="spellEnd"/>
      <w:r w:rsidRPr="00B277E4">
        <w:rPr>
          <w:szCs w:val="24"/>
          <w:lang w:val="en-ID"/>
        </w:rPr>
        <w:t xml:space="preserve"> </w:t>
      </w:r>
      <w:proofErr w:type="spellStart"/>
      <w:r w:rsidRPr="00B277E4">
        <w:rPr>
          <w:szCs w:val="24"/>
          <w:lang w:val="en-ID"/>
        </w:rPr>
        <w:t>persamaan</w:t>
      </w:r>
      <w:proofErr w:type="spellEnd"/>
      <w:r w:rsidRPr="00B277E4">
        <w:rPr>
          <w:szCs w:val="24"/>
          <w:lang w:val="en-ID"/>
        </w:rPr>
        <w:t xml:space="preserve"> </w:t>
      </w:r>
      <w:proofErr w:type="spellStart"/>
      <w:r w:rsidRPr="00B277E4">
        <w:rPr>
          <w:szCs w:val="24"/>
          <w:lang w:val="en-ID"/>
        </w:rPr>
        <w:t>matematis</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ordinal </w:t>
      </w:r>
      <w:proofErr w:type="spellStart"/>
      <w:r w:rsidRPr="00B277E4">
        <w:rPr>
          <w:szCs w:val="24"/>
          <w:lang w:val="en-ID"/>
        </w:rPr>
        <w:t>tersebut</w:t>
      </w:r>
      <w:proofErr w:type="spellEnd"/>
      <w:r w:rsidRPr="00B277E4">
        <w:rPr>
          <w:szCs w:val="24"/>
          <w:lang w:val="en-ID"/>
        </w:rPr>
        <w:t xml:space="preserve"> </w:t>
      </w:r>
      <w:proofErr w:type="spellStart"/>
      <w:r w:rsidRPr="00B277E4">
        <w:rPr>
          <w:szCs w:val="24"/>
          <w:lang w:val="en-ID"/>
        </w:rPr>
        <w:t>harus</w:t>
      </w:r>
      <w:proofErr w:type="spellEnd"/>
      <w:r w:rsidRPr="00B277E4">
        <w:rPr>
          <w:szCs w:val="24"/>
          <w:lang w:val="en-ID"/>
        </w:rPr>
        <w:t xml:space="preserve"> </w:t>
      </w:r>
      <w:proofErr w:type="spellStart"/>
      <w:r w:rsidRPr="00B277E4">
        <w:rPr>
          <w:szCs w:val="24"/>
          <w:lang w:val="en-ID"/>
        </w:rPr>
        <w:t>dirubah</w:t>
      </w:r>
      <w:proofErr w:type="spellEnd"/>
      <w:r w:rsidRPr="00B277E4">
        <w:rPr>
          <w:szCs w:val="24"/>
          <w:lang w:val="en-ID"/>
        </w:rPr>
        <w:t xml:space="preserve"> </w:t>
      </w:r>
      <w:proofErr w:type="spellStart"/>
      <w:r w:rsidRPr="00B277E4">
        <w:rPr>
          <w:szCs w:val="24"/>
          <w:lang w:val="en-ID"/>
        </w:rPr>
        <w:t>ke</w:t>
      </w:r>
      <w:proofErr w:type="spellEnd"/>
      <w:r w:rsidRPr="00B277E4">
        <w:rPr>
          <w:szCs w:val="24"/>
          <w:lang w:val="en-ID"/>
        </w:rPr>
        <w:t xml:space="preserve"> </w:t>
      </w:r>
      <w:proofErr w:type="spellStart"/>
      <w:r w:rsidRPr="00B277E4">
        <w:rPr>
          <w:szCs w:val="24"/>
          <w:lang w:val="en-ID"/>
        </w:rPr>
        <w:t>dalam</w:t>
      </w:r>
      <w:proofErr w:type="spellEnd"/>
      <w:r w:rsidRPr="00B277E4">
        <w:rPr>
          <w:szCs w:val="24"/>
          <w:lang w:val="en-ID"/>
        </w:rPr>
        <w:t xml:space="preserve"> </w:t>
      </w:r>
      <w:proofErr w:type="spellStart"/>
      <w:r w:rsidRPr="00B277E4">
        <w:rPr>
          <w:szCs w:val="24"/>
          <w:lang w:val="en-ID"/>
        </w:rPr>
        <w:t>bentuk</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interval yang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syarat</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menguji</w:t>
      </w:r>
      <w:proofErr w:type="spellEnd"/>
      <w:r w:rsidRPr="00B277E4">
        <w:rPr>
          <w:szCs w:val="24"/>
          <w:lang w:val="en-ID"/>
        </w:rPr>
        <w:t xml:space="preserve"> </w:t>
      </w:r>
      <w:proofErr w:type="spellStart"/>
      <w:r w:rsidRPr="00B277E4">
        <w:rPr>
          <w:szCs w:val="24"/>
          <w:lang w:val="en-ID"/>
        </w:rPr>
        <w:t>regresi</w:t>
      </w:r>
      <w:proofErr w:type="spellEnd"/>
      <w:r w:rsidRPr="00B277E4">
        <w:rPr>
          <w:szCs w:val="24"/>
          <w:lang w:val="en-ID"/>
        </w:rPr>
        <w:t xml:space="preserve"> linier. Data </w:t>
      </w:r>
      <w:proofErr w:type="spellStart"/>
      <w:r w:rsidRPr="00B277E4">
        <w:rPr>
          <w:szCs w:val="24"/>
          <w:lang w:val="en-ID"/>
        </w:rPr>
        <w:t>dirubah</w:t>
      </w:r>
      <w:proofErr w:type="spellEnd"/>
      <w:r w:rsidRPr="00B277E4">
        <w:rPr>
          <w:szCs w:val="24"/>
          <w:lang w:val="en-ID"/>
        </w:rPr>
        <w:t xml:space="preserve">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skala</w:t>
      </w:r>
      <w:proofErr w:type="spellEnd"/>
      <w:r w:rsidRPr="00B277E4">
        <w:rPr>
          <w:szCs w:val="24"/>
          <w:lang w:val="en-ID"/>
        </w:rPr>
        <w:t xml:space="preserve"> interval </w:t>
      </w:r>
      <w:proofErr w:type="spellStart"/>
      <w:r w:rsidRPr="00B277E4">
        <w:rPr>
          <w:szCs w:val="24"/>
          <w:lang w:val="en-ID"/>
        </w:rPr>
        <w:t>menggunakan</w:t>
      </w:r>
      <w:proofErr w:type="spellEnd"/>
      <w:r w:rsidRPr="00B277E4">
        <w:rPr>
          <w:szCs w:val="24"/>
          <w:lang w:val="en-ID"/>
        </w:rPr>
        <w:t xml:space="preserve"> </w:t>
      </w:r>
      <w:r w:rsidRPr="00B277E4">
        <w:rPr>
          <w:i/>
          <w:szCs w:val="24"/>
          <w:lang w:val="en-ID"/>
        </w:rPr>
        <w:t>Method Successive Interval</w:t>
      </w:r>
      <w:r w:rsidRPr="00B277E4">
        <w:rPr>
          <w:szCs w:val="24"/>
          <w:lang w:val="en-ID"/>
        </w:rPr>
        <w:t xml:space="preserve"> (MSI).</w:t>
      </w:r>
    </w:p>
    <w:p w:rsidR="00A320AB" w:rsidRDefault="00A320AB" w:rsidP="00A320AB">
      <w:pPr>
        <w:pStyle w:val="Heading3"/>
      </w:pPr>
      <w:bookmarkStart w:id="384" w:name="_Toc105350712"/>
      <w:bookmarkStart w:id="385" w:name="_Toc107250847"/>
      <w:bookmarkStart w:id="386" w:name="_Toc107250913"/>
      <w:bookmarkStart w:id="387" w:name="_Toc111051653"/>
      <w:bookmarkStart w:id="388" w:name="_Toc111051887"/>
      <w:bookmarkStart w:id="389" w:name="_Toc114419782"/>
      <w:proofErr w:type="spellStart"/>
      <w:r>
        <w:t>Analisis</w:t>
      </w:r>
      <w:proofErr w:type="spellEnd"/>
      <w:r>
        <w:t xml:space="preserve"> </w:t>
      </w:r>
      <w:proofErr w:type="spellStart"/>
      <w:r>
        <w:t>Deskriptif</w:t>
      </w:r>
      <w:bookmarkEnd w:id="384"/>
      <w:bookmarkEnd w:id="385"/>
      <w:bookmarkEnd w:id="386"/>
      <w:bookmarkEnd w:id="387"/>
      <w:bookmarkEnd w:id="388"/>
      <w:bookmarkEnd w:id="389"/>
      <w:proofErr w:type="spellEnd"/>
    </w:p>
    <w:p w:rsidR="00A320AB" w:rsidRDefault="00A320AB" w:rsidP="00A320AB">
      <w:pPr>
        <w:ind w:firstLine="720"/>
        <w:rPr>
          <w:szCs w:val="24"/>
        </w:rPr>
      </w:pPr>
      <w:proofErr w:type="spellStart"/>
      <w:r>
        <w:rPr>
          <w:szCs w:val="24"/>
        </w:rPr>
        <w:t>Metode</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digunakan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menggambarkan</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fakta</w:t>
      </w:r>
      <w:proofErr w:type="spellEnd"/>
      <w:r>
        <w:rPr>
          <w:szCs w:val="24"/>
        </w:rPr>
        <w:t xml:space="preserve">- </w:t>
      </w:r>
      <w:proofErr w:type="spellStart"/>
      <w:r>
        <w:rPr>
          <w:szCs w:val="24"/>
        </w:rPr>
        <w:t>fakta</w:t>
      </w:r>
      <w:proofErr w:type="spellEnd"/>
      <w:r>
        <w:rPr>
          <w:szCs w:val="24"/>
        </w:rPr>
        <w:t xml:space="preserve"> </w:t>
      </w:r>
      <w:r w:rsidR="00902457">
        <w:rPr>
          <w:szCs w:val="24"/>
        </w:rPr>
        <w:t xml:space="preserve">yang </w:t>
      </w:r>
      <w:proofErr w:type="spellStart"/>
      <w:r w:rsidR="00902457">
        <w:rPr>
          <w:szCs w:val="24"/>
        </w:rPr>
        <w:t>ada</w:t>
      </w:r>
      <w:proofErr w:type="spellEnd"/>
      <w:r w:rsidR="00902457">
        <w:rPr>
          <w:szCs w:val="24"/>
        </w:rPr>
        <w:t xml:space="preserve">. </w:t>
      </w:r>
      <w:proofErr w:type="spellStart"/>
      <w:r w:rsidR="00902457">
        <w:rPr>
          <w:szCs w:val="24"/>
        </w:rPr>
        <w:t>Menurut</w:t>
      </w:r>
      <w:proofErr w:type="spellEnd"/>
      <w:r w:rsidR="00902457">
        <w:rPr>
          <w:szCs w:val="24"/>
        </w:rPr>
        <w:t xml:space="preserve"> </w:t>
      </w:r>
      <w:proofErr w:type="spellStart"/>
      <w:r w:rsidR="00902457">
        <w:rPr>
          <w:szCs w:val="24"/>
        </w:rPr>
        <w:t>Sugiyono</w:t>
      </w:r>
      <w:proofErr w:type="spellEnd"/>
      <w:r w:rsidR="00902457">
        <w:rPr>
          <w:szCs w:val="24"/>
        </w:rPr>
        <w:t xml:space="preserve"> (2017</w:t>
      </w:r>
      <w:r>
        <w:rPr>
          <w:szCs w:val="24"/>
        </w:rPr>
        <w:t xml:space="preserve">:147), </w:t>
      </w:r>
      <w:proofErr w:type="spellStart"/>
      <w:r>
        <w:rPr>
          <w:szCs w:val="24"/>
        </w:rPr>
        <w:t>menyatakan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Menganalisis</w:t>
      </w:r>
      <w:proofErr w:type="spellEnd"/>
      <w:r>
        <w:rPr>
          <w:szCs w:val="24"/>
        </w:rPr>
        <w:t xml:space="preserve"> data </w:t>
      </w:r>
      <w:proofErr w:type="spellStart"/>
      <w:r>
        <w:rPr>
          <w:szCs w:val="24"/>
        </w:rPr>
        <w:t>dengan</w:t>
      </w:r>
      <w:proofErr w:type="spellEnd"/>
      <w:r>
        <w:rPr>
          <w:szCs w:val="24"/>
        </w:rPr>
        <w:t xml:space="preserve"> </w:t>
      </w:r>
      <w:proofErr w:type="spellStart"/>
      <w:r>
        <w:rPr>
          <w:szCs w:val="24"/>
        </w:rPr>
        <w:t>cara</w:t>
      </w:r>
      <w:proofErr w:type="spellEnd"/>
      <w:r>
        <w:rPr>
          <w:szCs w:val="24"/>
        </w:rPr>
        <w:t xml:space="preserve"> </w:t>
      </w:r>
      <w:proofErr w:type="spellStart"/>
      <w:r>
        <w:rPr>
          <w:szCs w:val="24"/>
        </w:rPr>
        <w:t>mendeskripsikan</w:t>
      </w:r>
      <w:proofErr w:type="spellEnd"/>
      <w:r>
        <w:rPr>
          <w:szCs w:val="24"/>
        </w:rPr>
        <w:t xml:space="preserve"> </w:t>
      </w:r>
      <w:proofErr w:type="spellStart"/>
      <w:r>
        <w:rPr>
          <w:szCs w:val="24"/>
        </w:rPr>
        <w:t>atau</w:t>
      </w:r>
      <w:proofErr w:type="spellEnd"/>
      <w:r>
        <w:rPr>
          <w:szCs w:val="24"/>
        </w:rPr>
        <w:t xml:space="preserve"> </w:t>
      </w:r>
      <w:proofErr w:type="spellStart"/>
      <w:r>
        <w:rPr>
          <w:szCs w:val="24"/>
        </w:rPr>
        <w:t>menggambarkan</w:t>
      </w:r>
      <w:proofErr w:type="spellEnd"/>
      <w:r>
        <w:rPr>
          <w:szCs w:val="24"/>
        </w:rPr>
        <w:t xml:space="preserve"> data yang </w:t>
      </w:r>
      <w:proofErr w:type="spellStart"/>
      <w:r>
        <w:rPr>
          <w:szCs w:val="24"/>
        </w:rPr>
        <w:t>dikumpulkan</w:t>
      </w:r>
      <w:proofErr w:type="spellEnd"/>
      <w:r>
        <w:rPr>
          <w:szCs w:val="24"/>
        </w:rPr>
        <w:t xml:space="preserve"> </w:t>
      </w:r>
      <w:proofErr w:type="spellStart"/>
      <w:r>
        <w:rPr>
          <w:szCs w:val="24"/>
        </w:rPr>
        <w:t>tanpa</w:t>
      </w:r>
      <w:proofErr w:type="spellEnd"/>
      <w:r>
        <w:rPr>
          <w:szCs w:val="24"/>
        </w:rPr>
        <w:t xml:space="preserve"> </w:t>
      </w:r>
      <w:proofErr w:type="spellStart"/>
      <w:r>
        <w:rPr>
          <w:szCs w:val="24"/>
        </w:rPr>
        <w:t>bermaksud</w:t>
      </w:r>
      <w:proofErr w:type="spellEnd"/>
      <w:r>
        <w:rPr>
          <w:szCs w:val="24"/>
        </w:rPr>
        <w:t xml:space="preserve"> </w:t>
      </w:r>
      <w:proofErr w:type="spellStart"/>
      <w:r>
        <w:rPr>
          <w:szCs w:val="24"/>
        </w:rPr>
        <w:t>membuat</w:t>
      </w:r>
      <w:proofErr w:type="spellEnd"/>
      <w:r>
        <w:rPr>
          <w:szCs w:val="24"/>
        </w:rPr>
        <w:t xml:space="preserve"> </w:t>
      </w:r>
      <w:proofErr w:type="spellStart"/>
      <w:r>
        <w:rPr>
          <w:szCs w:val="24"/>
        </w:rPr>
        <w:t>kesimpulan</w:t>
      </w:r>
      <w:proofErr w:type="spellEnd"/>
      <w:r>
        <w:rPr>
          <w:szCs w:val="24"/>
        </w:rPr>
        <w:t xml:space="preserve"> yang </w:t>
      </w:r>
      <w:proofErr w:type="spellStart"/>
      <w:r>
        <w:rPr>
          <w:szCs w:val="24"/>
        </w:rPr>
        <w:t>berlaku</w:t>
      </w:r>
      <w:proofErr w:type="spellEnd"/>
      <w:r>
        <w:rPr>
          <w:szCs w:val="24"/>
        </w:rPr>
        <w:t xml:space="preserve"> </w:t>
      </w:r>
      <w:proofErr w:type="spellStart"/>
      <w:r>
        <w:rPr>
          <w:szCs w:val="24"/>
        </w:rPr>
        <w:t>untuk</w:t>
      </w:r>
      <w:proofErr w:type="spellEnd"/>
      <w:r>
        <w:rPr>
          <w:szCs w:val="24"/>
        </w:rPr>
        <w:t xml:space="preserve"> </w:t>
      </w:r>
      <w:proofErr w:type="spellStart"/>
      <w:r>
        <w:rPr>
          <w:szCs w:val="24"/>
        </w:rPr>
        <w:t>umum</w:t>
      </w:r>
      <w:proofErr w:type="spellEnd"/>
      <w:r>
        <w:rPr>
          <w:szCs w:val="24"/>
        </w:rPr>
        <w:t xml:space="preserve"> </w:t>
      </w:r>
      <w:proofErr w:type="spellStart"/>
      <w:r>
        <w:rPr>
          <w:szCs w:val="24"/>
        </w:rPr>
        <w:t>atau</w:t>
      </w:r>
      <w:proofErr w:type="spellEnd"/>
      <w:r>
        <w:rPr>
          <w:szCs w:val="24"/>
        </w:rPr>
        <w:t xml:space="preserve"> </w:t>
      </w:r>
      <w:proofErr w:type="spellStart"/>
      <w:r>
        <w:rPr>
          <w:szCs w:val="24"/>
        </w:rPr>
        <w:t>generalisasi</w:t>
      </w:r>
      <w:proofErr w:type="spellEnd"/>
      <w:r>
        <w:rPr>
          <w:szCs w:val="24"/>
        </w:rPr>
        <w:t>.</w:t>
      </w:r>
    </w:p>
    <w:p w:rsidR="00E17CD5" w:rsidRPr="0093481F" w:rsidRDefault="0027708F" w:rsidP="00F44C99">
      <w:pPr>
        <w:ind w:firstLine="720"/>
        <w:rPr>
          <w:szCs w:val="24"/>
        </w:rPr>
      </w:pPr>
      <w:proofErr w:type="spellStart"/>
      <w:r>
        <w:rPr>
          <w:szCs w:val="24"/>
        </w:rPr>
        <w:t>D</w:t>
      </w:r>
      <w:r w:rsidR="00A320AB">
        <w:rPr>
          <w:szCs w:val="24"/>
        </w:rPr>
        <w:t>alam</w:t>
      </w:r>
      <w:proofErr w:type="spellEnd"/>
      <w:r w:rsidR="00A320AB">
        <w:rPr>
          <w:szCs w:val="24"/>
        </w:rPr>
        <w:t xml:space="preserve"> </w:t>
      </w:r>
      <w:proofErr w:type="spellStart"/>
      <w:r w:rsidR="00A320AB">
        <w:rPr>
          <w:szCs w:val="24"/>
        </w:rPr>
        <w:t>penelitian</w:t>
      </w:r>
      <w:proofErr w:type="spellEnd"/>
      <w:r w:rsidR="00A320AB">
        <w:rPr>
          <w:szCs w:val="24"/>
        </w:rPr>
        <w:t xml:space="preserve"> </w:t>
      </w:r>
      <w:proofErr w:type="spellStart"/>
      <w:r w:rsidR="00A320AB">
        <w:rPr>
          <w:szCs w:val="24"/>
        </w:rPr>
        <w:t>ini</w:t>
      </w:r>
      <w:proofErr w:type="spellEnd"/>
      <w:r w:rsidR="00A320AB">
        <w:rPr>
          <w:szCs w:val="24"/>
        </w:rPr>
        <w:t xml:space="preserve">, </w:t>
      </w:r>
      <w:proofErr w:type="spellStart"/>
      <w:r w:rsidR="00A320AB">
        <w:rPr>
          <w:szCs w:val="24"/>
        </w:rPr>
        <w:t>digunakan</w:t>
      </w:r>
      <w:proofErr w:type="spellEnd"/>
      <w:r w:rsidR="00A320AB">
        <w:rPr>
          <w:szCs w:val="24"/>
        </w:rPr>
        <w:t xml:space="preserve"> </w:t>
      </w:r>
      <w:proofErr w:type="spellStart"/>
      <w:r w:rsidR="00A320AB">
        <w:rPr>
          <w:szCs w:val="24"/>
        </w:rPr>
        <w:t>skala</w:t>
      </w:r>
      <w:proofErr w:type="spellEnd"/>
      <w:r w:rsidR="00A320AB">
        <w:rPr>
          <w:szCs w:val="24"/>
        </w:rPr>
        <w:t xml:space="preserve"> </w:t>
      </w:r>
      <w:proofErr w:type="spellStart"/>
      <w:r w:rsidR="00A320AB">
        <w:rPr>
          <w:szCs w:val="24"/>
        </w:rPr>
        <w:t>likert</w:t>
      </w:r>
      <w:proofErr w:type="spellEnd"/>
      <w:r w:rsidR="00A320AB">
        <w:rPr>
          <w:szCs w:val="24"/>
        </w:rPr>
        <w:t xml:space="preserve"> </w:t>
      </w:r>
      <w:proofErr w:type="spellStart"/>
      <w:r w:rsidR="00A320AB">
        <w:rPr>
          <w:szCs w:val="24"/>
        </w:rPr>
        <w:t>dalam</w:t>
      </w:r>
      <w:proofErr w:type="spellEnd"/>
      <w:r w:rsidR="00A320AB">
        <w:rPr>
          <w:szCs w:val="24"/>
        </w:rPr>
        <w:t xml:space="preserve"> </w:t>
      </w:r>
      <w:proofErr w:type="spellStart"/>
      <w:r w:rsidR="00A320AB">
        <w:rPr>
          <w:szCs w:val="24"/>
        </w:rPr>
        <w:t>kuesionernya</w:t>
      </w:r>
      <w:proofErr w:type="spellEnd"/>
      <w:r w:rsidR="00A320AB">
        <w:rPr>
          <w:szCs w:val="24"/>
        </w:rPr>
        <w:t xml:space="preserve">. Hal </w:t>
      </w:r>
      <w:proofErr w:type="spellStart"/>
      <w:r w:rsidR="00A320AB">
        <w:rPr>
          <w:szCs w:val="24"/>
        </w:rPr>
        <w:t>ini</w:t>
      </w:r>
      <w:proofErr w:type="spellEnd"/>
      <w:r w:rsidR="00A320AB">
        <w:rPr>
          <w:szCs w:val="24"/>
        </w:rPr>
        <w:t xml:space="preserve"> </w:t>
      </w:r>
      <w:proofErr w:type="spellStart"/>
      <w:r w:rsidR="00A320AB">
        <w:rPr>
          <w:szCs w:val="24"/>
        </w:rPr>
        <w:t>disebabkan</w:t>
      </w:r>
      <w:proofErr w:type="spellEnd"/>
      <w:r w:rsidR="00A320AB">
        <w:rPr>
          <w:szCs w:val="24"/>
        </w:rPr>
        <w:t xml:space="preserve"> </w:t>
      </w:r>
      <w:proofErr w:type="spellStart"/>
      <w:r w:rsidR="00A320AB">
        <w:rPr>
          <w:szCs w:val="24"/>
        </w:rPr>
        <w:t>skala</w:t>
      </w:r>
      <w:proofErr w:type="spellEnd"/>
      <w:r w:rsidR="00A320AB">
        <w:rPr>
          <w:szCs w:val="24"/>
        </w:rPr>
        <w:t xml:space="preserve"> </w:t>
      </w:r>
      <w:proofErr w:type="spellStart"/>
      <w:r w:rsidR="00A320AB">
        <w:rPr>
          <w:szCs w:val="24"/>
        </w:rPr>
        <w:t>likert</w:t>
      </w:r>
      <w:proofErr w:type="spellEnd"/>
      <w:r w:rsidR="00A320AB">
        <w:rPr>
          <w:szCs w:val="24"/>
        </w:rPr>
        <w:t xml:space="preserve"> </w:t>
      </w:r>
      <w:proofErr w:type="spellStart"/>
      <w:r w:rsidR="00A320AB">
        <w:rPr>
          <w:szCs w:val="24"/>
        </w:rPr>
        <w:t>merupakan</w:t>
      </w:r>
      <w:proofErr w:type="spellEnd"/>
      <w:r w:rsidR="00A320AB">
        <w:rPr>
          <w:szCs w:val="24"/>
        </w:rPr>
        <w:t xml:space="preserve"> </w:t>
      </w:r>
      <w:proofErr w:type="spellStart"/>
      <w:r w:rsidR="00A320AB">
        <w:rPr>
          <w:szCs w:val="24"/>
        </w:rPr>
        <w:t>skala</w:t>
      </w:r>
      <w:proofErr w:type="spellEnd"/>
      <w:r w:rsidR="00A320AB">
        <w:rPr>
          <w:szCs w:val="24"/>
        </w:rPr>
        <w:t xml:space="preserve"> yang paling </w:t>
      </w:r>
      <w:proofErr w:type="spellStart"/>
      <w:r w:rsidR="00A320AB">
        <w:rPr>
          <w:szCs w:val="24"/>
        </w:rPr>
        <w:t>banyak</w:t>
      </w:r>
      <w:proofErr w:type="spellEnd"/>
      <w:r w:rsidR="00A320AB">
        <w:rPr>
          <w:szCs w:val="24"/>
        </w:rPr>
        <w:t xml:space="preserve"> </w:t>
      </w:r>
      <w:proofErr w:type="spellStart"/>
      <w:r w:rsidR="00A320AB">
        <w:rPr>
          <w:szCs w:val="24"/>
        </w:rPr>
        <w:t>di</w:t>
      </w:r>
      <w:r w:rsidR="00F44C99">
        <w:rPr>
          <w:szCs w:val="24"/>
        </w:rPr>
        <w:t>gunakan</w:t>
      </w:r>
      <w:proofErr w:type="spellEnd"/>
      <w:r w:rsidR="00F44C99">
        <w:rPr>
          <w:szCs w:val="24"/>
        </w:rPr>
        <w:t xml:space="preserve"> </w:t>
      </w:r>
      <w:proofErr w:type="spellStart"/>
      <w:r w:rsidR="00F44C99">
        <w:rPr>
          <w:szCs w:val="24"/>
        </w:rPr>
        <w:t>dalam</w:t>
      </w:r>
      <w:proofErr w:type="spellEnd"/>
      <w:r w:rsidR="00F44C99">
        <w:rPr>
          <w:szCs w:val="24"/>
        </w:rPr>
        <w:t xml:space="preserve"> </w:t>
      </w:r>
      <w:proofErr w:type="spellStart"/>
      <w:r w:rsidR="00F44C99">
        <w:rPr>
          <w:szCs w:val="24"/>
        </w:rPr>
        <w:t>suatu</w:t>
      </w:r>
      <w:proofErr w:type="spellEnd"/>
      <w:r w:rsidR="00F44C99">
        <w:rPr>
          <w:szCs w:val="24"/>
        </w:rPr>
        <w:t xml:space="preserve"> </w:t>
      </w:r>
      <w:proofErr w:type="spellStart"/>
      <w:r w:rsidR="00F44C99">
        <w:rPr>
          <w:szCs w:val="24"/>
        </w:rPr>
        <w:t>penelitian</w:t>
      </w:r>
      <w:proofErr w:type="spellEnd"/>
    </w:p>
    <w:p w:rsidR="00A320AB" w:rsidRPr="00E24D48" w:rsidRDefault="00263997" w:rsidP="00F44C99">
      <w:pPr>
        <w:pStyle w:val="Caption"/>
        <w:spacing w:line="240" w:lineRule="auto"/>
      </w:pPr>
      <w:bookmarkStart w:id="390" w:name="_Toc114045354"/>
      <w:proofErr w:type="spellStart"/>
      <w:r>
        <w:t>Tabel</w:t>
      </w:r>
      <w:proofErr w:type="spellEnd"/>
      <w:r>
        <w:t xml:space="preserve"> 3. </w:t>
      </w:r>
      <w:fldSimple w:instr=" SEQ Tabel_3. \* ARABIC ">
        <w:r w:rsidR="00DA0067">
          <w:rPr>
            <w:noProof/>
          </w:rPr>
          <w:t>5</w:t>
        </w:r>
      </w:fldSimple>
      <w:r>
        <w:t xml:space="preserve"> </w:t>
      </w:r>
      <w:r w:rsidR="00483358">
        <w:br/>
      </w:r>
      <w:proofErr w:type="spellStart"/>
      <w:r w:rsidR="00EE6501">
        <w:t>Kriteria</w:t>
      </w:r>
      <w:proofErr w:type="spellEnd"/>
      <w:r w:rsidR="00EE6501">
        <w:t xml:space="preserve"> </w:t>
      </w:r>
      <w:proofErr w:type="spellStart"/>
      <w:r w:rsidR="00EE6501">
        <w:t>Penilain</w:t>
      </w:r>
      <w:proofErr w:type="spellEnd"/>
      <w:r w:rsidR="00EE6501">
        <w:t xml:space="preserve"> </w:t>
      </w:r>
      <w:proofErr w:type="spellStart"/>
      <w:r w:rsidR="00EE6501">
        <w:t>Afektif</w:t>
      </w:r>
      <w:bookmarkEnd w:id="390"/>
      <w:proofErr w:type="spellEnd"/>
    </w:p>
    <w:tbl>
      <w:tblPr>
        <w:tblW w:w="5000" w:type="pct"/>
        <w:jc w:val="center"/>
        <w:tblLook w:val="04A0" w:firstRow="1" w:lastRow="0" w:firstColumn="1" w:lastColumn="0" w:noHBand="0" w:noVBand="1"/>
      </w:tblPr>
      <w:tblGrid>
        <w:gridCol w:w="3054"/>
        <w:gridCol w:w="4874"/>
      </w:tblGrid>
      <w:tr w:rsidR="00A320AB" w:rsidRPr="00D6168B" w:rsidTr="00A61C52">
        <w:trPr>
          <w:trHeight w:val="385"/>
          <w:tblHeader/>
          <w:jc w:val="center"/>
        </w:trPr>
        <w:tc>
          <w:tcPr>
            <w:tcW w:w="19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0AB" w:rsidRDefault="00A320AB" w:rsidP="00EE6501">
            <w:pPr>
              <w:spacing w:after="0" w:line="240" w:lineRule="auto"/>
              <w:jc w:val="center"/>
              <w:rPr>
                <w:rFonts w:eastAsia="Times New Roman"/>
                <w:b/>
                <w:bCs/>
                <w:szCs w:val="24"/>
              </w:rPr>
            </w:pPr>
            <w:r>
              <w:rPr>
                <w:rFonts w:eastAsia="Times New Roman"/>
                <w:b/>
                <w:bCs/>
                <w:szCs w:val="24"/>
              </w:rPr>
              <w:t>Skala</w:t>
            </w:r>
          </w:p>
        </w:tc>
        <w:tc>
          <w:tcPr>
            <w:tcW w:w="3074" w:type="pct"/>
            <w:tcBorders>
              <w:top w:val="single" w:sz="4" w:space="0" w:color="auto"/>
              <w:left w:val="nil"/>
              <w:bottom w:val="single" w:sz="4" w:space="0" w:color="auto"/>
              <w:right w:val="single" w:sz="4" w:space="0" w:color="auto"/>
            </w:tcBorders>
            <w:shd w:val="clear" w:color="auto" w:fill="auto"/>
            <w:noWrap/>
            <w:vAlign w:val="bottom"/>
            <w:hideMark/>
          </w:tcPr>
          <w:p w:rsidR="00A320AB" w:rsidRDefault="00A320AB" w:rsidP="00EE6501">
            <w:pPr>
              <w:spacing w:after="0" w:line="240" w:lineRule="auto"/>
              <w:jc w:val="center"/>
              <w:rPr>
                <w:rFonts w:eastAsia="Times New Roman"/>
                <w:b/>
                <w:bCs/>
                <w:szCs w:val="24"/>
              </w:rPr>
            </w:pPr>
            <w:proofErr w:type="spellStart"/>
            <w:r>
              <w:rPr>
                <w:rFonts w:eastAsia="Times New Roman"/>
                <w:b/>
                <w:bCs/>
                <w:szCs w:val="24"/>
              </w:rPr>
              <w:t>Kategori</w:t>
            </w:r>
            <w:proofErr w:type="spellEnd"/>
          </w:p>
        </w:tc>
      </w:tr>
      <w:tr w:rsidR="00810AD3" w:rsidRPr="00D6168B" w:rsidTr="00215C23">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810AD3" w:rsidRDefault="00810AD3" w:rsidP="00810AD3">
            <w:pPr>
              <w:spacing w:after="0" w:line="240" w:lineRule="auto"/>
              <w:jc w:val="center"/>
              <w:rPr>
                <w:rFonts w:eastAsia="Times New Roman"/>
                <w:szCs w:val="24"/>
              </w:rPr>
            </w:pPr>
            <w:r>
              <w:rPr>
                <w:rFonts w:eastAsia="Times New Roman"/>
                <w:szCs w:val="24"/>
              </w:rPr>
              <w:t>1,00 - 1,80</w:t>
            </w:r>
          </w:p>
        </w:tc>
        <w:tc>
          <w:tcPr>
            <w:tcW w:w="3074" w:type="pct"/>
            <w:tcBorders>
              <w:top w:val="nil"/>
              <w:left w:val="nil"/>
              <w:bottom w:val="single" w:sz="4" w:space="0" w:color="auto"/>
              <w:right w:val="single" w:sz="4" w:space="0" w:color="auto"/>
            </w:tcBorders>
            <w:noWrap/>
            <w:vAlign w:val="bottom"/>
            <w:hideMark/>
          </w:tcPr>
          <w:p w:rsidR="00810AD3" w:rsidRDefault="00810AD3" w:rsidP="00EE6501">
            <w:pPr>
              <w:spacing w:after="0" w:line="240" w:lineRule="auto"/>
              <w:jc w:val="center"/>
              <w:rPr>
                <w:rFonts w:eastAsia="Times New Roman"/>
                <w:szCs w:val="24"/>
              </w:rPr>
            </w:pPr>
            <w:proofErr w:type="spellStart"/>
            <w:r>
              <w:rPr>
                <w:rFonts w:eastAsia="Times New Roman"/>
                <w:szCs w:val="24"/>
              </w:rPr>
              <w:t>Sangat</w:t>
            </w:r>
            <w:proofErr w:type="spellEnd"/>
            <w:r>
              <w:rPr>
                <w:rFonts w:eastAsia="Times New Roman"/>
                <w:szCs w:val="24"/>
              </w:rPr>
              <w:t xml:space="preserve"> </w:t>
            </w: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Baik</w:t>
            </w:r>
            <w:proofErr w:type="spellEnd"/>
          </w:p>
        </w:tc>
      </w:tr>
      <w:tr w:rsidR="00810AD3" w:rsidRPr="00D6168B" w:rsidTr="00215C23">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810AD3" w:rsidRDefault="00810AD3" w:rsidP="00810AD3">
            <w:pPr>
              <w:spacing w:after="0" w:line="240" w:lineRule="auto"/>
              <w:jc w:val="center"/>
              <w:rPr>
                <w:rFonts w:eastAsia="Times New Roman"/>
                <w:szCs w:val="24"/>
              </w:rPr>
            </w:pPr>
            <w:r>
              <w:rPr>
                <w:rFonts w:eastAsia="Times New Roman"/>
                <w:szCs w:val="24"/>
              </w:rPr>
              <w:t>1,81 - 2,60</w:t>
            </w:r>
          </w:p>
        </w:tc>
        <w:tc>
          <w:tcPr>
            <w:tcW w:w="3074" w:type="pct"/>
            <w:tcBorders>
              <w:top w:val="nil"/>
              <w:left w:val="nil"/>
              <w:bottom w:val="single" w:sz="4" w:space="0" w:color="auto"/>
              <w:right w:val="single" w:sz="4" w:space="0" w:color="auto"/>
            </w:tcBorders>
            <w:noWrap/>
            <w:vAlign w:val="bottom"/>
            <w:hideMark/>
          </w:tcPr>
          <w:p w:rsidR="00810AD3" w:rsidRDefault="00810AD3" w:rsidP="00EE6501">
            <w:pPr>
              <w:spacing w:after="0" w:line="240" w:lineRule="auto"/>
              <w:jc w:val="center"/>
              <w:rPr>
                <w:rFonts w:eastAsia="Times New Roman"/>
                <w:szCs w:val="24"/>
              </w:rPr>
            </w:pP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Baik</w:t>
            </w:r>
            <w:proofErr w:type="spellEnd"/>
          </w:p>
        </w:tc>
      </w:tr>
      <w:tr w:rsidR="00810AD3" w:rsidRPr="00D6168B" w:rsidTr="00215C23">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810AD3" w:rsidRDefault="00810AD3" w:rsidP="00810AD3">
            <w:pPr>
              <w:spacing w:after="0" w:line="240" w:lineRule="auto"/>
              <w:jc w:val="center"/>
              <w:rPr>
                <w:rFonts w:eastAsia="Times New Roman"/>
                <w:szCs w:val="24"/>
              </w:rPr>
            </w:pPr>
            <w:r>
              <w:rPr>
                <w:rFonts w:eastAsia="Times New Roman"/>
                <w:szCs w:val="24"/>
              </w:rPr>
              <w:t>2,61 - 3,40</w:t>
            </w:r>
          </w:p>
        </w:tc>
        <w:tc>
          <w:tcPr>
            <w:tcW w:w="3074" w:type="pct"/>
            <w:tcBorders>
              <w:top w:val="nil"/>
              <w:left w:val="nil"/>
              <w:bottom w:val="single" w:sz="4" w:space="0" w:color="auto"/>
              <w:right w:val="single" w:sz="4" w:space="0" w:color="auto"/>
            </w:tcBorders>
            <w:noWrap/>
            <w:vAlign w:val="bottom"/>
            <w:hideMark/>
          </w:tcPr>
          <w:p w:rsidR="00810AD3" w:rsidRDefault="00810AD3" w:rsidP="00EE6501">
            <w:pPr>
              <w:spacing w:after="0" w:line="240" w:lineRule="auto"/>
              <w:jc w:val="center"/>
              <w:rPr>
                <w:rFonts w:eastAsia="Times New Roman"/>
                <w:szCs w:val="24"/>
              </w:rPr>
            </w:pPr>
            <w:proofErr w:type="spellStart"/>
            <w:r>
              <w:rPr>
                <w:rFonts w:eastAsia="Times New Roman"/>
                <w:szCs w:val="24"/>
              </w:rPr>
              <w:t>Cukup</w:t>
            </w:r>
            <w:proofErr w:type="spellEnd"/>
            <w:r>
              <w:rPr>
                <w:rFonts w:eastAsia="Times New Roman"/>
                <w:szCs w:val="24"/>
              </w:rPr>
              <w:t xml:space="preserve"> </w:t>
            </w:r>
            <w:proofErr w:type="spellStart"/>
            <w:r>
              <w:rPr>
                <w:rFonts w:eastAsia="Times New Roman"/>
                <w:szCs w:val="24"/>
              </w:rPr>
              <w:t>Baik</w:t>
            </w:r>
            <w:proofErr w:type="spellEnd"/>
          </w:p>
        </w:tc>
      </w:tr>
      <w:tr w:rsidR="00810AD3" w:rsidRPr="00D6168B" w:rsidTr="00215C23">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810AD3" w:rsidRDefault="00810AD3" w:rsidP="00810AD3">
            <w:pPr>
              <w:spacing w:after="0" w:line="240" w:lineRule="auto"/>
              <w:jc w:val="center"/>
              <w:rPr>
                <w:rFonts w:eastAsia="Times New Roman"/>
                <w:szCs w:val="24"/>
              </w:rPr>
            </w:pPr>
            <w:r>
              <w:rPr>
                <w:rFonts w:eastAsia="Times New Roman"/>
                <w:szCs w:val="24"/>
              </w:rPr>
              <w:t>3,41 - 4,20</w:t>
            </w:r>
          </w:p>
        </w:tc>
        <w:tc>
          <w:tcPr>
            <w:tcW w:w="3074" w:type="pct"/>
            <w:tcBorders>
              <w:top w:val="nil"/>
              <w:left w:val="nil"/>
              <w:bottom w:val="single" w:sz="4" w:space="0" w:color="auto"/>
              <w:right w:val="single" w:sz="4" w:space="0" w:color="auto"/>
            </w:tcBorders>
            <w:noWrap/>
            <w:vAlign w:val="bottom"/>
            <w:hideMark/>
          </w:tcPr>
          <w:p w:rsidR="00810AD3" w:rsidRDefault="00810AD3" w:rsidP="00EE6501">
            <w:pPr>
              <w:spacing w:after="0" w:line="240" w:lineRule="auto"/>
              <w:jc w:val="center"/>
              <w:rPr>
                <w:rFonts w:eastAsia="Times New Roman"/>
                <w:szCs w:val="24"/>
              </w:rPr>
            </w:pPr>
            <w:proofErr w:type="spellStart"/>
            <w:r>
              <w:rPr>
                <w:rFonts w:eastAsia="Times New Roman"/>
                <w:szCs w:val="24"/>
              </w:rPr>
              <w:t>Baik</w:t>
            </w:r>
            <w:proofErr w:type="spellEnd"/>
          </w:p>
        </w:tc>
      </w:tr>
      <w:tr w:rsidR="00810AD3" w:rsidRPr="00D6168B" w:rsidTr="00215C23">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810AD3" w:rsidRDefault="00810AD3" w:rsidP="00810AD3">
            <w:pPr>
              <w:spacing w:after="0" w:line="240" w:lineRule="auto"/>
              <w:jc w:val="center"/>
              <w:rPr>
                <w:rFonts w:eastAsia="Times New Roman"/>
                <w:szCs w:val="24"/>
              </w:rPr>
            </w:pPr>
            <w:r>
              <w:rPr>
                <w:rFonts w:eastAsia="Times New Roman"/>
                <w:szCs w:val="24"/>
              </w:rPr>
              <w:lastRenderedPageBreak/>
              <w:t>4,21 - 5,00</w:t>
            </w:r>
          </w:p>
        </w:tc>
        <w:tc>
          <w:tcPr>
            <w:tcW w:w="3074" w:type="pct"/>
            <w:tcBorders>
              <w:top w:val="nil"/>
              <w:left w:val="nil"/>
              <w:bottom w:val="single" w:sz="4" w:space="0" w:color="auto"/>
              <w:right w:val="single" w:sz="4" w:space="0" w:color="auto"/>
            </w:tcBorders>
            <w:noWrap/>
            <w:vAlign w:val="bottom"/>
            <w:hideMark/>
          </w:tcPr>
          <w:p w:rsidR="00810AD3" w:rsidRDefault="00810AD3" w:rsidP="00EE6501">
            <w:pPr>
              <w:spacing w:after="0" w:line="240" w:lineRule="auto"/>
              <w:jc w:val="center"/>
              <w:rPr>
                <w:rFonts w:eastAsia="Times New Roman"/>
                <w:szCs w:val="24"/>
              </w:rPr>
            </w:pPr>
            <w:proofErr w:type="spellStart"/>
            <w:r>
              <w:rPr>
                <w:rFonts w:eastAsia="Times New Roman"/>
                <w:szCs w:val="24"/>
              </w:rPr>
              <w:t>Sangat</w:t>
            </w:r>
            <w:proofErr w:type="spellEnd"/>
            <w:r>
              <w:rPr>
                <w:rFonts w:eastAsia="Times New Roman"/>
                <w:szCs w:val="24"/>
              </w:rPr>
              <w:t xml:space="preserve"> </w:t>
            </w:r>
            <w:proofErr w:type="spellStart"/>
            <w:r>
              <w:rPr>
                <w:rFonts w:eastAsia="Times New Roman"/>
                <w:szCs w:val="24"/>
              </w:rPr>
              <w:t>Baik</w:t>
            </w:r>
            <w:proofErr w:type="spellEnd"/>
          </w:p>
        </w:tc>
      </w:tr>
    </w:tbl>
    <w:p w:rsidR="003F7B06" w:rsidRPr="003F7B06" w:rsidRDefault="00810AD3" w:rsidP="0093481F">
      <w:pPr>
        <w:autoSpaceDE w:val="0"/>
        <w:autoSpaceDN w:val="0"/>
        <w:adjustRightInd w:val="0"/>
        <w:spacing w:after="0"/>
        <w:rPr>
          <w:rFonts w:eastAsia="Times New Roman"/>
          <w:szCs w:val="24"/>
        </w:rPr>
      </w:pPr>
      <w:proofErr w:type="spellStart"/>
      <w:r>
        <w:rPr>
          <w:rFonts w:eastAsia="Times New Roman"/>
          <w:szCs w:val="24"/>
        </w:rPr>
        <w:t>Sumber</w:t>
      </w:r>
      <w:proofErr w:type="spellEnd"/>
      <w:r>
        <w:rPr>
          <w:rFonts w:eastAsia="Times New Roman"/>
          <w:szCs w:val="24"/>
        </w:rPr>
        <w:t xml:space="preserve">: </w:t>
      </w:r>
      <w:proofErr w:type="spellStart"/>
      <w:r>
        <w:rPr>
          <w:rFonts w:eastAsia="Times New Roman"/>
          <w:szCs w:val="24"/>
        </w:rPr>
        <w:t>Sugiyono</w:t>
      </w:r>
      <w:proofErr w:type="spellEnd"/>
      <w:r>
        <w:rPr>
          <w:rFonts w:eastAsia="Times New Roman"/>
          <w:szCs w:val="24"/>
        </w:rPr>
        <w:t xml:space="preserve"> (2017: 135</w:t>
      </w:r>
      <w:r w:rsidR="003F7B06">
        <w:rPr>
          <w:rFonts w:eastAsia="Times New Roman"/>
          <w:szCs w:val="24"/>
        </w:rPr>
        <w:t>)</w:t>
      </w:r>
    </w:p>
    <w:p w:rsidR="00A320AB" w:rsidRDefault="00A320AB" w:rsidP="00A320AB">
      <w:pPr>
        <w:ind w:firstLine="720"/>
        <w:rPr>
          <w:szCs w:val="24"/>
        </w:rPr>
      </w:pPr>
      <w:proofErr w:type="spellStart"/>
      <w:r>
        <w:rPr>
          <w:szCs w:val="24"/>
        </w:rPr>
        <w:t>Setiap</w:t>
      </w:r>
      <w:proofErr w:type="spellEnd"/>
      <w:r>
        <w:rPr>
          <w:szCs w:val="24"/>
        </w:rPr>
        <w:t xml:space="preserve"> </w:t>
      </w:r>
      <w:proofErr w:type="spellStart"/>
      <w:r>
        <w:rPr>
          <w:szCs w:val="24"/>
        </w:rPr>
        <w:t>pernyataan</w:t>
      </w:r>
      <w:proofErr w:type="spellEnd"/>
      <w:r>
        <w:rPr>
          <w:szCs w:val="24"/>
        </w:rPr>
        <w:t xml:space="preserve"> yang </w:t>
      </w:r>
      <w:proofErr w:type="spellStart"/>
      <w:r>
        <w:rPr>
          <w:szCs w:val="24"/>
        </w:rPr>
        <w:t>berhubungan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diatas</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bebas</w:t>
      </w:r>
      <w:proofErr w:type="spellEnd"/>
      <w:r>
        <w:rPr>
          <w:szCs w:val="24"/>
        </w:rPr>
        <w:t xml:space="preserve"> dan </w:t>
      </w:r>
      <w:proofErr w:type="spellStart"/>
      <w:r>
        <w:rPr>
          <w:szCs w:val="24"/>
        </w:rPr>
        <w:t>variabel</w:t>
      </w:r>
      <w:proofErr w:type="spellEnd"/>
      <w:r>
        <w:rPr>
          <w:szCs w:val="24"/>
        </w:rPr>
        <w:t xml:space="preserve"> </w:t>
      </w:r>
      <w:proofErr w:type="spellStart"/>
      <w:r>
        <w:rPr>
          <w:szCs w:val="24"/>
        </w:rPr>
        <w:t>terikat</w:t>
      </w:r>
      <w:proofErr w:type="spellEnd"/>
      <w:r>
        <w:rPr>
          <w:szCs w:val="24"/>
        </w:rPr>
        <w:t xml:space="preserve">), </w:t>
      </w:r>
      <w:proofErr w:type="spellStart"/>
      <w:r>
        <w:rPr>
          <w:szCs w:val="24"/>
        </w:rPr>
        <w:t>dalam</w:t>
      </w:r>
      <w:proofErr w:type="spellEnd"/>
      <w:r>
        <w:rPr>
          <w:szCs w:val="24"/>
        </w:rPr>
        <w:t xml:space="preserve"> </w:t>
      </w:r>
      <w:proofErr w:type="spellStart"/>
      <w:r>
        <w:rPr>
          <w:szCs w:val="24"/>
        </w:rPr>
        <w:t>operasionalisasi</w:t>
      </w:r>
      <w:proofErr w:type="spellEnd"/>
      <w:r>
        <w:rPr>
          <w:szCs w:val="24"/>
        </w:rPr>
        <w:t xml:space="preserve"> </w:t>
      </w:r>
      <w:proofErr w:type="spellStart"/>
      <w:r>
        <w:rPr>
          <w:szCs w:val="24"/>
        </w:rPr>
        <w:t>variabel</w:t>
      </w:r>
      <w:proofErr w:type="spellEnd"/>
      <w:r>
        <w:rPr>
          <w:szCs w:val="24"/>
        </w:rPr>
        <w:t xml:space="preserve">, </w:t>
      </w:r>
      <w:proofErr w:type="spellStart"/>
      <w:r>
        <w:rPr>
          <w:szCs w:val="24"/>
        </w:rPr>
        <w:t>semua</w:t>
      </w:r>
      <w:proofErr w:type="spellEnd"/>
      <w:r>
        <w:rPr>
          <w:szCs w:val="24"/>
        </w:rPr>
        <w:t xml:space="preserve"> </w:t>
      </w:r>
      <w:proofErr w:type="spellStart"/>
      <w:r>
        <w:rPr>
          <w:szCs w:val="24"/>
        </w:rPr>
        <w:t>variabel</w:t>
      </w:r>
      <w:proofErr w:type="spellEnd"/>
      <w:r>
        <w:rPr>
          <w:szCs w:val="24"/>
        </w:rPr>
        <w:t xml:space="preserve"> yang </w:t>
      </w:r>
      <w:proofErr w:type="spellStart"/>
      <w:r>
        <w:rPr>
          <w:szCs w:val="24"/>
        </w:rPr>
        <w:t>ada</w:t>
      </w:r>
      <w:proofErr w:type="spellEnd"/>
      <w:r>
        <w:rPr>
          <w:szCs w:val="24"/>
        </w:rPr>
        <w:t xml:space="preserve"> </w:t>
      </w:r>
      <w:proofErr w:type="spellStart"/>
      <w:r>
        <w:rPr>
          <w:szCs w:val="24"/>
        </w:rPr>
        <w:t>diukur</w:t>
      </w:r>
      <w:proofErr w:type="spellEnd"/>
      <w:r>
        <w:rPr>
          <w:szCs w:val="24"/>
        </w:rPr>
        <w:t xml:space="preserve"> </w:t>
      </w:r>
      <w:proofErr w:type="spellStart"/>
      <w:r>
        <w:rPr>
          <w:szCs w:val="24"/>
        </w:rPr>
        <w:t>dengan</w:t>
      </w:r>
      <w:proofErr w:type="spellEnd"/>
      <w:r>
        <w:rPr>
          <w:szCs w:val="24"/>
        </w:rPr>
        <w:t xml:space="preserve"> </w:t>
      </w:r>
      <w:proofErr w:type="spellStart"/>
      <w:r>
        <w:rPr>
          <w:szCs w:val="24"/>
        </w:rPr>
        <w:t>instrumen</w:t>
      </w:r>
      <w:proofErr w:type="spellEnd"/>
      <w:r>
        <w:rPr>
          <w:szCs w:val="24"/>
        </w:rPr>
        <w:t xml:space="preserve"> </w:t>
      </w:r>
      <w:proofErr w:type="spellStart"/>
      <w:r>
        <w:rPr>
          <w:szCs w:val="24"/>
        </w:rPr>
        <w:t>pengukur</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w:t>
      </w:r>
      <w:proofErr w:type="spellStart"/>
      <w:r>
        <w:rPr>
          <w:szCs w:val="24"/>
        </w:rPr>
        <w:t>kuesioner</w:t>
      </w:r>
      <w:proofErr w:type="spellEnd"/>
      <w:r>
        <w:rPr>
          <w:szCs w:val="24"/>
        </w:rPr>
        <w:t xml:space="preserve"> yang </w:t>
      </w:r>
      <w:proofErr w:type="spellStart"/>
      <w:r>
        <w:rPr>
          <w:szCs w:val="24"/>
        </w:rPr>
        <w:t>memenuhi</w:t>
      </w:r>
      <w:proofErr w:type="spellEnd"/>
      <w:r>
        <w:rPr>
          <w:szCs w:val="24"/>
        </w:rPr>
        <w:t xml:space="preserve"> </w:t>
      </w:r>
      <w:proofErr w:type="spellStart"/>
      <w:r>
        <w:rPr>
          <w:szCs w:val="24"/>
        </w:rPr>
        <w:t>pertanyaan-pertanyaan</w:t>
      </w:r>
      <w:proofErr w:type="spellEnd"/>
      <w:r>
        <w:rPr>
          <w:szCs w:val="24"/>
        </w:rPr>
        <w:t xml:space="preserve"> </w:t>
      </w:r>
      <w:proofErr w:type="spellStart"/>
      <w:r>
        <w:rPr>
          <w:szCs w:val="24"/>
        </w:rPr>
        <w:t>tipe</w:t>
      </w:r>
      <w:proofErr w:type="spellEnd"/>
      <w:r>
        <w:rPr>
          <w:szCs w:val="24"/>
        </w:rPr>
        <w:t xml:space="preserve"> </w:t>
      </w:r>
      <w:proofErr w:type="spellStart"/>
      <w:r>
        <w:rPr>
          <w:szCs w:val="24"/>
        </w:rPr>
        <w:t>skala</w:t>
      </w:r>
      <w:proofErr w:type="spellEnd"/>
      <w:r>
        <w:rPr>
          <w:szCs w:val="24"/>
        </w:rPr>
        <w:t xml:space="preserve"> </w:t>
      </w:r>
      <w:proofErr w:type="spellStart"/>
      <w:r>
        <w:rPr>
          <w:szCs w:val="24"/>
        </w:rPr>
        <w:t>likert</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menganalisis</w:t>
      </w:r>
      <w:proofErr w:type="spellEnd"/>
      <w:r>
        <w:rPr>
          <w:szCs w:val="24"/>
        </w:rPr>
        <w:t xml:space="preserve"> </w:t>
      </w:r>
      <w:proofErr w:type="spellStart"/>
      <w:r>
        <w:rPr>
          <w:szCs w:val="24"/>
        </w:rPr>
        <w:t>dari</w:t>
      </w:r>
      <w:proofErr w:type="spellEnd"/>
      <w:r>
        <w:rPr>
          <w:szCs w:val="24"/>
        </w:rPr>
        <w:t xml:space="preserve"> </w:t>
      </w:r>
      <w:proofErr w:type="spellStart"/>
      <w:r>
        <w:rPr>
          <w:szCs w:val="24"/>
        </w:rPr>
        <w:t>setiap</w:t>
      </w:r>
      <w:proofErr w:type="spellEnd"/>
      <w:r>
        <w:rPr>
          <w:szCs w:val="24"/>
        </w:rPr>
        <w:t xml:space="preserve"> </w:t>
      </w:r>
      <w:proofErr w:type="spellStart"/>
      <w:r>
        <w:rPr>
          <w:szCs w:val="24"/>
        </w:rPr>
        <w:t>pertanyaan</w:t>
      </w:r>
      <w:proofErr w:type="spellEnd"/>
      <w:r>
        <w:rPr>
          <w:szCs w:val="24"/>
        </w:rPr>
        <w:t xml:space="preserve"> </w:t>
      </w:r>
      <w:proofErr w:type="spellStart"/>
      <w:r>
        <w:rPr>
          <w:szCs w:val="24"/>
        </w:rPr>
        <w:t>atau</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menghitung</w:t>
      </w:r>
      <w:proofErr w:type="spellEnd"/>
      <w:r>
        <w:rPr>
          <w:szCs w:val="24"/>
        </w:rPr>
        <w:t xml:space="preserve"> </w:t>
      </w:r>
      <w:proofErr w:type="spellStart"/>
      <w:r>
        <w:rPr>
          <w:szCs w:val="24"/>
        </w:rPr>
        <w:t>frekuensi</w:t>
      </w:r>
      <w:proofErr w:type="spellEnd"/>
      <w:r>
        <w:rPr>
          <w:szCs w:val="24"/>
        </w:rPr>
        <w:t xml:space="preserve"> </w:t>
      </w:r>
      <w:proofErr w:type="spellStart"/>
      <w:r>
        <w:rPr>
          <w:szCs w:val="24"/>
        </w:rPr>
        <w:t>jawaban</w:t>
      </w:r>
      <w:proofErr w:type="spellEnd"/>
      <w:r>
        <w:rPr>
          <w:szCs w:val="24"/>
        </w:rPr>
        <w:t xml:space="preserve"> </w:t>
      </w:r>
      <w:proofErr w:type="spellStart"/>
      <w:r>
        <w:rPr>
          <w:szCs w:val="24"/>
        </w:rPr>
        <w:t>dari</w:t>
      </w:r>
      <w:proofErr w:type="spellEnd"/>
      <w:r>
        <w:rPr>
          <w:szCs w:val="24"/>
        </w:rPr>
        <w:t xml:space="preserve"> </w:t>
      </w:r>
      <w:proofErr w:type="spellStart"/>
      <w:r>
        <w:rPr>
          <w:szCs w:val="24"/>
        </w:rPr>
        <w:t>setiap</w:t>
      </w:r>
      <w:proofErr w:type="spellEnd"/>
      <w:r>
        <w:rPr>
          <w:szCs w:val="24"/>
        </w:rPr>
        <w:t xml:space="preserve"> </w:t>
      </w:r>
      <w:proofErr w:type="spellStart"/>
      <w:r>
        <w:rPr>
          <w:szCs w:val="24"/>
        </w:rPr>
        <w:t>kategori</w:t>
      </w:r>
      <w:proofErr w:type="spellEnd"/>
      <w:r>
        <w:rPr>
          <w:szCs w:val="24"/>
        </w:rPr>
        <w:t xml:space="preserve"> (</w:t>
      </w:r>
      <w:proofErr w:type="spellStart"/>
      <w:r>
        <w:rPr>
          <w:szCs w:val="24"/>
        </w:rPr>
        <w:t>pilihan</w:t>
      </w:r>
      <w:proofErr w:type="spellEnd"/>
      <w:r>
        <w:rPr>
          <w:szCs w:val="24"/>
        </w:rPr>
        <w:t xml:space="preserve"> </w:t>
      </w:r>
      <w:proofErr w:type="spellStart"/>
      <w:r>
        <w:rPr>
          <w:szCs w:val="24"/>
        </w:rPr>
        <w:t>jawaban</w:t>
      </w:r>
      <w:proofErr w:type="spellEnd"/>
      <w:r>
        <w:rPr>
          <w:szCs w:val="24"/>
        </w:rPr>
        <w:t xml:space="preserve">) dan </w:t>
      </w:r>
      <w:proofErr w:type="spellStart"/>
      <w:r>
        <w:rPr>
          <w:szCs w:val="24"/>
        </w:rPr>
        <w:t>kemudian</w:t>
      </w:r>
      <w:proofErr w:type="spellEnd"/>
      <w:r>
        <w:rPr>
          <w:szCs w:val="24"/>
        </w:rPr>
        <w:t xml:space="preserve"> </w:t>
      </w:r>
      <w:proofErr w:type="spellStart"/>
      <w:r>
        <w:rPr>
          <w:szCs w:val="24"/>
        </w:rPr>
        <w:t>jumlahkan</w:t>
      </w:r>
      <w:proofErr w:type="spellEnd"/>
      <w:r>
        <w:rPr>
          <w:szCs w:val="24"/>
        </w:rPr>
        <w:t xml:space="preserve">. Setelah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mempunyai</w:t>
      </w:r>
      <w:proofErr w:type="spellEnd"/>
      <w:r>
        <w:rPr>
          <w:szCs w:val="24"/>
        </w:rPr>
        <w:t xml:space="preserve"> </w:t>
      </w:r>
      <w:proofErr w:type="spellStart"/>
      <w:r>
        <w:rPr>
          <w:szCs w:val="24"/>
        </w:rPr>
        <w:t>jumlah</w:t>
      </w:r>
      <w:proofErr w:type="spellEnd"/>
      <w:r>
        <w:rPr>
          <w:szCs w:val="24"/>
        </w:rPr>
        <w:t xml:space="preserve"> </w:t>
      </w:r>
      <w:proofErr w:type="spellStart"/>
      <w:r>
        <w:rPr>
          <w:szCs w:val="24"/>
        </w:rPr>
        <w:t>selanjutnya</w:t>
      </w:r>
      <w:proofErr w:type="spellEnd"/>
      <w:r>
        <w:rPr>
          <w:szCs w:val="24"/>
        </w:rPr>
        <w:t xml:space="preserve"> </w:t>
      </w:r>
      <w:proofErr w:type="spellStart"/>
      <w:r>
        <w:rPr>
          <w:szCs w:val="24"/>
        </w:rPr>
        <w:t>hitung</w:t>
      </w:r>
      <w:proofErr w:type="spellEnd"/>
      <w:r>
        <w:rPr>
          <w:szCs w:val="24"/>
        </w:rPr>
        <w:t xml:space="preserve"> rata-rata </w:t>
      </w:r>
      <w:proofErr w:type="spellStart"/>
      <w:r>
        <w:rPr>
          <w:szCs w:val="24"/>
        </w:rPr>
        <w:t>setiap</w:t>
      </w:r>
      <w:proofErr w:type="spellEnd"/>
      <w:r>
        <w:rPr>
          <w:szCs w:val="24"/>
        </w:rPr>
        <w:t xml:space="preserve"> </w:t>
      </w:r>
      <w:proofErr w:type="spellStart"/>
      <w:r>
        <w:rPr>
          <w:szCs w:val="24"/>
        </w:rPr>
        <w:t>indikator</w:t>
      </w:r>
      <w:proofErr w:type="spellEnd"/>
      <w:r>
        <w:rPr>
          <w:szCs w:val="24"/>
        </w:rPr>
        <w:t xml:space="preserve"> </w:t>
      </w:r>
      <w:proofErr w:type="spellStart"/>
      <w:r>
        <w:rPr>
          <w:szCs w:val="24"/>
        </w:rPr>
        <w:t>tersebut</w:t>
      </w:r>
      <w:proofErr w:type="spellEnd"/>
      <w:r>
        <w:rPr>
          <w:szCs w:val="24"/>
        </w:rPr>
        <w:t xml:space="preserve">. Setelah </w:t>
      </w:r>
      <w:proofErr w:type="spellStart"/>
      <w:r>
        <w:rPr>
          <w:szCs w:val="24"/>
        </w:rPr>
        <w:t>nilai</w:t>
      </w:r>
      <w:proofErr w:type="spellEnd"/>
      <w:r>
        <w:rPr>
          <w:szCs w:val="24"/>
        </w:rPr>
        <w:t xml:space="preserve"> rata-rata </w:t>
      </w:r>
      <w:proofErr w:type="spellStart"/>
      <w:r>
        <w:rPr>
          <w:szCs w:val="24"/>
        </w:rPr>
        <w:t>maka</w:t>
      </w:r>
      <w:proofErr w:type="spellEnd"/>
      <w:r>
        <w:rPr>
          <w:szCs w:val="24"/>
        </w:rPr>
        <w:t xml:space="preserve"> </w:t>
      </w:r>
      <w:proofErr w:type="spellStart"/>
      <w:r>
        <w:rPr>
          <w:szCs w:val="24"/>
        </w:rPr>
        <w:t>jawaban</w:t>
      </w:r>
      <w:proofErr w:type="spellEnd"/>
      <w:r>
        <w:rPr>
          <w:szCs w:val="24"/>
        </w:rPr>
        <w:t xml:space="preserve"> </w:t>
      </w:r>
      <w:proofErr w:type="spellStart"/>
      <w:r>
        <w:rPr>
          <w:szCs w:val="24"/>
        </w:rPr>
        <w:t>telah</w:t>
      </w:r>
      <w:proofErr w:type="spellEnd"/>
      <w:r>
        <w:rPr>
          <w:szCs w:val="24"/>
        </w:rPr>
        <w:t xml:space="preserve"> </w:t>
      </w:r>
      <w:proofErr w:type="spellStart"/>
      <w:r>
        <w:rPr>
          <w:szCs w:val="24"/>
        </w:rPr>
        <w:t>diketahui</w:t>
      </w:r>
      <w:proofErr w:type="spellEnd"/>
      <w:r>
        <w:rPr>
          <w:szCs w:val="24"/>
        </w:rPr>
        <w:t xml:space="preserve">, yang </w:t>
      </w:r>
      <w:proofErr w:type="spellStart"/>
      <w:r>
        <w:rPr>
          <w:szCs w:val="24"/>
        </w:rPr>
        <w:t>kemudian</w:t>
      </w:r>
      <w:proofErr w:type="spellEnd"/>
      <w:r>
        <w:rPr>
          <w:szCs w:val="24"/>
        </w:rPr>
        <w:t xml:space="preserve"> </w:t>
      </w:r>
      <w:proofErr w:type="spellStart"/>
      <w:r>
        <w:rPr>
          <w:szCs w:val="24"/>
        </w:rPr>
        <w:t>dari</w:t>
      </w:r>
      <w:proofErr w:type="spellEnd"/>
      <w:r>
        <w:rPr>
          <w:szCs w:val="24"/>
        </w:rPr>
        <w:t xml:space="preserve"> </w:t>
      </w:r>
      <w:proofErr w:type="spellStart"/>
      <w:r>
        <w:rPr>
          <w:szCs w:val="24"/>
        </w:rPr>
        <w:t>hasil</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diinterpretasikan</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tabel</w:t>
      </w:r>
      <w:proofErr w:type="spellEnd"/>
      <w:r>
        <w:rPr>
          <w:szCs w:val="24"/>
        </w:rPr>
        <w:t xml:space="preserve"> </w:t>
      </w:r>
      <w:proofErr w:type="spellStart"/>
      <w:r>
        <w:rPr>
          <w:szCs w:val="24"/>
        </w:rPr>
        <w:t>kemudian</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membuat</w:t>
      </w:r>
      <w:proofErr w:type="spellEnd"/>
      <w:r>
        <w:rPr>
          <w:szCs w:val="24"/>
        </w:rPr>
        <w:t xml:space="preserve"> </w:t>
      </w:r>
      <w:proofErr w:type="spellStart"/>
      <w:r>
        <w:rPr>
          <w:szCs w:val="24"/>
        </w:rPr>
        <w:t>garis</w:t>
      </w:r>
      <w:proofErr w:type="spellEnd"/>
      <w:r>
        <w:rPr>
          <w:szCs w:val="24"/>
        </w:rPr>
        <w:t xml:space="preserve"> </w:t>
      </w:r>
      <w:proofErr w:type="spellStart"/>
      <w:r>
        <w:rPr>
          <w:szCs w:val="24"/>
        </w:rPr>
        <w:t>kontinum</w:t>
      </w:r>
      <w:proofErr w:type="spellEnd"/>
      <w:r>
        <w:rPr>
          <w:szCs w:val="24"/>
        </w:rPr>
        <w:t>.</w:t>
      </w:r>
    </w:p>
    <w:p w:rsidR="00491AD3" w:rsidRPr="00EA0288" w:rsidRDefault="00A320AB" w:rsidP="00EA0288">
      <w:pPr>
        <w:ind w:firstLine="720"/>
        <w:rPr>
          <w:szCs w:val="24"/>
        </w:rPr>
      </w:pPr>
      <m:oMathPara>
        <m:oMath>
          <m:r>
            <w:rPr>
              <w:rFonts w:ascii="Cambria Math" w:eastAsia="Times New Roman" w:hAnsi="Cambria Math"/>
              <w:szCs w:val="24"/>
            </w:rPr>
            <m:t>NJI (Nilai Jenjang Interval)=</m:t>
          </m:r>
          <m:f>
            <m:fPr>
              <m:ctrlPr>
                <w:rPr>
                  <w:rFonts w:ascii="Cambria Math" w:eastAsia="Times New Roman" w:hAnsi="Cambria Math"/>
                  <w:i/>
                  <w:szCs w:val="24"/>
                </w:rPr>
              </m:ctrlPr>
            </m:fPr>
            <m:num>
              <m:r>
                <w:rPr>
                  <w:rFonts w:ascii="Cambria Math" w:eastAsia="Times New Roman" w:hAnsi="Cambria Math"/>
                  <w:szCs w:val="24"/>
                </w:rPr>
                <m:t>Nilai Tertinggi-Nilai Terendah</m:t>
              </m:r>
            </m:num>
            <m:den>
              <m:r>
                <w:rPr>
                  <w:rFonts w:ascii="Cambria Math" w:eastAsia="Times New Roman" w:hAnsi="Cambria Math"/>
                  <w:szCs w:val="24"/>
                </w:rPr>
                <m:t>Jumlah Kriteria Pernyataan</m:t>
              </m:r>
            </m:den>
          </m:f>
        </m:oMath>
      </m:oMathPara>
    </w:p>
    <w:p w:rsidR="00491AD3" w:rsidRDefault="00A320AB" w:rsidP="00EA0288">
      <w:pPr>
        <w:autoSpaceDE w:val="0"/>
        <w:autoSpaceDN w:val="0"/>
        <w:adjustRightInd w:val="0"/>
        <w:spacing w:after="0"/>
        <w:ind w:firstLine="360"/>
        <w:rPr>
          <w:rFonts w:eastAsia="Times New Roman"/>
          <w:szCs w:val="24"/>
        </w:rPr>
      </w:pPr>
      <w:r>
        <w:rPr>
          <w:rFonts w:eastAsia="Times New Roman"/>
          <w:szCs w:val="24"/>
        </w:rPr>
        <w:t xml:space="preserve">Setelah </w:t>
      </w:r>
      <w:proofErr w:type="spellStart"/>
      <w:r>
        <w:rPr>
          <w:rFonts w:eastAsia="Times New Roman"/>
          <w:szCs w:val="24"/>
        </w:rPr>
        <w:t>nilai</w:t>
      </w:r>
      <w:proofErr w:type="spellEnd"/>
      <w:r>
        <w:rPr>
          <w:rFonts w:eastAsia="Times New Roman"/>
          <w:szCs w:val="24"/>
        </w:rPr>
        <w:t xml:space="preserve"> rata-rata </w:t>
      </w:r>
      <w:proofErr w:type="spellStart"/>
      <w:r>
        <w:rPr>
          <w:rFonts w:eastAsia="Times New Roman"/>
          <w:szCs w:val="24"/>
        </w:rPr>
        <w:t>maka</w:t>
      </w:r>
      <w:proofErr w:type="spellEnd"/>
      <w:r>
        <w:rPr>
          <w:rFonts w:eastAsia="Times New Roman"/>
          <w:szCs w:val="24"/>
        </w:rPr>
        <w:t xml:space="preserve"> </w:t>
      </w:r>
      <w:proofErr w:type="spellStart"/>
      <w:r>
        <w:rPr>
          <w:rFonts w:eastAsia="Times New Roman"/>
          <w:szCs w:val="24"/>
        </w:rPr>
        <w:t>jawaban</w:t>
      </w:r>
      <w:proofErr w:type="spellEnd"/>
      <w:r>
        <w:rPr>
          <w:rFonts w:eastAsia="Times New Roman"/>
          <w:szCs w:val="24"/>
        </w:rPr>
        <w:t xml:space="preserve"> </w:t>
      </w:r>
      <w:proofErr w:type="spellStart"/>
      <w:r>
        <w:rPr>
          <w:rFonts w:eastAsia="Times New Roman"/>
          <w:szCs w:val="24"/>
        </w:rPr>
        <w:t>telah</w:t>
      </w:r>
      <w:proofErr w:type="spellEnd"/>
      <w:r>
        <w:rPr>
          <w:rFonts w:eastAsia="Times New Roman"/>
          <w:szCs w:val="24"/>
        </w:rPr>
        <w:t xml:space="preserve"> </w:t>
      </w:r>
      <w:proofErr w:type="spellStart"/>
      <w:r>
        <w:rPr>
          <w:rFonts w:eastAsia="Times New Roman"/>
          <w:szCs w:val="24"/>
        </w:rPr>
        <w:t>diketahui</w:t>
      </w:r>
      <w:proofErr w:type="spellEnd"/>
      <w:r>
        <w:rPr>
          <w:rFonts w:eastAsia="Times New Roman"/>
          <w:szCs w:val="24"/>
        </w:rPr>
        <w:t xml:space="preserve">, </w:t>
      </w:r>
      <w:proofErr w:type="spellStart"/>
      <w:r>
        <w:rPr>
          <w:rFonts w:eastAsia="Times New Roman"/>
          <w:szCs w:val="24"/>
        </w:rPr>
        <w:t>kemudian</w:t>
      </w:r>
      <w:proofErr w:type="spellEnd"/>
      <w:r>
        <w:rPr>
          <w:rFonts w:eastAsia="Times New Roman"/>
          <w:szCs w:val="24"/>
        </w:rPr>
        <w:t xml:space="preserve"> </w:t>
      </w:r>
      <w:proofErr w:type="spellStart"/>
      <w:r>
        <w:rPr>
          <w:rFonts w:eastAsia="Times New Roman"/>
          <w:szCs w:val="24"/>
        </w:rPr>
        <w:t>hasil</w:t>
      </w:r>
      <w:proofErr w:type="spellEnd"/>
      <w:r>
        <w:rPr>
          <w:rFonts w:eastAsia="Times New Roman"/>
          <w:szCs w:val="24"/>
        </w:rPr>
        <w:t xml:space="preserve"> </w:t>
      </w:r>
      <w:proofErr w:type="spellStart"/>
      <w:r>
        <w:rPr>
          <w:rFonts w:eastAsia="Times New Roman"/>
          <w:szCs w:val="24"/>
        </w:rPr>
        <w:t>tersebut</w:t>
      </w:r>
      <w:proofErr w:type="spellEnd"/>
      <w:r>
        <w:rPr>
          <w:rFonts w:eastAsia="Times New Roman"/>
          <w:szCs w:val="24"/>
        </w:rPr>
        <w:t xml:space="preserve"> </w:t>
      </w:r>
      <w:proofErr w:type="spellStart"/>
      <w:r>
        <w:rPr>
          <w:rFonts w:eastAsia="Times New Roman"/>
          <w:szCs w:val="24"/>
        </w:rPr>
        <w:t>diinterpretasikan</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proofErr w:type="spellStart"/>
      <w:r>
        <w:rPr>
          <w:rFonts w:eastAsia="Times New Roman"/>
          <w:szCs w:val="24"/>
        </w:rPr>
        <w:t>alat</w:t>
      </w:r>
      <w:proofErr w:type="spellEnd"/>
      <w:r>
        <w:rPr>
          <w:rFonts w:eastAsia="Times New Roman"/>
          <w:szCs w:val="24"/>
        </w:rPr>
        <w:t xml:space="preserve"> bantu </w:t>
      </w:r>
      <w:proofErr w:type="spellStart"/>
      <w:r>
        <w:rPr>
          <w:rFonts w:eastAsia="Times New Roman"/>
          <w:szCs w:val="24"/>
        </w:rPr>
        <w:t>tabel</w:t>
      </w:r>
      <w:proofErr w:type="spellEnd"/>
      <w:r>
        <w:rPr>
          <w:rFonts w:eastAsia="Times New Roman"/>
          <w:szCs w:val="24"/>
        </w:rPr>
        <w:t xml:space="preserve"> </w:t>
      </w:r>
      <w:proofErr w:type="spellStart"/>
      <w:r>
        <w:rPr>
          <w:rFonts w:eastAsia="Times New Roman"/>
          <w:szCs w:val="24"/>
        </w:rPr>
        <w:t>kontinum</w:t>
      </w:r>
      <w:proofErr w:type="spellEnd"/>
      <w:r>
        <w:rPr>
          <w:rFonts w:eastAsia="Times New Roman"/>
          <w:szCs w:val="24"/>
        </w:rPr>
        <w:t xml:space="preserve">, </w:t>
      </w:r>
      <w:proofErr w:type="spellStart"/>
      <w:r>
        <w:rPr>
          <w:rFonts w:eastAsia="Times New Roman"/>
          <w:szCs w:val="24"/>
        </w:rPr>
        <w:t>yaitu</w:t>
      </w:r>
      <w:proofErr w:type="spellEnd"/>
      <w:r>
        <w:rPr>
          <w:rFonts w:eastAsia="Times New Roman"/>
          <w:szCs w:val="24"/>
        </w:rPr>
        <w:t xml:space="preserve"> </w:t>
      </w:r>
      <w:proofErr w:type="spellStart"/>
      <w:r>
        <w:rPr>
          <w:rFonts w:eastAsia="Times New Roman"/>
          <w:szCs w:val="24"/>
        </w:rPr>
        <w:t>sebagai</w:t>
      </w:r>
      <w:proofErr w:type="spellEnd"/>
      <w:r>
        <w:rPr>
          <w:rFonts w:eastAsia="Times New Roman"/>
          <w:szCs w:val="24"/>
        </w:rPr>
        <w:t xml:space="preserve"> </w:t>
      </w:r>
      <w:proofErr w:type="spellStart"/>
      <w:proofErr w:type="gramStart"/>
      <w:r>
        <w:rPr>
          <w:rFonts w:eastAsia="Times New Roman"/>
          <w:szCs w:val="24"/>
        </w:rPr>
        <w:t>berikut</w:t>
      </w:r>
      <w:proofErr w:type="spellEnd"/>
      <w:r>
        <w:rPr>
          <w:rFonts w:eastAsia="Times New Roman"/>
          <w:szCs w:val="24"/>
        </w:rPr>
        <w:t xml:space="preserve"> :</w:t>
      </w:r>
      <w:proofErr w:type="gramEnd"/>
    </w:p>
    <w:p w:rsidR="00A320AB" w:rsidRDefault="00A320AB" w:rsidP="001F5E72">
      <w:pPr>
        <w:numPr>
          <w:ilvl w:val="0"/>
          <w:numId w:val="17"/>
        </w:numPr>
        <w:autoSpaceDE w:val="0"/>
        <w:autoSpaceDN w:val="0"/>
        <w:adjustRightInd w:val="0"/>
        <w:spacing w:after="0"/>
        <w:rPr>
          <w:rFonts w:eastAsia="Times New Roman"/>
          <w:szCs w:val="24"/>
        </w:rPr>
      </w:pPr>
      <w:proofErr w:type="spellStart"/>
      <w:r>
        <w:rPr>
          <w:rFonts w:eastAsia="Times New Roman"/>
          <w:szCs w:val="24"/>
        </w:rPr>
        <w:t>Indeks</w:t>
      </w:r>
      <w:proofErr w:type="spellEnd"/>
      <w:r>
        <w:rPr>
          <w:rFonts w:eastAsia="Times New Roman"/>
          <w:szCs w:val="24"/>
        </w:rPr>
        <w:t xml:space="preserve"> minimum</w:t>
      </w:r>
      <w:r>
        <w:rPr>
          <w:rFonts w:eastAsia="Times New Roman"/>
          <w:szCs w:val="24"/>
        </w:rPr>
        <w:tab/>
        <w:t>: 1</w:t>
      </w:r>
    </w:p>
    <w:p w:rsidR="00A320AB" w:rsidRDefault="00A320AB" w:rsidP="001F5E72">
      <w:pPr>
        <w:numPr>
          <w:ilvl w:val="0"/>
          <w:numId w:val="17"/>
        </w:numPr>
        <w:autoSpaceDE w:val="0"/>
        <w:autoSpaceDN w:val="0"/>
        <w:adjustRightInd w:val="0"/>
        <w:spacing w:after="0"/>
        <w:rPr>
          <w:rFonts w:eastAsia="Times New Roman"/>
          <w:szCs w:val="24"/>
        </w:rPr>
      </w:pPr>
      <w:proofErr w:type="spellStart"/>
      <w:r>
        <w:rPr>
          <w:rFonts w:eastAsia="Times New Roman"/>
          <w:szCs w:val="24"/>
        </w:rPr>
        <w:t>Indeks</w:t>
      </w:r>
      <w:proofErr w:type="spellEnd"/>
      <w:r>
        <w:rPr>
          <w:rFonts w:eastAsia="Times New Roman"/>
          <w:szCs w:val="24"/>
        </w:rPr>
        <w:t xml:space="preserve"> </w:t>
      </w:r>
      <w:proofErr w:type="spellStart"/>
      <w:r>
        <w:rPr>
          <w:rFonts w:eastAsia="Times New Roman"/>
          <w:szCs w:val="24"/>
        </w:rPr>
        <w:t>maksimum</w:t>
      </w:r>
      <w:proofErr w:type="spellEnd"/>
      <w:r>
        <w:rPr>
          <w:rFonts w:eastAsia="Times New Roman"/>
          <w:szCs w:val="24"/>
        </w:rPr>
        <w:tab/>
        <w:t>: 5</w:t>
      </w:r>
    </w:p>
    <w:p w:rsidR="00A320AB" w:rsidRDefault="00A320AB" w:rsidP="001F5E72">
      <w:pPr>
        <w:numPr>
          <w:ilvl w:val="0"/>
          <w:numId w:val="17"/>
        </w:numPr>
        <w:autoSpaceDE w:val="0"/>
        <w:autoSpaceDN w:val="0"/>
        <w:adjustRightInd w:val="0"/>
        <w:spacing w:after="0"/>
        <w:rPr>
          <w:rFonts w:eastAsia="Times New Roman"/>
          <w:szCs w:val="24"/>
        </w:rPr>
      </w:pPr>
      <w:r>
        <w:rPr>
          <w:rFonts w:eastAsia="Times New Roman"/>
          <w:szCs w:val="24"/>
        </w:rPr>
        <w:t>Interval</w:t>
      </w:r>
      <w:r>
        <w:rPr>
          <w:rFonts w:eastAsia="Times New Roman"/>
          <w:szCs w:val="24"/>
        </w:rPr>
        <w:tab/>
      </w:r>
      <w:r>
        <w:rPr>
          <w:rFonts w:eastAsia="Times New Roman"/>
          <w:szCs w:val="24"/>
        </w:rPr>
        <w:tab/>
        <w:t>: 5 – 1 = 4</w:t>
      </w:r>
    </w:p>
    <w:p w:rsidR="00FF7199" w:rsidRDefault="00A320AB" w:rsidP="001F5E72">
      <w:pPr>
        <w:numPr>
          <w:ilvl w:val="0"/>
          <w:numId w:val="17"/>
        </w:numPr>
        <w:autoSpaceDE w:val="0"/>
        <w:autoSpaceDN w:val="0"/>
        <w:adjustRightInd w:val="0"/>
        <w:spacing w:after="0"/>
        <w:rPr>
          <w:rFonts w:eastAsia="Times New Roman"/>
          <w:szCs w:val="24"/>
        </w:rPr>
      </w:pPr>
      <w:proofErr w:type="spellStart"/>
      <w:r>
        <w:rPr>
          <w:rFonts w:eastAsia="Times New Roman"/>
          <w:szCs w:val="24"/>
        </w:rPr>
        <w:t>Jarak</w:t>
      </w:r>
      <w:proofErr w:type="spellEnd"/>
      <w:r>
        <w:rPr>
          <w:rFonts w:eastAsia="Times New Roman"/>
          <w:szCs w:val="24"/>
        </w:rPr>
        <w:t xml:space="preserve"> Interval</w:t>
      </w:r>
      <w:r>
        <w:rPr>
          <w:rFonts w:eastAsia="Times New Roman"/>
          <w:szCs w:val="24"/>
        </w:rPr>
        <w:tab/>
      </w:r>
      <w:r>
        <w:rPr>
          <w:rFonts w:eastAsia="Times New Roman"/>
          <w:szCs w:val="24"/>
        </w:rPr>
        <w:tab/>
        <w:t>: (5-1</w:t>
      </w:r>
      <w:proofErr w:type="gramStart"/>
      <w:r>
        <w:rPr>
          <w:rFonts w:eastAsia="Times New Roman"/>
          <w:szCs w:val="24"/>
        </w:rPr>
        <w:t>) :</w:t>
      </w:r>
      <w:proofErr w:type="gramEnd"/>
      <w:r>
        <w:rPr>
          <w:rFonts w:eastAsia="Times New Roman"/>
          <w:szCs w:val="24"/>
        </w:rPr>
        <w:t xml:space="preserve"> 5 = 0,8</w:t>
      </w:r>
    </w:p>
    <w:p w:rsidR="00A320AB" w:rsidRPr="00A64AAC" w:rsidRDefault="00E06017" w:rsidP="00FF7199">
      <w:pPr>
        <w:autoSpaceDE w:val="0"/>
        <w:autoSpaceDN w:val="0"/>
        <w:adjustRightInd w:val="0"/>
        <w:spacing w:after="0"/>
        <w:ind w:left="720"/>
        <w:rPr>
          <w:rFonts w:eastAsia="Times New Roman"/>
          <w:szCs w:val="24"/>
        </w:rPr>
      </w:pPr>
      <w:r>
        <w:rPr>
          <w:noProof/>
          <w:lang w:val="id-ID" w:eastAsia="id-ID"/>
        </w:rPr>
        <w:lastRenderedPageBreak/>
        <mc:AlternateContent>
          <mc:Choice Requires="wpg">
            <w:drawing>
              <wp:anchor distT="0" distB="0" distL="114300" distR="114300" simplePos="0" relativeHeight="251950080" behindDoc="0" locked="0" layoutInCell="1" allowOverlap="1" wp14:anchorId="09ADA074" wp14:editId="64F127C1">
                <wp:simplePos x="0" y="0"/>
                <wp:positionH relativeFrom="margin">
                  <wp:posOffset>0</wp:posOffset>
                </wp:positionH>
                <wp:positionV relativeFrom="paragraph">
                  <wp:posOffset>354330</wp:posOffset>
                </wp:positionV>
                <wp:extent cx="5259705" cy="1215390"/>
                <wp:effectExtent l="0" t="0" r="0" b="3810"/>
                <wp:wrapTopAndBottom/>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215153"/>
                          <a:chOff x="0" y="-1121"/>
                          <a:chExt cx="52597" cy="10251"/>
                        </a:xfrm>
                      </wpg:grpSpPr>
                      <wps:wsp>
                        <wps:cNvPr id="27" name="Straight Connector 32"/>
                        <wps:cNvCnPr>
                          <a:cxnSpLocks noChangeShapeType="1"/>
                        </wps:cNvCnPr>
                        <wps:spPr bwMode="auto">
                          <a:xfrm>
                            <a:off x="50387" y="1524"/>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cNvPr id="38" name="Group 33"/>
                        <wpg:cNvGrpSpPr>
                          <a:grpSpLocks/>
                        </wpg:cNvGrpSpPr>
                        <wpg:grpSpPr bwMode="auto">
                          <a:xfrm>
                            <a:off x="0" y="-1121"/>
                            <a:ext cx="52597" cy="10251"/>
                            <a:chOff x="0" y="-1121"/>
                            <a:chExt cx="52597" cy="10252"/>
                          </a:xfrm>
                        </wpg:grpSpPr>
                        <wps:wsp>
                          <wps:cNvPr id="39" name="Rectangle 34"/>
                          <wps:cNvSpPr>
                            <a:spLocks noChangeArrowheads="1"/>
                          </wps:cNvSpPr>
                          <wps:spPr bwMode="auto">
                            <a:xfrm>
                              <a:off x="23622" y="0"/>
                              <a:ext cx="7924" cy="38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E06017">
                                <w:pPr>
                                  <w:jc w:val="center"/>
                                  <w:rPr>
                                    <w:b/>
                                    <w:bCs/>
                                    <w:sz w:val="18"/>
                                    <w:szCs w:val="18"/>
                                  </w:rPr>
                                </w:pPr>
                                <w:r w:rsidRPr="00E06017">
                                  <w:rPr>
                                    <w:b/>
                                    <w:bCs/>
                                    <w:sz w:val="18"/>
                                    <w:szCs w:val="18"/>
                                  </w:rPr>
                                  <w:t>Cukup Baik</w:t>
                                </w:r>
                              </w:p>
                              <w:p w:rsidR="000B45AC" w:rsidRDefault="000B45AC" w:rsidP="00E06017"/>
                              <w:p w:rsidR="000B45AC" w:rsidRPr="00BA4F68" w:rsidRDefault="000B45AC" w:rsidP="00E06017">
                                <w:pPr>
                                  <w:jc w:val="center"/>
                                  <w:rPr>
                                    <w:b/>
                                    <w:bCs/>
                                    <w:sz w:val="20"/>
                                  </w:rPr>
                                </w:pPr>
                                <w:r w:rsidRPr="00BA4F68">
                                  <w:rPr>
                                    <w:b/>
                                    <w:bCs/>
                                    <w:sz w:val="20"/>
                                  </w:rPr>
                                  <w:t>Cukup Baik</w:t>
                                </w:r>
                              </w:p>
                              <w:p w:rsidR="000B45AC" w:rsidRDefault="000B45AC" w:rsidP="00E06017"/>
                              <w:p w:rsidR="000B45AC" w:rsidRPr="00BA4F68" w:rsidRDefault="000B45AC" w:rsidP="00E06017">
                                <w:pPr>
                                  <w:jc w:val="center"/>
                                  <w:rPr>
                                    <w:b/>
                                    <w:bCs/>
                                    <w:sz w:val="20"/>
                                  </w:rPr>
                                </w:pPr>
                                <w:r w:rsidRPr="00BA4F68">
                                  <w:rPr>
                                    <w:b/>
                                    <w:bCs/>
                                    <w:sz w:val="20"/>
                                  </w:rPr>
                                  <w:t>Cukup Baik</w:t>
                                </w:r>
                              </w:p>
                              <w:p w:rsidR="000B45AC" w:rsidRDefault="000B45AC" w:rsidP="00E06017"/>
                              <w:p w:rsidR="000B45AC" w:rsidRPr="00BA4F68" w:rsidRDefault="000B45AC" w:rsidP="00E06017">
                                <w:pPr>
                                  <w:jc w:val="center"/>
                                  <w:rPr>
                                    <w:b/>
                                    <w:bCs/>
                                    <w:sz w:val="20"/>
                                  </w:rPr>
                                </w:pPr>
                                <w:r w:rsidRPr="00BA4F68">
                                  <w:rPr>
                                    <w:b/>
                                    <w:bCs/>
                                    <w:sz w:val="20"/>
                                  </w:rPr>
                                  <w:t>Cukup Baik</w:t>
                                </w:r>
                              </w:p>
                            </w:txbxContent>
                          </wps:txbx>
                          <wps:bodyPr rot="0" vert="horz" wrap="square" lIns="91440" tIns="45720" rIns="91440" bIns="45720" anchor="ctr" anchorCtr="0" upright="1">
                            <a:noAutofit/>
                          </wps:bodyPr>
                        </wps:wsp>
                        <wps:wsp>
                          <wps:cNvPr id="40" name="Rectangle 35"/>
                          <wps:cNvSpPr>
                            <a:spLocks noChangeArrowheads="1"/>
                          </wps:cNvSpPr>
                          <wps:spPr bwMode="auto">
                            <a:xfrm>
                              <a:off x="41910" y="0"/>
                              <a:ext cx="7829" cy="382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E06017">
                                <w:pPr>
                                  <w:jc w:val="center"/>
                                  <w:rPr>
                                    <w:b/>
                                    <w:bCs/>
                                    <w:sz w:val="18"/>
                                    <w:szCs w:val="18"/>
                                  </w:rPr>
                                </w:pPr>
                                <w:r w:rsidRPr="00E06017">
                                  <w:rPr>
                                    <w:b/>
                                    <w:bCs/>
                                    <w:sz w:val="18"/>
                                    <w:szCs w:val="18"/>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txbxContent>
                          </wps:txbx>
                          <wps:bodyPr rot="0" vert="horz" wrap="square" lIns="91440" tIns="45720" rIns="91440" bIns="45720" anchor="ctr" anchorCtr="0" upright="1">
                            <a:noAutofit/>
                          </wps:bodyPr>
                        </wps:wsp>
                        <wps:wsp>
                          <wps:cNvPr id="41" name="Rectangle 36"/>
                          <wps:cNvSpPr>
                            <a:spLocks noChangeArrowheads="1"/>
                          </wps:cNvSpPr>
                          <wps:spPr bwMode="auto">
                            <a:xfrm>
                              <a:off x="3312" y="-1121"/>
                              <a:ext cx="7925" cy="48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E06017">
                                <w:pPr>
                                  <w:jc w:val="center"/>
                                  <w:rPr>
                                    <w:b/>
                                    <w:bCs/>
                                    <w:sz w:val="18"/>
                                    <w:szCs w:val="18"/>
                                  </w:rPr>
                                </w:pPr>
                                <w:r w:rsidRPr="00E06017">
                                  <w:rPr>
                                    <w:b/>
                                    <w:bCs/>
                                    <w:sz w:val="18"/>
                                    <w:szCs w:val="18"/>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txbxContent>
                          </wps:txbx>
                          <wps:bodyPr rot="0" vert="horz" wrap="square" lIns="91440" tIns="45720" rIns="91440" bIns="45720" anchor="ctr" anchorCtr="0" upright="1">
                            <a:noAutofit/>
                          </wps:bodyPr>
                        </wps:wsp>
                        <wps:wsp>
                          <wps:cNvPr id="42" name="Rectangle 37"/>
                          <wps:cNvSpPr>
                            <a:spLocks noChangeArrowheads="1"/>
                          </wps:cNvSpPr>
                          <wps:spPr bwMode="auto">
                            <a:xfrm>
                              <a:off x="13144" y="476"/>
                              <a:ext cx="8185" cy="238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E06017">
                                <w:pPr>
                                  <w:jc w:val="center"/>
                                  <w:rPr>
                                    <w:b/>
                                    <w:bCs/>
                                    <w:sz w:val="18"/>
                                    <w:szCs w:val="18"/>
                                  </w:rPr>
                                </w:pPr>
                                <w:r w:rsidRPr="00E06017">
                                  <w:rPr>
                                    <w:b/>
                                    <w:bCs/>
                                    <w:sz w:val="18"/>
                                    <w:szCs w:val="18"/>
                                  </w:rPr>
                                  <w:t>Tidak Baik</w:t>
                                </w:r>
                              </w:p>
                              <w:p w:rsidR="000B45AC" w:rsidRDefault="000B45AC" w:rsidP="00E06017"/>
                              <w:p w:rsidR="000B45AC" w:rsidRPr="00BA4F68" w:rsidRDefault="000B45AC" w:rsidP="00E06017">
                                <w:pPr>
                                  <w:jc w:val="center"/>
                                  <w:rPr>
                                    <w:b/>
                                    <w:bCs/>
                                    <w:sz w:val="20"/>
                                  </w:rPr>
                                </w:pPr>
                                <w:r w:rsidRPr="00BA4F68">
                                  <w:rPr>
                                    <w:b/>
                                    <w:bCs/>
                                    <w:sz w:val="20"/>
                                  </w:rPr>
                                  <w:t>Tidak Baik</w:t>
                                </w:r>
                              </w:p>
                              <w:p w:rsidR="000B45AC" w:rsidRDefault="000B45AC" w:rsidP="00E06017"/>
                              <w:p w:rsidR="000B45AC" w:rsidRPr="00BA4F68" w:rsidRDefault="000B45AC" w:rsidP="00E06017">
                                <w:pPr>
                                  <w:jc w:val="center"/>
                                  <w:rPr>
                                    <w:b/>
                                    <w:bCs/>
                                    <w:sz w:val="20"/>
                                  </w:rPr>
                                </w:pPr>
                                <w:r w:rsidRPr="00BA4F68">
                                  <w:rPr>
                                    <w:b/>
                                    <w:bCs/>
                                    <w:sz w:val="20"/>
                                  </w:rPr>
                                  <w:t>Tidak Baik</w:t>
                                </w:r>
                              </w:p>
                              <w:p w:rsidR="000B45AC" w:rsidRDefault="000B45AC" w:rsidP="00E06017"/>
                              <w:p w:rsidR="000B45AC" w:rsidRPr="00BA4F68" w:rsidRDefault="000B45AC" w:rsidP="00E06017">
                                <w:pPr>
                                  <w:jc w:val="center"/>
                                  <w:rPr>
                                    <w:b/>
                                    <w:bCs/>
                                    <w:sz w:val="20"/>
                                  </w:rPr>
                                </w:pPr>
                                <w:r w:rsidRPr="00BA4F68">
                                  <w:rPr>
                                    <w:b/>
                                    <w:bCs/>
                                    <w:sz w:val="20"/>
                                  </w:rPr>
                                  <w:t>Tidak Baik</w:t>
                                </w:r>
                              </w:p>
                            </w:txbxContent>
                          </wps:txbx>
                          <wps:bodyPr rot="0" vert="horz" wrap="square" lIns="91440" tIns="45720" rIns="91440" bIns="45720" anchor="ctr" anchorCtr="0" upright="1">
                            <a:noAutofit/>
                          </wps:bodyPr>
                        </wps:wsp>
                        <wps:wsp>
                          <wps:cNvPr id="43" name="Rectangle 38"/>
                          <wps:cNvSpPr>
                            <a:spLocks noChangeArrowheads="1"/>
                          </wps:cNvSpPr>
                          <wps:spPr bwMode="auto">
                            <a:xfrm>
                              <a:off x="32766" y="476"/>
                              <a:ext cx="7810"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E06017">
                                <w:pPr>
                                  <w:jc w:val="center"/>
                                  <w:rPr>
                                    <w:b/>
                                    <w:bCs/>
                                    <w:sz w:val="18"/>
                                    <w:szCs w:val="18"/>
                                  </w:rPr>
                                </w:pPr>
                                <w:r w:rsidRPr="00E06017">
                                  <w:rPr>
                                    <w:b/>
                                    <w:bCs/>
                                    <w:sz w:val="18"/>
                                    <w:szCs w:val="18"/>
                                  </w:rPr>
                                  <w:t>Baik</w:t>
                                </w:r>
                              </w:p>
                              <w:p w:rsidR="000B45AC" w:rsidRDefault="000B45AC" w:rsidP="00E06017"/>
                              <w:p w:rsidR="000B45AC" w:rsidRPr="00BA4F68" w:rsidRDefault="000B45AC" w:rsidP="00E06017">
                                <w:pPr>
                                  <w:jc w:val="center"/>
                                  <w:rPr>
                                    <w:b/>
                                    <w:bCs/>
                                    <w:sz w:val="20"/>
                                  </w:rPr>
                                </w:pPr>
                                <w:r w:rsidRPr="00BA4F68">
                                  <w:rPr>
                                    <w:b/>
                                    <w:bCs/>
                                    <w:sz w:val="20"/>
                                  </w:rPr>
                                  <w:t>Baik</w:t>
                                </w:r>
                              </w:p>
                              <w:p w:rsidR="000B45AC" w:rsidRDefault="000B45AC" w:rsidP="00E06017"/>
                              <w:p w:rsidR="000B45AC" w:rsidRPr="00BA4F68" w:rsidRDefault="000B45AC" w:rsidP="00E06017">
                                <w:pPr>
                                  <w:jc w:val="center"/>
                                  <w:rPr>
                                    <w:b/>
                                    <w:bCs/>
                                    <w:sz w:val="20"/>
                                  </w:rPr>
                                </w:pPr>
                                <w:r w:rsidRPr="00BA4F68">
                                  <w:rPr>
                                    <w:b/>
                                    <w:bCs/>
                                    <w:sz w:val="20"/>
                                  </w:rPr>
                                  <w:t>Baik</w:t>
                                </w:r>
                              </w:p>
                              <w:p w:rsidR="000B45AC" w:rsidRDefault="000B45AC" w:rsidP="00E06017"/>
                              <w:p w:rsidR="000B45AC" w:rsidRPr="00BA4F68" w:rsidRDefault="000B45AC" w:rsidP="00E06017">
                                <w:pPr>
                                  <w:jc w:val="center"/>
                                  <w:rPr>
                                    <w:b/>
                                    <w:bCs/>
                                    <w:sz w:val="20"/>
                                  </w:rPr>
                                </w:pPr>
                                <w:r w:rsidRPr="00BA4F68">
                                  <w:rPr>
                                    <w:b/>
                                    <w:bCs/>
                                    <w:sz w:val="20"/>
                                  </w:rPr>
                                  <w:t>Baik</w:t>
                                </w:r>
                              </w:p>
                            </w:txbxContent>
                          </wps:txbx>
                          <wps:bodyPr rot="0" vert="horz" wrap="square" lIns="91440" tIns="45720" rIns="91440" bIns="45720" anchor="ctr" anchorCtr="0" upright="1">
                            <a:noAutofit/>
                          </wps:bodyPr>
                        </wps:wsp>
                        <wps:wsp>
                          <wps:cNvPr id="44" name="Rectangle 39"/>
                          <wps:cNvSpPr>
                            <a:spLocks noChangeArrowheads="1"/>
                          </wps:cNvSpPr>
                          <wps:spPr bwMode="auto">
                            <a:xfrm>
                              <a:off x="0" y="6095"/>
                              <a:ext cx="4591"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txbxContent>
                          </wps:txbx>
                          <wps:bodyPr rot="0" vert="horz" wrap="square" lIns="91440" tIns="45720" rIns="91440" bIns="45720" anchor="ctr" anchorCtr="0" upright="1">
                            <a:noAutofit/>
                          </wps:bodyPr>
                        </wps:wsp>
                        <wps:wsp>
                          <wps:cNvPr id="45" name="Rectangle 40"/>
                          <wps:cNvSpPr>
                            <a:spLocks noChangeArrowheads="1"/>
                          </wps:cNvSpPr>
                          <wps:spPr bwMode="auto">
                            <a:xfrm>
                              <a:off x="20193" y="6191"/>
                              <a:ext cx="5314"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txbxContent>
                          </wps:txbx>
                          <wps:bodyPr rot="0" vert="horz" wrap="square" lIns="91440" tIns="45720" rIns="91440" bIns="45720" anchor="ctr" anchorCtr="0" upright="1">
                            <a:noAutofit/>
                          </wps:bodyPr>
                        </wps:wsp>
                        <wps:wsp>
                          <wps:cNvPr id="46" name="Rectangle 41"/>
                          <wps:cNvSpPr>
                            <a:spLocks noChangeArrowheads="1"/>
                          </wps:cNvSpPr>
                          <wps:spPr bwMode="auto">
                            <a:xfrm>
                              <a:off x="29432" y="6096"/>
                              <a:ext cx="5315"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txbxContent>
                          </wps:txbx>
                          <wps:bodyPr rot="0" vert="horz" wrap="square" lIns="91440" tIns="45720" rIns="91440" bIns="45720" anchor="ctr" anchorCtr="0" upright="1">
                            <a:noAutofit/>
                          </wps:bodyPr>
                        </wps:wsp>
                        <wps:wsp>
                          <wps:cNvPr id="47" name="Rectangle 42"/>
                          <wps:cNvSpPr>
                            <a:spLocks noChangeArrowheads="1"/>
                          </wps:cNvSpPr>
                          <wps:spPr bwMode="auto">
                            <a:xfrm>
                              <a:off x="38957" y="6191"/>
                              <a:ext cx="4477" cy="24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txbxContent>
                          </wps:txbx>
                          <wps:bodyPr rot="0" vert="horz" wrap="square" lIns="91440" tIns="45720" rIns="91440" bIns="45720" anchor="ctr" anchorCtr="0" upright="1">
                            <a:noAutofit/>
                          </wps:bodyPr>
                        </wps:wsp>
                        <wps:wsp>
                          <wps:cNvPr id="48" name="Rectangle 43"/>
                          <wps:cNvSpPr>
                            <a:spLocks noChangeArrowheads="1"/>
                          </wps:cNvSpPr>
                          <wps:spPr bwMode="auto">
                            <a:xfrm>
                              <a:off x="48006" y="6096"/>
                              <a:ext cx="4591"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txbxContent>
                          </wps:txbx>
                          <wps:bodyPr rot="0" vert="horz" wrap="square" lIns="91440" tIns="45720" rIns="91440" bIns="45720" anchor="ctr" anchorCtr="0" upright="1">
                            <a:noAutofit/>
                          </wps:bodyPr>
                        </wps:wsp>
                        <wps:wsp>
                          <wps:cNvPr id="49" name="Rectangle 44"/>
                          <wps:cNvSpPr>
                            <a:spLocks noChangeArrowheads="1"/>
                          </wps:cNvSpPr>
                          <wps:spPr bwMode="auto">
                            <a:xfrm>
                              <a:off x="9429" y="6095"/>
                              <a:ext cx="5315" cy="30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txbxContent>
                          </wps:txbx>
                          <wps:bodyPr rot="0" vert="horz" wrap="square" lIns="91440" tIns="45720" rIns="91440" bIns="45720" anchor="ctr" anchorCtr="0" upright="1">
                            <a:noAutofit/>
                          </wps:bodyPr>
                        </wps:wsp>
                        <wpg:grpSp>
                          <wpg:cNvPr id="50" name="Group 45"/>
                          <wpg:cNvGrpSpPr>
                            <a:grpSpLocks/>
                          </wpg:cNvGrpSpPr>
                          <wpg:grpSpPr bwMode="auto">
                            <a:xfrm>
                              <a:off x="2381" y="1524"/>
                              <a:ext cx="48006" cy="4641"/>
                              <a:chOff x="0" y="0"/>
                              <a:chExt cx="48006" cy="4641"/>
                            </a:xfrm>
                          </wpg:grpSpPr>
                          <wps:wsp>
                            <wps:cNvPr id="51" name="Straight Connector 46"/>
                            <wps:cNvCnPr>
                              <a:cxnSpLocks noChangeShapeType="1"/>
                            </wps:cNvCnPr>
                            <wps:spPr bwMode="auto">
                              <a:xfrm>
                                <a:off x="0" y="2286"/>
                                <a:ext cx="48006"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Straight Connector 47"/>
                            <wps:cNvCnPr>
                              <a:cxnSpLocks noChangeShapeType="1"/>
                            </wps:cNvCnPr>
                            <wps:spPr bwMode="auto">
                              <a:xfrm>
                                <a:off x="0" y="95"/>
                                <a:ext cx="0" cy="452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Straight Connector 48"/>
                            <wps:cNvCnPr>
                              <a:cxnSpLocks noChangeShapeType="1"/>
                            </wps:cNvCnPr>
                            <wps:spPr bwMode="auto">
                              <a:xfrm>
                                <a:off x="9715" y="0"/>
                                <a:ext cx="0" cy="4451"/>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Straight Connector 49"/>
                            <wps:cNvCnPr>
                              <a:cxnSpLocks noChangeShapeType="1"/>
                            </wps:cNvCnPr>
                            <wps:spPr bwMode="auto">
                              <a:xfrm>
                                <a:off x="20478" y="285"/>
                                <a:ext cx="0" cy="435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Straight Connector 50"/>
                            <wps:cNvCnPr>
                              <a:cxnSpLocks noChangeShapeType="1"/>
                            </wps:cNvCnPr>
                            <wps:spPr bwMode="auto">
                              <a:xfrm>
                                <a:off x="29622" y="285"/>
                                <a:ext cx="0" cy="433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Straight Connector 51"/>
                            <wps:cNvCnPr>
                              <a:cxnSpLocks noChangeShapeType="1"/>
                            </wps:cNvCnPr>
                            <wps:spPr bwMode="auto">
                              <a:xfrm>
                                <a:off x="38862" y="0"/>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9ADA074" id="Group 30" o:spid="_x0000_s1057" style="position:absolute;left:0;text-align:left;margin-left:0;margin-top:27.9pt;width:414.15pt;height:95.7pt;z-index:251950080;mso-position-horizontal-relative:margin;mso-width-relative:margin;mso-height-relative:margin" coordorigin=",-1121" coordsize="52597,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">
                <v:line id="Straight Connector 32" o:spid="_x0000_s1058" style="position:absolute;visibility:visible;mso-wrap-style:square" from="50387,1524" to="5038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" strokeweight="1.5pt">
                  <v:stroke joinstyle="miter"/>
                </v:line>
                <v:group id="Group 33" o:spid="_x0000_s1059" style="position:absolute;top:-1121;width:52597;height:10251" coordorigin=",-1121" coordsize="52597,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4" o:spid="_x0000_s1060" style="position:absolute;left:23622;width:79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" stroked="f" strokeweight="1pt">
                    <v:textbox>
                      <w:txbxContent>
                        <w:p w:rsidR="000B45AC" w:rsidRPr="00E06017" w:rsidRDefault="000B45AC" w:rsidP="00E06017">
                          <w:pPr>
                            <w:jc w:val="center"/>
                            <w:rPr>
                              <w:b/>
                              <w:bCs/>
                              <w:sz w:val="18"/>
                              <w:szCs w:val="18"/>
                            </w:rPr>
                          </w:pPr>
                          <w:r w:rsidRPr="00E06017">
                            <w:rPr>
                              <w:b/>
                              <w:bCs/>
                              <w:sz w:val="18"/>
                              <w:szCs w:val="18"/>
                            </w:rPr>
                            <w:t>Cukup Baik</w:t>
                          </w:r>
                        </w:p>
                        <w:p w:rsidR="000B45AC" w:rsidRDefault="000B45AC" w:rsidP="00E06017"/>
                        <w:p w:rsidR="000B45AC" w:rsidRPr="00BA4F68" w:rsidRDefault="000B45AC" w:rsidP="00E06017">
                          <w:pPr>
                            <w:jc w:val="center"/>
                            <w:rPr>
                              <w:b/>
                              <w:bCs/>
                              <w:sz w:val="20"/>
                            </w:rPr>
                          </w:pPr>
                          <w:r w:rsidRPr="00BA4F68">
                            <w:rPr>
                              <w:b/>
                              <w:bCs/>
                              <w:sz w:val="20"/>
                            </w:rPr>
                            <w:t>Cukup Baik</w:t>
                          </w:r>
                        </w:p>
                        <w:p w:rsidR="000B45AC" w:rsidRDefault="000B45AC" w:rsidP="00E06017"/>
                        <w:p w:rsidR="000B45AC" w:rsidRPr="00BA4F68" w:rsidRDefault="000B45AC" w:rsidP="00E06017">
                          <w:pPr>
                            <w:jc w:val="center"/>
                            <w:rPr>
                              <w:b/>
                              <w:bCs/>
                              <w:sz w:val="20"/>
                            </w:rPr>
                          </w:pPr>
                          <w:r w:rsidRPr="00BA4F68">
                            <w:rPr>
                              <w:b/>
                              <w:bCs/>
                              <w:sz w:val="20"/>
                            </w:rPr>
                            <w:t>Cukup Baik</w:t>
                          </w:r>
                        </w:p>
                        <w:p w:rsidR="000B45AC" w:rsidRDefault="000B45AC" w:rsidP="00E06017"/>
                        <w:p w:rsidR="000B45AC" w:rsidRPr="00BA4F68" w:rsidRDefault="000B45AC" w:rsidP="00E06017">
                          <w:pPr>
                            <w:jc w:val="center"/>
                            <w:rPr>
                              <w:b/>
                              <w:bCs/>
                              <w:sz w:val="20"/>
                            </w:rPr>
                          </w:pPr>
                          <w:r w:rsidRPr="00BA4F68">
                            <w:rPr>
                              <w:b/>
                              <w:bCs/>
                              <w:sz w:val="20"/>
                            </w:rPr>
                            <w:t>Cukup Baik</w:t>
                          </w:r>
                        </w:p>
                      </w:txbxContent>
                    </v:textbox>
                  </v:rect>
                  <v:rect id="Rectangle 35" o:spid="_x0000_s1061" style="position:absolute;left:41910;width:782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" stroked="f" strokeweight="1pt">
                    <v:textbox>
                      <w:txbxContent>
                        <w:p w:rsidR="000B45AC" w:rsidRPr="00E06017" w:rsidRDefault="000B45AC" w:rsidP="00E06017">
                          <w:pPr>
                            <w:jc w:val="center"/>
                            <w:rPr>
                              <w:b/>
                              <w:bCs/>
                              <w:sz w:val="18"/>
                              <w:szCs w:val="18"/>
                            </w:rPr>
                          </w:pPr>
                          <w:r w:rsidRPr="00E06017">
                            <w:rPr>
                              <w:b/>
                              <w:bCs/>
                              <w:sz w:val="18"/>
                              <w:szCs w:val="18"/>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p w:rsidR="000B45AC" w:rsidRDefault="000B45AC" w:rsidP="00E06017"/>
                        <w:p w:rsidR="000B45AC" w:rsidRPr="00BA4F68" w:rsidRDefault="000B45AC" w:rsidP="00E06017">
                          <w:pPr>
                            <w:jc w:val="center"/>
                            <w:rPr>
                              <w:b/>
                              <w:bCs/>
                              <w:sz w:val="20"/>
                            </w:rPr>
                          </w:pPr>
                          <w:r w:rsidRPr="00BA4F68">
                            <w:rPr>
                              <w:b/>
                              <w:bCs/>
                              <w:sz w:val="20"/>
                            </w:rPr>
                            <w:t>Sangat Baik</w:t>
                          </w:r>
                        </w:p>
                      </w:txbxContent>
                    </v:textbox>
                  </v:rect>
                  <v:rect id="Rectangle 36" o:spid="_x0000_s1062" style="position:absolute;left:3312;top:-1121;width:792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" stroked="f" strokeweight="1pt">
                    <v:textbox>
                      <w:txbxContent>
                        <w:p w:rsidR="000B45AC" w:rsidRPr="00E06017" w:rsidRDefault="000B45AC" w:rsidP="00E06017">
                          <w:pPr>
                            <w:jc w:val="center"/>
                            <w:rPr>
                              <w:b/>
                              <w:bCs/>
                              <w:sz w:val="18"/>
                              <w:szCs w:val="18"/>
                            </w:rPr>
                          </w:pPr>
                          <w:r w:rsidRPr="00E06017">
                            <w:rPr>
                              <w:b/>
                              <w:bCs/>
                              <w:sz w:val="18"/>
                              <w:szCs w:val="18"/>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p w:rsidR="000B45AC" w:rsidRDefault="000B45AC" w:rsidP="00E06017"/>
                        <w:p w:rsidR="000B45AC" w:rsidRPr="00F30FEB" w:rsidRDefault="000B45AC" w:rsidP="00E06017">
                          <w:pPr>
                            <w:jc w:val="center"/>
                            <w:rPr>
                              <w:b/>
                              <w:bCs/>
                              <w:sz w:val="20"/>
                              <w:szCs w:val="20"/>
                            </w:rPr>
                          </w:pPr>
                          <w:r w:rsidRPr="00F30FEB">
                            <w:rPr>
                              <w:b/>
                              <w:bCs/>
                              <w:sz w:val="20"/>
                              <w:szCs w:val="20"/>
                            </w:rPr>
                            <w:t>Sangat Tidak Baik</w:t>
                          </w:r>
                        </w:p>
                      </w:txbxContent>
                    </v:textbox>
                  </v:rect>
                  <v:rect id="Rectangle 37" o:spid="_x0000_s1063" style="position:absolute;left:13144;top:476;width:81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" stroked="f" strokeweight="1pt">
                    <v:textbox>
                      <w:txbxContent>
                        <w:p w:rsidR="000B45AC" w:rsidRPr="00E06017" w:rsidRDefault="000B45AC" w:rsidP="00E06017">
                          <w:pPr>
                            <w:jc w:val="center"/>
                            <w:rPr>
                              <w:b/>
                              <w:bCs/>
                              <w:sz w:val="18"/>
                              <w:szCs w:val="18"/>
                            </w:rPr>
                          </w:pPr>
                          <w:r w:rsidRPr="00E06017">
                            <w:rPr>
                              <w:b/>
                              <w:bCs/>
                              <w:sz w:val="18"/>
                              <w:szCs w:val="18"/>
                            </w:rPr>
                            <w:t>Tidak Baik</w:t>
                          </w:r>
                        </w:p>
                        <w:p w:rsidR="000B45AC" w:rsidRDefault="000B45AC" w:rsidP="00E06017"/>
                        <w:p w:rsidR="000B45AC" w:rsidRPr="00BA4F68" w:rsidRDefault="000B45AC" w:rsidP="00E06017">
                          <w:pPr>
                            <w:jc w:val="center"/>
                            <w:rPr>
                              <w:b/>
                              <w:bCs/>
                              <w:sz w:val="20"/>
                            </w:rPr>
                          </w:pPr>
                          <w:r w:rsidRPr="00BA4F68">
                            <w:rPr>
                              <w:b/>
                              <w:bCs/>
                              <w:sz w:val="20"/>
                            </w:rPr>
                            <w:t>Tidak Baik</w:t>
                          </w:r>
                        </w:p>
                        <w:p w:rsidR="000B45AC" w:rsidRDefault="000B45AC" w:rsidP="00E06017"/>
                        <w:p w:rsidR="000B45AC" w:rsidRPr="00BA4F68" w:rsidRDefault="000B45AC" w:rsidP="00E06017">
                          <w:pPr>
                            <w:jc w:val="center"/>
                            <w:rPr>
                              <w:b/>
                              <w:bCs/>
                              <w:sz w:val="20"/>
                            </w:rPr>
                          </w:pPr>
                          <w:r w:rsidRPr="00BA4F68">
                            <w:rPr>
                              <w:b/>
                              <w:bCs/>
                              <w:sz w:val="20"/>
                            </w:rPr>
                            <w:t>Tidak Baik</w:t>
                          </w:r>
                        </w:p>
                        <w:p w:rsidR="000B45AC" w:rsidRDefault="000B45AC" w:rsidP="00E06017"/>
                        <w:p w:rsidR="000B45AC" w:rsidRPr="00BA4F68" w:rsidRDefault="000B45AC" w:rsidP="00E06017">
                          <w:pPr>
                            <w:jc w:val="center"/>
                            <w:rPr>
                              <w:b/>
                              <w:bCs/>
                              <w:sz w:val="20"/>
                            </w:rPr>
                          </w:pPr>
                          <w:r w:rsidRPr="00BA4F68">
                            <w:rPr>
                              <w:b/>
                              <w:bCs/>
                              <w:sz w:val="20"/>
                            </w:rPr>
                            <w:t>Tidak Baik</w:t>
                          </w:r>
                        </w:p>
                      </w:txbxContent>
                    </v:textbox>
                  </v:rect>
                  <v:rect id="Rectangle 38" o:spid="_x0000_s1064" style="position:absolute;left:32766;top:476;width:7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" stroked="f" strokeweight="1pt">
                    <v:textbox>
                      <w:txbxContent>
                        <w:p w:rsidR="000B45AC" w:rsidRPr="00E06017" w:rsidRDefault="000B45AC" w:rsidP="00E06017">
                          <w:pPr>
                            <w:jc w:val="center"/>
                            <w:rPr>
                              <w:b/>
                              <w:bCs/>
                              <w:sz w:val="18"/>
                              <w:szCs w:val="18"/>
                            </w:rPr>
                          </w:pPr>
                          <w:r w:rsidRPr="00E06017">
                            <w:rPr>
                              <w:b/>
                              <w:bCs/>
                              <w:sz w:val="18"/>
                              <w:szCs w:val="18"/>
                            </w:rPr>
                            <w:t>Baik</w:t>
                          </w:r>
                        </w:p>
                        <w:p w:rsidR="000B45AC" w:rsidRDefault="000B45AC" w:rsidP="00E06017"/>
                        <w:p w:rsidR="000B45AC" w:rsidRPr="00BA4F68" w:rsidRDefault="000B45AC" w:rsidP="00E06017">
                          <w:pPr>
                            <w:jc w:val="center"/>
                            <w:rPr>
                              <w:b/>
                              <w:bCs/>
                              <w:sz w:val="20"/>
                            </w:rPr>
                          </w:pPr>
                          <w:r w:rsidRPr="00BA4F68">
                            <w:rPr>
                              <w:b/>
                              <w:bCs/>
                              <w:sz w:val="20"/>
                            </w:rPr>
                            <w:t>Baik</w:t>
                          </w:r>
                        </w:p>
                        <w:p w:rsidR="000B45AC" w:rsidRDefault="000B45AC" w:rsidP="00E06017"/>
                        <w:p w:rsidR="000B45AC" w:rsidRPr="00BA4F68" w:rsidRDefault="000B45AC" w:rsidP="00E06017">
                          <w:pPr>
                            <w:jc w:val="center"/>
                            <w:rPr>
                              <w:b/>
                              <w:bCs/>
                              <w:sz w:val="20"/>
                            </w:rPr>
                          </w:pPr>
                          <w:r w:rsidRPr="00BA4F68">
                            <w:rPr>
                              <w:b/>
                              <w:bCs/>
                              <w:sz w:val="20"/>
                            </w:rPr>
                            <w:t>Baik</w:t>
                          </w:r>
                        </w:p>
                        <w:p w:rsidR="000B45AC" w:rsidRDefault="000B45AC" w:rsidP="00E06017"/>
                        <w:p w:rsidR="000B45AC" w:rsidRPr="00BA4F68" w:rsidRDefault="000B45AC" w:rsidP="00E06017">
                          <w:pPr>
                            <w:jc w:val="center"/>
                            <w:rPr>
                              <w:b/>
                              <w:bCs/>
                              <w:sz w:val="20"/>
                            </w:rPr>
                          </w:pPr>
                          <w:r w:rsidRPr="00BA4F68">
                            <w:rPr>
                              <w:b/>
                              <w:bCs/>
                              <w:sz w:val="20"/>
                            </w:rPr>
                            <w:t>Baik</w:t>
                          </w:r>
                        </w:p>
                      </w:txbxContent>
                    </v:textbox>
                  </v:rect>
                  <v:rect id="Rectangle 39" o:spid="_x0000_s1065" style="position:absolute;top:6095;width:459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" stroked="f" strokeweight="1pt">
                    <v:textbox>
                      <w:txbxContent>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p w:rsidR="000B45AC" w:rsidRDefault="000B45AC" w:rsidP="00E06017"/>
                        <w:p w:rsidR="000B45AC" w:rsidRPr="00BA4F68" w:rsidRDefault="000B45AC" w:rsidP="00E06017">
                          <w:pPr>
                            <w:jc w:val="center"/>
                            <w:rPr>
                              <w:b/>
                              <w:bCs/>
                              <w:sz w:val="20"/>
                              <w:szCs w:val="20"/>
                            </w:rPr>
                          </w:pPr>
                          <w:r w:rsidRPr="00BA4F68">
                            <w:rPr>
                              <w:b/>
                              <w:bCs/>
                              <w:sz w:val="20"/>
                              <w:szCs w:val="20"/>
                            </w:rPr>
                            <w:t>1.00</w:t>
                          </w:r>
                        </w:p>
                      </w:txbxContent>
                    </v:textbox>
                  </v:rect>
                  <v:rect id="Rectangle 40" o:spid="_x0000_s1066" style="position:absolute;left:20193;top:6191;width:5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" stroked="f" strokeweight="1pt">
                    <v:textbox>
                      <w:txbxContent>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p w:rsidR="000B45AC" w:rsidRDefault="000B45AC" w:rsidP="00E06017"/>
                        <w:p w:rsidR="000B45AC" w:rsidRPr="00BA4F68" w:rsidRDefault="000B45AC" w:rsidP="00E06017">
                          <w:pPr>
                            <w:jc w:val="center"/>
                            <w:rPr>
                              <w:b/>
                              <w:bCs/>
                              <w:sz w:val="20"/>
                              <w:szCs w:val="20"/>
                            </w:rPr>
                          </w:pPr>
                          <w:r w:rsidRPr="00BA4F68">
                            <w:rPr>
                              <w:b/>
                              <w:bCs/>
                              <w:sz w:val="20"/>
                              <w:szCs w:val="20"/>
                            </w:rPr>
                            <w:t>2,60</w:t>
                          </w:r>
                        </w:p>
                      </w:txbxContent>
                    </v:textbox>
                  </v:rect>
                  <v:rect id="Rectangle 41" o:spid="_x0000_s1067" style="position:absolute;left:29432;top:6096;width:53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" stroked="f" strokeweight="1pt">
                    <v:textbox>
                      <w:txbxContent>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p w:rsidR="000B45AC" w:rsidRDefault="000B45AC" w:rsidP="00E06017"/>
                        <w:p w:rsidR="000B45AC" w:rsidRPr="00BA4F68" w:rsidRDefault="000B45AC" w:rsidP="00E06017">
                          <w:pPr>
                            <w:jc w:val="center"/>
                            <w:rPr>
                              <w:b/>
                              <w:bCs/>
                              <w:sz w:val="20"/>
                              <w:szCs w:val="20"/>
                            </w:rPr>
                          </w:pPr>
                          <w:r w:rsidRPr="00BA4F68">
                            <w:rPr>
                              <w:b/>
                              <w:bCs/>
                              <w:sz w:val="20"/>
                              <w:szCs w:val="20"/>
                            </w:rPr>
                            <w:t>3,40</w:t>
                          </w:r>
                        </w:p>
                      </w:txbxContent>
                    </v:textbox>
                  </v:rect>
                  <v:rect id="Rectangle 42" o:spid="_x0000_s1068" style="position:absolute;left:38957;top:6191;width:4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" stroked="f" strokeweight="1pt">
                    <v:textbox>
                      <w:txbxContent>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p w:rsidR="000B45AC" w:rsidRDefault="000B45AC" w:rsidP="00E06017"/>
                        <w:p w:rsidR="000B45AC" w:rsidRPr="00BA4F68" w:rsidRDefault="000B45AC" w:rsidP="00E06017">
                          <w:pPr>
                            <w:jc w:val="center"/>
                            <w:rPr>
                              <w:b/>
                              <w:bCs/>
                            </w:rPr>
                          </w:pPr>
                          <w:r w:rsidRPr="00BA4F68">
                            <w:rPr>
                              <w:b/>
                              <w:bCs/>
                              <w:sz w:val="20"/>
                              <w:szCs w:val="20"/>
                            </w:rPr>
                            <w:t>4.20</w:t>
                          </w:r>
                        </w:p>
                      </w:txbxContent>
                    </v:textbox>
                  </v:rect>
                  <v:rect id="Rectangle 43" o:spid="_x0000_s1069" style="position:absolute;left:48006;top:6096;width:45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" stroked="f" strokeweight="1pt">
                    <v:textbox>
                      <w:txbxContent>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p w:rsidR="000B45AC" w:rsidRDefault="000B45AC" w:rsidP="00E06017"/>
                        <w:p w:rsidR="000B45AC" w:rsidRPr="00BA4F68" w:rsidRDefault="000B45AC" w:rsidP="00E06017">
                          <w:pPr>
                            <w:jc w:val="center"/>
                            <w:rPr>
                              <w:b/>
                              <w:bCs/>
                              <w:sz w:val="20"/>
                              <w:szCs w:val="20"/>
                            </w:rPr>
                          </w:pPr>
                          <w:r w:rsidRPr="00BA4F68">
                            <w:rPr>
                              <w:b/>
                              <w:bCs/>
                              <w:sz w:val="20"/>
                              <w:szCs w:val="20"/>
                            </w:rPr>
                            <w:t>5,00</w:t>
                          </w:r>
                        </w:p>
                      </w:txbxContent>
                    </v:textbox>
                  </v:rect>
                  <v:rect id="Rectangle 44" o:spid="_x0000_s1070" style="position:absolute;left:9429;top:6095;width:531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" stroked="f" strokeweight="1pt">
                    <v:textbox>
                      <w:txbxContent>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p w:rsidR="000B45AC" w:rsidRDefault="000B45AC" w:rsidP="00E06017"/>
                        <w:p w:rsidR="000B45AC" w:rsidRPr="00BA4F68" w:rsidRDefault="000B45AC" w:rsidP="00E06017">
                          <w:pPr>
                            <w:jc w:val="center"/>
                            <w:rPr>
                              <w:b/>
                              <w:bCs/>
                              <w:sz w:val="20"/>
                              <w:szCs w:val="20"/>
                            </w:rPr>
                          </w:pPr>
                          <w:r w:rsidRPr="00BA4F68">
                            <w:rPr>
                              <w:b/>
                              <w:bCs/>
                              <w:sz w:val="20"/>
                              <w:szCs w:val="20"/>
                            </w:rPr>
                            <w:t>1,80</w:t>
                          </w:r>
                        </w:p>
                      </w:txbxContent>
                    </v:textbox>
                  </v:rect>
                  <v:group id="Group 45" o:spid="_x0000_s1071" style="position:absolute;left:2381;top:1524;width:48006;height:4641" coordsize="4800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46" o:spid="_x0000_s1072" style="position:absolute;visibility:visible;mso-wrap-style:square" from="0,2286" to="480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" strokeweight="1.5pt">
                      <v:stroke joinstyle="miter"/>
                    </v:line>
                    <v:line id="Straight Connector 47" o:spid="_x0000_s1073" style="position:absolute;visibility:visible;mso-wrap-style:square" from="0,95" to="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" strokeweight="1.5pt">
                      <v:stroke joinstyle="miter"/>
                    </v:line>
                    <v:line id="Straight Connector 48" o:spid="_x0000_s1074" style="position:absolute;visibility:visible;mso-wrap-style:square" from="9715,0" to="971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" strokeweight="1.5pt">
                      <v:stroke joinstyle="miter"/>
                    </v:line>
                    <v:line id="Straight Connector 49" o:spid="_x0000_s1075" style="position:absolute;visibility:visible;mso-wrap-style:square" from="20478,285" to="20478,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" strokeweight="1.5pt">
                      <v:stroke joinstyle="miter"/>
                    </v:line>
                    <v:line id="Straight Connector 50" o:spid="_x0000_s1076" style="position:absolute;visibility:visible;mso-wrap-style:square" from="29622,285" to="2962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" strokeweight="1.5pt">
                      <v:stroke joinstyle="miter"/>
                    </v:line>
                    <v:line id="Straight Connector 51" o:spid="_x0000_s1077" style="position:absolute;visibility:visible;mso-wrap-style:square" from="38862,0" to="3886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" strokeweight="1.5pt">
                      <v:stroke joinstyle="miter"/>
                    </v:line>
                  </v:group>
                </v:group>
                <w10:wrap type="topAndBottom" anchorx="margin"/>
              </v:group>
            </w:pict>
          </mc:Fallback>
        </mc:AlternateContent>
      </w:r>
    </w:p>
    <w:p w:rsidR="001F3180" w:rsidRPr="00CC6A9A" w:rsidRDefault="00FF7FAC" w:rsidP="00CC6A9A">
      <w:pPr>
        <w:pStyle w:val="Caption"/>
        <w:spacing w:line="240" w:lineRule="auto"/>
      </w:pPr>
      <w:bookmarkStart w:id="391" w:name="_Toc114335056"/>
      <w:r>
        <w:t xml:space="preserve">Gambar 3. </w:t>
      </w:r>
      <w:fldSimple w:instr=" SEQ Gambar_3. \* ARABIC ">
        <w:r w:rsidR="00DA0067">
          <w:rPr>
            <w:noProof/>
          </w:rPr>
          <w:t>1</w:t>
        </w:r>
      </w:fldSimple>
      <w:r>
        <w:t xml:space="preserve"> </w:t>
      </w:r>
      <w:r w:rsidR="00CC6A9A">
        <w:br/>
      </w:r>
      <w:proofErr w:type="spellStart"/>
      <w:r w:rsidR="003F7B06" w:rsidRPr="00FF7FAC">
        <w:rPr>
          <w:rFonts w:eastAsia="Times New Roman"/>
          <w:szCs w:val="24"/>
        </w:rPr>
        <w:t>Garis</w:t>
      </w:r>
      <w:proofErr w:type="spellEnd"/>
      <w:r w:rsidR="003F7B06" w:rsidRPr="00FF7FAC">
        <w:rPr>
          <w:rFonts w:eastAsia="Times New Roman"/>
          <w:szCs w:val="24"/>
        </w:rPr>
        <w:t xml:space="preserve"> </w:t>
      </w:r>
      <w:proofErr w:type="spellStart"/>
      <w:r w:rsidR="003F7B06" w:rsidRPr="00FF7FAC">
        <w:rPr>
          <w:rFonts w:eastAsia="Times New Roman"/>
          <w:szCs w:val="24"/>
        </w:rPr>
        <w:t>Kontinum</w:t>
      </w:r>
      <w:bookmarkEnd w:id="391"/>
      <w:proofErr w:type="spellEnd"/>
    </w:p>
    <w:p w:rsidR="001F3180" w:rsidRPr="001F3180" w:rsidRDefault="001F3180" w:rsidP="001F3180">
      <w:pPr>
        <w:autoSpaceDE w:val="0"/>
        <w:autoSpaceDN w:val="0"/>
        <w:adjustRightInd w:val="0"/>
        <w:spacing w:after="0" w:line="240" w:lineRule="auto"/>
        <w:jc w:val="center"/>
        <w:rPr>
          <w:rFonts w:eastAsia="Times New Roman"/>
          <w:b/>
          <w:szCs w:val="24"/>
        </w:rPr>
      </w:pPr>
    </w:p>
    <w:p w:rsidR="00A320AB" w:rsidRDefault="00A320AB" w:rsidP="00A320AB">
      <w:pPr>
        <w:pStyle w:val="Heading3"/>
      </w:pPr>
      <w:bookmarkStart w:id="392" w:name="_Toc105350714"/>
      <w:bookmarkStart w:id="393" w:name="_Toc107250849"/>
      <w:bookmarkStart w:id="394" w:name="_Toc107250915"/>
      <w:bookmarkStart w:id="395" w:name="_Toc111051654"/>
      <w:bookmarkStart w:id="396" w:name="_Toc111051888"/>
      <w:bookmarkStart w:id="397" w:name="_Toc114419783"/>
      <w:r>
        <w:t xml:space="preserve">Uji </w:t>
      </w:r>
      <w:proofErr w:type="spellStart"/>
      <w:r>
        <w:t>Asumsi</w:t>
      </w:r>
      <w:proofErr w:type="spellEnd"/>
      <w:r>
        <w:t xml:space="preserve"> </w:t>
      </w:r>
      <w:proofErr w:type="spellStart"/>
      <w:r>
        <w:t>Klasik</w:t>
      </w:r>
      <w:bookmarkEnd w:id="392"/>
      <w:bookmarkEnd w:id="393"/>
      <w:bookmarkEnd w:id="394"/>
      <w:bookmarkEnd w:id="395"/>
      <w:bookmarkEnd w:id="396"/>
      <w:bookmarkEnd w:id="397"/>
      <w:proofErr w:type="spellEnd"/>
    </w:p>
    <w:p w:rsidR="008D6636" w:rsidRPr="00AE5FD0" w:rsidRDefault="008D6636" w:rsidP="008D6636">
      <w:pPr>
        <w:ind w:firstLine="680"/>
        <w:rPr>
          <w:szCs w:val="24"/>
          <w:lang w:val="en-ID"/>
        </w:rPr>
      </w:pPr>
      <w:proofErr w:type="spellStart"/>
      <w:r>
        <w:rPr>
          <w:szCs w:val="24"/>
          <w:lang w:val="en-ID"/>
        </w:rPr>
        <w:t>Pengujian</w:t>
      </w:r>
      <w:proofErr w:type="spellEnd"/>
      <w:r>
        <w:rPr>
          <w:szCs w:val="24"/>
          <w:lang w:val="en-ID"/>
        </w:rPr>
        <w:t xml:space="preserve"> </w:t>
      </w:r>
      <w:proofErr w:type="spellStart"/>
      <w:r>
        <w:rPr>
          <w:szCs w:val="24"/>
          <w:lang w:val="en-ID"/>
        </w:rPr>
        <w:t>asumsi</w:t>
      </w:r>
      <w:proofErr w:type="spellEnd"/>
      <w:r>
        <w:rPr>
          <w:szCs w:val="24"/>
          <w:lang w:val="en-ID"/>
        </w:rPr>
        <w:t xml:space="preserve"> </w:t>
      </w:r>
      <w:proofErr w:type="spellStart"/>
      <w:r>
        <w:rPr>
          <w:szCs w:val="24"/>
          <w:lang w:val="en-ID"/>
        </w:rPr>
        <w:t>klasik</w:t>
      </w:r>
      <w:proofErr w:type="spellEnd"/>
      <w:r>
        <w:rPr>
          <w:szCs w:val="24"/>
          <w:lang w:val="en-ID"/>
        </w:rPr>
        <w:t xml:space="preserve"> </w:t>
      </w:r>
      <w:proofErr w:type="spellStart"/>
      <w:r>
        <w:rPr>
          <w:szCs w:val="24"/>
          <w:lang w:val="en-ID"/>
        </w:rPr>
        <w:t>digunakan</w:t>
      </w:r>
      <w:proofErr w:type="spellEnd"/>
      <w:r>
        <w:rPr>
          <w:szCs w:val="24"/>
          <w:lang w:val="en-ID"/>
        </w:rPr>
        <w:t xml:space="preserve"> agar </w:t>
      </w:r>
      <w:proofErr w:type="spellStart"/>
      <w:r>
        <w:rPr>
          <w:szCs w:val="24"/>
          <w:lang w:val="en-ID"/>
        </w:rPr>
        <w:t>hasil</w:t>
      </w:r>
      <w:proofErr w:type="spellEnd"/>
      <w:r>
        <w:rPr>
          <w:szCs w:val="24"/>
          <w:lang w:val="en-ID"/>
        </w:rPr>
        <w:t xml:space="preserve"> </w:t>
      </w:r>
      <w:proofErr w:type="spellStart"/>
      <w:r>
        <w:rPr>
          <w:szCs w:val="24"/>
          <w:lang w:val="en-ID"/>
        </w:rPr>
        <w:t>pengujian</w:t>
      </w:r>
      <w:proofErr w:type="spellEnd"/>
      <w:r>
        <w:rPr>
          <w:szCs w:val="24"/>
          <w:lang w:val="en-ID"/>
        </w:rPr>
        <w:t xml:space="preserve"> </w:t>
      </w:r>
      <w:proofErr w:type="spellStart"/>
      <w:r>
        <w:rPr>
          <w:szCs w:val="24"/>
          <w:lang w:val="en-ID"/>
        </w:rPr>
        <w:t>tidak</w:t>
      </w:r>
      <w:proofErr w:type="spellEnd"/>
      <w:r>
        <w:rPr>
          <w:szCs w:val="24"/>
          <w:lang w:val="en-ID"/>
        </w:rPr>
        <w:t xml:space="preserve"> </w:t>
      </w:r>
      <w:proofErr w:type="spellStart"/>
      <w:r>
        <w:rPr>
          <w:szCs w:val="24"/>
          <w:lang w:val="en-ID"/>
        </w:rPr>
        <w:t>bersifat</w:t>
      </w:r>
      <w:proofErr w:type="spellEnd"/>
      <w:r>
        <w:rPr>
          <w:szCs w:val="24"/>
          <w:lang w:val="en-ID"/>
        </w:rPr>
        <w:t xml:space="preserve"> bias dan </w:t>
      </w:r>
      <w:proofErr w:type="spellStart"/>
      <w:r>
        <w:rPr>
          <w:szCs w:val="24"/>
          <w:lang w:val="en-ID"/>
        </w:rPr>
        <w:t>efisien</w:t>
      </w:r>
      <w:proofErr w:type="spellEnd"/>
      <w:r>
        <w:rPr>
          <w:szCs w:val="24"/>
          <w:lang w:val="en-ID"/>
        </w:rPr>
        <w:t xml:space="preserve">. </w:t>
      </w:r>
      <w:proofErr w:type="spellStart"/>
      <w:r>
        <w:rPr>
          <w:szCs w:val="24"/>
          <w:lang w:val="en-ID"/>
        </w:rPr>
        <w:t>Pengujian</w:t>
      </w:r>
      <w:proofErr w:type="spellEnd"/>
      <w:r>
        <w:rPr>
          <w:szCs w:val="24"/>
          <w:lang w:val="en-ID"/>
        </w:rPr>
        <w:t xml:space="preserve"> </w:t>
      </w:r>
      <w:proofErr w:type="spellStart"/>
      <w:r>
        <w:rPr>
          <w:szCs w:val="24"/>
          <w:lang w:val="en-ID"/>
        </w:rPr>
        <w:t>asumsi</w:t>
      </w:r>
      <w:proofErr w:type="spellEnd"/>
      <w:r>
        <w:rPr>
          <w:szCs w:val="24"/>
          <w:lang w:val="en-ID"/>
        </w:rPr>
        <w:t xml:space="preserve"> </w:t>
      </w:r>
      <w:proofErr w:type="spellStart"/>
      <w:r>
        <w:rPr>
          <w:szCs w:val="24"/>
          <w:lang w:val="en-ID"/>
        </w:rPr>
        <w:t>klasik</w:t>
      </w:r>
      <w:proofErr w:type="spellEnd"/>
      <w:r>
        <w:rPr>
          <w:szCs w:val="24"/>
          <w:lang w:val="en-ID"/>
        </w:rPr>
        <w:t xml:space="preserve"> </w:t>
      </w:r>
      <w:proofErr w:type="spellStart"/>
      <w:r>
        <w:rPr>
          <w:szCs w:val="24"/>
          <w:lang w:val="en-ID"/>
        </w:rPr>
        <w:t>dalam</w:t>
      </w:r>
      <w:proofErr w:type="spellEnd"/>
      <w:r>
        <w:rPr>
          <w:szCs w:val="24"/>
          <w:lang w:val="en-ID"/>
        </w:rPr>
        <w:t xml:space="preserve"> </w:t>
      </w:r>
      <w:proofErr w:type="spellStart"/>
      <w:r>
        <w:rPr>
          <w:szCs w:val="24"/>
          <w:lang w:val="en-ID"/>
        </w:rPr>
        <w:t>penelitian</w:t>
      </w:r>
      <w:proofErr w:type="spellEnd"/>
      <w:r>
        <w:rPr>
          <w:szCs w:val="24"/>
          <w:lang w:val="en-ID"/>
        </w:rPr>
        <w:t xml:space="preserve"> </w:t>
      </w:r>
      <w:proofErr w:type="spellStart"/>
      <w:r>
        <w:rPr>
          <w:szCs w:val="24"/>
          <w:lang w:val="en-ID"/>
        </w:rPr>
        <w:t>ini</w:t>
      </w:r>
      <w:proofErr w:type="spellEnd"/>
      <w:r>
        <w:rPr>
          <w:szCs w:val="24"/>
          <w:lang w:val="en-ID"/>
        </w:rPr>
        <w:t xml:space="preserve"> </w:t>
      </w:r>
      <w:proofErr w:type="spellStart"/>
      <w:r>
        <w:rPr>
          <w:szCs w:val="24"/>
          <w:lang w:val="en-ID"/>
        </w:rPr>
        <w:t>adalah</w:t>
      </w:r>
      <w:proofErr w:type="spellEnd"/>
      <w:r>
        <w:rPr>
          <w:szCs w:val="24"/>
          <w:lang w:val="en-ID"/>
        </w:rPr>
        <w:t xml:space="preserve"> </w:t>
      </w:r>
      <w:proofErr w:type="spellStart"/>
      <w:r>
        <w:rPr>
          <w:szCs w:val="24"/>
          <w:lang w:val="en-ID"/>
        </w:rPr>
        <w:t>sebagai</w:t>
      </w:r>
      <w:proofErr w:type="spellEnd"/>
      <w:r>
        <w:rPr>
          <w:szCs w:val="24"/>
          <w:lang w:val="en-ID"/>
        </w:rPr>
        <w:t xml:space="preserve"> </w:t>
      </w:r>
      <w:proofErr w:type="spellStart"/>
      <w:r>
        <w:rPr>
          <w:szCs w:val="24"/>
          <w:lang w:val="en-ID"/>
        </w:rPr>
        <w:t>berikut</w:t>
      </w:r>
      <w:proofErr w:type="spellEnd"/>
      <w:r>
        <w:rPr>
          <w:szCs w:val="24"/>
          <w:lang w:val="en-ID"/>
        </w:rPr>
        <w:t>:</w:t>
      </w:r>
    </w:p>
    <w:p w:rsidR="00A320AB" w:rsidRPr="00230523" w:rsidRDefault="00A320AB" w:rsidP="00230523">
      <w:pPr>
        <w:pStyle w:val="Heading4"/>
      </w:pPr>
      <w:r w:rsidRPr="00230523">
        <w:t xml:space="preserve">Uji </w:t>
      </w:r>
      <w:proofErr w:type="spellStart"/>
      <w:r w:rsidRPr="00230523">
        <w:t>Normalitas</w:t>
      </w:r>
      <w:proofErr w:type="spellEnd"/>
    </w:p>
    <w:p w:rsidR="00871A05" w:rsidRPr="00F53EFA" w:rsidRDefault="00871A05" w:rsidP="00871A05">
      <w:pPr>
        <w:adjustRightInd w:val="0"/>
        <w:snapToGrid w:val="0"/>
        <w:ind w:firstLine="680"/>
        <w:rPr>
          <w:rFonts w:eastAsia="Crimson-Roman"/>
          <w:color w:val="000000" w:themeColor="text1"/>
          <w:szCs w:val="24"/>
          <w:lang w:val="en-ID"/>
        </w:rPr>
      </w:pPr>
      <w:r w:rsidRPr="00F53EFA">
        <w:rPr>
          <w:rFonts w:eastAsia="Crimson-Roman"/>
          <w:color w:val="000000" w:themeColor="text1"/>
          <w:szCs w:val="24"/>
          <w:lang w:val="en-ID"/>
        </w:rPr>
        <w:t xml:space="preserve">Uji </w:t>
      </w:r>
      <w:proofErr w:type="spellStart"/>
      <w:r w:rsidRPr="00F53EFA">
        <w:rPr>
          <w:rFonts w:eastAsia="Crimson-Roman"/>
          <w:color w:val="000000" w:themeColor="text1"/>
          <w:szCs w:val="24"/>
          <w:lang w:val="en-ID"/>
        </w:rPr>
        <w:t>normalitas</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adalah</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untuk</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menguji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apakah</w:t>
      </w:r>
      <w:proofErr w:type="spellEnd"/>
      <w:r w:rsidRPr="00F53EFA">
        <w:rPr>
          <w:rFonts w:eastAsia="Crimson-Roman"/>
          <w:color w:val="000000" w:themeColor="text1"/>
          <w:szCs w:val="24"/>
          <w:lang w:val="en-ID"/>
        </w:rPr>
        <w:t xml:space="preserve"> di </w:t>
      </w:r>
      <w:proofErr w:type="spellStart"/>
      <w:r w:rsidRPr="00F53EFA">
        <w:rPr>
          <w:rFonts w:eastAsia="Crimson-Roman"/>
          <w:color w:val="000000" w:themeColor="text1"/>
          <w:szCs w:val="24"/>
          <w:lang w:val="en-ID"/>
        </w:rPr>
        <w:t>dalam</w:t>
      </w:r>
      <w:proofErr w:type="spellEnd"/>
      <w:r w:rsidRPr="00F53EFA">
        <w:rPr>
          <w:rFonts w:eastAsia="Crimson-Roman"/>
          <w:color w:val="000000" w:themeColor="text1"/>
          <w:szCs w:val="24"/>
          <w:lang w:val="en-ID"/>
        </w:rPr>
        <w:t xml:space="preserve"> model </w:t>
      </w:r>
      <w:proofErr w:type="spellStart"/>
      <w:r w:rsidRPr="00F53EFA">
        <w:rPr>
          <w:rFonts w:eastAsia="Crimson-Roman"/>
          <w:color w:val="000000" w:themeColor="text1"/>
          <w:szCs w:val="24"/>
          <w:lang w:val="en-ID"/>
        </w:rPr>
        <w:t>regresi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variabel</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independen</w:t>
      </w:r>
      <w:proofErr w:type="spellEnd"/>
      <w:r w:rsidRPr="00F53EFA">
        <w:rPr>
          <w:rFonts w:eastAsia="Crimson-Roman"/>
          <w:color w:val="000000" w:themeColor="text1"/>
          <w:szCs w:val="24"/>
          <w:lang w:val="en-ID"/>
        </w:rPr>
        <w:t xml:space="preserve"> dan </w:t>
      </w:r>
      <w:proofErr w:type="spellStart"/>
      <w:r w:rsidRPr="00F53EFA">
        <w:rPr>
          <w:rFonts w:eastAsia="Crimson-Roman"/>
          <w:color w:val="000000" w:themeColor="text1"/>
          <w:szCs w:val="24"/>
          <w:lang w:val="en-ID"/>
        </w:rPr>
        <w:t>variabel</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dependen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keduanya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berdistr</w:t>
      </w:r>
      <w:r w:rsidR="0078193B">
        <w:rPr>
          <w:rFonts w:eastAsia="Crimson-Roman"/>
          <w:color w:val="000000" w:themeColor="text1"/>
          <w:szCs w:val="24"/>
          <w:lang w:val="en-ID"/>
        </w:rPr>
        <w:t>ibusi</w:t>
      </w:r>
      <w:proofErr w:type="spellEnd"/>
      <w:r w:rsidR="0078193B">
        <w:rPr>
          <w:rFonts w:eastAsia="Crimson-Roman"/>
          <w:color w:val="000000" w:themeColor="text1"/>
          <w:szCs w:val="24"/>
          <w:lang w:val="en-ID"/>
        </w:rPr>
        <w:t xml:space="preserve"> normal. </w:t>
      </w:r>
      <w:proofErr w:type="spellStart"/>
      <w:r w:rsidR="0078193B">
        <w:rPr>
          <w:rFonts w:eastAsia="Crimson-Roman"/>
          <w:color w:val="000000" w:themeColor="text1"/>
          <w:szCs w:val="24"/>
          <w:lang w:val="en-ID"/>
        </w:rPr>
        <w:t>P</w:t>
      </w:r>
      <w:r w:rsidRPr="00F53EFA">
        <w:rPr>
          <w:rFonts w:eastAsia="Crimson-Roman"/>
          <w:color w:val="000000" w:themeColor="text1"/>
          <w:szCs w:val="24"/>
          <w:lang w:val="en-ID"/>
        </w:rPr>
        <w:t>engujian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normalitas</w:t>
      </w:r>
      <w:proofErr w:type="spellEnd"/>
      <w:r w:rsidRPr="00F53EFA">
        <w:rPr>
          <w:rFonts w:eastAsia="Crimson-Roman"/>
          <w:color w:val="000000" w:themeColor="text1"/>
          <w:szCs w:val="24"/>
          <w:lang w:val="en-ID"/>
        </w:rPr>
        <w:t xml:space="preserve"> pada </w:t>
      </w:r>
      <w:proofErr w:type="spellStart"/>
      <w:r w:rsidRPr="00F53EFA">
        <w:rPr>
          <w:rFonts w:eastAsia="Crimson-Roman"/>
          <w:color w:val="000000" w:themeColor="text1"/>
          <w:szCs w:val="24"/>
          <w:lang w:val="en-ID"/>
        </w:rPr>
        <w:t>penelitian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ini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yaitu</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menggunakan</w:t>
      </w:r>
      <w:proofErr w:type="spellEnd"/>
      <w:r w:rsidRPr="00F53EFA">
        <w:rPr>
          <w:rFonts w:eastAsia="Crimson-Roman"/>
          <w:color w:val="000000" w:themeColor="text1"/>
          <w:szCs w:val="24"/>
          <w:lang w:val="en-ID"/>
        </w:rPr>
        <w:t xml:space="preserve"> uji non-</w:t>
      </w:r>
      <w:proofErr w:type="spellStart"/>
      <w:r w:rsidRPr="00F53EFA">
        <w:rPr>
          <w:rFonts w:eastAsia="Crimson-Roman"/>
          <w:color w:val="000000" w:themeColor="text1"/>
          <w:szCs w:val="24"/>
          <w:lang w:val="en-ID"/>
        </w:rPr>
        <w:t>parametrik</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Kolmogorof</w:t>
      </w:r>
      <w:proofErr w:type="spellEnd"/>
      <w:r w:rsidRPr="00F53EFA">
        <w:rPr>
          <w:rFonts w:eastAsia="Crimson-Roman"/>
          <w:color w:val="000000" w:themeColor="text1"/>
          <w:szCs w:val="24"/>
          <w:lang w:val="en-ID"/>
        </w:rPr>
        <w:t xml:space="preserve">-Smirnov (K-S), </w:t>
      </w:r>
      <w:proofErr w:type="spellStart"/>
      <w:r w:rsidRPr="00F53EFA">
        <w:rPr>
          <w:rFonts w:eastAsia="Crimson-Roman"/>
          <w:color w:val="000000" w:themeColor="text1"/>
          <w:szCs w:val="24"/>
          <w:lang w:val="en-ID"/>
        </w:rPr>
        <w:t>yaitu</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dengan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melihat</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angka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probabilitas</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dengan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ketentuan</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sebagai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berikut</w:t>
      </w:r>
      <w:proofErr w:type="spellEnd"/>
      <w:r w:rsidRPr="00F53EFA">
        <w:rPr>
          <w:rFonts w:eastAsia="Crimson-Roman"/>
          <w:color w:val="000000" w:themeColor="text1"/>
          <w:szCs w:val="24"/>
          <w:lang w:val="en-ID"/>
        </w:rPr>
        <w:t xml:space="preserve">: </w:t>
      </w:r>
      <w:r w:rsidRPr="00F53EFA">
        <w:rPr>
          <w:rFonts w:eastAsia="Crimson-Roman"/>
          <w:color w:val="000000" w:themeColor="text1"/>
          <w:szCs w:val="24"/>
          <w:lang w:val="en-ID"/>
        </w:rPr>
        <w:fldChar w:fldCharType="begin" w:fldLock="1"/>
      </w:r>
      <w:r w:rsidRPr="00F53EFA">
        <w:rPr>
          <w:rFonts w:eastAsia="Crimson-Roman"/>
          <w:color w:val="000000" w:themeColor="text1"/>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2019:36)","plainTextFormattedCitation":"(Syarkani, 2019)","previouslyFormattedCitation":"(Syarkani, 2019)"},"properties":{"noteIndex":0},"schema":"https://github.com/citation-style-language/schema/raw/master/csl-citation.json"}</w:instrText>
      </w:r>
      <w:r w:rsidRPr="00F53EFA">
        <w:rPr>
          <w:rFonts w:eastAsia="Crimson-Roman"/>
          <w:color w:val="000000" w:themeColor="text1"/>
          <w:szCs w:val="24"/>
          <w:lang w:val="en-ID"/>
        </w:rPr>
        <w:fldChar w:fldCharType="separate"/>
      </w:r>
      <w:r w:rsidRPr="00F53EFA">
        <w:rPr>
          <w:rFonts w:eastAsia="Crimson-Roman"/>
          <w:noProof/>
          <w:color w:val="000000" w:themeColor="text1"/>
          <w:szCs w:val="24"/>
          <w:lang w:val="en-ID"/>
        </w:rPr>
        <w:t>(Syarkani, 2019:36)</w:t>
      </w:r>
      <w:r w:rsidRPr="00F53EFA">
        <w:rPr>
          <w:rFonts w:eastAsia="Crimson-Roman"/>
          <w:color w:val="000000" w:themeColor="text1"/>
          <w:szCs w:val="24"/>
          <w:lang w:val="en-ID"/>
        </w:rPr>
        <w:fldChar w:fldCharType="end"/>
      </w:r>
    </w:p>
    <w:p w:rsidR="00871A05" w:rsidRPr="00F53EFA" w:rsidRDefault="00871A05" w:rsidP="001F5E72">
      <w:pPr>
        <w:numPr>
          <w:ilvl w:val="0"/>
          <w:numId w:val="49"/>
        </w:numPr>
        <w:autoSpaceDE w:val="0"/>
        <w:autoSpaceDN w:val="0"/>
        <w:adjustRightInd w:val="0"/>
        <w:snapToGrid w:val="0"/>
        <w:spacing w:after="0"/>
        <w:ind w:left="709" w:hanging="709"/>
        <w:rPr>
          <w:rFonts w:eastAsia="Crimson-Roman"/>
          <w:color w:val="000000" w:themeColor="text1"/>
          <w:szCs w:val="24"/>
          <w:lang w:val="en-ID"/>
        </w:rPr>
      </w:pPr>
      <w:proofErr w:type="spellStart"/>
      <w:r w:rsidRPr="00F53EFA">
        <w:rPr>
          <w:rFonts w:eastAsia="Crimson-Roman"/>
          <w:color w:val="000000" w:themeColor="text1"/>
          <w:szCs w:val="24"/>
          <w:lang w:val="en-ID"/>
        </w:rPr>
        <w:t>Apabila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nilai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signifikansi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atau</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nilai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probabilitas</w:t>
      </w:r>
      <w:proofErr w:type="spellEnd"/>
      <w:r w:rsidRPr="00F53EFA">
        <w:rPr>
          <w:rFonts w:eastAsia="Crimson-Roman"/>
          <w:color w:val="000000" w:themeColor="text1"/>
          <w:szCs w:val="24"/>
          <w:lang w:val="en-ID"/>
        </w:rPr>
        <w:t xml:space="preserve"> &gt; 0,10 </w:t>
      </w:r>
      <w:proofErr w:type="spellStart"/>
      <w:r w:rsidRPr="00F53EFA">
        <w:rPr>
          <w:rFonts w:eastAsia="Crimson-Roman"/>
          <w:color w:val="000000" w:themeColor="text1"/>
          <w:szCs w:val="24"/>
          <w:lang w:val="en-ID"/>
        </w:rPr>
        <w:t>maka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hipotesis</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diterima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karena</w:t>
      </w:r>
      <w:proofErr w:type="spellEnd"/>
      <w:r w:rsidRPr="00F53EFA">
        <w:rPr>
          <w:rFonts w:eastAsia="Crimson-Roman"/>
          <w:color w:val="000000" w:themeColor="text1"/>
          <w:szCs w:val="24"/>
          <w:lang w:val="en-ID"/>
        </w:rPr>
        <w:t xml:space="preserve"> data </w:t>
      </w:r>
      <w:proofErr w:type="spellStart"/>
      <w:r w:rsidRPr="00F53EFA">
        <w:rPr>
          <w:rFonts w:eastAsia="Crimson-Roman"/>
          <w:color w:val="000000" w:themeColor="text1"/>
          <w:szCs w:val="24"/>
          <w:lang w:val="en-ID"/>
        </w:rPr>
        <w:t>tersebut</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berdistribusi</w:t>
      </w:r>
      <w:proofErr w:type="spellEnd"/>
      <w:r w:rsidRPr="00F53EFA">
        <w:rPr>
          <w:rFonts w:eastAsia="Crimson-Roman"/>
          <w:color w:val="000000" w:themeColor="text1"/>
          <w:szCs w:val="24"/>
          <w:lang w:val="en-ID"/>
        </w:rPr>
        <w:t xml:space="preserve"> normal.</w:t>
      </w:r>
    </w:p>
    <w:p w:rsidR="00871A05" w:rsidRPr="00AE5FD0" w:rsidRDefault="00871A05" w:rsidP="001F5E72">
      <w:pPr>
        <w:numPr>
          <w:ilvl w:val="0"/>
          <w:numId w:val="49"/>
        </w:numPr>
        <w:autoSpaceDE w:val="0"/>
        <w:autoSpaceDN w:val="0"/>
        <w:adjustRightInd w:val="0"/>
        <w:snapToGrid w:val="0"/>
        <w:spacing w:after="0"/>
        <w:ind w:left="709" w:hanging="709"/>
        <w:rPr>
          <w:rFonts w:eastAsia="Crimson-Roman"/>
          <w:color w:val="000000" w:themeColor="text1"/>
          <w:szCs w:val="24"/>
          <w:lang w:val="en-ID"/>
        </w:rPr>
      </w:pPr>
      <w:proofErr w:type="spellStart"/>
      <w:r w:rsidRPr="00F53EFA">
        <w:rPr>
          <w:rFonts w:eastAsia="Crimson-Roman"/>
          <w:color w:val="000000" w:themeColor="text1"/>
          <w:szCs w:val="24"/>
          <w:lang w:val="en-ID"/>
        </w:rPr>
        <w:t>Apabila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nilai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signifikansi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atau</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nilai</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probabilitas</w:t>
      </w:r>
      <w:proofErr w:type="spellEnd"/>
      <w:r w:rsidRPr="00F53EFA">
        <w:rPr>
          <w:rFonts w:eastAsia="Crimson-Roman"/>
          <w:color w:val="000000" w:themeColor="text1"/>
          <w:szCs w:val="24"/>
          <w:lang w:val="en-ID"/>
        </w:rPr>
        <w:t xml:space="preserve"> &lt; 0,10 </w:t>
      </w:r>
      <w:proofErr w:type="spellStart"/>
      <w:r w:rsidRPr="00F53EFA">
        <w:rPr>
          <w:rFonts w:eastAsia="Crimson-Roman"/>
          <w:color w:val="000000" w:themeColor="text1"/>
          <w:szCs w:val="24"/>
          <w:lang w:val="en-ID"/>
        </w:rPr>
        <w:t>maka</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hipotesis</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ditolak</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karena</w:t>
      </w:r>
      <w:proofErr w:type="spellEnd"/>
      <w:r w:rsidRPr="00F53EFA">
        <w:rPr>
          <w:rFonts w:eastAsia="Crimson-Roman"/>
          <w:color w:val="000000" w:themeColor="text1"/>
          <w:szCs w:val="24"/>
          <w:lang w:val="en-ID"/>
        </w:rPr>
        <w:t xml:space="preserve"> data </w:t>
      </w:r>
      <w:proofErr w:type="spellStart"/>
      <w:r w:rsidRPr="00F53EFA">
        <w:rPr>
          <w:rFonts w:eastAsia="Crimson-Roman"/>
          <w:color w:val="000000" w:themeColor="text1"/>
          <w:szCs w:val="24"/>
          <w:lang w:val="en-ID"/>
        </w:rPr>
        <w:t>tersebut</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tidak</w:t>
      </w:r>
      <w:proofErr w:type="spellEnd"/>
      <w:r w:rsidRPr="00F53EFA">
        <w:rPr>
          <w:rFonts w:eastAsia="Crimson-Roman"/>
          <w:color w:val="000000" w:themeColor="text1"/>
          <w:szCs w:val="24"/>
          <w:lang w:val="en-ID"/>
        </w:rPr>
        <w:t xml:space="preserve"> </w:t>
      </w:r>
      <w:proofErr w:type="spellStart"/>
      <w:r w:rsidRPr="00F53EFA">
        <w:rPr>
          <w:rFonts w:eastAsia="Crimson-Roman"/>
          <w:color w:val="000000" w:themeColor="text1"/>
          <w:szCs w:val="24"/>
          <w:lang w:val="en-ID"/>
        </w:rPr>
        <w:t>berdistribusi</w:t>
      </w:r>
      <w:proofErr w:type="spellEnd"/>
      <w:r w:rsidRPr="00F53EFA">
        <w:rPr>
          <w:rFonts w:eastAsia="Crimson-Roman"/>
          <w:color w:val="000000" w:themeColor="text1"/>
          <w:szCs w:val="24"/>
          <w:lang w:val="en-ID"/>
        </w:rPr>
        <w:t xml:space="preserve"> normal.</w:t>
      </w:r>
    </w:p>
    <w:p w:rsidR="00A320AB" w:rsidRDefault="00A320AB" w:rsidP="00230523">
      <w:pPr>
        <w:pStyle w:val="Heading4"/>
      </w:pPr>
      <w:r>
        <w:t xml:space="preserve">Uji </w:t>
      </w:r>
      <w:proofErr w:type="spellStart"/>
      <w:r>
        <w:t>Multikolonieritas</w:t>
      </w:r>
      <w:proofErr w:type="spellEnd"/>
    </w:p>
    <w:p w:rsidR="00156817" w:rsidRPr="00B277E4" w:rsidRDefault="008D6636" w:rsidP="00422F8E">
      <w:pPr>
        <w:adjustRightInd w:val="0"/>
        <w:snapToGrid w:val="0"/>
        <w:ind w:firstLine="680"/>
        <w:rPr>
          <w:szCs w:val="24"/>
        </w:rPr>
      </w:pPr>
      <w:r w:rsidRPr="00B277E4">
        <w:rPr>
          <w:szCs w:val="24"/>
        </w:rPr>
        <w:t xml:space="preserve">Uji </w:t>
      </w:r>
      <w:proofErr w:type="spellStart"/>
      <w:r w:rsidRPr="00B277E4">
        <w:rPr>
          <w:szCs w:val="24"/>
        </w:rPr>
        <w:t>multikolinearitas</w:t>
      </w:r>
      <w:proofErr w:type="spellEnd"/>
      <w:r w:rsidRPr="00B277E4">
        <w:rPr>
          <w:szCs w:val="24"/>
        </w:rPr>
        <w:t xml:space="preserve"> </w:t>
      </w:r>
      <w:proofErr w:type="spellStart"/>
      <w:r w:rsidRPr="00B277E4">
        <w:rPr>
          <w:szCs w:val="24"/>
        </w:rPr>
        <w:t>adalah</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melihat</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atau</w:t>
      </w:r>
      <w:proofErr w:type="spellEnd"/>
      <w:r w:rsidRPr="00B277E4">
        <w:rPr>
          <w:szCs w:val="24"/>
        </w:rPr>
        <w:t xml:space="preserve"> </w:t>
      </w:r>
      <w:proofErr w:type="spellStart"/>
      <w:r w:rsidRPr="00B277E4">
        <w:rPr>
          <w:szCs w:val="24"/>
        </w:rPr>
        <w:t>tidaknya</w:t>
      </w:r>
      <w:proofErr w:type="spellEnd"/>
      <w:r w:rsidRPr="00B277E4">
        <w:rPr>
          <w:szCs w:val="24"/>
        </w:rPr>
        <w:t xml:space="preserve"> </w:t>
      </w:r>
      <w:proofErr w:type="spellStart"/>
      <w:r w:rsidRPr="00B277E4">
        <w:rPr>
          <w:szCs w:val="24"/>
        </w:rPr>
        <w:t>korelasi</w:t>
      </w:r>
      <w:proofErr w:type="spellEnd"/>
      <w:r w:rsidRPr="00B277E4">
        <w:rPr>
          <w:szCs w:val="24"/>
        </w:rPr>
        <w:t xml:space="preserve"> yang </w:t>
      </w:r>
      <w:proofErr w:type="spellStart"/>
      <w:r w:rsidRPr="00B277E4">
        <w:rPr>
          <w:szCs w:val="24"/>
        </w:rPr>
        <w:t>tinggi</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variabel-variabel</w:t>
      </w:r>
      <w:proofErr w:type="spellEnd"/>
      <w:r w:rsidRPr="00B277E4">
        <w:rPr>
          <w:szCs w:val="24"/>
        </w:rPr>
        <w:t xml:space="preserve"> </w:t>
      </w:r>
      <w:proofErr w:type="spellStart"/>
      <w:r w:rsidRPr="00B277E4">
        <w:rPr>
          <w:szCs w:val="24"/>
        </w:rPr>
        <w:t>bebas</w:t>
      </w:r>
      <w:proofErr w:type="spellEnd"/>
      <w:r w:rsidRPr="00B277E4">
        <w:rPr>
          <w:szCs w:val="24"/>
        </w:rPr>
        <w:t xml:space="preserve"> </w:t>
      </w:r>
      <w:proofErr w:type="spellStart"/>
      <w:r w:rsidRPr="00B277E4">
        <w:rPr>
          <w:szCs w:val="24"/>
        </w:rPr>
        <w:t>dalam</w:t>
      </w:r>
      <w:proofErr w:type="spellEnd"/>
      <w:r w:rsidRPr="00B277E4">
        <w:rPr>
          <w:szCs w:val="24"/>
        </w:rPr>
        <w:t xml:space="preserve"> </w:t>
      </w:r>
      <w:proofErr w:type="spellStart"/>
      <w:r w:rsidRPr="00B277E4">
        <w:rPr>
          <w:szCs w:val="24"/>
        </w:rPr>
        <w:t>satu</w:t>
      </w:r>
      <w:proofErr w:type="spellEnd"/>
      <w:r w:rsidRPr="00B277E4">
        <w:rPr>
          <w:szCs w:val="24"/>
        </w:rPr>
        <w:t xml:space="preserve"> model </w:t>
      </w:r>
      <w:proofErr w:type="spellStart"/>
      <w:r w:rsidRPr="00B277E4">
        <w:rPr>
          <w:szCs w:val="24"/>
        </w:rPr>
        <w:t>regresi</w:t>
      </w:r>
      <w:proofErr w:type="spellEnd"/>
      <w:r w:rsidRPr="00B277E4">
        <w:rPr>
          <w:szCs w:val="24"/>
        </w:rPr>
        <w:t xml:space="preserve"> linier </w:t>
      </w:r>
      <w:proofErr w:type="spellStart"/>
      <w:r w:rsidRPr="00B277E4">
        <w:rPr>
          <w:szCs w:val="24"/>
        </w:rPr>
        <w:t>berganda</w:t>
      </w:r>
      <w:proofErr w:type="spellEnd"/>
      <w:r w:rsidRPr="00B277E4">
        <w:rPr>
          <w:szCs w:val="24"/>
        </w:rPr>
        <w:t xml:space="preserve">. </w:t>
      </w:r>
      <w:proofErr w:type="spellStart"/>
      <w:r w:rsidRPr="00B277E4">
        <w:rPr>
          <w:szCs w:val="24"/>
        </w:rPr>
        <w:t>Jika</w:t>
      </w:r>
      <w:proofErr w:type="spellEnd"/>
      <w:r w:rsidRPr="00B277E4">
        <w:rPr>
          <w:szCs w:val="24"/>
        </w:rPr>
        <w:t xml:space="preserve"> </w:t>
      </w:r>
      <w:proofErr w:type="spellStart"/>
      <w:r w:rsidRPr="00B277E4">
        <w:rPr>
          <w:szCs w:val="24"/>
        </w:rPr>
        <w:lastRenderedPageBreak/>
        <w:t>ada</w:t>
      </w:r>
      <w:proofErr w:type="spellEnd"/>
      <w:r w:rsidRPr="00B277E4">
        <w:rPr>
          <w:szCs w:val="24"/>
        </w:rPr>
        <w:t xml:space="preserve"> </w:t>
      </w:r>
      <w:proofErr w:type="spellStart"/>
      <w:r w:rsidRPr="00B277E4">
        <w:rPr>
          <w:szCs w:val="24"/>
        </w:rPr>
        <w:t>korelasi</w:t>
      </w:r>
      <w:proofErr w:type="spellEnd"/>
      <w:r w:rsidRPr="00B277E4">
        <w:rPr>
          <w:szCs w:val="24"/>
        </w:rPr>
        <w:t xml:space="preserve"> yang </w:t>
      </w:r>
      <w:proofErr w:type="spellStart"/>
      <w:r w:rsidRPr="00B277E4">
        <w:rPr>
          <w:szCs w:val="24"/>
        </w:rPr>
        <w:t>tinggi</w:t>
      </w:r>
      <w:proofErr w:type="spellEnd"/>
      <w:r w:rsidRPr="00B277E4">
        <w:rPr>
          <w:szCs w:val="24"/>
        </w:rPr>
        <w:t xml:space="preserve"> di </w:t>
      </w:r>
      <w:proofErr w:type="spellStart"/>
      <w:r w:rsidRPr="00B277E4">
        <w:rPr>
          <w:szCs w:val="24"/>
        </w:rPr>
        <w:t>antara</w:t>
      </w:r>
      <w:proofErr w:type="spellEnd"/>
      <w:r w:rsidRPr="00B277E4">
        <w:rPr>
          <w:szCs w:val="24"/>
        </w:rPr>
        <w:t xml:space="preserve"> </w:t>
      </w:r>
      <w:proofErr w:type="spellStart"/>
      <w:r w:rsidRPr="00B277E4">
        <w:rPr>
          <w:szCs w:val="24"/>
        </w:rPr>
        <w:t>variabel-variabel</w:t>
      </w:r>
      <w:proofErr w:type="spellEnd"/>
      <w:r w:rsidRPr="00B277E4">
        <w:rPr>
          <w:szCs w:val="24"/>
        </w:rPr>
        <w:t xml:space="preserve"> </w:t>
      </w:r>
      <w:proofErr w:type="spellStart"/>
      <w:r w:rsidRPr="00B277E4">
        <w:rPr>
          <w:szCs w:val="24"/>
        </w:rPr>
        <w:t>bebasnya</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hubungan</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bebas</w:t>
      </w:r>
      <w:proofErr w:type="spellEnd"/>
      <w:r w:rsidRPr="00B277E4">
        <w:rPr>
          <w:szCs w:val="24"/>
        </w:rPr>
        <w:t xml:space="preserve"> </w:t>
      </w:r>
      <w:proofErr w:type="spellStart"/>
      <w:r w:rsidRPr="00B277E4">
        <w:rPr>
          <w:szCs w:val="24"/>
        </w:rPr>
        <w:t>terhadap</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terikatnya</w:t>
      </w:r>
      <w:proofErr w:type="spellEnd"/>
      <w:r w:rsidRPr="00B277E4">
        <w:rPr>
          <w:szCs w:val="24"/>
        </w:rPr>
        <w:t xml:space="preserve"> </w:t>
      </w:r>
      <w:proofErr w:type="spellStart"/>
      <w:r w:rsidRPr="00B277E4">
        <w:rPr>
          <w:szCs w:val="24"/>
        </w:rPr>
        <w:t>menjadi</w:t>
      </w:r>
      <w:proofErr w:type="spellEnd"/>
      <w:r w:rsidRPr="00B277E4">
        <w:rPr>
          <w:szCs w:val="24"/>
        </w:rPr>
        <w:t xml:space="preserve"> </w:t>
      </w:r>
      <w:proofErr w:type="spellStart"/>
      <w:r w:rsidRPr="00B277E4">
        <w:rPr>
          <w:szCs w:val="24"/>
        </w:rPr>
        <w:t>terganggu</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mendeteksi</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w:t>
      </w:r>
      <w:proofErr w:type="spellStart"/>
      <w:r w:rsidRPr="00B277E4">
        <w:rPr>
          <w:szCs w:val="24"/>
        </w:rPr>
        <w:t>menggunakan</w:t>
      </w:r>
      <w:proofErr w:type="spellEnd"/>
      <w:r w:rsidRPr="00B277E4">
        <w:rPr>
          <w:szCs w:val="24"/>
        </w:rPr>
        <w:t xml:space="preserve"> </w:t>
      </w:r>
      <w:proofErr w:type="spellStart"/>
      <w:r w:rsidRPr="00B277E4">
        <w:rPr>
          <w:szCs w:val="24"/>
        </w:rPr>
        <w:t>metode</w:t>
      </w:r>
      <w:proofErr w:type="spellEnd"/>
      <w:r w:rsidRPr="00B277E4">
        <w:rPr>
          <w:szCs w:val="24"/>
        </w:rPr>
        <w:t xml:space="preserve"> </w:t>
      </w:r>
      <w:r w:rsidRPr="008D6636">
        <w:rPr>
          <w:i/>
          <w:szCs w:val="24"/>
        </w:rPr>
        <w:t>Variance Inflation Factor</w:t>
      </w:r>
      <w:r w:rsidRPr="00B277E4">
        <w:rPr>
          <w:szCs w:val="24"/>
        </w:rPr>
        <w:t xml:space="preserve"> (VIF) dan Tolerance (TOL), </w:t>
      </w:r>
      <w:proofErr w:type="spellStart"/>
      <w:r w:rsidRPr="00B277E4">
        <w:rPr>
          <w:szCs w:val="24"/>
        </w:rPr>
        <w:t>multikolinearitas</w:t>
      </w:r>
      <w:proofErr w:type="spellEnd"/>
      <w:r w:rsidRPr="00B277E4">
        <w:rPr>
          <w:szCs w:val="24"/>
        </w:rPr>
        <w:t xml:space="preserve"> </w:t>
      </w:r>
      <w:proofErr w:type="spellStart"/>
      <w:r w:rsidRPr="00B277E4">
        <w:rPr>
          <w:szCs w:val="24"/>
        </w:rPr>
        <w:t>dapat</w:t>
      </w:r>
      <w:proofErr w:type="spellEnd"/>
      <w:r w:rsidRPr="00B277E4">
        <w:rPr>
          <w:szCs w:val="24"/>
        </w:rPr>
        <w:t xml:space="preserve"> </w:t>
      </w:r>
      <w:proofErr w:type="spellStart"/>
      <w:r w:rsidRPr="00B277E4">
        <w:rPr>
          <w:szCs w:val="24"/>
        </w:rPr>
        <w:t>dirumuskan</w:t>
      </w:r>
      <w:proofErr w:type="spellEnd"/>
      <w:r w:rsidRPr="00B277E4">
        <w:rPr>
          <w:szCs w:val="24"/>
        </w:rPr>
        <w:t>:</w:t>
      </w:r>
    </w:p>
    <w:p w:rsidR="008D6636" w:rsidRPr="007D6F1E" w:rsidRDefault="008D6636" w:rsidP="008D6636">
      <w:pPr>
        <w:adjustRightInd w:val="0"/>
        <w:snapToGrid w:val="0"/>
        <w:rPr>
          <w:szCs w:val="24"/>
        </w:rPr>
      </w:pPr>
      <m:oMathPara>
        <m:oMath>
          <m:r>
            <w:rPr>
              <w:rFonts w:ascii="Cambria Math" w:hAnsi="Cambria Math"/>
              <w:szCs w:val="24"/>
            </w:rPr>
            <m:t>VIF=(</m:t>
          </m:r>
          <m:sSup>
            <m:sSupPr>
              <m:ctrlPr>
                <w:rPr>
                  <w:rFonts w:ascii="Cambria Math" w:hAnsi="Cambria Math"/>
                  <w:i/>
                  <w:szCs w:val="24"/>
                </w:rPr>
              </m:ctrlPr>
            </m:sSupPr>
            <m:e>
              <m:r>
                <w:rPr>
                  <w:rFonts w:ascii="Cambria Math" w:hAnsi="Cambria Math"/>
                  <w:szCs w:val="24"/>
                </w:rPr>
                <m:t xml:space="preserve">b </m:t>
              </m:r>
            </m:e>
            <m:sup>
              <m:r>
                <w:rPr>
                  <w:rFonts w:ascii="Cambria Math" w:hAnsi="Cambria Math"/>
                  <w:szCs w:val="24"/>
                </w:rPr>
                <m:t>^</m:t>
              </m:r>
            </m:sup>
          </m:s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(1-</m:t>
              </m:r>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j</m:t>
                  </m:r>
                </m:sub>
                <m:sup>
                  <m:r>
                    <w:rPr>
                      <w:rFonts w:ascii="Cambria Math" w:hAnsi="Cambria Math"/>
                      <w:szCs w:val="24"/>
                    </w:rPr>
                    <m:t xml:space="preserve"> 2</m:t>
                  </m:r>
                </m:sup>
              </m:sSubSup>
              <m:r>
                <w:rPr>
                  <w:rFonts w:ascii="Cambria Math" w:hAnsi="Cambria Math"/>
                  <w:szCs w:val="24"/>
                </w:rPr>
                <m:t>)</m:t>
              </m:r>
            </m:den>
          </m:f>
        </m:oMath>
      </m:oMathPara>
    </w:p>
    <w:p w:rsidR="008D6636" w:rsidRPr="00B277E4" w:rsidRDefault="008D6636" w:rsidP="008D6636">
      <w:pPr>
        <w:adjustRightInd w:val="0"/>
        <w:snapToGrid w:val="0"/>
        <w:rPr>
          <w:szCs w:val="24"/>
        </w:rPr>
      </w:pPr>
      <w:r w:rsidRPr="00B277E4">
        <w:rPr>
          <w:szCs w:val="24"/>
        </w:rPr>
        <w:t>R</w:t>
      </w:r>
      <w:r w:rsidRPr="00B277E4">
        <w:rPr>
          <w:szCs w:val="24"/>
          <w:vertAlign w:val="superscript"/>
        </w:rPr>
        <w:t>2</w:t>
      </w:r>
      <w:r w:rsidRPr="00B277E4">
        <w:rPr>
          <w:szCs w:val="24"/>
        </w:rPr>
        <w:t xml:space="preserve"> = </w:t>
      </w:r>
      <w:proofErr w:type="spellStart"/>
      <w:r w:rsidRPr="00B277E4">
        <w:rPr>
          <w:szCs w:val="24"/>
        </w:rPr>
        <w:t>Koefisien</w:t>
      </w:r>
      <w:proofErr w:type="spellEnd"/>
      <w:r w:rsidRPr="00B277E4">
        <w:rPr>
          <w:szCs w:val="24"/>
        </w:rPr>
        <w:t xml:space="preserve"> </w:t>
      </w:r>
      <w:proofErr w:type="spellStart"/>
      <w:r w:rsidRPr="00B277E4">
        <w:rPr>
          <w:szCs w:val="24"/>
        </w:rPr>
        <w:t>Determinasi</w:t>
      </w:r>
      <w:proofErr w:type="spellEnd"/>
      <w:r w:rsidRPr="00B277E4">
        <w:rPr>
          <w:szCs w:val="24"/>
        </w:rPr>
        <w:t xml:space="preserve"> </w:t>
      </w:r>
    </w:p>
    <w:p w:rsidR="008D6636" w:rsidRPr="00B277E4" w:rsidRDefault="008D6636" w:rsidP="008D6636">
      <w:pPr>
        <w:adjustRightInd w:val="0"/>
        <w:snapToGrid w:val="0"/>
        <w:ind w:firstLine="680"/>
        <w:rPr>
          <w:szCs w:val="24"/>
        </w:rPr>
      </w:pPr>
      <w:r w:rsidRPr="00B277E4">
        <w:rPr>
          <w:szCs w:val="24"/>
        </w:rPr>
        <w:t xml:space="preserve">VIF </w:t>
      </w:r>
      <w:proofErr w:type="spellStart"/>
      <w:r w:rsidRPr="00B277E4">
        <w:rPr>
          <w:szCs w:val="24"/>
        </w:rPr>
        <w:t>merupakan</w:t>
      </w:r>
      <w:proofErr w:type="spellEnd"/>
      <w:r w:rsidRPr="00B277E4">
        <w:rPr>
          <w:szCs w:val="24"/>
        </w:rPr>
        <w:t xml:space="preserve"> </w:t>
      </w:r>
      <w:r w:rsidRPr="00034530">
        <w:rPr>
          <w:i/>
          <w:szCs w:val="24"/>
        </w:rPr>
        <w:t xml:space="preserve">variance inflation </w:t>
      </w:r>
      <w:proofErr w:type="spellStart"/>
      <w:r w:rsidRPr="00034530">
        <w:rPr>
          <w:i/>
          <w:szCs w:val="24"/>
        </w:rPr>
        <w:t>faktor</w:t>
      </w:r>
      <w:proofErr w:type="spellEnd"/>
      <w:r w:rsidRPr="00B277E4">
        <w:rPr>
          <w:szCs w:val="24"/>
        </w:rPr>
        <w:t xml:space="preserve">. </w:t>
      </w:r>
      <w:proofErr w:type="spellStart"/>
      <w:r w:rsidRPr="00B277E4">
        <w:rPr>
          <w:szCs w:val="24"/>
        </w:rPr>
        <w:t>Ketika</w:t>
      </w:r>
      <w:proofErr w:type="spellEnd"/>
      <w:r w:rsidRPr="00B277E4">
        <w:rPr>
          <w:szCs w:val="24"/>
        </w:rPr>
        <w:t xml:space="preserve"> </w:t>
      </w:r>
      <w:proofErr w:type="spellStart"/>
      <w:r w:rsidRPr="00B277E4">
        <w:rPr>
          <w:szCs w:val="24"/>
        </w:rPr>
        <w:t>Rj</w:t>
      </w:r>
      <w:proofErr w:type="spellEnd"/>
      <w:r w:rsidRPr="00B277E4">
        <w:rPr>
          <w:szCs w:val="24"/>
        </w:rPr>
        <w:t xml:space="preserve"> 2 </w:t>
      </w:r>
      <w:proofErr w:type="spellStart"/>
      <w:r w:rsidRPr="00B277E4">
        <w:rPr>
          <w:szCs w:val="24"/>
        </w:rPr>
        <w:t>mendekati</w:t>
      </w:r>
      <w:proofErr w:type="spellEnd"/>
      <w:r w:rsidRPr="00B277E4">
        <w:rPr>
          <w:szCs w:val="24"/>
        </w:rPr>
        <w:t xml:space="preserve"> </w:t>
      </w:r>
      <w:proofErr w:type="spellStart"/>
      <w:r w:rsidRPr="00B277E4">
        <w:rPr>
          <w:szCs w:val="24"/>
        </w:rPr>
        <w:t>satu</w:t>
      </w:r>
      <w:proofErr w:type="spellEnd"/>
      <w:r w:rsidRPr="00B277E4">
        <w:rPr>
          <w:szCs w:val="24"/>
        </w:rPr>
        <w:t xml:space="preserve"> </w:t>
      </w:r>
      <w:proofErr w:type="spellStart"/>
      <w:r w:rsidRPr="00B277E4">
        <w:rPr>
          <w:szCs w:val="24"/>
        </w:rPr>
        <w:t>atau</w:t>
      </w:r>
      <w:proofErr w:type="spellEnd"/>
      <w:r w:rsidRPr="00B277E4">
        <w:rPr>
          <w:szCs w:val="24"/>
        </w:rPr>
        <w:t xml:space="preserve"> </w:t>
      </w:r>
      <w:proofErr w:type="spellStart"/>
      <w:r w:rsidRPr="00B277E4">
        <w:rPr>
          <w:szCs w:val="24"/>
        </w:rPr>
        <w:t>dengan</w:t>
      </w:r>
      <w:proofErr w:type="spellEnd"/>
      <w:r w:rsidRPr="00B277E4">
        <w:rPr>
          <w:szCs w:val="24"/>
        </w:rPr>
        <w:t xml:space="preserve"> kata lain </w:t>
      </w:r>
      <w:proofErr w:type="spellStart"/>
      <w:r w:rsidRPr="00B277E4">
        <w:rPr>
          <w:szCs w:val="24"/>
        </w:rPr>
        <w:t>ada</w:t>
      </w:r>
      <w:proofErr w:type="spellEnd"/>
      <w:r w:rsidRPr="00B277E4">
        <w:rPr>
          <w:szCs w:val="24"/>
        </w:rPr>
        <w:t xml:space="preserve"> </w:t>
      </w:r>
      <w:proofErr w:type="spellStart"/>
      <w:r w:rsidRPr="00B277E4">
        <w:rPr>
          <w:szCs w:val="24"/>
        </w:rPr>
        <w:t>kolinearitas</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w:t>
      </w:r>
      <w:proofErr w:type="spellStart"/>
      <w:r w:rsidRPr="00B277E4">
        <w:rPr>
          <w:szCs w:val="24"/>
        </w:rPr>
        <w:t>maka</w:t>
      </w:r>
      <w:proofErr w:type="spellEnd"/>
      <w:r w:rsidRPr="00B277E4">
        <w:rPr>
          <w:szCs w:val="24"/>
        </w:rPr>
        <w:t xml:space="preserve"> VIF </w:t>
      </w:r>
      <w:proofErr w:type="spellStart"/>
      <w:r w:rsidRPr="00B277E4">
        <w:rPr>
          <w:szCs w:val="24"/>
        </w:rPr>
        <w:t>akan</w:t>
      </w:r>
      <w:proofErr w:type="spellEnd"/>
      <w:r w:rsidRPr="00B277E4">
        <w:rPr>
          <w:szCs w:val="24"/>
        </w:rPr>
        <w:t xml:space="preserve"> naik dan </w:t>
      </w:r>
      <w:proofErr w:type="spellStart"/>
      <w:r w:rsidRPr="00B277E4">
        <w:rPr>
          <w:szCs w:val="24"/>
        </w:rPr>
        <w:t>Jika</w:t>
      </w:r>
      <w:proofErr w:type="spellEnd"/>
      <w:r w:rsidRPr="00B277E4">
        <w:rPr>
          <w:szCs w:val="24"/>
        </w:rPr>
        <w:t xml:space="preserve"> </w:t>
      </w:r>
      <w:proofErr w:type="spellStart"/>
      <w:r w:rsidRPr="00B277E4">
        <w:rPr>
          <w:szCs w:val="24"/>
        </w:rPr>
        <w:t>Rj</w:t>
      </w:r>
      <w:proofErr w:type="spellEnd"/>
      <w:r w:rsidRPr="00B277E4">
        <w:rPr>
          <w:szCs w:val="24"/>
        </w:rPr>
        <w:t xml:space="preserve"> 2 = 1, </w:t>
      </w:r>
      <w:proofErr w:type="spellStart"/>
      <w:r w:rsidRPr="00B277E4">
        <w:rPr>
          <w:szCs w:val="24"/>
        </w:rPr>
        <w:t>maka</w:t>
      </w:r>
      <w:proofErr w:type="spellEnd"/>
      <w:r w:rsidRPr="00B277E4">
        <w:rPr>
          <w:szCs w:val="24"/>
        </w:rPr>
        <w:t xml:space="preserve"> </w:t>
      </w:r>
      <w:proofErr w:type="spellStart"/>
      <w:r w:rsidRPr="00B277E4">
        <w:rPr>
          <w:szCs w:val="24"/>
        </w:rPr>
        <w:t>nilai</w:t>
      </w:r>
      <w:proofErr w:type="spellEnd"/>
      <w:r w:rsidRPr="00B277E4">
        <w:rPr>
          <w:szCs w:val="24"/>
        </w:rPr>
        <w:t xml:space="preserve"> </w:t>
      </w:r>
      <w:proofErr w:type="spellStart"/>
      <w:r w:rsidRPr="00B277E4">
        <w:rPr>
          <w:szCs w:val="24"/>
        </w:rPr>
        <w:t>tidak</w:t>
      </w:r>
      <w:proofErr w:type="spellEnd"/>
      <w:r w:rsidRPr="00B277E4">
        <w:rPr>
          <w:szCs w:val="24"/>
        </w:rPr>
        <w:t xml:space="preserve"> </w:t>
      </w:r>
      <w:proofErr w:type="spellStart"/>
      <w:r w:rsidRPr="00B277E4">
        <w:rPr>
          <w:szCs w:val="24"/>
        </w:rPr>
        <w:t>terhingga</w:t>
      </w:r>
      <w:proofErr w:type="spellEnd"/>
      <w:r w:rsidRPr="00B277E4">
        <w:rPr>
          <w:szCs w:val="24"/>
        </w:rPr>
        <w:t xml:space="preserve">. </w:t>
      </w:r>
      <w:proofErr w:type="spellStart"/>
      <w:r w:rsidRPr="00B277E4">
        <w:rPr>
          <w:szCs w:val="24"/>
        </w:rPr>
        <w:t>Jika</w:t>
      </w:r>
      <w:proofErr w:type="spellEnd"/>
      <w:r w:rsidRPr="00B277E4">
        <w:rPr>
          <w:szCs w:val="24"/>
        </w:rPr>
        <w:t xml:space="preserve"> </w:t>
      </w:r>
      <w:proofErr w:type="spellStart"/>
      <w:r w:rsidRPr="00B277E4">
        <w:rPr>
          <w:szCs w:val="24"/>
        </w:rPr>
        <w:t>nilai</w:t>
      </w:r>
      <w:proofErr w:type="spellEnd"/>
      <w:r w:rsidRPr="00B277E4">
        <w:rPr>
          <w:szCs w:val="24"/>
        </w:rPr>
        <w:t xml:space="preserve"> VIF </w:t>
      </w:r>
      <w:proofErr w:type="spellStart"/>
      <w:r w:rsidRPr="00B277E4">
        <w:rPr>
          <w:szCs w:val="24"/>
        </w:rPr>
        <w:t>semakin</w:t>
      </w:r>
      <w:proofErr w:type="spellEnd"/>
      <w:r w:rsidRPr="00B277E4">
        <w:rPr>
          <w:szCs w:val="24"/>
        </w:rPr>
        <w:t xml:space="preserve"> </w:t>
      </w:r>
      <w:proofErr w:type="spellStart"/>
      <w:r w:rsidRPr="00B277E4">
        <w:rPr>
          <w:szCs w:val="24"/>
        </w:rPr>
        <w:t>membesar</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diduga</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multikolinearitias</w:t>
      </w:r>
      <w:proofErr w:type="spellEnd"/>
      <w:r w:rsidRPr="00B277E4">
        <w:rPr>
          <w:szCs w:val="24"/>
        </w:rPr>
        <w:t xml:space="preserve"> </w:t>
      </w:r>
      <w:proofErr w:type="spellStart"/>
      <w:r w:rsidRPr="00B277E4">
        <w:rPr>
          <w:szCs w:val="24"/>
        </w:rPr>
        <w:t>antarvariabel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Pada </w:t>
      </w:r>
      <w:proofErr w:type="spellStart"/>
      <w:r w:rsidRPr="00B277E4">
        <w:rPr>
          <w:szCs w:val="24"/>
        </w:rPr>
        <w:t>nilai</w:t>
      </w:r>
      <w:proofErr w:type="spellEnd"/>
      <w:r w:rsidRPr="00B277E4">
        <w:rPr>
          <w:szCs w:val="24"/>
        </w:rPr>
        <w:t xml:space="preserve"> VIF, </w:t>
      </w:r>
      <w:proofErr w:type="spellStart"/>
      <w:r w:rsidRPr="00B277E4">
        <w:rPr>
          <w:szCs w:val="24"/>
        </w:rPr>
        <w:t>berapa</w:t>
      </w:r>
      <w:proofErr w:type="spellEnd"/>
      <w:r w:rsidRPr="00B277E4">
        <w:rPr>
          <w:szCs w:val="24"/>
        </w:rPr>
        <w:t xml:space="preserve"> </w:t>
      </w:r>
      <w:proofErr w:type="spellStart"/>
      <w:r w:rsidRPr="00B277E4">
        <w:rPr>
          <w:szCs w:val="24"/>
        </w:rPr>
        <w:t>dikatakan</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w:t>
      </w:r>
      <w:proofErr w:type="spellStart"/>
      <w:r w:rsidRPr="00B277E4">
        <w:rPr>
          <w:szCs w:val="24"/>
        </w:rPr>
        <w:t>Sebagai</w:t>
      </w:r>
      <w:proofErr w:type="spellEnd"/>
      <w:r w:rsidRPr="00B277E4">
        <w:rPr>
          <w:szCs w:val="24"/>
        </w:rPr>
        <w:t xml:space="preserve"> </w:t>
      </w:r>
      <w:proofErr w:type="spellStart"/>
      <w:r w:rsidRPr="00B277E4">
        <w:rPr>
          <w:szCs w:val="24"/>
        </w:rPr>
        <w:t>aturan</w:t>
      </w:r>
      <w:proofErr w:type="spellEnd"/>
      <w:r w:rsidRPr="00B277E4">
        <w:rPr>
          <w:szCs w:val="24"/>
        </w:rPr>
        <w:t xml:space="preserve"> main (</w:t>
      </w:r>
      <w:r w:rsidRPr="00034530">
        <w:rPr>
          <w:i/>
          <w:szCs w:val="24"/>
        </w:rPr>
        <w:t>rule of thumb</w:t>
      </w:r>
      <w:r w:rsidRPr="00B277E4">
        <w:rPr>
          <w:szCs w:val="24"/>
        </w:rPr>
        <w:t xml:space="preserve">) </w:t>
      </w:r>
      <w:proofErr w:type="spellStart"/>
      <w:r w:rsidRPr="00B277E4">
        <w:rPr>
          <w:szCs w:val="24"/>
        </w:rPr>
        <w:t>jika</w:t>
      </w:r>
      <w:proofErr w:type="spellEnd"/>
      <w:r w:rsidRPr="00B277E4">
        <w:rPr>
          <w:szCs w:val="24"/>
        </w:rPr>
        <w:t xml:space="preserve"> VIF </w:t>
      </w:r>
      <w:proofErr w:type="spellStart"/>
      <w:r w:rsidRPr="00B277E4">
        <w:rPr>
          <w:szCs w:val="24"/>
        </w:rPr>
        <w:t>melebihi</w:t>
      </w:r>
      <w:proofErr w:type="spellEnd"/>
      <w:r w:rsidRPr="00B277E4">
        <w:rPr>
          <w:szCs w:val="24"/>
        </w:rPr>
        <w:t xml:space="preserve"> </w:t>
      </w:r>
      <w:proofErr w:type="spellStart"/>
      <w:r w:rsidRPr="00B277E4">
        <w:rPr>
          <w:szCs w:val="24"/>
        </w:rPr>
        <w:t>angka</w:t>
      </w:r>
      <w:proofErr w:type="spellEnd"/>
      <w:r w:rsidRPr="00B277E4">
        <w:rPr>
          <w:szCs w:val="24"/>
        </w:rPr>
        <w:t xml:space="preserve"> 10 </w:t>
      </w:r>
      <w:proofErr w:type="spellStart"/>
      <w:r w:rsidRPr="00B277E4">
        <w:rPr>
          <w:szCs w:val="24"/>
        </w:rPr>
        <w:t>maka</w:t>
      </w:r>
      <w:proofErr w:type="spellEnd"/>
      <w:r w:rsidRPr="00B277E4">
        <w:rPr>
          <w:szCs w:val="24"/>
        </w:rPr>
        <w:t xml:space="preserve"> </w:t>
      </w:r>
      <w:proofErr w:type="spellStart"/>
      <w:r w:rsidRPr="00B277E4">
        <w:rPr>
          <w:szCs w:val="24"/>
        </w:rPr>
        <w:t>bisa</w:t>
      </w:r>
      <w:proofErr w:type="spellEnd"/>
      <w:r w:rsidRPr="00B277E4">
        <w:rPr>
          <w:szCs w:val="24"/>
        </w:rPr>
        <w:t xml:space="preserve"> </w:t>
      </w:r>
      <w:proofErr w:type="spellStart"/>
      <w:r w:rsidRPr="00B277E4">
        <w:rPr>
          <w:szCs w:val="24"/>
        </w:rPr>
        <w:t>disimpulkan</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mutikolinearitas</w:t>
      </w:r>
      <w:proofErr w:type="spellEnd"/>
      <w:r w:rsidRPr="00B277E4">
        <w:rPr>
          <w:szCs w:val="24"/>
        </w:rPr>
        <w:t xml:space="preserve"> </w:t>
      </w:r>
      <w:proofErr w:type="spellStart"/>
      <w:r w:rsidRPr="00B277E4">
        <w:rPr>
          <w:szCs w:val="24"/>
        </w:rPr>
        <w:t>karena</w:t>
      </w:r>
      <w:proofErr w:type="spellEnd"/>
      <w:r w:rsidRPr="00B277E4">
        <w:rPr>
          <w:szCs w:val="24"/>
        </w:rPr>
        <w:t xml:space="preserve"> </w:t>
      </w:r>
      <w:proofErr w:type="spellStart"/>
      <w:r w:rsidRPr="00B277E4">
        <w:rPr>
          <w:szCs w:val="24"/>
        </w:rPr>
        <w:t>nilai</w:t>
      </w:r>
      <w:proofErr w:type="spellEnd"/>
      <w:r w:rsidRPr="00B277E4">
        <w:rPr>
          <w:szCs w:val="24"/>
        </w:rPr>
        <w:t xml:space="preserve"> </w:t>
      </w:r>
      <w:proofErr w:type="spellStart"/>
      <w:r w:rsidRPr="00B277E4">
        <w:rPr>
          <w:szCs w:val="24"/>
        </w:rPr>
        <w:t>Rj</w:t>
      </w:r>
      <w:proofErr w:type="spellEnd"/>
      <w:r w:rsidRPr="00B277E4">
        <w:rPr>
          <w:szCs w:val="24"/>
        </w:rPr>
        <w:t xml:space="preserve"> 2 </w:t>
      </w:r>
      <w:proofErr w:type="spellStart"/>
      <w:r w:rsidRPr="00B277E4">
        <w:rPr>
          <w:szCs w:val="24"/>
        </w:rPr>
        <w:t>melebihi</w:t>
      </w:r>
      <w:proofErr w:type="spellEnd"/>
      <w:r w:rsidRPr="00B277E4">
        <w:rPr>
          <w:szCs w:val="24"/>
        </w:rPr>
        <w:t xml:space="preserve"> </w:t>
      </w:r>
      <w:proofErr w:type="spellStart"/>
      <w:r w:rsidRPr="00B277E4">
        <w:rPr>
          <w:szCs w:val="24"/>
        </w:rPr>
        <w:t>dari</w:t>
      </w:r>
      <w:proofErr w:type="spellEnd"/>
      <w:r w:rsidRPr="00B277E4">
        <w:rPr>
          <w:szCs w:val="24"/>
        </w:rPr>
        <w:t xml:space="preserve"> 0,90. </w:t>
      </w:r>
      <w:proofErr w:type="spellStart"/>
      <w:r w:rsidRPr="00B277E4">
        <w:rPr>
          <w:szCs w:val="24"/>
        </w:rPr>
        <w:t>Masalah</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juga </w:t>
      </w:r>
      <w:proofErr w:type="spellStart"/>
      <w:r w:rsidRPr="00B277E4">
        <w:rPr>
          <w:szCs w:val="24"/>
        </w:rPr>
        <w:t>bisa</w:t>
      </w:r>
      <w:proofErr w:type="spellEnd"/>
      <w:r w:rsidRPr="00B277E4">
        <w:rPr>
          <w:szCs w:val="24"/>
        </w:rPr>
        <w:t xml:space="preserve"> </w:t>
      </w:r>
      <w:proofErr w:type="spellStart"/>
      <w:r w:rsidRPr="00B277E4">
        <w:rPr>
          <w:szCs w:val="24"/>
        </w:rPr>
        <w:t>dideteksi</w:t>
      </w:r>
      <w:proofErr w:type="spellEnd"/>
      <w:r w:rsidRPr="00B277E4">
        <w:rPr>
          <w:szCs w:val="24"/>
        </w:rPr>
        <w:t xml:space="preserve"> </w:t>
      </w:r>
      <w:proofErr w:type="spellStart"/>
      <w:r w:rsidRPr="00B277E4">
        <w:rPr>
          <w:szCs w:val="24"/>
        </w:rPr>
        <w:t>dengan</w:t>
      </w:r>
      <w:proofErr w:type="spellEnd"/>
      <w:r w:rsidRPr="00B277E4">
        <w:rPr>
          <w:szCs w:val="24"/>
        </w:rPr>
        <w:t xml:space="preserve"> </w:t>
      </w:r>
      <w:proofErr w:type="spellStart"/>
      <w:r w:rsidRPr="00B277E4">
        <w:rPr>
          <w:szCs w:val="24"/>
        </w:rPr>
        <w:t>melihat</w:t>
      </w:r>
      <w:proofErr w:type="spellEnd"/>
      <w:r w:rsidRPr="00B277E4">
        <w:rPr>
          <w:szCs w:val="24"/>
        </w:rPr>
        <w:t xml:space="preserve"> </w:t>
      </w:r>
      <w:proofErr w:type="spellStart"/>
      <w:r w:rsidRPr="00B277E4">
        <w:rPr>
          <w:szCs w:val="24"/>
        </w:rPr>
        <w:t>nilai</w:t>
      </w:r>
      <w:proofErr w:type="spellEnd"/>
      <w:r w:rsidRPr="00B277E4">
        <w:rPr>
          <w:szCs w:val="24"/>
        </w:rPr>
        <w:t xml:space="preserve"> tolerance. Nilai tolerance (TOL) </w:t>
      </w:r>
      <w:proofErr w:type="spellStart"/>
      <w:r w:rsidRPr="00B277E4">
        <w:rPr>
          <w:szCs w:val="24"/>
        </w:rPr>
        <w:t>bisa</w:t>
      </w:r>
      <w:proofErr w:type="spellEnd"/>
      <w:r w:rsidRPr="00B277E4">
        <w:rPr>
          <w:szCs w:val="24"/>
        </w:rPr>
        <w:t xml:space="preserve"> </w:t>
      </w:r>
      <w:proofErr w:type="spellStart"/>
      <w:r w:rsidRPr="00B277E4">
        <w:rPr>
          <w:szCs w:val="24"/>
        </w:rPr>
        <w:t>dihitung</w:t>
      </w:r>
      <w:proofErr w:type="spellEnd"/>
      <w:r w:rsidRPr="00B277E4">
        <w:rPr>
          <w:szCs w:val="24"/>
        </w:rPr>
        <w:t xml:space="preserve"> </w:t>
      </w:r>
      <w:proofErr w:type="spellStart"/>
      <w:r w:rsidRPr="00B277E4">
        <w:rPr>
          <w:szCs w:val="24"/>
        </w:rPr>
        <w:t>dengan</w:t>
      </w:r>
      <w:proofErr w:type="spellEnd"/>
      <w:r w:rsidRPr="00B277E4">
        <w:rPr>
          <w:szCs w:val="24"/>
        </w:rPr>
        <w:t xml:space="preserve"> </w:t>
      </w:r>
      <w:proofErr w:type="spellStart"/>
      <w:r w:rsidRPr="00B277E4">
        <w:rPr>
          <w:szCs w:val="24"/>
        </w:rPr>
        <w:t>menggunakan</w:t>
      </w:r>
      <w:proofErr w:type="spellEnd"/>
      <w:r w:rsidRPr="00B277E4">
        <w:rPr>
          <w:szCs w:val="24"/>
        </w:rPr>
        <w:t xml:space="preserve"> </w:t>
      </w:r>
      <w:proofErr w:type="spellStart"/>
      <w:r w:rsidRPr="00B277E4">
        <w:rPr>
          <w:szCs w:val="24"/>
        </w:rPr>
        <w:t>rumus</w:t>
      </w:r>
      <w:proofErr w:type="spellEnd"/>
      <w:r w:rsidRPr="00B277E4">
        <w:rPr>
          <w:szCs w:val="24"/>
        </w:rPr>
        <w:t xml:space="preserve"> </w:t>
      </w:r>
      <w:proofErr w:type="spellStart"/>
      <w:r w:rsidRPr="00B277E4">
        <w:rPr>
          <w:szCs w:val="24"/>
        </w:rPr>
        <w:t>sebagai</w:t>
      </w:r>
      <w:proofErr w:type="spellEnd"/>
      <w:r w:rsidRPr="00B277E4">
        <w:rPr>
          <w:szCs w:val="24"/>
        </w:rPr>
        <w:t xml:space="preserve"> </w:t>
      </w:r>
      <w:proofErr w:type="spellStart"/>
      <w:r w:rsidRPr="00B277E4">
        <w:rPr>
          <w:szCs w:val="24"/>
        </w:rPr>
        <w:t>berikut</w:t>
      </w:r>
      <w:proofErr w:type="spellEnd"/>
      <w:r w:rsidRPr="00B277E4">
        <w:rPr>
          <w:szCs w:val="24"/>
        </w:rPr>
        <w:t>:</w:t>
      </w:r>
    </w:p>
    <w:p w:rsidR="008D6636" w:rsidRPr="007D6F1E" w:rsidRDefault="008D6636" w:rsidP="008D6636">
      <w:pPr>
        <w:adjustRightInd w:val="0"/>
        <w:snapToGrid w:val="0"/>
        <w:rPr>
          <w:szCs w:val="24"/>
        </w:rPr>
      </w:pPr>
      <m:oMathPara>
        <m:oMath>
          <m:r>
            <w:rPr>
              <w:rFonts w:ascii="Cambria Math" w:hAnsi="Cambria Math"/>
              <w:szCs w:val="24"/>
            </w:rPr>
            <m:t>TOL=</m:t>
          </m:r>
          <m:d>
            <m:dPr>
              <m:ctrlPr>
                <w:rPr>
                  <w:rFonts w:ascii="Cambria Math" w:hAnsi="Cambria Math"/>
                  <w:i/>
                  <w:szCs w:val="24"/>
                </w:rPr>
              </m:ctrlPr>
            </m:dPr>
            <m:e>
              <m:r>
                <w:rPr>
                  <w:rFonts w:ascii="Cambria Math" w:hAnsi="Cambria Math"/>
                  <w:szCs w:val="24"/>
                </w:rPr>
                <m:t>1-</m:t>
              </m:r>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j</m:t>
                  </m:r>
                </m:sub>
                <m:sup>
                  <m:r>
                    <w:rPr>
                      <w:rFonts w:ascii="Cambria Math" w:hAnsi="Cambria Math"/>
                      <w:szCs w:val="24"/>
                    </w:rPr>
                    <m:t xml:space="preserve"> 2</m:t>
                  </m:r>
                </m:sup>
              </m:sSubSup>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
                <m:sSubPr>
                  <m:ctrlPr>
                    <w:rPr>
                      <w:rFonts w:ascii="Cambria Math" w:hAnsi="Cambria Math"/>
                      <w:i/>
                      <w:szCs w:val="24"/>
                    </w:rPr>
                  </m:ctrlPr>
                </m:sSubPr>
                <m:e>
                  <m:r>
                    <w:rPr>
                      <w:rFonts w:ascii="Cambria Math" w:hAnsi="Cambria Math"/>
                      <w:szCs w:val="24"/>
                    </w:rPr>
                    <m:t>VIF</m:t>
                  </m:r>
                </m:e>
                <m:sub>
                  <m:r>
                    <w:rPr>
                      <w:rFonts w:ascii="Cambria Math" w:hAnsi="Cambria Math"/>
                      <w:szCs w:val="24"/>
                    </w:rPr>
                    <m:t>t</m:t>
                  </m:r>
                </m:sub>
              </m:sSub>
            </m:den>
          </m:f>
        </m:oMath>
      </m:oMathPara>
    </w:p>
    <w:p w:rsidR="008D6636" w:rsidRPr="00B277E4" w:rsidRDefault="008D6636" w:rsidP="008D6636">
      <w:pPr>
        <w:adjustRightInd w:val="0"/>
        <w:snapToGrid w:val="0"/>
        <w:ind w:firstLine="680"/>
        <w:rPr>
          <w:szCs w:val="24"/>
        </w:rPr>
      </w:pPr>
      <w:proofErr w:type="spellStart"/>
      <w:r w:rsidRPr="00B277E4">
        <w:rPr>
          <w:szCs w:val="24"/>
        </w:rPr>
        <w:t>Jika</w:t>
      </w:r>
      <w:proofErr w:type="spellEnd"/>
      <w:r w:rsidRPr="00B277E4">
        <w:rPr>
          <w:szCs w:val="24"/>
        </w:rPr>
        <w:t xml:space="preserve"> </w:t>
      </w:r>
      <w:proofErr w:type="spellStart"/>
      <w:r w:rsidRPr="00B277E4">
        <w:rPr>
          <w:szCs w:val="24"/>
        </w:rPr>
        <w:t>Rj</w:t>
      </w:r>
      <w:proofErr w:type="spellEnd"/>
      <w:r w:rsidRPr="00B277E4">
        <w:rPr>
          <w:szCs w:val="24"/>
        </w:rPr>
        <w:t xml:space="preserve"> 2= 0, </w:t>
      </w:r>
      <w:proofErr w:type="spellStart"/>
      <w:r w:rsidRPr="00B277E4">
        <w:rPr>
          <w:szCs w:val="24"/>
        </w:rPr>
        <w:t>berarti</w:t>
      </w:r>
      <w:proofErr w:type="spellEnd"/>
      <w:r w:rsidRPr="00B277E4">
        <w:rPr>
          <w:szCs w:val="24"/>
        </w:rPr>
        <w:t xml:space="preserve"> </w:t>
      </w:r>
      <w:proofErr w:type="spellStart"/>
      <w:r w:rsidRPr="00B277E4">
        <w:rPr>
          <w:szCs w:val="24"/>
        </w:rPr>
        <w:t>tidak</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nilai</w:t>
      </w:r>
      <w:proofErr w:type="spellEnd"/>
      <w:r w:rsidRPr="00B277E4">
        <w:rPr>
          <w:szCs w:val="24"/>
        </w:rPr>
        <w:t xml:space="preserve"> TOL = 1 dan </w:t>
      </w:r>
      <w:proofErr w:type="spellStart"/>
      <w:r w:rsidRPr="00B277E4">
        <w:rPr>
          <w:szCs w:val="24"/>
        </w:rPr>
        <w:t>sebaliknya</w:t>
      </w:r>
      <w:proofErr w:type="spellEnd"/>
      <w:r w:rsidRPr="00B277E4">
        <w:rPr>
          <w:szCs w:val="24"/>
        </w:rPr>
        <w:t xml:space="preserve"> </w:t>
      </w:r>
      <w:proofErr w:type="spellStart"/>
      <w:r w:rsidRPr="00B277E4">
        <w:rPr>
          <w:szCs w:val="24"/>
        </w:rPr>
        <w:t>jika</w:t>
      </w:r>
      <w:proofErr w:type="spellEnd"/>
      <w:r w:rsidRPr="00B277E4">
        <w:rPr>
          <w:szCs w:val="24"/>
        </w:rPr>
        <w:t xml:space="preserve"> </w:t>
      </w:r>
      <w:proofErr w:type="spellStart"/>
      <w:r w:rsidRPr="00B277E4">
        <w:rPr>
          <w:szCs w:val="24"/>
        </w:rPr>
        <w:t>Rj</w:t>
      </w:r>
      <w:proofErr w:type="spellEnd"/>
      <w:r w:rsidRPr="00B277E4">
        <w:rPr>
          <w:szCs w:val="24"/>
        </w:rPr>
        <w:t xml:space="preserve"> 2 = 1, </w:t>
      </w:r>
      <w:proofErr w:type="spellStart"/>
      <w:r w:rsidRPr="00B277E4">
        <w:rPr>
          <w:szCs w:val="24"/>
        </w:rPr>
        <w:t>berarti</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kolinearitas</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nilai</w:t>
      </w:r>
      <w:proofErr w:type="spellEnd"/>
      <w:r w:rsidRPr="00B277E4">
        <w:rPr>
          <w:szCs w:val="24"/>
        </w:rPr>
        <w:t xml:space="preserve"> TOL = 0. </w:t>
      </w:r>
      <w:proofErr w:type="spellStart"/>
      <w:r w:rsidRPr="00B277E4">
        <w:rPr>
          <w:szCs w:val="24"/>
        </w:rPr>
        <w:t>Dengan</w:t>
      </w:r>
      <w:proofErr w:type="spellEnd"/>
      <w:r w:rsidRPr="00B277E4">
        <w:rPr>
          <w:szCs w:val="24"/>
        </w:rPr>
        <w:t xml:space="preserve"> </w:t>
      </w:r>
      <w:proofErr w:type="spellStart"/>
      <w:r w:rsidRPr="00B277E4">
        <w:rPr>
          <w:szCs w:val="24"/>
        </w:rPr>
        <w:t>demikian</w:t>
      </w:r>
      <w:proofErr w:type="spellEnd"/>
      <w:r w:rsidRPr="00B277E4">
        <w:rPr>
          <w:szCs w:val="24"/>
        </w:rPr>
        <w:t xml:space="preserve">, TOL </w:t>
      </w:r>
      <w:proofErr w:type="spellStart"/>
      <w:r w:rsidRPr="00B277E4">
        <w:rPr>
          <w:szCs w:val="24"/>
        </w:rPr>
        <w:t>semakin</w:t>
      </w:r>
      <w:proofErr w:type="spellEnd"/>
      <w:r w:rsidRPr="00B277E4">
        <w:rPr>
          <w:szCs w:val="24"/>
        </w:rPr>
        <w:t xml:space="preserve"> </w:t>
      </w:r>
      <w:proofErr w:type="spellStart"/>
      <w:r w:rsidRPr="00B277E4">
        <w:rPr>
          <w:szCs w:val="24"/>
        </w:rPr>
        <w:t>mendekati</w:t>
      </w:r>
      <w:proofErr w:type="spellEnd"/>
      <w:r w:rsidRPr="00B277E4">
        <w:rPr>
          <w:szCs w:val="24"/>
        </w:rPr>
        <w:t xml:space="preserve"> 0 </w:t>
      </w:r>
      <w:proofErr w:type="spellStart"/>
      <w:r w:rsidRPr="00B277E4">
        <w:rPr>
          <w:szCs w:val="24"/>
        </w:rPr>
        <w:t>maka</w:t>
      </w:r>
      <w:proofErr w:type="spellEnd"/>
      <w:r w:rsidRPr="00B277E4">
        <w:rPr>
          <w:szCs w:val="24"/>
        </w:rPr>
        <w:t xml:space="preserve"> </w:t>
      </w:r>
      <w:proofErr w:type="spellStart"/>
      <w:r w:rsidRPr="00B277E4">
        <w:rPr>
          <w:szCs w:val="24"/>
        </w:rPr>
        <w:t>diduga</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dan </w:t>
      </w:r>
      <w:proofErr w:type="spellStart"/>
      <w:r w:rsidRPr="00B277E4">
        <w:rPr>
          <w:szCs w:val="24"/>
        </w:rPr>
        <w:t>sebaliknya</w:t>
      </w:r>
      <w:proofErr w:type="spellEnd"/>
      <w:r w:rsidRPr="00B277E4">
        <w:rPr>
          <w:szCs w:val="24"/>
        </w:rPr>
        <w:t xml:space="preserve"> </w:t>
      </w:r>
      <w:proofErr w:type="spellStart"/>
      <w:r w:rsidRPr="00B277E4">
        <w:rPr>
          <w:szCs w:val="24"/>
        </w:rPr>
        <w:t>nilai</w:t>
      </w:r>
      <w:proofErr w:type="spellEnd"/>
      <w:r w:rsidRPr="00B277E4">
        <w:rPr>
          <w:szCs w:val="24"/>
        </w:rPr>
        <w:t xml:space="preserve"> TOL </w:t>
      </w:r>
      <w:proofErr w:type="spellStart"/>
      <w:r w:rsidRPr="00B277E4">
        <w:rPr>
          <w:szCs w:val="24"/>
        </w:rPr>
        <w:t>semakin</w:t>
      </w:r>
      <w:proofErr w:type="spellEnd"/>
      <w:r w:rsidRPr="00B277E4">
        <w:rPr>
          <w:szCs w:val="24"/>
        </w:rPr>
        <w:t xml:space="preserve"> </w:t>
      </w:r>
      <w:proofErr w:type="spellStart"/>
      <w:r w:rsidRPr="00B277E4">
        <w:rPr>
          <w:szCs w:val="24"/>
        </w:rPr>
        <w:t>mendekati</w:t>
      </w:r>
      <w:proofErr w:type="spellEnd"/>
      <w:r w:rsidRPr="00B277E4">
        <w:rPr>
          <w:szCs w:val="24"/>
        </w:rPr>
        <w:t xml:space="preserve"> 1 </w:t>
      </w:r>
      <w:proofErr w:type="spellStart"/>
      <w:r w:rsidRPr="00B277E4">
        <w:rPr>
          <w:szCs w:val="24"/>
        </w:rPr>
        <w:t>maka</w:t>
      </w:r>
      <w:proofErr w:type="spellEnd"/>
      <w:r w:rsidRPr="00B277E4">
        <w:rPr>
          <w:szCs w:val="24"/>
        </w:rPr>
        <w:t xml:space="preserve"> </w:t>
      </w:r>
      <w:proofErr w:type="spellStart"/>
      <w:r w:rsidRPr="00B277E4">
        <w:rPr>
          <w:szCs w:val="24"/>
        </w:rPr>
        <w:t>diduga</w:t>
      </w:r>
      <w:proofErr w:type="spellEnd"/>
      <w:r w:rsidRPr="00B277E4">
        <w:rPr>
          <w:szCs w:val="24"/>
        </w:rPr>
        <w:t xml:space="preserve"> </w:t>
      </w:r>
      <w:proofErr w:type="spellStart"/>
      <w:r w:rsidRPr="00B277E4">
        <w:rPr>
          <w:szCs w:val="24"/>
        </w:rPr>
        <w:t>tidak</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w:t>
      </w:r>
      <w:r w:rsidRPr="00B277E4">
        <w:rPr>
          <w:szCs w:val="24"/>
        </w:rPr>
        <w:fldChar w:fldCharType="begin" w:fldLock="1"/>
      </w:r>
      <w:r>
        <w:rPr>
          <w:szCs w:val="24"/>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2019:43)","plainTextFormattedCitation":"(Syarkani, 2019)","previouslyFormattedCitation":"(Syarkani, 2019)"},"properties":{"noteIndex":0},"schema":"https://github.com/citation-style-language/schema/raw/master/csl-citation.json"}</w:instrText>
      </w:r>
      <w:r w:rsidRPr="00B277E4">
        <w:rPr>
          <w:szCs w:val="24"/>
        </w:rPr>
        <w:fldChar w:fldCharType="separate"/>
      </w:r>
      <w:r w:rsidRPr="00B277E4">
        <w:rPr>
          <w:noProof/>
          <w:szCs w:val="24"/>
        </w:rPr>
        <w:t>(Syarkani, 2019:43)</w:t>
      </w:r>
      <w:r w:rsidRPr="00B277E4">
        <w:rPr>
          <w:szCs w:val="24"/>
        </w:rPr>
        <w:fldChar w:fldCharType="end"/>
      </w:r>
    </w:p>
    <w:p w:rsidR="00A320AB" w:rsidRDefault="00A320AB" w:rsidP="00230523">
      <w:pPr>
        <w:pStyle w:val="Heading4"/>
      </w:pPr>
      <w:r>
        <w:lastRenderedPageBreak/>
        <w:t xml:space="preserve">Uji </w:t>
      </w:r>
      <w:proofErr w:type="spellStart"/>
      <w:r>
        <w:t>Heteroskedastisitas</w:t>
      </w:r>
      <w:proofErr w:type="spellEnd"/>
    </w:p>
    <w:p w:rsidR="00634A45" w:rsidRDefault="00F83A03" w:rsidP="00634A45">
      <w:pPr>
        <w:ind w:firstLine="720"/>
      </w:pPr>
      <w:proofErr w:type="spellStart"/>
      <w:r>
        <w:t>Dilakukan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terjadi</w:t>
      </w:r>
      <w:proofErr w:type="spellEnd"/>
      <w:r>
        <w:t xml:space="preserve"> </w:t>
      </w:r>
      <w:proofErr w:type="spellStart"/>
      <w:r>
        <w:t>ketidaksamaan</w:t>
      </w:r>
      <w:proofErr w:type="spellEnd"/>
      <w:r>
        <w:t xml:space="preserve"> variance </w:t>
      </w:r>
      <w:proofErr w:type="spellStart"/>
      <w:r>
        <w:t>dari</w:t>
      </w:r>
      <w:proofErr w:type="spellEnd"/>
      <w:r>
        <w:t xml:space="preserve"> residual </w:t>
      </w:r>
      <w:proofErr w:type="spellStart"/>
      <w:r>
        <w:t>satu</w:t>
      </w:r>
      <w:proofErr w:type="spellEnd"/>
      <w:r>
        <w:t xml:space="preserve"> </w:t>
      </w:r>
      <w:proofErr w:type="spellStart"/>
      <w:r>
        <w:t>pengamatan</w:t>
      </w:r>
      <w:proofErr w:type="spellEnd"/>
      <w:r>
        <w:t xml:space="preserve"> </w:t>
      </w:r>
      <w:proofErr w:type="spellStart"/>
      <w:r>
        <w:t>ke</w:t>
      </w:r>
      <w:proofErr w:type="spellEnd"/>
      <w:r>
        <w:t xml:space="preserve"> </w:t>
      </w:r>
      <w:proofErr w:type="spellStart"/>
      <w:r>
        <w:t>pengamatan</w:t>
      </w:r>
      <w:proofErr w:type="spellEnd"/>
      <w:r>
        <w:t xml:space="preserve"> </w:t>
      </w:r>
      <w:proofErr w:type="spellStart"/>
      <w:r>
        <w:t>lain</w:t>
      </w:r>
      <w:proofErr w:type="spellEnd"/>
      <w:r>
        <w:t xml:space="preserve">. </w:t>
      </w:r>
      <w:proofErr w:type="spellStart"/>
      <w:r>
        <w:t>Jika</w:t>
      </w:r>
      <w:proofErr w:type="spellEnd"/>
      <w:r>
        <w:t xml:space="preserve"> variance </w:t>
      </w:r>
      <w:proofErr w:type="spellStart"/>
      <w:r>
        <w:t>dari</w:t>
      </w:r>
      <w:proofErr w:type="spellEnd"/>
      <w:r>
        <w:t xml:space="preserve"> residual </w:t>
      </w:r>
      <w:proofErr w:type="spellStart"/>
      <w:r>
        <w:t>satu</w:t>
      </w:r>
      <w:proofErr w:type="spellEnd"/>
      <w:r>
        <w:t xml:space="preserve"> </w:t>
      </w:r>
      <w:proofErr w:type="spellStart"/>
      <w:r>
        <w:t>ke</w:t>
      </w:r>
      <w:proofErr w:type="spellEnd"/>
      <w:r>
        <w:t xml:space="preserve"> </w:t>
      </w:r>
      <w:proofErr w:type="spellStart"/>
      <w:r>
        <w:t>pengamatan</w:t>
      </w:r>
      <w:proofErr w:type="spellEnd"/>
      <w:r>
        <w:t xml:space="preserve"> lain </w:t>
      </w:r>
      <w:proofErr w:type="spellStart"/>
      <w:r>
        <w:t>tetap</w:t>
      </w:r>
      <w:proofErr w:type="spellEnd"/>
      <w:r>
        <w:t xml:space="preserve">, </w:t>
      </w:r>
      <w:proofErr w:type="spellStart"/>
      <w:r>
        <w:t>maka</w:t>
      </w:r>
      <w:proofErr w:type="spellEnd"/>
      <w:r>
        <w:t xml:space="preserve"> </w:t>
      </w:r>
      <w:proofErr w:type="spellStart"/>
      <w:r>
        <w:t>kondisi</w:t>
      </w:r>
      <w:proofErr w:type="spellEnd"/>
      <w:r>
        <w:t xml:space="preserve"> </w:t>
      </w:r>
      <w:proofErr w:type="spellStart"/>
      <w:r>
        <w:t>ini</w:t>
      </w:r>
      <w:proofErr w:type="spellEnd"/>
      <w:r>
        <w:t xml:space="preserve"> </w:t>
      </w:r>
      <w:proofErr w:type="spellStart"/>
      <w:r>
        <w:t>disebut</w:t>
      </w:r>
      <w:proofErr w:type="spellEnd"/>
      <w:r>
        <w:t xml:space="preserve"> </w:t>
      </w:r>
      <w:proofErr w:type="spellStart"/>
      <w:r>
        <w:t>homoskedastisitas</w:t>
      </w:r>
      <w:proofErr w:type="spellEnd"/>
      <w:r>
        <w:t xml:space="preserve"> dan </w:t>
      </w:r>
      <w:proofErr w:type="spellStart"/>
      <w:r>
        <w:t>jika</w:t>
      </w:r>
      <w:proofErr w:type="spellEnd"/>
      <w:r>
        <w:t xml:space="preserve"> </w:t>
      </w:r>
      <w:proofErr w:type="spellStart"/>
      <w:r>
        <w:t>berbeda</w:t>
      </w:r>
      <w:proofErr w:type="spellEnd"/>
      <w:r>
        <w:t xml:space="preserve"> </w:t>
      </w:r>
      <w:proofErr w:type="spellStart"/>
      <w:r>
        <w:t>disebut</w:t>
      </w:r>
      <w:proofErr w:type="spellEnd"/>
      <w:r>
        <w:t xml:space="preserve"> </w:t>
      </w:r>
      <w:proofErr w:type="spellStart"/>
      <w:r>
        <w:t>heterokesdastisitas</w:t>
      </w:r>
      <w:proofErr w:type="spellEnd"/>
      <w:r>
        <w:t xml:space="preserve">. Model </w:t>
      </w:r>
      <w:proofErr w:type="spellStart"/>
      <w:r>
        <w:t>regresi</w:t>
      </w:r>
      <w:proofErr w:type="spellEnd"/>
      <w:r>
        <w:t xml:space="preserve"> yang </w:t>
      </w:r>
      <w:proofErr w:type="spellStart"/>
      <w:r>
        <w:t>baik</w:t>
      </w:r>
      <w:proofErr w:type="spellEnd"/>
      <w:r>
        <w:t xml:space="preserve"> </w:t>
      </w:r>
      <w:proofErr w:type="spellStart"/>
      <w:r>
        <w:t>adalah</w:t>
      </w:r>
      <w:proofErr w:type="spellEnd"/>
      <w:r>
        <w:t xml:space="preserve"> yang </w:t>
      </w:r>
      <w:proofErr w:type="spellStart"/>
      <w:r>
        <w:t>homoskedastisitas</w:t>
      </w:r>
      <w:proofErr w:type="spellEnd"/>
      <w:r>
        <w:t xml:space="preserve"> </w:t>
      </w:r>
      <w:proofErr w:type="spellStart"/>
      <w:r>
        <w:t>atau</w:t>
      </w:r>
      <w:proofErr w:type="spellEnd"/>
      <w:r>
        <w:t xml:space="preserve"> </w:t>
      </w:r>
      <w:proofErr w:type="spellStart"/>
      <w:r>
        <w:t>ti</w:t>
      </w:r>
      <w:r w:rsidR="00634A45">
        <w:t>dak</w:t>
      </w:r>
      <w:proofErr w:type="spellEnd"/>
      <w:r w:rsidR="00634A45">
        <w:t xml:space="preserve"> </w:t>
      </w:r>
      <w:proofErr w:type="spellStart"/>
      <w:r w:rsidR="00634A45">
        <w:t>terjadi</w:t>
      </w:r>
      <w:proofErr w:type="spellEnd"/>
      <w:r w:rsidR="00634A45">
        <w:t xml:space="preserve"> </w:t>
      </w:r>
      <w:proofErr w:type="spellStart"/>
      <w:r w:rsidR="00634A45">
        <w:t>heterokesdatisitas</w:t>
      </w:r>
      <w:proofErr w:type="spellEnd"/>
      <w:r w:rsidR="00634A45">
        <w:t xml:space="preserve">. </w:t>
      </w:r>
    </w:p>
    <w:p w:rsidR="00F83A03" w:rsidRDefault="00F83A03" w:rsidP="00634A45">
      <w:pPr>
        <w:ind w:firstLine="720"/>
      </w:pPr>
      <w:r>
        <w:t xml:space="preserve">Cara </w:t>
      </w:r>
      <w:proofErr w:type="spellStart"/>
      <w:r>
        <w:t>menguji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heterokesdatisitas</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grafik</w:t>
      </w:r>
      <w:proofErr w:type="spellEnd"/>
      <w:r>
        <w:t xml:space="preserve"> </w:t>
      </w:r>
      <w:r w:rsidR="00634A45">
        <w:t xml:space="preserve">scatterplot. </w:t>
      </w:r>
      <w:proofErr w:type="spellStart"/>
      <w:r>
        <w:t>Pengujian</w:t>
      </w:r>
      <w:proofErr w:type="spellEnd"/>
      <w:r>
        <w:t xml:space="preserve"> scatterplot, model </w:t>
      </w:r>
      <w:proofErr w:type="spellStart"/>
      <w:r>
        <w:t>regresi</w:t>
      </w:r>
      <w:proofErr w:type="spellEnd"/>
      <w:r>
        <w:t xml:space="preserve"> yang </w:t>
      </w:r>
      <w:proofErr w:type="spellStart"/>
      <w:r>
        <w:t>tidak</w:t>
      </w:r>
      <w:proofErr w:type="spellEnd"/>
      <w:r>
        <w:t xml:space="preserve"> </w:t>
      </w:r>
      <w:proofErr w:type="spellStart"/>
      <w:r>
        <w:t>terjadi</w:t>
      </w:r>
      <w:proofErr w:type="spellEnd"/>
      <w:r>
        <w:t xml:space="preserve"> </w:t>
      </w:r>
      <w:proofErr w:type="spellStart"/>
      <w:r>
        <w:t>heterokesdatisitas</w:t>
      </w:r>
      <w:proofErr w:type="spellEnd"/>
      <w:r>
        <w:t xml:space="preserve"> </w:t>
      </w:r>
      <w:proofErr w:type="spellStart"/>
      <w:r>
        <w:t>harus</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sebagai</w:t>
      </w:r>
      <w:proofErr w:type="spellEnd"/>
      <w:r>
        <w:t xml:space="preserve"> </w:t>
      </w:r>
      <w:proofErr w:type="spellStart"/>
      <w:r>
        <w:t>berikut</w:t>
      </w:r>
      <w:proofErr w:type="spellEnd"/>
      <w:r>
        <w:t>:</w:t>
      </w:r>
    </w:p>
    <w:p w:rsidR="008E71E0" w:rsidRDefault="00F83A03" w:rsidP="001F5E72">
      <w:pPr>
        <w:pStyle w:val="ListParagraph"/>
        <w:numPr>
          <w:ilvl w:val="0"/>
          <w:numId w:val="63"/>
        </w:numPr>
        <w:ind w:hanging="720"/>
      </w:pPr>
      <w:proofErr w:type="spellStart"/>
      <w:r>
        <w:t>Jika</w:t>
      </w:r>
      <w:proofErr w:type="spellEnd"/>
      <w:r>
        <w:t xml:space="preserve"> </w:t>
      </w:r>
      <w:proofErr w:type="spellStart"/>
      <w:r>
        <w:t>ada</w:t>
      </w:r>
      <w:proofErr w:type="spellEnd"/>
      <w:r>
        <w:t xml:space="preserve"> </w:t>
      </w:r>
      <w:proofErr w:type="spellStart"/>
      <w:r>
        <w:t>pola</w:t>
      </w:r>
      <w:proofErr w:type="spellEnd"/>
      <w:r>
        <w:t xml:space="preserve"> </w:t>
      </w:r>
      <w:proofErr w:type="spellStart"/>
      <w:r>
        <w:t>tertentu</w:t>
      </w:r>
      <w:proofErr w:type="spellEnd"/>
      <w:r>
        <w:t xml:space="preserve">, </w:t>
      </w:r>
      <w:proofErr w:type="spellStart"/>
      <w:r>
        <w:t>seperti</w:t>
      </w:r>
      <w:proofErr w:type="spellEnd"/>
      <w:r>
        <w:t xml:space="preserve"> </w:t>
      </w:r>
      <w:proofErr w:type="spellStart"/>
      <w:r>
        <w:t>titik-titik</w:t>
      </w:r>
      <w:proofErr w:type="spellEnd"/>
      <w:r>
        <w:t xml:space="preserve"> yang </w:t>
      </w:r>
      <w:proofErr w:type="spellStart"/>
      <w:r>
        <w:t>ada</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tertentu</w:t>
      </w:r>
      <w:proofErr w:type="spellEnd"/>
      <w:r>
        <w:t xml:space="preserve"> yang </w:t>
      </w:r>
      <w:proofErr w:type="spellStart"/>
      <w:r>
        <w:t>teratur</w:t>
      </w:r>
      <w:proofErr w:type="spellEnd"/>
      <w:r>
        <w:t xml:space="preserve"> (</w:t>
      </w:r>
      <w:proofErr w:type="spellStart"/>
      <w:r>
        <w:t>bergelombang</w:t>
      </w:r>
      <w:proofErr w:type="spellEnd"/>
      <w:r>
        <w:t xml:space="preserve">, </w:t>
      </w:r>
      <w:proofErr w:type="spellStart"/>
      <w:r>
        <w:t>melebar</w:t>
      </w:r>
      <w:proofErr w:type="spellEnd"/>
      <w:r>
        <w:t xml:space="preserve"> </w:t>
      </w:r>
      <w:proofErr w:type="spellStart"/>
      <w:r>
        <w:t>kemudian</w:t>
      </w:r>
      <w:proofErr w:type="spellEnd"/>
      <w:r>
        <w:t xml:space="preserve"> </w:t>
      </w:r>
      <w:proofErr w:type="spellStart"/>
      <w:r>
        <w:t>menyempit</w:t>
      </w:r>
      <w:proofErr w:type="spellEnd"/>
      <w:r>
        <w:t xml:space="preserve">), </w:t>
      </w:r>
      <w:proofErr w:type="spellStart"/>
      <w:r>
        <w:t>maka</w:t>
      </w:r>
      <w:proofErr w:type="spellEnd"/>
      <w:r>
        <w:t xml:space="preserve"> </w:t>
      </w:r>
      <w:proofErr w:type="spellStart"/>
      <w:r>
        <w:t>mengindikasikan</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heterokesdatisitas</w:t>
      </w:r>
      <w:proofErr w:type="spellEnd"/>
      <w:r>
        <w:t xml:space="preserve">. </w:t>
      </w:r>
    </w:p>
    <w:p w:rsidR="00F83A03" w:rsidRPr="00F83A03" w:rsidRDefault="00F83A03" w:rsidP="001F5E72">
      <w:pPr>
        <w:pStyle w:val="ListParagraph"/>
        <w:numPr>
          <w:ilvl w:val="0"/>
          <w:numId w:val="63"/>
        </w:numPr>
        <w:ind w:hanging="720"/>
      </w:pPr>
      <w:proofErr w:type="spellStart"/>
      <w:r>
        <w:t>Jika</w:t>
      </w:r>
      <w:proofErr w:type="spellEnd"/>
      <w:r>
        <w:t xml:space="preserve"> </w:t>
      </w:r>
      <w:proofErr w:type="spellStart"/>
      <w:r>
        <w:t>tidak</w:t>
      </w:r>
      <w:proofErr w:type="spellEnd"/>
      <w:r>
        <w:t xml:space="preserve"> </w:t>
      </w:r>
      <w:proofErr w:type="spellStart"/>
      <w:r w:rsidR="00616CF1">
        <w:t>ada</w:t>
      </w:r>
      <w:proofErr w:type="spellEnd"/>
      <w:r w:rsidR="00616CF1">
        <w:t xml:space="preserve"> </w:t>
      </w:r>
      <w:proofErr w:type="spellStart"/>
      <w:r w:rsidR="00616CF1">
        <w:t>pola</w:t>
      </w:r>
      <w:proofErr w:type="spellEnd"/>
      <w:r w:rsidR="00616CF1">
        <w:t xml:space="preserve"> yang </w:t>
      </w:r>
      <w:proofErr w:type="spellStart"/>
      <w:r w:rsidR="00616CF1">
        <w:t>jelas</w:t>
      </w:r>
      <w:proofErr w:type="spellEnd"/>
      <w:r w:rsidR="00616CF1">
        <w:t xml:space="preserve"> </w:t>
      </w:r>
      <w:proofErr w:type="spellStart"/>
      <w:r w:rsidR="00616CF1">
        <w:t>serta</w:t>
      </w:r>
      <w:proofErr w:type="spellEnd"/>
      <w:r w:rsidR="00616CF1">
        <w:t xml:space="preserve"> </w:t>
      </w:r>
      <w:proofErr w:type="spellStart"/>
      <w:r w:rsidR="00616CF1">
        <w:t>titik-</w:t>
      </w:r>
      <w:r>
        <w:t>titik</w:t>
      </w:r>
      <w:proofErr w:type="spellEnd"/>
      <w:r>
        <w:t xml:space="preserve"> </w:t>
      </w:r>
      <w:proofErr w:type="spellStart"/>
      <w:r>
        <w:t>menyebar</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angka</w:t>
      </w:r>
      <w:proofErr w:type="spellEnd"/>
      <w:r>
        <w:t xml:space="preserve"> 0 pada </w:t>
      </w:r>
      <w:proofErr w:type="spellStart"/>
      <w:r>
        <w:t>sumbu</w:t>
      </w:r>
      <w:proofErr w:type="spellEnd"/>
      <w:r>
        <w:t xml:space="preserve"> Y, </w:t>
      </w:r>
      <w:proofErr w:type="spellStart"/>
      <w:r>
        <w:t>maka</w:t>
      </w:r>
      <w:proofErr w:type="spellEnd"/>
      <w:r>
        <w:t xml:space="preserve"> </w:t>
      </w:r>
      <w:proofErr w:type="spellStart"/>
      <w:r>
        <w:t>mengindikasikan</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homoskedastisitas</w:t>
      </w:r>
      <w:proofErr w:type="spellEnd"/>
      <w:r>
        <w:t>.</w:t>
      </w:r>
    </w:p>
    <w:p w:rsidR="00A70FB5" w:rsidRDefault="00F94F95" w:rsidP="00A320AB">
      <w:pPr>
        <w:pStyle w:val="Heading3"/>
      </w:pPr>
      <w:bookmarkStart w:id="398" w:name="_Toc111051655"/>
      <w:bookmarkStart w:id="399" w:name="_Toc111051889"/>
      <w:bookmarkStart w:id="400" w:name="_Toc114419784"/>
      <w:bookmarkStart w:id="401" w:name="_Toc105350716"/>
      <w:bookmarkStart w:id="402" w:name="_Toc107250851"/>
      <w:bookmarkStart w:id="403" w:name="_Toc107250917"/>
      <w:proofErr w:type="spellStart"/>
      <w:r>
        <w:t>Analisis</w:t>
      </w:r>
      <w:proofErr w:type="spellEnd"/>
      <w:r>
        <w:t xml:space="preserve"> </w:t>
      </w:r>
      <w:proofErr w:type="spellStart"/>
      <w:r>
        <w:t>Asosiatif</w:t>
      </w:r>
      <w:bookmarkEnd w:id="398"/>
      <w:bookmarkEnd w:id="399"/>
      <w:bookmarkEnd w:id="400"/>
      <w:proofErr w:type="spellEnd"/>
    </w:p>
    <w:p w:rsidR="00F94F95" w:rsidRPr="00BA4F68" w:rsidRDefault="004168B9" w:rsidP="004168B9">
      <w:pPr>
        <w:ind w:firstLine="680"/>
        <w:rPr>
          <w:szCs w:val="24"/>
          <w:lang w:val="en-ID"/>
        </w:rPr>
      </w:pPr>
      <w:proofErr w:type="spellStart"/>
      <w:r w:rsidRPr="00BA4F68">
        <w:rPr>
          <w:szCs w:val="24"/>
          <w:lang w:val="en-ID"/>
        </w:rPr>
        <w:t>Menurut</w:t>
      </w:r>
      <w:proofErr w:type="spellEnd"/>
      <w:r w:rsidRPr="00BA4F68">
        <w:rPr>
          <w:szCs w:val="24"/>
          <w:lang w:val="en-ID"/>
        </w:rPr>
        <w:t xml:space="preserve"> </w:t>
      </w:r>
      <w:r w:rsidRPr="00BA4F68">
        <w:rPr>
          <w:szCs w:val="24"/>
          <w:lang w:val="en-ID"/>
        </w:rPr>
        <w:fldChar w:fldCharType="begin" w:fldLock="1"/>
      </w:r>
      <w:r>
        <w:rPr>
          <w:szCs w:val="24"/>
          <w:lang w:val="en-ID"/>
        </w:rPr>
        <w:instrText>ADDIN CSL_CITATION {"citationItems":[{"id":"ITEM-1","itemData":{"ISBN":"978-8433-71-8","author":[{"dropping-particle":"","family":"Sugiyono","given":"Prof. Dr.","non-dropping-particle":"","parse-names":false,"suffix":""}],"id":"ITEM-1","issued":{"date-parts":[["2017"]]},"publisher":"CV. ALFABETA","publisher-place":"Bandung","title":"METODE PENELITIAN PENDIDIKAN (Pendekatan Kuantitatife, Kualitatif, dan R&amp;D)","type":"book"},"uris":["http://www.mendeley.com/documents/?uuid=e66a263f-d5c2-4150-a87b-d7ca3461bdc3"]}],"mendeley":{"formattedCitation":"(Sugiyono, 2017)","manualFormatting":"Sugiyono, (2017:57)","plainTextFormattedCitation":"(Sugiyono, 2017)","previouslyFormattedCitation":"(Sugiyono, 2017)"},"properties":{"noteIndex":0},"schema":"https://github.com/citation-style-language/schema/raw/master/csl-citation.json"}</w:instrText>
      </w:r>
      <w:r w:rsidRPr="00BA4F68">
        <w:rPr>
          <w:szCs w:val="24"/>
          <w:lang w:val="en-ID"/>
        </w:rPr>
        <w:fldChar w:fldCharType="separate"/>
      </w:r>
      <w:r>
        <w:rPr>
          <w:noProof/>
          <w:szCs w:val="24"/>
          <w:lang w:val="en-ID"/>
        </w:rPr>
        <w:t>Sugiyono</w:t>
      </w:r>
      <w:r w:rsidRPr="00BA4F68">
        <w:rPr>
          <w:noProof/>
          <w:szCs w:val="24"/>
          <w:lang w:val="en-ID"/>
        </w:rPr>
        <w:t xml:space="preserve"> (2017:57)</w:t>
      </w:r>
      <w:r w:rsidRPr="00BA4F68">
        <w:rPr>
          <w:szCs w:val="24"/>
          <w:lang w:val="en-ID"/>
        </w:rPr>
        <w:fldChar w:fldCharType="end"/>
      </w:r>
      <w:r>
        <w:rPr>
          <w:szCs w:val="24"/>
          <w:lang w:val="en-ID"/>
        </w:rPr>
        <w:t xml:space="preserve">, </w:t>
      </w:r>
      <w:proofErr w:type="spellStart"/>
      <w:r>
        <w:rPr>
          <w:szCs w:val="24"/>
          <w:lang w:val="en-ID"/>
        </w:rPr>
        <w:t>menyatakan</w:t>
      </w:r>
      <w:proofErr w:type="spellEnd"/>
      <w:r>
        <w:rPr>
          <w:szCs w:val="24"/>
          <w:lang w:val="en-ID"/>
        </w:rPr>
        <w:t xml:space="preserve">: </w:t>
      </w:r>
      <w:proofErr w:type="spellStart"/>
      <w:r>
        <w:rPr>
          <w:szCs w:val="24"/>
          <w:lang w:val="en-ID"/>
        </w:rPr>
        <w:t>bahwa</w:t>
      </w:r>
      <w:proofErr w:type="spellEnd"/>
      <w:r>
        <w:rPr>
          <w:szCs w:val="24"/>
          <w:lang w:val="en-ID"/>
        </w:rPr>
        <w:t xml:space="preserve"> </w:t>
      </w:r>
      <w:proofErr w:type="spellStart"/>
      <w:r w:rsidRPr="00BA4F68">
        <w:rPr>
          <w:szCs w:val="24"/>
          <w:lang w:val="en-ID"/>
        </w:rPr>
        <w:t>penelitian</w:t>
      </w:r>
      <w:proofErr w:type="spellEnd"/>
      <w:r w:rsidRPr="00BA4F68">
        <w:rPr>
          <w:szCs w:val="24"/>
          <w:lang w:val="en-ID"/>
        </w:rPr>
        <w:t xml:space="preserve"> </w:t>
      </w:r>
      <w:proofErr w:type="spellStart"/>
      <w:r w:rsidRPr="00BA4F68">
        <w:rPr>
          <w:szCs w:val="24"/>
          <w:lang w:val="en-ID"/>
        </w:rPr>
        <w:t>asosiatif</w:t>
      </w:r>
      <w:proofErr w:type="spellEnd"/>
      <w:r w:rsidRPr="00BA4F68">
        <w:rPr>
          <w:szCs w:val="24"/>
          <w:lang w:val="en-ID"/>
        </w:rPr>
        <w:t xml:space="preserve"> </w:t>
      </w:r>
      <w:proofErr w:type="spellStart"/>
      <w:r w:rsidRPr="00BA4F68">
        <w:rPr>
          <w:szCs w:val="24"/>
          <w:lang w:val="en-ID"/>
        </w:rPr>
        <w:t>adalah</w:t>
      </w:r>
      <w:proofErr w:type="spellEnd"/>
      <w:r w:rsidRPr="00BA4F68">
        <w:rPr>
          <w:szCs w:val="24"/>
          <w:lang w:val="en-ID"/>
        </w:rPr>
        <w:t xml:space="preserve"> </w:t>
      </w:r>
      <w:proofErr w:type="spellStart"/>
      <w:r w:rsidRPr="00BA4F68">
        <w:rPr>
          <w:szCs w:val="24"/>
          <w:lang w:val="en-ID"/>
        </w:rPr>
        <w:t>untuk</w:t>
      </w:r>
      <w:proofErr w:type="spellEnd"/>
      <w:r w:rsidRPr="00BA4F68">
        <w:rPr>
          <w:szCs w:val="24"/>
          <w:lang w:val="en-ID"/>
        </w:rPr>
        <w:t xml:space="preserve"> </w:t>
      </w:r>
      <w:proofErr w:type="spellStart"/>
      <w:r w:rsidRPr="00BA4F68">
        <w:rPr>
          <w:szCs w:val="24"/>
          <w:lang w:val="en-ID"/>
        </w:rPr>
        <w:t>mengetahui</w:t>
      </w:r>
      <w:proofErr w:type="spellEnd"/>
      <w:r w:rsidRPr="00BA4F68">
        <w:rPr>
          <w:szCs w:val="24"/>
          <w:lang w:val="en-ID"/>
        </w:rPr>
        <w:t xml:space="preserve"> </w:t>
      </w:r>
      <w:proofErr w:type="spellStart"/>
      <w:r w:rsidRPr="00BA4F68">
        <w:rPr>
          <w:szCs w:val="24"/>
          <w:lang w:val="en-ID"/>
        </w:rPr>
        <w:t>hubungan</w:t>
      </w:r>
      <w:proofErr w:type="spellEnd"/>
      <w:r w:rsidRPr="00BA4F68">
        <w:rPr>
          <w:szCs w:val="24"/>
          <w:lang w:val="en-ID"/>
        </w:rPr>
        <w:t xml:space="preserve"> </w:t>
      </w:r>
      <w:proofErr w:type="spellStart"/>
      <w:r w:rsidRPr="00BA4F68">
        <w:rPr>
          <w:szCs w:val="24"/>
          <w:lang w:val="en-ID"/>
        </w:rPr>
        <w:t>antara</w:t>
      </w:r>
      <w:proofErr w:type="spellEnd"/>
      <w:r w:rsidRPr="00BA4F68">
        <w:rPr>
          <w:szCs w:val="24"/>
          <w:lang w:val="en-ID"/>
        </w:rPr>
        <w:t xml:space="preserve"> </w:t>
      </w:r>
      <w:proofErr w:type="spellStart"/>
      <w:r w:rsidRPr="00BA4F68">
        <w:rPr>
          <w:szCs w:val="24"/>
          <w:lang w:val="en-ID"/>
        </w:rPr>
        <w:t>dua</w:t>
      </w:r>
      <w:proofErr w:type="spellEnd"/>
      <w:r w:rsidRPr="00BA4F68">
        <w:rPr>
          <w:szCs w:val="24"/>
          <w:lang w:val="en-ID"/>
        </w:rPr>
        <w:t xml:space="preserve"> </w:t>
      </w:r>
      <w:proofErr w:type="spellStart"/>
      <w:r w:rsidRPr="00BA4F68">
        <w:rPr>
          <w:szCs w:val="24"/>
          <w:lang w:val="en-ID"/>
        </w:rPr>
        <w:t>variabel</w:t>
      </w:r>
      <w:proofErr w:type="spellEnd"/>
      <w:r w:rsidRPr="00BA4F68">
        <w:rPr>
          <w:szCs w:val="24"/>
          <w:lang w:val="en-ID"/>
        </w:rPr>
        <w:t xml:space="preserve"> </w:t>
      </w:r>
      <w:proofErr w:type="spellStart"/>
      <w:r w:rsidRPr="00BA4F68">
        <w:rPr>
          <w:szCs w:val="24"/>
          <w:lang w:val="en-ID"/>
        </w:rPr>
        <w:t>atau</w:t>
      </w:r>
      <w:proofErr w:type="spellEnd"/>
      <w:r w:rsidRPr="00BA4F68">
        <w:rPr>
          <w:szCs w:val="24"/>
          <w:lang w:val="en-ID"/>
        </w:rPr>
        <w:t xml:space="preserve"> </w:t>
      </w:r>
      <w:proofErr w:type="spellStart"/>
      <w:r w:rsidRPr="00BA4F68">
        <w:rPr>
          <w:szCs w:val="24"/>
          <w:lang w:val="en-ID"/>
        </w:rPr>
        <w:t>lebih</w:t>
      </w:r>
      <w:proofErr w:type="spellEnd"/>
      <w:r w:rsidRPr="00BA4F68">
        <w:rPr>
          <w:szCs w:val="24"/>
          <w:lang w:val="en-ID"/>
        </w:rPr>
        <w:t xml:space="preserve"> yang </w:t>
      </w:r>
      <w:proofErr w:type="spellStart"/>
      <w:r w:rsidRPr="00BA4F68">
        <w:rPr>
          <w:szCs w:val="24"/>
          <w:lang w:val="en-ID"/>
        </w:rPr>
        <w:t>bersi</w:t>
      </w:r>
      <w:r>
        <w:rPr>
          <w:szCs w:val="24"/>
          <w:lang w:val="en-ID"/>
        </w:rPr>
        <w:t>fat</w:t>
      </w:r>
      <w:proofErr w:type="spellEnd"/>
      <w:r>
        <w:rPr>
          <w:szCs w:val="24"/>
          <w:lang w:val="en-ID"/>
        </w:rPr>
        <w:t xml:space="preserve"> </w:t>
      </w:r>
      <w:proofErr w:type="spellStart"/>
      <w:r>
        <w:rPr>
          <w:szCs w:val="24"/>
          <w:lang w:val="en-ID"/>
        </w:rPr>
        <w:t>sebab</w:t>
      </w:r>
      <w:proofErr w:type="spellEnd"/>
      <w:r>
        <w:rPr>
          <w:szCs w:val="24"/>
          <w:lang w:val="en-ID"/>
        </w:rPr>
        <w:t xml:space="preserve"> </w:t>
      </w:r>
      <w:proofErr w:type="spellStart"/>
      <w:r>
        <w:rPr>
          <w:szCs w:val="24"/>
          <w:lang w:val="en-ID"/>
        </w:rPr>
        <w:t>akibat</w:t>
      </w:r>
      <w:proofErr w:type="spellEnd"/>
      <w:r w:rsidRPr="00BA4F68">
        <w:rPr>
          <w:szCs w:val="24"/>
          <w:lang w:val="en-ID"/>
        </w:rPr>
        <w:t>.</w:t>
      </w:r>
      <w:r>
        <w:rPr>
          <w:szCs w:val="24"/>
          <w:lang w:val="en-ID"/>
        </w:rPr>
        <w:t xml:space="preserve"> </w:t>
      </w:r>
      <w:proofErr w:type="spellStart"/>
      <w:r w:rsidR="00F94F95" w:rsidRPr="00BA4F68">
        <w:rPr>
          <w:szCs w:val="24"/>
          <w:lang w:val="en-ID"/>
        </w:rPr>
        <w:t>Analisis</w:t>
      </w:r>
      <w:proofErr w:type="spellEnd"/>
      <w:r w:rsidR="00F94F95" w:rsidRPr="00BA4F68">
        <w:rPr>
          <w:szCs w:val="24"/>
          <w:lang w:val="en-ID"/>
        </w:rPr>
        <w:t xml:space="preserve"> </w:t>
      </w:r>
      <w:proofErr w:type="spellStart"/>
      <w:r w:rsidR="00F94F95" w:rsidRPr="00BA4F68">
        <w:rPr>
          <w:szCs w:val="24"/>
          <w:lang w:val="en-ID"/>
        </w:rPr>
        <w:t>asosiatif</w:t>
      </w:r>
      <w:proofErr w:type="spellEnd"/>
      <w:r w:rsidR="00F94F95" w:rsidRPr="00BA4F68">
        <w:rPr>
          <w:szCs w:val="24"/>
          <w:lang w:val="en-ID"/>
        </w:rPr>
        <w:t xml:space="preserve"> </w:t>
      </w:r>
      <w:proofErr w:type="spellStart"/>
      <w:r w:rsidR="00F94F95" w:rsidRPr="00BA4F68">
        <w:rPr>
          <w:szCs w:val="24"/>
          <w:lang w:val="en-ID"/>
        </w:rPr>
        <w:t>adalah</w:t>
      </w:r>
      <w:proofErr w:type="spellEnd"/>
      <w:r w:rsidR="00F94F95" w:rsidRPr="00BA4F68">
        <w:rPr>
          <w:szCs w:val="24"/>
          <w:lang w:val="en-ID"/>
        </w:rPr>
        <w:t xml:space="preserve"> </w:t>
      </w:r>
      <w:proofErr w:type="spellStart"/>
      <w:r w:rsidR="00F94F95" w:rsidRPr="00BA4F68">
        <w:rPr>
          <w:szCs w:val="24"/>
          <w:lang w:val="en-ID"/>
        </w:rPr>
        <w:t>analisis</w:t>
      </w:r>
      <w:proofErr w:type="spellEnd"/>
      <w:r w:rsidR="00F94F95" w:rsidRPr="00BA4F68">
        <w:rPr>
          <w:szCs w:val="24"/>
          <w:lang w:val="en-ID"/>
        </w:rPr>
        <w:t xml:space="preserve"> yang </w:t>
      </w:r>
      <w:proofErr w:type="spellStart"/>
      <w:r w:rsidR="00F94F95" w:rsidRPr="00BA4F68">
        <w:rPr>
          <w:szCs w:val="24"/>
          <w:lang w:val="en-ID"/>
        </w:rPr>
        <w:t>digunakan</w:t>
      </w:r>
      <w:proofErr w:type="spellEnd"/>
      <w:r w:rsidR="00F94F95" w:rsidRPr="00BA4F68">
        <w:rPr>
          <w:szCs w:val="24"/>
          <w:lang w:val="en-ID"/>
        </w:rPr>
        <w:t xml:space="preserve"> </w:t>
      </w:r>
      <w:proofErr w:type="spellStart"/>
      <w:r w:rsidR="00F94F95" w:rsidRPr="00BA4F68">
        <w:rPr>
          <w:szCs w:val="24"/>
          <w:lang w:val="en-ID"/>
        </w:rPr>
        <w:t>untuk</w:t>
      </w:r>
      <w:proofErr w:type="spellEnd"/>
      <w:r w:rsidR="00F94F95" w:rsidRPr="00BA4F68">
        <w:rPr>
          <w:szCs w:val="24"/>
          <w:lang w:val="en-ID"/>
        </w:rPr>
        <w:t xml:space="preserve"> </w:t>
      </w:r>
      <w:proofErr w:type="spellStart"/>
      <w:r w:rsidR="00F94F95" w:rsidRPr="00BA4F68">
        <w:rPr>
          <w:szCs w:val="24"/>
          <w:lang w:val="en-ID"/>
        </w:rPr>
        <w:t>menganalisi</w:t>
      </w:r>
      <w:proofErr w:type="spellEnd"/>
      <w:r w:rsidR="00F94F95" w:rsidRPr="00BA4F68">
        <w:rPr>
          <w:szCs w:val="24"/>
          <w:lang w:val="en-ID"/>
        </w:rPr>
        <w:t xml:space="preserve"> data </w:t>
      </w:r>
      <w:proofErr w:type="spellStart"/>
      <w:r w:rsidR="00F94F95" w:rsidRPr="00BA4F68">
        <w:rPr>
          <w:szCs w:val="24"/>
          <w:lang w:val="en-ID"/>
        </w:rPr>
        <w:t>dengan</w:t>
      </w:r>
      <w:proofErr w:type="spellEnd"/>
      <w:r w:rsidR="00F94F95" w:rsidRPr="00BA4F68">
        <w:rPr>
          <w:szCs w:val="24"/>
          <w:lang w:val="en-ID"/>
        </w:rPr>
        <w:t xml:space="preserve"> </w:t>
      </w:r>
      <w:proofErr w:type="spellStart"/>
      <w:r w:rsidR="00F94F95" w:rsidRPr="00BA4F68">
        <w:rPr>
          <w:szCs w:val="24"/>
          <w:lang w:val="en-ID"/>
        </w:rPr>
        <w:t>cara</w:t>
      </w:r>
      <w:proofErr w:type="spellEnd"/>
      <w:r w:rsidR="00F94F95" w:rsidRPr="00BA4F68">
        <w:rPr>
          <w:szCs w:val="24"/>
          <w:lang w:val="en-ID"/>
        </w:rPr>
        <w:t xml:space="preserve"> </w:t>
      </w:r>
      <w:proofErr w:type="spellStart"/>
      <w:r w:rsidR="00F94F95" w:rsidRPr="00BA4F68">
        <w:rPr>
          <w:szCs w:val="24"/>
          <w:lang w:val="en-ID"/>
        </w:rPr>
        <w:t>untuk</w:t>
      </w:r>
      <w:proofErr w:type="spellEnd"/>
      <w:r w:rsidR="00F94F95" w:rsidRPr="00BA4F68">
        <w:rPr>
          <w:szCs w:val="24"/>
          <w:lang w:val="en-ID"/>
        </w:rPr>
        <w:t xml:space="preserve"> </w:t>
      </w:r>
      <w:proofErr w:type="spellStart"/>
      <w:r w:rsidR="00F94F95" w:rsidRPr="00BA4F68">
        <w:rPr>
          <w:szCs w:val="24"/>
          <w:lang w:val="en-ID"/>
        </w:rPr>
        <w:t>mengetahui</w:t>
      </w:r>
      <w:proofErr w:type="spellEnd"/>
      <w:r w:rsidR="00F94F95" w:rsidRPr="00BA4F68">
        <w:rPr>
          <w:szCs w:val="24"/>
          <w:lang w:val="en-ID"/>
        </w:rPr>
        <w:t xml:space="preserve"> </w:t>
      </w:r>
      <w:proofErr w:type="spellStart"/>
      <w:r w:rsidR="00F94F95" w:rsidRPr="00BA4F68">
        <w:rPr>
          <w:szCs w:val="24"/>
          <w:lang w:val="en-ID"/>
        </w:rPr>
        <w:t>hubungan</w:t>
      </w:r>
      <w:proofErr w:type="spellEnd"/>
      <w:r w:rsidR="00F94F95" w:rsidRPr="00BA4F68">
        <w:rPr>
          <w:szCs w:val="24"/>
          <w:lang w:val="en-ID"/>
        </w:rPr>
        <w:t xml:space="preserve"> dan </w:t>
      </w:r>
      <w:proofErr w:type="spellStart"/>
      <w:r w:rsidR="00F94F95" w:rsidRPr="00BA4F68">
        <w:rPr>
          <w:szCs w:val="24"/>
          <w:lang w:val="en-ID"/>
        </w:rPr>
        <w:t>pengaruh</w:t>
      </w:r>
      <w:proofErr w:type="spellEnd"/>
      <w:r w:rsidR="00F94F95" w:rsidRPr="00BA4F68">
        <w:rPr>
          <w:szCs w:val="24"/>
          <w:lang w:val="en-ID"/>
        </w:rPr>
        <w:t xml:space="preserve"> yang </w:t>
      </w:r>
      <w:proofErr w:type="spellStart"/>
      <w:r w:rsidR="00F94F95" w:rsidRPr="00BA4F68">
        <w:rPr>
          <w:szCs w:val="24"/>
          <w:lang w:val="en-ID"/>
        </w:rPr>
        <w:t>besifat</w:t>
      </w:r>
      <w:proofErr w:type="spellEnd"/>
      <w:r w:rsidR="00F94F95" w:rsidRPr="00BA4F68">
        <w:rPr>
          <w:szCs w:val="24"/>
          <w:lang w:val="en-ID"/>
        </w:rPr>
        <w:t xml:space="preserve"> </w:t>
      </w:r>
      <w:proofErr w:type="spellStart"/>
      <w:r w:rsidR="00F94F95" w:rsidRPr="00BA4F68">
        <w:rPr>
          <w:szCs w:val="24"/>
          <w:lang w:val="en-ID"/>
        </w:rPr>
        <w:t>sebab</w:t>
      </w:r>
      <w:proofErr w:type="spellEnd"/>
      <w:r w:rsidR="00F94F95" w:rsidRPr="00BA4F68">
        <w:rPr>
          <w:szCs w:val="24"/>
          <w:lang w:val="en-ID"/>
        </w:rPr>
        <w:t xml:space="preserve"> </w:t>
      </w:r>
      <w:proofErr w:type="spellStart"/>
      <w:r w:rsidR="00F94F95" w:rsidRPr="00BA4F68">
        <w:rPr>
          <w:szCs w:val="24"/>
          <w:lang w:val="en-ID"/>
        </w:rPr>
        <w:t>akibat</w:t>
      </w:r>
      <w:proofErr w:type="spellEnd"/>
      <w:r w:rsidR="00F94F95" w:rsidRPr="00BA4F68">
        <w:rPr>
          <w:szCs w:val="24"/>
          <w:lang w:val="en-ID"/>
        </w:rPr>
        <w:t>.</w:t>
      </w:r>
      <w:r>
        <w:rPr>
          <w:szCs w:val="24"/>
          <w:lang w:val="en-ID"/>
        </w:rPr>
        <w:t xml:space="preserve"> </w:t>
      </w:r>
    </w:p>
    <w:p w:rsidR="00561C29" w:rsidRDefault="00F94F95" w:rsidP="001E20B5">
      <w:pPr>
        <w:ind w:firstLine="680"/>
        <w:rPr>
          <w:szCs w:val="24"/>
          <w:lang w:val="en-ID"/>
        </w:rPr>
      </w:pPr>
      <w:proofErr w:type="spellStart"/>
      <w:r w:rsidRPr="00B277E4">
        <w:rPr>
          <w:szCs w:val="24"/>
          <w:lang w:val="en-ID"/>
        </w:rPr>
        <w:lastRenderedPageBreak/>
        <w:t>Dalam</w:t>
      </w:r>
      <w:proofErr w:type="spellEnd"/>
      <w:r w:rsidRPr="00B277E4">
        <w:rPr>
          <w:szCs w:val="24"/>
          <w:lang w:val="en-ID"/>
        </w:rPr>
        <w:t xml:space="preserve"> </w:t>
      </w:r>
      <w:proofErr w:type="spellStart"/>
      <w:r w:rsidRPr="00B277E4">
        <w:rPr>
          <w:szCs w:val="24"/>
          <w:lang w:val="en-ID"/>
        </w:rPr>
        <w:t>menganalisis</w:t>
      </w:r>
      <w:proofErr w:type="spellEnd"/>
      <w:r w:rsidRPr="00B277E4">
        <w:rPr>
          <w:szCs w:val="24"/>
          <w:lang w:val="en-ID"/>
        </w:rPr>
        <w:t xml:space="preserve"> </w:t>
      </w:r>
      <w:proofErr w:type="spellStart"/>
      <w:r>
        <w:rPr>
          <w:szCs w:val="24"/>
          <w:lang w:val="en-ID"/>
        </w:rPr>
        <w:t>peneliti</w:t>
      </w:r>
      <w:proofErr w:type="spellEnd"/>
      <w:r w:rsidRPr="00B277E4">
        <w:rPr>
          <w:szCs w:val="24"/>
          <w:lang w:val="en-ID"/>
        </w:rPr>
        <w:t xml:space="preserve"> </w:t>
      </w:r>
      <w:proofErr w:type="spellStart"/>
      <w:r w:rsidRPr="00B277E4">
        <w:rPr>
          <w:szCs w:val="24"/>
          <w:lang w:val="en-ID"/>
        </w:rPr>
        <w:t>akan</w:t>
      </w:r>
      <w:proofErr w:type="spellEnd"/>
      <w:r w:rsidRPr="00B277E4">
        <w:rPr>
          <w:szCs w:val="24"/>
          <w:lang w:val="en-ID"/>
        </w:rPr>
        <w:t xml:space="preserve"> </w:t>
      </w:r>
      <w:proofErr w:type="spellStart"/>
      <w:r w:rsidRPr="00B277E4">
        <w:rPr>
          <w:szCs w:val="24"/>
          <w:lang w:val="en-ID"/>
        </w:rPr>
        <w:t>membahas</w:t>
      </w:r>
      <w:proofErr w:type="spellEnd"/>
      <w:r w:rsidRPr="00B277E4">
        <w:rPr>
          <w:szCs w:val="24"/>
          <w:lang w:val="en-ID"/>
        </w:rPr>
        <w:t xml:space="preserve"> </w:t>
      </w:r>
      <w:proofErr w:type="spellStart"/>
      <w:r w:rsidRPr="00B277E4">
        <w:rPr>
          <w:szCs w:val="24"/>
          <w:lang w:val="en-ID"/>
        </w:rPr>
        <w:t>tentang</w:t>
      </w:r>
      <w:proofErr w:type="spellEnd"/>
      <w:r w:rsidRPr="00B277E4">
        <w:rPr>
          <w:szCs w:val="24"/>
          <w:lang w:val="en-ID"/>
        </w:rPr>
        <w:t xml:space="preserve"> </w:t>
      </w:r>
      <w:proofErr w:type="spellStart"/>
      <w:r w:rsidRPr="00B277E4">
        <w:rPr>
          <w:szCs w:val="24"/>
          <w:lang w:val="en-ID"/>
        </w:rPr>
        <w:t>bagaimana</w:t>
      </w:r>
      <w:proofErr w:type="spellEnd"/>
      <w:r w:rsidRPr="00B277E4">
        <w:rPr>
          <w:szCs w:val="24"/>
          <w:lang w:val="en-ID"/>
        </w:rPr>
        <w:t xml:space="preserve"> </w:t>
      </w:r>
      <w:proofErr w:type="spellStart"/>
      <w:r w:rsidRPr="00B277E4">
        <w:rPr>
          <w:szCs w:val="24"/>
          <w:lang w:val="en-ID"/>
        </w:rPr>
        <w:t>pengaruh</w:t>
      </w:r>
      <w:proofErr w:type="spellEnd"/>
      <w:r w:rsidRPr="00B277E4">
        <w:rPr>
          <w:szCs w:val="24"/>
          <w:lang w:val="en-ID"/>
        </w:rPr>
        <w:t xml:space="preserve"> </w:t>
      </w:r>
      <w:r>
        <w:rPr>
          <w:szCs w:val="24"/>
          <w:lang w:val="en-ID"/>
        </w:rPr>
        <w:t xml:space="preserve">dan </w:t>
      </w:r>
      <w:proofErr w:type="spellStart"/>
      <w:r>
        <w:rPr>
          <w:szCs w:val="24"/>
          <w:lang w:val="en-ID"/>
        </w:rPr>
        <w:t>hubungan</w:t>
      </w:r>
      <w:proofErr w:type="spellEnd"/>
      <w:r>
        <w:rPr>
          <w:szCs w:val="24"/>
          <w:lang w:val="en-ID"/>
        </w:rPr>
        <w:t xml:space="preserve"> </w:t>
      </w:r>
      <w:proofErr w:type="spellStart"/>
      <w:r>
        <w:rPr>
          <w:szCs w:val="24"/>
          <w:lang w:val="en-ID"/>
        </w:rPr>
        <w:t>baik</w:t>
      </w:r>
      <w:proofErr w:type="spellEnd"/>
      <w:r>
        <w:rPr>
          <w:szCs w:val="24"/>
          <w:lang w:val="en-ID"/>
        </w:rPr>
        <w:t xml:space="preserve"> </w:t>
      </w:r>
      <w:proofErr w:type="spellStart"/>
      <w:r>
        <w:rPr>
          <w:szCs w:val="24"/>
          <w:lang w:val="en-ID"/>
        </w:rPr>
        <w:t>secara</w:t>
      </w:r>
      <w:proofErr w:type="spellEnd"/>
      <w:r>
        <w:rPr>
          <w:szCs w:val="24"/>
          <w:lang w:val="en-ID"/>
        </w:rPr>
        <w:t xml:space="preserve"> </w:t>
      </w:r>
      <w:proofErr w:type="spellStart"/>
      <w:r>
        <w:rPr>
          <w:szCs w:val="24"/>
          <w:lang w:val="en-ID"/>
        </w:rPr>
        <w:t>parsial</w:t>
      </w:r>
      <w:proofErr w:type="spellEnd"/>
      <w:r>
        <w:rPr>
          <w:szCs w:val="24"/>
          <w:lang w:val="en-ID"/>
        </w:rPr>
        <w:t xml:space="preserve"> (uji-t) dan </w:t>
      </w:r>
      <w:proofErr w:type="spellStart"/>
      <w:r>
        <w:rPr>
          <w:szCs w:val="24"/>
          <w:lang w:val="en-ID"/>
        </w:rPr>
        <w:t>simultan</w:t>
      </w:r>
      <w:proofErr w:type="spellEnd"/>
      <w:r>
        <w:rPr>
          <w:szCs w:val="24"/>
          <w:lang w:val="en-ID"/>
        </w:rPr>
        <w:t xml:space="preserve"> (uji-f) pada </w:t>
      </w:r>
      <w:proofErr w:type="spellStart"/>
      <w:r>
        <w:rPr>
          <w:szCs w:val="24"/>
          <w:lang w:val="en-ID"/>
        </w:rPr>
        <w:t>variabel</w:t>
      </w:r>
      <w:proofErr w:type="spellEnd"/>
      <w:r>
        <w:rPr>
          <w:szCs w:val="24"/>
          <w:lang w:val="en-ID"/>
        </w:rPr>
        <w:t xml:space="preserve"> </w:t>
      </w:r>
      <w:proofErr w:type="spellStart"/>
      <w:r>
        <w:rPr>
          <w:szCs w:val="24"/>
          <w:lang w:val="en-ID"/>
        </w:rPr>
        <w:t>bebas</w:t>
      </w:r>
      <w:proofErr w:type="spellEnd"/>
      <w:r>
        <w:rPr>
          <w:szCs w:val="24"/>
          <w:lang w:val="en-ID"/>
        </w:rPr>
        <w:t xml:space="preserve"> </w:t>
      </w:r>
      <w:r w:rsidRPr="00B277E4">
        <w:rPr>
          <w:szCs w:val="24"/>
          <w:lang w:val="en-ID"/>
        </w:rPr>
        <w:t>(X</w:t>
      </w:r>
      <w:r w:rsidRPr="00CB1E9A">
        <w:rPr>
          <w:szCs w:val="24"/>
          <w:vertAlign w:val="subscript"/>
          <w:lang w:val="en-ID"/>
        </w:rPr>
        <w:t>1</w:t>
      </w:r>
      <w:r w:rsidRPr="00B277E4">
        <w:rPr>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B277E4">
        <w:rPr>
          <w:szCs w:val="24"/>
          <w:lang w:val="en-ID"/>
        </w:rPr>
        <w:t xml:space="preserve"> dan</w:t>
      </w:r>
      <w:r>
        <w:rPr>
          <w:szCs w:val="24"/>
          <w:lang w:val="en-ID"/>
        </w:rPr>
        <w:t xml:space="preserve"> </w:t>
      </w:r>
      <w:proofErr w:type="spellStart"/>
      <w:r>
        <w:rPr>
          <w:szCs w:val="24"/>
          <w:lang w:val="en-ID"/>
        </w:rPr>
        <w:t>variabel</w:t>
      </w:r>
      <w:proofErr w:type="spellEnd"/>
      <w:r>
        <w:rPr>
          <w:szCs w:val="24"/>
          <w:lang w:val="en-ID"/>
        </w:rPr>
        <w:t xml:space="preserve"> </w:t>
      </w:r>
      <w:proofErr w:type="spellStart"/>
      <w:r>
        <w:rPr>
          <w:szCs w:val="24"/>
          <w:lang w:val="en-ID"/>
        </w:rPr>
        <w:t>bebas</w:t>
      </w:r>
      <w:proofErr w:type="spellEnd"/>
      <w:r w:rsidRPr="00B277E4">
        <w:rPr>
          <w:szCs w:val="24"/>
          <w:lang w:val="en-ID"/>
        </w:rPr>
        <w:t xml:space="preserve"> (X</w:t>
      </w:r>
      <w:r w:rsidRPr="00CB1E9A">
        <w:rPr>
          <w:szCs w:val="24"/>
          <w:vertAlign w:val="subscript"/>
          <w:lang w:val="en-ID"/>
        </w:rPr>
        <w:t>2</w:t>
      </w:r>
      <w:r w:rsidRPr="00B277E4">
        <w:rPr>
          <w:szCs w:val="24"/>
          <w:lang w:val="en-ID"/>
        </w:rPr>
        <w:t>)</w:t>
      </w:r>
      <w:r>
        <w:rPr>
          <w:szCs w:val="24"/>
          <w:lang w:val="en-ID"/>
        </w:rPr>
        <w:t xml:space="preserve"> </w:t>
      </w:r>
      <w:proofErr w:type="spellStart"/>
      <w:r>
        <w:rPr>
          <w:szCs w:val="24"/>
          <w:lang w:val="en-ID"/>
        </w:rPr>
        <w:t>Harga</w:t>
      </w:r>
      <w:proofErr w:type="spellEnd"/>
      <w:r w:rsidRPr="00B277E4">
        <w:rPr>
          <w:szCs w:val="24"/>
          <w:lang w:val="en-ID"/>
        </w:rPr>
        <w:t xml:space="preserve"> </w:t>
      </w:r>
      <w:proofErr w:type="spellStart"/>
      <w:r w:rsidRPr="00B277E4">
        <w:rPr>
          <w:szCs w:val="24"/>
          <w:lang w:val="en-ID"/>
        </w:rPr>
        <w:t>terhadap</w:t>
      </w:r>
      <w:proofErr w:type="spellEnd"/>
      <w:r w:rsidRPr="00B277E4">
        <w:rPr>
          <w:szCs w:val="24"/>
          <w:lang w:val="en-ID"/>
        </w:rPr>
        <w:t xml:space="preserve"> </w:t>
      </w:r>
      <w:proofErr w:type="spellStart"/>
      <w:r>
        <w:rPr>
          <w:szCs w:val="24"/>
          <w:lang w:val="en-ID"/>
        </w:rPr>
        <w:t>variabel</w:t>
      </w:r>
      <w:proofErr w:type="spellEnd"/>
      <w:r>
        <w:rPr>
          <w:szCs w:val="24"/>
          <w:lang w:val="en-ID"/>
        </w:rPr>
        <w:t xml:space="preserve"> </w:t>
      </w:r>
      <w:proofErr w:type="spellStart"/>
      <w:r>
        <w:rPr>
          <w:szCs w:val="24"/>
          <w:lang w:val="en-ID"/>
        </w:rPr>
        <w:t>terikat</w:t>
      </w:r>
      <w:proofErr w:type="spellEnd"/>
      <w:r>
        <w:rPr>
          <w:szCs w:val="24"/>
          <w:lang w:val="en-ID"/>
        </w:rPr>
        <w:t xml:space="preserve"> </w:t>
      </w:r>
      <w:r w:rsidRPr="00B277E4">
        <w:rPr>
          <w:szCs w:val="24"/>
          <w:lang w:val="en-ID"/>
        </w:rPr>
        <w:t xml:space="preserve">(Y)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Pr>
          <w:szCs w:val="24"/>
          <w:lang w:val="en-ID"/>
        </w:rPr>
        <w:t xml:space="preserve"> pada </w:t>
      </w:r>
      <w:proofErr w:type="spellStart"/>
      <w:r>
        <w:rPr>
          <w:szCs w:val="24"/>
          <w:lang w:val="en-ID"/>
        </w:rPr>
        <w:t>Percetakan</w:t>
      </w:r>
      <w:proofErr w:type="spellEnd"/>
      <w:r>
        <w:rPr>
          <w:szCs w:val="24"/>
          <w:lang w:val="en-ID"/>
        </w:rPr>
        <w:t xml:space="preserve"> </w:t>
      </w:r>
      <w:proofErr w:type="spellStart"/>
      <w:r>
        <w:rPr>
          <w:szCs w:val="24"/>
          <w:lang w:val="en-ID"/>
        </w:rPr>
        <w:t>Akhbar</w:t>
      </w:r>
      <w:proofErr w:type="spellEnd"/>
      <w:r>
        <w:rPr>
          <w:szCs w:val="24"/>
          <w:lang w:val="en-ID"/>
        </w:rPr>
        <w:t xml:space="preserve"> Print Bandung.</w:t>
      </w:r>
    </w:p>
    <w:p w:rsidR="000F1FFC" w:rsidRDefault="000F1FFC" w:rsidP="00CF62EB">
      <w:pPr>
        <w:pStyle w:val="Heading4"/>
        <w:rPr>
          <w:lang w:val="en-ID"/>
        </w:rPr>
      </w:pPr>
      <w:r>
        <w:rPr>
          <w:lang w:val="en-ID"/>
        </w:rPr>
        <w:t xml:space="preserve">Uji </w:t>
      </w:r>
      <w:proofErr w:type="spellStart"/>
      <w:r>
        <w:rPr>
          <w:lang w:val="en-ID"/>
        </w:rPr>
        <w:t>Regresi</w:t>
      </w:r>
      <w:proofErr w:type="spellEnd"/>
      <w:r w:rsidR="00301174">
        <w:rPr>
          <w:lang w:val="en-ID"/>
        </w:rPr>
        <w:t xml:space="preserve"> Linear</w:t>
      </w:r>
      <w:r>
        <w:rPr>
          <w:lang w:val="en-ID"/>
        </w:rPr>
        <w:t xml:space="preserve"> </w:t>
      </w:r>
      <w:proofErr w:type="spellStart"/>
      <w:r>
        <w:rPr>
          <w:lang w:val="en-ID"/>
        </w:rPr>
        <w:t>Berganda</w:t>
      </w:r>
      <w:proofErr w:type="spellEnd"/>
    </w:p>
    <w:p w:rsidR="000F1FFC" w:rsidRPr="00B277E4" w:rsidRDefault="000F1FFC" w:rsidP="000F1FFC">
      <w:pPr>
        <w:adjustRightInd w:val="0"/>
        <w:snapToGrid w:val="0"/>
        <w:ind w:firstLine="680"/>
        <w:rPr>
          <w:szCs w:val="24"/>
          <w:lang w:val="en-ID"/>
        </w:rPr>
      </w:pP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regresi</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teknik</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menentukan</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sebab</w:t>
      </w:r>
      <w:proofErr w:type="spellEnd"/>
      <w:r w:rsidRPr="00B277E4">
        <w:rPr>
          <w:szCs w:val="24"/>
          <w:lang w:val="en-ID"/>
        </w:rPr>
        <w:t xml:space="preserve"> </w:t>
      </w:r>
      <w:proofErr w:type="spellStart"/>
      <w:r w:rsidRPr="00B277E4">
        <w:rPr>
          <w:szCs w:val="24"/>
          <w:lang w:val="en-ID"/>
        </w:rPr>
        <w:t>akibat</w:t>
      </w:r>
      <w:proofErr w:type="spellEnd"/>
      <w:r w:rsidRPr="00B277E4">
        <w:rPr>
          <w:szCs w:val="24"/>
          <w:lang w:val="en-ID"/>
        </w:rPr>
        <w:t xml:space="preserve"> </w:t>
      </w:r>
      <w:proofErr w:type="spellStart"/>
      <w:r w:rsidRPr="00B277E4">
        <w:rPr>
          <w:szCs w:val="24"/>
          <w:lang w:val="en-ID"/>
        </w:rPr>
        <w:t>antara</w:t>
      </w:r>
      <w:proofErr w:type="spellEnd"/>
      <w:r w:rsidRPr="00B277E4">
        <w:rPr>
          <w:szCs w:val="24"/>
          <w:lang w:val="en-ID"/>
        </w:rPr>
        <w:t xml:space="preserve"> </w:t>
      </w:r>
      <w:proofErr w:type="spellStart"/>
      <w:r w:rsidRPr="00B277E4">
        <w:rPr>
          <w:szCs w:val="24"/>
          <w:lang w:val="en-ID"/>
        </w:rPr>
        <w:t>satu</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dan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lainnya</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regresi</w:t>
      </w:r>
      <w:proofErr w:type="spellEnd"/>
      <w:r w:rsidRPr="00B277E4">
        <w:rPr>
          <w:szCs w:val="24"/>
          <w:lang w:val="en-ID"/>
        </w:rPr>
        <w:t xml:space="preserve"> juga </w:t>
      </w:r>
      <w:proofErr w:type="spellStart"/>
      <w:r w:rsidRPr="00B277E4">
        <w:rPr>
          <w:szCs w:val="24"/>
          <w:lang w:val="en-ID"/>
        </w:rPr>
        <w:t>digunakan</w:t>
      </w:r>
      <w:proofErr w:type="spellEnd"/>
      <w:r w:rsidRPr="00B277E4">
        <w:rPr>
          <w:szCs w:val="24"/>
          <w:lang w:val="en-ID"/>
        </w:rPr>
        <w:t xml:space="preserve">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memahami</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mana </w:t>
      </w:r>
      <w:proofErr w:type="spellStart"/>
      <w:r w:rsidRPr="00B277E4">
        <w:rPr>
          <w:szCs w:val="24"/>
          <w:lang w:val="en-ID"/>
        </w:rPr>
        <w:t>saja</w:t>
      </w:r>
      <w:proofErr w:type="spellEnd"/>
      <w:r w:rsidRPr="00B277E4">
        <w:rPr>
          <w:szCs w:val="24"/>
          <w:lang w:val="en-ID"/>
        </w:rPr>
        <w:t xml:space="preserve"> yang </w:t>
      </w:r>
      <w:proofErr w:type="spellStart"/>
      <w:r w:rsidRPr="00B277E4">
        <w:rPr>
          <w:szCs w:val="24"/>
          <w:lang w:val="en-ID"/>
        </w:rPr>
        <w:t>berhubungan</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 xml:space="preserve"> dan </w:t>
      </w:r>
      <w:proofErr w:type="spellStart"/>
      <w:r w:rsidRPr="00B277E4">
        <w:rPr>
          <w:szCs w:val="24"/>
          <w:lang w:val="en-ID"/>
        </w:rPr>
        <w:t>untuk</w:t>
      </w:r>
      <w:proofErr w:type="spellEnd"/>
      <w:r w:rsidRPr="00B277E4">
        <w:rPr>
          <w:szCs w:val="24"/>
          <w:lang w:val="en-ID"/>
        </w:rPr>
        <w:t xml:space="preserve"> </w:t>
      </w:r>
      <w:proofErr w:type="spellStart"/>
      <w:r w:rsidRPr="00B277E4">
        <w:rPr>
          <w:szCs w:val="24"/>
          <w:lang w:val="en-ID"/>
        </w:rPr>
        <w:t>mengetahui</w:t>
      </w:r>
      <w:proofErr w:type="spellEnd"/>
      <w:r w:rsidRPr="00B277E4">
        <w:rPr>
          <w:szCs w:val="24"/>
          <w:lang w:val="en-ID"/>
        </w:rPr>
        <w:t xml:space="preserve"> </w:t>
      </w:r>
      <w:proofErr w:type="spellStart"/>
      <w:r w:rsidRPr="00B277E4">
        <w:rPr>
          <w:szCs w:val="24"/>
          <w:lang w:val="en-ID"/>
        </w:rPr>
        <w:t>bentuk-bentuk</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tersebut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2019:63)","plainTextFormattedCitation":"(Syarkani,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2019:63)</w:t>
      </w:r>
      <w:r w:rsidRPr="00B277E4">
        <w:rPr>
          <w:szCs w:val="24"/>
          <w:lang w:val="en-ID"/>
        </w:rPr>
        <w:fldChar w:fldCharType="end"/>
      </w:r>
      <w:r w:rsidRPr="00B277E4">
        <w:rPr>
          <w:szCs w:val="24"/>
          <w:lang w:val="en-ID"/>
        </w:rPr>
        <w:t>.</w:t>
      </w:r>
    </w:p>
    <w:p w:rsidR="00CF62EB" w:rsidRPr="00F44C99" w:rsidRDefault="000F1FFC" w:rsidP="00F44C99">
      <w:pPr>
        <w:adjustRightInd w:val="0"/>
        <w:snapToGrid w:val="0"/>
        <w:ind w:firstLine="680"/>
        <w:rPr>
          <w:szCs w:val="24"/>
          <w:lang w:val="en-ID"/>
        </w:rPr>
      </w:pPr>
      <w:proofErr w:type="spellStart"/>
      <w:r w:rsidRPr="00B277E4">
        <w:rPr>
          <w:rFonts w:eastAsia="Crimson-Roman"/>
          <w:color w:val="221F1F"/>
          <w:szCs w:val="24"/>
          <w:lang w:val="en-ID"/>
        </w:rPr>
        <w:t>Dalam</w:t>
      </w:r>
      <w:proofErr w:type="spellEnd"/>
      <w:r w:rsidRPr="00B277E4">
        <w:rPr>
          <w:rFonts w:eastAsia="Crimson-Roman"/>
          <w:color w:val="221F1F"/>
          <w:szCs w:val="24"/>
          <w:lang w:val="en-ID"/>
        </w:rPr>
        <w:t xml:space="preserve"> </w:t>
      </w:r>
      <w:proofErr w:type="spellStart"/>
      <w:r w:rsidRPr="00B277E4">
        <w:rPr>
          <w:szCs w:val="24"/>
          <w:lang w:val="en-ID"/>
        </w:rPr>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memiliki</w:t>
      </w:r>
      <w:proofErr w:type="spellEnd"/>
      <w:r w:rsidRPr="00B277E4">
        <w:rPr>
          <w:szCs w:val="24"/>
          <w:lang w:val="en-ID"/>
        </w:rPr>
        <w:t xml:space="preserve"> </w:t>
      </w:r>
      <w:proofErr w:type="spellStart"/>
      <w:r w:rsidRPr="00B277E4">
        <w:rPr>
          <w:szCs w:val="24"/>
          <w:lang w:val="en-ID"/>
        </w:rPr>
        <w:t>tiga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(X1)</w:t>
      </w:r>
      <w:r>
        <w:rPr>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(X2) </w:t>
      </w:r>
      <w:proofErr w:type="spellStart"/>
      <w:r>
        <w:rPr>
          <w:szCs w:val="24"/>
          <w:lang w:val="en-ID"/>
        </w:rPr>
        <w:t>Harga</w:t>
      </w:r>
      <w:proofErr w:type="spellEnd"/>
      <w:r w:rsidRPr="00B277E4">
        <w:rPr>
          <w:szCs w:val="24"/>
          <w:lang w:val="en-ID"/>
        </w:rPr>
        <w:t xml:space="preserve"> dan </w:t>
      </w:r>
      <w:proofErr w:type="spellStart"/>
      <w:r w:rsidRPr="00B277E4">
        <w:rPr>
          <w:szCs w:val="24"/>
          <w:lang w:val="en-ID"/>
        </w:rPr>
        <w:t>variabel</w:t>
      </w:r>
      <w:proofErr w:type="spellEnd"/>
      <w:r w:rsidRPr="00B277E4">
        <w:rPr>
          <w:szCs w:val="24"/>
          <w:lang w:val="en-ID"/>
        </w:rPr>
        <w:t xml:space="preserve"> (Y)</w:t>
      </w:r>
      <w:r>
        <w:rPr>
          <w:szCs w:val="24"/>
          <w:lang w:val="en-ID"/>
        </w:rPr>
        <w:t xml:space="preserve">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uji </w:t>
      </w:r>
      <w:proofErr w:type="spellStart"/>
      <w:r w:rsidRPr="00B277E4">
        <w:rPr>
          <w:szCs w:val="24"/>
          <w:lang w:val="en-ID"/>
        </w:rPr>
        <w:t>regresi</w:t>
      </w:r>
      <w:proofErr w:type="spellEnd"/>
      <w:r w:rsidRPr="00B277E4">
        <w:rPr>
          <w:szCs w:val="24"/>
          <w:lang w:val="en-ID"/>
        </w:rPr>
        <w:t xml:space="preserve"> </w:t>
      </w:r>
      <w:proofErr w:type="spellStart"/>
      <w:r w:rsidRPr="00B277E4">
        <w:rPr>
          <w:szCs w:val="24"/>
          <w:lang w:val="en-ID"/>
        </w:rPr>
        <w:t>berganda</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rPr>
        <w:t>pengaruh</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lebih</w:t>
      </w:r>
      <w:proofErr w:type="spellEnd"/>
      <w:r w:rsidRPr="00B277E4">
        <w:rPr>
          <w:szCs w:val="24"/>
        </w:rPr>
        <w:t xml:space="preserve"> </w:t>
      </w:r>
      <w:proofErr w:type="spellStart"/>
      <w:r w:rsidRPr="00B277E4">
        <w:rPr>
          <w:szCs w:val="24"/>
        </w:rPr>
        <w:t>dari</w:t>
      </w:r>
      <w:proofErr w:type="spellEnd"/>
      <w:r w:rsidRPr="00B277E4">
        <w:rPr>
          <w:szCs w:val="24"/>
        </w:rPr>
        <w:t xml:space="preserve"> </w:t>
      </w:r>
      <w:proofErr w:type="spellStart"/>
      <w:r w:rsidRPr="00B277E4">
        <w:rPr>
          <w:szCs w:val="24"/>
        </w:rPr>
        <w:t>dua</w:t>
      </w:r>
      <w:proofErr w:type="spellEnd"/>
      <w:r w:rsidRPr="00B277E4">
        <w:rPr>
          <w:szCs w:val="24"/>
        </w:rPr>
        <w:t xml:space="preserve"> </w:t>
      </w:r>
      <w:proofErr w:type="spellStart"/>
      <w:r w:rsidRPr="00B277E4">
        <w:rPr>
          <w:szCs w:val="24"/>
        </w:rPr>
        <w:t>variabel</w:t>
      </w:r>
      <w:proofErr w:type="spellEnd"/>
      <w:r w:rsidRPr="00B277E4">
        <w:rPr>
          <w:szCs w:val="24"/>
        </w:rPr>
        <w:t xml:space="preserve">, yang </w:t>
      </w:r>
      <w:proofErr w:type="spellStart"/>
      <w:r w:rsidRPr="00B277E4">
        <w:rPr>
          <w:szCs w:val="24"/>
        </w:rPr>
        <w:t>terdiri</w:t>
      </w:r>
      <w:proofErr w:type="spellEnd"/>
      <w:r w:rsidRPr="00B277E4">
        <w:rPr>
          <w:szCs w:val="24"/>
        </w:rPr>
        <w:t xml:space="preserve"> </w:t>
      </w:r>
      <w:proofErr w:type="spellStart"/>
      <w:r w:rsidRPr="00B277E4">
        <w:rPr>
          <w:szCs w:val="24"/>
        </w:rPr>
        <w:t>dari</w:t>
      </w:r>
      <w:proofErr w:type="spellEnd"/>
      <w:r w:rsidRPr="00B277E4">
        <w:rPr>
          <w:szCs w:val="24"/>
        </w:rPr>
        <w:t xml:space="preserve"> </w:t>
      </w:r>
      <w:proofErr w:type="spellStart"/>
      <w:r w:rsidRPr="00B277E4">
        <w:rPr>
          <w:szCs w:val="24"/>
        </w:rPr>
        <w:t>dua</w:t>
      </w:r>
      <w:proofErr w:type="spellEnd"/>
      <w:r w:rsidRPr="00B277E4">
        <w:rPr>
          <w:szCs w:val="24"/>
        </w:rPr>
        <w:t xml:space="preserve"> </w:t>
      </w:r>
      <w:proofErr w:type="spellStart"/>
      <w:r w:rsidRPr="00B277E4">
        <w:rPr>
          <w:szCs w:val="24"/>
        </w:rPr>
        <w:t>atau</w:t>
      </w:r>
      <w:proofErr w:type="spellEnd"/>
      <w:r w:rsidRPr="00B277E4">
        <w:rPr>
          <w:szCs w:val="24"/>
        </w:rPr>
        <w:t xml:space="preserve"> </w:t>
      </w:r>
      <w:proofErr w:type="spellStart"/>
      <w:r w:rsidRPr="00B277E4">
        <w:rPr>
          <w:szCs w:val="24"/>
        </w:rPr>
        <w:t>lebih</w:t>
      </w:r>
      <w:proofErr w:type="spellEnd"/>
      <w:r w:rsidRPr="00B277E4">
        <w:rPr>
          <w:szCs w:val="24"/>
        </w:rPr>
        <w:t xml:space="preserve"> </w:t>
      </w:r>
      <w:proofErr w:type="spellStart"/>
      <w:r w:rsidRPr="00B277E4">
        <w:rPr>
          <w:szCs w:val="24"/>
        </w:rPr>
        <w:t>variabel</w:t>
      </w:r>
      <w:proofErr w:type="spellEnd"/>
      <w:r w:rsidRPr="00B277E4">
        <w:rPr>
          <w:szCs w:val="24"/>
        </w:rPr>
        <w:t xml:space="preserve"> independent/</w:t>
      </w:r>
      <w:proofErr w:type="spellStart"/>
      <w:r w:rsidRPr="00B277E4">
        <w:rPr>
          <w:szCs w:val="24"/>
        </w:rPr>
        <w:t>bebas</w:t>
      </w:r>
      <w:proofErr w:type="spellEnd"/>
      <w:r w:rsidRPr="00B277E4">
        <w:rPr>
          <w:szCs w:val="24"/>
        </w:rPr>
        <w:t xml:space="preserve"> dan </w:t>
      </w:r>
      <w:proofErr w:type="spellStart"/>
      <w:r w:rsidRPr="00B277E4">
        <w:rPr>
          <w:szCs w:val="24"/>
        </w:rPr>
        <w:t>satu</w:t>
      </w:r>
      <w:proofErr w:type="spellEnd"/>
      <w:r w:rsidRPr="00B277E4">
        <w:rPr>
          <w:szCs w:val="24"/>
        </w:rPr>
        <w:t xml:space="preserve"> </w:t>
      </w:r>
      <w:proofErr w:type="spellStart"/>
      <w:r w:rsidRPr="00B277E4">
        <w:rPr>
          <w:szCs w:val="24"/>
        </w:rPr>
        <w:t>variabel</w:t>
      </w:r>
      <w:proofErr w:type="spellEnd"/>
      <w:r w:rsidRPr="00B277E4">
        <w:rPr>
          <w:szCs w:val="24"/>
        </w:rPr>
        <w:t xml:space="preserve"> dependent (</w:t>
      </w:r>
      <w:proofErr w:type="spellStart"/>
      <w:r w:rsidRPr="00B277E4">
        <w:rPr>
          <w:szCs w:val="24"/>
        </w:rPr>
        <w:t>terikat</w:t>
      </w:r>
      <w:proofErr w:type="spellEnd"/>
      <w:r w:rsidRPr="00B277E4">
        <w:rPr>
          <w:szCs w:val="24"/>
        </w:rPr>
        <w:t xml:space="preserve">) dan juga </w:t>
      </w:r>
      <w:proofErr w:type="spellStart"/>
      <w:r w:rsidRPr="00B277E4">
        <w:rPr>
          <w:szCs w:val="24"/>
        </w:rPr>
        <w:t>digunakan</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membangun</w:t>
      </w:r>
      <w:proofErr w:type="spellEnd"/>
      <w:r w:rsidRPr="00B277E4">
        <w:rPr>
          <w:szCs w:val="24"/>
        </w:rPr>
        <w:t xml:space="preserve"> </w:t>
      </w:r>
      <w:proofErr w:type="spellStart"/>
      <w:r w:rsidRPr="00B277E4">
        <w:rPr>
          <w:szCs w:val="24"/>
        </w:rPr>
        <w:t>persamaan</w:t>
      </w:r>
      <w:proofErr w:type="spellEnd"/>
      <w:r w:rsidRPr="00B277E4">
        <w:rPr>
          <w:szCs w:val="24"/>
        </w:rPr>
        <w:t xml:space="preserve"> dan </w:t>
      </w:r>
      <w:proofErr w:type="spellStart"/>
      <w:r w:rsidRPr="00B277E4">
        <w:rPr>
          <w:szCs w:val="24"/>
        </w:rPr>
        <w:t>menggunakan</w:t>
      </w:r>
      <w:proofErr w:type="spellEnd"/>
      <w:r w:rsidRPr="00B277E4">
        <w:rPr>
          <w:szCs w:val="24"/>
        </w:rPr>
        <w:t xml:space="preserve"> </w:t>
      </w:r>
      <w:proofErr w:type="spellStart"/>
      <w:r w:rsidRPr="00B277E4">
        <w:rPr>
          <w:szCs w:val="24"/>
        </w:rPr>
        <w:t>persamaan</w:t>
      </w:r>
      <w:proofErr w:type="spellEnd"/>
      <w:r w:rsidRPr="00B277E4">
        <w:rPr>
          <w:szCs w:val="24"/>
        </w:rPr>
        <w:t xml:space="preserve"> </w:t>
      </w:r>
      <w:proofErr w:type="spellStart"/>
      <w:r w:rsidRPr="00B277E4">
        <w:rPr>
          <w:szCs w:val="24"/>
        </w:rPr>
        <w:t>tersebut</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membuat</w:t>
      </w:r>
      <w:proofErr w:type="spellEnd"/>
      <w:r w:rsidRPr="00B277E4">
        <w:rPr>
          <w:szCs w:val="24"/>
        </w:rPr>
        <w:t xml:space="preserve"> </w:t>
      </w:r>
      <w:proofErr w:type="spellStart"/>
      <w:r w:rsidRPr="00B277E4">
        <w:rPr>
          <w:szCs w:val="24"/>
        </w:rPr>
        <w:t>perkiraan</w:t>
      </w:r>
      <w:proofErr w:type="spellEnd"/>
      <w:r w:rsidRPr="00B277E4">
        <w:rPr>
          <w:szCs w:val="24"/>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2019:63)","plainTextFormattedCitation":"(Syarkani,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2019:63)</w:t>
      </w:r>
      <w:r w:rsidRPr="00B277E4">
        <w:rPr>
          <w:szCs w:val="24"/>
          <w:lang w:val="en-ID"/>
        </w:rPr>
        <w:fldChar w:fldCharType="end"/>
      </w:r>
      <w:r>
        <w:rPr>
          <w:szCs w:val="24"/>
          <w:lang w:val="en-ID"/>
        </w:rPr>
        <w:t>.</w:t>
      </w:r>
    </w:p>
    <w:p w:rsidR="000F1FFC" w:rsidRPr="00B277E4" w:rsidRDefault="000F1FFC" w:rsidP="000F1FFC">
      <w:pPr>
        <w:adjustRightInd w:val="0"/>
        <w:snapToGrid w:val="0"/>
        <w:rPr>
          <w:szCs w:val="24"/>
        </w:rPr>
      </w:pPr>
      <w:proofErr w:type="spellStart"/>
      <w:r w:rsidRPr="00B277E4">
        <w:rPr>
          <w:szCs w:val="24"/>
        </w:rPr>
        <w:t>Rumus</w:t>
      </w:r>
      <w:proofErr w:type="spellEnd"/>
      <w:r w:rsidRPr="00B277E4">
        <w:rPr>
          <w:szCs w:val="24"/>
        </w:rPr>
        <w:t xml:space="preserve"> </w:t>
      </w:r>
      <w:proofErr w:type="spellStart"/>
      <w:r w:rsidRPr="00B277E4">
        <w:rPr>
          <w:szCs w:val="24"/>
        </w:rPr>
        <w:t>persamaan</w:t>
      </w:r>
      <w:proofErr w:type="spellEnd"/>
      <w:r w:rsidRPr="00B277E4">
        <w:rPr>
          <w:szCs w:val="24"/>
        </w:rPr>
        <w:t xml:space="preserve"> </w:t>
      </w:r>
      <w:proofErr w:type="spellStart"/>
      <w:r w:rsidRPr="00B277E4">
        <w:rPr>
          <w:szCs w:val="24"/>
        </w:rPr>
        <w:t>Regresi</w:t>
      </w:r>
      <w:proofErr w:type="spellEnd"/>
      <w:r w:rsidRPr="00B277E4">
        <w:rPr>
          <w:szCs w:val="24"/>
        </w:rPr>
        <w:t xml:space="preserve"> </w:t>
      </w:r>
      <w:proofErr w:type="spellStart"/>
      <w:r w:rsidRPr="00B277E4">
        <w:rPr>
          <w:szCs w:val="24"/>
        </w:rPr>
        <w:t>Berganda</w:t>
      </w:r>
      <w:proofErr w:type="spellEnd"/>
      <w:r w:rsidRPr="00B277E4">
        <w:rPr>
          <w:szCs w:val="24"/>
        </w:rPr>
        <w:t xml:space="preserve"> </w:t>
      </w:r>
      <w:proofErr w:type="spellStart"/>
      <w:r w:rsidRPr="00B277E4">
        <w:rPr>
          <w:szCs w:val="24"/>
        </w:rPr>
        <w:t>dapat</w:t>
      </w:r>
      <w:proofErr w:type="spellEnd"/>
      <w:r w:rsidRPr="00B277E4">
        <w:rPr>
          <w:szCs w:val="24"/>
        </w:rPr>
        <w:t xml:space="preserve"> </w:t>
      </w:r>
      <w:proofErr w:type="spellStart"/>
      <w:r w:rsidRPr="00B277E4">
        <w:rPr>
          <w:szCs w:val="24"/>
        </w:rPr>
        <w:t>dijabarkan</w:t>
      </w:r>
      <w:proofErr w:type="spellEnd"/>
      <w:r w:rsidRPr="00B277E4">
        <w:rPr>
          <w:szCs w:val="24"/>
        </w:rPr>
        <w:t xml:space="preserve"> </w:t>
      </w:r>
      <w:proofErr w:type="spellStart"/>
      <w:r w:rsidRPr="00B277E4">
        <w:rPr>
          <w:szCs w:val="24"/>
        </w:rPr>
        <w:t>sebagai</w:t>
      </w:r>
      <w:proofErr w:type="spellEnd"/>
      <w:r w:rsidRPr="00B277E4">
        <w:rPr>
          <w:szCs w:val="24"/>
        </w:rPr>
        <w:t xml:space="preserve"> </w:t>
      </w:r>
      <w:proofErr w:type="spellStart"/>
      <w:r w:rsidRPr="00B277E4">
        <w:rPr>
          <w:szCs w:val="24"/>
        </w:rPr>
        <w:t>berikut</w:t>
      </w:r>
      <w:proofErr w:type="spellEnd"/>
      <w:r w:rsidRPr="00B277E4">
        <w:rPr>
          <w:szCs w:val="24"/>
        </w:rPr>
        <w:t>:</w:t>
      </w:r>
    </w:p>
    <w:p w:rsidR="000F1FFC" w:rsidRPr="00B277E4" w:rsidRDefault="000F1FFC" w:rsidP="000F1FFC">
      <w:pPr>
        <w:adjustRightInd w:val="0"/>
        <w:snapToGrid w:val="0"/>
        <w:spacing w:line="240" w:lineRule="auto"/>
        <w:jc w:val="center"/>
        <w:rPr>
          <w:szCs w:val="24"/>
        </w:rPr>
      </w:pPr>
      <w:r w:rsidRPr="006C457E">
        <w:rPr>
          <w:b/>
          <w:szCs w:val="24"/>
        </w:rPr>
        <w:t>Y</w:t>
      </w:r>
      <w:r>
        <w:rPr>
          <w:szCs w:val="24"/>
        </w:rPr>
        <w:t xml:space="preserve"> = </w:t>
      </w:r>
      <w:r w:rsidRPr="00B277E4">
        <w:rPr>
          <w:szCs w:val="24"/>
        </w:rPr>
        <w:t xml:space="preserve"> </w:t>
      </w:r>
      <m:oMath>
        <m:sSub>
          <m:sSubPr>
            <m:ctrlPr>
              <w:rPr>
                <w:rFonts w:ascii="Cambria Math" w:hAnsi="Cambria Math"/>
                <w:b/>
                <w:bCs/>
                <w:szCs w:val="24"/>
              </w:rPr>
            </m:ctrlPr>
          </m:sSubPr>
          <m:e>
            <m:r>
              <m:rPr>
                <m:sty m:val="b"/>
              </m:rPr>
              <w:rPr>
                <w:rFonts w:ascii="Cambria Math" w:hAnsi="Cambria Math"/>
                <w:szCs w:val="24"/>
              </w:rPr>
              <m:t>β</m:t>
            </m:r>
          </m:e>
          <m:sub>
            <m:r>
              <m:rPr>
                <m:sty m:val="b"/>
              </m:rPr>
              <w:rPr>
                <w:rFonts w:ascii="Cambria Math" w:hAnsi="Cambria Math"/>
                <w:szCs w:val="24"/>
              </w:rPr>
              <m:t>0</m:t>
            </m:r>
          </m:sub>
        </m:sSub>
      </m:oMath>
      <w:r w:rsidRPr="00B277E4">
        <w:rPr>
          <w:szCs w:val="24"/>
        </w:rPr>
        <w:t xml:space="preserve"> </w:t>
      </w:r>
      <w:r w:rsidRPr="006C457E">
        <w:rPr>
          <w:b/>
          <w:szCs w:val="24"/>
        </w:rPr>
        <w:t>+</w:t>
      </w:r>
      <m:oMath>
        <m:r>
          <m:rPr>
            <m:sty m:val="bi"/>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β</m:t>
            </m:r>
          </m:e>
          <m:sub>
            <m:r>
              <m:rPr>
                <m:sty m:val="b"/>
              </m:rPr>
              <w:rPr>
                <w:rFonts w:ascii="Cambria Math" w:hAnsi="Cambria Math"/>
                <w:szCs w:val="24"/>
              </w:rPr>
              <m:t>1</m:t>
            </m:r>
          </m:sub>
        </m:sSub>
        <m:sSub>
          <m:sSubPr>
            <m:ctrlPr>
              <w:rPr>
                <w:rFonts w:ascii="Cambria Math" w:hAnsi="Cambria Math"/>
                <w:b/>
                <w:bCs/>
                <w:szCs w:val="24"/>
              </w:rPr>
            </m:ctrlPr>
          </m:sSubPr>
          <m:e>
            <m:r>
              <m:rPr>
                <m:sty m:val="b"/>
              </m:rPr>
              <w:rPr>
                <w:rFonts w:ascii="Cambria Math" w:hAnsi="Cambria Math"/>
                <w:szCs w:val="24"/>
              </w:rPr>
              <m:t>X</m:t>
            </m:r>
          </m:e>
          <m:sub>
            <m:r>
              <m:rPr>
                <m:sty m:val="b"/>
              </m:rPr>
              <w:rPr>
                <w:rFonts w:ascii="Cambria Math" w:hAnsi="Cambria Math"/>
                <w:szCs w:val="24"/>
              </w:rPr>
              <m:t>1</m:t>
            </m:r>
          </m:sub>
        </m:sSub>
      </m:oMath>
      <w:r w:rsidRPr="00B277E4">
        <w:rPr>
          <w:szCs w:val="24"/>
        </w:rPr>
        <w:t xml:space="preserve"> </w:t>
      </w:r>
      <w:r w:rsidRPr="006C457E">
        <w:rPr>
          <w:b/>
          <w:szCs w:val="24"/>
        </w:rPr>
        <w:t>+</w:t>
      </w:r>
      <w:r w:rsidRPr="00B277E4">
        <w:rPr>
          <w:szCs w:val="24"/>
        </w:rPr>
        <w:t xml:space="preserve"> </w:t>
      </w:r>
      <m:oMath>
        <m:sSub>
          <m:sSubPr>
            <m:ctrlPr>
              <w:rPr>
                <w:rFonts w:ascii="Cambria Math" w:hAnsi="Cambria Math"/>
                <w:b/>
                <w:bCs/>
                <w:szCs w:val="24"/>
              </w:rPr>
            </m:ctrlPr>
          </m:sSubPr>
          <m:e>
            <m:r>
              <m:rPr>
                <m:sty m:val="b"/>
              </m:rPr>
              <w:rPr>
                <w:rFonts w:ascii="Cambria Math" w:hAnsi="Cambria Math"/>
                <w:szCs w:val="24"/>
              </w:rPr>
              <m:t>β</m:t>
            </m:r>
          </m:e>
          <m:sub>
            <m:r>
              <m:rPr>
                <m:sty m:val="b"/>
              </m:rPr>
              <w:rPr>
                <w:rFonts w:ascii="Cambria Math" w:hAnsi="Cambria Math"/>
                <w:szCs w:val="24"/>
              </w:rPr>
              <m:t>2</m:t>
            </m:r>
          </m:sub>
        </m:sSub>
        <m:r>
          <m:rPr>
            <m:sty m:val="p"/>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X</m:t>
            </m:r>
          </m:e>
          <m:sub>
            <m:r>
              <m:rPr>
                <m:sty m:val="b"/>
              </m:rPr>
              <w:rPr>
                <w:rFonts w:ascii="Cambria Math" w:hAnsi="Cambria Math"/>
                <w:szCs w:val="24"/>
              </w:rPr>
              <m:t>2</m:t>
            </m:r>
          </m:sub>
        </m:sSub>
      </m:oMath>
      <w:r w:rsidRPr="00B277E4">
        <w:rPr>
          <w:szCs w:val="24"/>
        </w:rPr>
        <w:t xml:space="preserve"> </w:t>
      </w:r>
      <w:r w:rsidRPr="006C457E">
        <w:rPr>
          <w:b/>
          <w:szCs w:val="24"/>
        </w:rPr>
        <w:t>+</w:t>
      </w:r>
      <w:r w:rsidRPr="00B277E4">
        <w:rPr>
          <w:szCs w:val="24"/>
        </w:rPr>
        <w:t xml:space="preserve"> </w:t>
      </w:r>
      <w:r w:rsidRPr="00DA5548">
        <w:rPr>
          <w:b/>
          <w:szCs w:val="24"/>
        </w:rPr>
        <w:t>€</w:t>
      </w:r>
    </w:p>
    <w:p w:rsidR="000F1FFC" w:rsidRPr="00B277E4" w:rsidRDefault="000F1FFC" w:rsidP="000F1FFC">
      <w:pPr>
        <w:adjustRightInd w:val="0"/>
        <w:snapToGrid w:val="0"/>
        <w:spacing w:line="240" w:lineRule="auto"/>
        <w:rPr>
          <w:szCs w:val="24"/>
        </w:rPr>
      </w:pPr>
      <w:proofErr w:type="spellStart"/>
      <w:r w:rsidRPr="00B277E4">
        <w:rPr>
          <w:szCs w:val="24"/>
        </w:rPr>
        <w:t>Keterangan</w:t>
      </w:r>
      <w:proofErr w:type="spellEnd"/>
      <w:r w:rsidRPr="00B277E4">
        <w:rPr>
          <w:szCs w:val="24"/>
        </w:rPr>
        <w:t>:</w:t>
      </w:r>
    </w:p>
    <w:p w:rsidR="000F1FFC" w:rsidRPr="00B277E4" w:rsidRDefault="000F1FFC" w:rsidP="000F1FFC">
      <w:pPr>
        <w:adjustRightInd w:val="0"/>
        <w:snapToGrid w:val="0"/>
        <w:rPr>
          <w:szCs w:val="24"/>
        </w:rPr>
      </w:pPr>
      <w:r w:rsidRPr="00B277E4">
        <w:rPr>
          <w:szCs w:val="24"/>
        </w:rPr>
        <w:t xml:space="preserve">Y </w:t>
      </w:r>
      <w:r>
        <w:rPr>
          <w:szCs w:val="24"/>
        </w:rPr>
        <w:tab/>
      </w:r>
      <w:r>
        <w:rPr>
          <w:szCs w:val="24"/>
        </w:rPr>
        <w:tab/>
      </w:r>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dependen</w:t>
      </w:r>
      <w:proofErr w:type="spellEnd"/>
      <w:r w:rsidRPr="00B277E4">
        <w:rPr>
          <w:szCs w:val="24"/>
        </w:rPr>
        <w:t xml:space="preserve"> </w:t>
      </w:r>
    </w:p>
    <w:p w:rsidR="000F1FFC" w:rsidRPr="00B277E4" w:rsidRDefault="000B45AC" w:rsidP="000F1FFC">
      <w:pPr>
        <w:adjustRightInd w:val="0"/>
        <w:snapToGrid w:val="0"/>
        <w:rPr>
          <w:szCs w:val="24"/>
        </w:rPr>
      </w:pPr>
      <m:oMath>
        <m:sSub>
          <m:sSubPr>
            <m:ctrlPr>
              <w:rPr>
                <w:rFonts w:ascii="Cambria Math" w:hAnsi="Cambria Math"/>
                <w:bCs/>
                <w:szCs w:val="24"/>
              </w:rPr>
            </m:ctrlPr>
          </m:sSubPr>
          <m:e>
            <m:r>
              <m:rPr>
                <m:sty m:val="p"/>
              </m:rPr>
              <w:rPr>
                <w:rFonts w:ascii="Cambria Math" w:hAnsi="Cambria Math"/>
                <w:szCs w:val="24"/>
              </w:rPr>
              <m:t>X</m:t>
            </m:r>
          </m:e>
          <m:sub>
            <m:r>
              <m:rPr>
                <m:sty m:val="p"/>
              </m:rPr>
              <w:rPr>
                <w:rFonts w:ascii="Cambria Math" w:hAnsi="Cambria Math"/>
                <w:szCs w:val="24"/>
              </w:rPr>
              <m:t>1</m:t>
            </m:r>
          </m:sub>
        </m:sSub>
      </m:oMath>
      <w:r w:rsidR="000F1FFC" w:rsidRPr="00CF62EB">
        <w:rPr>
          <w:szCs w:val="24"/>
        </w:rPr>
        <w:t xml:space="preserve">, </w:t>
      </w:r>
      <m:oMath>
        <m:sSub>
          <m:sSubPr>
            <m:ctrlPr>
              <w:rPr>
                <w:rFonts w:ascii="Cambria Math" w:hAnsi="Cambria Math"/>
                <w:bCs/>
                <w:szCs w:val="24"/>
              </w:rPr>
            </m:ctrlPr>
          </m:sSubPr>
          <m:e>
            <m:r>
              <m:rPr>
                <m:sty m:val="p"/>
              </m:rPr>
              <w:rPr>
                <w:rFonts w:ascii="Cambria Math" w:hAnsi="Cambria Math"/>
                <w:szCs w:val="24"/>
              </w:rPr>
              <m:t>X</m:t>
            </m:r>
          </m:e>
          <m:sub>
            <m:r>
              <m:rPr>
                <m:sty m:val="p"/>
              </m:rPr>
              <w:rPr>
                <w:rFonts w:ascii="Cambria Math" w:hAnsi="Cambria Math"/>
                <w:szCs w:val="24"/>
              </w:rPr>
              <m:t>2</m:t>
            </m:r>
          </m:sub>
        </m:sSub>
      </m:oMath>
      <w:r w:rsidR="000F1FFC">
        <w:rPr>
          <w:szCs w:val="24"/>
        </w:rPr>
        <w:tab/>
      </w:r>
      <w:r w:rsidR="00FF7199">
        <w:rPr>
          <w:szCs w:val="24"/>
        </w:rPr>
        <w:tab/>
      </w:r>
      <w:r w:rsidR="000F1FFC" w:rsidRPr="00B277E4">
        <w:rPr>
          <w:szCs w:val="24"/>
        </w:rPr>
        <w:t xml:space="preserve">= </w:t>
      </w:r>
      <w:proofErr w:type="spellStart"/>
      <w:r w:rsidR="000F1FFC" w:rsidRPr="00B277E4">
        <w:rPr>
          <w:szCs w:val="24"/>
        </w:rPr>
        <w:t>variabel</w:t>
      </w:r>
      <w:proofErr w:type="spellEnd"/>
      <w:r w:rsidR="000F1FFC" w:rsidRPr="00B277E4">
        <w:rPr>
          <w:szCs w:val="24"/>
        </w:rPr>
        <w:t xml:space="preserve"> </w:t>
      </w:r>
      <w:proofErr w:type="spellStart"/>
      <w:r w:rsidR="000F1FFC" w:rsidRPr="00B277E4">
        <w:rPr>
          <w:szCs w:val="24"/>
        </w:rPr>
        <w:t>independen</w:t>
      </w:r>
      <w:proofErr w:type="spellEnd"/>
      <w:r w:rsidR="000F1FFC" w:rsidRPr="00B277E4">
        <w:rPr>
          <w:szCs w:val="24"/>
        </w:rPr>
        <w:t xml:space="preserve"> </w:t>
      </w:r>
    </w:p>
    <w:p w:rsidR="000F1FFC" w:rsidRDefault="000F1FFC" w:rsidP="000F1FFC">
      <w:pPr>
        <w:tabs>
          <w:tab w:val="left" w:pos="1418"/>
        </w:tabs>
        <w:adjustRightInd w:val="0"/>
        <w:snapToGrid w:val="0"/>
        <w:ind w:left="1701" w:hanging="1701"/>
        <w:rPr>
          <w:szCs w:val="24"/>
        </w:rPr>
      </w:pPr>
      <w:r w:rsidRPr="00A45022">
        <w:rPr>
          <w:szCs w:val="24"/>
        </w:rPr>
        <w:t>€</w:t>
      </w:r>
      <w:r>
        <w:rPr>
          <w:szCs w:val="24"/>
        </w:rPr>
        <w:tab/>
      </w:r>
      <w:r w:rsidRPr="00B277E4">
        <w:rPr>
          <w:szCs w:val="24"/>
        </w:rPr>
        <w:t xml:space="preserve">= </w:t>
      </w:r>
      <w:proofErr w:type="spellStart"/>
      <w:r>
        <w:rPr>
          <w:szCs w:val="24"/>
        </w:rPr>
        <w:t>residu</w:t>
      </w:r>
      <w:proofErr w:type="spellEnd"/>
      <w:r>
        <w:rPr>
          <w:szCs w:val="24"/>
        </w:rPr>
        <w:t xml:space="preserve"> </w:t>
      </w:r>
      <w:proofErr w:type="spellStart"/>
      <w:r>
        <w:rPr>
          <w:szCs w:val="24"/>
        </w:rPr>
        <w:t>acak</w:t>
      </w:r>
      <w:proofErr w:type="spellEnd"/>
    </w:p>
    <w:p w:rsidR="000F1FFC" w:rsidRPr="007D205F" w:rsidRDefault="000B45AC" w:rsidP="000F1FFC">
      <w:pPr>
        <w:tabs>
          <w:tab w:val="left" w:pos="1418"/>
        </w:tabs>
        <w:adjustRightInd w:val="0"/>
        <w:snapToGrid w:val="0"/>
        <w:ind w:left="1701" w:hanging="1701"/>
        <w:rPr>
          <w:szCs w:val="24"/>
        </w:rPr>
      </w:pPr>
      <m:oMath>
        <m:sSub>
          <m:sSubPr>
            <m:ctrlPr>
              <w:rPr>
                <w:rFonts w:ascii="Cambria Math" w:hAnsi="Cambria Math"/>
                <w:bCs/>
                <w:szCs w:val="24"/>
              </w:rPr>
            </m:ctrlPr>
          </m:sSubPr>
          <m:e>
            <m:r>
              <m:rPr>
                <m:sty m:val="p"/>
              </m:rPr>
              <w:rPr>
                <w:rFonts w:ascii="Cambria Math" w:hAnsi="Cambria Math"/>
                <w:szCs w:val="24"/>
              </w:rPr>
              <m:t>β</m:t>
            </m:r>
          </m:e>
          <m:sub>
            <m:r>
              <m:rPr>
                <m:sty m:val="p"/>
              </m:rPr>
              <w:rPr>
                <w:rFonts w:ascii="Cambria Math" w:hAnsi="Cambria Math"/>
                <w:szCs w:val="24"/>
              </w:rPr>
              <m:t>0</m:t>
            </m:r>
          </m:sub>
        </m:sSub>
      </m:oMath>
      <w:r w:rsidR="000F1FFC" w:rsidRPr="007D205F">
        <w:rPr>
          <w:szCs w:val="24"/>
        </w:rPr>
        <w:tab/>
        <w:t xml:space="preserve">= intersep </w:t>
      </w:r>
    </w:p>
    <w:p w:rsidR="000F1FFC" w:rsidRPr="00893BA1" w:rsidRDefault="000B45AC" w:rsidP="000F1FFC">
      <w:pPr>
        <w:adjustRightInd w:val="0"/>
        <w:snapToGrid w:val="0"/>
        <w:rPr>
          <w:szCs w:val="24"/>
          <w:lang w:val="id-ID"/>
        </w:rPr>
      </w:pPr>
      <m:oMath>
        <m:sSub>
          <m:sSubPr>
            <m:ctrlPr>
              <w:rPr>
                <w:rFonts w:ascii="Cambria Math" w:hAnsi="Cambria Math"/>
                <w:bCs/>
                <w:szCs w:val="24"/>
              </w:rPr>
            </m:ctrlPr>
          </m:sSubPr>
          <m:e>
            <m:r>
              <m:rPr>
                <m:sty m:val="p"/>
              </m:rPr>
              <w:rPr>
                <w:rFonts w:ascii="Cambria Math" w:hAnsi="Cambria Math"/>
                <w:szCs w:val="24"/>
              </w:rPr>
              <m:t>β</m:t>
            </m:r>
          </m:e>
          <m:sub>
            <m:r>
              <m:rPr>
                <m:sty m:val="p"/>
              </m:rPr>
              <w:rPr>
                <w:rFonts w:ascii="Cambria Math" w:hAnsi="Cambria Math"/>
                <w:szCs w:val="24"/>
              </w:rPr>
              <m:t>1</m:t>
            </m:r>
          </m:sub>
        </m:sSub>
      </m:oMath>
      <w:r w:rsidR="000F1FFC" w:rsidRPr="007D205F">
        <w:rPr>
          <w:bCs/>
          <w:szCs w:val="24"/>
        </w:rPr>
        <w:t>,</w:t>
      </w:r>
      <m:oMath>
        <m:r>
          <m:rPr>
            <m:sty m:val="p"/>
          </m:rPr>
          <w:rPr>
            <w:rFonts w:ascii="Cambria Math" w:hAnsi="Cambria Math"/>
            <w:szCs w:val="24"/>
          </w:rPr>
          <m:t xml:space="preserve"> </m:t>
        </m:r>
        <m:sSub>
          <m:sSubPr>
            <m:ctrlPr>
              <w:rPr>
                <w:rFonts w:ascii="Cambria Math" w:hAnsi="Cambria Math"/>
                <w:bCs/>
                <w:szCs w:val="24"/>
              </w:rPr>
            </m:ctrlPr>
          </m:sSubPr>
          <m:e>
            <m:r>
              <m:rPr>
                <m:sty m:val="p"/>
              </m:rPr>
              <w:rPr>
                <w:rFonts w:ascii="Cambria Math" w:hAnsi="Cambria Math"/>
                <w:szCs w:val="24"/>
              </w:rPr>
              <m:t>β</m:t>
            </m:r>
          </m:e>
          <m:sub>
            <m:r>
              <m:rPr>
                <m:sty m:val="p"/>
              </m:rPr>
              <w:rPr>
                <w:rFonts w:ascii="Cambria Math" w:hAnsi="Cambria Math"/>
                <w:szCs w:val="24"/>
              </w:rPr>
              <m:t>2</m:t>
            </m:r>
          </m:sub>
        </m:sSub>
      </m:oMath>
      <w:r w:rsidR="000F1FFC" w:rsidRPr="007D205F">
        <w:rPr>
          <w:szCs w:val="24"/>
        </w:rPr>
        <w:tab/>
      </w:r>
      <w:r w:rsidR="000F1FFC">
        <w:rPr>
          <w:szCs w:val="24"/>
        </w:rPr>
        <w:tab/>
      </w:r>
      <w:r w:rsidR="000F1FFC" w:rsidRPr="00B277E4">
        <w:rPr>
          <w:szCs w:val="24"/>
        </w:rPr>
        <w:t>=</w:t>
      </w:r>
      <w:r w:rsidR="000F1FFC">
        <w:rPr>
          <w:szCs w:val="24"/>
        </w:rPr>
        <w:t xml:space="preserve"> </w:t>
      </w:r>
      <w:proofErr w:type="spellStart"/>
      <w:r w:rsidR="000F1FFC" w:rsidRPr="00B277E4">
        <w:rPr>
          <w:szCs w:val="24"/>
        </w:rPr>
        <w:t>koefesien</w:t>
      </w:r>
      <w:proofErr w:type="spellEnd"/>
      <w:r w:rsidR="000F1FFC" w:rsidRPr="00B277E4">
        <w:rPr>
          <w:szCs w:val="24"/>
        </w:rPr>
        <w:t xml:space="preserve"> </w:t>
      </w:r>
      <w:proofErr w:type="spellStart"/>
      <w:r w:rsidR="000F1FFC" w:rsidRPr="00B277E4">
        <w:rPr>
          <w:szCs w:val="24"/>
        </w:rPr>
        <w:t>regresi</w:t>
      </w:r>
      <w:proofErr w:type="spellEnd"/>
      <w:r w:rsidR="000F1FFC" w:rsidRPr="00B277E4">
        <w:rPr>
          <w:szCs w:val="24"/>
        </w:rPr>
        <w:t xml:space="preserve"> </w:t>
      </w:r>
    </w:p>
    <w:p w:rsidR="000F1FFC" w:rsidRDefault="000F1FFC" w:rsidP="000F1FFC">
      <w:pPr>
        <w:pStyle w:val="Heading4"/>
      </w:pPr>
      <w:r>
        <w:t xml:space="preserve">Uji </w:t>
      </w:r>
      <w:proofErr w:type="spellStart"/>
      <w:r>
        <w:t>Koefisien</w:t>
      </w:r>
      <w:proofErr w:type="spellEnd"/>
      <w:r>
        <w:t xml:space="preserve"> </w:t>
      </w:r>
      <w:proofErr w:type="spellStart"/>
      <w:r>
        <w:t>Korelasi</w:t>
      </w:r>
      <w:proofErr w:type="spellEnd"/>
    </w:p>
    <w:p w:rsidR="000F1FFC" w:rsidRPr="00B277E4" w:rsidRDefault="000F1FFC" w:rsidP="000F1FFC">
      <w:pPr>
        <w:adjustRightInd w:val="0"/>
        <w:snapToGrid w:val="0"/>
        <w:ind w:firstLine="680"/>
        <w:rPr>
          <w:szCs w:val="24"/>
          <w:lang w:val="en-ID"/>
        </w:rPr>
      </w:pPr>
      <w:proofErr w:type="spellStart"/>
      <w:r w:rsidRPr="00B277E4">
        <w:rPr>
          <w:szCs w:val="24"/>
          <w:lang w:val="en-ID"/>
        </w:rPr>
        <w:t>Korelasi</w:t>
      </w:r>
      <w:proofErr w:type="spellEnd"/>
      <w:r w:rsidRPr="00B277E4">
        <w:rPr>
          <w:szCs w:val="24"/>
          <w:lang w:val="en-ID"/>
        </w:rPr>
        <w:t xml:space="preserve"> </w:t>
      </w:r>
      <w:proofErr w:type="spellStart"/>
      <w:r w:rsidRPr="00B277E4">
        <w:rPr>
          <w:szCs w:val="24"/>
          <w:lang w:val="en-ID"/>
        </w:rPr>
        <w:t>adalah</w:t>
      </w:r>
      <w:proofErr w:type="spellEnd"/>
      <w:r w:rsidRPr="00B277E4">
        <w:rPr>
          <w:szCs w:val="24"/>
          <w:lang w:val="en-ID"/>
        </w:rPr>
        <w:t xml:space="preserve"> </w:t>
      </w:r>
      <w:proofErr w:type="spellStart"/>
      <w:r w:rsidRPr="00B277E4">
        <w:rPr>
          <w:szCs w:val="24"/>
          <w:lang w:val="en-ID"/>
        </w:rPr>
        <w:t>analisis</w:t>
      </w:r>
      <w:proofErr w:type="spellEnd"/>
      <w:r w:rsidRPr="00B277E4">
        <w:rPr>
          <w:szCs w:val="24"/>
          <w:lang w:val="en-ID"/>
        </w:rPr>
        <w:t xml:space="preserve"> </w:t>
      </w:r>
      <w:proofErr w:type="spellStart"/>
      <w:r w:rsidRPr="00B277E4">
        <w:rPr>
          <w:szCs w:val="24"/>
          <w:lang w:val="en-ID"/>
        </w:rPr>
        <w:t>tentang</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suatu</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lainnya</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2019:53)","plainTextFormattedCitation":"(Syarkani,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2019:53)</w:t>
      </w:r>
      <w:r w:rsidRPr="00B277E4">
        <w:rPr>
          <w:szCs w:val="24"/>
          <w:lang w:val="en-ID"/>
        </w:rPr>
        <w:fldChar w:fldCharType="end"/>
      </w:r>
      <w:r w:rsidRPr="00B277E4">
        <w:rPr>
          <w:szCs w:val="24"/>
          <w:lang w:val="en-ID"/>
        </w:rPr>
        <w:t xml:space="preserve">. </w:t>
      </w:r>
      <w:proofErr w:type="spellStart"/>
      <w:r w:rsidRPr="00B277E4">
        <w:rPr>
          <w:szCs w:val="24"/>
          <w:lang w:val="en-ID"/>
        </w:rPr>
        <w:t>Korelasi</w:t>
      </w:r>
      <w:proofErr w:type="spellEnd"/>
      <w:r w:rsidRPr="00B277E4">
        <w:rPr>
          <w:szCs w:val="24"/>
          <w:lang w:val="en-ID"/>
        </w:rPr>
        <w:t xml:space="preserve"> </w:t>
      </w:r>
      <w:proofErr w:type="spellStart"/>
      <w:r w:rsidRPr="00B277E4">
        <w:rPr>
          <w:szCs w:val="24"/>
          <w:lang w:val="en-ID"/>
        </w:rPr>
        <w:t>dibedakan</w:t>
      </w:r>
      <w:proofErr w:type="spellEnd"/>
      <w:r w:rsidRPr="00B277E4">
        <w:rPr>
          <w:szCs w:val="24"/>
          <w:lang w:val="en-ID"/>
        </w:rPr>
        <w:t xml:space="preserve"> </w:t>
      </w:r>
      <w:proofErr w:type="spellStart"/>
      <w:r w:rsidRPr="00B277E4">
        <w:rPr>
          <w:szCs w:val="24"/>
          <w:lang w:val="en-ID"/>
        </w:rPr>
        <w:t>menjadi</w:t>
      </w:r>
      <w:proofErr w:type="spellEnd"/>
      <w:r w:rsidRPr="00B277E4">
        <w:rPr>
          <w:szCs w:val="24"/>
          <w:lang w:val="en-ID"/>
        </w:rPr>
        <w:t xml:space="preserve"> </w:t>
      </w:r>
      <w:proofErr w:type="spellStart"/>
      <w:r w:rsidRPr="00B277E4">
        <w:rPr>
          <w:szCs w:val="24"/>
          <w:lang w:val="en-ID"/>
        </w:rPr>
        <w:t>beberapa</w:t>
      </w:r>
      <w:proofErr w:type="spellEnd"/>
      <w:r w:rsidRPr="00B277E4">
        <w:rPr>
          <w:szCs w:val="24"/>
          <w:lang w:val="en-ID"/>
        </w:rPr>
        <w:t xml:space="preserve"> </w:t>
      </w:r>
      <w:proofErr w:type="spellStart"/>
      <w:r w:rsidRPr="00B277E4">
        <w:rPr>
          <w:szCs w:val="24"/>
          <w:lang w:val="en-ID"/>
        </w:rPr>
        <w:t>jenis</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w:t>
      </w:r>
    </w:p>
    <w:p w:rsidR="000F1FFC" w:rsidRPr="00B277E4" w:rsidRDefault="000F1FFC" w:rsidP="001F5E72">
      <w:pPr>
        <w:numPr>
          <w:ilvl w:val="0"/>
          <w:numId w:val="40"/>
        </w:numPr>
        <w:tabs>
          <w:tab w:val="left" w:pos="709"/>
        </w:tabs>
        <w:adjustRightInd w:val="0"/>
        <w:snapToGrid w:val="0"/>
        <w:spacing w:after="0"/>
        <w:ind w:left="709" w:hanging="709"/>
        <w:rPr>
          <w:szCs w:val="24"/>
          <w:lang w:val="en-ID"/>
        </w:rPr>
      </w:pPr>
      <w:proofErr w:type="spellStart"/>
      <w:r w:rsidRPr="00B277E4">
        <w:rPr>
          <w:szCs w:val="24"/>
          <w:lang w:val="en-ID"/>
        </w:rPr>
        <w:t>Korelasi</w:t>
      </w:r>
      <w:proofErr w:type="spellEnd"/>
      <w:r w:rsidRPr="00B277E4">
        <w:rPr>
          <w:szCs w:val="24"/>
          <w:lang w:val="en-ID"/>
        </w:rPr>
        <w:t xml:space="preserve"> </w:t>
      </w:r>
      <w:proofErr w:type="spellStart"/>
      <w:r w:rsidRPr="00B277E4">
        <w:rPr>
          <w:szCs w:val="24"/>
          <w:lang w:val="en-ID"/>
        </w:rPr>
        <w:t>Positif</w:t>
      </w:r>
      <w:proofErr w:type="spellEnd"/>
      <w:r w:rsidRPr="00B277E4">
        <w:rPr>
          <w:szCs w:val="24"/>
          <w:lang w:val="en-ID"/>
        </w:rPr>
        <w:t xml:space="preserve">, </w:t>
      </w:r>
      <w:proofErr w:type="spellStart"/>
      <w:r w:rsidRPr="00B277E4">
        <w:rPr>
          <w:szCs w:val="24"/>
          <w:lang w:val="en-ID"/>
        </w:rPr>
        <w:t>artinya</w:t>
      </w:r>
      <w:proofErr w:type="spellEnd"/>
      <w:r w:rsidRPr="00B277E4">
        <w:rPr>
          <w:szCs w:val="24"/>
          <w:lang w:val="en-ID"/>
        </w:rPr>
        <w:t xml:space="preserve"> </w:t>
      </w:r>
      <w:proofErr w:type="spellStart"/>
      <w:r w:rsidRPr="00B277E4">
        <w:rPr>
          <w:szCs w:val="24"/>
          <w:lang w:val="en-ID"/>
        </w:rPr>
        <w:t>tingkat</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antara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menunjukan</w:t>
      </w:r>
      <w:proofErr w:type="spellEnd"/>
      <w:r w:rsidRPr="00B277E4">
        <w:rPr>
          <w:szCs w:val="24"/>
          <w:lang w:val="en-ID"/>
        </w:rPr>
        <w:t xml:space="preserve">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positif</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mengalami</w:t>
      </w:r>
      <w:proofErr w:type="spellEnd"/>
      <w:r w:rsidRPr="00B277E4">
        <w:rPr>
          <w:szCs w:val="24"/>
          <w:lang w:val="en-ID"/>
        </w:rPr>
        <w:t xml:space="preserve"> </w:t>
      </w:r>
      <w:proofErr w:type="spellStart"/>
      <w:r w:rsidRPr="00B277E4">
        <w:rPr>
          <w:szCs w:val="24"/>
          <w:lang w:val="en-ID"/>
        </w:rPr>
        <w:t>perubahan</w:t>
      </w:r>
      <w:proofErr w:type="spellEnd"/>
      <w:r w:rsidRPr="00B277E4">
        <w:rPr>
          <w:szCs w:val="24"/>
          <w:lang w:val="en-ID"/>
        </w:rPr>
        <w:t xml:space="preserve"> </w:t>
      </w:r>
      <w:proofErr w:type="spellStart"/>
      <w:r w:rsidRPr="00B277E4">
        <w:rPr>
          <w:szCs w:val="24"/>
          <w:lang w:val="en-ID"/>
        </w:rPr>
        <w:t>diikuti</w:t>
      </w:r>
      <w:proofErr w:type="spellEnd"/>
      <w:r w:rsidRPr="00B277E4">
        <w:rPr>
          <w:szCs w:val="24"/>
          <w:lang w:val="en-ID"/>
        </w:rPr>
        <w:t xml:space="preserve"> juga </w:t>
      </w:r>
      <w:proofErr w:type="spellStart"/>
      <w:r w:rsidRPr="00B277E4">
        <w:rPr>
          <w:szCs w:val="24"/>
          <w:lang w:val="en-ID"/>
        </w:rPr>
        <w:t>dengan</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mengalami</w:t>
      </w:r>
      <w:proofErr w:type="spellEnd"/>
      <w:r w:rsidRPr="00B277E4">
        <w:rPr>
          <w:szCs w:val="24"/>
          <w:lang w:val="en-ID"/>
        </w:rPr>
        <w:t xml:space="preserve"> </w:t>
      </w:r>
      <w:proofErr w:type="spellStart"/>
      <w:r w:rsidRPr="00B277E4">
        <w:rPr>
          <w:szCs w:val="24"/>
          <w:lang w:val="en-ID"/>
        </w:rPr>
        <w:t>perubahan</w:t>
      </w:r>
      <w:proofErr w:type="spellEnd"/>
      <w:r w:rsidRPr="00B277E4">
        <w:rPr>
          <w:szCs w:val="24"/>
          <w:lang w:val="en-ID"/>
        </w:rPr>
        <w:t xml:space="preserve"> yang </w:t>
      </w:r>
      <w:proofErr w:type="spellStart"/>
      <w:r w:rsidRPr="00B277E4">
        <w:rPr>
          <w:szCs w:val="24"/>
          <w:lang w:val="en-ID"/>
        </w:rPr>
        <w:t>searah</w:t>
      </w:r>
      <w:proofErr w:type="spellEnd"/>
      <w:r w:rsidRPr="00B277E4">
        <w:rPr>
          <w:szCs w:val="24"/>
          <w:lang w:val="en-ID"/>
        </w:rPr>
        <w:t xml:space="preserve">, </w:t>
      </w:r>
      <w:proofErr w:type="spellStart"/>
      <w:r w:rsidRPr="00B277E4">
        <w:rPr>
          <w:szCs w:val="24"/>
          <w:lang w:val="en-ID"/>
        </w:rPr>
        <w:t>maksudnya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naik, </w:t>
      </w:r>
      <w:proofErr w:type="spellStart"/>
      <w:r w:rsidRPr="00B277E4">
        <w:rPr>
          <w:szCs w:val="24"/>
          <w:lang w:val="en-ID"/>
        </w:rPr>
        <w:t>dependen</w:t>
      </w:r>
      <w:proofErr w:type="spellEnd"/>
      <w:r w:rsidRPr="00B277E4">
        <w:rPr>
          <w:szCs w:val="24"/>
          <w:lang w:val="en-ID"/>
        </w:rPr>
        <w:t xml:space="preserve"> juga </w:t>
      </w:r>
      <w:proofErr w:type="spellStart"/>
      <w:r w:rsidRPr="00B277E4">
        <w:rPr>
          <w:szCs w:val="24"/>
          <w:lang w:val="en-ID"/>
        </w:rPr>
        <w:t>ikut</w:t>
      </w:r>
      <w:proofErr w:type="spellEnd"/>
      <w:r w:rsidRPr="00B277E4">
        <w:rPr>
          <w:szCs w:val="24"/>
          <w:lang w:val="en-ID"/>
        </w:rPr>
        <w:t xml:space="preserve"> naik.</w:t>
      </w:r>
    </w:p>
    <w:p w:rsidR="000F1FFC" w:rsidRPr="00B277E4" w:rsidRDefault="000F1FFC" w:rsidP="001F5E72">
      <w:pPr>
        <w:numPr>
          <w:ilvl w:val="0"/>
          <w:numId w:val="40"/>
        </w:numPr>
        <w:tabs>
          <w:tab w:val="left" w:pos="709"/>
        </w:tabs>
        <w:adjustRightInd w:val="0"/>
        <w:snapToGrid w:val="0"/>
        <w:spacing w:after="0"/>
        <w:ind w:left="709" w:hanging="709"/>
        <w:rPr>
          <w:szCs w:val="24"/>
          <w:lang w:val="en-ID"/>
        </w:rPr>
      </w:pPr>
      <w:proofErr w:type="spellStart"/>
      <w:r w:rsidRPr="00B277E4">
        <w:rPr>
          <w:szCs w:val="24"/>
          <w:lang w:val="en-ID"/>
        </w:rPr>
        <w:t>Korelasi</w:t>
      </w:r>
      <w:proofErr w:type="spellEnd"/>
      <w:r w:rsidRPr="00B277E4">
        <w:rPr>
          <w:szCs w:val="24"/>
          <w:lang w:val="en-ID"/>
        </w:rPr>
        <w:t xml:space="preserve"> </w:t>
      </w:r>
      <w:proofErr w:type="spellStart"/>
      <w:r w:rsidRPr="00B277E4">
        <w:rPr>
          <w:szCs w:val="24"/>
          <w:lang w:val="en-ID"/>
        </w:rPr>
        <w:t>Negatif</w:t>
      </w:r>
      <w:proofErr w:type="spellEnd"/>
      <w:r w:rsidRPr="00B277E4">
        <w:rPr>
          <w:szCs w:val="24"/>
          <w:lang w:val="en-ID"/>
        </w:rPr>
        <w:t xml:space="preserve">, </w:t>
      </w:r>
      <w:proofErr w:type="spellStart"/>
      <w:r w:rsidRPr="00B277E4">
        <w:rPr>
          <w:szCs w:val="24"/>
          <w:lang w:val="en-ID"/>
        </w:rPr>
        <w:t>artinya</w:t>
      </w:r>
      <w:proofErr w:type="spellEnd"/>
      <w:r w:rsidRPr="00B277E4">
        <w:rPr>
          <w:szCs w:val="24"/>
          <w:lang w:val="en-ID"/>
        </w:rPr>
        <w:t xml:space="preserve"> </w:t>
      </w:r>
      <w:proofErr w:type="spellStart"/>
      <w:r w:rsidRPr="00B277E4">
        <w:rPr>
          <w:szCs w:val="24"/>
          <w:lang w:val="en-ID"/>
        </w:rPr>
        <w:t>tingkat</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antara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menunjukan</w:t>
      </w:r>
      <w:proofErr w:type="spellEnd"/>
      <w:r w:rsidRPr="00B277E4">
        <w:rPr>
          <w:szCs w:val="24"/>
          <w:lang w:val="en-ID"/>
        </w:rPr>
        <w:t xml:space="preserve"> </w:t>
      </w:r>
      <w:proofErr w:type="spellStart"/>
      <w:r w:rsidRPr="00B277E4">
        <w:rPr>
          <w:szCs w:val="24"/>
          <w:lang w:val="en-ID"/>
        </w:rPr>
        <w:t>hasil</w:t>
      </w:r>
      <w:proofErr w:type="spellEnd"/>
      <w:r w:rsidRPr="00B277E4">
        <w:rPr>
          <w:szCs w:val="24"/>
          <w:lang w:val="en-ID"/>
        </w:rPr>
        <w:t xml:space="preserve"> </w:t>
      </w:r>
      <w:proofErr w:type="spellStart"/>
      <w:r w:rsidRPr="00B277E4">
        <w:rPr>
          <w:szCs w:val="24"/>
          <w:lang w:val="en-ID"/>
        </w:rPr>
        <w:t>negatif</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mengalami</w:t>
      </w:r>
      <w:proofErr w:type="spellEnd"/>
      <w:r w:rsidRPr="00B277E4">
        <w:rPr>
          <w:szCs w:val="24"/>
          <w:lang w:val="en-ID"/>
        </w:rPr>
        <w:t xml:space="preserve"> </w:t>
      </w:r>
      <w:proofErr w:type="spellStart"/>
      <w:r w:rsidRPr="00B277E4">
        <w:rPr>
          <w:szCs w:val="24"/>
          <w:lang w:val="en-ID"/>
        </w:rPr>
        <w:t>perubahan</w:t>
      </w:r>
      <w:proofErr w:type="spellEnd"/>
      <w:r w:rsidRPr="00B277E4">
        <w:rPr>
          <w:szCs w:val="24"/>
          <w:lang w:val="en-ID"/>
        </w:rPr>
        <w:t xml:space="preserve"> </w:t>
      </w:r>
      <w:proofErr w:type="spellStart"/>
      <w:r w:rsidRPr="00B277E4">
        <w:rPr>
          <w:szCs w:val="24"/>
          <w:lang w:val="en-ID"/>
        </w:rPr>
        <w:t>tetapi</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mengalami</w:t>
      </w:r>
      <w:proofErr w:type="spellEnd"/>
      <w:r w:rsidRPr="00B277E4">
        <w:rPr>
          <w:szCs w:val="24"/>
          <w:lang w:val="en-ID"/>
        </w:rPr>
        <w:t xml:space="preserve"> </w:t>
      </w:r>
      <w:proofErr w:type="spellStart"/>
      <w:r w:rsidRPr="00B277E4">
        <w:rPr>
          <w:szCs w:val="24"/>
          <w:lang w:val="en-ID"/>
        </w:rPr>
        <w:t>perubahan</w:t>
      </w:r>
      <w:proofErr w:type="spellEnd"/>
      <w:r w:rsidRPr="00B277E4">
        <w:rPr>
          <w:szCs w:val="24"/>
          <w:lang w:val="en-ID"/>
        </w:rPr>
        <w:t xml:space="preserve"> naik,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akan</w:t>
      </w:r>
      <w:proofErr w:type="spellEnd"/>
      <w:r w:rsidRPr="00B277E4">
        <w:rPr>
          <w:szCs w:val="24"/>
          <w:lang w:val="en-ID"/>
        </w:rPr>
        <w:t xml:space="preserve"> </w:t>
      </w:r>
      <w:proofErr w:type="spellStart"/>
      <w:r w:rsidRPr="00B277E4">
        <w:rPr>
          <w:szCs w:val="24"/>
          <w:lang w:val="en-ID"/>
        </w:rPr>
        <w:t>turun</w:t>
      </w:r>
      <w:proofErr w:type="spellEnd"/>
      <w:r w:rsidRPr="00B277E4">
        <w:rPr>
          <w:szCs w:val="24"/>
          <w:lang w:val="en-ID"/>
        </w:rPr>
        <w:t>.</w:t>
      </w:r>
    </w:p>
    <w:p w:rsidR="00CF62EB" w:rsidRDefault="000F1FFC" w:rsidP="00F44C99">
      <w:pPr>
        <w:adjustRightInd w:val="0"/>
        <w:snapToGrid w:val="0"/>
        <w:ind w:firstLine="680"/>
        <w:rPr>
          <w:szCs w:val="24"/>
          <w:lang w:val="en-ID"/>
        </w:rPr>
      </w:pPr>
      <w:proofErr w:type="spellStart"/>
      <w:r w:rsidRPr="00B277E4">
        <w:rPr>
          <w:szCs w:val="24"/>
          <w:lang w:val="en-ID"/>
        </w:rPr>
        <w:t>Menurut</w:t>
      </w:r>
      <w:proofErr w:type="spellEnd"/>
      <w:r w:rsidRPr="00B277E4">
        <w:rPr>
          <w:szCs w:val="24"/>
          <w:lang w:val="en-ID"/>
        </w:rPr>
        <w:t xml:space="preserve"> </w:t>
      </w:r>
      <w:proofErr w:type="spellStart"/>
      <w:r>
        <w:rPr>
          <w:szCs w:val="24"/>
          <w:lang w:val="en-ID"/>
        </w:rPr>
        <w:t>S</w:t>
      </w:r>
      <w:r w:rsidRPr="00B277E4">
        <w:rPr>
          <w:szCs w:val="24"/>
          <w:lang w:val="en-ID"/>
        </w:rPr>
        <w:t>ugiyono</w:t>
      </w:r>
      <w:proofErr w:type="spellEnd"/>
      <w:r w:rsidRPr="00B277E4">
        <w:rPr>
          <w:szCs w:val="24"/>
          <w:lang w:val="en-ID"/>
        </w:rPr>
        <w:t xml:space="preserve"> </w:t>
      </w:r>
      <w:proofErr w:type="spellStart"/>
      <w:r w:rsidRPr="00B277E4">
        <w:rPr>
          <w:szCs w:val="24"/>
          <w:lang w:val="en-ID"/>
        </w:rPr>
        <w:t>sebagai</w:t>
      </w:r>
      <w:proofErr w:type="spellEnd"/>
      <w:r w:rsidRPr="00B277E4">
        <w:rPr>
          <w:szCs w:val="24"/>
          <w:lang w:val="en-ID"/>
        </w:rPr>
        <w:t xml:space="preserve"> </w:t>
      </w:r>
      <w:proofErr w:type="spellStart"/>
      <w:r w:rsidRPr="00B277E4">
        <w:rPr>
          <w:szCs w:val="24"/>
          <w:lang w:val="en-ID"/>
        </w:rPr>
        <w:t>bahan</w:t>
      </w:r>
      <w:proofErr w:type="spellEnd"/>
      <w:r w:rsidRPr="00B277E4">
        <w:rPr>
          <w:szCs w:val="24"/>
          <w:lang w:val="en-ID"/>
        </w:rPr>
        <w:t xml:space="preserve"> </w:t>
      </w:r>
      <w:proofErr w:type="spellStart"/>
      <w:r w:rsidRPr="00B277E4">
        <w:rPr>
          <w:szCs w:val="24"/>
          <w:lang w:val="en-ID"/>
        </w:rPr>
        <w:t>penafsiran</w:t>
      </w:r>
      <w:proofErr w:type="spellEnd"/>
      <w:r w:rsidRPr="00B277E4">
        <w:rPr>
          <w:szCs w:val="24"/>
          <w:lang w:val="en-ID"/>
        </w:rPr>
        <w:t xml:space="preserve"> </w:t>
      </w:r>
      <w:proofErr w:type="spellStart"/>
      <w:r w:rsidRPr="00B277E4">
        <w:rPr>
          <w:szCs w:val="24"/>
          <w:lang w:val="en-ID"/>
        </w:rPr>
        <w:t>terhadap</w:t>
      </w:r>
      <w:proofErr w:type="spellEnd"/>
      <w:r w:rsidRPr="00B277E4">
        <w:rPr>
          <w:szCs w:val="24"/>
          <w:lang w:val="en-ID"/>
        </w:rPr>
        <w:t xml:space="preserve"> </w:t>
      </w:r>
      <w:proofErr w:type="spellStart"/>
      <w:r w:rsidRPr="00B277E4">
        <w:rPr>
          <w:szCs w:val="24"/>
          <w:lang w:val="en-ID"/>
        </w:rPr>
        <w:t>koefisien</w:t>
      </w:r>
      <w:proofErr w:type="spellEnd"/>
      <w:r w:rsidRPr="00B277E4">
        <w:rPr>
          <w:szCs w:val="24"/>
          <w:lang w:val="en-ID"/>
        </w:rPr>
        <w:t xml:space="preserve"> </w:t>
      </w:r>
      <w:proofErr w:type="spellStart"/>
      <w:r w:rsidRPr="00B277E4">
        <w:rPr>
          <w:szCs w:val="24"/>
          <w:lang w:val="en-ID"/>
        </w:rPr>
        <w:t>korelasi</w:t>
      </w:r>
      <w:proofErr w:type="spellEnd"/>
      <w:r w:rsidRPr="00B277E4">
        <w:rPr>
          <w:szCs w:val="24"/>
          <w:lang w:val="en-ID"/>
        </w:rPr>
        <w:t xml:space="preserve"> yang di </w:t>
      </w:r>
      <w:proofErr w:type="spellStart"/>
      <w:r w:rsidRPr="00B277E4">
        <w:rPr>
          <w:szCs w:val="24"/>
          <w:lang w:val="en-ID"/>
        </w:rPr>
        <w:t>temukan</w:t>
      </w:r>
      <w:proofErr w:type="spellEnd"/>
      <w:r w:rsidRPr="00B277E4">
        <w:rPr>
          <w:szCs w:val="24"/>
          <w:lang w:val="en-ID"/>
        </w:rPr>
        <w:t xml:space="preserve"> </w:t>
      </w:r>
      <w:proofErr w:type="spellStart"/>
      <w:r w:rsidRPr="00B277E4">
        <w:rPr>
          <w:szCs w:val="24"/>
          <w:lang w:val="en-ID"/>
        </w:rPr>
        <w:t>besar</w:t>
      </w:r>
      <w:proofErr w:type="spellEnd"/>
      <w:r w:rsidRPr="00B277E4">
        <w:rPr>
          <w:szCs w:val="24"/>
          <w:lang w:val="en-ID"/>
        </w:rPr>
        <w:t xml:space="preserve"> </w:t>
      </w:r>
      <w:proofErr w:type="spellStart"/>
      <w:r w:rsidRPr="00B277E4">
        <w:rPr>
          <w:szCs w:val="24"/>
          <w:lang w:val="en-ID"/>
        </w:rPr>
        <w:t>atau</w:t>
      </w:r>
      <w:proofErr w:type="spellEnd"/>
      <w:r w:rsidRPr="00B277E4">
        <w:rPr>
          <w:szCs w:val="24"/>
          <w:lang w:val="en-ID"/>
        </w:rPr>
        <w:t xml:space="preserve"> </w:t>
      </w:r>
      <w:proofErr w:type="spellStart"/>
      <w:r w:rsidRPr="00B277E4">
        <w:rPr>
          <w:szCs w:val="24"/>
          <w:lang w:val="en-ID"/>
        </w:rPr>
        <w:t>kecil</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dapat</w:t>
      </w:r>
      <w:proofErr w:type="spellEnd"/>
      <w:r w:rsidRPr="00B277E4">
        <w:rPr>
          <w:szCs w:val="24"/>
          <w:lang w:val="en-ID"/>
        </w:rPr>
        <w:t xml:space="preserve"> </w:t>
      </w:r>
      <w:proofErr w:type="spellStart"/>
      <w:r w:rsidRPr="00B277E4">
        <w:rPr>
          <w:szCs w:val="24"/>
          <w:lang w:val="en-ID"/>
        </w:rPr>
        <w:t>berpedoman</w:t>
      </w:r>
      <w:proofErr w:type="spellEnd"/>
      <w:r w:rsidRPr="00B277E4">
        <w:rPr>
          <w:szCs w:val="24"/>
          <w:lang w:val="en-ID"/>
        </w:rPr>
        <w:t xml:space="preserve"> pada </w:t>
      </w:r>
      <w:proofErr w:type="spellStart"/>
      <w:r w:rsidRPr="00B277E4">
        <w:rPr>
          <w:szCs w:val="24"/>
          <w:lang w:val="en-ID"/>
        </w:rPr>
        <w:t>ketentuan</w:t>
      </w:r>
      <w:proofErr w:type="spellEnd"/>
      <w:r w:rsidRPr="00B277E4">
        <w:rPr>
          <w:szCs w:val="24"/>
          <w:lang w:val="en-ID"/>
        </w:rPr>
        <w:t xml:space="preserve"> </w:t>
      </w:r>
      <w:proofErr w:type="spellStart"/>
      <w:r w:rsidRPr="00B277E4">
        <w:rPr>
          <w:szCs w:val="24"/>
          <w:lang w:val="en-ID"/>
        </w:rPr>
        <w:t>sebagai</w:t>
      </w:r>
      <w:proofErr w:type="spellEnd"/>
      <w:r w:rsidRPr="00B277E4">
        <w:rPr>
          <w:szCs w:val="24"/>
          <w:lang w:val="en-ID"/>
        </w:rPr>
        <w:t xml:space="preserve"> </w:t>
      </w:r>
      <w:proofErr w:type="spellStart"/>
      <w:r w:rsidRPr="00B277E4">
        <w:rPr>
          <w:szCs w:val="24"/>
          <w:lang w:val="en-ID"/>
        </w:rPr>
        <w:t>berikut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2019:53)","plainTextFormattedCitation":"(Syarkani,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2019:53)</w:t>
      </w:r>
      <w:r w:rsidRPr="00B277E4">
        <w:rPr>
          <w:szCs w:val="24"/>
          <w:lang w:val="en-ID"/>
        </w:rPr>
        <w:fldChar w:fldCharType="end"/>
      </w:r>
      <w:r w:rsidRPr="00B277E4">
        <w:rPr>
          <w:szCs w:val="24"/>
          <w:lang w:val="en-ID"/>
        </w:rPr>
        <w:t>.</w:t>
      </w:r>
    </w:p>
    <w:p w:rsidR="000F1FFC" w:rsidRPr="00F44C99" w:rsidRDefault="000F1FFC" w:rsidP="00F44C99">
      <w:pPr>
        <w:pStyle w:val="Caption"/>
        <w:spacing w:line="240" w:lineRule="auto"/>
      </w:pPr>
      <w:bookmarkStart w:id="404" w:name="_Toc114045355"/>
      <w:proofErr w:type="spellStart"/>
      <w:r>
        <w:t>Tabel</w:t>
      </w:r>
      <w:proofErr w:type="spellEnd"/>
      <w:r>
        <w:t xml:space="preserve"> 3. </w:t>
      </w:r>
      <w:fldSimple w:instr=" SEQ Tabel_3. \* ARABIC ">
        <w:r w:rsidR="00DA0067">
          <w:rPr>
            <w:noProof/>
          </w:rPr>
          <w:t>6</w:t>
        </w:r>
      </w:fldSimple>
      <w:r w:rsidR="00F44C99">
        <w:t xml:space="preserve"> </w:t>
      </w:r>
      <w:r w:rsidR="00483358">
        <w:br/>
      </w:r>
      <w:proofErr w:type="spellStart"/>
      <w:r w:rsidRPr="00263997">
        <w:t>Interpretasi</w:t>
      </w:r>
      <w:proofErr w:type="spellEnd"/>
      <w:r w:rsidRPr="00263997">
        <w:t xml:space="preserve"> </w:t>
      </w:r>
      <w:proofErr w:type="spellStart"/>
      <w:r w:rsidRPr="00263997">
        <w:t>terhadap</w:t>
      </w:r>
      <w:proofErr w:type="spellEnd"/>
      <w:r w:rsidRPr="00263997">
        <w:t xml:space="preserve"> </w:t>
      </w:r>
      <w:proofErr w:type="spellStart"/>
      <w:r w:rsidRPr="00263997">
        <w:t>Koefisien</w:t>
      </w:r>
      <w:proofErr w:type="spellEnd"/>
      <w:r w:rsidRPr="00263997">
        <w:t xml:space="preserve"> </w:t>
      </w:r>
      <w:proofErr w:type="spellStart"/>
      <w:r w:rsidRPr="00263997">
        <w:t>Korelasi</w:t>
      </w:r>
      <w:bookmarkEnd w:id="40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3855"/>
      </w:tblGrid>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b/>
                <w:szCs w:val="24"/>
              </w:rPr>
            </w:pPr>
            <w:r w:rsidRPr="00D6168B">
              <w:rPr>
                <w:rFonts w:eastAsia="Times New Roman"/>
                <w:b/>
                <w:szCs w:val="24"/>
              </w:rPr>
              <w:t xml:space="preserve">Interval </w:t>
            </w:r>
            <w:proofErr w:type="spellStart"/>
            <w:r w:rsidRPr="00D6168B">
              <w:rPr>
                <w:rFonts w:eastAsia="Times New Roman"/>
                <w:b/>
                <w:szCs w:val="24"/>
              </w:rPr>
              <w:t>Koefisien</w:t>
            </w:r>
            <w:proofErr w:type="spellEnd"/>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b/>
                <w:szCs w:val="24"/>
              </w:rPr>
            </w:pPr>
            <w:r w:rsidRPr="00D6168B">
              <w:rPr>
                <w:rFonts w:eastAsia="Times New Roman"/>
                <w:b/>
                <w:szCs w:val="24"/>
              </w:rPr>
              <w:t xml:space="preserve">Tingkat </w:t>
            </w:r>
            <w:proofErr w:type="spellStart"/>
            <w:r w:rsidRPr="00D6168B">
              <w:rPr>
                <w:rFonts w:eastAsia="Times New Roman"/>
                <w:b/>
                <w:szCs w:val="24"/>
              </w:rPr>
              <w:t>Hubungan</w:t>
            </w:r>
            <w:proofErr w:type="spellEnd"/>
          </w:p>
        </w:tc>
      </w:tr>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spacing w:after="0" w:line="240" w:lineRule="auto"/>
              <w:ind w:firstLine="720"/>
            </w:pPr>
            <w:r w:rsidRPr="00D6168B">
              <w:t>0,80- 1,000</w:t>
            </w:r>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szCs w:val="24"/>
              </w:rPr>
            </w:pPr>
            <w:proofErr w:type="spellStart"/>
            <w:r w:rsidRPr="00D6168B">
              <w:rPr>
                <w:rFonts w:eastAsia="Times New Roman"/>
                <w:szCs w:val="24"/>
              </w:rPr>
              <w:t>Sangat</w:t>
            </w:r>
            <w:proofErr w:type="spellEnd"/>
            <w:r w:rsidRPr="00D6168B">
              <w:rPr>
                <w:rFonts w:eastAsia="Times New Roman"/>
                <w:szCs w:val="24"/>
              </w:rPr>
              <w:t xml:space="preserve"> </w:t>
            </w:r>
            <w:proofErr w:type="spellStart"/>
            <w:r w:rsidRPr="00D6168B">
              <w:rPr>
                <w:rFonts w:eastAsia="Times New Roman"/>
                <w:szCs w:val="24"/>
              </w:rPr>
              <w:t>kuat</w:t>
            </w:r>
            <w:proofErr w:type="spellEnd"/>
          </w:p>
        </w:tc>
      </w:tr>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spacing w:after="0" w:line="240" w:lineRule="auto"/>
              <w:ind w:firstLine="720"/>
            </w:pPr>
            <w:r w:rsidRPr="00D6168B">
              <w:t>0,60- 0,799</w:t>
            </w:r>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szCs w:val="24"/>
              </w:rPr>
            </w:pPr>
            <w:proofErr w:type="spellStart"/>
            <w:r w:rsidRPr="00D6168B">
              <w:rPr>
                <w:rFonts w:eastAsia="Times New Roman"/>
                <w:szCs w:val="24"/>
              </w:rPr>
              <w:t>Kuat</w:t>
            </w:r>
            <w:proofErr w:type="spellEnd"/>
          </w:p>
        </w:tc>
      </w:tr>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spacing w:after="0" w:line="240" w:lineRule="auto"/>
              <w:ind w:firstLine="720"/>
            </w:pPr>
            <w:r w:rsidRPr="00D6168B">
              <w:t>0,40- 0,599</w:t>
            </w:r>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szCs w:val="24"/>
              </w:rPr>
            </w:pPr>
            <w:proofErr w:type="spellStart"/>
            <w:r w:rsidRPr="00D6168B">
              <w:rPr>
                <w:rFonts w:eastAsia="Times New Roman"/>
                <w:szCs w:val="24"/>
              </w:rPr>
              <w:t>Sedang</w:t>
            </w:r>
            <w:proofErr w:type="spellEnd"/>
          </w:p>
        </w:tc>
      </w:tr>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spacing w:after="0" w:line="240" w:lineRule="auto"/>
              <w:ind w:firstLine="720"/>
            </w:pPr>
            <w:r w:rsidRPr="00D6168B">
              <w:t>0,20- 0,399</w:t>
            </w:r>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szCs w:val="24"/>
              </w:rPr>
            </w:pPr>
            <w:proofErr w:type="spellStart"/>
            <w:r w:rsidRPr="00D6168B">
              <w:rPr>
                <w:rFonts w:eastAsia="Times New Roman"/>
                <w:szCs w:val="24"/>
              </w:rPr>
              <w:t>Rendah</w:t>
            </w:r>
            <w:proofErr w:type="spellEnd"/>
          </w:p>
        </w:tc>
      </w:tr>
      <w:tr w:rsidR="000F1FFC" w:rsidRPr="00D6168B" w:rsidTr="00D25179">
        <w:trPr>
          <w:jc w:val="center"/>
        </w:trPr>
        <w:tc>
          <w:tcPr>
            <w:tcW w:w="2569"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spacing w:after="0" w:line="240" w:lineRule="auto"/>
              <w:ind w:firstLine="720"/>
            </w:pPr>
            <w:r w:rsidRPr="00D6168B">
              <w:t>0,00- 0,199</w:t>
            </w:r>
          </w:p>
        </w:tc>
        <w:tc>
          <w:tcPr>
            <w:tcW w:w="2431" w:type="pct"/>
            <w:tcBorders>
              <w:top w:val="single" w:sz="4" w:space="0" w:color="auto"/>
              <w:left w:val="single" w:sz="4" w:space="0" w:color="auto"/>
              <w:bottom w:val="single" w:sz="4" w:space="0" w:color="auto"/>
              <w:right w:val="single" w:sz="4" w:space="0" w:color="auto"/>
            </w:tcBorders>
            <w:shd w:val="clear" w:color="auto" w:fill="auto"/>
            <w:hideMark/>
          </w:tcPr>
          <w:p w:rsidR="000F1FFC" w:rsidRPr="00D6168B" w:rsidRDefault="000F1FFC" w:rsidP="00D25179">
            <w:pPr>
              <w:autoSpaceDE w:val="0"/>
              <w:autoSpaceDN w:val="0"/>
              <w:adjustRightInd w:val="0"/>
              <w:spacing w:after="0" w:line="240" w:lineRule="auto"/>
              <w:jc w:val="center"/>
              <w:rPr>
                <w:rFonts w:eastAsia="Times New Roman"/>
                <w:szCs w:val="24"/>
              </w:rPr>
            </w:pPr>
            <w:proofErr w:type="spellStart"/>
            <w:r w:rsidRPr="00D6168B">
              <w:rPr>
                <w:rFonts w:eastAsia="Times New Roman"/>
                <w:szCs w:val="24"/>
              </w:rPr>
              <w:t>Sangat</w:t>
            </w:r>
            <w:proofErr w:type="spellEnd"/>
            <w:r w:rsidRPr="00D6168B">
              <w:rPr>
                <w:rFonts w:eastAsia="Times New Roman"/>
                <w:szCs w:val="24"/>
              </w:rPr>
              <w:t xml:space="preserve"> </w:t>
            </w:r>
            <w:proofErr w:type="spellStart"/>
            <w:r w:rsidRPr="00D6168B">
              <w:rPr>
                <w:rFonts w:eastAsia="Times New Roman"/>
                <w:szCs w:val="24"/>
              </w:rPr>
              <w:t>rendah</w:t>
            </w:r>
            <w:proofErr w:type="spellEnd"/>
          </w:p>
        </w:tc>
      </w:tr>
    </w:tbl>
    <w:p w:rsidR="000F1FFC" w:rsidRPr="004C5008" w:rsidRDefault="000F1FFC" w:rsidP="000F1FFC">
      <w:pPr>
        <w:autoSpaceDE w:val="0"/>
        <w:autoSpaceDN w:val="0"/>
        <w:adjustRightInd w:val="0"/>
        <w:spacing w:after="0"/>
        <w:jc w:val="left"/>
        <w:rPr>
          <w:rFonts w:eastAsia="Times New Roman"/>
          <w:szCs w:val="24"/>
        </w:rPr>
      </w:pPr>
      <w:proofErr w:type="spellStart"/>
      <w:r w:rsidRPr="00B07531">
        <w:rPr>
          <w:rFonts w:eastAsia="Times New Roman"/>
          <w:szCs w:val="24"/>
        </w:rPr>
        <w:t>Sumber</w:t>
      </w:r>
      <w:proofErr w:type="spellEnd"/>
      <w:r w:rsidRPr="00B07531">
        <w:rPr>
          <w:rFonts w:eastAsia="Times New Roman"/>
          <w:szCs w:val="24"/>
        </w:rPr>
        <w:t xml:space="preserve">: </w:t>
      </w:r>
      <w:proofErr w:type="spellStart"/>
      <w:r w:rsidRPr="00B07531">
        <w:rPr>
          <w:szCs w:val="24"/>
        </w:rPr>
        <w:t>Sugiyono</w:t>
      </w:r>
      <w:proofErr w:type="spellEnd"/>
      <w:r w:rsidRPr="00B07531">
        <w:rPr>
          <w:szCs w:val="24"/>
        </w:rPr>
        <w:t xml:space="preserve"> (2017: 184)</w:t>
      </w:r>
    </w:p>
    <w:p w:rsidR="005A5EDE" w:rsidRPr="00B277E4" w:rsidRDefault="000F1FFC" w:rsidP="00FF7199">
      <w:pPr>
        <w:adjustRightInd w:val="0"/>
        <w:snapToGrid w:val="0"/>
        <w:ind w:firstLine="680"/>
        <w:rPr>
          <w:szCs w:val="24"/>
          <w:lang w:val="en-ID"/>
        </w:rPr>
      </w:pPr>
      <w:proofErr w:type="spellStart"/>
      <w:r w:rsidRPr="00B277E4">
        <w:rPr>
          <w:szCs w:val="24"/>
          <w:lang w:val="en-ID"/>
        </w:rPr>
        <w:lastRenderedPageBreak/>
        <w:t>Penelitian</w:t>
      </w:r>
      <w:proofErr w:type="spellEnd"/>
      <w:r w:rsidRPr="00B277E4">
        <w:rPr>
          <w:szCs w:val="24"/>
          <w:lang w:val="en-ID"/>
        </w:rPr>
        <w:t xml:space="preserve"> </w:t>
      </w:r>
      <w:proofErr w:type="spellStart"/>
      <w:r w:rsidRPr="00B277E4">
        <w:rPr>
          <w:szCs w:val="24"/>
          <w:lang w:val="en-ID"/>
        </w:rPr>
        <w:t>ini</w:t>
      </w:r>
      <w:proofErr w:type="spellEnd"/>
      <w:r w:rsidRPr="00B277E4">
        <w:rPr>
          <w:szCs w:val="24"/>
          <w:lang w:val="en-ID"/>
        </w:rPr>
        <w:t xml:space="preserve"> </w:t>
      </w:r>
      <w:proofErr w:type="spellStart"/>
      <w:r w:rsidRPr="00B277E4">
        <w:rPr>
          <w:szCs w:val="24"/>
          <w:lang w:val="en-ID"/>
        </w:rPr>
        <w:t>memiliki</w:t>
      </w:r>
      <w:proofErr w:type="spellEnd"/>
      <w:r w:rsidRPr="00B277E4">
        <w:rPr>
          <w:szCs w:val="24"/>
          <w:lang w:val="en-ID"/>
        </w:rPr>
        <w:t xml:space="preserve"> </w:t>
      </w:r>
      <w:proofErr w:type="spellStart"/>
      <w:r>
        <w:rPr>
          <w:szCs w:val="24"/>
          <w:lang w:val="en-ID"/>
        </w:rPr>
        <w:t>tiga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roofErr w:type="spellStart"/>
      <w:r w:rsidRPr="00B277E4">
        <w:rPr>
          <w:szCs w:val="24"/>
          <w:lang w:val="en-ID"/>
        </w:rPr>
        <w:t>variabel</w:t>
      </w:r>
      <w:proofErr w:type="spellEnd"/>
      <w:r>
        <w:rPr>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Pr>
          <w:szCs w:val="24"/>
          <w:lang w:val="en-ID"/>
        </w:rPr>
        <w:t xml:space="preserve"> dan </w:t>
      </w:r>
      <w:proofErr w:type="spellStart"/>
      <w:r>
        <w:rPr>
          <w:szCs w:val="24"/>
          <w:lang w:val="en-ID"/>
        </w:rPr>
        <w:t>Harga</w:t>
      </w:r>
      <w:proofErr w:type="spellEnd"/>
      <w:r>
        <w:rPr>
          <w:szCs w:val="24"/>
          <w:lang w:val="en-ID"/>
        </w:rPr>
        <w:t xml:space="preserve"> </w:t>
      </w:r>
      <w:proofErr w:type="spellStart"/>
      <w:r>
        <w:rPr>
          <w:szCs w:val="24"/>
          <w:lang w:val="en-ID"/>
        </w:rPr>
        <w:t>terhadap</w:t>
      </w:r>
      <w:proofErr w:type="spellEnd"/>
      <w:r>
        <w:rPr>
          <w:szCs w:val="24"/>
          <w:lang w:val="en-ID"/>
        </w:rPr>
        <w:t xml:space="preserve">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B277E4">
        <w:rPr>
          <w:szCs w:val="24"/>
          <w:lang w:val="en-ID"/>
        </w:rPr>
        <w:t xml:space="preserve">. </w:t>
      </w:r>
      <w:proofErr w:type="spellStart"/>
      <w:r w:rsidRPr="00B277E4">
        <w:rPr>
          <w:szCs w:val="24"/>
          <w:lang w:val="en-ID"/>
        </w:rPr>
        <w:t>Maka</w:t>
      </w:r>
      <w:proofErr w:type="spellEnd"/>
      <w:r w:rsidRPr="00B277E4">
        <w:rPr>
          <w:szCs w:val="24"/>
          <w:lang w:val="en-ID"/>
        </w:rPr>
        <w:t xml:space="preserve"> </w:t>
      </w:r>
      <w:proofErr w:type="spellStart"/>
      <w:r w:rsidRPr="00B277E4">
        <w:rPr>
          <w:szCs w:val="24"/>
          <w:lang w:val="en-ID"/>
        </w:rPr>
        <w:t>peneliti</w:t>
      </w:r>
      <w:proofErr w:type="spellEnd"/>
      <w:r w:rsidRPr="00B277E4">
        <w:rPr>
          <w:szCs w:val="24"/>
          <w:lang w:val="en-ID"/>
        </w:rPr>
        <w:t xml:space="preserve"> </w:t>
      </w:r>
      <w:proofErr w:type="spellStart"/>
      <w:r w:rsidRPr="00B277E4">
        <w:rPr>
          <w:szCs w:val="24"/>
          <w:lang w:val="en-ID"/>
        </w:rPr>
        <w:t>menggunakan</w:t>
      </w:r>
      <w:proofErr w:type="spellEnd"/>
      <w:r w:rsidRPr="00B277E4">
        <w:rPr>
          <w:szCs w:val="24"/>
          <w:lang w:val="en-ID"/>
        </w:rPr>
        <w:t xml:space="preserve"> uji </w:t>
      </w:r>
      <w:proofErr w:type="spellStart"/>
      <w:r w:rsidRPr="00B277E4">
        <w:rPr>
          <w:szCs w:val="24"/>
          <w:lang w:val="en-ID"/>
        </w:rPr>
        <w:t>korelasi</w:t>
      </w:r>
      <w:proofErr w:type="spellEnd"/>
      <w:r w:rsidRPr="00B277E4">
        <w:rPr>
          <w:szCs w:val="24"/>
          <w:lang w:val="en-ID"/>
        </w:rPr>
        <w:t xml:space="preserve"> </w:t>
      </w:r>
      <w:proofErr w:type="spellStart"/>
      <w:r>
        <w:rPr>
          <w:szCs w:val="24"/>
          <w:lang w:val="en-ID"/>
        </w:rPr>
        <w:t>berganda</w:t>
      </w:r>
      <w:proofErr w:type="spellEnd"/>
      <w:r w:rsidRPr="00B277E4">
        <w:rPr>
          <w:szCs w:val="24"/>
          <w:lang w:val="en-ID"/>
        </w:rPr>
        <w:t xml:space="preserve"> </w:t>
      </w:r>
      <w:proofErr w:type="spellStart"/>
      <w:r w:rsidRPr="00B277E4">
        <w:rPr>
          <w:szCs w:val="24"/>
          <w:lang w:val="en-ID"/>
        </w:rPr>
        <w:t>merupakan</w:t>
      </w:r>
      <w:proofErr w:type="spellEnd"/>
      <w:r w:rsidRPr="00B277E4">
        <w:rPr>
          <w:szCs w:val="24"/>
          <w:lang w:val="en-ID"/>
        </w:rPr>
        <w:t xml:space="preserve"> </w:t>
      </w:r>
      <w:proofErr w:type="spellStart"/>
      <w:r w:rsidRPr="00B277E4">
        <w:rPr>
          <w:szCs w:val="24"/>
          <w:lang w:val="en-ID"/>
        </w:rPr>
        <w:t>hubungan</w:t>
      </w:r>
      <w:proofErr w:type="spellEnd"/>
      <w:r w:rsidRPr="00B277E4">
        <w:rPr>
          <w:szCs w:val="24"/>
          <w:lang w:val="en-ID"/>
        </w:rPr>
        <w:t xml:space="preserve"> </w:t>
      </w:r>
      <w:proofErr w:type="spellStart"/>
      <w:r w:rsidRPr="00B277E4">
        <w:rPr>
          <w:szCs w:val="24"/>
          <w:lang w:val="en-ID"/>
        </w:rPr>
        <w:t>keeratan</w:t>
      </w:r>
      <w:proofErr w:type="spellEnd"/>
      <w:r w:rsidRPr="00B277E4">
        <w:rPr>
          <w:szCs w:val="24"/>
          <w:lang w:val="en-ID"/>
        </w:rPr>
        <w:t xml:space="preserve"> </w:t>
      </w:r>
      <w:proofErr w:type="spellStart"/>
      <w:r w:rsidRPr="00B277E4">
        <w:rPr>
          <w:szCs w:val="24"/>
          <w:lang w:val="en-ID"/>
        </w:rPr>
        <w:t>dua</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dimana</w:t>
      </w:r>
      <w:proofErr w:type="spellEnd"/>
      <w:r w:rsidRPr="00B277E4">
        <w:rPr>
          <w:szCs w:val="24"/>
          <w:lang w:val="en-ID"/>
        </w:rPr>
        <w:t xml:space="preserve"> </w:t>
      </w:r>
      <w:proofErr w:type="spellStart"/>
      <w:r w:rsidRPr="00B277E4">
        <w:rPr>
          <w:szCs w:val="24"/>
          <w:lang w:val="en-ID"/>
        </w:rPr>
        <w:t>terdiri</w:t>
      </w:r>
      <w:proofErr w:type="spellEnd"/>
      <w:r w:rsidRPr="00B277E4">
        <w:rPr>
          <w:szCs w:val="24"/>
          <w:lang w:val="en-ID"/>
        </w:rPr>
        <w:t xml:space="preserve"> </w:t>
      </w:r>
      <w:proofErr w:type="spellStart"/>
      <w:r w:rsidRPr="00B277E4">
        <w:rPr>
          <w:szCs w:val="24"/>
          <w:lang w:val="en-ID"/>
        </w:rPr>
        <w:t>dari</w:t>
      </w:r>
      <w:proofErr w:type="spellEnd"/>
      <w:r w:rsidRPr="00B277E4">
        <w:rPr>
          <w:szCs w:val="24"/>
          <w:lang w:val="en-ID"/>
        </w:rPr>
        <w:t xml:space="preserve">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independen</w:t>
      </w:r>
      <w:proofErr w:type="spellEnd"/>
      <w:r w:rsidRPr="00B277E4">
        <w:rPr>
          <w:szCs w:val="24"/>
          <w:lang w:val="en-ID"/>
        </w:rPr>
        <w:t xml:space="preserve"> (</w:t>
      </w:r>
      <w:proofErr w:type="spellStart"/>
      <w:r w:rsidRPr="00B277E4">
        <w:rPr>
          <w:szCs w:val="24"/>
          <w:lang w:val="en-ID"/>
        </w:rPr>
        <w:t>bebas</w:t>
      </w:r>
      <w:proofErr w:type="spellEnd"/>
      <w:r w:rsidRPr="00B277E4">
        <w:rPr>
          <w:szCs w:val="24"/>
          <w:lang w:val="en-ID"/>
        </w:rPr>
        <w:t xml:space="preserve">) dan </w:t>
      </w:r>
      <w:proofErr w:type="spellStart"/>
      <w:r w:rsidRPr="00B277E4">
        <w:rPr>
          <w:szCs w:val="24"/>
          <w:lang w:val="en-ID"/>
        </w:rPr>
        <w:t>variabel</w:t>
      </w:r>
      <w:proofErr w:type="spellEnd"/>
      <w:r w:rsidRPr="00B277E4">
        <w:rPr>
          <w:szCs w:val="24"/>
          <w:lang w:val="en-ID"/>
        </w:rPr>
        <w:t xml:space="preserve"> </w:t>
      </w:r>
      <w:proofErr w:type="spellStart"/>
      <w:r w:rsidRPr="00B277E4">
        <w:rPr>
          <w:szCs w:val="24"/>
          <w:lang w:val="en-ID"/>
        </w:rPr>
        <w:t>dependen</w:t>
      </w:r>
      <w:proofErr w:type="spellEnd"/>
      <w:r w:rsidRPr="00B277E4">
        <w:rPr>
          <w:szCs w:val="24"/>
          <w:lang w:val="en-ID"/>
        </w:rPr>
        <w:t xml:space="preserve"> (</w:t>
      </w:r>
      <w:proofErr w:type="spellStart"/>
      <w:r w:rsidRPr="00B277E4">
        <w:rPr>
          <w:szCs w:val="24"/>
          <w:lang w:val="en-ID"/>
        </w:rPr>
        <w:t>terikat</w:t>
      </w:r>
      <w:proofErr w:type="spellEnd"/>
      <w:r w:rsidRPr="00B277E4">
        <w:rPr>
          <w:szCs w:val="24"/>
          <w:lang w:val="en-ID"/>
        </w:rPr>
        <w:t xml:space="preserve">) </w:t>
      </w:r>
      <w:r w:rsidRPr="00B277E4">
        <w:rPr>
          <w:szCs w:val="24"/>
          <w:lang w:val="en-ID"/>
        </w:rPr>
        <w:fldChar w:fldCharType="begin" w:fldLock="1"/>
      </w:r>
      <w:r>
        <w:rPr>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2019:54)","plainTextFormattedCitation":"(Syarkani, 2019)","previouslyFormattedCitation":"(Syarkani, 2019)"},"properties":{"noteIndex":0},"schema":"https://github.com/citation-style-language/schema/raw/master/csl-citation.json"}</w:instrText>
      </w:r>
      <w:r w:rsidRPr="00B277E4">
        <w:rPr>
          <w:szCs w:val="24"/>
          <w:lang w:val="en-ID"/>
        </w:rPr>
        <w:fldChar w:fldCharType="separate"/>
      </w:r>
      <w:r w:rsidRPr="00B277E4">
        <w:rPr>
          <w:noProof/>
          <w:szCs w:val="24"/>
          <w:lang w:val="en-ID"/>
        </w:rPr>
        <w:t>(Syarkani, 2019:54)</w:t>
      </w:r>
      <w:r w:rsidRPr="00B277E4">
        <w:rPr>
          <w:szCs w:val="24"/>
          <w:lang w:val="en-ID"/>
        </w:rPr>
        <w:fldChar w:fldCharType="end"/>
      </w:r>
      <w:r w:rsidR="00C969D8">
        <w:rPr>
          <w:szCs w:val="24"/>
          <w:lang w:val="en-ID"/>
        </w:rPr>
        <w:t xml:space="preserve">. </w:t>
      </w:r>
      <w:r w:rsidRPr="00B277E4">
        <w:rPr>
          <w:szCs w:val="24"/>
          <w:lang w:val="en-ID"/>
        </w:rPr>
        <w:t xml:space="preserve">Hasil uji </w:t>
      </w:r>
      <w:proofErr w:type="spellStart"/>
      <w:r w:rsidRPr="00B277E4">
        <w:rPr>
          <w:szCs w:val="24"/>
          <w:lang w:val="en-ID"/>
        </w:rPr>
        <w:t>korelasi</w:t>
      </w:r>
      <w:proofErr w:type="spellEnd"/>
      <w:r w:rsidRPr="00B277E4">
        <w:rPr>
          <w:szCs w:val="24"/>
          <w:lang w:val="en-ID"/>
        </w:rPr>
        <w:t xml:space="preserve"> </w:t>
      </w:r>
      <w:proofErr w:type="spellStart"/>
      <w:r w:rsidRPr="00B277E4">
        <w:rPr>
          <w:szCs w:val="24"/>
          <w:lang w:val="en-ID"/>
        </w:rPr>
        <w:t>sederhana</w:t>
      </w:r>
      <w:proofErr w:type="spellEnd"/>
      <w:r w:rsidRPr="00B277E4">
        <w:rPr>
          <w:szCs w:val="24"/>
          <w:lang w:val="en-ID"/>
        </w:rPr>
        <w:t xml:space="preserve">, </w:t>
      </w:r>
      <w:proofErr w:type="spellStart"/>
      <w:r w:rsidRPr="00B277E4">
        <w:rPr>
          <w:szCs w:val="24"/>
          <w:lang w:val="en-ID"/>
        </w:rPr>
        <w:t>yaitu</w:t>
      </w:r>
      <w:proofErr w:type="spellEnd"/>
      <w:r w:rsidRPr="00B277E4">
        <w:rPr>
          <w:szCs w:val="24"/>
          <w:lang w:val="en-ID"/>
        </w:rPr>
        <w:t xml:space="preserve">: </w:t>
      </w:r>
    </w:p>
    <w:p w:rsidR="000F1FFC" w:rsidRPr="00DC6E26" w:rsidRDefault="000F1FFC" w:rsidP="001F5E72">
      <w:pPr>
        <w:numPr>
          <w:ilvl w:val="0"/>
          <w:numId w:val="41"/>
        </w:numPr>
        <w:autoSpaceDE w:val="0"/>
        <w:autoSpaceDN w:val="0"/>
        <w:adjustRightInd w:val="0"/>
        <w:snapToGrid w:val="0"/>
        <w:spacing w:after="0"/>
        <w:ind w:left="709" w:hanging="709"/>
        <w:contextualSpacing/>
        <w:rPr>
          <w:rFonts w:eastAsia="Crimson-Roman"/>
          <w:color w:val="auto"/>
          <w:szCs w:val="24"/>
          <w:lang w:val="en-ID"/>
        </w:rPr>
      </w:pPr>
      <w:proofErr w:type="spellStart"/>
      <w:r w:rsidRPr="00DC6E26">
        <w:rPr>
          <w:rFonts w:eastAsia="Crimson-Roman"/>
          <w:color w:val="auto"/>
          <w:szCs w:val="24"/>
          <w:lang w:val="en-ID"/>
        </w:rPr>
        <w:t>Menentukan</w:t>
      </w:r>
      <w:proofErr w:type="spellEnd"/>
      <w:r w:rsidRPr="00DC6E26">
        <w:rPr>
          <w:rFonts w:eastAsia="Crimson-Roman"/>
          <w:color w:val="auto"/>
          <w:szCs w:val="24"/>
          <w:lang w:val="en-ID"/>
        </w:rPr>
        <w:t xml:space="preserve"> </w:t>
      </w:r>
      <w:proofErr w:type="spellStart"/>
      <w:r w:rsidRPr="00DC6E26">
        <w:rPr>
          <w:rFonts w:eastAsia="Crimson-Roman"/>
          <w:color w:val="auto"/>
          <w:szCs w:val="24"/>
          <w:lang w:val="en-ID"/>
        </w:rPr>
        <w:t>Hipotesis</w:t>
      </w:r>
      <w:proofErr w:type="spellEnd"/>
      <w:r w:rsidRPr="00DC6E26">
        <w:rPr>
          <w:rFonts w:eastAsia="Crimson-Roman"/>
          <w:color w:val="auto"/>
          <w:szCs w:val="24"/>
          <w:lang w:val="en-ID"/>
        </w:rPr>
        <w:t>:</w:t>
      </w:r>
    </w:p>
    <w:p w:rsidR="000F1FFC" w:rsidRPr="00DC6E26" w:rsidRDefault="000F1FFC" w:rsidP="001F5E72">
      <w:pPr>
        <w:numPr>
          <w:ilvl w:val="1"/>
          <w:numId w:val="39"/>
        </w:numPr>
        <w:autoSpaceDE w:val="0"/>
        <w:autoSpaceDN w:val="0"/>
        <w:adjustRightInd w:val="0"/>
        <w:snapToGrid w:val="0"/>
        <w:spacing w:before="100" w:beforeAutospacing="1" w:after="0"/>
        <w:ind w:left="709" w:hanging="709"/>
        <w:contextualSpacing/>
        <w:rPr>
          <w:rFonts w:eastAsia="Crimson-Roman"/>
          <w:color w:val="auto"/>
          <w:szCs w:val="24"/>
          <w:lang w:val="en-ID"/>
        </w:rPr>
      </w:pPr>
      <w:proofErr w:type="spellStart"/>
      <w:r w:rsidRPr="00DC6E26">
        <w:rPr>
          <w:rFonts w:eastAsia="Crimson-Roman"/>
          <w:color w:val="auto"/>
          <w:szCs w:val="24"/>
          <w:lang w:val="en-ID"/>
        </w:rPr>
        <w:t>Hipotesis</w:t>
      </w:r>
      <w:proofErr w:type="spellEnd"/>
      <w:r w:rsidRPr="00DC6E26">
        <w:rPr>
          <w:rFonts w:eastAsia="Crimson-Roman"/>
          <w:color w:val="auto"/>
          <w:szCs w:val="24"/>
          <w:lang w:val="en-ID"/>
        </w:rPr>
        <w:t xml:space="preserve"> </w:t>
      </w:r>
      <w:proofErr w:type="spellStart"/>
      <w:r w:rsidRPr="00DC6E26">
        <w:rPr>
          <w:rFonts w:eastAsia="Crimson-Roman"/>
          <w:color w:val="auto"/>
          <w:szCs w:val="24"/>
          <w:lang w:val="en-ID"/>
        </w:rPr>
        <w:t>Penelitian</w:t>
      </w:r>
      <w:proofErr w:type="spellEnd"/>
    </w:p>
    <w:p w:rsidR="000F1FFC" w:rsidRPr="00B277E4" w:rsidRDefault="000F1FFC" w:rsidP="00C969D8">
      <w:pPr>
        <w:adjustRightInd w:val="0"/>
        <w:snapToGrid w:val="0"/>
        <w:ind w:left="567" w:hanging="567"/>
        <w:rPr>
          <w:szCs w:val="24"/>
        </w:rPr>
      </w:pPr>
      <w:r w:rsidRPr="00B277E4">
        <w:rPr>
          <w:szCs w:val="24"/>
        </w:rPr>
        <w:t>H</w:t>
      </w:r>
      <w:r>
        <w:rPr>
          <w:szCs w:val="24"/>
          <w:vertAlign w:val="subscript"/>
        </w:rPr>
        <w:t>0</w:t>
      </w:r>
      <w:r>
        <w:rPr>
          <w:szCs w:val="24"/>
        </w:rPr>
        <w:tab/>
        <w:t xml:space="preserve">: </w:t>
      </w:r>
      <w:proofErr w:type="spellStart"/>
      <w:r w:rsidRPr="00E2278D">
        <w:rPr>
          <w:rFonts w:eastAsia="Crimson-Roman"/>
          <w:szCs w:val="24"/>
          <w:lang w:val="en-ID"/>
        </w:rPr>
        <w:t>Tidak</w:t>
      </w:r>
      <w:proofErr w:type="spellEnd"/>
      <w:r w:rsidRPr="00E2278D">
        <w:rPr>
          <w:rFonts w:eastAsia="Crimson-Roman"/>
          <w:szCs w:val="24"/>
          <w:lang w:val="en-ID"/>
        </w:rPr>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sidRPr="00E2278D">
        <w:rPr>
          <w:rFonts w:eastAsia="Crimson-Roman"/>
          <w:szCs w:val="24"/>
          <w:lang w:val="en-ID"/>
        </w:rPr>
        <w:t>dari</w:t>
      </w:r>
      <w:proofErr w:type="spellEnd"/>
      <w:r w:rsidRPr="00E2278D">
        <w:rPr>
          <w:rFonts w:eastAsia="Crimson-Roman"/>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E2278D">
        <w:rPr>
          <w:szCs w:val="24"/>
          <w:lang w:val="en-ID"/>
        </w:rPr>
        <w:t xml:space="preserve"> </w:t>
      </w:r>
      <w:proofErr w:type="spellStart"/>
      <w:r w:rsidRPr="00E2278D">
        <w:rPr>
          <w:szCs w:val="24"/>
          <w:lang w:val="en-ID"/>
        </w:rPr>
        <w:t>terhadap</w:t>
      </w:r>
      <w:proofErr w:type="spellEnd"/>
      <w:r w:rsidRPr="00E2278D">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E2278D">
        <w:rPr>
          <w:szCs w:val="24"/>
          <w:lang w:val="en-ID"/>
        </w:rPr>
        <w:t>.</w:t>
      </w:r>
    </w:p>
    <w:p w:rsidR="000F1FFC" w:rsidRPr="00E2278D" w:rsidRDefault="000F1FFC" w:rsidP="00C969D8">
      <w:pPr>
        <w:adjustRightInd w:val="0"/>
        <w:snapToGrid w:val="0"/>
        <w:ind w:left="567" w:hanging="567"/>
        <w:rPr>
          <w:rFonts w:eastAsia="Crimson-Roman"/>
          <w:szCs w:val="24"/>
          <w:lang w:val="en-ID"/>
        </w:rPr>
      </w:pPr>
      <w:r w:rsidRPr="00B277E4">
        <w:rPr>
          <w:szCs w:val="24"/>
        </w:rPr>
        <w:t>H</w:t>
      </w:r>
      <w:r>
        <w:rPr>
          <w:szCs w:val="24"/>
          <w:vertAlign w:val="subscript"/>
        </w:rPr>
        <w:t>1</w:t>
      </w:r>
      <w:r>
        <w:rPr>
          <w:szCs w:val="24"/>
        </w:rPr>
        <w:tab/>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E2278D">
        <w:rPr>
          <w:szCs w:val="24"/>
          <w:lang w:val="en-ID"/>
        </w:rPr>
        <w:t xml:space="preserve"> </w:t>
      </w:r>
      <w:proofErr w:type="spellStart"/>
      <w:r w:rsidRPr="00E2278D">
        <w:rPr>
          <w:szCs w:val="24"/>
          <w:lang w:val="en-ID"/>
        </w:rPr>
        <w:t>terhadap</w:t>
      </w:r>
      <w:proofErr w:type="spellEnd"/>
      <w:r w:rsidRPr="00E2278D">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E2278D">
        <w:rPr>
          <w:szCs w:val="24"/>
          <w:lang w:val="en-ID"/>
        </w:rPr>
        <w:t>.</w:t>
      </w:r>
    </w:p>
    <w:p w:rsidR="000F1FFC" w:rsidRPr="00B277E4" w:rsidRDefault="000F1FFC" w:rsidP="00C969D8">
      <w:pPr>
        <w:adjustRightInd w:val="0"/>
        <w:snapToGrid w:val="0"/>
        <w:ind w:left="567" w:hanging="567"/>
        <w:rPr>
          <w:szCs w:val="24"/>
        </w:rPr>
      </w:pPr>
      <w:r w:rsidRPr="00B277E4">
        <w:rPr>
          <w:szCs w:val="24"/>
        </w:rPr>
        <w:t>H</w:t>
      </w:r>
      <w:r>
        <w:rPr>
          <w:szCs w:val="24"/>
          <w:vertAlign w:val="subscript"/>
        </w:rPr>
        <w:t>0</w:t>
      </w:r>
      <w:r>
        <w:rPr>
          <w:szCs w:val="24"/>
        </w:rPr>
        <w:tab/>
        <w:t xml:space="preserve">: </w:t>
      </w:r>
      <w:proofErr w:type="spellStart"/>
      <w:r w:rsidRPr="00E2278D">
        <w:rPr>
          <w:rFonts w:eastAsia="Crimson-Roman"/>
          <w:szCs w:val="24"/>
          <w:lang w:val="en-ID"/>
        </w:rPr>
        <w:t>Tidak</w:t>
      </w:r>
      <w:proofErr w:type="spellEnd"/>
      <w:r w:rsidRPr="00E2278D">
        <w:rPr>
          <w:rFonts w:eastAsia="Crimson-Roman"/>
          <w:szCs w:val="24"/>
          <w:lang w:val="en-ID"/>
        </w:rPr>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sidRPr="00E2278D">
        <w:rPr>
          <w:rFonts w:eastAsia="Crimson-Roman"/>
          <w:szCs w:val="24"/>
          <w:lang w:val="en-ID"/>
        </w:rPr>
        <w:t>Harga</w:t>
      </w:r>
      <w:proofErr w:type="spellEnd"/>
      <w:r w:rsidRPr="00E2278D">
        <w:rPr>
          <w:rFonts w:eastAsia="Crimson-Roman"/>
          <w:szCs w:val="24"/>
          <w:lang w:val="en-ID"/>
        </w:rPr>
        <w:t xml:space="preserve"> </w:t>
      </w:r>
      <w:proofErr w:type="spellStart"/>
      <w:r w:rsidRPr="00E2278D">
        <w:rPr>
          <w:szCs w:val="24"/>
          <w:lang w:val="en-ID"/>
        </w:rPr>
        <w:t>terhadap</w:t>
      </w:r>
      <w:proofErr w:type="spellEnd"/>
      <w:r w:rsidRPr="00E2278D">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p>
    <w:p w:rsidR="000F1FFC" w:rsidRPr="00E2278D" w:rsidRDefault="000F1FFC" w:rsidP="00C969D8">
      <w:pPr>
        <w:adjustRightInd w:val="0"/>
        <w:snapToGrid w:val="0"/>
        <w:ind w:left="567" w:hanging="567"/>
        <w:rPr>
          <w:rFonts w:eastAsia="Crimson-Roman"/>
          <w:szCs w:val="24"/>
          <w:lang w:val="en-ID"/>
        </w:rPr>
      </w:pPr>
      <w:r w:rsidRPr="00B277E4">
        <w:rPr>
          <w:szCs w:val="24"/>
        </w:rPr>
        <w:t>H</w:t>
      </w:r>
      <w:r>
        <w:rPr>
          <w:szCs w:val="24"/>
          <w:vertAlign w:val="subscript"/>
        </w:rPr>
        <w:t>2</w:t>
      </w:r>
      <w:r w:rsidR="00C969D8">
        <w:rPr>
          <w:szCs w:val="24"/>
        </w:rPr>
        <w:tab/>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sidRPr="00E2278D">
        <w:rPr>
          <w:rFonts w:eastAsia="Crimson-Roman"/>
          <w:szCs w:val="24"/>
          <w:lang w:val="en-ID"/>
        </w:rPr>
        <w:t>Harga</w:t>
      </w:r>
      <w:proofErr w:type="spellEnd"/>
      <w:r w:rsidRPr="00E2278D">
        <w:rPr>
          <w:rFonts w:eastAsia="Crimson-Roman"/>
          <w:szCs w:val="24"/>
          <w:lang w:val="en-ID"/>
        </w:rPr>
        <w:t xml:space="preserve"> </w:t>
      </w:r>
      <w:proofErr w:type="spellStart"/>
      <w:r w:rsidRPr="00E2278D">
        <w:rPr>
          <w:szCs w:val="24"/>
          <w:lang w:val="en-ID"/>
        </w:rPr>
        <w:t>terhadap</w:t>
      </w:r>
      <w:proofErr w:type="spellEnd"/>
      <w:r w:rsidRPr="00E2278D">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p>
    <w:p w:rsidR="000F1FFC" w:rsidRDefault="000F1FFC" w:rsidP="00C969D8">
      <w:pPr>
        <w:adjustRightInd w:val="0"/>
        <w:snapToGrid w:val="0"/>
        <w:ind w:left="567" w:hanging="567"/>
        <w:rPr>
          <w:szCs w:val="24"/>
          <w:lang w:val="en-ID"/>
        </w:rPr>
      </w:pPr>
      <w:r w:rsidRPr="00B277E4">
        <w:rPr>
          <w:szCs w:val="24"/>
        </w:rPr>
        <w:t>H</w:t>
      </w:r>
      <w:r>
        <w:rPr>
          <w:szCs w:val="24"/>
          <w:vertAlign w:val="subscript"/>
        </w:rPr>
        <w:t>0</w:t>
      </w:r>
      <w:proofErr w:type="gramStart"/>
      <w:r w:rsidR="00C969D8">
        <w:rPr>
          <w:szCs w:val="24"/>
        </w:rPr>
        <w:tab/>
        <w:t>:</w:t>
      </w:r>
      <w:proofErr w:type="spellStart"/>
      <w:r w:rsidRPr="00E2278D">
        <w:rPr>
          <w:rFonts w:eastAsia="Crimson-Roman"/>
          <w:szCs w:val="24"/>
          <w:lang w:val="en-ID"/>
        </w:rPr>
        <w:t>Tidak</w:t>
      </w:r>
      <w:proofErr w:type="spellEnd"/>
      <w:proofErr w:type="gramEnd"/>
      <w:r w:rsidRPr="00E2278D">
        <w:rPr>
          <w:rFonts w:eastAsia="Crimson-Roman"/>
          <w:szCs w:val="24"/>
          <w:lang w:val="en-ID"/>
        </w:rPr>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E2278D">
        <w:rPr>
          <w:rFonts w:eastAsia="Crimson-Roman"/>
          <w:szCs w:val="24"/>
          <w:lang w:val="en-ID"/>
        </w:rPr>
        <w:t xml:space="preserve"> </w:t>
      </w:r>
      <w:r w:rsidRPr="00E2278D">
        <w:rPr>
          <w:szCs w:val="24"/>
          <w:lang w:val="en-ID"/>
        </w:rPr>
        <w:t xml:space="preserve">dan </w:t>
      </w:r>
      <w:proofErr w:type="spellStart"/>
      <w:r w:rsidRPr="00E2278D">
        <w:rPr>
          <w:rFonts w:eastAsia="Crimson-Roman"/>
          <w:szCs w:val="24"/>
          <w:lang w:val="en-ID"/>
        </w:rPr>
        <w:t>Harga</w:t>
      </w:r>
      <w:proofErr w:type="spellEnd"/>
      <w:r w:rsidRPr="00E2278D">
        <w:rPr>
          <w:rFonts w:eastAsia="Crimson-Roman"/>
          <w:szCs w:val="24"/>
          <w:lang w:val="en-ID"/>
        </w:rPr>
        <w:t xml:space="preserve"> </w:t>
      </w:r>
      <w:proofErr w:type="spellStart"/>
      <w:r w:rsidRPr="00E2278D">
        <w:rPr>
          <w:szCs w:val="24"/>
          <w:lang w:val="en-ID"/>
        </w:rPr>
        <w:t>terhadap</w:t>
      </w:r>
      <w:proofErr w:type="spellEnd"/>
      <w:r w:rsidRPr="00E2278D">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Pr="00E2278D">
        <w:rPr>
          <w:szCs w:val="24"/>
          <w:lang w:val="en-ID"/>
        </w:rPr>
        <w:t xml:space="preserve"> </w:t>
      </w:r>
    </w:p>
    <w:p w:rsidR="000F1FFC" w:rsidRPr="00E2278D" w:rsidRDefault="000F1FFC" w:rsidP="00C969D8">
      <w:pPr>
        <w:adjustRightInd w:val="0"/>
        <w:snapToGrid w:val="0"/>
        <w:ind w:left="567" w:hanging="567"/>
        <w:rPr>
          <w:rFonts w:eastAsia="Crimson-Roman"/>
          <w:szCs w:val="24"/>
          <w:lang w:val="en-ID"/>
        </w:rPr>
      </w:pPr>
      <w:r w:rsidRPr="00B277E4">
        <w:rPr>
          <w:szCs w:val="24"/>
        </w:rPr>
        <w:t>H</w:t>
      </w:r>
      <w:r>
        <w:rPr>
          <w:szCs w:val="24"/>
          <w:vertAlign w:val="subscript"/>
        </w:rPr>
        <w:t>3</w:t>
      </w:r>
      <w:r>
        <w:rPr>
          <w:szCs w:val="24"/>
        </w:rPr>
        <w:tab/>
        <w:t xml:space="preserve">: </w:t>
      </w:r>
      <w:proofErr w:type="spellStart"/>
      <w:r w:rsidRPr="00E2278D">
        <w:rPr>
          <w:rFonts w:eastAsia="Crimson-Roman"/>
          <w:szCs w:val="24"/>
          <w:lang w:val="en-ID"/>
        </w:rPr>
        <w:t>Terdapat</w:t>
      </w:r>
      <w:proofErr w:type="spellEnd"/>
      <w:r w:rsidRPr="00E2278D">
        <w:rPr>
          <w:rFonts w:eastAsia="Crimson-Roman"/>
          <w:szCs w:val="24"/>
          <w:lang w:val="en-ID"/>
        </w:rPr>
        <w:t xml:space="preserve"> </w:t>
      </w:r>
      <w:proofErr w:type="spellStart"/>
      <w:r w:rsidRPr="00E2278D">
        <w:rPr>
          <w:rFonts w:eastAsia="Crimson-Roman"/>
          <w:szCs w:val="24"/>
          <w:lang w:val="en-ID"/>
        </w:rPr>
        <w:t>pengaruh</w:t>
      </w:r>
      <w:proofErr w:type="spellEnd"/>
      <w:r w:rsidRPr="00E2278D">
        <w:rPr>
          <w:rFonts w:eastAsia="Crimson-Roman"/>
          <w:szCs w:val="24"/>
          <w:lang w:val="en-ID"/>
        </w:rPr>
        <w:t xml:space="preserve">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E2278D">
        <w:rPr>
          <w:rFonts w:eastAsia="Crimson-Roman"/>
          <w:szCs w:val="24"/>
          <w:lang w:val="en-ID"/>
        </w:rPr>
        <w:t xml:space="preserve"> </w:t>
      </w:r>
      <w:r w:rsidRPr="00E2278D">
        <w:rPr>
          <w:szCs w:val="24"/>
          <w:lang w:val="en-ID"/>
        </w:rPr>
        <w:t xml:space="preserve">dan </w:t>
      </w:r>
      <w:proofErr w:type="spellStart"/>
      <w:r w:rsidRPr="00E2278D">
        <w:rPr>
          <w:rFonts w:eastAsia="Crimson-Roman"/>
          <w:szCs w:val="24"/>
          <w:lang w:val="en-ID"/>
        </w:rPr>
        <w:t>Harga</w:t>
      </w:r>
      <w:proofErr w:type="spellEnd"/>
      <w:r w:rsidRPr="00E2278D">
        <w:rPr>
          <w:rFonts w:eastAsia="Crimson-Roman"/>
          <w:szCs w:val="24"/>
          <w:lang w:val="en-ID"/>
        </w:rPr>
        <w:t xml:space="preserve"> </w:t>
      </w:r>
      <w:proofErr w:type="spellStart"/>
      <w:r w:rsidRPr="00E2278D">
        <w:rPr>
          <w:szCs w:val="24"/>
          <w:lang w:val="en-ID"/>
        </w:rPr>
        <w:t>t</w:t>
      </w:r>
      <w:r>
        <w:rPr>
          <w:szCs w:val="24"/>
          <w:lang w:val="en-ID"/>
        </w:rPr>
        <w:t>erhadap</w:t>
      </w:r>
      <w:proofErr w:type="spellEnd"/>
      <w:r>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p>
    <w:p w:rsidR="000F1FFC" w:rsidRDefault="000F1FFC" w:rsidP="001F5E72">
      <w:pPr>
        <w:numPr>
          <w:ilvl w:val="0"/>
          <w:numId w:val="41"/>
        </w:numPr>
        <w:autoSpaceDE w:val="0"/>
        <w:autoSpaceDN w:val="0"/>
        <w:adjustRightInd w:val="0"/>
        <w:snapToGrid w:val="0"/>
        <w:spacing w:before="100" w:beforeAutospacing="1" w:after="0"/>
        <w:ind w:left="709" w:hanging="709"/>
        <w:contextualSpacing/>
        <w:rPr>
          <w:rFonts w:eastAsia="Crimson-Roman"/>
          <w:color w:val="auto"/>
          <w:szCs w:val="24"/>
          <w:lang w:val="en-ID"/>
        </w:rPr>
      </w:pPr>
      <w:proofErr w:type="spellStart"/>
      <w:r w:rsidRPr="004C5008">
        <w:rPr>
          <w:rFonts w:eastAsia="Crimson-Roman"/>
          <w:color w:val="auto"/>
          <w:szCs w:val="24"/>
          <w:lang w:val="en-ID"/>
        </w:rPr>
        <w:t>Menentukan</w:t>
      </w:r>
      <w:proofErr w:type="spellEnd"/>
      <w:r w:rsidRPr="004C5008">
        <w:rPr>
          <w:rFonts w:eastAsia="Crimson-Roman"/>
          <w:color w:val="auto"/>
          <w:szCs w:val="24"/>
          <w:lang w:val="en-ID"/>
        </w:rPr>
        <w:t xml:space="preserve"> </w:t>
      </w:r>
      <w:proofErr w:type="spellStart"/>
      <w:r w:rsidRPr="004C5008">
        <w:rPr>
          <w:rFonts w:eastAsia="Crimson-Roman"/>
          <w:color w:val="auto"/>
          <w:szCs w:val="24"/>
          <w:lang w:val="en-ID"/>
        </w:rPr>
        <w:t>tingkat</w:t>
      </w:r>
      <w:proofErr w:type="spellEnd"/>
      <w:r w:rsidRPr="004C5008">
        <w:rPr>
          <w:rFonts w:eastAsia="Crimson-Roman"/>
          <w:color w:val="auto"/>
          <w:szCs w:val="24"/>
          <w:lang w:val="en-ID"/>
        </w:rPr>
        <w:t xml:space="preserve"> </w:t>
      </w:r>
      <w:proofErr w:type="spellStart"/>
      <w:r w:rsidRPr="004C5008">
        <w:rPr>
          <w:rFonts w:eastAsia="Crimson-Roman"/>
          <w:color w:val="auto"/>
          <w:szCs w:val="24"/>
          <w:lang w:val="en-ID"/>
        </w:rPr>
        <w:t>signifikansi</w:t>
      </w:r>
      <w:proofErr w:type="spellEnd"/>
      <w:r w:rsidRPr="004C5008">
        <w:rPr>
          <w:rFonts w:eastAsia="Crimson-Roman"/>
          <w:color w:val="auto"/>
          <w:szCs w:val="24"/>
          <w:lang w:val="en-ID"/>
        </w:rPr>
        <w:t xml:space="preserve"> dan </w:t>
      </w:r>
      <w:proofErr w:type="spellStart"/>
      <w:r w:rsidRPr="004C5008">
        <w:rPr>
          <w:rFonts w:eastAsia="Crimson-Roman"/>
          <w:color w:val="auto"/>
          <w:szCs w:val="24"/>
          <w:lang w:val="en-ID"/>
        </w:rPr>
        <w:t>daerah</w:t>
      </w:r>
      <w:proofErr w:type="spellEnd"/>
      <w:r w:rsidRPr="004C5008">
        <w:rPr>
          <w:rFonts w:eastAsia="Crimson-Roman"/>
          <w:color w:val="auto"/>
          <w:szCs w:val="24"/>
          <w:lang w:val="en-ID"/>
        </w:rPr>
        <w:t xml:space="preserve"> </w:t>
      </w:r>
      <w:proofErr w:type="spellStart"/>
      <w:r w:rsidRPr="004C5008">
        <w:rPr>
          <w:rFonts w:eastAsia="Crimson-Roman"/>
          <w:color w:val="auto"/>
          <w:szCs w:val="24"/>
          <w:lang w:val="en-ID"/>
        </w:rPr>
        <w:t>penerimaan</w:t>
      </w:r>
      <w:proofErr w:type="spellEnd"/>
      <w:r w:rsidRPr="004C5008">
        <w:rPr>
          <w:rFonts w:eastAsia="Crimson-Roman"/>
          <w:color w:val="auto"/>
          <w:szCs w:val="24"/>
          <w:lang w:val="en-ID"/>
        </w:rPr>
        <w:t>/</w:t>
      </w:r>
      <w:proofErr w:type="spellStart"/>
      <w:r w:rsidRPr="004C5008">
        <w:rPr>
          <w:rFonts w:eastAsia="Crimson-Roman"/>
          <w:color w:val="auto"/>
          <w:szCs w:val="24"/>
          <w:lang w:val="en-ID"/>
        </w:rPr>
        <w:t>penolakan</w:t>
      </w:r>
      <w:proofErr w:type="spellEnd"/>
    </w:p>
    <w:p w:rsidR="000F1FFC" w:rsidRPr="00F44C99" w:rsidRDefault="000F1FFC" w:rsidP="00C969D8">
      <w:pPr>
        <w:autoSpaceDE w:val="0"/>
        <w:autoSpaceDN w:val="0"/>
        <w:adjustRightInd w:val="0"/>
        <w:snapToGrid w:val="0"/>
        <w:spacing w:before="100" w:beforeAutospacing="1" w:after="0"/>
        <w:ind w:firstLine="709"/>
        <w:contextualSpacing/>
        <w:rPr>
          <w:szCs w:val="24"/>
        </w:rPr>
      </w:pPr>
      <w:r w:rsidRPr="00B6085F">
        <w:rPr>
          <w:szCs w:val="24"/>
          <w:lang w:val="en-ID"/>
        </w:rPr>
        <w:t>Tingkat</w:t>
      </w:r>
      <w:r w:rsidRPr="00B6085F">
        <w:rPr>
          <w:szCs w:val="24"/>
        </w:rPr>
        <w:t xml:space="preserve"> </w:t>
      </w:r>
      <w:proofErr w:type="spellStart"/>
      <w:r w:rsidRPr="00B6085F">
        <w:rPr>
          <w:szCs w:val="24"/>
        </w:rPr>
        <w:t>signifikan</w:t>
      </w:r>
      <w:proofErr w:type="spellEnd"/>
      <w:r w:rsidRPr="00B6085F">
        <w:rPr>
          <w:szCs w:val="24"/>
        </w:rPr>
        <w:t xml:space="preserve"> yang </w:t>
      </w:r>
      <w:proofErr w:type="spellStart"/>
      <w:r w:rsidRPr="00B6085F">
        <w:rPr>
          <w:szCs w:val="24"/>
        </w:rPr>
        <w:t>digunakan</w:t>
      </w:r>
      <w:proofErr w:type="spellEnd"/>
      <w:r w:rsidRPr="00B6085F">
        <w:rPr>
          <w:szCs w:val="24"/>
        </w:rPr>
        <w:t xml:space="preserve"> </w:t>
      </w:r>
      <w:proofErr w:type="spellStart"/>
      <w:r w:rsidRPr="00B6085F">
        <w:rPr>
          <w:szCs w:val="24"/>
        </w:rPr>
        <w:t>sebesar</w:t>
      </w:r>
      <w:proofErr w:type="spellEnd"/>
      <w:r w:rsidRPr="00B6085F">
        <w:rPr>
          <w:szCs w:val="24"/>
        </w:rPr>
        <w:t xml:space="preserve"> 10% </w:t>
      </w:r>
      <w:proofErr w:type="spellStart"/>
      <w:r w:rsidRPr="00B6085F">
        <w:rPr>
          <w:szCs w:val="24"/>
        </w:rPr>
        <w:t>atau</w:t>
      </w:r>
      <w:proofErr w:type="spellEnd"/>
      <w:r w:rsidRPr="00B6085F">
        <w:rPr>
          <w:szCs w:val="24"/>
        </w:rPr>
        <w:t xml:space="preserve"> 0,10 (α = 0,10) </w:t>
      </w:r>
      <w:proofErr w:type="spellStart"/>
      <w:r w:rsidRPr="00B6085F">
        <w:rPr>
          <w:szCs w:val="24"/>
        </w:rPr>
        <w:t>artinya</w:t>
      </w:r>
      <w:proofErr w:type="spellEnd"/>
      <w:r w:rsidRPr="00B6085F">
        <w:rPr>
          <w:szCs w:val="24"/>
        </w:rPr>
        <w:t xml:space="preserve"> </w:t>
      </w:r>
      <w:proofErr w:type="spellStart"/>
      <w:r w:rsidRPr="00B6085F">
        <w:rPr>
          <w:szCs w:val="24"/>
        </w:rPr>
        <w:t>kemungkinan</w:t>
      </w:r>
      <w:proofErr w:type="spellEnd"/>
      <w:r w:rsidRPr="00B6085F">
        <w:rPr>
          <w:szCs w:val="24"/>
        </w:rPr>
        <w:t xml:space="preserve"> </w:t>
      </w:r>
      <w:proofErr w:type="spellStart"/>
      <w:r w:rsidRPr="00B6085F">
        <w:rPr>
          <w:szCs w:val="24"/>
        </w:rPr>
        <w:t>besar</w:t>
      </w:r>
      <w:proofErr w:type="spellEnd"/>
      <w:r w:rsidRPr="00B6085F">
        <w:rPr>
          <w:szCs w:val="24"/>
        </w:rPr>
        <w:t xml:space="preserve"> </w:t>
      </w:r>
      <w:proofErr w:type="spellStart"/>
      <w:r w:rsidRPr="00B6085F">
        <w:rPr>
          <w:szCs w:val="24"/>
        </w:rPr>
        <w:t>hasil</w:t>
      </w:r>
      <w:proofErr w:type="spellEnd"/>
      <w:r w:rsidRPr="00B6085F">
        <w:rPr>
          <w:szCs w:val="24"/>
        </w:rPr>
        <w:t xml:space="preserve"> </w:t>
      </w:r>
      <w:proofErr w:type="spellStart"/>
      <w:r w:rsidRPr="00B6085F">
        <w:rPr>
          <w:szCs w:val="24"/>
        </w:rPr>
        <w:t>dari</w:t>
      </w:r>
      <w:proofErr w:type="spellEnd"/>
      <w:r w:rsidRPr="00B6085F">
        <w:rPr>
          <w:szCs w:val="24"/>
        </w:rPr>
        <w:t xml:space="preserve"> </w:t>
      </w:r>
      <w:proofErr w:type="spellStart"/>
      <w:r w:rsidRPr="00B6085F">
        <w:rPr>
          <w:szCs w:val="24"/>
        </w:rPr>
        <w:t>penarikan</w:t>
      </w:r>
      <w:proofErr w:type="spellEnd"/>
      <w:r w:rsidRPr="00B6085F">
        <w:rPr>
          <w:szCs w:val="24"/>
        </w:rPr>
        <w:t xml:space="preserve"> </w:t>
      </w:r>
      <w:proofErr w:type="spellStart"/>
      <w:r w:rsidRPr="00B6085F">
        <w:rPr>
          <w:szCs w:val="24"/>
        </w:rPr>
        <w:t>kesimpulan</w:t>
      </w:r>
      <w:proofErr w:type="spellEnd"/>
      <w:r w:rsidRPr="00B6085F">
        <w:rPr>
          <w:szCs w:val="24"/>
        </w:rPr>
        <w:t xml:space="preserve"> </w:t>
      </w:r>
      <w:proofErr w:type="spellStart"/>
      <w:r w:rsidRPr="00B6085F">
        <w:rPr>
          <w:szCs w:val="24"/>
        </w:rPr>
        <w:t>mempunyai</w:t>
      </w:r>
      <w:proofErr w:type="spellEnd"/>
      <w:r w:rsidRPr="00B6085F">
        <w:rPr>
          <w:szCs w:val="24"/>
        </w:rPr>
        <w:t xml:space="preserve"> </w:t>
      </w:r>
      <w:proofErr w:type="spellStart"/>
      <w:r w:rsidRPr="00B6085F">
        <w:rPr>
          <w:szCs w:val="24"/>
        </w:rPr>
        <w:t>probabilitas</w:t>
      </w:r>
      <w:proofErr w:type="spellEnd"/>
      <w:r w:rsidRPr="00B6085F">
        <w:rPr>
          <w:szCs w:val="24"/>
        </w:rPr>
        <w:t xml:space="preserve"> 90% </w:t>
      </w:r>
      <w:proofErr w:type="spellStart"/>
      <w:r w:rsidRPr="00B6085F">
        <w:rPr>
          <w:szCs w:val="24"/>
        </w:rPr>
        <w:t>atau</w:t>
      </w:r>
      <w:proofErr w:type="spellEnd"/>
      <w:r w:rsidRPr="00B6085F">
        <w:rPr>
          <w:szCs w:val="24"/>
        </w:rPr>
        <w:t xml:space="preserve"> </w:t>
      </w:r>
      <w:proofErr w:type="spellStart"/>
      <w:r w:rsidRPr="00B6085F">
        <w:rPr>
          <w:szCs w:val="24"/>
        </w:rPr>
        <w:t>toleransi</w:t>
      </w:r>
      <w:proofErr w:type="spellEnd"/>
      <w:r w:rsidRPr="00B6085F">
        <w:rPr>
          <w:szCs w:val="24"/>
        </w:rPr>
        <w:t xml:space="preserve"> </w:t>
      </w:r>
      <w:proofErr w:type="spellStart"/>
      <w:r w:rsidRPr="00B6085F">
        <w:rPr>
          <w:szCs w:val="24"/>
        </w:rPr>
        <w:t>kesalahan</w:t>
      </w:r>
      <w:proofErr w:type="spellEnd"/>
      <w:r w:rsidRPr="00B6085F">
        <w:rPr>
          <w:szCs w:val="24"/>
        </w:rPr>
        <w:t xml:space="preserve"> 10%. </w:t>
      </w:r>
      <w:proofErr w:type="spellStart"/>
      <w:r w:rsidRPr="00B6085F">
        <w:rPr>
          <w:szCs w:val="24"/>
        </w:rPr>
        <w:t>Menentukan</w:t>
      </w:r>
      <w:proofErr w:type="spellEnd"/>
      <w:r w:rsidRPr="00B6085F">
        <w:rPr>
          <w:szCs w:val="24"/>
        </w:rPr>
        <w:t xml:space="preserve"> uji </w:t>
      </w:r>
      <w:proofErr w:type="spellStart"/>
      <w:r w:rsidRPr="00B6085F">
        <w:rPr>
          <w:szCs w:val="24"/>
        </w:rPr>
        <w:t>statistik</w:t>
      </w:r>
      <w:proofErr w:type="spellEnd"/>
      <w:r w:rsidRPr="00B6085F">
        <w:rPr>
          <w:szCs w:val="24"/>
        </w:rPr>
        <w:t xml:space="preserve"> </w:t>
      </w:r>
      <w:proofErr w:type="spellStart"/>
      <w:r w:rsidRPr="00B6085F">
        <w:rPr>
          <w:szCs w:val="24"/>
        </w:rPr>
        <w:t>parsial</w:t>
      </w:r>
      <w:proofErr w:type="spellEnd"/>
      <w:r w:rsidRPr="00B6085F">
        <w:rPr>
          <w:szCs w:val="24"/>
        </w:rPr>
        <w:t xml:space="preserve"> </w:t>
      </w:r>
      <w:proofErr w:type="spellStart"/>
      <w:r w:rsidRPr="00B6085F">
        <w:rPr>
          <w:szCs w:val="24"/>
        </w:rPr>
        <w:t>dapat</w:t>
      </w:r>
      <w:proofErr w:type="spellEnd"/>
      <w:r w:rsidRPr="00B6085F">
        <w:rPr>
          <w:szCs w:val="24"/>
        </w:rPr>
        <w:t xml:space="preserve"> </w:t>
      </w:r>
      <w:proofErr w:type="spellStart"/>
      <w:r w:rsidRPr="00B6085F">
        <w:rPr>
          <w:szCs w:val="24"/>
        </w:rPr>
        <w:t>dilakukan</w:t>
      </w:r>
      <w:proofErr w:type="spellEnd"/>
      <w:r w:rsidRPr="00B6085F">
        <w:rPr>
          <w:szCs w:val="24"/>
        </w:rPr>
        <w:t xml:space="preserve"> </w:t>
      </w:r>
      <w:proofErr w:type="spellStart"/>
      <w:r w:rsidRPr="00B6085F">
        <w:rPr>
          <w:szCs w:val="24"/>
        </w:rPr>
        <w:lastRenderedPageBreak/>
        <w:t>dengan</w:t>
      </w:r>
      <w:proofErr w:type="spellEnd"/>
      <w:r w:rsidRPr="00B6085F">
        <w:rPr>
          <w:szCs w:val="24"/>
        </w:rPr>
        <w:t xml:space="preserve"> </w:t>
      </w:r>
      <w:proofErr w:type="spellStart"/>
      <w:r w:rsidRPr="00B6085F">
        <w:rPr>
          <w:szCs w:val="24"/>
        </w:rPr>
        <w:t>mencari</w:t>
      </w:r>
      <w:proofErr w:type="spellEnd"/>
      <w:r w:rsidRPr="00B6085F">
        <w:rPr>
          <w:szCs w:val="24"/>
        </w:rPr>
        <w:t xml:space="preserve"> t-</w:t>
      </w:r>
      <w:proofErr w:type="spellStart"/>
      <w:r w:rsidRPr="00B6085F">
        <w:rPr>
          <w:szCs w:val="24"/>
        </w:rPr>
        <w:t>hitung</w:t>
      </w:r>
      <w:proofErr w:type="spellEnd"/>
      <w:r w:rsidRPr="00B6085F">
        <w:rPr>
          <w:szCs w:val="24"/>
        </w:rPr>
        <w:t xml:space="preserve"> </w:t>
      </w:r>
      <w:proofErr w:type="spellStart"/>
      <w:r w:rsidRPr="00B6085F">
        <w:rPr>
          <w:szCs w:val="24"/>
        </w:rPr>
        <w:t>untuk</w:t>
      </w:r>
      <w:proofErr w:type="spellEnd"/>
      <w:r w:rsidRPr="00B6085F">
        <w:rPr>
          <w:szCs w:val="24"/>
        </w:rPr>
        <w:t xml:space="preserve"> </w:t>
      </w:r>
      <w:proofErr w:type="spellStart"/>
      <w:r w:rsidRPr="00B6085F">
        <w:rPr>
          <w:szCs w:val="24"/>
        </w:rPr>
        <w:t>mengetahui</w:t>
      </w:r>
      <w:proofErr w:type="spellEnd"/>
      <w:r w:rsidRPr="00B6085F">
        <w:rPr>
          <w:szCs w:val="24"/>
        </w:rPr>
        <w:t xml:space="preserve"> </w:t>
      </w:r>
      <w:proofErr w:type="spellStart"/>
      <w:r w:rsidRPr="00B6085F">
        <w:rPr>
          <w:szCs w:val="24"/>
        </w:rPr>
        <w:t>apakah</w:t>
      </w:r>
      <w:proofErr w:type="spellEnd"/>
      <w:r w:rsidRPr="00B6085F">
        <w:rPr>
          <w:szCs w:val="24"/>
        </w:rPr>
        <w:t xml:space="preserve"> </w:t>
      </w:r>
      <w:proofErr w:type="spellStart"/>
      <w:r w:rsidRPr="00B6085F">
        <w:rPr>
          <w:szCs w:val="24"/>
        </w:rPr>
        <w:t>variabel-variabel</w:t>
      </w:r>
      <w:proofErr w:type="spellEnd"/>
      <w:r w:rsidRPr="00B6085F">
        <w:rPr>
          <w:szCs w:val="24"/>
        </w:rPr>
        <w:t xml:space="preserve"> </w:t>
      </w:r>
      <w:proofErr w:type="spellStart"/>
      <w:r w:rsidRPr="00B6085F">
        <w:rPr>
          <w:szCs w:val="24"/>
        </w:rPr>
        <w:t>koefisien</w:t>
      </w:r>
      <w:proofErr w:type="spellEnd"/>
      <w:r w:rsidRPr="00B6085F">
        <w:rPr>
          <w:szCs w:val="24"/>
        </w:rPr>
        <w:t xml:space="preserve"> </w:t>
      </w:r>
      <w:proofErr w:type="spellStart"/>
      <w:r w:rsidRPr="00B6085F">
        <w:rPr>
          <w:szCs w:val="24"/>
        </w:rPr>
        <w:t>korelasi</w:t>
      </w:r>
      <w:proofErr w:type="spellEnd"/>
      <w:r w:rsidRPr="00B6085F">
        <w:rPr>
          <w:szCs w:val="24"/>
        </w:rPr>
        <w:t xml:space="preserve"> </w:t>
      </w:r>
      <w:proofErr w:type="spellStart"/>
      <w:r w:rsidRPr="00B6085F">
        <w:rPr>
          <w:szCs w:val="24"/>
        </w:rPr>
        <w:t>signifikan</w:t>
      </w:r>
      <w:proofErr w:type="spellEnd"/>
      <w:r w:rsidRPr="00B6085F">
        <w:rPr>
          <w:szCs w:val="24"/>
        </w:rPr>
        <w:t xml:space="preserve"> </w:t>
      </w:r>
      <w:proofErr w:type="spellStart"/>
      <w:r w:rsidRPr="00B6085F">
        <w:rPr>
          <w:szCs w:val="24"/>
        </w:rPr>
        <w:t>atau</w:t>
      </w:r>
      <w:proofErr w:type="spellEnd"/>
      <w:r w:rsidRPr="00B6085F">
        <w:rPr>
          <w:szCs w:val="24"/>
        </w:rPr>
        <w:t xml:space="preserve"> </w:t>
      </w:r>
      <w:proofErr w:type="spellStart"/>
      <w:r w:rsidRPr="00B6085F">
        <w:rPr>
          <w:szCs w:val="24"/>
        </w:rPr>
        <w:t>tidak</w:t>
      </w:r>
      <w:proofErr w:type="spellEnd"/>
      <w:r w:rsidRPr="00B6085F">
        <w:rPr>
          <w:szCs w:val="24"/>
        </w:rPr>
        <w:t>. t-</w:t>
      </w:r>
      <w:proofErr w:type="spellStart"/>
      <w:r w:rsidRPr="00B6085F">
        <w:rPr>
          <w:szCs w:val="24"/>
        </w:rPr>
        <w:t>tabel</w:t>
      </w:r>
      <w:proofErr w:type="spellEnd"/>
      <w:r w:rsidRPr="00B6085F">
        <w:rPr>
          <w:szCs w:val="24"/>
        </w:rPr>
        <w:t xml:space="preserve"> </w:t>
      </w:r>
      <w:proofErr w:type="spellStart"/>
      <w:r w:rsidRPr="00B6085F">
        <w:rPr>
          <w:szCs w:val="24"/>
        </w:rPr>
        <w:t>ditetapkan</w:t>
      </w:r>
      <w:proofErr w:type="spellEnd"/>
      <w:r w:rsidRPr="00B6085F">
        <w:rPr>
          <w:szCs w:val="24"/>
        </w:rPr>
        <w:t xml:space="preserve"> </w:t>
      </w:r>
      <w:proofErr w:type="spellStart"/>
      <w:r w:rsidRPr="00B6085F">
        <w:rPr>
          <w:szCs w:val="24"/>
        </w:rPr>
        <w:t>dengan</w:t>
      </w:r>
      <w:proofErr w:type="spellEnd"/>
      <w:r w:rsidRPr="00B6085F">
        <w:rPr>
          <w:szCs w:val="24"/>
        </w:rPr>
        <w:t xml:space="preserve"> n-k-1</w:t>
      </w:r>
    </w:p>
    <w:p w:rsidR="000F1FFC" w:rsidRPr="00B277E4" w:rsidRDefault="000F1FFC" w:rsidP="000F1FFC">
      <w:pPr>
        <w:adjustRightInd w:val="0"/>
        <w:snapToGrid w:val="0"/>
        <w:ind w:left="283"/>
        <w:rPr>
          <w:rFonts w:eastAsia="Crimson-Roman"/>
          <w:color w:val="221F1F"/>
          <w:szCs w:val="24"/>
          <w:lang w:val="en-ID"/>
        </w:rPr>
      </w:pPr>
      <w:r w:rsidRPr="00B277E4">
        <w:rPr>
          <w:rFonts w:eastAsia="Crimson-Roman"/>
          <w:color w:val="221F1F"/>
          <w:szCs w:val="24"/>
          <w:lang w:val="en-ID"/>
        </w:rPr>
        <w:t xml:space="preserve">α = </w:t>
      </w:r>
      <w:r>
        <w:rPr>
          <w:rFonts w:eastAsia="Crimson-Roman"/>
          <w:color w:val="221F1F"/>
          <w:szCs w:val="24"/>
          <w:lang w:val="en-ID"/>
        </w:rPr>
        <w:t>10</w:t>
      </w:r>
      <w:r w:rsidRPr="00B277E4">
        <w:rPr>
          <w:rFonts w:eastAsia="Crimson-Roman"/>
          <w:color w:val="221F1F"/>
          <w:szCs w:val="24"/>
          <w:lang w:val="en-ID"/>
        </w:rPr>
        <w:t>%</w:t>
      </w:r>
    </w:p>
    <w:p w:rsidR="000F1FFC" w:rsidRPr="00B277E4" w:rsidRDefault="000F1FFC" w:rsidP="000F1FFC">
      <w:pPr>
        <w:adjustRightInd w:val="0"/>
        <w:snapToGrid w:val="0"/>
        <w:ind w:left="283"/>
        <w:rPr>
          <w:rFonts w:eastAsia="Crimson-Roman"/>
          <w:color w:val="221F1F"/>
          <w:szCs w:val="24"/>
          <w:lang w:val="en-ID"/>
        </w:rPr>
      </w:pPr>
      <w:proofErr w:type="spellStart"/>
      <w:r w:rsidRPr="00B277E4">
        <w:rPr>
          <w:rFonts w:eastAsia="Crimson-Roman"/>
          <w:color w:val="221F1F"/>
          <w:szCs w:val="24"/>
          <w:lang w:val="en-ID"/>
        </w:rPr>
        <w:t>Terima</w:t>
      </w:r>
      <w:proofErr w:type="spellEnd"/>
      <w:r w:rsidRPr="00B277E4">
        <w:rPr>
          <w:rFonts w:eastAsia="Crimson-Roman"/>
          <w:color w:val="221F1F"/>
          <w:szCs w:val="24"/>
          <w:lang w:val="en-ID"/>
        </w:rPr>
        <w:t xml:space="preserve"> </w:t>
      </w:r>
      <m:oMath>
        <m:sSub>
          <m:sSubPr>
            <m:ctrlPr>
              <w:rPr>
                <w:rFonts w:ascii="Cambria Math" w:hAnsi="Cambria Math"/>
                <w:i/>
                <w:szCs w:val="24"/>
                <w:lang w:val="en-ID"/>
              </w:rPr>
            </m:ctrlPr>
          </m:sSubPr>
          <m:e>
            <m:r>
              <w:rPr>
                <w:rFonts w:ascii="Cambria Math" w:hAnsi="Cambria Math"/>
                <w:szCs w:val="24"/>
                <w:lang w:val="en-ID"/>
              </w:rPr>
              <m:t>H</m:t>
            </m:r>
          </m:e>
          <m:sub>
            <m:r>
              <w:rPr>
                <w:rFonts w:ascii="Cambria Math" w:hAnsi="Cambria Math"/>
                <w:szCs w:val="24"/>
                <w:lang w:val="en-ID"/>
              </w:rPr>
              <m:t>0</m:t>
            </m:r>
          </m:sub>
        </m:sSub>
      </m:oMath>
      <w:r w:rsidRPr="00B277E4">
        <w:rPr>
          <w:rFonts w:eastAsia="Crimson-Roman"/>
          <w:szCs w:val="24"/>
          <w:lang w:val="en-ID"/>
        </w:rPr>
        <w:t xml:space="preserve"> tolak </w:t>
      </w:r>
      <m:oMath>
        <m:sSub>
          <m:sSubPr>
            <m:ctrlPr>
              <w:rPr>
                <w:rFonts w:ascii="Cambria Math" w:hAnsi="Cambria Math"/>
                <w:i/>
                <w:szCs w:val="24"/>
                <w:lang w:val="en-ID"/>
              </w:rPr>
            </m:ctrlPr>
          </m:sSubPr>
          <m:e>
            <m:r>
              <w:rPr>
                <w:rFonts w:ascii="Cambria Math" w:hAnsi="Cambria Math"/>
                <w:szCs w:val="24"/>
                <w:lang w:val="en-ID"/>
              </w:rPr>
              <m:t>H</m:t>
            </m:r>
          </m:e>
          <m:sub>
            <m:r>
              <w:rPr>
                <w:rFonts w:ascii="Cambria Math" w:hAnsi="Cambria Math"/>
                <w:szCs w:val="24"/>
                <w:lang w:val="en-ID"/>
              </w:rPr>
              <m:t>a</m:t>
            </m:r>
          </m:sub>
        </m:sSub>
      </m:oMath>
      <w:r w:rsidRPr="00B277E4">
        <w:rPr>
          <w:rFonts w:eastAsia="Crimson-Roman"/>
          <w:szCs w:val="24"/>
          <w:lang w:val="en-ID"/>
        </w:rPr>
        <w:t xml:space="preserve"> </w:t>
      </w:r>
      <w:proofErr w:type="spellStart"/>
      <w:r w:rsidRPr="00B277E4">
        <w:rPr>
          <w:rFonts w:eastAsia="Crimson-Roman"/>
          <w:color w:val="221F1F"/>
          <w:szCs w:val="24"/>
          <w:lang w:val="en-ID"/>
        </w:rPr>
        <w:t>jika</w:t>
      </w:r>
      <w:proofErr w:type="spellEnd"/>
      <w:r w:rsidRPr="00B277E4">
        <w:rPr>
          <w:rFonts w:eastAsia="Crimson-Roman"/>
          <w:color w:val="221F1F"/>
          <w:szCs w:val="24"/>
          <w:lang w:val="en-ID"/>
        </w:rPr>
        <w:t xml:space="preserve"> </w:t>
      </w:r>
      <w:proofErr w:type="spellStart"/>
      <w:r w:rsidRPr="00B277E4">
        <w:rPr>
          <w:rFonts w:eastAsia="Crimson-Roman"/>
          <w:color w:val="221F1F"/>
          <w:szCs w:val="24"/>
          <w:lang w:val="en-ID"/>
        </w:rPr>
        <w:t>nilai</w:t>
      </w:r>
      <w:proofErr w:type="spellEnd"/>
      <w:r w:rsidRPr="00B277E4">
        <w:rPr>
          <w:rFonts w:eastAsia="Crimson-Roman"/>
          <w:color w:val="221F1F"/>
          <w:szCs w:val="24"/>
          <w:lang w:val="en-ID"/>
        </w:rPr>
        <w:t xml:space="preserve"> sig &gt; 0,</w:t>
      </w:r>
      <w:r w:rsidRPr="00337E3D">
        <w:rPr>
          <w:rFonts w:eastAsia="Crimson-Roman"/>
          <w:color w:val="221F1F"/>
          <w:szCs w:val="24"/>
          <w:lang w:val="en-ID"/>
        </w:rPr>
        <w:t xml:space="preserve"> </w:t>
      </w:r>
      <w:r>
        <w:rPr>
          <w:rFonts w:eastAsia="Crimson-Roman"/>
          <w:color w:val="221F1F"/>
          <w:szCs w:val="24"/>
          <w:lang w:val="en-ID"/>
        </w:rPr>
        <w:t>10</w:t>
      </w:r>
    </w:p>
    <w:p w:rsidR="000F1FFC" w:rsidRDefault="000F1FFC" w:rsidP="000F1FFC">
      <w:pPr>
        <w:adjustRightInd w:val="0"/>
        <w:snapToGrid w:val="0"/>
        <w:ind w:left="283"/>
        <w:rPr>
          <w:rFonts w:eastAsia="Crimson-Roman"/>
          <w:color w:val="221F1F"/>
          <w:szCs w:val="24"/>
          <w:lang w:val="en-ID"/>
        </w:rPr>
      </w:pPr>
      <w:proofErr w:type="spellStart"/>
      <w:r w:rsidRPr="00B277E4">
        <w:rPr>
          <w:rFonts w:eastAsia="Crimson-Roman"/>
          <w:color w:val="221F1F"/>
          <w:szCs w:val="24"/>
          <w:lang w:val="en-ID"/>
        </w:rPr>
        <w:t>Tolak</w:t>
      </w:r>
      <w:proofErr w:type="spellEnd"/>
      <w:r w:rsidRPr="00B277E4">
        <w:rPr>
          <w:rFonts w:eastAsia="Crimson-Roman"/>
          <w:color w:val="221F1F"/>
          <w:szCs w:val="24"/>
          <w:lang w:val="en-ID"/>
        </w:rPr>
        <w:t xml:space="preserve"> </w:t>
      </w:r>
      <m:oMath>
        <m:sSub>
          <m:sSubPr>
            <m:ctrlPr>
              <w:rPr>
                <w:rFonts w:ascii="Cambria Math" w:hAnsi="Cambria Math"/>
                <w:i/>
                <w:szCs w:val="24"/>
                <w:lang w:val="en-ID"/>
              </w:rPr>
            </m:ctrlPr>
          </m:sSubPr>
          <m:e>
            <m:r>
              <w:rPr>
                <w:rFonts w:ascii="Cambria Math" w:hAnsi="Cambria Math"/>
                <w:szCs w:val="24"/>
                <w:lang w:val="en-ID"/>
              </w:rPr>
              <m:t>H</m:t>
            </m:r>
          </m:e>
          <m:sub>
            <m:r>
              <w:rPr>
                <w:rFonts w:ascii="Cambria Math" w:hAnsi="Cambria Math"/>
                <w:szCs w:val="24"/>
                <w:lang w:val="en-ID"/>
              </w:rPr>
              <m:t>0</m:t>
            </m:r>
          </m:sub>
        </m:sSub>
      </m:oMath>
      <w:r w:rsidRPr="00B277E4">
        <w:rPr>
          <w:rFonts w:eastAsia="Crimson-Roman"/>
          <w:color w:val="221F1F"/>
          <w:szCs w:val="24"/>
          <w:lang w:val="en-ID"/>
        </w:rPr>
        <w:t xml:space="preserve"> terima </w:t>
      </w:r>
      <m:oMath>
        <m:sSub>
          <m:sSubPr>
            <m:ctrlPr>
              <w:rPr>
                <w:rFonts w:ascii="Cambria Math" w:hAnsi="Cambria Math"/>
                <w:i/>
                <w:szCs w:val="24"/>
                <w:lang w:val="en-ID"/>
              </w:rPr>
            </m:ctrlPr>
          </m:sSubPr>
          <m:e>
            <m:r>
              <w:rPr>
                <w:rFonts w:ascii="Cambria Math" w:hAnsi="Cambria Math"/>
                <w:szCs w:val="24"/>
                <w:lang w:val="en-ID"/>
              </w:rPr>
              <m:t>H</m:t>
            </m:r>
          </m:e>
          <m:sub>
            <m:r>
              <w:rPr>
                <w:rFonts w:ascii="Cambria Math" w:hAnsi="Cambria Math"/>
                <w:szCs w:val="24"/>
                <w:lang w:val="en-ID"/>
              </w:rPr>
              <m:t>a</m:t>
            </m:r>
          </m:sub>
        </m:sSub>
      </m:oMath>
      <w:r w:rsidRPr="00B277E4">
        <w:rPr>
          <w:rFonts w:eastAsia="Crimson-Roman"/>
          <w:szCs w:val="24"/>
          <w:lang w:val="en-ID"/>
        </w:rPr>
        <w:t xml:space="preserve"> jika </w:t>
      </w:r>
      <w:proofErr w:type="spellStart"/>
      <w:r w:rsidRPr="00B277E4">
        <w:rPr>
          <w:rFonts w:eastAsia="Crimson-Roman"/>
          <w:color w:val="221F1F"/>
          <w:szCs w:val="24"/>
          <w:lang w:val="en-ID"/>
        </w:rPr>
        <w:t>nilai</w:t>
      </w:r>
      <w:proofErr w:type="spellEnd"/>
      <w:r w:rsidRPr="00B277E4">
        <w:rPr>
          <w:rFonts w:eastAsia="Crimson-Roman"/>
          <w:color w:val="221F1F"/>
          <w:szCs w:val="24"/>
          <w:lang w:val="en-ID"/>
        </w:rPr>
        <w:t xml:space="preserve"> sig &lt; 0,</w:t>
      </w:r>
      <w:r w:rsidRPr="00337E3D">
        <w:rPr>
          <w:rFonts w:eastAsia="Crimson-Roman"/>
          <w:color w:val="221F1F"/>
          <w:szCs w:val="24"/>
          <w:lang w:val="en-ID"/>
        </w:rPr>
        <w:t xml:space="preserve"> </w:t>
      </w:r>
      <w:r>
        <w:rPr>
          <w:rFonts w:eastAsia="Crimson-Roman"/>
          <w:color w:val="221F1F"/>
          <w:szCs w:val="24"/>
          <w:lang w:val="en-ID"/>
        </w:rPr>
        <w:t>10</w:t>
      </w:r>
    </w:p>
    <w:p w:rsidR="000F1FFC" w:rsidRDefault="000F1FFC" w:rsidP="000F1FFC">
      <w:pPr>
        <w:pStyle w:val="Heading4"/>
      </w:pPr>
      <w:bookmarkStart w:id="405" w:name="_Toc105350717"/>
      <w:bookmarkStart w:id="406" w:name="_Toc107250852"/>
      <w:bookmarkStart w:id="407" w:name="_Toc107250918"/>
      <w:proofErr w:type="spellStart"/>
      <w:r>
        <w:t>Analisis</w:t>
      </w:r>
      <w:proofErr w:type="spellEnd"/>
      <w:r>
        <w:t xml:space="preserve"> </w:t>
      </w:r>
      <w:proofErr w:type="spellStart"/>
      <w:r>
        <w:t>Koefisien</w:t>
      </w:r>
      <w:proofErr w:type="spellEnd"/>
      <w:r>
        <w:t xml:space="preserve"> </w:t>
      </w:r>
      <w:proofErr w:type="spellStart"/>
      <w:r>
        <w:t>Determinasi</w:t>
      </w:r>
      <w:bookmarkEnd w:id="405"/>
      <w:bookmarkEnd w:id="406"/>
      <w:bookmarkEnd w:id="407"/>
      <w:proofErr w:type="spellEnd"/>
    </w:p>
    <w:p w:rsidR="000F1FFC" w:rsidRPr="004D358E" w:rsidRDefault="000F1FFC" w:rsidP="000F1FFC">
      <w:pPr>
        <w:adjustRightInd w:val="0"/>
        <w:snapToGrid w:val="0"/>
        <w:ind w:firstLine="680"/>
        <w:rPr>
          <w:rFonts w:eastAsia="Crimson-Roman"/>
          <w:color w:val="221F1F"/>
          <w:szCs w:val="24"/>
          <w:lang w:val="en-ID"/>
        </w:rPr>
      </w:pPr>
      <w:proofErr w:type="spellStart"/>
      <w:r w:rsidRPr="004D358E">
        <w:rPr>
          <w:rFonts w:eastAsia="Crimson-Roman"/>
          <w:color w:val="221F1F"/>
          <w:szCs w:val="24"/>
          <w:lang w:val="en-ID"/>
        </w:rPr>
        <w:t>Menurut</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Purwanto</w:t>
      </w:r>
      <w:proofErr w:type="spellEnd"/>
      <w:r w:rsidRPr="004D358E">
        <w:rPr>
          <w:rFonts w:eastAsia="Crimson-Roman"/>
          <w:color w:val="221F1F"/>
          <w:szCs w:val="24"/>
          <w:lang w:val="en-ID"/>
        </w:rPr>
        <w:t xml:space="preserve"> dan </w:t>
      </w:r>
      <w:proofErr w:type="spellStart"/>
      <w:r w:rsidRPr="004D358E">
        <w:rPr>
          <w:rFonts w:eastAsia="Crimson-Roman"/>
          <w:color w:val="221F1F"/>
          <w:szCs w:val="24"/>
          <w:lang w:val="en-ID"/>
        </w:rPr>
        <w:t>Sulistyaastuti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menyatakan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bahwa</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koefisien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determinasi</w:t>
      </w:r>
      <w:proofErr w:type="spellEnd"/>
      <w:r w:rsidRPr="004D358E">
        <w:rPr>
          <w:rFonts w:eastAsia="Crimson-Roman"/>
          <w:color w:val="221F1F"/>
          <w:szCs w:val="24"/>
          <w:lang w:val="en-ID"/>
        </w:rPr>
        <w:t xml:space="preserve"> yang </w:t>
      </w:r>
      <w:proofErr w:type="spellStart"/>
      <w:r w:rsidRPr="004D358E">
        <w:rPr>
          <w:rFonts w:eastAsia="Crimson-Roman"/>
          <w:color w:val="221F1F"/>
          <w:szCs w:val="24"/>
          <w:lang w:val="en-ID"/>
        </w:rPr>
        <w:t>sering</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disimbolkan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dengan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prinsipnya</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mengukur</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seberapa</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besar</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kemampuan</w:t>
      </w:r>
      <w:proofErr w:type="spellEnd"/>
      <w:r w:rsidRPr="004D358E">
        <w:rPr>
          <w:rFonts w:eastAsia="Crimson-Roman"/>
          <w:color w:val="221F1F"/>
          <w:szCs w:val="24"/>
          <w:lang w:val="en-ID"/>
        </w:rPr>
        <w:t xml:space="preserve"> model </w:t>
      </w:r>
      <w:proofErr w:type="spellStart"/>
      <w:r w:rsidRPr="004D358E">
        <w:rPr>
          <w:rFonts w:eastAsia="Crimson-Roman"/>
          <w:color w:val="221F1F"/>
          <w:szCs w:val="24"/>
          <w:lang w:val="en-ID"/>
        </w:rPr>
        <w:t>menjelaskan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variasi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variabel</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dependen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Besarnya</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nilai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koefisien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determinasi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berupa</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persentase</w:t>
      </w:r>
      <w:proofErr w:type="spellEnd"/>
      <w:r w:rsidRPr="004D358E">
        <w:rPr>
          <w:rFonts w:eastAsia="Crimson-Roman"/>
          <w:color w:val="221F1F"/>
          <w:szCs w:val="24"/>
          <w:lang w:val="en-ID"/>
        </w:rPr>
        <w:t xml:space="preserve"> yang </w:t>
      </w:r>
      <w:proofErr w:type="spellStart"/>
      <w:r w:rsidRPr="004D358E">
        <w:rPr>
          <w:rFonts w:eastAsia="Crimson-Roman"/>
          <w:color w:val="221F1F"/>
          <w:szCs w:val="24"/>
          <w:lang w:val="en-ID"/>
        </w:rPr>
        <w:t>menunjukan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persentase</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variasi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nilai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variabel</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dependen</w:t>
      </w:r>
      <w:proofErr w:type="spellEnd"/>
      <w:r w:rsidRPr="004D358E">
        <w:rPr>
          <w:rFonts w:eastAsia="Crimson-Roman"/>
          <w:color w:val="221F1F"/>
          <w:szCs w:val="24"/>
          <w:lang w:val="en-ID"/>
        </w:rPr>
        <w:t xml:space="preserve"> yang </w:t>
      </w:r>
      <w:proofErr w:type="spellStart"/>
      <w:r w:rsidRPr="004D358E">
        <w:rPr>
          <w:rFonts w:eastAsia="Crimson-Roman"/>
          <w:color w:val="221F1F"/>
          <w:szCs w:val="24"/>
          <w:lang w:val="en-ID"/>
        </w:rPr>
        <w:t>dapat</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dijelaskan</w:t>
      </w:r>
      <w:proofErr w:type="spellEnd"/>
      <w:r w:rsidRPr="004D358E">
        <w:rPr>
          <w:rFonts w:eastAsia="Crimson-Roman"/>
          <w:color w:val="221F1F"/>
          <w:szCs w:val="24"/>
          <w:lang w:val="en-ID"/>
        </w:rPr>
        <w:t xml:space="preserve"> oleh model </w:t>
      </w:r>
      <w:proofErr w:type="spellStart"/>
      <w:r w:rsidRPr="004D358E">
        <w:rPr>
          <w:rFonts w:eastAsia="Crimson-Roman"/>
          <w:color w:val="221F1F"/>
          <w:szCs w:val="24"/>
          <w:lang w:val="en-ID"/>
        </w:rPr>
        <w:t>regresi</w:t>
      </w:r>
      <w:proofErr w:type="spellEnd"/>
      <w:r w:rsidRPr="004D358E">
        <w:rPr>
          <w:rFonts w:eastAsia="Crimson-Roman"/>
          <w:color w:val="221F1F"/>
          <w:szCs w:val="24"/>
          <w:lang w:val="en-ID"/>
        </w:rPr>
        <w:t xml:space="preserve"> </w:t>
      </w:r>
      <w:r w:rsidRPr="004D358E">
        <w:rPr>
          <w:rFonts w:eastAsia="Crimson-Roman"/>
          <w:color w:val="221F1F"/>
          <w:szCs w:val="24"/>
          <w:lang w:val="en-ID"/>
        </w:rPr>
        <w:fldChar w:fldCharType="begin" w:fldLock="1"/>
      </w:r>
      <w:r>
        <w:rPr>
          <w:rFonts w:eastAsia="Crimson-Roman"/>
          <w:color w:val="221F1F"/>
          <w:szCs w:val="24"/>
          <w:lang w:val="en-ID"/>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Terapan","type":"book"},"uris":["http://www.mendeley.com/documents/?uuid=3a0cfc2f-911a-4cda-8b00-bb6dd22233f8"]}],"mendeley":{"formattedCitation":"(Syarkani, 2019)","manualFormatting":"(Syarkani, 2019:66)","plainTextFormattedCitation":"(Syarkani, 2019)","previouslyFormattedCitation":"(Syarkani, 2019)"},"properties":{"noteIndex":0},"schema":"https://github.com/citation-style-language/schema/raw/master/csl-citation.json"}</w:instrText>
      </w:r>
      <w:r w:rsidRPr="004D358E">
        <w:rPr>
          <w:rFonts w:eastAsia="Crimson-Roman"/>
          <w:color w:val="221F1F"/>
          <w:szCs w:val="24"/>
          <w:lang w:val="en-ID"/>
        </w:rPr>
        <w:fldChar w:fldCharType="separate"/>
      </w:r>
      <w:r w:rsidRPr="004D358E">
        <w:rPr>
          <w:rFonts w:eastAsia="Crimson-Roman"/>
          <w:noProof/>
          <w:color w:val="221F1F"/>
          <w:szCs w:val="24"/>
          <w:lang w:val="en-ID"/>
        </w:rPr>
        <w:t>(Syarkani, 2019:66)</w:t>
      </w:r>
      <w:r w:rsidRPr="004D358E">
        <w:rPr>
          <w:rFonts w:eastAsia="Crimson-Roman"/>
          <w:color w:val="221F1F"/>
          <w:szCs w:val="24"/>
          <w:lang w:val="en-ID"/>
        </w:rPr>
        <w:fldChar w:fldCharType="end"/>
      </w:r>
      <w:r>
        <w:rPr>
          <w:rFonts w:eastAsia="Crimson-Roman"/>
          <w:color w:val="221F1F"/>
          <w:szCs w:val="24"/>
          <w:lang w:val="en-ID"/>
        </w:rPr>
        <w:t xml:space="preserve">. </w:t>
      </w:r>
      <w:proofErr w:type="spellStart"/>
      <w:r w:rsidRPr="004D358E">
        <w:rPr>
          <w:rFonts w:eastAsia="Crimson-Roman"/>
          <w:color w:val="221F1F"/>
          <w:szCs w:val="24"/>
          <w:lang w:val="en-ID"/>
        </w:rPr>
        <w:t>Adapun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rumus</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koefisien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determinasi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adalah</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sebagai</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berikut</w:t>
      </w:r>
      <w:proofErr w:type="spellEnd"/>
      <w:r w:rsidRPr="004D358E">
        <w:rPr>
          <w:rFonts w:eastAsia="Crimson-Roman"/>
          <w:color w:val="221F1F"/>
          <w:szCs w:val="24"/>
          <w:lang w:val="en-ID"/>
        </w:rPr>
        <w:t>:</w:t>
      </w:r>
    </w:p>
    <w:p w:rsidR="000F1FFC" w:rsidRPr="004D358E" w:rsidRDefault="000F1FFC" w:rsidP="000F1FFC">
      <w:pPr>
        <w:adjustRightInd w:val="0"/>
        <w:snapToGrid w:val="0"/>
        <w:spacing w:line="240" w:lineRule="auto"/>
        <w:jc w:val="center"/>
        <w:rPr>
          <w:rFonts w:eastAsia="Crimson-Roman"/>
          <w:color w:val="221F1F"/>
          <w:szCs w:val="24"/>
          <w:lang w:val="en-ID"/>
        </w:rPr>
      </w:pPr>
      <w:r w:rsidRPr="004D358E">
        <w:rPr>
          <w:rFonts w:eastAsia="Crimson-Roman"/>
          <w:i/>
          <w:color w:val="221F1F"/>
          <w:szCs w:val="24"/>
          <w:lang w:val="en-ID"/>
        </w:rPr>
        <w:t xml:space="preserve">KP </w:t>
      </w:r>
      <w:r w:rsidRPr="004D358E">
        <w:rPr>
          <w:rFonts w:eastAsia="Crimson-Roman"/>
          <w:color w:val="221F1F"/>
          <w:szCs w:val="24"/>
          <w:lang w:val="en-ID"/>
        </w:rPr>
        <w:t xml:space="preserve">= </w:t>
      </w:r>
      <m:oMath>
        <m:sSup>
          <m:sSupPr>
            <m:ctrlPr>
              <w:rPr>
                <w:rFonts w:ascii="Cambria Math" w:eastAsia="Crimson-Roman" w:hAnsi="Cambria Math"/>
                <w:i/>
                <w:color w:val="221F1F"/>
                <w:szCs w:val="24"/>
                <w:lang w:val="en-ID"/>
              </w:rPr>
            </m:ctrlPr>
          </m:sSupPr>
          <m:e>
            <m:r>
              <w:rPr>
                <w:rFonts w:ascii="Cambria Math" w:eastAsia="Crimson-Roman" w:hAnsi="Cambria Math"/>
                <w:color w:val="221F1F"/>
                <w:szCs w:val="24"/>
                <w:lang w:val="en-ID"/>
              </w:rPr>
              <m:t>R</m:t>
            </m:r>
          </m:e>
          <m:sup>
            <m:r>
              <w:rPr>
                <w:rFonts w:ascii="Cambria Math" w:eastAsia="Crimson-Roman" w:hAnsi="Cambria Math"/>
                <w:color w:val="221F1F"/>
                <w:szCs w:val="24"/>
                <w:lang w:val="en-ID"/>
              </w:rPr>
              <m:t>2</m:t>
            </m:r>
          </m:sup>
        </m:sSup>
      </m:oMath>
      <w:r w:rsidRPr="004D358E">
        <w:rPr>
          <w:rFonts w:eastAsia="Crimson-Roman"/>
          <w:color w:val="221F1F"/>
          <w:szCs w:val="24"/>
          <w:lang w:val="en-ID"/>
        </w:rPr>
        <w:t xml:space="preserve"> x 100%</w:t>
      </w:r>
    </w:p>
    <w:p w:rsidR="000F1FFC" w:rsidRPr="004D358E" w:rsidRDefault="000F1FFC" w:rsidP="000F1FFC">
      <w:pPr>
        <w:adjustRightInd w:val="0"/>
        <w:snapToGrid w:val="0"/>
        <w:spacing w:line="240" w:lineRule="auto"/>
        <w:rPr>
          <w:rFonts w:eastAsia="Crimson-Roman"/>
          <w:color w:val="221F1F"/>
          <w:szCs w:val="24"/>
          <w:lang w:val="en-ID"/>
        </w:rPr>
      </w:pPr>
      <w:proofErr w:type="spellStart"/>
      <w:r w:rsidRPr="004D358E">
        <w:rPr>
          <w:rFonts w:eastAsia="Crimson-Roman"/>
          <w:color w:val="221F1F"/>
          <w:szCs w:val="24"/>
          <w:lang w:val="en-ID"/>
        </w:rPr>
        <w:t>Keterangan</w:t>
      </w:r>
      <w:proofErr w:type="spellEnd"/>
      <w:r w:rsidRPr="004D358E">
        <w:rPr>
          <w:rFonts w:eastAsia="Crimson-Roman"/>
          <w:color w:val="221F1F"/>
          <w:szCs w:val="24"/>
          <w:lang w:val="en-ID"/>
        </w:rPr>
        <w:t>:</w:t>
      </w:r>
    </w:p>
    <w:p w:rsidR="000F1FFC" w:rsidRPr="004D358E" w:rsidRDefault="000F1FFC" w:rsidP="000F1FFC">
      <w:pPr>
        <w:adjustRightInd w:val="0"/>
        <w:snapToGrid w:val="0"/>
        <w:rPr>
          <w:rFonts w:eastAsia="Crimson-Roman"/>
          <w:color w:val="221F1F"/>
          <w:szCs w:val="24"/>
          <w:lang w:val="en-ID"/>
        </w:rPr>
      </w:pPr>
      <w:r w:rsidRPr="004D358E">
        <w:rPr>
          <w:rFonts w:eastAsia="Crimson-Roman"/>
          <w:color w:val="221F1F"/>
          <w:szCs w:val="24"/>
          <w:lang w:val="en-ID"/>
        </w:rPr>
        <w:t xml:space="preserve">KP = Nilai </w:t>
      </w:r>
      <w:proofErr w:type="spellStart"/>
      <w:r w:rsidRPr="004D358E">
        <w:rPr>
          <w:rFonts w:eastAsia="Crimson-Roman"/>
          <w:color w:val="221F1F"/>
          <w:szCs w:val="24"/>
          <w:lang w:val="en-ID"/>
        </w:rPr>
        <w:t>koefisien</w:t>
      </w:r>
      <w:proofErr w:type="spellEnd"/>
      <w:r w:rsidRPr="004D358E">
        <w:rPr>
          <w:rFonts w:eastAsia="Crimson-Roman"/>
          <w:color w:val="221F1F"/>
          <w:szCs w:val="24"/>
          <w:lang w:val="en-ID"/>
        </w:rPr>
        <w:t xml:space="preserve"> </w:t>
      </w:r>
      <w:proofErr w:type="spellStart"/>
      <w:r w:rsidRPr="004D358E">
        <w:rPr>
          <w:rFonts w:eastAsia="Crimson-Roman"/>
          <w:color w:val="221F1F"/>
          <w:szCs w:val="24"/>
          <w:lang w:val="en-ID"/>
        </w:rPr>
        <w:t>determinasi</w:t>
      </w:r>
      <w:proofErr w:type="spellEnd"/>
    </w:p>
    <w:p w:rsidR="000F1FFC" w:rsidRPr="000F1FFC" w:rsidRDefault="000B45AC" w:rsidP="000F1FFC">
      <w:pPr>
        <w:adjustRightInd w:val="0"/>
        <w:snapToGrid w:val="0"/>
        <w:rPr>
          <w:rFonts w:eastAsia="Crimson-Roman"/>
          <w:color w:val="221F1F"/>
          <w:szCs w:val="24"/>
          <w:lang w:val="en-ID"/>
        </w:rPr>
      </w:pPr>
      <m:oMath>
        <m:sSup>
          <m:sSupPr>
            <m:ctrlPr>
              <w:rPr>
                <w:rFonts w:ascii="Cambria Math" w:eastAsia="Crimson-Roman" w:hAnsi="Cambria Math"/>
                <w:i/>
                <w:color w:val="221F1F"/>
                <w:szCs w:val="24"/>
                <w:lang w:val="en-ID"/>
              </w:rPr>
            </m:ctrlPr>
          </m:sSupPr>
          <m:e>
            <m:r>
              <w:rPr>
                <w:rFonts w:ascii="Cambria Math" w:eastAsia="Crimson-Roman" w:hAnsi="Cambria Math"/>
                <w:color w:val="221F1F"/>
                <w:szCs w:val="24"/>
                <w:lang w:val="en-ID"/>
              </w:rPr>
              <m:t>R</m:t>
            </m:r>
          </m:e>
          <m:sup>
            <m:r>
              <w:rPr>
                <w:rFonts w:ascii="Cambria Math" w:eastAsia="Crimson-Roman" w:hAnsi="Cambria Math"/>
                <w:color w:val="221F1F"/>
                <w:szCs w:val="24"/>
                <w:lang w:val="en-ID"/>
              </w:rPr>
              <m:t>2</m:t>
            </m:r>
          </m:sup>
        </m:sSup>
      </m:oMath>
      <w:r w:rsidR="000F1FFC" w:rsidRPr="004D358E">
        <w:rPr>
          <w:rFonts w:eastAsia="Crimson-Roman"/>
          <w:color w:val="221F1F"/>
          <w:szCs w:val="24"/>
          <w:lang w:val="en-ID"/>
        </w:rPr>
        <w:t xml:space="preserve"> = Nilai koefisien Korela</w:t>
      </w:r>
      <w:proofErr w:type="spellStart"/>
      <w:r w:rsidR="000F1FFC">
        <w:rPr>
          <w:rFonts w:eastAsia="Crimson-Roman"/>
          <w:color w:val="221F1F"/>
          <w:szCs w:val="24"/>
          <w:lang w:val="en-ID"/>
        </w:rPr>
        <w:t>si</w:t>
      </w:r>
      <w:proofErr w:type="spellEnd"/>
    </w:p>
    <w:p w:rsidR="00AD550E" w:rsidRDefault="00AD550E" w:rsidP="00AD550E">
      <w:pPr>
        <w:pStyle w:val="Heading4"/>
        <w:rPr>
          <w:lang w:val="en-ID"/>
        </w:rPr>
      </w:pPr>
      <w:r>
        <w:rPr>
          <w:lang w:val="en-ID"/>
        </w:rPr>
        <w:t xml:space="preserve">Uji </w:t>
      </w:r>
      <w:proofErr w:type="spellStart"/>
      <w:r>
        <w:rPr>
          <w:lang w:val="en-ID"/>
        </w:rPr>
        <w:t>Hipotesis</w:t>
      </w:r>
      <w:proofErr w:type="spellEnd"/>
    </w:p>
    <w:p w:rsidR="00386765" w:rsidRDefault="00D24C28" w:rsidP="0001741A">
      <w:pPr>
        <w:adjustRightInd w:val="0"/>
        <w:snapToGrid w:val="0"/>
        <w:ind w:firstLine="680"/>
      </w:pPr>
      <w:bookmarkStart w:id="408" w:name="_Hlk78410000"/>
      <w:proofErr w:type="spellStart"/>
      <w:r>
        <w:t>Pengujian</w:t>
      </w:r>
      <w:proofErr w:type="spellEnd"/>
      <w:r>
        <w:t xml:space="preserve"> </w:t>
      </w:r>
      <w:proofErr w:type="spellStart"/>
      <w:r>
        <w:t>hipotesis</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kepada</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Sebagaimana</w:t>
      </w:r>
      <w:proofErr w:type="spellEnd"/>
      <w:r>
        <w:t xml:space="preserve"> </w:t>
      </w:r>
      <w:proofErr w:type="spellStart"/>
      <w:r>
        <w:t>dikemukakan</w:t>
      </w:r>
      <w:proofErr w:type="spellEnd"/>
      <w:r>
        <w:t xml:space="preserve"> oleh </w:t>
      </w:r>
      <w:proofErr w:type="spellStart"/>
      <w:r>
        <w:t>Sugiyono</w:t>
      </w:r>
      <w:proofErr w:type="spellEnd"/>
      <w:r>
        <w:t xml:space="preserve"> (2018:242) </w:t>
      </w:r>
      <w:proofErr w:type="spellStart"/>
      <w:r>
        <w:t>hipotesis</w:t>
      </w:r>
      <w:proofErr w:type="spellEnd"/>
      <w:r>
        <w:t xml:space="preserve"> </w:t>
      </w:r>
      <w:proofErr w:type="spellStart"/>
      <w:r>
        <w:t>adalah</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hipotesis</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pernyataan</w:t>
      </w:r>
      <w:proofErr w:type="spellEnd"/>
      <w:r>
        <w:t xml:space="preserve"> </w:t>
      </w:r>
      <w:proofErr w:type="spellStart"/>
      <w:r>
        <w:t>mengenai</w:t>
      </w:r>
      <w:proofErr w:type="spellEnd"/>
      <w:r>
        <w:t xml:space="preserve"> </w:t>
      </w:r>
      <w:proofErr w:type="spellStart"/>
      <w:r>
        <w:t>keadaan</w:t>
      </w:r>
      <w:proofErr w:type="spellEnd"/>
      <w:r>
        <w:t xml:space="preserve"> </w:t>
      </w:r>
      <w:proofErr w:type="spellStart"/>
      <w:r>
        <w:t>populasi</w:t>
      </w:r>
      <w:proofErr w:type="spellEnd"/>
      <w:r>
        <w:t xml:space="preserve"> (parameter) yang </w:t>
      </w:r>
      <w:proofErr w:type="spellStart"/>
      <w:r>
        <w:t>akan</w:t>
      </w:r>
      <w:proofErr w:type="spellEnd"/>
      <w:r>
        <w:t xml:space="preserve"> </w:t>
      </w:r>
      <w:proofErr w:type="spellStart"/>
      <w:r>
        <w:t>diuji</w:t>
      </w:r>
      <w:proofErr w:type="spellEnd"/>
      <w:r>
        <w:t xml:space="preserve"> </w:t>
      </w:r>
      <w:proofErr w:type="spellStart"/>
      <w:r>
        <w:t>kebenarannya</w:t>
      </w:r>
      <w:proofErr w:type="spellEnd"/>
      <w:r>
        <w:t xml:space="preserve"> </w:t>
      </w:r>
      <w:proofErr w:type="spellStart"/>
      <w:r>
        <w:t>berdasarkan</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lastRenderedPageBreak/>
        <w:t>sampel</w:t>
      </w:r>
      <w:proofErr w:type="spellEnd"/>
      <w:r>
        <w:t xml:space="preserve"> </w:t>
      </w:r>
      <w:proofErr w:type="spellStart"/>
      <w:r>
        <w:t>penelitian</w:t>
      </w:r>
      <w:proofErr w:type="spellEnd"/>
      <w:r>
        <w:t xml:space="preserve"> (</w:t>
      </w:r>
      <w:proofErr w:type="spellStart"/>
      <w:r>
        <w:t>statistik</w:t>
      </w:r>
      <w:proofErr w:type="spellEnd"/>
      <w:r>
        <w:t xml:space="preserve">). </w:t>
      </w:r>
      <w:proofErr w:type="spellStart"/>
      <w:r>
        <w:t>Jadi</w:t>
      </w:r>
      <w:proofErr w:type="spellEnd"/>
      <w:r>
        <w:t xml:space="preserve"> </w:t>
      </w:r>
      <w:proofErr w:type="spellStart"/>
      <w:r>
        <w:t>maksudnya</w:t>
      </w:r>
      <w:proofErr w:type="spellEnd"/>
      <w:r>
        <w:t xml:space="preserve"> </w:t>
      </w:r>
      <w:proofErr w:type="spellStart"/>
      <w:r>
        <w:t>adalah</w:t>
      </w:r>
      <w:proofErr w:type="spellEnd"/>
      <w:r>
        <w:t xml:space="preserve"> </w:t>
      </w:r>
      <w:proofErr w:type="spellStart"/>
      <w:r>
        <w:t>taksiran</w:t>
      </w:r>
      <w:proofErr w:type="spellEnd"/>
      <w:r>
        <w:t xml:space="preserve"> </w:t>
      </w:r>
      <w:proofErr w:type="spellStart"/>
      <w:r>
        <w:t>keadaan</w:t>
      </w:r>
      <w:proofErr w:type="spellEnd"/>
      <w:r>
        <w:t xml:space="preserve"> </w:t>
      </w:r>
      <w:proofErr w:type="spellStart"/>
      <w:r>
        <w:t>populasi</w:t>
      </w:r>
      <w:proofErr w:type="spellEnd"/>
      <w:r>
        <w:t xml:space="preserve"> </w:t>
      </w:r>
      <w:proofErr w:type="spellStart"/>
      <w:r>
        <w:t>melalui</w:t>
      </w:r>
      <w:proofErr w:type="spellEnd"/>
      <w:r>
        <w:t xml:space="preserve"> data </w:t>
      </w:r>
      <w:proofErr w:type="spellStart"/>
      <w:r>
        <w:t>sampel</w:t>
      </w:r>
      <w:proofErr w:type="spellEnd"/>
      <w:r>
        <w:t xml:space="preserve">. </w:t>
      </w:r>
    </w:p>
    <w:p w:rsidR="00D24C28" w:rsidRDefault="00D24C28" w:rsidP="0001741A">
      <w:pPr>
        <w:adjustRightInd w:val="0"/>
        <w:snapToGrid w:val="0"/>
        <w:ind w:firstLine="680"/>
      </w:pPr>
      <w:proofErr w:type="spellStart"/>
      <w:r>
        <w:t>Menurut</w:t>
      </w:r>
      <w:proofErr w:type="spellEnd"/>
      <w:r>
        <w:t xml:space="preserve"> Danang </w:t>
      </w:r>
      <w:proofErr w:type="spellStart"/>
      <w:r>
        <w:t>Sunyoto</w:t>
      </w:r>
      <w:proofErr w:type="spellEnd"/>
      <w:r>
        <w:t xml:space="preserve"> (2018:29) </w:t>
      </w:r>
      <w:proofErr w:type="spellStart"/>
      <w:r>
        <w:t>menyatakan</w:t>
      </w:r>
      <w:proofErr w:type="spellEnd"/>
      <w:r>
        <w:t xml:space="preserve"> </w:t>
      </w:r>
      <w:proofErr w:type="spellStart"/>
      <w:r>
        <w:t>tujuan</w:t>
      </w:r>
      <w:proofErr w:type="spellEnd"/>
      <w:r>
        <w:t xml:space="preserve"> u</w:t>
      </w:r>
      <w:r w:rsidR="00651E60">
        <w:t xml:space="preserve">ji </w:t>
      </w:r>
      <w:proofErr w:type="spellStart"/>
      <w:r w:rsidR="00651E60">
        <w:t>hipotesis</w:t>
      </w:r>
      <w:proofErr w:type="spellEnd"/>
      <w:r w:rsidR="00651E60">
        <w:t xml:space="preserve"> </w:t>
      </w:r>
      <w:proofErr w:type="spellStart"/>
      <w:r w:rsidR="00651E60">
        <w:t>dimaksudkan</w:t>
      </w:r>
      <w:proofErr w:type="spellEnd"/>
      <w:r w:rsidR="00651E60">
        <w:t xml:space="preserve"> </w:t>
      </w:r>
      <w:proofErr w:type="spellStart"/>
      <w:r w:rsidR="00651E60">
        <w:t>untuk</w:t>
      </w:r>
      <w:proofErr w:type="spellEnd"/>
      <w:r w:rsidR="00651E60">
        <w:t xml:space="preserve"> </w:t>
      </w:r>
      <w:proofErr w:type="spellStart"/>
      <w:r w:rsidR="00651E60">
        <w:t>t</w:t>
      </w:r>
      <w:r>
        <w:t>ujuan</w:t>
      </w:r>
      <w:proofErr w:type="spellEnd"/>
      <w:r>
        <w:t xml:space="preserve"> uji </w:t>
      </w:r>
      <w:proofErr w:type="spellStart"/>
      <w:r>
        <w:t>beda</w:t>
      </w:r>
      <w:proofErr w:type="spellEnd"/>
      <w:r>
        <w:t xml:space="preserve"> </w:t>
      </w:r>
      <w:proofErr w:type="spellStart"/>
      <w:r>
        <w:t>atau</w:t>
      </w:r>
      <w:proofErr w:type="spellEnd"/>
      <w:r>
        <w:t xml:space="preserve"> uji </w:t>
      </w:r>
      <w:proofErr w:type="spellStart"/>
      <w:r>
        <w:t>hipotesis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menguji</w:t>
      </w:r>
      <w:proofErr w:type="spellEnd"/>
      <w:r>
        <w:t xml:space="preserve"> </w:t>
      </w:r>
      <w:proofErr w:type="spellStart"/>
      <w:r>
        <w:t>harga-harga</w:t>
      </w:r>
      <w:proofErr w:type="spellEnd"/>
      <w:r>
        <w:t xml:space="preserve"> </w:t>
      </w:r>
      <w:proofErr w:type="spellStart"/>
      <w:r>
        <w:t>statistik</w:t>
      </w:r>
      <w:proofErr w:type="spellEnd"/>
      <w:r>
        <w:t xml:space="preserve">, mean dan </w:t>
      </w:r>
      <w:proofErr w:type="spellStart"/>
      <w:r>
        <w:t>proporsi</w:t>
      </w:r>
      <w:proofErr w:type="spellEnd"/>
      <w:r>
        <w:t xml:space="preserve"> </w:t>
      </w:r>
      <w:proofErr w:type="spellStart"/>
      <w:r>
        <w:t>dari</w:t>
      </w:r>
      <w:proofErr w:type="spellEnd"/>
      <w:r>
        <w:t xml:space="preserve"> </w:t>
      </w:r>
      <w:proofErr w:type="spellStart"/>
      <w:r>
        <w:t>satu</w:t>
      </w:r>
      <w:proofErr w:type="spellEnd"/>
      <w:r>
        <w:t xml:space="preserve"> </w:t>
      </w:r>
      <w:proofErr w:type="spellStart"/>
      <w:r>
        <w:t>atau</w:t>
      </w:r>
      <w:proofErr w:type="spellEnd"/>
      <w:r>
        <w:t xml:space="preserve"> </w:t>
      </w:r>
      <w:proofErr w:type="spellStart"/>
      <w:r>
        <w:t>dua</w:t>
      </w:r>
      <w:proofErr w:type="spellEnd"/>
      <w:r>
        <w:t xml:space="preserve"> </w:t>
      </w:r>
      <w:proofErr w:type="spellStart"/>
      <w:r>
        <w:t>sampel</w:t>
      </w:r>
      <w:proofErr w:type="spellEnd"/>
      <w:r>
        <w:t xml:space="preserve"> yang </w:t>
      </w:r>
      <w:proofErr w:type="spellStart"/>
      <w:r>
        <w:t>diteliti</w:t>
      </w:r>
      <w:proofErr w:type="spellEnd"/>
      <w:r>
        <w:t xml:space="preserve">. </w:t>
      </w:r>
      <w:proofErr w:type="spellStart"/>
      <w:r>
        <w:t>Pengujian</w:t>
      </w:r>
      <w:proofErr w:type="spellEnd"/>
      <w:r>
        <w:t xml:space="preserve"> </w:t>
      </w:r>
      <w:proofErr w:type="spellStart"/>
      <w:r>
        <w:t>ini</w:t>
      </w:r>
      <w:proofErr w:type="spellEnd"/>
      <w:r>
        <w:t xml:space="preserve"> </w:t>
      </w:r>
      <w:proofErr w:type="spellStart"/>
      <w:r>
        <w:t>dinyatakan</w:t>
      </w:r>
      <w:proofErr w:type="spellEnd"/>
      <w:r>
        <w:t xml:space="preserve"> </w:t>
      </w:r>
      <w:proofErr w:type="spellStart"/>
      <w:r>
        <w:t>hipotesis</w:t>
      </w:r>
      <w:proofErr w:type="spellEnd"/>
      <w:r>
        <w:t xml:space="preserve"> yang </w:t>
      </w:r>
      <w:proofErr w:type="spellStart"/>
      <w:r>
        <w:t>saling</w:t>
      </w:r>
      <w:proofErr w:type="spellEnd"/>
      <w:r>
        <w:t xml:space="preserve"> </w:t>
      </w:r>
      <w:proofErr w:type="spellStart"/>
      <w:r>
        <w:t>berlawanan</w:t>
      </w:r>
      <w:proofErr w:type="spellEnd"/>
      <w:r>
        <w:t xml:space="preserve"> </w:t>
      </w:r>
      <w:proofErr w:type="spellStart"/>
      <w:r>
        <w:t>yaitu</w:t>
      </w:r>
      <w:proofErr w:type="spellEnd"/>
      <w:r>
        <w:t xml:space="preserve"> </w:t>
      </w:r>
      <w:proofErr w:type="spellStart"/>
      <w:r>
        <w:t>apakah</w:t>
      </w:r>
      <w:proofErr w:type="spellEnd"/>
      <w:r>
        <w:t xml:space="preserve"> </w:t>
      </w:r>
      <w:proofErr w:type="spellStart"/>
      <w:r>
        <w:t>hipotesis</w:t>
      </w:r>
      <w:proofErr w:type="spellEnd"/>
      <w:r>
        <w:t xml:space="preserve"> </w:t>
      </w:r>
      <w:proofErr w:type="spellStart"/>
      <w:r>
        <w:t>awal</w:t>
      </w:r>
      <w:proofErr w:type="spellEnd"/>
      <w:r>
        <w:t xml:space="preserve"> (nihil) </w:t>
      </w:r>
      <w:proofErr w:type="spellStart"/>
      <w:r>
        <w:t>diterima</w:t>
      </w:r>
      <w:proofErr w:type="spellEnd"/>
      <w:r>
        <w:t xml:space="preserve"> </w:t>
      </w:r>
      <w:proofErr w:type="spellStart"/>
      <w:r>
        <w:t>atau</w:t>
      </w:r>
      <w:proofErr w:type="spellEnd"/>
      <w:r>
        <w:t xml:space="preserve"> </w:t>
      </w:r>
      <w:proofErr w:type="spellStart"/>
      <w:r>
        <w:t>ditolak</w:t>
      </w:r>
      <w:proofErr w:type="spellEnd"/>
      <w:r>
        <w:t xml:space="preserve">. </w:t>
      </w:r>
      <w:proofErr w:type="spellStart"/>
      <w:r>
        <w:t>Dilakukan</w:t>
      </w:r>
      <w:proofErr w:type="spellEnd"/>
      <w:r>
        <w:t xml:space="preserve"> </w:t>
      </w:r>
      <w:proofErr w:type="spellStart"/>
      <w:r>
        <w:t>pengujian</w:t>
      </w:r>
      <w:proofErr w:type="spellEnd"/>
      <w:r>
        <w:t xml:space="preserve"> </w:t>
      </w:r>
      <w:proofErr w:type="spellStart"/>
      <w:r>
        <w:t>harga-harga</w:t>
      </w:r>
      <w:proofErr w:type="spellEnd"/>
      <w:r>
        <w:t xml:space="preserve"> </w:t>
      </w:r>
      <w:proofErr w:type="spellStart"/>
      <w:r>
        <w:t>statistik</w:t>
      </w:r>
      <w:proofErr w:type="spellEnd"/>
      <w:r>
        <w:t xml:space="preserve"> </w:t>
      </w:r>
      <w:proofErr w:type="spellStart"/>
      <w:r>
        <w:t>dari</w:t>
      </w:r>
      <w:proofErr w:type="spellEnd"/>
      <w:r>
        <w:t xml:space="preserve"> </w:t>
      </w:r>
      <w:proofErr w:type="spellStart"/>
      <w:r>
        <w:t>suatu</w:t>
      </w:r>
      <w:proofErr w:type="spellEnd"/>
      <w:r>
        <w:t xml:space="preserve"> </w:t>
      </w:r>
      <w:proofErr w:type="spellStart"/>
      <w:r>
        <w:t>sampel</w:t>
      </w:r>
      <w:proofErr w:type="spellEnd"/>
      <w:r>
        <w:t xml:space="preserve"> </w:t>
      </w:r>
      <w:proofErr w:type="spellStart"/>
      <w:r>
        <w:t>karena</w:t>
      </w:r>
      <w:proofErr w:type="spellEnd"/>
      <w:r>
        <w:t xml:space="preserve"> </w:t>
      </w:r>
      <w:proofErr w:type="spellStart"/>
      <w:r>
        <w:t>hipotesis</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merupakan</w:t>
      </w:r>
      <w:proofErr w:type="spellEnd"/>
      <w:r>
        <w:t xml:space="preserve"> </w:t>
      </w:r>
      <w:proofErr w:type="spellStart"/>
      <w:r>
        <w:t>pernyataan</w:t>
      </w:r>
      <w:proofErr w:type="spellEnd"/>
      <w:r>
        <w:t xml:space="preserve"> </w:t>
      </w:r>
      <w:proofErr w:type="spellStart"/>
      <w:r>
        <w:t>benar</w:t>
      </w:r>
      <w:proofErr w:type="spellEnd"/>
      <w:r>
        <w:t xml:space="preserve"> </w:t>
      </w:r>
      <w:proofErr w:type="spellStart"/>
      <w:r>
        <w:t>atau</w:t>
      </w:r>
      <w:proofErr w:type="spellEnd"/>
      <w:r>
        <w:t xml:space="preserve"> </w:t>
      </w:r>
      <w:proofErr w:type="spellStart"/>
      <w:r>
        <w:t>penyataan</w:t>
      </w:r>
      <w:proofErr w:type="spellEnd"/>
      <w:r>
        <w:t xml:space="preserve"> salah. </w:t>
      </w:r>
      <w:proofErr w:type="spellStart"/>
      <w:r>
        <w:t>Hipotesis</w:t>
      </w:r>
      <w:proofErr w:type="spellEnd"/>
      <w:r>
        <w:t xml:space="preserve"> </w:t>
      </w:r>
      <w:proofErr w:type="spellStart"/>
      <w:r>
        <w:t>nol</w:t>
      </w:r>
      <w:proofErr w:type="spellEnd"/>
      <w:r>
        <w:t xml:space="preserve"> (H0) </w:t>
      </w:r>
      <w:proofErr w:type="spellStart"/>
      <w:r>
        <w:t>adalah</w:t>
      </w:r>
      <w:proofErr w:type="spellEnd"/>
      <w:r>
        <w:t xml:space="preserve"> </w:t>
      </w:r>
      <w:proofErr w:type="spellStart"/>
      <w:r>
        <w:t>suatu</w:t>
      </w:r>
      <w:proofErr w:type="spellEnd"/>
      <w:r>
        <w:t xml:space="preserve"> </w:t>
      </w:r>
      <w:proofErr w:type="spellStart"/>
      <w:r>
        <w:t>hipotesis</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Sedangkan</w:t>
      </w:r>
      <w:proofErr w:type="spellEnd"/>
      <w:r>
        <w:t xml:space="preserve"> </w:t>
      </w:r>
      <w:proofErr w:type="spellStart"/>
      <w:r>
        <w:t>hipotesis</w:t>
      </w:r>
      <w:proofErr w:type="spellEnd"/>
      <w:r>
        <w:t xml:space="preserve"> </w:t>
      </w:r>
      <w:proofErr w:type="spellStart"/>
      <w:r>
        <w:t>alternatif</w:t>
      </w:r>
      <w:proofErr w:type="spellEnd"/>
      <w:r>
        <w:t xml:space="preserve"> (Hα) </w:t>
      </w:r>
      <w:proofErr w:type="spellStart"/>
      <w:r>
        <w:t>adalah</w:t>
      </w:r>
      <w:proofErr w:type="spellEnd"/>
      <w:r>
        <w:t xml:space="preserve"> </w:t>
      </w:r>
      <w:proofErr w:type="spellStart"/>
      <w:r>
        <w:t>hipotesis</w:t>
      </w:r>
      <w:proofErr w:type="spellEnd"/>
      <w:r>
        <w:t xml:space="preserve"> yang </w:t>
      </w:r>
      <w:proofErr w:type="spellStart"/>
      <w:r>
        <w:t>menyatakan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Pengujian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parsial</w:t>
      </w:r>
      <w:proofErr w:type="spellEnd"/>
      <w:r>
        <w:t xml:space="preserve"> (uji t) </w:t>
      </w:r>
      <w:proofErr w:type="spellStart"/>
      <w:r>
        <w:t>maupun</w:t>
      </w:r>
      <w:proofErr w:type="spellEnd"/>
      <w:r>
        <w:t xml:space="preserve"> </w:t>
      </w:r>
      <w:proofErr w:type="spellStart"/>
      <w:r>
        <w:t>secara</w:t>
      </w:r>
      <w:proofErr w:type="spellEnd"/>
      <w:r>
        <w:t xml:space="preserve"> </w:t>
      </w:r>
      <w:proofErr w:type="spellStart"/>
      <w:r>
        <w:t>silmultan</w:t>
      </w:r>
      <w:proofErr w:type="spellEnd"/>
      <w:r>
        <w:t xml:space="preserve"> (uji F). </w:t>
      </w:r>
      <w:proofErr w:type="spellStart"/>
      <w:r>
        <w:t>Fungsi</w:t>
      </w:r>
      <w:proofErr w:type="spellEnd"/>
      <w:r>
        <w:t xml:space="preserve"> </w:t>
      </w:r>
      <w:proofErr w:type="spellStart"/>
      <w:r>
        <w:t>dari</w:t>
      </w:r>
      <w:proofErr w:type="spellEnd"/>
      <w:r>
        <w:t xml:space="preserve"> </w:t>
      </w:r>
      <w:proofErr w:type="spellStart"/>
      <w:r>
        <w:t>hipotesis</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membuktikan</w:t>
      </w:r>
      <w:proofErr w:type="spellEnd"/>
      <w:r>
        <w:t xml:space="preserve"> </w:t>
      </w:r>
      <w:proofErr w:type="spellStart"/>
      <w:r>
        <w:t>hipotesis</w:t>
      </w:r>
      <w:proofErr w:type="spellEnd"/>
      <w:r>
        <w:t xml:space="preserve"> yang </w:t>
      </w:r>
      <w:proofErr w:type="spellStart"/>
      <w:r>
        <w:t>diduga</w:t>
      </w:r>
      <w:proofErr w:type="spellEnd"/>
      <w:r>
        <w:t xml:space="preserve"> </w:t>
      </w:r>
      <w:proofErr w:type="spellStart"/>
      <w:r>
        <w:t>benar</w:t>
      </w:r>
      <w:proofErr w:type="spellEnd"/>
      <w:r>
        <w:t xml:space="preserve"> </w:t>
      </w:r>
      <w:proofErr w:type="spellStart"/>
      <w:r>
        <w:t>atau</w:t>
      </w:r>
      <w:proofErr w:type="spellEnd"/>
      <w:r>
        <w:t xml:space="preserve"> </w:t>
      </w:r>
      <w:proofErr w:type="spellStart"/>
      <w:r>
        <w:t>tidak</w:t>
      </w:r>
      <w:proofErr w:type="spellEnd"/>
      <w:r>
        <w:t xml:space="preserve">. </w:t>
      </w:r>
      <w:proofErr w:type="spellStart"/>
      <w:r>
        <w:t>Hipotesis</w:t>
      </w:r>
      <w:proofErr w:type="spellEnd"/>
      <w:r>
        <w:t xml:space="preserve"> yang </w:t>
      </w:r>
      <w:proofErr w:type="spellStart"/>
      <w:r>
        <w:t>peneliti</w:t>
      </w:r>
      <w:proofErr w:type="spellEnd"/>
      <w:r>
        <w:t xml:space="preserve"> </w:t>
      </w:r>
      <w:proofErr w:type="spellStart"/>
      <w:proofErr w:type="gramStart"/>
      <w:r>
        <w:t>teliti</w:t>
      </w:r>
      <w:proofErr w:type="spellEnd"/>
      <w:r>
        <w:t xml:space="preserve"> :</w:t>
      </w:r>
      <w:proofErr w:type="gramEnd"/>
      <w:r>
        <w:t xml:space="preserve"> </w:t>
      </w:r>
    </w:p>
    <w:p w:rsidR="00D24C28" w:rsidRDefault="00386765" w:rsidP="001F5E72">
      <w:pPr>
        <w:pStyle w:val="ListParagraph"/>
        <w:numPr>
          <w:ilvl w:val="0"/>
          <w:numId w:val="59"/>
        </w:numPr>
        <w:adjustRightInd w:val="0"/>
        <w:snapToGrid w:val="0"/>
        <w:ind w:left="567" w:hanging="567"/>
      </w:pPr>
      <w:r>
        <w:t xml:space="preserve">H01: </w:t>
      </w:r>
      <w:proofErr w:type="spellStart"/>
      <w:r>
        <w:t>Kualitas</w:t>
      </w:r>
      <w:proofErr w:type="spellEnd"/>
      <w:r>
        <w:t xml:space="preserve"> </w:t>
      </w:r>
      <w:proofErr w:type="spellStart"/>
      <w:r>
        <w:t>L</w:t>
      </w:r>
      <w:r w:rsidR="00D24C28">
        <w:t>ayanan</w:t>
      </w:r>
      <w:proofErr w:type="spellEnd"/>
      <w:r w:rsidR="00D24C28">
        <w:t xml:space="preserve"> (X1) </w:t>
      </w:r>
      <w:proofErr w:type="spellStart"/>
      <w:r w:rsidR="00D24C28">
        <w:t>tidak</w:t>
      </w:r>
      <w:proofErr w:type="spellEnd"/>
      <w:r w:rsidR="00D24C28">
        <w:t xml:space="preserve"> </w:t>
      </w:r>
      <w:proofErr w:type="spellStart"/>
      <w:r w:rsidR="00D24C28">
        <w:t>mempunyai</w:t>
      </w:r>
      <w:proofErr w:type="spellEnd"/>
      <w:r w:rsidR="00D24C28">
        <w:t xml:space="preserve"> </w:t>
      </w:r>
      <w:proofErr w:type="spellStart"/>
      <w:r w:rsidR="00D24C28">
        <w:t>pengaruh</w:t>
      </w:r>
      <w:proofErr w:type="spellEnd"/>
      <w:r w:rsidR="00D24C28">
        <w:t xml:space="preserve"> </w:t>
      </w:r>
      <w:proofErr w:type="spellStart"/>
      <w:r w:rsidR="00D24C28">
        <w:t>signifikan</w:t>
      </w:r>
      <w:proofErr w:type="spellEnd"/>
      <w:r w:rsidR="00D24C28">
        <w:t xml:space="preserve"> </w:t>
      </w:r>
      <w:proofErr w:type="spellStart"/>
      <w:r w:rsidR="00D24C28">
        <w:t>terhadap</w:t>
      </w:r>
      <w:proofErr w:type="spellEnd"/>
      <w:r w:rsidR="00D24C28">
        <w:t xml:space="preserve"> </w:t>
      </w:r>
      <w:proofErr w:type="spellStart"/>
      <w:r w:rsidR="00D24C28">
        <w:t>Kepuasan</w:t>
      </w:r>
      <w:proofErr w:type="spellEnd"/>
      <w:r w:rsidR="00D24C28">
        <w:t xml:space="preserve"> </w:t>
      </w:r>
      <w:proofErr w:type="spellStart"/>
      <w:r w:rsidR="00D24C28">
        <w:t>Konsumen</w:t>
      </w:r>
      <w:proofErr w:type="spellEnd"/>
      <w:r w:rsidR="00D24C28">
        <w:t xml:space="preserve"> (Y) pada </w:t>
      </w:r>
      <w:proofErr w:type="spellStart"/>
      <w:r w:rsidR="00D24C28">
        <w:t>Percetakan</w:t>
      </w:r>
      <w:proofErr w:type="spellEnd"/>
      <w:r w:rsidR="00D24C28">
        <w:t xml:space="preserve"> </w:t>
      </w:r>
      <w:proofErr w:type="spellStart"/>
      <w:r w:rsidR="00D24C28">
        <w:t>Akhbar</w:t>
      </w:r>
      <w:proofErr w:type="spellEnd"/>
      <w:r w:rsidR="00D24C28">
        <w:t xml:space="preserve"> Print Bandung. </w:t>
      </w:r>
    </w:p>
    <w:p w:rsidR="00D24C28" w:rsidRDefault="00D24C28" w:rsidP="00386765">
      <w:pPr>
        <w:pStyle w:val="ListParagraph"/>
        <w:adjustRightInd w:val="0"/>
        <w:snapToGrid w:val="0"/>
        <w:ind w:left="567"/>
      </w:pPr>
      <w:r>
        <w:t xml:space="preserve">Ha1: </w:t>
      </w:r>
      <w:proofErr w:type="spellStart"/>
      <w:r w:rsidR="00386765">
        <w:t>Kualitas</w:t>
      </w:r>
      <w:proofErr w:type="spellEnd"/>
      <w:r w:rsidR="00386765">
        <w:t xml:space="preserve"> </w:t>
      </w:r>
      <w:proofErr w:type="spellStart"/>
      <w:r w:rsidR="00386765">
        <w:t>Layanan</w:t>
      </w:r>
      <w:proofErr w:type="spellEnd"/>
      <w:r w:rsidR="00386765">
        <w:t xml:space="preserve"> </w:t>
      </w:r>
      <w:r>
        <w:t xml:space="preserve">(X1) </w:t>
      </w:r>
      <w:proofErr w:type="spellStart"/>
      <w:r>
        <w:t>mempunyai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proofErr w:type="spellStart"/>
      <w:r>
        <w:t>Percetakan</w:t>
      </w:r>
      <w:proofErr w:type="spellEnd"/>
      <w:r>
        <w:t xml:space="preserve"> </w:t>
      </w:r>
      <w:proofErr w:type="spellStart"/>
      <w:r>
        <w:t>Akhbar</w:t>
      </w:r>
      <w:proofErr w:type="spellEnd"/>
      <w:r>
        <w:t xml:space="preserve"> Print Bandung. </w:t>
      </w:r>
    </w:p>
    <w:p w:rsidR="00D24C28" w:rsidRDefault="00D24C28" w:rsidP="001F5E72">
      <w:pPr>
        <w:pStyle w:val="ListParagraph"/>
        <w:numPr>
          <w:ilvl w:val="0"/>
          <w:numId w:val="59"/>
        </w:numPr>
        <w:adjustRightInd w:val="0"/>
        <w:snapToGrid w:val="0"/>
        <w:ind w:left="567" w:hanging="567"/>
      </w:pPr>
      <w:r>
        <w:t xml:space="preserve">H02: </w:t>
      </w:r>
      <w:proofErr w:type="spellStart"/>
      <w:r>
        <w:t>Harga</w:t>
      </w:r>
      <w:proofErr w:type="spellEnd"/>
      <w:r>
        <w:t xml:space="preserve"> (X2) </w:t>
      </w:r>
      <w:proofErr w:type="spellStart"/>
      <w:r>
        <w:t>tidak</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proofErr w:type="spellStart"/>
      <w:r>
        <w:t>Percetakan</w:t>
      </w:r>
      <w:proofErr w:type="spellEnd"/>
      <w:r>
        <w:t xml:space="preserve"> </w:t>
      </w:r>
      <w:proofErr w:type="spellStart"/>
      <w:r>
        <w:t>Akhbar</w:t>
      </w:r>
      <w:proofErr w:type="spellEnd"/>
      <w:r>
        <w:t xml:space="preserve"> Print Bandung.</w:t>
      </w:r>
    </w:p>
    <w:p w:rsidR="00D24C28" w:rsidRDefault="00D24C28" w:rsidP="00386765">
      <w:pPr>
        <w:pStyle w:val="ListParagraph"/>
        <w:adjustRightInd w:val="0"/>
        <w:snapToGrid w:val="0"/>
        <w:ind w:left="567"/>
      </w:pPr>
      <w:r>
        <w:t xml:space="preserve">Ha2: </w:t>
      </w:r>
      <w:proofErr w:type="spellStart"/>
      <w:r>
        <w:t>Harga</w:t>
      </w:r>
      <w:proofErr w:type="spellEnd"/>
      <w:r>
        <w:t xml:space="preserve"> (X2) </w:t>
      </w:r>
      <w:proofErr w:type="spellStart"/>
      <w:r>
        <w:t>tidak</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proofErr w:type="spellStart"/>
      <w:r>
        <w:t>Percetakan</w:t>
      </w:r>
      <w:proofErr w:type="spellEnd"/>
      <w:r>
        <w:t xml:space="preserve"> </w:t>
      </w:r>
      <w:proofErr w:type="spellStart"/>
      <w:r>
        <w:t>Akhbar</w:t>
      </w:r>
      <w:proofErr w:type="spellEnd"/>
      <w:r>
        <w:t xml:space="preserve"> Print Bandung.</w:t>
      </w:r>
    </w:p>
    <w:p w:rsidR="00386765" w:rsidRPr="00386765" w:rsidRDefault="00D24C28" w:rsidP="001F5E72">
      <w:pPr>
        <w:pStyle w:val="ListParagraph"/>
        <w:numPr>
          <w:ilvl w:val="0"/>
          <w:numId w:val="59"/>
        </w:numPr>
        <w:adjustRightInd w:val="0"/>
        <w:snapToGrid w:val="0"/>
        <w:ind w:left="567" w:hanging="567"/>
        <w:rPr>
          <w:rFonts w:eastAsia="Crimson-Roman"/>
          <w:color w:val="000000" w:themeColor="text1"/>
          <w:szCs w:val="24"/>
          <w:lang w:val="en-ID"/>
        </w:rPr>
      </w:pPr>
      <w:r>
        <w:lastRenderedPageBreak/>
        <w:t xml:space="preserve">H03: </w:t>
      </w:r>
      <w:proofErr w:type="spellStart"/>
      <w:r w:rsidR="00386765">
        <w:t>Kualitas</w:t>
      </w:r>
      <w:proofErr w:type="spellEnd"/>
      <w:r w:rsidR="00386765">
        <w:t xml:space="preserve"> </w:t>
      </w:r>
      <w:proofErr w:type="spellStart"/>
      <w:r w:rsidR="00386765">
        <w:t>Layanan</w:t>
      </w:r>
      <w:proofErr w:type="spellEnd"/>
      <w:r w:rsidR="00386765">
        <w:t xml:space="preserve"> </w:t>
      </w:r>
      <w:r>
        <w:t xml:space="preserve">(X1) dan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r w:rsidR="00386765">
        <w:t xml:space="preserve">pada </w:t>
      </w:r>
      <w:proofErr w:type="spellStart"/>
      <w:r w:rsidR="00386765">
        <w:t>Percetakan</w:t>
      </w:r>
      <w:proofErr w:type="spellEnd"/>
      <w:r w:rsidR="00386765">
        <w:t xml:space="preserve"> </w:t>
      </w:r>
      <w:proofErr w:type="spellStart"/>
      <w:r w:rsidR="00386765">
        <w:t>Akhbar</w:t>
      </w:r>
      <w:proofErr w:type="spellEnd"/>
      <w:r w:rsidR="00386765">
        <w:t xml:space="preserve"> Print Bandung. </w:t>
      </w:r>
    </w:p>
    <w:p w:rsidR="0001741A" w:rsidRPr="00386765" w:rsidRDefault="00D24C28" w:rsidP="00386765">
      <w:pPr>
        <w:pStyle w:val="ListParagraph"/>
        <w:adjustRightInd w:val="0"/>
        <w:snapToGrid w:val="0"/>
        <w:ind w:left="567"/>
        <w:rPr>
          <w:rFonts w:eastAsia="Crimson-Roman"/>
          <w:color w:val="000000" w:themeColor="text1"/>
          <w:szCs w:val="24"/>
          <w:lang w:val="en-ID"/>
        </w:rPr>
      </w:pPr>
      <w:r>
        <w:t xml:space="preserve">Ha3: </w:t>
      </w:r>
      <w:proofErr w:type="spellStart"/>
      <w:r w:rsidR="00386765">
        <w:t>Kualitas</w:t>
      </w:r>
      <w:proofErr w:type="spellEnd"/>
      <w:r w:rsidR="00386765">
        <w:t xml:space="preserve"> </w:t>
      </w:r>
      <w:proofErr w:type="spellStart"/>
      <w:r w:rsidR="00386765">
        <w:t>Layanan</w:t>
      </w:r>
      <w:proofErr w:type="spellEnd"/>
      <w:r w:rsidR="00386765">
        <w:t xml:space="preserve"> </w:t>
      </w:r>
      <w:r>
        <w:t xml:space="preserve">(X1) dan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r w:rsidR="00386765">
        <w:t xml:space="preserve">pada </w:t>
      </w:r>
      <w:proofErr w:type="spellStart"/>
      <w:r w:rsidR="00386765">
        <w:t>Percetakan</w:t>
      </w:r>
      <w:proofErr w:type="spellEnd"/>
      <w:r w:rsidR="00386765">
        <w:t xml:space="preserve"> </w:t>
      </w:r>
      <w:proofErr w:type="spellStart"/>
      <w:r w:rsidR="00386765">
        <w:t>Akhbar</w:t>
      </w:r>
      <w:proofErr w:type="spellEnd"/>
      <w:r w:rsidR="00386765">
        <w:t xml:space="preserve"> Print Bandung. </w:t>
      </w:r>
    </w:p>
    <w:p w:rsidR="0001741A" w:rsidRPr="004C414B" w:rsidRDefault="0001741A" w:rsidP="0001741A">
      <w:pPr>
        <w:pStyle w:val="Heading4"/>
        <w:rPr>
          <w:b w:val="0"/>
          <w:i/>
        </w:rPr>
      </w:pPr>
      <w:bookmarkStart w:id="409" w:name="_Toc78988013"/>
      <w:bookmarkEnd w:id="408"/>
      <w:r w:rsidRPr="004C414B">
        <w:t xml:space="preserve">Uji </w:t>
      </w:r>
      <w:proofErr w:type="spellStart"/>
      <w:r w:rsidR="00DD5C90">
        <w:t>Hipotesis</w:t>
      </w:r>
      <w:proofErr w:type="spellEnd"/>
      <w:r w:rsidR="00DD5C90">
        <w:t xml:space="preserve"> </w:t>
      </w:r>
      <w:proofErr w:type="spellStart"/>
      <w:r w:rsidR="00DD5C90">
        <w:t>Parsial</w:t>
      </w:r>
      <w:proofErr w:type="spellEnd"/>
      <w:r w:rsidR="00DD5C90">
        <w:t xml:space="preserve"> (Uji </w:t>
      </w:r>
      <w:r w:rsidRPr="004C414B">
        <w:t>t)</w:t>
      </w:r>
      <w:bookmarkEnd w:id="409"/>
    </w:p>
    <w:p w:rsidR="004612EA" w:rsidRDefault="004612EA" w:rsidP="004612EA">
      <w:pPr>
        <w:adjustRightInd w:val="0"/>
        <w:snapToGrid w:val="0"/>
        <w:ind w:firstLine="568"/>
      </w:pPr>
      <w:r>
        <w:t xml:space="preserve">Uji </w:t>
      </w:r>
      <w:proofErr w:type="spellStart"/>
      <w:r>
        <w:t>statistik</w:t>
      </w:r>
      <w:proofErr w:type="spellEnd"/>
      <w:r>
        <w:t xml:space="preserve"> t </w:t>
      </w:r>
      <w:proofErr w:type="spellStart"/>
      <w:r>
        <w:t>disebut</w:t>
      </w:r>
      <w:proofErr w:type="spellEnd"/>
      <w:r>
        <w:t xml:space="preserve"> juga uji </w:t>
      </w:r>
      <w:proofErr w:type="spellStart"/>
      <w:r>
        <w:t>signifikan</w:t>
      </w:r>
      <w:proofErr w:type="spellEnd"/>
      <w:r>
        <w:t xml:space="preserve"> individual. Uji </w:t>
      </w:r>
      <w:proofErr w:type="spellStart"/>
      <w:r>
        <w:t>ini</w:t>
      </w:r>
      <w:proofErr w:type="spellEnd"/>
      <w:r>
        <w:t xml:space="preserve"> </w:t>
      </w:r>
      <w:proofErr w:type="spellStart"/>
      <w:r>
        <w:t>menunjukkan</w:t>
      </w:r>
      <w:proofErr w:type="spellEnd"/>
      <w:r>
        <w:t xml:space="preserve"> </w:t>
      </w:r>
      <w:proofErr w:type="spellStart"/>
      <w:r>
        <w:t>seberapa</w:t>
      </w:r>
      <w:proofErr w:type="spellEnd"/>
      <w:r>
        <w:t xml:space="preserve"> </w:t>
      </w:r>
      <w:proofErr w:type="spellStart"/>
      <w:r>
        <w:t>jauh</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Pada </w:t>
      </w:r>
      <w:proofErr w:type="spellStart"/>
      <w:r>
        <w:t>akhirnya</w:t>
      </w:r>
      <w:proofErr w:type="spellEnd"/>
      <w:r>
        <w:t xml:space="preserve"> </w:t>
      </w:r>
      <w:proofErr w:type="spellStart"/>
      <w:r>
        <w:t>akan</w:t>
      </w:r>
      <w:proofErr w:type="spellEnd"/>
      <w:r>
        <w:t xml:space="preserve"> </w:t>
      </w:r>
      <w:proofErr w:type="spellStart"/>
      <w:r>
        <w:t>diambil</w:t>
      </w:r>
      <w:proofErr w:type="spellEnd"/>
      <w:r>
        <w:t xml:space="preserve"> </w:t>
      </w:r>
      <w:proofErr w:type="spellStart"/>
      <w:r>
        <w:t>suatu</w:t>
      </w:r>
      <w:proofErr w:type="spellEnd"/>
      <w:r>
        <w:t xml:space="preserve"> </w:t>
      </w:r>
      <w:proofErr w:type="spellStart"/>
      <w:r>
        <w:t>kesimpulan</w:t>
      </w:r>
      <w:proofErr w:type="spellEnd"/>
      <w:r>
        <w:t xml:space="preserve"> Ho </w:t>
      </w:r>
      <w:proofErr w:type="spellStart"/>
      <w:r>
        <w:t>ditolak</w:t>
      </w:r>
      <w:proofErr w:type="spellEnd"/>
      <w:r>
        <w:t xml:space="preserve"> </w:t>
      </w:r>
      <w:proofErr w:type="spellStart"/>
      <w:r>
        <w:t>atau</w:t>
      </w:r>
      <w:proofErr w:type="spellEnd"/>
      <w:r>
        <w:t xml:space="preserve"> Hα </w:t>
      </w:r>
      <w:proofErr w:type="spellStart"/>
      <w:r>
        <w:t>diterima</w:t>
      </w:r>
      <w:proofErr w:type="spellEnd"/>
      <w:r>
        <w:t xml:space="preserve"> </w:t>
      </w:r>
      <w:proofErr w:type="spellStart"/>
      <w:r>
        <w:t>dari</w:t>
      </w:r>
      <w:proofErr w:type="spellEnd"/>
      <w:r>
        <w:t xml:space="preserve"> </w:t>
      </w:r>
      <w:proofErr w:type="spellStart"/>
      <w:r>
        <w:t>hipotesis</w:t>
      </w:r>
      <w:proofErr w:type="spellEnd"/>
      <w:r>
        <w:t xml:space="preserve"> yang </w:t>
      </w:r>
      <w:proofErr w:type="spellStart"/>
      <w:r>
        <w:t>telah</w:t>
      </w:r>
      <w:proofErr w:type="spellEnd"/>
      <w:r>
        <w:t xml:space="preserve"> </w:t>
      </w:r>
      <w:proofErr w:type="spellStart"/>
      <w:r>
        <w:t>dirumuskan</w:t>
      </w:r>
      <w:proofErr w:type="spellEnd"/>
      <w:r>
        <w:t xml:space="preserve">. Uji </w:t>
      </w:r>
      <w:proofErr w:type="spellStart"/>
      <w:r>
        <w:t>signifikan</w:t>
      </w:r>
      <w:proofErr w:type="spellEnd"/>
      <w:r>
        <w:t xml:space="preserve"> </w:t>
      </w:r>
      <w:proofErr w:type="spellStart"/>
      <w:r>
        <w:t>terhadap</w:t>
      </w:r>
      <w:proofErr w:type="spellEnd"/>
      <w:r>
        <w:t xml:space="preserve"> </w:t>
      </w:r>
      <w:proofErr w:type="spellStart"/>
      <w:r>
        <w:t>hipotesis</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dengan</w:t>
      </w:r>
      <w:proofErr w:type="spellEnd"/>
      <w:r>
        <w:t xml:space="preserve"> </w:t>
      </w:r>
      <w:proofErr w:type="spellStart"/>
      <w:r>
        <w:t>menggunakan</w:t>
      </w:r>
      <w:proofErr w:type="spellEnd"/>
      <w:r>
        <w:t xml:space="preserve"> uji t. </w:t>
      </w:r>
    </w:p>
    <w:p w:rsidR="004612EA" w:rsidRDefault="004612EA" w:rsidP="004612EA">
      <w:pPr>
        <w:adjustRightInd w:val="0"/>
        <w:snapToGrid w:val="0"/>
        <w:ind w:firstLine="568"/>
      </w:pPr>
      <w:proofErr w:type="spellStart"/>
      <w:r>
        <w:t>Pengujian</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pengaruh</w:t>
      </w:r>
      <w:proofErr w:type="spellEnd"/>
      <w:r>
        <w:t xml:space="preserve"> </w:t>
      </w:r>
      <w:proofErr w:type="spellStart"/>
      <w:r>
        <w:t>masing-masing</w:t>
      </w:r>
      <w:proofErr w:type="spellEnd"/>
      <w:r>
        <w:t xml:space="preserve"> </w:t>
      </w:r>
      <w:proofErr w:type="spellStart"/>
      <w:r>
        <w:t>variabel</w:t>
      </w:r>
      <w:proofErr w:type="spellEnd"/>
      <w:r>
        <w:t xml:space="preserve"> X </w:t>
      </w:r>
      <w:proofErr w:type="spellStart"/>
      <w:r>
        <w:t>terhadap</w:t>
      </w:r>
      <w:proofErr w:type="spellEnd"/>
      <w:r>
        <w:t xml:space="preserve"> Y, </w:t>
      </w:r>
      <w:proofErr w:type="spellStart"/>
      <w:r>
        <w:t>pengujian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dengan</w:t>
      </w:r>
      <w:proofErr w:type="spellEnd"/>
      <w:r>
        <w:t xml:space="preserve"> </w:t>
      </w:r>
      <w:proofErr w:type="spellStart"/>
      <w:r>
        <w:t>rumusan</w:t>
      </w:r>
      <w:proofErr w:type="spellEnd"/>
      <w:r>
        <w:t xml:space="preserve"> </w:t>
      </w:r>
      <w:proofErr w:type="spellStart"/>
      <w:r>
        <w:t>hipotesis</w:t>
      </w:r>
      <w:proofErr w:type="spellEnd"/>
      <w:r>
        <w:t xml:space="preserve">: </w:t>
      </w:r>
    </w:p>
    <w:p w:rsidR="004612EA" w:rsidRDefault="004612EA" w:rsidP="001F5E72">
      <w:pPr>
        <w:pStyle w:val="ListParagraph"/>
        <w:numPr>
          <w:ilvl w:val="0"/>
          <w:numId w:val="60"/>
        </w:numPr>
        <w:adjustRightInd w:val="0"/>
        <w:snapToGrid w:val="0"/>
        <w:ind w:left="567" w:hanging="567"/>
      </w:pPr>
      <w:proofErr w:type="spellStart"/>
      <w:r>
        <w:t>Pengujian</w:t>
      </w:r>
      <w:proofErr w:type="spellEnd"/>
      <w:r>
        <w:t xml:space="preserve"> X1 </w:t>
      </w:r>
    </w:p>
    <w:p w:rsidR="004612EA" w:rsidRDefault="004612EA" w:rsidP="004612EA">
      <w:pPr>
        <w:adjustRightInd w:val="0"/>
        <w:snapToGrid w:val="0"/>
      </w:pPr>
      <w:r>
        <w:t>H</w:t>
      </w:r>
      <w:proofErr w:type="gramStart"/>
      <w:r>
        <w:t>0 :</w:t>
      </w:r>
      <w:proofErr w:type="gramEnd"/>
      <w:r>
        <w:t xml:space="preserve"> β1 = 0 : </w:t>
      </w:r>
      <w:proofErr w:type="spellStart"/>
      <w:r>
        <w:t>Kualitas</w:t>
      </w:r>
      <w:proofErr w:type="spellEnd"/>
      <w:r>
        <w:t xml:space="preserve"> </w:t>
      </w:r>
      <w:proofErr w:type="spellStart"/>
      <w:r w:rsidR="00E4395F">
        <w:t>L</w:t>
      </w:r>
      <w:r>
        <w:t>ayanan</w:t>
      </w:r>
      <w:proofErr w:type="spellEnd"/>
      <w:r>
        <w:t xml:space="preserve"> (X1)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proofErr w:type="spellStart"/>
      <w:r w:rsidR="00E4395F">
        <w:t>Percetakan</w:t>
      </w:r>
      <w:proofErr w:type="spellEnd"/>
      <w:r w:rsidR="00E4395F">
        <w:t xml:space="preserve"> </w:t>
      </w:r>
      <w:proofErr w:type="spellStart"/>
      <w:r w:rsidR="00E4395F">
        <w:t>Akhbar</w:t>
      </w:r>
      <w:proofErr w:type="spellEnd"/>
      <w:r w:rsidR="00E4395F">
        <w:t xml:space="preserve"> Print Bandung</w:t>
      </w:r>
    </w:p>
    <w:p w:rsidR="00E4395F" w:rsidRDefault="004612EA" w:rsidP="00E4395F">
      <w:pPr>
        <w:adjustRightInd w:val="0"/>
        <w:snapToGrid w:val="0"/>
      </w:pPr>
      <w:proofErr w:type="gramStart"/>
      <w:r>
        <w:t>Ha :</w:t>
      </w:r>
      <w:proofErr w:type="gramEnd"/>
      <w:r>
        <w:t xml:space="preserve"> β1 ≠ 0 : </w:t>
      </w:r>
      <w:proofErr w:type="spellStart"/>
      <w:r>
        <w:t>Kualitas</w:t>
      </w:r>
      <w:proofErr w:type="spellEnd"/>
      <w:r>
        <w:t xml:space="preserve"> </w:t>
      </w:r>
      <w:proofErr w:type="spellStart"/>
      <w:r w:rsidR="00E4395F">
        <w:t>L</w:t>
      </w:r>
      <w:r>
        <w:t>ayanan</w:t>
      </w:r>
      <w:proofErr w:type="spellEnd"/>
      <w:r>
        <w:t xml:space="preserve"> (X1)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p>
    <w:p w:rsidR="004612EA" w:rsidRDefault="004612EA" w:rsidP="001F5E72">
      <w:pPr>
        <w:pStyle w:val="ListParagraph"/>
        <w:numPr>
          <w:ilvl w:val="0"/>
          <w:numId w:val="60"/>
        </w:numPr>
        <w:adjustRightInd w:val="0"/>
        <w:snapToGrid w:val="0"/>
        <w:ind w:left="567" w:hanging="567"/>
      </w:pPr>
      <w:proofErr w:type="spellStart"/>
      <w:r>
        <w:t>Pengujian</w:t>
      </w:r>
      <w:proofErr w:type="spellEnd"/>
      <w:r>
        <w:t xml:space="preserve"> X2 </w:t>
      </w:r>
    </w:p>
    <w:p w:rsidR="004612EA" w:rsidRDefault="004612EA" w:rsidP="00E4395F">
      <w:pPr>
        <w:adjustRightInd w:val="0"/>
        <w:snapToGrid w:val="0"/>
      </w:pPr>
      <w:r>
        <w:t>H</w:t>
      </w:r>
      <w:proofErr w:type="gramStart"/>
      <w:r>
        <w:t>0 :</w:t>
      </w:r>
      <w:proofErr w:type="gramEnd"/>
      <w:r>
        <w:t xml:space="preserve"> β1 = 0 :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r w:rsidR="00E4395F">
        <w:t xml:space="preserve">pada </w:t>
      </w:r>
      <w:proofErr w:type="spellStart"/>
      <w:r w:rsidR="00E4395F">
        <w:t>Percetakan</w:t>
      </w:r>
      <w:proofErr w:type="spellEnd"/>
      <w:r w:rsidR="00E4395F">
        <w:t xml:space="preserve"> </w:t>
      </w:r>
      <w:proofErr w:type="spellStart"/>
      <w:r w:rsidR="00E4395F">
        <w:t>Akhbar</w:t>
      </w:r>
      <w:proofErr w:type="spellEnd"/>
      <w:r w:rsidR="00E4395F">
        <w:t xml:space="preserve"> Print Bandung</w:t>
      </w:r>
    </w:p>
    <w:p w:rsidR="004612EA" w:rsidRDefault="004612EA" w:rsidP="00E4395F">
      <w:pPr>
        <w:adjustRightInd w:val="0"/>
        <w:snapToGrid w:val="0"/>
      </w:pPr>
      <w:proofErr w:type="gramStart"/>
      <w:r>
        <w:lastRenderedPageBreak/>
        <w:t>Ha :</w:t>
      </w:r>
      <w:proofErr w:type="gramEnd"/>
      <w:r>
        <w:t xml:space="preserve"> β1 ≠ 0 : </w:t>
      </w:r>
      <w:proofErr w:type="spellStart"/>
      <w:r>
        <w:t>Harga</w:t>
      </w:r>
      <w:proofErr w:type="spellEnd"/>
      <w:r>
        <w:t xml:space="preserve"> (X2)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r w:rsidR="00E4395F">
        <w:t xml:space="preserve">pada </w:t>
      </w:r>
      <w:proofErr w:type="spellStart"/>
      <w:r w:rsidR="00E4395F">
        <w:t>Percetakan</w:t>
      </w:r>
      <w:proofErr w:type="spellEnd"/>
      <w:r w:rsidR="00E4395F">
        <w:t xml:space="preserve"> </w:t>
      </w:r>
      <w:proofErr w:type="spellStart"/>
      <w:r w:rsidR="00E4395F">
        <w:t>Akhbar</w:t>
      </w:r>
      <w:proofErr w:type="spellEnd"/>
      <w:r w:rsidR="00E4395F">
        <w:t xml:space="preserve"> Print Bandung. </w:t>
      </w:r>
    </w:p>
    <w:p w:rsidR="00DF33A5" w:rsidRDefault="00E4395F" w:rsidP="00DF33A5">
      <w:pPr>
        <w:adjustRightInd w:val="0"/>
        <w:snapToGrid w:val="0"/>
        <w:ind w:firstLine="720"/>
      </w:pPr>
      <w:r>
        <w:t xml:space="preserve">Cara </w:t>
      </w:r>
      <w:proofErr w:type="spellStart"/>
      <w:r>
        <w:t>mengetahui</w:t>
      </w:r>
      <w:proofErr w:type="spellEnd"/>
      <w:r>
        <w:t xml:space="preserve"> </w:t>
      </w:r>
      <w:proofErr w:type="spellStart"/>
      <w:r>
        <w:t>ditolak</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dinyatakan</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penerimaan</w:t>
      </w:r>
      <w:proofErr w:type="spellEnd"/>
      <w:r>
        <w:t xml:space="preserve"> </w:t>
      </w:r>
      <w:proofErr w:type="spellStart"/>
      <w:r>
        <w:t>hipotesis</w:t>
      </w:r>
      <w:proofErr w:type="spellEnd"/>
      <w:r>
        <w:t xml:space="preserve"> </w:t>
      </w:r>
      <w:proofErr w:type="spellStart"/>
      <w:r>
        <w:t>sebagai</w:t>
      </w:r>
      <w:proofErr w:type="spellEnd"/>
      <w:r>
        <w:t xml:space="preserve"> </w:t>
      </w:r>
      <w:proofErr w:type="spellStart"/>
      <w:r>
        <w:t>berikut</w:t>
      </w:r>
      <w:proofErr w:type="spellEnd"/>
      <w:r>
        <w:t xml:space="preserve">: </w:t>
      </w:r>
    </w:p>
    <w:p w:rsidR="00DF33A5" w:rsidRDefault="00E4395F" w:rsidP="00DD5C90">
      <w:pPr>
        <w:pStyle w:val="ListParagraph"/>
        <w:numPr>
          <w:ilvl w:val="0"/>
          <w:numId w:val="64"/>
        </w:numPr>
        <w:adjustRightInd w:val="0"/>
        <w:snapToGrid w:val="0"/>
        <w:ind w:left="709" w:hanging="709"/>
      </w:pPr>
      <w:proofErr w:type="spellStart"/>
      <w:r>
        <w:t>Jika</w:t>
      </w:r>
      <w:proofErr w:type="spellEnd"/>
      <w:r>
        <w:t xml:space="preserve"> t </w:t>
      </w:r>
      <w:proofErr w:type="spellStart"/>
      <w:r>
        <w:t>hitung</w:t>
      </w:r>
      <w:proofErr w:type="spellEnd"/>
      <w:r>
        <w:t xml:space="preserve"> &gt; t </w:t>
      </w:r>
      <w:proofErr w:type="spellStart"/>
      <w:proofErr w:type="gramStart"/>
      <w:r>
        <w:t>tabel</w:t>
      </w:r>
      <w:proofErr w:type="spellEnd"/>
      <w:r>
        <w:t xml:space="preserve"> ;</w:t>
      </w:r>
      <w:proofErr w:type="gramEnd"/>
      <w:r>
        <w:t xml:space="preserve"> (α=0,10 ; dk = n-2) </w:t>
      </w:r>
      <w:proofErr w:type="spellStart"/>
      <w:r>
        <w:t>Artinya</w:t>
      </w:r>
      <w:proofErr w:type="spellEnd"/>
      <w:r>
        <w:t xml:space="preserve"> Ho </w:t>
      </w:r>
      <w:proofErr w:type="spellStart"/>
      <w:r>
        <w:t>ada</w:t>
      </w:r>
      <w:proofErr w:type="spellEnd"/>
      <w:r>
        <w:t xml:space="preserve"> di </w:t>
      </w:r>
      <w:proofErr w:type="spellStart"/>
      <w:r>
        <w:t>daerah</w:t>
      </w:r>
      <w:proofErr w:type="spellEnd"/>
      <w:r>
        <w:t xml:space="preserve"> </w:t>
      </w:r>
      <w:proofErr w:type="spellStart"/>
      <w:r>
        <w:t>penerimaan</w:t>
      </w:r>
      <w:proofErr w:type="spellEnd"/>
      <w:r>
        <w:t xml:space="preserve">, </w:t>
      </w:r>
      <w:proofErr w:type="spellStart"/>
      <w:r>
        <w:t>berarti</w:t>
      </w:r>
      <w:proofErr w:type="spellEnd"/>
      <w:r>
        <w:t xml:space="preserve"> Ha </w:t>
      </w:r>
      <w:proofErr w:type="spellStart"/>
      <w:r>
        <w:t>ditolak</w:t>
      </w:r>
      <w:proofErr w:type="spellEnd"/>
      <w:r>
        <w:t xml:space="preserve">. </w:t>
      </w:r>
      <w:proofErr w:type="spellStart"/>
      <w:r>
        <w:t>Apabila</w:t>
      </w:r>
      <w:proofErr w:type="spellEnd"/>
      <w:r>
        <w:t xml:space="preserve"> t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t </w:t>
      </w:r>
      <w:proofErr w:type="spellStart"/>
      <w:r>
        <w:t>tabel</w:t>
      </w:r>
      <w:proofErr w:type="spellEnd"/>
      <w:r>
        <w:t xml:space="preserve"> pada </w:t>
      </w:r>
      <w:proofErr w:type="spellStart"/>
      <w:r>
        <w:t>tingkat</w:t>
      </w:r>
      <w:proofErr w:type="spellEnd"/>
      <w:r>
        <w:t xml:space="preserve"> </w:t>
      </w:r>
      <w:proofErr w:type="spellStart"/>
      <w:r>
        <w:t>kepercayaan</w:t>
      </w:r>
      <w:proofErr w:type="spellEnd"/>
      <w:r>
        <w:t xml:space="preserve"> 90% dan </w:t>
      </w:r>
      <w:proofErr w:type="spellStart"/>
      <w:r>
        <w:t>derajat</w:t>
      </w:r>
      <w:proofErr w:type="spellEnd"/>
      <w:r>
        <w:t xml:space="preserve"> </w:t>
      </w:r>
      <w:proofErr w:type="spellStart"/>
      <w:r>
        <w:t>kebebasan</w:t>
      </w:r>
      <w:proofErr w:type="spellEnd"/>
      <w:r>
        <w:t xml:space="preserve"> (dk = n-2) </w:t>
      </w:r>
      <w:proofErr w:type="spellStart"/>
      <w:r>
        <w:t>maka</w:t>
      </w:r>
      <w:proofErr w:type="spellEnd"/>
      <w:r>
        <w:t xml:space="preserve"> </w:t>
      </w:r>
      <w:proofErr w:type="spellStart"/>
      <w:r>
        <w:t>hipotesis</w:t>
      </w:r>
      <w:proofErr w:type="spellEnd"/>
      <w:r>
        <w:t xml:space="preserve"> </w:t>
      </w:r>
      <w:proofErr w:type="spellStart"/>
      <w:r>
        <w:t>nol</w:t>
      </w:r>
      <w:proofErr w:type="spellEnd"/>
      <w:r>
        <w:t xml:space="preserve"> (Ho) </w:t>
      </w:r>
      <w:proofErr w:type="spellStart"/>
      <w:r>
        <w:t>diterima</w:t>
      </w:r>
      <w:proofErr w:type="spellEnd"/>
      <w:r>
        <w:t xml:space="preserve">. </w:t>
      </w:r>
      <w:proofErr w:type="spellStart"/>
      <w:r>
        <w:t>Hipotesis</w:t>
      </w:r>
      <w:proofErr w:type="spellEnd"/>
      <w:r>
        <w:t xml:space="preserve"> </w:t>
      </w:r>
      <w:proofErr w:type="spellStart"/>
      <w:r>
        <w:t>alternatif</w:t>
      </w:r>
      <w:proofErr w:type="spellEnd"/>
      <w:r>
        <w:t xml:space="preserve"> (Ha) </w:t>
      </w:r>
      <w:proofErr w:type="spellStart"/>
      <w:r>
        <w:t>ditolak</w:t>
      </w:r>
      <w:proofErr w:type="spellEnd"/>
      <w:r>
        <w:t xml:space="preserve">. </w:t>
      </w:r>
    </w:p>
    <w:p w:rsidR="00E4395F" w:rsidRPr="00DF33A5" w:rsidRDefault="00DF33A5" w:rsidP="00DD5C90">
      <w:pPr>
        <w:pStyle w:val="ListParagraph"/>
        <w:numPr>
          <w:ilvl w:val="0"/>
          <w:numId w:val="64"/>
        </w:numPr>
        <w:adjustRightInd w:val="0"/>
        <w:snapToGrid w:val="0"/>
        <w:ind w:left="709" w:hanging="709"/>
      </w:pPr>
      <w:r>
        <w:rPr>
          <w:noProof/>
          <w:lang w:val="id-ID" w:eastAsia="id-ID"/>
        </w:rPr>
        <mc:AlternateContent>
          <mc:Choice Requires="wpg">
            <w:drawing>
              <wp:anchor distT="0" distB="0" distL="114300" distR="114300" simplePos="0" relativeHeight="251947008" behindDoc="0" locked="0" layoutInCell="1" allowOverlap="1" wp14:anchorId="16D1124F" wp14:editId="6DB8166C">
                <wp:simplePos x="0" y="0"/>
                <wp:positionH relativeFrom="page">
                  <wp:posOffset>2343150</wp:posOffset>
                </wp:positionH>
                <wp:positionV relativeFrom="paragraph">
                  <wp:posOffset>1795145</wp:posOffset>
                </wp:positionV>
                <wp:extent cx="3574415" cy="1605915"/>
                <wp:effectExtent l="0" t="0" r="6985" b="13335"/>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4415" cy="1605915"/>
                          <a:chOff x="0" y="0"/>
                          <a:chExt cx="3574415" cy="1605915"/>
                        </a:xfrm>
                      </wpg:grpSpPr>
                      <wpg:grpSp>
                        <wpg:cNvPr id="87" name="Group 90"/>
                        <wpg:cNvGrpSpPr>
                          <a:grpSpLocks/>
                        </wpg:cNvGrpSpPr>
                        <wpg:grpSpPr bwMode="auto">
                          <a:xfrm>
                            <a:off x="0" y="0"/>
                            <a:ext cx="3574415" cy="1605915"/>
                            <a:chOff x="3553" y="1071"/>
                            <a:chExt cx="5629" cy="2529"/>
                          </a:xfrm>
                        </wpg:grpSpPr>
                        <wps:wsp>
                          <wps:cNvPr id="88" name="AutoShape 29"/>
                          <wps:cNvSpPr>
                            <a:spLocks/>
                          </wps:cNvSpPr>
                          <wps:spPr bwMode="auto">
                            <a:xfrm>
                              <a:off x="4787" y="2604"/>
                              <a:ext cx="2850" cy="767"/>
                            </a:xfrm>
                            <a:custGeom>
                              <a:avLst/>
                              <a:gdLst>
                                <a:gd name="T0" fmla="+- 0 7622 4787"/>
                                <a:gd name="T1" fmla="*/ T0 w 2850"/>
                                <a:gd name="T2" fmla="+- 0 2657 2604"/>
                                <a:gd name="T3" fmla="*/ 2657 h 767"/>
                                <a:gd name="T4" fmla="+- 0 7637 4787"/>
                                <a:gd name="T5" fmla="*/ T4 w 2850"/>
                                <a:gd name="T6" fmla="+- 0 3354 2604"/>
                                <a:gd name="T7" fmla="*/ 3354 h 767"/>
                                <a:gd name="T8" fmla="+- 0 4787 4787"/>
                                <a:gd name="T9" fmla="*/ T8 w 2850"/>
                                <a:gd name="T10" fmla="+- 0 2604 2604"/>
                                <a:gd name="T11" fmla="*/ 2604 h 767"/>
                                <a:gd name="T12" fmla="+- 0 4802 4787"/>
                                <a:gd name="T13" fmla="*/ T12 w 2850"/>
                                <a:gd name="T14" fmla="+- 0 3371 2604"/>
                                <a:gd name="T15" fmla="*/ 3371 h 767"/>
                              </a:gdLst>
                              <a:ahLst/>
                              <a:cxnLst>
                                <a:cxn ang="0">
                                  <a:pos x="T1" y="T3"/>
                                </a:cxn>
                                <a:cxn ang="0">
                                  <a:pos x="T5" y="T7"/>
                                </a:cxn>
                                <a:cxn ang="0">
                                  <a:pos x="T9" y="T11"/>
                                </a:cxn>
                                <a:cxn ang="0">
                                  <a:pos x="T13" y="T15"/>
                                </a:cxn>
                              </a:cxnLst>
                              <a:rect l="0" t="0" r="r" b="b"/>
                              <a:pathLst>
                                <a:path w="2850" h="767">
                                  <a:moveTo>
                                    <a:pt x="2835" y="53"/>
                                  </a:moveTo>
                                  <a:lnTo>
                                    <a:pt x="2850" y="750"/>
                                  </a:lnTo>
                                  <a:moveTo>
                                    <a:pt x="0" y="0"/>
                                  </a:moveTo>
                                  <a:lnTo>
                                    <a:pt x="15" y="767"/>
                                  </a:lnTo>
                                </a:path>
                              </a:pathLst>
                            </a:custGeom>
                            <a:noFill/>
                            <a:ln w="19050">
                              <a:solidFill>
                                <a:schemeClr val="tx1"/>
                              </a:solidFill>
                              <a:round/>
                              <a:headEnd/>
                              <a:tailEnd/>
                            </a:ln>
                          </wps:spPr>
                          <wps:bodyPr rot="0" vert="horz" wrap="square" lIns="91440" tIns="45720" rIns="91440" bIns="45720" anchor="t" anchorCtr="0" upright="1">
                            <a:noAutofit/>
                          </wps:bodyPr>
                        </wps:wsp>
                        <wps:wsp>
                          <wps:cNvPr id="89" name="Line 30"/>
                          <wps:cNvCnPr>
                            <a:cxnSpLocks noChangeShapeType="1"/>
                          </wps:cNvCnPr>
                          <wps:spPr bwMode="auto">
                            <a:xfrm>
                              <a:off x="6227" y="3234"/>
                              <a:ext cx="0" cy="0"/>
                            </a:xfrm>
                            <a:prstGeom prst="line">
                              <a:avLst/>
                            </a:prstGeom>
                            <a:noFill/>
                            <a:ln w="9525">
                              <a:solidFill>
                                <a:srgbClr val="000000"/>
                              </a:solidFill>
                              <a:prstDash val="sysDash"/>
                              <a:round/>
                              <a:headEnd/>
                              <a:tailEnd/>
                            </a:ln>
                          </wps:spPr>
                          <wps:bodyPr/>
                        </wps:wsp>
                        <wps:wsp>
                          <wps:cNvPr id="103" name="Freeform 31"/>
                          <wps:cNvSpPr>
                            <a:spLocks/>
                          </wps:cNvSpPr>
                          <wps:spPr bwMode="auto">
                            <a:xfrm>
                              <a:off x="3797" y="1091"/>
                              <a:ext cx="4815" cy="2053"/>
                            </a:xfrm>
                            <a:custGeom>
                              <a:avLst/>
                              <a:gdLst>
                                <a:gd name="T0" fmla="+- 0 3908 3797"/>
                                <a:gd name="T1" fmla="*/ T0 w 4815"/>
                                <a:gd name="T2" fmla="+- 0 3141 1091"/>
                                <a:gd name="T3" fmla="*/ 3141 h 2053"/>
                                <a:gd name="T4" fmla="+- 0 4090 3797"/>
                                <a:gd name="T5" fmla="*/ T4 w 4815"/>
                                <a:gd name="T6" fmla="+- 0 3110 1091"/>
                                <a:gd name="T7" fmla="*/ 3110 h 2053"/>
                                <a:gd name="T8" fmla="+- 0 4232 3797"/>
                                <a:gd name="T9" fmla="*/ T8 w 4815"/>
                                <a:gd name="T10" fmla="+- 0 3053 1091"/>
                                <a:gd name="T11" fmla="*/ 3053 h 2053"/>
                                <a:gd name="T12" fmla="+- 0 4399 3797"/>
                                <a:gd name="T13" fmla="*/ T12 w 4815"/>
                                <a:gd name="T14" fmla="+- 0 2954 1091"/>
                                <a:gd name="T15" fmla="*/ 2954 h 2053"/>
                                <a:gd name="T16" fmla="+- 0 4597 3797"/>
                                <a:gd name="T17" fmla="*/ T16 w 4815"/>
                                <a:gd name="T18" fmla="+- 0 2799 1091"/>
                                <a:gd name="T19" fmla="*/ 2799 h 2053"/>
                                <a:gd name="T20" fmla="+- 0 4720 3797"/>
                                <a:gd name="T21" fmla="*/ T20 w 4815"/>
                                <a:gd name="T22" fmla="+- 0 2673 1091"/>
                                <a:gd name="T23" fmla="*/ 2673 h 2053"/>
                                <a:gd name="T24" fmla="+- 0 4808 3797"/>
                                <a:gd name="T25" fmla="*/ T24 w 4815"/>
                                <a:gd name="T26" fmla="+- 0 2564 1091"/>
                                <a:gd name="T27" fmla="*/ 2564 h 2053"/>
                                <a:gd name="T28" fmla="+- 0 4902 3797"/>
                                <a:gd name="T29" fmla="*/ T28 w 4815"/>
                                <a:gd name="T30" fmla="+- 0 2438 1091"/>
                                <a:gd name="T31" fmla="*/ 2438 h 2053"/>
                                <a:gd name="T32" fmla="+- 0 5000 3797"/>
                                <a:gd name="T33" fmla="*/ T32 w 4815"/>
                                <a:gd name="T34" fmla="+- 0 2301 1091"/>
                                <a:gd name="T35" fmla="*/ 2301 h 2053"/>
                                <a:gd name="T36" fmla="+- 0 5101 3797"/>
                                <a:gd name="T37" fmla="*/ T36 w 4815"/>
                                <a:gd name="T38" fmla="+- 0 2154 1091"/>
                                <a:gd name="T39" fmla="*/ 2154 h 2053"/>
                                <a:gd name="T40" fmla="+- 0 5206 3797"/>
                                <a:gd name="T41" fmla="*/ T40 w 4815"/>
                                <a:gd name="T42" fmla="+- 0 2005 1091"/>
                                <a:gd name="T43" fmla="*/ 2005 h 2053"/>
                                <a:gd name="T44" fmla="+- 0 5312 3797"/>
                                <a:gd name="T45" fmla="*/ T44 w 4815"/>
                                <a:gd name="T46" fmla="+- 0 1854 1091"/>
                                <a:gd name="T47" fmla="*/ 1854 h 2053"/>
                                <a:gd name="T48" fmla="+- 0 5421 3797"/>
                                <a:gd name="T49" fmla="*/ T48 w 4815"/>
                                <a:gd name="T50" fmla="+- 0 1706 1091"/>
                                <a:gd name="T51" fmla="*/ 1706 h 2053"/>
                                <a:gd name="T52" fmla="+- 0 5531 3797"/>
                                <a:gd name="T53" fmla="*/ T52 w 4815"/>
                                <a:gd name="T54" fmla="+- 0 1566 1091"/>
                                <a:gd name="T55" fmla="*/ 1566 h 2053"/>
                                <a:gd name="T56" fmla="+- 0 5642 3797"/>
                                <a:gd name="T57" fmla="*/ T56 w 4815"/>
                                <a:gd name="T58" fmla="+- 0 1437 1091"/>
                                <a:gd name="T59" fmla="*/ 1437 h 2053"/>
                                <a:gd name="T60" fmla="+- 0 5752 3797"/>
                                <a:gd name="T61" fmla="*/ T60 w 4815"/>
                                <a:gd name="T62" fmla="+- 0 1323 1091"/>
                                <a:gd name="T63" fmla="*/ 1323 h 2053"/>
                                <a:gd name="T64" fmla="+- 0 5862 3797"/>
                                <a:gd name="T65" fmla="*/ T64 w 4815"/>
                                <a:gd name="T66" fmla="+- 0 1227 1091"/>
                                <a:gd name="T67" fmla="*/ 1227 h 2053"/>
                                <a:gd name="T68" fmla="+- 0 5971 3797"/>
                                <a:gd name="T69" fmla="*/ T68 w 4815"/>
                                <a:gd name="T70" fmla="+- 0 1154 1091"/>
                                <a:gd name="T71" fmla="*/ 1154 h 2053"/>
                                <a:gd name="T72" fmla="+- 0 6182 3797"/>
                                <a:gd name="T73" fmla="*/ T72 w 4815"/>
                                <a:gd name="T74" fmla="+- 0 1091 1091"/>
                                <a:gd name="T75" fmla="*/ 1091 h 2053"/>
                                <a:gd name="T76" fmla="+- 0 6339 3797"/>
                                <a:gd name="T77" fmla="*/ T76 w 4815"/>
                                <a:gd name="T78" fmla="+- 0 1128 1091"/>
                                <a:gd name="T79" fmla="*/ 1128 h 2053"/>
                                <a:gd name="T80" fmla="+- 0 6502 3797"/>
                                <a:gd name="T81" fmla="*/ T80 w 4815"/>
                                <a:gd name="T82" fmla="+- 0 1227 1091"/>
                                <a:gd name="T83" fmla="*/ 1227 h 2053"/>
                                <a:gd name="T84" fmla="+- 0 6613 3797"/>
                                <a:gd name="T85" fmla="*/ T84 w 4815"/>
                                <a:gd name="T86" fmla="+- 0 1323 1091"/>
                                <a:gd name="T87" fmla="*/ 1323 h 2053"/>
                                <a:gd name="T88" fmla="+- 0 6724 3797"/>
                                <a:gd name="T89" fmla="*/ T88 w 4815"/>
                                <a:gd name="T90" fmla="+- 0 1438 1091"/>
                                <a:gd name="T91" fmla="*/ 1438 h 2053"/>
                                <a:gd name="T92" fmla="+- 0 6836 3797"/>
                                <a:gd name="T93" fmla="*/ T92 w 4815"/>
                                <a:gd name="T94" fmla="+- 0 1567 1091"/>
                                <a:gd name="T95" fmla="*/ 1567 h 2053"/>
                                <a:gd name="T96" fmla="+- 0 6947 3797"/>
                                <a:gd name="T97" fmla="*/ T96 w 4815"/>
                                <a:gd name="T98" fmla="+- 0 1707 1091"/>
                                <a:gd name="T99" fmla="*/ 1707 h 2053"/>
                                <a:gd name="T100" fmla="+- 0 7056 3797"/>
                                <a:gd name="T101" fmla="*/ T100 w 4815"/>
                                <a:gd name="T102" fmla="+- 0 1855 1091"/>
                                <a:gd name="T103" fmla="*/ 1855 h 2053"/>
                                <a:gd name="T104" fmla="+- 0 7165 3797"/>
                                <a:gd name="T105" fmla="*/ T104 w 4815"/>
                                <a:gd name="T106" fmla="+- 0 2006 1091"/>
                                <a:gd name="T107" fmla="*/ 2006 h 2053"/>
                                <a:gd name="T108" fmla="+- 0 7271 3797"/>
                                <a:gd name="T109" fmla="*/ T108 w 4815"/>
                                <a:gd name="T110" fmla="+- 0 2156 1091"/>
                                <a:gd name="T111" fmla="*/ 2156 h 2053"/>
                                <a:gd name="T112" fmla="+- 0 7373 3797"/>
                                <a:gd name="T113" fmla="*/ T112 w 4815"/>
                                <a:gd name="T114" fmla="+- 0 2302 1091"/>
                                <a:gd name="T115" fmla="*/ 2302 h 2053"/>
                                <a:gd name="T116" fmla="+- 0 7472 3797"/>
                                <a:gd name="T117" fmla="*/ T116 w 4815"/>
                                <a:gd name="T118" fmla="+- 0 2439 1091"/>
                                <a:gd name="T119" fmla="*/ 2439 h 2053"/>
                                <a:gd name="T120" fmla="+- 0 7567 3797"/>
                                <a:gd name="T121" fmla="*/ T120 w 4815"/>
                                <a:gd name="T122" fmla="+- 0 2564 1091"/>
                                <a:gd name="T123" fmla="*/ 2564 h 2053"/>
                                <a:gd name="T124" fmla="+- 0 7657 3797"/>
                                <a:gd name="T125" fmla="*/ T124 w 4815"/>
                                <a:gd name="T126" fmla="+- 0 2674 1091"/>
                                <a:gd name="T127" fmla="*/ 2674 h 2053"/>
                                <a:gd name="T128" fmla="+- 0 7782 3797"/>
                                <a:gd name="T129" fmla="*/ T128 w 4815"/>
                                <a:gd name="T130" fmla="+- 0 2799 1091"/>
                                <a:gd name="T131" fmla="*/ 2799 h 2053"/>
                                <a:gd name="T132" fmla="+- 0 7969 3797"/>
                                <a:gd name="T133" fmla="*/ T132 w 4815"/>
                                <a:gd name="T134" fmla="+- 0 2941 1091"/>
                                <a:gd name="T135" fmla="*/ 2941 h 2053"/>
                                <a:gd name="T136" fmla="+- 0 8130 3797"/>
                                <a:gd name="T137" fmla="*/ T136 w 4815"/>
                                <a:gd name="T138" fmla="+- 0 3036 1091"/>
                                <a:gd name="T139" fmla="*/ 3036 h 2053"/>
                                <a:gd name="T140" fmla="+- 0 8269 3797"/>
                                <a:gd name="T141" fmla="*/ T140 w 4815"/>
                                <a:gd name="T142" fmla="+- 0 3093 1091"/>
                                <a:gd name="T143" fmla="*/ 3093 h 2053"/>
                                <a:gd name="T144" fmla="+- 0 8393 3797"/>
                                <a:gd name="T145" fmla="*/ T144 w 4815"/>
                                <a:gd name="T146" fmla="+- 0 3121 1091"/>
                                <a:gd name="T147" fmla="*/ 3121 h 2053"/>
                                <a:gd name="T148" fmla="+- 0 8559 3797"/>
                                <a:gd name="T149" fmla="*/ T148 w 4815"/>
                                <a:gd name="T150" fmla="+- 0 3129 1091"/>
                                <a:gd name="T151" fmla="*/ 3129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815" h="2053">
                                  <a:moveTo>
                                    <a:pt x="0" y="2053"/>
                                  </a:moveTo>
                                  <a:lnTo>
                                    <a:pt x="111" y="2050"/>
                                  </a:lnTo>
                                  <a:lnTo>
                                    <a:pt x="230" y="2035"/>
                                  </a:lnTo>
                                  <a:lnTo>
                                    <a:pt x="293" y="2019"/>
                                  </a:lnTo>
                                  <a:lnTo>
                                    <a:pt x="361" y="1995"/>
                                  </a:lnTo>
                                  <a:lnTo>
                                    <a:pt x="435" y="1962"/>
                                  </a:lnTo>
                                  <a:lnTo>
                                    <a:pt x="514" y="1919"/>
                                  </a:lnTo>
                                  <a:lnTo>
                                    <a:pt x="602" y="1863"/>
                                  </a:lnTo>
                                  <a:lnTo>
                                    <a:pt x="696" y="1793"/>
                                  </a:lnTo>
                                  <a:lnTo>
                                    <a:pt x="800" y="1708"/>
                                  </a:lnTo>
                                  <a:lnTo>
                                    <a:pt x="881" y="1630"/>
                                  </a:lnTo>
                                  <a:lnTo>
                                    <a:pt x="923" y="1582"/>
                                  </a:lnTo>
                                  <a:lnTo>
                                    <a:pt x="966" y="1529"/>
                                  </a:lnTo>
                                  <a:lnTo>
                                    <a:pt x="1011" y="1473"/>
                                  </a:lnTo>
                                  <a:lnTo>
                                    <a:pt x="1058" y="1411"/>
                                  </a:lnTo>
                                  <a:lnTo>
                                    <a:pt x="1105" y="1347"/>
                                  </a:lnTo>
                                  <a:lnTo>
                                    <a:pt x="1153" y="1280"/>
                                  </a:lnTo>
                                  <a:lnTo>
                                    <a:pt x="1203" y="1210"/>
                                  </a:lnTo>
                                  <a:lnTo>
                                    <a:pt x="1253" y="1138"/>
                                  </a:lnTo>
                                  <a:lnTo>
                                    <a:pt x="1304" y="1063"/>
                                  </a:lnTo>
                                  <a:lnTo>
                                    <a:pt x="1355" y="989"/>
                                  </a:lnTo>
                                  <a:lnTo>
                                    <a:pt x="1409" y="914"/>
                                  </a:lnTo>
                                  <a:lnTo>
                                    <a:pt x="1462" y="838"/>
                                  </a:lnTo>
                                  <a:lnTo>
                                    <a:pt x="1515" y="763"/>
                                  </a:lnTo>
                                  <a:lnTo>
                                    <a:pt x="1570" y="688"/>
                                  </a:lnTo>
                                  <a:lnTo>
                                    <a:pt x="1624" y="615"/>
                                  </a:lnTo>
                                  <a:lnTo>
                                    <a:pt x="1679" y="544"/>
                                  </a:lnTo>
                                  <a:lnTo>
                                    <a:pt x="1734" y="475"/>
                                  </a:lnTo>
                                  <a:lnTo>
                                    <a:pt x="1789" y="410"/>
                                  </a:lnTo>
                                  <a:lnTo>
                                    <a:pt x="1845" y="346"/>
                                  </a:lnTo>
                                  <a:lnTo>
                                    <a:pt x="1900" y="286"/>
                                  </a:lnTo>
                                  <a:lnTo>
                                    <a:pt x="1955" y="232"/>
                                  </a:lnTo>
                                  <a:lnTo>
                                    <a:pt x="2011" y="182"/>
                                  </a:lnTo>
                                  <a:lnTo>
                                    <a:pt x="2065" y="136"/>
                                  </a:lnTo>
                                  <a:lnTo>
                                    <a:pt x="2120" y="96"/>
                                  </a:lnTo>
                                  <a:lnTo>
                                    <a:pt x="2174" y="63"/>
                                  </a:lnTo>
                                  <a:lnTo>
                                    <a:pt x="2280" y="17"/>
                                  </a:lnTo>
                                  <a:lnTo>
                                    <a:pt x="2385" y="0"/>
                                  </a:lnTo>
                                  <a:lnTo>
                                    <a:pt x="2436" y="4"/>
                                  </a:lnTo>
                                  <a:lnTo>
                                    <a:pt x="2542" y="37"/>
                                  </a:lnTo>
                                  <a:lnTo>
                                    <a:pt x="2651" y="96"/>
                                  </a:lnTo>
                                  <a:lnTo>
                                    <a:pt x="2705" y="136"/>
                                  </a:lnTo>
                                  <a:lnTo>
                                    <a:pt x="2760" y="182"/>
                                  </a:lnTo>
                                  <a:lnTo>
                                    <a:pt x="2816" y="232"/>
                                  </a:lnTo>
                                  <a:lnTo>
                                    <a:pt x="2871" y="287"/>
                                  </a:lnTo>
                                  <a:lnTo>
                                    <a:pt x="2927" y="347"/>
                                  </a:lnTo>
                                  <a:lnTo>
                                    <a:pt x="2983" y="410"/>
                                  </a:lnTo>
                                  <a:lnTo>
                                    <a:pt x="3039" y="476"/>
                                  </a:lnTo>
                                  <a:lnTo>
                                    <a:pt x="3094" y="545"/>
                                  </a:lnTo>
                                  <a:lnTo>
                                    <a:pt x="3150" y="616"/>
                                  </a:lnTo>
                                  <a:lnTo>
                                    <a:pt x="3205" y="689"/>
                                  </a:lnTo>
                                  <a:lnTo>
                                    <a:pt x="3259" y="764"/>
                                  </a:lnTo>
                                  <a:lnTo>
                                    <a:pt x="3314" y="839"/>
                                  </a:lnTo>
                                  <a:lnTo>
                                    <a:pt x="3368" y="915"/>
                                  </a:lnTo>
                                  <a:lnTo>
                                    <a:pt x="3420" y="990"/>
                                  </a:lnTo>
                                  <a:lnTo>
                                    <a:pt x="3474" y="1065"/>
                                  </a:lnTo>
                                  <a:lnTo>
                                    <a:pt x="3525" y="1139"/>
                                  </a:lnTo>
                                  <a:lnTo>
                                    <a:pt x="3576" y="1211"/>
                                  </a:lnTo>
                                  <a:lnTo>
                                    <a:pt x="3627" y="1281"/>
                                  </a:lnTo>
                                  <a:lnTo>
                                    <a:pt x="3675" y="1348"/>
                                  </a:lnTo>
                                  <a:lnTo>
                                    <a:pt x="3723" y="1412"/>
                                  </a:lnTo>
                                  <a:lnTo>
                                    <a:pt x="3770" y="1473"/>
                                  </a:lnTo>
                                  <a:lnTo>
                                    <a:pt x="3816" y="1530"/>
                                  </a:lnTo>
                                  <a:lnTo>
                                    <a:pt x="3860" y="1583"/>
                                  </a:lnTo>
                                  <a:lnTo>
                                    <a:pt x="3903" y="1630"/>
                                  </a:lnTo>
                                  <a:lnTo>
                                    <a:pt x="3985" y="1708"/>
                                  </a:lnTo>
                                  <a:lnTo>
                                    <a:pt x="4082" y="1785"/>
                                  </a:lnTo>
                                  <a:lnTo>
                                    <a:pt x="4172" y="1850"/>
                                  </a:lnTo>
                                  <a:lnTo>
                                    <a:pt x="4255" y="1903"/>
                                  </a:lnTo>
                                  <a:lnTo>
                                    <a:pt x="4333" y="1945"/>
                                  </a:lnTo>
                                  <a:lnTo>
                                    <a:pt x="4404" y="1978"/>
                                  </a:lnTo>
                                  <a:lnTo>
                                    <a:pt x="4472" y="2002"/>
                                  </a:lnTo>
                                  <a:lnTo>
                                    <a:pt x="4535" y="2018"/>
                                  </a:lnTo>
                                  <a:lnTo>
                                    <a:pt x="4596" y="2030"/>
                                  </a:lnTo>
                                  <a:lnTo>
                                    <a:pt x="4708" y="2038"/>
                                  </a:lnTo>
                                  <a:lnTo>
                                    <a:pt x="4762" y="2038"/>
                                  </a:lnTo>
                                  <a:lnTo>
                                    <a:pt x="4815" y="2037"/>
                                  </a:lnTo>
                                </a:path>
                              </a:pathLst>
                            </a:custGeom>
                            <a:noFill/>
                            <a:ln w="25400">
                              <a:solidFill>
                                <a:srgbClr val="000000"/>
                              </a:solidFill>
                              <a:round/>
                              <a:headEnd/>
                              <a:tailEnd/>
                            </a:ln>
                          </wps:spPr>
                          <wps:bodyPr rot="0" vert="horz" wrap="square" lIns="91440" tIns="45720" rIns="91440" bIns="45720" anchor="t" anchorCtr="0" upright="1">
                            <a:noAutofit/>
                          </wps:bodyPr>
                        </wps:wsp>
                        <wps:wsp>
                          <wps:cNvPr id="104" name="Line 32"/>
                          <wps:cNvCnPr>
                            <a:cxnSpLocks noChangeShapeType="1"/>
                          </wps:cNvCnPr>
                          <wps:spPr bwMode="auto">
                            <a:xfrm>
                              <a:off x="3587" y="3174"/>
                              <a:ext cx="5175" cy="0"/>
                            </a:xfrm>
                            <a:prstGeom prst="line">
                              <a:avLst/>
                            </a:prstGeom>
                            <a:noFill/>
                            <a:ln w="28575">
                              <a:solidFill>
                                <a:srgbClr val="000000"/>
                              </a:solidFill>
                              <a:round/>
                              <a:headEnd/>
                              <a:tailEnd/>
                            </a:ln>
                          </wps:spPr>
                          <wps:bodyPr/>
                        </wps:wsp>
                        <wps:wsp>
                          <wps:cNvPr id="105" name="AutoShape 33"/>
                          <wps:cNvSpPr>
                            <a:spLocks/>
                          </wps:cNvSpPr>
                          <wps:spPr bwMode="auto">
                            <a:xfrm>
                              <a:off x="3553" y="2035"/>
                              <a:ext cx="5629" cy="554"/>
                            </a:xfrm>
                            <a:custGeom>
                              <a:avLst/>
                              <a:gdLst>
                                <a:gd name="T0" fmla="+- 0 4753 3553"/>
                                <a:gd name="T1" fmla="*/ T0 w 5629"/>
                                <a:gd name="T2" fmla="+- 0 2036 2036"/>
                                <a:gd name="T3" fmla="*/ 2036 h 554"/>
                                <a:gd name="T4" fmla="+- 0 3553 3553"/>
                                <a:gd name="T5" fmla="*/ T4 w 5629"/>
                                <a:gd name="T6" fmla="+- 0 2036 2036"/>
                                <a:gd name="T7" fmla="*/ 2036 h 554"/>
                                <a:gd name="T8" fmla="+- 0 3553 3553"/>
                                <a:gd name="T9" fmla="*/ T8 w 5629"/>
                                <a:gd name="T10" fmla="+- 0 2515 2036"/>
                                <a:gd name="T11" fmla="*/ 2515 h 554"/>
                                <a:gd name="T12" fmla="+- 0 4753 3553"/>
                                <a:gd name="T13" fmla="*/ T12 w 5629"/>
                                <a:gd name="T14" fmla="+- 0 2515 2036"/>
                                <a:gd name="T15" fmla="*/ 2515 h 554"/>
                                <a:gd name="T16" fmla="+- 0 4753 3553"/>
                                <a:gd name="T17" fmla="*/ T16 w 5629"/>
                                <a:gd name="T18" fmla="+- 0 2036 2036"/>
                                <a:gd name="T19" fmla="*/ 2036 h 554"/>
                                <a:gd name="T20" fmla="+- 0 9182 3553"/>
                                <a:gd name="T21" fmla="*/ T20 w 5629"/>
                                <a:gd name="T22" fmla="+- 0 2110 2036"/>
                                <a:gd name="T23" fmla="*/ 2110 h 554"/>
                                <a:gd name="T24" fmla="+- 0 7877 3553"/>
                                <a:gd name="T25" fmla="*/ T24 w 5629"/>
                                <a:gd name="T26" fmla="+- 0 2110 2036"/>
                                <a:gd name="T27" fmla="*/ 2110 h 554"/>
                                <a:gd name="T28" fmla="+- 0 7877 3553"/>
                                <a:gd name="T29" fmla="*/ T28 w 5629"/>
                                <a:gd name="T30" fmla="+- 0 2589 2036"/>
                                <a:gd name="T31" fmla="*/ 2589 h 554"/>
                                <a:gd name="T32" fmla="+- 0 9182 3553"/>
                                <a:gd name="T33" fmla="*/ T32 w 5629"/>
                                <a:gd name="T34" fmla="+- 0 2589 2036"/>
                                <a:gd name="T35" fmla="*/ 2589 h 554"/>
                                <a:gd name="T36" fmla="+- 0 9182 3553"/>
                                <a:gd name="T37" fmla="*/ T36 w 5629"/>
                                <a:gd name="T38" fmla="+- 0 2110 2036"/>
                                <a:gd name="T39" fmla="*/ 2110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9" h="554">
                                  <a:moveTo>
                                    <a:pt x="1200" y="0"/>
                                  </a:moveTo>
                                  <a:lnTo>
                                    <a:pt x="0" y="0"/>
                                  </a:lnTo>
                                  <a:lnTo>
                                    <a:pt x="0" y="479"/>
                                  </a:lnTo>
                                  <a:lnTo>
                                    <a:pt x="1200" y="479"/>
                                  </a:lnTo>
                                  <a:lnTo>
                                    <a:pt x="1200" y="0"/>
                                  </a:lnTo>
                                  <a:close/>
                                  <a:moveTo>
                                    <a:pt x="5629" y="74"/>
                                  </a:moveTo>
                                  <a:lnTo>
                                    <a:pt x="4324" y="74"/>
                                  </a:lnTo>
                                  <a:lnTo>
                                    <a:pt x="4324" y="553"/>
                                  </a:lnTo>
                                  <a:lnTo>
                                    <a:pt x="5629" y="553"/>
                                  </a:lnTo>
                                  <a:lnTo>
                                    <a:pt x="5629" y="74"/>
                                  </a:lnTo>
                                  <a:close/>
                                </a:path>
                              </a:pathLst>
                            </a:custGeom>
                            <a:solidFill>
                              <a:srgbClr val="FFFFFF"/>
                            </a:solidFill>
                            <a:ln>
                              <a:noFill/>
                            </a:ln>
                          </wps:spPr>
                          <wps:bodyPr rot="0" vert="horz" wrap="square" lIns="91440" tIns="45720" rIns="91440" bIns="45720" anchor="t" anchorCtr="0" upright="1">
                            <a:noAutofit/>
                          </wps:bodyPr>
                        </wps:wsp>
                        <wps:wsp>
                          <wps:cNvPr id="106" name="AutoShape 34"/>
                          <wps:cNvSpPr>
                            <a:spLocks/>
                          </wps:cNvSpPr>
                          <wps:spPr bwMode="auto">
                            <a:xfrm>
                              <a:off x="4159" y="2450"/>
                              <a:ext cx="4197" cy="443"/>
                            </a:xfrm>
                            <a:custGeom>
                              <a:avLst/>
                              <a:gdLst>
                                <a:gd name="T0" fmla="+- 0 4494 4160"/>
                                <a:gd name="T1" fmla="*/ T0 w 4197"/>
                                <a:gd name="T2" fmla="+- 0 2852 2450"/>
                                <a:gd name="T3" fmla="*/ 2852 h 443"/>
                                <a:gd name="T4" fmla="+- 0 4239 4160"/>
                                <a:gd name="T5" fmla="*/ T4 w 4197"/>
                                <a:gd name="T6" fmla="+- 0 2540 2450"/>
                                <a:gd name="T7" fmla="*/ 2540 h 443"/>
                                <a:gd name="T8" fmla="+- 0 4258 4160"/>
                                <a:gd name="T9" fmla="*/ T8 w 4197"/>
                                <a:gd name="T10" fmla="+- 0 2524 2450"/>
                                <a:gd name="T11" fmla="*/ 2524 h 443"/>
                                <a:gd name="T12" fmla="+- 0 4282 4160"/>
                                <a:gd name="T13" fmla="*/ T12 w 4197"/>
                                <a:gd name="T14" fmla="+- 0 2505 2450"/>
                                <a:gd name="T15" fmla="*/ 2505 h 443"/>
                                <a:gd name="T16" fmla="+- 0 4160 4160"/>
                                <a:gd name="T17" fmla="*/ T16 w 4197"/>
                                <a:gd name="T18" fmla="+- 0 2450 2450"/>
                                <a:gd name="T19" fmla="*/ 2450 h 443"/>
                                <a:gd name="T20" fmla="+- 0 4189 4160"/>
                                <a:gd name="T21" fmla="*/ T20 w 4197"/>
                                <a:gd name="T22" fmla="+- 0 2581 2450"/>
                                <a:gd name="T23" fmla="*/ 2581 h 443"/>
                                <a:gd name="T24" fmla="+- 0 4232 4160"/>
                                <a:gd name="T25" fmla="*/ T24 w 4197"/>
                                <a:gd name="T26" fmla="+- 0 2546 2450"/>
                                <a:gd name="T27" fmla="*/ 2546 h 443"/>
                                <a:gd name="T28" fmla="+- 0 4486 4160"/>
                                <a:gd name="T29" fmla="*/ T28 w 4197"/>
                                <a:gd name="T30" fmla="+- 0 2858 2450"/>
                                <a:gd name="T31" fmla="*/ 2858 h 443"/>
                                <a:gd name="T32" fmla="+- 0 4494 4160"/>
                                <a:gd name="T33" fmla="*/ T32 w 4197"/>
                                <a:gd name="T34" fmla="+- 0 2852 2450"/>
                                <a:gd name="T35" fmla="*/ 2852 h 443"/>
                                <a:gd name="T36" fmla="+- 0 8357 4160"/>
                                <a:gd name="T37" fmla="*/ T36 w 4197"/>
                                <a:gd name="T38" fmla="+- 0 2559 2450"/>
                                <a:gd name="T39" fmla="*/ 2559 h 443"/>
                                <a:gd name="T40" fmla="+- 0 8226 4160"/>
                                <a:gd name="T41" fmla="*/ T40 w 4197"/>
                                <a:gd name="T42" fmla="+- 0 2589 2450"/>
                                <a:gd name="T43" fmla="*/ 2589 h 443"/>
                                <a:gd name="T44" fmla="+- 0 8261 4160"/>
                                <a:gd name="T45" fmla="*/ T44 w 4197"/>
                                <a:gd name="T46" fmla="+- 0 2631 2450"/>
                                <a:gd name="T47" fmla="*/ 2631 h 443"/>
                                <a:gd name="T48" fmla="+- 0 7949 4160"/>
                                <a:gd name="T49" fmla="*/ T48 w 4197"/>
                                <a:gd name="T50" fmla="+- 0 2885 2450"/>
                                <a:gd name="T51" fmla="*/ 2885 h 443"/>
                                <a:gd name="T52" fmla="+- 0 7955 4160"/>
                                <a:gd name="T53" fmla="*/ T52 w 4197"/>
                                <a:gd name="T54" fmla="+- 0 2893 2450"/>
                                <a:gd name="T55" fmla="*/ 2893 h 443"/>
                                <a:gd name="T56" fmla="+- 0 8267 4160"/>
                                <a:gd name="T57" fmla="*/ T56 w 4197"/>
                                <a:gd name="T58" fmla="+- 0 2639 2450"/>
                                <a:gd name="T59" fmla="*/ 2639 h 443"/>
                                <a:gd name="T60" fmla="+- 0 8302 4160"/>
                                <a:gd name="T61" fmla="*/ T60 w 4197"/>
                                <a:gd name="T62" fmla="+- 0 2682 2450"/>
                                <a:gd name="T63" fmla="*/ 2682 h 443"/>
                                <a:gd name="T64" fmla="+- 0 8330 4160"/>
                                <a:gd name="T65" fmla="*/ T64 w 4197"/>
                                <a:gd name="T66" fmla="+- 0 2619 2450"/>
                                <a:gd name="T67" fmla="*/ 2619 h 443"/>
                                <a:gd name="T68" fmla="+- 0 8357 4160"/>
                                <a:gd name="T69" fmla="*/ T68 w 4197"/>
                                <a:gd name="T70" fmla="+- 0 2559 2450"/>
                                <a:gd name="T71" fmla="*/ 2559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97" h="443">
                                  <a:moveTo>
                                    <a:pt x="334" y="402"/>
                                  </a:moveTo>
                                  <a:lnTo>
                                    <a:pt x="79" y="90"/>
                                  </a:lnTo>
                                  <a:lnTo>
                                    <a:pt x="98" y="74"/>
                                  </a:lnTo>
                                  <a:lnTo>
                                    <a:pt x="122" y="55"/>
                                  </a:lnTo>
                                  <a:lnTo>
                                    <a:pt x="0" y="0"/>
                                  </a:lnTo>
                                  <a:lnTo>
                                    <a:pt x="29" y="131"/>
                                  </a:lnTo>
                                  <a:lnTo>
                                    <a:pt x="72" y="96"/>
                                  </a:lnTo>
                                  <a:lnTo>
                                    <a:pt x="326" y="408"/>
                                  </a:lnTo>
                                  <a:lnTo>
                                    <a:pt x="334" y="402"/>
                                  </a:lnTo>
                                  <a:close/>
                                  <a:moveTo>
                                    <a:pt x="4197" y="109"/>
                                  </a:moveTo>
                                  <a:lnTo>
                                    <a:pt x="4066" y="139"/>
                                  </a:lnTo>
                                  <a:lnTo>
                                    <a:pt x="4101" y="181"/>
                                  </a:lnTo>
                                  <a:lnTo>
                                    <a:pt x="3789" y="435"/>
                                  </a:lnTo>
                                  <a:lnTo>
                                    <a:pt x="3795" y="443"/>
                                  </a:lnTo>
                                  <a:lnTo>
                                    <a:pt x="4107" y="189"/>
                                  </a:lnTo>
                                  <a:lnTo>
                                    <a:pt x="4142" y="232"/>
                                  </a:lnTo>
                                  <a:lnTo>
                                    <a:pt x="4170" y="169"/>
                                  </a:lnTo>
                                  <a:lnTo>
                                    <a:pt x="4197" y="109"/>
                                  </a:lnTo>
                                  <a:close/>
                                </a:path>
                              </a:pathLst>
                            </a:custGeom>
                            <a:solidFill>
                              <a:srgbClr val="000000"/>
                            </a:solidFill>
                            <a:ln>
                              <a:noFill/>
                            </a:ln>
                          </wps:spPr>
                          <wps:bodyPr rot="0" vert="horz" wrap="square" lIns="91440" tIns="45720" rIns="91440" bIns="45720" anchor="t" anchorCtr="0" upright="1">
                            <a:noAutofit/>
                          </wps:bodyPr>
                        </wps:wsp>
                        <wps:wsp>
                          <wps:cNvPr id="107" name="Text Box 35"/>
                          <wps:cNvSpPr txBox="1">
                            <a:spLocks noChangeArrowheads="1"/>
                          </wps:cNvSpPr>
                          <wps:spPr bwMode="auto">
                            <a:xfrm>
                              <a:off x="5713" y="1746"/>
                              <a:ext cx="1039" cy="221"/>
                            </a:xfrm>
                            <a:prstGeom prst="rect">
                              <a:avLst/>
                            </a:prstGeom>
                            <a:noFill/>
                            <a:ln>
                              <a:noFill/>
                            </a:ln>
                          </wps:spPr>
                          <wps:txbx>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diterima</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diterima</w:t>
                                </w:r>
                              </w:p>
                            </w:txbxContent>
                          </wps:txbx>
                          <wps:bodyPr rot="0" vert="horz" wrap="square" lIns="0" tIns="0" rIns="0" bIns="0" anchor="t" anchorCtr="0" upright="1">
                            <a:noAutofit/>
                          </wps:bodyPr>
                        </wps:wsp>
                        <wps:wsp>
                          <wps:cNvPr id="108" name="Text Box 36"/>
                          <wps:cNvSpPr txBox="1">
                            <a:spLocks noChangeArrowheads="1"/>
                          </wps:cNvSpPr>
                          <wps:spPr bwMode="auto">
                            <a:xfrm>
                              <a:off x="3696" y="2152"/>
                              <a:ext cx="893" cy="221"/>
                            </a:xfrm>
                            <a:prstGeom prst="rect">
                              <a:avLst/>
                            </a:prstGeom>
                            <a:noFill/>
                            <a:ln>
                              <a:noFill/>
                            </a:ln>
                          </wps:spPr>
                          <wps:txbx>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txbxContent>
                          </wps:txbx>
                          <wps:bodyPr rot="0" vert="horz" wrap="square" lIns="0" tIns="0" rIns="0" bIns="0" anchor="t" anchorCtr="0" upright="1">
                            <a:noAutofit/>
                          </wps:bodyPr>
                        </wps:wsp>
                        <wps:wsp>
                          <wps:cNvPr id="109" name="Text Box 37"/>
                          <wps:cNvSpPr txBox="1">
                            <a:spLocks noChangeArrowheads="1"/>
                          </wps:cNvSpPr>
                          <wps:spPr bwMode="auto">
                            <a:xfrm>
                              <a:off x="8022" y="2226"/>
                              <a:ext cx="892" cy="221"/>
                            </a:xfrm>
                            <a:prstGeom prst="rect">
                              <a:avLst/>
                            </a:prstGeom>
                            <a:noFill/>
                            <a:ln>
                              <a:noFill/>
                            </a:ln>
                          </wps:spPr>
                          <wps:txbx>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txbxContent>
                          </wps:txbx>
                          <wps:bodyPr rot="0" vert="horz" wrap="square" lIns="0" tIns="0" rIns="0" bIns="0" anchor="t" anchorCtr="0" upright="1">
                            <a:noAutofit/>
                          </wps:bodyPr>
                        </wps:wsp>
                        <wps:wsp>
                          <wps:cNvPr id="110" name="Text Box 38"/>
                          <wps:cNvSpPr txBox="1">
                            <a:spLocks noChangeArrowheads="1"/>
                          </wps:cNvSpPr>
                          <wps:spPr bwMode="auto">
                            <a:xfrm>
                              <a:off x="4527" y="3378"/>
                              <a:ext cx="669" cy="221"/>
                            </a:xfrm>
                            <a:prstGeom prst="rect">
                              <a:avLst/>
                            </a:prstGeom>
                            <a:noFill/>
                            <a:ln>
                              <a:noFill/>
                            </a:ln>
                          </wps:spPr>
                          <wps:txbx>
                            <w:txbxContent>
                              <w:p w:rsidR="000B45AC" w:rsidRDefault="000B45AC" w:rsidP="0001741A">
                                <w:pPr>
                                  <w:spacing w:line="221" w:lineRule="exact"/>
                                  <w:rPr>
                                    <w:rFonts w:ascii="Carlito"/>
                                  </w:rPr>
                                </w:pPr>
                                <w:r>
                                  <w:rPr>
                                    <w:rFonts w:ascii="Carlito"/>
                                  </w:rPr>
                                  <w:t>-t tabel</w:t>
                                </w:r>
                              </w:p>
                              <w:p w:rsidR="000B45AC" w:rsidRDefault="000B45AC" w:rsidP="0001741A"/>
                              <w:p w:rsidR="000B45AC" w:rsidRDefault="000B45AC" w:rsidP="0001741A">
                                <w:pPr>
                                  <w:spacing w:line="221" w:lineRule="exact"/>
                                  <w:rPr>
                                    <w:rFonts w:ascii="Carlito"/>
                                  </w:rPr>
                                </w:pPr>
                                <w:r>
                                  <w:rPr>
                                    <w:rFonts w:ascii="Carlito"/>
                                  </w:rPr>
                                  <w:t>-t tabel</w:t>
                                </w:r>
                              </w:p>
                            </w:txbxContent>
                          </wps:txbx>
                          <wps:bodyPr rot="0" vert="horz" wrap="square" lIns="0" tIns="0" rIns="0" bIns="0" anchor="t" anchorCtr="0" upright="1">
                            <a:noAutofit/>
                          </wps:bodyPr>
                        </wps:wsp>
                        <wps:wsp>
                          <wps:cNvPr id="111" name="Text Box 39"/>
                          <wps:cNvSpPr txBox="1">
                            <a:spLocks noChangeArrowheads="1"/>
                          </wps:cNvSpPr>
                          <wps:spPr bwMode="auto">
                            <a:xfrm>
                              <a:off x="6176" y="3261"/>
                              <a:ext cx="132" cy="221"/>
                            </a:xfrm>
                            <a:prstGeom prst="rect">
                              <a:avLst/>
                            </a:prstGeom>
                            <a:noFill/>
                            <a:ln>
                              <a:noFill/>
                            </a:ln>
                          </wps:spPr>
                          <wps:txbx>
                            <w:txbxContent>
                              <w:p w:rsidR="000B45AC" w:rsidRDefault="000B45AC" w:rsidP="0001741A">
                                <w:pPr>
                                  <w:spacing w:line="221" w:lineRule="exact"/>
                                  <w:rPr>
                                    <w:rFonts w:ascii="Carlito"/>
                                  </w:rPr>
                                </w:pPr>
                                <w:r>
                                  <w:rPr>
                                    <w:rFonts w:ascii="Carlito"/>
                                  </w:rPr>
                                  <w:t>0</w:t>
                                </w:r>
                              </w:p>
                              <w:p w:rsidR="000B45AC" w:rsidRDefault="000B45AC" w:rsidP="0001741A"/>
                              <w:p w:rsidR="000B45AC" w:rsidRDefault="000B45AC" w:rsidP="0001741A">
                                <w:pPr>
                                  <w:spacing w:line="221" w:lineRule="exact"/>
                                  <w:rPr>
                                    <w:rFonts w:ascii="Carlito"/>
                                  </w:rPr>
                                </w:pPr>
                                <w:r>
                                  <w:rPr>
                                    <w:rFonts w:ascii="Carlito"/>
                                  </w:rPr>
                                  <w:t>0</w:t>
                                </w:r>
                              </w:p>
                            </w:txbxContent>
                          </wps:txbx>
                          <wps:bodyPr rot="0" vert="horz" wrap="square" lIns="0" tIns="0" rIns="0" bIns="0" anchor="t" anchorCtr="0" upright="1">
                            <a:noAutofit/>
                          </wps:bodyPr>
                        </wps:wsp>
                        <wps:wsp>
                          <wps:cNvPr id="112" name="Text Box 40"/>
                          <wps:cNvSpPr txBox="1">
                            <a:spLocks noChangeArrowheads="1"/>
                          </wps:cNvSpPr>
                          <wps:spPr bwMode="auto">
                            <a:xfrm>
                              <a:off x="7328" y="3340"/>
                              <a:ext cx="601" cy="221"/>
                            </a:xfrm>
                            <a:prstGeom prst="rect">
                              <a:avLst/>
                            </a:prstGeom>
                            <a:noFill/>
                            <a:ln>
                              <a:noFill/>
                            </a:ln>
                          </wps:spPr>
                          <wps:txbx>
                            <w:txbxContent>
                              <w:p w:rsidR="000B45AC" w:rsidRDefault="000B45AC" w:rsidP="0001741A">
                                <w:pPr>
                                  <w:spacing w:line="221" w:lineRule="exact"/>
                                  <w:rPr>
                                    <w:rFonts w:ascii="Carlito"/>
                                  </w:rPr>
                                </w:pPr>
                                <w:r>
                                  <w:rPr>
                                    <w:rFonts w:ascii="Carlito"/>
                                  </w:rPr>
                                  <w:t>t tabel</w:t>
                                </w:r>
                              </w:p>
                              <w:p w:rsidR="000B45AC" w:rsidRDefault="000B45AC" w:rsidP="0001741A"/>
                              <w:p w:rsidR="000B45AC" w:rsidRDefault="000B45AC" w:rsidP="0001741A">
                                <w:pPr>
                                  <w:spacing w:line="221" w:lineRule="exact"/>
                                  <w:rPr>
                                    <w:rFonts w:ascii="Carlito"/>
                                  </w:rPr>
                                </w:pPr>
                                <w:r>
                                  <w:rPr>
                                    <w:rFonts w:ascii="Carlito"/>
                                  </w:rPr>
                                  <w:t>t tabel</w:t>
                                </w:r>
                              </w:p>
                            </w:txbxContent>
                          </wps:txbx>
                          <wps:bodyPr rot="0" vert="horz" wrap="square" lIns="0" tIns="0" rIns="0" bIns="0" anchor="t" anchorCtr="0" upright="1">
                            <a:noAutofit/>
                          </wps:bodyPr>
                        </wps:wsp>
                      </wpg:grpSp>
                      <wps:wsp>
                        <wps:cNvPr id="113" name="Straight Connector 137"/>
                        <wps:cNvCnPr/>
                        <wps:spPr>
                          <a:xfrm flipV="1">
                            <a:off x="1690255" y="0"/>
                            <a:ext cx="0" cy="1329896"/>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6D1124F" id="Group 86" o:spid="_x0000_s1078" style="position:absolute;left:0;text-align:left;margin-left:184.5pt;margin-top:141.35pt;width:281.45pt;height:126.45pt;z-index:251947008;mso-position-horizontal-relative:page" coordsize="35744,1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">
                <v:group id="Group 90" o:spid="_x0000_s1079" style="position:absolute;width:35744;height:16059" coordorigin="3553,1071" coordsize="5629,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29" o:spid="_x0000_s1080" style="position:absolute;left:4787;top:2604;width:2850;height:767;visibility:visible;mso-wrap-style:square;v-text-anchor:top" coordsize="285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" path="m2835,53r15,697m,l15,767e" filled="f" strokecolor="black [3213]" strokeweight="1.5pt">
                    <v:path arrowok="t" o:connecttype="custom" o:connectlocs="2835,2657;2850,3354;0,2604;15,3371" o:connectangles="0,0,0,0"/>
                  </v:shape>
                  <v:line id="Line 30" o:spid="_x0000_s1081" style="position:absolute;visibility:visible;mso-wrap-style:square" from="6227,3234" to="6227,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">
                    <v:stroke dashstyle="3 1"/>
                  </v:line>
                  <v:shape id="Freeform 31" o:spid="_x0000_s1082" style="position:absolute;left:3797;top:1091;width:4815;height:2053;visibility:visible;mso-wrap-style:square;v-text-anchor:top" coordsize="4815,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" path="m,2053r111,-3l230,2035r63,-16l361,1995r74,-33l514,1919r88,-56l696,1793r104,-85l881,1630r42,-48l966,1529r45,-56l1058,1411r47,-64l1153,1280r50,-70l1253,1138r51,-75l1355,989r54,-75l1462,838r53,-75l1570,688r54,-73l1679,544r55,-69l1789,410r56,-64l1900,286r55,-54l2011,182r54,-46l2120,96r54,-33l2280,17,2385,r51,4l2542,37r109,59l2705,136r55,46l2816,232r55,55l2927,347r56,63l3039,476r55,69l3150,616r55,73l3259,764r55,75l3368,915r52,75l3474,1065r51,74l3576,1211r51,70l3675,1348r48,64l3770,1473r46,57l3860,1583r43,47l3985,1708r97,77l4172,1850r83,53l4333,1945r71,33l4472,2002r63,16l4596,2030r112,8l4762,2038r53,-1e" filled="f" strokeweight="2pt">
                    <v:path arrowok="t" o:connecttype="custom" o:connectlocs="111,3141;293,3110;435,3053;602,2954;800,2799;923,2673;1011,2564;1105,2438;1203,2301;1304,2154;1409,2005;1515,1854;1624,1706;1734,1566;1845,1437;1955,1323;2065,1227;2174,1154;2385,1091;2542,1128;2705,1227;2816,1323;2927,1438;3039,1567;3150,1707;3259,1855;3368,2006;3474,2156;3576,2302;3675,2439;3770,2564;3860,2674;3985,2799;4172,2941;4333,3036;4472,3093;4596,3121;4762,3129" o:connectangles="0,0,0,0,0,0,0,0,0,0,0,0,0,0,0,0,0,0,0,0,0,0,0,0,0,0,0,0,0,0,0,0,0,0,0,0,0,0"/>
                  </v:shape>
                  <v:line id="Line 32" o:spid="_x0000_s1083" style="position:absolute;visibility:visible;mso-wrap-style:square" from="3587,3174" to="8762,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" strokeweight="2.25pt"/>
                  <v:shape id="AutoShape 33" o:spid="_x0000_s1084" style="position:absolute;left:3553;top:2035;width:5629;height:554;visibility:visible;mso-wrap-style:square;v-text-anchor:top" coordsize="562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" path="m1200,l,,,479r1200,l1200,xm5629,74r-1305,l4324,553r1305,l5629,74xe" stroked="f">
                    <v:path arrowok="t" o:connecttype="custom" o:connectlocs="1200,2036;0,2036;0,2515;1200,2515;1200,2036;5629,2110;4324,2110;4324,2589;5629,2589;5629,2110" o:connectangles="0,0,0,0,0,0,0,0,0,0"/>
                  </v:shape>
                  <v:shape id="AutoShape 34" o:spid="_x0000_s1085" style="position:absolute;left:4159;top:2450;width:4197;height:443;visibility:visible;mso-wrap-style:square;v-text-anchor:top" coordsize="419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" path="m334,402l79,90,98,74,122,55,,,29,131,72,96,326,408r8,-6xm4197,109r-131,30l4101,181,3789,435r6,8l4107,189r35,43l4170,169r27,-60xe" fillcolor="black" stroked="f">
                    <v:path arrowok="t" o:connecttype="custom" o:connectlocs="334,2852;79,2540;98,2524;122,2505;0,2450;29,2581;72,2546;326,2858;334,2852;4197,2559;4066,2589;4101,2631;3789,2885;3795,2893;4107,2639;4142,2682;4170,2619;4197,2559" o:connectangles="0,0,0,0,0,0,0,0,0,0,0,0,0,0,0,0,0,0"/>
                  </v:shape>
                  <v:shape id="Text Box 35" o:spid="_x0000_s1086" type="#_x0000_t202" style="position:absolute;left:5713;top:1746;width:10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diterima</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diterima</w:t>
                          </w:r>
                        </w:p>
                      </w:txbxContent>
                    </v:textbox>
                  </v:shape>
                  <v:shape id="Text Box 36" o:spid="_x0000_s1087" type="#_x0000_t202" style="position:absolute;left:3696;top:2152;width:89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txbxContent>
                    </v:textbox>
                  </v:shape>
                  <v:shape id="Text Box 37" o:spid="_x0000_s1088" type="#_x0000_t202" style="position:absolute;left:8022;top:2226;width:89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p w:rsidR="000B45AC" w:rsidRDefault="000B45AC" w:rsidP="0001741A"/>
                        <w:p w:rsidR="000B45AC" w:rsidRDefault="000B45AC" w:rsidP="0001741A">
                          <w:pPr>
                            <w:spacing w:line="221" w:lineRule="exact"/>
                            <w:rPr>
                              <w:rFonts w:ascii="Carlito"/>
                            </w:rPr>
                          </w:pPr>
                          <w:r>
                            <w:rPr>
                              <w:rFonts w:ascii="Carlito"/>
                              <w:position w:val="2"/>
                            </w:rPr>
                            <w:t>H</w:t>
                          </w:r>
                          <w:r>
                            <w:rPr>
                              <w:rFonts w:ascii="Carlito"/>
                              <w:sz w:val="14"/>
                            </w:rPr>
                            <w:t xml:space="preserve">0 </w:t>
                          </w:r>
                          <w:r>
                            <w:rPr>
                              <w:rFonts w:ascii="Carlito"/>
                              <w:position w:val="2"/>
                            </w:rPr>
                            <w:t>ditolak</w:t>
                          </w:r>
                        </w:p>
                      </w:txbxContent>
                    </v:textbox>
                  </v:shape>
                  <v:shape id="Text Box 38" o:spid="_x0000_s1089" type="#_x0000_t202" style="position:absolute;left:4527;top:3378;width:6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0B45AC" w:rsidRDefault="000B45AC" w:rsidP="0001741A">
                          <w:pPr>
                            <w:spacing w:line="221" w:lineRule="exact"/>
                            <w:rPr>
                              <w:rFonts w:ascii="Carlito"/>
                            </w:rPr>
                          </w:pPr>
                          <w:r>
                            <w:rPr>
                              <w:rFonts w:ascii="Carlito"/>
                            </w:rPr>
                            <w:t>-t tabel</w:t>
                          </w:r>
                        </w:p>
                        <w:p w:rsidR="000B45AC" w:rsidRDefault="000B45AC" w:rsidP="0001741A"/>
                        <w:p w:rsidR="000B45AC" w:rsidRDefault="000B45AC" w:rsidP="0001741A">
                          <w:pPr>
                            <w:spacing w:line="221" w:lineRule="exact"/>
                            <w:rPr>
                              <w:rFonts w:ascii="Carlito"/>
                            </w:rPr>
                          </w:pPr>
                          <w:r>
                            <w:rPr>
                              <w:rFonts w:ascii="Carlito"/>
                            </w:rPr>
                            <w:t>-t tabel</w:t>
                          </w:r>
                        </w:p>
                      </w:txbxContent>
                    </v:textbox>
                  </v:shape>
                  <v:shape id="Text Box 39" o:spid="_x0000_s1090" type="#_x0000_t202" style="position:absolute;left:6176;top:326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B45AC" w:rsidRDefault="000B45AC" w:rsidP="0001741A">
                          <w:pPr>
                            <w:spacing w:line="221" w:lineRule="exact"/>
                            <w:rPr>
                              <w:rFonts w:ascii="Carlito"/>
                            </w:rPr>
                          </w:pPr>
                          <w:r>
                            <w:rPr>
                              <w:rFonts w:ascii="Carlito"/>
                            </w:rPr>
                            <w:t>0</w:t>
                          </w:r>
                        </w:p>
                        <w:p w:rsidR="000B45AC" w:rsidRDefault="000B45AC" w:rsidP="0001741A"/>
                        <w:p w:rsidR="000B45AC" w:rsidRDefault="000B45AC" w:rsidP="0001741A">
                          <w:pPr>
                            <w:spacing w:line="221" w:lineRule="exact"/>
                            <w:rPr>
                              <w:rFonts w:ascii="Carlito"/>
                            </w:rPr>
                          </w:pPr>
                          <w:r>
                            <w:rPr>
                              <w:rFonts w:ascii="Carlito"/>
                            </w:rPr>
                            <w:t>0</w:t>
                          </w:r>
                        </w:p>
                      </w:txbxContent>
                    </v:textbox>
                  </v:shape>
                  <v:shape id="Text Box 40" o:spid="_x0000_s1091" type="#_x0000_t202" style="position:absolute;left:7328;top:3340;width:6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0B45AC" w:rsidRDefault="000B45AC" w:rsidP="0001741A">
                          <w:pPr>
                            <w:spacing w:line="221" w:lineRule="exact"/>
                            <w:rPr>
                              <w:rFonts w:ascii="Carlito"/>
                            </w:rPr>
                          </w:pPr>
                          <w:r>
                            <w:rPr>
                              <w:rFonts w:ascii="Carlito"/>
                            </w:rPr>
                            <w:t>t tabel</w:t>
                          </w:r>
                        </w:p>
                        <w:p w:rsidR="000B45AC" w:rsidRDefault="000B45AC" w:rsidP="0001741A"/>
                        <w:p w:rsidR="000B45AC" w:rsidRDefault="000B45AC" w:rsidP="0001741A">
                          <w:pPr>
                            <w:spacing w:line="221" w:lineRule="exact"/>
                            <w:rPr>
                              <w:rFonts w:ascii="Carlito"/>
                            </w:rPr>
                          </w:pPr>
                          <w:r>
                            <w:rPr>
                              <w:rFonts w:ascii="Carlito"/>
                            </w:rPr>
                            <w:t>t tabel</w:t>
                          </w:r>
                        </w:p>
                      </w:txbxContent>
                    </v:textbox>
                  </v:shape>
                </v:group>
                <v:line id="Straight Connector 137" o:spid="_x0000_s1092" style="position:absolute;flip:y;visibility:visible;mso-wrap-style:square" from="16902,0" to="1690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" strokecolor="black [3200]">
                  <v:stroke dashstyle="3 1" joinstyle="miter"/>
                </v:line>
                <w10:wrap type="topAndBottom" anchorx="page"/>
              </v:group>
            </w:pict>
          </mc:Fallback>
        </mc:AlternateContent>
      </w:r>
      <w:proofErr w:type="spellStart"/>
      <w:r w:rsidR="00E4395F">
        <w:t>Jika</w:t>
      </w:r>
      <w:proofErr w:type="spellEnd"/>
      <w:r w:rsidR="00E4395F">
        <w:t xml:space="preserve"> t </w:t>
      </w:r>
      <w:proofErr w:type="spellStart"/>
      <w:r w:rsidR="00E4395F">
        <w:t>hitung</w:t>
      </w:r>
      <w:proofErr w:type="spellEnd"/>
      <w:r w:rsidR="00E4395F">
        <w:t xml:space="preserve"> &lt; t </w:t>
      </w:r>
      <w:proofErr w:type="spellStart"/>
      <w:proofErr w:type="gramStart"/>
      <w:r w:rsidR="00E4395F">
        <w:t>tabel</w:t>
      </w:r>
      <w:proofErr w:type="spellEnd"/>
      <w:r w:rsidR="00E4395F">
        <w:t xml:space="preserve"> ;</w:t>
      </w:r>
      <w:proofErr w:type="gramEnd"/>
      <w:r w:rsidR="00E4395F">
        <w:t xml:space="preserve"> (α=0,10 ; dk = n-2) </w:t>
      </w:r>
      <w:proofErr w:type="spellStart"/>
      <w:r w:rsidR="00E4395F">
        <w:t>Artinya</w:t>
      </w:r>
      <w:proofErr w:type="spellEnd"/>
      <w:r w:rsidR="00E4395F">
        <w:t xml:space="preserve"> Ho </w:t>
      </w:r>
      <w:proofErr w:type="spellStart"/>
      <w:r w:rsidR="00E4395F">
        <w:t>ada</w:t>
      </w:r>
      <w:proofErr w:type="spellEnd"/>
      <w:r w:rsidR="00E4395F">
        <w:t xml:space="preserve"> di </w:t>
      </w:r>
      <w:proofErr w:type="spellStart"/>
      <w:r w:rsidR="00E4395F">
        <w:t>daerah</w:t>
      </w:r>
      <w:proofErr w:type="spellEnd"/>
      <w:r w:rsidR="00E4395F">
        <w:t xml:space="preserve"> </w:t>
      </w:r>
      <w:proofErr w:type="spellStart"/>
      <w:r w:rsidR="00E4395F">
        <w:t>penolakan</w:t>
      </w:r>
      <w:proofErr w:type="spellEnd"/>
      <w:r w:rsidR="00E4395F">
        <w:t xml:space="preserve">, </w:t>
      </w:r>
      <w:proofErr w:type="spellStart"/>
      <w:r w:rsidR="00E4395F">
        <w:t>berarti</w:t>
      </w:r>
      <w:proofErr w:type="spellEnd"/>
      <w:r w:rsidR="00E4395F">
        <w:t xml:space="preserve"> Ha </w:t>
      </w:r>
      <w:proofErr w:type="spellStart"/>
      <w:r w:rsidR="00E4395F">
        <w:t>diterima</w:t>
      </w:r>
      <w:proofErr w:type="spellEnd"/>
      <w:r w:rsidR="00E4395F">
        <w:t xml:space="preserve">. </w:t>
      </w:r>
      <w:proofErr w:type="spellStart"/>
      <w:r w:rsidR="00E4395F">
        <w:t>Apabila</w:t>
      </w:r>
      <w:proofErr w:type="spellEnd"/>
      <w:r w:rsidR="00E4395F">
        <w:t xml:space="preserve"> t </w:t>
      </w:r>
      <w:proofErr w:type="spellStart"/>
      <w:r w:rsidR="00E4395F">
        <w:t>hitung</w:t>
      </w:r>
      <w:proofErr w:type="spellEnd"/>
      <w:r w:rsidR="00E4395F">
        <w:t xml:space="preserve"> </w:t>
      </w:r>
      <w:proofErr w:type="spellStart"/>
      <w:r w:rsidR="00E4395F">
        <w:t>lebih</w:t>
      </w:r>
      <w:proofErr w:type="spellEnd"/>
      <w:r w:rsidR="00E4395F">
        <w:t xml:space="preserve"> </w:t>
      </w:r>
      <w:proofErr w:type="spellStart"/>
      <w:r w:rsidR="00E4395F">
        <w:t>kecil</w:t>
      </w:r>
      <w:proofErr w:type="spellEnd"/>
      <w:r w:rsidR="00E4395F">
        <w:t xml:space="preserve"> </w:t>
      </w:r>
      <w:proofErr w:type="spellStart"/>
      <w:r w:rsidR="00E4395F">
        <w:t>dari</w:t>
      </w:r>
      <w:proofErr w:type="spellEnd"/>
      <w:r w:rsidR="00E4395F">
        <w:t xml:space="preserve"> t </w:t>
      </w:r>
      <w:proofErr w:type="spellStart"/>
      <w:r w:rsidR="00E4395F">
        <w:t>tabel</w:t>
      </w:r>
      <w:proofErr w:type="spellEnd"/>
      <w:r w:rsidR="00E4395F">
        <w:t xml:space="preserve"> pada </w:t>
      </w:r>
      <w:proofErr w:type="spellStart"/>
      <w:r w:rsidR="00E4395F">
        <w:t>tingkat</w:t>
      </w:r>
      <w:proofErr w:type="spellEnd"/>
      <w:r w:rsidR="00E4395F">
        <w:t xml:space="preserve"> </w:t>
      </w:r>
      <w:proofErr w:type="spellStart"/>
      <w:r w:rsidR="00E4395F">
        <w:t>kepercayaan</w:t>
      </w:r>
      <w:proofErr w:type="spellEnd"/>
      <w:r w:rsidR="00E4395F">
        <w:t xml:space="preserve"> 90</w:t>
      </w:r>
      <w:r w:rsidR="004F4058">
        <w:t xml:space="preserve">% dan </w:t>
      </w:r>
      <w:proofErr w:type="spellStart"/>
      <w:r w:rsidR="004F4058">
        <w:t>derajat</w:t>
      </w:r>
      <w:proofErr w:type="spellEnd"/>
      <w:r w:rsidR="004F4058">
        <w:t xml:space="preserve"> </w:t>
      </w:r>
      <w:proofErr w:type="spellStart"/>
      <w:r w:rsidR="004F4058">
        <w:t>kebebasan</w:t>
      </w:r>
      <w:proofErr w:type="spellEnd"/>
      <w:r w:rsidR="004F4058">
        <w:t xml:space="preserve"> (dk = n-</w:t>
      </w:r>
      <w:r w:rsidR="00E4395F">
        <w:t xml:space="preserve">2) </w:t>
      </w:r>
      <w:proofErr w:type="spellStart"/>
      <w:r w:rsidR="00E4395F">
        <w:t>maka</w:t>
      </w:r>
      <w:proofErr w:type="spellEnd"/>
      <w:r w:rsidR="00E4395F">
        <w:t xml:space="preserve"> </w:t>
      </w:r>
      <w:proofErr w:type="spellStart"/>
      <w:r w:rsidR="00E4395F">
        <w:t>hipotesis</w:t>
      </w:r>
      <w:proofErr w:type="spellEnd"/>
      <w:r w:rsidR="00E4395F">
        <w:t xml:space="preserve"> </w:t>
      </w:r>
      <w:proofErr w:type="spellStart"/>
      <w:r w:rsidR="00E4395F">
        <w:t>nol</w:t>
      </w:r>
      <w:proofErr w:type="spellEnd"/>
      <w:r w:rsidR="00E4395F">
        <w:t xml:space="preserve"> (Ho) </w:t>
      </w:r>
      <w:proofErr w:type="spellStart"/>
      <w:r w:rsidR="00E4395F">
        <w:t>ditolak</w:t>
      </w:r>
      <w:proofErr w:type="spellEnd"/>
      <w:r w:rsidR="00E4395F">
        <w:t xml:space="preserve">, </w:t>
      </w:r>
      <w:proofErr w:type="spellStart"/>
      <w:r w:rsidR="00E4395F">
        <w:t>Hipotesis</w:t>
      </w:r>
      <w:proofErr w:type="spellEnd"/>
      <w:r w:rsidR="00E4395F">
        <w:t xml:space="preserve"> </w:t>
      </w:r>
      <w:proofErr w:type="spellStart"/>
      <w:r w:rsidR="00E4395F">
        <w:t>alternatif</w:t>
      </w:r>
      <w:proofErr w:type="spellEnd"/>
      <w:r w:rsidR="00E4395F">
        <w:t xml:space="preserve"> (Ha) </w:t>
      </w:r>
      <w:proofErr w:type="spellStart"/>
      <w:r w:rsidR="00E4395F">
        <w:t>diterima</w:t>
      </w:r>
      <w:proofErr w:type="spellEnd"/>
      <w:r w:rsidR="00E4395F">
        <w:t>.</w:t>
      </w:r>
      <w:r w:rsidR="004F4058">
        <w:t xml:space="preserve"> </w:t>
      </w:r>
      <w:proofErr w:type="spellStart"/>
      <w:r w:rsidR="004F4058">
        <w:t>Kurva</w:t>
      </w:r>
      <w:proofErr w:type="spellEnd"/>
      <w:r w:rsidR="004F4058">
        <w:t xml:space="preserve"> </w:t>
      </w:r>
      <w:proofErr w:type="spellStart"/>
      <w:r w:rsidR="004F4058">
        <w:t>untuk</w:t>
      </w:r>
      <w:proofErr w:type="spellEnd"/>
      <w:r w:rsidR="004F4058">
        <w:t xml:space="preserve"> </w:t>
      </w:r>
      <w:proofErr w:type="spellStart"/>
      <w:r w:rsidR="004F4058">
        <w:t>pengujian</w:t>
      </w:r>
      <w:proofErr w:type="spellEnd"/>
      <w:r w:rsidR="004F4058">
        <w:t xml:space="preserve"> </w:t>
      </w:r>
      <w:proofErr w:type="spellStart"/>
      <w:r w:rsidR="004F4058">
        <w:t>pengujian</w:t>
      </w:r>
      <w:proofErr w:type="spellEnd"/>
      <w:r w:rsidR="004F4058">
        <w:t xml:space="preserve"> </w:t>
      </w:r>
      <w:proofErr w:type="spellStart"/>
      <w:r w:rsidR="004F4058">
        <w:t>secara</w:t>
      </w:r>
      <w:proofErr w:type="spellEnd"/>
      <w:r w:rsidR="004F4058">
        <w:t xml:space="preserve"> </w:t>
      </w:r>
      <w:proofErr w:type="spellStart"/>
      <w:r w:rsidR="004F4058">
        <w:t>parsial</w:t>
      </w:r>
      <w:proofErr w:type="spellEnd"/>
      <w:r w:rsidR="004F4058">
        <w:t xml:space="preserve"> </w:t>
      </w:r>
      <w:proofErr w:type="spellStart"/>
      <w:r w:rsidR="004F4058">
        <w:t>adalah</w:t>
      </w:r>
      <w:proofErr w:type="spellEnd"/>
      <w:r w:rsidR="004F4058">
        <w:t xml:space="preserve"> </w:t>
      </w:r>
      <w:proofErr w:type="spellStart"/>
      <w:r w:rsidR="004F4058">
        <w:t>sebagai</w:t>
      </w:r>
      <w:proofErr w:type="spellEnd"/>
      <w:r w:rsidR="004F4058">
        <w:t xml:space="preserve"> </w:t>
      </w:r>
      <w:proofErr w:type="spellStart"/>
      <w:r w:rsidR="004F4058">
        <w:t>berikut</w:t>
      </w:r>
      <w:proofErr w:type="spellEnd"/>
      <w:r w:rsidR="004F4058">
        <w:t>:</w:t>
      </w:r>
    </w:p>
    <w:p w:rsidR="00545C9C" w:rsidRPr="00B277E4" w:rsidRDefault="00233AD8" w:rsidP="00233AD8">
      <w:pPr>
        <w:adjustRightInd w:val="0"/>
        <w:snapToGrid w:val="0"/>
        <w:spacing w:line="240" w:lineRule="auto"/>
        <w:rPr>
          <w:rFonts w:eastAsia="Crimson-Roman"/>
          <w:color w:val="221F1F"/>
          <w:szCs w:val="24"/>
          <w:lang w:val="en-ID"/>
        </w:rPr>
      </w:pPr>
      <w:r>
        <w:rPr>
          <w:noProof/>
          <w:lang w:val="id-ID" w:eastAsia="id-ID"/>
        </w:rPr>
        <mc:AlternateContent>
          <mc:Choice Requires="wps">
            <w:drawing>
              <wp:anchor distT="0" distB="0" distL="114300" distR="114300" simplePos="0" relativeHeight="252016640" behindDoc="0" locked="0" layoutInCell="1" allowOverlap="1" wp14:anchorId="19455CCF" wp14:editId="150627AD">
                <wp:simplePos x="0" y="0"/>
                <wp:positionH relativeFrom="column">
                  <wp:posOffset>749935</wp:posOffset>
                </wp:positionH>
                <wp:positionV relativeFrom="paragraph">
                  <wp:posOffset>1526540</wp:posOffset>
                </wp:positionV>
                <wp:extent cx="3729355" cy="397510"/>
                <wp:effectExtent l="0" t="0" r="4445" b="2540"/>
                <wp:wrapTopAndBottom/>
                <wp:docPr id="10" name="Text Box 10"/>
                <wp:cNvGraphicFramePr/>
                <a:graphic xmlns:a="http://schemas.openxmlformats.org/drawingml/2006/main">
                  <a:graphicData uri="http://schemas.microsoft.com/office/word/2010/wordprocessingShape">
                    <wps:wsp>
                      <wps:cNvSpPr txBox="1"/>
                      <wps:spPr>
                        <a:xfrm>
                          <a:off x="0" y="0"/>
                          <a:ext cx="3729355" cy="397510"/>
                        </a:xfrm>
                        <a:prstGeom prst="rect">
                          <a:avLst/>
                        </a:prstGeom>
                        <a:solidFill>
                          <a:prstClr val="white"/>
                        </a:solidFill>
                        <a:ln>
                          <a:noFill/>
                        </a:ln>
                        <a:effectLst/>
                      </wps:spPr>
                      <wps:txbx>
                        <w:txbxContent>
                          <w:p w:rsidR="000B45AC" w:rsidRPr="0091728D" w:rsidRDefault="000B45AC" w:rsidP="0091728D">
                            <w:pPr>
                              <w:pStyle w:val="TableParagraph"/>
                              <w:jc w:val="center"/>
                            </w:pPr>
                            <w:bookmarkStart w:id="410" w:name="_Toc114335057"/>
                            <w:r w:rsidRPr="00134678">
                              <w:rPr>
                                <w:b/>
                              </w:rPr>
                              <w:t xml:space="preserve">Gambar 3. </w:t>
                            </w:r>
                            <w:r w:rsidRPr="00134678">
                              <w:rPr>
                                <w:b/>
                              </w:rPr>
                              <w:fldChar w:fldCharType="begin"/>
                            </w:r>
                            <w:r w:rsidRPr="00134678">
                              <w:rPr>
                                <w:b/>
                              </w:rPr>
                              <w:instrText xml:space="preserve"> SEQ Gambar_3. \* ARABIC </w:instrText>
                            </w:r>
                            <w:r w:rsidRPr="00134678">
                              <w:rPr>
                                <w:b/>
                              </w:rPr>
                              <w:fldChar w:fldCharType="separate"/>
                            </w:r>
                            <w:r>
                              <w:rPr>
                                <w:b/>
                                <w:noProof/>
                              </w:rPr>
                              <w:t>2</w:t>
                            </w:r>
                            <w:r w:rsidRPr="00134678">
                              <w:rPr>
                                <w:b/>
                              </w:rPr>
                              <w:fldChar w:fldCharType="end"/>
                            </w:r>
                            <w:r>
                              <w:t xml:space="preserve">  </w:t>
                            </w:r>
                            <w:bookmarkStart w:id="411" w:name="_Toc91613816"/>
                            <w:bookmarkStart w:id="412" w:name="_Toc94011837"/>
                            <w:r>
                              <w:br/>
                            </w:r>
                            <w:r w:rsidRPr="00FF3FF7">
                              <w:rPr>
                                <w:b/>
                                <w:bCs/>
                                <w:sz w:val="24"/>
                                <w:szCs w:val="24"/>
                                <w:lang w:val="en-US"/>
                              </w:rPr>
                              <w:t xml:space="preserve">Kurva </w:t>
                            </w:r>
                            <w:bookmarkEnd w:id="411"/>
                            <w:bookmarkEnd w:id="412"/>
                            <w:r>
                              <w:rPr>
                                <w:b/>
                                <w:bCs/>
                                <w:sz w:val="24"/>
                                <w:szCs w:val="24"/>
                                <w:lang w:val="en-US"/>
                              </w:rPr>
                              <w:t>Uji Hipotesis Parsial (Uji t)</w:t>
                            </w:r>
                            <w:bookmarkEnd w:id="410"/>
                          </w:p>
                          <w:p w:rsidR="000B45AC" w:rsidRPr="00C039E5" w:rsidRDefault="000B45AC" w:rsidP="00545C9C">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55CCF" id="Text Box 10" o:spid="_x0000_s1093" type="#_x0000_t202" style="position:absolute;left:0;text-align:left;margin-left:59.05pt;margin-top:120.2pt;width:293.65pt;height:31.3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" stroked="f">
                <v:textbox inset="0,0,0,0">
                  <w:txbxContent>
                    <w:p w:rsidR="000B45AC" w:rsidRPr="0091728D" w:rsidRDefault="000B45AC" w:rsidP="0091728D">
                      <w:pPr>
                        <w:pStyle w:val="TableParagraph"/>
                        <w:jc w:val="center"/>
                      </w:pPr>
                      <w:bookmarkStart w:id="413" w:name="_Toc114335057"/>
                      <w:r w:rsidRPr="00134678">
                        <w:rPr>
                          <w:b/>
                        </w:rPr>
                        <w:t xml:space="preserve">Gambar 3. </w:t>
                      </w:r>
                      <w:r w:rsidRPr="00134678">
                        <w:rPr>
                          <w:b/>
                        </w:rPr>
                        <w:fldChar w:fldCharType="begin"/>
                      </w:r>
                      <w:r w:rsidRPr="00134678">
                        <w:rPr>
                          <w:b/>
                        </w:rPr>
                        <w:instrText xml:space="preserve"> SEQ Gambar_3. \* ARABIC </w:instrText>
                      </w:r>
                      <w:r w:rsidRPr="00134678">
                        <w:rPr>
                          <w:b/>
                        </w:rPr>
                        <w:fldChar w:fldCharType="separate"/>
                      </w:r>
                      <w:r>
                        <w:rPr>
                          <w:b/>
                          <w:noProof/>
                        </w:rPr>
                        <w:t>2</w:t>
                      </w:r>
                      <w:r w:rsidRPr="00134678">
                        <w:rPr>
                          <w:b/>
                        </w:rPr>
                        <w:fldChar w:fldCharType="end"/>
                      </w:r>
                      <w:r>
                        <w:t xml:space="preserve">  </w:t>
                      </w:r>
                      <w:bookmarkStart w:id="414" w:name="_Toc91613816"/>
                      <w:bookmarkStart w:id="415" w:name="_Toc94011837"/>
                      <w:r>
                        <w:br/>
                      </w:r>
                      <w:r w:rsidRPr="00FF3FF7">
                        <w:rPr>
                          <w:b/>
                          <w:bCs/>
                          <w:sz w:val="24"/>
                          <w:szCs w:val="24"/>
                          <w:lang w:val="en-US"/>
                        </w:rPr>
                        <w:t xml:space="preserve">Kurva </w:t>
                      </w:r>
                      <w:bookmarkEnd w:id="414"/>
                      <w:bookmarkEnd w:id="415"/>
                      <w:r>
                        <w:rPr>
                          <w:b/>
                          <w:bCs/>
                          <w:sz w:val="24"/>
                          <w:szCs w:val="24"/>
                          <w:lang w:val="en-US"/>
                        </w:rPr>
                        <w:t>Uji Hipotesis Parsial (Uji t)</w:t>
                      </w:r>
                      <w:bookmarkEnd w:id="413"/>
                    </w:p>
                    <w:p w:rsidR="000B45AC" w:rsidRPr="00C039E5" w:rsidRDefault="000B45AC" w:rsidP="00545C9C">
                      <w:pPr>
                        <w:pStyle w:val="Caption"/>
                        <w:rPr>
                          <w:noProof/>
                        </w:rPr>
                      </w:pPr>
                    </w:p>
                  </w:txbxContent>
                </v:textbox>
                <w10:wrap type="topAndBottom"/>
              </v:shape>
            </w:pict>
          </mc:Fallback>
        </mc:AlternateContent>
      </w:r>
    </w:p>
    <w:p w:rsidR="0001741A" w:rsidRPr="004C414B" w:rsidRDefault="008E71E0" w:rsidP="00A80F74">
      <w:pPr>
        <w:pStyle w:val="Heading4"/>
        <w:rPr>
          <w:b w:val="0"/>
          <w:i/>
        </w:rPr>
      </w:pPr>
      <w:bookmarkStart w:id="416" w:name="_Toc78988014"/>
      <w:r>
        <w:t xml:space="preserve">Uji </w:t>
      </w:r>
      <w:proofErr w:type="spellStart"/>
      <w:r>
        <w:t>Hipotesis</w:t>
      </w:r>
      <w:proofErr w:type="spellEnd"/>
      <w:r>
        <w:t xml:space="preserve"> </w:t>
      </w:r>
      <w:proofErr w:type="spellStart"/>
      <w:r>
        <w:t>Simultan</w:t>
      </w:r>
      <w:proofErr w:type="spellEnd"/>
      <w:r>
        <w:t xml:space="preserve"> (Uji </w:t>
      </w:r>
      <w:r w:rsidR="0001741A" w:rsidRPr="004C414B">
        <w:t>F)</w:t>
      </w:r>
      <w:bookmarkEnd w:id="416"/>
    </w:p>
    <w:p w:rsidR="0001741A" w:rsidRPr="0096609A" w:rsidRDefault="000122CC" w:rsidP="0001741A">
      <w:pPr>
        <w:adjustRightInd w:val="0"/>
        <w:snapToGrid w:val="0"/>
        <w:ind w:firstLine="709"/>
        <w:rPr>
          <w:szCs w:val="24"/>
          <w:lang w:val="en-ID"/>
        </w:rPr>
      </w:pPr>
      <w:r>
        <w:t xml:space="preserve">Pada </w:t>
      </w:r>
      <w:proofErr w:type="spellStart"/>
      <w:r>
        <w:t>pengujian</w:t>
      </w:r>
      <w:proofErr w:type="spellEnd"/>
      <w:r>
        <w:t xml:space="preserve"> </w:t>
      </w:r>
      <w:proofErr w:type="spellStart"/>
      <w:r>
        <w:t>simultan</w:t>
      </w:r>
      <w:proofErr w:type="spellEnd"/>
      <w:r>
        <w:t xml:space="preserve"> </w:t>
      </w:r>
      <w:proofErr w:type="spellStart"/>
      <w:r>
        <w:t>akan</w:t>
      </w:r>
      <w:proofErr w:type="spellEnd"/>
      <w:r>
        <w:t xml:space="preserve"> </w:t>
      </w:r>
      <w:proofErr w:type="spellStart"/>
      <w:r>
        <w:t>diuji</w:t>
      </w:r>
      <w:proofErr w:type="spellEnd"/>
      <w:r>
        <w:t xml:space="preserve"> </w:t>
      </w:r>
      <w:proofErr w:type="spellStart"/>
      <w:r>
        <w:t>pengaruh</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Uji </w:t>
      </w:r>
      <w:proofErr w:type="spellStart"/>
      <w:r>
        <w:t>statistik</w:t>
      </w:r>
      <w:proofErr w:type="spellEnd"/>
      <w:r>
        <w:t xml:space="preserve"> yang </w:t>
      </w:r>
      <w:proofErr w:type="spellStart"/>
      <w:r>
        <w:t>digunakan</w:t>
      </w:r>
      <w:proofErr w:type="spellEnd"/>
      <w:r>
        <w:t xml:space="preserve"> pada </w:t>
      </w:r>
      <w:proofErr w:type="spellStart"/>
      <w:r>
        <w:lastRenderedPageBreak/>
        <w:t>pengujian</w:t>
      </w:r>
      <w:proofErr w:type="spellEnd"/>
      <w:r>
        <w:t xml:space="preserve"> </w:t>
      </w:r>
      <w:proofErr w:type="spellStart"/>
      <w:r>
        <w:t>simultan</w:t>
      </w:r>
      <w:proofErr w:type="spellEnd"/>
      <w:r>
        <w:t xml:space="preserve"> </w:t>
      </w:r>
      <w:proofErr w:type="spellStart"/>
      <w:r>
        <w:t>adalah</w:t>
      </w:r>
      <w:proofErr w:type="spellEnd"/>
      <w:r>
        <w:t xml:space="preserve"> Uji F </w:t>
      </w:r>
      <w:proofErr w:type="spellStart"/>
      <w:r>
        <w:t>atau</w:t>
      </w:r>
      <w:proofErr w:type="spellEnd"/>
      <w:r>
        <w:t xml:space="preserve"> yang </w:t>
      </w:r>
      <w:proofErr w:type="spellStart"/>
      <w:r>
        <w:t>biasa</w:t>
      </w:r>
      <w:proofErr w:type="spellEnd"/>
      <w:r>
        <w:t xml:space="preserve"> </w:t>
      </w:r>
      <w:proofErr w:type="spellStart"/>
      <w:r>
        <w:t>disebut</w:t>
      </w:r>
      <w:proofErr w:type="spellEnd"/>
      <w:r>
        <w:t xml:space="preserve"> </w:t>
      </w:r>
      <w:proofErr w:type="spellStart"/>
      <w:r>
        <w:t>dengan</w:t>
      </w:r>
      <w:proofErr w:type="spellEnd"/>
      <w:r>
        <w:t xml:space="preserve"> Analysis of </w:t>
      </w:r>
      <w:proofErr w:type="spellStart"/>
      <w:r>
        <w:t>varian</w:t>
      </w:r>
      <w:proofErr w:type="spellEnd"/>
      <w:r>
        <w:rPr>
          <w:szCs w:val="24"/>
        </w:rPr>
        <w:t xml:space="preserve"> </w:t>
      </w:r>
      <w:r>
        <w:t xml:space="preserve">(ANOVA). </w:t>
      </w:r>
      <w:proofErr w:type="spellStart"/>
      <w:r>
        <w:t>Pengujian</w:t>
      </w:r>
      <w:proofErr w:type="spellEnd"/>
      <w:r>
        <w:t xml:space="preserve"> Uji F </w:t>
      </w:r>
      <w:proofErr w:type="spellStart"/>
      <w:r>
        <w:t>menurut</w:t>
      </w:r>
      <w:proofErr w:type="spellEnd"/>
      <w:r>
        <w:t xml:space="preserve"> </w:t>
      </w:r>
      <w:proofErr w:type="spellStart"/>
      <w:r>
        <w:t>Sugiyono</w:t>
      </w:r>
      <w:proofErr w:type="spellEnd"/>
      <w:r>
        <w:t xml:space="preserve"> (2018:284) </w:t>
      </w:r>
      <w:proofErr w:type="spellStart"/>
      <w:r>
        <w:t>dapat</w:t>
      </w:r>
      <w:proofErr w:type="spellEnd"/>
      <w:r>
        <w:t xml:space="preserve"> </w:t>
      </w:r>
      <w:proofErr w:type="spellStart"/>
      <w:r>
        <w:t>menggunakan</w:t>
      </w:r>
      <w:proofErr w:type="spellEnd"/>
      <w:r>
        <w:t xml:space="preserve"> </w:t>
      </w:r>
      <w:proofErr w:type="spellStart"/>
      <w:r>
        <w:t>rumus</w:t>
      </w:r>
      <w:proofErr w:type="spellEnd"/>
      <w:r>
        <w:t xml:space="preserve"> </w:t>
      </w:r>
      <w:proofErr w:type="spellStart"/>
      <w:r>
        <w:t>signifikan</w:t>
      </w:r>
      <w:proofErr w:type="spellEnd"/>
      <w:r>
        <w:t xml:space="preserve"> </w:t>
      </w:r>
      <w:proofErr w:type="spellStart"/>
      <w:r>
        <w:t>korelasi</w:t>
      </w:r>
      <w:proofErr w:type="spellEnd"/>
      <w:r>
        <w:t xml:space="preserve"> </w:t>
      </w:r>
      <w:proofErr w:type="spellStart"/>
      <w:r>
        <w:t>ganda</w:t>
      </w:r>
      <w:proofErr w:type="spellEnd"/>
      <w:r>
        <w:t xml:space="preserve"> </w:t>
      </w:r>
      <w:proofErr w:type="spellStart"/>
      <w:r>
        <w:t>sebagai</w:t>
      </w:r>
      <w:proofErr w:type="spellEnd"/>
      <w:r>
        <w:t xml:space="preserve"> </w:t>
      </w:r>
      <w:proofErr w:type="spellStart"/>
      <w:r>
        <w:t>berikut</w:t>
      </w:r>
      <w:proofErr w:type="spellEnd"/>
      <w:r>
        <w:t>:</w:t>
      </w:r>
    </w:p>
    <w:p w:rsidR="0004381B" w:rsidRDefault="0001741A" w:rsidP="00A21AD1">
      <w:pPr>
        <w:adjustRightInd w:val="0"/>
        <w:snapToGrid w:val="0"/>
        <w:ind w:hanging="709"/>
        <w:jc w:val="center"/>
        <w:rPr>
          <w:szCs w:val="24"/>
        </w:rPr>
      </w:pPr>
      <m:oMathPara>
        <m:oMath>
          <m:r>
            <w:rPr>
              <w:rFonts w:ascii="Cambria Math" w:hAnsi="Cambria Math"/>
              <w:szCs w:val="24"/>
            </w:rPr>
            <m:t>F=</m:t>
          </m:r>
          <m:f>
            <m:fPr>
              <m:ctrlPr>
                <w:rPr>
                  <w:rFonts w:ascii="Cambria Math" w:hAnsi="Cambria Math"/>
                  <w:i/>
                  <w:szCs w:val="24"/>
                </w:rPr>
              </m:ctrlPr>
            </m:fPr>
            <m:num>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num>
                <m:den>
                  <m:r>
                    <w:rPr>
                      <w:rFonts w:ascii="Cambria Math" w:hAnsi="Cambria Math"/>
                      <w:szCs w:val="24"/>
                    </w:rPr>
                    <m:t>k</m:t>
                  </m:r>
                </m:den>
              </m:f>
            </m:num>
            <m:den>
              <m:r>
                <w:rPr>
                  <w:rFonts w:ascii="Cambria Math" w:hAnsi="Cambria Math"/>
                  <w:szCs w:val="24"/>
                </w:rPr>
                <m:t>(1-</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)(n-k-1)</m:t>
              </m:r>
            </m:den>
          </m:f>
        </m:oMath>
      </m:oMathPara>
    </w:p>
    <w:p w:rsidR="0001741A" w:rsidRPr="00B277E4" w:rsidRDefault="0001741A" w:rsidP="0001741A">
      <w:pPr>
        <w:adjustRightInd w:val="0"/>
        <w:snapToGrid w:val="0"/>
        <w:rPr>
          <w:szCs w:val="24"/>
        </w:rPr>
      </w:pPr>
      <w:proofErr w:type="spellStart"/>
      <w:r w:rsidRPr="00B277E4">
        <w:rPr>
          <w:szCs w:val="24"/>
        </w:rPr>
        <w:t>Keterangan</w:t>
      </w:r>
      <w:proofErr w:type="spellEnd"/>
      <w:r w:rsidRPr="00B277E4">
        <w:rPr>
          <w:szCs w:val="24"/>
        </w:rPr>
        <w:t xml:space="preserve">: </w:t>
      </w:r>
    </w:p>
    <w:p w:rsidR="0001741A" w:rsidRPr="00B277E4" w:rsidRDefault="0001741A" w:rsidP="0001741A">
      <w:pPr>
        <w:adjustRightInd w:val="0"/>
        <w:snapToGrid w:val="0"/>
        <w:rPr>
          <w:szCs w:val="24"/>
        </w:rPr>
      </w:pPr>
      <w:r w:rsidRPr="00B277E4">
        <w:rPr>
          <w:szCs w:val="24"/>
        </w:rPr>
        <w:t xml:space="preserve">R = </w:t>
      </w:r>
      <w:proofErr w:type="spellStart"/>
      <w:r w:rsidRPr="00B277E4">
        <w:rPr>
          <w:szCs w:val="24"/>
        </w:rPr>
        <w:t>koefisien</w:t>
      </w:r>
      <w:proofErr w:type="spellEnd"/>
      <w:r w:rsidRPr="00B277E4">
        <w:rPr>
          <w:szCs w:val="24"/>
        </w:rPr>
        <w:t xml:space="preserve"> </w:t>
      </w:r>
      <w:proofErr w:type="spellStart"/>
      <w:r w:rsidRPr="00B277E4">
        <w:rPr>
          <w:szCs w:val="24"/>
        </w:rPr>
        <w:t>korelasi</w:t>
      </w:r>
      <w:proofErr w:type="spellEnd"/>
      <w:r w:rsidRPr="00B277E4">
        <w:rPr>
          <w:szCs w:val="24"/>
        </w:rPr>
        <w:t xml:space="preserve"> </w:t>
      </w:r>
      <w:proofErr w:type="spellStart"/>
      <w:r w:rsidRPr="00B277E4">
        <w:rPr>
          <w:szCs w:val="24"/>
        </w:rPr>
        <w:t>ganda</w:t>
      </w:r>
      <w:proofErr w:type="spellEnd"/>
      <w:r w:rsidRPr="00B277E4">
        <w:rPr>
          <w:szCs w:val="24"/>
        </w:rPr>
        <w:t xml:space="preserve"> </w:t>
      </w:r>
    </w:p>
    <w:p w:rsidR="0001741A" w:rsidRPr="00B277E4" w:rsidRDefault="0001741A" w:rsidP="0001741A">
      <w:pPr>
        <w:adjustRightInd w:val="0"/>
        <w:snapToGrid w:val="0"/>
        <w:rPr>
          <w:szCs w:val="24"/>
        </w:rPr>
      </w:pPr>
      <w:r w:rsidRPr="00B277E4">
        <w:rPr>
          <w:szCs w:val="24"/>
        </w:rPr>
        <w:t xml:space="preserve">k = </w:t>
      </w:r>
      <w:proofErr w:type="spellStart"/>
      <w:r w:rsidRPr="00B277E4">
        <w:rPr>
          <w:szCs w:val="24"/>
        </w:rPr>
        <w:t>jumlah</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w:t>
      </w:r>
    </w:p>
    <w:p w:rsidR="000122CC" w:rsidRDefault="000122CC" w:rsidP="0001741A">
      <w:pPr>
        <w:adjustRightInd w:val="0"/>
        <w:snapToGrid w:val="0"/>
      </w:pPr>
      <w:r>
        <w:t xml:space="preserve">n – k – 1 = Degree </w:t>
      </w:r>
      <w:proofErr w:type="gramStart"/>
      <w:r>
        <w:t>Of</w:t>
      </w:r>
      <w:proofErr w:type="gramEnd"/>
      <w:r>
        <w:t xml:space="preserve"> Freedom </w:t>
      </w:r>
    </w:p>
    <w:p w:rsidR="00A21AD1" w:rsidRDefault="0004381B" w:rsidP="00A21AD1">
      <w:pPr>
        <w:adjustRightInd w:val="0"/>
        <w:snapToGrid w:val="0"/>
        <w:ind w:firstLine="720"/>
      </w:pPr>
      <w:r>
        <w:t>Nilai F</w:t>
      </w:r>
      <w:r w:rsidR="00A21AD1">
        <w:t xml:space="preserve"> </w:t>
      </w:r>
      <w:proofErr w:type="spellStart"/>
      <w:r>
        <w:t>hitung</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pertimbangan</w:t>
      </w:r>
      <w:proofErr w:type="spellEnd"/>
      <w:r>
        <w:t xml:space="preserve"> </w:t>
      </w:r>
      <w:proofErr w:type="spellStart"/>
      <w:r>
        <w:t>menggunakan</w:t>
      </w:r>
      <w:proofErr w:type="spellEnd"/>
      <w:r>
        <w:t xml:space="preserve"> </w:t>
      </w:r>
      <w:proofErr w:type="spellStart"/>
      <w:r>
        <w:t>rumus</w:t>
      </w:r>
      <w:proofErr w:type="spellEnd"/>
      <w:r>
        <w:t xml:space="preserve"> </w:t>
      </w:r>
      <w:proofErr w:type="spellStart"/>
      <w:r>
        <w:t>diatas</w:t>
      </w:r>
      <w:proofErr w:type="spellEnd"/>
      <w:r>
        <w:t xml:space="preserve"> </w:t>
      </w:r>
      <w:proofErr w:type="spellStart"/>
      <w:r>
        <w:t>kemudian</w:t>
      </w:r>
      <w:proofErr w:type="spellEnd"/>
      <w:r>
        <w:t xml:space="preserve"> </w:t>
      </w:r>
      <w:proofErr w:type="spellStart"/>
      <w:r>
        <w:t>diperbandingkan</w:t>
      </w:r>
      <w:proofErr w:type="spellEnd"/>
      <w:r>
        <w:t xml:space="preserve"> </w:t>
      </w:r>
      <w:proofErr w:type="spellStart"/>
      <w:r>
        <w:t>dengan</w:t>
      </w:r>
      <w:proofErr w:type="spellEnd"/>
      <w:r>
        <w:t xml:space="preserve"> </w:t>
      </w:r>
      <w:proofErr w:type="spellStart"/>
      <w:r>
        <w:t>Ftabel</w:t>
      </w:r>
      <w:proofErr w:type="spellEnd"/>
      <w:r>
        <w:t xml:space="preserve"> </w:t>
      </w:r>
      <w:proofErr w:type="spellStart"/>
      <w:r>
        <w:t>atau</w:t>
      </w:r>
      <w:proofErr w:type="spellEnd"/>
      <w:r>
        <w:t xml:space="preserve"> f yang </w:t>
      </w:r>
      <w:proofErr w:type="spellStart"/>
      <w:r>
        <w:t>dengan</w:t>
      </w:r>
      <w:proofErr w:type="spellEnd"/>
      <w:r>
        <w:t xml:space="preserve"> </w:t>
      </w:r>
      <w:proofErr w:type="spellStart"/>
      <w:r>
        <w:t>menggunakan</w:t>
      </w:r>
      <w:proofErr w:type="spellEnd"/>
      <w:r>
        <w:t xml:space="preserve"> </w:t>
      </w:r>
      <w:proofErr w:type="spellStart"/>
      <w:r>
        <w:t>tingkat</w:t>
      </w:r>
      <w:proofErr w:type="spellEnd"/>
      <w:r>
        <w:t xml:space="preserve"> </w:t>
      </w:r>
      <w:proofErr w:type="spellStart"/>
      <w:r>
        <w:t>resiko</w:t>
      </w:r>
      <w:proofErr w:type="spellEnd"/>
      <w:r>
        <w:t xml:space="preserve"> 10 % dan degree of freedom (df = n-k-1). Uji F </w:t>
      </w:r>
      <w:proofErr w:type="spellStart"/>
      <w:r>
        <w:t>hasil</w:t>
      </w:r>
      <w:proofErr w:type="spellEnd"/>
      <w:r>
        <w:t xml:space="preserve"> </w:t>
      </w:r>
      <w:proofErr w:type="spellStart"/>
      <w:r>
        <w:t>perhitungan</w:t>
      </w:r>
      <w:proofErr w:type="spellEnd"/>
      <w:r>
        <w:t xml:space="preserve"> </w:t>
      </w:r>
      <w:proofErr w:type="spellStart"/>
      <w:r>
        <w:t>diperbandingkan</w:t>
      </w:r>
      <w:proofErr w:type="spellEnd"/>
      <w:r>
        <w:t xml:space="preserve"> </w:t>
      </w:r>
      <w:proofErr w:type="spellStart"/>
      <w:r>
        <w:t>dengan</w:t>
      </w:r>
      <w:proofErr w:type="spellEnd"/>
      <w:r>
        <w:t xml:space="preserve"> </w:t>
      </w:r>
      <w:proofErr w:type="spellStart"/>
      <w:r>
        <w:t>Ftabel</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sebagai</w:t>
      </w:r>
      <w:proofErr w:type="spellEnd"/>
      <w:r>
        <w:t xml:space="preserve"> </w:t>
      </w:r>
      <w:proofErr w:type="spellStart"/>
      <w:r>
        <w:t>berikut</w:t>
      </w:r>
      <w:proofErr w:type="spellEnd"/>
      <w:r>
        <w:t xml:space="preserve">: </w:t>
      </w:r>
    </w:p>
    <w:p w:rsidR="0004381B" w:rsidRDefault="00A21AD1" w:rsidP="00A21AD1">
      <w:pPr>
        <w:adjustRightInd w:val="0"/>
        <w:snapToGrid w:val="0"/>
      </w:pPr>
      <w:r>
        <w:t xml:space="preserve">a. </w:t>
      </w:r>
      <w:proofErr w:type="spellStart"/>
      <w:r w:rsidR="0004381B">
        <w:t>Jika</w:t>
      </w:r>
      <w:proofErr w:type="spellEnd"/>
      <w:r w:rsidR="0004381B">
        <w:t xml:space="preserve"> </w:t>
      </w:r>
      <w:proofErr w:type="spellStart"/>
      <w:r w:rsidR="0004381B">
        <w:t>Fhitung</w:t>
      </w:r>
      <w:proofErr w:type="spellEnd"/>
      <w:r w:rsidR="0004381B">
        <w:t xml:space="preserve"> &gt; </w:t>
      </w:r>
      <w:proofErr w:type="spellStart"/>
      <w:r w:rsidR="0004381B">
        <w:t>Ftabel</w:t>
      </w:r>
      <w:proofErr w:type="spellEnd"/>
      <w:r w:rsidR="0004381B">
        <w:t xml:space="preserve"> pada α = 10 % </w:t>
      </w:r>
      <w:proofErr w:type="spellStart"/>
      <w:r w:rsidR="0004381B">
        <w:t>atau</w:t>
      </w:r>
      <w:proofErr w:type="spellEnd"/>
      <w:r w:rsidR="0004381B">
        <w:t xml:space="preserve"> P Value (sig) &lt; α </w:t>
      </w:r>
      <w:proofErr w:type="spellStart"/>
      <w:r w:rsidR="0004381B">
        <w:t>maka</w:t>
      </w:r>
      <w:proofErr w:type="spellEnd"/>
      <w:r w:rsidR="0004381B">
        <w:t xml:space="preserve"> H0 </w:t>
      </w:r>
      <w:proofErr w:type="spellStart"/>
      <w:r w:rsidR="0004381B">
        <w:t>ditolak</w:t>
      </w:r>
      <w:proofErr w:type="spellEnd"/>
      <w:r w:rsidR="0004381B">
        <w:t xml:space="preserve"> dan Ha </w:t>
      </w:r>
      <w:proofErr w:type="spellStart"/>
      <w:r w:rsidR="0004381B">
        <w:t>diterima</w:t>
      </w:r>
      <w:proofErr w:type="spellEnd"/>
      <w:r w:rsidR="0004381B">
        <w:t xml:space="preserve"> (</w:t>
      </w:r>
      <w:proofErr w:type="spellStart"/>
      <w:r w:rsidR="0004381B">
        <w:t>berpengaruh</w:t>
      </w:r>
      <w:proofErr w:type="spellEnd"/>
      <w:r w:rsidR="0004381B">
        <w:t xml:space="preserve">). </w:t>
      </w:r>
    </w:p>
    <w:p w:rsidR="0004381B" w:rsidRDefault="0004381B" w:rsidP="0001741A">
      <w:pPr>
        <w:adjustRightInd w:val="0"/>
        <w:snapToGrid w:val="0"/>
      </w:pPr>
      <w:r>
        <w:t xml:space="preserve">b. </w:t>
      </w:r>
      <w:proofErr w:type="spellStart"/>
      <w:r>
        <w:t>Jika</w:t>
      </w:r>
      <w:proofErr w:type="spellEnd"/>
      <w:r>
        <w:t xml:space="preserve"> </w:t>
      </w:r>
      <w:proofErr w:type="spellStart"/>
      <w:r>
        <w:t>Fhitung</w:t>
      </w:r>
      <w:proofErr w:type="spellEnd"/>
      <w:r>
        <w:t xml:space="preserve"> &gt; </w:t>
      </w:r>
      <w:proofErr w:type="spellStart"/>
      <w:r>
        <w:t>Ftabel</w:t>
      </w:r>
      <w:proofErr w:type="spellEnd"/>
      <w:r>
        <w:t xml:space="preserve"> pada α = 10 % </w:t>
      </w:r>
      <w:proofErr w:type="spellStart"/>
      <w:r>
        <w:t>atau</w:t>
      </w:r>
      <w:proofErr w:type="spellEnd"/>
      <w:r>
        <w:t xml:space="preserve"> P Value (sig) &gt; α </w:t>
      </w:r>
      <w:proofErr w:type="spellStart"/>
      <w:r>
        <w:t>maka</w:t>
      </w:r>
      <w:proofErr w:type="spellEnd"/>
      <w:r>
        <w:t xml:space="preserve"> H0 </w:t>
      </w:r>
      <w:proofErr w:type="spellStart"/>
      <w:r>
        <w:t>ditolak</w:t>
      </w:r>
      <w:proofErr w:type="spellEnd"/>
      <w:r>
        <w:t xml:space="preserve"> dan Ha </w:t>
      </w:r>
      <w:proofErr w:type="spellStart"/>
      <w:r>
        <w:t>diterima</w:t>
      </w:r>
      <w:proofErr w:type="spellEnd"/>
      <w:r>
        <w:t xml:space="preserve"> (</w:t>
      </w:r>
      <w:proofErr w:type="spellStart"/>
      <w:r>
        <w:t>berpengaruh</w:t>
      </w:r>
      <w:proofErr w:type="spellEnd"/>
      <w:r>
        <w:t xml:space="preserve">). </w:t>
      </w:r>
    </w:p>
    <w:p w:rsidR="00C31E83" w:rsidRDefault="0004381B" w:rsidP="0004381B">
      <w:pPr>
        <w:adjustRightInd w:val="0"/>
        <w:snapToGrid w:val="0"/>
        <w:ind w:firstLine="720"/>
      </w:pPr>
      <w:proofErr w:type="spellStart"/>
      <w:r>
        <w:t>Asumsi</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penolakan</w:t>
      </w:r>
      <w:proofErr w:type="spellEnd"/>
      <w:r>
        <w:t xml:space="preserve"> H0 </w:t>
      </w:r>
      <w:proofErr w:type="spellStart"/>
      <w:r>
        <w:t>maka</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dari</w:t>
      </w:r>
      <w:proofErr w:type="spellEnd"/>
      <w:r>
        <w:t xml:space="preserve"> </w:t>
      </w:r>
      <w:proofErr w:type="spellStart"/>
      <w:r>
        <w:t>variabel-variabel</w:t>
      </w:r>
      <w:proofErr w:type="spellEnd"/>
      <w:r>
        <w:t xml:space="preserve"> </w:t>
      </w:r>
      <w:proofErr w:type="spellStart"/>
      <w:r>
        <w:t>independen</w:t>
      </w:r>
      <w:proofErr w:type="spellEnd"/>
      <w:r>
        <w:t xml:space="preserve"> </w:t>
      </w:r>
      <w:proofErr w:type="spellStart"/>
      <w:r>
        <w:t>secara</w:t>
      </w:r>
      <w:proofErr w:type="spellEnd"/>
      <w:r>
        <w:t xml:space="preserve"> Bersama-</w:t>
      </w:r>
      <w:proofErr w:type="spellStart"/>
      <w:r>
        <w:t>sama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Pada </w:t>
      </w:r>
      <w:proofErr w:type="spellStart"/>
      <w:r>
        <w:t>tabel</w:t>
      </w:r>
      <w:proofErr w:type="spellEnd"/>
      <w:r>
        <w:t xml:space="preserve"> ANOVA </w:t>
      </w:r>
      <w:proofErr w:type="spellStart"/>
      <w:r>
        <w:t>didapat</w:t>
      </w:r>
      <w:proofErr w:type="spellEnd"/>
      <w:r>
        <w:t xml:space="preserve"> uji F yang </w:t>
      </w:r>
      <w:proofErr w:type="spellStart"/>
      <w:r>
        <w:t>menguji</w:t>
      </w:r>
      <w:proofErr w:type="spellEnd"/>
      <w:r>
        <w:t xml:space="preserve"> </w:t>
      </w:r>
      <w:proofErr w:type="spellStart"/>
      <w:r>
        <w:t>semua</w:t>
      </w:r>
      <w:proofErr w:type="spellEnd"/>
      <w:r>
        <w:t xml:space="preserve"> sub </w:t>
      </w:r>
      <w:proofErr w:type="spellStart"/>
      <w:r>
        <w:t>variabel</w:t>
      </w:r>
      <w:proofErr w:type="spellEnd"/>
      <w:r>
        <w:t xml:space="preserve"> </w:t>
      </w:r>
      <w:proofErr w:type="spellStart"/>
      <w:r>
        <w:t>bebas</w:t>
      </w:r>
      <w:proofErr w:type="spellEnd"/>
      <w:r>
        <w:t xml:space="preserve"> yang </w:t>
      </w:r>
      <w:proofErr w:type="spellStart"/>
      <w:r>
        <w:t>akan</w:t>
      </w:r>
      <w:proofErr w:type="spellEnd"/>
      <w:r>
        <w:t xml:space="preserve"> </w:t>
      </w:r>
      <w:proofErr w:type="spellStart"/>
      <w:r>
        <w:t>mempengaruhi</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lastRenderedPageBreak/>
        <w:t>dengan</w:t>
      </w:r>
      <w:proofErr w:type="spellEnd"/>
      <w:r>
        <w:t xml:space="preserve"> </w:t>
      </w:r>
      <w:proofErr w:type="spellStart"/>
      <w:r>
        <w:t>menggunakan</w:t>
      </w:r>
      <w:proofErr w:type="spellEnd"/>
      <w:r>
        <w:t xml:space="preserve"> </w:t>
      </w:r>
      <w:proofErr w:type="spellStart"/>
      <w:r>
        <w:t>derajat</w:t>
      </w:r>
      <w:proofErr w:type="spellEnd"/>
      <w:r>
        <w:t xml:space="preserve"> </w:t>
      </w:r>
      <w:proofErr w:type="spellStart"/>
      <w:r>
        <w:t>keyakinan</w:t>
      </w:r>
      <w:proofErr w:type="spellEnd"/>
      <w:r>
        <w:t xml:space="preserve"> 90% </w:t>
      </w:r>
      <w:proofErr w:type="spellStart"/>
      <w:r>
        <w:t>atau</w:t>
      </w:r>
      <w:proofErr w:type="spellEnd"/>
      <w:r>
        <w:t xml:space="preserve"> </w:t>
      </w:r>
      <w:proofErr w:type="spellStart"/>
      <w:r>
        <w:t>taraf</w:t>
      </w:r>
      <w:proofErr w:type="spellEnd"/>
      <w:r>
        <w:t xml:space="preserve"> </w:t>
      </w:r>
      <w:proofErr w:type="spellStart"/>
      <w:r>
        <w:t>nyata</w:t>
      </w:r>
      <w:proofErr w:type="spellEnd"/>
      <w:r>
        <w:t xml:space="preserve"> 10% </w:t>
      </w:r>
      <w:proofErr w:type="spellStart"/>
      <w:r>
        <w:t>serta</w:t>
      </w:r>
      <w:proofErr w:type="spellEnd"/>
      <w:r>
        <w:t xml:space="preserve"> </w:t>
      </w:r>
      <w:proofErr w:type="spellStart"/>
      <w:r>
        <w:t>derajat</w:t>
      </w:r>
      <w:proofErr w:type="spellEnd"/>
      <w:r>
        <w:t xml:space="preserve"> </w:t>
      </w:r>
      <w:proofErr w:type="spellStart"/>
      <w:r>
        <w:t>kebebasan</w:t>
      </w:r>
      <w:proofErr w:type="spellEnd"/>
      <w:r>
        <w:t xml:space="preserve"> df1 dan df2 </w:t>
      </w:r>
      <w:proofErr w:type="spellStart"/>
      <w:r>
        <w:t>untuk</w:t>
      </w:r>
      <w:proofErr w:type="spellEnd"/>
      <w:r>
        <w:t xml:space="preserve"> </w:t>
      </w:r>
      <w:proofErr w:type="spellStart"/>
      <w:r>
        <w:t>mencari</w:t>
      </w:r>
      <w:proofErr w:type="spellEnd"/>
      <w:r>
        <w:t xml:space="preserve"> </w:t>
      </w:r>
      <w:proofErr w:type="spellStart"/>
      <w:r>
        <w:t>nilai</w:t>
      </w:r>
      <w:proofErr w:type="spellEnd"/>
      <w:r>
        <w:t xml:space="preserve"> F </w:t>
      </w:r>
      <w:proofErr w:type="spellStart"/>
      <w:r>
        <w:t>tabel</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tabel</w:t>
      </w:r>
      <w:proofErr w:type="spellEnd"/>
      <w:r>
        <w:t xml:space="preserve"> F. Dasar </w:t>
      </w:r>
      <w:proofErr w:type="spellStart"/>
      <w:r>
        <w:t>pengambilan</w:t>
      </w:r>
      <w:proofErr w:type="spellEnd"/>
      <w:r>
        <w:t xml:space="preserve"> </w:t>
      </w:r>
      <w:proofErr w:type="spellStart"/>
      <w:r>
        <w:t>keputusan</w:t>
      </w:r>
      <w:proofErr w:type="spellEnd"/>
      <w:r>
        <w:t xml:space="preserve"> </w:t>
      </w:r>
      <w:proofErr w:type="spellStart"/>
      <w:r>
        <w:t>adalah</w:t>
      </w:r>
      <w:proofErr w:type="spellEnd"/>
      <w:r>
        <w:t xml:space="preserve">: </w:t>
      </w:r>
    </w:p>
    <w:p w:rsidR="00C31E83" w:rsidRDefault="00C31E83" w:rsidP="00C31E83">
      <w:pPr>
        <w:adjustRightInd w:val="0"/>
        <w:snapToGrid w:val="0"/>
      </w:pPr>
      <w:r>
        <w:t xml:space="preserve">1. </w:t>
      </w:r>
      <w:proofErr w:type="spellStart"/>
      <w:r w:rsidR="0004381B">
        <w:t>Jika</w:t>
      </w:r>
      <w:proofErr w:type="spellEnd"/>
      <w:r w:rsidR="0004381B">
        <w:t xml:space="preserve"> F </w:t>
      </w:r>
      <w:proofErr w:type="spellStart"/>
      <w:r w:rsidR="0004381B">
        <w:t>hitung</w:t>
      </w:r>
      <w:proofErr w:type="spellEnd"/>
      <w:r w:rsidR="0004381B">
        <w:t xml:space="preserve"> &gt; F </w:t>
      </w:r>
      <w:proofErr w:type="spellStart"/>
      <w:r w:rsidR="0004381B">
        <w:t>tabel</w:t>
      </w:r>
      <w:proofErr w:type="spellEnd"/>
      <w:r w:rsidR="0004381B">
        <w:t xml:space="preserve">, </w:t>
      </w:r>
      <w:proofErr w:type="spellStart"/>
      <w:r w:rsidR="0004381B">
        <w:t>maka</w:t>
      </w:r>
      <w:proofErr w:type="spellEnd"/>
      <w:r w:rsidR="0004381B">
        <w:t xml:space="preserve"> Ha </w:t>
      </w:r>
      <w:proofErr w:type="spellStart"/>
      <w:r w:rsidR="0004381B">
        <w:t>diterima</w:t>
      </w:r>
      <w:proofErr w:type="spellEnd"/>
      <w:r w:rsidR="0004381B">
        <w:t xml:space="preserve"> dan Ho </w:t>
      </w:r>
      <w:proofErr w:type="spellStart"/>
      <w:r w:rsidR="0004381B">
        <w:t>ditolak</w:t>
      </w:r>
      <w:proofErr w:type="spellEnd"/>
      <w:r w:rsidR="0004381B">
        <w:t xml:space="preserve">. </w:t>
      </w:r>
    </w:p>
    <w:p w:rsidR="0004381B" w:rsidRDefault="00DF33A5" w:rsidP="00C31E83">
      <w:pPr>
        <w:adjustRightInd w:val="0"/>
        <w:snapToGrid w:val="0"/>
      </w:pPr>
      <w:r>
        <w:rPr>
          <w:noProof/>
          <w:lang w:val="id-ID" w:eastAsia="id-ID"/>
        </w:rPr>
        <mc:AlternateContent>
          <mc:Choice Requires="wps">
            <w:drawing>
              <wp:anchor distT="0" distB="0" distL="114300" distR="114300" simplePos="0" relativeHeight="252012544" behindDoc="0" locked="0" layoutInCell="1" allowOverlap="1" wp14:anchorId="6519A263" wp14:editId="2377908D">
                <wp:simplePos x="0" y="0"/>
                <wp:positionH relativeFrom="column">
                  <wp:posOffset>641985</wp:posOffset>
                </wp:positionH>
                <wp:positionV relativeFrom="paragraph">
                  <wp:posOffset>3103245</wp:posOffset>
                </wp:positionV>
                <wp:extent cx="3811270" cy="436880"/>
                <wp:effectExtent l="0" t="0" r="0" b="1270"/>
                <wp:wrapTopAndBottom/>
                <wp:docPr id="19" name="Text Box 19"/>
                <wp:cNvGraphicFramePr/>
                <a:graphic xmlns:a="http://schemas.openxmlformats.org/drawingml/2006/main">
                  <a:graphicData uri="http://schemas.microsoft.com/office/word/2010/wordprocessingShape">
                    <wps:wsp>
                      <wps:cNvSpPr txBox="1"/>
                      <wps:spPr>
                        <a:xfrm>
                          <a:off x="0" y="0"/>
                          <a:ext cx="3811270" cy="436880"/>
                        </a:xfrm>
                        <a:prstGeom prst="rect">
                          <a:avLst/>
                        </a:prstGeom>
                        <a:solidFill>
                          <a:prstClr val="white"/>
                        </a:solidFill>
                        <a:ln>
                          <a:noFill/>
                        </a:ln>
                        <a:effectLst/>
                      </wps:spPr>
                      <wps:txbx>
                        <w:txbxContent>
                          <w:p w:rsidR="000B45AC" w:rsidRPr="0091728D" w:rsidRDefault="000B45AC" w:rsidP="0091728D">
                            <w:pPr>
                              <w:pStyle w:val="TableParagraph"/>
                              <w:jc w:val="center"/>
                            </w:pPr>
                            <w:bookmarkStart w:id="417" w:name="_Toc114335058"/>
                            <w:r w:rsidRPr="00134678">
                              <w:rPr>
                                <w:b/>
                              </w:rPr>
                              <w:t xml:space="preserve">Gambar 3. </w:t>
                            </w:r>
                            <w:r w:rsidRPr="00134678">
                              <w:rPr>
                                <w:b/>
                              </w:rPr>
                              <w:fldChar w:fldCharType="begin"/>
                            </w:r>
                            <w:r w:rsidRPr="00134678">
                              <w:rPr>
                                <w:b/>
                              </w:rPr>
                              <w:instrText xml:space="preserve"> SEQ Gambar_3. \* ARABIC </w:instrText>
                            </w:r>
                            <w:r w:rsidRPr="00134678">
                              <w:rPr>
                                <w:b/>
                              </w:rPr>
                              <w:fldChar w:fldCharType="separate"/>
                            </w:r>
                            <w:r>
                              <w:rPr>
                                <w:b/>
                                <w:noProof/>
                              </w:rPr>
                              <w:t>3</w:t>
                            </w:r>
                            <w:r w:rsidRPr="00134678">
                              <w:rPr>
                                <w:b/>
                              </w:rPr>
                              <w:fldChar w:fldCharType="end"/>
                            </w:r>
                            <w:r>
                              <w:t xml:space="preserve"> </w:t>
                            </w:r>
                            <w:r>
                              <w:br/>
                            </w:r>
                            <w:r w:rsidRPr="00FF3FF7">
                              <w:rPr>
                                <w:b/>
                                <w:bCs/>
                                <w:sz w:val="24"/>
                                <w:szCs w:val="24"/>
                                <w:lang w:val="en-US"/>
                              </w:rPr>
                              <w:t xml:space="preserve">Kurva </w:t>
                            </w:r>
                            <w:r>
                              <w:rPr>
                                <w:b/>
                                <w:bCs/>
                                <w:sz w:val="24"/>
                                <w:szCs w:val="24"/>
                                <w:lang w:val="en-US"/>
                              </w:rPr>
                              <w:t>Uji Hipotesis Simultan (</w:t>
                            </w:r>
                            <w:r w:rsidRPr="00FF3FF7">
                              <w:rPr>
                                <w:b/>
                                <w:bCs/>
                                <w:sz w:val="24"/>
                                <w:szCs w:val="24"/>
                                <w:lang w:val="en-US"/>
                              </w:rPr>
                              <w:t>Uji F</w:t>
                            </w:r>
                            <w:r>
                              <w:rPr>
                                <w:b/>
                                <w:bCs/>
                                <w:sz w:val="24"/>
                                <w:szCs w:val="24"/>
                                <w:lang w:val="en-US"/>
                              </w:rPr>
                              <w:t>)</w:t>
                            </w:r>
                            <w:bookmarkEnd w:id="417"/>
                          </w:p>
                          <w:p w:rsidR="000B45AC" w:rsidRDefault="000B45AC" w:rsidP="00156817">
                            <w:pPr>
                              <w:pStyle w:val="Caption"/>
                              <w:spacing w:line="240" w:lineRule="auto"/>
                              <w:rPr>
                                <w:noProof/>
                              </w:rPr>
                            </w:pPr>
                          </w:p>
                          <w:p w:rsidR="000B45AC" w:rsidRDefault="000B45AC" w:rsidP="002536CB"/>
                          <w:p w:rsidR="000B45AC" w:rsidRPr="002536CB" w:rsidRDefault="000B45AC" w:rsidP="002536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9A263" id="Text Box 19" o:spid="_x0000_s1094" type="#_x0000_t202" style="position:absolute;left:0;text-align:left;margin-left:50.55pt;margin-top:244.35pt;width:300.1pt;height:34.4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" stroked="f">
                <v:textbox inset="0,0,0,0">
                  <w:txbxContent>
                    <w:p w:rsidR="000B45AC" w:rsidRPr="0091728D" w:rsidRDefault="000B45AC" w:rsidP="0091728D">
                      <w:pPr>
                        <w:pStyle w:val="TableParagraph"/>
                        <w:jc w:val="center"/>
                      </w:pPr>
                      <w:bookmarkStart w:id="418" w:name="_Toc114335058"/>
                      <w:r w:rsidRPr="00134678">
                        <w:rPr>
                          <w:b/>
                        </w:rPr>
                        <w:t xml:space="preserve">Gambar 3. </w:t>
                      </w:r>
                      <w:r w:rsidRPr="00134678">
                        <w:rPr>
                          <w:b/>
                        </w:rPr>
                        <w:fldChar w:fldCharType="begin"/>
                      </w:r>
                      <w:r w:rsidRPr="00134678">
                        <w:rPr>
                          <w:b/>
                        </w:rPr>
                        <w:instrText xml:space="preserve"> SEQ Gambar_3. \* ARABIC </w:instrText>
                      </w:r>
                      <w:r w:rsidRPr="00134678">
                        <w:rPr>
                          <w:b/>
                        </w:rPr>
                        <w:fldChar w:fldCharType="separate"/>
                      </w:r>
                      <w:r>
                        <w:rPr>
                          <w:b/>
                          <w:noProof/>
                        </w:rPr>
                        <w:t>3</w:t>
                      </w:r>
                      <w:r w:rsidRPr="00134678">
                        <w:rPr>
                          <w:b/>
                        </w:rPr>
                        <w:fldChar w:fldCharType="end"/>
                      </w:r>
                      <w:r>
                        <w:t xml:space="preserve"> </w:t>
                      </w:r>
                      <w:r>
                        <w:br/>
                      </w:r>
                      <w:r w:rsidRPr="00FF3FF7">
                        <w:rPr>
                          <w:b/>
                          <w:bCs/>
                          <w:sz w:val="24"/>
                          <w:szCs w:val="24"/>
                          <w:lang w:val="en-US"/>
                        </w:rPr>
                        <w:t xml:space="preserve">Kurva </w:t>
                      </w:r>
                      <w:r>
                        <w:rPr>
                          <w:b/>
                          <w:bCs/>
                          <w:sz w:val="24"/>
                          <w:szCs w:val="24"/>
                          <w:lang w:val="en-US"/>
                        </w:rPr>
                        <w:t>Uji Hipotesis Simultan (</w:t>
                      </w:r>
                      <w:r w:rsidRPr="00FF3FF7">
                        <w:rPr>
                          <w:b/>
                          <w:bCs/>
                          <w:sz w:val="24"/>
                          <w:szCs w:val="24"/>
                          <w:lang w:val="en-US"/>
                        </w:rPr>
                        <w:t>Uji F</w:t>
                      </w:r>
                      <w:r>
                        <w:rPr>
                          <w:b/>
                          <w:bCs/>
                          <w:sz w:val="24"/>
                          <w:szCs w:val="24"/>
                          <w:lang w:val="en-US"/>
                        </w:rPr>
                        <w:t>)</w:t>
                      </w:r>
                      <w:bookmarkEnd w:id="418"/>
                    </w:p>
                    <w:p w:rsidR="000B45AC" w:rsidRDefault="000B45AC" w:rsidP="00156817">
                      <w:pPr>
                        <w:pStyle w:val="Caption"/>
                        <w:spacing w:line="240" w:lineRule="auto"/>
                        <w:rPr>
                          <w:noProof/>
                        </w:rPr>
                      </w:pPr>
                    </w:p>
                    <w:p w:rsidR="000B45AC" w:rsidRDefault="000B45AC" w:rsidP="002536CB"/>
                    <w:p w:rsidR="000B45AC" w:rsidRPr="002536CB" w:rsidRDefault="000B45AC" w:rsidP="002536CB"/>
                  </w:txbxContent>
                </v:textbox>
                <w10:wrap type="topAndBottom"/>
              </v:shape>
            </w:pict>
          </mc:Fallback>
        </mc:AlternateContent>
      </w:r>
      <w:r>
        <w:rPr>
          <w:noProof/>
          <w:lang w:val="id-ID" w:eastAsia="id-ID"/>
        </w:rPr>
        <mc:AlternateContent>
          <mc:Choice Requires="wpg">
            <w:drawing>
              <wp:anchor distT="0" distB="0" distL="114300" distR="114300" simplePos="0" relativeHeight="251948032" behindDoc="0" locked="0" layoutInCell="1" allowOverlap="1" wp14:anchorId="1860677B" wp14:editId="456E8B10">
                <wp:simplePos x="0" y="0"/>
                <wp:positionH relativeFrom="margin">
                  <wp:posOffset>767715</wp:posOffset>
                </wp:positionH>
                <wp:positionV relativeFrom="paragraph">
                  <wp:posOffset>762635</wp:posOffset>
                </wp:positionV>
                <wp:extent cx="3638550" cy="2225675"/>
                <wp:effectExtent l="19050" t="0" r="19050" b="317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0" cy="2225675"/>
                          <a:chOff x="14605" y="0"/>
                          <a:chExt cx="3638550" cy="2225964"/>
                        </a:xfrm>
                      </wpg:grpSpPr>
                      <wpg:grpSp>
                        <wpg:cNvPr id="31" name="Group 129"/>
                        <wpg:cNvGrpSpPr>
                          <a:grpSpLocks/>
                        </wpg:cNvGrpSpPr>
                        <wpg:grpSpPr bwMode="auto">
                          <a:xfrm>
                            <a:off x="14605" y="0"/>
                            <a:ext cx="3638550" cy="2012315"/>
                            <a:chOff x="3699" y="347"/>
                            <a:chExt cx="5730" cy="3169"/>
                          </a:xfrm>
                        </wpg:grpSpPr>
                        <wps:wsp>
                          <wps:cNvPr id="32" name="AutoShape 68"/>
                          <wps:cNvSpPr>
                            <a:spLocks/>
                          </wps:cNvSpPr>
                          <wps:spPr bwMode="auto">
                            <a:xfrm>
                              <a:off x="3699" y="347"/>
                              <a:ext cx="5730" cy="3120"/>
                            </a:xfrm>
                            <a:custGeom>
                              <a:avLst/>
                              <a:gdLst>
                                <a:gd name="T0" fmla="+- 0 3699 3699"/>
                                <a:gd name="T1" fmla="*/ T0 w 5730"/>
                                <a:gd name="T2" fmla="+- 0 347 347"/>
                                <a:gd name="T3" fmla="*/ 347 h 3120"/>
                                <a:gd name="T4" fmla="+- 0 3699 3699"/>
                                <a:gd name="T5" fmla="*/ T4 w 5730"/>
                                <a:gd name="T6" fmla="+- 0 3467 347"/>
                                <a:gd name="T7" fmla="*/ 3467 h 3120"/>
                                <a:gd name="T8" fmla="+- 0 3699 3699"/>
                                <a:gd name="T9" fmla="*/ T8 w 5730"/>
                                <a:gd name="T10" fmla="+- 0 3467 347"/>
                                <a:gd name="T11" fmla="*/ 3467 h 3120"/>
                                <a:gd name="T12" fmla="+- 0 9429 3699"/>
                                <a:gd name="T13" fmla="*/ T12 w 5730"/>
                                <a:gd name="T14" fmla="+- 0 3467 347"/>
                                <a:gd name="T15" fmla="*/ 3467 h 3120"/>
                              </a:gdLst>
                              <a:ahLst/>
                              <a:cxnLst>
                                <a:cxn ang="0">
                                  <a:pos x="T1" y="T3"/>
                                </a:cxn>
                                <a:cxn ang="0">
                                  <a:pos x="T5" y="T7"/>
                                </a:cxn>
                                <a:cxn ang="0">
                                  <a:pos x="T9" y="T11"/>
                                </a:cxn>
                                <a:cxn ang="0">
                                  <a:pos x="T13" y="T15"/>
                                </a:cxn>
                              </a:cxnLst>
                              <a:rect l="0" t="0" r="r" b="b"/>
                              <a:pathLst>
                                <a:path w="5730" h="3120">
                                  <a:moveTo>
                                    <a:pt x="0" y="0"/>
                                  </a:moveTo>
                                  <a:lnTo>
                                    <a:pt x="0" y="3120"/>
                                  </a:lnTo>
                                  <a:moveTo>
                                    <a:pt x="0" y="3120"/>
                                  </a:moveTo>
                                  <a:lnTo>
                                    <a:pt x="5730" y="3120"/>
                                  </a:lnTo>
                                </a:path>
                              </a:pathLst>
                            </a:custGeom>
                            <a:noFill/>
                            <a:ln w="28575">
                              <a:solidFill>
                                <a:srgbClr val="000000"/>
                              </a:solidFill>
                              <a:round/>
                              <a:headEnd/>
                              <a:tailEnd/>
                            </a:ln>
                          </wps:spPr>
                          <wps:bodyPr rot="0" vert="horz" wrap="square" lIns="91440" tIns="45720" rIns="91440" bIns="45720" anchor="t" anchorCtr="0" upright="1">
                            <a:noAutofit/>
                          </wps:bodyPr>
                        </wps:wsp>
                        <wps:wsp>
                          <wps:cNvPr id="33" name="AutoShape 69"/>
                          <wps:cNvSpPr>
                            <a:spLocks/>
                          </wps:cNvSpPr>
                          <wps:spPr bwMode="auto">
                            <a:xfrm>
                              <a:off x="3699" y="962"/>
                              <a:ext cx="5715" cy="2504"/>
                            </a:xfrm>
                            <a:custGeom>
                              <a:avLst/>
                              <a:gdLst>
                                <a:gd name="T0" fmla="+- 0 3788 3699"/>
                                <a:gd name="T1" fmla="*/ T0 w 5715"/>
                                <a:gd name="T2" fmla="+- 0 3282 962"/>
                                <a:gd name="T3" fmla="*/ 3282 h 2504"/>
                                <a:gd name="T4" fmla="+- 0 3922 3699"/>
                                <a:gd name="T5" fmla="*/ T4 w 5715"/>
                                <a:gd name="T6" fmla="+- 0 3023 962"/>
                                <a:gd name="T7" fmla="*/ 3023 h 2504"/>
                                <a:gd name="T8" fmla="+- 0 4056 3699"/>
                                <a:gd name="T9" fmla="*/ T8 w 5715"/>
                                <a:gd name="T10" fmla="+- 0 2767 962"/>
                                <a:gd name="T11" fmla="*/ 2767 h 2504"/>
                                <a:gd name="T12" fmla="+- 0 4189 3699"/>
                                <a:gd name="T13" fmla="*/ T12 w 5715"/>
                                <a:gd name="T14" fmla="+- 0 2519 962"/>
                                <a:gd name="T15" fmla="*/ 2519 h 2504"/>
                                <a:gd name="T16" fmla="+- 0 4323 3699"/>
                                <a:gd name="T17" fmla="*/ T16 w 5715"/>
                                <a:gd name="T18" fmla="+- 0 2279 962"/>
                                <a:gd name="T19" fmla="*/ 2279 h 2504"/>
                                <a:gd name="T20" fmla="+- 0 4456 3699"/>
                                <a:gd name="T21" fmla="*/ T20 w 5715"/>
                                <a:gd name="T22" fmla="+- 0 2052 962"/>
                                <a:gd name="T23" fmla="*/ 2052 h 2504"/>
                                <a:gd name="T24" fmla="+- 0 4588 3699"/>
                                <a:gd name="T25" fmla="*/ T24 w 5715"/>
                                <a:gd name="T26" fmla="+- 0 1839 962"/>
                                <a:gd name="T27" fmla="*/ 1839 h 2504"/>
                                <a:gd name="T28" fmla="+- 0 4720 3699"/>
                                <a:gd name="T29" fmla="*/ T28 w 5715"/>
                                <a:gd name="T30" fmla="+- 0 1643 962"/>
                                <a:gd name="T31" fmla="*/ 1643 h 2504"/>
                                <a:gd name="T32" fmla="+- 0 4852 3699"/>
                                <a:gd name="T33" fmla="*/ T32 w 5715"/>
                                <a:gd name="T34" fmla="+- 0 1467 962"/>
                                <a:gd name="T35" fmla="*/ 1467 h 2504"/>
                                <a:gd name="T36" fmla="+- 0 4983 3699"/>
                                <a:gd name="T37" fmla="*/ T36 w 5715"/>
                                <a:gd name="T38" fmla="+- 0 1312 962"/>
                                <a:gd name="T39" fmla="*/ 1312 h 2504"/>
                                <a:gd name="T40" fmla="+- 0 5113 3699"/>
                                <a:gd name="T41" fmla="*/ T40 w 5715"/>
                                <a:gd name="T42" fmla="+- 0 1183 962"/>
                                <a:gd name="T43" fmla="*/ 1183 h 2504"/>
                                <a:gd name="T44" fmla="+- 0 5243 3699"/>
                                <a:gd name="T45" fmla="*/ T44 w 5715"/>
                                <a:gd name="T46" fmla="+- 0 1080 962"/>
                                <a:gd name="T47" fmla="*/ 1080 h 2504"/>
                                <a:gd name="T48" fmla="+- 0 5371 3699"/>
                                <a:gd name="T49" fmla="*/ T48 w 5715"/>
                                <a:gd name="T50" fmla="+- 0 1007 962"/>
                                <a:gd name="T51" fmla="*/ 1007 h 2504"/>
                                <a:gd name="T52" fmla="+- 0 5499 3699"/>
                                <a:gd name="T53" fmla="*/ T52 w 5715"/>
                                <a:gd name="T54" fmla="+- 0 967 962"/>
                                <a:gd name="T55" fmla="*/ 967 h 2504"/>
                                <a:gd name="T56" fmla="+- 0 5638 3699"/>
                                <a:gd name="T57" fmla="*/ T56 w 5715"/>
                                <a:gd name="T58" fmla="+- 0 972 962"/>
                                <a:gd name="T59" fmla="*/ 972 h 2504"/>
                                <a:gd name="T60" fmla="+- 0 5772 3699"/>
                                <a:gd name="T61" fmla="*/ T60 w 5715"/>
                                <a:gd name="T62" fmla="+- 0 1035 962"/>
                                <a:gd name="T63" fmla="*/ 1035 h 2504"/>
                                <a:gd name="T64" fmla="+- 0 5904 3699"/>
                                <a:gd name="T65" fmla="*/ T64 w 5715"/>
                                <a:gd name="T66" fmla="+- 0 1147 962"/>
                                <a:gd name="T67" fmla="*/ 1147 h 2504"/>
                                <a:gd name="T68" fmla="+- 0 6033 3699"/>
                                <a:gd name="T69" fmla="*/ T68 w 5715"/>
                                <a:gd name="T70" fmla="+- 0 1297 962"/>
                                <a:gd name="T71" fmla="*/ 1297 h 2504"/>
                                <a:gd name="T72" fmla="+- 0 6162 3699"/>
                                <a:gd name="T73" fmla="*/ T72 w 5715"/>
                                <a:gd name="T74" fmla="+- 0 1476 962"/>
                                <a:gd name="T75" fmla="*/ 1476 h 2504"/>
                                <a:gd name="T76" fmla="+- 0 6290 3699"/>
                                <a:gd name="T77" fmla="*/ T76 w 5715"/>
                                <a:gd name="T78" fmla="+- 0 1676 962"/>
                                <a:gd name="T79" fmla="*/ 1676 h 2504"/>
                                <a:gd name="T80" fmla="+- 0 6420 3699"/>
                                <a:gd name="T81" fmla="*/ T80 w 5715"/>
                                <a:gd name="T82" fmla="+- 0 1887 962"/>
                                <a:gd name="T83" fmla="*/ 1887 h 2504"/>
                                <a:gd name="T84" fmla="+- 0 6553 3699"/>
                                <a:gd name="T85" fmla="*/ T84 w 5715"/>
                                <a:gd name="T86" fmla="+- 0 2100 962"/>
                                <a:gd name="T87" fmla="*/ 2100 h 2504"/>
                                <a:gd name="T88" fmla="+- 0 6688 3699"/>
                                <a:gd name="T89" fmla="*/ T88 w 5715"/>
                                <a:gd name="T90" fmla="+- 0 2304 962"/>
                                <a:gd name="T91" fmla="*/ 2304 h 2504"/>
                                <a:gd name="T92" fmla="+- 0 6828 3699"/>
                                <a:gd name="T93" fmla="*/ T92 w 5715"/>
                                <a:gd name="T94" fmla="+- 0 2492 962"/>
                                <a:gd name="T95" fmla="*/ 2492 h 2504"/>
                                <a:gd name="T96" fmla="+- 0 6974 3699"/>
                                <a:gd name="T97" fmla="*/ T96 w 5715"/>
                                <a:gd name="T98" fmla="+- 0 2653 962"/>
                                <a:gd name="T99" fmla="*/ 2653 h 2504"/>
                                <a:gd name="T100" fmla="+- 0 7127 3699"/>
                                <a:gd name="T101" fmla="*/ T100 w 5715"/>
                                <a:gd name="T102" fmla="+- 0 2779 962"/>
                                <a:gd name="T103" fmla="*/ 2779 h 2504"/>
                                <a:gd name="T104" fmla="+- 0 7316 3699"/>
                                <a:gd name="T105" fmla="*/ T104 w 5715"/>
                                <a:gd name="T106" fmla="+- 0 2883 962"/>
                                <a:gd name="T107" fmla="*/ 2883 h 2504"/>
                                <a:gd name="T108" fmla="+- 0 7528 3699"/>
                                <a:gd name="T109" fmla="*/ T108 w 5715"/>
                                <a:gd name="T110" fmla="+- 0 2971 962"/>
                                <a:gd name="T111" fmla="*/ 2971 h 2504"/>
                                <a:gd name="T112" fmla="+- 0 7748 3699"/>
                                <a:gd name="T113" fmla="*/ T112 w 5715"/>
                                <a:gd name="T114" fmla="+- 0 3039 962"/>
                                <a:gd name="T115" fmla="*/ 3039 h 2504"/>
                                <a:gd name="T116" fmla="+- 0 7974 3699"/>
                                <a:gd name="T117" fmla="*/ T116 w 5715"/>
                                <a:gd name="T118" fmla="+- 0 3090 962"/>
                                <a:gd name="T119" fmla="*/ 3090 h 2504"/>
                                <a:gd name="T120" fmla="+- 0 8205 3699"/>
                                <a:gd name="T121" fmla="*/ T120 w 5715"/>
                                <a:gd name="T122" fmla="+- 0 3126 962"/>
                                <a:gd name="T123" fmla="*/ 3126 h 2504"/>
                                <a:gd name="T124" fmla="+- 0 8442 3699"/>
                                <a:gd name="T125" fmla="*/ T124 w 5715"/>
                                <a:gd name="T126" fmla="+- 0 3150 962"/>
                                <a:gd name="T127" fmla="*/ 3150 h 2504"/>
                                <a:gd name="T128" fmla="+- 0 8682 3699"/>
                                <a:gd name="T129" fmla="*/ T128 w 5715"/>
                                <a:gd name="T130" fmla="+- 0 3164 962"/>
                                <a:gd name="T131" fmla="*/ 3164 h 2504"/>
                                <a:gd name="T132" fmla="+- 0 8924 3699"/>
                                <a:gd name="T133" fmla="*/ T132 w 5715"/>
                                <a:gd name="T134" fmla="+- 0 3171 962"/>
                                <a:gd name="T135" fmla="*/ 3171 h 2504"/>
                                <a:gd name="T136" fmla="+- 0 9169 3699"/>
                                <a:gd name="T137" fmla="*/ T136 w 5715"/>
                                <a:gd name="T138" fmla="+- 0 3172 962"/>
                                <a:gd name="T139" fmla="*/ 3172 h 2504"/>
                                <a:gd name="T140" fmla="+- 0 9414 3699"/>
                                <a:gd name="T141" fmla="*/ T140 w 5715"/>
                                <a:gd name="T142" fmla="+- 0 3172 962"/>
                                <a:gd name="T143" fmla="*/ 3172 h 2504"/>
                                <a:gd name="T144" fmla="+- 0 7194 3699"/>
                                <a:gd name="T145" fmla="*/ T144 w 5715"/>
                                <a:gd name="T146" fmla="+- 0 2821 962"/>
                                <a:gd name="T147" fmla="*/ 2821 h 2504"/>
                                <a:gd name="T148" fmla="+- 0 7419 3699"/>
                                <a:gd name="T149" fmla="*/ T148 w 5715"/>
                                <a:gd name="T150" fmla="+- 0 3466 962"/>
                                <a:gd name="T151" fmla="*/ 3466 h 2504"/>
                                <a:gd name="T152" fmla="+- 0 7869 3699"/>
                                <a:gd name="T153" fmla="*/ T152 w 5715"/>
                                <a:gd name="T154" fmla="+- 0 3076 962"/>
                                <a:gd name="T155" fmla="*/ 3076 h 2504"/>
                                <a:gd name="T156" fmla="+- 0 8064 3699"/>
                                <a:gd name="T157" fmla="*/ T156 w 5715"/>
                                <a:gd name="T158" fmla="+- 0 3466 962"/>
                                <a:gd name="T159" fmla="*/ 3466 h 2504"/>
                                <a:gd name="T160" fmla="+- 0 8514 3699"/>
                                <a:gd name="T161" fmla="*/ T160 w 5715"/>
                                <a:gd name="T162" fmla="+- 0 3151 962"/>
                                <a:gd name="T163" fmla="*/ 3151 h 2504"/>
                                <a:gd name="T164" fmla="+- 0 8739 3699"/>
                                <a:gd name="T165" fmla="*/ T164 w 5715"/>
                                <a:gd name="T166" fmla="+- 0 3466 962"/>
                                <a:gd name="T167" fmla="*/ 3466 h 2504"/>
                                <a:gd name="T168" fmla="+- 0 9204 3699"/>
                                <a:gd name="T169" fmla="*/ T168 w 5715"/>
                                <a:gd name="T170" fmla="+- 0 3151 962"/>
                                <a:gd name="T171" fmla="*/ 3151 h 2504"/>
                                <a:gd name="T172" fmla="+- 0 9414 3699"/>
                                <a:gd name="T173" fmla="*/ T172 w 5715"/>
                                <a:gd name="T174" fmla="+- 0 3466 962"/>
                                <a:gd name="T175" fmla="*/ 3466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715" h="2504">
                                  <a:moveTo>
                                    <a:pt x="0" y="2495"/>
                                  </a:moveTo>
                                  <a:lnTo>
                                    <a:pt x="45" y="2408"/>
                                  </a:lnTo>
                                  <a:lnTo>
                                    <a:pt x="89" y="2320"/>
                                  </a:lnTo>
                                  <a:lnTo>
                                    <a:pt x="134" y="2234"/>
                                  </a:lnTo>
                                  <a:lnTo>
                                    <a:pt x="179" y="2147"/>
                                  </a:lnTo>
                                  <a:lnTo>
                                    <a:pt x="223" y="2061"/>
                                  </a:lnTo>
                                  <a:lnTo>
                                    <a:pt x="268" y="1975"/>
                                  </a:lnTo>
                                  <a:lnTo>
                                    <a:pt x="312" y="1890"/>
                                  </a:lnTo>
                                  <a:lnTo>
                                    <a:pt x="357" y="1805"/>
                                  </a:lnTo>
                                  <a:lnTo>
                                    <a:pt x="401" y="1722"/>
                                  </a:lnTo>
                                  <a:lnTo>
                                    <a:pt x="446" y="1639"/>
                                  </a:lnTo>
                                  <a:lnTo>
                                    <a:pt x="490" y="1557"/>
                                  </a:lnTo>
                                  <a:lnTo>
                                    <a:pt x="535" y="1476"/>
                                  </a:lnTo>
                                  <a:lnTo>
                                    <a:pt x="579" y="1396"/>
                                  </a:lnTo>
                                  <a:lnTo>
                                    <a:pt x="624" y="1317"/>
                                  </a:lnTo>
                                  <a:lnTo>
                                    <a:pt x="668" y="1240"/>
                                  </a:lnTo>
                                  <a:lnTo>
                                    <a:pt x="712" y="1164"/>
                                  </a:lnTo>
                                  <a:lnTo>
                                    <a:pt x="757" y="1090"/>
                                  </a:lnTo>
                                  <a:lnTo>
                                    <a:pt x="801" y="1017"/>
                                  </a:lnTo>
                                  <a:lnTo>
                                    <a:pt x="845" y="946"/>
                                  </a:lnTo>
                                  <a:lnTo>
                                    <a:pt x="889" y="877"/>
                                  </a:lnTo>
                                  <a:lnTo>
                                    <a:pt x="933" y="810"/>
                                  </a:lnTo>
                                  <a:lnTo>
                                    <a:pt x="977" y="744"/>
                                  </a:lnTo>
                                  <a:lnTo>
                                    <a:pt x="1021" y="681"/>
                                  </a:lnTo>
                                  <a:lnTo>
                                    <a:pt x="1065" y="620"/>
                                  </a:lnTo>
                                  <a:lnTo>
                                    <a:pt x="1109" y="561"/>
                                  </a:lnTo>
                                  <a:lnTo>
                                    <a:pt x="1153" y="505"/>
                                  </a:lnTo>
                                  <a:lnTo>
                                    <a:pt x="1197" y="451"/>
                                  </a:lnTo>
                                  <a:lnTo>
                                    <a:pt x="1240" y="399"/>
                                  </a:lnTo>
                                  <a:lnTo>
                                    <a:pt x="1284" y="350"/>
                                  </a:lnTo>
                                  <a:lnTo>
                                    <a:pt x="1327" y="304"/>
                                  </a:lnTo>
                                  <a:lnTo>
                                    <a:pt x="1371" y="261"/>
                                  </a:lnTo>
                                  <a:lnTo>
                                    <a:pt x="1414" y="221"/>
                                  </a:lnTo>
                                  <a:lnTo>
                                    <a:pt x="1457" y="183"/>
                                  </a:lnTo>
                                  <a:lnTo>
                                    <a:pt x="1500" y="149"/>
                                  </a:lnTo>
                                  <a:lnTo>
                                    <a:pt x="1544" y="118"/>
                                  </a:lnTo>
                                  <a:lnTo>
                                    <a:pt x="1587" y="90"/>
                                  </a:lnTo>
                                  <a:lnTo>
                                    <a:pt x="1629" y="66"/>
                                  </a:lnTo>
                                  <a:lnTo>
                                    <a:pt x="1672" y="45"/>
                                  </a:lnTo>
                                  <a:lnTo>
                                    <a:pt x="1715" y="28"/>
                                  </a:lnTo>
                                  <a:lnTo>
                                    <a:pt x="1758" y="14"/>
                                  </a:lnTo>
                                  <a:lnTo>
                                    <a:pt x="1800" y="5"/>
                                  </a:lnTo>
                                  <a:lnTo>
                                    <a:pt x="1847" y="0"/>
                                  </a:lnTo>
                                  <a:lnTo>
                                    <a:pt x="1893" y="2"/>
                                  </a:lnTo>
                                  <a:lnTo>
                                    <a:pt x="1939" y="10"/>
                                  </a:lnTo>
                                  <a:lnTo>
                                    <a:pt x="1984" y="25"/>
                                  </a:lnTo>
                                  <a:lnTo>
                                    <a:pt x="2029" y="47"/>
                                  </a:lnTo>
                                  <a:lnTo>
                                    <a:pt x="2073" y="73"/>
                                  </a:lnTo>
                                  <a:lnTo>
                                    <a:pt x="2117" y="106"/>
                                  </a:lnTo>
                                  <a:lnTo>
                                    <a:pt x="2161" y="143"/>
                                  </a:lnTo>
                                  <a:lnTo>
                                    <a:pt x="2205" y="185"/>
                                  </a:lnTo>
                                  <a:lnTo>
                                    <a:pt x="2248" y="231"/>
                                  </a:lnTo>
                                  <a:lnTo>
                                    <a:pt x="2291" y="281"/>
                                  </a:lnTo>
                                  <a:lnTo>
                                    <a:pt x="2334" y="335"/>
                                  </a:lnTo>
                                  <a:lnTo>
                                    <a:pt x="2377" y="392"/>
                                  </a:lnTo>
                                  <a:lnTo>
                                    <a:pt x="2420" y="452"/>
                                  </a:lnTo>
                                  <a:lnTo>
                                    <a:pt x="2463" y="514"/>
                                  </a:lnTo>
                                  <a:lnTo>
                                    <a:pt x="2505" y="579"/>
                                  </a:lnTo>
                                  <a:lnTo>
                                    <a:pt x="2548" y="646"/>
                                  </a:lnTo>
                                  <a:lnTo>
                                    <a:pt x="2591" y="714"/>
                                  </a:lnTo>
                                  <a:lnTo>
                                    <a:pt x="2634" y="784"/>
                                  </a:lnTo>
                                  <a:lnTo>
                                    <a:pt x="2678" y="854"/>
                                  </a:lnTo>
                                  <a:lnTo>
                                    <a:pt x="2721" y="925"/>
                                  </a:lnTo>
                                  <a:lnTo>
                                    <a:pt x="2765" y="996"/>
                                  </a:lnTo>
                                  <a:lnTo>
                                    <a:pt x="2809" y="1067"/>
                                  </a:lnTo>
                                  <a:lnTo>
                                    <a:pt x="2854" y="1138"/>
                                  </a:lnTo>
                                  <a:lnTo>
                                    <a:pt x="2898" y="1207"/>
                                  </a:lnTo>
                                  <a:lnTo>
                                    <a:pt x="2944" y="1275"/>
                                  </a:lnTo>
                                  <a:lnTo>
                                    <a:pt x="2989" y="1342"/>
                                  </a:lnTo>
                                  <a:lnTo>
                                    <a:pt x="3035" y="1407"/>
                                  </a:lnTo>
                                  <a:lnTo>
                                    <a:pt x="3082" y="1470"/>
                                  </a:lnTo>
                                  <a:lnTo>
                                    <a:pt x="3129" y="1530"/>
                                  </a:lnTo>
                                  <a:lnTo>
                                    <a:pt x="3177" y="1587"/>
                                  </a:lnTo>
                                  <a:lnTo>
                                    <a:pt x="3226" y="1641"/>
                                  </a:lnTo>
                                  <a:lnTo>
                                    <a:pt x="3275" y="1691"/>
                                  </a:lnTo>
                                  <a:lnTo>
                                    <a:pt x="3325" y="1738"/>
                                  </a:lnTo>
                                  <a:lnTo>
                                    <a:pt x="3376" y="1780"/>
                                  </a:lnTo>
                                  <a:lnTo>
                                    <a:pt x="3428" y="1817"/>
                                  </a:lnTo>
                                  <a:lnTo>
                                    <a:pt x="3480" y="1850"/>
                                  </a:lnTo>
                                  <a:lnTo>
                                    <a:pt x="3548" y="1886"/>
                                  </a:lnTo>
                                  <a:lnTo>
                                    <a:pt x="3617" y="1921"/>
                                  </a:lnTo>
                                  <a:lnTo>
                                    <a:pt x="3687" y="1952"/>
                                  </a:lnTo>
                                  <a:lnTo>
                                    <a:pt x="3758" y="1981"/>
                                  </a:lnTo>
                                  <a:lnTo>
                                    <a:pt x="3829" y="2009"/>
                                  </a:lnTo>
                                  <a:lnTo>
                                    <a:pt x="3902" y="2033"/>
                                  </a:lnTo>
                                  <a:lnTo>
                                    <a:pt x="3975" y="2056"/>
                                  </a:lnTo>
                                  <a:lnTo>
                                    <a:pt x="4049" y="2077"/>
                                  </a:lnTo>
                                  <a:lnTo>
                                    <a:pt x="4123" y="2096"/>
                                  </a:lnTo>
                                  <a:lnTo>
                                    <a:pt x="4199" y="2113"/>
                                  </a:lnTo>
                                  <a:lnTo>
                                    <a:pt x="4275" y="2128"/>
                                  </a:lnTo>
                                  <a:lnTo>
                                    <a:pt x="4351" y="2141"/>
                                  </a:lnTo>
                                  <a:lnTo>
                                    <a:pt x="4429" y="2153"/>
                                  </a:lnTo>
                                  <a:lnTo>
                                    <a:pt x="4506" y="2164"/>
                                  </a:lnTo>
                                  <a:lnTo>
                                    <a:pt x="4585" y="2173"/>
                                  </a:lnTo>
                                  <a:lnTo>
                                    <a:pt x="4663" y="2181"/>
                                  </a:lnTo>
                                  <a:lnTo>
                                    <a:pt x="4743" y="2188"/>
                                  </a:lnTo>
                                  <a:lnTo>
                                    <a:pt x="4822" y="2194"/>
                                  </a:lnTo>
                                  <a:lnTo>
                                    <a:pt x="4902" y="2198"/>
                                  </a:lnTo>
                                  <a:lnTo>
                                    <a:pt x="4983" y="2202"/>
                                  </a:lnTo>
                                  <a:lnTo>
                                    <a:pt x="5063" y="2205"/>
                                  </a:lnTo>
                                  <a:lnTo>
                                    <a:pt x="5144" y="2207"/>
                                  </a:lnTo>
                                  <a:lnTo>
                                    <a:pt x="5225" y="2209"/>
                                  </a:lnTo>
                                  <a:lnTo>
                                    <a:pt x="5306" y="2210"/>
                                  </a:lnTo>
                                  <a:lnTo>
                                    <a:pt x="5388" y="2210"/>
                                  </a:lnTo>
                                  <a:lnTo>
                                    <a:pt x="5470" y="2210"/>
                                  </a:lnTo>
                                  <a:lnTo>
                                    <a:pt x="5551" y="2210"/>
                                  </a:lnTo>
                                  <a:lnTo>
                                    <a:pt x="5633" y="2210"/>
                                  </a:lnTo>
                                  <a:lnTo>
                                    <a:pt x="5715" y="2210"/>
                                  </a:lnTo>
                                  <a:moveTo>
                                    <a:pt x="3285" y="1694"/>
                                  </a:moveTo>
                                  <a:lnTo>
                                    <a:pt x="3285" y="2504"/>
                                  </a:lnTo>
                                  <a:moveTo>
                                    <a:pt x="3495" y="1859"/>
                                  </a:moveTo>
                                  <a:lnTo>
                                    <a:pt x="3495" y="2504"/>
                                  </a:lnTo>
                                  <a:moveTo>
                                    <a:pt x="3720" y="1949"/>
                                  </a:moveTo>
                                  <a:lnTo>
                                    <a:pt x="3720" y="2504"/>
                                  </a:lnTo>
                                  <a:moveTo>
                                    <a:pt x="3945" y="2069"/>
                                  </a:moveTo>
                                  <a:lnTo>
                                    <a:pt x="3945" y="2504"/>
                                  </a:lnTo>
                                  <a:moveTo>
                                    <a:pt x="4170" y="2114"/>
                                  </a:moveTo>
                                  <a:lnTo>
                                    <a:pt x="4170" y="2504"/>
                                  </a:lnTo>
                                  <a:moveTo>
                                    <a:pt x="4365" y="2114"/>
                                  </a:moveTo>
                                  <a:lnTo>
                                    <a:pt x="4365" y="2504"/>
                                  </a:lnTo>
                                  <a:moveTo>
                                    <a:pt x="4575" y="2144"/>
                                  </a:moveTo>
                                  <a:lnTo>
                                    <a:pt x="4575" y="2494"/>
                                  </a:lnTo>
                                  <a:moveTo>
                                    <a:pt x="4815" y="2189"/>
                                  </a:moveTo>
                                  <a:lnTo>
                                    <a:pt x="4815" y="2504"/>
                                  </a:lnTo>
                                  <a:moveTo>
                                    <a:pt x="5040" y="2189"/>
                                  </a:moveTo>
                                  <a:lnTo>
                                    <a:pt x="5040" y="2504"/>
                                  </a:lnTo>
                                  <a:moveTo>
                                    <a:pt x="5265" y="2189"/>
                                  </a:moveTo>
                                  <a:lnTo>
                                    <a:pt x="5265" y="2504"/>
                                  </a:lnTo>
                                  <a:moveTo>
                                    <a:pt x="5505" y="2189"/>
                                  </a:moveTo>
                                  <a:lnTo>
                                    <a:pt x="5505" y="2504"/>
                                  </a:lnTo>
                                  <a:moveTo>
                                    <a:pt x="5715" y="2189"/>
                                  </a:moveTo>
                                  <a:lnTo>
                                    <a:pt x="5715" y="2504"/>
                                  </a:lnTo>
                                </a:path>
                              </a:pathLst>
                            </a:custGeom>
                            <a:noFill/>
                            <a:ln w="3175">
                              <a:solidFill>
                                <a:srgbClr val="000000"/>
                              </a:solidFill>
                              <a:round/>
                              <a:headEnd/>
                              <a:tailEnd/>
                            </a:ln>
                          </wps:spPr>
                          <wps:bodyPr rot="0" vert="horz" wrap="square" lIns="91440" tIns="45720" rIns="91440" bIns="45720" anchor="t" anchorCtr="0" upright="1">
                            <a:noAutofit/>
                          </wps:bodyPr>
                        </wps:wsp>
                        <wps:wsp>
                          <wps:cNvPr id="34" name="Line 70"/>
                          <wps:cNvCnPr>
                            <a:cxnSpLocks noChangeShapeType="1"/>
                          </wps:cNvCnPr>
                          <wps:spPr bwMode="auto">
                            <a:xfrm>
                              <a:off x="7006" y="2683"/>
                              <a:ext cx="0" cy="833"/>
                            </a:xfrm>
                            <a:prstGeom prst="line">
                              <a:avLst/>
                            </a:prstGeom>
                            <a:noFill/>
                            <a:ln w="28575">
                              <a:solidFill>
                                <a:schemeClr val="tx1"/>
                              </a:solidFill>
                              <a:round/>
                              <a:headEnd/>
                              <a:tailEnd/>
                            </a:ln>
                          </wps:spPr>
                          <wps:bodyPr/>
                        </wps:wsp>
                        <wps:wsp>
                          <wps:cNvPr id="35" name="Text Box 71"/>
                          <wps:cNvSpPr txBox="1">
                            <a:spLocks noChangeArrowheads="1"/>
                          </wps:cNvSpPr>
                          <wps:spPr bwMode="auto">
                            <a:xfrm>
                              <a:off x="4613" y="1850"/>
                              <a:ext cx="1983" cy="583"/>
                            </a:xfrm>
                            <a:prstGeom prst="rect">
                              <a:avLst/>
                            </a:prstGeom>
                            <a:noFill/>
                            <a:ln>
                              <a:noFill/>
                            </a:ln>
                          </wps:spPr>
                          <wps:txbx>
                            <w:txbxContent>
                              <w:p w:rsidR="000B45AC" w:rsidRDefault="000B45AC" w:rsidP="0001741A">
                                <w:pPr>
                                  <w:spacing w:line="184" w:lineRule="exact"/>
                                  <w:rPr>
                                    <w:rFonts w:ascii="Carlito"/>
                                    <w:sz w:val="12"/>
                                  </w:rPr>
                                </w:pPr>
                                <w:r w:rsidRPr="00C50C7F">
                                  <w:rPr>
                                    <w:position w:val="2"/>
                                    <w:sz w:val="18"/>
                                  </w:rPr>
                                  <w:t>Daerah penerimaan</w:t>
                                </w:r>
                                <w:r>
                                  <w:rPr>
                                    <w:rFonts w:ascii="Carlito"/>
                                    <w:position w:val="2"/>
                                    <w:sz w:val="18"/>
                                  </w:rPr>
                                  <w:t xml:space="preserve"> </w:t>
                                </w:r>
                                <w:r w:rsidRPr="00C50C7F">
                                  <w:rPr>
                                    <w:position w:val="2"/>
                                    <w:sz w:val="18"/>
                                  </w:rPr>
                                  <w:t>H</w:t>
                                </w:r>
                                <w:r w:rsidRPr="00C50C7F">
                                  <w:rPr>
                                    <w:sz w:val="12"/>
                                  </w:rPr>
                                  <w:t>0</w:t>
                                </w:r>
                              </w:p>
                            </w:txbxContent>
                          </wps:txbx>
                          <wps:bodyPr rot="0" vert="horz" wrap="square" lIns="0" tIns="0" rIns="0" bIns="0" anchor="t" anchorCtr="0" upright="1">
                            <a:noAutofit/>
                          </wps:bodyPr>
                        </wps:wsp>
                        <wps:wsp>
                          <wps:cNvPr id="36" name="Text Box 72"/>
                          <wps:cNvSpPr txBox="1">
                            <a:spLocks noChangeArrowheads="1"/>
                          </wps:cNvSpPr>
                          <wps:spPr bwMode="auto">
                            <a:xfrm>
                              <a:off x="7559" y="2116"/>
                              <a:ext cx="1855" cy="438"/>
                            </a:xfrm>
                            <a:prstGeom prst="rect">
                              <a:avLst/>
                            </a:prstGeom>
                            <a:noFill/>
                            <a:ln>
                              <a:noFill/>
                            </a:ln>
                          </wps:spPr>
                          <wps:txbx>
                            <w:txbxContent>
                              <w:p w:rsidR="000B45AC" w:rsidRDefault="000B45AC" w:rsidP="0001741A">
                                <w:pPr>
                                  <w:spacing w:line="184" w:lineRule="exact"/>
                                  <w:rPr>
                                    <w:rFonts w:ascii="Carlito"/>
                                    <w:sz w:val="12"/>
                                  </w:rPr>
                                </w:pPr>
                                <w:r w:rsidRPr="00C50C7F">
                                  <w:rPr>
                                    <w:position w:val="2"/>
                                    <w:sz w:val="18"/>
                                  </w:rPr>
                                  <w:t>Daerah penolakan H</w:t>
                                </w:r>
                                <w:r w:rsidRPr="00C50C7F">
                                  <w:rPr>
                                    <w:sz w:val="12"/>
                                  </w:rPr>
                                  <w:t>0</w:t>
                                </w:r>
                              </w:p>
                            </w:txbxContent>
                          </wps:txbx>
                          <wps:bodyPr rot="0" vert="horz" wrap="square" lIns="0" tIns="0" rIns="0" bIns="0" anchor="t" anchorCtr="0" upright="1">
                            <a:noAutofit/>
                          </wps:bodyPr>
                        </wps:wsp>
                      </wpg:grpSp>
                      <wps:wsp>
                        <wps:cNvPr id="37" name="Text Box 139"/>
                        <wps:cNvSpPr txBox="1"/>
                        <wps:spPr>
                          <a:xfrm>
                            <a:off x="1791854" y="1976582"/>
                            <a:ext cx="683491" cy="249382"/>
                          </a:xfrm>
                          <a:prstGeom prst="rect">
                            <a:avLst/>
                          </a:prstGeom>
                          <a:noFill/>
                          <a:ln w="6350">
                            <a:noFill/>
                          </a:ln>
                        </wps:spPr>
                        <wps:txbx>
                          <w:txbxContent>
                            <w:p w:rsidR="000B45AC" w:rsidRPr="00B548EA" w:rsidRDefault="000B45AC" w:rsidP="0001741A">
                              <w:r>
                                <w:t>F tabel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60677B" id="_x0000_s1095" style="position:absolute;left:0;text-align:left;margin-left:60.45pt;margin-top:60.05pt;width:286.5pt;height:175.25pt;z-index:251948032;mso-position-horizontal-relative:margin" coordorigin="146" coordsize="36385,2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">
                <v:group id="Group 129" o:spid="_x0000_s1096" style="position:absolute;left:146;width:36385;height:20123" coordorigin="3699,347" coordsize="5730,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68" o:spid="_x0000_s1097" style="position:absolute;left:3699;top:347;width:5730;height:3120;visibility:visible;mso-wrap-style:square;v-text-anchor:top" coordsize="573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" path="m,l,3120t,l5730,3120e" filled="f" strokeweight="2.25pt">
                    <v:path arrowok="t" o:connecttype="custom" o:connectlocs="0,347;0,3467;0,3467;5730,3467" o:connectangles="0,0,0,0"/>
                  </v:shape>
                  <v:shape id="AutoShape 69" o:spid="_x0000_s1098" style="position:absolute;left:3699;top:962;width:5715;height:2504;visibility:visible;mso-wrap-style:square;v-text-anchor:top" coordsize="571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" path="m,2495r45,-87l89,2320r45,-86l179,2147r44,-86l268,1975r44,-85l357,1805r44,-83l446,1639r44,-82l535,1476r44,-80l624,1317r44,-77l712,1164r45,-74l801,1017r44,-71l889,877r44,-67l977,744r44,-63l1065,620r44,-59l1153,505r44,-54l1240,399r44,-49l1327,304r44,-43l1414,221r43,-38l1500,149r44,-31l1587,90r42,-24l1672,45r43,-17l1758,14r42,-9l1847,r46,2l1939,10r45,15l2029,47r44,26l2117,106r44,37l2205,185r43,46l2291,281r43,54l2377,392r43,60l2463,514r42,65l2548,646r43,68l2634,784r44,70l2721,925r44,71l2809,1067r45,71l2898,1207r46,68l2989,1342r46,65l3082,1470r47,60l3177,1587r49,54l3275,1691r50,47l3376,1780r52,37l3480,1850r68,36l3617,1921r70,31l3758,1981r71,28l3902,2033r73,23l4049,2077r74,19l4199,2113r76,15l4351,2141r78,12l4506,2164r79,9l4663,2181r80,7l4822,2194r80,4l4983,2202r80,3l5144,2207r81,2l5306,2210r82,l5470,2210r81,l5633,2210r82,m3285,1694r,810m3495,1859r,645m3720,1949r,555m3945,2069r,435m4170,2114r,390m4365,2114r,390m4575,2144r,350m4815,2189r,315m5040,2189r,315m5265,2189r,315m5505,2189r,315m5715,2189r,315e" filled="f" strokeweight=".25pt">
                    <v:path arrowok="t" o:connecttype="custom" o:connectlocs="89,3282;223,3023;357,2767;490,2519;624,2279;757,2052;889,1839;1021,1643;1153,1467;1284,1312;1414,1183;1544,1080;1672,1007;1800,967;1939,972;2073,1035;2205,1147;2334,1297;2463,1476;2591,1676;2721,1887;2854,2100;2989,2304;3129,2492;3275,2653;3428,2779;3617,2883;3829,2971;4049,3039;4275,3090;4506,3126;4743,3150;4983,3164;5225,3171;5470,3172;5715,3172;3495,2821;3720,3466;4170,3076;4365,3466;4815,3151;5040,3466;5505,3151;5715,3466" o:connectangles="0,0,0,0,0,0,0,0,0,0,0,0,0,0,0,0,0,0,0,0,0,0,0,0,0,0,0,0,0,0,0,0,0,0,0,0,0,0,0,0,0,0,0,0"/>
                  </v:shape>
                  <v:line id="Line 70" o:spid="_x0000_s1099" style="position:absolute;visibility:visible;mso-wrap-style:square" from="7006,2683" to="7006,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" strokecolor="black [3213]" strokeweight="2.25pt"/>
                  <v:shape id="Text Box 71" o:spid="_x0000_s1100" type="#_x0000_t202" style="position:absolute;left:4613;top:1850;width:1983;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0B45AC" w:rsidRDefault="000B45AC" w:rsidP="0001741A">
                          <w:pPr>
                            <w:spacing w:line="184" w:lineRule="exact"/>
                            <w:rPr>
                              <w:rFonts w:ascii="Carlito"/>
                              <w:sz w:val="12"/>
                            </w:rPr>
                          </w:pPr>
                          <w:r w:rsidRPr="00C50C7F">
                            <w:rPr>
                              <w:position w:val="2"/>
                              <w:sz w:val="18"/>
                            </w:rPr>
                            <w:t>Daerah penerimaan</w:t>
                          </w:r>
                          <w:r>
                            <w:rPr>
                              <w:rFonts w:ascii="Carlito"/>
                              <w:position w:val="2"/>
                              <w:sz w:val="18"/>
                            </w:rPr>
                            <w:t xml:space="preserve"> </w:t>
                          </w:r>
                          <w:r w:rsidRPr="00C50C7F">
                            <w:rPr>
                              <w:position w:val="2"/>
                              <w:sz w:val="18"/>
                            </w:rPr>
                            <w:t>H</w:t>
                          </w:r>
                          <w:r w:rsidRPr="00C50C7F">
                            <w:rPr>
                              <w:sz w:val="12"/>
                            </w:rPr>
                            <w:t>0</w:t>
                          </w:r>
                        </w:p>
                      </w:txbxContent>
                    </v:textbox>
                  </v:shape>
                  <v:shape id="Text Box 72" o:spid="_x0000_s1101" type="#_x0000_t202" style="position:absolute;left:7559;top:2116;width:185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0B45AC" w:rsidRDefault="000B45AC" w:rsidP="0001741A">
                          <w:pPr>
                            <w:spacing w:line="184" w:lineRule="exact"/>
                            <w:rPr>
                              <w:rFonts w:ascii="Carlito"/>
                              <w:sz w:val="12"/>
                            </w:rPr>
                          </w:pPr>
                          <w:r w:rsidRPr="00C50C7F">
                            <w:rPr>
                              <w:position w:val="2"/>
                              <w:sz w:val="18"/>
                            </w:rPr>
                            <w:t>Daerah penolakan H</w:t>
                          </w:r>
                          <w:r w:rsidRPr="00C50C7F">
                            <w:rPr>
                              <w:sz w:val="12"/>
                            </w:rPr>
                            <w:t>0</w:t>
                          </w:r>
                        </w:p>
                      </w:txbxContent>
                    </v:textbox>
                  </v:shape>
                </v:group>
                <v:shape id="Text Box 139" o:spid="_x0000_s1102" type="#_x0000_t202" style="position:absolute;left:17918;top:19765;width:6835;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0B45AC" w:rsidRPr="00B548EA" w:rsidRDefault="000B45AC" w:rsidP="0001741A">
                        <w:r>
                          <w:t>F tabel</w:t>
                        </w:r>
                      </w:p>
                    </w:txbxContent>
                  </v:textbox>
                </v:shape>
                <w10:wrap type="topAndBottom" anchorx="margin"/>
              </v:group>
            </w:pict>
          </mc:Fallback>
        </mc:AlternateContent>
      </w:r>
      <w:r w:rsidR="00C31E83">
        <w:t xml:space="preserve">2. </w:t>
      </w:r>
      <w:proofErr w:type="spellStart"/>
      <w:r w:rsidR="0004381B">
        <w:t>Jika</w:t>
      </w:r>
      <w:proofErr w:type="spellEnd"/>
      <w:r w:rsidR="0004381B">
        <w:t xml:space="preserve"> F </w:t>
      </w:r>
      <w:proofErr w:type="spellStart"/>
      <w:r w:rsidR="0004381B">
        <w:t>hitung</w:t>
      </w:r>
      <w:proofErr w:type="spellEnd"/>
      <w:r w:rsidR="0004381B">
        <w:t xml:space="preserve"> &lt; F </w:t>
      </w:r>
      <w:proofErr w:type="spellStart"/>
      <w:r w:rsidR="0004381B">
        <w:t>tabel</w:t>
      </w:r>
      <w:proofErr w:type="spellEnd"/>
      <w:r w:rsidR="0004381B">
        <w:t xml:space="preserve">, </w:t>
      </w:r>
      <w:proofErr w:type="spellStart"/>
      <w:r w:rsidR="0004381B">
        <w:t>maka</w:t>
      </w:r>
      <w:proofErr w:type="spellEnd"/>
      <w:r w:rsidR="0004381B">
        <w:t xml:space="preserve"> Ha </w:t>
      </w:r>
      <w:proofErr w:type="spellStart"/>
      <w:r w:rsidR="0004381B">
        <w:t>ditolak</w:t>
      </w:r>
      <w:proofErr w:type="spellEnd"/>
      <w:r w:rsidR="0004381B">
        <w:t xml:space="preserve"> dan Ho </w:t>
      </w:r>
      <w:proofErr w:type="spellStart"/>
      <w:r w:rsidR="0004381B">
        <w:t>diterima</w:t>
      </w:r>
      <w:proofErr w:type="spellEnd"/>
      <w:r w:rsidR="0004381B">
        <w:t xml:space="preserve">. </w:t>
      </w:r>
      <w:proofErr w:type="spellStart"/>
      <w:r w:rsidR="0004381B">
        <w:t>Kurva</w:t>
      </w:r>
      <w:proofErr w:type="spellEnd"/>
      <w:r w:rsidR="0004381B">
        <w:t xml:space="preserve"> </w:t>
      </w:r>
      <w:proofErr w:type="spellStart"/>
      <w:r w:rsidR="0004381B">
        <w:t>untuk</w:t>
      </w:r>
      <w:proofErr w:type="spellEnd"/>
      <w:r w:rsidR="0004381B">
        <w:t xml:space="preserve"> </w:t>
      </w:r>
      <w:proofErr w:type="spellStart"/>
      <w:r w:rsidR="0004381B">
        <w:t>pengujian</w:t>
      </w:r>
      <w:proofErr w:type="spellEnd"/>
      <w:r w:rsidR="0004381B">
        <w:t xml:space="preserve"> </w:t>
      </w:r>
      <w:proofErr w:type="spellStart"/>
      <w:r w:rsidR="0004381B">
        <w:t>secara</w:t>
      </w:r>
      <w:proofErr w:type="spellEnd"/>
      <w:r w:rsidR="0004381B">
        <w:t xml:space="preserve"> </w:t>
      </w:r>
      <w:proofErr w:type="spellStart"/>
      <w:r w:rsidR="0004381B">
        <w:t>simultan</w:t>
      </w:r>
      <w:proofErr w:type="spellEnd"/>
      <w:r w:rsidR="0004381B">
        <w:t xml:space="preserve"> </w:t>
      </w:r>
      <w:proofErr w:type="spellStart"/>
      <w:r w:rsidR="0004381B">
        <w:t>adalah</w:t>
      </w:r>
      <w:proofErr w:type="spellEnd"/>
      <w:r w:rsidR="0004381B">
        <w:t xml:space="preserve"> </w:t>
      </w:r>
      <w:proofErr w:type="spellStart"/>
      <w:r w:rsidR="0004381B">
        <w:t>sebagai</w:t>
      </w:r>
      <w:proofErr w:type="spellEnd"/>
      <w:r w:rsidR="0004381B">
        <w:t xml:space="preserve"> </w:t>
      </w:r>
      <w:proofErr w:type="spellStart"/>
      <w:r w:rsidR="0004381B">
        <w:t>berikut</w:t>
      </w:r>
      <w:proofErr w:type="spellEnd"/>
      <w:r w:rsidR="0004381B">
        <w:t>:</w:t>
      </w:r>
    </w:p>
    <w:p w:rsidR="00883FF0" w:rsidRDefault="00883FF0" w:rsidP="00883FF0">
      <w:pPr>
        <w:tabs>
          <w:tab w:val="left" w:pos="2643"/>
        </w:tabs>
        <w:adjustRightInd w:val="0"/>
        <w:snapToGrid w:val="0"/>
        <w:ind w:firstLine="720"/>
      </w:pP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antara</w:t>
      </w:r>
      <w:proofErr w:type="spellEnd"/>
      <w:r>
        <w:t xml:space="preserve"> lain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rsidR="00883FF0" w:rsidRDefault="00883FF0" w:rsidP="00883FF0">
      <w:pPr>
        <w:tabs>
          <w:tab w:val="left" w:pos="2643"/>
        </w:tabs>
        <w:adjustRightInd w:val="0"/>
        <w:snapToGrid w:val="0"/>
      </w:pPr>
      <w:r>
        <w:t xml:space="preserve">HO = </w:t>
      </w:r>
      <w:proofErr w:type="spellStart"/>
      <w:r>
        <w:t>Kualitas</w:t>
      </w:r>
      <w:proofErr w:type="spellEnd"/>
      <w:r>
        <w:t xml:space="preserve"> </w:t>
      </w:r>
      <w:proofErr w:type="spellStart"/>
      <w:r>
        <w:t>Layanan</w:t>
      </w:r>
      <w:proofErr w:type="spellEnd"/>
      <w:r>
        <w:t xml:space="preserve"> (X1) dan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proofErr w:type="spellStart"/>
      <w:r>
        <w:t>Percetakan</w:t>
      </w:r>
      <w:proofErr w:type="spellEnd"/>
      <w:r>
        <w:t xml:space="preserve"> </w:t>
      </w:r>
      <w:proofErr w:type="spellStart"/>
      <w:r>
        <w:t>Akhbar</w:t>
      </w:r>
      <w:proofErr w:type="spellEnd"/>
      <w:r>
        <w:t xml:space="preserve"> Print Bandung </w:t>
      </w:r>
    </w:p>
    <w:p w:rsidR="00893BA1" w:rsidRPr="000F1FFC" w:rsidRDefault="00883FF0" w:rsidP="00883FF0">
      <w:pPr>
        <w:tabs>
          <w:tab w:val="left" w:pos="2643"/>
        </w:tabs>
        <w:adjustRightInd w:val="0"/>
        <w:snapToGrid w:val="0"/>
        <w:rPr>
          <w:rFonts w:eastAsia="Crimson-Roman"/>
          <w:color w:val="221F1F"/>
          <w:szCs w:val="24"/>
          <w:lang w:val="en-ID"/>
        </w:rPr>
      </w:pPr>
      <w:r>
        <w:t xml:space="preserve">Ha = </w:t>
      </w:r>
      <w:proofErr w:type="spellStart"/>
      <w:r>
        <w:t>Kualitas</w:t>
      </w:r>
      <w:proofErr w:type="spellEnd"/>
      <w:r>
        <w:t xml:space="preserve"> </w:t>
      </w:r>
      <w:proofErr w:type="spellStart"/>
      <w:r>
        <w:t>Layanan</w:t>
      </w:r>
      <w:proofErr w:type="spellEnd"/>
      <w:r>
        <w:t xml:space="preserve"> (X1) dan </w:t>
      </w:r>
      <w:proofErr w:type="spellStart"/>
      <w:r>
        <w:t>Harga</w:t>
      </w:r>
      <w:proofErr w:type="spellEnd"/>
      <w:r>
        <w:t xml:space="preserve"> (X2) </w:t>
      </w:r>
      <w:proofErr w:type="spellStart"/>
      <w:r>
        <w:t>berpengaruh</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Kosumen</w:t>
      </w:r>
      <w:proofErr w:type="spellEnd"/>
      <w:r>
        <w:t xml:space="preserve"> (Y) </w:t>
      </w:r>
      <w:proofErr w:type="spellStart"/>
      <w:r>
        <w:t>Percetakan</w:t>
      </w:r>
      <w:proofErr w:type="spellEnd"/>
      <w:r>
        <w:t xml:space="preserve"> </w:t>
      </w:r>
      <w:proofErr w:type="spellStart"/>
      <w:r>
        <w:t>Akhbar</w:t>
      </w:r>
      <w:proofErr w:type="spellEnd"/>
      <w:r>
        <w:t xml:space="preserve"> Print Bandung</w:t>
      </w:r>
    </w:p>
    <w:p w:rsidR="00860D57" w:rsidRDefault="00860D57" w:rsidP="00860D57">
      <w:pPr>
        <w:pStyle w:val="Heading3"/>
      </w:pPr>
      <w:bookmarkStart w:id="419" w:name="_Toc111051656"/>
      <w:bookmarkStart w:id="420" w:name="_Toc111051890"/>
      <w:bookmarkStart w:id="421" w:name="_Toc114419785"/>
      <w:bookmarkEnd w:id="401"/>
      <w:bookmarkEnd w:id="402"/>
      <w:bookmarkEnd w:id="403"/>
      <w:proofErr w:type="spellStart"/>
      <w:r>
        <w:t>Analisis</w:t>
      </w:r>
      <w:proofErr w:type="spellEnd"/>
      <w:r>
        <w:t xml:space="preserve"> </w:t>
      </w:r>
      <w:proofErr w:type="spellStart"/>
      <w:r>
        <w:t>Verifikatif</w:t>
      </w:r>
      <w:bookmarkEnd w:id="419"/>
      <w:bookmarkEnd w:id="420"/>
      <w:bookmarkEnd w:id="421"/>
      <w:proofErr w:type="spellEnd"/>
    </w:p>
    <w:p w:rsidR="00860D57" w:rsidRDefault="00860D57" w:rsidP="00AF46E1">
      <w:pPr>
        <w:adjustRightInd w:val="0"/>
        <w:snapToGrid w:val="0"/>
        <w:ind w:firstLine="709"/>
        <w:rPr>
          <w:szCs w:val="24"/>
          <w:lang w:val="en-ID"/>
        </w:rPr>
        <w:sectPr w:rsidR="00860D57" w:rsidSect="00C0328C">
          <w:pgSz w:w="11907" w:h="16840" w:code="9"/>
          <w:pgMar w:top="2268" w:right="1701" w:bottom="1701" w:left="2268" w:header="709" w:footer="709" w:gutter="0"/>
          <w:cols w:space="720"/>
          <w:titlePg/>
          <w:docGrid w:linePitch="299"/>
        </w:sectPr>
      </w:pPr>
      <w:proofErr w:type="spellStart"/>
      <w:r w:rsidRPr="004D358E">
        <w:rPr>
          <w:szCs w:val="24"/>
          <w:lang w:val="en-ID"/>
        </w:rPr>
        <w:t>Analisis</w:t>
      </w:r>
      <w:proofErr w:type="spellEnd"/>
      <w:r w:rsidRPr="004D358E">
        <w:rPr>
          <w:szCs w:val="24"/>
          <w:lang w:val="en-ID"/>
        </w:rPr>
        <w:t xml:space="preserve"> </w:t>
      </w:r>
      <w:proofErr w:type="spellStart"/>
      <w:r w:rsidRPr="004D358E">
        <w:rPr>
          <w:szCs w:val="24"/>
          <w:lang w:val="en-ID"/>
        </w:rPr>
        <w:t>verifikatif</w:t>
      </w:r>
      <w:proofErr w:type="spellEnd"/>
      <w:r w:rsidRPr="004D358E">
        <w:rPr>
          <w:szCs w:val="24"/>
          <w:lang w:val="en-ID"/>
        </w:rPr>
        <w:t xml:space="preserve"> </w:t>
      </w:r>
      <w:proofErr w:type="spellStart"/>
      <w:r w:rsidRPr="004D358E">
        <w:rPr>
          <w:szCs w:val="24"/>
          <w:lang w:val="en-ID"/>
        </w:rPr>
        <w:t>adalah</w:t>
      </w:r>
      <w:proofErr w:type="spellEnd"/>
      <w:r w:rsidRPr="004D358E">
        <w:rPr>
          <w:szCs w:val="24"/>
          <w:lang w:val="en-ID"/>
        </w:rPr>
        <w:t xml:space="preserve"> </w:t>
      </w:r>
      <w:proofErr w:type="spellStart"/>
      <w:r w:rsidRPr="004D358E">
        <w:rPr>
          <w:szCs w:val="24"/>
          <w:lang w:val="en-ID"/>
        </w:rPr>
        <w:t>analisis</w:t>
      </w:r>
      <w:proofErr w:type="spellEnd"/>
      <w:r w:rsidRPr="004D358E">
        <w:rPr>
          <w:szCs w:val="24"/>
          <w:lang w:val="en-ID"/>
        </w:rPr>
        <w:t xml:space="preserve"> yang </w:t>
      </w:r>
      <w:proofErr w:type="spellStart"/>
      <w:r w:rsidRPr="004D358E">
        <w:rPr>
          <w:szCs w:val="24"/>
          <w:lang w:val="en-ID"/>
        </w:rPr>
        <w:t>digunakan</w:t>
      </w:r>
      <w:proofErr w:type="spellEnd"/>
      <w:r w:rsidRPr="004D358E">
        <w:rPr>
          <w:szCs w:val="24"/>
          <w:lang w:val="en-ID"/>
        </w:rPr>
        <w:t xml:space="preserve"> </w:t>
      </w:r>
      <w:proofErr w:type="spellStart"/>
      <w:r w:rsidRPr="004D358E">
        <w:rPr>
          <w:szCs w:val="24"/>
          <w:lang w:val="en-ID"/>
        </w:rPr>
        <w:t>untuk</w:t>
      </w:r>
      <w:proofErr w:type="spellEnd"/>
      <w:r w:rsidRPr="004D358E">
        <w:rPr>
          <w:szCs w:val="24"/>
          <w:lang w:val="en-ID"/>
        </w:rPr>
        <w:t xml:space="preserve"> </w:t>
      </w:r>
      <w:proofErr w:type="spellStart"/>
      <w:r w:rsidRPr="004D358E">
        <w:rPr>
          <w:szCs w:val="24"/>
          <w:lang w:val="en-ID"/>
        </w:rPr>
        <w:t>mengetahui</w:t>
      </w:r>
      <w:proofErr w:type="spellEnd"/>
      <w:r w:rsidRPr="004D358E">
        <w:rPr>
          <w:szCs w:val="24"/>
          <w:lang w:val="en-ID"/>
        </w:rPr>
        <w:t xml:space="preserve"> </w:t>
      </w:r>
      <w:proofErr w:type="spellStart"/>
      <w:r w:rsidRPr="004D358E">
        <w:rPr>
          <w:szCs w:val="24"/>
          <w:lang w:val="en-ID"/>
        </w:rPr>
        <w:t>hasil</w:t>
      </w:r>
      <w:proofErr w:type="spellEnd"/>
      <w:r w:rsidRPr="004D358E">
        <w:rPr>
          <w:szCs w:val="24"/>
          <w:lang w:val="en-ID"/>
        </w:rPr>
        <w:t xml:space="preserve"> </w:t>
      </w:r>
      <w:proofErr w:type="spellStart"/>
      <w:r w:rsidRPr="004D358E">
        <w:rPr>
          <w:szCs w:val="24"/>
          <w:lang w:val="en-ID"/>
        </w:rPr>
        <w:t>penelitian</w:t>
      </w:r>
      <w:proofErr w:type="spellEnd"/>
      <w:r w:rsidRPr="004D358E">
        <w:rPr>
          <w:szCs w:val="24"/>
          <w:lang w:val="en-ID"/>
        </w:rPr>
        <w:t xml:space="preserve"> yang </w:t>
      </w:r>
      <w:proofErr w:type="spellStart"/>
      <w:r w:rsidRPr="004D358E">
        <w:rPr>
          <w:szCs w:val="24"/>
          <w:lang w:val="en-ID"/>
        </w:rPr>
        <w:t>berkaitan</w:t>
      </w:r>
      <w:proofErr w:type="spellEnd"/>
      <w:r w:rsidRPr="004D358E">
        <w:rPr>
          <w:szCs w:val="24"/>
          <w:lang w:val="en-ID"/>
        </w:rPr>
        <w:t xml:space="preserve"> </w:t>
      </w:r>
      <w:proofErr w:type="spellStart"/>
      <w:r w:rsidRPr="004D358E">
        <w:rPr>
          <w:szCs w:val="24"/>
          <w:lang w:val="en-ID"/>
        </w:rPr>
        <w:t>dengan</w:t>
      </w:r>
      <w:proofErr w:type="spellEnd"/>
      <w:r w:rsidRPr="004D358E">
        <w:rPr>
          <w:szCs w:val="24"/>
          <w:lang w:val="en-ID"/>
        </w:rPr>
        <w:t xml:space="preserve"> </w:t>
      </w:r>
      <w:proofErr w:type="spellStart"/>
      <w:r w:rsidRPr="004D358E">
        <w:rPr>
          <w:szCs w:val="24"/>
          <w:lang w:val="en-ID"/>
        </w:rPr>
        <w:t>tujuan</w:t>
      </w:r>
      <w:proofErr w:type="spellEnd"/>
      <w:r w:rsidRPr="004D358E">
        <w:rPr>
          <w:szCs w:val="24"/>
          <w:lang w:val="en-ID"/>
        </w:rPr>
        <w:t xml:space="preserve"> </w:t>
      </w:r>
      <w:proofErr w:type="spellStart"/>
      <w:r w:rsidRPr="004D358E">
        <w:rPr>
          <w:szCs w:val="24"/>
          <w:lang w:val="en-ID"/>
        </w:rPr>
        <w:t>membuktikan</w:t>
      </w:r>
      <w:proofErr w:type="spellEnd"/>
      <w:r w:rsidRPr="004D358E">
        <w:rPr>
          <w:szCs w:val="24"/>
          <w:lang w:val="en-ID"/>
        </w:rPr>
        <w:t xml:space="preserve"> </w:t>
      </w:r>
      <w:proofErr w:type="spellStart"/>
      <w:r w:rsidRPr="004D358E">
        <w:rPr>
          <w:szCs w:val="24"/>
          <w:lang w:val="en-ID"/>
        </w:rPr>
        <w:t>suatu</w:t>
      </w:r>
      <w:proofErr w:type="spellEnd"/>
      <w:r w:rsidRPr="004D358E">
        <w:rPr>
          <w:szCs w:val="24"/>
          <w:lang w:val="en-ID"/>
        </w:rPr>
        <w:t xml:space="preserve"> </w:t>
      </w:r>
      <w:proofErr w:type="spellStart"/>
      <w:r w:rsidRPr="004D358E">
        <w:rPr>
          <w:szCs w:val="24"/>
          <w:lang w:val="en-ID"/>
        </w:rPr>
        <w:t>teori</w:t>
      </w:r>
      <w:proofErr w:type="spellEnd"/>
      <w:r w:rsidRPr="004D358E">
        <w:rPr>
          <w:szCs w:val="24"/>
          <w:lang w:val="en-ID"/>
        </w:rPr>
        <w:t xml:space="preserve"> </w:t>
      </w:r>
      <w:proofErr w:type="spellStart"/>
      <w:r w:rsidRPr="004D358E">
        <w:rPr>
          <w:szCs w:val="24"/>
          <w:lang w:val="en-ID"/>
        </w:rPr>
        <w:t>pengujian</w:t>
      </w:r>
      <w:proofErr w:type="spellEnd"/>
      <w:r w:rsidRPr="004D358E">
        <w:rPr>
          <w:szCs w:val="24"/>
          <w:lang w:val="en-ID"/>
        </w:rPr>
        <w:t xml:space="preserve"> </w:t>
      </w:r>
      <w:proofErr w:type="spellStart"/>
      <w:r w:rsidRPr="004D358E">
        <w:rPr>
          <w:szCs w:val="24"/>
          <w:lang w:val="en-ID"/>
        </w:rPr>
        <w:lastRenderedPageBreak/>
        <w:t>hipotesis</w:t>
      </w:r>
      <w:proofErr w:type="spellEnd"/>
      <w:r w:rsidRPr="004D358E">
        <w:rPr>
          <w:szCs w:val="24"/>
          <w:lang w:val="en-ID"/>
        </w:rPr>
        <w:t xml:space="preserve"> </w:t>
      </w:r>
      <w:proofErr w:type="spellStart"/>
      <w:r w:rsidRPr="004D358E">
        <w:rPr>
          <w:szCs w:val="24"/>
          <w:lang w:val="en-ID"/>
        </w:rPr>
        <w:t>perhitungan</w:t>
      </w:r>
      <w:proofErr w:type="spellEnd"/>
      <w:r w:rsidRPr="004D358E">
        <w:rPr>
          <w:szCs w:val="24"/>
          <w:lang w:val="en-ID"/>
        </w:rPr>
        <w:t xml:space="preserve"> </w:t>
      </w:r>
      <w:proofErr w:type="spellStart"/>
      <w:r w:rsidRPr="004D358E">
        <w:rPr>
          <w:szCs w:val="24"/>
          <w:lang w:val="en-ID"/>
        </w:rPr>
        <w:t>statistik</w:t>
      </w:r>
      <w:proofErr w:type="spellEnd"/>
      <w:r w:rsidRPr="004D358E">
        <w:rPr>
          <w:szCs w:val="24"/>
          <w:lang w:val="en-ID"/>
        </w:rPr>
        <w:t xml:space="preserve"> </w:t>
      </w:r>
      <w:proofErr w:type="spellStart"/>
      <w:r w:rsidRPr="004D358E">
        <w:rPr>
          <w:szCs w:val="24"/>
          <w:lang w:val="en-ID"/>
        </w:rPr>
        <w:t>pengaruh</w:t>
      </w:r>
      <w:proofErr w:type="spellEnd"/>
      <w:r w:rsidRPr="004D358E">
        <w:rPr>
          <w:szCs w:val="24"/>
          <w:lang w:val="en-ID"/>
        </w:rPr>
        <w:t xml:space="preserve"> (X1) </w:t>
      </w:r>
      <w:proofErr w:type="spellStart"/>
      <w:r>
        <w:rPr>
          <w:szCs w:val="24"/>
          <w:lang w:val="en-ID"/>
        </w:rPr>
        <w:t>Kualitas</w:t>
      </w:r>
      <w:proofErr w:type="spellEnd"/>
      <w:r>
        <w:rPr>
          <w:szCs w:val="24"/>
          <w:lang w:val="en-ID"/>
        </w:rPr>
        <w:t xml:space="preserve"> </w:t>
      </w:r>
      <w:proofErr w:type="spellStart"/>
      <w:r>
        <w:rPr>
          <w:szCs w:val="24"/>
          <w:lang w:val="en-ID"/>
        </w:rPr>
        <w:t>Layanan</w:t>
      </w:r>
      <w:proofErr w:type="spellEnd"/>
      <w:r w:rsidRPr="004D358E">
        <w:rPr>
          <w:szCs w:val="24"/>
          <w:lang w:val="en-ID"/>
        </w:rPr>
        <w:t xml:space="preserve"> dan (X2) </w:t>
      </w:r>
      <w:proofErr w:type="spellStart"/>
      <w:r w:rsidRPr="004D358E">
        <w:rPr>
          <w:szCs w:val="24"/>
          <w:lang w:val="en-ID"/>
        </w:rPr>
        <w:t>Harga</w:t>
      </w:r>
      <w:proofErr w:type="spellEnd"/>
      <w:r w:rsidRPr="004D358E">
        <w:rPr>
          <w:szCs w:val="24"/>
          <w:lang w:val="en-ID"/>
        </w:rPr>
        <w:t xml:space="preserve"> </w:t>
      </w:r>
      <w:proofErr w:type="spellStart"/>
      <w:r w:rsidRPr="004D358E">
        <w:rPr>
          <w:szCs w:val="24"/>
          <w:lang w:val="en-ID"/>
        </w:rPr>
        <w:t>terhadap</w:t>
      </w:r>
      <w:proofErr w:type="spellEnd"/>
      <w:r w:rsidRPr="004D358E">
        <w:rPr>
          <w:szCs w:val="24"/>
          <w:lang w:val="en-ID"/>
        </w:rPr>
        <w:t xml:space="preserve"> (Y) </w:t>
      </w:r>
      <w:proofErr w:type="spellStart"/>
      <w:r>
        <w:rPr>
          <w:szCs w:val="24"/>
          <w:lang w:val="en-ID"/>
        </w:rPr>
        <w:t>Kepuasan</w:t>
      </w:r>
      <w:proofErr w:type="spellEnd"/>
      <w:r>
        <w:rPr>
          <w:szCs w:val="24"/>
          <w:lang w:val="en-ID"/>
        </w:rPr>
        <w:t xml:space="preserve"> </w:t>
      </w:r>
      <w:proofErr w:type="spellStart"/>
      <w:r>
        <w:rPr>
          <w:szCs w:val="24"/>
          <w:lang w:val="en-ID"/>
        </w:rPr>
        <w:t>Konsumen</w:t>
      </w:r>
      <w:proofErr w:type="spellEnd"/>
      <w:r w:rsidR="00AF46E1">
        <w:rPr>
          <w:szCs w:val="24"/>
          <w:lang w:val="en-ID"/>
        </w:rPr>
        <w:t xml:space="preserve">. </w:t>
      </w:r>
      <w:proofErr w:type="spellStart"/>
      <w:r w:rsidR="00C5033D">
        <w:t>Menurut</w:t>
      </w:r>
      <w:proofErr w:type="spellEnd"/>
      <w:r w:rsidR="00C5033D">
        <w:t xml:space="preserve"> </w:t>
      </w:r>
      <w:proofErr w:type="spellStart"/>
      <w:r w:rsidR="00C5033D">
        <w:t>Sugiyono</w:t>
      </w:r>
      <w:proofErr w:type="spellEnd"/>
      <w:r w:rsidR="00C5033D">
        <w:t xml:space="preserve"> (2018: 8) </w:t>
      </w:r>
      <w:proofErr w:type="spellStart"/>
      <w:r w:rsidR="00C5033D">
        <w:t>mengemukakan</w:t>
      </w:r>
      <w:proofErr w:type="spellEnd"/>
      <w:r w:rsidR="00C5033D">
        <w:t xml:space="preserve"> </w:t>
      </w:r>
      <w:proofErr w:type="spellStart"/>
      <w:r w:rsidR="00C5033D">
        <w:t>bahwa</w:t>
      </w:r>
      <w:proofErr w:type="spellEnd"/>
      <w:r w:rsidR="00C5033D">
        <w:t xml:space="preserve"> </w:t>
      </w:r>
      <w:proofErr w:type="spellStart"/>
      <w:r w:rsidR="00C5033D">
        <w:t>analisis</w:t>
      </w:r>
      <w:proofErr w:type="spellEnd"/>
      <w:r w:rsidR="00C5033D">
        <w:t xml:space="preserve"> </w:t>
      </w:r>
      <w:proofErr w:type="spellStart"/>
      <w:r w:rsidR="00C5033D">
        <w:t>verifikatif</w:t>
      </w:r>
      <w:proofErr w:type="spellEnd"/>
      <w:r w:rsidR="00C5033D">
        <w:t xml:space="preserve"> </w:t>
      </w:r>
      <w:proofErr w:type="spellStart"/>
      <w:r w:rsidR="00C5033D">
        <w:t>adalah</w:t>
      </w:r>
      <w:proofErr w:type="spellEnd"/>
      <w:r w:rsidR="00C5033D">
        <w:t xml:space="preserve"> </w:t>
      </w:r>
      <w:proofErr w:type="spellStart"/>
      <w:r w:rsidR="00C5033D">
        <w:t>penelitian</w:t>
      </w:r>
      <w:proofErr w:type="spellEnd"/>
      <w:r w:rsidR="00C5033D">
        <w:t xml:space="preserve"> yang </w:t>
      </w:r>
      <w:proofErr w:type="spellStart"/>
      <w:r w:rsidR="00C5033D">
        <w:t>dilakukan</w:t>
      </w:r>
      <w:proofErr w:type="spellEnd"/>
      <w:r w:rsidR="00C5033D">
        <w:t xml:space="preserve"> </w:t>
      </w:r>
      <w:proofErr w:type="spellStart"/>
      <w:r w:rsidR="00C5033D">
        <w:t>terhadap</w:t>
      </w:r>
      <w:proofErr w:type="spellEnd"/>
      <w:r w:rsidR="00C5033D">
        <w:t xml:space="preserve"> </w:t>
      </w:r>
      <w:proofErr w:type="spellStart"/>
      <w:r w:rsidR="00C5033D">
        <w:t>populasi</w:t>
      </w:r>
      <w:proofErr w:type="spellEnd"/>
      <w:r w:rsidR="00C5033D">
        <w:t xml:space="preserve"> </w:t>
      </w:r>
      <w:proofErr w:type="spellStart"/>
      <w:r w:rsidR="00C5033D">
        <w:t>atau</w:t>
      </w:r>
      <w:proofErr w:type="spellEnd"/>
      <w:r w:rsidR="00C5033D">
        <w:t xml:space="preserve"> </w:t>
      </w:r>
      <w:proofErr w:type="spellStart"/>
      <w:r w:rsidR="00C5033D">
        <w:t>sampel</w:t>
      </w:r>
      <w:proofErr w:type="spellEnd"/>
      <w:r w:rsidR="00C5033D">
        <w:t xml:space="preserve"> </w:t>
      </w:r>
      <w:proofErr w:type="spellStart"/>
      <w:r w:rsidR="00C5033D">
        <w:t>tertentu</w:t>
      </w:r>
      <w:proofErr w:type="spellEnd"/>
      <w:r w:rsidR="00C5033D">
        <w:t xml:space="preserve"> </w:t>
      </w:r>
      <w:proofErr w:type="spellStart"/>
      <w:r w:rsidR="00C5033D">
        <w:t>dengan</w:t>
      </w:r>
      <w:proofErr w:type="spellEnd"/>
      <w:r w:rsidR="00C5033D">
        <w:t xml:space="preserve"> </w:t>
      </w:r>
      <w:proofErr w:type="spellStart"/>
      <w:r w:rsidR="00C5033D">
        <w:t>tujuan</w:t>
      </w:r>
      <w:proofErr w:type="spellEnd"/>
      <w:r w:rsidR="00C5033D">
        <w:t xml:space="preserve"> </w:t>
      </w:r>
      <w:proofErr w:type="spellStart"/>
      <w:r w:rsidR="00C5033D">
        <w:t>untuk</w:t>
      </w:r>
      <w:proofErr w:type="spellEnd"/>
      <w:r w:rsidR="00C5033D">
        <w:t xml:space="preserve"> </w:t>
      </w:r>
      <w:proofErr w:type="spellStart"/>
      <w:r w:rsidR="00C5033D">
        <w:t>menguji</w:t>
      </w:r>
      <w:proofErr w:type="spellEnd"/>
      <w:r w:rsidR="00C5033D">
        <w:t xml:space="preserve"> </w:t>
      </w:r>
      <w:proofErr w:type="spellStart"/>
      <w:r w:rsidR="00C5033D">
        <w:t>hipotesis</w:t>
      </w:r>
      <w:proofErr w:type="spellEnd"/>
      <w:r w:rsidR="00C5033D">
        <w:t xml:space="preserve"> yang </w:t>
      </w:r>
      <w:proofErr w:type="spellStart"/>
      <w:r w:rsidR="00C5033D">
        <w:t>telah</w:t>
      </w:r>
      <w:proofErr w:type="spellEnd"/>
      <w:r w:rsidR="00C5033D">
        <w:t xml:space="preserve"> </w:t>
      </w:r>
      <w:proofErr w:type="spellStart"/>
      <w:r w:rsidR="00C5033D">
        <w:t>ditetapkan</w:t>
      </w:r>
      <w:proofErr w:type="spellEnd"/>
      <w:r w:rsidR="00C5033D">
        <w:t>.</w:t>
      </w:r>
    </w:p>
    <w:p w:rsidR="00117D64" w:rsidRDefault="00117D64" w:rsidP="00DC6E26">
      <w:pPr>
        <w:pStyle w:val="Heading1"/>
        <w:jc w:val="center"/>
        <w:rPr>
          <w:lang w:eastAsia="zh-CN"/>
        </w:rPr>
      </w:pPr>
      <w:r>
        <w:rPr>
          <w:lang w:eastAsia="zh-CN"/>
        </w:rPr>
        <w:lastRenderedPageBreak/>
        <w:br/>
      </w:r>
      <w:bookmarkStart w:id="422" w:name="_Toc111051657"/>
      <w:bookmarkStart w:id="423" w:name="_Toc111051891"/>
      <w:bookmarkStart w:id="424" w:name="_Toc114419786"/>
      <w:r w:rsidR="00746068">
        <w:rPr>
          <w:lang w:eastAsia="zh-CN"/>
        </w:rPr>
        <w:t>HASIL PENELITIAN DAN PEMBAHASAN</w:t>
      </w:r>
      <w:bookmarkEnd w:id="422"/>
      <w:bookmarkEnd w:id="423"/>
      <w:bookmarkEnd w:id="424"/>
    </w:p>
    <w:p w:rsidR="00117D64" w:rsidRDefault="00117D64" w:rsidP="00117D64">
      <w:pPr>
        <w:pStyle w:val="Heading2"/>
        <w:rPr>
          <w:lang w:eastAsia="zh-CN"/>
        </w:rPr>
      </w:pPr>
      <w:bookmarkStart w:id="425" w:name="_Toc111051658"/>
      <w:bookmarkStart w:id="426" w:name="_Toc111051892"/>
      <w:bookmarkStart w:id="427" w:name="_Toc114419787"/>
      <w:r>
        <w:rPr>
          <w:lang w:eastAsia="zh-CN"/>
        </w:rPr>
        <w:t xml:space="preserve">Hasil </w:t>
      </w:r>
      <w:proofErr w:type="spellStart"/>
      <w:r>
        <w:rPr>
          <w:lang w:eastAsia="zh-CN"/>
        </w:rPr>
        <w:t>Penelitian</w:t>
      </w:r>
      <w:bookmarkEnd w:id="425"/>
      <w:bookmarkEnd w:id="426"/>
      <w:bookmarkEnd w:id="427"/>
      <w:proofErr w:type="spellEnd"/>
    </w:p>
    <w:p w:rsidR="00E25C5D" w:rsidRPr="00D92190" w:rsidRDefault="00FE4004" w:rsidP="00D92190">
      <w:pPr>
        <w:ind w:firstLine="680"/>
        <w:rPr>
          <w:szCs w:val="24"/>
        </w:rPr>
      </w:pPr>
      <w:proofErr w:type="spellStart"/>
      <w:r>
        <w:rPr>
          <w:lang w:eastAsia="zh-CN"/>
        </w:rPr>
        <w:t>Peneliti</w:t>
      </w:r>
      <w:proofErr w:type="spellEnd"/>
      <w:r>
        <w:rPr>
          <w:lang w:eastAsia="zh-CN"/>
        </w:rPr>
        <w:t xml:space="preserve"> </w:t>
      </w:r>
      <w:proofErr w:type="spellStart"/>
      <w:r>
        <w:rPr>
          <w:lang w:eastAsia="zh-CN"/>
        </w:rPr>
        <w:t>melakukan</w:t>
      </w:r>
      <w:proofErr w:type="spellEnd"/>
      <w:r>
        <w:rPr>
          <w:lang w:eastAsia="zh-CN"/>
        </w:rPr>
        <w:t xml:space="preserve"> </w:t>
      </w:r>
      <w:proofErr w:type="spellStart"/>
      <w:r>
        <w:rPr>
          <w:lang w:eastAsia="zh-CN"/>
        </w:rPr>
        <w:t>survei</w:t>
      </w:r>
      <w:proofErr w:type="spellEnd"/>
      <w:r w:rsidR="00E25C5D">
        <w:rPr>
          <w:lang w:eastAsia="zh-CN"/>
        </w:rPr>
        <w:t xml:space="preserve"> </w:t>
      </w:r>
      <w:proofErr w:type="spellStart"/>
      <w:r w:rsidR="00E25C5D">
        <w:rPr>
          <w:lang w:eastAsia="zh-CN"/>
        </w:rPr>
        <w:t>dengan</w:t>
      </w:r>
      <w:proofErr w:type="spellEnd"/>
      <w:r w:rsidR="00E25C5D">
        <w:rPr>
          <w:lang w:eastAsia="zh-CN"/>
        </w:rPr>
        <w:t xml:space="preserve"> </w:t>
      </w:r>
      <w:proofErr w:type="spellStart"/>
      <w:r w:rsidR="00E25C5D">
        <w:rPr>
          <w:lang w:eastAsia="zh-CN"/>
        </w:rPr>
        <w:t>menyebarkan</w:t>
      </w:r>
      <w:proofErr w:type="spellEnd"/>
      <w:r w:rsidR="00E25C5D">
        <w:rPr>
          <w:lang w:eastAsia="zh-CN"/>
        </w:rPr>
        <w:t xml:space="preserve"> </w:t>
      </w:r>
      <w:proofErr w:type="spellStart"/>
      <w:r w:rsidR="00E25C5D">
        <w:rPr>
          <w:lang w:eastAsia="zh-CN"/>
        </w:rPr>
        <w:t>kuesioner</w:t>
      </w:r>
      <w:proofErr w:type="spellEnd"/>
      <w:r w:rsidR="00E25C5D">
        <w:rPr>
          <w:lang w:eastAsia="zh-CN"/>
        </w:rPr>
        <w:t xml:space="preserve"> </w:t>
      </w:r>
      <w:proofErr w:type="spellStart"/>
      <w:r w:rsidR="00E25C5D">
        <w:rPr>
          <w:lang w:eastAsia="zh-CN"/>
        </w:rPr>
        <w:t>kepada</w:t>
      </w:r>
      <w:proofErr w:type="spellEnd"/>
      <w:r w:rsidR="00E25C5D">
        <w:rPr>
          <w:lang w:eastAsia="zh-CN"/>
        </w:rPr>
        <w:t xml:space="preserve"> 99 </w:t>
      </w:r>
      <w:proofErr w:type="spellStart"/>
      <w:r w:rsidR="00E25C5D">
        <w:rPr>
          <w:lang w:eastAsia="zh-CN"/>
        </w:rPr>
        <w:t>konsumen</w:t>
      </w:r>
      <w:proofErr w:type="spellEnd"/>
      <w:r w:rsidR="00E25C5D">
        <w:rPr>
          <w:lang w:eastAsia="zh-CN"/>
        </w:rPr>
        <w:t xml:space="preserve"> </w:t>
      </w:r>
      <w:proofErr w:type="spellStart"/>
      <w:r w:rsidR="00E25C5D">
        <w:rPr>
          <w:lang w:eastAsia="zh-CN"/>
        </w:rPr>
        <w:t>Percetakan</w:t>
      </w:r>
      <w:proofErr w:type="spellEnd"/>
      <w:r w:rsidR="00E25C5D">
        <w:rPr>
          <w:lang w:eastAsia="zh-CN"/>
        </w:rPr>
        <w:t xml:space="preserve"> </w:t>
      </w:r>
      <w:proofErr w:type="spellStart"/>
      <w:r w:rsidR="00E25C5D">
        <w:rPr>
          <w:lang w:eastAsia="zh-CN"/>
        </w:rPr>
        <w:t>Akhbar</w:t>
      </w:r>
      <w:proofErr w:type="spellEnd"/>
      <w:r w:rsidR="00E25C5D">
        <w:rPr>
          <w:lang w:eastAsia="zh-CN"/>
        </w:rPr>
        <w:t xml:space="preserve"> Print Bandung </w:t>
      </w:r>
      <w:proofErr w:type="spellStart"/>
      <w:r w:rsidR="00E25C5D">
        <w:rPr>
          <w:lang w:eastAsia="zh-CN"/>
        </w:rPr>
        <w:t>sebagai</w:t>
      </w:r>
      <w:proofErr w:type="spellEnd"/>
      <w:r w:rsidR="00E25C5D">
        <w:rPr>
          <w:lang w:eastAsia="zh-CN"/>
        </w:rPr>
        <w:t xml:space="preserve"> </w:t>
      </w:r>
      <w:proofErr w:type="spellStart"/>
      <w:r w:rsidR="00E25C5D">
        <w:rPr>
          <w:lang w:eastAsia="zh-CN"/>
        </w:rPr>
        <w:t>responden</w:t>
      </w:r>
      <w:proofErr w:type="spellEnd"/>
      <w:r w:rsidR="00E25C5D">
        <w:rPr>
          <w:lang w:eastAsia="zh-CN"/>
        </w:rPr>
        <w:t xml:space="preserve"> </w:t>
      </w:r>
      <w:proofErr w:type="spellStart"/>
      <w:r w:rsidR="00E25C5D">
        <w:rPr>
          <w:lang w:eastAsia="zh-CN"/>
        </w:rPr>
        <w:t>untuk</w:t>
      </w:r>
      <w:proofErr w:type="spellEnd"/>
      <w:r w:rsidR="00E25C5D">
        <w:rPr>
          <w:lang w:eastAsia="zh-CN"/>
        </w:rPr>
        <w:t xml:space="preserve"> </w:t>
      </w:r>
      <w:proofErr w:type="spellStart"/>
      <w:r w:rsidR="00E25C5D">
        <w:rPr>
          <w:lang w:eastAsia="zh-CN"/>
        </w:rPr>
        <w:t>medapatkan</w:t>
      </w:r>
      <w:proofErr w:type="spellEnd"/>
      <w:r w:rsidR="00E25C5D">
        <w:rPr>
          <w:lang w:eastAsia="zh-CN"/>
        </w:rPr>
        <w:t xml:space="preserve"> </w:t>
      </w:r>
      <w:proofErr w:type="spellStart"/>
      <w:r w:rsidR="00E25C5D">
        <w:rPr>
          <w:lang w:eastAsia="zh-CN"/>
        </w:rPr>
        <w:t>bukti-bukti</w:t>
      </w:r>
      <w:proofErr w:type="spellEnd"/>
      <w:r w:rsidR="00E25C5D">
        <w:rPr>
          <w:lang w:eastAsia="zh-CN"/>
        </w:rPr>
        <w:t xml:space="preserve"> </w:t>
      </w:r>
      <w:proofErr w:type="spellStart"/>
      <w:r w:rsidR="00E25C5D">
        <w:rPr>
          <w:lang w:eastAsia="zh-CN"/>
        </w:rPr>
        <w:t>mengena</w:t>
      </w:r>
      <w:r w:rsidR="009B3E1D">
        <w:rPr>
          <w:lang w:eastAsia="zh-CN"/>
        </w:rPr>
        <w:t>i</w:t>
      </w:r>
      <w:proofErr w:type="spellEnd"/>
      <w:r w:rsidR="009B3E1D">
        <w:rPr>
          <w:lang w:eastAsia="zh-CN"/>
        </w:rPr>
        <w:t xml:space="preserve"> </w:t>
      </w:r>
      <w:proofErr w:type="spellStart"/>
      <w:r w:rsidR="009B3E1D">
        <w:rPr>
          <w:lang w:eastAsia="zh-CN"/>
        </w:rPr>
        <w:t>penga</w:t>
      </w:r>
      <w:r w:rsidR="002536CB">
        <w:rPr>
          <w:lang w:eastAsia="zh-CN"/>
        </w:rPr>
        <w:t>ruh</w:t>
      </w:r>
      <w:proofErr w:type="spellEnd"/>
      <w:r w:rsidR="002536CB">
        <w:rPr>
          <w:lang w:eastAsia="zh-CN"/>
        </w:rPr>
        <w:t xml:space="preserve"> </w:t>
      </w:r>
      <w:proofErr w:type="spellStart"/>
      <w:r w:rsidR="002536CB">
        <w:rPr>
          <w:lang w:eastAsia="zh-CN"/>
        </w:rPr>
        <w:t>kualitas</w:t>
      </w:r>
      <w:proofErr w:type="spellEnd"/>
      <w:r w:rsidR="002536CB">
        <w:rPr>
          <w:lang w:eastAsia="zh-CN"/>
        </w:rPr>
        <w:t xml:space="preserve"> </w:t>
      </w:r>
      <w:proofErr w:type="spellStart"/>
      <w:r w:rsidR="002536CB">
        <w:rPr>
          <w:lang w:eastAsia="zh-CN"/>
        </w:rPr>
        <w:t>layanan</w:t>
      </w:r>
      <w:proofErr w:type="spellEnd"/>
      <w:r w:rsidR="002536CB">
        <w:rPr>
          <w:lang w:eastAsia="zh-CN"/>
        </w:rPr>
        <w:t xml:space="preserve"> dan </w:t>
      </w:r>
      <w:proofErr w:type="spellStart"/>
      <w:r w:rsidR="002536CB">
        <w:rPr>
          <w:lang w:eastAsia="zh-CN"/>
        </w:rPr>
        <w:t>harga</w:t>
      </w:r>
      <w:proofErr w:type="spellEnd"/>
      <w:r w:rsidR="002536CB">
        <w:rPr>
          <w:lang w:eastAsia="zh-CN"/>
        </w:rPr>
        <w:t xml:space="preserve"> </w:t>
      </w:r>
      <w:proofErr w:type="spellStart"/>
      <w:r w:rsidR="002536CB">
        <w:rPr>
          <w:lang w:eastAsia="zh-CN"/>
        </w:rPr>
        <w:t>t</w:t>
      </w:r>
      <w:r w:rsidR="009B3E1D">
        <w:rPr>
          <w:lang w:eastAsia="zh-CN"/>
        </w:rPr>
        <w:t>erhadap</w:t>
      </w:r>
      <w:proofErr w:type="spellEnd"/>
      <w:r w:rsidR="009B3E1D">
        <w:rPr>
          <w:lang w:eastAsia="zh-CN"/>
        </w:rPr>
        <w:t xml:space="preserve"> </w:t>
      </w:r>
      <w:proofErr w:type="spellStart"/>
      <w:r w:rsidR="009B3E1D">
        <w:rPr>
          <w:lang w:eastAsia="zh-CN"/>
        </w:rPr>
        <w:t>kepuasan</w:t>
      </w:r>
      <w:proofErr w:type="spellEnd"/>
      <w:r w:rsidR="009B3E1D">
        <w:rPr>
          <w:lang w:eastAsia="zh-CN"/>
        </w:rPr>
        <w:t xml:space="preserve"> </w:t>
      </w:r>
      <w:proofErr w:type="spellStart"/>
      <w:r w:rsidR="009B3E1D">
        <w:rPr>
          <w:lang w:eastAsia="zh-CN"/>
        </w:rPr>
        <w:t>k</w:t>
      </w:r>
      <w:r w:rsidR="00E25C5D">
        <w:rPr>
          <w:lang w:eastAsia="zh-CN"/>
        </w:rPr>
        <w:t>onsumen</w:t>
      </w:r>
      <w:proofErr w:type="spellEnd"/>
      <w:r w:rsidR="00E25C5D">
        <w:rPr>
          <w:lang w:eastAsia="zh-CN"/>
        </w:rPr>
        <w:t xml:space="preserve"> </w:t>
      </w:r>
      <w:r w:rsidR="009B3E1D">
        <w:rPr>
          <w:lang w:eastAsia="zh-CN"/>
        </w:rPr>
        <w:t>p</w:t>
      </w:r>
      <w:r w:rsidR="00D92190">
        <w:rPr>
          <w:lang w:eastAsia="zh-CN"/>
        </w:rPr>
        <w:t xml:space="preserve">ada </w:t>
      </w:r>
      <w:proofErr w:type="spellStart"/>
      <w:r w:rsidR="00D92190">
        <w:rPr>
          <w:lang w:eastAsia="zh-CN"/>
        </w:rPr>
        <w:t>Percetakan</w:t>
      </w:r>
      <w:proofErr w:type="spellEnd"/>
      <w:r w:rsidR="00D92190">
        <w:rPr>
          <w:lang w:eastAsia="zh-CN"/>
        </w:rPr>
        <w:t xml:space="preserve"> </w:t>
      </w:r>
      <w:proofErr w:type="spellStart"/>
      <w:r w:rsidR="00D92190">
        <w:rPr>
          <w:lang w:eastAsia="zh-CN"/>
        </w:rPr>
        <w:t>Akhbar</w:t>
      </w:r>
      <w:proofErr w:type="spellEnd"/>
      <w:r w:rsidR="00D92190">
        <w:rPr>
          <w:lang w:eastAsia="zh-CN"/>
        </w:rPr>
        <w:t xml:space="preserve"> Print Bandung.</w:t>
      </w:r>
    </w:p>
    <w:p w:rsidR="009E64C7" w:rsidRDefault="009E64C7" w:rsidP="008B4476">
      <w:pPr>
        <w:pStyle w:val="Heading3"/>
      </w:pPr>
      <w:bookmarkStart w:id="428" w:name="_Toc111051659"/>
      <w:bookmarkStart w:id="429" w:name="_Toc111051893"/>
      <w:bookmarkStart w:id="430" w:name="_Toc114419788"/>
      <w:proofErr w:type="spellStart"/>
      <w:r>
        <w:t>Karakteristik</w:t>
      </w:r>
      <w:proofErr w:type="spellEnd"/>
      <w:r>
        <w:t xml:space="preserve"> </w:t>
      </w:r>
      <w:proofErr w:type="spellStart"/>
      <w:r>
        <w:t>Umum</w:t>
      </w:r>
      <w:proofErr w:type="spellEnd"/>
      <w:r>
        <w:t xml:space="preserve"> </w:t>
      </w:r>
      <w:proofErr w:type="spellStart"/>
      <w:r>
        <w:t>Responden</w:t>
      </w:r>
      <w:bookmarkEnd w:id="428"/>
      <w:bookmarkEnd w:id="429"/>
      <w:bookmarkEnd w:id="430"/>
      <w:proofErr w:type="spellEnd"/>
    </w:p>
    <w:p w:rsidR="00005949" w:rsidRPr="00005949" w:rsidRDefault="008B4476" w:rsidP="00005949">
      <w:pPr>
        <w:ind w:firstLine="680"/>
        <w:rPr>
          <w:szCs w:val="24"/>
          <w:lang w:val="id-ID"/>
        </w:rPr>
      </w:pPr>
      <w:r>
        <w:rPr>
          <w:szCs w:val="24"/>
          <w:lang w:val="id-ID"/>
        </w:rPr>
        <w:t>Gambaran</w:t>
      </w:r>
      <w:r>
        <w:rPr>
          <w:spacing w:val="1"/>
          <w:szCs w:val="24"/>
          <w:lang w:val="id-ID"/>
        </w:rPr>
        <w:t xml:space="preserve"> </w:t>
      </w:r>
      <w:r>
        <w:rPr>
          <w:szCs w:val="24"/>
          <w:lang w:val="id-ID"/>
        </w:rPr>
        <w:t>umum</w:t>
      </w:r>
      <w:r>
        <w:rPr>
          <w:spacing w:val="1"/>
          <w:szCs w:val="24"/>
          <w:lang w:val="id-ID"/>
        </w:rPr>
        <w:t xml:space="preserve"> </w:t>
      </w:r>
      <w:r>
        <w:rPr>
          <w:szCs w:val="24"/>
          <w:lang w:val="id-ID"/>
        </w:rPr>
        <w:t>mengenai</w:t>
      </w:r>
      <w:r>
        <w:rPr>
          <w:spacing w:val="1"/>
          <w:szCs w:val="24"/>
          <w:lang w:val="id-ID"/>
        </w:rPr>
        <w:t xml:space="preserve"> </w:t>
      </w:r>
      <w:r>
        <w:rPr>
          <w:szCs w:val="24"/>
          <w:lang w:val="id-ID"/>
        </w:rPr>
        <w:t>responden</w:t>
      </w:r>
      <w:r>
        <w:rPr>
          <w:spacing w:val="1"/>
          <w:szCs w:val="24"/>
          <w:lang w:val="id-ID"/>
        </w:rPr>
        <w:t xml:space="preserve"> </w:t>
      </w:r>
      <w:r>
        <w:rPr>
          <w:szCs w:val="24"/>
          <w:lang w:val="id-ID"/>
        </w:rPr>
        <w:t>ini</w:t>
      </w:r>
      <w:r>
        <w:rPr>
          <w:spacing w:val="1"/>
          <w:szCs w:val="24"/>
          <w:lang w:val="id-ID"/>
        </w:rPr>
        <w:t xml:space="preserve"> </w:t>
      </w:r>
      <w:r>
        <w:rPr>
          <w:szCs w:val="24"/>
          <w:lang w:val="id-ID"/>
        </w:rPr>
        <w:t>akan</w:t>
      </w:r>
      <w:r>
        <w:rPr>
          <w:spacing w:val="1"/>
          <w:szCs w:val="24"/>
          <w:lang w:val="id-ID"/>
        </w:rPr>
        <w:t xml:space="preserve"> </w:t>
      </w:r>
      <w:r>
        <w:rPr>
          <w:szCs w:val="24"/>
          <w:lang w:val="id-ID"/>
        </w:rPr>
        <w:t>disajikan</w:t>
      </w:r>
      <w:r>
        <w:rPr>
          <w:spacing w:val="1"/>
          <w:szCs w:val="24"/>
          <w:lang w:val="id-ID"/>
        </w:rPr>
        <w:t xml:space="preserve"> </w:t>
      </w:r>
      <w:r>
        <w:rPr>
          <w:szCs w:val="24"/>
          <w:lang w:val="id-ID"/>
        </w:rPr>
        <w:t>dari</w:t>
      </w:r>
      <w:r>
        <w:rPr>
          <w:spacing w:val="1"/>
          <w:szCs w:val="24"/>
          <w:lang w:val="id-ID"/>
        </w:rPr>
        <w:t xml:space="preserve"> </w:t>
      </w:r>
      <w:r>
        <w:rPr>
          <w:szCs w:val="24"/>
          <w:lang w:val="id-ID"/>
        </w:rPr>
        <w:t>data</w:t>
      </w:r>
      <w:r>
        <w:rPr>
          <w:spacing w:val="1"/>
          <w:szCs w:val="24"/>
          <w:lang w:val="id-ID"/>
        </w:rPr>
        <w:t xml:space="preserve"> </w:t>
      </w:r>
      <w:r>
        <w:rPr>
          <w:szCs w:val="24"/>
          <w:lang w:val="id-ID"/>
        </w:rPr>
        <w:t>yang</w:t>
      </w:r>
      <w:r>
        <w:rPr>
          <w:spacing w:val="1"/>
          <w:szCs w:val="24"/>
          <w:lang w:val="id-ID"/>
        </w:rPr>
        <w:t xml:space="preserve"> </w:t>
      </w:r>
      <w:r>
        <w:rPr>
          <w:szCs w:val="24"/>
          <w:lang w:val="id-ID"/>
        </w:rPr>
        <w:t>diperol</w:t>
      </w:r>
      <w:r>
        <w:rPr>
          <w:szCs w:val="24"/>
        </w:rPr>
        <w:t>e</w:t>
      </w:r>
      <w:r>
        <w:rPr>
          <w:szCs w:val="24"/>
          <w:lang w:val="id-ID"/>
        </w:rPr>
        <w:t>h</w:t>
      </w:r>
      <w:r>
        <w:rPr>
          <w:spacing w:val="1"/>
          <w:szCs w:val="24"/>
          <w:lang w:val="id-ID"/>
        </w:rPr>
        <w:t xml:space="preserve"> </w:t>
      </w:r>
      <w:r>
        <w:rPr>
          <w:szCs w:val="24"/>
          <w:lang w:val="id-ID"/>
        </w:rPr>
        <w:t>pada</w:t>
      </w:r>
      <w:r>
        <w:rPr>
          <w:spacing w:val="1"/>
          <w:szCs w:val="24"/>
          <w:lang w:val="id-ID"/>
        </w:rPr>
        <w:t xml:space="preserve"> </w:t>
      </w:r>
      <w:r>
        <w:rPr>
          <w:szCs w:val="24"/>
          <w:lang w:val="id-ID"/>
        </w:rPr>
        <w:t>penelitian</w:t>
      </w:r>
      <w:r>
        <w:rPr>
          <w:spacing w:val="1"/>
          <w:szCs w:val="24"/>
          <w:lang w:val="id-ID"/>
        </w:rPr>
        <w:t xml:space="preserve"> </w:t>
      </w:r>
      <w:r>
        <w:rPr>
          <w:szCs w:val="24"/>
          <w:lang w:val="id-ID"/>
        </w:rPr>
        <w:t>yang</w:t>
      </w:r>
      <w:r>
        <w:rPr>
          <w:spacing w:val="1"/>
          <w:szCs w:val="24"/>
          <w:lang w:val="id-ID"/>
        </w:rPr>
        <w:t xml:space="preserve"> </w:t>
      </w:r>
      <w:r>
        <w:rPr>
          <w:szCs w:val="24"/>
          <w:lang w:val="id-ID"/>
        </w:rPr>
        <w:t>telah</w:t>
      </w:r>
      <w:r>
        <w:rPr>
          <w:spacing w:val="1"/>
          <w:szCs w:val="24"/>
          <w:lang w:val="id-ID"/>
        </w:rPr>
        <w:t xml:space="preserve"> </w:t>
      </w:r>
      <w:r>
        <w:rPr>
          <w:szCs w:val="24"/>
          <w:lang w:val="id-ID"/>
        </w:rPr>
        <w:t>dilakukan</w:t>
      </w:r>
      <w:r>
        <w:rPr>
          <w:spacing w:val="1"/>
          <w:szCs w:val="24"/>
          <w:lang w:val="id-ID"/>
        </w:rPr>
        <w:t xml:space="preserve"> </w:t>
      </w:r>
      <w:r>
        <w:rPr>
          <w:szCs w:val="24"/>
          <w:lang w:val="id-ID"/>
        </w:rPr>
        <w:t>terhadap</w:t>
      </w:r>
      <w:r>
        <w:rPr>
          <w:spacing w:val="1"/>
          <w:szCs w:val="24"/>
          <w:lang w:val="id-ID"/>
        </w:rPr>
        <w:t xml:space="preserve"> </w:t>
      </w:r>
      <w:r w:rsidR="002B3F9F">
        <w:rPr>
          <w:szCs w:val="24"/>
        </w:rPr>
        <w:t>99</w:t>
      </w:r>
      <w:r>
        <w:rPr>
          <w:spacing w:val="1"/>
          <w:szCs w:val="24"/>
        </w:rPr>
        <w:t xml:space="preserve"> </w:t>
      </w:r>
      <w:r>
        <w:rPr>
          <w:szCs w:val="24"/>
          <w:lang w:val="id-ID"/>
        </w:rPr>
        <w:t>orang</w:t>
      </w:r>
      <w:r>
        <w:rPr>
          <w:spacing w:val="1"/>
          <w:szCs w:val="24"/>
          <w:lang w:val="id-ID"/>
        </w:rPr>
        <w:t xml:space="preserve"> </w:t>
      </w:r>
      <w:r>
        <w:rPr>
          <w:szCs w:val="24"/>
          <w:lang w:val="id-ID"/>
        </w:rPr>
        <w:t>responden.</w:t>
      </w:r>
      <w:r>
        <w:rPr>
          <w:spacing w:val="1"/>
          <w:szCs w:val="24"/>
          <w:lang w:val="id-ID"/>
        </w:rPr>
        <w:t xml:space="preserve"> </w:t>
      </w:r>
      <w:r>
        <w:rPr>
          <w:szCs w:val="24"/>
          <w:lang w:val="id-ID"/>
        </w:rPr>
        <w:t xml:space="preserve">Pengumpulan data dari penelitian </w:t>
      </w:r>
      <w:proofErr w:type="spellStart"/>
      <w:r>
        <w:rPr>
          <w:szCs w:val="24"/>
        </w:rPr>
        <w:t>Pengaruh</w:t>
      </w:r>
      <w:proofErr w:type="spellEnd"/>
      <w:r>
        <w:rPr>
          <w:szCs w:val="24"/>
        </w:rPr>
        <w:t xml:space="preserve"> </w:t>
      </w:r>
      <w:proofErr w:type="spellStart"/>
      <w:r>
        <w:rPr>
          <w:szCs w:val="24"/>
        </w:rPr>
        <w:t>Kualitas</w:t>
      </w:r>
      <w:proofErr w:type="spellEnd"/>
      <w:r>
        <w:rPr>
          <w:szCs w:val="24"/>
        </w:rPr>
        <w:t xml:space="preserve"> </w:t>
      </w:r>
      <w:proofErr w:type="spellStart"/>
      <w:r>
        <w:rPr>
          <w:szCs w:val="24"/>
        </w:rPr>
        <w:t>Layanan</w:t>
      </w:r>
      <w:proofErr w:type="spellEnd"/>
      <w:r>
        <w:rPr>
          <w:szCs w:val="24"/>
        </w:rPr>
        <w:t xml:space="preserve"> dan </w:t>
      </w:r>
      <w:proofErr w:type="spellStart"/>
      <w:r>
        <w:rPr>
          <w:szCs w:val="24"/>
        </w:rPr>
        <w:t>Ha</w:t>
      </w:r>
      <w:r w:rsidR="009B3E1D">
        <w:rPr>
          <w:szCs w:val="24"/>
        </w:rPr>
        <w:t>rga</w:t>
      </w:r>
      <w:proofErr w:type="spellEnd"/>
      <w:r w:rsidR="009B3E1D">
        <w:rPr>
          <w:szCs w:val="24"/>
        </w:rPr>
        <w:t xml:space="preserve"> </w:t>
      </w:r>
      <w:proofErr w:type="spellStart"/>
      <w:r w:rsidR="009B3E1D">
        <w:rPr>
          <w:szCs w:val="24"/>
        </w:rPr>
        <w:t>Terhadap</w:t>
      </w:r>
      <w:proofErr w:type="spellEnd"/>
      <w:r w:rsidR="009B3E1D">
        <w:rPr>
          <w:szCs w:val="24"/>
        </w:rPr>
        <w:t xml:space="preserve"> </w:t>
      </w:r>
      <w:proofErr w:type="spellStart"/>
      <w:r w:rsidR="009B3E1D">
        <w:rPr>
          <w:szCs w:val="24"/>
        </w:rPr>
        <w:t>Kepuasan</w:t>
      </w:r>
      <w:proofErr w:type="spellEnd"/>
      <w:r w:rsidR="009B3E1D">
        <w:rPr>
          <w:szCs w:val="24"/>
        </w:rPr>
        <w:t xml:space="preserve"> </w:t>
      </w:r>
      <w:proofErr w:type="spellStart"/>
      <w:r w:rsidR="009B3E1D">
        <w:rPr>
          <w:szCs w:val="24"/>
        </w:rPr>
        <w:t>Konsumen</w:t>
      </w:r>
      <w:proofErr w:type="spellEnd"/>
      <w:r w:rsidR="009B3E1D">
        <w:rPr>
          <w:szCs w:val="24"/>
        </w:rPr>
        <w:t xml:space="preserve"> P</w:t>
      </w:r>
      <w:r>
        <w:rPr>
          <w:szCs w:val="24"/>
        </w:rPr>
        <w:t xml:space="preserve">ada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w:t>
      </w:r>
      <w:r>
        <w:rPr>
          <w:szCs w:val="24"/>
          <w:lang w:val="id-ID"/>
        </w:rPr>
        <w:t>,</w:t>
      </w:r>
      <w:r>
        <w:rPr>
          <w:spacing w:val="1"/>
          <w:szCs w:val="24"/>
          <w:lang w:val="id-ID"/>
        </w:rPr>
        <w:t xml:space="preserve"> </w:t>
      </w:r>
      <w:r>
        <w:rPr>
          <w:szCs w:val="24"/>
          <w:lang w:val="id-ID"/>
        </w:rPr>
        <w:t>dilakukan dengan cara</w:t>
      </w:r>
      <w:r>
        <w:rPr>
          <w:spacing w:val="1"/>
          <w:szCs w:val="24"/>
          <w:lang w:val="id-ID"/>
        </w:rPr>
        <w:t xml:space="preserve"> </w:t>
      </w:r>
      <w:r>
        <w:rPr>
          <w:szCs w:val="24"/>
          <w:lang w:val="id-ID"/>
        </w:rPr>
        <w:t>penyebaran</w:t>
      </w:r>
      <w:r>
        <w:rPr>
          <w:spacing w:val="1"/>
          <w:szCs w:val="24"/>
          <w:lang w:val="id-ID"/>
        </w:rPr>
        <w:t xml:space="preserve"> </w:t>
      </w:r>
      <w:r>
        <w:rPr>
          <w:szCs w:val="24"/>
          <w:lang w:val="id-ID"/>
        </w:rPr>
        <w:t>kuesioner</w:t>
      </w:r>
      <w:r>
        <w:rPr>
          <w:spacing w:val="1"/>
          <w:szCs w:val="24"/>
          <w:lang w:val="id-ID"/>
        </w:rPr>
        <w:t xml:space="preserve"> </w:t>
      </w:r>
      <w:r>
        <w:rPr>
          <w:szCs w:val="24"/>
          <w:lang w:val="id-ID"/>
        </w:rPr>
        <w:t>secara</w:t>
      </w:r>
      <w:r>
        <w:rPr>
          <w:spacing w:val="1"/>
          <w:szCs w:val="24"/>
          <w:lang w:val="id-ID"/>
        </w:rPr>
        <w:t xml:space="preserve"> </w:t>
      </w:r>
      <w:r>
        <w:rPr>
          <w:szCs w:val="24"/>
          <w:lang w:val="id-ID"/>
        </w:rPr>
        <w:t>langsung</w:t>
      </w:r>
      <w:r>
        <w:rPr>
          <w:spacing w:val="1"/>
          <w:szCs w:val="24"/>
          <w:lang w:val="id-ID"/>
        </w:rPr>
        <w:t xml:space="preserve"> </w:t>
      </w:r>
      <w:r>
        <w:rPr>
          <w:szCs w:val="24"/>
          <w:lang w:val="id-ID"/>
        </w:rPr>
        <w:t>untuk</w:t>
      </w:r>
      <w:r>
        <w:rPr>
          <w:spacing w:val="1"/>
          <w:szCs w:val="24"/>
          <w:lang w:val="id-ID"/>
        </w:rPr>
        <w:t xml:space="preserve"> </w:t>
      </w:r>
      <w:r>
        <w:rPr>
          <w:szCs w:val="24"/>
          <w:lang w:val="id-ID"/>
        </w:rPr>
        <w:t>memperoleh</w:t>
      </w:r>
      <w:r>
        <w:rPr>
          <w:spacing w:val="1"/>
          <w:szCs w:val="24"/>
          <w:lang w:val="id-ID"/>
        </w:rPr>
        <w:t xml:space="preserve"> </w:t>
      </w:r>
      <w:r>
        <w:rPr>
          <w:szCs w:val="24"/>
          <w:lang w:val="id-ID"/>
        </w:rPr>
        <w:t>data</w:t>
      </w:r>
      <w:r>
        <w:rPr>
          <w:spacing w:val="1"/>
          <w:szCs w:val="24"/>
          <w:lang w:val="id-ID"/>
        </w:rPr>
        <w:t xml:space="preserve"> </w:t>
      </w:r>
      <w:r>
        <w:rPr>
          <w:szCs w:val="24"/>
          <w:lang w:val="id-ID"/>
        </w:rPr>
        <w:t>primer</w:t>
      </w:r>
      <w:r>
        <w:rPr>
          <w:spacing w:val="1"/>
          <w:szCs w:val="24"/>
          <w:lang w:val="id-ID"/>
        </w:rPr>
        <w:t xml:space="preserve"> </w:t>
      </w:r>
      <w:r>
        <w:rPr>
          <w:szCs w:val="24"/>
          <w:lang w:val="id-ID"/>
        </w:rPr>
        <w:t>maupun</w:t>
      </w:r>
      <w:r>
        <w:rPr>
          <w:spacing w:val="1"/>
          <w:szCs w:val="24"/>
          <w:lang w:val="id-ID"/>
        </w:rPr>
        <w:t xml:space="preserve"> </w:t>
      </w:r>
      <w:r>
        <w:rPr>
          <w:szCs w:val="24"/>
          <w:lang w:val="id-ID"/>
        </w:rPr>
        <w:t>informasi</w:t>
      </w:r>
      <w:r>
        <w:rPr>
          <w:spacing w:val="57"/>
          <w:szCs w:val="24"/>
          <w:lang w:val="id-ID"/>
        </w:rPr>
        <w:t xml:space="preserve"> </w:t>
      </w:r>
      <w:r>
        <w:rPr>
          <w:szCs w:val="24"/>
          <w:lang w:val="id-ID"/>
        </w:rPr>
        <w:t>yang</w:t>
      </w:r>
      <w:r>
        <w:rPr>
          <w:spacing w:val="2"/>
          <w:szCs w:val="24"/>
          <w:lang w:val="id-ID"/>
        </w:rPr>
        <w:t xml:space="preserve"> </w:t>
      </w:r>
      <w:r>
        <w:rPr>
          <w:szCs w:val="24"/>
          <w:lang w:val="id-ID"/>
        </w:rPr>
        <w:t>relevan</w:t>
      </w:r>
      <w:r>
        <w:rPr>
          <w:spacing w:val="56"/>
          <w:szCs w:val="24"/>
          <w:lang w:val="id-ID"/>
        </w:rPr>
        <w:t xml:space="preserve"> </w:t>
      </w:r>
      <w:r>
        <w:rPr>
          <w:szCs w:val="24"/>
          <w:lang w:val="id-ID"/>
        </w:rPr>
        <w:t>sesuai</w:t>
      </w:r>
      <w:r>
        <w:rPr>
          <w:spacing w:val="58"/>
          <w:szCs w:val="24"/>
          <w:lang w:val="id-ID"/>
        </w:rPr>
        <w:t xml:space="preserve"> </w:t>
      </w:r>
      <w:r>
        <w:rPr>
          <w:szCs w:val="24"/>
          <w:lang w:val="id-ID"/>
        </w:rPr>
        <w:t>dengan</w:t>
      </w:r>
      <w:r>
        <w:rPr>
          <w:spacing w:val="56"/>
          <w:szCs w:val="24"/>
          <w:lang w:val="id-ID"/>
        </w:rPr>
        <w:t xml:space="preserve"> </w:t>
      </w:r>
      <w:r>
        <w:rPr>
          <w:szCs w:val="24"/>
          <w:lang w:val="id-ID"/>
        </w:rPr>
        <w:t>permasalahannya.</w:t>
      </w:r>
      <w:r>
        <w:rPr>
          <w:spacing w:val="4"/>
          <w:szCs w:val="24"/>
          <w:lang w:val="id-ID"/>
        </w:rPr>
        <w:t xml:space="preserve"> </w:t>
      </w:r>
      <w:r>
        <w:rPr>
          <w:szCs w:val="24"/>
          <w:lang w:val="id-ID"/>
        </w:rPr>
        <w:t>Dalam</w:t>
      </w:r>
      <w:r>
        <w:rPr>
          <w:spacing w:val="3"/>
          <w:szCs w:val="24"/>
          <w:lang w:val="id-ID"/>
        </w:rPr>
        <w:t xml:space="preserve"> </w:t>
      </w:r>
      <w:r>
        <w:rPr>
          <w:szCs w:val="24"/>
          <w:lang w:val="id-ID"/>
        </w:rPr>
        <w:t>laporan</w:t>
      </w:r>
      <w:r>
        <w:rPr>
          <w:spacing w:val="2"/>
          <w:szCs w:val="24"/>
          <w:lang w:val="id-ID"/>
        </w:rPr>
        <w:t xml:space="preserve"> </w:t>
      </w:r>
      <w:r>
        <w:rPr>
          <w:szCs w:val="24"/>
          <w:lang w:val="id-ID"/>
        </w:rPr>
        <w:t>ini</w:t>
      </w:r>
      <w:r>
        <w:rPr>
          <w:spacing w:val="57"/>
          <w:szCs w:val="24"/>
          <w:lang w:val="id-ID"/>
        </w:rPr>
        <w:t xml:space="preserve"> </w:t>
      </w:r>
      <w:r>
        <w:rPr>
          <w:szCs w:val="24"/>
          <w:lang w:val="id-ID"/>
        </w:rPr>
        <w:t>akan</w:t>
      </w:r>
      <w:r>
        <w:rPr>
          <w:szCs w:val="24"/>
        </w:rPr>
        <w:t xml:space="preserve"> </w:t>
      </w:r>
      <w:r>
        <w:rPr>
          <w:szCs w:val="24"/>
          <w:lang w:val="id-ID"/>
        </w:rPr>
        <w:t>disajikan</w:t>
      </w:r>
      <w:r>
        <w:rPr>
          <w:spacing w:val="1"/>
          <w:szCs w:val="24"/>
          <w:lang w:val="id-ID"/>
        </w:rPr>
        <w:t xml:space="preserve"> </w:t>
      </w:r>
      <w:r>
        <w:rPr>
          <w:szCs w:val="24"/>
          <w:lang w:val="id-ID"/>
        </w:rPr>
        <w:t>data</w:t>
      </w:r>
      <w:r>
        <w:rPr>
          <w:spacing w:val="1"/>
          <w:szCs w:val="24"/>
          <w:lang w:val="id-ID"/>
        </w:rPr>
        <w:t xml:space="preserve"> </w:t>
      </w:r>
      <w:r>
        <w:rPr>
          <w:szCs w:val="24"/>
          <w:lang w:val="id-ID"/>
        </w:rPr>
        <w:t>mengenai</w:t>
      </w:r>
      <w:r>
        <w:rPr>
          <w:spacing w:val="1"/>
          <w:szCs w:val="24"/>
          <w:lang w:val="id-ID"/>
        </w:rPr>
        <w:t xml:space="preserve"> </w:t>
      </w:r>
      <w:r>
        <w:rPr>
          <w:szCs w:val="24"/>
          <w:lang w:val="id-ID"/>
        </w:rPr>
        <w:t>karakteristik</w:t>
      </w:r>
      <w:r>
        <w:rPr>
          <w:spacing w:val="1"/>
          <w:szCs w:val="24"/>
          <w:lang w:val="id-ID"/>
        </w:rPr>
        <w:t xml:space="preserve"> </w:t>
      </w:r>
      <w:r>
        <w:rPr>
          <w:szCs w:val="24"/>
          <w:lang w:val="id-ID"/>
        </w:rPr>
        <w:t>responden</w:t>
      </w:r>
      <w:r>
        <w:rPr>
          <w:spacing w:val="1"/>
          <w:szCs w:val="24"/>
          <w:lang w:val="id-ID"/>
        </w:rPr>
        <w:t xml:space="preserve"> </w:t>
      </w:r>
      <w:r>
        <w:rPr>
          <w:szCs w:val="24"/>
          <w:lang w:val="id-ID"/>
        </w:rPr>
        <w:t>yang</w:t>
      </w:r>
      <w:r>
        <w:rPr>
          <w:spacing w:val="1"/>
          <w:szCs w:val="24"/>
          <w:lang w:val="id-ID"/>
        </w:rPr>
        <w:t xml:space="preserve"> </w:t>
      </w:r>
      <w:r>
        <w:rPr>
          <w:szCs w:val="24"/>
          <w:lang w:val="id-ID"/>
        </w:rPr>
        <w:t>diteliti</w:t>
      </w:r>
      <w:r>
        <w:rPr>
          <w:spacing w:val="1"/>
          <w:szCs w:val="24"/>
          <w:lang w:val="id-ID"/>
        </w:rPr>
        <w:t xml:space="preserve"> </w:t>
      </w:r>
      <w:r>
        <w:rPr>
          <w:spacing w:val="1"/>
          <w:szCs w:val="24"/>
        </w:rPr>
        <w:t xml:space="preserve">dan </w:t>
      </w:r>
      <w:r>
        <w:rPr>
          <w:szCs w:val="24"/>
          <w:lang w:val="id-ID"/>
        </w:rPr>
        <w:t>dikelompokan</w:t>
      </w:r>
      <w:r>
        <w:rPr>
          <w:spacing w:val="1"/>
          <w:szCs w:val="24"/>
          <w:lang w:val="id-ID"/>
        </w:rPr>
        <w:t xml:space="preserve"> </w:t>
      </w:r>
      <w:r>
        <w:rPr>
          <w:szCs w:val="24"/>
          <w:lang w:val="id-ID"/>
        </w:rPr>
        <w:t>berdasarkan</w:t>
      </w:r>
      <w:r>
        <w:rPr>
          <w:szCs w:val="24"/>
        </w:rPr>
        <w:t xml:space="preserve"> </w:t>
      </w:r>
      <w:r>
        <w:rPr>
          <w:szCs w:val="24"/>
          <w:lang w:val="id-ID"/>
        </w:rPr>
        <w:t>jenis kelamin,</w:t>
      </w:r>
      <w:r w:rsidR="001F1E1C">
        <w:rPr>
          <w:szCs w:val="24"/>
        </w:rPr>
        <w:t xml:space="preserve"> </w:t>
      </w:r>
      <w:proofErr w:type="spellStart"/>
      <w:r w:rsidR="001F1E1C">
        <w:rPr>
          <w:szCs w:val="24"/>
        </w:rPr>
        <w:t>usia</w:t>
      </w:r>
      <w:proofErr w:type="spellEnd"/>
      <w:r w:rsidR="001F1E1C">
        <w:rPr>
          <w:szCs w:val="24"/>
        </w:rPr>
        <w:t>,</w:t>
      </w:r>
      <w:r w:rsidR="001F1E1C">
        <w:rPr>
          <w:szCs w:val="24"/>
          <w:lang w:val="id-ID"/>
        </w:rPr>
        <w:t xml:space="preserve"> </w:t>
      </w:r>
      <w:r>
        <w:rPr>
          <w:szCs w:val="24"/>
          <w:lang w:val="id-ID"/>
        </w:rPr>
        <w:t>pekerjaan.</w:t>
      </w:r>
      <w:r>
        <w:rPr>
          <w:spacing w:val="3"/>
          <w:szCs w:val="24"/>
          <w:lang w:val="id-ID"/>
        </w:rPr>
        <w:t xml:space="preserve"> </w:t>
      </w:r>
      <w:r>
        <w:rPr>
          <w:szCs w:val="24"/>
          <w:lang w:val="id-ID"/>
        </w:rPr>
        <w:t>Berikut</w:t>
      </w:r>
      <w:r>
        <w:rPr>
          <w:spacing w:val="12"/>
          <w:szCs w:val="24"/>
          <w:lang w:val="id-ID"/>
        </w:rPr>
        <w:t xml:space="preserve"> </w:t>
      </w:r>
      <w:r>
        <w:rPr>
          <w:szCs w:val="24"/>
          <w:lang w:val="id-ID"/>
        </w:rPr>
        <w:t>ini</w:t>
      </w:r>
      <w:r>
        <w:rPr>
          <w:spacing w:val="-8"/>
          <w:szCs w:val="24"/>
          <w:lang w:val="id-ID"/>
        </w:rPr>
        <w:t xml:space="preserve"> </w:t>
      </w:r>
      <w:r>
        <w:rPr>
          <w:szCs w:val="24"/>
          <w:lang w:val="id-ID"/>
        </w:rPr>
        <w:t>adalah</w:t>
      </w:r>
      <w:r>
        <w:rPr>
          <w:spacing w:val="-3"/>
          <w:szCs w:val="24"/>
          <w:lang w:val="id-ID"/>
        </w:rPr>
        <w:t xml:space="preserve"> </w:t>
      </w:r>
      <w:r>
        <w:rPr>
          <w:szCs w:val="24"/>
          <w:lang w:val="id-ID"/>
        </w:rPr>
        <w:t>uraian</w:t>
      </w:r>
      <w:r>
        <w:rPr>
          <w:spacing w:val="1"/>
          <w:szCs w:val="24"/>
          <w:lang w:val="id-ID"/>
        </w:rPr>
        <w:t xml:space="preserve"> </w:t>
      </w:r>
      <w:r>
        <w:rPr>
          <w:szCs w:val="24"/>
          <w:lang w:val="id-ID"/>
        </w:rPr>
        <w:t>lengkapnya</w:t>
      </w:r>
      <w:r>
        <w:rPr>
          <w:spacing w:val="1"/>
          <w:szCs w:val="24"/>
          <w:lang w:val="id-ID"/>
        </w:rPr>
        <w:t xml:space="preserve"> </w:t>
      </w:r>
      <w:r>
        <w:rPr>
          <w:szCs w:val="24"/>
          <w:lang w:val="id-ID"/>
        </w:rPr>
        <w:t>:</w:t>
      </w:r>
    </w:p>
    <w:p w:rsidR="009922B1" w:rsidRPr="00483358" w:rsidRDefault="00263997" w:rsidP="00483358">
      <w:pPr>
        <w:pStyle w:val="Caption"/>
        <w:spacing w:line="240" w:lineRule="auto"/>
      </w:pPr>
      <w:bookmarkStart w:id="431" w:name="_Toc94011704"/>
      <w:bookmarkStart w:id="432" w:name="_Toc114319709"/>
      <w:proofErr w:type="spellStart"/>
      <w:r>
        <w:t>Tabel</w:t>
      </w:r>
      <w:proofErr w:type="spellEnd"/>
      <w:r>
        <w:t xml:space="preserve"> 4. </w:t>
      </w:r>
      <w:fldSimple w:instr=" SEQ Tabel_4. \* ARABIC ">
        <w:r w:rsidR="00DA0067">
          <w:rPr>
            <w:noProof/>
          </w:rPr>
          <w:t>1</w:t>
        </w:r>
      </w:fldSimple>
      <w:r>
        <w:t xml:space="preserve"> </w:t>
      </w:r>
      <w:r w:rsidR="00483358">
        <w:br/>
      </w:r>
      <w:proofErr w:type="spellStart"/>
      <w:r w:rsidR="001F1E1C" w:rsidRPr="00263997">
        <w:rPr>
          <w:bCs/>
          <w:szCs w:val="24"/>
        </w:rPr>
        <w:t>Karakteristik</w:t>
      </w:r>
      <w:proofErr w:type="spellEnd"/>
      <w:r w:rsidR="001F1E1C" w:rsidRPr="00263997">
        <w:rPr>
          <w:bCs/>
          <w:szCs w:val="24"/>
        </w:rPr>
        <w:t xml:space="preserve"> </w:t>
      </w:r>
      <w:proofErr w:type="spellStart"/>
      <w:r w:rsidR="001F1E1C" w:rsidRPr="00263997">
        <w:rPr>
          <w:bCs/>
          <w:szCs w:val="24"/>
        </w:rPr>
        <w:t>Responden</w:t>
      </w:r>
      <w:proofErr w:type="spellEnd"/>
      <w:r w:rsidR="001F1E1C" w:rsidRPr="00263997">
        <w:rPr>
          <w:bCs/>
          <w:szCs w:val="24"/>
        </w:rPr>
        <w:t xml:space="preserve"> </w:t>
      </w:r>
      <w:proofErr w:type="spellStart"/>
      <w:r w:rsidR="001F1E1C" w:rsidRPr="00263997">
        <w:rPr>
          <w:bCs/>
          <w:szCs w:val="24"/>
        </w:rPr>
        <w:t>Berdasarkan</w:t>
      </w:r>
      <w:proofErr w:type="spellEnd"/>
      <w:r w:rsidR="001F1E1C" w:rsidRPr="00263997">
        <w:rPr>
          <w:bCs/>
          <w:szCs w:val="24"/>
        </w:rPr>
        <w:t xml:space="preserve"> </w:t>
      </w:r>
      <w:proofErr w:type="spellStart"/>
      <w:r w:rsidR="001F1E1C" w:rsidRPr="00263997">
        <w:rPr>
          <w:bCs/>
          <w:szCs w:val="24"/>
        </w:rPr>
        <w:t>Jenis</w:t>
      </w:r>
      <w:proofErr w:type="spellEnd"/>
      <w:r w:rsidR="001F1E1C" w:rsidRPr="00263997">
        <w:rPr>
          <w:bCs/>
          <w:szCs w:val="24"/>
        </w:rPr>
        <w:t xml:space="preserve"> </w:t>
      </w:r>
      <w:proofErr w:type="spellStart"/>
      <w:r w:rsidR="001F1E1C" w:rsidRPr="00263997">
        <w:rPr>
          <w:bCs/>
          <w:szCs w:val="24"/>
        </w:rPr>
        <w:t>Kelamin</w:t>
      </w:r>
      <w:bookmarkEnd w:id="431"/>
      <w:bookmarkEnd w:id="432"/>
      <w:proofErr w:type="spellEnd"/>
    </w:p>
    <w:tbl>
      <w:tblPr>
        <w:tblW w:w="0" w:type="auto"/>
        <w:tblLook w:val="04A0" w:firstRow="1" w:lastRow="0" w:firstColumn="1" w:lastColumn="0" w:noHBand="0" w:noVBand="1"/>
      </w:tblPr>
      <w:tblGrid>
        <w:gridCol w:w="750"/>
        <w:gridCol w:w="1296"/>
        <w:gridCol w:w="1229"/>
        <w:gridCol w:w="936"/>
        <w:gridCol w:w="1529"/>
        <w:gridCol w:w="2116"/>
      </w:tblGrid>
      <w:tr w:rsidR="00197AB1" w:rsidRPr="00197AB1" w:rsidTr="00197AB1">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97AB1" w:rsidRPr="00197AB1" w:rsidRDefault="00197AB1" w:rsidP="00197AB1">
            <w:pPr>
              <w:spacing w:after="0" w:line="240" w:lineRule="auto"/>
              <w:jc w:val="center"/>
              <w:rPr>
                <w:rFonts w:eastAsia="Times New Roman"/>
                <w:b/>
                <w:bCs/>
                <w:szCs w:val="24"/>
              </w:rPr>
            </w:pPr>
            <w:proofErr w:type="spellStart"/>
            <w:r w:rsidRPr="00197AB1">
              <w:rPr>
                <w:rFonts w:eastAsia="Times New Roman"/>
                <w:b/>
                <w:bCs/>
                <w:szCs w:val="24"/>
              </w:rPr>
              <w:t>Jenis</w:t>
            </w:r>
            <w:proofErr w:type="spellEnd"/>
            <w:r w:rsidRPr="00197AB1">
              <w:rPr>
                <w:rFonts w:eastAsia="Times New Roman"/>
                <w:b/>
                <w:bCs/>
                <w:szCs w:val="24"/>
              </w:rPr>
              <w:t xml:space="preserve"> </w:t>
            </w:r>
            <w:proofErr w:type="spellStart"/>
            <w:r w:rsidRPr="00197AB1">
              <w:rPr>
                <w:rFonts w:eastAsia="Times New Roman"/>
                <w:b/>
                <w:bCs/>
                <w:szCs w:val="24"/>
              </w:rPr>
              <w:t>Kelamin</w:t>
            </w:r>
            <w:proofErr w:type="spellEnd"/>
          </w:p>
        </w:tc>
      </w:tr>
      <w:tr w:rsidR="00197AB1" w:rsidRPr="00197AB1" w:rsidTr="00197AB1">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7AB1" w:rsidRPr="00197AB1" w:rsidRDefault="00197AB1" w:rsidP="00197AB1">
            <w:pPr>
              <w:spacing w:after="0" w:line="240" w:lineRule="auto"/>
              <w:jc w:val="left"/>
              <w:rPr>
                <w:rFonts w:eastAsia="Times New Roman"/>
                <w:szCs w:val="24"/>
              </w:rPr>
            </w:pPr>
            <w:r w:rsidRPr="00197AB1">
              <w:rPr>
                <w:rFonts w:eastAsia="Times New Roman"/>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197AB1" w:rsidRPr="00197AB1" w:rsidRDefault="00197AB1" w:rsidP="00197AB1">
            <w:pPr>
              <w:spacing w:after="0" w:line="240" w:lineRule="auto"/>
              <w:jc w:val="center"/>
              <w:rPr>
                <w:rFonts w:eastAsia="Times New Roman"/>
                <w:szCs w:val="24"/>
              </w:rPr>
            </w:pPr>
            <w:r w:rsidRPr="00197AB1">
              <w:rPr>
                <w:rFonts w:eastAsia="Times New Roman"/>
                <w:szCs w:val="24"/>
              </w:rPr>
              <w:t>Frequency</w:t>
            </w:r>
          </w:p>
        </w:tc>
        <w:tc>
          <w:tcPr>
            <w:tcW w:w="0" w:type="auto"/>
            <w:tcBorders>
              <w:top w:val="nil"/>
              <w:left w:val="nil"/>
              <w:bottom w:val="single" w:sz="4" w:space="0" w:color="auto"/>
              <w:right w:val="single" w:sz="4" w:space="0" w:color="auto"/>
            </w:tcBorders>
            <w:shd w:val="clear" w:color="auto" w:fill="auto"/>
            <w:vAlign w:val="bottom"/>
            <w:hideMark/>
          </w:tcPr>
          <w:p w:rsidR="00197AB1" w:rsidRPr="00197AB1" w:rsidRDefault="00197AB1" w:rsidP="00197AB1">
            <w:pPr>
              <w:spacing w:after="0" w:line="240" w:lineRule="auto"/>
              <w:jc w:val="center"/>
              <w:rPr>
                <w:rFonts w:eastAsia="Times New Roman"/>
                <w:szCs w:val="24"/>
              </w:rPr>
            </w:pPr>
            <w:r w:rsidRPr="00197AB1">
              <w:rPr>
                <w:rFonts w:eastAsia="Times New Roman"/>
                <w:szCs w:val="24"/>
              </w:rPr>
              <w:t>Percent</w:t>
            </w:r>
          </w:p>
        </w:tc>
        <w:tc>
          <w:tcPr>
            <w:tcW w:w="0" w:type="auto"/>
            <w:tcBorders>
              <w:top w:val="nil"/>
              <w:left w:val="nil"/>
              <w:bottom w:val="single" w:sz="4" w:space="0" w:color="auto"/>
              <w:right w:val="single" w:sz="4" w:space="0" w:color="auto"/>
            </w:tcBorders>
            <w:shd w:val="clear" w:color="auto" w:fill="auto"/>
            <w:vAlign w:val="bottom"/>
            <w:hideMark/>
          </w:tcPr>
          <w:p w:rsidR="00197AB1" w:rsidRPr="00197AB1" w:rsidRDefault="00197AB1" w:rsidP="00197AB1">
            <w:pPr>
              <w:spacing w:after="0" w:line="240" w:lineRule="auto"/>
              <w:jc w:val="center"/>
              <w:rPr>
                <w:rFonts w:eastAsia="Times New Roman"/>
                <w:szCs w:val="24"/>
              </w:rPr>
            </w:pPr>
            <w:r w:rsidRPr="00197AB1">
              <w:rPr>
                <w:rFonts w:eastAsia="Times New Roman"/>
                <w:szCs w:val="24"/>
              </w:rPr>
              <w:t>Valid Percent</w:t>
            </w:r>
          </w:p>
        </w:tc>
        <w:tc>
          <w:tcPr>
            <w:tcW w:w="0" w:type="auto"/>
            <w:tcBorders>
              <w:top w:val="nil"/>
              <w:left w:val="nil"/>
              <w:bottom w:val="single" w:sz="4" w:space="0" w:color="auto"/>
              <w:right w:val="single" w:sz="4" w:space="0" w:color="auto"/>
            </w:tcBorders>
            <w:shd w:val="clear" w:color="auto" w:fill="auto"/>
            <w:vAlign w:val="bottom"/>
            <w:hideMark/>
          </w:tcPr>
          <w:p w:rsidR="00197AB1" w:rsidRPr="00197AB1" w:rsidRDefault="00197AB1" w:rsidP="00197AB1">
            <w:pPr>
              <w:spacing w:after="0" w:line="240" w:lineRule="auto"/>
              <w:jc w:val="center"/>
              <w:rPr>
                <w:rFonts w:eastAsia="Times New Roman"/>
                <w:szCs w:val="24"/>
              </w:rPr>
            </w:pPr>
            <w:r w:rsidRPr="00197AB1">
              <w:rPr>
                <w:rFonts w:eastAsia="Times New Roman"/>
                <w:szCs w:val="24"/>
              </w:rPr>
              <w:t>Cumulative Percent</w:t>
            </w:r>
          </w:p>
        </w:tc>
      </w:tr>
      <w:tr w:rsidR="00197AB1" w:rsidRPr="00197AB1" w:rsidTr="00197AB1">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97AB1" w:rsidRPr="00197AB1" w:rsidRDefault="00197AB1" w:rsidP="00197AB1">
            <w:pPr>
              <w:spacing w:after="0" w:line="240" w:lineRule="auto"/>
              <w:jc w:val="left"/>
              <w:rPr>
                <w:rFonts w:eastAsia="Times New Roman"/>
                <w:szCs w:val="24"/>
              </w:rPr>
            </w:pPr>
            <w:r w:rsidRPr="00197AB1">
              <w:rPr>
                <w:rFonts w:eastAsia="Times New Roman"/>
                <w:szCs w:val="24"/>
              </w:rPr>
              <w:t>Valid</w:t>
            </w:r>
          </w:p>
        </w:tc>
        <w:tc>
          <w:tcPr>
            <w:tcW w:w="0" w:type="auto"/>
            <w:tcBorders>
              <w:top w:val="nil"/>
              <w:left w:val="nil"/>
              <w:bottom w:val="single" w:sz="4" w:space="0" w:color="auto"/>
              <w:right w:val="single" w:sz="4" w:space="0" w:color="auto"/>
            </w:tcBorders>
            <w:shd w:val="clear" w:color="auto" w:fill="auto"/>
            <w:hideMark/>
          </w:tcPr>
          <w:p w:rsidR="00197AB1" w:rsidRPr="00197AB1" w:rsidRDefault="00197AB1" w:rsidP="00197AB1">
            <w:pPr>
              <w:spacing w:after="0" w:line="240" w:lineRule="auto"/>
              <w:jc w:val="left"/>
              <w:rPr>
                <w:rFonts w:eastAsia="Times New Roman"/>
                <w:szCs w:val="24"/>
              </w:rPr>
            </w:pPr>
            <w:proofErr w:type="spellStart"/>
            <w:r w:rsidRPr="00197AB1">
              <w:rPr>
                <w:rFonts w:eastAsia="Times New Roman"/>
                <w:szCs w:val="24"/>
              </w:rPr>
              <w:t>Laki-laki</w:t>
            </w:r>
            <w:proofErr w:type="spellEnd"/>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67</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67,7</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67,7</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67,7</w:t>
            </w:r>
          </w:p>
        </w:tc>
      </w:tr>
      <w:tr w:rsidR="00197AB1" w:rsidRPr="00197AB1" w:rsidTr="00197AB1">
        <w:trPr>
          <w:trHeight w:val="630"/>
        </w:trPr>
        <w:tc>
          <w:tcPr>
            <w:tcW w:w="0" w:type="auto"/>
            <w:vMerge/>
            <w:tcBorders>
              <w:top w:val="nil"/>
              <w:left w:val="single" w:sz="4" w:space="0" w:color="auto"/>
              <w:bottom w:val="single" w:sz="4" w:space="0" w:color="auto"/>
              <w:right w:val="single" w:sz="4" w:space="0" w:color="auto"/>
            </w:tcBorders>
            <w:vAlign w:val="center"/>
            <w:hideMark/>
          </w:tcPr>
          <w:p w:rsidR="00197AB1" w:rsidRPr="00197AB1" w:rsidRDefault="00197AB1" w:rsidP="00197AB1">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197AB1" w:rsidRPr="00197AB1" w:rsidRDefault="00197AB1" w:rsidP="00197AB1">
            <w:pPr>
              <w:spacing w:after="0" w:line="240" w:lineRule="auto"/>
              <w:jc w:val="left"/>
              <w:rPr>
                <w:rFonts w:eastAsia="Times New Roman"/>
                <w:szCs w:val="24"/>
              </w:rPr>
            </w:pPr>
            <w:r w:rsidRPr="00197AB1">
              <w:rPr>
                <w:rFonts w:eastAsia="Times New Roman"/>
                <w:szCs w:val="24"/>
              </w:rPr>
              <w:t>Perempuan</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32</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32,3</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32,3</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100,0</w:t>
            </w:r>
          </w:p>
        </w:tc>
      </w:tr>
      <w:tr w:rsidR="00197AB1" w:rsidRPr="00197AB1" w:rsidTr="00197AB1">
        <w:trPr>
          <w:trHeight w:val="315"/>
        </w:trPr>
        <w:tc>
          <w:tcPr>
            <w:tcW w:w="0" w:type="auto"/>
            <w:vMerge/>
            <w:tcBorders>
              <w:top w:val="nil"/>
              <w:left w:val="single" w:sz="4" w:space="0" w:color="auto"/>
              <w:bottom w:val="single" w:sz="4" w:space="0" w:color="auto"/>
              <w:right w:val="single" w:sz="4" w:space="0" w:color="auto"/>
            </w:tcBorders>
            <w:vAlign w:val="center"/>
            <w:hideMark/>
          </w:tcPr>
          <w:p w:rsidR="00197AB1" w:rsidRPr="00197AB1" w:rsidRDefault="00197AB1" w:rsidP="00197AB1">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197AB1" w:rsidRPr="00197AB1" w:rsidRDefault="00197AB1" w:rsidP="00197AB1">
            <w:pPr>
              <w:spacing w:after="0" w:line="240" w:lineRule="auto"/>
              <w:jc w:val="left"/>
              <w:rPr>
                <w:rFonts w:eastAsia="Times New Roman"/>
                <w:szCs w:val="24"/>
              </w:rPr>
            </w:pPr>
            <w:r w:rsidRPr="00197AB1">
              <w:rPr>
                <w:rFonts w:eastAsia="Times New Roman"/>
                <w:szCs w:val="24"/>
              </w:rPr>
              <w:t>Total</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99</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100,0</w:t>
            </w:r>
          </w:p>
        </w:tc>
        <w:tc>
          <w:tcPr>
            <w:tcW w:w="0" w:type="auto"/>
            <w:tcBorders>
              <w:top w:val="nil"/>
              <w:left w:val="nil"/>
              <w:bottom w:val="single" w:sz="4" w:space="0" w:color="auto"/>
              <w:right w:val="single" w:sz="4" w:space="0" w:color="auto"/>
            </w:tcBorders>
            <w:shd w:val="clear" w:color="auto" w:fill="auto"/>
            <w:noWrap/>
            <w:hideMark/>
          </w:tcPr>
          <w:p w:rsidR="00197AB1" w:rsidRPr="00197AB1" w:rsidRDefault="00197AB1" w:rsidP="00197AB1">
            <w:pPr>
              <w:spacing w:after="0" w:line="240" w:lineRule="auto"/>
              <w:jc w:val="right"/>
              <w:rPr>
                <w:rFonts w:eastAsia="Times New Roman"/>
                <w:szCs w:val="24"/>
              </w:rPr>
            </w:pPr>
            <w:r w:rsidRPr="00197AB1">
              <w:rPr>
                <w:rFonts w:eastAsia="Times New Roman"/>
                <w:szCs w:val="24"/>
              </w:rPr>
              <w:t>100,0</w:t>
            </w:r>
          </w:p>
        </w:tc>
        <w:tc>
          <w:tcPr>
            <w:tcW w:w="0" w:type="auto"/>
            <w:tcBorders>
              <w:top w:val="nil"/>
              <w:left w:val="nil"/>
              <w:bottom w:val="single" w:sz="4" w:space="0" w:color="auto"/>
              <w:right w:val="single" w:sz="4" w:space="0" w:color="auto"/>
            </w:tcBorders>
            <w:shd w:val="clear" w:color="auto" w:fill="auto"/>
            <w:hideMark/>
          </w:tcPr>
          <w:p w:rsidR="00197AB1" w:rsidRPr="00197AB1" w:rsidRDefault="00197AB1" w:rsidP="00197AB1">
            <w:pPr>
              <w:spacing w:after="0" w:line="240" w:lineRule="auto"/>
              <w:jc w:val="left"/>
              <w:rPr>
                <w:rFonts w:eastAsia="Times New Roman"/>
                <w:szCs w:val="24"/>
              </w:rPr>
            </w:pPr>
            <w:r w:rsidRPr="00197AB1">
              <w:rPr>
                <w:rFonts w:eastAsia="Times New Roman"/>
                <w:szCs w:val="24"/>
              </w:rPr>
              <w:t> </w:t>
            </w:r>
          </w:p>
        </w:tc>
      </w:tr>
    </w:tbl>
    <w:p w:rsidR="001A41B4" w:rsidRDefault="00904370" w:rsidP="00703794">
      <w:pPr>
        <w:rPr>
          <w:lang w:eastAsia="zh-CN"/>
        </w:rPr>
      </w:pPr>
      <w:proofErr w:type="spellStart"/>
      <w:r>
        <w:rPr>
          <w:lang w:eastAsia="zh-CN"/>
        </w:rPr>
        <w:t>S</w:t>
      </w:r>
      <w:r w:rsidR="007753C2">
        <w:rPr>
          <w:lang w:eastAsia="zh-CN"/>
        </w:rPr>
        <w:t>umber</w:t>
      </w:r>
      <w:proofErr w:type="spellEnd"/>
      <w:r>
        <w:rPr>
          <w:lang w:eastAsia="zh-CN"/>
        </w:rPr>
        <w:t xml:space="preserve">: Data </w:t>
      </w:r>
      <w:r w:rsidR="007753C2">
        <w:rPr>
          <w:lang w:eastAsia="zh-CN"/>
        </w:rPr>
        <w:t xml:space="preserve">yang </w:t>
      </w:r>
      <w:proofErr w:type="spellStart"/>
      <w:r>
        <w:rPr>
          <w:lang w:eastAsia="zh-CN"/>
        </w:rPr>
        <w:t>diolah</w:t>
      </w:r>
      <w:proofErr w:type="spellEnd"/>
      <w:r>
        <w:rPr>
          <w:lang w:eastAsia="zh-CN"/>
        </w:rPr>
        <w:t xml:space="preserve"> </w:t>
      </w:r>
      <w:r w:rsidR="007753C2">
        <w:rPr>
          <w:lang w:eastAsia="zh-CN"/>
        </w:rPr>
        <w:t>(</w:t>
      </w:r>
      <w:r>
        <w:rPr>
          <w:lang w:eastAsia="zh-CN"/>
        </w:rPr>
        <w:t>2022</w:t>
      </w:r>
      <w:r w:rsidR="007753C2">
        <w:rPr>
          <w:lang w:eastAsia="zh-CN"/>
        </w:rPr>
        <w:t>)</w:t>
      </w:r>
    </w:p>
    <w:p w:rsidR="008465BC" w:rsidRDefault="001A41B4" w:rsidP="00005949">
      <w:pPr>
        <w:ind w:firstLine="680"/>
        <w:rPr>
          <w:szCs w:val="24"/>
        </w:rPr>
      </w:pPr>
      <w:proofErr w:type="spellStart"/>
      <w:r w:rsidRPr="0022114B">
        <w:rPr>
          <w:szCs w:val="24"/>
        </w:rPr>
        <w:lastRenderedPageBreak/>
        <w:t>Berdasarkan</w:t>
      </w:r>
      <w:proofErr w:type="spellEnd"/>
      <w:r w:rsidRPr="0022114B">
        <w:rPr>
          <w:spacing w:val="1"/>
          <w:szCs w:val="24"/>
        </w:rPr>
        <w:t xml:space="preserve"> </w:t>
      </w:r>
      <w:proofErr w:type="spellStart"/>
      <w:r w:rsidRPr="0022114B">
        <w:rPr>
          <w:szCs w:val="24"/>
        </w:rPr>
        <w:t>Tabel</w:t>
      </w:r>
      <w:proofErr w:type="spellEnd"/>
      <w:r w:rsidRPr="0022114B">
        <w:rPr>
          <w:szCs w:val="24"/>
        </w:rPr>
        <w:t xml:space="preserve"> 4.</w:t>
      </w:r>
      <w:r>
        <w:rPr>
          <w:szCs w:val="24"/>
        </w:rPr>
        <w:t>1</w:t>
      </w:r>
      <w:r w:rsidRPr="0022114B">
        <w:rPr>
          <w:spacing w:val="1"/>
          <w:szCs w:val="24"/>
        </w:rPr>
        <w:t xml:space="preserve"> </w:t>
      </w:r>
      <w:r w:rsidR="00E3175E">
        <w:t>di</w:t>
      </w:r>
      <w:r w:rsidR="00021CEA">
        <w:t xml:space="preserve"> </w:t>
      </w:r>
      <w:proofErr w:type="spellStart"/>
      <w:r w:rsidR="00E3175E">
        <w:t>atas</w:t>
      </w:r>
      <w:proofErr w:type="spellEnd"/>
      <w:r w:rsidR="00E3175E">
        <w:t xml:space="preserve"> </w:t>
      </w:r>
      <w:proofErr w:type="spellStart"/>
      <w:r w:rsidR="00E3175E">
        <w:t>dapat</w:t>
      </w:r>
      <w:proofErr w:type="spellEnd"/>
      <w:r w:rsidR="00E3175E">
        <w:t xml:space="preserve"> di</w:t>
      </w:r>
      <w:r w:rsidR="00F64E84">
        <w:t xml:space="preserve"> </w:t>
      </w:r>
      <w:proofErr w:type="spellStart"/>
      <w:r w:rsidR="00E3175E">
        <w:t>lihat</w:t>
      </w:r>
      <w:proofErr w:type="spellEnd"/>
      <w:r w:rsidR="00E3175E">
        <w:t xml:space="preserve"> </w:t>
      </w:r>
      <w:proofErr w:type="spellStart"/>
      <w:r w:rsidR="00E3175E">
        <w:t>bahwa</w:t>
      </w:r>
      <w:proofErr w:type="spellEnd"/>
      <w:r w:rsidR="00E3175E">
        <w:t xml:space="preserve"> </w:t>
      </w:r>
      <w:proofErr w:type="spellStart"/>
      <w:r w:rsidR="00E3175E">
        <w:t>jumlah</w:t>
      </w:r>
      <w:proofErr w:type="spellEnd"/>
      <w:r w:rsidR="00E3175E">
        <w:t xml:space="preserve"> </w:t>
      </w:r>
      <w:proofErr w:type="spellStart"/>
      <w:r w:rsidR="00E3175E">
        <w:t>responden</w:t>
      </w:r>
      <w:proofErr w:type="spellEnd"/>
      <w:r w:rsidR="00292CCE">
        <w:t xml:space="preserve"> </w:t>
      </w:r>
      <w:proofErr w:type="spellStart"/>
      <w:r w:rsidR="00292CCE">
        <w:t>pria</w:t>
      </w:r>
      <w:proofErr w:type="spellEnd"/>
      <w:r w:rsidR="00292CCE">
        <w:t xml:space="preserve"> </w:t>
      </w:r>
      <w:proofErr w:type="spellStart"/>
      <w:r w:rsidR="00292CCE">
        <w:t>sebanyak</w:t>
      </w:r>
      <w:proofErr w:type="spellEnd"/>
      <w:r w:rsidR="00292CCE">
        <w:t xml:space="preserve"> 67 </w:t>
      </w:r>
      <w:proofErr w:type="spellStart"/>
      <w:r w:rsidR="00292CCE">
        <w:t>responden</w:t>
      </w:r>
      <w:proofErr w:type="spellEnd"/>
      <w:r w:rsidR="00292CCE">
        <w:t xml:space="preserve"> (68</w:t>
      </w:r>
      <w:r w:rsidR="00E3175E">
        <w:t xml:space="preserve">%) dan </w:t>
      </w:r>
      <w:proofErr w:type="spellStart"/>
      <w:r w:rsidR="00E3175E">
        <w:t>jumlah</w:t>
      </w:r>
      <w:proofErr w:type="spellEnd"/>
      <w:r w:rsidR="00E3175E">
        <w:t xml:space="preserve"> </w:t>
      </w:r>
      <w:proofErr w:type="spellStart"/>
      <w:r w:rsidR="00E3175E">
        <w:t>responden</w:t>
      </w:r>
      <w:proofErr w:type="spellEnd"/>
      <w:r w:rsidR="00E3175E">
        <w:t xml:space="preserve"> </w:t>
      </w:r>
      <w:proofErr w:type="spellStart"/>
      <w:r w:rsidR="00E3175E">
        <w:t>perempua</w:t>
      </w:r>
      <w:r w:rsidR="00292CCE">
        <w:t>n</w:t>
      </w:r>
      <w:proofErr w:type="spellEnd"/>
      <w:r w:rsidR="00292CCE">
        <w:t xml:space="preserve"> </w:t>
      </w:r>
      <w:proofErr w:type="spellStart"/>
      <w:r w:rsidR="00292CCE">
        <w:t>sebanyak</w:t>
      </w:r>
      <w:proofErr w:type="spellEnd"/>
      <w:r w:rsidR="00292CCE">
        <w:t xml:space="preserve"> 32 </w:t>
      </w:r>
      <w:proofErr w:type="spellStart"/>
      <w:r w:rsidR="00292CCE">
        <w:t>responden</w:t>
      </w:r>
      <w:proofErr w:type="spellEnd"/>
      <w:r w:rsidR="00292CCE">
        <w:t xml:space="preserve"> (32</w:t>
      </w:r>
      <w:r w:rsidR="00E3175E">
        <w:t xml:space="preserve">%). </w:t>
      </w:r>
      <w:r w:rsidR="008B6B59">
        <w:rPr>
          <w:szCs w:val="24"/>
        </w:rPr>
        <w:t xml:space="preserve">Hal </w:t>
      </w:r>
      <w:proofErr w:type="spellStart"/>
      <w:r w:rsidR="008B6B59">
        <w:rPr>
          <w:szCs w:val="24"/>
        </w:rPr>
        <w:t>ini</w:t>
      </w:r>
      <w:proofErr w:type="spellEnd"/>
      <w:r w:rsidRPr="0022114B">
        <w:rPr>
          <w:szCs w:val="24"/>
        </w:rPr>
        <w:t xml:space="preserve"> </w:t>
      </w:r>
      <w:proofErr w:type="spellStart"/>
      <w:r w:rsidRPr="0022114B">
        <w:rPr>
          <w:szCs w:val="24"/>
        </w:rPr>
        <w:t>menunjuk</w:t>
      </w:r>
      <w:r>
        <w:rPr>
          <w:szCs w:val="24"/>
        </w:rPr>
        <w:t>k</w:t>
      </w:r>
      <w:r w:rsidRPr="0022114B">
        <w:rPr>
          <w:szCs w:val="24"/>
        </w:rPr>
        <w:t>an</w:t>
      </w:r>
      <w:proofErr w:type="spellEnd"/>
      <w:r w:rsidRPr="0022114B">
        <w:rPr>
          <w:szCs w:val="24"/>
        </w:rPr>
        <w:t xml:space="preserve"> </w:t>
      </w:r>
      <w:proofErr w:type="spellStart"/>
      <w:r w:rsidRPr="0022114B">
        <w:rPr>
          <w:szCs w:val="24"/>
        </w:rPr>
        <w:t>bahwa</w:t>
      </w:r>
      <w:proofErr w:type="spellEnd"/>
      <w:r w:rsidRPr="00DC0345">
        <w:rPr>
          <w:szCs w:val="24"/>
        </w:rPr>
        <w:t xml:space="preserve"> </w:t>
      </w:r>
      <w:proofErr w:type="spellStart"/>
      <w:r w:rsidR="00DF5E19">
        <w:rPr>
          <w:szCs w:val="24"/>
        </w:rPr>
        <w:t>Percetakan</w:t>
      </w:r>
      <w:proofErr w:type="spellEnd"/>
      <w:r w:rsidR="00DF5E19">
        <w:rPr>
          <w:szCs w:val="24"/>
        </w:rPr>
        <w:t xml:space="preserve"> </w:t>
      </w:r>
      <w:proofErr w:type="spellStart"/>
      <w:r w:rsidR="00DF5E19">
        <w:rPr>
          <w:szCs w:val="24"/>
        </w:rPr>
        <w:t>Akhbar</w:t>
      </w:r>
      <w:proofErr w:type="spellEnd"/>
      <w:r w:rsidR="00DF5E19">
        <w:rPr>
          <w:szCs w:val="24"/>
        </w:rPr>
        <w:t xml:space="preserve"> Print Bandung</w:t>
      </w:r>
      <w:r w:rsidR="008B6B59">
        <w:rPr>
          <w:szCs w:val="24"/>
        </w:rPr>
        <w:t xml:space="preserve"> </w:t>
      </w:r>
      <w:proofErr w:type="spellStart"/>
      <w:r w:rsidR="004B31EA">
        <w:rPr>
          <w:szCs w:val="24"/>
        </w:rPr>
        <w:t>merupakan</w:t>
      </w:r>
      <w:proofErr w:type="spellEnd"/>
      <w:r w:rsidR="004B31EA">
        <w:rPr>
          <w:szCs w:val="24"/>
        </w:rPr>
        <w:t xml:space="preserve"> </w:t>
      </w:r>
      <w:proofErr w:type="spellStart"/>
      <w:r w:rsidR="004B31EA">
        <w:rPr>
          <w:szCs w:val="24"/>
        </w:rPr>
        <w:t>tempat</w:t>
      </w:r>
      <w:proofErr w:type="spellEnd"/>
      <w:r w:rsidR="004B31EA">
        <w:rPr>
          <w:szCs w:val="24"/>
        </w:rPr>
        <w:t xml:space="preserve"> </w:t>
      </w:r>
      <w:proofErr w:type="spellStart"/>
      <w:r w:rsidR="004B31EA">
        <w:rPr>
          <w:szCs w:val="24"/>
        </w:rPr>
        <w:t>pencetakan</w:t>
      </w:r>
      <w:proofErr w:type="spellEnd"/>
      <w:r w:rsidR="004B31EA">
        <w:rPr>
          <w:szCs w:val="24"/>
        </w:rPr>
        <w:t xml:space="preserve"> yang </w:t>
      </w:r>
      <w:proofErr w:type="spellStart"/>
      <w:r w:rsidR="004B31EA">
        <w:rPr>
          <w:szCs w:val="24"/>
        </w:rPr>
        <w:t>bias</w:t>
      </w:r>
      <w:r w:rsidR="006F206E">
        <w:rPr>
          <w:szCs w:val="24"/>
        </w:rPr>
        <w:t>a</w:t>
      </w:r>
      <w:r w:rsidR="004B31EA">
        <w:rPr>
          <w:szCs w:val="24"/>
        </w:rPr>
        <w:t>nya</w:t>
      </w:r>
      <w:proofErr w:type="spellEnd"/>
      <w:r w:rsidR="004B31EA">
        <w:rPr>
          <w:szCs w:val="24"/>
        </w:rPr>
        <w:t xml:space="preserve"> di </w:t>
      </w:r>
      <w:proofErr w:type="spellStart"/>
      <w:r w:rsidR="004B31EA">
        <w:rPr>
          <w:szCs w:val="24"/>
        </w:rPr>
        <w:t>dominasi</w:t>
      </w:r>
      <w:proofErr w:type="spellEnd"/>
      <w:r w:rsidR="004B31EA">
        <w:rPr>
          <w:szCs w:val="24"/>
        </w:rPr>
        <w:t xml:space="preserve"> oleh </w:t>
      </w:r>
      <w:proofErr w:type="spellStart"/>
      <w:r w:rsidR="004B31EA">
        <w:rPr>
          <w:szCs w:val="24"/>
        </w:rPr>
        <w:t>lak</w:t>
      </w:r>
      <w:r w:rsidR="006F206E">
        <w:rPr>
          <w:szCs w:val="24"/>
        </w:rPr>
        <w:t>i-laki</w:t>
      </w:r>
      <w:proofErr w:type="spellEnd"/>
      <w:r w:rsidR="006F206E">
        <w:rPr>
          <w:szCs w:val="24"/>
        </w:rPr>
        <w:t>.</w:t>
      </w:r>
    </w:p>
    <w:p w:rsidR="009922B1" w:rsidRPr="00483358" w:rsidRDefault="00263997" w:rsidP="00483358">
      <w:pPr>
        <w:pStyle w:val="Caption"/>
        <w:spacing w:line="240" w:lineRule="auto"/>
      </w:pPr>
      <w:bookmarkStart w:id="433" w:name="_Toc94011703"/>
      <w:r>
        <w:rPr>
          <w:b w:val="0"/>
          <w:bCs/>
          <w:szCs w:val="24"/>
        </w:rPr>
        <w:t xml:space="preserve"> </w:t>
      </w:r>
      <w:bookmarkStart w:id="434" w:name="_Toc114319710"/>
      <w:proofErr w:type="spellStart"/>
      <w:r>
        <w:t>Tabel</w:t>
      </w:r>
      <w:proofErr w:type="spellEnd"/>
      <w:r>
        <w:t xml:space="preserve"> 4. </w:t>
      </w:r>
      <w:fldSimple w:instr=" SEQ Tabel_4. \* ARABIC ">
        <w:r w:rsidR="00DA0067">
          <w:rPr>
            <w:noProof/>
          </w:rPr>
          <w:t>2</w:t>
        </w:r>
      </w:fldSimple>
      <w:r>
        <w:t xml:space="preserve"> </w:t>
      </w:r>
      <w:r w:rsidR="00483358">
        <w:br/>
      </w:r>
      <w:proofErr w:type="spellStart"/>
      <w:r w:rsidR="004D31C0" w:rsidRPr="00263997">
        <w:rPr>
          <w:bCs/>
          <w:szCs w:val="24"/>
        </w:rPr>
        <w:t>Karaktersitik</w:t>
      </w:r>
      <w:proofErr w:type="spellEnd"/>
      <w:r w:rsidR="004D31C0" w:rsidRPr="00263997">
        <w:rPr>
          <w:bCs/>
          <w:szCs w:val="24"/>
        </w:rPr>
        <w:t xml:space="preserve"> </w:t>
      </w:r>
      <w:proofErr w:type="spellStart"/>
      <w:r w:rsidR="004D31C0" w:rsidRPr="00263997">
        <w:rPr>
          <w:bCs/>
          <w:szCs w:val="24"/>
        </w:rPr>
        <w:t>Responden</w:t>
      </w:r>
      <w:proofErr w:type="spellEnd"/>
      <w:r w:rsidR="004D31C0" w:rsidRPr="00263997">
        <w:rPr>
          <w:bCs/>
          <w:szCs w:val="24"/>
        </w:rPr>
        <w:t xml:space="preserve"> </w:t>
      </w:r>
      <w:proofErr w:type="spellStart"/>
      <w:r w:rsidR="004D31C0" w:rsidRPr="00263997">
        <w:rPr>
          <w:bCs/>
          <w:szCs w:val="24"/>
        </w:rPr>
        <w:t>Berdasarkan</w:t>
      </w:r>
      <w:proofErr w:type="spellEnd"/>
      <w:r w:rsidR="004D31C0" w:rsidRPr="00263997">
        <w:rPr>
          <w:bCs/>
          <w:szCs w:val="24"/>
        </w:rPr>
        <w:t xml:space="preserve"> </w:t>
      </w:r>
      <w:proofErr w:type="spellStart"/>
      <w:r w:rsidR="004D31C0" w:rsidRPr="00263997">
        <w:rPr>
          <w:bCs/>
          <w:szCs w:val="24"/>
        </w:rPr>
        <w:t>Usia</w:t>
      </w:r>
      <w:bookmarkEnd w:id="433"/>
      <w:bookmarkEnd w:id="434"/>
      <w:proofErr w:type="spellEnd"/>
    </w:p>
    <w:tbl>
      <w:tblPr>
        <w:tblW w:w="5000" w:type="pct"/>
        <w:tblLook w:val="04A0" w:firstRow="1" w:lastRow="0" w:firstColumn="1" w:lastColumn="0" w:noHBand="0" w:noVBand="1"/>
      </w:tblPr>
      <w:tblGrid>
        <w:gridCol w:w="1059"/>
        <w:gridCol w:w="1123"/>
        <w:gridCol w:w="1503"/>
        <w:gridCol w:w="1305"/>
        <w:gridCol w:w="1305"/>
        <w:gridCol w:w="1633"/>
      </w:tblGrid>
      <w:tr w:rsidR="00703794" w:rsidRPr="00703794" w:rsidTr="00703794">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3794" w:rsidRPr="00703794" w:rsidRDefault="00703794" w:rsidP="00703794">
            <w:pPr>
              <w:spacing w:after="0" w:line="240" w:lineRule="auto"/>
              <w:jc w:val="center"/>
              <w:rPr>
                <w:rFonts w:eastAsia="Times New Roman"/>
                <w:b/>
                <w:bCs/>
                <w:szCs w:val="24"/>
              </w:rPr>
            </w:pPr>
            <w:proofErr w:type="spellStart"/>
            <w:r w:rsidRPr="00703794">
              <w:rPr>
                <w:rFonts w:eastAsia="Times New Roman"/>
                <w:b/>
                <w:bCs/>
                <w:szCs w:val="24"/>
              </w:rPr>
              <w:t>Usia</w:t>
            </w:r>
            <w:proofErr w:type="spellEnd"/>
          </w:p>
        </w:tc>
      </w:tr>
      <w:tr w:rsidR="00703794" w:rsidRPr="00703794" w:rsidTr="00703794">
        <w:trPr>
          <w:trHeight w:val="630"/>
        </w:trPr>
        <w:tc>
          <w:tcPr>
            <w:tcW w:w="137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w:t>
            </w:r>
          </w:p>
        </w:tc>
        <w:tc>
          <w:tcPr>
            <w:tcW w:w="948" w:type="pct"/>
            <w:tcBorders>
              <w:top w:val="nil"/>
              <w:left w:val="nil"/>
              <w:bottom w:val="single" w:sz="4" w:space="0" w:color="auto"/>
              <w:right w:val="single" w:sz="4" w:space="0" w:color="auto"/>
            </w:tcBorders>
            <w:shd w:val="clear" w:color="auto" w:fill="auto"/>
            <w:vAlign w:val="bottom"/>
            <w:hideMark/>
          </w:tcPr>
          <w:p w:rsidR="00703794" w:rsidRPr="00703794" w:rsidRDefault="00703794" w:rsidP="00703794">
            <w:pPr>
              <w:spacing w:after="0" w:line="240" w:lineRule="auto"/>
              <w:jc w:val="center"/>
              <w:rPr>
                <w:rFonts w:eastAsia="Times New Roman"/>
                <w:szCs w:val="24"/>
              </w:rPr>
            </w:pPr>
            <w:r w:rsidRPr="00703794">
              <w:rPr>
                <w:rFonts w:eastAsia="Times New Roman"/>
                <w:szCs w:val="24"/>
              </w:rPr>
              <w:t>Frequency</w:t>
            </w:r>
          </w:p>
        </w:tc>
        <w:tc>
          <w:tcPr>
            <w:tcW w:w="823" w:type="pct"/>
            <w:tcBorders>
              <w:top w:val="nil"/>
              <w:left w:val="nil"/>
              <w:bottom w:val="single" w:sz="4" w:space="0" w:color="auto"/>
              <w:right w:val="single" w:sz="4" w:space="0" w:color="auto"/>
            </w:tcBorders>
            <w:shd w:val="clear" w:color="auto" w:fill="auto"/>
            <w:vAlign w:val="bottom"/>
            <w:hideMark/>
          </w:tcPr>
          <w:p w:rsidR="00703794" w:rsidRPr="00703794" w:rsidRDefault="00703794" w:rsidP="00703794">
            <w:pPr>
              <w:spacing w:after="0" w:line="240" w:lineRule="auto"/>
              <w:jc w:val="center"/>
              <w:rPr>
                <w:rFonts w:eastAsia="Times New Roman"/>
                <w:szCs w:val="24"/>
              </w:rPr>
            </w:pPr>
            <w:r w:rsidRPr="00703794">
              <w:rPr>
                <w:rFonts w:eastAsia="Times New Roman"/>
                <w:szCs w:val="24"/>
              </w:rPr>
              <w:t>Percent</w:t>
            </w:r>
          </w:p>
        </w:tc>
        <w:tc>
          <w:tcPr>
            <w:tcW w:w="823" w:type="pct"/>
            <w:tcBorders>
              <w:top w:val="nil"/>
              <w:left w:val="nil"/>
              <w:bottom w:val="single" w:sz="4" w:space="0" w:color="auto"/>
              <w:right w:val="single" w:sz="4" w:space="0" w:color="auto"/>
            </w:tcBorders>
            <w:shd w:val="clear" w:color="auto" w:fill="auto"/>
            <w:vAlign w:val="bottom"/>
            <w:hideMark/>
          </w:tcPr>
          <w:p w:rsidR="00703794" w:rsidRPr="00703794" w:rsidRDefault="00703794" w:rsidP="00703794">
            <w:pPr>
              <w:spacing w:after="0" w:line="240" w:lineRule="auto"/>
              <w:jc w:val="center"/>
              <w:rPr>
                <w:rFonts w:eastAsia="Times New Roman"/>
                <w:szCs w:val="24"/>
              </w:rPr>
            </w:pPr>
            <w:r w:rsidRPr="00703794">
              <w:rPr>
                <w:rFonts w:eastAsia="Times New Roman"/>
                <w:szCs w:val="24"/>
              </w:rPr>
              <w:t>Valid Percent</w:t>
            </w:r>
          </w:p>
        </w:tc>
        <w:tc>
          <w:tcPr>
            <w:tcW w:w="1031" w:type="pct"/>
            <w:tcBorders>
              <w:top w:val="nil"/>
              <w:left w:val="nil"/>
              <w:bottom w:val="single" w:sz="4" w:space="0" w:color="auto"/>
              <w:right w:val="single" w:sz="4" w:space="0" w:color="auto"/>
            </w:tcBorders>
            <w:shd w:val="clear" w:color="auto" w:fill="auto"/>
            <w:vAlign w:val="bottom"/>
            <w:hideMark/>
          </w:tcPr>
          <w:p w:rsidR="00703794" w:rsidRPr="00703794" w:rsidRDefault="00703794" w:rsidP="00703794">
            <w:pPr>
              <w:spacing w:after="0" w:line="240" w:lineRule="auto"/>
              <w:jc w:val="center"/>
              <w:rPr>
                <w:rFonts w:eastAsia="Times New Roman"/>
                <w:szCs w:val="24"/>
              </w:rPr>
            </w:pPr>
            <w:r w:rsidRPr="00703794">
              <w:rPr>
                <w:rFonts w:eastAsia="Times New Roman"/>
                <w:szCs w:val="24"/>
              </w:rPr>
              <w:t>Cumulative Percent</w:t>
            </w:r>
          </w:p>
        </w:tc>
      </w:tr>
      <w:tr w:rsidR="00703794" w:rsidRPr="00703794" w:rsidTr="00703794">
        <w:trPr>
          <w:trHeight w:val="630"/>
        </w:trPr>
        <w:tc>
          <w:tcPr>
            <w:tcW w:w="668" w:type="pct"/>
            <w:vMerge w:val="restart"/>
            <w:tcBorders>
              <w:top w:val="nil"/>
              <w:left w:val="single" w:sz="4" w:space="0" w:color="auto"/>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Valid</w:t>
            </w:r>
          </w:p>
        </w:tc>
        <w:tc>
          <w:tcPr>
            <w:tcW w:w="708"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xml:space="preserve">17-20 </w:t>
            </w:r>
            <w:proofErr w:type="spellStart"/>
            <w:r w:rsidRPr="00703794">
              <w:rPr>
                <w:rFonts w:eastAsia="Times New Roman"/>
                <w:szCs w:val="24"/>
              </w:rPr>
              <w:t>Tahun</w:t>
            </w:r>
            <w:proofErr w:type="spellEnd"/>
          </w:p>
        </w:tc>
        <w:tc>
          <w:tcPr>
            <w:tcW w:w="948"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13</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13,1</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13,1</w:t>
            </w:r>
          </w:p>
        </w:tc>
        <w:tc>
          <w:tcPr>
            <w:tcW w:w="1031"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13,1</w:t>
            </w:r>
          </w:p>
        </w:tc>
      </w:tr>
      <w:tr w:rsidR="00703794" w:rsidRPr="00703794" w:rsidTr="00703794">
        <w:trPr>
          <w:trHeight w:val="630"/>
        </w:trPr>
        <w:tc>
          <w:tcPr>
            <w:tcW w:w="668" w:type="pct"/>
            <w:vMerge/>
            <w:tcBorders>
              <w:top w:val="nil"/>
              <w:left w:val="single" w:sz="4" w:space="0" w:color="auto"/>
              <w:bottom w:val="single" w:sz="4" w:space="0" w:color="auto"/>
              <w:right w:val="single" w:sz="4" w:space="0" w:color="auto"/>
            </w:tcBorders>
            <w:vAlign w:val="center"/>
            <w:hideMark/>
          </w:tcPr>
          <w:p w:rsidR="00703794" w:rsidRPr="00703794" w:rsidRDefault="00703794" w:rsidP="00703794">
            <w:pPr>
              <w:spacing w:after="0" w:line="240" w:lineRule="auto"/>
              <w:jc w:val="left"/>
              <w:rPr>
                <w:rFonts w:eastAsia="Times New Roman"/>
                <w:szCs w:val="24"/>
              </w:rPr>
            </w:pPr>
          </w:p>
        </w:tc>
        <w:tc>
          <w:tcPr>
            <w:tcW w:w="708"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xml:space="preserve">21-25 </w:t>
            </w:r>
            <w:proofErr w:type="spellStart"/>
            <w:r w:rsidRPr="00703794">
              <w:rPr>
                <w:rFonts w:eastAsia="Times New Roman"/>
                <w:szCs w:val="24"/>
              </w:rPr>
              <w:t>Tahun</w:t>
            </w:r>
            <w:proofErr w:type="spellEnd"/>
          </w:p>
        </w:tc>
        <w:tc>
          <w:tcPr>
            <w:tcW w:w="948"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57</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57,6</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57,6</w:t>
            </w:r>
          </w:p>
        </w:tc>
        <w:tc>
          <w:tcPr>
            <w:tcW w:w="1031"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70,7</w:t>
            </w:r>
          </w:p>
        </w:tc>
      </w:tr>
      <w:tr w:rsidR="00703794" w:rsidRPr="00703794" w:rsidTr="00703794">
        <w:trPr>
          <w:trHeight w:val="630"/>
        </w:trPr>
        <w:tc>
          <w:tcPr>
            <w:tcW w:w="668" w:type="pct"/>
            <w:vMerge/>
            <w:tcBorders>
              <w:top w:val="nil"/>
              <w:left w:val="single" w:sz="4" w:space="0" w:color="auto"/>
              <w:bottom w:val="single" w:sz="4" w:space="0" w:color="auto"/>
              <w:right w:val="single" w:sz="4" w:space="0" w:color="auto"/>
            </w:tcBorders>
            <w:vAlign w:val="center"/>
            <w:hideMark/>
          </w:tcPr>
          <w:p w:rsidR="00703794" w:rsidRPr="00703794" w:rsidRDefault="00703794" w:rsidP="00703794">
            <w:pPr>
              <w:spacing w:after="0" w:line="240" w:lineRule="auto"/>
              <w:jc w:val="left"/>
              <w:rPr>
                <w:rFonts w:eastAsia="Times New Roman"/>
                <w:szCs w:val="24"/>
              </w:rPr>
            </w:pPr>
          </w:p>
        </w:tc>
        <w:tc>
          <w:tcPr>
            <w:tcW w:w="708"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xml:space="preserve">26-30 </w:t>
            </w:r>
            <w:proofErr w:type="spellStart"/>
            <w:r w:rsidRPr="00703794">
              <w:rPr>
                <w:rFonts w:eastAsia="Times New Roman"/>
                <w:szCs w:val="24"/>
              </w:rPr>
              <w:t>Tahun</w:t>
            </w:r>
            <w:proofErr w:type="spellEnd"/>
          </w:p>
        </w:tc>
        <w:tc>
          <w:tcPr>
            <w:tcW w:w="948"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26</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26,3</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26,3</w:t>
            </w:r>
          </w:p>
        </w:tc>
        <w:tc>
          <w:tcPr>
            <w:tcW w:w="1031"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97,0</w:t>
            </w:r>
          </w:p>
        </w:tc>
      </w:tr>
      <w:tr w:rsidR="00703794" w:rsidRPr="00703794" w:rsidTr="00703794">
        <w:trPr>
          <w:trHeight w:val="630"/>
        </w:trPr>
        <w:tc>
          <w:tcPr>
            <w:tcW w:w="668" w:type="pct"/>
            <w:vMerge/>
            <w:tcBorders>
              <w:top w:val="nil"/>
              <w:left w:val="single" w:sz="4" w:space="0" w:color="auto"/>
              <w:bottom w:val="single" w:sz="4" w:space="0" w:color="auto"/>
              <w:right w:val="single" w:sz="4" w:space="0" w:color="auto"/>
            </w:tcBorders>
            <w:vAlign w:val="center"/>
            <w:hideMark/>
          </w:tcPr>
          <w:p w:rsidR="00703794" w:rsidRPr="00703794" w:rsidRDefault="00703794" w:rsidP="00703794">
            <w:pPr>
              <w:spacing w:after="0" w:line="240" w:lineRule="auto"/>
              <w:jc w:val="left"/>
              <w:rPr>
                <w:rFonts w:eastAsia="Times New Roman"/>
                <w:szCs w:val="24"/>
              </w:rPr>
            </w:pPr>
          </w:p>
        </w:tc>
        <w:tc>
          <w:tcPr>
            <w:tcW w:w="708"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xml:space="preserve">&gt; 30 </w:t>
            </w:r>
            <w:proofErr w:type="spellStart"/>
            <w:r w:rsidRPr="00703794">
              <w:rPr>
                <w:rFonts w:eastAsia="Times New Roman"/>
                <w:szCs w:val="24"/>
              </w:rPr>
              <w:t>Tahun</w:t>
            </w:r>
            <w:proofErr w:type="spellEnd"/>
          </w:p>
        </w:tc>
        <w:tc>
          <w:tcPr>
            <w:tcW w:w="948"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3</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3,0</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3,0</w:t>
            </w:r>
          </w:p>
        </w:tc>
        <w:tc>
          <w:tcPr>
            <w:tcW w:w="1031"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100,0</w:t>
            </w:r>
          </w:p>
        </w:tc>
      </w:tr>
      <w:tr w:rsidR="00703794" w:rsidRPr="00703794" w:rsidTr="00703794">
        <w:trPr>
          <w:trHeight w:val="315"/>
        </w:trPr>
        <w:tc>
          <w:tcPr>
            <w:tcW w:w="668" w:type="pct"/>
            <w:vMerge/>
            <w:tcBorders>
              <w:top w:val="nil"/>
              <w:left w:val="single" w:sz="4" w:space="0" w:color="auto"/>
              <w:bottom w:val="single" w:sz="4" w:space="0" w:color="auto"/>
              <w:right w:val="single" w:sz="4" w:space="0" w:color="auto"/>
            </w:tcBorders>
            <w:vAlign w:val="center"/>
            <w:hideMark/>
          </w:tcPr>
          <w:p w:rsidR="00703794" w:rsidRPr="00703794" w:rsidRDefault="00703794" w:rsidP="00703794">
            <w:pPr>
              <w:spacing w:after="0" w:line="240" w:lineRule="auto"/>
              <w:jc w:val="left"/>
              <w:rPr>
                <w:rFonts w:eastAsia="Times New Roman"/>
                <w:szCs w:val="24"/>
              </w:rPr>
            </w:pPr>
          </w:p>
        </w:tc>
        <w:tc>
          <w:tcPr>
            <w:tcW w:w="708"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Total</w:t>
            </w:r>
          </w:p>
        </w:tc>
        <w:tc>
          <w:tcPr>
            <w:tcW w:w="948"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99</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100,0</w:t>
            </w:r>
          </w:p>
        </w:tc>
        <w:tc>
          <w:tcPr>
            <w:tcW w:w="823" w:type="pct"/>
            <w:tcBorders>
              <w:top w:val="nil"/>
              <w:left w:val="nil"/>
              <w:bottom w:val="single" w:sz="4" w:space="0" w:color="auto"/>
              <w:right w:val="single" w:sz="4" w:space="0" w:color="auto"/>
            </w:tcBorders>
            <w:shd w:val="clear" w:color="auto" w:fill="auto"/>
            <w:noWrap/>
            <w:hideMark/>
          </w:tcPr>
          <w:p w:rsidR="00703794" w:rsidRPr="00703794" w:rsidRDefault="00703794" w:rsidP="00703794">
            <w:pPr>
              <w:spacing w:after="0" w:line="240" w:lineRule="auto"/>
              <w:jc w:val="right"/>
              <w:rPr>
                <w:rFonts w:eastAsia="Times New Roman"/>
                <w:szCs w:val="24"/>
              </w:rPr>
            </w:pPr>
            <w:r w:rsidRPr="00703794">
              <w:rPr>
                <w:rFonts w:eastAsia="Times New Roman"/>
                <w:szCs w:val="24"/>
              </w:rPr>
              <w:t>100,0</w:t>
            </w:r>
          </w:p>
        </w:tc>
        <w:tc>
          <w:tcPr>
            <w:tcW w:w="1031" w:type="pct"/>
            <w:tcBorders>
              <w:top w:val="nil"/>
              <w:left w:val="nil"/>
              <w:bottom w:val="single" w:sz="4" w:space="0" w:color="auto"/>
              <w:right w:val="single" w:sz="4" w:space="0" w:color="auto"/>
            </w:tcBorders>
            <w:shd w:val="clear" w:color="auto" w:fill="auto"/>
            <w:hideMark/>
          </w:tcPr>
          <w:p w:rsidR="00703794" w:rsidRPr="00703794" w:rsidRDefault="00703794" w:rsidP="00703794">
            <w:pPr>
              <w:spacing w:after="0" w:line="240" w:lineRule="auto"/>
              <w:jc w:val="left"/>
              <w:rPr>
                <w:rFonts w:eastAsia="Times New Roman"/>
                <w:szCs w:val="24"/>
              </w:rPr>
            </w:pPr>
            <w:r w:rsidRPr="00703794">
              <w:rPr>
                <w:rFonts w:eastAsia="Times New Roman"/>
                <w:szCs w:val="24"/>
              </w:rPr>
              <w:t> </w:t>
            </w:r>
          </w:p>
        </w:tc>
      </w:tr>
    </w:tbl>
    <w:p w:rsidR="004D31C0" w:rsidRDefault="00FF53B2" w:rsidP="00703794">
      <w:pPr>
        <w:pStyle w:val="TableParagraph"/>
        <w:jc w:val="both"/>
        <w:rPr>
          <w:bCs/>
          <w:sz w:val="24"/>
          <w:szCs w:val="24"/>
          <w:lang w:val="en-US"/>
        </w:rPr>
      </w:pPr>
      <w:proofErr w:type="spellStart"/>
      <w:r>
        <w:rPr>
          <w:bCs/>
          <w:sz w:val="24"/>
          <w:szCs w:val="24"/>
          <w:lang w:val="en-US"/>
        </w:rPr>
        <w:t>S</w:t>
      </w:r>
      <w:r w:rsidR="007753C2">
        <w:rPr>
          <w:bCs/>
          <w:sz w:val="24"/>
          <w:szCs w:val="24"/>
          <w:lang w:val="en-US"/>
        </w:rPr>
        <w:t>umber</w:t>
      </w:r>
      <w:proofErr w:type="spellEnd"/>
      <w:r>
        <w:rPr>
          <w:bCs/>
          <w:sz w:val="24"/>
          <w:szCs w:val="24"/>
          <w:lang w:val="en-US"/>
        </w:rPr>
        <w:t xml:space="preserve">: Data </w:t>
      </w:r>
      <w:r w:rsidR="007753C2">
        <w:rPr>
          <w:bCs/>
          <w:sz w:val="24"/>
          <w:szCs w:val="24"/>
          <w:lang w:val="en-US"/>
        </w:rPr>
        <w:t xml:space="preserve">yang </w:t>
      </w:r>
      <w:proofErr w:type="spellStart"/>
      <w:r w:rsidR="007753C2">
        <w:rPr>
          <w:bCs/>
          <w:sz w:val="24"/>
          <w:szCs w:val="24"/>
          <w:lang w:val="en-US"/>
        </w:rPr>
        <w:t>diolah</w:t>
      </w:r>
      <w:proofErr w:type="spellEnd"/>
      <w:r>
        <w:rPr>
          <w:bCs/>
          <w:sz w:val="24"/>
          <w:szCs w:val="24"/>
          <w:lang w:val="en-US"/>
        </w:rPr>
        <w:t xml:space="preserve"> </w:t>
      </w:r>
      <w:r w:rsidR="007753C2">
        <w:rPr>
          <w:bCs/>
          <w:sz w:val="24"/>
          <w:szCs w:val="24"/>
          <w:lang w:val="en-US"/>
        </w:rPr>
        <w:t>(</w:t>
      </w:r>
      <w:r>
        <w:rPr>
          <w:bCs/>
          <w:sz w:val="24"/>
          <w:szCs w:val="24"/>
          <w:lang w:val="en-US"/>
        </w:rPr>
        <w:t>2022</w:t>
      </w:r>
      <w:r w:rsidR="007753C2">
        <w:rPr>
          <w:bCs/>
          <w:sz w:val="24"/>
          <w:szCs w:val="24"/>
          <w:lang w:val="en-US"/>
        </w:rPr>
        <w:t>)</w:t>
      </w:r>
    </w:p>
    <w:p w:rsidR="00C27550" w:rsidRPr="00FF53B2" w:rsidRDefault="00C27550" w:rsidP="009922B1">
      <w:pPr>
        <w:pStyle w:val="TableParagraph"/>
        <w:ind w:left="1843" w:hanging="283"/>
        <w:jc w:val="both"/>
        <w:rPr>
          <w:bCs/>
          <w:sz w:val="24"/>
          <w:szCs w:val="24"/>
          <w:lang w:val="en-US"/>
        </w:rPr>
      </w:pPr>
    </w:p>
    <w:p w:rsidR="00226AB7" w:rsidRDefault="00C27550" w:rsidP="00C454DB">
      <w:pPr>
        <w:ind w:firstLine="720"/>
        <w:rPr>
          <w:szCs w:val="24"/>
        </w:rPr>
      </w:pPr>
      <w:proofErr w:type="spellStart"/>
      <w:r w:rsidRPr="00DC0345">
        <w:rPr>
          <w:szCs w:val="24"/>
        </w:rPr>
        <w:t>Berdasarkan</w:t>
      </w:r>
      <w:proofErr w:type="spellEnd"/>
      <w:r w:rsidRPr="00DC0345">
        <w:rPr>
          <w:szCs w:val="24"/>
        </w:rPr>
        <w:t xml:space="preserve"> </w:t>
      </w:r>
      <w:proofErr w:type="spellStart"/>
      <w:r w:rsidRPr="00DC0345">
        <w:rPr>
          <w:szCs w:val="24"/>
        </w:rPr>
        <w:t>Tabel</w:t>
      </w:r>
      <w:proofErr w:type="spellEnd"/>
      <w:r w:rsidRPr="00DC0345">
        <w:rPr>
          <w:szCs w:val="24"/>
        </w:rPr>
        <w:t xml:space="preserve"> 4.</w:t>
      </w:r>
      <w:r w:rsidR="00352DA1">
        <w:rPr>
          <w:szCs w:val="24"/>
        </w:rPr>
        <w:t>2</w:t>
      </w:r>
      <w:r w:rsidR="00410777" w:rsidRPr="00410777">
        <w:t xml:space="preserve"> </w:t>
      </w:r>
      <w:r w:rsidR="00410777">
        <w:t>di</w:t>
      </w:r>
      <w:r w:rsidR="00021CEA">
        <w:t xml:space="preserve"> </w:t>
      </w:r>
      <w:proofErr w:type="spellStart"/>
      <w:r w:rsidR="00410777">
        <w:t>atas</w:t>
      </w:r>
      <w:proofErr w:type="spellEnd"/>
      <w:r w:rsidR="00410777">
        <w:t xml:space="preserve"> </w:t>
      </w:r>
      <w:proofErr w:type="spellStart"/>
      <w:r w:rsidR="00410777">
        <w:t>dapat</w:t>
      </w:r>
      <w:proofErr w:type="spellEnd"/>
      <w:r w:rsidR="00410777">
        <w:t xml:space="preserve"> di</w:t>
      </w:r>
      <w:r w:rsidR="00F64E84">
        <w:t xml:space="preserve"> </w:t>
      </w:r>
      <w:proofErr w:type="spellStart"/>
      <w:r w:rsidR="00410777">
        <w:t>lihat</w:t>
      </w:r>
      <w:proofErr w:type="spellEnd"/>
      <w:r w:rsidR="00410777">
        <w:t xml:space="preserve"> </w:t>
      </w:r>
      <w:proofErr w:type="spellStart"/>
      <w:r w:rsidR="00410777">
        <w:t>bahwa</w:t>
      </w:r>
      <w:proofErr w:type="spellEnd"/>
      <w:r w:rsidR="00410777">
        <w:t xml:space="preserve"> </w:t>
      </w:r>
      <w:proofErr w:type="spellStart"/>
      <w:r w:rsidR="00352DA1">
        <w:t>dalam</w:t>
      </w:r>
      <w:proofErr w:type="spellEnd"/>
      <w:r w:rsidR="00352DA1">
        <w:t xml:space="preserve"> </w:t>
      </w:r>
      <w:proofErr w:type="spellStart"/>
      <w:r w:rsidR="00352DA1">
        <w:t>penelitian</w:t>
      </w:r>
      <w:proofErr w:type="spellEnd"/>
      <w:r w:rsidR="00352DA1">
        <w:t xml:space="preserve"> </w:t>
      </w:r>
      <w:proofErr w:type="spellStart"/>
      <w:r w:rsidR="00352DA1">
        <w:t>ini</w:t>
      </w:r>
      <w:proofErr w:type="spellEnd"/>
      <w:r w:rsidR="00352DA1">
        <w:t xml:space="preserve"> </w:t>
      </w:r>
      <w:proofErr w:type="spellStart"/>
      <w:r w:rsidR="00352DA1">
        <w:t>terdapat</w:t>
      </w:r>
      <w:proofErr w:type="spellEnd"/>
      <w:r w:rsidR="00352DA1">
        <w:t xml:space="preserve"> 99</w:t>
      </w:r>
      <w:r w:rsidR="00410777">
        <w:t xml:space="preserve"> </w:t>
      </w:r>
      <w:proofErr w:type="spellStart"/>
      <w:r w:rsidR="00410777">
        <w:t>respo</w:t>
      </w:r>
      <w:r w:rsidR="00352DA1">
        <w:t>nden</w:t>
      </w:r>
      <w:proofErr w:type="spellEnd"/>
      <w:r w:rsidR="00352DA1">
        <w:t xml:space="preserve"> </w:t>
      </w:r>
      <w:proofErr w:type="spellStart"/>
      <w:r w:rsidR="00352DA1">
        <w:t>dengan</w:t>
      </w:r>
      <w:proofErr w:type="spellEnd"/>
      <w:r w:rsidR="00310EA3">
        <w:t xml:space="preserve"> </w:t>
      </w:r>
      <w:proofErr w:type="spellStart"/>
      <w:r w:rsidR="00021CEA">
        <w:t>sebanyak</w:t>
      </w:r>
      <w:proofErr w:type="spellEnd"/>
      <w:r w:rsidR="00021CEA">
        <w:t xml:space="preserve"> </w:t>
      </w:r>
      <w:r w:rsidR="00310EA3">
        <w:t xml:space="preserve">13 </w:t>
      </w:r>
      <w:proofErr w:type="spellStart"/>
      <w:r w:rsidR="00310EA3">
        <w:t>responden</w:t>
      </w:r>
      <w:proofErr w:type="spellEnd"/>
      <w:r w:rsidR="00310EA3">
        <w:t xml:space="preserve"> </w:t>
      </w:r>
      <w:proofErr w:type="spellStart"/>
      <w:r w:rsidR="00310EA3">
        <w:t>usia</w:t>
      </w:r>
      <w:proofErr w:type="spellEnd"/>
      <w:r w:rsidR="00310EA3">
        <w:t xml:space="preserve"> 17-20</w:t>
      </w:r>
      <w:r w:rsidR="00352DA1">
        <w:t xml:space="preserve"> </w:t>
      </w:r>
      <w:proofErr w:type="spellStart"/>
      <w:r w:rsidR="00352DA1">
        <w:t>tahun</w:t>
      </w:r>
      <w:proofErr w:type="spellEnd"/>
      <w:r w:rsidR="00352DA1">
        <w:t xml:space="preserve"> (</w:t>
      </w:r>
      <w:r w:rsidR="00310EA3">
        <w:t xml:space="preserve">13%), </w:t>
      </w:r>
      <w:proofErr w:type="spellStart"/>
      <w:r w:rsidR="00021CEA">
        <w:t>sebanyak</w:t>
      </w:r>
      <w:proofErr w:type="spellEnd"/>
      <w:r w:rsidR="00021CEA">
        <w:t xml:space="preserve"> </w:t>
      </w:r>
      <w:r w:rsidR="00310EA3">
        <w:t xml:space="preserve">57 </w:t>
      </w:r>
      <w:proofErr w:type="spellStart"/>
      <w:r w:rsidR="00310EA3">
        <w:t>responden</w:t>
      </w:r>
      <w:proofErr w:type="spellEnd"/>
      <w:r w:rsidR="00310EA3">
        <w:t xml:space="preserve"> </w:t>
      </w:r>
      <w:proofErr w:type="spellStart"/>
      <w:r w:rsidR="00310EA3">
        <w:t>dengan</w:t>
      </w:r>
      <w:proofErr w:type="spellEnd"/>
      <w:r w:rsidR="00310EA3">
        <w:t xml:space="preserve"> </w:t>
      </w:r>
      <w:proofErr w:type="spellStart"/>
      <w:r w:rsidR="00310EA3">
        <w:t>usia</w:t>
      </w:r>
      <w:proofErr w:type="spellEnd"/>
      <w:r w:rsidR="00310EA3">
        <w:t xml:space="preserve"> 21-25</w:t>
      </w:r>
      <w:r w:rsidR="00410777">
        <w:t xml:space="preserve"> </w:t>
      </w:r>
      <w:proofErr w:type="spellStart"/>
      <w:r w:rsidR="00410777">
        <w:t>tahun</w:t>
      </w:r>
      <w:proofErr w:type="spellEnd"/>
      <w:r w:rsidR="00410777">
        <w:t xml:space="preserve"> (</w:t>
      </w:r>
      <w:r w:rsidR="00310EA3">
        <w:t xml:space="preserve">57%), </w:t>
      </w:r>
      <w:proofErr w:type="spellStart"/>
      <w:r w:rsidR="00021CEA">
        <w:t>sebanyak</w:t>
      </w:r>
      <w:proofErr w:type="spellEnd"/>
      <w:r w:rsidR="00021CEA">
        <w:t xml:space="preserve"> </w:t>
      </w:r>
      <w:r w:rsidR="00310EA3">
        <w:t xml:space="preserve">26 </w:t>
      </w:r>
      <w:proofErr w:type="spellStart"/>
      <w:r w:rsidR="00310EA3">
        <w:t>responden</w:t>
      </w:r>
      <w:proofErr w:type="spellEnd"/>
      <w:r w:rsidR="00310EA3">
        <w:t xml:space="preserve"> </w:t>
      </w:r>
      <w:proofErr w:type="spellStart"/>
      <w:r w:rsidR="00310EA3">
        <w:t>dengan</w:t>
      </w:r>
      <w:proofErr w:type="spellEnd"/>
      <w:r w:rsidR="00310EA3">
        <w:t xml:space="preserve"> </w:t>
      </w:r>
      <w:proofErr w:type="spellStart"/>
      <w:r w:rsidR="00310EA3">
        <w:t>usia</w:t>
      </w:r>
      <w:proofErr w:type="spellEnd"/>
      <w:r w:rsidR="00310EA3">
        <w:t xml:space="preserve"> 26-30</w:t>
      </w:r>
      <w:r w:rsidR="00021CEA">
        <w:t xml:space="preserve"> </w:t>
      </w:r>
      <w:proofErr w:type="spellStart"/>
      <w:r w:rsidR="00021CEA">
        <w:t>tahun</w:t>
      </w:r>
      <w:proofErr w:type="spellEnd"/>
      <w:r w:rsidR="00021CEA">
        <w:t xml:space="preserve"> (26%)</w:t>
      </w:r>
      <w:r w:rsidR="00310EA3">
        <w:t xml:space="preserve"> </w:t>
      </w:r>
      <w:r w:rsidR="00021CEA">
        <w:t xml:space="preserve">dan </w:t>
      </w:r>
      <w:proofErr w:type="spellStart"/>
      <w:r w:rsidR="00021CEA">
        <w:t>sebanyak</w:t>
      </w:r>
      <w:proofErr w:type="spellEnd"/>
      <w:r w:rsidR="00021CEA">
        <w:t xml:space="preserve"> 3</w:t>
      </w:r>
      <w:r w:rsidR="00410777">
        <w:t xml:space="preserve"> </w:t>
      </w:r>
      <w:proofErr w:type="spellStart"/>
      <w:r w:rsidR="00410777">
        <w:t>responden</w:t>
      </w:r>
      <w:proofErr w:type="spellEnd"/>
      <w:r w:rsidR="00410777">
        <w:t xml:space="preserve"> </w:t>
      </w:r>
      <w:proofErr w:type="spellStart"/>
      <w:r w:rsidR="00410777">
        <w:t>dengan</w:t>
      </w:r>
      <w:proofErr w:type="spellEnd"/>
      <w:r w:rsidR="00410777">
        <w:t xml:space="preserve"> </w:t>
      </w:r>
      <w:proofErr w:type="spellStart"/>
      <w:r w:rsidR="00410777">
        <w:t>usia</w:t>
      </w:r>
      <w:proofErr w:type="spellEnd"/>
      <w:r w:rsidR="00410777">
        <w:t xml:space="preserve"> </w:t>
      </w:r>
      <w:r w:rsidR="00021CEA">
        <w:t xml:space="preserve">&gt;30 </w:t>
      </w:r>
      <w:proofErr w:type="spellStart"/>
      <w:r w:rsidR="00021CEA">
        <w:t>tahun</w:t>
      </w:r>
      <w:proofErr w:type="spellEnd"/>
      <w:r w:rsidR="00021CEA">
        <w:t xml:space="preserve"> (3</w:t>
      </w:r>
      <w:r w:rsidR="00410777">
        <w:t>%).</w:t>
      </w:r>
      <w:r w:rsidRPr="00DC0345">
        <w:rPr>
          <w:szCs w:val="24"/>
        </w:rPr>
        <w:t xml:space="preserve"> </w:t>
      </w:r>
      <w:proofErr w:type="spellStart"/>
      <w:r w:rsidRPr="00DC0345">
        <w:rPr>
          <w:szCs w:val="24"/>
        </w:rPr>
        <w:t>hal</w:t>
      </w:r>
      <w:proofErr w:type="spellEnd"/>
      <w:r w:rsidRPr="00DC0345">
        <w:rPr>
          <w:spacing w:val="28"/>
          <w:szCs w:val="24"/>
        </w:rPr>
        <w:t xml:space="preserve"> </w:t>
      </w:r>
      <w:proofErr w:type="spellStart"/>
      <w:r w:rsidRPr="00DC0345">
        <w:rPr>
          <w:szCs w:val="24"/>
        </w:rPr>
        <w:t>ini</w:t>
      </w:r>
      <w:proofErr w:type="spellEnd"/>
      <w:r w:rsidRPr="00DC0345">
        <w:rPr>
          <w:spacing w:val="33"/>
          <w:szCs w:val="24"/>
        </w:rPr>
        <w:t xml:space="preserve"> </w:t>
      </w:r>
      <w:proofErr w:type="spellStart"/>
      <w:r w:rsidRPr="00DC0345">
        <w:rPr>
          <w:szCs w:val="24"/>
        </w:rPr>
        <w:t>menunjuk</w:t>
      </w:r>
      <w:r w:rsidR="00FE4004">
        <w:rPr>
          <w:szCs w:val="24"/>
        </w:rPr>
        <w:t>k</w:t>
      </w:r>
      <w:r w:rsidRPr="00DC0345">
        <w:rPr>
          <w:szCs w:val="24"/>
        </w:rPr>
        <w:t>an</w:t>
      </w:r>
      <w:proofErr w:type="spellEnd"/>
      <w:r w:rsidRPr="00DC0345">
        <w:rPr>
          <w:szCs w:val="24"/>
        </w:rPr>
        <w:t xml:space="preserve"> </w:t>
      </w:r>
      <w:proofErr w:type="spellStart"/>
      <w:r w:rsidRPr="00DC0345">
        <w:rPr>
          <w:szCs w:val="24"/>
        </w:rPr>
        <w:t>bahwa</w:t>
      </w:r>
      <w:proofErr w:type="spellEnd"/>
      <w:r w:rsidRPr="00DC0345">
        <w:rPr>
          <w:szCs w:val="24"/>
        </w:rPr>
        <w:t xml:space="preserve"> </w:t>
      </w:r>
      <w:proofErr w:type="spellStart"/>
      <w:r w:rsidRPr="00DC0345">
        <w:rPr>
          <w:szCs w:val="24"/>
        </w:rPr>
        <w:t>konsumen</w:t>
      </w:r>
      <w:proofErr w:type="spellEnd"/>
      <w:r w:rsidRPr="00DC0345">
        <w:rPr>
          <w:szCs w:val="24"/>
        </w:rPr>
        <w:t xml:space="preserve"> </w:t>
      </w:r>
      <w:proofErr w:type="spellStart"/>
      <w:r w:rsidR="004B7286">
        <w:rPr>
          <w:szCs w:val="24"/>
        </w:rPr>
        <w:t>Percetakan</w:t>
      </w:r>
      <w:proofErr w:type="spellEnd"/>
      <w:r w:rsidR="004B7286">
        <w:rPr>
          <w:szCs w:val="24"/>
        </w:rPr>
        <w:t xml:space="preserve"> </w:t>
      </w:r>
      <w:proofErr w:type="spellStart"/>
      <w:r w:rsidR="004B7286">
        <w:rPr>
          <w:szCs w:val="24"/>
        </w:rPr>
        <w:t>Akhbar</w:t>
      </w:r>
      <w:proofErr w:type="spellEnd"/>
      <w:r w:rsidR="004B7286">
        <w:rPr>
          <w:szCs w:val="24"/>
        </w:rPr>
        <w:t xml:space="preserve"> Print Bandung </w:t>
      </w:r>
      <w:proofErr w:type="spellStart"/>
      <w:r w:rsidRPr="00DC0345">
        <w:rPr>
          <w:szCs w:val="24"/>
        </w:rPr>
        <w:t>mayoritas</w:t>
      </w:r>
      <w:proofErr w:type="spellEnd"/>
      <w:r w:rsidR="000F7E2C">
        <w:rPr>
          <w:spacing w:val="1"/>
          <w:szCs w:val="24"/>
        </w:rPr>
        <w:t xml:space="preserve"> </w:t>
      </w:r>
      <w:proofErr w:type="spellStart"/>
      <w:r w:rsidR="000F7E2C">
        <w:rPr>
          <w:spacing w:val="1"/>
          <w:szCs w:val="24"/>
        </w:rPr>
        <w:t>dari</w:t>
      </w:r>
      <w:proofErr w:type="spellEnd"/>
      <w:r w:rsidR="000F7E2C">
        <w:rPr>
          <w:spacing w:val="1"/>
          <w:szCs w:val="24"/>
        </w:rPr>
        <w:t xml:space="preserve"> </w:t>
      </w:r>
      <w:proofErr w:type="spellStart"/>
      <w:r w:rsidR="000F7E2C">
        <w:rPr>
          <w:spacing w:val="1"/>
          <w:szCs w:val="24"/>
        </w:rPr>
        <w:t>kalangan</w:t>
      </w:r>
      <w:proofErr w:type="spellEnd"/>
      <w:r w:rsidR="000F7E2C">
        <w:rPr>
          <w:spacing w:val="1"/>
          <w:szCs w:val="24"/>
        </w:rPr>
        <w:t xml:space="preserve"> </w:t>
      </w:r>
      <w:proofErr w:type="spellStart"/>
      <w:r w:rsidR="00681362">
        <w:rPr>
          <w:spacing w:val="1"/>
          <w:szCs w:val="24"/>
        </w:rPr>
        <w:t>pelajar</w:t>
      </w:r>
      <w:proofErr w:type="spellEnd"/>
      <w:r w:rsidR="00681362">
        <w:rPr>
          <w:spacing w:val="1"/>
          <w:szCs w:val="24"/>
        </w:rPr>
        <w:t>/</w:t>
      </w:r>
      <w:proofErr w:type="spellStart"/>
      <w:r w:rsidR="00681362">
        <w:rPr>
          <w:spacing w:val="1"/>
          <w:szCs w:val="24"/>
        </w:rPr>
        <w:t>mahasiswa</w:t>
      </w:r>
      <w:proofErr w:type="spellEnd"/>
      <w:r w:rsidR="00681362">
        <w:rPr>
          <w:spacing w:val="1"/>
          <w:szCs w:val="24"/>
        </w:rPr>
        <w:t xml:space="preserve"> yang </w:t>
      </w:r>
      <w:proofErr w:type="spellStart"/>
      <w:r w:rsidR="00681362">
        <w:rPr>
          <w:spacing w:val="1"/>
          <w:szCs w:val="24"/>
        </w:rPr>
        <w:t>melakukan</w:t>
      </w:r>
      <w:proofErr w:type="spellEnd"/>
      <w:r w:rsidR="00681362">
        <w:rPr>
          <w:spacing w:val="1"/>
          <w:szCs w:val="24"/>
        </w:rPr>
        <w:t xml:space="preserve"> </w:t>
      </w:r>
      <w:proofErr w:type="spellStart"/>
      <w:r w:rsidR="00681362">
        <w:rPr>
          <w:spacing w:val="1"/>
          <w:szCs w:val="24"/>
        </w:rPr>
        <w:t>pencetakan</w:t>
      </w:r>
      <w:proofErr w:type="spellEnd"/>
      <w:r w:rsidR="00E2081A">
        <w:rPr>
          <w:spacing w:val="1"/>
          <w:szCs w:val="24"/>
        </w:rPr>
        <w:t>.</w:t>
      </w:r>
      <w:r w:rsidRPr="00DC0345">
        <w:rPr>
          <w:szCs w:val="24"/>
        </w:rPr>
        <w:t xml:space="preserve"> </w:t>
      </w:r>
    </w:p>
    <w:p w:rsidR="009967F9" w:rsidRDefault="009967F9" w:rsidP="00C454DB">
      <w:pPr>
        <w:ind w:firstLine="720"/>
        <w:rPr>
          <w:szCs w:val="24"/>
        </w:rPr>
      </w:pPr>
    </w:p>
    <w:p w:rsidR="009967F9" w:rsidRDefault="009967F9" w:rsidP="00C454DB">
      <w:pPr>
        <w:ind w:firstLine="720"/>
        <w:rPr>
          <w:szCs w:val="24"/>
        </w:rPr>
      </w:pPr>
    </w:p>
    <w:p w:rsidR="00B9617B" w:rsidRPr="00483358" w:rsidRDefault="00C27CB2" w:rsidP="00483358">
      <w:pPr>
        <w:pStyle w:val="Caption"/>
        <w:spacing w:line="240" w:lineRule="auto"/>
      </w:pPr>
      <w:bookmarkStart w:id="435" w:name="_Toc94011705"/>
      <w:bookmarkStart w:id="436" w:name="_Toc114319711"/>
      <w:proofErr w:type="spellStart"/>
      <w:r>
        <w:lastRenderedPageBreak/>
        <w:t>Tabel</w:t>
      </w:r>
      <w:proofErr w:type="spellEnd"/>
      <w:r>
        <w:t xml:space="preserve"> 4. </w:t>
      </w:r>
      <w:fldSimple w:instr=" SEQ Tabel_4. \* ARABIC ">
        <w:r w:rsidR="00DA0067">
          <w:rPr>
            <w:noProof/>
          </w:rPr>
          <w:t>3</w:t>
        </w:r>
      </w:fldSimple>
      <w:r>
        <w:t xml:space="preserve"> </w:t>
      </w:r>
      <w:r w:rsidR="00483358">
        <w:br/>
      </w:r>
      <w:proofErr w:type="spellStart"/>
      <w:r w:rsidR="00B9617B" w:rsidRPr="00B17F7F">
        <w:rPr>
          <w:bCs/>
          <w:szCs w:val="24"/>
        </w:rPr>
        <w:t>Karakteristik</w:t>
      </w:r>
      <w:proofErr w:type="spellEnd"/>
      <w:r w:rsidR="00B9617B" w:rsidRPr="00B17F7F">
        <w:rPr>
          <w:bCs/>
          <w:szCs w:val="24"/>
        </w:rPr>
        <w:t xml:space="preserve"> </w:t>
      </w:r>
      <w:proofErr w:type="spellStart"/>
      <w:r w:rsidR="00B9617B" w:rsidRPr="00B17F7F">
        <w:rPr>
          <w:bCs/>
          <w:szCs w:val="24"/>
        </w:rPr>
        <w:t>Responden</w:t>
      </w:r>
      <w:proofErr w:type="spellEnd"/>
      <w:r w:rsidR="00B9617B" w:rsidRPr="00B17F7F">
        <w:rPr>
          <w:bCs/>
          <w:szCs w:val="24"/>
        </w:rPr>
        <w:t xml:space="preserve"> </w:t>
      </w:r>
      <w:proofErr w:type="spellStart"/>
      <w:r w:rsidR="00B9617B" w:rsidRPr="00B17F7F">
        <w:rPr>
          <w:bCs/>
          <w:szCs w:val="24"/>
        </w:rPr>
        <w:t>Berdasarkan</w:t>
      </w:r>
      <w:proofErr w:type="spellEnd"/>
      <w:r w:rsidR="00B9617B" w:rsidRPr="00B17F7F">
        <w:rPr>
          <w:bCs/>
          <w:szCs w:val="24"/>
        </w:rPr>
        <w:t xml:space="preserve"> </w:t>
      </w:r>
      <w:proofErr w:type="spellStart"/>
      <w:r w:rsidR="00B9617B" w:rsidRPr="00B17F7F">
        <w:rPr>
          <w:bCs/>
          <w:szCs w:val="24"/>
        </w:rPr>
        <w:t>Pekerjaan</w:t>
      </w:r>
      <w:bookmarkEnd w:id="435"/>
      <w:bookmarkEnd w:id="436"/>
      <w:proofErr w:type="spellEnd"/>
    </w:p>
    <w:tbl>
      <w:tblPr>
        <w:tblW w:w="0" w:type="auto"/>
        <w:tblLook w:val="04A0" w:firstRow="1" w:lastRow="0" w:firstColumn="1" w:lastColumn="0" w:noHBand="0" w:noVBand="1"/>
      </w:tblPr>
      <w:tblGrid>
        <w:gridCol w:w="751"/>
        <w:gridCol w:w="2330"/>
        <w:gridCol w:w="1229"/>
        <w:gridCol w:w="936"/>
        <w:gridCol w:w="1113"/>
        <w:gridCol w:w="1569"/>
      </w:tblGrid>
      <w:tr w:rsidR="009967F9" w:rsidRPr="009967F9" w:rsidTr="009967F9">
        <w:trPr>
          <w:trHeight w:val="31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967F9" w:rsidRPr="009967F9" w:rsidRDefault="009967F9" w:rsidP="009967F9">
            <w:pPr>
              <w:spacing w:after="0" w:line="240" w:lineRule="auto"/>
              <w:jc w:val="center"/>
              <w:rPr>
                <w:rFonts w:eastAsia="Times New Roman"/>
                <w:b/>
                <w:bCs/>
                <w:szCs w:val="24"/>
              </w:rPr>
            </w:pPr>
            <w:proofErr w:type="spellStart"/>
            <w:r w:rsidRPr="009967F9">
              <w:rPr>
                <w:rFonts w:eastAsia="Times New Roman"/>
                <w:b/>
                <w:bCs/>
                <w:szCs w:val="24"/>
              </w:rPr>
              <w:t>Pekerjaan</w:t>
            </w:r>
            <w:proofErr w:type="spellEnd"/>
          </w:p>
        </w:tc>
      </w:tr>
      <w:tr w:rsidR="009967F9" w:rsidRPr="009967F9" w:rsidTr="009967F9">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67F9" w:rsidRPr="009967F9" w:rsidRDefault="009967F9" w:rsidP="009967F9">
            <w:pPr>
              <w:spacing w:after="0" w:line="240" w:lineRule="auto"/>
              <w:jc w:val="left"/>
              <w:rPr>
                <w:rFonts w:eastAsia="Times New Roman"/>
                <w:szCs w:val="24"/>
              </w:rPr>
            </w:pPr>
            <w:r w:rsidRPr="009967F9">
              <w:rPr>
                <w:rFonts w:eastAsia="Times New Roman"/>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9967F9" w:rsidRPr="009967F9" w:rsidRDefault="009967F9" w:rsidP="009967F9">
            <w:pPr>
              <w:spacing w:after="0" w:line="240" w:lineRule="auto"/>
              <w:jc w:val="center"/>
              <w:rPr>
                <w:rFonts w:eastAsia="Times New Roman"/>
                <w:szCs w:val="24"/>
              </w:rPr>
            </w:pPr>
            <w:r w:rsidRPr="009967F9">
              <w:rPr>
                <w:rFonts w:eastAsia="Times New Roman"/>
                <w:szCs w:val="24"/>
              </w:rPr>
              <w:t>Frequency</w:t>
            </w:r>
          </w:p>
        </w:tc>
        <w:tc>
          <w:tcPr>
            <w:tcW w:w="0" w:type="auto"/>
            <w:tcBorders>
              <w:top w:val="nil"/>
              <w:left w:val="nil"/>
              <w:bottom w:val="single" w:sz="4" w:space="0" w:color="auto"/>
              <w:right w:val="single" w:sz="4" w:space="0" w:color="auto"/>
            </w:tcBorders>
            <w:shd w:val="clear" w:color="auto" w:fill="auto"/>
            <w:vAlign w:val="bottom"/>
            <w:hideMark/>
          </w:tcPr>
          <w:p w:rsidR="009967F9" w:rsidRPr="009967F9" w:rsidRDefault="009967F9" w:rsidP="009967F9">
            <w:pPr>
              <w:spacing w:after="0" w:line="240" w:lineRule="auto"/>
              <w:jc w:val="center"/>
              <w:rPr>
                <w:rFonts w:eastAsia="Times New Roman"/>
                <w:szCs w:val="24"/>
              </w:rPr>
            </w:pPr>
            <w:r w:rsidRPr="009967F9">
              <w:rPr>
                <w:rFonts w:eastAsia="Times New Roman"/>
                <w:szCs w:val="24"/>
              </w:rPr>
              <w:t>Percent</w:t>
            </w:r>
          </w:p>
        </w:tc>
        <w:tc>
          <w:tcPr>
            <w:tcW w:w="0" w:type="auto"/>
            <w:tcBorders>
              <w:top w:val="nil"/>
              <w:left w:val="nil"/>
              <w:bottom w:val="single" w:sz="4" w:space="0" w:color="auto"/>
              <w:right w:val="single" w:sz="4" w:space="0" w:color="auto"/>
            </w:tcBorders>
            <w:shd w:val="clear" w:color="auto" w:fill="auto"/>
            <w:vAlign w:val="bottom"/>
            <w:hideMark/>
          </w:tcPr>
          <w:p w:rsidR="009967F9" w:rsidRPr="009967F9" w:rsidRDefault="009967F9" w:rsidP="009967F9">
            <w:pPr>
              <w:spacing w:after="0" w:line="240" w:lineRule="auto"/>
              <w:jc w:val="center"/>
              <w:rPr>
                <w:rFonts w:eastAsia="Times New Roman"/>
                <w:szCs w:val="24"/>
              </w:rPr>
            </w:pPr>
            <w:r w:rsidRPr="009967F9">
              <w:rPr>
                <w:rFonts w:eastAsia="Times New Roman"/>
                <w:szCs w:val="24"/>
              </w:rPr>
              <w:t>Valid Percent</w:t>
            </w:r>
          </w:p>
        </w:tc>
        <w:tc>
          <w:tcPr>
            <w:tcW w:w="0" w:type="auto"/>
            <w:tcBorders>
              <w:top w:val="nil"/>
              <w:left w:val="nil"/>
              <w:bottom w:val="single" w:sz="4" w:space="0" w:color="auto"/>
              <w:right w:val="single" w:sz="4" w:space="0" w:color="auto"/>
            </w:tcBorders>
            <w:shd w:val="clear" w:color="auto" w:fill="auto"/>
            <w:vAlign w:val="bottom"/>
            <w:hideMark/>
          </w:tcPr>
          <w:p w:rsidR="009967F9" w:rsidRPr="009967F9" w:rsidRDefault="009967F9" w:rsidP="009967F9">
            <w:pPr>
              <w:spacing w:after="0" w:line="240" w:lineRule="auto"/>
              <w:jc w:val="center"/>
              <w:rPr>
                <w:rFonts w:eastAsia="Times New Roman"/>
                <w:szCs w:val="24"/>
              </w:rPr>
            </w:pPr>
            <w:r w:rsidRPr="009967F9">
              <w:rPr>
                <w:rFonts w:eastAsia="Times New Roman"/>
                <w:szCs w:val="24"/>
              </w:rPr>
              <w:t>Cumulative Percent</w:t>
            </w:r>
          </w:p>
        </w:tc>
      </w:tr>
      <w:tr w:rsidR="009967F9" w:rsidRPr="009967F9" w:rsidTr="009967F9">
        <w:trPr>
          <w:trHeight w:val="63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r w:rsidRPr="009967F9">
              <w:rPr>
                <w:rFonts w:eastAsia="Times New Roman"/>
                <w:szCs w:val="24"/>
              </w:rPr>
              <w:t>Valid</w:t>
            </w: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proofErr w:type="spellStart"/>
            <w:r w:rsidRPr="009967F9">
              <w:rPr>
                <w:rFonts w:eastAsia="Times New Roman"/>
                <w:szCs w:val="24"/>
              </w:rPr>
              <w:t>Pelajar</w:t>
            </w:r>
            <w:proofErr w:type="spellEnd"/>
            <w:r w:rsidRPr="009967F9">
              <w:rPr>
                <w:rFonts w:eastAsia="Times New Roman"/>
                <w:szCs w:val="24"/>
              </w:rPr>
              <w:t>/</w:t>
            </w:r>
            <w:proofErr w:type="spellStart"/>
            <w:r w:rsidRPr="009967F9">
              <w:rPr>
                <w:rFonts w:eastAsia="Times New Roman"/>
                <w:szCs w:val="24"/>
              </w:rPr>
              <w:t>Mahasiswa</w:t>
            </w:r>
            <w:proofErr w:type="spellEnd"/>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44</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44,4</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44,4</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44,4</w:t>
            </w:r>
          </w:p>
        </w:tc>
      </w:tr>
      <w:tr w:rsidR="009967F9" w:rsidRPr="009967F9" w:rsidTr="009967F9">
        <w:trPr>
          <w:trHeight w:val="315"/>
        </w:trPr>
        <w:tc>
          <w:tcPr>
            <w:tcW w:w="0" w:type="auto"/>
            <w:vMerge/>
            <w:tcBorders>
              <w:top w:val="nil"/>
              <w:left w:val="single" w:sz="4" w:space="0" w:color="auto"/>
              <w:bottom w:val="single" w:sz="4" w:space="0" w:color="auto"/>
              <w:right w:val="single" w:sz="4" w:space="0" w:color="auto"/>
            </w:tcBorders>
            <w:vAlign w:val="center"/>
            <w:hideMark/>
          </w:tcPr>
          <w:p w:rsidR="009967F9" w:rsidRPr="009967F9" w:rsidRDefault="009967F9" w:rsidP="009967F9">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proofErr w:type="spellStart"/>
            <w:r w:rsidRPr="009967F9">
              <w:rPr>
                <w:rFonts w:eastAsia="Times New Roman"/>
                <w:szCs w:val="24"/>
              </w:rPr>
              <w:t>Wiraswata</w:t>
            </w:r>
            <w:proofErr w:type="spellEnd"/>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15</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15,2</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15,2</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59,6</w:t>
            </w:r>
          </w:p>
        </w:tc>
      </w:tr>
      <w:tr w:rsidR="009967F9" w:rsidRPr="009967F9" w:rsidTr="009967F9">
        <w:trPr>
          <w:trHeight w:val="315"/>
        </w:trPr>
        <w:tc>
          <w:tcPr>
            <w:tcW w:w="0" w:type="auto"/>
            <w:vMerge/>
            <w:tcBorders>
              <w:top w:val="nil"/>
              <w:left w:val="single" w:sz="4" w:space="0" w:color="auto"/>
              <w:bottom w:val="single" w:sz="4" w:space="0" w:color="auto"/>
              <w:right w:val="single" w:sz="4" w:space="0" w:color="auto"/>
            </w:tcBorders>
            <w:vAlign w:val="center"/>
            <w:hideMark/>
          </w:tcPr>
          <w:p w:rsidR="009967F9" w:rsidRPr="009967F9" w:rsidRDefault="009967F9" w:rsidP="009967F9">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proofErr w:type="spellStart"/>
            <w:r w:rsidRPr="009967F9">
              <w:rPr>
                <w:rFonts w:eastAsia="Times New Roman"/>
                <w:szCs w:val="24"/>
              </w:rPr>
              <w:t>Karyawan</w:t>
            </w:r>
            <w:proofErr w:type="spellEnd"/>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26</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26,3</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26,3</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85,9</w:t>
            </w:r>
          </w:p>
        </w:tc>
      </w:tr>
      <w:tr w:rsidR="009967F9" w:rsidRPr="009967F9" w:rsidTr="009967F9">
        <w:trPr>
          <w:trHeight w:val="1260"/>
        </w:trPr>
        <w:tc>
          <w:tcPr>
            <w:tcW w:w="0" w:type="auto"/>
            <w:vMerge/>
            <w:tcBorders>
              <w:top w:val="nil"/>
              <w:left w:val="single" w:sz="4" w:space="0" w:color="auto"/>
              <w:bottom w:val="single" w:sz="4" w:space="0" w:color="auto"/>
              <w:right w:val="single" w:sz="4" w:space="0" w:color="auto"/>
            </w:tcBorders>
            <w:vAlign w:val="center"/>
            <w:hideMark/>
          </w:tcPr>
          <w:p w:rsidR="009967F9" w:rsidRPr="009967F9" w:rsidRDefault="009967F9" w:rsidP="009967F9">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proofErr w:type="spellStart"/>
            <w:r w:rsidRPr="009967F9">
              <w:rPr>
                <w:rFonts w:eastAsia="Times New Roman"/>
                <w:szCs w:val="24"/>
              </w:rPr>
              <w:t>Aparatur</w:t>
            </w:r>
            <w:proofErr w:type="spellEnd"/>
            <w:r w:rsidRPr="009967F9">
              <w:rPr>
                <w:rFonts w:eastAsia="Times New Roman"/>
                <w:szCs w:val="24"/>
              </w:rPr>
              <w:t xml:space="preserve"> </w:t>
            </w:r>
            <w:proofErr w:type="spellStart"/>
            <w:r w:rsidRPr="009967F9">
              <w:rPr>
                <w:rFonts w:eastAsia="Times New Roman"/>
                <w:szCs w:val="24"/>
              </w:rPr>
              <w:t>Sipil</w:t>
            </w:r>
            <w:proofErr w:type="spellEnd"/>
            <w:r w:rsidRPr="009967F9">
              <w:rPr>
                <w:rFonts w:eastAsia="Times New Roman"/>
                <w:szCs w:val="24"/>
              </w:rPr>
              <w:t xml:space="preserve"> Negara (ASN)</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14</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14,1</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14,1</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100,0</w:t>
            </w:r>
          </w:p>
        </w:tc>
      </w:tr>
      <w:tr w:rsidR="009967F9" w:rsidRPr="009967F9" w:rsidTr="009967F9">
        <w:trPr>
          <w:trHeight w:val="315"/>
        </w:trPr>
        <w:tc>
          <w:tcPr>
            <w:tcW w:w="0" w:type="auto"/>
            <w:vMerge/>
            <w:tcBorders>
              <w:top w:val="nil"/>
              <w:left w:val="single" w:sz="4" w:space="0" w:color="auto"/>
              <w:bottom w:val="single" w:sz="4" w:space="0" w:color="auto"/>
              <w:right w:val="single" w:sz="4" w:space="0" w:color="auto"/>
            </w:tcBorders>
            <w:vAlign w:val="center"/>
            <w:hideMark/>
          </w:tcPr>
          <w:p w:rsidR="009967F9" w:rsidRPr="009967F9" w:rsidRDefault="009967F9" w:rsidP="009967F9">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r w:rsidRPr="009967F9">
              <w:rPr>
                <w:rFonts w:eastAsia="Times New Roman"/>
                <w:szCs w:val="24"/>
              </w:rPr>
              <w:t>Total</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99</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100,0</w:t>
            </w:r>
          </w:p>
        </w:tc>
        <w:tc>
          <w:tcPr>
            <w:tcW w:w="0" w:type="auto"/>
            <w:tcBorders>
              <w:top w:val="nil"/>
              <w:left w:val="nil"/>
              <w:bottom w:val="single" w:sz="4" w:space="0" w:color="auto"/>
              <w:right w:val="single" w:sz="4" w:space="0" w:color="auto"/>
            </w:tcBorders>
            <w:shd w:val="clear" w:color="auto" w:fill="auto"/>
            <w:noWrap/>
            <w:hideMark/>
          </w:tcPr>
          <w:p w:rsidR="009967F9" w:rsidRPr="009967F9" w:rsidRDefault="009967F9" w:rsidP="009967F9">
            <w:pPr>
              <w:spacing w:after="0" w:line="240" w:lineRule="auto"/>
              <w:jc w:val="right"/>
              <w:rPr>
                <w:rFonts w:eastAsia="Times New Roman"/>
                <w:szCs w:val="24"/>
              </w:rPr>
            </w:pPr>
            <w:r w:rsidRPr="009967F9">
              <w:rPr>
                <w:rFonts w:eastAsia="Times New Roman"/>
                <w:szCs w:val="24"/>
              </w:rPr>
              <w:t>100,0</w:t>
            </w:r>
          </w:p>
        </w:tc>
        <w:tc>
          <w:tcPr>
            <w:tcW w:w="0" w:type="auto"/>
            <w:tcBorders>
              <w:top w:val="nil"/>
              <w:left w:val="nil"/>
              <w:bottom w:val="single" w:sz="4" w:space="0" w:color="auto"/>
              <w:right w:val="single" w:sz="4" w:space="0" w:color="auto"/>
            </w:tcBorders>
            <w:shd w:val="clear" w:color="auto" w:fill="auto"/>
            <w:hideMark/>
          </w:tcPr>
          <w:p w:rsidR="009967F9" w:rsidRPr="009967F9" w:rsidRDefault="009967F9" w:rsidP="009967F9">
            <w:pPr>
              <w:spacing w:after="0" w:line="240" w:lineRule="auto"/>
              <w:jc w:val="left"/>
              <w:rPr>
                <w:rFonts w:eastAsia="Times New Roman"/>
                <w:szCs w:val="24"/>
              </w:rPr>
            </w:pPr>
            <w:r w:rsidRPr="009967F9">
              <w:rPr>
                <w:rFonts w:eastAsia="Times New Roman"/>
                <w:szCs w:val="24"/>
              </w:rPr>
              <w:t> </w:t>
            </w:r>
          </w:p>
        </w:tc>
      </w:tr>
    </w:tbl>
    <w:p w:rsidR="00226AB7" w:rsidRDefault="00E72622" w:rsidP="009967F9">
      <w:pPr>
        <w:rPr>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380B9A" w:rsidRDefault="00E72622" w:rsidP="00380B9A">
      <w:pPr>
        <w:ind w:firstLine="680"/>
        <w:rPr>
          <w:szCs w:val="24"/>
        </w:rPr>
      </w:pPr>
      <w:proofErr w:type="spellStart"/>
      <w:r w:rsidRPr="004A536E">
        <w:rPr>
          <w:szCs w:val="24"/>
        </w:rPr>
        <w:t>Berdasarkan</w:t>
      </w:r>
      <w:proofErr w:type="spellEnd"/>
      <w:r w:rsidRPr="004A536E">
        <w:rPr>
          <w:spacing w:val="1"/>
          <w:szCs w:val="24"/>
        </w:rPr>
        <w:t xml:space="preserve"> </w:t>
      </w:r>
      <w:proofErr w:type="spellStart"/>
      <w:r w:rsidRPr="004A536E">
        <w:rPr>
          <w:szCs w:val="24"/>
        </w:rPr>
        <w:t>Tabel</w:t>
      </w:r>
      <w:proofErr w:type="spellEnd"/>
      <w:r w:rsidRPr="004A536E">
        <w:rPr>
          <w:spacing w:val="1"/>
          <w:szCs w:val="24"/>
        </w:rPr>
        <w:t xml:space="preserve"> </w:t>
      </w:r>
      <w:r w:rsidRPr="004A536E">
        <w:rPr>
          <w:szCs w:val="24"/>
        </w:rPr>
        <w:t>4.3</w:t>
      </w:r>
      <w:r w:rsidRPr="004A536E">
        <w:rPr>
          <w:spacing w:val="1"/>
          <w:szCs w:val="24"/>
        </w:rPr>
        <w:t xml:space="preserve"> </w:t>
      </w:r>
      <w:r w:rsidR="00021CEA">
        <w:t xml:space="preserve">di </w:t>
      </w:r>
      <w:proofErr w:type="spellStart"/>
      <w:r w:rsidR="00021CEA">
        <w:t>atas</w:t>
      </w:r>
      <w:proofErr w:type="spellEnd"/>
      <w:r w:rsidR="00021CEA">
        <w:t xml:space="preserve"> </w:t>
      </w:r>
      <w:proofErr w:type="spellStart"/>
      <w:r w:rsidR="00021CEA">
        <w:t>dapat</w:t>
      </w:r>
      <w:proofErr w:type="spellEnd"/>
      <w:r w:rsidR="00021CEA">
        <w:t xml:space="preserve"> di</w:t>
      </w:r>
      <w:r w:rsidR="00F64E84">
        <w:t xml:space="preserve"> </w:t>
      </w:r>
      <w:proofErr w:type="spellStart"/>
      <w:r w:rsidR="00021CEA">
        <w:t>lihat</w:t>
      </w:r>
      <w:proofErr w:type="spellEnd"/>
      <w:r w:rsidR="00021CEA">
        <w:t xml:space="preserve"> </w:t>
      </w:r>
      <w:proofErr w:type="spellStart"/>
      <w:r w:rsidR="00021CEA">
        <w:t>bahwa</w:t>
      </w:r>
      <w:proofErr w:type="spellEnd"/>
      <w:r w:rsidR="00021CEA">
        <w:t xml:space="preserve"> </w:t>
      </w:r>
      <w:proofErr w:type="spellStart"/>
      <w:r w:rsidR="00021CEA">
        <w:t>jumlah</w:t>
      </w:r>
      <w:proofErr w:type="spellEnd"/>
      <w:r w:rsidR="00021CEA">
        <w:t xml:space="preserve"> </w:t>
      </w:r>
      <w:proofErr w:type="spellStart"/>
      <w:r w:rsidR="00021CEA">
        <w:t>responden</w:t>
      </w:r>
      <w:proofErr w:type="spellEnd"/>
      <w:r w:rsidR="00021CEA">
        <w:t xml:space="preserve"> </w:t>
      </w:r>
      <w:proofErr w:type="spellStart"/>
      <w:r w:rsidR="00021CEA">
        <w:t>da</w:t>
      </w:r>
      <w:r w:rsidR="00F64E84">
        <w:t>ri</w:t>
      </w:r>
      <w:proofErr w:type="spellEnd"/>
      <w:r w:rsidR="00F64E84">
        <w:t xml:space="preserve"> </w:t>
      </w:r>
      <w:proofErr w:type="spellStart"/>
      <w:r w:rsidR="00F64E84">
        <w:t>pelajar</w:t>
      </w:r>
      <w:proofErr w:type="spellEnd"/>
      <w:r w:rsidR="00F64E84">
        <w:t>/</w:t>
      </w:r>
      <w:proofErr w:type="spellStart"/>
      <w:r w:rsidR="00F64E84">
        <w:t>mahasiswa</w:t>
      </w:r>
      <w:proofErr w:type="spellEnd"/>
      <w:r w:rsidR="00F64E84">
        <w:t xml:space="preserve"> </w:t>
      </w:r>
      <w:proofErr w:type="spellStart"/>
      <w:r w:rsidR="00F64E84">
        <w:t>sebanyak</w:t>
      </w:r>
      <w:proofErr w:type="spellEnd"/>
      <w:r w:rsidR="00F64E84">
        <w:t xml:space="preserve"> 44</w:t>
      </w:r>
      <w:r w:rsidR="0096221F">
        <w:t xml:space="preserve"> </w:t>
      </w:r>
      <w:proofErr w:type="spellStart"/>
      <w:r w:rsidR="0096221F">
        <w:t>responden</w:t>
      </w:r>
      <w:proofErr w:type="spellEnd"/>
      <w:r w:rsidR="0096221F">
        <w:t xml:space="preserve"> (4</w:t>
      </w:r>
      <w:r w:rsidR="00F64E84">
        <w:t>4</w:t>
      </w:r>
      <w:r w:rsidR="00021CEA">
        <w:t xml:space="preserve">%), </w:t>
      </w:r>
      <w:proofErr w:type="spellStart"/>
      <w:r w:rsidR="00F64E84">
        <w:t>wiraswasta</w:t>
      </w:r>
      <w:proofErr w:type="spellEnd"/>
      <w:r w:rsidR="00F64E84">
        <w:t xml:space="preserve"> </w:t>
      </w:r>
      <w:proofErr w:type="spellStart"/>
      <w:r w:rsidR="00F64E84">
        <w:t>sebanyak</w:t>
      </w:r>
      <w:proofErr w:type="spellEnd"/>
      <w:r w:rsidR="00F64E84">
        <w:t xml:space="preserve"> 15 </w:t>
      </w:r>
      <w:proofErr w:type="spellStart"/>
      <w:r w:rsidR="00F64E84">
        <w:t>responden</w:t>
      </w:r>
      <w:proofErr w:type="spellEnd"/>
      <w:r w:rsidR="00F64E84">
        <w:t xml:space="preserve"> (15%), </w:t>
      </w:r>
      <w:proofErr w:type="spellStart"/>
      <w:r w:rsidR="00F64E84">
        <w:t>Karyawan</w:t>
      </w:r>
      <w:proofErr w:type="spellEnd"/>
      <w:r w:rsidR="00F64E84">
        <w:t xml:space="preserve"> </w:t>
      </w:r>
      <w:proofErr w:type="spellStart"/>
      <w:r w:rsidR="00F64E84">
        <w:t>sebanyak</w:t>
      </w:r>
      <w:proofErr w:type="spellEnd"/>
      <w:r w:rsidR="00F64E84">
        <w:t xml:space="preserve"> 26 </w:t>
      </w:r>
      <w:proofErr w:type="spellStart"/>
      <w:r w:rsidR="00F64E84">
        <w:t>responden</w:t>
      </w:r>
      <w:proofErr w:type="spellEnd"/>
      <w:r w:rsidR="00F64E84">
        <w:t xml:space="preserve"> (26</w:t>
      </w:r>
      <w:r w:rsidR="00021CEA">
        <w:t xml:space="preserve">%) dan </w:t>
      </w:r>
      <w:proofErr w:type="spellStart"/>
      <w:r w:rsidR="00F64E84" w:rsidRPr="009967F9">
        <w:rPr>
          <w:rFonts w:eastAsia="Times New Roman"/>
          <w:szCs w:val="24"/>
        </w:rPr>
        <w:t>Aparatur</w:t>
      </w:r>
      <w:proofErr w:type="spellEnd"/>
      <w:r w:rsidR="00F64E84" w:rsidRPr="009967F9">
        <w:rPr>
          <w:rFonts w:eastAsia="Times New Roman"/>
          <w:szCs w:val="24"/>
        </w:rPr>
        <w:t xml:space="preserve"> </w:t>
      </w:r>
      <w:proofErr w:type="spellStart"/>
      <w:r w:rsidR="00F64E84" w:rsidRPr="009967F9">
        <w:rPr>
          <w:rFonts w:eastAsia="Times New Roman"/>
          <w:szCs w:val="24"/>
        </w:rPr>
        <w:t>Sipil</w:t>
      </w:r>
      <w:proofErr w:type="spellEnd"/>
      <w:r w:rsidR="00F64E84" w:rsidRPr="009967F9">
        <w:rPr>
          <w:rFonts w:eastAsia="Times New Roman"/>
          <w:szCs w:val="24"/>
        </w:rPr>
        <w:t xml:space="preserve"> Negara (ASN)</w:t>
      </w:r>
      <w:r w:rsidR="00F64E84">
        <w:rPr>
          <w:rFonts w:eastAsia="Times New Roman"/>
          <w:szCs w:val="24"/>
        </w:rPr>
        <w:t xml:space="preserve"> </w:t>
      </w:r>
      <w:proofErr w:type="spellStart"/>
      <w:r w:rsidR="00F64E84">
        <w:t>sebanyak</w:t>
      </w:r>
      <w:proofErr w:type="spellEnd"/>
      <w:r w:rsidR="00F64E84">
        <w:t xml:space="preserve"> 14 </w:t>
      </w:r>
      <w:proofErr w:type="spellStart"/>
      <w:r w:rsidR="00F64E84">
        <w:t>responden</w:t>
      </w:r>
      <w:proofErr w:type="spellEnd"/>
      <w:r w:rsidR="00F64E84">
        <w:t xml:space="preserve"> (14</w:t>
      </w:r>
      <w:r w:rsidR="00021CEA">
        <w:t>%)</w:t>
      </w:r>
      <w:r w:rsidR="00F64E84">
        <w:t>,</w:t>
      </w:r>
      <w:r w:rsidR="0096221F">
        <w:rPr>
          <w:szCs w:val="24"/>
        </w:rPr>
        <w:t xml:space="preserve"> </w:t>
      </w:r>
      <w:proofErr w:type="spellStart"/>
      <w:r w:rsidR="0096221F">
        <w:rPr>
          <w:szCs w:val="24"/>
        </w:rPr>
        <w:t>hal</w:t>
      </w:r>
      <w:proofErr w:type="spellEnd"/>
      <w:r w:rsidR="0096221F">
        <w:rPr>
          <w:szCs w:val="24"/>
        </w:rPr>
        <w:t xml:space="preserve"> </w:t>
      </w:r>
      <w:proofErr w:type="spellStart"/>
      <w:r w:rsidR="0096221F">
        <w:rPr>
          <w:szCs w:val="24"/>
        </w:rPr>
        <w:t>tersebut</w:t>
      </w:r>
      <w:proofErr w:type="spellEnd"/>
      <w:r w:rsidR="0096221F">
        <w:rPr>
          <w:szCs w:val="24"/>
        </w:rPr>
        <w:t xml:space="preserve"> </w:t>
      </w:r>
      <w:proofErr w:type="spellStart"/>
      <w:r w:rsidR="00264067">
        <w:rPr>
          <w:szCs w:val="24"/>
        </w:rPr>
        <w:t>menunjuk</w:t>
      </w:r>
      <w:r w:rsidR="0096221F">
        <w:rPr>
          <w:szCs w:val="24"/>
        </w:rPr>
        <w:t>k</w:t>
      </w:r>
      <w:r w:rsidR="00264067">
        <w:rPr>
          <w:szCs w:val="24"/>
        </w:rPr>
        <w:t>an</w:t>
      </w:r>
      <w:proofErr w:type="spellEnd"/>
      <w:r w:rsidR="00264067">
        <w:rPr>
          <w:szCs w:val="24"/>
        </w:rPr>
        <w:t xml:space="preserve"> </w:t>
      </w:r>
      <w:proofErr w:type="spellStart"/>
      <w:r w:rsidR="00264067">
        <w:rPr>
          <w:szCs w:val="24"/>
        </w:rPr>
        <w:t>Percetakan</w:t>
      </w:r>
      <w:proofErr w:type="spellEnd"/>
      <w:r w:rsidR="00264067">
        <w:rPr>
          <w:szCs w:val="24"/>
        </w:rPr>
        <w:t xml:space="preserve"> </w:t>
      </w:r>
      <w:proofErr w:type="spellStart"/>
      <w:r w:rsidR="00264067">
        <w:rPr>
          <w:szCs w:val="24"/>
        </w:rPr>
        <w:t>Akhbar</w:t>
      </w:r>
      <w:proofErr w:type="spellEnd"/>
      <w:r w:rsidR="00264067">
        <w:rPr>
          <w:szCs w:val="24"/>
        </w:rPr>
        <w:t xml:space="preserve"> P</w:t>
      </w:r>
      <w:r w:rsidR="00C5568D">
        <w:rPr>
          <w:szCs w:val="24"/>
        </w:rPr>
        <w:t>rint Bandung</w:t>
      </w:r>
      <w:r w:rsidR="00D34313">
        <w:rPr>
          <w:szCs w:val="24"/>
        </w:rPr>
        <w:t xml:space="preserve"> </w:t>
      </w:r>
      <w:proofErr w:type="spellStart"/>
      <w:r w:rsidR="00D34313">
        <w:rPr>
          <w:szCs w:val="24"/>
        </w:rPr>
        <w:t>merupakan</w:t>
      </w:r>
      <w:proofErr w:type="spellEnd"/>
      <w:r w:rsidR="00D34313">
        <w:rPr>
          <w:szCs w:val="24"/>
        </w:rPr>
        <w:t xml:space="preserve"> </w:t>
      </w:r>
      <w:proofErr w:type="spellStart"/>
      <w:r w:rsidR="00D34313">
        <w:rPr>
          <w:szCs w:val="24"/>
        </w:rPr>
        <w:t>tempat</w:t>
      </w:r>
      <w:proofErr w:type="spellEnd"/>
      <w:r w:rsidR="00D34313">
        <w:rPr>
          <w:szCs w:val="24"/>
        </w:rPr>
        <w:t xml:space="preserve"> </w:t>
      </w:r>
      <w:proofErr w:type="spellStart"/>
      <w:r w:rsidR="00D34313">
        <w:rPr>
          <w:szCs w:val="24"/>
        </w:rPr>
        <w:t>pe</w:t>
      </w:r>
      <w:r w:rsidR="009967F9">
        <w:rPr>
          <w:szCs w:val="24"/>
        </w:rPr>
        <w:t>ncetakan</w:t>
      </w:r>
      <w:proofErr w:type="spellEnd"/>
      <w:r w:rsidR="009967F9">
        <w:rPr>
          <w:szCs w:val="24"/>
        </w:rPr>
        <w:t xml:space="preserve"> yang </w:t>
      </w:r>
      <w:proofErr w:type="spellStart"/>
      <w:r w:rsidR="009967F9">
        <w:rPr>
          <w:szCs w:val="24"/>
        </w:rPr>
        <w:t>lebih</w:t>
      </w:r>
      <w:proofErr w:type="spellEnd"/>
      <w:r w:rsidR="009967F9">
        <w:rPr>
          <w:szCs w:val="24"/>
        </w:rPr>
        <w:t xml:space="preserve"> di </w:t>
      </w:r>
      <w:proofErr w:type="spellStart"/>
      <w:r w:rsidR="009967F9">
        <w:rPr>
          <w:szCs w:val="24"/>
        </w:rPr>
        <w:t>dominasi</w:t>
      </w:r>
      <w:proofErr w:type="spellEnd"/>
      <w:r w:rsidR="009967F9">
        <w:rPr>
          <w:szCs w:val="24"/>
        </w:rPr>
        <w:t xml:space="preserve"> </w:t>
      </w:r>
      <w:r w:rsidR="00D34313">
        <w:rPr>
          <w:szCs w:val="24"/>
        </w:rPr>
        <w:t xml:space="preserve">oleh </w:t>
      </w:r>
      <w:proofErr w:type="spellStart"/>
      <w:r w:rsidR="00D34313">
        <w:rPr>
          <w:szCs w:val="24"/>
        </w:rPr>
        <w:t>pelaja</w:t>
      </w:r>
      <w:r w:rsidR="009036A5">
        <w:rPr>
          <w:szCs w:val="24"/>
        </w:rPr>
        <w:t>r</w:t>
      </w:r>
      <w:proofErr w:type="spellEnd"/>
      <w:r w:rsidR="00D34313">
        <w:rPr>
          <w:szCs w:val="24"/>
        </w:rPr>
        <w:t>/</w:t>
      </w:r>
      <w:proofErr w:type="spellStart"/>
      <w:r w:rsidR="00D34313">
        <w:rPr>
          <w:szCs w:val="24"/>
        </w:rPr>
        <w:t>mahasiwa</w:t>
      </w:r>
      <w:proofErr w:type="spellEnd"/>
      <w:r w:rsidR="009036A5">
        <w:rPr>
          <w:szCs w:val="24"/>
        </w:rPr>
        <w:t xml:space="preserve">, </w:t>
      </w:r>
      <w:proofErr w:type="spellStart"/>
      <w:r w:rsidR="009036A5">
        <w:rPr>
          <w:szCs w:val="24"/>
        </w:rPr>
        <w:t>ini</w:t>
      </w:r>
      <w:proofErr w:type="spellEnd"/>
      <w:r w:rsidR="009036A5">
        <w:rPr>
          <w:szCs w:val="24"/>
        </w:rPr>
        <w:t xml:space="preserve"> </w:t>
      </w:r>
      <w:proofErr w:type="spellStart"/>
      <w:r w:rsidR="009036A5">
        <w:rPr>
          <w:szCs w:val="24"/>
        </w:rPr>
        <w:t>bisa</w:t>
      </w:r>
      <w:proofErr w:type="spellEnd"/>
      <w:r w:rsidR="009036A5">
        <w:rPr>
          <w:szCs w:val="24"/>
        </w:rPr>
        <w:t xml:space="preserve"> </w:t>
      </w:r>
      <w:proofErr w:type="spellStart"/>
      <w:r w:rsidR="009036A5">
        <w:rPr>
          <w:szCs w:val="24"/>
        </w:rPr>
        <w:t>diseba</w:t>
      </w:r>
      <w:r w:rsidR="00127BB3">
        <w:rPr>
          <w:szCs w:val="24"/>
        </w:rPr>
        <w:t>bkan</w:t>
      </w:r>
      <w:proofErr w:type="spellEnd"/>
      <w:r w:rsidR="00127BB3">
        <w:rPr>
          <w:szCs w:val="24"/>
        </w:rPr>
        <w:t xml:space="preserve"> </w:t>
      </w:r>
      <w:proofErr w:type="spellStart"/>
      <w:r w:rsidR="00127BB3">
        <w:rPr>
          <w:szCs w:val="24"/>
        </w:rPr>
        <w:t>karena</w:t>
      </w:r>
      <w:proofErr w:type="spellEnd"/>
      <w:r w:rsidR="00127BB3">
        <w:rPr>
          <w:szCs w:val="24"/>
        </w:rPr>
        <w:t xml:space="preserve"> </w:t>
      </w:r>
      <w:proofErr w:type="spellStart"/>
      <w:r w:rsidR="00127BB3">
        <w:rPr>
          <w:szCs w:val="24"/>
        </w:rPr>
        <w:t>tututan</w:t>
      </w:r>
      <w:proofErr w:type="spellEnd"/>
      <w:r w:rsidR="00127BB3">
        <w:rPr>
          <w:szCs w:val="24"/>
        </w:rPr>
        <w:t xml:space="preserve"> </w:t>
      </w:r>
      <w:proofErr w:type="spellStart"/>
      <w:r w:rsidR="009967F9">
        <w:rPr>
          <w:szCs w:val="24"/>
        </w:rPr>
        <w:t>banyaknya</w:t>
      </w:r>
      <w:proofErr w:type="spellEnd"/>
      <w:r w:rsidR="009967F9">
        <w:rPr>
          <w:szCs w:val="24"/>
        </w:rPr>
        <w:t xml:space="preserve"> </w:t>
      </w:r>
      <w:proofErr w:type="spellStart"/>
      <w:r w:rsidR="009967F9">
        <w:rPr>
          <w:szCs w:val="24"/>
        </w:rPr>
        <w:t>tugas</w:t>
      </w:r>
      <w:proofErr w:type="spellEnd"/>
      <w:r w:rsidR="009967F9">
        <w:rPr>
          <w:szCs w:val="24"/>
        </w:rPr>
        <w:t xml:space="preserve"> </w:t>
      </w:r>
      <w:proofErr w:type="spellStart"/>
      <w:r w:rsidR="009036A5">
        <w:rPr>
          <w:szCs w:val="24"/>
        </w:rPr>
        <w:t>sekolah</w:t>
      </w:r>
      <w:proofErr w:type="spellEnd"/>
      <w:r w:rsidR="009967F9">
        <w:rPr>
          <w:szCs w:val="24"/>
        </w:rPr>
        <w:t>/</w:t>
      </w:r>
      <w:proofErr w:type="spellStart"/>
      <w:r w:rsidR="009967F9">
        <w:rPr>
          <w:szCs w:val="24"/>
        </w:rPr>
        <w:t>kampus</w:t>
      </w:r>
      <w:proofErr w:type="spellEnd"/>
      <w:r w:rsidR="009967F9">
        <w:rPr>
          <w:szCs w:val="24"/>
        </w:rPr>
        <w:t xml:space="preserve"> </w:t>
      </w:r>
      <w:proofErr w:type="spellStart"/>
      <w:r w:rsidR="009967F9">
        <w:rPr>
          <w:szCs w:val="24"/>
        </w:rPr>
        <w:t>untuk</w:t>
      </w:r>
      <w:proofErr w:type="spellEnd"/>
      <w:r w:rsidR="009967F9">
        <w:rPr>
          <w:szCs w:val="24"/>
        </w:rPr>
        <w:t xml:space="preserve"> </w:t>
      </w:r>
      <w:proofErr w:type="spellStart"/>
      <w:r w:rsidR="009967F9">
        <w:rPr>
          <w:szCs w:val="24"/>
        </w:rPr>
        <w:t>melakukan</w:t>
      </w:r>
      <w:proofErr w:type="spellEnd"/>
      <w:r w:rsidR="009967F9">
        <w:rPr>
          <w:szCs w:val="24"/>
        </w:rPr>
        <w:t xml:space="preserve"> </w:t>
      </w:r>
      <w:proofErr w:type="spellStart"/>
      <w:r w:rsidR="00127BB3">
        <w:rPr>
          <w:szCs w:val="24"/>
        </w:rPr>
        <w:t>pencetakan</w:t>
      </w:r>
      <w:proofErr w:type="spellEnd"/>
      <w:r w:rsidR="00127BB3">
        <w:rPr>
          <w:szCs w:val="24"/>
        </w:rPr>
        <w:t xml:space="preserve">  </w:t>
      </w:r>
      <w:proofErr w:type="spellStart"/>
      <w:r w:rsidR="00127BB3">
        <w:rPr>
          <w:szCs w:val="24"/>
        </w:rPr>
        <w:t>seperti</w:t>
      </w:r>
      <w:proofErr w:type="spellEnd"/>
      <w:r w:rsidR="00127BB3">
        <w:rPr>
          <w:szCs w:val="24"/>
        </w:rPr>
        <w:t xml:space="preserve"> </w:t>
      </w:r>
      <w:proofErr w:type="spellStart"/>
      <w:r w:rsidR="00B503E6">
        <w:rPr>
          <w:szCs w:val="24"/>
        </w:rPr>
        <w:t>dokumen</w:t>
      </w:r>
      <w:proofErr w:type="spellEnd"/>
      <w:r w:rsidR="00B503E6">
        <w:rPr>
          <w:szCs w:val="24"/>
        </w:rPr>
        <w:t xml:space="preserve"> </w:t>
      </w:r>
      <w:proofErr w:type="spellStart"/>
      <w:r w:rsidR="00B503E6">
        <w:rPr>
          <w:szCs w:val="24"/>
        </w:rPr>
        <w:t>tugas</w:t>
      </w:r>
      <w:proofErr w:type="spellEnd"/>
      <w:r w:rsidR="00B503E6">
        <w:rPr>
          <w:szCs w:val="24"/>
        </w:rPr>
        <w:t>.</w:t>
      </w:r>
    </w:p>
    <w:p w:rsidR="00A34AA5" w:rsidRPr="00380B9A" w:rsidRDefault="000A0B1D" w:rsidP="00050E9D">
      <w:pPr>
        <w:pStyle w:val="Heading3"/>
      </w:pPr>
      <w:bookmarkStart w:id="437" w:name="_Toc111051660"/>
      <w:bookmarkStart w:id="438" w:name="_Toc111051894"/>
      <w:bookmarkStart w:id="439" w:name="_Toc114419789"/>
      <w:r>
        <w:rPr>
          <w:lang w:val="id-ID"/>
        </w:rPr>
        <w:t xml:space="preserve">Hasil Uji </w:t>
      </w:r>
      <w:r>
        <w:t>V</w:t>
      </w:r>
      <w:r w:rsidR="00A34AA5">
        <w:rPr>
          <w:lang w:val="id-ID"/>
        </w:rPr>
        <w:t>aliditas</w:t>
      </w:r>
      <w:bookmarkEnd w:id="437"/>
      <w:bookmarkEnd w:id="438"/>
      <w:bookmarkEnd w:id="439"/>
    </w:p>
    <w:p w:rsidR="00A34AA5" w:rsidRPr="0096615B" w:rsidRDefault="009E45F2" w:rsidP="0096615B">
      <w:pPr>
        <w:ind w:firstLine="624"/>
        <w:rPr>
          <w:szCs w:val="24"/>
        </w:rPr>
      </w:pPr>
      <w:r w:rsidRPr="008258F5">
        <w:rPr>
          <w:szCs w:val="24"/>
        </w:rPr>
        <w:t xml:space="preserve">Hasil Uji </w:t>
      </w:r>
      <w:proofErr w:type="spellStart"/>
      <w:r w:rsidRPr="008258F5">
        <w:rPr>
          <w:szCs w:val="24"/>
        </w:rPr>
        <w:t>validitas</w:t>
      </w:r>
      <w:proofErr w:type="spellEnd"/>
      <w:r w:rsidRPr="008258F5">
        <w:rPr>
          <w:szCs w:val="24"/>
        </w:rPr>
        <w:t xml:space="preserve"> </w:t>
      </w:r>
      <w:proofErr w:type="spellStart"/>
      <w:r w:rsidRPr="008258F5">
        <w:rPr>
          <w:szCs w:val="24"/>
        </w:rPr>
        <w:t>ini</w:t>
      </w:r>
      <w:proofErr w:type="spellEnd"/>
      <w:r w:rsidRPr="008258F5">
        <w:rPr>
          <w:szCs w:val="24"/>
        </w:rPr>
        <w:t xml:space="preserve"> </w:t>
      </w:r>
      <w:proofErr w:type="spellStart"/>
      <w:r w:rsidRPr="008258F5">
        <w:rPr>
          <w:szCs w:val="24"/>
        </w:rPr>
        <w:t>digunakan</w:t>
      </w:r>
      <w:proofErr w:type="spellEnd"/>
      <w:r w:rsidRPr="008258F5">
        <w:rPr>
          <w:szCs w:val="24"/>
        </w:rPr>
        <w:t xml:space="preserve"> </w:t>
      </w:r>
      <w:proofErr w:type="spellStart"/>
      <w:r w:rsidRPr="008258F5">
        <w:rPr>
          <w:szCs w:val="24"/>
        </w:rPr>
        <w:t>untuk</w:t>
      </w:r>
      <w:proofErr w:type="spellEnd"/>
      <w:r w:rsidRPr="008258F5">
        <w:rPr>
          <w:szCs w:val="24"/>
        </w:rPr>
        <w:t xml:space="preserve"> </w:t>
      </w:r>
      <w:proofErr w:type="spellStart"/>
      <w:r w:rsidRPr="008258F5">
        <w:rPr>
          <w:szCs w:val="24"/>
        </w:rPr>
        <w:t>mengukur</w:t>
      </w:r>
      <w:proofErr w:type="spellEnd"/>
      <w:r w:rsidRPr="008258F5">
        <w:rPr>
          <w:szCs w:val="24"/>
        </w:rPr>
        <w:t xml:space="preserve"> </w:t>
      </w:r>
      <w:proofErr w:type="spellStart"/>
      <w:r w:rsidRPr="008258F5">
        <w:rPr>
          <w:szCs w:val="24"/>
        </w:rPr>
        <w:t>ketepatan</w:t>
      </w:r>
      <w:proofErr w:type="spellEnd"/>
      <w:r w:rsidRPr="008258F5">
        <w:rPr>
          <w:szCs w:val="24"/>
        </w:rPr>
        <w:t xml:space="preserve"> instrument </w:t>
      </w:r>
      <w:proofErr w:type="spellStart"/>
      <w:r w:rsidRPr="008258F5">
        <w:rPr>
          <w:szCs w:val="24"/>
        </w:rPr>
        <w:t>penelitian</w:t>
      </w:r>
      <w:proofErr w:type="spellEnd"/>
      <w:r w:rsidRPr="008258F5">
        <w:rPr>
          <w:szCs w:val="24"/>
        </w:rPr>
        <w:t xml:space="preserve"> </w:t>
      </w:r>
      <w:proofErr w:type="spellStart"/>
      <w:r w:rsidRPr="008258F5">
        <w:rPr>
          <w:szCs w:val="24"/>
        </w:rPr>
        <w:t>dalam</w:t>
      </w:r>
      <w:proofErr w:type="spellEnd"/>
      <w:r w:rsidRPr="008258F5">
        <w:rPr>
          <w:szCs w:val="24"/>
        </w:rPr>
        <w:t xml:space="preserve"> </w:t>
      </w:r>
      <w:proofErr w:type="spellStart"/>
      <w:r w:rsidRPr="008258F5">
        <w:rPr>
          <w:szCs w:val="24"/>
        </w:rPr>
        <w:t>mengukur</w:t>
      </w:r>
      <w:proofErr w:type="spellEnd"/>
      <w:r w:rsidRPr="008258F5">
        <w:rPr>
          <w:szCs w:val="24"/>
        </w:rPr>
        <w:t xml:space="preserve"> </w:t>
      </w:r>
      <w:proofErr w:type="spellStart"/>
      <w:r w:rsidR="009B3E1D">
        <w:rPr>
          <w:szCs w:val="24"/>
        </w:rPr>
        <w:t>kualitas</w:t>
      </w:r>
      <w:proofErr w:type="spellEnd"/>
      <w:r w:rsidR="009B3E1D">
        <w:rPr>
          <w:szCs w:val="24"/>
        </w:rPr>
        <w:t xml:space="preserve"> </w:t>
      </w:r>
      <w:proofErr w:type="spellStart"/>
      <w:r w:rsidR="009B3E1D">
        <w:rPr>
          <w:szCs w:val="24"/>
        </w:rPr>
        <w:t>layanan</w:t>
      </w:r>
      <w:proofErr w:type="spellEnd"/>
      <w:r w:rsidR="009B3E1D">
        <w:rPr>
          <w:szCs w:val="24"/>
        </w:rPr>
        <w:t xml:space="preserve">, </w:t>
      </w:r>
      <w:proofErr w:type="spellStart"/>
      <w:r w:rsidR="009B3E1D">
        <w:rPr>
          <w:szCs w:val="24"/>
        </w:rPr>
        <w:t>h</w:t>
      </w:r>
      <w:r w:rsidR="0096615B">
        <w:rPr>
          <w:szCs w:val="24"/>
        </w:rPr>
        <w:t>arga</w:t>
      </w:r>
      <w:proofErr w:type="spellEnd"/>
      <w:r w:rsidR="0096615B">
        <w:rPr>
          <w:szCs w:val="24"/>
        </w:rPr>
        <w:t xml:space="preserve">, dan </w:t>
      </w:r>
      <w:proofErr w:type="spellStart"/>
      <w:r w:rsidR="009B3E1D">
        <w:rPr>
          <w:szCs w:val="24"/>
        </w:rPr>
        <w:t>kepuasan</w:t>
      </w:r>
      <w:proofErr w:type="spellEnd"/>
      <w:r w:rsidR="009B3E1D">
        <w:rPr>
          <w:szCs w:val="24"/>
        </w:rPr>
        <w:t xml:space="preserve"> </w:t>
      </w:r>
      <w:proofErr w:type="spellStart"/>
      <w:r w:rsidR="009B3E1D">
        <w:rPr>
          <w:szCs w:val="24"/>
        </w:rPr>
        <w:t>k</w:t>
      </w:r>
      <w:r w:rsidR="0096615B">
        <w:rPr>
          <w:szCs w:val="24"/>
        </w:rPr>
        <w:t>onsumen</w:t>
      </w:r>
      <w:proofErr w:type="spellEnd"/>
      <w:r w:rsidRPr="008258F5">
        <w:rPr>
          <w:szCs w:val="24"/>
        </w:rPr>
        <w:t xml:space="preserve">. </w:t>
      </w:r>
      <w:proofErr w:type="spellStart"/>
      <w:r w:rsidRPr="008258F5">
        <w:rPr>
          <w:szCs w:val="24"/>
        </w:rPr>
        <w:t>Dalam</w:t>
      </w:r>
      <w:proofErr w:type="spellEnd"/>
      <w:r w:rsidRPr="008258F5">
        <w:rPr>
          <w:szCs w:val="24"/>
        </w:rPr>
        <w:t xml:space="preserve"> uji </w:t>
      </w:r>
      <w:proofErr w:type="spellStart"/>
      <w:r w:rsidRPr="008258F5">
        <w:rPr>
          <w:szCs w:val="24"/>
        </w:rPr>
        <w:t>val</w:t>
      </w:r>
      <w:r w:rsidR="009A3DE2">
        <w:rPr>
          <w:szCs w:val="24"/>
        </w:rPr>
        <w:t>iditas</w:t>
      </w:r>
      <w:proofErr w:type="spellEnd"/>
      <w:r w:rsidR="009A3DE2">
        <w:rPr>
          <w:szCs w:val="24"/>
        </w:rPr>
        <w:t xml:space="preserve"> </w:t>
      </w:r>
      <w:proofErr w:type="spellStart"/>
      <w:r w:rsidR="009A3DE2">
        <w:rPr>
          <w:szCs w:val="24"/>
        </w:rPr>
        <w:t>ini</w:t>
      </w:r>
      <w:proofErr w:type="spellEnd"/>
      <w:r w:rsidRPr="008258F5">
        <w:rPr>
          <w:szCs w:val="24"/>
        </w:rPr>
        <w:t xml:space="preserve"> </w:t>
      </w:r>
      <w:proofErr w:type="spellStart"/>
      <w:r w:rsidRPr="008258F5">
        <w:rPr>
          <w:szCs w:val="24"/>
        </w:rPr>
        <w:t>dilakukan</w:t>
      </w:r>
      <w:proofErr w:type="spellEnd"/>
      <w:r w:rsidRPr="008258F5">
        <w:rPr>
          <w:szCs w:val="24"/>
        </w:rPr>
        <w:t xml:space="preserve"> </w:t>
      </w:r>
      <w:proofErr w:type="spellStart"/>
      <w:r w:rsidRPr="008258F5">
        <w:rPr>
          <w:szCs w:val="24"/>
        </w:rPr>
        <w:t>dengan</w:t>
      </w:r>
      <w:proofErr w:type="spellEnd"/>
      <w:r w:rsidRPr="008258F5">
        <w:rPr>
          <w:szCs w:val="24"/>
        </w:rPr>
        <w:t xml:space="preserve"> </w:t>
      </w:r>
      <w:proofErr w:type="spellStart"/>
      <w:r w:rsidRPr="008258F5">
        <w:rPr>
          <w:szCs w:val="24"/>
        </w:rPr>
        <w:t>membandingkan</w:t>
      </w:r>
      <w:proofErr w:type="spellEnd"/>
      <w:r w:rsidRPr="008258F5">
        <w:rPr>
          <w:szCs w:val="24"/>
        </w:rPr>
        <w:t xml:space="preserve"> </w:t>
      </w:r>
      <w:proofErr w:type="spellStart"/>
      <w:r w:rsidRPr="008258F5">
        <w:rPr>
          <w:szCs w:val="24"/>
        </w:rPr>
        <w:t>antara</w:t>
      </w:r>
      <w:proofErr w:type="spellEnd"/>
      <w:r w:rsidRPr="008258F5">
        <w:rPr>
          <w:szCs w:val="24"/>
        </w:rPr>
        <w:t xml:space="preserve"> </w:t>
      </w:r>
      <w:proofErr w:type="spellStart"/>
      <w:r w:rsidRPr="008258F5">
        <w:rPr>
          <w:szCs w:val="24"/>
        </w:rPr>
        <w:t>nilai</w:t>
      </w:r>
      <w:proofErr w:type="spellEnd"/>
      <w:r w:rsidRPr="008258F5">
        <w:rPr>
          <w:szCs w:val="24"/>
        </w:rPr>
        <w:t xml:space="preserve"> r-</w:t>
      </w:r>
      <w:proofErr w:type="spellStart"/>
      <w:r w:rsidRPr="008258F5">
        <w:rPr>
          <w:szCs w:val="24"/>
        </w:rPr>
        <w:t>hitung</w:t>
      </w:r>
      <w:proofErr w:type="spellEnd"/>
      <w:r w:rsidRPr="008258F5">
        <w:rPr>
          <w:szCs w:val="24"/>
        </w:rPr>
        <w:t xml:space="preserve"> </w:t>
      </w:r>
      <w:proofErr w:type="spellStart"/>
      <w:r w:rsidRPr="008258F5">
        <w:rPr>
          <w:szCs w:val="24"/>
        </w:rPr>
        <w:t>dengan</w:t>
      </w:r>
      <w:proofErr w:type="spellEnd"/>
      <w:r w:rsidRPr="008258F5">
        <w:rPr>
          <w:szCs w:val="24"/>
        </w:rPr>
        <w:t xml:space="preserve"> r-</w:t>
      </w:r>
      <w:proofErr w:type="spellStart"/>
      <w:r w:rsidRPr="008258F5">
        <w:rPr>
          <w:szCs w:val="24"/>
        </w:rPr>
        <w:t>tabel</w:t>
      </w:r>
      <w:proofErr w:type="spellEnd"/>
      <w:r w:rsidRPr="008258F5">
        <w:rPr>
          <w:szCs w:val="24"/>
        </w:rPr>
        <w:t xml:space="preserve">. </w:t>
      </w:r>
      <w:proofErr w:type="spellStart"/>
      <w:r w:rsidRPr="008258F5">
        <w:rPr>
          <w:szCs w:val="24"/>
        </w:rPr>
        <w:t>Setiap</w:t>
      </w:r>
      <w:proofErr w:type="spellEnd"/>
      <w:r w:rsidRPr="008258F5">
        <w:rPr>
          <w:szCs w:val="24"/>
        </w:rPr>
        <w:t xml:space="preserve"> </w:t>
      </w:r>
      <w:proofErr w:type="spellStart"/>
      <w:r w:rsidRPr="008258F5">
        <w:rPr>
          <w:szCs w:val="24"/>
        </w:rPr>
        <w:t>butir</w:t>
      </w:r>
      <w:proofErr w:type="spellEnd"/>
      <w:r w:rsidRPr="008258F5">
        <w:rPr>
          <w:szCs w:val="24"/>
        </w:rPr>
        <w:t xml:space="preserve"> </w:t>
      </w:r>
      <w:proofErr w:type="spellStart"/>
      <w:r w:rsidRPr="008258F5">
        <w:rPr>
          <w:szCs w:val="24"/>
        </w:rPr>
        <w:t>pertanyaan</w:t>
      </w:r>
      <w:proofErr w:type="spellEnd"/>
      <w:r w:rsidRPr="008258F5">
        <w:rPr>
          <w:szCs w:val="24"/>
        </w:rPr>
        <w:t xml:space="preserve"> di </w:t>
      </w:r>
      <w:proofErr w:type="spellStart"/>
      <w:r w:rsidRPr="008258F5">
        <w:rPr>
          <w:szCs w:val="24"/>
        </w:rPr>
        <w:t>katakan</w:t>
      </w:r>
      <w:proofErr w:type="spellEnd"/>
      <w:r w:rsidRPr="008258F5">
        <w:rPr>
          <w:szCs w:val="24"/>
        </w:rPr>
        <w:t xml:space="preserve"> valid </w:t>
      </w:r>
      <w:proofErr w:type="spellStart"/>
      <w:r w:rsidRPr="008258F5">
        <w:rPr>
          <w:szCs w:val="24"/>
        </w:rPr>
        <w:t>jika</w:t>
      </w:r>
      <w:proofErr w:type="spellEnd"/>
      <w:r w:rsidRPr="008258F5">
        <w:rPr>
          <w:szCs w:val="24"/>
        </w:rPr>
        <w:t xml:space="preserve"> r-</w:t>
      </w:r>
      <w:proofErr w:type="spellStart"/>
      <w:r w:rsidRPr="008258F5">
        <w:rPr>
          <w:szCs w:val="24"/>
        </w:rPr>
        <w:t>hitung</w:t>
      </w:r>
      <w:proofErr w:type="spellEnd"/>
      <w:r w:rsidRPr="008258F5">
        <w:rPr>
          <w:szCs w:val="24"/>
        </w:rPr>
        <w:t xml:space="preserve"> &gt; r-</w:t>
      </w:r>
      <w:proofErr w:type="spellStart"/>
      <w:r w:rsidRPr="008258F5">
        <w:rPr>
          <w:szCs w:val="24"/>
        </w:rPr>
        <w:t>tabel</w:t>
      </w:r>
      <w:proofErr w:type="spellEnd"/>
      <w:r w:rsidRPr="008258F5">
        <w:rPr>
          <w:szCs w:val="24"/>
        </w:rPr>
        <w:t>.</w:t>
      </w:r>
    </w:p>
    <w:p w:rsidR="0096221F" w:rsidRDefault="0096221F" w:rsidP="002536CB">
      <w:pPr>
        <w:pStyle w:val="Caption"/>
        <w:spacing w:line="240" w:lineRule="auto"/>
        <w:jc w:val="both"/>
      </w:pPr>
      <w:bookmarkStart w:id="440" w:name="_Toc94011706"/>
    </w:p>
    <w:p w:rsidR="00C24B36" w:rsidRPr="00483358" w:rsidRDefault="002A3B3D" w:rsidP="00483358">
      <w:pPr>
        <w:pStyle w:val="Caption"/>
        <w:spacing w:line="240" w:lineRule="auto"/>
      </w:pPr>
      <w:bookmarkStart w:id="441" w:name="_Toc114319712"/>
      <w:proofErr w:type="spellStart"/>
      <w:r>
        <w:lastRenderedPageBreak/>
        <w:t>Tabel</w:t>
      </w:r>
      <w:proofErr w:type="spellEnd"/>
      <w:r>
        <w:t xml:space="preserve"> 4. </w:t>
      </w:r>
      <w:fldSimple w:instr=" SEQ Tabel_4. \* ARABIC ">
        <w:r w:rsidR="00DA0067">
          <w:rPr>
            <w:noProof/>
          </w:rPr>
          <w:t>4</w:t>
        </w:r>
      </w:fldSimple>
      <w:r>
        <w:t xml:space="preserve"> </w:t>
      </w:r>
      <w:r w:rsidR="00483358">
        <w:br/>
      </w:r>
      <w:r w:rsidR="00C24B36" w:rsidRPr="00C27CB2">
        <w:rPr>
          <w:bCs/>
          <w:szCs w:val="24"/>
        </w:rPr>
        <w:t xml:space="preserve">Hasil Uji </w:t>
      </w:r>
      <w:proofErr w:type="spellStart"/>
      <w:r w:rsidR="00C24B36" w:rsidRPr="00C27CB2">
        <w:rPr>
          <w:bCs/>
          <w:szCs w:val="24"/>
        </w:rPr>
        <w:t>Validitas</w:t>
      </w:r>
      <w:proofErr w:type="spellEnd"/>
      <w:r w:rsidR="00C24B36" w:rsidRPr="00C27CB2">
        <w:rPr>
          <w:bCs/>
          <w:szCs w:val="24"/>
        </w:rPr>
        <w:t xml:space="preserve"> </w:t>
      </w:r>
      <w:bookmarkEnd w:id="440"/>
      <w:proofErr w:type="spellStart"/>
      <w:r w:rsidR="00C24B36" w:rsidRPr="00C27CB2">
        <w:rPr>
          <w:bCs/>
          <w:szCs w:val="24"/>
        </w:rPr>
        <w:t>Kualitas</w:t>
      </w:r>
      <w:proofErr w:type="spellEnd"/>
      <w:r w:rsidR="00C24B36" w:rsidRPr="00C27CB2">
        <w:rPr>
          <w:bCs/>
          <w:szCs w:val="24"/>
        </w:rPr>
        <w:t xml:space="preserve"> </w:t>
      </w:r>
      <w:proofErr w:type="spellStart"/>
      <w:r w:rsidR="00C24B36" w:rsidRPr="00C27CB2">
        <w:rPr>
          <w:bCs/>
          <w:szCs w:val="24"/>
        </w:rPr>
        <w:t>Layanan</w:t>
      </w:r>
      <w:bookmarkEnd w:id="441"/>
      <w:proofErr w:type="spellEnd"/>
    </w:p>
    <w:tbl>
      <w:tblPr>
        <w:tblW w:w="0" w:type="auto"/>
        <w:tblLook w:val="04A0" w:firstRow="1" w:lastRow="0" w:firstColumn="1" w:lastColumn="0" w:noHBand="0" w:noVBand="1"/>
      </w:tblPr>
      <w:tblGrid>
        <w:gridCol w:w="2416"/>
        <w:gridCol w:w="1943"/>
        <w:gridCol w:w="1123"/>
        <w:gridCol w:w="990"/>
        <w:gridCol w:w="1430"/>
      </w:tblGrid>
      <w:tr w:rsidR="00C24B36" w:rsidRPr="00B46445" w:rsidTr="0024547D">
        <w:trPr>
          <w:trHeight w:val="65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4B36" w:rsidRPr="00B46445" w:rsidRDefault="00C24B36" w:rsidP="00F8769E">
            <w:pPr>
              <w:spacing w:line="240" w:lineRule="auto"/>
              <w:jc w:val="center"/>
              <w:rPr>
                <w:b/>
                <w:bCs/>
                <w:color w:val="auto"/>
                <w:szCs w:val="24"/>
                <w:lang w:val="en-ID" w:eastAsia="en-ID"/>
              </w:rPr>
            </w:pPr>
            <w:proofErr w:type="spellStart"/>
            <w:r w:rsidRPr="00B46445">
              <w:rPr>
                <w:b/>
                <w:bCs/>
                <w:szCs w:val="24"/>
                <w:lang w:val="en-ID" w:eastAsia="en-ID"/>
              </w:rPr>
              <w:t>Variabel</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B36" w:rsidRPr="00B46445" w:rsidRDefault="00C24B36" w:rsidP="00F8769E">
            <w:pPr>
              <w:spacing w:line="240" w:lineRule="auto"/>
              <w:jc w:val="center"/>
              <w:rPr>
                <w:b/>
                <w:bCs/>
                <w:szCs w:val="24"/>
                <w:lang w:val="en-ID" w:eastAsia="en-ID"/>
              </w:rPr>
            </w:pPr>
            <w:r w:rsidRPr="00B46445">
              <w:rPr>
                <w:b/>
                <w:bCs/>
                <w:szCs w:val="24"/>
                <w:lang w:val="en-ID" w:eastAsia="en-ID"/>
              </w:rPr>
              <w:t xml:space="preserve">Item </w:t>
            </w:r>
            <w:proofErr w:type="spellStart"/>
            <w:r w:rsidRPr="00B46445">
              <w:rPr>
                <w:b/>
                <w:bCs/>
                <w:szCs w:val="24"/>
                <w:lang w:val="en-ID" w:eastAsia="en-ID"/>
              </w:rPr>
              <w:t>Pernyataan</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B36" w:rsidRPr="00B46445" w:rsidRDefault="00C24B36" w:rsidP="00F8769E">
            <w:pPr>
              <w:spacing w:line="240" w:lineRule="auto"/>
              <w:jc w:val="center"/>
              <w:rPr>
                <w:b/>
                <w:bCs/>
                <w:szCs w:val="24"/>
                <w:lang w:val="en-ID" w:eastAsia="en-ID"/>
              </w:rPr>
            </w:pPr>
            <w:r w:rsidRPr="00B46445">
              <w:rPr>
                <w:b/>
                <w:bCs/>
                <w:szCs w:val="24"/>
                <w:lang w:val="en-ID" w:eastAsia="en-ID"/>
              </w:rPr>
              <w:t>r-</w:t>
            </w:r>
            <w:proofErr w:type="spellStart"/>
            <w:r w:rsidRPr="00B46445">
              <w:rPr>
                <w:b/>
                <w:bCs/>
                <w:szCs w:val="24"/>
                <w:lang w:val="en-ID" w:eastAsia="en-ID"/>
              </w:rPr>
              <w:t>Hitung</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B36" w:rsidRPr="00B46445" w:rsidRDefault="00C24B36" w:rsidP="00F8769E">
            <w:pPr>
              <w:spacing w:line="240" w:lineRule="auto"/>
              <w:jc w:val="center"/>
              <w:rPr>
                <w:b/>
                <w:bCs/>
                <w:szCs w:val="24"/>
                <w:lang w:val="en-ID" w:eastAsia="en-ID"/>
              </w:rPr>
            </w:pPr>
            <w:r w:rsidRPr="00B46445">
              <w:rPr>
                <w:b/>
                <w:bCs/>
                <w:szCs w:val="24"/>
                <w:lang w:val="en-ID" w:eastAsia="en-ID"/>
              </w:rPr>
              <w:t>r-</w:t>
            </w:r>
            <w:proofErr w:type="spellStart"/>
            <w:r w:rsidRPr="00B46445">
              <w:rPr>
                <w:b/>
                <w:bCs/>
                <w:szCs w:val="24"/>
                <w:lang w:val="en-ID" w:eastAsia="en-ID"/>
              </w:rPr>
              <w:t>Tabel</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4B36" w:rsidRPr="00B46445" w:rsidRDefault="00C24B36" w:rsidP="00F8769E">
            <w:pPr>
              <w:spacing w:line="240" w:lineRule="auto"/>
              <w:jc w:val="center"/>
              <w:rPr>
                <w:b/>
                <w:bCs/>
                <w:szCs w:val="24"/>
                <w:lang w:val="en-ID" w:eastAsia="en-ID"/>
              </w:rPr>
            </w:pPr>
            <w:proofErr w:type="spellStart"/>
            <w:r w:rsidRPr="00B46445">
              <w:rPr>
                <w:b/>
                <w:bCs/>
                <w:szCs w:val="24"/>
                <w:lang w:val="en-ID" w:eastAsia="en-ID"/>
              </w:rPr>
              <w:t>Keterangan</w:t>
            </w:r>
            <w:proofErr w:type="spellEnd"/>
          </w:p>
        </w:tc>
      </w:tr>
      <w:tr w:rsidR="00C24B36" w:rsidRPr="00B46445" w:rsidTr="0036487B">
        <w:trPr>
          <w:trHeight w:val="304"/>
        </w:trPr>
        <w:tc>
          <w:tcPr>
            <w:tcW w:w="0" w:type="auto"/>
            <w:vMerge w:val="restart"/>
            <w:tcBorders>
              <w:top w:val="nil"/>
              <w:left w:val="single" w:sz="4" w:space="0" w:color="auto"/>
              <w:bottom w:val="single" w:sz="4" w:space="0" w:color="auto"/>
              <w:right w:val="single" w:sz="4" w:space="0" w:color="auto"/>
            </w:tcBorders>
            <w:vAlign w:val="center"/>
            <w:hideMark/>
          </w:tcPr>
          <w:p w:rsidR="0096615B" w:rsidRDefault="0096615B" w:rsidP="00F8769E">
            <w:pPr>
              <w:spacing w:line="240" w:lineRule="auto"/>
              <w:jc w:val="center"/>
              <w:rPr>
                <w:szCs w:val="24"/>
                <w:lang w:val="en-ID" w:eastAsia="en-ID"/>
              </w:rPr>
            </w:pPr>
          </w:p>
          <w:p w:rsidR="00C24B36" w:rsidRPr="00B46445" w:rsidRDefault="005209F2" w:rsidP="00F8769E">
            <w:pPr>
              <w:spacing w:line="240" w:lineRule="auto"/>
              <w:jc w:val="center"/>
              <w:rPr>
                <w:szCs w:val="24"/>
                <w:lang w:val="en-ID" w:eastAsia="en-ID"/>
              </w:rPr>
            </w:pPr>
            <w:proofErr w:type="spellStart"/>
            <w:r>
              <w:rPr>
                <w:szCs w:val="24"/>
                <w:lang w:val="en-ID" w:eastAsia="en-ID"/>
              </w:rPr>
              <w:t>Kualitas</w:t>
            </w:r>
            <w:proofErr w:type="spellEnd"/>
            <w:r>
              <w:rPr>
                <w:szCs w:val="24"/>
                <w:lang w:val="en-ID" w:eastAsia="en-ID"/>
              </w:rPr>
              <w:t xml:space="preserve"> </w:t>
            </w:r>
            <w:proofErr w:type="spellStart"/>
            <w:r>
              <w:rPr>
                <w:szCs w:val="24"/>
                <w:lang w:val="en-ID" w:eastAsia="en-ID"/>
              </w:rPr>
              <w:t>Layanan</w:t>
            </w:r>
            <w:proofErr w:type="spellEnd"/>
            <w:r>
              <w:rPr>
                <w:szCs w:val="24"/>
                <w:lang w:val="en-ID" w:eastAsia="en-ID"/>
              </w:rPr>
              <w:t xml:space="preserve"> (X1)</w:t>
            </w:r>
          </w:p>
        </w:tc>
        <w:tc>
          <w:tcPr>
            <w:tcW w:w="0" w:type="auto"/>
            <w:tcBorders>
              <w:top w:val="nil"/>
              <w:left w:val="nil"/>
              <w:bottom w:val="single" w:sz="4" w:space="0" w:color="auto"/>
              <w:right w:val="single" w:sz="4" w:space="0" w:color="auto"/>
            </w:tcBorders>
            <w:vAlign w:val="center"/>
            <w:hideMark/>
          </w:tcPr>
          <w:p w:rsidR="00C24B36" w:rsidRPr="00B46445" w:rsidRDefault="00C24B36" w:rsidP="00F8769E">
            <w:pPr>
              <w:spacing w:line="240" w:lineRule="auto"/>
              <w:jc w:val="center"/>
              <w:rPr>
                <w:szCs w:val="24"/>
                <w:lang w:val="en-ID" w:eastAsia="en-ID"/>
              </w:rPr>
            </w:pPr>
            <w:r w:rsidRPr="00B46445">
              <w:rPr>
                <w:szCs w:val="24"/>
                <w:lang w:val="en-ID" w:eastAsia="en-ID"/>
              </w:rPr>
              <w:t>P1</w:t>
            </w:r>
          </w:p>
        </w:tc>
        <w:tc>
          <w:tcPr>
            <w:tcW w:w="0" w:type="auto"/>
            <w:tcBorders>
              <w:top w:val="nil"/>
              <w:left w:val="nil"/>
              <w:bottom w:val="single" w:sz="4" w:space="0" w:color="auto"/>
              <w:right w:val="single" w:sz="4" w:space="0" w:color="auto"/>
            </w:tcBorders>
            <w:shd w:val="clear" w:color="auto" w:fill="auto"/>
            <w:noWrap/>
            <w:vAlign w:val="center"/>
            <w:hideMark/>
          </w:tcPr>
          <w:p w:rsidR="00C24B36" w:rsidRPr="00013BDC" w:rsidRDefault="0025439A" w:rsidP="00F8769E">
            <w:pPr>
              <w:spacing w:line="240" w:lineRule="auto"/>
              <w:jc w:val="center"/>
              <w:rPr>
                <w:szCs w:val="24"/>
                <w:lang w:val="en-ID" w:eastAsia="en-ID"/>
              </w:rPr>
            </w:pPr>
            <w:r>
              <w:rPr>
                <w:szCs w:val="24"/>
                <w:lang w:val="en-ID" w:eastAsia="en-ID"/>
              </w:rPr>
              <w:t>0,768</w:t>
            </w:r>
          </w:p>
        </w:tc>
        <w:tc>
          <w:tcPr>
            <w:tcW w:w="0" w:type="auto"/>
            <w:tcBorders>
              <w:top w:val="nil"/>
              <w:left w:val="nil"/>
              <w:bottom w:val="single" w:sz="4" w:space="0" w:color="auto"/>
              <w:right w:val="single" w:sz="4" w:space="0" w:color="auto"/>
            </w:tcBorders>
            <w:shd w:val="clear" w:color="auto" w:fill="auto"/>
            <w:noWrap/>
            <w:vAlign w:val="center"/>
            <w:hideMark/>
          </w:tcPr>
          <w:p w:rsidR="00C24B36" w:rsidRPr="00013BDC" w:rsidRDefault="00700945" w:rsidP="00F8769E">
            <w:pPr>
              <w:spacing w:line="240" w:lineRule="auto"/>
              <w:jc w:val="center"/>
              <w:rPr>
                <w:szCs w:val="24"/>
                <w:lang w:val="en-ID" w:eastAsia="en-ID"/>
              </w:rPr>
            </w:pPr>
            <w:r w:rsidRPr="00013BDC">
              <w:t>0,165</w:t>
            </w:r>
          </w:p>
        </w:tc>
        <w:tc>
          <w:tcPr>
            <w:tcW w:w="0" w:type="auto"/>
            <w:tcBorders>
              <w:top w:val="nil"/>
              <w:left w:val="nil"/>
              <w:bottom w:val="single" w:sz="4" w:space="0" w:color="auto"/>
              <w:right w:val="single" w:sz="4" w:space="0" w:color="auto"/>
            </w:tcBorders>
            <w:vAlign w:val="center"/>
            <w:hideMark/>
          </w:tcPr>
          <w:p w:rsidR="00C24B36" w:rsidRPr="00B46445" w:rsidRDefault="00C24B36"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P2</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0,605</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tcPr>
          <w:p w:rsidR="00700945" w:rsidRPr="00B46445" w:rsidRDefault="00700945" w:rsidP="00F8769E">
            <w:pPr>
              <w:spacing w:line="240" w:lineRule="auto"/>
              <w:jc w:val="center"/>
              <w:rPr>
                <w:szCs w:val="24"/>
                <w:lang w:val="en-ID" w:eastAsia="en-ID"/>
              </w:rPr>
            </w:pPr>
            <w:r>
              <w:rPr>
                <w:szCs w:val="24"/>
                <w:lang w:val="en-ID" w:eastAsia="en-ID"/>
              </w:rPr>
              <w:t>P3</w:t>
            </w:r>
          </w:p>
        </w:tc>
        <w:tc>
          <w:tcPr>
            <w:tcW w:w="0" w:type="auto"/>
            <w:tcBorders>
              <w:top w:val="nil"/>
              <w:left w:val="nil"/>
              <w:bottom w:val="single" w:sz="4" w:space="0" w:color="auto"/>
              <w:right w:val="single" w:sz="4" w:space="0" w:color="auto"/>
            </w:tcBorders>
            <w:shd w:val="clear" w:color="auto" w:fill="auto"/>
            <w:noWrap/>
            <w:vAlign w:val="center"/>
          </w:tcPr>
          <w:p w:rsidR="00700945" w:rsidRPr="00013BDC" w:rsidRDefault="0025439A" w:rsidP="00F8769E">
            <w:pPr>
              <w:spacing w:line="240" w:lineRule="auto"/>
              <w:jc w:val="center"/>
              <w:rPr>
                <w:szCs w:val="24"/>
                <w:lang w:val="en-ID" w:eastAsia="en-ID"/>
              </w:rPr>
            </w:pPr>
            <w:r>
              <w:rPr>
                <w:szCs w:val="24"/>
                <w:lang w:val="en-ID" w:eastAsia="en-ID"/>
              </w:rPr>
              <w:t>0,832</w:t>
            </w:r>
          </w:p>
        </w:tc>
        <w:tc>
          <w:tcPr>
            <w:tcW w:w="0" w:type="auto"/>
            <w:tcBorders>
              <w:top w:val="nil"/>
              <w:left w:val="nil"/>
              <w:bottom w:val="single" w:sz="4" w:space="0" w:color="auto"/>
              <w:right w:val="single" w:sz="4" w:space="0" w:color="auto"/>
            </w:tcBorders>
            <w:shd w:val="clear" w:color="auto" w:fill="auto"/>
            <w:noWrap/>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P4</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0,792</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P5</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0,825</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P6</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0,790</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P7</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0,842</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21"/>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P8</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0,813</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38"/>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P9</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0,739</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r w:rsidR="00700945" w:rsidRPr="00B46445" w:rsidTr="0036487B">
        <w:trPr>
          <w:trHeight w:val="304"/>
        </w:trPr>
        <w:tc>
          <w:tcPr>
            <w:tcW w:w="0" w:type="auto"/>
            <w:vMerge/>
            <w:tcBorders>
              <w:top w:val="nil"/>
              <w:left w:val="single" w:sz="4" w:space="0" w:color="auto"/>
              <w:bottom w:val="single" w:sz="4" w:space="0" w:color="auto"/>
              <w:right w:val="single" w:sz="4" w:space="0" w:color="auto"/>
            </w:tcBorders>
            <w:vAlign w:val="center"/>
            <w:hideMark/>
          </w:tcPr>
          <w:p w:rsidR="00700945" w:rsidRPr="00B46445" w:rsidRDefault="00700945" w:rsidP="00F8769E">
            <w:pPr>
              <w:spacing w:line="240" w:lineRule="auto"/>
              <w:rPr>
                <w:rFonts w:eastAsia="Times New Roman"/>
                <w:szCs w:val="24"/>
                <w:lang w:val="en-ID" w:eastAsia="en-ID"/>
              </w:rPr>
            </w:pP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Pr>
                <w:szCs w:val="24"/>
                <w:lang w:val="en-ID" w:eastAsia="en-ID"/>
              </w:rPr>
              <w:t>P10</w:t>
            </w:r>
          </w:p>
        </w:tc>
        <w:tc>
          <w:tcPr>
            <w:tcW w:w="0" w:type="auto"/>
            <w:tcBorders>
              <w:top w:val="nil"/>
              <w:left w:val="nil"/>
              <w:bottom w:val="single" w:sz="4" w:space="0" w:color="auto"/>
              <w:right w:val="single" w:sz="4" w:space="0" w:color="auto"/>
            </w:tcBorders>
            <w:shd w:val="clear" w:color="auto" w:fill="auto"/>
            <w:noWrap/>
            <w:vAlign w:val="center"/>
            <w:hideMark/>
          </w:tcPr>
          <w:p w:rsidR="00700945" w:rsidRPr="00013BDC" w:rsidRDefault="0025439A" w:rsidP="00F8769E">
            <w:pPr>
              <w:spacing w:line="240" w:lineRule="auto"/>
              <w:jc w:val="center"/>
              <w:rPr>
                <w:szCs w:val="24"/>
                <w:lang w:val="en-ID" w:eastAsia="en-ID"/>
              </w:rPr>
            </w:pPr>
            <w:r>
              <w:rPr>
                <w:szCs w:val="24"/>
                <w:lang w:val="en-ID" w:eastAsia="en-ID"/>
              </w:rPr>
              <w:t>0,786</w:t>
            </w:r>
          </w:p>
        </w:tc>
        <w:tc>
          <w:tcPr>
            <w:tcW w:w="0" w:type="auto"/>
            <w:tcBorders>
              <w:top w:val="nil"/>
              <w:left w:val="nil"/>
              <w:bottom w:val="single" w:sz="4" w:space="0" w:color="auto"/>
              <w:right w:val="single" w:sz="4" w:space="0" w:color="auto"/>
            </w:tcBorders>
            <w:shd w:val="clear" w:color="auto" w:fill="auto"/>
            <w:noWrap/>
            <w:hideMark/>
          </w:tcPr>
          <w:p w:rsidR="00700945" w:rsidRPr="00013BDC" w:rsidRDefault="00700945" w:rsidP="00F8769E">
            <w:pPr>
              <w:spacing w:line="240" w:lineRule="auto"/>
              <w:jc w:val="center"/>
            </w:pPr>
            <w:r w:rsidRPr="00013BDC">
              <w:t>0,165</w:t>
            </w:r>
          </w:p>
        </w:tc>
        <w:tc>
          <w:tcPr>
            <w:tcW w:w="0" w:type="auto"/>
            <w:tcBorders>
              <w:top w:val="nil"/>
              <w:left w:val="nil"/>
              <w:bottom w:val="single" w:sz="4" w:space="0" w:color="auto"/>
              <w:right w:val="single" w:sz="4" w:space="0" w:color="auto"/>
            </w:tcBorders>
            <w:vAlign w:val="center"/>
            <w:hideMark/>
          </w:tcPr>
          <w:p w:rsidR="00700945" w:rsidRPr="00B46445" w:rsidRDefault="00700945" w:rsidP="00F8769E">
            <w:pPr>
              <w:spacing w:line="240" w:lineRule="auto"/>
              <w:jc w:val="center"/>
              <w:rPr>
                <w:szCs w:val="24"/>
                <w:lang w:val="en-ID" w:eastAsia="en-ID"/>
              </w:rPr>
            </w:pPr>
            <w:r w:rsidRPr="00B46445">
              <w:rPr>
                <w:szCs w:val="24"/>
                <w:lang w:val="en-ID" w:eastAsia="en-ID"/>
              </w:rPr>
              <w:t>Valid</w:t>
            </w:r>
          </w:p>
        </w:tc>
      </w:tr>
    </w:tbl>
    <w:p w:rsidR="00C24B36" w:rsidRDefault="00140046" w:rsidP="008B6DB2">
      <w:pPr>
        <w:pStyle w:val="TableParagraph"/>
        <w:rPr>
          <w:bCs/>
          <w:sz w:val="24"/>
          <w:szCs w:val="24"/>
        </w:rPr>
      </w:pPr>
      <w:r>
        <w:rPr>
          <w:bCs/>
          <w:sz w:val="24"/>
          <w:szCs w:val="24"/>
        </w:rPr>
        <w:t>Sumber</w:t>
      </w:r>
      <w:r w:rsidR="00720B3F">
        <w:rPr>
          <w:bCs/>
          <w:sz w:val="24"/>
          <w:szCs w:val="24"/>
        </w:rPr>
        <w:t>: Data yang diolah (2022)</w:t>
      </w:r>
    </w:p>
    <w:p w:rsidR="008B6DB2" w:rsidRPr="008B6DB2" w:rsidRDefault="008B6DB2" w:rsidP="008B6DB2">
      <w:pPr>
        <w:pStyle w:val="TableParagraph"/>
        <w:rPr>
          <w:bCs/>
          <w:sz w:val="24"/>
          <w:szCs w:val="24"/>
        </w:rPr>
      </w:pPr>
    </w:p>
    <w:p w:rsidR="0096615B" w:rsidRDefault="008B6DB2" w:rsidP="008465BC">
      <w:pPr>
        <w:ind w:firstLine="680"/>
        <w:rPr>
          <w:szCs w:val="24"/>
          <w:lang w:val="id-ID"/>
        </w:rPr>
      </w:pPr>
      <w:r>
        <w:rPr>
          <w:szCs w:val="24"/>
          <w:lang w:val="id-ID"/>
        </w:rPr>
        <w:t xml:space="preserve">Berdasarkan Tabel 4.4 hasil pengujian validitas instrumen penelitian pada variabel </w:t>
      </w:r>
      <w:proofErr w:type="spellStart"/>
      <w:r w:rsidR="00A47C1D">
        <w:rPr>
          <w:szCs w:val="24"/>
        </w:rPr>
        <w:t>k</w:t>
      </w:r>
      <w:r w:rsidR="00486016">
        <w:rPr>
          <w:szCs w:val="24"/>
        </w:rPr>
        <w:t>ualitas</w:t>
      </w:r>
      <w:proofErr w:type="spellEnd"/>
      <w:r w:rsidR="00A47C1D">
        <w:rPr>
          <w:szCs w:val="24"/>
        </w:rPr>
        <w:t xml:space="preserve"> </w:t>
      </w:r>
      <w:proofErr w:type="spellStart"/>
      <w:r w:rsidR="00A47C1D">
        <w:rPr>
          <w:szCs w:val="24"/>
        </w:rPr>
        <w:t>l</w:t>
      </w:r>
      <w:r w:rsidR="00486016">
        <w:rPr>
          <w:szCs w:val="24"/>
        </w:rPr>
        <w:t>ayanan</w:t>
      </w:r>
      <w:proofErr w:type="spellEnd"/>
      <w:r>
        <w:rPr>
          <w:szCs w:val="24"/>
          <w:lang w:val="id-ID"/>
        </w:rPr>
        <w:t xml:space="preserve"> diketahui setiap pernyataan dinyatakan valid karena di tunjuk</w:t>
      </w:r>
      <w:r w:rsidR="00A47C1D">
        <w:rPr>
          <w:szCs w:val="24"/>
        </w:rPr>
        <w:t>k</w:t>
      </w:r>
      <w:r>
        <w:rPr>
          <w:szCs w:val="24"/>
          <w:lang w:val="id-ID"/>
        </w:rPr>
        <w:t>an dengan nilai r-hitung &gt; r-tabel.</w:t>
      </w:r>
    </w:p>
    <w:p w:rsidR="002F0624" w:rsidRPr="00483358" w:rsidRDefault="002A3B3D" w:rsidP="00483358">
      <w:pPr>
        <w:pStyle w:val="Caption"/>
        <w:spacing w:line="240" w:lineRule="auto"/>
      </w:pPr>
      <w:bookmarkStart w:id="442" w:name="_Toc94011707"/>
      <w:bookmarkStart w:id="443" w:name="_Toc114319713"/>
      <w:proofErr w:type="spellStart"/>
      <w:r>
        <w:t>Tabel</w:t>
      </w:r>
      <w:proofErr w:type="spellEnd"/>
      <w:r>
        <w:t xml:space="preserve"> 4. </w:t>
      </w:r>
      <w:fldSimple w:instr=" SEQ Tabel_4. \* ARABIC ">
        <w:r w:rsidR="00DA0067">
          <w:rPr>
            <w:noProof/>
          </w:rPr>
          <w:t>5</w:t>
        </w:r>
      </w:fldSimple>
      <w:r>
        <w:t xml:space="preserve"> </w:t>
      </w:r>
      <w:r w:rsidR="00483358">
        <w:br/>
      </w:r>
      <w:r w:rsidR="002F0624" w:rsidRPr="002A3B3D">
        <w:rPr>
          <w:bCs/>
          <w:szCs w:val="24"/>
        </w:rPr>
        <w:t xml:space="preserve">Hasil Uji </w:t>
      </w:r>
      <w:proofErr w:type="spellStart"/>
      <w:r w:rsidR="002F0624" w:rsidRPr="002A3B3D">
        <w:rPr>
          <w:bCs/>
          <w:szCs w:val="24"/>
        </w:rPr>
        <w:t>Validitas</w:t>
      </w:r>
      <w:proofErr w:type="spellEnd"/>
      <w:r w:rsidR="002F0624" w:rsidRPr="002A3B3D">
        <w:rPr>
          <w:bCs/>
          <w:szCs w:val="24"/>
        </w:rPr>
        <w:t xml:space="preserve"> </w:t>
      </w:r>
      <w:proofErr w:type="spellStart"/>
      <w:r w:rsidR="002F0624" w:rsidRPr="002A3B3D">
        <w:rPr>
          <w:bCs/>
          <w:szCs w:val="24"/>
        </w:rPr>
        <w:t>Harga</w:t>
      </w:r>
      <w:bookmarkEnd w:id="442"/>
      <w:bookmarkEnd w:id="443"/>
      <w:proofErr w:type="spellEnd"/>
    </w:p>
    <w:tbl>
      <w:tblPr>
        <w:tblW w:w="7933" w:type="dxa"/>
        <w:tblLook w:val="04A0" w:firstRow="1" w:lastRow="0" w:firstColumn="1" w:lastColumn="0" w:noHBand="0" w:noVBand="1"/>
      </w:tblPr>
      <w:tblGrid>
        <w:gridCol w:w="2035"/>
        <w:gridCol w:w="2213"/>
        <w:gridCol w:w="1134"/>
        <w:gridCol w:w="1121"/>
        <w:gridCol w:w="1430"/>
      </w:tblGrid>
      <w:tr w:rsidR="00140046" w:rsidRPr="005D5F3D" w:rsidTr="002536CB">
        <w:trPr>
          <w:trHeight w:val="717"/>
          <w:tblHeader/>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624" w:rsidRPr="005D5F3D" w:rsidRDefault="002F0624" w:rsidP="002536CB">
            <w:pPr>
              <w:spacing w:line="240" w:lineRule="auto"/>
              <w:jc w:val="center"/>
              <w:rPr>
                <w:b/>
                <w:bCs/>
                <w:szCs w:val="24"/>
                <w:lang w:val="en-ID" w:eastAsia="en-ID"/>
              </w:rPr>
            </w:pPr>
            <w:proofErr w:type="spellStart"/>
            <w:r w:rsidRPr="005D5F3D">
              <w:rPr>
                <w:b/>
                <w:bCs/>
                <w:szCs w:val="24"/>
                <w:lang w:val="en-ID" w:eastAsia="en-ID"/>
              </w:rPr>
              <w:t>Variabel</w:t>
            </w:r>
            <w:proofErr w:type="spellEnd"/>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2F0624" w:rsidRPr="005D5F3D" w:rsidRDefault="002F0624" w:rsidP="002536CB">
            <w:pPr>
              <w:spacing w:line="240" w:lineRule="auto"/>
              <w:jc w:val="center"/>
              <w:rPr>
                <w:b/>
                <w:bCs/>
                <w:szCs w:val="24"/>
                <w:lang w:val="en-ID" w:eastAsia="en-ID"/>
              </w:rPr>
            </w:pPr>
            <w:r w:rsidRPr="005D5F3D">
              <w:rPr>
                <w:b/>
                <w:bCs/>
                <w:szCs w:val="24"/>
                <w:lang w:val="en-ID" w:eastAsia="en-ID"/>
              </w:rPr>
              <w:t xml:space="preserve">Item </w:t>
            </w:r>
            <w:proofErr w:type="spellStart"/>
            <w:r w:rsidRPr="005D5F3D">
              <w:rPr>
                <w:b/>
                <w:bCs/>
                <w:szCs w:val="24"/>
                <w:lang w:val="en-ID" w:eastAsia="en-ID"/>
              </w:rPr>
              <w:t>Pernyataan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0624" w:rsidRPr="005D5F3D" w:rsidRDefault="002F0624" w:rsidP="002536CB">
            <w:pPr>
              <w:spacing w:line="240" w:lineRule="auto"/>
              <w:jc w:val="center"/>
              <w:rPr>
                <w:b/>
                <w:bCs/>
                <w:szCs w:val="24"/>
                <w:lang w:val="en-ID" w:eastAsia="en-ID"/>
              </w:rPr>
            </w:pPr>
            <w:r w:rsidRPr="005D5F3D">
              <w:rPr>
                <w:b/>
                <w:bCs/>
                <w:szCs w:val="24"/>
                <w:lang w:val="en-ID" w:eastAsia="en-ID"/>
              </w:rPr>
              <w:t>r-</w:t>
            </w:r>
            <w:proofErr w:type="spellStart"/>
            <w:r w:rsidRPr="005D5F3D">
              <w:rPr>
                <w:b/>
                <w:bCs/>
                <w:szCs w:val="24"/>
                <w:lang w:val="en-ID" w:eastAsia="en-ID"/>
              </w:rPr>
              <w:t>Hitung</w:t>
            </w:r>
            <w:proofErr w:type="spellEnd"/>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2F0624" w:rsidRPr="005D5F3D" w:rsidRDefault="002F0624" w:rsidP="002536CB">
            <w:pPr>
              <w:spacing w:line="240" w:lineRule="auto"/>
              <w:jc w:val="center"/>
              <w:rPr>
                <w:b/>
                <w:bCs/>
                <w:szCs w:val="24"/>
                <w:lang w:val="en-ID" w:eastAsia="en-ID"/>
              </w:rPr>
            </w:pPr>
            <w:r w:rsidRPr="005D5F3D">
              <w:rPr>
                <w:b/>
                <w:bCs/>
                <w:szCs w:val="24"/>
                <w:lang w:val="en-ID" w:eastAsia="en-ID"/>
              </w:rPr>
              <w:t>r-</w:t>
            </w:r>
            <w:proofErr w:type="spellStart"/>
            <w:r w:rsidRPr="005D5F3D">
              <w:rPr>
                <w:b/>
                <w:bCs/>
                <w:szCs w:val="24"/>
                <w:lang w:val="en-ID" w:eastAsia="en-ID"/>
              </w:rPr>
              <w:t>Tabel</w:t>
            </w:r>
            <w:proofErr w:type="spellEnd"/>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2F0624" w:rsidRPr="005D5F3D" w:rsidRDefault="002F0624" w:rsidP="002536CB">
            <w:pPr>
              <w:spacing w:line="240" w:lineRule="auto"/>
              <w:jc w:val="center"/>
              <w:rPr>
                <w:b/>
                <w:bCs/>
                <w:szCs w:val="24"/>
                <w:lang w:val="en-ID" w:eastAsia="en-ID"/>
              </w:rPr>
            </w:pPr>
            <w:proofErr w:type="spellStart"/>
            <w:r w:rsidRPr="005D5F3D">
              <w:rPr>
                <w:b/>
                <w:bCs/>
                <w:szCs w:val="24"/>
                <w:lang w:val="en-ID" w:eastAsia="en-ID"/>
              </w:rPr>
              <w:t>Keterangan</w:t>
            </w:r>
            <w:proofErr w:type="spellEnd"/>
          </w:p>
        </w:tc>
      </w:tr>
      <w:tr w:rsidR="00700945" w:rsidRPr="005D5F3D" w:rsidTr="0036487B">
        <w:trPr>
          <w:trHeight w:val="409"/>
        </w:trPr>
        <w:tc>
          <w:tcPr>
            <w:tcW w:w="2035" w:type="dxa"/>
            <w:vMerge w:val="restart"/>
            <w:tcBorders>
              <w:top w:val="nil"/>
              <w:left w:val="single" w:sz="4" w:space="0" w:color="auto"/>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proofErr w:type="spellStart"/>
            <w:r w:rsidRPr="005D5F3D">
              <w:rPr>
                <w:szCs w:val="24"/>
                <w:lang w:val="en-ID" w:eastAsia="en-ID"/>
              </w:rPr>
              <w:t>Harga</w:t>
            </w:r>
            <w:proofErr w:type="spellEnd"/>
            <w:r>
              <w:rPr>
                <w:szCs w:val="24"/>
                <w:lang w:val="en-ID" w:eastAsia="en-ID"/>
              </w:rPr>
              <w:t xml:space="preserve"> (X2)</w:t>
            </w:r>
          </w:p>
        </w:tc>
        <w:tc>
          <w:tcPr>
            <w:tcW w:w="2213"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sidRPr="005D5F3D">
              <w:rPr>
                <w:szCs w:val="24"/>
                <w:lang w:val="en-ID" w:eastAsia="en-ID"/>
              </w:rPr>
              <w:t>P1</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4C0080" w:rsidP="002536CB">
            <w:pPr>
              <w:spacing w:line="240" w:lineRule="auto"/>
              <w:jc w:val="center"/>
              <w:rPr>
                <w:szCs w:val="24"/>
                <w:lang w:val="en-ID" w:eastAsia="en-ID"/>
              </w:rPr>
            </w:pPr>
            <w:r>
              <w:rPr>
                <w:szCs w:val="24"/>
                <w:lang w:val="en-ID" w:eastAsia="en-ID"/>
              </w:rPr>
              <w:t>0,813</w:t>
            </w:r>
          </w:p>
        </w:tc>
        <w:tc>
          <w:tcPr>
            <w:tcW w:w="1121" w:type="dxa"/>
            <w:tcBorders>
              <w:top w:val="nil"/>
              <w:left w:val="nil"/>
              <w:bottom w:val="single" w:sz="4" w:space="0" w:color="auto"/>
              <w:right w:val="single" w:sz="4" w:space="0" w:color="auto"/>
            </w:tcBorders>
            <w:shd w:val="clear" w:color="auto" w:fill="auto"/>
            <w:noWrap/>
            <w:hideMark/>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09"/>
        </w:trPr>
        <w:tc>
          <w:tcPr>
            <w:tcW w:w="2035" w:type="dxa"/>
            <w:vMerge/>
            <w:tcBorders>
              <w:top w:val="nil"/>
              <w:left w:val="single" w:sz="4" w:space="0" w:color="auto"/>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r>
              <w:rPr>
                <w:szCs w:val="24"/>
                <w:lang w:val="en-ID" w:eastAsia="en-ID"/>
              </w:rPr>
              <w:t>P2</w:t>
            </w:r>
          </w:p>
        </w:tc>
        <w:tc>
          <w:tcPr>
            <w:tcW w:w="1134" w:type="dxa"/>
            <w:tcBorders>
              <w:top w:val="nil"/>
              <w:left w:val="nil"/>
              <w:bottom w:val="single" w:sz="4" w:space="0" w:color="auto"/>
              <w:right w:val="single" w:sz="4" w:space="0" w:color="auto"/>
            </w:tcBorders>
            <w:shd w:val="clear" w:color="auto" w:fill="auto"/>
            <w:noWrap/>
            <w:vAlign w:val="center"/>
          </w:tcPr>
          <w:p w:rsidR="00700945" w:rsidRPr="00013BDC" w:rsidRDefault="004C0080" w:rsidP="002536CB">
            <w:pPr>
              <w:spacing w:line="240" w:lineRule="auto"/>
              <w:jc w:val="center"/>
              <w:rPr>
                <w:szCs w:val="24"/>
                <w:lang w:val="en-ID" w:eastAsia="en-ID"/>
              </w:rPr>
            </w:pPr>
            <w:r>
              <w:rPr>
                <w:szCs w:val="24"/>
                <w:lang w:val="en-ID" w:eastAsia="en-ID"/>
              </w:rPr>
              <w:t>0,803</w:t>
            </w:r>
          </w:p>
        </w:tc>
        <w:tc>
          <w:tcPr>
            <w:tcW w:w="1121" w:type="dxa"/>
            <w:tcBorders>
              <w:top w:val="nil"/>
              <w:left w:val="nil"/>
              <w:bottom w:val="single" w:sz="4" w:space="0" w:color="auto"/>
              <w:right w:val="single" w:sz="4" w:space="0" w:color="auto"/>
            </w:tcBorders>
            <w:shd w:val="clear" w:color="auto" w:fill="auto"/>
            <w:noWrap/>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tcPr>
          <w:p w:rsidR="00700945" w:rsidRPr="005D5F3D" w:rsidRDefault="005662D2"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09"/>
        </w:trPr>
        <w:tc>
          <w:tcPr>
            <w:tcW w:w="2035" w:type="dxa"/>
            <w:vMerge/>
            <w:tcBorders>
              <w:top w:val="nil"/>
              <w:left w:val="single" w:sz="4" w:space="0" w:color="auto"/>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r>
              <w:rPr>
                <w:szCs w:val="24"/>
                <w:lang w:val="en-ID" w:eastAsia="en-ID"/>
              </w:rPr>
              <w:t>P3</w:t>
            </w:r>
          </w:p>
        </w:tc>
        <w:tc>
          <w:tcPr>
            <w:tcW w:w="1134" w:type="dxa"/>
            <w:tcBorders>
              <w:top w:val="nil"/>
              <w:left w:val="nil"/>
              <w:bottom w:val="single" w:sz="4" w:space="0" w:color="auto"/>
              <w:right w:val="single" w:sz="4" w:space="0" w:color="auto"/>
            </w:tcBorders>
            <w:shd w:val="clear" w:color="auto" w:fill="auto"/>
            <w:noWrap/>
            <w:vAlign w:val="center"/>
          </w:tcPr>
          <w:p w:rsidR="00700945" w:rsidRPr="00013BDC" w:rsidRDefault="004C0080" w:rsidP="002536CB">
            <w:pPr>
              <w:spacing w:line="240" w:lineRule="auto"/>
              <w:jc w:val="center"/>
              <w:rPr>
                <w:szCs w:val="24"/>
                <w:lang w:val="en-ID" w:eastAsia="en-ID"/>
              </w:rPr>
            </w:pPr>
            <w:r>
              <w:rPr>
                <w:szCs w:val="24"/>
                <w:lang w:val="en-ID" w:eastAsia="en-ID"/>
              </w:rPr>
              <w:t>0,778</w:t>
            </w:r>
          </w:p>
        </w:tc>
        <w:tc>
          <w:tcPr>
            <w:tcW w:w="1121" w:type="dxa"/>
            <w:tcBorders>
              <w:top w:val="nil"/>
              <w:left w:val="nil"/>
              <w:bottom w:val="single" w:sz="4" w:space="0" w:color="auto"/>
              <w:right w:val="single" w:sz="4" w:space="0" w:color="auto"/>
            </w:tcBorders>
            <w:shd w:val="clear" w:color="auto" w:fill="auto"/>
            <w:noWrap/>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tcPr>
          <w:p w:rsidR="00700945" w:rsidRPr="005D5F3D" w:rsidRDefault="005662D2"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09"/>
        </w:trPr>
        <w:tc>
          <w:tcPr>
            <w:tcW w:w="2035" w:type="dxa"/>
            <w:vMerge/>
            <w:tcBorders>
              <w:top w:val="nil"/>
              <w:left w:val="single" w:sz="4" w:space="0" w:color="auto"/>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r>
              <w:rPr>
                <w:szCs w:val="24"/>
                <w:lang w:val="en-ID" w:eastAsia="en-ID"/>
              </w:rPr>
              <w:t>P4</w:t>
            </w:r>
          </w:p>
        </w:tc>
        <w:tc>
          <w:tcPr>
            <w:tcW w:w="1134" w:type="dxa"/>
            <w:tcBorders>
              <w:top w:val="nil"/>
              <w:left w:val="nil"/>
              <w:bottom w:val="single" w:sz="4" w:space="0" w:color="auto"/>
              <w:right w:val="single" w:sz="4" w:space="0" w:color="auto"/>
            </w:tcBorders>
            <w:shd w:val="clear" w:color="auto" w:fill="auto"/>
            <w:noWrap/>
            <w:vAlign w:val="center"/>
          </w:tcPr>
          <w:p w:rsidR="00700945" w:rsidRPr="00013BDC" w:rsidRDefault="004C0080" w:rsidP="002536CB">
            <w:pPr>
              <w:spacing w:line="240" w:lineRule="auto"/>
              <w:jc w:val="center"/>
              <w:rPr>
                <w:szCs w:val="24"/>
                <w:lang w:val="en-ID" w:eastAsia="en-ID"/>
              </w:rPr>
            </w:pPr>
            <w:r>
              <w:rPr>
                <w:szCs w:val="24"/>
                <w:lang w:val="en-ID" w:eastAsia="en-ID"/>
              </w:rPr>
              <w:t>0,761</w:t>
            </w:r>
          </w:p>
        </w:tc>
        <w:tc>
          <w:tcPr>
            <w:tcW w:w="1121" w:type="dxa"/>
            <w:tcBorders>
              <w:top w:val="nil"/>
              <w:left w:val="nil"/>
              <w:bottom w:val="single" w:sz="4" w:space="0" w:color="auto"/>
              <w:right w:val="single" w:sz="4" w:space="0" w:color="auto"/>
            </w:tcBorders>
            <w:shd w:val="clear" w:color="auto" w:fill="auto"/>
            <w:noWrap/>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tcPr>
          <w:p w:rsidR="00700945" w:rsidRPr="005D5F3D" w:rsidRDefault="005662D2"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09"/>
        </w:trPr>
        <w:tc>
          <w:tcPr>
            <w:tcW w:w="2035" w:type="dxa"/>
            <w:vMerge/>
            <w:tcBorders>
              <w:top w:val="nil"/>
              <w:left w:val="single" w:sz="4" w:space="0" w:color="auto"/>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tcPr>
          <w:p w:rsidR="00700945" w:rsidRPr="005D5F3D" w:rsidRDefault="00700945" w:rsidP="002536CB">
            <w:pPr>
              <w:spacing w:line="240" w:lineRule="auto"/>
              <w:jc w:val="center"/>
              <w:rPr>
                <w:szCs w:val="24"/>
                <w:lang w:val="en-ID" w:eastAsia="en-ID"/>
              </w:rPr>
            </w:pPr>
            <w:r>
              <w:rPr>
                <w:szCs w:val="24"/>
                <w:lang w:val="en-ID" w:eastAsia="en-ID"/>
              </w:rPr>
              <w:t>P5</w:t>
            </w:r>
          </w:p>
        </w:tc>
        <w:tc>
          <w:tcPr>
            <w:tcW w:w="1134" w:type="dxa"/>
            <w:tcBorders>
              <w:top w:val="nil"/>
              <w:left w:val="nil"/>
              <w:bottom w:val="single" w:sz="4" w:space="0" w:color="auto"/>
              <w:right w:val="single" w:sz="4" w:space="0" w:color="auto"/>
            </w:tcBorders>
            <w:shd w:val="clear" w:color="auto" w:fill="auto"/>
            <w:noWrap/>
            <w:vAlign w:val="center"/>
          </w:tcPr>
          <w:p w:rsidR="00700945" w:rsidRPr="00013BDC" w:rsidRDefault="004C0080" w:rsidP="002536CB">
            <w:pPr>
              <w:spacing w:line="240" w:lineRule="auto"/>
              <w:jc w:val="center"/>
              <w:rPr>
                <w:szCs w:val="24"/>
                <w:lang w:val="en-ID" w:eastAsia="en-ID"/>
              </w:rPr>
            </w:pPr>
            <w:r>
              <w:rPr>
                <w:szCs w:val="24"/>
                <w:lang w:val="en-ID" w:eastAsia="en-ID"/>
              </w:rPr>
              <w:t>0,697</w:t>
            </w:r>
          </w:p>
        </w:tc>
        <w:tc>
          <w:tcPr>
            <w:tcW w:w="1121" w:type="dxa"/>
            <w:tcBorders>
              <w:top w:val="nil"/>
              <w:left w:val="nil"/>
              <w:bottom w:val="single" w:sz="4" w:space="0" w:color="auto"/>
              <w:right w:val="single" w:sz="4" w:space="0" w:color="auto"/>
            </w:tcBorders>
            <w:shd w:val="clear" w:color="auto" w:fill="auto"/>
            <w:noWrap/>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tcPr>
          <w:p w:rsidR="00700945" w:rsidRPr="005D5F3D" w:rsidRDefault="005662D2"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31"/>
        </w:trPr>
        <w:tc>
          <w:tcPr>
            <w:tcW w:w="2035" w:type="dxa"/>
            <w:vMerge/>
            <w:tcBorders>
              <w:top w:val="nil"/>
              <w:left w:val="single" w:sz="4" w:space="0" w:color="auto"/>
              <w:bottom w:val="single" w:sz="4" w:space="0" w:color="auto"/>
              <w:right w:val="single" w:sz="4" w:space="0" w:color="auto"/>
            </w:tcBorders>
            <w:vAlign w:val="center"/>
            <w:hideMark/>
          </w:tcPr>
          <w:p w:rsidR="00700945" w:rsidRPr="005D5F3D" w:rsidRDefault="00700945" w:rsidP="002536CB">
            <w:pPr>
              <w:spacing w:line="240" w:lineRule="auto"/>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Pr>
                <w:szCs w:val="24"/>
                <w:lang w:val="en-ID" w:eastAsia="en-ID"/>
              </w:rPr>
              <w:t>P6</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4C0080" w:rsidP="002536CB">
            <w:pPr>
              <w:spacing w:line="240" w:lineRule="auto"/>
              <w:jc w:val="center"/>
              <w:rPr>
                <w:szCs w:val="24"/>
                <w:lang w:val="en-ID" w:eastAsia="en-ID"/>
              </w:rPr>
            </w:pPr>
            <w:r>
              <w:rPr>
                <w:szCs w:val="24"/>
                <w:lang w:val="en-ID" w:eastAsia="en-ID"/>
              </w:rPr>
              <w:t>0,865</w:t>
            </w:r>
          </w:p>
        </w:tc>
        <w:tc>
          <w:tcPr>
            <w:tcW w:w="1121" w:type="dxa"/>
            <w:tcBorders>
              <w:top w:val="nil"/>
              <w:left w:val="nil"/>
              <w:bottom w:val="single" w:sz="4" w:space="0" w:color="auto"/>
              <w:right w:val="single" w:sz="4" w:space="0" w:color="auto"/>
            </w:tcBorders>
            <w:shd w:val="clear" w:color="auto" w:fill="auto"/>
            <w:noWrap/>
            <w:hideMark/>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31"/>
        </w:trPr>
        <w:tc>
          <w:tcPr>
            <w:tcW w:w="2035" w:type="dxa"/>
            <w:vMerge/>
            <w:tcBorders>
              <w:top w:val="nil"/>
              <w:left w:val="single" w:sz="4" w:space="0" w:color="auto"/>
              <w:bottom w:val="single" w:sz="4" w:space="0" w:color="auto"/>
              <w:right w:val="single" w:sz="4" w:space="0" w:color="auto"/>
            </w:tcBorders>
            <w:vAlign w:val="center"/>
            <w:hideMark/>
          </w:tcPr>
          <w:p w:rsidR="00700945" w:rsidRPr="005D5F3D" w:rsidRDefault="00700945" w:rsidP="002536CB">
            <w:pPr>
              <w:spacing w:line="240" w:lineRule="auto"/>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Pr>
                <w:szCs w:val="24"/>
                <w:lang w:val="en-ID" w:eastAsia="en-ID"/>
              </w:rPr>
              <w:t>P7</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4C0080" w:rsidP="002536CB">
            <w:pPr>
              <w:spacing w:line="240" w:lineRule="auto"/>
              <w:jc w:val="center"/>
              <w:rPr>
                <w:szCs w:val="24"/>
                <w:lang w:val="en-ID" w:eastAsia="en-ID"/>
              </w:rPr>
            </w:pPr>
            <w:r>
              <w:rPr>
                <w:szCs w:val="24"/>
                <w:lang w:val="en-ID" w:eastAsia="en-ID"/>
              </w:rPr>
              <w:t>0,891</w:t>
            </w:r>
          </w:p>
        </w:tc>
        <w:tc>
          <w:tcPr>
            <w:tcW w:w="1121" w:type="dxa"/>
            <w:tcBorders>
              <w:top w:val="nil"/>
              <w:left w:val="nil"/>
              <w:bottom w:val="single" w:sz="4" w:space="0" w:color="auto"/>
              <w:right w:val="single" w:sz="4" w:space="0" w:color="auto"/>
            </w:tcBorders>
            <w:shd w:val="clear" w:color="auto" w:fill="auto"/>
            <w:noWrap/>
            <w:hideMark/>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sidRPr="005D5F3D">
              <w:rPr>
                <w:szCs w:val="24"/>
                <w:lang w:val="en-ID" w:eastAsia="en-ID"/>
              </w:rPr>
              <w:t>Valid</w:t>
            </w:r>
          </w:p>
        </w:tc>
      </w:tr>
      <w:tr w:rsidR="00700945" w:rsidRPr="005D5F3D" w:rsidTr="0036487B">
        <w:trPr>
          <w:trHeight w:val="431"/>
        </w:trPr>
        <w:tc>
          <w:tcPr>
            <w:tcW w:w="2035" w:type="dxa"/>
            <w:vMerge/>
            <w:tcBorders>
              <w:top w:val="nil"/>
              <w:left w:val="single" w:sz="4" w:space="0" w:color="auto"/>
              <w:bottom w:val="single" w:sz="4" w:space="0" w:color="auto"/>
              <w:right w:val="single" w:sz="4" w:space="0" w:color="auto"/>
            </w:tcBorders>
            <w:vAlign w:val="center"/>
            <w:hideMark/>
          </w:tcPr>
          <w:p w:rsidR="00700945" w:rsidRPr="005D5F3D" w:rsidRDefault="00700945" w:rsidP="002536CB">
            <w:pPr>
              <w:spacing w:line="240" w:lineRule="auto"/>
              <w:rPr>
                <w:szCs w:val="24"/>
                <w:lang w:val="en-ID" w:eastAsia="en-ID"/>
              </w:rPr>
            </w:pPr>
          </w:p>
        </w:tc>
        <w:tc>
          <w:tcPr>
            <w:tcW w:w="2213"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Pr>
                <w:szCs w:val="24"/>
                <w:lang w:val="en-ID" w:eastAsia="en-ID"/>
              </w:rPr>
              <w:t>P8</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2536CB">
            <w:pPr>
              <w:spacing w:line="240" w:lineRule="auto"/>
              <w:jc w:val="center"/>
              <w:rPr>
                <w:szCs w:val="24"/>
                <w:lang w:val="en-ID" w:eastAsia="en-ID"/>
              </w:rPr>
            </w:pPr>
            <w:r>
              <w:rPr>
                <w:szCs w:val="24"/>
                <w:lang w:val="en-ID" w:eastAsia="en-ID"/>
              </w:rPr>
              <w:t>0,831</w:t>
            </w:r>
          </w:p>
        </w:tc>
        <w:tc>
          <w:tcPr>
            <w:tcW w:w="1121" w:type="dxa"/>
            <w:tcBorders>
              <w:top w:val="nil"/>
              <w:left w:val="nil"/>
              <w:bottom w:val="single" w:sz="4" w:space="0" w:color="auto"/>
              <w:right w:val="single" w:sz="4" w:space="0" w:color="auto"/>
            </w:tcBorders>
            <w:shd w:val="clear" w:color="auto" w:fill="auto"/>
            <w:noWrap/>
            <w:hideMark/>
          </w:tcPr>
          <w:p w:rsidR="00700945" w:rsidRPr="00013BDC" w:rsidRDefault="00700945" w:rsidP="002536CB">
            <w:pPr>
              <w:spacing w:line="240" w:lineRule="auto"/>
              <w:jc w:val="center"/>
            </w:pPr>
            <w:r w:rsidRPr="00013BDC">
              <w:t>0,165</w:t>
            </w:r>
          </w:p>
        </w:tc>
        <w:tc>
          <w:tcPr>
            <w:tcW w:w="1430" w:type="dxa"/>
            <w:tcBorders>
              <w:top w:val="nil"/>
              <w:left w:val="nil"/>
              <w:bottom w:val="single" w:sz="4" w:space="0" w:color="auto"/>
              <w:right w:val="single" w:sz="4" w:space="0" w:color="auto"/>
            </w:tcBorders>
            <w:shd w:val="clear" w:color="auto" w:fill="auto"/>
            <w:vAlign w:val="center"/>
            <w:hideMark/>
          </w:tcPr>
          <w:p w:rsidR="00700945" w:rsidRPr="005D5F3D" w:rsidRDefault="00700945" w:rsidP="002536CB">
            <w:pPr>
              <w:spacing w:line="240" w:lineRule="auto"/>
              <w:jc w:val="center"/>
              <w:rPr>
                <w:szCs w:val="24"/>
                <w:lang w:val="en-ID" w:eastAsia="en-ID"/>
              </w:rPr>
            </w:pPr>
            <w:r w:rsidRPr="005D5F3D">
              <w:rPr>
                <w:szCs w:val="24"/>
                <w:lang w:val="en-ID" w:eastAsia="en-ID"/>
              </w:rPr>
              <w:t>Valid</w:t>
            </w:r>
          </w:p>
        </w:tc>
      </w:tr>
    </w:tbl>
    <w:p w:rsidR="00A13C18" w:rsidRDefault="00140046" w:rsidP="002F0624">
      <w:pPr>
        <w:rPr>
          <w:bCs/>
          <w:szCs w:val="24"/>
        </w:rPr>
      </w:pPr>
      <w:proofErr w:type="spellStart"/>
      <w:r>
        <w:rPr>
          <w:bCs/>
          <w:szCs w:val="24"/>
        </w:rPr>
        <w:t>Sumber</w:t>
      </w:r>
      <w:proofErr w:type="spellEnd"/>
      <w:r w:rsidR="00931CBD">
        <w:rPr>
          <w:bCs/>
          <w:szCs w:val="24"/>
        </w:rPr>
        <w:t xml:space="preserve">: Data yang </w:t>
      </w:r>
      <w:proofErr w:type="spellStart"/>
      <w:r w:rsidR="00931CBD">
        <w:rPr>
          <w:bCs/>
          <w:szCs w:val="24"/>
        </w:rPr>
        <w:t>diolah</w:t>
      </w:r>
      <w:proofErr w:type="spellEnd"/>
      <w:r w:rsidR="00931CBD">
        <w:rPr>
          <w:bCs/>
          <w:szCs w:val="24"/>
        </w:rPr>
        <w:t xml:space="preserve"> (2022)</w:t>
      </w:r>
    </w:p>
    <w:p w:rsidR="00300BF2" w:rsidRDefault="00A13C18" w:rsidP="00156817">
      <w:pPr>
        <w:ind w:firstLine="680"/>
        <w:rPr>
          <w:szCs w:val="24"/>
        </w:rPr>
      </w:pPr>
      <w:proofErr w:type="spellStart"/>
      <w:r w:rsidRPr="00F03BF6">
        <w:rPr>
          <w:szCs w:val="24"/>
        </w:rPr>
        <w:t>Berdasarkan</w:t>
      </w:r>
      <w:proofErr w:type="spellEnd"/>
      <w:r w:rsidRPr="00F03BF6">
        <w:rPr>
          <w:szCs w:val="24"/>
        </w:rPr>
        <w:t xml:space="preserve"> </w:t>
      </w:r>
      <w:proofErr w:type="spellStart"/>
      <w:r w:rsidRPr="00F03BF6">
        <w:rPr>
          <w:szCs w:val="24"/>
        </w:rPr>
        <w:t>Tabel</w:t>
      </w:r>
      <w:proofErr w:type="spellEnd"/>
      <w:r w:rsidRPr="00F03BF6">
        <w:rPr>
          <w:szCs w:val="24"/>
        </w:rPr>
        <w:t xml:space="preserve"> 4.</w:t>
      </w:r>
      <w:r>
        <w:rPr>
          <w:szCs w:val="24"/>
        </w:rPr>
        <w:t>5</w:t>
      </w:r>
      <w:r w:rsidRPr="00F03BF6">
        <w:rPr>
          <w:szCs w:val="24"/>
        </w:rPr>
        <w:t xml:space="preserve"> </w:t>
      </w:r>
      <w:proofErr w:type="spellStart"/>
      <w:r w:rsidRPr="00F03BF6">
        <w:rPr>
          <w:szCs w:val="24"/>
        </w:rPr>
        <w:t>hasil</w:t>
      </w:r>
      <w:proofErr w:type="spellEnd"/>
      <w:r w:rsidRPr="00F03BF6">
        <w:rPr>
          <w:szCs w:val="24"/>
        </w:rPr>
        <w:t xml:space="preserve"> </w:t>
      </w:r>
      <w:proofErr w:type="spellStart"/>
      <w:r w:rsidRPr="00F03BF6">
        <w:rPr>
          <w:szCs w:val="24"/>
        </w:rPr>
        <w:t>pengujian</w:t>
      </w:r>
      <w:proofErr w:type="spellEnd"/>
      <w:r w:rsidRPr="00F03BF6">
        <w:rPr>
          <w:szCs w:val="24"/>
        </w:rPr>
        <w:t xml:space="preserve"> </w:t>
      </w:r>
      <w:proofErr w:type="spellStart"/>
      <w:r w:rsidRPr="00F03BF6">
        <w:rPr>
          <w:szCs w:val="24"/>
        </w:rPr>
        <w:t>validitas</w:t>
      </w:r>
      <w:proofErr w:type="spellEnd"/>
      <w:r w:rsidRPr="00F03BF6">
        <w:rPr>
          <w:szCs w:val="24"/>
        </w:rPr>
        <w:t xml:space="preserve"> </w:t>
      </w:r>
      <w:proofErr w:type="spellStart"/>
      <w:r w:rsidRPr="00F03BF6">
        <w:rPr>
          <w:szCs w:val="24"/>
        </w:rPr>
        <w:t>instrumen</w:t>
      </w:r>
      <w:proofErr w:type="spellEnd"/>
      <w:r w:rsidRPr="00F03BF6">
        <w:rPr>
          <w:szCs w:val="24"/>
        </w:rPr>
        <w:t xml:space="preserve"> </w:t>
      </w:r>
      <w:proofErr w:type="spellStart"/>
      <w:r w:rsidRPr="00F03BF6">
        <w:rPr>
          <w:szCs w:val="24"/>
        </w:rPr>
        <w:t>penelitian</w:t>
      </w:r>
      <w:proofErr w:type="spellEnd"/>
      <w:r w:rsidRPr="00F03BF6">
        <w:rPr>
          <w:szCs w:val="24"/>
        </w:rPr>
        <w:t xml:space="preserve"> pada </w:t>
      </w:r>
      <w:proofErr w:type="spellStart"/>
      <w:r w:rsidRPr="00F03BF6">
        <w:rPr>
          <w:szCs w:val="24"/>
        </w:rPr>
        <w:t>variabel</w:t>
      </w:r>
      <w:proofErr w:type="spellEnd"/>
      <w:r w:rsidRPr="00F03BF6">
        <w:rPr>
          <w:szCs w:val="24"/>
        </w:rPr>
        <w:t xml:space="preserve"> </w:t>
      </w:r>
      <w:proofErr w:type="spellStart"/>
      <w:r w:rsidR="00A47C1D">
        <w:rPr>
          <w:szCs w:val="24"/>
        </w:rPr>
        <w:t>h</w:t>
      </w:r>
      <w:r>
        <w:rPr>
          <w:szCs w:val="24"/>
        </w:rPr>
        <w:t>arga</w:t>
      </w:r>
      <w:proofErr w:type="spellEnd"/>
      <w:r w:rsidRPr="00F03BF6">
        <w:rPr>
          <w:szCs w:val="24"/>
        </w:rPr>
        <w:t xml:space="preserve"> </w:t>
      </w:r>
      <w:proofErr w:type="spellStart"/>
      <w:r w:rsidRPr="00F03BF6">
        <w:rPr>
          <w:szCs w:val="24"/>
        </w:rPr>
        <w:t>diketahui</w:t>
      </w:r>
      <w:proofErr w:type="spellEnd"/>
      <w:r w:rsidRPr="00F03BF6">
        <w:rPr>
          <w:szCs w:val="24"/>
        </w:rPr>
        <w:t xml:space="preserve"> </w:t>
      </w:r>
      <w:proofErr w:type="spellStart"/>
      <w:r w:rsidRPr="00F03BF6">
        <w:rPr>
          <w:szCs w:val="24"/>
        </w:rPr>
        <w:t>setiap</w:t>
      </w:r>
      <w:proofErr w:type="spellEnd"/>
      <w:r w:rsidRPr="00F03BF6">
        <w:rPr>
          <w:szCs w:val="24"/>
        </w:rPr>
        <w:t xml:space="preserve"> </w:t>
      </w:r>
      <w:proofErr w:type="spellStart"/>
      <w:r w:rsidRPr="00F03BF6">
        <w:rPr>
          <w:szCs w:val="24"/>
        </w:rPr>
        <w:t>pernyataan</w:t>
      </w:r>
      <w:proofErr w:type="spellEnd"/>
      <w:r w:rsidRPr="00F03BF6">
        <w:rPr>
          <w:szCs w:val="24"/>
        </w:rPr>
        <w:t xml:space="preserve"> </w:t>
      </w:r>
      <w:proofErr w:type="spellStart"/>
      <w:r w:rsidRPr="00F03BF6">
        <w:rPr>
          <w:szCs w:val="24"/>
        </w:rPr>
        <w:t>dinyatakan</w:t>
      </w:r>
      <w:proofErr w:type="spellEnd"/>
      <w:r w:rsidRPr="00F03BF6">
        <w:rPr>
          <w:szCs w:val="24"/>
        </w:rPr>
        <w:t xml:space="preserve"> valid </w:t>
      </w:r>
      <w:proofErr w:type="spellStart"/>
      <w:r w:rsidRPr="00F03BF6">
        <w:rPr>
          <w:szCs w:val="24"/>
        </w:rPr>
        <w:t>karena</w:t>
      </w:r>
      <w:proofErr w:type="spellEnd"/>
      <w:r w:rsidRPr="00F03BF6">
        <w:rPr>
          <w:szCs w:val="24"/>
        </w:rPr>
        <w:t xml:space="preserve"> di </w:t>
      </w:r>
      <w:proofErr w:type="spellStart"/>
      <w:r w:rsidRPr="00F03BF6">
        <w:rPr>
          <w:szCs w:val="24"/>
        </w:rPr>
        <w:t>tunjuk</w:t>
      </w:r>
      <w:r w:rsidR="00A47C1D">
        <w:rPr>
          <w:szCs w:val="24"/>
        </w:rPr>
        <w:t>k</w:t>
      </w:r>
      <w:r w:rsidRPr="00F03BF6">
        <w:rPr>
          <w:szCs w:val="24"/>
        </w:rPr>
        <w:t>an</w:t>
      </w:r>
      <w:proofErr w:type="spellEnd"/>
      <w:r w:rsidRPr="00F03BF6">
        <w:rPr>
          <w:szCs w:val="24"/>
        </w:rPr>
        <w:t xml:space="preserve"> </w:t>
      </w:r>
      <w:proofErr w:type="spellStart"/>
      <w:r w:rsidRPr="00F03BF6">
        <w:rPr>
          <w:szCs w:val="24"/>
        </w:rPr>
        <w:t>dengan</w:t>
      </w:r>
      <w:proofErr w:type="spellEnd"/>
      <w:r w:rsidRPr="00F03BF6">
        <w:rPr>
          <w:szCs w:val="24"/>
        </w:rPr>
        <w:t xml:space="preserve"> </w:t>
      </w:r>
      <w:proofErr w:type="spellStart"/>
      <w:r w:rsidRPr="00F03BF6">
        <w:rPr>
          <w:szCs w:val="24"/>
        </w:rPr>
        <w:t>nilai</w:t>
      </w:r>
      <w:proofErr w:type="spellEnd"/>
      <w:r w:rsidRPr="00F03BF6">
        <w:rPr>
          <w:szCs w:val="24"/>
        </w:rPr>
        <w:t xml:space="preserve"> r-</w:t>
      </w:r>
      <w:proofErr w:type="spellStart"/>
      <w:r w:rsidRPr="00F03BF6">
        <w:rPr>
          <w:szCs w:val="24"/>
        </w:rPr>
        <w:t>hitung</w:t>
      </w:r>
      <w:proofErr w:type="spellEnd"/>
      <w:r w:rsidRPr="00F03BF6">
        <w:rPr>
          <w:szCs w:val="24"/>
        </w:rPr>
        <w:t xml:space="preserve"> &gt; r-</w:t>
      </w:r>
      <w:proofErr w:type="spellStart"/>
      <w:r w:rsidRPr="00F03BF6">
        <w:rPr>
          <w:szCs w:val="24"/>
        </w:rPr>
        <w:t>tabe</w:t>
      </w:r>
      <w:r>
        <w:rPr>
          <w:szCs w:val="24"/>
        </w:rPr>
        <w:t>l</w:t>
      </w:r>
      <w:proofErr w:type="spellEnd"/>
      <w:r>
        <w:rPr>
          <w:szCs w:val="24"/>
        </w:rPr>
        <w:t>.</w:t>
      </w:r>
    </w:p>
    <w:p w:rsidR="00DB407A" w:rsidRPr="00134563" w:rsidRDefault="002A3B3D" w:rsidP="00134563">
      <w:pPr>
        <w:pStyle w:val="Caption"/>
        <w:spacing w:line="240" w:lineRule="auto"/>
      </w:pPr>
      <w:bookmarkStart w:id="444" w:name="_Toc94011708"/>
      <w:bookmarkStart w:id="445" w:name="_Toc114319714"/>
      <w:proofErr w:type="spellStart"/>
      <w:r>
        <w:t>Tabel</w:t>
      </w:r>
      <w:proofErr w:type="spellEnd"/>
      <w:r>
        <w:t xml:space="preserve"> 4. </w:t>
      </w:r>
      <w:fldSimple w:instr=" SEQ Tabel_4. \* ARABIC ">
        <w:r w:rsidR="00DA0067">
          <w:rPr>
            <w:noProof/>
          </w:rPr>
          <w:t>6</w:t>
        </w:r>
      </w:fldSimple>
      <w:r>
        <w:t xml:space="preserve"> </w:t>
      </w:r>
      <w:r w:rsidR="00134563">
        <w:br/>
      </w:r>
      <w:r w:rsidR="00DB407A" w:rsidRPr="002A3B3D">
        <w:rPr>
          <w:bCs/>
          <w:szCs w:val="24"/>
        </w:rPr>
        <w:t xml:space="preserve">Hasil Uji </w:t>
      </w:r>
      <w:proofErr w:type="spellStart"/>
      <w:r w:rsidR="00DB407A" w:rsidRPr="002A3B3D">
        <w:rPr>
          <w:bCs/>
          <w:szCs w:val="24"/>
        </w:rPr>
        <w:t>Validitas</w:t>
      </w:r>
      <w:bookmarkEnd w:id="444"/>
      <w:proofErr w:type="spellEnd"/>
      <w:r w:rsidR="00DB407A" w:rsidRPr="002A3B3D">
        <w:rPr>
          <w:bCs/>
          <w:szCs w:val="24"/>
        </w:rPr>
        <w:t xml:space="preserve"> </w:t>
      </w:r>
      <w:proofErr w:type="spellStart"/>
      <w:r w:rsidR="00DB407A" w:rsidRPr="002A3B3D">
        <w:rPr>
          <w:bCs/>
          <w:szCs w:val="24"/>
        </w:rPr>
        <w:t>Kepuasan</w:t>
      </w:r>
      <w:proofErr w:type="spellEnd"/>
      <w:r w:rsidR="00DB407A" w:rsidRPr="002A3B3D">
        <w:rPr>
          <w:bCs/>
          <w:szCs w:val="24"/>
        </w:rPr>
        <w:t xml:space="preserve"> </w:t>
      </w:r>
      <w:proofErr w:type="spellStart"/>
      <w:r w:rsidR="00DB407A" w:rsidRPr="002A3B3D">
        <w:rPr>
          <w:bCs/>
          <w:szCs w:val="24"/>
        </w:rPr>
        <w:t>Konsumen</w:t>
      </w:r>
      <w:bookmarkEnd w:id="445"/>
      <w:proofErr w:type="spellEnd"/>
    </w:p>
    <w:tbl>
      <w:tblPr>
        <w:tblW w:w="0" w:type="auto"/>
        <w:tblLook w:val="04A0" w:firstRow="1" w:lastRow="0" w:firstColumn="1" w:lastColumn="0" w:noHBand="0" w:noVBand="1"/>
      </w:tblPr>
      <w:tblGrid>
        <w:gridCol w:w="2263"/>
        <w:gridCol w:w="1985"/>
        <w:gridCol w:w="1134"/>
        <w:gridCol w:w="1116"/>
        <w:gridCol w:w="1430"/>
      </w:tblGrid>
      <w:tr w:rsidR="00DB407A" w:rsidRPr="003150BD" w:rsidTr="00013BDC">
        <w:trPr>
          <w:trHeight w:val="71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7A" w:rsidRPr="003150BD" w:rsidRDefault="00DB407A" w:rsidP="00700945">
            <w:pPr>
              <w:spacing w:line="240" w:lineRule="auto"/>
              <w:jc w:val="center"/>
              <w:rPr>
                <w:b/>
                <w:bCs/>
                <w:szCs w:val="24"/>
                <w:lang w:val="en-ID" w:eastAsia="en-ID"/>
              </w:rPr>
            </w:pPr>
            <w:proofErr w:type="spellStart"/>
            <w:r w:rsidRPr="003150BD">
              <w:rPr>
                <w:b/>
                <w:bCs/>
                <w:szCs w:val="24"/>
                <w:lang w:val="en-ID" w:eastAsia="en-ID"/>
              </w:rPr>
              <w:t>Variabel</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B407A" w:rsidRPr="003150BD" w:rsidRDefault="00DB407A" w:rsidP="00700945">
            <w:pPr>
              <w:spacing w:line="240" w:lineRule="auto"/>
              <w:jc w:val="center"/>
              <w:rPr>
                <w:b/>
                <w:bCs/>
                <w:szCs w:val="24"/>
                <w:lang w:val="en-ID" w:eastAsia="en-ID"/>
              </w:rPr>
            </w:pPr>
            <w:r w:rsidRPr="003150BD">
              <w:rPr>
                <w:b/>
                <w:bCs/>
                <w:szCs w:val="24"/>
                <w:lang w:val="en-ID" w:eastAsia="en-ID"/>
              </w:rPr>
              <w:t xml:space="preserve">Item </w:t>
            </w:r>
            <w:proofErr w:type="spellStart"/>
            <w:r w:rsidRPr="003150BD">
              <w:rPr>
                <w:b/>
                <w:bCs/>
                <w:szCs w:val="24"/>
                <w:lang w:val="en-ID" w:eastAsia="en-ID"/>
              </w:rPr>
              <w:t>Pernyataan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407A" w:rsidRPr="003150BD" w:rsidRDefault="00DB407A" w:rsidP="00700945">
            <w:pPr>
              <w:spacing w:line="240" w:lineRule="auto"/>
              <w:jc w:val="center"/>
              <w:rPr>
                <w:b/>
                <w:bCs/>
                <w:szCs w:val="24"/>
                <w:lang w:val="en-ID" w:eastAsia="en-ID"/>
              </w:rPr>
            </w:pPr>
            <w:r w:rsidRPr="003150BD">
              <w:rPr>
                <w:b/>
                <w:bCs/>
                <w:szCs w:val="24"/>
                <w:lang w:val="en-ID" w:eastAsia="en-ID"/>
              </w:rPr>
              <w:t>r-</w:t>
            </w:r>
            <w:proofErr w:type="spellStart"/>
            <w:r w:rsidRPr="003150BD">
              <w:rPr>
                <w:b/>
                <w:bCs/>
                <w:szCs w:val="24"/>
                <w:lang w:val="en-ID" w:eastAsia="en-ID"/>
              </w:rPr>
              <w:t>Hitung</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B407A" w:rsidRPr="003150BD" w:rsidRDefault="00DB407A" w:rsidP="00700945">
            <w:pPr>
              <w:spacing w:line="240" w:lineRule="auto"/>
              <w:jc w:val="center"/>
              <w:rPr>
                <w:b/>
                <w:bCs/>
                <w:szCs w:val="24"/>
                <w:lang w:val="en-ID" w:eastAsia="en-ID"/>
              </w:rPr>
            </w:pPr>
            <w:r w:rsidRPr="003150BD">
              <w:rPr>
                <w:b/>
                <w:bCs/>
                <w:szCs w:val="24"/>
                <w:lang w:val="en-ID" w:eastAsia="en-ID"/>
              </w:rPr>
              <w:t>r-</w:t>
            </w:r>
            <w:proofErr w:type="spellStart"/>
            <w:r w:rsidRPr="003150BD">
              <w:rPr>
                <w:b/>
                <w:bCs/>
                <w:szCs w:val="24"/>
                <w:lang w:val="en-ID" w:eastAsia="en-ID"/>
              </w:rPr>
              <w:t>Tabel</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407A" w:rsidRPr="003150BD" w:rsidRDefault="00DB407A" w:rsidP="00700945">
            <w:pPr>
              <w:spacing w:line="240" w:lineRule="auto"/>
              <w:jc w:val="center"/>
              <w:rPr>
                <w:b/>
                <w:bCs/>
                <w:szCs w:val="24"/>
                <w:lang w:val="en-ID" w:eastAsia="en-ID"/>
              </w:rPr>
            </w:pPr>
            <w:proofErr w:type="spellStart"/>
            <w:r w:rsidRPr="003150BD">
              <w:rPr>
                <w:b/>
                <w:bCs/>
                <w:szCs w:val="24"/>
                <w:lang w:val="en-ID" w:eastAsia="en-ID"/>
              </w:rPr>
              <w:t>Keterangan</w:t>
            </w:r>
            <w:proofErr w:type="spellEnd"/>
          </w:p>
        </w:tc>
      </w:tr>
      <w:tr w:rsidR="00700945" w:rsidRPr="003150BD" w:rsidTr="0036487B">
        <w:trPr>
          <w:trHeight w:val="268"/>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7C559A" w:rsidRDefault="007C559A" w:rsidP="007C559A">
            <w:pPr>
              <w:spacing w:line="240" w:lineRule="auto"/>
              <w:rPr>
                <w:szCs w:val="24"/>
                <w:lang w:val="en-ID" w:eastAsia="en-ID"/>
              </w:rPr>
            </w:pPr>
          </w:p>
          <w:p w:rsidR="00700945" w:rsidRDefault="00700945" w:rsidP="00863699">
            <w:pPr>
              <w:spacing w:line="240" w:lineRule="auto"/>
              <w:jc w:val="center"/>
              <w:rPr>
                <w:szCs w:val="24"/>
                <w:lang w:val="en-ID" w:eastAsia="en-ID"/>
              </w:rPr>
            </w:pPr>
            <w:proofErr w:type="spellStart"/>
            <w:r>
              <w:rPr>
                <w:szCs w:val="24"/>
                <w:lang w:val="en-ID" w:eastAsia="en-ID"/>
              </w:rPr>
              <w:t>Kepuasan</w:t>
            </w:r>
            <w:proofErr w:type="spellEnd"/>
            <w:r>
              <w:rPr>
                <w:szCs w:val="24"/>
                <w:lang w:val="en-ID" w:eastAsia="en-ID"/>
              </w:rPr>
              <w:t xml:space="preserve"> </w:t>
            </w:r>
            <w:proofErr w:type="spellStart"/>
            <w:r>
              <w:rPr>
                <w:szCs w:val="24"/>
                <w:lang w:val="en-ID" w:eastAsia="en-ID"/>
              </w:rPr>
              <w:t>Konsumen</w:t>
            </w:r>
            <w:proofErr w:type="spellEnd"/>
            <w:r w:rsidR="00FC6183">
              <w:rPr>
                <w:szCs w:val="24"/>
                <w:lang w:val="en-ID" w:eastAsia="en-ID"/>
              </w:rPr>
              <w:t xml:space="preserve"> (Y)</w:t>
            </w:r>
          </w:p>
          <w:p w:rsidR="00FC6183" w:rsidRPr="003150BD" w:rsidRDefault="00FC6183" w:rsidP="00700945">
            <w:pPr>
              <w:spacing w:line="240" w:lineRule="auto"/>
              <w:jc w:val="center"/>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P1</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700945">
            <w:pPr>
              <w:spacing w:line="240" w:lineRule="auto"/>
              <w:jc w:val="center"/>
              <w:rPr>
                <w:szCs w:val="24"/>
                <w:lang w:val="en-ID" w:eastAsia="en-ID"/>
              </w:rPr>
            </w:pPr>
            <w:r>
              <w:rPr>
                <w:szCs w:val="24"/>
                <w:lang w:val="en-ID" w:eastAsia="en-ID"/>
              </w:rPr>
              <w:t>0,810</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P2</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700945">
            <w:pPr>
              <w:spacing w:line="240" w:lineRule="auto"/>
              <w:jc w:val="center"/>
              <w:rPr>
                <w:szCs w:val="24"/>
                <w:lang w:val="en-ID" w:eastAsia="en-ID"/>
              </w:rPr>
            </w:pPr>
            <w:r>
              <w:rPr>
                <w:szCs w:val="24"/>
                <w:lang w:val="en-ID" w:eastAsia="en-ID"/>
              </w:rPr>
              <w:t>0,827</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P3</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B02E93" w:rsidP="00700945">
            <w:pPr>
              <w:spacing w:line="240" w:lineRule="auto"/>
              <w:jc w:val="center"/>
              <w:rPr>
                <w:szCs w:val="24"/>
                <w:lang w:val="en-ID" w:eastAsia="en-ID"/>
              </w:rPr>
            </w:pPr>
            <w:r>
              <w:rPr>
                <w:szCs w:val="24"/>
                <w:lang w:val="en-ID" w:eastAsia="en-ID"/>
              </w:rPr>
              <w:t>0,</w:t>
            </w:r>
            <w:r w:rsidR="00C379D0">
              <w:rPr>
                <w:szCs w:val="24"/>
                <w:lang w:val="en-ID" w:eastAsia="en-ID"/>
              </w:rPr>
              <w:t>834</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P4</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700945">
            <w:pPr>
              <w:spacing w:line="240" w:lineRule="auto"/>
              <w:jc w:val="center"/>
              <w:rPr>
                <w:szCs w:val="24"/>
                <w:lang w:val="en-ID" w:eastAsia="en-ID"/>
              </w:rPr>
            </w:pPr>
            <w:r>
              <w:rPr>
                <w:szCs w:val="24"/>
                <w:lang w:val="en-ID" w:eastAsia="en-ID"/>
              </w:rPr>
              <w:t>0,849</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98"/>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P5</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2752B4" w:rsidP="00700945">
            <w:pPr>
              <w:spacing w:line="240" w:lineRule="auto"/>
              <w:jc w:val="center"/>
              <w:rPr>
                <w:szCs w:val="24"/>
                <w:lang w:val="en-ID" w:eastAsia="en-ID"/>
              </w:rPr>
            </w:pPr>
            <w:r>
              <w:rPr>
                <w:szCs w:val="24"/>
                <w:lang w:val="en-ID" w:eastAsia="en-ID"/>
              </w:rPr>
              <w:t>0,866</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P6</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2752B4" w:rsidP="00700945">
            <w:pPr>
              <w:spacing w:line="240" w:lineRule="auto"/>
              <w:jc w:val="center"/>
              <w:rPr>
                <w:szCs w:val="24"/>
                <w:lang w:val="en-ID" w:eastAsia="en-ID"/>
              </w:rPr>
            </w:pPr>
            <w:r>
              <w:rPr>
                <w:szCs w:val="24"/>
                <w:lang w:val="en-ID" w:eastAsia="en-ID"/>
              </w:rPr>
              <w:t>0,785</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P7</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700945">
            <w:pPr>
              <w:spacing w:line="240" w:lineRule="auto"/>
              <w:jc w:val="center"/>
              <w:rPr>
                <w:szCs w:val="24"/>
                <w:lang w:val="en-ID" w:eastAsia="en-ID"/>
              </w:rPr>
            </w:pPr>
            <w:r>
              <w:rPr>
                <w:szCs w:val="24"/>
                <w:lang w:val="en-ID" w:eastAsia="en-ID"/>
              </w:rPr>
              <w:t>0,662</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r w:rsidR="00700945" w:rsidRPr="003150BD" w:rsidTr="0036487B">
        <w:trPr>
          <w:trHeight w:val="283"/>
        </w:trPr>
        <w:tc>
          <w:tcPr>
            <w:tcW w:w="2263" w:type="dxa"/>
            <w:vMerge/>
            <w:tcBorders>
              <w:top w:val="nil"/>
              <w:left w:val="single" w:sz="4" w:space="0" w:color="auto"/>
              <w:bottom w:val="single" w:sz="4" w:space="0" w:color="auto"/>
              <w:right w:val="single" w:sz="4" w:space="0" w:color="auto"/>
            </w:tcBorders>
            <w:vAlign w:val="center"/>
            <w:hideMark/>
          </w:tcPr>
          <w:p w:rsidR="00700945" w:rsidRPr="003150BD" w:rsidRDefault="00700945" w:rsidP="00700945">
            <w:pPr>
              <w:spacing w:line="240" w:lineRule="auto"/>
              <w:rPr>
                <w:szCs w:val="24"/>
                <w:lang w:val="en-ID" w:eastAsia="en-ID"/>
              </w:rPr>
            </w:pPr>
          </w:p>
        </w:tc>
        <w:tc>
          <w:tcPr>
            <w:tcW w:w="1985" w:type="dxa"/>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P8</w:t>
            </w:r>
          </w:p>
        </w:tc>
        <w:tc>
          <w:tcPr>
            <w:tcW w:w="1134" w:type="dxa"/>
            <w:tcBorders>
              <w:top w:val="nil"/>
              <w:left w:val="nil"/>
              <w:bottom w:val="single" w:sz="4" w:space="0" w:color="auto"/>
              <w:right w:val="single" w:sz="4" w:space="0" w:color="auto"/>
            </w:tcBorders>
            <w:shd w:val="clear" w:color="auto" w:fill="auto"/>
            <w:noWrap/>
            <w:vAlign w:val="center"/>
            <w:hideMark/>
          </w:tcPr>
          <w:p w:rsidR="00700945" w:rsidRPr="00013BDC" w:rsidRDefault="00C379D0" w:rsidP="00700945">
            <w:pPr>
              <w:spacing w:line="240" w:lineRule="auto"/>
              <w:jc w:val="center"/>
              <w:rPr>
                <w:szCs w:val="24"/>
                <w:lang w:val="en-ID" w:eastAsia="en-ID"/>
              </w:rPr>
            </w:pPr>
            <w:r>
              <w:rPr>
                <w:szCs w:val="24"/>
                <w:lang w:val="en-ID" w:eastAsia="en-ID"/>
              </w:rPr>
              <w:t>0,566</w:t>
            </w:r>
          </w:p>
        </w:tc>
        <w:tc>
          <w:tcPr>
            <w:tcW w:w="1116" w:type="dxa"/>
            <w:tcBorders>
              <w:top w:val="nil"/>
              <w:left w:val="nil"/>
              <w:bottom w:val="single" w:sz="4" w:space="0" w:color="auto"/>
              <w:right w:val="single" w:sz="4" w:space="0" w:color="auto"/>
            </w:tcBorders>
            <w:shd w:val="clear" w:color="auto" w:fill="auto"/>
            <w:noWrap/>
            <w:hideMark/>
          </w:tcPr>
          <w:p w:rsidR="00700945" w:rsidRPr="00013BDC" w:rsidRDefault="00700945" w:rsidP="00FD60CD">
            <w:pPr>
              <w:spacing w:line="240" w:lineRule="auto"/>
              <w:jc w:val="center"/>
            </w:pPr>
            <w:r w:rsidRPr="00013BDC">
              <w:t>0,165</w:t>
            </w:r>
          </w:p>
        </w:tc>
        <w:tc>
          <w:tcPr>
            <w:tcW w:w="0" w:type="auto"/>
            <w:tcBorders>
              <w:top w:val="nil"/>
              <w:left w:val="nil"/>
              <w:bottom w:val="single" w:sz="4" w:space="0" w:color="auto"/>
              <w:right w:val="single" w:sz="4" w:space="0" w:color="auto"/>
            </w:tcBorders>
            <w:shd w:val="clear" w:color="auto" w:fill="auto"/>
            <w:vAlign w:val="center"/>
            <w:hideMark/>
          </w:tcPr>
          <w:p w:rsidR="00700945" w:rsidRPr="003150BD" w:rsidRDefault="00700945" w:rsidP="00700945">
            <w:pPr>
              <w:spacing w:line="240" w:lineRule="auto"/>
              <w:jc w:val="center"/>
              <w:rPr>
                <w:szCs w:val="24"/>
                <w:lang w:val="en-ID" w:eastAsia="en-ID"/>
              </w:rPr>
            </w:pPr>
            <w:r w:rsidRPr="003150BD">
              <w:rPr>
                <w:szCs w:val="24"/>
                <w:lang w:val="en-ID" w:eastAsia="en-ID"/>
              </w:rPr>
              <w:t>Valid</w:t>
            </w:r>
          </w:p>
        </w:tc>
      </w:tr>
    </w:tbl>
    <w:p w:rsidR="00863699" w:rsidRDefault="00380B9A" w:rsidP="00863699">
      <w:pPr>
        <w:ind w:firstLine="142"/>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7C559A" w:rsidRDefault="001B7698" w:rsidP="00F8769E">
      <w:pPr>
        <w:ind w:firstLine="680"/>
        <w:rPr>
          <w:szCs w:val="24"/>
        </w:rPr>
      </w:pPr>
      <w:proofErr w:type="spellStart"/>
      <w:r w:rsidRPr="00F03BF6">
        <w:rPr>
          <w:szCs w:val="24"/>
        </w:rPr>
        <w:t>Berdasarkan</w:t>
      </w:r>
      <w:proofErr w:type="spellEnd"/>
      <w:r w:rsidRPr="00F03BF6">
        <w:rPr>
          <w:szCs w:val="24"/>
        </w:rPr>
        <w:t xml:space="preserve"> </w:t>
      </w:r>
      <w:proofErr w:type="spellStart"/>
      <w:r w:rsidRPr="00F03BF6">
        <w:rPr>
          <w:szCs w:val="24"/>
        </w:rPr>
        <w:t>Tabel</w:t>
      </w:r>
      <w:proofErr w:type="spellEnd"/>
      <w:r w:rsidRPr="00F03BF6">
        <w:rPr>
          <w:szCs w:val="24"/>
        </w:rPr>
        <w:t xml:space="preserve"> 4.</w:t>
      </w:r>
      <w:r>
        <w:rPr>
          <w:szCs w:val="24"/>
        </w:rPr>
        <w:t>6</w:t>
      </w:r>
      <w:r w:rsidRPr="00F03BF6">
        <w:rPr>
          <w:szCs w:val="24"/>
        </w:rPr>
        <w:t xml:space="preserve"> </w:t>
      </w:r>
      <w:proofErr w:type="spellStart"/>
      <w:r w:rsidRPr="00F03BF6">
        <w:rPr>
          <w:szCs w:val="24"/>
        </w:rPr>
        <w:t>hasil</w:t>
      </w:r>
      <w:proofErr w:type="spellEnd"/>
      <w:r w:rsidRPr="00F03BF6">
        <w:rPr>
          <w:szCs w:val="24"/>
        </w:rPr>
        <w:t xml:space="preserve"> </w:t>
      </w:r>
      <w:proofErr w:type="spellStart"/>
      <w:r w:rsidRPr="00F03BF6">
        <w:rPr>
          <w:szCs w:val="24"/>
        </w:rPr>
        <w:t>pengujian</w:t>
      </w:r>
      <w:proofErr w:type="spellEnd"/>
      <w:r w:rsidRPr="00F03BF6">
        <w:rPr>
          <w:szCs w:val="24"/>
        </w:rPr>
        <w:t xml:space="preserve"> </w:t>
      </w:r>
      <w:proofErr w:type="spellStart"/>
      <w:r w:rsidRPr="00F03BF6">
        <w:rPr>
          <w:szCs w:val="24"/>
        </w:rPr>
        <w:t>validitas</w:t>
      </w:r>
      <w:proofErr w:type="spellEnd"/>
      <w:r w:rsidRPr="00F03BF6">
        <w:rPr>
          <w:szCs w:val="24"/>
        </w:rPr>
        <w:t xml:space="preserve"> </w:t>
      </w:r>
      <w:proofErr w:type="spellStart"/>
      <w:r w:rsidRPr="00F03BF6">
        <w:rPr>
          <w:szCs w:val="24"/>
        </w:rPr>
        <w:t>instrumen</w:t>
      </w:r>
      <w:proofErr w:type="spellEnd"/>
      <w:r w:rsidRPr="00F03BF6">
        <w:rPr>
          <w:szCs w:val="24"/>
        </w:rPr>
        <w:t xml:space="preserve"> </w:t>
      </w:r>
      <w:proofErr w:type="spellStart"/>
      <w:r w:rsidRPr="00F03BF6">
        <w:rPr>
          <w:szCs w:val="24"/>
        </w:rPr>
        <w:t>penelitian</w:t>
      </w:r>
      <w:proofErr w:type="spellEnd"/>
      <w:r w:rsidRPr="00F03BF6">
        <w:rPr>
          <w:szCs w:val="24"/>
        </w:rPr>
        <w:t xml:space="preserve"> pada </w:t>
      </w:r>
      <w:proofErr w:type="spellStart"/>
      <w:r w:rsidRPr="00F03BF6">
        <w:rPr>
          <w:szCs w:val="24"/>
        </w:rPr>
        <w:t>variabel</w:t>
      </w:r>
      <w:proofErr w:type="spellEnd"/>
      <w:r w:rsidRPr="00F03BF6">
        <w:rPr>
          <w:szCs w:val="24"/>
        </w:rPr>
        <w:t xml:space="preserve"> </w:t>
      </w:r>
      <w:proofErr w:type="spellStart"/>
      <w:r w:rsidR="00A47C1D">
        <w:rPr>
          <w:szCs w:val="24"/>
        </w:rPr>
        <w:t>k</w:t>
      </w:r>
      <w:r>
        <w:rPr>
          <w:szCs w:val="24"/>
        </w:rPr>
        <w:t>epua</w:t>
      </w:r>
      <w:r w:rsidR="00A47C1D">
        <w:rPr>
          <w:szCs w:val="24"/>
        </w:rPr>
        <w:t>san</w:t>
      </w:r>
      <w:proofErr w:type="spellEnd"/>
      <w:r w:rsidR="00A47C1D">
        <w:rPr>
          <w:szCs w:val="24"/>
        </w:rPr>
        <w:t xml:space="preserve"> </w:t>
      </w:r>
      <w:proofErr w:type="spellStart"/>
      <w:r w:rsidR="00A47C1D">
        <w:rPr>
          <w:szCs w:val="24"/>
        </w:rPr>
        <w:t>k</w:t>
      </w:r>
      <w:r>
        <w:rPr>
          <w:szCs w:val="24"/>
        </w:rPr>
        <w:t>onsumen</w:t>
      </w:r>
      <w:proofErr w:type="spellEnd"/>
      <w:r w:rsidRPr="00F03BF6">
        <w:rPr>
          <w:szCs w:val="24"/>
        </w:rPr>
        <w:t xml:space="preserve"> </w:t>
      </w:r>
      <w:proofErr w:type="spellStart"/>
      <w:r w:rsidRPr="00F03BF6">
        <w:rPr>
          <w:szCs w:val="24"/>
        </w:rPr>
        <w:t>diketahui</w:t>
      </w:r>
      <w:proofErr w:type="spellEnd"/>
      <w:r w:rsidRPr="00F03BF6">
        <w:rPr>
          <w:szCs w:val="24"/>
        </w:rPr>
        <w:t xml:space="preserve"> </w:t>
      </w:r>
      <w:proofErr w:type="spellStart"/>
      <w:r w:rsidRPr="00F03BF6">
        <w:rPr>
          <w:szCs w:val="24"/>
        </w:rPr>
        <w:t>setiap</w:t>
      </w:r>
      <w:proofErr w:type="spellEnd"/>
      <w:r w:rsidRPr="00F03BF6">
        <w:rPr>
          <w:szCs w:val="24"/>
        </w:rPr>
        <w:t xml:space="preserve"> </w:t>
      </w:r>
      <w:proofErr w:type="spellStart"/>
      <w:r w:rsidRPr="00F03BF6">
        <w:rPr>
          <w:szCs w:val="24"/>
        </w:rPr>
        <w:t>pernyataan</w:t>
      </w:r>
      <w:proofErr w:type="spellEnd"/>
      <w:r w:rsidRPr="00F03BF6">
        <w:rPr>
          <w:szCs w:val="24"/>
        </w:rPr>
        <w:t xml:space="preserve"> </w:t>
      </w:r>
      <w:proofErr w:type="spellStart"/>
      <w:r w:rsidRPr="00F03BF6">
        <w:rPr>
          <w:szCs w:val="24"/>
        </w:rPr>
        <w:t>dinyatakan</w:t>
      </w:r>
      <w:proofErr w:type="spellEnd"/>
      <w:r w:rsidRPr="00F03BF6">
        <w:rPr>
          <w:szCs w:val="24"/>
        </w:rPr>
        <w:t xml:space="preserve"> valid </w:t>
      </w:r>
      <w:proofErr w:type="spellStart"/>
      <w:r w:rsidRPr="00F03BF6">
        <w:rPr>
          <w:szCs w:val="24"/>
        </w:rPr>
        <w:t>karena</w:t>
      </w:r>
      <w:proofErr w:type="spellEnd"/>
      <w:r w:rsidRPr="00F03BF6">
        <w:rPr>
          <w:szCs w:val="24"/>
        </w:rPr>
        <w:t xml:space="preserve"> di </w:t>
      </w:r>
      <w:proofErr w:type="spellStart"/>
      <w:r w:rsidRPr="00F03BF6">
        <w:rPr>
          <w:szCs w:val="24"/>
        </w:rPr>
        <w:t>tunju</w:t>
      </w:r>
      <w:r w:rsidR="00A47C1D">
        <w:rPr>
          <w:szCs w:val="24"/>
        </w:rPr>
        <w:t>k</w:t>
      </w:r>
      <w:r w:rsidRPr="00F03BF6">
        <w:rPr>
          <w:szCs w:val="24"/>
        </w:rPr>
        <w:t>kan</w:t>
      </w:r>
      <w:proofErr w:type="spellEnd"/>
      <w:r w:rsidRPr="00F03BF6">
        <w:rPr>
          <w:szCs w:val="24"/>
        </w:rPr>
        <w:t xml:space="preserve"> </w:t>
      </w:r>
      <w:proofErr w:type="spellStart"/>
      <w:r w:rsidRPr="00F03BF6">
        <w:rPr>
          <w:szCs w:val="24"/>
        </w:rPr>
        <w:t>dengan</w:t>
      </w:r>
      <w:proofErr w:type="spellEnd"/>
      <w:r w:rsidRPr="00F03BF6">
        <w:rPr>
          <w:szCs w:val="24"/>
        </w:rPr>
        <w:t xml:space="preserve"> </w:t>
      </w:r>
      <w:proofErr w:type="spellStart"/>
      <w:r w:rsidRPr="00F03BF6">
        <w:rPr>
          <w:szCs w:val="24"/>
        </w:rPr>
        <w:t>nilai</w:t>
      </w:r>
      <w:proofErr w:type="spellEnd"/>
      <w:r w:rsidRPr="00F03BF6">
        <w:rPr>
          <w:szCs w:val="24"/>
        </w:rPr>
        <w:t xml:space="preserve"> r-</w:t>
      </w:r>
      <w:proofErr w:type="spellStart"/>
      <w:r w:rsidRPr="00F03BF6">
        <w:rPr>
          <w:szCs w:val="24"/>
        </w:rPr>
        <w:t>hitung</w:t>
      </w:r>
      <w:proofErr w:type="spellEnd"/>
      <w:r w:rsidRPr="00F03BF6">
        <w:rPr>
          <w:szCs w:val="24"/>
        </w:rPr>
        <w:t xml:space="preserve"> &gt; r-</w:t>
      </w:r>
      <w:proofErr w:type="spellStart"/>
      <w:r w:rsidRPr="00F03BF6">
        <w:rPr>
          <w:szCs w:val="24"/>
        </w:rPr>
        <w:t>tabe</w:t>
      </w:r>
      <w:r>
        <w:rPr>
          <w:szCs w:val="24"/>
        </w:rPr>
        <w:t>l</w:t>
      </w:r>
      <w:proofErr w:type="spellEnd"/>
      <w:r>
        <w:rPr>
          <w:szCs w:val="24"/>
        </w:rPr>
        <w:t>.</w:t>
      </w:r>
    </w:p>
    <w:p w:rsidR="007449C1" w:rsidRDefault="007449C1" w:rsidP="007449C1">
      <w:pPr>
        <w:pStyle w:val="Heading3"/>
      </w:pPr>
      <w:bookmarkStart w:id="446" w:name="_Toc111051661"/>
      <w:bookmarkStart w:id="447" w:name="_Toc111051895"/>
      <w:bookmarkStart w:id="448" w:name="_Toc114419790"/>
      <w:r>
        <w:t xml:space="preserve">Hasil Uji </w:t>
      </w:r>
      <w:proofErr w:type="spellStart"/>
      <w:r>
        <w:t>Reliabilitas</w:t>
      </w:r>
      <w:bookmarkEnd w:id="446"/>
      <w:bookmarkEnd w:id="447"/>
      <w:bookmarkEnd w:id="448"/>
      <w:proofErr w:type="spellEnd"/>
    </w:p>
    <w:p w:rsidR="006005CC" w:rsidRDefault="007449C1" w:rsidP="00A828DD">
      <w:pPr>
        <w:ind w:firstLine="680"/>
        <w:rPr>
          <w:szCs w:val="24"/>
        </w:rPr>
      </w:pPr>
      <w:r w:rsidRPr="00935F28">
        <w:rPr>
          <w:szCs w:val="24"/>
        </w:rPr>
        <w:t xml:space="preserve">Hasil uji </w:t>
      </w:r>
      <w:proofErr w:type="spellStart"/>
      <w:r w:rsidRPr="00935F28">
        <w:rPr>
          <w:szCs w:val="24"/>
        </w:rPr>
        <w:t>reliabilitas</w:t>
      </w:r>
      <w:proofErr w:type="spellEnd"/>
      <w:r w:rsidRPr="00935F28">
        <w:rPr>
          <w:szCs w:val="24"/>
        </w:rPr>
        <w:t xml:space="preserve"> </w:t>
      </w:r>
      <w:proofErr w:type="spellStart"/>
      <w:r w:rsidRPr="00935F28">
        <w:rPr>
          <w:szCs w:val="24"/>
        </w:rPr>
        <w:t>digunakan</w:t>
      </w:r>
      <w:proofErr w:type="spellEnd"/>
      <w:r w:rsidRPr="00935F28">
        <w:rPr>
          <w:szCs w:val="24"/>
        </w:rPr>
        <w:t xml:space="preserve"> </w:t>
      </w:r>
      <w:proofErr w:type="spellStart"/>
      <w:r w:rsidRPr="00935F28">
        <w:rPr>
          <w:szCs w:val="24"/>
        </w:rPr>
        <w:t>untuk</w:t>
      </w:r>
      <w:proofErr w:type="spellEnd"/>
      <w:r w:rsidRPr="00935F28">
        <w:rPr>
          <w:szCs w:val="24"/>
        </w:rPr>
        <w:t xml:space="preserve"> </w:t>
      </w:r>
      <w:proofErr w:type="spellStart"/>
      <w:r w:rsidRPr="00935F28">
        <w:rPr>
          <w:szCs w:val="24"/>
        </w:rPr>
        <w:t>mengetahui</w:t>
      </w:r>
      <w:proofErr w:type="spellEnd"/>
      <w:r w:rsidRPr="00935F28">
        <w:rPr>
          <w:szCs w:val="24"/>
        </w:rPr>
        <w:t xml:space="preserve"> </w:t>
      </w:r>
      <w:proofErr w:type="spellStart"/>
      <w:r w:rsidRPr="00935F28">
        <w:rPr>
          <w:szCs w:val="24"/>
        </w:rPr>
        <w:t>atas</w:t>
      </w:r>
      <w:proofErr w:type="spellEnd"/>
      <w:r w:rsidRPr="00935F28">
        <w:rPr>
          <w:szCs w:val="24"/>
        </w:rPr>
        <w:t xml:space="preserve"> </w:t>
      </w:r>
      <w:proofErr w:type="spellStart"/>
      <w:r w:rsidRPr="00935F28">
        <w:rPr>
          <w:szCs w:val="24"/>
        </w:rPr>
        <w:t>indeks</w:t>
      </w:r>
      <w:proofErr w:type="spellEnd"/>
      <w:r w:rsidRPr="00935F28">
        <w:rPr>
          <w:szCs w:val="24"/>
        </w:rPr>
        <w:t xml:space="preserve"> </w:t>
      </w:r>
      <w:proofErr w:type="spellStart"/>
      <w:r w:rsidRPr="00935F28">
        <w:rPr>
          <w:szCs w:val="24"/>
        </w:rPr>
        <w:t>kepercayaan</w:t>
      </w:r>
      <w:proofErr w:type="spellEnd"/>
      <w:r w:rsidRPr="00935F28">
        <w:rPr>
          <w:szCs w:val="24"/>
        </w:rPr>
        <w:t xml:space="preserve"> </w:t>
      </w:r>
      <w:proofErr w:type="spellStart"/>
      <w:r w:rsidRPr="00935F28">
        <w:rPr>
          <w:szCs w:val="24"/>
        </w:rPr>
        <w:t>atas</w:t>
      </w:r>
      <w:proofErr w:type="spellEnd"/>
      <w:r w:rsidRPr="00935F28">
        <w:rPr>
          <w:szCs w:val="24"/>
        </w:rPr>
        <w:t xml:space="preserve"> instrument </w:t>
      </w:r>
      <w:proofErr w:type="spellStart"/>
      <w:r w:rsidRPr="00935F28">
        <w:rPr>
          <w:szCs w:val="24"/>
        </w:rPr>
        <w:t>penelitian</w:t>
      </w:r>
      <w:proofErr w:type="spellEnd"/>
      <w:r w:rsidRPr="00935F28">
        <w:rPr>
          <w:szCs w:val="24"/>
        </w:rPr>
        <w:t xml:space="preserve">. Uji </w:t>
      </w:r>
      <w:proofErr w:type="spellStart"/>
      <w:r w:rsidRPr="00935F28">
        <w:rPr>
          <w:szCs w:val="24"/>
        </w:rPr>
        <w:t>reliabilitas</w:t>
      </w:r>
      <w:proofErr w:type="spellEnd"/>
      <w:r w:rsidRPr="00935F28">
        <w:rPr>
          <w:szCs w:val="24"/>
        </w:rPr>
        <w:t xml:space="preserve"> </w:t>
      </w:r>
      <w:proofErr w:type="spellStart"/>
      <w:r w:rsidRPr="00935F28">
        <w:rPr>
          <w:szCs w:val="24"/>
        </w:rPr>
        <w:t>ini</w:t>
      </w:r>
      <w:proofErr w:type="spellEnd"/>
      <w:r w:rsidRPr="00935F28">
        <w:rPr>
          <w:szCs w:val="24"/>
        </w:rPr>
        <w:t xml:space="preserve"> </w:t>
      </w:r>
      <w:proofErr w:type="spellStart"/>
      <w:r w:rsidRPr="00935F28">
        <w:rPr>
          <w:szCs w:val="24"/>
        </w:rPr>
        <w:t>diukur</w:t>
      </w:r>
      <w:proofErr w:type="spellEnd"/>
      <w:r w:rsidRPr="00935F28">
        <w:rPr>
          <w:szCs w:val="24"/>
        </w:rPr>
        <w:t xml:space="preserve"> </w:t>
      </w:r>
      <w:proofErr w:type="spellStart"/>
      <w:r w:rsidRPr="00935F28">
        <w:rPr>
          <w:szCs w:val="24"/>
        </w:rPr>
        <w:t>dengan</w:t>
      </w:r>
      <w:proofErr w:type="spellEnd"/>
      <w:r w:rsidRPr="00935F28">
        <w:rPr>
          <w:szCs w:val="24"/>
        </w:rPr>
        <w:t xml:space="preserve"> uji </w:t>
      </w:r>
      <w:proofErr w:type="spellStart"/>
      <w:r w:rsidRPr="00935F28">
        <w:rPr>
          <w:szCs w:val="24"/>
        </w:rPr>
        <w:t>statistik</w:t>
      </w:r>
      <w:proofErr w:type="spellEnd"/>
      <w:r w:rsidRPr="00935F28">
        <w:rPr>
          <w:szCs w:val="24"/>
        </w:rPr>
        <w:t xml:space="preserve"> </w:t>
      </w:r>
      <w:r w:rsidRPr="00935F28">
        <w:rPr>
          <w:i/>
          <w:szCs w:val="24"/>
        </w:rPr>
        <w:t xml:space="preserve">Cronbach </w:t>
      </w:r>
      <w:r w:rsidRPr="00935F28">
        <w:rPr>
          <w:i/>
          <w:szCs w:val="24"/>
        </w:rPr>
        <w:lastRenderedPageBreak/>
        <w:t>Alpha</w:t>
      </w:r>
      <w:r w:rsidRPr="00935F28">
        <w:rPr>
          <w:szCs w:val="24"/>
        </w:rPr>
        <w:t xml:space="preserve">. </w:t>
      </w:r>
      <w:proofErr w:type="spellStart"/>
      <w:r w:rsidRPr="00935F28">
        <w:rPr>
          <w:szCs w:val="24"/>
        </w:rPr>
        <w:t>Jika</w:t>
      </w:r>
      <w:proofErr w:type="spellEnd"/>
      <w:r w:rsidRPr="00935F28">
        <w:rPr>
          <w:szCs w:val="24"/>
        </w:rPr>
        <w:t xml:space="preserve"> </w:t>
      </w:r>
      <w:proofErr w:type="spellStart"/>
      <w:r w:rsidRPr="00935F28">
        <w:rPr>
          <w:szCs w:val="24"/>
        </w:rPr>
        <w:t>suatu</w:t>
      </w:r>
      <w:proofErr w:type="spellEnd"/>
      <w:r w:rsidRPr="00935F28">
        <w:rPr>
          <w:szCs w:val="24"/>
        </w:rPr>
        <w:t xml:space="preserve"> </w:t>
      </w:r>
      <w:proofErr w:type="spellStart"/>
      <w:r w:rsidRPr="00935F28">
        <w:rPr>
          <w:szCs w:val="24"/>
        </w:rPr>
        <w:t>kontruk</w:t>
      </w:r>
      <w:proofErr w:type="spellEnd"/>
      <w:r w:rsidRPr="00935F28">
        <w:rPr>
          <w:szCs w:val="24"/>
        </w:rPr>
        <w:t xml:space="preserve"> </w:t>
      </w:r>
      <w:proofErr w:type="spellStart"/>
      <w:r w:rsidRPr="00935F28">
        <w:rPr>
          <w:szCs w:val="24"/>
        </w:rPr>
        <w:t>atau</w:t>
      </w:r>
      <w:proofErr w:type="spellEnd"/>
      <w:r w:rsidRPr="00935F28">
        <w:rPr>
          <w:szCs w:val="24"/>
        </w:rPr>
        <w:t xml:space="preserve"> </w:t>
      </w:r>
      <w:proofErr w:type="spellStart"/>
      <w:r w:rsidRPr="00935F28">
        <w:rPr>
          <w:szCs w:val="24"/>
        </w:rPr>
        <w:t>variabel</w:t>
      </w:r>
      <w:proofErr w:type="spellEnd"/>
      <w:r w:rsidRPr="00935F28">
        <w:rPr>
          <w:szCs w:val="24"/>
        </w:rPr>
        <w:t xml:space="preserve"> </w:t>
      </w:r>
      <w:proofErr w:type="spellStart"/>
      <w:r w:rsidRPr="00935F28">
        <w:rPr>
          <w:szCs w:val="24"/>
        </w:rPr>
        <w:t>dikatakan</w:t>
      </w:r>
      <w:proofErr w:type="spellEnd"/>
      <w:r w:rsidRPr="00935F28">
        <w:rPr>
          <w:szCs w:val="24"/>
        </w:rPr>
        <w:t xml:space="preserve"> </w:t>
      </w:r>
      <w:proofErr w:type="spellStart"/>
      <w:r w:rsidRPr="00935F28">
        <w:rPr>
          <w:szCs w:val="24"/>
        </w:rPr>
        <w:t>reliabel</w:t>
      </w:r>
      <w:proofErr w:type="spellEnd"/>
      <w:r w:rsidRPr="00935F28">
        <w:rPr>
          <w:szCs w:val="24"/>
        </w:rPr>
        <w:t xml:space="preserve"> </w:t>
      </w:r>
      <w:proofErr w:type="spellStart"/>
      <w:r w:rsidRPr="00935F28">
        <w:rPr>
          <w:szCs w:val="24"/>
        </w:rPr>
        <w:t>jika</w:t>
      </w:r>
      <w:proofErr w:type="spellEnd"/>
      <w:r w:rsidRPr="00935F28">
        <w:rPr>
          <w:szCs w:val="24"/>
        </w:rPr>
        <w:t xml:space="preserve"> </w:t>
      </w:r>
      <w:proofErr w:type="spellStart"/>
      <w:r w:rsidRPr="00935F28">
        <w:rPr>
          <w:szCs w:val="24"/>
        </w:rPr>
        <w:t>memberikan</w:t>
      </w:r>
      <w:proofErr w:type="spellEnd"/>
      <w:r w:rsidRPr="00935F28">
        <w:rPr>
          <w:szCs w:val="24"/>
        </w:rPr>
        <w:t xml:space="preserve"> </w:t>
      </w:r>
      <w:proofErr w:type="spellStart"/>
      <w:r w:rsidRPr="00935F28">
        <w:rPr>
          <w:szCs w:val="24"/>
        </w:rPr>
        <w:t>nilai</w:t>
      </w:r>
      <w:proofErr w:type="spellEnd"/>
      <w:r w:rsidRPr="00935F28">
        <w:rPr>
          <w:szCs w:val="24"/>
        </w:rPr>
        <w:t xml:space="preserve"> </w:t>
      </w:r>
      <w:r w:rsidRPr="00935F28">
        <w:rPr>
          <w:i/>
          <w:szCs w:val="24"/>
        </w:rPr>
        <w:t>Cronbach Alpha</w:t>
      </w:r>
      <w:r w:rsidRPr="00935F28">
        <w:rPr>
          <w:szCs w:val="24"/>
        </w:rPr>
        <w:t xml:space="preserve"> &gt; 0,60.</w:t>
      </w:r>
      <w:r w:rsidR="00FB78CD">
        <w:rPr>
          <w:szCs w:val="24"/>
        </w:rPr>
        <w:t xml:space="preserve"> </w:t>
      </w:r>
      <w:proofErr w:type="spellStart"/>
      <w:r w:rsidRPr="00935F28">
        <w:rPr>
          <w:szCs w:val="24"/>
        </w:rPr>
        <w:t>Berdasarkan</w:t>
      </w:r>
      <w:proofErr w:type="spellEnd"/>
      <w:r w:rsidRPr="00935F28">
        <w:rPr>
          <w:szCs w:val="24"/>
        </w:rPr>
        <w:t xml:space="preserve"> </w:t>
      </w:r>
      <w:proofErr w:type="spellStart"/>
      <w:r w:rsidRPr="00935F28">
        <w:rPr>
          <w:szCs w:val="24"/>
        </w:rPr>
        <w:t>anal</w:t>
      </w:r>
      <w:r w:rsidR="0066162E">
        <w:rPr>
          <w:szCs w:val="24"/>
        </w:rPr>
        <w:t>isis</w:t>
      </w:r>
      <w:proofErr w:type="spellEnd"/>
      <w:r w:rsidR="0066162E">
        <w:rPr>
          <w:szCs w:val="24"/>
        </w:rPr>
        <w:t xml:space="preserve"> </w:t>
      </w:r>
      <w:proofErr w:type="spellStart"/>
      <w:r w:rsidR="0066162E">
        <w:rPr>
          <w:szCs w:val="24"/>
        </w:rPr>
        <w:t>menggunakan</w:t>
      </w:r>
      <w:proofErr w:type="spellEnd"/>
      <w:r w:rsidR="0066162E">
        <w:rPr>
          <w:szCs w:val="24"/>
        </w:rPr>
        <w:t xml:space="preserve"> program </w:t>
      </w:r>
      <w:r w:rsidR="00264067">
        <w:rPr>
          <w:i/>
          <w:szCs w:val="24"/>
        </w:rPr>
        <w:t>SPSS.</w:t>
      </w:r>
      <w:r w:rsidR="0066162E" w:rsidRPr="00264067">
        <w:rPr>
          <w:i/>
          <w:szCs w:val="24"/>
        </w:rPr>
        <w:t>25</w:t>
      </w:r>
      <w:r w:rsidRPr="00935F28">
        <w:rPr>
          <w:szCs w:val="24"/>
        </w:rPr>
        <w:t xml:space="preserve"> </w:t>
      </w:r>
      <w:proofErr w:type="spellStart"/>
      <w:r w:rsidRPr="00935F28">
        <w:rPr>
          <w:szCs w:val="24"/>
        </w:rPr>
        <w:t>maka</w:t>
      </w:r>
      <w:proofErr w:type="spellEnd"/>
      <w:r w:rsidRPr="00935F28">
        <w:rPr>
          <w:szCs w:val="24"/>
        </w:rPr>
        <w:t xml:space="preserve"> </w:t>
      </w:r>
      <w:proofErr w:type="spellStart"/>
      <w:r w:rsidRPr="00935F28">
        <w:rPr>
          <w:szCs w:val="24"/>
        </w:rPr>
        <w:t>diperoleh</w:t>
      </w:r>
      <w:proofErr w:type="spellEnd"/>
      <w:r w:rsidRPr="00935F28">
        <w:rPr>
          <w:szCs w:val="24"/>
        </w:rPr>
        <w:t xml:space="preserve"> </w:t>
      </w:r>
      <w:proofErr w:type="spellStart"/>
      <w:r w:rsidRPr="00935F28">
        <w:rPr>
          <w:szCs w:val="24"/>
        </w:rPr>
        <w:t>hasil</w:t>
      </w:r>
      <w:proofErr w:type="spellEnd"/>
      <w:r w:rsidRPr="00935F28">
        <w:rPr>
          <w:szCs w:val="24"/>
        </w:rPr>
        <w:t xml:space="preserve"> </w:t>
      </w:r>
      <w:proofErr w:type="spellStart"/>
      <w:r w:rsidRPr="00935F28">
        <w:rPr>
          <w:szCs w:val="24"/>
        </w:rPr>
        <w:t>sebagai</w:t>
      </w:r>
      <w:proofErr w:type="spellEnd"/>
      <w:r w:rsidRPr="00935F28">
        <w:rPr>
          <w:szCs w:val="24"/>
        </w:rPr>
        <w:t xml:space="preserve"> </w:t>
      </w:r>
      <w:proofErr w:type="spellStart"/>
      <w:r w:rsidRPr="00935F28">
        <w:rPr>
          <w:szCs w:val="24"/>
        </w:rPr>
        <w:t>berikut</w:t>
      </w:r>
      <w:proofErr w:type="spellEnd"/>
      <w:r w:rsidR="00156817">
        <w:rPr>
          <w:szCs w:val="24"/>
        </w:rPr>
        <w:t>:</w:t>
      </w:r>
    </w:p>
    <w:p w:rsidR="0066162E" w:rsidRDefault="002A3B3D" w:rsidP="00134563">
      <w:pPr>
        <w:pStyle w:val="Caption"/>
        <w:spacing w:line="240" w:lineRule="auto"/>
        <w:rPr>
          <w:bCs/>
          <w:szCs w:val="24"/>
        </w:rPr>
      </w:pPr>
      <w:bookmarkStart w:id="449" w:name="_Toc94011709"/>
      <w:bookmarkStart w:id="450" w:name="_Toc114319715"/>
      <w:proofErr w:type="spellStart"/>
      <w:r>
        <w:t>Tabel</w:t>
      </w:r>
      <w:proofErr w:type="spellEnd"/>
      <w:r>
        <w:t xml:space="preserve"> 4. </w:t>
      </w:r>
      <w:fldSimple w:instr=" SEQ Tabel_4. \* ARABIC ">
        <w:r w:rsidR="00DA0067">
          <w:rPr>
            <w:noProof/>
          </w:rPr>
          <w:t>7</w:t>
        </w:r>
      </w:fldSimple>
      <w:r>
        <w:t xml:space="preserve"> </w:t>
      </w:r>
      <w:r w:rsidR="00134563">
        <w:br/>
      </w:r>
      <w:r w:rsidR="0066162E" w:rsidRPr="002A3B3D">
        <w:rPr>
          <w:bCs/>
          <w:szCs w:val="24"/>
        </w:rPr>
        <w:t xml:space="preserve">Hasil Uji </w:t>
      </w:r>
      <w:bookmarkEnd w:id="449"/>
      <w:proofErr w:type="spellStart"/>
      <w:r w:rsidR="0066162E" w:rsidRPr="002A3B3D">
        <w:rPr>
          <w:bCs/>
          <w:szCs w:val="24"/>
        </w:rPr>
        <w:t>Kualitas</w:t>
      </w:r>
      <w:proofErr w:type="spellEnd"/>
      <w:r w:rsidR="0066162E" w:rsidRPr="002A3B3D">
        <w:rPr>
          <w:bCs/>
          <w:szCs w:val="24"/>
        </w:rPr>
        <w:t xml:space="preserve"> </w:t>
      </w:r>
      <w:proofErr w:type="spellStart"/>
      <w:r w:rsidR="0066162E" w:rsidRPr="002A3B3D">
        <w:rPr>
          <w:bCs/>
          <w:szCs w:val="24"/>
        </w:rPr>
        <w:t>Layanan</w:t>
      </w:r>
      <w:bookmarkEnd w:id="450"/>
      <w:proofErr w:type="spellEnd"/>
    </w:p>
    <w:tbl>
      <w:tblPr>
        <w:tblW w:w="5000" w:type="pct"/>
        <w:tblLook w:val="04A0" w:firstRow="1" w:lastRow="0" w:firstColumn="1" w:lastColumn="0" w:noHBand="0" w:noVBand="1"/>
      </w:tblPr>
      <w:tblGrid>
        <w:gridCol w:w="2263"/>
        <w:gridCol w:w="3221"/>
        <w:gridCol w:w="2444"/>
      </w:tblGrid>
      <w:tr w:rsidR="000D1A83" w:rsidRPr="000D1A83" w:rsidTr="000D1A83">
        <w:trPr>
          <w:trHeight w:val="300"/>
        </w:trPr>
        <w:tc>
          <w:tcPr>
            <w:tcW w:w="1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proofErr w:type="spellStart"/>
            <w:r w:rsidRPr="009C36EC">
              <w:rPr>
                <w:rFonts w:eastAsia="Times New Roman"/>
                <w:color w:val="000000" w:themeColor="text1"/>
                <w:szCs w:val="24"/>
              </w:rPr>
              <w:t>Variabel</w:t>
            </w:r>
            <w:proofErr w:type="spellEnd"/>
          </w:p>
        </w:tc>
        <w:tc>
          <w:tcPr>
            <w:tcW w:w="2018" w:type="pct"/>
            <w:tcBorders>
              <w:top w:val="single" w:sz="4" w:space="0" w:color="auto"/>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r w:rsidRPr="009C36EC">
              <w:rPr>
                <w:rFonts w:eastAsia="Times New Roman"/>
                <w:color w:val="000000" w:themeColor="text1"/>
                <w:szCs w:val="24"/>
              </w:rPr>
              <w:t xml:space="preserve">Nilai </w:t>
            </w:r>
            <w:proofErr w:type="spellStart"/>
            <w:r w:rsidRPr="009C36EC">
              <w:rPr>
                <w:rFonts w:eastAsia="Times New Roman"/>
                <w:color w:val="000000" w:themeColor="text1"/>
                <w:szCs w:val="24"/>
              </w:rPr>
              <w:t>Hitung</w:t>
            </w:r>
            <w:proofErr w:type="spellEnd"/>
            <w:r w:rsidRPr="009C36EC">
              <w:rPr>
                <w:rFonts w:eastAsia="Times New Roman"/>
                <w:color w:val="000000" w:themeColor="text1"/>
                <w:szCs w:val="24"/>
              </w:rPr>
              <w:t xml:space="preserve"> </w:t>
            </w:r>
            <w:r w:rsidRPr="009C36EC">
              <w:rPr>
                <w:rFonts w:eastAsia="Times New Roman"/>
                <w:i/>
                <w:color w:val="000000" w:themeColor="text1"/>
                <w:szCs w:val="24"/>
              </w:rPr>
              <w:t>Cronbach's Alpha</w:t>
            </w:r>
            <w:r w:rsidRPr="009C36EC">
              <w:rPr>
                <w:rFonts w:eastAsia="Times New Roman"/>
                <w:color w:val="000000" w:themeColor="text1"/>
                <w:szCs w:val="24"/>
              </w:rPr>
              <w:t xml:space="preserve"> </w:t>
            </w:r>
          </w:p>
        </w:tc>
        <w:tc>
          <w:tcPr>
            <w:tcW w:w="1555" w:type="pct"/>
            <w:tcBorders>
              <w:top w:val="single" w:sz="4" w:space="0" w:color="auto"/>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proofErr w:type="spellStart"/>
            <w:r w:rsidRPr="009C36EC">
              <w:rPr>
                <w:rFonts w:eastAsia="Times New Roman"/>
                <w:color w:val="000000" w:themeColor="text1"/>
                <w:szCs w:val="24"/>
              </w:rPr>
              <w:t>Keterangan</w:t>
            </w:r>
            <w:proofErr w:type="spellEnd"/>
          </w:p>
        </w:tc>
      </w:tr>
      <w:tr w:rsidR="000D1A83" w:rsidRPr="000D1A83" w:rsidTr="000D1A83">
        <w:trPr>
          <w:trHeight w:val="360"/>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left"/>
              <w:rPr>
                <w:rFonts w:eastAsia="Times New Roman"/>
                <w:color w:val="000000" w:themeColor="text1"/>
                <w:szCs w:val="24"/>
              </w:rPr>
            </w:pPr>
            <w:proofErr w:type="spellStart"/>
            <w:r w:rsidRPr="009C36EC">
              <w:rPr>
                <w:rFonts w:eastAsia="Times New Roman"/>
                <w:color w:val="000000" w:themeColor="text1"/>
                <w:szCs w:val="24"/>
              </w:rPr>
              <w:t>Kualitas</w:t>
            </w:r>
            <w:proofErr w:type="spellEnd"/>
            <w:r w:rsidRPr="009C36EC">
              <w:rPr>
                <w:rFonts w:eastAsia="Times New Roman"/>
                <w:color w:val="000000" w:themeColor="text1"/>
                <w:szCs w:val="24"/>
              </w:rPr>
              <w:t xml:space="preserve"> </w:t>
            </w:r>
            <w:proofErr w:type="spellStart"/>
            <w:r w:rsidRPr="009C36EC">
              <w:rPr>
                <w:rFonts w:eastAsia="Times New Roman"/>
                <w:color w:val="000000" w:themeColor="text1"/>
                <w:szCs w:val="24"/>
              </w:rPr>
              <w:t>Layanan</w:t>
            </w:r>
            <w:proofErr w:type="spellEnd"/>
          </w:p>
        </w:tc>
        <w:tc>
          <w:tcPr>
            <w:tcW w:w="2018"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r w:rsidRPr="009C36EC">
              <w:rPr>
                <w:rFonts w:eastAsia="Times New Roman"/>
                <w:color w:val="000000" w:themeColor="text1"/>
                <w:szCs w:val="24"/>
              </w:rPr>
              <w:t>0.928</w:t>
            </w:r>
          </w:p>
        </w:tc>
        <w:tc>
          <w:tcPr>
            <w:tcW w:w="1555"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proofErr w:type="spellStart"/>
            <w:r w:rsidRPr="009C36EC">
              <w:rPr>
                <w:rFonts w:eastAsia="Times New Roman"/>
                <w:color w:val="000000" w:themeColor="text1"/>
                <w:szCs w:val="24"/>
              </w:rPr>
              <w:t>Reliabel</w:t>
            </w:r>
            <w:proofErr w:type="spellEnd"/>
          </w:p>
        </w:tc>
      </w:tr>
      <w:tr w:rsidR="000D1A83" w:rsidRPr="000D1A83" w:rsidTr="000D1A83">
        <w:trPr>
          <w:trHeight w:val="300"/>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left"/>
              <w:rPr>
                <w:rFonts w:eastAsia="Times New Roman"/>
                <w:color w:val="000000" w:themeColor="text1"/>
                <w:szCs w:val="24"/>
              </w:rPr>
            </w:pPr>
            <w:proofErr w:type="spellStart"/>
            <w:r w:rsidRPr="009C36EC">
              <w:rPr>
                <w:rFonts w:eastAsia="Times New Roman"/>
                <w:color w:val="000000" w:themeColor="text1"/>
                <w:szCs w:val="24"/>
              </w:rPr>
              <w:t>Harga</w:t>
            </w:r>
            <w:proofErr w:type="spellEnd"/>
          </w:p>
        </w:tc>
        <w:tc>
          <w:tcPr>
            <w:tcW w:w="2018"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r w:rsidRPr="009C36EC">
              <w:rPr>
                <w:rFonts w:eastAsia="Times New Roman"/>
                <w:color w:val="000000" w:themeColor="text1"/>
                <w:szCs w:val="24"/>
              </w:rPr>
              <w:t>0.922</w:t>
            </w:r>
          </w:p>
        </w:tc>
        <w:tc>
          <w:tcPr>
            <w:tcW w:w="1555"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proofErr w:type="spellStart"/>
            <w:r w:rsidRPr="009C36EC">
              <w:rPr>
                <w:rFonts w:eastAsia="Times New Roman"/>
                <w:color w:val="000000" w:themeColor="text1"/>
                <w:szCs w:val="24"/>
              </w:rPr>
              <w:t>Reliabel</w:t>
            </w:r>
            <w:proofErr w:type="spellEnd"/>
          </w:p>
        </w:tc>
      </w:tr>
      <w:tr w:rsidR="000D1A83" w:rsidRPr="000D1A83" w:rsidTr="000D1A83">
        <w:trPr>
          <w:trHeight w:val="300"/>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left"/>
              <w:rPr>
                <w:rFonts w:eastAsia="Times New Roman"/>
                <w:color w:val="000000" w:themeColor="text1"/>
                <w:szCs w:val="24"/>
              </w:rPr>
            </w:pPr>
            <w:proofErr w:type="spellStart"/>
            <w:r w:rsidRPr="009C36EC">
              <w:rPr>
                <w:rFonts w:eastAsia="Times New Roman"/>
                <w:color w:val="000000" w:themeColor="text1"/>
                <w:szCs w:val="24"/>
              </w:rPr>
              <w:t>Kepuasan</w:t>
            </w:r>
            <w:proofErr w:type="spellEnd"/>
            <w:r w:rsidRPr="009C36EC">
              <w:rPr>
                <w:rFonts w:eastAsia="Times New Roman"/>
                <w:color w:val="000000" w:themeColor="text1"/>
                <w:szCs w:val="24"/>
              </w:rPr>
              <w:t xml:space="preserve"> </w:t>
            </w:r>
            <w:proofErr w:type="spellStart"/>
            <w:r w:rsidRPr="009C36EC">
              <w:rPr>
                <w:rFonts w:eastAsia="Times New Roman"/>
                <w:color w:val="000000" w:themeColor="text1"/>
                <w:szCs w:val="24"/>
              </w:rPr>
              <w:t>Konsumen</w:t>
            </w:r>
            <w:proofErr w:type="spellEnd"/>
          </w:p>
        </w:tc>
        <w:tc>
          <w:tcPr>
            <w:tcW w:w="2018"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r w:rsidRPr="009C36EC">
              <w:rPr>
                <w:rFonts w:eastAsia="Times New Roman"/>
                <w:color w:val="000000" w:themeColor="text1"/>
                <w:szCs w:val="24"/>
              </w:rPr>
              <w:t>0.906</w:t>
            </w:r>
          </w:p>
        </w:tc>
        <w:tc>
          <w:tcPr>
            <w:tcW w:w="1555" w:type="pct"/>
            <w:tcBorders>
              <w:top w:val="nil"/>
              <w:left w:val="nil"/>
              <w:bottom w:val="single" w:sz="4" w:space="0" w:color="auto"/>
              <w:right w:val="single" w:sz="4" w:space="0" w:color="auto"/>
            </w:tcBorders>
            <w:shd w:val="clear" w:color="auto" w:fill="auto"/>
            <w:noWrap/>
            <w:vAlign w:val="center"/>
            <w:hideMark/>
          </w:tcPr>
          <w:p w:rsidR="009C36EC" w:rsidRPr="009C36EC" w:rsidRDefault="009C36EC" w:rsidP="000D1A83">
            <w:pPr>
              <w:spacing w:after="0" w:line="240" w:lineRule="auto"/>
              <w:jc w:val="center"/>
              <w:rPr>
                <w:rFonts w:eastAsia="Times New Roman"/>
                <w:color w:val="000000" w:themeColor="text1"/>
                <w:szCs w:val="24"/>
              </w:rPr>
            </w:pPr>
            <w:proofErr w:type="spellStart"/>
            <w:r w:rsidRPr="009C36EC">
              <w:rPr>
                <w:rFonts w:eastAsia="Times New Roman"/>
                <w:color w:val="000000" w:themeColor="text1"/>
                <w:szCs w:val="24"/>
              </w:rPr>
              <w:t>Reliabel</w:t>
            </w:r>
            <w:proofErr w:type="spellEnd"/>
          </w:p>
        </w:tc>
      </w:tr>
    </w:tbl>
    <w:p w:rsidR="000D1A83" w:rsidRDefault="000D1A83" w:rsidP="00D5549D">
      <w:pPr>
        <w:spacing w:line="240" w:lineRule="auto"/>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A828DD" w:rsidRPr="000D1A83" w:rsidRDefault="000D1A83" w:rsidP="00D5549D">
      <w:pPr>
        <w:ind w:firstLine="720"/>
        <w:rPr>
          <w:bCs/>
          <w:szCs w:val="24"/>
        </w:rPr>
      </w:pPr>
      <w:proofErr w:type="spellStart"/>
      <w:r w:rsidRPr="00D5549D">
        <w:t>Berdasarkan</w:t>
      </w:r>
      <w:proofErr w:type="spellEnd"/>
      <w:r w:rsidRPr="00D5549D">
        <w:t xml:space="preserve"> </w:t>
      </w:r>
      <w:proofErr w:type="spellStart"/>
      <w:r w:rsidRPr="00D5549D">
        <w:t>Tabel</w:t>
      </w:r>
      <w:proofErr w:type="spellEnd"/>
      <w:r w:rsidRPr="00D5549D">
        <w:t xml:space="preserve"> 4.7</w:t>
      </w:r>
      <w:r w:rsidR="00D5549D" w:rsidRPr="00D5549D">
        <w:t xml:space="preserve"> di </w:t>
      </w:r>
      <w:proofErr w:type="spellStart"/>
      <w:r w:rsidR="00D5549D" w:rsidRPr="00D5549D">
        <w:t>atas</w:t>
      </w:r>
      <w:proofErr w:type="spellEnd"/>
      <w:r w:rsidR="00D5549D" w:rsidRPr="00D5549D">
        <w:t xml:space="preserve"> </w:t>
      </w:r>
      <w:proofErr w:type="spellStart"/>
      <w:r w:rsidR="00D5549D" w:rsidRPr="00D5549D">
        <w:t>s</w:t>
      </w:r>
      <w:r w:rsidRPr="00D5549D">
        <w:t>uatu</w:t>
      </w:r>
      <w:proofErr w:type="spellEnd"/>
      <w:r w:rsidRPr="00D5549D">
        <w:t xml:space="preserve"> </w:t>
      </w:r>
      <w:proofErr w:type="spellStart"/>
      <w:r w:rsidRPr="00D5549D">
        <w:t>variabel</w:t>
      </w:r>
      <w:proofErr w:type="spellEnd"/>
      <w:r w:rsidRPr="00D5549D">
        <w:t xml:space="preserve"> </w:t>
      </w:r>
      <w:proofErr w:type="spellStart"/>
      <w:r w:rsidRPr="00D5549D">
        <w:t>dikatakan</w:t>
      </w:r>
      <w:proofErr w:type="spellEnd"/>
      <w:r w:rsidRPr="00D5549D">
        <w:t xml:space="preserve"> </w:t>
      </w:r>
      <w:proofErr w:type="spellStart"/>
      <w:r w:rsidRPr="00D5549D">
        <w:t>reliabel</w:t>
      </w:r>
      <w:proofErr w:type="spellEnd"/>
      <w:r w:rsidRPr="00D5549D">
        <w:t xml:space="preserve"> </w:t>
      </w:r>
      <w:proofErr w:type="spellStart"/>
      <w:r w:rsidRPr="00D5549D">
        <w:t>jika</w:t>
      </w:r>
      <w:proofErr w:type="spellEnd"/>
      <w:r w:rsidRPr="00D5549D">
        <w:t xml:space="preserve"> </w:t>
      </w:r>
      <w:proofErr w:type="spellStart"/>
      <w:r w:rsidRPr="00D5549D">
        <w:t>memiliki</w:t>
      </w:r>
      <w:proofErr w:type="spellEnd"/>
      <w:r w:rsidRPr="00D5549D">
        <w:t xml:space="preserve"> </w:t>
      </w:r>
      <w:proofErr w:type="spellStart"/>
      <w:r w:rsidRPr="00D5549D">
        <w:t>nilai</w:t>
      </w:r>
      <w:proofErr w:type="spellEnd"/>
      <w:r w:rsidRPr="00D5549D">
        <w:t xml:space="preserve"> Cronbach Alpha &gt; 0,60 </w:t>
      </w:r>
      <w:proofErr w:type="spellStart"/>
      <w:r w:rsidRPr="00D5549D">
        <w:t>sehingga</w:t>
      </w:r>
      <w:proofErr w:type="spellEnd"/>
      <w:r w:rsidRPr="00D5549D">
        <w:t xml:space="preserve"> </w:t>
      </w:r>
      <w:proofErr w:type="spellStart"/>
      <w:r w:rsidRPr="00D5549D">
        <w:t>ketiga</w:t>
      </w:r>
      <w:proofErr w:type="spellEnd"/>
      <w:r w:rsidRPr="00D5549D">
        <w:t xml:space="preserve"> </w:t>
      </w:r>
      <w:proofErr w:type="spellStart"/>
      <w:r w:rsidRPr="00D5549D">
        <w:t>variabel</w:t>
      </w:r>
      <w:proofErr w:type="spellEnd"/>
      <w:r w:rsidRPr="00D5549D">
        <w:t xml:space="preserve"> </w:t>
      </w:r>
      <w:proofErr w:type="spellStart"/>
      <w:r w:rsidRPr="00D5549D">
        <w:t>dinyatakan</w:t>
      </w:r>
      <w:proofErr w:type="spellEnd"/>
      <w:r w:rsidRPr="00D5549D">
        <w:t xml:space="preserve"> </w:t>
      </w:r>
      <w:proofErr w:type="spellStart"/>
      <w:r w:rsidRPr="00D5549D">
        <w:t>reliabel</w:t>
      </w:r>
      <w:proofErr w:type="spellEnd"/>
      <w:r w:rsidRPr="00D5549D">
        <w:t xml:space="preserve">. Hal </w:t>
      </w:r>
      <w:proofErr w:type="spellStart"/>
      <w:r w:rsidRPr="00D5549D">
        <w:t>ini</w:t>
      </w:r>
      <w:proofErr w:type="spellEnd"/>
      <w:r w:rsidRPr="00D5549D">
        <w:t xml:space="preserve"> </w:t>
      </w:r>
      <w:proofErr w:type="spellStart"/>
      <w:r w:rsidRPr="00D5549D">
        <w:t>menunjuk</w:t>
      </w:r>
      <w:r w:rsidR="00D5549D">
        <w:t>kan</w:t>
      </w:r>
      <w:proofErr w:type="spellEnd"/>
      <w:r w:rsidR="00D5549D">
        <w:t xml:space="preserve"> </w:t>
      </w:r>
      <w:proofErr w:type="spellStart"/>
      <w:r w:rsidR="00D5549D">
        <w:t>bahwa</w:t>
      </w:r>
      <w:proofErr w:type="spellEnd"/>
      <w:r w:rsidR="00D5549D">
        <w:t xml:space="preserve"> </w:t>
      </w:r>
      <w:proofErr w:type="spellStart"/>
      <w:r w:rsidR="00D5549D">
        <w:t>k</w:t>
      </w:r>
      <w:r w:rsidRPr="00D5549D">
        <w:t>u</w:t>
      </w:r>
      <w:r w:rsidR="00D5549D">
        <w:t>e</w:t>
      </w:r>
      <w:r w:rsidRPr="00D5549D">
        <w:t>sioner</w:t>
      </w:r>
      <w:proofErr w:type="spellEnd"/>
      <w:r w:rsidRPr="00D5549D">
        <w:t xml:space="preserve"> yang </w:t>
      </w:r>
      <w:proofErr w:type="spellStart"/>
      <w:r w:rsidRPr="00D5549D">
        <w:t>digunakan</w:t>
      </w:r>
      <w:proofErr w:type="spellEnd"/>
      <w:r w:rsidRPr="00D5549D">
        <w:t xml:space="preserve"> </w:t>
      </w:r>
      <w:proofErr w:type="spellStart"/>
      <w:r w:rsidRPr="00D5549D">
        <w:t>dalam</w:t>
      </w:r>
      <w:proofErr w:type="spellEnd"/>
      <w:r w:rsidRPr="00D5549D">
        <w:t xml:space="preserve"> </w:t>
      </w:r>
      <w:proofErr w:type="spellStart"/>
      <w:r w:rsidRPr="00D5549D">
        <w:t>penelitian</w:t>
      </w:r>
      <w:proofErr w:type="spellEnd"/>
      <w:r w:rsidRPr="00D5549D">
        <w:t xml:space="preserve"> </w:t>
      </w:r>
      <w:proofErr w:type="spellStart"/>
      <w:r w:rsidRPr="00D5549D">
        <w:t>ini</w:t>
      </w:r>
      <w:proofErr w:type="spellEnd"/>
      <w:r w:rsidRPr="00D5549D">
        <w:t xml:space="preserve"> </w:t>
      </w:r>
      <w:proofErr w:type="spellStart"/>
      <w:r w:rsidRPr="00D5549D">
        <w:t>bersifat</w:t>
      </w:r>
      <w:proofErr w:type="spellEnd"/>
      <w:r w:rsidRPr="00D5549D">
        <w:t xml:space="preserve"> </w:t>
      </w:r>
      <w:proofErr w:type="spellStart"/>
      <w:r w:rsidRPr="00D5549D">
        <w:t>handal</w:t>
      </w:r>
      <w:proofErr w:type="spellEnd"/>
      <w:r w:rsidRPr="00D5549D">
        <w:t xml:space="preserve"> dan </w:t>
      </w:r>
      <w:proofErr w:type="spellStart"/>
      <w:r w:rsidRPr="00D5549D">
        <w:t>konsisten</w:t>
      </w:r>
      <w:proofErr w:type="spellEnd"/>
      <w:r>
        <w:t>.</w:t>
      </w:r>
    </w:p>
    <w:p w:rsidR="0071447D" w:rsidRDefault="00CA67DA" w:rsidP="0071447D">
      <w:pPr>
        <w:pStyle w:val="Heading3"/>
      </w:pPr>
      <w:bookmarkStart w:id="451" w:name="_Toc111051662"/>
      <w:bookmarkStart w:id="452" w:name="_Toc111051896"/>
      <w:bookmarkStart w:id="453" w:name="_Toc114419791"/>
      <w:r>
        <w:t xml:space="preserve">Hasil </w:t>
      </w:r>
      <w:proofErr w:type="spellStart"/>
      <w:r w:rsidR="0071447D">
        <w:t>Analisis</w:t>
      </w:r>
      <w:proofErr w:type="spellEnd"/>
      <w:r w:rsidR="0071447D">
        <w:t xml:space="preserve"> </w:t>
      </w:r>
      <w:proofErr w:type="spellStart"/>
      <w:r w:rsidR="0071447D">
        <w:t>Deskriptif</w:t>
      </w:r>
      <w:bookmarkEnd w:id="451"/>
      <w:bookmarkEnd w:id="452"/>
      <w:bookmarkEnd w:id="453"/>
      <w:proofErr w:type="spellEnd"/>
    </w:p>
    <w:p w:rsidR="0071447D" w:rsidRPr="002D1A92" w:rsidRDefault="0071447D" w:rsidP="0071447D">
      <w:pPr>
        <w:ind w:firstLine="680"/>
        <w:rPr>
          <w:szCs w:val="24"/>
        </w:rPr>
      </w:pPr>
      <w:r>
        <w:rPr>
          <w:szCs w:val="24"/>
        </w:rPr>
        <w:t xml:space="preserve">Hasil </w:t>
      </w:r>
      <w:proofErr w:type="spellStart"/>
      <w:r>
        <w:rPr>
          <w:szCs w:val="24"/>
        </w:rPr>
        <w:t>analisis</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ini</w:t>
      </w:r>
      <w:proofErr w:type="spellEnd"/>
      <w:r>
        <w:rPr>
          <w:szCs w:val="24"/>
        </w:rPr>
        <w:t xml:space="preserve"> </w:t>
      </w:r>
      <w:proofErr w:type="spellStart"/>
      <w:r>
        <w:rPr>
          <w:szCs w:val="24"/>
        </w:rPr>
        <w:t>akan</w:t>
      </w:r>
      <w:proofErr w:type="spellEnd"/>
      <w:r>
        <w:rPr>
          <w:szCs w:val="24"/>
        </w:rPr>
        <w:t xml:space="preserve"> </w:t>
      </w:r>
      <w:proofErr w:type="spellStart"/>
      <w:r>
        <w:rPr>
          <w:szCs w:val="24"/>
        </w:rPr>
        <w:t>menjabarkan</w:t>
      </w:r>
      <w:proofErr w:type="spellEnd"/>
      <w:r>
        <w:rPr>
          <w:szCs w:val="24"/>
        </w:rPr>
        <w:t xml:space="preserve"> </w:t>
      </w:r>
      <w:proofErr w:type="spellStart"/>
      <w:r w:rsidRPr="00CF34F0">
        <w:rPr>
          <w:szCs w:val="24"/>
        </w:rPr>
        <w:t>hasil</w:t>
      </w:r>
      <w:proofErr w:type="spellEnd"/>
      <w:r w:rsidRPr="00CF34F0">
        <w:rPr>
          <w:szCs w:val="24"/>
        </w:rPr>
        <w:t xml:space="preserve"> </w:t>
      </w:r>
      <w:proofErr w:type="spellStart"/>
      <w:r w:rsidRPr="00CF34F0">
        <w:rPr>
          <w:szCs w:val="24"/>
        </w:rPr>
        <w:t>penyebaran</w:t>
      </w:r>
      <w:proofErr w:type="spellEnd"/>
      <w:r w:rsidRPr="00CF34F0">
        <w:rPr>
          <w:szCs w:val="24"/>
        </w:rPr>
        <w:t xml:space="preserve"> </w:t>
      </w:r>
      <w:proofErr w:type="spellStart"/>
      <w:r w:rsidRPr="00CF34F0">
        <w:rPr>
          <w:szCs w:val="24"/>
        </w:rPr>
        <w:t>kuesioner</w:t>
      </w:r>
      <w:proofErr w:type="spellEnd"/>
      <w:r w:rsidRPr="00CF34F0">
        <w:rPr>
          <w:szCs w:val="24"/>
        </w:rPr>
        <w:t xml:space="preserve"> </w:t>
      </w:r>
      <w:r>
        <w:rPr>
          <w:szCs w:val="24"/>
        </w:rPr>
        <w:t>yang</w:t>
      </w:r>
      <w:r w:rsidRPr="00CF34F0">
        <w:rPr>
          <w:szCs w:val="24"/>
        </w:rPr>
        <w:t xml:space="preserve"> </w:t>
      </w:r>
      <w:proofErr w:type="spellStart"/>
      <w:r w:rsidRPr="00CF34F0">
        <w:rPr>
          <w:szCs w:val="24"/>
        </w:rPr>
        <w:t>berkaitan</w:t>
      </w:r>
      <w:proofErr w:type="spellEnd"/>
      <w:r w:rsidRPr="00CF34F0">
        <w:rPr>
          <w:szCs w:val="24"/>
        </w:rPr>
        <w:t xml:space="preserve"> </w:t>
      </w:r>
      <w:proofErr w:type="spellStart"/>
      <w:r w:rsidRPr="00CF34F0">
        <w:rPr>
          <w:szCs w:val="24"/>
        </w:rPr>
        <w:t>dengan</w:t>
      </w:r>
      <w:proofErr w:type="spellEnd"/>
      <w:r w:rsidRPr="00CF34F0">
        <w:rPr>
          <w:szCs w:val="24"/>
        </w:rPr>
        <w:t xml:space="preserve"> </w:t>
      </w:r>
      <w:proofErr w:type="spellStart"/>
      <w:r w:rsidR="00EE6501">
        <w:rPr>
          <w:szCs w:val="24"/>
        </w:rPr>
        <w:t>Kualitas</w:t>
      </w:r>
      <w:proofErr w:type="spellEnd"/>
      <w:r w:rsidR="00EE6501">
        <w:rPr>
          <w:szCs w:val="24"/>
        </w:rPr>
        <w:t xml:space="preserve"> </w:t>
      </w:r>
      <w:proofErr w:type="spellStart"/>
      <w:r w:rsidR="00EE6501">
        <w:rPr>
          <w:szCs w:val="24"/>
        </w:rPr>
        <w:t>Layanan</w:t>
      </w:r>
      <w:proofErr w:type="spellEnd"/>
      <w:r>
        <w:rPr>
          <w:szCs w:val="24"/>
        </w:rPr>
        <w:t xml:space="preserve">, </w:t>
      </w:r>
      <w:proofErr w:type="spellStart"/>
      <w:r>
        <w:rPr>
          <w:szCs w:val="24"/>
        </w:rPr>
        <w:t>Harga</w:t>
      </w:r>
      <w:proofErr w:type="spellEnd"/>
      <w:r>
        <w:rPr>
          <w:szCs w:val="24"/>
        </w:rPr>
        <w:t xml:space="preserve"> dan </w:t>
      </w:r>
      <w:proofErr w:type="spellStart"/>
      <w:r w:rsidR="00EE6501">
        <w:rPr>
          <w:szCs w:val="24"/>
        </w:rPr>
        <w:t>Kepuasan</w:t>
      </w:r>
      <w:proofErr w:type="spellEnd"/>
      <w:r w:rsidR="00EE6501">
        <w:rPr>
          <w:szCs w:val="24"/>
        </w:rPr>
        <w:t xml:space="preserve"> </w:t>
      </w:r>
      <w:proofErr w:type="spellStart"/>
      <w:r w:rsidR="00EE6501">
        <w:rPr>
          <w:szCs w:val="24"/>
        </w:rPr>
        <w:t>Konsumen</w:t>
      </w:r>
      <w:proofErr w:type="spellEnd"/>
      <w:r>
        <w:rPr>
          <w:szCs w:val="24"/>
        </w:rPr>
        <w:t xml:space="preserve"> pada </w:t>
      </w:r>
      <w:proofErr w:type="spellStart"/>
      <w:r>
        <w:rPr>
          <w:szCs w:val="24"/>
        </w:rPr>
        <w:t>konsumen</w:t>
      </w:r>
      <w:proofErr w:type="spellEnd"/>
      <w:r>
        <w:rPr>
          <w:szCs w:val="24"/>
        </w:rPr>
        <w:t xml:space="preserve"> </w:t>
      </w:r>
      <w:proofErr w:type="spellStart"/>
      <w:r w:rsidR="00EE6501">
        <w:rPr>
          <w:szCs w:val="24"/>
        </w:rPr>
        <w:t>Percetakan</w:t>
      </w:r>
      <w:proofErr w:type="spellEnd"/>
      <w:r w:rsidR="00EE6501">
        <w:rPr>
          <w:szCs w:val="24"/>
        </w:rPr>
        <w:t xml:space="preserve"> </w:t>
      </w:r>
      <w:proofErr w:type="spellStart"/>
      <w:r w:rsidR="00EE6501">
        <w:rPr>
          <w:szCs w:val="24"/>
        </w:rPr>
        <w:t>Akhbar</w:t>
      </w:r>
      <w:proofErr w:type="spellEnd"/>
      <w:r w:rsidR="00EE6501">
        <w:rPr>
          <w:szCs w:val="24"/>
        </w:rPr>
        <w:t xml:space="preserve"> Print Bandung</w:t>
      </w:r>
      <w:r>
        <w:rPr>
          <w:szCs w:val="24"/>
        </w:rPr>
        <w:t xml:space="preserve">, </w:t>
      </w:r>
      <w:proofErr w:type="spellStart"/>
      <w:r>
        <w:rPr>
          <w:szCs w:val="24"/>
        </w:rPr>
        <w:t>dengan</w:t>
      </w:r>
      <w:proofErr w:type="spellEnd"/>
      <w:r>
        <w:rPr>
          <w:szCs w:val="24"/>
        </w:rPr>
        <w:t xml:space="preserve"> </w:t>
      </w:r>
      <w:proofErr w:type="spellStart"/>
      <w:r>
        <w:rPr>
          <w:szCs w:val="24"/>
        </w:rPr>
        <w:t>melibatkan</w:t>
      </w:r>
      <w:proofErr w:type="spellEnd"/>
      <w:r>
        <w:rPr>
          <w:szCs w:val="24"/>
        </w:rPr>
        <w:t xml:space="preserve"> </w:t>
      </w:r>
      <w:r w:rsidR="00EE6501">
        <w:rPr>
          <w:szCs w:val="24"/>
        </w:rPr>
        <w:t>99</w:t>
      </w:r>
      <w:r>
        <w:rPr>
          <w:szCs w:val="24"/>
        </w:rPr>
        <w:t xml:space="preserve"> </w:t>
      </w:r>
      <w:proofErr w:type="spellStart"/>
      <w:r>
        <w:rPr>
          <w:szCs w:val="24"/>
        </w:rPr>
        <w:t>konsumen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responden</w:t>
      </w:r>
      <w:proofErr w:type="spellEnd"/>
      <w:r>
        <w:rPr>
          <w:szCs w:val="24"/>
        </w:rPr>
        <w:t>.</w:t>
      </w:r>
    </w:p>
    <w:p w:rsidR="0071447D" w:rsidRDefault="0071447D" w:rsidP="0071447D">
      <w:pPr>
        <w:ind w:firstLine="680"/>
        <w:rPr>
          <w:szCs w:val="24"/>
        </w:rPr>
      </w:pPr>
      <w:proofErr w:type="spellStart"/>
      <w:r w:rsidRPr="000C2C78">
        <w:rPr>
          <w:szCs w:val="24"/>
        </w:rPr>
        <w:t>Untuk</w:t>
      </w:r>
      <w:proofErr w:type="spellEnd"/>
      <w:r w:rsidRPr="000C2C78">
        <w:rPr>
          <w:szCs w:val="24"/>
        </w:rPr>
        <w:t xml:space="preserve"> </w:t>
      </w:r>
      <w:proofErr w:type="spellStart"/>
      <w:r w:rsidRPr="000C2C78">
        <w:rPr>
          <w:szCs w:val="24"/>
        </w:rPr>
        <w:t>menganalisis</w:t>
      </w:r>
      <w:proofErr w:type="spellEnd"/>
      <w:r w:rsidRPr="000C2C78">
        <w:rPr>
          <w:szCs w:val="24"/>
        </w:rPr>
        <w:t xml:space="preserve"> </w:t>
      </w:r>
      <w:proofErr w:type="spellStart"/>
      <w:r w:rsidRPr="000C2C78">
        <w:rPr>
          <w:szCs w:val="24"/>
        </w:rPr>
        <w:t>setiap</w:t>
      </w:r>
      <w:proofErr w:type="spellEnd"/>
      <w:r w:rsidRPr="000C2C78">
        <w:rPr>
          <w:szCs w:val="24"/>
        </w:rPr>
        <w:t xml:space="preserve"> </w:t>
      </w:r>
      <w:proofErr w:type="spellStart"/>
      <w:r w:rsidRPr="000C2C78">
        <w:rPr>
          <w:szCs w:val="24"/>
        </w:rPr>
        <w:t>per</w:t>
      </w:r>
      <w:r>
        <w:rPr>
          <w:szCs w:val="24"/>
        </w:rPr>
        <w:t>nyat</w:t>
      </w:r>
      <w:r w:rsidRPr="000C2C78">
        <w:rPr>
          <w:szCs w:val="24"/>
        </w:rPr>
        <w:t>aan</w:t>
      </w:r>
      <w:proofErr w:type="spellEnd"/>
      <w:r w:rsidRPr="000C2C78">
        <w:rPr>
          <w:szCs w:val="24"/>
        </w:rPr>
        <w:t xml:space="preserve"> </w:t>
      </w:r>
      <w:proofErr w:type="spellStart"/>
      <w:r w:rsidRPr="000C2C78">
        <w:rPr>
          <w:szCs w:val="24"/>
        </w:rPr>
        <w:t>atau</w:t>
      </w:r>
      <w:proofErr w:type="spellEnd"/>
      <w:r w:rsidRPr="000C2C78">
        <w:rPr>
          <w:szCs w:val="24"/>
        </w:rPr>
        <w:t xml:space="preserve"> </w:t>
      </w:r>
      <w:proofErr w:type="spellStart"/>
      <w:r w:rsidRPr="000C2C78">
        <w:rPr>
          <w:szCs w:val="24"/>
        </w:rPr>
        <w:t>indikator</w:t>
      </w:r>
      <w:proofErr w:type="spellEnd"/>
      <w:r w:rsidRPr="000C2C78">
        <w:rPr>
          <w:szCs w:val="24"/>
        </w:rPr>
        <w:t xml:space="preserve">, </w:t>
      </w:r>
      <w:proofErr w:type="spellStart"/>
      <w:r w:rsidRPr="000C2C78">
        <w:rPr>
          <w:szCs w:val="24"/>
        </w:rPr>
        <w:t>hitung</w:t>
      </w:r>
      <w:proofErr w:type="spellEnd"/>
      <w:r w:rsidRPr="000C2C78">
        <w:rPr>
          <w:szCs w:val="24"/>
        </w:rPr>
        <w:t xml:space="preserve"> </w:t>
      </w:r>
      <w:proofErr w:type="spellStart"/>
      <w:r w:rsidRPr="000C2C78">
        <w:rPr>
          <w:szCs w:val="24"/>
        </w:rPr>
        <w:t>frekuensi</w:t>
      </w:r>
      <w:proofErr w:type="spellEnd"/>
      <w:r w:rsidRPr="000C2C78">
        <w:rPr>
          <w:szCs w:val="24"/>
        </w:rPr>
        <w:t xml:space="preserve"> </w:t>
      </w:r>
      <w:proofErr w:type="spellStart"/>
      <w:r w:rsidRPr="000C2C78">
        <w:rPr>
          <w:szCs w:val="24"/>
        </w:rPr>
        <w:t>jawaban</w:t>
      </w:r>
      <w:proofErr w:type="spellEnd"/>
      <w:r w:rsidRPr="000C2C78">
        <w:rPr>
          <w:szCs w:val="24"/>
        </w:rPr>
        <w:t xml:space="preserve"> </w:t>
      </w:r>
      <w:proofErr w:type="spellStart"/>
      <w:r w:rsidRPr="000C2C78">
        <w:rPr>
          <w:szCs w:val="24"/>
        </w:rPr>
        <w:t>setiap</w:t>
      </w:r>
      <w:proofErr w:type="spellEnd"/>
      <w:r w:rsidRPr="000C2C78">
        <w:rPr>
          <w:szCs w:val="24"/>
        </w:rPr>
        <w:t xml:space="preserve"> </w:t>
      </w:r>
      <w:proofErr w:type="spellStart"/>
      <w:r w:rsidRPr="000C2C78">
        <w:rPr>
          <w:szCs w:val="24"/>
        </w:rPr>
        <w:t>kategori</w:t>
      </w:r>
      <w:proofErr w:type="spellEnd"/>
      <w:r w:rsidRPr="000C2C78">
        <w:rPr>
          <w:szCs w:val="24"/>
        </w:rPr>
        <w:t xml:space="preserve"> (</w:t>
      </w:r>
      <w:proofErr w:type="spellStart"/>
      <w:r w:rsidRPr="000C2C78">
        <w:rPr>
          <w:szCs w:val="24"/>
        </w:rPr>
        <w:t>pilih</w:t>
      </w:r>
      <w:proofErr w:type="spellEnd"/>
      <w:r w:rsidRPr="000C2C78">
        <w:rPr>
          <w:szCs w:val="24"/>
        </w:rPr>
        <w:t xml:space="preserve"> </w:t>
      </w:r>
      <w:proofErr w:type="spellStart"/>
      <w:r w:rsidRPr="000C2C78">
        <w:rPr>
          <w:szCs w:val="24"/>
        </w:rPr>
        <w:t>jawaban</w:t>
      </w:r>
      <w:proofErr w:type="spellEnd"/>
      <w:r w:rsidRPr="000C2C78">
        <w:rPr>
          <w:szCs w:val="24"/>
        </w:rPr>
        <w:t xml:space="preserve">) dan </w:t>
      </w:r>
      <w:proofErr w:type="spellStart"/>
      <w:r w:rsidRPr="000C2C78">
        <w:rPr>
          <w:szCs w:val="24"/>
        </w:rPr>
        <w:t>jumlahkan</w:t>
      </w:r>
      <w:proofErr w:type="spellEnd"/>
      <w:r w:rsidRPr="000C2C78">
        <w:rPr>
          <w:szCs w:val="24"/>
        </w:rPr>
        <w:t xml:space="preserve">. Setelah </w:t>
      </w:r>
      <w:proofErr w:type="spellStart"/>
      <w:r w:rsidRPr="000C2C78">
        <w:rPr>
          <w:szCs w:val="24"/>
        </w:rPr>
        <w:t>semua</w:t>
      </w:r>
      <w:proofErr w:type="spellEnd"/>
      <w:r w:rsidRPr="000C2C78">
        <w:rPr>
          <w:szCs w:val="24"/>
        </w:rPr>
        <w:t xml:space="preserve"> </w:t>
      </w:r>
      <w:proofErr w:type="spellStart"/>
      <w:r w:rsidRPr="000C2C78">
        <w:rPr>
          <w:szCs w:val="24"/>
        </w:rPr>
        <w:t>indikator</w:t>
      </w:r>
      <w:proofErr w:type="spellEnd"/>
      <w:r w:rsidRPr="000C2C78">
        <w:rPr>
          <w:szCs w:val="24"/>
        </w:rPr>
        <w:t xml:space="preserve"> </w:t>
      </w:r>
      <w:proofErr w:type="spellStart"/>
      <w:r w:rsidRPr="000C2C78">
        <w:rPr>
          <w:szCs w:val="24"/>
        </w:rPr>
        <w:t>memiliki</w:t>
      </w:r>
      <w:proofErr w:type="spellEnd"/>
      <w:r w:rsidRPr="000C2C78">
        <w:rPr>
          <w:szCs w:val="24"/>
        </w:rPr>
        <w:t xml:space="preserve"> </w:t>
      </w:r>
      <w:proofErr w:type="spellStart"/>
      <w:r w:rsidRPr="000C2C78">
        <w:rPr>
          <w:szCs w:val="24"/>
        </w:rPr>
        <w:t>jumlah</w:t>
      </w:r>
      <w:proofErr w:type="spellEnd"/>
      <w:r w:rsidRPr="000C2C78">
        <w:rPr>
          <w:szCs w:val="24"/>
        </w:rPr>
        <w:t xml:space="preserve">, </w:t>
      </w:r>
      <w:proofErr w:type="spellStart"/>
      <w:r w:rsidRPr="000C2C78">
        <w:rPr>
          <w:szCs w:val="24"/>
        </w:rPr>
        <w:t>selanjutnya</w:t>
      </w:r>
      <w:proofErr w:type="spellEnd"/>
      <w:r w:rsidRPr="000C2C78">
        <w:rPr>
          <w:szCs w:val="24"/>
        </w:rPr>
        <w:t xml:space="preserve"> </w:t>
      </w:r>
      <w:proofErr w:type="spellStart"/>
      <w:r w:rsidRPr="000C2C78">
        <w:rPr>
          <w:szCs w:val="24"/>
        </w:rPr>
        <w:t>peneliti</w:t>
      </w:r>
      <w:proofErr w:type="spellEnd"/>
      <w:r w:rsidRPr="000C2C78">
        <w:rPr>
          <w:szCs w:val="24"/>
        </w:rPr>
        <w:t xml:space="preserve"> </w:t>
      </w:r>
      <w:proofErr w:type="spellStart"/>
      <w:r w:rsidRPr="000C2C78">
        <w:rPr>
          <w:szCs w:val="24"/>
        </w:rPr>
        <w:t>membuat</w:t>
      </w:r>
      <w:proofErr w:type="spellEnd"/>
      <w:r w:rsidRPr="000C2C78">
        <w:rPr>
          <w:szCs w:val="24"/>
        </w:rPr>
        <w:t xml:space="preserve"> </w:t>
      </w:r>
      <w:proofErr w:type="spellStart"/>
      <w:r w:rsidRPr="000C2C78">
        <w:rPr>
          <w:szCs w:val="24"/>
        </w:rPr>
        <w:t>garis</w:t>
      </w:r>
      <w:proofErr w:type="spellEnd"/>
      <w:r w:rsidRPr="000C2C78">
        <w:rPr>
          <w:szCs w:val="24"/>
        </w:rPr>
        <w:t xml:space="preserve"> </w:t>
      </w:r>
      <w:proofErr w:type="spellStart"/>
      <w:r w:rsidRPr="000C2C78">
        <w:rPr>
          <w:szCs w:val="24"/>
        </w:rPr>
        <w:t>kontinum</w:t>
      </w:r>
      <w:proofErr w:type="spellEnd"/>
      <w:r w:rsidRPr="000C2C78">
        <w:rPr>
          <w:szCs w:val="24"/>
        </w:rPr>
        <w:t>.</w:t>
      </w:r>
    </w:p>
    <w:p w:rsidR="00A46B83" w:rsidRDefault="0071447D" w:rsidP="00A46B83">
      <w:pPr>
        <w:rPr>
          <w:szCs w:val="24"/>
        </w:rPr>
      </w:pPr>
      <m:oMathPara>
        <m:oMath>
          <m:r>
            <w:rPr>
              <w:rFonts w:ascii="Cambria Math" w:hAnsi="Cambria Math"/>
              <w:szCs w:val="24"/>
            </w:rPr>
            <m:t xml:space="preserve">NJI </m:t>
          </m:r>
          <m:d>
            <m:dPr>
              <m:ctrlPr>
                <w:rPr>
                  <w:rFonts w:ascii="Cambria Math" w:hAnsi="Cambria Math"/>
                  <w:i/>
                  <w:szCs w:val="24"/>
                </w:rPr>
              </m:ctrlPr>
            </m:dPr>
            <m:e>
              <m:r>
                <w:rPr>
                  <w:rFonts w:ascii="Cambria Math" w:hAnsi="Cambria Math"/>
                  <w:szCs w:val="24"/>
                </w:rPr>
                <m:t>Nilai Jenjang Interval</m:t>
              </m:r>
            </m:e>
          </m:d>
          <m:r>
            <w:rPr>
              <w:rFonts w:ascii="Cambria Math" w:hAnsi="Cambria Math"/>
              <w:szCs w:val="24"/>
            </w:rPr>
            <m:t>=</m:t>
          </m:r>
          <m:f>
            <m:fPr>
              <m:ctrlPr>
                <w:rPr>
                  <w:rFonts w:ascii="Cambria Math" w:hAnsi="Cambria Math"/>
                  <w:i/>
                  <w:szCs w:val="24"/>
                </w:rPr>
              </m:ctrlPr>
            </m:fPr>
            <m:num>
              <m:r>
                <w:rPr>
                  <w:rFonts w:ascii="Cambria Math" w:hAnsi="Cambria Math"/>
                  <w:szCs w:val="24"/>
                </w:rPr>
                <m:t>Nilai Tertinggi-Nilai Terendah</m:t>
              </m:r>
            </m:num>
            <m:den>
              <m:r>
                <w:rPr>
                  <w:rFonts w:ascii="Cambria Math" w:hAnsi="Cambria Math"/>
                  <w:szCs w:val="24"/>
                </w:rPr>
                <m:t>Jumlah Kriteria Pertanyaan</m:t>
              </m:r>
            </m:den>
          </m:f>
        </m:oMath>
      </m:oMathPara>
    </w:p>
    <w:p w:rsidR="0071447D" w:rsidRDefault="0071447D" w:rsidP="00A46B83">
      <w:pPr>
        <w:ind w:firstLine="360"/>
        <w:rPr>
          <w:szCs w:val="24"/>
        </w:rPr>
      </w:pPr>
      <w:r w:rsidRPr="000C2C78">
        <w:rPr>
          <w:szCs w:val="24"/>
        </w:rPr>
        <w:lastRenderedPageBreak/>
        <w:t xml:space="preserve">Setelah </w:t>
      </w:r>
      <w:proofErr w:type="spellStart"/>
      <w:r w:rsidRPr="000C2C78">
        <w:rPr>
          <w:szCs w:val="24"/>
        </w:rPr>
        <w:t>nilai</w:t>
      </w:r>
      <w:proofErr w:type="spellEnd"/>
      <w:r w:rsidRPr="000C2C78">
        <w:rPr>
          <w:szCs w:val="24"/>
        </w:rPr>
        <w:t xml:space="preserve"> rata-rata </w:t>
      </w:r>
      <w:proofErr w:type="spellStart"/>
      <w:r w:rsidRPr="000C2C78">
        <w:rPr>
          <w:szCs w:val="24"/>
        </w:rPr>
        <w:t>maka</w:t>
      </w:r>
      <w:proofErr w:type="spellEnd"/>
      <w:r w:rsidRPr="000C2C78">
        <w:rPr>
          <w:szCs w:val="24"/>
        </w:rPr>
        <w:t xml:space="preserve"> </w:t>
      </w:r>
      <w:proofErr w:type="spellStart"/>
      <w:r w:rsidRPr="000C2C78">
        <w:rPr>
          <w:szCs w:val="24"/>
        </w:rPr>
        <w:t>jawaban</w:t>
      </w:r>
      <w:proofErr w:type="spellEnd"/>
      <w:r w:rsidRPr="000C2C78">
        <w:rPr>
          <w:szCs w:val="24"/>
        </w:rPr>
        <w:t xml:space="preserve"> </w:t>
      </w:r>
      <w:proofErr w:type="spellStart"/>
      <w:r w:rsidRPr="000C2C78">
        <w:rPr>
          <w:szCs w:val="24"/>
        </w:rPr>
        <w:t>telah</w:t>
      </w:r>
      <w:proofErr w:type="spellEnd"/>
      <w:r w:rsidRPr="000C2C78">
        <w:rPr>
          <w:szCs w:val="24"/>
        </w:rPr>
        <w:t xml:space="preserve"> </w:t>
      </w:r>
      <w:proofErr w:type="spellStart"/>
      <w:r w:rsidRPr="000C2C78">
        <w:rPr>
          <w:szCs w:val="24"/>
        </w:rPr>
        <w:t>diketahui</w:t>
      </w:r>
      <w:proofErr w:type="spellEnd"/>
      <w:r w:rsidRPr="000C2C78">
        <w:rPr>
          <w:szCs w:val="24"/>
        </w:rPr>
        <w:t xml:space="preserve">, </w:t>
      </w:r>
      <w:proofErr w:type="spellStart"/>
      <w:r w:rsidRPr="000C2C78">
        <w:rPr>
          <w:szCs w:val="24"/>
        </w:rPr>
        <w:t>kemudian</w:t>
      </w:r>
      <w:proofErr w:type="spellEnd"/>
      <w:r w:rsidRPr="000C2C78">
        <w:rPr>
          <w:szCs w:val="24"/>
        </w:rPr>
        <w:t xml:space="preserve"> </w:t>
      </w:r>
      <w:proofErr w:type="spellStart"/>
      <w:r w:rsidRPr="000C2C78">
        <w:rPr>
          <w:szCs w:val="24"/>
        </w:rPr>
        <w:t>hasil</w:t>
      </w:r>
      <w:proofErr w:type="spellEnd"/>
      <w:r w:rsidRPr="000C2C78">
        <w:rPr>
          <w:szCs w:val="24"/>
        </w:rPr>
        <w:t xml:space="preserve"> </w:t>
      </w:r>
      <w:proofErr w:type="spellStart"/>
      <w:r w:rsidRPr="000C2C78">
        <w:rPr>
          <w:szCs w:val="24"/>
        </w:rPr>
        <w:t>tersebut</w:t>
      </w:r>
      <w:proofErr w:type="spellEnd"/>
      <w:r w:rsidRPr="000C2C78">
        <w:rPr>
          <w:szCs w:val="24"/>
        </w:rPr>
        <w:t xml:space="preserve"> </w:t>
      </w:r>
      <w:proofErr w:type="spellStart"/>
      <w:r w:rsidRPr="000C2C78">
        <w:rPr>
          <w:szCs w:val="24"/>
        </w:rPr>
        <w:t>diinterprestasikan</w:t>
      </w:r>
      <w:proofErr w:type="spellEnd"/>
      <w:r w:rsidRPr="000C2C78">
        <w:rPr>
          <w:szCs w:val="24"/>
        </w:rPr>
        <w:t xml:space="preserve"> </w:t>
      </w:r>
      <w:proofErr w:type="spellStart"/>
      <w:r w:rsidRPr="000C2C78">
        <w:rPr>
          <w:szCs w:val="24"/>
        </w:rPr>
        <w:t>dengan</w:t>
      </w:r>
      <w:proofErr w:type="spellEnd"/>
      <w:r w:rsidRPr="000C2C78">
        <w:rPr>
          <w:szCs w:val="24"/>
        </w:rPr>
        <w:t xml:space="preserve"> </w:t>
      </w:r>
      <w:proofErr w:type="spellStart"/>
      <w:r w:rsidRPr="000C2C78">
        <w:rPr>
          <w:szCs w:val="24"/>
        </w:rPr>
        <w:t>alat</w:t>
      </w:r>
      <w:proofErr w:type="spellEnd"/>
      <w:r w:rsidRPr="000C2C78">
        <w:rPr>
          <w:szCs w:val="24"/>
        </w:rPr>
        <w:t xml:space="preserve"> bantu </w:t>
      </w:r>
      <w:proofErr w:type="spellStart"/>
      <w:r w:rsidRPr="000C2C78">
        <w:rPr>
          <w:szCs w:val="24"/>
        </w:rPr>
        <w:t>tabel</w:t>
      </w:r>
      <w:proofErr w:type="spellEnd"/>
      <w:r w:rsidRPr="000C2C78">
        <w:rPr>
          <w:szCs w:val="24"/>
        </w:rPr>
        <w:t xml:space="preserve"> </w:t>
      </w:r>
      <w:proofErr w:type="spellStart"/>
      <w:r w:rsidRPr="000C2C78">
        <w:rPr>
          <w:szCs w:val="24"/>
        </w:rPr>
        <w:t>kontinum</w:t>
      </w:r>
      <w:proofErr w:type="spellEnd"/>
      <w:r w:rsidRPr="000C2C78">
        <w:rPr>
          <w:szCs w:val="24"/>
        </w:rPr>
        <w:t xml:space="preserve">, </w:t>
      </w:r>
      <w:proofErr w:type="spellStart"/>
      <w:r w:rsidRPr="000C2C78">
        <w:rPr>
          <w:szCs w:val="24"/>
        </w:rPr>
        <w:t>yaitu</w:t>
      </w:r>
      <w:proofErr w:type="spellEnd"/>
      <w:r w:rsidRPr="000C2C78">
        <w:rPr>
          <w:szCs w:val="24"/>
        </w:rPr>
        <w:t xml:space="preserve"> </w:t>
      </w:r>
      <w:proofErr w:type="spellStart"/>
      <w:r w:rsidRPr="000C2C78">
        <w:rPr>
          <w:szCs w:val="24"/>
        </w:rPr>
        <w:t>sebagai</w:t>
      </w:r>
      <w:proofErr w:type="spellEnd"/>
      <w:r w:rsidRPr="000C2C78">
        <w:rPr>
          <w:szCs w:val="24"/>
        </w:rPr>
        <w:t xml:space="preserve"> </w:t>
      </w:r>
      <w:proofErr w:type="spellStart"/>
      <w:r w:rsidRPr="000C2C78">
        <w:rPr>
          <w:szCs w:val="24"/>
        </w:rPr>
        <w:t>berikut</w:t>
      </w:r>
      <w:proofErr w:type="spellEnd"/>
      <w:r w:rsidRPr="000C2C78">
        <w:rPr>
          <w:szCs w:val="24"/>
        </w:rPr>
        <w:t>:</w:t>
      </w:r>
    </w:p>
    <w:p w:rsidR="0071447D" w:rsidRDefault="0071447D" w:rsidP="001F5E72">
      <w:pPr>
        <w:numPr>
          <w:ilvl w:val="0"/>
          <w:numId w:val="48"/>
        </w:numPr>
        <w:spacing w:after="0"/>
        <w:contextualSpacing/>
        <w:mirrorIndents/>
        <w:rPr>
          <w:szCs w:val="24"/>
        </w:rPr>
      </w:pPr>
      <w:proofErr w:type="spellStart"/>
      <w:r w:rsidRPr="002D1A92">
        <w:rPr>
          <w:szCs w:val="24"/>
        </w:rPr>
        <w:t>Indeks</w:t>
      </w:r>
      <w:proofErr w:type="spellEnd"/>
      <w:r w:rsidRPr="002D1A92">
        <w:rPr>
          <w:szCs w:val="24"/>
        </w:rPr>
        <w:t xml:space="preserve"> Minimum</w:t>
      </w:r>
      <w:r w:rsidRPr="002D1A92">
        <w:rPr>
          <w:szCs w:val="24"/>
        </w:rPr>
        <w:tab/>
        <w:t>: 1</w:t>
      </w:r>
    </w:p>
    <w:p w:rsidR="0071447D" w:rsidRDefault="0071447D" w:rsidP="001F5E72">
      <w:pPr>
        <w:numPr>
          <w:ilvl w:val="0"/>
          <w:numId w:val="48"/>
        </w:numPr>
        <w:spacing w:after="0"/>
        <w:contextualSpacing/>
        <w:mirrorIndents/>
        <w:rPr>
          <w:szCs w:val="24"/>
        </w:rPr>
      </w:pPr>
      <w:proofErr w:type="spellStart"/>
      <w:r w:rsidRPr="002D1A92">
        <w:rPr>
          <w:szCs w:val="24"/>
        </w:rPr>
        <w:t>Indeks</w:t>
      </w:r>
      <w:proofErr w:type="spellEnd"/>
      <w:r w:rsidRPr="002D1A92">
        <w:rPr>
          <w:szCs w:val="24"/>
        </w:rPr>
        <w:t xml:space="preserve"> </w:t>
      </w:r>
      <w:proofErr w:type="spellStart"/>
      <w:r w:rsidRPr="002D1A92">
        <w:rPr>
          <w:szCs w:val="24"/>
        </w:rPr>
        <w:t>Maksimum</w:t>
      </w:r>
      <w:proofErr w:type="spellEnd"/>
      <w:r w:rsidRPr="002D1A92">
        <w:rPr>
          <w:szCs w:val="24"/>
        </w:rPr>
        <w:tab/>
        <w:t>: 5</w:t>
      </w:r>
    </w:p>
    <w:p w:rsidR="0071447D" w:rsidRDefault="008465BC" w:rsidP="001F5E72">
      <w:pPr>
        <w:numPr>
          <w:ilvl w:val="0"/>
          <w:numId w:val="48"/>
        </w:numPr>
        <w:spacing w:after="0"/>
        <w:contextualSpacing/>
        <w:mirrorIndents/>
        <w:rPr>
          <w:szCs w:val="24"/>
        </w:rPr>
      </w:pPr>
      <w:r>
        <w:rPr>
          <w:szCs w:val="24"/>
        </w:rPr>
        <w:t>Interval</w:t>
      </w:r>
      <w:r>
        <w:rPr>
          <w:szCs w:val="24"/>
        </w:rPr>
        <w:tab/>
      </w:r>
      <w:r>
        <w:rPr>
          <w:szCs w:val="24"/>
        </w:rPr>
        <w:tab/>
        <w:t>: 5-1</w:t>
      </w:r>
      <w:r>
        <w:rPr>
          <w:szCs w:val="24"/>
        </w:rPr>
        <w:tab/>
      </w:r>
      <w:r w:rsidR="0071447D" w:rsidRPr="002D1A92">
        <w:rPr>
          <w:szCs w:val="24"/>
        </w:rPr>
        <w:t>= 4</w:t>
      </w:r>
    </w:p>
    <w:p w:rsidR="00300BF2" w:rsidRPr="00AD4BA2" w:rsidRDefault="00B15293" w:rsidP="001F5E72">
      <w:pPr>
        <w:numPr>
          <w:ilvl w:val="0"/>
          <w:numId w:val="48"/>
        </w:numPr>
        <w:spacing w:after="0"/>
        <w:contextualSpacing/>
        <w:mirrorIndents/>
        <w:rPr>
          <w:szCs w:val="24"/>
        </w:rPr>
      </w:pPr>
      <w:proofErr w:type="spellStart"/>
      <w:r>
        <w:rPr>
          <w:szCs w:val="24"/>
        </w:rPr>
        <w:t>Jarak</w:t>
      </w:r>
      <w:proofErr w:type="spellEnd"/>
      <w:r>
        <w:rPr>
          <w:szCs w:val="24"/>
        </w:rPr>
        <w:t xml:space="preserve"> Interval</w:t>
      </w:r>
      <w:r>
        <w:rPr>
          <w:szCs w:val="24"/>
        </w:rPr>
        <w:tab/>
        <w:t xml:space="preserve">: (5-1) :5 </w:t>
      </w:r>
      <w:r w:rsidR="0071447D" w:rsidRPr="002D1A92">
        <w:rPr>
          <w:szCs w:val="24"/>
        </w:rPr>
        <w:t>= 0,8</w:t>
      </w:r>
    </w:p>
    <w:p w:rsidR="00E95E4D" w:rsidRPr="00E24D48" w:rsidRDefault="002A3B3D" w:rsidP="00134563">
      <w:pPr>
        <w:pStyle w:val="Caption"/>
        <w:spacing w:line="240" w:lineRule="auto"/>
      </w:pPr>
      <w:bookmarkStart w:id="454" w:name="_Toc114319716"/>
      <w:proofErr w:type="spellStart"/>
      <w:r>
        <w:t>Tabel</w:t>
      </w:r>
      <w:proofErr w:type="spellEnd"/>
      <w:r>
        <w:t xml:space="preserve"> 4. </w:t>
      </w:r>
      <w:fldSimple w:instr=" SEQ Tabel_4. \* ARABIC ">
        <w:r w:rsidR="00DA0067">
          <w:rPr>
            <w:noProof/>
          </w:rPr>
          <w:t>8</w:t>
        </w:r>
      </w:fldSimple>
      <w:r>
        <w:t xml:space="preserve"> </w:t>
      </w:r>
      <w:r w:rsidR="00134563">
        <w:br/>
      </w:r>
      <w:proofErr w:type="spellStart"/>
      <w:r w:rsidR="00E95E4D">
        <w:t>Kriteria</w:t>
      </w:r>
      <w:proofErr w:type="spellEnd"/>
      <w:r w:rsidR="00E95E4D">
        <w:t xml:space="preserve"> </w:t>
      </w:r>
      <w:proofErr w:type="spellStart"/>
      <w:r w:rsidR="00E95E4D">
        <w:t>Penilain</w:t>
      </w:r>
      <w:proofErr w:type="spellEnd"/>
      <w:r w:rsidR="00E95E4D">
        <w:t xml:space="preserve"> </w:t>
      </w:r>
      <w:proofErr w:type="spellStart"/>
      <w:r w:rsidR="00E95E4D">
        <w:t>Afektif</w:t>
      </w:r>
      <w:bookmarkEnd w:id="454"/>
      <w:proofErr w:type="spellEnd"/>
    </w:p>
    <w:tbl>
      <w:tblPr>
        <w:tblW w:w="5000" w:type="pct"/>
        <w:jc w:val="center"/>
        <w:tblLook w:val="04A0" w:firstRow="1" w:lastRow="0" w:firstColumn="1" w:lastColumn="0" w:noHBand="0" w:noVBand="1"/>
      </w:tblPr>
      <w:tblGrid>
        <w:gridCol w:w="3054"/>
        <w:gridCol w:w="4874"/>
      </w:tblGrid>
      <w:tr w:rsidR="00E95E4D" w:rsidRPr="00D6168B" w:rsidTr="002E2CCB">
        <w:trPr>
          <w:trHeight w:val="385"/>
          <w:jc w:val="center"/>
        </w:trPr>
        <w:tc>
          <w:tcPr>
            <w:tcW w:w="19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E4D" w:rsidRDefault="00E95E4D" w:rsidP="008D57AE">
            <w:pPr>
              <w:spacing w:after="0" w:line="240" w:lineRule="auto"/>
              <w:jc w:val="center"/>
              <w:rPr>
                <w:rFonts w:eastAsia="Times New Roman"/>
                <w:b/>
                <w:bCs/>
                <w:szCs w:val="24"/>
              </w:rPr>
            </w:pPr>
            <w:r>
              <w:rPr>
                <w:rFonts w:eastAsia="Times New Roman"/>
                <w:b/>
                <w:bCs/>
                <w:szCs w:val="24"/>
              </w:rPr>
              <w:t>Skala</w:t>
            </w:r>
          </w:p>
        </w:tc>
        <w:tc>
          <w:tcPr>
            <w:tcW w:w="3074" w:type="pct"/>
            <w:tcBorders>
              <w:top w:val="single" w:sz="4" w:space="0" w:color="auto"/>
              <w:left w:val="nil"/>
              <w:bottom w:val="single" w:sz="4" w:space="0" w:color="auto"/>
              <w:right w:val="single" w:sz="4" w:space="0" w:color="auto"/>
            </w:tcBorders>
            <w:shd w:val="clear" w:color="auto" w:fill="auto"/>
            <w:noWrap/>
            <w:vAlign w:val="bottom"/>
            <w:hideMark/>
          </w:tcPr>
          <w:p w:rsidR="00E95E4D" w:rsidRDefault="00E95E4D" w:rsidP="008D57AE">
            <w:pPr>
              <w:spacing w:after="0" w:line="240" w:lineRule="auto"/>
              <w:jc w:val="center"/>
              <w:rPr>
                <w:rFonts w:eastAsia="Times New Roman"/>
                <w:b/>
                <w:bCs/>
                <w:szCs w:val="24"/>
              </w:rPr>
            </w:pPr>
            <w:proofErr w:type="spellStart"/>
            <w:r>
              <w:rPr>
                <w:rFonts w:eastAsia="Times New Roman"/>
                <w:b/>
                <w:bCs/>
                <w:szCs w:val="24"/>
              </w:rPr>
              <w:t>Kategori</w:t>
            </w:r>
            <w:proofErr w:type="spellEnd"/>
          </w:p>
        </w:tc>
      </w:tr>
      <w:tr w:rsidR="00E95E4D" w:rsidRPr="00D6168B" w:rsidTr="002E2CCB">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r>
              <w:rPr>
                <w:rFonts w:eastAsia="Times New Roman"/>
                <w:szCs w:val="24"/>
              </w:rPr>
              <w:t>1,00 - 1,80</w:t>
            </w:r>
          </w:p>
        </w:tc>
        <w:tc>
          <w:tcPr>
            <w:tcW w:w="3074" w:type="pct"/>
            <w:tcBorders>
              <w:top w:val="nil"/>
              <w:left w:val="nil"/>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proofErr w:type="spellStart"/>
            <w:r>
              <w:rPr>
                <w:rFonts w:eastAsia="Times New Roman"/>
                <w:szCs w:val="24"/>
              </w:rPr>
              <w:t>Sangat</w:t>
            </w:r>
            <w:proofErr w:type="spellEnd"/>
            <w:r>
              <w:rPr>
                <w:rFonts w:eastAsia="Times New Roman"/>
                <w:szCs w:val="24"/>
              </w:rPr>
              <w:t xml:space="preserve"> </w:t>
            </w: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Baik</w:t>
            </w:r>
            <w:proofErr w:type="spellEnd"/>
          </w:p>
        </w:tc>
      </w:tr>
      <w:tr w:rsidR="00E95E4D" w:rsidRPr="00D6168B" w:rsidTr="002E2CCB">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r>
              <w:rPr>
                <w:rFonts w:eastAsia="Times New Roman"/>
                <w:szCs w:val="24"/>
              </w:rPr>
              <w:t>1,81 - 2,60</w:t>
            </w:r>
          </w:p>
        </w:tc>
        <w:tc>
          <w:tcPr>
            <w:tcW w:w="3074" w:type="pct"/>
            <w:tcBorders>
              <w:top w:val="nil"/>
              <w:left w:val="nil"/>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proofErr w:type="spellStart"/>
            <w:r>
              <w:rPr>
                <w:rFonts w:eastAsia="Times New Roman"/>
                <w:szCs w:val="24"/>
              </w:rPr>
              <w:t>Tidak</w:t>
            </w:r>
            <w:proofErr w:type="spellEnd"/>
            <w:r>
              <w:rPr>
                <w:rFonts w:eastAsia="Times New Roman"/>
                <w:szCs w:val="24"/>
              </w:rPr>
              <w:t xml:space="preserve"> </w:t>
            </w:r>
            <w:proofErr w:type="spellStart"/>
            <w:r>
              <w:rPr>
                <w:rFonts w:eastAsia="Times New Roman"/>
                <w:szCs w:val="24"/>
              </w:rPr>
              <w:t>Baik</w:t>
            </w:r>
            <w:proofErr w:type="spellEnd"/>
          </w:p>
        </w:tc>
      </w:tr>
      <w:tr w:rsidR="00E95E4D" w:rsidRPr="00D6168B" w:rsidTr="002E2CCB">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r>
              <w:rPr>
                <w:rFonts w:eastAsia="Times New Roman"/>
                <w:szCs w:val="24"/>
              </w:rPr>
              <w:t>2,61 - 3,40</w:t>
            </w:r>
          </w:p>
        </w:tc>
        <w:tc>
          <w:tcPr>
            <w:tcW w:w="3074" w:type="pct"/>
            <w:tcBorders>
              <w:top w:val="nil"/>
              <w:left w:val="nil"/>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proofErr w:type="spellStart"/>
            <w:r>
              <w:rPr>
                <w:rFonts w:eastAsia="Times New Roman"/>
                <w:szCs w:val="24"/>
              </w:rPr>
              <w:t>Cukup</w:t>
            </w:r>
            <w:proofErr w:type="spellEnd"/>
            <w:r>
              <w:rPr>
                <w:rFonts w:eastAsia="Times New Roman"/>
                <w:szCs w:val="24"/>
              </w:rPr>
              <w:t xml:space="preserve"> </w:t>
            </w:r>
            <w:proofErr w:type="spellStart"/>
            <w:r>
              <w:rPr>
                <w:rFonts w:eastAsia="Times New Roman"/>
                <w:szCs w:val="24"/>
              </w:rPr>
              <w:t>Baik</w:t>
            </w:r>
            <w:proofErr w:type="spellEnd"/>
          </w:p>
        </w:tc>
      </w:tr>
      <w:tr w:rsidR="00E95E4D" w:rsidRPr="00D6168B" w:rsidTr="002E2CCB">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r>
              <w:rPr>
                <w:rFonts w:eastAsia="Times New Roman"/>
                <w:szCs w:val="24"/>
              </w:rPr>
              <w:t>3,41 - 4,20</w:t>
            </w:r>
          </w:p>
        </w:tc>
        <w:tc>
          <w:tcPr>
            <w:tcW w:w="3074" w:type="pct"/>
            <w:tcBorders>
              <w:top w:val="nil"/>
              <w:left w:val="nil"/>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proofErr w:type="spellStart"/>
            <w:r>
              <w:rPr>
                <w:rFonts w:eastAsia="Times New Roman"/>
                <w:szCs w:val="24"/>
              </w:rPr>
              <w:t>Baik</w:t>
            </w:r>
            <w:proofErr w:type="spellEnd"/>
          </w:p>
        </w:tc>
      </w:tr>
      <w:tr w:rsidR="00E95E4D" w:rsidRPr="00D6168B" w:rsidTr="002E2CCB">
        <w:trPr>
          <w:trHeight w:val="385"/>
          <w:jc w:val="center"/>
        </w:trPr>
        <w:tc>
          <w:tcPr>
            <w:tcW w:w="1926" w:type="pct"/>
            <w:tcBorders>
              <w:top w:val="nil"/>
              <w:left w:val="single" w:sz="4" w:space="0" w:color="auto"/>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r>
              <w:rPr>
                <w:rFonts w:eastAsia="Times New Roman"/>
                <w:szCs w:val="24"/>
              </w:rPr>
              <w:t>4,21 - 5,00</w:t>
            </w:r>
          </w:p>
        </w:tc>
        <w:tc>
          <w:tcPr>
            <w:tcW w:w="3074" w:type="pct"/>
            <w:tcBorders>
              <w:top w:val="nil"/>
              <w:left w:val="nil"/>
              <w:bottom w:val="single" w:sz="4" w:space="0" w:color="auto"/>
              <w:right w:val="single" w:sz="4" w:space="0" w:color="auto"/>
            </w:tcBorders>
            <w:noWrap/>
            <w:vAlign w:val="bottom"/>
            <w:hideMark/>
          </w:tcPr>
          <w:p w:rsidR="00E95E4D" w:rsidRDefault="00E95E4D" w:rsidP="008D57AE">
            <w:pPr>
              <w:spacing w:after="0" w:line="240" w:lineRule="auto"/>
              <w:jc w:val="center"/>
              <w:rPr>
                <w:rFonts w:eastAsia="Times New Roman"/>
                <w:szCs w:val="24"/>
              </w:rPr>
            </w:pPr>
            <w:proofErr w:type="spellStart"/>
            <w:r>
              <w:rPr>
                <w:rFonts w:eastAsia="Times New Roman"/>
                <w:szCs w:val="24"/>
              </w:rPr>
              <w:t>Sangat</w:t>
            </w:r>
            <w:proofErr w:type="spellEnd"/>
            <w:r>
              <w:rPr>
                <w:rFonts w:eastAsia="Times New Roman"/>
                <w:szCs w:val="24"/>
              </w:rPr>
              <w:t xml:space="preserve"> </w:t>
            </w:r>
            <w:proofErr w:type="spellStart"/>
            <w:r>
              <w:rPr>
                <w:rFonts w:eastAsia="Times New Roman"/>
                <w:szCs w:val="24"/>
              </w:rPr>
              <w:t>Baik</w:t>
            </w:r>
            <w:proofErr w:type="spellEnd"/>
          </w:p>
        </w:tc>
      </w:tr>
    </w:tbl>
    <w:p w:rsidR="00AA4F4F" w:rsidRPr="00AA4F4F" w:rsidRDefault="00E95E4D" w:rsidP="000D1A83">
      <w:pPr>
        <w:pStyle w:val="ListParagraph"/>
        <w:autoSpaceDE w:val="0"/>
        <w:autoSpaceDN w:val="0"/>
        <w:adjustRightInd w:val="0"/>
        <w:spacing w:after="0"/>
        <w:ind w:hanging="720"/>
        <w:rPr>
          <w:rFonts w:eastAsia="Times New Roman"/>
          <w:szCs w:val="24"/>
        </w:rPr>
      </w:pPr>
      <w:proofErr w:type="spellStart"/>
      <w:r w:rsidRPr="00E95E4D">
        <w:rPr>
          <w:rFonts w:eastAsia="Times New Roman"/>
          <w:szCs w:val="24"/>
        </w:rPr>
        <w:t>Sumber</w:t>
      </w:r>
      <w:proofErr w:type="spellEnd"/>
      <w:r w:rsidRPr="00E95E4D">
        <w:rPr>
          <w:rFonts w:eastAsia="Times New Roman"/>
          <w:szCs w:val="24"/>
        </w:rPr>
        <w:t xml:space="preserve">: </w:t>
      </w:r>
      <w:proofErr w:type="spellStart"/>
      <w:r w:rsidRPr="00E95E4D">
        <w:rPr>
          <w:rFonts w:eastAsia="Times New Roman"/>
          <w:szCs w:val="24"/>
        </w:rPr>
        <w:t>Sugiyono</w:t>
      </w:r>
      <w:proofErr w:type="spellEnd"/>
      <w:r w:rsidRPr="00E95E4D">
        <w:rPr>
          <w:rFonts w:eastAsia="Times New Roman"/>
          <w:szCs w:val="24"/>
        </w:rPr>
        <w:t xml:space="preserve"> (2017: 135)</w:t>
      </w:r>
      <w:r w:rsidR="00AA4F4F">
        <w:rPr>
          <w:noProof/>
          <w:lang w:val="id-ID" w:eastAsia="id-ID"/>
        </w:rPr>
        <mc:AlternateContent>
          <mc:Choice Requires="wpg">
            <w:drawing>
              <wp:anchor distT="0" distB="0" distL="114300" distR="114300" simplePos="0" relativeHeight="251952128" behindDoc="0" locked="0" layoutInCell="1" allowOverlap="1" wp14:anchorId="7663AB27" wp14:editId="68A9E72F">
                <wp:simplePos x="0" y="0"/>
                <wp:positionH relativeFrom="margin">
                  <wp:posOffset>0</wp:posOffset>
                </wp:positionH>
                <wp:positionV relativeFrom="paragraph">
                  <wp:posOffset>452120</wp:posOffset>
                </wp:positionV>
                <wp:extent cx="5259705" cy="1215390"/>
                <wp:effectExtent l="0" t="0" r="0" b="3810"/>
                <wp:wrapTopAndBottom/>
                <wp:docPr id="5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215153"/>
                          <a:chOff x="0" y="-1121"/>
                          <a:chExt cx="52597" cy="10251"/>
                        </a:xfrm>
                      </wpg:grpSpPr>
                      <wps:wsp>
                        <wps:cNvPr id="58" name="Straight Connector 32"/>
                        <wps:cNvCnPr>
                          <a:cxnSpLocks noChangeShapeType="1"/>
                        </wps:cNvCnPr>
                        <wps:spPr bwMode="auto">
                          <a:xfrm>
                            <a:off x="50387" y="1524"/>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cNvPr id="59" name="Group 33"/>
                        <wpg:cNvGrpSpPr>
                          <a:grpSpLocks/>
                        </wpg:cNvGrpSpPr>
                        <wpg:grpSpPr bwMode="auto">
                          <a:xfrm>
                            <a:off x="0" y="-1121"/>
                            <a:ext cx="52597" cy="10251"/>
                            <a:chOff x="0" y="-1121"/>
                            <a:chExt cx="52597" cy="10252"/>
                          </a:xfrm>
                        </wpg:grpSpPr>
                        <wps:wsp>
                          <wps:cNvPr id="60" name="Rectangle 34"/>
                          <wps:cNvSpPr>
                            <a:spLocks noChangeArrowheads="1"/>
                          </wps:cNvSpPr>
                          <wps:spPr bwMode="auto">
                            <a:xfrm>
                              <a:off x="23622" y="0"/>
                              <a:ext cx="7924" cy="38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AA4F4F">
                                <w:pPr>
                                  <w:jc w:val="center"/>
                                  <w:rPr>
                                    <w:b/>
                                    <w:bCs/>
                                    <w:sz w:val="18"/>
                                    <w:szCs w:val="18"/>
                                  </w:rPr>
                                </w:pPr>
                                <w:r w:rsidRPr="00E06017">
                                  <w:rPr>
                                    <w:b/>
                                    <w:bCs/>
                                    <w:sz w:val="18"/>
                                    <w:szCs w:val="18"/>
                                  </w:rPr>
                                  <w:t>Cukup Baik</w:t>
                                </w:r>
                              </w:p>
                              <w:p w:rsidR="000B45AC" w:rsidRDefault="000B45AC" w:rsidP="00AA4F4F"/>
                              <w:p w:rsidR="000B45AC" w:rsidRPr="00BA4F68" w:rsidRDefault="000B45AC" w:rsidP="00AA4F4F">
                                <w:pPr>
                                  <w:jc w:val="center"/>
                                  <w:rPr>
                                    <w:b/>
                                    <w:bCs/>
                                    <w:sz w:val="20"/>
                                  </w:rPr>
                                </w:pPr>
                                <w:r w:rsidRPr="00BA4F68">
                                  <w:rPr>
                                    <w:b/>
                                    <w:bCs/>
                                    <w:sz w:val="20"/>
                                  </w:rPr>
                                  <w:t>Cukup Baik</w:t>
                                </w:r>
                              </w:p>
                              <w:p w:rsidR="000B45AC" w:rsidRDefault="000B45AC" w:rsidP="00AA4F4F"/>
                              <w:p w:rsidR="000B45AC" w:rsidRPr="00BA4F68" w:rsidRDefault="000B45AC" w:rsidP="00AA4F4F">
                                <w:pPr>
                                  <w:jc w:val="center"/>
                                  <w:rPr>
                                    <w:b/>
                                    <w:bCs/>
                                    <w:sz w:val="20"/>
                                  </w:rPr>
                                </w:pPr>
                                <w:r w:rsidRPr="00BA4F68">
                                  <w:rPr>
                                    <w:b/>
                                    <w:bCs/>
                                    <w:sz w:val="20"/>
                                  </w:rPr>
                                  <w:t>Cukup Baik</w:t>
                                </w:r>
                              </w:p>
                              <w:p w:rsidR="000B45AC" w:rsidRDefault="000B45AC" w:rsidP="00AA4F4F"/>
                              <w:p w:rsidR="000B45AC" w:rsidRPr="00BA4F68" w:rsidRDefault="000B45AC" w:rsidP="00AA4F4F">
                                <w:pPr>
                                  <w:jc w:val="center"/>
                                  <w:rPr>
                                    <w:b/>
                                    <w:bCs/>
                                    <w:sz w:val="20"/>
                                  </w:rPr>
                                </w:pPr>
                                <w:r w:rsidRPr="00BA4F68">
                                  <w:rPr>
                                    <w:b/>
                                    <w:bCs/>
                                    <w:sz w:val="20"/>
                                  </w:rPr>
                                  <w:t>Cukup Baik</w:t>
                                </w:r>
                              </w:p>
                            </w:txbxContent>
                          </wps:txbx>
                          <wps:bodyPr rot="0" vert="horz" wrap="square" lIns="91440" tIns="45720" rIns="91440" bIns="45720" anchor="ctr" anchorCtr="0" upright="1">
                            <a:noAutofit/>
                          </wps:bodyPr>
                        </wps:wsp>
                        <wps:wsp>
                          <wps:cNvPr id="61" name="Rectangle 35"/>
                          <wps:cNvSpPr>
                            <a:spLocks noChangeArrowheads="1"/>
                          </wps:cNvSpPr>
                          <wps:spPr bwMode="auto">
                            <a:xfrm>
                              <a:off x="41910" y="0"/>
                              <a:ext cx="7829" cy="382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AA4F4F">
                                <w:pPr>
                                  <w:jc w:val="center"/>
                                  <w:rPr>
                                    <w:b/>
                                    <w:bCs/>
                                    <w:sz w:val="18"/>
                                    <w:szCs w:val="18"/>
                                  </w:rPr>
                                </w:pPr>
                                <w:r w:rsidRPr="00E06017">
                                  <w:rPr>
                                    <w:b/>
                                    <w:bCs/>
                                    <w:sz w:val="18"/>
                                    <w:szCs w:val="18"/>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txbxContent>
                          </wps:txbx>
                          <wps:bodyPr rot="0" vert="horz" wrap="square" lIns="91440" tIns="45720" rIns="91440" bIns="45720" anchor="ctr" anchorCtr="0" upright="1">
                            <a:noAutofit/>
                          </wps:bodyPr>
                        </wps:wsp>
                        <wps:wsp>
                          <wps:cNvPr id="65" name="Rectangle 36"/>
                          <wps:cNvSpPr>
                            <a:spLocks noChangeArrowheads="1"/>
                          </wps:cNvSpPr>
                          <wps:spPr bwMode="auto">
                            <a:xfrm>
                              <a:off x="3312" y="-1121"/>
                              <a:ext cx="7925" cy="48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AA4F4F">
                                <w:pPr>
                                  <w:jc w:val="center"/>
                                  <w:rPr>
                                    <w:b/>
                                    <w:bCs/>
                                    <w:sz w:val="18"/>
                                    <w:szCs w:val="18"/>
                                  </w:rPr>
                                </w:pPr>
                                <w:r w:rsidRPr="00E06017">
                                  <w:rPr>
                                    <w:b/>
                                    <w:bCs/>
                                    <w:sz w:val="18"/>
                                    <w:szCs w:val="18"/>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txbxContent>
                          </wps:txbx>
                          <wps:bodyPr rot="0" vert="horz" wrap="square" lIns="91440" tIns="45720" rIns="91440" bIns="45720" anchor="ctr" anchorCtr="0" upright="1">
                            <a:noAutofit/>
                          </wps:bodyPr>
                        </wps:wsp>
                        <wps:wsp>
                          <wps:cNvPr id="66" name="Rectangle 37"/>
                          <wps:cNvSpPr>
                            <a:spLocks noChangeArrowheads="1"/>
                          </wps:cNvSpPr>
                          <wps:spPr bwMode="auto">
                            <a:xfrm>
                              <a:off x="13144" y="476"/>
                              <a:ext cx="8185" cy="238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AA4F4F">
                                <w:pPr>
                                  <w:jc w:val="center"/>
                                  <w:rPr>
                                    <w:b/>
                                    <w:bCs/>
                                    <w:sz w:val="18"/>
                                    <w:szCs w:val="18"/>
                                  </w:rPr>
                                </w:pPr>
                                <w:r w:rsidRPr="00E06017">
                                  <w:rPr>
                                    <w:b/>
                                    <w:bCs/>
                                    <w:sz w:val="18"/>
                                    <w:szCs w:val="18"/>
                                  </w:rPr>
                                  <w:t>Tidak Baik</w:t>
                                </w:r>
                              </w:p>
                              <w:p w:rsidR="000B45AC" w:rsidRDefault="000B45AC" w:rsidP="00AA4F4F"/>
                              <w:p w:rsidR="000B45AC" w:rsidRPr="00BA4F68" w:rsidRDefault="000B45AC" w:rsidP="00AA4F4F">
                                <w:pPr>
                                  <w:jc w:val="center"/>
                                  <w:rPr>
                                    <w:b/>
                                    <w:bCs/>
                                    <w:sz w:val="20"/>
                                  </w:rPr>
                                </w:pPr>
                                <w:r w:rsidRPr="00BA4F68">
                                  <w:rPr>
                                    <w:b/>
                                    <w:bCs/>
                                    <w:sz w:val="20"/>
                                  </w:rPr>
                                  <w:t>Tidak Baik</w:t>
                                </w:r>
                              </w:p>
                              <w:p w:rsidR="000B45AC" w:rsidRDefault="000B45AC" w:rsidP="00AA4F4F"/>
                              <w:p w:rsidR="000B45AC" w:rsidRPr="00BA4F68" w:rsidRDefault="000B45AC" w:rsidP="00AA4F4F">
                                <w:pPr>
                                  <w:jc w:val="center"/>
                                  <w:rPr>
                                    <w:b/>
                                    <w:bCs/>
                                    <w:sz w:val="20"/>
                                  </w:rPr>
                                </w:pPr>
                                <w:r w:rsidRPr="00BA4F68">
                                  <w:rPr>
                                    <w:b/>
                                    <w:bCs/>
                                    <w:sz w:val="20"/>
                                  </w:rPr>
                                  <w:t>Tidak Baik</w:t>
                                </w:r>
                              </w:p>
                              <w:p w:rsidR="000B45AC" w:rsidRDefault="000B45AC" w:rsidP="00AA4F4F"/>
                              <w:p w:rsidR="000B45AC" w:rsidRPr="00BA4F68" w:rsidRDefault="000B45AC" w:rsidP="00AA4F4F">
                                <w:pPr>
                                  <w:jc w:val="center"/>
                                  <w:rPr>
                                    <w:b/>
                                    <w:bCs/>
                                    <w:sz w:val="20"/>
                                  </w:rPr>
                                </w:pPr>
                                <w:r w:rsidRPr="00BA4F68">
                                  <w:rPr>
                                    <w:b/>
                                    <w:bCs/>
                                    <w:sz w:val="20"/>
                                  </w:rPr>
                                  <w:t>Tidak Baik</w:t>
                                </w:r>
                              </w:p>
                            </w:txbxContent>
                          </wps:txbx>
                          <wps:bodyPr rot="0" vert="horz" wrap="square" lIns="91440" tIns="45720" rIns="91440" bIns="45720" anchor="ctr" anchorCtr="0" upright="1">
                            <a:noAutofit/>
                          </wps:bodyPr>
                        </wps:wsp>
                        <wps:wsp>
                          <wps:cNvPr id="67" name="Rectangle 38"/>
                          <wps:cNvSpPr>
                            <a:spLocks noChangeArrowheads="1"/>
                          </wps:cNvSpPr>
                          <wps:spPr bwMode="auto">
                            <a:xfrm>
                              <a:off x="32766" y="476"/>
                              <a:ext cx="7810"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AA4F4F">
                                <w:pPr>
                                  <w:jc w:val="center"/>
                                  <w:rPr>
                                    <w:b/>
                                    <w:bCs/>
                                    <w:sz w:val="18"/>
                                    <w:szCs w:val="18"/>
                                  </w:rPr>
                                </w:pPr>
                                <w:r w:rsidRPr="00E06017">
                                  <w:rPr>
                                    <w:b/>
                                    <w:bCs/>
                                    <w:sz w:val="18"/>
                                    <w:szCs w:val="18"/>
                                  </w:rPr>
                                  <w:t>Baik</w:t>
                                </w:r>
                              </w:p>
                              <w:p w:rsidR="000B45AC" w:rsidRDefault="000B45AC" w:rsidP="00AA4F4F"/>
                              <w:p w:rsidR="000B45AC" w:rsidRPr="00BA4F68" w:rsidRDefault="000B45AC" w:rsidP="00AA4F4F">
                                <w:pPr>
                                  <w:jc w:val="center"/>
                                  <w:rPr>
                                    <w:b/>
                                    <w:bCs/>
                                    <w:sz w:val="20"/>
                                  </w:rPr>
                                </w:pPr>
                                <w:r w:rsidRPr="00BA4F68">
                                  <w:rPr>
                                    <w:b/>
                                    <w:bCs/>
                                    <w:sz w:val="20"/>
                                  </w:rPr>
                                  <w:t>Baik</w:t>
                                </w:r>
                              </w:p>
                              <w:p w:rsidR="000B45AC" w:rsidRDefault="000B45AC" w:rsidP="00AA4F4F"/>
                              <w:p w:rsidR="000B45AC" w:rsidRPr="00BA4F68" w:rsidRDefault="000B45AC" w:rsidP="00AA4F4F">
                                <w:pPr>
                                  <w:jc w:val="center"/>
                                  <w:rPr>
                                    <w:b/>
                                    <w:bCs/>
                                    <w:sz w:val="20"/>
                                  </w:rPr>
                                </w:pPr>
                                <w:r w:rsidRPr="00BA4F68">
                                  <w:rPr>
                                    <w:b/>
                                    <w:bCs/>
                                    <w:sz w:val="20"/>
                                  </w:rPr>
                                  <w:t>Baik</w:t>
                                </w:r>
                              </w:p>
                              <w:p w:rsidR="000B45AC" w:rsidRDefault="000B45AC" w:rsidP="00AA4F4F"/>
                              <w:p w:rsidR="000B45AC" w:rsidRPr="00BA4F68" w:rsidRDefault="000B45AC" w:rsidP="00AA4F4F">
                                <w:pPr>
                                  <w:jc w:val="center"/>
                                  <w:rPr>
                                    <w:b/>
                                    <w:bCs/>
                                    <w:sz w:val="20"/>
                                  </w:rPr>
                                </w:pPr>
                                <w:r w:rsidRPr="00BA4F68">
                                  <w:rPr>
                                    <w:b/>
                                    <w:bCs/>
                                    <w:sz w:val="20"/>
                                  </w:rPr>
                                  <w:t>Baik</w:t>
                                </w:r>
                              </w:p>
                            </w:txbxContent>
                          </wps:txbx>
                          <wps:bodyPr rot="0" vert="horz" wrap="square" lIns="91440" tIns="45720" rIns="91440" bIns="45720" anchor="ctr" anchorCtr="0" upright="1">
                            <a:noAutofit/>
                          </wps:bodyPr>
                        </wps:wsp>
                        <wps:wsp>
                          <wps:cNvPr id="76" name="Rectangle 39"/>
                          <wps:cNvSpPr>
                            <a:spLocks noChangeArrowheads="1"/>
                          </wps:cNvSpPr>
                          <wps:spPr bwMode="auto">
                            <a:xfrm>
                              <a:off x="0" y="6095"/>
                              <a:ext cx="4591"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txbxContent>
                          </wps:txbx>
                          <wps:bodyPr rot="0" vert="horz" wrap="square" lIns="91440" tIns="45720" rIns="91440" bIns="45720" anchor="ctr" anchorCtr="0" upright="1">
                            <a:noAutofit/>
                          </wps:bodyPr>
                        </wps:wsp>
                        <wps:wsp>
                          <wps:cNvPr id="78" name="Rectangle 40"/>
                          <wps:cNvSpPr>
                            <a:spLocks noChangeArrowheads="1"/>
                          </wps:cNvSpPr>
                          <wps:spPr bwMode="auto">
                            <a:xfrm>
                              <a:off x="20193" y="6191"/>
                              <a:ext cx="5314"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txbxContent>
                          </wps:txbx>
                          <wps:bodyPr rot="0" vert="horz" wrap="square" lIns="91440" tIns="45720" rIns="91440" bIns="45720" anchor="ctr" anchorCtr="0" upright="1">
                            <a:noAutofit/>
                          </wps:bodyPr>
                        </wps:wsp>
                        <wps:wsp>
                          <wps:cNvPr id="98" name="Rectangle 41"/>
                          <wps:cNvSpPr>
                            <a:spLocks noChangeArrowheads="1"/>
                          </wps:cNvSpPr>
                          <wps:spPr bwMode="auto">
                            <a:xfrm>
                              <a:off x="29432" y="6096"/>
                              <a:ext cx="5315"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txbxContent>
                          </wps:txbx>
                          <wps:bodyPr rot="0" vert="horz" wrap="square" lIns="91440" tIns="45720" rIns="91440" bIns="45720" anchor="ctr" anchorCtr="0" upright="1">
                            <a:noAutofit/>
                          </wps:bodyPr>
                        </wps:wsp>
                        <wps:wsp>
                          <wps:cNvPr id="99" name="Rectangle 42"/>
                          <wps:cNvSpPr>
                            <a:spLocks noChangeArrowheads="1"/>
                          </wps:cNvSpPr>
                          <wps:spPr bwMode="auto">
                            <a:xfrm>
                              <a:off x="38957" y="6191"/>
                              <a:ext cx="4477" cy="24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txbxContent>
                          </wps:txbx>
                          <wps:bodyPr rot="0" vert="horz" wrap="square" lIns="91440" tIns="45720" rIns="91440" bIns="45720" anchor="ctr" anchorCtr="0" upright="1">
                            <a:noAutofit/>
                          </wps:bodyPr>
                        </wps:wsp>
                        <wps:wsp>
                          <wps:cNvPr id="100" name="Rectangle 43"/>
                          <wps:cNvSpPr>
                            <a:spLocks noChangeArrowheads="1"/>
                          </wps:cNvSpPr>
                          <wps:spPr bwMode="auto">
                            <a:xfrm>
                              <a:off x="48006" y="6096"/>
                              <a:ext cx="4591"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txbxContent>
                          </wps:txbx>
                          <wps:bodyPr rot="0" vert="horz" wrap="square" lIns="91440" tIns="45720" rIns="91440" bIns="45720" anchor="ctr" anchorCtr="0" upright="1">
                            <a:noAutofit/>
                          </wps:bodyPr>
                        </wps:wsp>
                        <wps:wsp>
                          <wps:cNvPr id="101" name="Rectangle 44"/>
                          <wps:cNvSpPr>
                            <a:spLocks noChangeArrowheads="1"/>
                          </wps:cNvSpPr>
                          <wps:spPr bwMode="auto">
                            <a:xfrm>
                              <a:off x="9429" y="6095"/>
                              <a:ext cx="5315" cy="30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txbxContent>
                          </wps:txbx>
                          <wps:bodyPr rot="0" vert="horz" wrap="square" lIns="91440" tIns="45720" rIns="91440" bIns="45720" anchor="ctr" anchorCtr="0" upright="1">
                            <a:noAutofit/>
                          </wps:bodyPr>
                        </wps:wsp>
                        <wpg:grpSp>
                          <wpg:cNvPr id="102" name="Group 45"/>
                          <wpg:cNvGrpSpPr>
                            <a:grpSpLocks/>
                          </wpg:cNvGrpSpPr>
                          <wpg:grpSpPr bwMode="auto">
                            <a:xfrm>
                              <a:off x="2381" y="1524"/>
                              <a:ext cx="48006" cy="4641"/>
                              <a:chOff x="0" y="0"/>
                              <a:chExt cx="48006" cy="4641"/>
                            </a:xfrm>
                          </wpg:grpSpPr>
                          <wps:wsp>
                            <wps:cNvPr id="120" name="Straight Connector 46"/>
                            <wps:cNvCnPr>
                              <a:cxnSpLocks noChangeShapeType="1"/>
                            </wps:cNvCnPr>
                            <wps:spPr bwMode="auto">
                              <a:xfrm>
                                <a:off x="0" y="2286"/>
                                <a:ext cx="48006"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1" name="Straight Connector 47"/>
                            <wps:cNvCnPr>
                              <a:cxnSpLocks noChangeShapeType="1"/>
                            </wps:cNvCnPr>
                            <wps:spPr bwMode="auto">
                              <a:xfrm>
                                <a:off x="0" y="95"/>
                                <a:ext cx="0" cy="452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2" name="Straight Connector 48"/>
                            <wps:cNvCnPr>
                              <a:cxnSpLocks noChangeShapeType="1"/>
                            </wps:cNvCnPr>
                            <wps:spPr bwMode="auto">
                              <a:xfrm>
                                <a:off x="9715" y="0"/>
                                <a:ext cx="0" cy="4451"/>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3" name="Straight Connector 49"/>
                            <wps:cNvCnPr>
                              <a:cxnSpLocks noChangeShapeType="1"/>
                            </wps:cNvCnPr>
                            <wps:spPr bwMode="auto">
                              <a:xfrm>
                                <a:off x="20478" y="285"/>
                                <a:ext cx="0" cy="435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Straight Connector 50"/>
                            <wps:cNvCnPr>
                              <a:cxnSpLocks noChangeShapeType="1"/>
                            </wps:cNvCnPr>
                            <wps:spPr bwMode="auto">
                              <a:xfrm>
                                <a:off x="29622" y="285"/>
                                <a:ext cx="0" cy="433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5" name="Straight Connector 51"/>
                            <wps:cNvCnPr>
                              <a:cxnSpLocks noChangeShapeType="1"/>
                            </wps:cNvCnPr>
                            <wps:spPr bwMode="auto">
                              <a:xfrm>
                                <a:off x="38862" y="0"/>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663AB27" id="_x0000_s1103" style="position:absolute;left:0;text-align:left;margin-left:0;margin-top:35.6pt;width:414.15pt;height:95.7pt;z-index:251952128;mso-position-horizontal-relative:margin;mso-width-relative:margin;mso-height-relative:margin" coordorigin=",-1121" coordsize="52597,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">
                <v:line id="Straight Connector 32" o:spid="_x0000_s1104" style="position:absolute;visibility:visible;mso-wrap-style:square" from="50387,1524" to="5038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" strokeweight="1.5pt">
                  <v:stroke joinstyle="miter"/>
                </v:line>
                <v:group id="Group 33" o:spid="_x0000_s1105" style="position:absolute;top:-1121;width:52597;height:10251" coordorigin=",-1121" coordsize="52597,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34" o:spid="_x0000_s1106" style="position:absolute;left:23622;width:79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" stroked="f" strokeweight="1pt">
                    <v:textbox>
                      <w:txbxContent>
                        <w:p w:rsidR="000B45AC" w:rsidRPr="00E06017" w:rsidRDefault="000B45AC" w:rsidP="00AA4F4F">
                          <w:pPr>
                            <w:jc w:val="center"/>
                            <w:rPr>
                              <w:b/>
                              <w:bCs/>
                              <w:sz w:val="18"/>
                              <w:szCs w:val="18"/>
                            </w:rPr>
                          </w:pPr>
                          <w:r w:rsidRPr="00E06017">
                            <w:rPr>
                              <w:b/>
                              <w:bCs/>
                              <w:sz w:val="18"/>
                              <w:szCs w:val="18"/>
                            </w:rPr>
                            <w:t>Cukup Baik</w:t>
                          </w:r>
                        </w:p>
                        <w:p w:rsidR="000B45AC" w:rsidRDefault="000B45AC" w:rsidP="00AA4F4F"/>
                        <w:p w:rsidR="000B45AC" w:rsidRPr="00BA4F68" w:rsidRDefault="000B45AC" w:rsidP="00AA4F4F">
                          <w:pPr>
                            <w:jc w:val="center"/>
                            <w:rPr>
                              <w:b/>
                              <w:bCs/>
                              <w:sz w:val="20"/>
                            </w:rPr>
                          </w:pPr>
                          <w:r w:rsidRPr="00BA4F68">
                            <w:rPr>
                              <w:b/>
                              <w:bCs/>
                              <w:sz w:val="20"/>
                            </w:rPr>
                            <w:t>Cukup Baik</w:t>
                          </w:r>
                        </w:p>
                        <w:p w:rsidR="000B45AC" w:rsidRDefault="000B45AC" w:rsidP="00AA4F4F"/>
                        <w:p w:rsidR="000B45AC" w:rsidRPr="00BA4F68" w:rsidRDefault="000B45AC" w:rsidP="00AA4F4F">
                          <w:pPr>
                            <w:jc w:val="center"/>
                            <w:rPr>
                              <w:b/>
                              <w:bCs/>
                              <w:sz w:val="20"/>
                            </w:rPr>
                          </w:pPr>
                          <w:r w:rsidRPr="00BA4F68">
                            <w:rPr>
                              <w:b/>
                              <w:bCs/>
                              <w:sz w:val="20"/>
                            </w:rPr>
                            <w:t>Cukup Baik</w:t>
                          </w:r>
                        </w:p>
                        <w:p w:rsidR="000B45AC" w:rsidRDefault="000B45AC" w:rsidP="00AA4F4F"/>
                        <w:p w:rsidR="000B45AC" w:rsidRPr="00BA4F68" w:rsidRDefault="000B45AC" w:rsidP="00AA4F4F">
                          <w:pPr>
                            <w:jc w:val="center"/>
                            <w:rPr>
                              <w:b/>
                              <w:bCs/>
                              <w:sz w:val="20"/>
                            </w:rPr>
                          </w:pPr>
                          <w:r w:rsidRPr="00BA4F68">
                            <w:rPr>
                              <w:b/>
                              <w:bCs/>
                              <w:sz w:val="20"/>
                            </w:rPr>
                            <w:t>Cukup Baik</w:t>
                          </w:r>
                        </w:p>
                      </w:txbxContent>
                    </v:textbox>
                  </v:rect>
                  <v:rect id="Rectangle 35" o:spid="_x0000_s1107" style="position:absolute;left:41910;width:782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" stroked="f" strokeweight="1pt">
                    <v:textbox>
                      <w:txbxContent>
                        <w:p w:rsidR="000B45AC" w:rsidRPr="00E06017" w:rsidRDefault="000B45AC" w:rsidP="00AA4F4F">
                          <w:pPr>
                            <w:jc w:val="center"/>
                            <w:rPr>
                              <w:b/>
                              <w:bCs/>
                              <w:sz w:val="18"/>
                              <w:szCs w:val="18"/>
                            </w:rPr>
                          </w:pPr>
                          <w:r w:rsidRPr="00E06017">
                            <w:rPr>
                              <w:b/>
                              <w:bCs/>
                              <w:sz w:val="18"/>
                              <w:szCs w:val="18"/>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p w:rsidR="000B45AC" w:rsidRDefault="000B45AC" w:rsidP="00AA4F4F"/>
                        <w:p w:rsidR="000B45AC" w:rsidRPr="00BA4F68" w:rsidRDefault="000B45AC" w:rsidP="00AA4F4F">
                          <w:pPr>
                            <w:jc w:val="center"/>
                            <w:rPr>
                              <w:b/>
                              <w:bCs/>
                              <w:sz w:val="20"/>
                            </w:rPr>
                          </w:pPr>
                          <w:r w:rsidRPr="00BA4F68">
                            <w:rPr>
                              <w:b/>
                              <w:bCs/>
                              <w:sz w:val="20"/>
                            </w:rPr>
                            <w:t>Sangat Baik</w:t>
                          </w:r>
                        </w:p>
                      </w:txbxContent>
                    </v:textbox>
                  </v:rect>
                  <v:rect id="Rectangle 36" o:spid="_x0000_s1108" style="position:absolute;left:3312;top:-1121;width:792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" stroked="f" strokeweight="1pt">
                    <v:textbox>
                      <w:txbxContent>
                        <w:p w:rsidR="000B45AC" w:rsidRPr="00E06017" w:rsidRDefault="000B45AC" w:rsidP="00AA4F4F">
                          <w:pPr>
                            <w:jc w:val="center"/>
                            <w:rPr>
                              <w:b/>
                              <w:bCs/>
                              <w:sz w:val="18"/>
                              <w:szCs w:val="18"/>
                            </w:rPr>
                          </w:pPr>
                          <w:r w:rsidRPr="00E06017">
                            <w:rPr>
                              <w:b/>
                              <w:bCs/>
                              <w:sz w:val="18"/>
                              <w:szCs w:val="18"/>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p w:rsidR="000B45AC" w:rsidRDefault="000B45AC" w:rsidP="00AA4F4F"/>
                        <w:p w:rsidR="000B45AC" w:rsidRPr="00F30FEB" w:rsidRDefault="000B45AC" w:rsidP="00AA4F4F">
                          <w:pPr>
                            <w:jc w:val="center"/>
                            <w:rPr>
                              <w:b/>
                              <w:bCs/>
                              <w:sz w:val="20"/>
                              <w:szCs w:val="20"/>
                            </w:rPr>
                          </w:pPr>
                          <w:r w:rsidRPr="00F30FEB">
                            <w:rPr>
                              <w:b/>
                              <w:bCs/>
                              <w:sz w:val="20"/>
                              <w:szCs w:val="20"/>
                            </w:rPr>
                            <w:t>Sangat Tidak Baik</w:t>
                          </w:r>
                        </w:p>
                      </w:txbxContent>
                    </v:textbox>
                  </v:rect>
                  <v:rect id="Rectangle 37" o:spid="_x0000_s1109" style="position:absolute;left:13144;top:476;width:81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" stroked="f" strokeweight="1pt">
                    <v:textbox>
                      <w:txbxContent>
                        <w:p w:rsidR="000B45AC" w:rsidRPr="00E06017" w:rsidRDefault="000B45AC" w:rsidP="00AA4F4F">
                          <w:pPr>
                            <w:jc w:val="center"/>
                            <w:rPr>
                              <w:b/>
                              <w:bCs/>
                              <w:sz w:val="18"/>
                              <w:szCs w:val="18"/>
                            </w:rPr>
                          </w:pPr>
                          <w:r w:rsidRPr="00E06017">
                            <w:rPr>
                              <w:b/>
                              <w:bCs/>
                              <w:sz w:val="18"/>
                              <w:szCs w:val="18"/>
                            </w:rPr>
                            <w:t>Tidak Baik</w:t>
                          </w:r>
                        </w:p>
                        <w:p w:rsidR="000B45AC" w:rsidRDefault="000B45AC" w:rsidP="00AA4F4F"/>
                        <w:p w:rsidR="000B45AC" w:rsidRPr="00BA4F68" w:rsidRDefault="000B45AC" w:rsidP="00AA4F4F">
                          <w:pPr>
                            <w:jc w:val="center"/>
                            <w:rPr>
                              <w:b/>
                              <w:bCs/>
                              <w:sz w:val="20"/>
                            </w:rPr>
                          </w:pPr>
                          <w:r w:rsidRPr="00BA4F68">
                            <w:rPr>
                              <w:b/>
                              <w:bCs/>
                              <w:sz w:val="20"/>
                            </w:rPr>
                            <w:t>Tidak Baik</w:t>
                          </w:r>
                        </w:p>
                        <w:p w:rsidR="000B45AC" w:rsidRDefault="000B45AC" w:rsidP="00AA4F4F"/>
                        <w:p w:rsidR="000B45AC" w:rsidRPr="00BA4F68" w:rsidRDefault="000B45AC" w:rsidP="00AA4F4F">
                          <w:pPr>
                            <w:jc w:val="center"/>
                            <w:rPr>
                              <w:b/>
                              <w:bCs/>
                              <w:sz w:val="20"/>
                            </w:rPr>
                          </w:pPr>
                          <w:r w:rsidRPr="00BA4F68">
                            <w:rPr>
                              <w:b/>
                              <w:bCs/>
                              <w:sz w:val="20"/>
                            </w:rPr>
                            <w:t>Tidak Baik</w:t>
                          </w:r>
                        </w:p>
                        <w:p w:rsidR="000B45AC" w:rsidRDefault="000B45AC" w:rsidP="00AA4F4F"/>
                        <w:p w:rsidR="000B45AC" w:rsidRPr="00BA4F68" w:rsidRDefault="000B45AC" w:rsidP="00AA4F4F">
                          <w:pPr>
                            <w:jc w:val="center"/>
                            <w:rPr>
                              <w:b/>
                              <w:bCs/>
                              <w:sz w:val="20"/>
                            </w:rPr>
                          </w:pPr>
                          <w:r w:rsidRPr="00BA4F68">
                            <w:rPr>
                              <w:b/>
                              <w:bCs/>
                              <w:sz w:val="20"/>
                            </w:rPr>
                            <w:t>Tidak Baik</w:t>
                          </w:r>
                        </w:p>
                      </w:txbxContent>
                    </v:textbox>
                  </v:rect>
                  <v:rect id="Rectangle 38" o:spid="_x0000_s1110" style="position:absolute;left:32766;top:476;width:7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" stroked="f" strokeweight="1pt">
                    <v:textbox>
                      <w:txbxContent>
                        <w:p w:rsidR="000B45AC" w:rsidRPr="00E06017" w:rsidRDefault="000B45AC" w:rsidP="00AA4F4F">
                          <w:pPr>
                            <w:jc w:val="center"/>
                            <w:rPr>
                              <w:b/>
                              <w:bCs/>
                              <w:sz w:val="18"/>
                              <w:szCs w:val="18"/>
                            </w:rPr>
                          </w:pPr>
                          <w:r w:rsidRPr="00E06017">
                            <w:rPr>
                              <w:b/>
                              <w:bCs/>
                              <w:sz w:val="18"/>
                              <w:szCs w:val="18"/>
                            </w:rPr>
                            <w:t>Baik</w:t>
                          </w:r>
                        </w:p>
                        <w:p w:rsidR="000B45AC" w:rsidRDefault="000B45AC" w:rsidP="00AA4F4F"/>
                        <w:p w:rsidR="000B45AC" w:rsidRPr="00BA4F68" w:rsidRDefault="000B45AC" w:rsidP="00AA4F4F">
                          <w:pPr>
                            <w:jc w:val="center"/>
                            <w:rPr>
                              <w:b/>
                              <w:bCs/>
                              <w:sz w:val="20"/>
                            </w:rPr>
                          </w:pPr>
                          <w:r w:rsidRPr="00BA4F68">
                            <w:rPr>
                              <w:b/>
                              <w:bCs/>
                              <w:sz w:val="20"/>
                            </w:rPr>
                            <w:t>Baik</w:t>
                          </w:r>
                        </w:p>
                        <w:p w:rsidR="000B45AC" w:rsidRDefault="000B45AC" w:rsidP="00AA4F4F"/>
                        <w:p w:rsidR="000B45AC" w:rsidRPr="00BA4F68" w:rsidRDefault="000B45AC" w:rsidP="00AA4F4F">
                          <w:pPr>
                            <w:jc w:val="center"/>
                            <w:rPr>
                              <w:b/>
                              <w:bCs/>
                              <w:sz w:val="20"/>
                            </w:rPr>
                          </w:pPr>
                          <w:r w:rsidRPr="00BA4F68">
                            <w:rPr>
                              <w:b/>
                              <w:bCs/>
                              <w:sz w:val="20"/>
                            </w:rPr>
                            <w:t>Baik</w:t>
                          </w:r>
                        </w:p>
                        <w:p w:rsidR="000B45AC" w:rsidRDefault="000B45AC" w:rsidP="00AA4F4F"/>
                        <w:p w:rsidR="000B45AC" w:rsidRPr="00BA4F68" w:rsidRDefault="000B45AC" w:rsidP="00AA4F4F">
                          <w:pPr>
                            <w:jc w:val="center"/>
                            <w:rPr>
                              <w:b/>
                              <w:bCs/>
                              <w:sz w:val="20"/>
                            </w:rPr>
                          </w:pPr>
                          <w:r w:rsidRPr="00BA4F68">
                            <w:rPr>
                              <w:b/>
                              <w:bCs/>
                              <w:sz w:val="20"/>
                            </w:rPr>
                            <w:t>Baik</w:t>
                          </w:r>
                        </w:p>
                      </w:txbxContent>
                    </v:textbox>
                  </v:rect>
                  <v:rect id="Rectangle 39" o:spid="_x0000_s1111" style="position:absolute;top:6095;width:459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" stroked="f" strokeweight="1pt">
                    <v:textbox>
                      <w:txbxContent>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p w:rsidR="000B45AC" w:rsidRDefault="000B45AC" w:rsidP="00AA4F4F"/>
                        <w:p w:rsidR="000B45AC" w:rsidRPr="00BA4F68" w:rsidRDefault="000B45AC" w:rsidP="00AA4F4F">
                          <w:pPr>
                            <w:jc w:val="center"/>
                            <w:rPr>
                              <w:b/>
                              <w:bCs/>
                              <w:sz w:val="20"/>
                              <w:szCs w:val="20"/>
                            </w:rPr>
                          </w:pPr>
                          <w:r w:rsidRPr="00BA4F68">
                            <w:rPr>
                              <w:b/>
                              <w:bCs/>
                              <w:sz w:val="20"/>
                              <w:szCs w:val="20"/>
                            </w:rPr>
                            <w:t>1.00</w:t>
                          </w:r>
                        </w:p>
                      </w:txbxContent>
                    </v:textbox>
                  </v:rect>
                  <v:rect id="Rectangle 40" o:spid="_x0000_s1112" style="position:absolute;left:20193;top:6191;width:5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" stroked="f" strokeweight="1pt">
                    <v:textbox>
                      <w:txbxContent>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p w:rsidR="000B45AC" w:rsidRDefault="000B45AC" w:rsidP="00AA4F4F"/>
                        <w:p w:rsidR="000B45AC" w:rsidRPr="00BA4F68" w:rsidRDefault="000B45AC" w:rsidP="00AA4F4F">
                          <w:pPr>
                            <w:jc w:val="center"/>
                            <w:rPr>
                              <w:b/>
                              <w:bCs/>
                              <w:sz w:val="20"/>
                              <w:szCs w:val="20"/>
                            </w:rPr>
                          </w:pPr>
                          <w:r w:rsidRPr="00BA4F68">
                            <w:rPr>
                              <w:b/>
                              <w:bCs/>
                              <w:sz w:val="20"/>
                              <w:szCs w:val="20"/>
                            </w:rPr>
                            <w:t>2,60</w:t>
                          </w:r>
                        </w:p>
                      </w:txbxContent>
                    </v:textbox>
                  </v:rect>
                  <v:rect id="Rectangle 41" o:spid="_x0000_s1113" style="position:absolute;left:29432;top:6096;width:53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" stroked="f" strokeweight="1pt">
                    <v:textbox>
                      <w:txbxContent>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p w:rsidR="000B45AC" w:rsidRDefault="000B45AC" w:rsidP="00AA4F4F"/>
                        <w:p w:rsidR="000B45AC" w:rsidRPr="00BA4F68" w:rsidRDefault="000B45AC" w:rsidP="00AA4F4F">
                          <w:pPr>
                            <w:jc w:val="center"/>
                            <w:rPr>
                              <w:b/>
                              <w:bCs/>
                              <w:sz w:val="20"/>
                              <w:szCs w:val="20"/>
                            </w:rPr>
                          </w:pPr>
                          <w:r w:rsidRPr="00BA4F68">
                            <w:rPr>
                              <w:b/>
                              <w:bCs/>
                              <w:sz w:val="20"/>
                              <w:szCs w:val="20"/>
                            </w:rPr>
                            <w:t>3,40</w:t>
                          </w:r>
                        </w:p>
                      </w:txbxContent>
                    </v:textbox>
                  </v:rect>
                  <v:rect id="Rectangle 42" o:spid="_x0000_s1114" style="position:absolute;left:38957;top:6191;width:4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" stroked="f" strokeweight="1pt">
                    <v:textbox>
                      <w:txbxContent>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p w:rsidR="000B45AC" w:rsidRDefault="000B45AC" w:rsidP="00AA4F4F"/>
                        <w:p w:rsidR="000B45AC" w:rsidRPr="00BA4F68" w:rsidRDefault="000B45AC" w:rsidP="00AA4F4F">
                          <w:pPr>
                            <w:jc w:val="center"/>
                            <w:rPr>
                              <w:b/>
                              <w:bCs/>
                            </w:rPr>
                          </w:pPr>
                          <w:r w:rsidRPr="00BA4F68">
                            <w:rPr>
                              <w:b/>
                              <w:bCs/>
                              <w:sz w:val="20"/>
                              <w:szCs w:val="20"/>
                            </w:rPr>
                            <w:t>4.20</w:t>
                          </w:r>
                        </w:p>
                      </w:txbxContent>
                    </v:textbox>
                  </v:rect>
                  <v:rect id="Rectangle 43" o:spid="_x0000_s1115" style="position:absolute;left:48006;top:6096;width:45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" stroked="f" strokeweight="1pt">
                    <v:textbox>
                      <w:txbxContent>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p w:rsidR="000B45AC" w:rsidRDefault="000B45AC" w:rsidP="00AA4F4F"/>
                        <w:p w:rsidR="000B45AC" w:rsidRPr="00BA4F68" w:rsidRDefault="000B45AC" w:rsidP="00AA4F4F">
                          <w:pPr>
                            <w:jc w:val="center"/>
                            <w:rPr>
                              <w:b/>
                              <w:bCs/>
                              <w:sz w:val="20"/>
                              <w:szCs w:val="20"/>
                            </w:rPr>
                          </w:pPr>
                          <w:r w:rsidRPr="00BA4F68">
                            <w:rPr>
                              <w:b/>
                              <w:bCs/>
                              <w:sz w:val="20"/>
                              <w:szCs w:val="20"/>
                            </w:rPr>
                            <w:t>5,00</w:t>
                          </w:r>
                        </w:p>
                      </w:txbxContent>
                    </v:textbox>
                  </v:rect>
                  <v:rect id="Rectangle 44" o:spid="_x0000_s1116" style="position:absolute;left:9429;top:6095;width:531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" stroked="f" strokeweight="1pt">
                    <v:textbox>
                      <w:txbxContent>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p w:rsidR="000B45AC" w:rsidRDefault="000B45AC" w:rsidP="00AA4F4F"/>
                        <w:p w:rsidR="000B45AC" w:rsidRPr="00BA4F68" w:rsidRDefault="000B45AC" w:rsidP="00AA4F4F">
                          <w:pPr>
                            <w:jc w:val="center"/>
                            <w:rPr>
                              <w:b/>
                              <w:bCs/>
                              <w:sz w:val="20"/>
                              <w:szCs w:val="20"/>
                            </w:rPr>
                          </w:pPr>
                          <w:r w:rsidRPr="00BA4F68">
                            <w:rPr>
                              <w:b/>
                              <w:bCs/>
                              <w:sz w:val="20"/>
                              <w:szCs w:val="20"/>
                            </w:rPr>
                            <w:t>1,80</w:t>
                          </w:r>
                        </w:p>
                      </w:txbxContent>
                    </v:textbox>
                  </v:rect>
                  <v:group id="Group 45" o:spid="_x0000_s1117" style="position:absolute;left:2381;top:1524;width:48006;height:4641" coordsize="4800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46" o:spid="_x0000_s1118" style="position:absolute;visibility:visible;mso-wrap-style:square" from="0,2286" to="480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" strokeweight="1.5pt">
                      <v:stroke joinstyle="miter"/>
                    </v:line>
                    <v:line id="Straight Connector 47" o:spid="_x0000_s1119" style="position:absolute;visibility:visible;mso-wrap-style:square" from="0,95" to="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" strokeweight="1.5pt">
                      <v:stroke joinstyle="miter"/>
                    </v:line>
                    <v:line id="Straight Connector 48" o:spid="_x0000_s1120" style="position:absolute;visibility:visible;mso-wrap-style:square" from="9715,0" to="971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" strokeweight="1.5pt">
                      <v:stroke joinstyle="miter"/>
                    </v:line>
                    <v:line id="Straight Connector 49" o:spid="_x0000_s1121" style="position:absolute;visibility:visible;mso-wrap-style:square" from="20478,285" to="20478,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" strokeweight="1.5pt">
                      <v:stroke joinstyle="miter"/>
                    </v:line>
                    <v:line id="Straight Connector 50" o:spid="_x0000_s1122" style="position:absolute;visibility:visible;mso-wrap-style:square" from="29622,285" to="2962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" strokeweight="1.5pt">
                      <v:stroke joinstyle="miter"/>
                    </v:line>
                    <v:line id="Straight Connector 51" o:spid="_x0000_s1123" style="position:absolute;visibility:visible;mso-wrap-style:square" from="38862,0" to="3886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" strokeweight="1.5pt">
                      <v:stroke joinstyle="miter"/>
                    </v:line>
                  </v:group>
                </v:group>
                <w10:wrap type="topAndBottom" anchorx="margin"/>
              </v:group>
            </w:pict>
          </mc:Fallback>
        </mc:AlternateContent>
      </w:r>
    </w:p>
    <w:p w:rsidR="00E95E4D" w:rsidRPr="0091728D" w:rsidRDefault="00134678" w:rsidP="0091728D">
      <w:pPr>
        <w:pStyle w:val="Caption"/>
        <w:spacing w:line="240" w:lineRule="auto"/>
      </w:pPr>
      <w:bookmarkStart w:id="455" w:name="_Toc94011857"/>
      <w:bookmarkStart w:id="456" w:name="_Toc114045428"/>
      <w:r>
        <w:t xml:space="preserve">Gambar 4. </w:t>
      </w:r>
      <w:fldSimple w:instr=" SEQ Gambar_4. \* ARABIC ">
        <w:r w:rsidR="00DA0067">
          <w:rPr>
            <w:noProof/>
          </w:rPr>
          <w:t>1</w:t>
        </w:r>
      </w:fldSimple>
      <w:r>
        <w:t xml:space="preserve"> </w:t>
      </w:r>
      <w:r w:rsidR="0091728D">
        <w:br/>
      </w:r>
      <w:proofErr w:type="spellStart"/>
      <w:r w:rsidR="00AA4F4F" w:rsidRPr="00134678">
        <w:rPr>
          <w:bCs/>
          <w:szCs w:val="24"/>
        </w:rPr>
        <w:t>Garis</w:t>
      </w:r>
      <w:proofErr w:type="spellEnd"/>
      <w:r w:rsidR="00AA4F4F" w:rsidRPr="00134678">
        <w:rPr>
          <w:bCs/>
          <w:szCs w:val="24"/>
        </w:rPr>
        <w:t xml:space="preserve"> </w:t>
      </w:r>
      <w:proofErr w:type="spellStart"/>
      <w:r w:rsidR="00AA4F4F" w:rsidRPr="00134678">
        <w:rPr>
          <w:bCs/>
          <w:szCs w:val="24"/>
        </w:rPr>
        <w:t>Kontinum</w:t>
      </w:r>
      <w:bookmarkEnd w:id="455"/>
      <w:bookmarkEnd w:id="456"/>
      <w:proofErr w:type="spellEnd"/>
    </w:p>
    <w:p w:rsidR="00495B47" w:rsidRPr="002D1A92" w:rsidRDefault="00495B47" w:rsidP="00495B47">
      <w:pPr>
        <w:pStyle w:val="Heading4"/>
        <w:rPr>
          <w:rFonts w:eastAsia="Calibri"/>
        </w:rPr>
      </w:pPr>
      <w:proofErr w:type="spellStart"/>
      <w:r>
        <w:t>Analisis</w:t>
      </w:r>
      <w:proofErr w:type="spellEnd"/>
      <w:r>
        <w:t xml:space="preserve"> </w:t>
      </w:r>
      <w:proofErr w:type="spellStart"/>
      <w:r>
        <w:t>Deskriptif</w:t>
      </w:r>
      <w:proofErr w:type="spellEnd"/>
      <w:r>
        <w:t xml:space="preserve"> </w:t>
      </w:r>
      <w:proofErr w:type="spellStart"/>
      <w:r>
        <w:t>Kualitas</w:t>
      </w:r>
      <w:proofErr w:type="spellEnd"/>
      <w:r>
        <w:t xml:space="preserve"> </w:t>
      </w:r>
      <w:proofErr w:type="spellStart"/>
      <w:r>
        <w:t>Layanan</w:t>
      </w:r>
      <w:proofErr w:type="spellEnd"/>
    </w:p>
    <w:p w:rsidR="00E40715" w:rsidRDefault="00CA67DA" w:rsidP="008810B1">
      <w:pPr>
        <w:ind w:firstLine="680"/>
        <w:rPr>
          <w:szCs w:val="24"/>
        </w:rPr>
      </w:pPr>
      <w:proofErr w:type="spellStart"/>
      <w:r w:rsidRPr="00947443">
        <w:t>Berikut</w:t>
      </w:r>
      <w:proofErr w:type="spellEnd"/>
      <w:r w:rsidRPr="00947443">
        <w:t xml:space="preserve"> </w:t>
      </w:r>
      <w:proofErr w:type="spellStart"/>
      <w:r w:rsidRPr="00947443">
        <w:t>ini</w:t>
      </w:r>
      <w:proofErr w:type="spellEnd"/>
      <w:r w:rsidRPr="00947443">
        <w:t xml:space="preserve"> </w:t>
      </w:r>
      <w:proofErr w:type="spellStart"/>
      <w:r w:rsidRPr="00947443">
        <w:t>akan</w:t>
      </w:r>
      <w:proofErr w:type="spellEnd"/>
      <w:r w:rsidRPr="00947443">
        <w:t xml:space="preserve"> </w:t>
      </w:r>
      <w:proofErr w:type="spellStart"/>
      <w:r w:rsidRPr="00947443">
        <w:t>dijelaskan</w:t>
      </w:r>
      <w:proofErr w:type="spellEnd"/>
      <w:r w:rsidRPr="00947443">
        <w:t xml:space="preserve"> </w:t>
      </w:r>
      <w:proofErr w:type="spellStart"/>
      <w:r w:rsidRPr="00947443">
        <w:t>kecenderungan</w:t>
      </w:r>
      <w:proofErr w:type="spellEnd"/>
      <w:r w:rsidRPr="00947443">
        <w:t xml:space="preserve"> </w:t>
      </w:r>
      <w:proofErr w:type="spellStart"/>
      <w:r w:rsidRPr="00947443">
        <w:t>jawaban</w:t>
      </w:r>
      <w:proofErr w:type="spellEnd"/>
      <w:r w:rsidRPr="00947443">
        <w:t xml:space="preserve"> </w:t>
      </w:r>
      <w:proofErr w:type="spellStart"/>
      <w:r w:rsidRPr="00947443">
        <w:t>responden</w:t>
      </w:r>
      <w:proofErr w:type="spellEnd"/>
      <w:r w:rsidRPr="00947443">
        <w:t xml:space="preserve"> </w:t>
      </w:r>
      <w:proofErr w:type="spellStart"/>
      <w:r>
        <w:t>dari</w:t>
      </w:r>
      <w:proofErr w:type="spellEnd"/>
      <w:r>
        <w:t xml:space="preserve"> </w:t>
      </w:r>
      <w:proofErr w:type="spellStart"/>
      <w:r>
        <w:t>penyebaran</w:t>
      </w:r>
      <w:proofErr w:type="spellEnd"/>
      <w:r>
        <w:t xml:space="preserve"> </w:t>
      </w:r>
      <w:proofErr w:type="spellStart"/>
      <w:r>
        <w:t>kuesioner</w:t>
      </w:r>
      <w:proofErr w:type="spellEnd"/>
      <w:r>
        <w:t xml:space="preserve"> </w:t>
      </w:r>
      <w:proofErr w:type="spellStart"/>
      <w:r>
        <w:t>dengan</w:t>
      </w:r>
      <w:proofErr w:type="spellEnd"/>
      <w:r>
        <w:t xml:space="preserve"> </w:t>
      </w:r>
      <w:r w:rsidR="00495B47">
        <w:t>10</w:t>
      </w:r>
      <w:r>
        <w:t xml:space="preserve"> item </w:t>
      </w:r>
      <w:proofErr w:type="spellStart"/>
      <w:r>
        <w:t>pernyataan</w:t>
      </w:r>
      <w:proofErr w:type="spellEnd"/>
      <w:r>
        <w:t xml:space="preserve"> yang </w:t>
      </w:r>
      <w:proofErr w:type="spellStart"/>
      <w:r>
        <w:t>diberikan</w:t>
      </w:r>
      <w:proofErr w:type="spellEnd"/>
      <w:r>
        <w:t xml:space="preserve"> </w:t>
      </w:r>
      <w:proofErr w:type="spellStart"/>
      <w:r>
        <w:t>kepada</w:t>
      </w:r>
      <w:proofErr w:type="spellEnd"/>
      <w:r>
        <w:t xml:space="preserve"> </w:t>
      </w:r>
      <w:r w:rsidR="00495B47">
        <w:t>99</w:t>
      </w:r>
      <w:r w:rsidR="00B74DA9">
        <w:t xml:space="preserve"> </w:t>
      </w:r>
      <w:proofErr w:type="spellStart"/>
      <w:r w:rsidR="00B74DA9">
        <w:t>responden</w:t>
      </w:r>
      <w:proofErr w:type="spellEnd"/>
      <w:r w:rsidR="00B74DA9">
        <w:t xml:space="preserve"> </w:t>
      </w:r>
      <w:proofErr w:type="spellStart"/>
      <w:r w:rsidR="00B74DA9">
        <w:t>mengenai</w:t>
      </w:r>
      <w:proofErr w:type="spellEnd"/>
      <w:r w:rsidR="00B74DA9">
        <w:t xml:space="preserve"> </w:t>
      </w:r>
      <w:proofErr w:type="spellStart"/>
      <w:r w:rsidR="00A47C1D">
        <w:rPr>
          <w:szCs w:val="24"/>
        </w:rPr>
        <w:t>kualitas</w:t>
      </w:r>
      <w:proofErr w:type="spellEnd"/>
      <w:r w:rsidR="00A47C1D">
        <w:rPr>
          <w:szCs w:val="24"/>
        </w:rPr>
        <w:t xml:space="preserve"> </w:t>
      </w:r>
      <w:proofErr w:type="spellStart"/>
      <w:r w:rsidR="00A47C1D">
        <w:rPr>
          <w:szCs w:val="24"/>
        </w:rPr>
        <w:t>l</w:t>
      </w:r>
      <w:r w:rsidR="00495B47">
        <w:rPr>
          <w:szCs w:val="24"/>
        </w:rPr>
        <w:t>ayanan</w:t>
      </w:r>
      <w:proofErr w:type="spellEnd"/>
      <w:r w:rsidRPr="008B745C">
        <w:rPr>
          <w:szCs w:val="24"/>
        </w:rPr>
        <w:t>.</w:t>
      </w:r>
    </w:p>
    <w:p w:rsidR="00495B47" w:rsidRPr="00134563" w:rsidRDefault="002A3B3D" w:rsidP="00134563">
      <w:pPr>
        <w:pStyle w:val="Caption"/>
        <w:spacing w:line="240" w:lineRule="auto"/>
      </w:pPr>
      <w:bookmarkStart w:id="457" w:name="_Toc94011713"/>
      <w:bookmarkStart w:id="458" w:name="_Toc114319717"/>
      <w:proofErr w:type="spellStart"/>
      <w:r>
        <w:lastRenderedPageBreak/>
        <w:t>Tabel</w:t>
      </w:r>
      <w:proofErr w:type="spellEnd"/>
      <w:r>
        <w:t xml:space="preserve"> 4. </w:t>
      </w:r>
      <w:fldSimple w:instr=" SEQ Tabel_4. \* ARABIC ">
        <w:r w:rsidR="00DA0067">
          <w:rPr>
            <w:noProof/>
          </w:rPr>
          <w:t>9</w:t>
        </w:r>
      </w:fldSimple>
      <w:r>
        <w:t xml:space="preserve"> </w:t>
      </w:r>
      <w:r w:rsidR="00134563">
        <w:br/>
      </w:r>
      <w:r w:rsidR="00495B47" w:rsidRPr="002A3B3D">
        <w:rPr>
          <w:bCs/>
          <w:szCs w:val="24"/>
        </w:rPr>
        <w:t xml:space="preserve">Hasil </w:t>
      </w:r>
      <w:proofErr w:type="spellStart"/>
      <w:r w:rsidR="00495B47" w:rsidRPr="002A3B3D">
        <w:rPr>
          <w:bCs/>
          <w:szCs w:val="24"/>
        </w:rPr>
        <w:t>Analisis</w:t>
      </w:r>
      <w:proofErr w:type="spellEnd"/>
      <w:r w:rsidR="00495B47" w:rsidRPr="002A3B3D">
        <w:rPr>
          <w:bCs/>
          <w:szCs w:val="24"/>
        </w:rPr>
        <w:t xml:space="preserve"> </w:t>
      </w:r>
      <w:proofErr w:type="spellStart"/>
      <w:r w:rsidR="00495B47" w:rsidRPr="002A3B3D">
        <w:rPr>
          <w:bCs/>
          <w:szCs w:val="24"/>
        </w:rPr>
        <w:t>Deskriptif</w:t>
      </w:r>
      <w:proofErr w:type="spellEnd"/>
      <w:r w:rsidR="00495B47" w:rsidRPr="002A3B3D">
        <w:rPr>
          <w:bCs/>
          <w:szCs w:val="24"/>
        </w:rPr>
        <w:t xml:space="preserve"> </w:t>
      </w:r>
      <w:bookmarkEnd w:id="457"/>
      <w:proofErr w:type="spellStart"/>
      <w:r w:rsidR="00495B47" w:rsidRPr="002A3B3D">
        <w:rPr>
          <w:bCs/>
          <w:szCs w:val="24"/>
        </w:rPr>
        <w:t>Kualitas</w:t>
      </w:r>
      <w:proofErr w:type="spellEnd"/>
      <w:r w:rsidR="00495B47" w:rsidRPr="002A3B3D">
        <w:rPr>
          <w:bCs/>
          <w:szCs w:val="24"/>
        </w:rPr>
        <w:t xml:space="preserve"> </w:t>
      </w:r>
      <w:proofErr w:type="spellStart"/>
      <w:r w:rsidR="00495B47" w:rsidRPr="002A3B3D">
        <w:rPr>
          <w:bCs/>
          <w:szCs w:val="24"/>
        </w:rPr>
        <w:t>Layanan</w:t>
      </w:r>
      <w:bookmarkEnd w:id="458"/>
      <w:proofErr w:type="spellEnd"/>
    </w:p>
    <w:tbl>
      <w:tblPr>
        <w:tblW w:w="5721" w:type="pct"/>
        <w:tblInd w:w="-572" w:type="dxa"/>
        <w:tblLayout w:type="fixed"/>
        <w:tblLook w:val="04A0" w:firstRow="1" w:lastRow="0" w:firstColumn="1" w:lastColumn="0" w:noHBand="0" w:noVBand="1"/>
      </w:tblPr>
      <w:tblGrid>
        <w:gridCol w:w="572"/>
        <w:gridCol w:w="2263"/>
        <w:gridCol w:w="709"/>
        <w:gridCol w:w="568"/>
        <w:gridCol w:w="571"/>
        <w:gridCol w:w="568"/>
        <w:gridCol w:w="562"/>
        <w:gridCol w:w="573"/>
        <w:gridCol w:w="709"/>
        <w:gridCol w:w="851"/>
        <w:gridCol w:w="1125"/>
      </w:tblGrid>
      <w:tr w:rsidR="00E40715" w:rsidRPr="00240994" w:rsidTr="00516A99">
        <w:trPr>
          <w:trHeight w:val="315"/>
          <w:tblHeader/>
        </w:trPr>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No.</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Pernyataan</w:t>
            </w:r>
            <w:proofErr w:type="spellEnd"/>
          </w:p>
        </w:tc>
        <w:tc>
          <w:tcPr>
            <w:tcW w:w="1641" w:type="pct"/>
            <w:gridSpan w:val="5"/>
            <w:tcBorders>
              <w:top w:val="single" w:sz="4" w:space="0" w:color="auto"/>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Jawaban</w:t>
            </w:r>
            <w:proofErr w:type="spellEnd"/>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N</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Sum</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Mean</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Kategori</w:t>
            </w:r>
            <w:proofErr w:type="spellEnd"/>
          </w:p>
        </w:tc>
      </w:tr>
      <w:tr w:rsidR="00E40715" w:rsidRPr="00240994" w:rsidTr="00516A99">
        <w:trPr>
          <w:trHeight w:val="315"/>
          <w:tblHeader/>
        </w:trPr>
        <w:tc>
          <w:tcPr>
            <w:tcW w:w="315"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c>
          <w:tcPr>
            <w:tcW w:w="391"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STS</w:t>
            </w:r>
          </w:p>
        </w:tc>
        <w:tc>
          <w:tcPr>
            <w:tcW w:w="313"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TS</w:t>
            </w:r>
          </w:p>
        </w:tc>
        <w:tc>
          <w:tcPr>
            <w:tcW w:w="315"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KS</w:t>
            </w:r>
          </w:p>
        </w:tc>
        <w:tc>
          <w:tcPr>
            <w:tcW w:w="313"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ST</w:t>
            </w:r>
          </w:p>
        </w:tc>
        <w:tc>
          <w:tcPr>
            <w:tcW w:w="310"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SS</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240994" w:rsidRPr="00240994" w:rsidRDefault="00240994" w:rsidP="00B345A8">
            <w:pPr>
              <w:spacing w:after="0" w:line="240" w:lineRule="auto"/>
              <w:jc w:val="left"/>
              <w:rPr>
                <w:rFonts w:eastAsia="Times New Roman"/>
                <w:b/>
                <w:bCs/>
                <w:szCs w:val="24"/>
              </w:rPr>
            </w:pPr>
          </w:p>
        </w:tc>
      </w:tr>
      <w:tr w:rsidR="00240994" w:rsidRPr="00240994" w:rsidTr="00E4071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Bukti</w:t>
            </w:r>
            <w:proofErr w:type="spellEnd"/>
            <w:r w:rsidRPr="00240994">
              <w:rPr>
                <w:rFonts w:eastAsia="Times New Roman"/>
                <w:b/>
                <w:bCs/>
                <w:szCs w:val="24"/>
              </w:rPr>
              <w:t xml:space="preserve"> </w:t>
            </w:r>
            <w:proofErr w:type="spellStart"/>
            <w:r w:rsidRPr="00240994">
              <w:rPr>
                <w:rFonts w:eastAsia="Times New Roman"/>
                <w:b/>
                <w:bCs/>
                <w:szCs w:val="24"/>
              </w:rPr>
              <w:t>fisik</w:t>
            </w:r>
            <w:proofErr w:type="spellEnd"/>
            <w:r w:rsidRPr="00240994">
              <w:rPr>
                <w:rFonts w:eastAsia="Times New Roman"/>
                <w:b/>
                <w:bCs/>
                <w:szCs w:val="24"/>
              </w:rPr>
              <w:t xml:space="preserve"> (</w:t>
            </w:r>
            <w:proofErr w:type="spellStart"/>
            <w:r w:rsidRPr="00240994">
              <w:rPr>
                <w:rFonts w:eastAsia="Times New Roman"/>
                <w:b/>
                <w:bCs/>
                <w:i/>
                <w:iCs/>
                <w:szCs w:val="24"/>
              </w:rPr>
              <w:t>Tangiables</w:t>
            </w:r>
            <w:proofErr w:type="spellEnd"/>
            <w:r w:rsidRPr="00240994">
              <w:rPr>
                <w:rFonts w:eastAsia="Times New Roman"/>
                <w:b/>
                <w:bCs/>
                <w:szCs w:val="24"/>
              </w:rPr>
              <w:t>)</w:t>
            </w:r>
          </w:p>
        </w:tc>
      </w:tr>
      <w:tr w:rsidR="00E40715" w:rsidRPr="00240994" w:rsidTr="00516A99">
        <w:trPr>
          <w:trHeight w:val="94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Staf</w:t>
            </w:r>
            <w:proofErr w:type="spellEnd"/>
            <w:r w:rsidRPr="00240994">
              <w:rPr>
                <w:rFonts w:eastAsia="Times New Roman"/>
                <w:szCs w:val="24"/>
              </w:rPr>
              <w:t xml:space="preserve"> dan </w:t>
            </w: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rapih</w:t>
            </w:r>
            <w:proofErr w:type="spellEnd"/>
            <w:r w:rsidRPr="00240994">
              <w:rPr>
                <w:rFonts w:eastAsia="Times New Roman"/>
                <w:szCs w:val="24"/>
              </w:rPr>
              <w:t xml:space="preserve"> dan </w:t>
            </w:r>
            <w:proofErr w:type="spellStart"/>
            <w:r w:rsidRPr="00240994">
              <w:rPr>
                <w:rFonts w:eastAsia="Times New Roman"/>
                <w:szCs w:val="24"/>
              </w:rPr>
              <w:t>sopan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20</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50</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19</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363</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E40715" w:rsidRPr="00240994" w:rsidTr="00516A99">
        <w:trPr>
          <w:trHeight w:val="94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Lokasi</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strategis</w:t>
            </w:r>
            <w:proofErr w:type="spellEnd"/>
            <w:r w:rsidRPr="00240994">
              <w:rPr>
                <w:rFonts w:eastAsia="Times New Roman"/>
                <w:szCs w:val="24"/>
              </w:rPr>
              <w:t xml:space="preserve"> dan </w:t>
            </w:r>
            <w:proofErr w:type="spellStart"/>
            <w:r w:rsidRPr="00240994">
              <w:rPr>
                <w:rFonts w:eastAsia="Times New Roman"/>
                <w:szCs w:val="24"/>
              </w:rPr>
              <w:t>mudah</w:t>
            </w:r>
            <w:proofErr w:type="spellEnd"/>
            <w:r w:rsidRPr="00240994">
              <w:rPr>
                <w:rFonts w:eastAsia="Times New Roman"/>
                <w:szCs w:val="24"/>
              </w:rPr>
              <w:t xml:space="preserve"> </w:t>
            </w:r>
            <w:proofErr w:type="spellStart"/>
            <w:r w:rsidRPr="00240994">
              <w:rPr>
                <w:rFonts w:eastAsia="Times New Roman"/>
                <w:szCs w:val="24"/>
              </w:rPr>
              <w:t>dijangkau</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7</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19</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38</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34</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240994" w:rsidRPr="00240994" w:rsidTr="00E4071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Empati</w:t>
            </w:r>
            <w:proofErr w:type="spellEnd"/>
            <w:r w:rsidRPr="00240994">
              <w:rPr>
                <w:rFonts w:eastAsia="Times New Roman"/>
                <w:b/>
                <w:bCs/>
                <w:szCs w:val="24"/>
              </w:rPr>
              <w:t xml:space="preserve"> (</w:t>
            </w:r>
            <w:proofErr w:type="spellStart"/>
            <w:r w:rsidRPr="00240994">
              <w:rPr>
                <w:rFonts w:eastAsia="Times New Roman"/>
                <w:b/>
                <w:bCs/>
                <w:i/>
                <w:iCs/>
                <w:szCs w:val="24"/>
              </w:rPr>
              <w:t>Emphaty</w:t>
            </w:r>
            <w:proofErr w:type="spellEnd"/>
            <w:r w:rsidRPr="00240994">
              <w:rPr>
                <w:rFonts w:eastAsia="Times New Roman"/>
                <w:b/>
                <w:bCs/>
                <w:szCs w:val="24"/>
              </w:rPr>
              <w:t>)</w:t>
            </w:r>
          </w:p>
        </w:tc>
      </w:tr>
      <w:tr w:rsidR="00E40715" w:rsidRPr="00240994" w:rsidTr="00516A99">
        <w:trPr>
          <w:trHeight w:val="94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ramah</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13</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38</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26</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E40715" w:rsidRPr="00240994" w:rsidTr="00516A99">
        <w:trPr>
          <w:trHeight w:val="126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4</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menjelaskan</w:t>
            </w:r>
            <w:proofErr w:type="spellEnd"/>
            <w:r w:rsidRPr="00240994">
              <w:rPr>
                <w:rFonts w:eastAsia="Times New Roman"/>
                <w:szCs w:val="24"/>
              </w:rPr>
              <w:t xml:space="preserve"> </w:t>
            </w:r>
            <w:proofErr w:type="spellStart"/>
            <w:r w:rsidRPr="00240994">
              <w:rPr>
                <w:rFonts w:eastAsia="Times New Roman"/>
                <w:szCs w:val="24"/>
              </w:rPr>
              <w:t>berbagai</w:t>
            </w:r>
            <w:proofErr w:type="spellEnd"/>
            <w:r w:rsidRPr="00240994">
              <w:rPr>
                <w:rFonts w:eastAsia="Times New Roman"/>
                <w:szCs w:val="24"/>
              </w:rPr>
              <w:t xml:space="preserve"> </w:t>
            </w:r>
            <w:proofErr w:type="spellStart"/>
            <w:r w:rsidRPr="00240994">
              <w:rPr>
                <w:rFonts w:eastAsia="Times New Roman"/>
                <w:szCs w:val="24"/>
              </w:rPr>
              <w:t>macam</w:t>
            </w:r>
            <w:proofErr w:type="spellEnd"/>
            <w:r w:rsidRPr="00240994">
              <w:rPr>
                <w:rFonts w:eastAsia="Times New Roman"/>
                <w:szCs w:val="24"/>
              </w:rPr>
              <w:t xml:space="preserve"> </w:t>
            </w:r>
            <w:proofErr w:type="spellStart"/>
            <w:r w:rsidRPr="00240994">
              <w:rPr>
                <w:rFonts w:eastAsia="Times New Roman"/>
                <w:szCs w:val="24"/>
              </w:rPr>
              <w:t>produk</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13</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33</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37</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15</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240994" w:rsidRPr="00240994" w:rsidTr="00E4071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Ketanggapan</w:t>
            </w:r>
            <w:proofErr w:type="spellEnd"/>
            <w:r w:rsidRPr="00240994">
              <w:rPr>
                <w:rFonts w:eastAsia="Times New Roman"/>
                <w:b/>
                <w:bCs/>
                <w:szCs w:val="24"/>
              </w:rPr>
              <w:t xml:space="preserve"> (</w:t>
            </w:r>
            <w:r w:rsidRPr="00240994">
              <w:rPr>
                <w:rFonts w:eastAsia="Times New Roman"/>
                <w:b/>
                <w:bCs/>
                <w:i/>
                <w:iCs/>
                <w:szCs w:val="24"/>
              </w:rPr>
              <w:t>Responsiveness</w:t>
            </w:r>
            <w:r w:rsidRPr="00240994">
              <w:rPr>
                <w:rFonts w:eastAsia="Times New Roman"/>
                <w:b/>
                <w:bCs/>
                <w:szCs w:val="24"/>
              </w:rPr>
              <w:t>)</w:t>
            </w:r>
          </w:p>
        </w:tc>
      </w:tr>
      <w:tr w:rsidR="00E40715" w:rsidRPr="00240994" w:rsidTr="00516A99">
        <w:trPr>
          <w:trHeight w:val="94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5</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cepat</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7</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27</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39</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23</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323</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E501E9" w:rsidP="00B345A8">
            <w:pPr>
              <w:spacing w:after="0" w:line="240" w:lineRule="auto"/>
              <w:jc w:val="center"/>
              <w:rPr>
                <w:rFonts w:eastAsia="Times New Roman"/>
                <w:szCs w:val="24"/>
              </w:rPr>
            </w:pPr>
            <w:r>
              <w:rPr>
                <w:rFonts w:eastAsia="Times New Roman"/>
                <w:szCs w:val="24"/>
              </w:rPr>
              <w:t>3.26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Cukup</w:t>
            </w:r>
            <w:proofErr w:type="spellEnd"/>
            <w:r w:rsidRPr="00240994">
              <w:rPr>
                <w:rFonts w:eastAsia="Times New Roman"/>
                <w:b/>
                <w:bCs/>
                <w:szCs w:val="24"/>
              </w:rPr>
              <w:t xml:space="preserve"> </w:t>
            </w:r>
            <w:proofErr w:type="spellStart"/>
            <w:r w:rsidRPr="00240994">
              <w:rPr>
                <w:rFonts w:eastAsia="Times New Roman"/>
                <w:b/>
                <w:bCs/>
                <w:szCs w:val="24"/>
              </w:rPr>
              <w:t>Baik</w:t>
            </w:r>
            <w:proofErr w:type="spellEnd"/>
          </w:p>
        </w:tc>
      </w:tr>
      <w:tr w:rsidR="00E40715" w:rsidRPr="00240994" w:rsidTr="00516A99">
        <w:trPr>
          <w:trHeight w:val="126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6</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menanggapi</w:t>
            </w:r>
            <w:proofErr w:type="spellEnd"/>
            <w:r w:rsidRPr="00240994">
              <w:rPr>
                <w:rFonts w:eastAsia="Times New Roman"/>
                <w:szCs w:val="24"/>
              </w:rPr>
              <w:t xml:space="preserve"> </w:t>
            </w:r>
            <w:proofErr w:type="spellStart"/>
            <w:r w:rsidRPr="00240994">
              <w:rPr>
                <w:rFonts w:eastAsia="Times New Roman"/>
                <w:szCs w:val="24"/>
              </w:rPr>
              <w:t>keluhan</w:t>
            </w:r>
            <w:proofErr w:type="spellEnd"/>
            <w:r w:rsidRPr="00240994">
              <w:rPr>
                <w:rFonts w:eastAsia="Times New Roman"/>
                <w:szCs w:val="24"/>
              </w:rPr>
              <w:t xml:space="preserve"> </w:t>
            </w:r>
            <w:proofErr w:type="spellStart"/>
            <w:r w:rsidRPr="00240994">
              <w:rPr>
                <w:rFonts w:eastAsia="Times New Roman"/>
                <w:szCs w:val="24"/>
              </w:rPr>
              <w:t>konsumen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12</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26</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37</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21</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323</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E501E9" w:rsidP="00B345A8">
            <w:pPr>
              <w:spacing w:after="0" w:line="240" w:lineRule="auto"/>
              <w:jc w:val="center"/>
              <w:rPr>
                <w:rFonts w:eastAsia="Times New Roman"/>
                <w:szCs w:val="24"/>
              </w:rPr>
            </w:pPr>
            <w:r>
              <w:rPr>
                <w:rFonts w:eastAsia="Times New Roman"/>
                <w:szCs w:val="24"/>
              </w:rPr>
              <w:t>3.26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Cukup</w:t>
            </w:r>
            <w:proofErr w:type="spellEnd"/>
            <w:r w:rsidRPr="00240994">
              <w:rPr>
                <w:rFonts w:eastAsia="Times New Roman"/>
                <w:b/>
                <w:bCs/>
                <w:szCs w:val="24"/>
              </w:rPr>
              <w:t xml:space="preserve"> </w:t>
            </w:r>
            <w:proofErr w:type="spellStart"/>
            <w:r w:rsidRPr="00240994">
              <w:rPr>
                <w:rFonts w:eastAsia="Times New Roman"/>
                <w:b/>
                <w:bCs/>
                <w:szCs w:val="24"/>
              </w:rPr>
              <w:t>Baik</w:t>
            </w:r>
            <w:proofErr w:type="spellEnd"/>
          </w:p>
        </w:tc>
      </w:tr>
      <w:tr w:rsidR="00240994" w:rsidRPr="00240994" w:rsidTr="00E4071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Kehandalan</w:t>
            </w:r>
            <w:proofErr w:type="spellEnd"/>
            <w:r w:rsidRPr="00240994">
              <w:rPr>
                <w:rFonts w:eastAsia="Times New Roman"/>
                <w:b/>
                <w:bCs/>
                <w:szCs w:val="24"/>
              </w:rPr>
              <w:t xml:space="preserve"> (</w:t>
            </w:r>
            <w:r w:rsidRPr="00240994">
              <w:rPr>
                <w:rFonts w:eastAsia="Times New Roman"/>
                <w:b/>
                <w:bCs/>
                <w:i/>
                <w:iCs/>
                <w:szCs w:val="24"/>
              </w:rPr>
              <w:t>Reliability</w:t>
            </w:r>
            <w:r w:rsidRPr="00240994">
              <w:rPr>
                <w:rFonts w:eastAsia="Times New Roman"/>
                <w:b/>
                <w:bCs/>
                <w:szCs w:val="24"/>
              </w:rPr>
              <w:t>)</w:t>
            </w:r>
          </w:p>
        </w:tc>
      </w:tr>
      <w:tr w:rsidR="00E40715" w:rsidRPr="00240994" w:rsidTr="00516A99">
        <w:trPr>
          <w:trHeight w:val="126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lastRenderedPageBreak/>
              <w:t>7</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Kesiapan</w:t>
            </w:r>
            <w:proofErr w:type="spellEnd"/>
            <w:r w:rsidRPr="00240994">
              <w:rPr>
                <w:rFonts w:eastAsia="Times New Roman"/>
                <w:szCs w:val="24"/>
              </w:rPr>
              <w:t xml:space="preserve"> </w:t>
            </w:r>
            <w:proofErr w:type="spellStart"/>
            <w:r w:rsidRPr="00240994">
              <w:rPr>
                <w:rFonts w:eastAsia="Times New Roman"/>
                <w:szCs w:val="24"/>
              </w:rPr>
              <w:t>karyawan</w:t>
            </w:r>
            <w:proofErr w:type="spellEnd"/>
            <w:r w:rsidRPr="00240994">
              <w:rPr>
                <w:rFonts w:eastAsia="Times New Roman"/>
                <w:szCs w:val="24"/>
              </w:rPr>
              <w:t xml:space="preserve"> di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10</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29</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40</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19</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363</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E501E9" w:rsidP="00B345A8">
            <w:pPr>
              <w:spacing w:after="0" w:line="240" w:lineRule="auto"/>
              <w:jc w:val="center"/>
              <w:rPr>
                <w:rFonts w:eastAsia="Times New Roman"/>
                <w:szCs w:val="24"/>
              </w:rPr>
            </w:pPr>
            <w:r>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E40715" w:rsidRPr="00240994" w:rsidTr="00516A99">
        <w:trPr>
          <w:trHeight w:val="126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8</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Pengerjaan</w:t>
            </w:r>
            <w:proofErr w:type="spellEnd"/>
            <w:r w:rsidRPr="00240994">
              <w:rPr>
                <w:rFonts w:eastAsia="Times New Roman"/>
                <w:szCs w:val="24"/>
              </w:rPr>
              <w:t xml:space="preserve"> </w:t>
            </w:r>
            <w:proofErr w:type="spellStart"/>
            <w:r w:rsidRPr="00240994">
              <w:rPr>
                <w:rFonts w:eastAsia="Times New Roman"/>
                <w:szCs w:val="24"/>
              </w:rPr>
              <w:t>pesanan</w:t>
            </w:r>
            <w:proofErr w:type="spellEnd"/>
            <w:r w:rsidRPr="00240994">
              <w:rPr>
                <w:rFonts w:eastAsia="Times New Roman"/>
                <w:szCs w:val="24"/>
              </w:rPr>
              <w:t xml:space="preserve"> di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sesuai</w:t>
            </w:r>
            <w:proofErr w:type="spellEnd"/>
            <w:r w:rsidRPr="00240994">
              <w:rPr>
                <w:rFonts w:eastAsia="Times New Roman"/>
                <w:szCs w:val="24"/>
              </w:rPr>
              <w:t xml:space="preserve"> </w:t>
            </w:r>
            <w:proofErr w:type="spellStart"/>
            <w:r w:rsidRPr="00240994">
              <w:rPr>
                <w:rFonts w:eastAsia="Times New Roman"/>
                <w:szCs w:val="24"/>
              </w:rPr>
              <w:t>dengan</w:t>
            </w:r>
            <w:proofErr w:type="spellEnd"/>
            <w:r w:rsidRPr="00240994">
              <w:rPr>
                <w:rFonts w:eastAsia="Times New Roman"/>
                <w:szCs w:val="24"/>
              </w:rPr>
              <w:t xml:space="preserve"> </w:t>
            </w:r>
            <w:proofErr w:type="spellStart"/>
            <w:r w:rsidRPr="00240994">
              <w:rPr>
                <w:rFonts w:eastAsia="Times New Roman"/>
                <w:szCs w:val="24"/>
              </w:rPr>
              <w:t>waktu</w:t>
            </w:r>
            <w:proofErr w:type="spellEnd"/>
            <w:r w:rsidRPr="00240994">
              <w:rPr>
                <w:rFonts w:eastAsia="Times New Roman"/>
                <w:szCs w:val="24"/>
              </w:rPr>
              <w:t xml:space="preserve"> yang </w:t>
            </w:r>
            <w:proofErr w:type="spellStart"/>
            <w:r w:rsidRPr="00240994">
              <w:rPr>
                <w:rFonts w:eastAsia="Times New Roman"/>
                <w:szCs w:val="24"/>
              </w:rPr>
              <w:t>dijanjikan</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4</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21</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18</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33</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23</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312</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E501E9" w:rsidP="00B345A8">
            <w:pPr>
              <w:spacing w:after="0" w:line="240" w:lineRule="auto"/>
              <w:jc w:val="center"/>
              <w:rPr>
                <w:rFonts w:eastAsia="Times New Roman"/>
                <w:szCs w:val="24"/>
              </w:rPr>
            </w:pPr>
            <w:r>
              <w:rPr>
                <w:rFonts w:eastAsia="Times New Roman"/>
                <w:szCs w:val="24"/>
              </w:rPr>
              <w:t>3.15</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Cukup</w:t>
            </w:r>
            <w:proofErr w:type="spellEnd"/>
            <w:r w:rsidRPr="00240994">
              <w:rPr>
                <w:rFonts w:eastAsia="Times New Roman"/>
                <w:b/>
                <w:bCs/>
                <w:szCs w:val="24"/>
              </w:rPr>
              <w:t xml:space="preserve"> </w:t>
            </w:r>
            <w:proofErr w:type="spellStart"/>
            <w:r w:rsidRPr="00240994">
              <w:rPr>
                <w:rFonts w:eastAsia="Times New Roman"/>
                <w:b/>
                <w:bCs/>
                <w:szCs w:val="24"/>
              </w:rPr>
              <w:t>Baik</w:t>
            </w:r>
            <w:proofErr w:type="spellEnd"/>
          </w:p>
        </w:tc>
      </w:tr>
      <w:tr w:rsidR="00240994" w:rsidRPr="00240994" w:rsidTr="00E4071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Jaminan</w:t>
            </w:r>
            <w:proofErr w:type="spellEnd"/>
            <w:r w:rsidRPr="00240994">
              <w:rPr>
                <w:rFonts w:eastAsia="Times New Roman"/>
                <w:b/>
                <w:bCs/>
                <w:szCs w:val="24"/>
              </w:rPr>
              <w:t xml:space="preserve"> (</w:t>
            </w:r>
            <w:r w:rsidRPr="00240994">
              <w:rPr>
                <w:rFonts w:eastAsia="Times New Roman"/>
                <w:b/>
                <w:bCs/>
                <w:i/>
                <w:iCs/>
                <w:szCs w:val="24"/>
              </w:rPr>
              <w:t>Assurance</w:t>
            </w:r>
            <w:r w:rsidRPr="00240994">
              <w:rPr>
                <w:rFonts w:eastAsia="Times New Roman"/>
                <w:b/>
                <w:bCs/>
                <w:szCs w:val="24"/>
              </w:rPr>
              <w:t>)</w:t>
            </w:r>
          </w:p>
        </w:tc>
      </w:tr>
      <w:tr w:rsidR="00E40715" w:rsidRPr="00240994" w:rsidTr="00516A99">
        <w:trPr>
          <w:trHeight w:val="126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selalu</w:t>
            </w:r>
            <w:proofErr w:type="spellEnd"/>
            <w:r w:rsidRPr="00240994">
              <w:rPr>
                <w:rFonts w:eastAsia="Times New Roman"/>
                <w:szCs w:val="24"/>
              </w:rPr>
              <w:t xml:space="preserve"> </w:t>
            </w:r>
            <w:proofErr w:type="spellStart"/>
            <w:r w:rsidRPr="00240994">
              <w:rPr>
                <w:rFonts w:eastAsia="Times New Roman"/>
                <w:szCs w:val="24"/>
              </w:rPr>
              <w:t>menjamin</w:t>
            </w:r>
            <w:proofErr w:type="spellEnd"/>
            <w:r w:rsidRPr="00240994">
              <w:rPr>
                <w:rFonts w:eastAsia="Times New Roman"/>
                <w:szCs w:val="24"/>
              </w:rPr>
              <w:t xml:space="preserve"> </w:t>
            </w:r>
            <w:proofErr w:type="spellStart"/>
            <w:r w:rsidRPr="00240994">
              <w:rPr>
                <w:rFonts w:eastAsia="Times New Roman"/>
                <w:szCs w:val="24"/>
              </w:rPr>
              <w:t>konsumen</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penggantian</w:t>
            </w:r>
            <w:proofErr w:type="spellEnd"/>
            <w:r w:rsidRPr="00240994">
              <w:rPr>
                <w:rFonts w:eastAsia="Times New Roman"/>
                <w:szCs w:val="24"/>
              </w:rPr>
              <w:t xml:space="preserve"> </w:t>
            </w:r>
            <w:proofErr w:type="spellStart"/>
            <w:r w:rsidRPr="00240994">
              <w:rPr>
                <w:rFonts w:eastAsia="Times New Roman"/>
                <w:szCs w:val="24"/>
              </w:rPr>
              <w:t>produk</w:t>
            </w:r>
            <w:proofErr w:type="spellEnd"/>
            <w:r w:rsidRPr="00240994">
              <w:rPr>
                <w:rFonts w:eastAsia="Times New Roman"/>
                <w:szCs w:val="24"/>
              </w:rPr>
              <w:t xml:space="preserve"> yang </w:t>
            </w:r>
            <w:proofErr w:type="spellStart"/>
            <w:r w:rsidRPr="00240994">
              <w:rPr>
                <w:rFonts w:eastAsia="Times New Roman"/>
                <w:szCs w:val="24"/>
              </w:rPr>
              <w:t>rusak</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14</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17</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43</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23</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338</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386EFC" w:rsidP="00B345A8">
            <w:pPr>
              <w:spacing w:after="0" w:line="240" w:lineRule="auto"/>
              <w:jc w:val="center"/>
              <w:rPr>
                <w:rFonts w:eastAsia="Times New Roman"/>
                <w:szCs w:val="24"/>
              </w:rPr>
            </w:pPr>
            <w:r>
              <w:rPr>
                <w:rFonts w:eastAsia="Times New Roman"/>
                <w:szCs w:val="24"/>
              </w:rPr>
              <w:t>3.42</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E40715" w:rsidRPr="00240994" w:rsidTr="00516A99">
        <w:trPr>
          <w:trHeight w:val="94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10</w:t>
            </w:r>
          </w:p>
        </w:tc>
        <w:tc>
          <w:tcPr>
            <w:tcW w:w="1247" w:type="pct"/>
            <w:tcBorders>
              <w:top w:val="nil"/>
              <w:left w:val="nil"/>
              <w:bottom w:val="single" w:sz="4" w:space="0" w:color="auto"/>
              <w:right w:val="single" w:sz="4" w:space="0" w:color="auto"/>
            </w:tcBorders>
            <w:shd w:val="clear" w:color="auto" w:fill="auto"/>
            <w:vAlign w:val="center"/>
            <w:hideMark/>
          </w:tcPr>
          <w:p w:rsidR="00240994" w:rsidRPr="00240994" w:rsidRDefault="00240994" w:rsidP="00B345A8">
            <w:pPr>
              <w:spacing w:after="0" w:line="240" w:lineRule="auto"/>
              <w:jc w:val="left"/>
              <w:rPr>
                <w:rFonts w:eastAsia="Times New Roman"/>
                <w:szCs w:val="24"/>
              </w:rPr>
            </w:pP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selalu</w:t>
            </w:r>
            <w:proofErr w:type="spellEnd"/>
            <w:r w:rsidRPr="00240994">
              <w:rPr>
                <w:rFonts w:eastAsia="Times New Roman"/>
                <w:szCs w:val="24"/>
              </w:rPr>
              <w:t xml:space="preserve"> </w:t>
            </w:r>
            <w:proofErr w:type="spellStart"/>
            <w:r w:rsidRPr="00240994">
              <w:rPr>
                <w:rFonts w:eastAsia="Times New Roman"/>
                <w:szCs w:val="24"/>
              </w:rPr>
              <w:t>menjamin</w:t>
            </w:r>
            <w:proofErr w:type="spellEnd"/>
            <w:r w:rsidRPr="00240994">
              <w:rPr>
                <w:rFonts w:eastAsia="Times New Roman"/>
                <w:szCs w:val="24"/>
              </w:rPr>
              <w:t xml:space="preserve"> </w:t>
            </w:r>
            <w:proofErr w:type="spellStart"/>
            <w:r w:rsidRPr="00240994">
              <w:rPr>
                <w:rFonts w:eastAsia="Times New Roman"/>
                <w:szCs w:val="24"/>
              </w:rPr>
              <w:t>keamanan</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bertransaksi</w:t>
            </w:r>
            <w:proofErr w:type="spellEnd"/>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11</w:t>
            </w:r>
          </w:p>
        </w:tc>
        <w:tc>
          <w:tcPr>
            <w:tcW w:w="315"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16</w:t>
            </w:r>
          </w:p>
        </w:tc>
        <w:tc>
          <w:tcPr>
            <w:tcW w:w="313"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44</w:t>
            </w:r>
          </w:p>
        </w:tc>
        <w:tc>
          <w:tcPr>
            <w:tcW w:w="31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27</w:t>
            </w:r>
          </w:p>
        </w:tc>
        <w:tc>
          <w:tcPr>
            <w:tcW w:w="316"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99</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szCs w:val="24"/>
              </w:rPr>
            </w:pPr>
            <w:r w:rsidRPr="00240994">
              <w:rPr>
                <w:rFonts w:eastAsia="Times New Roman"/>
                <w:szCs w:val="24"/>
              </w:rPr>
              <w:t>363</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E501E9" w:rsidP="00B345A8">
            <w:pPr>
              <w:spacing w:after="0" w:line="240" w:lineRule="auto"/>
              <w:jc w:val="center"/>
              <w:rPr>
                <w:rFonts w:eastAsia="Times New Roman"/>
                <w:szCs w:val="24"/>
              </w:rPr>
            </w:pPr>
            <w:r>
              <w:rPr>
                <w:rFonts w:eastAsia="Times New Roman"/>
                <w:szCs w:val="24"/>
              </w:rPr>
              <w:t>3.66</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r w:rsidR="00E40715" w:rsidRPr="00240994" w:rsidTr="001539A5">
        <w:trPr>
          <w:trHeight w:val="315"/>
        </w:trPr>
        <w:tc>
          <w:tcPr>
            <w:tcW w:w="352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Rata - Rata</w:t>
            </w:r>
          </w:p>
        </w:tc>
        <w:tc>
          <w:tcPr>
            <w:tcW w:w="391" w:type="pct"/>
            <w:tcBorders>
              <w:top w:val="nil"/>
              <w:left w:val="nil"/>
              <w:bottom w:val="single" w:sz="4" w:space="0" w:color="auto"/>
              <w:right w:val="single" w:sz="4" w:space="0" w:color="auto"/>
            </w:tcBorders>
            <w:shd w:val="clear" w:color="auto" w:fill="auto"/>
            <w:noWrap/>
            <w:vAlign w:val="center"/>
            <w:hideMark/>
          </w:tcPr>
          <w:p w:rsidR="00240994" w:rsidRPr="00240994" w:rsidRDefault="005A7634" w:rsidP="00B345A8">
            <w:pPr>
              <w:spacing w:after="0" w:line="240" w:lineRule="auto"/>
              <w:jc w:val="center"/>
              <w:rPr>
                <w:rFonts w:eastAsia="Times New Roman"/>
                <w:b/>
                <w:bCs/>
                <w:szCs w:val="24"/>
              </w:rPr>
            </w:pPr>
            <w:r>
              <w:rPr>
                <w:rFonts w:eastAsia="Times New Roman"/>
                <w:b/>
                <w:bCs/>
                <w:szCs w:val="24"/>
              </w:rPr>
              <w:t>347</w:t>
            </w:r>
          </w:p>
        </w:tc>
        <w:tc>
          <w:tcPr>
            <w:tcW w:w="469"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r w:rsidRPr="00240994">
              <w:rPr>
                <w:rFonts w:eastAsia="Times New Roman"/>
                <w:b/>
                <w:bCs/>
                <w:szCs w:val="24"/>
              </w:rPr>
              <w:t>3.51</w:t>
            </w:r>
          </w:p>
        </w:tc>
        <w:tc>
          <w:tcPr>
            <w:tcW w:w="620" w:type="pct"/>
            <w:tcBorders>
              <w:top w:val="nil"/>
              <w:left w:val="nil"/>
              <w:bottom w:val="single" w:sz="4" w:space="0" w:color="auto"/>
              <w:right w:val="single" w:sz="4" w:space="0" w:color="auto"/>
            </w:tcBorders>
            <w:shd w:val="clear" w:color="auto" w:fill="auto"/>
            <w:noWrap/>
            <w:vAlign w:val="center"/>
            <w:hideMark/>
          </w:tcPr>
          <w:p w:rsidR="00240994" w:rsidRPr="00240994" w:rsidRDefault="00240994" w:rsidP="00B345A8">
            <w:pPr>
              <w:spacing w:after="0" w:line="240" w:lineRule="auto"/>
              <w:jc w:val="center"/>
              <w:rPr>
                <w:rFonts w:eastAsia="Times New Roman"/>
                <w:b/>
                <w:bCs/>
                <w:szCs w:val="24"/>
              </w:rPr>
            </w:pPr>
            <w:proofErr w:type="spellStart"/>
            <w:r w:rsidRPr="00240994">
              <w:rPr>
                <w:rFonts w:eastAsia="Times New Roman"/>
                <w:b/>
                <w:bCs/>
                <w:szCs w:val="24"/>
              </w:rPr>
              <w:t>Baik</w:t>
            </w:r>
            <w:proofErr w:type="spellEnd"/>
          </w:p>
        </w:tc>
      </w:tr>
    </w:tbl>
    <w:p w:rsidR="00E501E9" w:rsidRDefault="000C6A70" w:rsidP="005F6F24">
      <w:pPr>
        <w:jc w:val="left"/>
        <w:rPr>
          <w:bCs/>
          <w:szCs w:val="24"/>
        </w:rPr>
      </w:pPr>
      <w:proofErr w:type="spellStart"/>
      <w:r>
        <w:rPr>
          <w:bCs/>
          <w:szCs w:val="24"/>
        </w:rPr>
        <w:t>Sumber</w:t>
      </w:r>
      <w:proofErr w:type="spellEnd"/>
      <w:r>
        <w:rPr>
          <w:bCs/>
          <w:szCs w:val="24"/>
        </w:rPr>
        <w:t>: Data ya</w:t>
      </w:r>
      <w:r w:rsidR="00E501E9">
        <w:rPr>
          <w:bCs/>
          <w:szCs w:val="24"/>
        </w:rPr>
        <w:t xml:space="preserve">ng </w:t>
      </w:r>
      <w:proofErr w:type="spellStart"/>
      <w:r w:rsidR="00E501E9">
        <w:rPr>
          <w:bCs/>
          <w:szCs w:val="24"/>
        </w:rPr>
        <w:t>diolah</w:t>
      </w:r>
      <w:proofErr w:type="spellEnd"/>
      <w:r w:rsidR="00E501E9">
        <w:rPr>
          <w:bCs/>
          <w:szCs w:val="24"/>
        </w:rPr>
        <w:t xml:space="preserve"> (2022)</w:t>
      </w:r>
    </w:p>
    <w:p w:rsidR="000B655E" w:rsidRDefault="00841D06" w:rsidP="0012495B">
      <w:pPr>
        <w:ind w:firstLine="680"/>
        <w:rPr>
          <w:szCs w:val="24"/>
        </w:rPr>
      </w:pPr>
      <w:proofErr w:type="spellStart"/>
      <w:r>
        <w:rPr>
          <w:szCs w:val="24"/>
        </w:rPr>
        <w:t>Berdasarkan</w:t>
      </w:r>
      <w:proofErr w:type="spellEnd"/>
      <w:r>
        <w:rPr>
          <w:szCs w:val="24"/>
        </w:rPr>
        <w:t xml:space="preserve"> </w:t>
      </w:r>
      <w:proofErr w:type="spellStart"/>
      <w:r>
        <w:rPr>
          <w:szCs w:val="24"/>
        </w:rPr>
        <w:t>Tabel</w:t>
      </w:r>
      <w:proofErr w:type="spellEnd"/>
      <w:r w:rsidR="00FF2CDD" w:rsidRPr="00B74DA9">
        <w:rPr>
          <w:szCs w:val="24"/>
        </w:rPr>
        <w:t xml:space="preserve"> 4.11 di </w:t>
      </w:r>
      <w:proofErr w:type="spellStart"/>
      <w:r w:rsidR="00FF2CDD" w:rsidRPr="00B74DA9">
        <w:rPr>
          <w:szCs w:val="24"/>
        </w:rPr>
        <w:t>atas</w:t>
      </w:r>
      <w:proofErr w:type="spellEnd"/>
      <w:r w:rsidR="00FF2CDD" w:rsidRPr="00B74DA9">
        <w:rPr>
          <w:szCs w:val="24"/>
        </w:rPr>
        <w:t xml:space="preserve"> </w:t>
      </w:r>
      <w:proofErr w:type="spellStart"/>
      <w:r w:rsidR="00FF2CDD" w:rsidRPr="00B74DA9">
        <w:rPr>
          <w:szCs w:val="24"/>
        </w:rPr>
        <w:t>dapat</w:t>
      </w:r>
      <w:proofErr w:type="spellEnd"/>
      <w:r w:rsidR="00FF2CDD" w:rsidRPr="00B74DA9">
        <w:rPr>
          <w:szCs w:val="24"/>
        </w:rPr>
        <w:t xml:space="preserve"> </w:t>
      </w:r>
      <w:proofErr w:type="spellStart"/>
      <w:r w:rsidR="00FF2CDD" w:rsidRPr="00B74DA9">
        <w:rPr>
          <w:szCs w:val="24"/>
        </w:rPr>
        <w:t>diketahui</w:t>
      </w:r>
      <w:proofErr w:type="spellEnd"/>
      <w:r w:rsidR="00FF2CDD" w:rsidRPr="00B74DA9">
        <w:rPr>
          <w:szCs w:val="24"/>
        </w:rPr>
        <w:t xml:space="preserve"> </w:t>
      </w:r>
      <w:proofErr w:type="spellStart"/>
      <w:r w:rsidR="00FF2CDD" w:rsidRPr="00B74DA9">
        <w:rPr>
          <w:szCs w:val="24"/>
        </w:rPr>
        <w:t>bahwa</w:t>
      </w:r>
      <w:proofErr w:type="spellEnd"/>
      <w:r w:rsidR="00FF2CDD" w:rsidRPr="00B74DA9">
        <w:rPr>
          <w:szCs w:val="24"/>
        </w:rPr>
        <w:t xml:space="preserve"> </w:t>
      </w:r>
      <w:proofErr w:type="spellStart"/>
      <w:r w:rsidR="00FF2CDD" w:rsidRPr="00B74DA9">
        <w:rPr>
          <w:szCs w:val="24"/>
        </w:rPr>
        <w:t>tanggapan</w:t>
      </w:r>
      <w:proofErr w:type="spellEnd"/>
      <w:r w:rsidR="00FF2CDD" w:rsidRPr="00B74DA9">
        <w:rPr>
          <w:szCs w:val="24"/>
        </w:rPr>
        <w:t xml:space="preserve"> </w:t>
      </w:r>
      <w:proofErr w:type="spellStart"/>
      <w:r w:rsidR="00FF2CDD" w:rsidRPr="00B74DA9">
        <w:rPr>
          <w:szCs w:val="24"/>
        </w:rPr>
        <w:t>responden</w:t>
      </w:r>
      <w:proofErr w:type="spellEnd"/>
      <w:r w:rsidR="00FF2CDD" w:rsidRPr="00B74DA9">
        <w:rPr>
          <w:szCs w:val="24"/>
        </w:rPr>
        <w:t xml:space="preserve"> yang</w:t>
      </w:r>
      <w:r w:rsidR="00FF2CDD" w:rsidRPr="00B74DA9">
        <w:rPr>
          <w:spacing w:val="1"/>
          <w:szCs w:val="24"/>
        </w:rPr>
        <w:t xml:space="preserve"> </w:t>
      </w:r>
      <w:proofErr w:type="spellStart"/>
      <w:r w:rsidR="00FF2CDD" w:rsidRPr="00B74DA9">
        <w:rPr>
          <w:szCs w:val="24"/>
        </w:rPr>
        <w:t>diperoleh</w:t>
      </w:r>
      <w:proofErr w:type="spellEnd"/>
      <w:r w:rsidR="00FF2CDD" w:rsidRPr="00B74DA9">
        <w:rPr>
          <w:spacing w:val="1"/>
          <w:szCs w:val="24"/>
        </w:rPr>
        <w:t xml:space="preserve"> </w:t>
      </w:r>
      <w:proofErr w:type="spellStart"/>
      <w:r w:rsidR="00FF2CDD" w:rsidRPr="00B74DA9">
        <w:rPr>
          <w:szCs w:val="24"/>
        </w:rPr>
        <w:t>mengenai</w:t>
      </w:r>
      <w:proofErr w:type="spellEnd"/>
      <w:r w:rsidR="00FF2CDD" w:rsidRPr="00B74DA9">
        <w:rPr>
          <w:szCs w:val="24"/>
        </w:rPr>
        <w:t xml:space="preserve"> </w:t>
      </w:r>
      <w:proofErr w:type="spellStart"/>
      <w:r w:rsidR="00B74DA9" w:rsidRPr="00B74DA9">
        <w:rPr>
          <w:szCs w:val="24"/>
        </w:rPr>
        <w:t>kualitas</w:t>
      </w:r>
      <w:proofErr w:type="spellEnd"/>
      <w:r w:rsidR="00B74DA9" w:rsidRPr="00B74DA9">
        <w:rPr>
          <w:szCs w:val="24"/>
        </w:rPr>
        <w:t xml:space="preserve"> </w:t>
      </w:r>
      <w:proofErr w:type="spellStart"/>
      <w:r w:rsidR="00B74DA9" w:rsidRPr="00B74DA9">
        <w:rPr>
          <w:szCs w:val="24"/>
        </w:rPr>
        <w:t>l</w:t>
      </w:r>
      <w:r w:rsidR="001C1A72" w:rsidRPr="00B74DA9">
        <w:rPr>
          <w:szCs w:val="24"/>
        </w:rPr>
        <w:t>ayanan</w:t>
      </w:r>
      <w:proofErr w:type="spellEnd"/>
      <w:r w:rsidR="001C1A72" w:rsidRPr="00B74DA9">
        <w:rPr>
          <w:szCs w:val="24"/>
        </w:rPr>
        <w:t xml:space="preserve"> pada </w:t>
      </w:r>
      <w:proofErr w:type="spellStart"/>
      <w:r w:rsidR="001C1A72" w:rsidRPr="00B74DA9">
        <w:rPr>
          <w:szCs w:val="24"/>
        </w:rPr>
        <w:t>Percetakan</w:t>
      </w:r>
      <w:proofErr w:type="spellEnd"/>
      <w:r w:rsidR="001C1A72" w:rsidRPr="00B74DA9">
        <w:rPr>
          <w:szCs w:val="24"/>
        </w:rPr>
        <w:t xml:space="preserve"> </w:t>
      </w:r>
      <w:proofErr w:type="spellStart"/>
      <w:r w:rsidR="001C1A72" w:rsidRPr="00B74DA9">
        <w:rPr>
          <w:szCs w:val="24"/>
        </w:rPr>
        <w:t>Akhbar</w:t>
      </w:r>
      <w:proofErr w:type="spellEnd"/>
      <w:r w:rsidR="001C1A72" w:rsidRPr="00B74DA9">
        <w:rPr>
          <w:szCs w:val="24"/>
        </w:rPr>
        <w:t xml:space="preserve"> Print Bandung</w:t>
      </w:r>
      <w:r w:rsidR="00FF2CDD" w:rsidRPr="00B74DA9">
        <w:rPr>
          <w:szCs w:val="24"/>
        </w:rPr>
        <w:t xml:space="preserve"> </w:t>
      </w:r>
      <w:proofErr w:type="spellStart"/>
      <w:r w:rsidR="00FF2CDD" w:rsidRPr="00B74DA9">
        <w:rPr>
          <w:szCs w:val="24"/>
        </w:rPr>
        <w:t>mempun</w:t>
      </w:r>
      <w:r w:rsidR="003340D3">
        <w:rPr>
          <w:szCs w:val="24"/>
        </w:rPr>
        <w:t>yai</w:t>
      </w:r>
      <w:proofErr w:type="spellEnd"/>
      <w:r w:rsidR="003340D3">
        <w:rPr>
          <w:szCs w:val="24"/>
        </w:rPr>
        <w:t xml:space="preserve"> </w:t>
      </w:r>
      <w:proofErr w:type="spellStart"/>
      <w:r w:rsidR="003340D3">
        <w:rPr>
          <w:szCs w:val="24"/>
        </w:rPr>
        <w:t>nilai</w:t>
      </w:r>
      <w:proofErr w:type="spellEnd"/>
      <w:r w:rsidR="003340D3">
        <w:rPr>
          <w:szCs w:val="24"/>
        </w:rPr>
        <w:t xml:space="preserve"> rata-rata </w:t>
      </w:r>
      <w:proofErr w:type="spellStart"/>
      <w:r w:rsidR="003340D3">
        <w:rPr>
          <w:szCs w:val="24"/>
        </w:rPr>
        <w:t>sebesar</w:t>
      </w:r>
      <w:proofErr w:type="spellEnd"/>
      <w:r w:rsidR="003340D3">
        <w:rPr>
          <w:szCs w:val="24"/>
        </w:rPr>
        <w:t xml:space="preserve"> 3,51</w:t>
      </w:r>
      <w:r w:rsidR="00FF2CDD" w:rsidRPr="00B74DA9">
        <w:rPr>
          <w:szCs w:val="24"/>
        </w:rPr>
        <w:t xml:space="preserve"> </w:t>
      </w:r>
      <w:proofErr w:type="spellStart"/>
      <w:r w:rsidR="00FF2CDD" w:rsidRPr="00B74DA9">
        <w:rPr>
          <w:szCs w:val="24"/>
        </w:rPr>
        <w:t>termasuk</w:t>
      </w:r>
      <w:proofErr w:type="spellEnd"/>
      <w:r w:rsidR="00FF2CDD" w:rsidRPr="00B74DA9">
        <w:rPr>
          <w:szCs w:val="24"/>
        </w:rPr>
        <w:t xml:space="preserve"> </w:t>
      </w:r>
      <w:proofErr w:type="spellStart"/>
      <w:r w:rsidR="00FF2CDD" w:rsidRPr="00B74DA9">
        <w:rPr>
          <w:szCs w:val="24"/>
        </w:rPr>
        <w:t>dalam</w:t>
      </w:r>
      <w:proofErr w:type="spellEnd"/>
      <w:r w:rsidR="00FF2CDD" w:rsidRPr="00B74DA9">
        <w:rPr>
          <w:szCs w:val="24"/>
        </w:rPr>
        <w:t xml:space="preserve"> </w:t>
      </w:r>
      <w:proofErr w:type="spellStart"/>
      <w:r w:rsidR="00FF2CDD" w:rsidRPr="00B74DA9">
        <w:rPr>
          <w:szCs w:val="24"/>
        </w:rPr>
        <w:t>kategori</w:t>
      </w:r>
      <w:proofErr w:type="spellEnd"/>
      <w:r w:rsidR="00FF2CDD" w:rsidRPr="00B74DA9">
        <w:rPr>
          <w:szCs w:val="24"/>
        </w:rPr>
        <w:t xml:space="preserve"> </w:t>
      </w:r>
      <w:r w:rsidR="00FF2CDD" w:rsidRPr="00B74DA9">
        <w:rPr>
          <w:bCs/>
          <w:szCs w:val="24"/>
        </w:rPr>
        <w:t>“</w:t>
      </w:r>
      <w:proofErr w:type="spellStart"/>
      <w:r w:rsidR="00FF2CDD" w:rsidRPr="003340D3">
        <w:rPr>
          <w:b/>
          <w:bCs/>
          <w:szCs w:val="24"/>
        </w:rPr>
        <w:t>Baik</w:t>
      </w:r>
      <w:proofErr w:type="spellEnd"/>
      <w:r w:rsidR="00FF2CDD" w:rsidRPr="00B74DA9">
        <w:rPr>
          <w:bCs/>
          <w:szCs w:val="24"/>
        </w:rPr>
        <w:t>”</w:t>
      </w:r>
      <w:r w:rsidR="00FF2CDD" w:rsidRPr="00B74DA9">
        <w:rPr>
          <w:szCs w:val="24"/>
        </w:rPr>
        <w:t xml:space="preserve">. </w:t>
      </w:r>
      <w:proofErr w:type="spellStart"/>
      <w:r w:rsidR="00FF2CDD" w:rsidRPr="00B74DA9">
        <w:rPr>
          <w:szCs w:val="24"/>
        </w:rPr>
        <w:t>Mengenai</w:t>
      </w:r>
      <w:proofErr w:type="spellEnd"/>
      <w:r w:rsidR="00FF2CDD" w:rsidRPr="00B74DA9">
        <w:rPr>
          <w:szCs w:val="24"/>
        </w:rPr>
        <w:t xml:space="preserve"> </w:t>
      </w:r>
      <w:proofErr w:type="spellStart"/>
      <w:r w:rsidR="00FF2CDD" w:rsidRPr="00B74DA9">
        <w:rPr>
          <w:szCs w:val="24"/>
        </w:rPr>
        <w:t>variabel</w:t>
      </w:r>
      <w:proofErr w:type="spellEnd"/>
      <w:r w:rsidR="00FF2CDD" w:rsidRPr="00B74DA9">
        <w:rPr>
          <w:szCs w:val="24"/>
        </w:rPr>
        <w:t xml:space="preserve"> </w:t>
      </w:r>
      <w:proofErr w:type="spellStart"/>
      <w:r w:rsidR="00FF2CDD" w:rsidRPr="00B74DA9">
        <w:rPr>
          <w:szCs w:val="24"/>
        </w:rPr>
        <w:t>ini</w:t>
      </w:r>
      <w:proofErr w:type="spellEnd"/>
      <w:r w:rsidR="00FF2CDD" w:rsidRPr="00B74DA9">
        <w:rPr>
          <w:szCs w:val="24"/>
        </w:rPr>
        <w:t xml:space="preserve"> </w:t>
      </w:r>
      <w:proofErr w:type="spellStart"/>
      <w:r w:rsidR="00FF2CDD" w:rsidRPr="00B74DA9">
        <w:rPr>
          <w:szCs w:val="24"/>
        </w:rPr>
        <w:t>tentunya</w:t>
      </w:r>
      <w:proofErr w:type="spellEnd"/>
      <w:r w:rsidR="00FF2CDD" w:rsidRPr="00B74DA9">
        <w:rPr>
          <w:szCs w:val="24"/>
        </w:rPr>
        <w:t xml:space="preserve"> </w:t>
      </w:r>
      <w:proofErr w:type="spellStart"/>
      <w:r w:rsidR="00FF2CDD" w:rsidRPr="00B74DA9">
        <w:rPr>
          <w:szCs w:val="24"/>
        </w:rPr>
        <w:t>memiliki</w:t>
      </w:r>
      <w:proofErr w:type="spellEnd"/>
      <w:r w:rsidR="00FF2CDD" w:rsidRPr="00B74DA9">
        <w:rPr>
          <w:szCs w:val="24"/>
        </w:rPr>
        <w:t xml:space="preserve"> </w:t>
      </w:r>
      <w:proofErr w:type="spellStart"/>
      <w:r w:rsidR="00FF2CDD" w:rsidRPr="00B74DA9">
        <w:rPr>
          <w:szCs w:val="24"/>
        </w:rPr>
        <w:t>skor</w:t>
      </w:r>
      <w:proofErr w:type="spellEnd"/>
      <w:r w:rsidR="00FF2CDD" w:rsidRPr="00B74DA9">
        <w:rPr>
          <w:szCs w:val="24"/>
        </w:rPr>
        <w:t xml:space="preserve"> </w:t>
      </w:r>
      <w:proofErr w:type="spellStart"/>
      <w:r w:rsidR="00FF2CDD" w:rsidRPr="00B74DA9">
        <w:rPr>
          <w:szCs w:val="24"/>
        </w:rPr>
        <w:t>tertinggi</w:t>
      </w:r>
      <w:proofErr w:type="spellEnd"/>
      <w:r w:rsidR="00FF2CDD" w:rsidRPr="00B74DA9">
        <w:rPr>
          <w:szCs w:val="24"/>
        </w:rPr>
        <w:t xml:space="preserve"> dan </w:t>
      </w:r>
      <w:proofErr w:type="spellStart"/>
      <w:r w:rsidR="00FF2CDD" w:rsidRPr="00B74DA9">
        <w:rPr>
          <w:szCs w:val="24"/>
        </w:rPr>
        <w:t>terendah</w:t>
      </w:r>
      <w:proofErr w:type="spellEnd"/>
      <w:r w:rsidR="000B655E">
        <w:rPr>
          <w:szCs w:val="24"/>
        </w:rPr>
        <w:t>.</w:t>
      </w:r>
      <w:r w:rsidR="00FF2CDD" w:rsidRPr="00B74DA9">
        <w:rPr>
          <w:szCs w:val="24"/>
        </w:rPr>
        <w:t xml:space="preserve"> </w:t>
      </w:r>
      <w:r w:rsidR="002B7F74">
        <w:t xml:space="preserve">Nilai </w:t>
      </w:r>
      <w:proofErr w:type="spellStart"/>
      <w:r w:rsidR="000B655E">
        <w:t>terendah</w:t>
      </w:r>
      <w:proofErr w:type="spellEnd"/>
      <w:r w:rsidR="000B655E">
        <w:t xml:space="preserve"> </w:t>
      </w:r>
      <w:proofErr w:type="spellStart"/>
      <w:r w:rsidR="000B655E">
        <w:t>terdapat</w:t>
      </w:r>
      <w:proofErr w:type="spellEnd"/>
      <w:r w:rsidR="000B655E">
        <w:t xml:space="preserve"> pada </w:t>
      </w:r>
      <w:proofErr w:type="spellStart"/>
      <w:r w:rsidR="000B655E">
        <w:t>pernyataan</w:t>
      </w:r>
      <w:proofErr w:type="spellEnd"/>
      <w:r w:rsidR="000B655E">
        <w:t xml:space="preserve"> “</w:t>
      </w:r>
      <w:proofErr w:type="spellStart"/>
      <w:r w:rsidR="000B655E" w:rsidRPr="00240994">
        <w:rPr>
          <w:rFonts w:eastAsia="Times New Roman"/>
          <w:szCs w:val="24"/>
        </w:rPr>
        <w:t>Pengerjaan</w:t>
      </w:r>
      <w:proofErr w:type="spellEnd"/>
      <w:r w:rsidR="000B655E" w:rsidRPr="00240994">
        <w:rPr>
          <w:rFonts w:eastAsia="Times New Roman"/>
          <w:szCs w:val="24"/>
        </w:rPr>
        <w:t xml:space="preserve"> </w:t>
      </w:r>
      <w:proofErr w:type="spellStart"/>
      <w:r w:rsidR="000B655E" w:rsidRPr="00240994">
        <w:rPr>
          <w:rFonts w:eastAsia="Times New Roman"/>
          <w:szCs w:val="24"/>
        </w:rPr>
        <w:t>pesanan</w:t>
      </w:r>
      <w:proofErr w:type="spellEnd"/>
      <w:r w:rsidR="000B655E" w:rsidRPr="00240994">
        <w:rPr>
          <w:rFonts w:eastAsia="Times New Roman"/>
          <w:szCs w:val="24"/>
        </w:rPr>
        <w:t xml:space="preserve"> di </w:t>
      </w:r>
      <w:proofErr w:type="spellStart"/>
      <w:r w:rsidR="000B655E" w:rsidRPr="00240994">
        <w:rPr>
          <w:rFonts w:eastAsia="Times New Roman"/>
          <w:szCs w:val="24"/>
        </w:rPr>
        <w:t>Percetakan</w:t>
      </w:r>
      <w:proofErr w:type="spellEnd"/>
      <w:r w:rsidR="000B655E" w:rsidRPr="00240994">
        <w:rPr>
          <w:rFonts w:eastAsia="Times New Roman"/>
          <w:szCs w:val="24"/>
        </w:rPr>
        <w:t xml:space="preserve"> </w:t>
      </w:r>
      <w:proofErr w:type="spellStart"/>
      <w:r w:rsidR="000B655E" w:rsidRPr="00240994">
        <w:rPr>
          <w:rFonts w:eastAsia="Times New Roman"/>
          <w:szCs w:val="24"/>
        </w:rPr>
        <w:t>Akhbar</w:t>
      </w:r>
      <w:proofErr w:type="spellEnd"/>
      <w:r w:rsidR="000B655E" w:rsidRPr="00240994">
        <w:rPr>
          <w:rFonts w:eastAsia="Times New Roman"/>
          <w:szCs w:val="24"/>
        </w:rPr>
        <w:t xml:space="preserve"> Print Bandung </w:t>
      </w:r>
      <w:proofErr w:type="spellStart"/>
      <w:r w:rsidR="000B655E" w:rsidRPr="00240994">
        <w:rPr>
          <w:rFonts w:eastAsia="Times New Roman"/>
          <w:szCs w:val="24"/>
        </w:rPr>
        <w:t>sesuai</w:t>
      </w:r>
      <w:proofErr w:type="spellEnd"/>
      <w:r w:rsidR="000B655E" w:rsidRPr="00240994">
        <w:rPr>
          <w:rFonts w:eastAsia="Times New Roman"/>
          <w:szCs w:val="24"/>
        </w:rPr>
        <w:t xml:space="preserve"> </w:t>
      </w:r>
      <w:proofErr w:type="spellStart"/>
      <w:r w:rsidR="000B655E" w:rsidRPr="00240994">
        <w:rPr>
          <w:rFonts w:eastAsia="Times New Roman"/>
          <w:szCs w:val="24"/>
        </w:rPr>
        <w:t>dengan</w:t>
      </w:r>
      <w:proofErr w:type="spellEnd"/>
      <w:r w:rsidR="000B655E" w:rsidRPr="00240994">
        <w:rPr>
          <w:rFonts w:eastAsia="Times New Roman"/>
          <w:szCs w:val="24"/>
        </w:rPr>
        <w:t xml:space="preserve"> </w:t>
      </w:r>
      <w:proofErr w:type="spellStart"/>
      <w:r w:rsidR="000B655E" w:rsidRPr="00240994">
        <w:rPr>
          <w:rFonts w:eastAsia="Times New Roman"/>
          <w:szCs w:val="24"/>
        </w:rPr>
        <w:t>waktu</w:t>
      </w:r>
      <w:proofErr w:type="spellEnd"/>
      <w:r w:rsidR="000B655E" w:rsidRPr="00240994">
        <w:rPr>
          <w:rFonts w:eastAsia="Times New Roman"/>
          <w:szCs w:val="24"/>
        </w:rPr>
        <w:t xml:space="preserve"> yang </w:t>
      </w:r>
      <w:proofErr w:type="spellStart"/>
      <w:r w:rsidR="000B655E" w:rsidRPr="00240994">
        <w:rPr>
          <w:rFonts w:eastAsia="Times New Roman"/>
          <w:szCs w:val="24"/>
        </w:rPr>
        <w:t>dijanjikan</w:t>
      </w:r>
      <w:proofErr w:type="spellEnd"/>
      <w:r w:rsidR="000B655E">
        <w:t xml:space="preserve">” </w:t>
      </w:r>
      <w:proofErr w:type="spellStart"/>
      <w:r w:rsidR="000B655E">
        <w:t>dengan</w:t>
      </w:r>
      <w:proofErr w:type="spellEnd"/>
      <w:r w:rsidR="000B655E">
        <w:t xml:space="preserve"> mean </w:t>
      </w:r>
      <w:proofErr w:type="spellStart"/>
      <w:r w:rsidR="000B655E">
        <w:t>skor</w:t>
      </w:r>
      <w:proofErr w:type="spellEnd"/>
      <w:r w:rsidR="000B655E">
        <w:t xml:space="preserve"> yang </w:t>
      </w:r>
      <w:proofErr w:type="spellStart"/>
      <w:r w:rsidR="000B655E">
        <w:t>diperoleh</w:t>
      </w:r>
      <w:proofErr w:type="spellEnd"/>
      <w:r w:rsidR="000B655E">
        <w:t xml:space="preserve"> 3,15 </w:t>
      </w:r>
      <w:proofErr w:type="spellStart"/>
      <w:r w:rsidR="000B655E">
        <w:t>termasuk</w:t>
      </w:r>
      <w:proofErr w:type="spellEnd"/>
      <w:r w:rsidR="000B655E">
        <w:t xml:space="preserve"> </w:t>
      </w:r>
      <w:proofErr w:type="spellStart"/>
      <w:r w:rsidR="000B655E">
        <w:t>dalam</w:t>
      </w:r>
      <w:proofErr w:type="spellEnd"/>
      <w:r w:rsidR="000B655E">
        <w:t xml:space="preserve"> </w:t>
      </w:r>
      <w:proofErr w:type="spellStart"/>
      <w:r w:rsidR="000B655E">
        <w:t>kategori</w:t>
      </w:r>
      <w:proofErr w:type="spellEnd"/>
      <w:r w:rsidR="000B655E">
        <w:t xml:space="preserve"> “</w:t>
      </w:r>
      <w:proofErr w:type="spellStart"/>
      <w:r w:rsidR="000B655E" w:rsidRPr="000B655E">
        <w:rPr>
          <w:b/>
        </w:rPr>
        <w:t>Cukup</w:t>
      </w:r>
      <w:proofErr w:type="spellEnd"/>
      <w:r w:rsidR="000B655E" w:rsidRPr="000B655E">
        <w:rPr>
          <w:b/>
        </w:rPr>
        <w:t xml:space="preserve"> </w:t>
      </w:r>
      <w:proofErr w:type="spellStart"/>
      <w:r w:rsidR="000B655E" w:rsidRPr="000B655E">
        <w:rPr>
          <w:b/>
        </w:rPr>
        <w:t>Baik</w:t>
      </w:r>
      <w:proofErr w:type="spellEnd"/>
      <w:r w:rsidR="000B655E">
        <w:t xml:space="preserve">”. Hal </w:t>
      </w:r>
      <w:proofErr w:type="spellStart"/>
      <w:r w:rsidR="000B655E">
        <w:t>in</w:t>
      </w:r>
      <w:r w:rsidR="004E74E6">
        <w:t>i</w:t>
      </w:r>
      <w:proofErr w:type="spellEnd"/>
      <w:r w:rsidR="004E74E6">
        <w:t xml:space="preserve"> </w:t>
      </w:r>
      <w:proofErr w:type="spellStart"/>
      <w:r w:rsidR="004E74E6">
        <w:t>dikarenakan</w:t>
      </w:r>
      <w:proofErr w:type="spellEnd"/>
      <w:r w:rsidR="004E74E6">
        <w:t xml:space="preserve"> proses </w:t>
      </w:r>
      <w:proofErr w:type="spellStart"/>
      <w:r w:rsidR="003A4E8A">
        <w:rPr>
          <w:szCs w:val="24"/>
        </w:rPr>
        <w:t>pengerjaan</w:t>
      </w:r>
      <w:proofErr w:type="spellEnd"/>
      <w:r w:rsidR="003A4E8A">
        <w:rPr>
          <w:szCs w:val="24"/>
        </w:rPr>
        <w:t xml:space="preserve"> </w:t>
      </w:r>
      <w:proofErr w:type="spellStart"/>
      <w:r w:rsidR="003A4E8A">
        <w:rPr>
          <w:szCs w:val="24"/>
        </w:rPr>
        <w:t>produk</w:t>
      </w:r>
      <w:proofErr w:type="spellEnd"/>
      <w:r w:rsidR="003A4E8A">
        <w:rPr>
          <w:szCs w:val="24"/>
        </w:rPr>
        <w:t xml:space="preserve"> </w:t>
      </w:r>
      <w:r w:rsidR="006656DA" w:rsidRPr="00287056">
        <w:rPr>
          <w:szCs w:val="24"/>
        </w:rPr>
        <w:t xml:space="preserve">di </w:t>
      </w:r>
      <w:proofErr w:type="spellStart"/>
      <w:r w:rsidR="003A4E8A">
        <w:rPr>
          <w:szCs w:val="24"/>
        </w:rPr>
        <w:t>Percetakan</w:t>
      </w:r>
      <w:proofErr w:type="spellEnd"/>
      <w:r w:rsidR="003A4E8A">
        <w:rPr>
          <w:szCs w:val="24"/>
        </w:rPr>
        <w:t xml:space="preserve"> </w:t>
      </w:r>
      <w:proofErr w:type="spellStart"/>
      <w:r w:rsidR="003A4E8A">
        <w:rPr>
          <w:szCs w:val="24"/>
        </w:rPr>
        <w:t>Akhbar</w:t>
      </w:r>
      <w:proofErr w:type="spellEnd"/>
      <w:r w:rsidR="003A4E8A">
        <w:rPr>
          <w:szCs w:val="24"/>
        </w:rPr>
        <w:t xml:space="preserve"> P</w:t>
      </w:r>
      <w:r w:rsidR="006656DA" w:rsidRPr="00287056">
        <w:rPr>
          <w:szCs w:val="24"/>
        </w:rPr>
        <w:t>rint Bandung</w:t>
      </w:r>
      <w:r w:rsidR="0079106A">
        <w:rPr>
          <w:szCs w:val="24"/>
        </w:rPr>
        <w:t xml:space="preserve"> </w:t>
      </w:r>
      <w:r w:rsidR="004312A3">
        <w:rPr>
          <w:szCs w:val="24"/>
        </w:rPr>
        <w:t xml:space="preserve">yang </w:t>
      </w:r>
      <w:proofErr w:type="spellStart"/>
      <w:r w:rsidR="004312A3">
        <w:rPr>
          <w:szCs w:val="24"/>
        </w:rPr>
        <w:t>tidak</w:t>
      </w:r>
      <w:proofErr w:type="spellEnd"/>
      <w:r w:rsidR="004312A3">
        <w:rPr>
          <w:szCs w:val="24"/>
        </w:rPr>
        <w:t xml:space="preserve"> </w:t>
      </w:r>
      <w:proofErr w:type="spellStart"/>
      <w:r w:rsidR="004312A3">
        <w:rPr>
          <w:szCs w:val="24"/>
        </w:rPr>
        <w:t>menentu</w:t>
      </w:r>
      <w:proofErr w:type="spellEnd"/>
      <w:r w:rsidR="004312A3">
        <w:rPr>
          <w:szCs w:val="24"/>
        </w:rPr>
        <w:t xml:space="preserve"> dan </w:t>
      </w:r>
      <w:proofErr w:type="spellStart"/>
      <w:r w:rsidR="004312A3">
        <w:rPr>
          <w:szCs w:val="24"/>
        </w:rPr>
        <w:t>setiap</w:t>
      </w:r>
      <w:proofErr w:type="spellEnd"/>
      <w:r w:rsidR="004312A3">
        <w:rPr>
          <w:szCs w:val="24"/>
        </w:rPr>
        <w:t xml:space="preserve"> </w:t>
      </w:r>
      <w:proofErr w:type="spellStart"/>
      <w:r w:rsidR="004312A3">
        <w:rPr>
          <w:szCs w:val="24"/>
        </w:rPr>
        <w:t>harinya</w:t>
      </w:r>
      <w:proofErr w:type="spellEnd"/>
      <w:r w:rsidR="004312A3">
        <w:rPr>
          <w:szCs w:val="24"/>
        </w:rPr>
        <w:t xml:space="preserve"> </w:t>
      </w:r>
      <w:proofErr w:type="spellStart"/>
      <w:r w:rsidR="004312A3">
        <w:rPr>
          <w:szCs w:val="24"/>
        </w:rPr>
        <w:lastRenderedPageBreak/>
        <w:t>bertambah</w:t>
      </w:r>
      <w:proofErr w:type="spellEnd"/>
      <w:r w:rsidR="004312A3">
        <w:rPr>
          <w:szCs w:val="24"/>
        </w:rPr>
        <w:t xml:space="preserve"> </w:t>
      </w:r>
      <w:proofErr w:type="spellStart"/>
      <w:r w:rsidR="004312A3">
        <w:rPr>
          <w:szCs w:val="24"/>
        </w:rPr>
        <w:t>terus</w:t>
      </w:r>
      <w:proofErr w:type="spellEnd"/>
      <w:r w:rsidR="004312A3">
        <w:rPr>
          <w:szCs w:val="24"/>
        </w:rPr>
        <w:t xml:space="preserve"> </w:t>
      </w:r>
      <w:proofErr w:type="spellStart"/>
      <w:r w:rsidR="000D7A48">
        <w:rPr>
          <w:szCs w:val="24"/>
        </w:rPr>
        <w:t>orderan</w:t>
      </w:r>
      <w:proofErr w:type="spellEnd"/>
      <w:r w:rsidR="000D7A48">
        <w:rPr>
          <w:szCs w:val="24"/>
        </w:rPr>
        <w:t xml:space="preserve"> </w:t>
      </w:r>
      <w:proofErr w:type="spellStart"/>
      <w:r w:rsidR="000D7A48">
        <w:rPr>
          <w:szCs w:val="24"/>
        </w:rPr>
        <w:t>pencetakan</w:t>
      </w:r>
      <w:proofErr w:type="spellEnd"/>
      <w:r w:rsidR="000D7A48">
        <w:rPr>
          <w:szCs w:val="24"/>
        </w:rPr>
        <w:t xml:space="preserve"> </w:t>
      </w:r>
      <w:proofErr w:type="spellStart"/>
      <w:r w:rsidR="000D7A48">
        <w:rPr>
          <w:szCs w:val="24"/>
        </w:rPr>
        <w:t>produk</w:t>
      </w:r>
      <w:proofErr w:type="spellEnd"/>
      <w:r w:rsidR="000D7A48">
        <w:rPr>
          <w:szCs w:val="24"/>
        </w:rPr>
        <w:t xml:space="preserve"> yang </w:t>
      </w:r>
      <w:proofErr w:type="spellStart"/>
      <w:r w:rsidR="000D7A48">
        <w:rPr>
          <w:szCs w:val="24"/>
        </w:rPr>
        <w:t>masuk</w:t>
      </w:r>
      <w:proofErr w:type="spellEnd"/>
      <w:r w:rsidR="000D7A48">
        <w:rPr>
          <w:szCs w:val="24"/>
        </w:rPr>
        <w:t xml:space="preserve"> yang </w:t>
      </w:r>
      <w:proofErr w:type="spellStart"/>
      <w:r w:rsidR="000D7A48">
        <w:rPr>
          <w:szCs w:val="24"/>
        </w:rPr>
        <w:t>membuat</w:t>
      </w:r>
      <w:proofErr w:type="spellEnd"/>
      <w:r w:rsidR="00DB602D">
        <w:rPr>
          <w:szCs w:val="24"/>
        </w:rPr>
        <w:t xml:space="preserve"> </w:t>
      </w:r>
      <w:proofErr w:type="spellStart"/>
      <w:r w:rsidR="00DB602D">
        <w:rPr>
          <w:szCs w:val="24"/>
        </w:rPr>
        <w:t>pengerjaan</w:t>
      </w:r>
      <w:proofErr w:type="spellEnd"/>
      <w:r w:rsidR="00DB602D">
        <w:rPr>
          <w:szCs w:val="24"/>
        </w:rPr>
        <w:t xml:space="preserve"> </w:t>
      </w:r>
      <w:proofErr w:type="spellStart"/>
      <w:r w:rsidR="00DB602D">
        <w:rPr>
          <w:szCs w:val="24"/>
        </w:rPr>
        <w:t>produk</w:t>
      </w:r>
      <w:proofErr w:type="spellEnd"/>
      <w:r w:rsidR="00DB602D">
        <w:rPr>
          <w:szCs w:val="24"/>
        </w:rPr>
        <w:t xml:space="preserve"> </w:t>
      </w:r>
      <w:proofErr w:type="spellStart"/>
      <w:r w:rsidR="00DB602D">
        <w:rPr>
          <w:szCs w:val="24"/>
        </w:rPr>
        <w:t>selalu</w:t>
      </w:r>
      <w:proofErr w:type="spellEnd"/>
      <w:r w:rsidR="00DB602D">
        <w:rPr>
          <w:szCs w:val="24"/>
        </w:rPr>
        <w:t xml:space="preserve"> </w:t>
      </w:r>
      <w:proofErr w:type="spellStart"/>
      <w:r w:rsidR="00DB602D">
        <w:rPr>
          <w:szCs w:val="24"/>
        </w:rPr>
        <w:t>tidak</w:t>
      </w:r>
      <w:proofErr w:type="spellEnd"/>
      <w:r w:rsidR="00DB602D">
        <w:rPr>
          <w:szCs w:val="24"/>
        </w:rPr>
        <w:t xml:space="preserve"> </w:t>
      </w:r>
      <w:proofErr w:type="spellStart"/>
      <w:r w:rsidR="00DB602D">
        <w:rPr>
          <w:szCs w:val="24"/>
        </w:rPr>
        <w:t>tepat</w:t>
      </w:r>
      <w:proofErr w:type="spellEnd"/>
      <w:r w:rsidR="00DB602D">
        <w:rPr>
          <w:szCs w:val="24"/>
        </w:rPr>
        <w:t xml:space="preserve"> </w:t>
      </w:r>
      <w:proofErr w:type="spellStart"/>
      <w:r w:rsidR="00DB602D">
        <w:rPr>
          <w:szCs w:val="24"/>
        </w:rPr>
        <w:t>dengan</w:t>
      </w:r>
      <w:proofErr w:type="spellEnd"/>
      <w:r w:rsidR="00DB602D">
        <w:rPr>
          <w:szCs w:val="24"/>
        </w:rPr>
        <w:t xml:space="preserve"> </w:t>
      </w:r>
      <w:proofErr w:type="spellStart"/>
      <w:r w:rsidR="00DB602D">
        <w:rPr>
          <w:szCs w:val="24"/>
        </w:rPr>
        <w:t>waktu</w:t>
      </w:r>
      <w:proofErr w:type="spellEnd"/>
      <w:r w:rsidR="00DB602D">
        <w:rPr>
          <w:szCs w:val="24"/>
        </w:rPr>
        <w:t xml:space="preserve"> yang </w:t>
      </w:r>
      <w:proofErr w:type="spellStart"/>
      <w:r w:rsidR="00DB602D">
        <w:rPr>
          <w:szCs w:val="24"/>
        </w:rPr>
        <w:t>dijanjikan</w:t>
      </w:r>
      <w:proofErr w:type="spellEnd"/>
      <w:r w:rsidR="000D7A48">
        <w:rPr>
          <w:szCs w:val="24"/>
        </w:rPr>
        <w:t xml:space="preserve">. </w:t>
      </w:r>
    </w:p>
    <w:p w:rsidR="00AD12FD" w:rsidRDefault="00AD12FD" w:rsidP="006656DA">
      <w:pPr>
        <w:ind w:firstLine="680"/>
        <w:rPr>
          <w:szCs w:val="24"/>
        </w:rPr>
      </w:pPr>
      <w:proofErr w:type="spellStart"/>
      <w:r>
        <w:t>Kemudian</w:t>
      </w:r>
      <w:proofErr w:type="spellEnd"/>
      <w:r>
        <w:t xml:space="preserve"> </w:t>
      </w:r>
      <w:proofErr w:type="spellStart"/>
      <w:r>
        <w:t>un</w:t>
      </w:r>
      <w:r w:rsidR="002B7F74">
        <w:t>tuk</w:t>
      </w:r>
      <w:proofErr w:type="spellEnd"/>
      <w:r w:rsidR="002B7F74">
        <w:t xml:space="preserve"> </w:t>
      </w:r>
      <w:proofErr w:type="spellStart"/>
      <w:r w:rsidR="002B7F74">
        <w:t>pernyataan</w:t>
      </w:r>
      <w:proofErr w:type="spellEnd"/>
      <w:r w:rsidR="002B7F74">
        <w:t xml:space="preserve"> </w:t>
      </w:r>
      <w:proofErr w:type="spellStart"/>
      <w:r w:rsidR="002B7F74">
        <w:t>dengan</w:t>
      </w:r>
      <w:proofErr w:type="spellEnd"/>
      <w:r w:rsidR="002B7F74">
        <w:t xml:space="preserve"> </w:t>
      </w:r>
      <w:proofErr w:type="spellStart"/>
      <w:r w:rsidR="002B7F74">
        <w:t>nilai</w:t>
      </w:r>
      <w:proofErr w:type="spellEnd"/>
      <w:r>
        <w:t xml:space="preserve"> yang </w:t>
      </w:r>
      <w:proofErr w:type="spellStart"/>
      <w:r>
        <w:t>rendah</w:t>
      </w:r>
      <w:proofErr w:type="spellEnd"/>
      <w:r>
        <w:t xml:space="preserve"> </w:t>
      </w:r>
      <w:proofErr w:type="spellStart"/>
      <w:r>
        <w:t>selanjutnya</w:t>
      </w:r>
      <w:proofErr w:type="spellEnd"/>
      <w:r>
        <w:t xml:space="preserve"> </w:t>
      </w:r>
      <w:proofErr w:type="spellStart"/>
      <w:r>
        <w:t>terdapat</w:t>
      </w:r>
      <w:proofErr w:type="spellEnd"/>
      <w:r>
        <w:t xml:space="preserve"> pada </w:t>
      </w:r>
      <w:proofErr w:type="spellStart"/>
      <w:r>
        <w:t>pernyataan</w:t>
      </w:r>
      <w:proofErr w:type="spellEnd"/>
      <w:r>
        <w:t xml:space="preserve"> “</w:t>
      </w: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cepat</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r>
        <w:t xml:space="preserve">” </w:t>
      </w:r>
      <w:proofErr w:type="spellStart"/>
      <w:r>
        <w:t>dengan</w:t>
      </w:r>
      <w:proofErr w:type="spellEnd"/>
      <w:r>
        <w:t xml:space="preserve"> mean </w:t>
      </w:r>
      <w:proofErr w:type="spellStart"/>
      <w:r>
        <w:t>skor</w:t>
      </w:r>
      <w:proofErr w:type="spellEnd"/>
      <w:r>
        <w:t xml:space="preserve"> 3,26 </w:t>
      </w:r>
      <w:proofErr w:type="spellStart"/>
      <w:r>
        <w:t>termasuk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3D1D69">
        <w:rPr>
          <w:b/>
        </w:rPr>
        <w:t>Cukup</w:t>
      </w:r>
      <w:proofErr w:type="spellEnd"/>
      <w:r w:rsidRPr="003D1D69">
        <w:rPr>
          <w:b/>
        </w:rPr>
        <w:t xml:space="preserve"> </w:t>
      </w:r>
      <w:proofErr w:type="spellStart"/>
      <w:r w:rsidRPr="003D1D69">
        <w:rPr>
          <w:b/>
        </w:rPr>
        <w:t>Baik</w:t>
      </w:r>
      <w:proofErr w:type="spellEnd"/>
      <w:r>
        <w:t xml:space="preserve">”, </w:t>
      </w:r>
      <w:proofErr w:type="spellStart"/>
      <w:r>
        <w:t>hal</w:t>
      </w:r>
      <w:proofErr w:type="spellEnd"/>
      <w:r>
        <w:t xml:space="preserve"> </w:t>
      </w:r>
      <w:proofErr w:type="spellStart"/>
      <w:r>
        <w:t>ini</w:t>
      </w:r>
      <w:proofErr w:type="spellEnd"/>
      <w:r w:rsidR="009B7919">
        <w:t xml:space="preserve"> </w:t>
      </w:r>
      <w:proofErr w:type="spellStart"/>
      <w:r w:rsidR="009B7919">
        <w:t>dikarenakan</w:t>
      </w:r>
      <w:proofErr w:type="spellEnd"/>
      <w:r w:rsidR="009B7919">
        <w:t xml:space="preserve"> </w:t>
      </w:r>
      <w:proofErr w:type="spellStart"/>
      <w:r w:rsidR="009B7919">
        <w:t>kurangnya</w:t>
      </w:r>
      <w:proofErr w:type="spellEnd"/>
      <w:r w:rsidR="009B7919">
        <w:t xml:space="preserve"> </w:t>
      </w:r>
      <w:proofErr w:type="spellStart"/>
      <w:r w:rsidR="009B7919">
        <w:t>kesigapan</w:t>
      </w:r>
      <w:proofErr w:type="spellEnd"/>
      <w:r w:rsidR="008F2C0B">
        <w:t xml:space="preserve"> </w:t>
      </w:r>
      <w:proofErr w:type="spellStart"/>
      <w:r w:rsidR="009B7919">
        <w:t>karyawan</w:t>
      </w:r>
      <w:proofErr w:type="spellEnd"/>
      <w:r w:rsidR="009B7919">
        <w:t xml:space="preserve"> </w:t>
      </w:r>
      <w:proofErr w:type="spellStart"/>
      <w:r w:rsidR="009B7919" w:rsidRPr="00240994">
        <w:rPr>
          <w:rFonts w:eastAsia="Times New Roman"/>
          <w:szCs w:val="24"/>
        </w:rPr>
        <w:t>Percetakan</w:t>
      </w:r>
      <w:proofErr w:type="spellEnd"/>
      <w:r w:rsidR="009B7919" w:rsidRPr="00240994">
        <w:rPr>
          <w:rFonts w:eastAsia="Times New Roman"/>
          <w:szCs w:val="24"/>
        </w:rPr>
        <w:t xml:space="preserve"> </w:t>
      </w:r>
      <w:proofErr w:type="spellStart"/>
      <w:r w:rsidR="009B7919" w:rsidRPr="00240994">
        <w:rPr>
          <w:rFonts w:eastAsia="Times New Roman"/>
          <w:szCs w:val="24"/>
        </w:rPr>
        <w:t>Akhbar</w:t>
      </w:r>
      <w:proofErr w:type="spellEnd"/>
      <w:r w:rsidR="009B7919" w:rsidRPr="00240994">
        <w:rPr>
          <w:rFonts w:eastAsia="Times New Roman"/>
          <w:szCs w:val="24"/>
        </w:rPr>
        <w:t xml:space="preserve"> Print Bandung </w:t>
      </w:r>
      <w:proofErr w:type="spellStart"/>
      <w:r w:rsidR="00A15E87">
        <w:t>dalam</w:t>
      </w:r>
      <w:proofErr w:type="spellEnd"/>
      <w:r w:rsidR="00A15E87">
        <w:t xml:space="preserve"> </w:t>
      </w:r>
      <w:proofErr w:type="spellStart"/>
      <w:r w:rsidR="00A15E87">
        <w:t>menangani</w:t>
      </w:r>
      <w:proofErr w:type="spellEnd"/>
      <w:r w:rsidR="0010144B">
        <w:t xml:space="preserve"> </w:t>
      </w:r>
      <w:proofErr w:type="spellStart"/>
      <w:r w:rsidR="0010144B">
        <w:t>komplain</w:t>
      </w:r>
      <w:proofErr w:type="spellEnd"/>
      <w:r w:rsidR="0010144B">
        <w:t xml:space="preserve"> </w:t>
      </w:r>
      <w:proofErr w:type="spellStart"/>
      <w:r w:rsidR="0010144B">
        <w:t>dari</w:t>
      </w:r>
      <w:proofErr w:type="spellEnd"/>
      <w:r w:rsidR="0010144B">
        <w:t xml:space="preserve"> </w:t>
      </w:r>
      <w:proofErr w:type="spellStart"/>
      <w:r w:rsidR="0010144B">
        <w:t>konsumen</w:t>
      </w:r>
      <w:proofErr w:type="spellEnd"/>
      <w:r w:rsidR="0010144B">
        <w:t xml:space="preserve"> </w:t>
      </w:r>
      <w:proofErr w:type="spellStart"/>
      <w:proofErr w:type="gramStart"/>
      <w:r w:rsidR="0010144B">
        <w:t>serta</w:t>
      </w:r>
      <w:proofErr w:type="spellEnd"/>
      <w:r w:rsidR="0010144B">
        <w:t xml:space="preserve"> </w:t>
      </w:r>
      <w:r w:rsidR="008F2C0B">
        <w:t xml:space="preserve"> </w:t>
      </w:r>
      <w:proofErr w:type="spellStart"/>
      <w:r w:rsidR="008E66DF">
        <w:t>kurang</w:t>
      </w:r>
      <w:proofErr w:type="spellEnd"/>
      <w:proofErr w:type="gramEnd"/>
      <w:r w:rsidR="008E66DF">
        <w:t xml:space="preserve"> </w:t>
      </w:r>
      <w:proofErr w:type="spellStart"/>
      <w:r w:rsidR="008E66DF">
        <w:t>cepat</w:t>
      </w:r>
      <w:proofErr w:type="spellEnd"/>
      <w:r w:rsidR="0010144B">
        <w:t xml:space="preserve"> </w:t>
      </w:r>
      <w:proofErr w:type="spellStart"/>
      <w:r w:rsidR="0010144B">
        <w:t>dalam</w:t>
      </w:r>
      <w:proofErr w:type="spellEnd"/>
      <w:r w:rsidR="0010144B">
        <w:t xml:space="preserve"> </w:t>
      </w:r>
      <w:proofErr w:type="spellStart"/>
      <w:r w:rsidR="0010144B">
        <w:t>menyambut</w:t>
      </w:r>
      <w:proofErr w:type="spellEnd"/>
      <w:r w:rsidR="0010144B">
        <w:t xml:space="preserve"> </w:t>
      </w:r>
      <w:proofErr w:type="spellStart"/>
      <w:r w:rsidR="008F2C0B">
        <w:t>konsumen</w:t>
      </w:r>
      <w:proofErr w:type="spellEnd"/>
      <w:r w:rsidR="008F2C0B">
        <w:t>.</w:t>
      </w:r>
    </w:p>
    <w:p w:rsidR="008E66DF" w:rsidRDefault="003A4E8A" w:rsidP="00FF2CDD">
      <w:pPr>
        <w:ind w:firstLine="680"/>
        <w:rPr>
          <w:szCs w:val="24"/>
        </w:rPr>
      </w:pPr>
      <w:proofErr w:type="spellStart"/>
      <w:r>
        <w:rPr>
          <w:szCs w:val="24"/>
        </w:rPr>
        <w:t>P</w:t>
      </w:r>
      <w:r w:rsidR="00AE478A">
        <w:rPr>
          <w:szCs w:val="24"/>
        </w:rPr>
        <w:t>ernyataan</w:t>
      </w:r>
      <w:proofErr w:type="spellEnd"/>
      <w:r w:rsidR="00AE478A">
        <w:rPr>
          <w:szCs w:val="24"/>
        </w:rPr>
        <w:t xml:space="preserve"> lain yang</w:t>
      </w:r>
      <w:r w:rsidR="002B7F74">
        <w:rPr>
          <w:szCs w:val="24"/>
        </w:rPr>
        <w:t xml:space="preserve"> </w:t>
      </w:r>
      <w:proofErr w:type="spellStart"/>
      <w:r w:rsidR="002B7F74">
        <w:rPr>
          <w:szCs w:val="24"/>
        </w:rPr>
        <w:t>nilainya</w:t>
      </w:r>
      <w:proofErr w:type="spellEnd"/>
      <w:r w:rsidR="002B7F74">
        <w:rPr>
          <w:szCs w:val="24"/>
        </w:rPr>
        <w:t xml:space="preserve"> </w:t>
      </w:r>
      <w:proofErr w:type="spellStart"/>
      <w:r w:rsidR="00AE478A">
        <w:rPr>
          <w:szCs w:val="24"/>
        </w:rPr>
        <w:t>r</w:t>
      </w:r>
      <w:r w:rsidR="008E66DF">
        <w:rPr>
          <w:szCs w:val="24"/>
        </w:rPr>
        <w:t>endah</w:t>
      </w:r>
      <w:proofErr w:type="spellEnd"/>
      <w:r w:rsidR="008E66DF">
        <w:rPr>
          <w:szCs w:val="24"/>
        </w:rPr>
        <w:t xml:space="preserve"> pada </w:t>
      </w:r>
      <w:proofErr w:type="spellStart"/>
      <w:r w:rsidR="00FF2CDD" w:rsidRPr="00B74DA9">
        <w:rPr>
          <w:szCs w:val="24"/>
        </w:rPr>
        <w:t>pernyataan</w:t>
      </w:r>
      <w:proofErr w:type="spellEnd"/>
      <w:r w:rsidR="00FF2CDD" w:rsidRPr="00B74DA9">
        <w:rPr>
          <w:szCs w:val="24"/>
        </w:rPr>
        <w:t xml:space="preserve"> “</w:t>
      </w:r>
      <w:proofErr w:type="spellStart"/>
      <w:r w:rsidR="00600E7D" w:rsidRPr="00240994">
        <w:rPr>
          <w:rFonts w:eastAsia="Times New Roman"/>
          <w:szCs w:val="24"/>
        </w:rPr>
        <w:t>Karyawan</w:t>
      </w:r>
      <w:proofErr w:type="spellEnd"/>
      <w:r w:rsidR="00600E7D" w:rsidRPr="00240994">
        <w:rPr>
          <w:rFonts w:eastAsia="Times New Roman"/>
          <w:szCs w:val="24"/>
        </w:rPr>
        <w:t xml:space="preserve"> </w:t>
      </w:r>
      <w:proofErr w:type="spellStart"/>
      <w:r w:rsidR="00600E7D" w:rsidRPr="00240994">
        <w:rPr>
          <w:rFonts w:eastAsia="Times New Roman"/>
          <w:szCs w:val="24"/>
        </w:rPr>
        <w:t>Percetakan</w:t>
      </w:r>
      <w:proofErr w:type="spellEnd"/>
      <w:r w:rsidR="00600E7D" w:rsidRPr="00240994">
        <w:rPr>
          <w:rFonts w:eastAsia="Times New Roman"/>
          <w:szCs w:val="24"/>
        </w:rPr>
        <w:t xml:space="preserve"> </w:t>
      </w:r>
      <w:proofErr w:type="spellStart"/>
      <w:r w:rsidR="00600E7D" w:rsidRPr="00240994">
        <w:rPr>
          <w:rFonts w:eastAsia="Times New Roman"/>
          <w:szCs w:val="24"/>
        </w:rPr>
        <w:t>Akhbar</w:t>
      </w:r>
      <w:proofErr w:type="spellEnd"/>
      <w:r w:rsidR="00600E7D" w:rsidRPr="00240994">
        <w:rPr>
          <w:rFonts w:eastAsia="Times New Roman"/>
          <w:szCs w:val="24"/>
        </w:rPr>
        <w:t xml:space="preserve"> Print Bandung </w:t>
      </w:r>
      <w:proofErr w:type="spellStart"/>
      <w:r w:rsidR="00600E7D" w:rsidRPr="00240994">
        <w:rPr>
          <w:rFonts w:eastAsia="Times New Roman"/>
          <w:szCs w:val="24"/>
        </w:rPr>
        <w:t>sangat</w:t>
      </w:r>
      <w:proofErr w:type="spellEnd"/>
      <w:r w:rsidR="00600E7D" w:rsidRPr="00240994">
        <w:rPr>
          <w:rFonts w:eastAsia="Times New Roman"/>
          <w:szCs w:val="24"/>
        </w:rPr>
        <w:t xml:space="preserve"> </w:t>
      </w:r>
      <w:proofErr w:type="spellStart"/>
      <w:r w:rsidR="00600E7D" w:rsidRPr="00240994">
        <w:rPr>
          <w:rFonts w:eastAsia="Times New Roman"/>
          <w:szCs w:val="24"/>
        </w:rPr>
        <w:t>baik</w:t>
      </w:r>
      <w:proofErr w:type="spellEnd"/>
      <w:r w:rsidR="00600E7D" w:rsidRPr="00240994">
        <w:rPr>
          <w:rFonts w:eastAsia="Times New Roman"/>
          <w:szCs w:val="24"/>
        </w:rPr>
        <w:t xml:space="preserve"> </w:t>
      </w:r>
      <w:proofErr w:type="spellStart"/>
      <w:r w:rsidR="00600E7D" w:rsidRPr="00240994">
        <w:rPr>
          <w:rFonts w:eastAsia="Times New Roman"/>
          <w:szCs w:val="24"/>
        </w:rPr>
        <w:t>dalam</w:t>
      </w:r>
      <w:proofErr w:type="spellEnd"/>
      <w:r w:rsidR="00600E7D" w:rsidRPr="00240994">
        <w:rPr>
          <w:rFonts w:eastAsia="Times New Roman"/>
          <w:szCs w:val="24"/>
        </w:rPr>
        <w:t xml:space="preserve"> </w:t>
      </w:r>
      <w:proofErr w:type="spellStart"/>
      <w:r w:rsidR="00600E7D" w:rsidRPr="00240994">
        <w:rPr>
          <w:rFonts w:eastAsia="Times New Roman"/>
          <w:szCs w:val="24"/>
        </w:rPr>
        <w:t>menanggapi</w:t>
      </w:r>
      <w:proofErr w:type="spellEnd"/>
      <w:r w:rsidR="00600E7D" w:rsidRPr="00240994">
        <w:rPr>
          <w:rFonts w:eastAsia="Times New Roman"/>
          <w:szCs w:val="24"/>
        </w:rPr>
        <w:t xml:space="preserve"> </w:t>
      </w:r>
      <w:proofErr w:type="spellStart"/>
      <w:r w:rsidR="00600E7D" w:rsidRPr="00240994">
        <w:rPr>
          <w:rFonts w:eastAsia="Times New Roman"/>
          <w:szCs w:val="24"/>
        </w:rPr>
        <w:t>keluhan</w:t>
      </w:r>
      <w:proofErr w:type="spellEnd"/>
      <w:r w:rsidR="00600E7D" w:rsidRPr="00240994">
        <w:rPr>
          <w:rFonts w:eastAsia="Times New Roman"/>
          <w:szCs w:val="24"/>
        </w:rPr>
        <w:t xml:space="preserve"> </w:t>
      </w:r>
      <w:proofErr w:type="spellStart"/>
      <w:r w:rsidR="00600E7D" w:rsidRPr="00240994">
        <w:rPr>
          <w:rFonts w:eastAsia="Times New Roman"/>
          <w:szCs w:val="24"/>
        </w:rPr>
        <w:t>konsumen</w:t>
      </w:r>
      <w:proofErr w:type="spellEnd"/>
      <w:r w:rsidR="00FF2CDD" w:rsidRPr="00B74DA9">
        <w:rPr>
          <w:szCs w:val="24"/>
        </w:rPr>
        <w:t xml:space="preserve">” </w:t>
      </w:r>
      <w:proofErr w:type="spellStart"/>
      <w:r w:rsidR="00FF2CDD" w:rsidRPr="00B74DA9">
        <w:rPr>
          <w:szCs w:val="24"/>
        </w:rPr>
        <w:t>dengan</w:t>
      </w:r>
      <w:proofErr w:type="spellEnd"/>
      <w:r w:rsidR="00FF2CDD" w:rsidRPr="00B74DA9">
        <w:rPr>
          <w:szCs w:val="24"/>
        </w:rPr>
        <w:t xml:space="preserve"> </w:t>
      </w:r>
      <w:r w:rsidR="00FF2CDD" w:rsidRPr="00B74DA9">
        <w:rPr>
          <w:i/>
          <w:iCs/>
          <w:szCs w:val="24"/>
        </w:rPr>
        <w:t>mean</w:t>
      </w:r>
      <w:r w:rsidR="008E66DF">
        <w:rPr>
          <w:szCs w:val="24"/>
        </w:rPr>
        <w:t xml:space="preserve"> </w:t>
      </w:r>
      <w:proofErr w:type="spellStart"/>
      <w:r w:rsidR="008E66DF">
        <w:rPr>
          <w:szCs w:val="24"/>
        </w:rPr>
        <w:t>skor</w:t>
      </w:r>
      <w:proofErr w:type="spellEnd"/>
      <w:r w:rsidR="008E66DF">
        <w:rPr>
          <w:szCs w:val="24"/>
        </w:rPr>
        <w:t xml:space="preserve"> yang </w:t>
      </w:r>
      <w:proofErr w:type="spellStart"/>
      <w:r w:rsidR="008E66DF">
        <w:rPr>
          <w:szCs w:val="24"/>
        </w:rPr>
        <w:t>diperoleh</w:t>
      </w:r>
      <w:proofErr w:type="spellEnd"/>
      <w:r w:rsidR="008E66DF">
        <w:rPr>
          <w:szCs w:val="24"/>
        </w:rPr>
        <w:t xml:space="preserve"> 3,26</w:t>
      </w:r>
      <w:r w:rsidR="00FF2CDD" w:rsidRPr="00B74DA9">
        <w:rPr>
          <w:szCs w:val="24"/>
        </w:rPr>
        <w:t xml:space="preserve"> </w:t>
      </w:r>
      <w:proofErr w:type="spellStart"/>
      <w:r w:rsidR="00FF2CDD" w:rsidRPr="00B74DA9">
        <w:rPr>
          <w:szCs w:val="24"/>
        </w:rPr>
        <w:t>termasuk</w:t>
      </w:r>
      <w:proofErr w:type="spellEnd"/>
      <w:r w:rsidR="00FF2CDD" w:rsidRPr="00B74DA9">
        <w:rPr>
          <w:szCs w:val="24"/>
        </w:rPr>
        <w:t xml:space="preserve"> </w:t>
      </w:r>
      <w:proofErr w:type="spellStart"/>
      <w:r w:rsidR="00FF2CDD" w:rsidRPr="00B74DA9">
        <w:rPr>
          <w:szCs w:val="24"/>
        </w:rPr>
        <w:t>dalam</w:t>
      </w:r>
      <w:proofErr w:type="spellEnd"/>
      <w:r w:rsidR="00FF2CDD" w:rsidRPr="00B74DA9">
        <w:rPr>
          <w:szCs w:val="24"/>
        </w:rPr>
        <w:t xml:space="preserve"> </w:t>
      </w:r>
      <w:proofErr w:type="spellStart"/>
      <w:r w:rsidR="00FF2CDD" w:rsidRPr="00B74DA9">
        <w:rPr>
          <w:szCs w:val="24"/>
        </w:rPr>
        <w:t>kategori</w:t>
      </w:r>
      <w:proofErr w:type="spellEnd"/>
      <w:r w:rsidR="00FF2CDD" w:rsidRPr="00B74DA9">
        <w:rPr>
          <w:szCs w:val="24"/>
        </w:rPr>
        <w:t xml:space="preserve"> </w:t>
      </w:r>
      <w:r w:rsidR="00FF2CDD" w:rsidRPr="00B74DA9">
        <w:rPr>
          <w:bCs/>
          <w:szCs w:val="24"/>
        </w:rPr>
        <w:t>“</w:t>
      </w:r>
      <w:proofErr w:type="spellStart"/>
      <w:r w:rsidR="00FF2CDD" w:rsidRPr="008E66DF">
        <w:rPr>
          <w:b/>
          <w:bCs/>
          <w:szCs w:val="24"/>
        </w:rPr>
        <w:t>Cukup</w:t>
      </w:r>
      <w:proofErr w:type="spellEnd"/>
      <w:r w:rsidR="00FF2CDD" w:rsidRPr="008E66DF">
        <w:rPr>
          <w:b/>
          <w:bCs/>
          <w:szCs w:val="24"/>
        </w:rPr>
        <w:t xml:space="preserve"> </w:t>
      </w:r>
      <w:proofErr w:type="spellStart"/>
      <w:r w:rsidR="00FF2CDD" w:rsidRPr="008E66DF">
        <w:rPr>
          <w:b/>
          <w:bCs/>
          <w:szCs w:val="24"/>
        </w:rPr>
        <w:t>baik</w:t>
      </w:r>
      <w:proofErr w:type="spellEnd"/>
      <w:r w:rsidR="00FF2CDD" w:rsidRPr="00B74DA9">
        <w:rPr>
          <w:bCs/>
          <w:szCs w:val="24"/>
        </w:rPr>
        <w:t>”</w:t>
      </w:r>
      <w:r w:rsidR="00934964" w:rsidRPr="00B74DA9">
        <w:rPr>
          <w:szCs w:val="24"/>
        </w:rPr>
        <w:t xml:space="preserve">. </w:t>
      </w:r>
      <w:r w:rsidR="002614CE">
        <w:rPr>
          <w:szCs w:val="24"/>
        </w:rPr>
        <w:t xml:space="preserve">Hal </w:t>
      </w:r>
      <w:proofErr w:type="spellStart"/>
      <w:r w:rsidR="002614CE">
        <w:rPr>
          <w:szCs w:val="24"/>
        </w:rPr>
        <w:t>ini</w:t>
      </w:r>
      <w:proofErr w:type="spellEnd"/>
      <w:r w:rsidR="002614CE">
        <w:rPr>
          <w:szCs w:val="24"/>
        </w:rPr>
        <w:t xml:space="preserve"> </w:t>
      </w:r>
      <w:proofErr w:type="spellStart"/>
      <w:r w:rsidR="002614CE">
        <w:rPr>
          <w:szCs w:val="24"/>
        </w:rPr>
        <w:t>dikarenakan</w:t>
      </w:r>
      <w:proofErr w:type="spellEnd"/>
      <w:r w:rsidR="002614CE">
        <w:rPr>
          <w:szCs w:val="24"/>
        </w:rPr>
        <w:t xml:space="preserve"> </w:t>
      </w:r>
      <w:proofErr w:type="spellStart"/>
      <w:r w:rsidR="002614CE">
        <w:rPr>
          <w:szCs w:val="24"/>
        </w:rPr>
        <w:t>karyawan</w:t>
      </w:r>
      <w:proofErr w:type="spellEnd"/>
      <w:r w:rsidR="002614CE">
        <w:rPr>
          <w:szCs w:val="24"/>
        </w:rPr>
        <w:t xml:space="preserve"> </w:t>
      </w:r>
      <w:proofErr w:type="spellStart"/>
      <w:r w:rsidR="002614CE">
        <w:rPr>
          <w:szCs w:val="24"/>
        </w:rPr>
        <w:t>Percetakan</w:t>
      </w:r>
      <w:proofErr w:type="spellEnd"/>
      <w:r w:rsidR="002614CE">
        <w:rPr>
          <w:szCs w:val="24"/>
        </w:rPr>
        <w:t xml:space="preserve"> </w:t>
      </w:r>
      <w:proofErr w:type="spellStart"/>
      <w:r w:rsidR="002614CE">
        <w:rPr>
          <w:szCs w:val="24"/>
        </w:rPr>
        <w:t>Akhbar</w:t>
      </w:r>
      <w:proofErr w:type="spellEnd"/>
      <w:r w:rsidR="002614CE">
        <w:rPr>
          <w:szCs w:val="24"/>
        </w:rPr>
        <w:t xml:space="preserve"> Print Bandung </w:t>
      </w:r>
      <w:proofErr w:type="spellStart"/>
      <w:r w:rsidR="002614CE">
        <w:rPr>
          <w:szCs w:val="24"/>
        </w:rPr>
        <w:t>tidak</w:t>
      </w:r>
      <w:proofErr w:type="spellEnd"/>
      <w:r w:rsidR="002614CE">
        <w:rPr>
          <w:szCs w:val="24"/>
        </w:rPr>
        <w:t xml:space="preserve"> </w:t>
      </w:r>
      <w:proofErr w:type="spellStart"/>
      <w:r w:rsidR="002614CE">
        <w:rPr>
          <w:szCs w:val="24"/>
        </w:rPr>
        <w:t>tanggap</w:t>
      </w:r>
      <w:proofErr w:type="spellEnd"/>
      <w:r w:rsidR="002614CE">
        <w:rPr>
          <w:szCs w:val="24"/>
        </w:rPr>
        <w:t xml:space="preserve"> dan </w:t>
      </w:r>
      <w:proofErr w:type="spellStart"/>
      <w:r w:rsidR="002614CE">
        <w:rPr>
          <w:szCs w:val="24"/>
        </w:rPr>
        <w:t>terlalu</w:t>
      </w:r>
      <w:proofErr w:type="spellEnd"/>
      <w:r w:rsidR="002614CE">
        <w:rPr>
          <w:szCs w:val="24"/>
        </w:rPr>
        <w:t xml:space="preserve"> </w:t>
      </w:r>
      <w:proofErr w:type="spellStart"/>
      <w:r w:rsidR="00B936CD">
        <w:rPr>
          <w:szCs w:val="24"/>
        </w:rPr>
        <w:t>mengerti</w:t>
      </w:r>
      <w:proofErr w:type="spellEnd"/>
      <w:r w:rsidR="00B936CD">
        <w:rPr>
          <w:szCs w:val="24"/>
        </w:rPr>
        <w:t xml:space="preserve"> </w:t>
      </w:r>
      <w:proofErr w:type="spellStart"/>
      <w:r w:rsidR="00B936CD">
        <w:rPr>
          <w:szCs w:val="24"/>
        </w:rPr>
        <w:t>apa</w:t>
      </w:r>
      <w:proofErr w:type="spellEnd"/>
      <w:r w:rsidR="00B936CD">
        <w:rPr>
          <w:szCs w:val="24"/>
        </w:rPr>
        <w:t xml:space="preserve"> yang di </w:t>
      </w:r>
      <w:proofErr w:type="spellStart"/>
      <w:r w:rsidR="00B936CD">
        <w:rPr>
          <w:szCs w:val="24"/>
        </w:rPr>
        <w:t>harapakan</w:t>
      </w:r>
      <w:proofErr w:type="spellEnd"/>
      <w:r w:rsidR="00B936CD">
        <w:rPr>
          <w:szCs w:val="24"/>
        </w:rPr>
        <w:t xml:space="preserve"> </w:t>
      </w:r>
      <w:proofErr w:type="spellStart"/>
      <w:r w:rsidR="00B936CD">
        <w:rPr>
          <w:szCs w:val="24"/>
        </w:rPr>
        <w:t>konsumen</w:t>
      </w:r>
      <w:proofErr w:type="spellEnd"/>
      <w:r w:rsidR="00B936CD">
        <w:rPr>
          <w:szCs w:val="24"/>
        </w:rPr>
        <w:t xml:space="preserve"> </w:t>
      </w:r>
      <w:proofErr w:type="spellStart"/>
      <w:r w:rsidR="00B936CD">
        <w:rPr>
          <w:szCs w:val="24"/>
        </w:rPr>
        <w:t>karena</w:t>
      </w:r>
      <w:proofErr w:type="spellEnd"/>
      <w:r w:rsidR="00B936CD">
        <w:rPr>
          <w:szCs w:val="24"/>
        </w:rPr>
        <w:t xml:space="preserve"> </w:t>
      </w:r>
      <w:proofErr w:type="spellStart"/>
      <w:r w:rsidR="00B936CD">
        <w:rPr>
          <w:szCs w:val="24"/>
        </w:rPr>
        <w:t>setiap</w:t>
      </w:r>
      <w:proofErr w:type="spellEnd"/>
      <w:r w:rsidR="00B936CD">
        <w:rPr>
          <w:szCs w:val="24"/>
        </w:rPr>
        <w:t xml:space="preserve"> </w:t>
      </w:r>
      <w:proofErr w:type="spellStart"/>
      <w:r w:rsidR="00B936CD">
        <w:rPr>
          <w:szCs w:val="24"/>
        </w:rPr>
        <w:t>konsumen</w:t>
      </w:r>
      <w:proofErr w:type="spellEnd"/>
      <w:r w:rsidR="00B936CD">
        <w:rPr>
          <w:szCs w:val="24"/>
        </w:rPr>
        <w:t xml:space="preserve"> </w:t>
      </w:r>
      <w:proofErr w:type="spellStart"/>
      <w:r w:rsidR="00CD172F">
        <w:rPr>
          <w:szCs w:val="24"/>
        </w:rPr>
        <w:t>selalu</w:t>
      </w:r>
      <w:proofErr w:type="spellEnd"/>
      <w:r w:rsidR="00CD172F">
        <w:rPr>
          <w:szCs w:val="24"/>
        </w:rPr>
        <w:t xml:space="preserve"> </w:t>
      </w:r>
      <w:proofErr w:type="spellStart"/>
      <w:r w:rsidR="00CD172F">
        <w:rPr>
          <w:szCs w:val="24"/>
        </w:rPr>
        <w:t>ingin</w:t>
      </w:r>
      <w:proofErr w:type="spellEnd"/>
      <w:r w:rsidR="00CD172F">
        <w:rPr>
          <w:szCs w:val="24"/>
        </w:rPr>
        <w:t xml:space="preserve"> </w:t>
      </w:r>
      <w:proofErr w:type="spellStart"/>
      <w:r w:rsidR="00CD172F">
        <w:rPr>
          <w:szCs w:val="24"/>
        </w:rPr>
        <w:t>mendapatkan</w:t>
      </w:r>
      <w:proofErr w:type="spellEnd"/>
      <w:r w:rsidR="00CD172F">
        <w:rPr>
          <w:szCs w:val="24"/>
        </w:rPr>
        <w:t xml:space="preserve"> </w:t>
      </w:r>
      <w:proofErr w:type="spellStart"/>
      <w:r w:rsidR="00CD172F">
        <w:rPr>
          <w:szCs w:val="24"/>
        </w:rPr>
        <w:t>hasil</w:t>
      </w:r>
      <w:proofErr w:type="spellEnd"/>
      <w:r w:rsidR="00CD172F">
        <w:rPr>
          <w:szCs w:val="24"/>
        </w:rPr>
        <w:t xml:space="preserve"> yang </w:t>
      </w:r>
      <w:proofErr w:type="spellStart"/>
      <w:r w:rsidR="00CD172F">
        <w:rPr>
          <w:szCs w:val="24"/>
        </w:rPr>
        <w:t>terbaik</w:t>
      </w:r>
      <w:proofErr w:type="spellEnd"/>
      <w:r w:rsidR="00CD172F">
        <w:rPr>
          <w:szCs w:val="24"/>
        </w:rPr>
        <w:t>.</w:t>
      </w:r>
    </w:p>
    <w:p w:rsidR="00FF7D6C" w:rsidRDefault="00FF7D6C" w:rsidP="00FF2CDD">
      <w:pPr>
        <w:ind w:firstLine="680"/>
        <w:rPr>
          <w:szCs w:val="24"/>
        </w:rPr>
      </w:pPr>
      <w:proofErr w:type="spellStart"/>
      <w:r>
        <w:rPr>
          <w:szCs w:val="24"/>
        </w:rPr>
        <w:t>Pernyataan</w:t>
      </w:r>
      <w:proofErr w:type="spellEnd"/>
      <w:r>
        <w:rPr>
          <w:szCs w:val="24"/>
        </w:rPr>
        <w:t xml:space="preserve"> lain yang</w:t>
      </w:r>
      <w:r w:rsidR="002B7F74">
        <w:rPr>
          <w:szCs w:val="24"/>
        </w:rPr>
        <w:t xml:space="preserve"> </w:t>
      </w:r>
      <w:proofErr w:type="spellStart"/>
      <w:r w:rsidR="002B7F74">
        <w:rPr>
          <w:szCs w:val="24"/>
        </w:rPr>
        <w:t>nilainya</w:t>
      </w:r>
      <w:proofErr w:type="spellEnd"/>
      <w:r>
        <w:rPr>
          <w:szCs w:val="24"/>
        </w:rPr>
        <w:t xml:space="preserve"> </w:t>
      </w:r>
      <w:r w:rsidR="00EF0C12">
        <w:rPr>
          <w:szCs w:val="24"/>
        </w:rPr>
        <w:t xml:space="preserve">di </w:t>
      </w:r>
      <w:proofErr w:type="spellStart"/>
      <w:r w:rsidR="00EF0C12">
        <w:rPr>
          <w:szCs w:val="24"/>
        </w:rPr>
        <w:t>bawah</w:t>
      </w:r>
      <w:proofErr w:type="spellEnd"/>
      <w:r w:rsidR="00EF0C12">
        <w:rPr>
          <w:szCs w:val="24"/>
        </w:rPr>
        <w:t xml:space="preserve"> rata </w:t>
      </w:r>
      <w:proofErr w:type="spellStart"/>
      <w:r w:rsidR="00EF0C12">
        <w:rPr>
          <w:szCs w:val="24"/>
        </w:rPr>
        <w:t>rata</w:t>
      </w:r>
      <w:proofErr w:type="spellEnd"/>
      <w:r w:rsidR="00EF0C12">
        <w:rPr>
          <w:szCs w:val="24"/>
        </w:rPr>
        <w:t xml:space="preserve"> </w:t>
      </w:r>
      <w:proofErr w:type="spellStart"/>
      <w:r w:rsidR="00EF0C12">
        <w:rPr>
          <w:szCs w:val="24"/>
        </w:rPr>
        <w:t>yaitu</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selalu</w:t>
      </w:r>
      <w:proofErr w:type="spellEnd"/>
      <w:r w:rsidRPr="00240994">
        <w:rPr>
          <w:rFonts w:eastAsia="Times New Roman"/>
          <w:szCs w:val="24"/>
        </w:rPr>
        <w:t xml:space="preserve"> </w:t>
      </w:r>
      <w:proofErr w:type="spellStart"/>
      <w:r w:rsidRPr="00240994">
        <w:rPr>
          <w:rFonts w:eastAsia="Times New Roman"/>
          <w:szCs w:val="24"/>
        </w:rPr>
        <w:t>menjamin</w:t>
      </w:r>
      <w:proofErr w:type="spellEnd"/>
      <w:r w:rsidRPr="00240994">
        <w:rPr>
          <w:rFonts w:eastAsia="Times New Roman"/>
          <w:szCs w:val="24"/>
        </w:rPr>
        <w:t xml:space="preserve"> </w:t>
      </w:r>
      <w:proofErr w:type="spellStart"/>
      <w:r w:rsidRPr="00240994">
        <w:rPr>
          <w:rFonts w:eastAsia="Times New Roman"/>
          <w:szCs w:val="24"/>
        </w:rPr>
        <w:t>konsumen</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penggantian</w:t>
      </w:r>
      <w:proofErr w:type="spellEnd"/>
      <w:r w:rsidRPr="00240994">
        <w:rPr>
          <w:rFonts w:eastAsia="Times New Roman"/>
          <w:szCs w:val="24"/>
        </w:rPr>
        <w:t xml:space="preserve"> </w:t>
      </w:r>
      <w:proofErr w:type="spellStart"/>
      <w:r w:rsidRPr="00240994">
        <w:rPr>
          <w:rFonts w:eastAsia="Times New Roman"/>
          <w:szCs w:val="24"/>
        </w:rPr>
        <w:t>produk</w:t>
      </w:r>
      <w:proofErr w:type="spellEnd"/>
      <w:r w:rsidRPr="00240994">
        <w:rPr>
          <w:rFonts w:eastAsia="Times New Roman"/>
          <w:szCs w:val="24"/>
        </w:rPr>
        <w:t xml:space="preserve"> yang </w:t>
      </w:r>
      <w:proofErr w:type="spellStart"/>
      <w:r w:rsidRPr="00240994">
        <w:rPr>
          <w:rFonts w:eastAsia="Times New Roman"/>
          <w:szCs w:val="24"/>
        </w:rPr>
        <w:t>rusak</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2B7F74">
        <w:rPr>
          <w:szCs w:val="24"/>
        </w:rPr>
        <w:t>42</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Pr="008E66DF">
        <w:rPr>
          <w:b/>
          <w:bCs/>
          <w:szCs w:val="24"/>
        </w:rPr>
        <w:t>baik</w:t>
      </w:r>
      <w:proofErr w:type="spellEnd"/>
      <w:r w:rsidRPr="00B74DA9">
        <w:rPr>
          <w:bCs/>
          <w:szCs w:val="24"/>
        </w:rPr>
        <w:t>”</w:t>
      </w:r>
      <w:r w:rsidRPr="00B74DA9">
        <w:rPr>
          <w:szCs w:val="24"/>
        </w:rPr>
        <w:t>.</w:t>
      </w:r>
      <w:r w:rsidR="002B7F74">
        <w:rPr>
          <w:szCs w:val="24"/>
        </w:rPr>
        <w:t xml:space="preserve"> </w:t>
      </w:r>
      <w:r w:rsidR="00EF0C12">
        <w:rPr>
          <w:szCs w:val="24"/>
        </w:rPr>
        <w:t xml:space="preserve">Hal </w:t>
      </w:r>
      <w:proofErr w:type="spellStart"/>
      <w:r w:rsidR="00EF0C12">
        <w:rPr>
          <w:szCs w:val="24"/>
        </w:rPr>
        <w:t>ini</w:t>
      </w:r>
      <w:proofErr w:type="spellEnd"/>
      <w:r w:rsidR="00EF0C12">
        <w:rPr>
          <w:szCs w:val="24"/>
        </w:rPr>
        <w:t xml:space="preserve"> </w:t>
      </w:r>
      <w:proofErr w:type="spellStart"/>
      <w:r w:rsidR="00EF0C12">
        <w:rPr>
          <w:szCs w:val="24"/>
        </w:rPr>
        <w:t>dikarenakan</w:t>
      </w:r>
      <w:proofErr w:type="spellEnd"/>
      <w:r w:rsidR="00EF0C12">
        <w:rPr>
          <w:szCs w:val="24"/>
        </w:rPr>
        <w:t xml:space="preserve"> </w:t>
      </w:r>
      <w:proofErr w:type="spellStart"/>
      <w:r w:rsidR="00EF0C12" w:rsidRPr="00240994">
        <w:rPr>
          <w:rFonts w:eastAsia="Times New Roman"/>
          <w:szCs w:val="24"/>
        </w:rPr>
        <w:t>Percetakan</w:t>
      </w:r>
      <w:proofErr w:type="spellEnd"/>
      <w:r w:rsidR="00EF0C12" w:rsidRPr="00240994">
        <w:rPr>
          <w:rFonts w:eastAsia="Times New Roman"/>
          <w:szCs w:val="24"/>
        </w:rPr>
        <w:t xml:space="preserve"> </w:t>
      </w:r>
      <w:proofErr w:type="spellStart"/>
      <w:r w:rsidR="00EF0C12" w:rsidRPr="00240994">
        <w:rPr>
          <w:rFonts w:eastAsia="Times New Roman"/>
          <w:szCs w:val="24"/>
        </w:rPr>
        <w:t>Akhbar</w:t>
      </w:r>
      <w:proofErr w:type="spellEnd"/>
      <w:r w:rsidR="00EF0C12" w:rsidRPr="00240994">
        <w:rPr>
          <w:rFonts w:eastAsia="Times New Roman"/>
          <w:szCs w:val="24"/>
        </w:rPr>
        <w:t xml:space="preserve"> Print Bandung</w:t>
      </w:r>
      <w:r w:rsidR="00EF0C12">
        <w:rPr>
          <w:rFonts w:eastAsia="Times New Roman"/>
          <w:szCs w:val="24"/>
        </w:rPr>
        <w:t xml:space="preserve"> </w:t>
      </w:r>
      <w:proofErr w:type="spellStart"/>
      <w:r w:rsidR="00EF0C12">
        <w:rPr>
          <w:rFonts w:eastAsia="Times New Roman"/>
          <w:szCs w:val="24"/>
        </w:rPr>
        <w:t>menyediaka</w:t>
      </w:r>
      <w:r w:rsidR="00733742">
        <w:rPr>
          <w:rFonts w:eastAsia="Times New Roman"/>
          <w:szCs w:val="24"/>
        </w:rPr>
        <w:t>n</w:t>
      </w:r>
      <w:proofErr w:type="spellEnd"/>
      <w:r w:rsidR="00733742">
        <w:rPr>
          <w:rFonts w:eastAsia="Times New Roman"/>
          <w:szCs w:val="24"/>
        </w:rPr>
        <w:t xml:space="preserve"> </w:t>
      </w:r>
      <w:proofErr w:type="spellStart"/>
      <w:r w:rsidR="00733742">
        <w:rPr>
          <w:rFonts w:eastAsia="Times New Roman"/>
          <w:szCs w:val="24"/>
        </w:rPr>
        <w:t>stok</w:t>
      </w:r>
      <w:proofErr w:type="spellEnd"/>
      <w:r w:rsidR="00733742">
        <w:rPr>
          <w:rFonts w:eastAsia="Times New Roman"/>
          <w:szCs w:val="24"/>
        </w:rPr>
        <w:t xml:space="preserve"> </w:t>
      </w:r>
      <w:proofErr w:type="spellStart"/>
      <w:r w:rsidR="00733742">
        <w:rPr>
          <w:rFonts w:eastAsia="Times New Roman"/>
          <w:szCs w:val="24"/>
        </w:rPr>
        <w:t>produk</w:t>
      </w:r>
      <w:proofErr w:type="spellEnd"/>
      <w:r w:rsidR="00733742">
        <w:rPr>
          <w:rFonts w:eastAsia="Times New Roman"/>
          <w:szCs w:val="24"/>
        </w:rPr>
        <w:t xml:space="preserve"> yang </w:t>
      </w:r>
      <w:proofErr w:type="spellStart"/>
      <w:r w:rsidR="00733742">
        <w:rPr>
          <w:rFonts w:eastAsia="Times New Roman"/>
          <w:szCs w:val="24"/>
        </w:rPr>
        <w:t>banyak</w:t>
      </w:r>
      <w:proofErr w:type="spellEnd"/>
      <w:r w:rsidR="00733742">
        <w:rPr>
          <w:rFonts w:eastAsia="Times New Roman"/>
          <w:szCs w:val="24"/>
        </w:rPr>
        <w:t xml:space="preserve"> </w:t>
      </w:r>
      <w:proofErr w:type="spellStart"/>
      <w:r w:rsidR="00733742">
        <w:rPr>
          <w:rFonts w:eastAsia="Times New Roman"/>
          <w:szCs w:val="24"/>
        </w:rPr>
        <w:t>jika</w:t>
      </w:r>
      <w:proofErr w:type="spellEnd"/>
      <w:r w:rsidR="00733742">
        <w:rPr>
          <w:rFonts w:eastAsia="Times New Roman"/>
          <w:szCs w:val="24"/>
        </w:rPr>
        <w:t xml:space="preserve"> </w:t>
      </w:r>
      <w:proofErr w:type="spellStart"/>
      <w:r w:rsidR="00733742">
        <w:rPr>
          <w:rFonts w:eastAsia="Times New Roman"/>
          <w:szCs w:val="24"/>
        </w:rPr>
        <w:t>terjadi</w:t>
      </w:r>
      <w:proofErr w:type="spellEnd"/>
      <w:r w:rsidR="00733742">
        <w:rPr>
          <w:rFonts w:eastAsia="Times New Roman"/>
          <w:szCs w:val="24"/>
        </w:rPr>
        <w:t xml:space="preserve"> </w:t>
      </w:r>
      <w:proofErr w:type="spellStart"/>
      <w:r w:rsidR="00733742">
        <w:rPr>
          <w:rFonts w:eastAsia="Times New Roman"/>
          <w:szCs w:val="24"/>
        </w:rPr>
        <w:t>kegagalan</w:t>
      </w:r>
      <w:proofErr w:type="spellEnd"/>
      <w:r w:rsidR="00733742">
        <w:rPr>
          <w:rFonts w:eastAsia="Times New Roman"/>
          <w:szCs w:val="24"/>
        </w:rPr>
        <w:t xml:space="preserve"> </w:t>
      </w:r>
      <w:proofErr w:type="spellStart"/>
      <w:r w:rsidR="00733742">
        <w:rPr>
          <w:rFonts w:eastAsia="Times New Roman"/>
          <w:szCs w:val="24"/>
        </w:rPr>
        <w:t>dalam</w:t>
      </w:r>
      <w:proofErr w:type="spellEnd"/>
      <w:r w:rsidR="00733742">
        <w:rPr>
          <w:rFonts w:eastAsia="Times New Roman"/>
          <w:szCs w:val="24"/>
        </w:rPr>
        <w:t xml:space="preserve"> proses </w:t>
      </w:r>
      <w:proofErr w:type="spellStart"/>
      <w:r w:rsidR="00733742">
        <w:rPr>
          <w:rFonts w:eastAsia="Times New Roman"/>
          <w:szCs w:val="24"/>
        </w:rPr>
        <w:t>produksi</w:t>
      </w:r>
      <w:proofErr w:type="spellEnd"/>
      <w:r w:rsidR="00733742">
        <w:rPr>
          <w:rFonts w:eastAsia="Times New Roman"/>
          <w:szCs w:val="24"/>
        </w:rPr>
        <w:t>.</w:t>
      </w:r>
    </w:p>
    <w:p w:rsidR="00CD172F" w:rsidRDefault="00CD172F" w:rsidP="00FF2CDD">
      <w:pPr>
        <w:ind w:firstLine="680"/>
        <w:rPr>
          <w:rFonts w:eastAsia="Times New Roman"/>
          <w:szCs w:val="24"/>
        </w:rPr>
      </w:pPr>
      <w:proofErr w:type="spellStart"/>
      <w:r>
        <w:t>Pernyataan</w:t>
      </w:r>
      <w:proofErr w:type="spellEnd"/>
      <w:r>
        <w:t xml:space="preserve"> lain yang </w:t>
      </w:r>
      <w:proofErr w:type="spellStart"/>
      <w:r>
        <w:t>nilainya</w:t>
      </w:r>
      <w:proofErr w:type="spellEnd"/>
      <w:r>
        <w:t xml:space="preserve"> </w:t>
      </w:r>
      <w:proofErr w:type="spellStart"/>
      <w:r>
        <w:t>berada</w:t>
      </w:r>
      <w:proofErr w:type="spellEnd"/>
      <w:r>
        <w:t xml:space="preserve"> </w:t>
      </w:r>
      <w:proofErr w:type="spellStart"/>
      <w:r>
        <w:t>diatas</w:t>
      </w:r>
      <w:proofErr w:type="spellEnd"/>
      <w:r>
        <w:t xml:space="preserve"> rata-rata </w:t>
      </w:r>
      <w:proofErr w:type="spellStart"/>
      <w:r>
        <w:t>yaitu</w:t>
      </w:r>
      <w:proofErr w:type="spellEnd"/>
      <w:r>
        <w:t xml:space="preserve"> pada </w:t>
      </w:r>
      <w:proofErr w:type="spellStart"/>
      <w:r>
        <w:t>pernyataan</w:t>
      </w:r>
      <w:proofErr w:type="spellEnd"/>
      <w:r>
        <w:t xml:space="preserve"> “</w:t>
      </w:r>
      <w:proofErr w:type="spellStart"/>
      <w:r w:rsidR="002E5481" w:rsidRPr="00240994">
        <w:rPr>
          <w:rFonts w:eastAsia="Times New Roman"/>
          <w:szCs w:val="24"/>
        </w:rPr>
        <w:t>Staf</w:t>
      </w:r>
      <w:proofErr w:type="spellEnd"/>
      <w:r w:rsidR="002E5481" w:rsidRPr="00240994">
        <w:rPr>
          <w:rFonts w:eastAsia="Times New Roman"/>
          <w:szCs w:val="24"/>
        </w:rPr>
        <w:t xml:space="preserve"> dan </w:t>
      </w:r>
      <w:proofErr w:type="spellStart"/>
      <w:r w:rsidR="002E5481" w:rsidRPr="00240994">
        <w:rPr>
          <w:rFonts w:eastAsia="Times New Roman"/>
          <w:szCs w:val="24"/>
        </w:rPr>
        <w:t>karyawan</w:t>
      </w:r>
      <w:proofErr w:type="spellEnd"/>
      <w:r w:rsidR="002E5481" w:rsidRPr="00240994">
        <w:rPr>
          <w:rFonts w:eastAsia="Times New Roman"/>
          <w:szCs w:val="24"/>
        </w:rPr>
        <w:t xml:space="preserve"> </w:t>
      </w:r>
      <w:proofErr w:type="spellStart"/>
      <w:r w:rsidR="002E5481" w:rsidRPr="00240994">
        <w:rPr>
          <w:rFonts w:eastAsia="Times New Roman"/>
          <w:szCs w:val="24"/>
        </w:rPr>
        <w:t>Percetakan</w:t>
      </w:r>
      <w:proofErr w:type="spellEnd"/>
      <w:r w:rsidR="002E5481" w:rsidRPr="00240994">
        <w:rPr>
          <w:rFonts w:eastAsia="Times New Roman"/>
          <w:szCs w:val="24"/>
        </w:rPr>
        <w:t xml:space="preserve"> </w:t>
      </w:r>
      <w:proofErr w:type="spellStart"/>
      <w:r w:rsidR="002E5481" w:rsidRPr="00240994">
        <w:rPr>
          <w:rFonts w:eastAsia="Times New Roman"/>
          <w:szCs w:val="24"/>
        </w:rPr>
        <w:t>Akhbar</w:t>
      </w:r>
      <w:proofErr w:type="spellEnd"/>
      <w:r w:rsidR="002E5481" w:rsidRPr="00240994">
        <w:rPr>
          <w:rFonts w:eastAsia="Times New Roman"/>
          <w:szCs w:val="24"/>
        </w:rPr>
        <w:t xml:space="preserve"> Print Bandung </w:t>
      </w:r>
      <w:proofErr w:type="spellStart"/>
      <w:r w:rsidR="002E5481" w:rsidRPr="00240994">
        <w:rPr>
          <w:rFonts w:eastAsia="Times New Roman"/>
          <w:szCs w:val="24"/>
        </w:rPr>
        <w:t>sangat</w:t>
      </w:r>
      <w:proofErr w:type="spellEnd"/>
      <w:r w:rsidR="002E5481" w:rsidRPr="00240994">
        <w:rPr>
          <w:rFonts w:eastAsia="Times New Roman"/>
          <w:szCs w:val="24"/>
        </w:rPr>
        <w:t xml:space="preserve"> </w:t>
      </w:r>
      <w:proofErr w:type="spellStart"/>
      <w:r w:rsidR="002E5481" w:rsidRPr="00240994">
        <w:rPr>
          <w:rFonts w:eastAsia="Times New Roman"/>
          <w:szCs w:val="24"/>
        </w:rPr>
        <w:t>rapih</w:t>
      </w:r>
      <w:proofErr w:type="spellEnd"/>
      <w:r w:rsidR="002E5481" w:rsidRPr="00240994">
        <w:rPr>
          <w:rFonts w:eastAsia="Times New Roman"/>
          <w:szCs w:val="24"/>
        </w:rPr>
        <w:t xml:space="preserve"> dan </w:t>
      </w:r>
      <w:proofErr w:type="spellStart"/>
      <w:r w:rsidR="002E5481" w:rsidRPr="00240994">
        <w:rPr>
          <w:rFonts w:eastAsia="Times New Roman"/>
          <w:szCs w:val="24"/>
        </w:rPr>
        <w:t>sopan</w:t>
      </w:r>
      <w:proofErr w:type="spellEnd"/>
      <w:r w:rsidR="002E5481">
        <w:rPr>
          <w:rFonts w:eastAsia="Times New Roman"/>
          <w:szCs w:val="24"/>
        </w:rPr>
        <w:t xml:space="preserve">” </w:t>
      </w:r>
      <w:proofErr w:type="spellStart"/>
      <w:r w:rsidR="002E5481">
        <w:rPr>
          <w:rFonts w:eastAsia="Times New Roman"/>
          <w:szCs w:val="24"/>
        </w:rPr>
        <w:lastRenderedPageBreak/>
        <w:t>dengan</w:t>
      </w:r>
      <w:proofErr w:type="spellEnd"/>
      <w:r w:rsidR="002E5481">
        <w:rPr>
          <w:rFonts w:eastAsia="Times New Roman"/>
          <w:szCs w:val="24"/>
        </w:rPr>
        <w:t xml:space="preserve"> </w:t>
      </w:r>
      <w:r w:rsidR="002E5481" w:rsidRPr="002E5481">
        <w:rPr>
          <w:rFonts w:eastAsia="Times New Roman"/>
          <w:i/>
          <w:szCs w:val="24"/>
        </w:rPr>
        <w:t>mean</w:t>
      </w:r>
      <w:r w:rsidR="002E5481">
        <w:rPr>
          <w:rFonts w:eastAsia="Times New Roman"/>
          <w:szCs w:val="24"/>
        </w:rPr>
        <w:t xml:space="preserve"> </w:t>
      </w:r>
      <w:proofErr w:type="spellStart"/>
      <w:r w:rsidR="002E5481">
        <w:rPr>
          <w:rFonts w:eastAsia="Times New Roman"/>
          <w:szCs w:val="24"/>
        </w:rPr>
        <w:t>skor</w:t>
      </w:r>
      <w:proofErr w:type="spellEnd"/>
      <w:r w:rsidR="002E5481">
        <w:rPr>
          <w:rFonts w:eastAsia="Times New Roman"/>
          <w:szCs w:val="24"/>
        </w:rPr>
        <w:t xml:space="preserve"> 3,66 </w:t>
      </w:r>
      <w:proofErr w:type="spellStart"/>
      <w:r w:rsidR="002E5481">
        <w:rPr>
          <w:rFonts w:eastAsia="Times New Roman"/>
          <w:szCs w:val="24"/>
        </w:rPr>
        <w:t>termasuk</w:t>
      </w:r>
      <w:proofErr w:type="spellEnd"/>
      <w:r w:rsidR="002E5481">
        <w:rPr>
          <w:rFonts w:eastAsia="Times New Roman"/>
          <w:szCs w:val="24"/>
        </w:rPr>
        <w:t xml:space="preserve"> </w:t>
      </w:r>
      <w:proofErr w:type="spellStart"/>
      <w:r w:rsidR="002E5481">
        <w:rPr>
          <w:rFonts w:eastAsia="Times New Roman"/>
          <w:szCs w:val="24"/>
        </w:rPr>
        <w:t>dalam</w:t>
      </w:r>
      <w:proofErr w:type="spellEnd"/>
      <w:r w:rsidR="002E5481">
        <w:rPr>
          <w:rFonts w:eastAsia="Times New Roman"/>
          <w:szCs w:val="24"/>
        </w:rPr>
        <w:t xml:space="preserve"> </w:t>
      </w:r>
      <w:proofErr w:type="spellStart"/>
      <w:r w:rsidR="002E5481">
        <w:rPr>
          <w:rFonts w:eastAsia="Times New Roman"/>
          <w:szCs w:val="24"/>
        </w:rPr>
        <w:t>kategori</w:t>
      </w:r>
      <w:proofErr w:type="spellEnd"/>
      <w:r w:rsidR="002E5481">
        <w:rPr>
          <w:rFonts w:eastAsia="Times New Roman"/>
          <w:szCs w:val="24"/>
        </w:rPr>
        <w:t xml:space="preserve"> “</w:t>
      </w:r>
      <w:proofErr w:type="spellStart"/>
      <w:r w:rsidR="002E5481" w:rsidRPr="002E5481">
        <w:rPr>
          <w:rFonts w:eastAsia="Times New Roman"/>
          <w:b/>
          <w:szCs w:val="24"/>
        </w:rPr>
        <w:t>Baik</w:t>
      </w:r>
      <w:proofErr w:type="spellEnd"/>
      <w:r w:rsidR="002E5481">
        <w:rPr>
          <w:rFonts w:eastAsia="Times New Roman"/>
          <w:szCs w:val="24"/>
        </w:rPr>
        <w:t>”</w:t>
      </w:r>
      <w:r w:rsidR="00947B69">
        <w:rPr>
          <w:rFonts w:eastAsia="Times New Roman"/>
          <w:szCs w:val="24"/>
        </w:rPr>
        <w:t xml:space="preserve">. Hal </w:t>
      </w:r>
      <w:proofErr w:type="spellStart"/>
      <w:r w:rsidR="00947B69">
        <w:rPr>
          <w:rFonts w:eastAsia="Times New Roman"/>
          <w:szCs w:val="24"/>
        </w:rPr>
        <w:t>ini</w:t>
      </w:r>
      <w:proofErr w:type="spellEnd"/>
      <w:r w:rsidR="00947B69">
        <w:rPr>
          <w:rFonts w:eastAsia="Times New Roman"/>
          <w:szCs w:val="24"/>
        </w:rPr>
        <w:t xml:space="preserve"> </w:t>
      </w:r>
      <w:proofErr w:type="spellStart"/>
      <w:r w:rsidR="00947B69">
        <w:rPr>
          <w:rFonts w:eastAsia="Times New Roman"/>
          <w:szCs w:val="24"/>
        </w:rPr>
        <w:t>dikarenakan</w:t>
      </w:r>
      <w:proofErr w:type="spellEnd"/>
      <w:r w:rsidR="00947B69">
        <w:rPr>
          <w:rFonts w:eastAsia="Times New Roman"/>
          <w:szCs w:val="24"/>
        </w:rPr>
        <w:t xml:space="preserve"> </w:t>
      </w:r>
      <w:proofErr w:type="spellStart"/>
      <w:r w:rsidR="00947B69">
        <w:rPr>
          <w:rFonts w:eastAsia="Times New Roman"/>
          <w:szCs w:val="24"/>
        </w:rPr>
        <w:t>staf</w:t>
      </w:r>
      <w:proofErr w:type="spellEnd"/>
      <w:r w:rsidR="00947B69">
        <w:rPr>
          <w:rFonts w:eastAsia="Times New Roman"/>
          <w:szCs w:val="24"/>
        </w:rPr>
        <w:t xml:space="preserve"> dan </w:t>
      </w:r>
      <w:proofErr w:type="spellStart"/>
      <w:r w:rsidR="00947B69">
        <w:rPr>
          <w:rFonts w:eastAsia="Times New Roman"/>
          <w:szCs w:val="24"/>
        </w:rPr>
        <w:t>k</w:t>
      </w:r>
      <w:r w:rsidR="00947B69" w:rsidRPr="00240994">
        <w:rPr>
          <w:rFonts w:eastAsia="Times New Roman"/>
          <w:szCs w:val="24"/>
        </w:rPr>
        <w:t>aryawan</w:t>
      </w:r>
      <w:proofErr w:type="spellEnd"/>
      <w:r w:rsidR="00947B69" w:rsidRPr="00240994">
        <w:rPr>
          <w:rFonts w:eastAsia="Times New Roman"/>
          <w:szCs w:val="24"/>
        </w:rPr>
        <w:t xml:space="preserve"> </w:t>
      </w:r>
      <w:proofErr w:type="spellStart"/>
      <w:r w:rsidR="00947B69" w:rsidRPr="00240994">
        <w:rPr>
          <w:rFonts w:eastAsia="Times New Roman"/>
          <w:szCs w:val="24"/>
        </w:rPr>
        <w:t>Percetakan</w:t>
      </w:r>
      <w:proofErr w:type="spellEnd"/>
      <w:r w:rsidR="00947B69" w:rsidRPr="00240994">
        <w:rPr>
          <w:rFonts w:eastAsia="Times New Roman"/>
          <w:szCs w:val="24"/>
        </w:rPr>
        <w:t xml:space="preserve"> </w:t>
      </w:r>
      <w:proofErr w:type="spellStart"/>
      <w:r w:rsidR="00947B69" w:rsidRPr="00240994">
        <w:rPr>
          <w:rFonts w:eastAsia="Times New Roman"/>
          <w:szCs w:val="24"/>
        </w:rPr>
        <w:t>Akhbar</w:t>
      </w:r>
      <w:proofErr w:type="spellEnd"/>
      <w:r w:rsidR="00947B69" w:rsidRPr="00240994">
        <w:rPr>
          <w:rFonts w:eastAsia="Times New Roman"/>
          <w:szCs w:val="24"/>
        </w:rPr>
        <w:t xml:space="preserve"> Print Bandung </w:t>
      </w:r>
      <w:proofErr w:type="spellStart"/>
      <w:r w:rsidR="00947B69">
        <w:rPr>
          <w:rFonts w:eastAsia="Times New Roman"/>
          <w:szCs w:val="24"/>
        </w:rPr>
        <w:t>menunjukkan</w:t>
      </w:r>
      <w:proofErr w:type="spellEnd"/>
      <w:r w:rsidR="00947B69">
        <w:rPr>
          <w:rFonts w:eastAsia="Times New Roman"/>
          <w:szCs w:val="24"/>
        </w:rPr>
        <w:t xml:space="preserve"> SOP </w:t>
      </w:r>
      <w:r w:rsidR="00010E69">
        <w:rPr>
          <w:rFonts w:eastAsia="Times New Roman"/>
          <w:szCs w:val="24"/>
        </w:rPr>
        <w:t xml:space="preserve">yang </w:t>
      </w:r>
      <w:proofErr w:type="spellStart"/>
      <w:r w:rsidR="00010E69">
        <w:rPr>
          <w:rFonts w:eastAsia="Times New Roman"/>
          <w:szCs w:val="24"/>
        </w:rPr>
        <w:t>baik</w:t>
      </w:r>
      <w:proofErr w:type="spellEnd"/>
      <w:r w:rsidR="00010E69">
        <w:rPr>
          <w:rFonts w:eastAsia="Times New Roman"/>
          <w:szCs w:val="24"/>
        </w:rPr>
        <w:t xml:space="preserve"> </w:t>
      </w:r>
      <w:proofErr w:type="spellStart"/>
      <w:r w:rsidR="00010E69">
        <w:rPr>
          <w:rFonts w:eastAsia="Times New Roman"/>
          <w:szCs w:val="24"/>
        </w:rPr>
        <w:t>yaitu</w:t>
      </w:r>
      <w:proofErr w:type="spellEnd"/>
      <w:r w:rsidR="00010E69">
        <w:rPr>
          <w:rFonts w:eastAsia="Times New Roman"/>
          <w:szCs w:val="24"/>
        </w:rPr>
        <w:t xml:space="preserve"> </w:t>
      </w:r>
      <w:proofErr w:type="spellStart"/>
      <w:r w:rsidR="00010E69">
        <w:rPr>
          <w:rFonts w:eastAsia="Times New Roman"/>
          <w:szCs w:val="24"/>
        </w:rPr>
        <w:t>selalu</w:t>
      </w:r>
      <w:proofErr w:type="spellEnd"/>
      <w:r w:rsidR="00010E69">
        <w:rPr>
          <w:rFonts w:eastAsia="Times New Roman"/>
          <w:szCs w:val="24"/>
        </w:rPr>
        <w:t xml:space="preserve"> </w:t>
      </w:r>
      <w:proofErr w:type="spellStart"/>
      <w:r w:rsidR="00010E69">
        <w:rPr>
          <w:rFonts w:eastAsia="Times New Roman"/>
          <w:szCs w:val="24"/>
        </w:rPr>
        <w:t>berpakaian</w:t>
      </w:r>
      <w:proofErr w:type="spellEnd"/>
      <w:r w:rsidR="00010E69">
        <w:rPr>
          <w:rFonts w:eastAsia="Times New Roman"/>
          <w:szCs w:val="24"/>
        </w:rPr>
        <w:t xml:space="preserve"> </w:t>
      </w:r>
      <w:proofErr w:type="spellStart"/>
      <w:r w:rsidR="00010E69">
        <w:rPr>
          <w:rFonts w:eastAsia="Times New Roman"/>
          <w:szCs w:val="24"/>
        </w:rPr>
        <w:t>rapih</w:t>
      </w:r>
      <w:proofErr w:type="spellEnd"/>
      <w:r w:rsidR="00010E69">
        <w:rPr>
          <w:rFonts w:eastAsia="Times New Roman"/>
          <w:szCs w:val="24"/>
        </w:rPr>
        <w:t xml:space="preserve"> dan </w:t>
      </w:r>
      <w:proofErr w:type="spellStart"/>
      <w:r w:rsidR="00010E69">
        <w:rPr>
          <w:rFonts w:eastAsia="Times New Roman"/>
          <w:szCs w:val="24"/>
        </w:rPr>
        <w:t>sopan</w:t>
      </w:r>
      <w:proofErr w:type="spellEnd"/>
      <w:r w:rsidR="00010E69">
        <w:rPr>
          <w:rFonts w:eastAsia="Times New Roman"/>
          <w:szCs w:val="24"/>
        </w:rPr>
        <w:t xml:space="preserve"> </w:t>
      </w:r>
      <w:proofErr w:type="spellStart"/>
      <w:r w:rsidR="00010E69">
        <w:rPr>
          <w:rFonts w:eastAsia="Times New Roman"/>
          <w:szCs w:val="24"/>
        </w:rPr>
        <w:t>untuk</w:t>
      </w:r>
      <w:proofErr w:type="spellEnd"/>
      <w:r w:rsidR="00010E69">
        <w:rPr>
          <w:rFonts w:eastAsia="Times New Roman"/>
          <w:szCs w:val="24"/>
        </w:rPr>
        <w:t xml:space="preserve"> </w:t>
      </w:r>
      <w:proofErr w:type="spellStart"/>
      <w:r w:rsidR="00010E69">
        <w:rPr>
          <w:rFonts w:eastAsia="Times New Roman"/>
          <w:szCs w:val="24"/>
        </w:rPr>
        <w:t>menyambut</w:t>
      </w:r>
      <w:proofErr w:type="spellEnd"/>
      <w:r w:rsidR="00010E69">
        <w:rPr>
          <w:rFonts w:eastAsia="Times New Roman"/>
          <w:szCs w:val="24"/>
        </w:rPr>
        <w:t xml:space="preserve"> </w:t>
      </w:r>
      <w:proofErr w:type="spellStart"/>
      <w:r w:rsidR="00010E69">
        <w:rPr>
          <w:rFonts w:eastAsia="Times New Roman"/>
          <w:szCs w:val="24"/>
        </w:rPr>
        <w:t>konsumen</w:t>
      </w:r>
      <w:proofErr w:type="spellEnd"/>
      <w:r w:rsidR="00010E69">
        <w:rPr>
          <w:rFonts w:eastAsia="Times New Roman"/>
          <w:szCs w:val="24"/>
        </w:rPr>
        <w:t>.</w:t>
      </w:r>
    </w:p>
    <w:p w:rsidR="00010E69" w:rsidRDefault="006D186F" w:rsidP="00FF2CDD">
      <w:pPr>
        <w:ind w:firstLine="680"/>
        <w:rPr>
          <w:rFonts w:eastAsia="Times New Roman"/>
          <w:szCs w:val="24"/>
        </w:rPr>
      </w:pPr>
      <w:proofErr w:type="spellStart"/>
      <w:r>
        <w:t>Pernyataan</w:t>
      </w:r>
      <w:proofErr w:type="spellEnd"/>
      <w:r>
        <w:t xml:space="preserve"> lain yang </w:t>
      </w:r>
      <w:proofErr w:type="spellStart"/>
      <w:r>
        <w:t>nilainya</w:t>
      </w:r>
      <w:proofErr w:type="spellEnd"/>
      <w:r>
        <w:t xml:space="preserve"> </w:t>
      </w:r>
      <w:proofErr w:type="spellStart"/>
      <w:r>
        <w:t>berada</w:t>
      </w:r>
      <w:proofErr w:type="spellEnd"/>
      <w:r>
        <w:t xml:space="preserve"> </w:t>
      </w:r>
      <w:proofErr w:type="spellStart"/>
      <w:r>
        <w:t>diatas</w:t>
      </w:r>
      <w:proofErr w:type="spellEnd"/>
      <w:r>
        <w:t xml:space="preserve"> rata-rata </w:t>
      </w:r>
      <w:proofErr w:type="spellStart"/>
      <w:r>
        <w:t>yaitu</w:t>
      </w:r>
      <w:proofErr w:type="spellEnd"/>
      <w:r>
        <w:t xml:space="preserve"> pada </w:t>
      </w:r>
      <w:proofErr w:type="spellStart"/>
      <w:r>
        <w:t>pernyataan</w:t>
      </w:r>
      <w:proofErr w:type="spellEnd"/>
      <w:r>
        <w:t xml:space="preserve"> “</w:t>
      </w:r>
      <w:proofErr w:type="spellStart"/>
      <w:r w:rsidR="00010E69" w:rsidRPr="00240994">
        <w:rPr>
          <w:rFonts w:eastAsia="Times New Roman"/>
          <w:szCs w:val="24"/>
        </w:rPr>
        <w:t>Lokasi</w:t>
      </w:r>
      <w:proofErr w:type="spellEnd"/>
      <w:r w:rsidR="00010E69" w:rsidRPr="00240994">
        <w:rPr>
          <w:rFonts w:eastAsia="Times New Roman"/>
          <w:szCs w:val="24"/>
        </w:rPr>
        <w:t xml:space="preserve"> </w:t>
      </w:r>
      <w:proofErr w:type="spellStart"/>
      <w:r w:rsidR="00010E69" w:rsidRPr="00240994">
        <w:rPr>
          <w:rFonts w:eastAsia="Times New Roman"/>
          <w:szCs w:val="24"/>
        </w:rPr>
        <w:t>Percetakan</w:t>
      </w:r>
      <w:proofErr w:type="spellEnd"/>
      <w:r w:rsidR="00010E69" w:rsidRPr="00240994">
        <w:rPr>
          <w:rFonts w:eastAsia="Times New Roman"/>
          <w:szCs w:val="24"/>
        </w:rPr>
        <w:t xml:space="preserve"> </w:t>
      </w:r>
      <w:proofErr w:type="spellStart"/>
      <w:r w:rsidR="00010E69" w:rsidRPr="00240994">
        <w:rPr>
          <w:rFonts w:eastAsia="Times New Roman"/>
          <w:szCs w:val="24"/>
        </w:rPr>
        <w:t>Akhbar</w:t>
      </w:r>
      <w:proofErr w:type="spellEnd"/>
      <w:r w:rsidR="00010E69" w:rsidRPr="00240994">
        <w:rPr>
          <w:rFonts w:eastAsia="Times New Roman"/>
          <w:szCs w:val="24"/>
        </w:rPr>
        <w:t xml:space="preserve"> Print Bandung </w:t>
      </w:r>
      <w:proofErr w:type="spellStart"/>
      <w:r w:rsidR="00010E69" w:rsidRPr="00240994">
        <w:rPr>
          <w:rFonts w:eastAsia="Times New Roman"/>
          <w:szCs w:val="24"/>
        </w:rPr>
        <w:t>sangat</w:t>
      </w:r>
      <w:proofErr w:type="spellEnd"/>
      <w:r w:rsidR="00010E69" w:rsidRPr="00240994">
        <w:rPr>
          <w:rFonts w:eastAsia="Times New Roman"/>
          <w:szCs w:val="24"/>
        </w:rPr>
        <w:t xml:space="preserve"> </w:t>
      </w:r>
      <w:proofErr w:type="spellStart"/>
      <w:r w:rsidR="00010E69" w:rsidRPr="00240994">
        <w:rPr>
          <w:rFonts w:eastAsia="Times New Roman"/>
          <w:szCs w:val="24"/>
        </w:rPr>
        <w:t>strategis</w:t>
      </w:r>
      <w:proofErr w:type="spellEnd"/>
      <w:r w:rsidR="00010E69" w:rsidRPr="00240994">
        <w:rPr>
          <w:rFonts w:eastAsia="Times New Roman"/>
          <w:szCs w:val="24"/>
        </w:rPr>
        <w:t xml:space="preserve"> dan </w:t>
      </w:r>
      <w:proofErr w:type="spellStart"/>
      <w:r w:rsidR="00010E69" w:rsidRPr="00240994">
        <w:rPr>
          <w:rFonts w:eastAsia="Times New Roman"/>
          <w:szCs w:val="24"/>
        </w:rPr>
        <w:t>mudah</w:t>
      </w:r>
      <w:proofErr w:type="spellEnd"/>
      <w:r w:rsidR="00010E69" w:rsidRPr="00240994">
        <w:rPr>
          <w:rFonts w:eastAsia="Times New Roman"/>
          <w:szCs w:val="24"/>
        </w:rPr>
        <w:t xml:space="preserve"> </w:t>
      </w:r>
      <w:proofErr w:type="spellStart"/>
      <w:r w:rsidR="00010E69" w:rsidRPr="00240994">
        <w:rPr>
          <w:rFonts w:eastAsia="Times New Roman"/>
          <w:szCs w:val="24"/>
        </w:rPr>
        <w:t>dijangkau</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r w:rsidRPr="006D186F">
        <w:rPr>
          <w:rFonts w:eastAsia="Times New Roman"/>
          <w:i/>
          <w:szCs w:val="24"/>
        </w:rPr>
        <w:t xml:space="preserve">mean </w:t>
      </w:r>
      <w:proofErr w:type="spellStart"/>
      <w:r>
        <w:rPr>
          <w:rFonts w:eastAsia="Times New Roman"/>
          <w:szCs w:val="24"/>
        </w:rPr>
        <w:t>skor</w:t>
      </w:r>
      <w:proofErr w:type="spellEnd"/>
      <w:r>
        <w:rPr>
          <w:rFonts w:eastAsia="Times New Roman"/>
          <w:szCs w:val="24"/>
        </w:rPr>
        <w:t xml:space="preserve"> 3,66 </w:t>
      </w:r>
      <w:proofErr w:type="spellStart"/>
      <w:r>
        <w:rPr>
          <w:rFonts w:eastAsia="Times New Roman"/>
          <w:szCs w:val="24"/>
        </w:rPr>
        <w:t>termasuk</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kategori</w:t>
      </w:r>
      <w:proofErr w:type="spellEnd"/>
      <w:r>
        <w:rPr>
          <w:rFonts w:eastAsia="Times New Roman"/>
          <w:szCs w:val="24"/>
        </w:rPr>
        <w:t xml:space="preserve"> “</w:t>
      </w:r>
      <w:proofErr w:type="spellStart"/>
      <w:r w:rsidRPr="006D186F">
        <w:rPr>
          <w:rFonts w:eastAsia="Times New Roman"/>
          <w:b/>
          <w:szCs w:val="24"/>
        </w:rPr>
        <w:t>Baik</w:t>
      </w:r>
      <w:proofErr w:type="spellEnd"/>
      <w:r>
        <w:rPr>
          <w:rFonts w:eastAsia="Times New Roman"/>
          <w:szCs w:val="24"/>
        </w:rPr>
        <w:t xml:space="preserve">”. Hal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dikarenakan</w:t>
      </w:r>
      <w:proofErr w:type="spellEnd"/>
      <w:r>
        <w:rPr>
          <w:rFonts w:eastAsia="Times New Roman"/>
          <w:szCs w:val="24"/>
        </w:rPr>
        <w:t xml:space="preserve"> </w:t>
      </w:r>
      <w:proofErr w:type="spellStart"/>
      <w:r w:rsidR="000C4FD6">
        <w:rPr>
          <w:rFonts w:eastAsia="Times New Roman"/>
          <w:szCs w:val="24"/>
        </w:rPr>
        <w:t>tempat</w:t>
      </w:r>
      <w:proofErr w:type="spellEnd"/>
      <w:r w:rsidR="000C4FD6">
        <w:rPr>
          <w:rFonts w:eastAsia="Times New Roman"/>
          <w:szCs w:val="24"/>
        </w:rPr>
        <w:t xml:space="preserve"> </w:t>
      </w:r>
      <w:proofErr w:type="spellStart"/>
      <w:r w:rsidR="000C4FD6">
        <w:rPr>
          <w:rFonts w:eastAsia="Times New Roman"/>
          <w:szCs w:val="24"/>
        </w:rPr>
        <w:t>Percetakan</w:t>
      </w:r>
      <w:proofErr w:type="spellEnd"/>
      <w:r w:rsidR="000C4FD6">
        <w:rPr>
          <w:rFonts w:eastAsia="Times New Roman"/>
          <w:szCs w:val="24"/>
        </w:rPr>
        <w:t xml:space="preserve"> </w:t>
      </w:r>
      <w:proofErr w:type="spellStart"/>
      <w:r w:rsidR="000C4FD6">
        <w:rPr>
          <w:rFonts w:eastAsia="Times New Roman"/>
          <w:szCs w:val="24"/>
        </w:rPr>
        <w:t>Akhbar</w:t>
      </w:r>
      <w:proofErr w:type="spellEnd"/>
      <w:r w:rsidR="000C4FD6">
        <w:rPr>
          <w:rFonts w:eastAsia="Times New Roman"/>
          <w:szCs w:val="24"/>
        </w:rPr>
        <w:t xml:space="preserve"> Print Bandung yang </w:t>
      </w:r>
      <w:proofErr w:type="spellStart"/>
      <w:r w:rsidR="000C4FD6">
        <w:rPr>
          <w:rFonts w:eastAsia="Times New Roman"/>
          <w:szCs w:val="24"/>
        </w:rPr>
        <w:t>berada</w:t>
      </w:r>
      <w:proofErr w:type="spellEnd"/>
      <w:r w:rsidR="000C4FD6">
        <w:rPr>
          <w:rFonts w:eastAsia="Times New Roman"/>
          <w:szCs w:val="24"/>
        </w:rPr>
        <w:t xml:space="preserve"> di </w:t>
      </w:r>
      <w:proofErr w:type="spellStart"/>
      <w:r w:rsidR="000C4FD6">
        <w:rPr>
          <w:rFonts w:eastAsia="Times New Roman"/>
          <w:szCs w:val="24"/>
        </w:rPr>
        <w:t>jalan</w:t>
      </w:r>
      <w:proofErr w:type="spellEnd"/>
      <w:r w:rsidR="000C4FD6">
        <w:rPr>
          <w:rFonts w:eastAsia="Times New Roman"/>
          <w:szCs w:val="24"/>
        </w:rPr>
        <w:t xml:space="preserve"> yang </w:t>
      </w:r>
      <w:proofErr w:type="spellStart"/>
      <w:r w:rsidR="000C4FD6">
        <w:rPr>
          <w:rFonts w:eastAsia="Times New Roman"/>
          <w:szCs w:val="24"/>
        </w:rPr>
        <w:t>mudah</w:t>
      </w:r>
      <w:proofErr w:type="spellEnd"/>
      <w:r w:rsidR="000C4FD6">
        <w:rPr>
          <w:rFonts w:eastAsia="Times New Roman"/>
          <w:szCs w:val="24"/>
        </w:rPr>
        <w:t xml:space="preserve"> </w:t>
      </w:r>
      <w:proofErr w:type="spellStart"/>
      <w:r w:rsidR="000C4FD6">
        <w:rPr>
          <w:rFonts w:eastAsia="Times New Roman"/>
          <w:szCs w:val="24"/>
        </w:rPr>
        <w:t>akses</w:t>
      </w:r>
      <w:proofErr w:type="spellEnd"/>
      <w:r w:rsidR="000C4FD6">
        <w:rPr>
          <w:rFonts w:eastAsia="Times New Roman"/>
          <w:szCs w:val="24"/>
        </w:rPr>
        <w:t xml:space="preserve"> dan </w:t>
      </w:r>
      <w:proofErr w:type="spellStart"/>
      <w:r w:rsidR="000C4FD6">
        <w:rPr>
          <w:rFonts w:eastAsia="Times New Roman"/>
          <w:szCs w:val="24"/>
        </w:rPr>
        <w:t>tempatnya</w:t>
      </w:r>
      <w:proofErr w:type="spellEnd"/>
      <w:r w:rsidR="000C4FD6">
        <w:rPr>
          <w:rFonts w:eastAsia="Times New Roman"/>
          <w:szCs w:val="24"/>
        </w:rPr>
        <w:t xml:space="preserve"> </w:t>
      </w:r>
      <w:proofErr w:type="spellStart"/>
      <w:r w:rsidR="000C4FD6">
        <w:rPr>
          <w:rFonts w:eastAsia="Times New Roman"/>
          <w:szCs w:val="24"/>
        </w:rPr>
        <w:t>dekat</w:t>
      </w:r>
      <w:proofErr w:type="spellEnd"/>
      <w:r w:rsidR="000C4FD6">
        <w:rPr>
          <w:rFonts w:eastAsia="Times New Roman"/>
          <w:szCs w:val="24"/>
        </w:rPr>
        <w:t xml:space="preserve"> </w:t>
      </w:r>
      <w:proofErr w:type="spellStart"/>
      <w:r w:rsidR="000C4FD6">
        <w:rPr>
          <w:rFonts w:eastAsia="Times New Roman"/>
          <w:szCs w:val="24"/>
        </w:rPr>
        <w:t>dengan</w:t>
      </w:r>
      <w:proofErr w:type="spellEnd"/>
      <w:r w:rsidR="000C4FD6">
        <w:rPr>
          <w:rFonts w:eastAsia="Times New Roman"/>
          <w:szCs w:val="24"/>
        </w:rPr>
        <w:t xml:space="preserve"> </w:t>
      </w:r>
      <w:proofErr w:type="spellStart"/>
      <w:r w:rsidR="000C4FD6">
        <w:rPr>
          <w:rFonts w:eastAsia="Times New Roman"/>
          <w:szCs w:val="24"/>
        </w:rPr>
        <w:t>kampus</w:t>
      </w:r>
      <w:proofErr w:type="spellEnd"/>
      <w:r w:rsidR="000C4FD6">
        <w:rPr>
          <w:rFonts w:eastAsia="Times New Roman"/>
          <w:szCs w:val="24"/>
        </w:rPr>
        <w:t xml:space="preserve"> dan </w:t>
      </w:r>
      <w:proofErr w:type="spellStart"/>
      <w:r w:rsidR="000C4FD6">
        <w:rPr>
          <w:rFonts w:eastAsia="Times New Roman"/>
          <w:szCs w:val="24"/>
        </w:rPr>
        <w:t>perusahaan</w:t>
      </w:r>
      <w:proofErr w:type="spellEnd"/>
      <w:r w:rsidR="000C4FD6">
        <w:rPr>
          <w:rFonts w:eastAsia="Times New Roman"/>
          <w:szCs w:val="24"/>
        </w:rPr>
        <w:t xml:space="preserve"> </w:t>
      </w:r>
      <w:r w:rsidR="00B63CFF">
        <w:rPr>
          <w:rFonts w:eastAsia="Times New Roman"/>
          <w:szCs w:val="24"/>
        </w:rPr>
        <w:t xml:space="preserve">yang </w:t>
      </w:r>
      <w:proofErr w:type="spellStart"/>
      <w:r w:rsidR="00B63CFF">
        <w:rPr>
          <w:rFonts w:eastAsia="Times New Roman"/>
          <w:szCs w:val="24"/>
        </w:rPr>
        <w:t>membutuhkan</w:t>
      </w:r>
      <w:proofErr w:type="spellEnd"/>
      <w:r w:rsidR="00B63CFF">
        <w:rPr>
          <w:rFonts w:eastAsia="Times New Roman"/>
          <w:szCs w:val="24"/>
        </w:rPr>
        <w:t xml:space="preserve"> </w:t>
      </w:r>
      <w:proofErr w:type="spellStart"/>
      <w:r w:rsidR="00B63CFF">
        <w:rPr>
          <w:rFonts w:eastAsia="Times New Roman"/>
          <w:szCs w:val="24"/>
        </w:rPr>
        <w:t>pencetakan</w:t>
      </w:r>
      <w:proofErr w:type="spellEnd"/>
      <w:r w:rsidR="00B63CFF">
        <w:rPr>
          <w:rFonts w:eastAsia="Times New Roman"/>
          <w:szCs w:val="24"/>
        </w:rPr>
        <w:t xml:space="preserve"> yang </w:t>
      </w:r>
      <w:proofErr w:type="spellStart"/>
      <w:r w:rsidR="00B63CFF">
        <w:rPr>
          <w:rFonts w:eastAsia="Times New Roman"/>
          <w:szCs w:val="24"/>
        </w:rPr>
        <w:t>mudah</w:t>
      </w:r>
      <w:proofErr w:type="spellEnd"/>
      <w:r w:rsidR="00B63CFF">
        <w:rPr>
          <w:rFonts w:eastAsia="Times New Roman"/>
          <w:szCs w:val="24"/>
        </w:rPr>
        <w:t xml:space="preserve"> </w:t>
      </w:r>
      <w:proofErr w:type="spellStart"/>
      <w:r w:rsidR="00B63CFF">
        <w:rPr>
          <w:rFonts w:eastAsia="Times New Roman"/>
          <w:szCs w:val="24"/>
        </w:rPr>
        <w:t>dijangkau</w:t>
      </w:r>
      <w:proofErr w:type="spellEnd"/>
      <w:r w:rsidR="00B63CFF">
        <w:rPr>
          <w:rFonts w:eastAsia="Times New Roman"/>
          <w:szCs w:val="24"/>
        </w:rPr>
        <w:t>.</w:t>
      </w:r>
    </w:p>
    <w:p w:rsidR="00B63CFF" w:rsidRDefault="00B63CFF" w:rsidP="00FF2CDD">
      <w:pPr>
        <w:ind w:firstLine="680"/>
        <w:rPr>
          <w:rFonts w:eastAsia="Times New Roman"/>
          <w:szCs w:val="24"/>
        </w:rPr>
      </w:pPr>
      <w:proofErr w:type="spellStart"/>
      <w:r>
        <w:t>Pernyataan</w:t>
      </w:r>
      <w:proofErr w:type="spellEnd"/>
      <w:r>
        <w:t xml:space="preserve"> lain yang </w:t>
      </w:r>
      <w:proofErr w:type="spellStart"/>
      <w:r>
        <w:t>nilainya</w:t>
      </w:r>
      <w:proofErr w:type="spellEnd"/>
      <w:r>
        <w:t xml:space="preserve"> </w:t>
      </w:r>
      <w:proofErr w:type="spellStart"/>
      <w:r>
        <w:t>berada</w:t>
      </w:r>
      <w:proofErr w:type="spellEnd"/>
      <w:r>
        <w:t xml:space="preserve"> </w:t>
      </w:r>
      <w:proofErr w:type="spellStart"/>
      <w:r>
        <w:t>diatas</w:t>
      </w:r>
      <w:proofErr w:type="spellEnd"/>
      <w:r>
        <w:t xml:space="preserve"> rata-rata </w:t>
      </w:r>
      <w:proofErr w:type="spellStart"/>
      <w:r>
        <w:t>yaitu</w:t>
      </w:r>
      <w:proofErr w:type="spellEnd"/>
      <w:r>
        <w:t xml:space="preserve"> pada </w:t>
      </w:r>
      <w:proofErr w:type="spellStart"/>
      <w:r>
        <w:t>pernyataan</w:t>
      </w:r>
      <w:proofErr w:type="spellEnd"/>
      <w:r>
        <w:t xml:space="preserve"> “</w:t>
      </w: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ramah</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r w:rsidRPr="006D186F">
        <w:rPr>
          <w:rFonts w:eastAsia="Times New Roman"/>
          <w:i/>
          <w:szCs w:val="24"/>
        </w:rPr>
        <w:t xml:space="preserve">mean </w:t>
      </w:r>
      <w:proofErr w:type="spellStart"/>
      <w:r>
        <w:rPr>
          <w:rFonts w:eastAsia="Times New Roman"/>
          <w:szCs w:val="24"/>
        </w:rPr>
        <w:t>skor</w:t>
      </w:r>
      <w:proofErr w:type="spellEnd"/>
      <w:r>
        <w:rPr>
          <w:rFonts w:eastAsia="Times New Roman"/>
          <w:szCs w:val="24"/>
        </w:rPr>
        <w:t xml:space="preserve"> 3,66 </w:t>
      </w:r>
      <w:proofErr w:type="spellStart"/>
      <w:r>
        <w:rPr>
          <w:rFonts w:eastAsia="Times New Roman"/>
          <w:szCs w:val="24"/>
        </w:rPr>
        <w:t>termasuk</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kategori</w:t>
      </w:r>
      <w:proofErr w:type="spellEnd"/>
      <w:r>
        <w:rPr>
          <w:rFonts w:eastAsia="Times New Roman"/>
          <w:szCs w:val="24"/>
        </w:rPr>
        <w:t xml:space="preserve"> “</w:t>
      </w:r>
      <w:proofErr w:type="spellStart"/>
      <w:r w:rsidRPr="006D186F">
        <w:rPr>
          <w:rFonts w:eastAsia="Times New Roman"/>
          <w:b/>
          <w:szCs w:val="24"/>
        </w:rPr>
        <w:t>Baik</w:t>
      </w:r>
      <w:proofErr w:type="spellEnd"/>
      <w:r>
        <w:rPr>
          <w:rFonts w:eastAsia="Times New Roman"/>
          <w:szCs w:val="24"/>
        </w:rPr>
        <w:t xml:space="preserve">”. Hal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dikarenakan</w:t>
      </w:r>
      <w:proofErr w:type="spellEnd"/>
      <w:r>
        <w:rPr>
          <w:rFonts w:eastAsia="Times New Roman"/>
          <w:szCs w:val="24"/>
        </w:rPr>
        <w:t xml:space="preserve"> </w:t>
      </w:r>
      <w:proofErr w:type="spellStart"/>
      <w:r w:rsidR="00606D58">
        <w:rPr>
          <w:rFonts w:eastAsia="Times New Roman"/>
          <w:szCs w:val="24"/>
        </w:rPr>
        <w:t>karyawan</w:t>
      </w:r>
      <w:proofErr w:type="spellEnd"/>
      <w:r w:rsidR="00606D58">
        <w:rPr>
          <w:rFonts w:eastAsia="Times New Roman"/>
          <w:szCs w:val="24"/>
        </w:rPr>
        <w:t xml:space="preserve"> </w:t>
      </w:r>
      <w:proofErr w:type="spellStart"/>
      <w:r w:rsidR="00606D58" w:rsidRPr="00240994">
        <w:rPr>
          <w:rFonts w:eastAsia="Times New Roman"/>
          <w:szCs w:val="24"/>
        </w:rPr>
        <w:t>Percetakan</w:t>
      </w:r>
      <w:proofErr w:type="spellEnd"/>
      <w:r w:rsidR="00606D58" w:rsidRPr="00240994">
        <w:rPr>
          <w:rFonts w:eastAsia="Times New Roman"/>
          <w:szCs w:val="24"/>
        </w:rPr>
        <w:t xml:space="preserve"> </w:t>
      </w:r>
      <w:proofErr w:type="spellStart"/>
      <w:r w:rsidR="00606D58" w:rsidRPr="00240994">
        <w:rPr>
          <w:rFonts w:eastAsia="Times New Roman"/>
          <w:szCs w:val="24"/>
        </w:rPr>
        <w:t>Akhbar</w:t>
      </w:r>
      <w:proofErr w:type="spellEnd"/>
      <w:r w:rsidR="00606D58" w:rsidRPr="00240994">
        <w:rPr>
          <w:rFonts w:eastAsia="Times New Roman"/>
          <w:szCs w:val="24"/>
        </w:rPr>
        <w:t xml:space="preserve"> Print Bandung</w:t>
      </w:r>
      <w:r w:rsidR="00606D58">
        <w:rPr>
          <w:rFonts w:eastAsia="Times New Roman"/>
          <w:szCs w:val="24"/>
        </w:rPr>
        <w:t xml:space="preserve"> </w:t>
      </w:r>
      <w:proofErr w:type="spellStart"/>
      <w:r w:rsidR="008E0B25">
        <w:rPr>
          <w:rFonts w:eastAsia="Times New Roman"/>
          <w:szCs w:val="24"/>
        </w:rPr>
        <w:t>menyambut</w:t>
      </w:r>
      <w:proofErr w:type="spellEnd"/>
      <w:r w:rsidR="008E0B25">
        <w:rPr>
          <w:rFonts w:eastAsia="Times New Roman"/>
          <w:szCs w:val="24"/>
        </w:rPr>
        <w:t xml:space="preserve"> </w:t>
      </w:r>
      <w:proofErr w:type="spellStart"/>
      <w:r w:rsidR="008E0B25">
        <w:rPr>
          <w:rFonts w:eastAsia="Times New Roman"/>
          <w:szCs w:val="24"/>
        </w:rPr>
        <w:t>setiap</w:t>
      </w:r>
      <w:proofErr w:type="spellEnd"/>
      <w:r w:rsidR="008E0B25">
        <w:rPr>
          <w:rFonts w:eastAsia="Times New Roman"/>
          <w:szCs w:val="24"/>
        </w:rPr>
        <w:t xml:space="preserve"> </w:t>
      </w:r>
      <w:proofErr w:type="spellStart"/>
      <w:r w:rsidR="008E0B25">
        <w:rPr>
          <w:rFonts w:eastAsia="Times New Roman"/>
          <w:szCs w:val="24"/>
        </w:rPr>
        <w:t>konsumen</w:t>
      </w:r>
      <w:proofErr w:type="spellEnd"/>
      <w:r w:rsidR="008E0B25">
        <w:rPr>
          <w:rFonts w:eastAsia="Times New Roman"/>
          <w:szCs w:val="24"/>
        </w:rPr>
        <w:t xml:space="preserve"> </w:t>
      </w:r>
      <w:proofErr w:type="spellStart"/>
      <w:r w:rsidR="008E0B25">
        <w:rPr>
          <w:rFonts w:eastAsia="Times New Roman"/>
          <w:szCs w:val="24"/>
        </w:rPr>
        <w:t>dengan</w:t>
      </w:r>
      <w:proofErr w:type="spellEnd"/>
      <w:r w:rsidR="008E0B25">
        <w:rPr>
          <w:rFonts w:eastAsia="Times New Roman"/>
          <w:szCs w:val="24"/>
        </w:rPr>
        <w:t xml:space="preserve"> </w:t>
      </w:r>
      <w:proofErr w:type="spellStart"/>
      <w:r w:rsidR="008E0B25">
        <w:rPr>
          <w:rFonts w:eastAsia="Times New Roman"/>
          <w:szCs w:val="24"/>
        </w:rPr>
        <w:t>memberikan</w:t>
      </w:r>
      <w:proofErr w:type="spellEnd"/>
      <w:r w:rsidR="008E0B25">
        <w:rPr>
          <w:rFonts w:eastAsia="Times New Roman"/>
          <w:szCs w:val="24"/>
        </w:rPr>
        <w:t xml:space="preserve"> </w:t>
      </w:r>
      <w:proofErr w:type="spellStart"/>
      <w:r w:rsidR="008E0B25">
        <w:rPr>
          <w:rFonts w:eastAsia="Times New Roman"/>
          <w:szCs w:val="24"/>
        </w:rPr>
        <w:t>senyuman</w:t>
      </w:r>
      <w:proofErr w:type="spellEnd"/>
      <w:r w:rsidR="008E0B25">
        <w:rPr>
          <w:rFonts w:eastAsia="Times New Roman"/>
          <w:szCs w:val="24"/>
        </w:rPr>
        <w:t xml:space="preserve"> yang </w:t>
      </w:r>
      <w:proofErr w:type="spellStart"/>
      <w:r w:rsidR="008E0B25">
        <w:rPr>
          <w:rFonts w:eastAsia="Times New Roman"/>
          <w:szCs w:val="24"/>
        </w:rPr>
        <w:t>ramah</w:t>
      </w:r>
      <w:proofErr w:type="spellEnd"/>
      <w:r w:rsidR="008E0B25">
        <w:rPr>
          <w:rFonts w:eastAsia="Times New Roman"/>
          <w:szCs w:val="24"/>
        </w:rPr>
        <w:t xml:space="preserve">, </w:t>
      </w:r>
      <w:proofErr w:type="spellStart"/>
      <w:r w:rsidR="008E0B25">
        <w:rPr>
          <w:rFonts w:eastAsia="Times New Roman"/>
          <w:szCs w:val="24"/>
        </w:rPr>
        <w:t>serta</w:t>
      </w:r>
      <w:proofErr w:type="spellEnd"/>
      <w:r w:rsidR="008E0B25">
        <w:rPr>
          <w:rFonts w:eastAsia="Times New Roman"/>
          <w:szCs w:val="24"/>
        </w:rPr>
        <w:t xml:space="preserve"> </w:t>
      </w:r>
      <w:proofErr w:type="spellStart"/>
      <w:r w:rsidR="008E0B25">
        <w:rPr>
          <w:rFonts w:eastAsia="Times New Roman"/>
          <w:szCs w:val="24"/>
        </w:rPr>
        <w:t>sangat</w:t>
      </w:r>
      <w:proofErr w:type="spellEnd"/>
      <w:r w:rsidR="008E0B25">
        <w:rPr>
          <w:rFonts w:eastAsia="Times New Roman"/>
          <w:szCs w:val="24"/>
        </w:rPr>
        <w:t xml:space="preserve"> </w:t>
      </w:r>
      <w:proofErr w:type="spellStart"/>
      <w:r w:rsidR="008E0B25">
        <w:rPr>
          <w:rFonts w:eastAsia="Times New Roman"/>
          <w:szCs w:val="24"/>
        </w:rPr>
        <w:t>sabar</w:t>
      </w:r>
      <w:proofErr w:type="spellEnd"/>
      <w:r w:rsidR="008E0B25">
        <w:rPr>
          <w:rFonts w:eastAsia="Times New Roman"/>
          <w:szCs w:val="24"/>
        </w:rPr>
        <w:t xml:space="preserve"> </w:t>
      </w:r>
      <w:proofErr w:type="spellStart"/>
      <w:r w:rsidR="008E0B25">
        <w:rPr>
          <w:rFonts w:eastAsia="Times New Roman"/>
          <w:szCs w:val="24"/>
        </w:rPr>
        <w:t>dalam</w:t>
      </w:r>
      <w:proofErr w:type="spellEnd"/>
      <w:r w:rsidR="008E0B25">
        <w:rPr>
          <w:rFonts w:eastAsia="Times New Roman"/>
          <w:szCs w:val="24"/>
        </w:rPr>
        <w:t xml:space="preserve"> </w:t>
      </w:r>
      <w:proofErr w:type="spellStart"/>
      <w:r w:rsidR="008E0B25">
        <w:rPr>
          <w:rFonts w:eastAsia="Times New Roman"/>
          <w:szCs w:val="24"/>
        </w:rPr>
        <w:t>menanggapi</w:t>
      </w:r>
      <w:proofErr w:type="spellEnd"/>
      <w:r w:rsidR="008E0B25">
        <w:rPr>
          <w:rFonts w:eastAsia="Times New Roman"/>
          <w:szCs w:val="24"/>
        </w:rPr>
        <w:t xml:space="preserve"> </w:t>
      </w:r>
      <w:proofErr w:type="spellStart"/>
      <w:r w:rsidR="008E0B25">
        <w:rPr>
          <w:rFonts w:eastAsia="Times New Roman"/>
          <w:szCs w:val="24"/>
        </w:rPr>
        <w:t>konsumen</w:t>
      </w:r>
      <w:proofErr w:type="spellEnd"/>
      <w:r w:rsidR="00CA6426">
        <w:rPr>
          <w:rFonts w:eastAsia="Times New Roman"/>
          <w:szCs w:val="24"/>
        </w:rPr>
        <w:t xml:space="preserve"> pada </w:t>
      </w:r>
      <w:proofErr w:type="spellStart"/>
      <w:r w:rsidR="00CA6426">
        <w:rPr>
          <w:rFonts w:eastAsia="Times New Roman"/>
          <w:szCs w:val="24"/>
        </w:rPr>
        <w:t>saat</w:t>
      </w:r>
      <w:proofErr w:type="spellEnd"/>
      <w:r w:rsidR="00CA6426">
        <w:rPr>
          <w:rFonts w:eastAsia="Times New Roman"/>
          <w:szCs w:val="24"/>
        </w:rPr>
        <w:t xml:space="preserve"> </w:t>
      </w:r>
      <w:proofErr w:type="spellStart"/>
      <w:r w:rsidR="00CA6426">
        <w:rPr>
          <w:rFonts w:eastAsia="Times New Roman"/>
          <w:szCs w:val="24"/>
        </w:rPr>
        <w:t>melakukan</w:t>
      </w:r>
      <w:proofErr w:type="spellEnd"/>
      <w:r w:rsidR="00CA6426">
        <w:rPr>
          <w:rFonts w:eastAsia="Times New Roman"/>
          <w:szCs w:val="24"/>
        </w:rPr>
        <w:t xml:space="preserve"> </w:t>
      </w:r>
      <w:proofErr w:type="spellStart"/>
      <w:r w:rsidR="00CA6426">
        <w:rPr>
          <w:rFonts w:eastAsia="Times New Roman"/>
          <w:szCs w:val="24"/>
        </w:rPr>
        <w:t>pemesanan</w:t>
      </w:r>
      <w:proofErr w:type="spellEnd"/>
      <w:r w:rsidR="00CA6426">
        <w:rPr>
          <w:rFonts w:eastAsia="Times New Roman"/>
          <w:szCs w:val="24"/>
        </w:rPr>
        <w:t xml:space="preserve"> </w:t>
      </w:r>
      <w:proofErr w:type="spellStart"/>
      <w:r w:rsidR="00CA6426">
        <w:rPr>
          <w:rFonts w:eastAsia="Times New Roman"/>
          <w:szCs w:val="24"/>
        </w:rPr>
        <w:t>produk</w:t>
      </w:r>
      <w:proofErr w:type="spellEnd"/>
      <w:r w:rsidR="00CA6426">
        <w:rPr>
          <w:rFonts w:eastAsia="Times New Roman"/>
          <w:szCs w:val="24"/>
        </w:rPr>
        <w:t>.</w:t>
      </w:r>
    </w:p>
    <w:p w:rsidR="00CA6426" w:rsidRDefault="00CA6426" w:rsidP="00CA6426">
      <w:pPr>
        <w:ind w:firstLine="680"/>
        <w:rPr>
          <w:rFonts w:eastAsia="Times New Roman"/>
          <w:szCs w:val="24"/>
        </w:rPr>
      </w:pPr>
      <w:proofErr w:type="spellStart"/>
      <w:r>
        <w:t>Pernyataan</w:t>
      </w:r>
      <w:proofErr w:type="spellEnd"/>
      <w:r>
        <w:t xml:space="preserve"> lain yang </w:t>
      </w:r>
      <w:proofErr w:type="spellStart"/>
      <w:r>
        <w:t>nilainya</w:t>
      </w:r>
      <w:proofErr w:type="spellEnd"/>
      <w:r>
        <w:t xml:space="preserve"> </w:t>
      </w:r>
      <w:proofErr w:type="spellStart"/>
      <w:r>
        <w:t>berada</w:t>
      </w:r>
      <w:proofErr w:type="spellEnd"/>
      <w:r>
        <w:t xml:space="preserve"> </w:t>
      </w:r>
      <w:proofErr w:type="spellStart"/>
      <w:r>
        <w:t>diatas</w:t>
      </w:r>
      <w:proofErr w:type="spellEnd"/>
      <w:r>
        <w:t xml:space="preserve"> rata-rata </w:t>
      </w:r>
      <w:proofErr w:type="spellStart"/>
      <w:r>
        <w:t>yaitu</w:t>
      </w:r>
      <w:proofErr w:type="spellEnd"/>
      <w:r>
        <w:t xml:space="preserve"> pada </w:t>
      </w:r>
      <w:proofErr w:type="spellStart"/>
      <w:r>
        <w:t>pernyataan</w:t>
      </w:r>
      <w:proofErr w:type="spellEnd"/>
      <w:r>
        <w:t xml:space="preserve"> “</w:t>
      </w: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menjelaskan</w:t>
      </w:r>
      <w:proofErr w:type="spellEnd"/>
      <w:r w:rsidRPr="00240994">
        <w:rPr>
          <w:rFonts w:eastAsia="Times New Roman"/>
          <w:szCs w:val="24"/>
        </w:rPr>
        <w:t xml:space="preserve"> </w:t>
      </w:r>
      <w:proofErr w:type="spellStart"/>
      <w:r w:rsidRPr="00240994">
        <w:rPr>
          <w:rFonts w:eastAsia="Times New Roman"/>
          <w:szCs w:val="24"/>
        </w:rPr>
        <w:t>berbagai</w:t>
      </w:r>
      <w:proofErr w:type="spellEnd"/>
      <w:r w:rsidRPr="00240994">
        <w:rPr>
          <w:rFonts w:eastAsia="Times New Roman"/>
          <w:szCs w:val="24"/>
        </w:rPr>
        <w:t xml:space="preserve"> </w:t>
      </w:r>
      <w:proofErr w:type="spellStart"/>
      <w:r w:rsidRPr="00240994">
        <w:rPr>
          <w:rFonts w:eastAsia="Times New Roman"/>
          <w:szCs w:val="24"/>
        </w:rPr>
        <w:t>macam</w:t>
      </w:r>
      <w:proofErr w:type="spellEnd"/>
      <w:r w:rsidRPr="00240994">
        <w:rPr>
          <w:rFonts w:eastAsia="Times New Roman"/>
          <w:szCs w:val="24"/>
        </w:rPr>
        <w:t xml:space="preserve"> </w:t>
      </w:r>
      <w:proofErr w:type="spellStart"/>
      <w:r w:rsidRPr="00240994">
        <w:rPr>
          <w:rFonts w:eastAsia="Times New Roman"/>
          <w:szCs w:val="24"/>
        </w:rPr>
        <w:t>produk</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r w:rsidRPr="006D186F">
        <w:rPr>
          <w:rFonts w:eastAsia="Times New Roman"/>
          <w:i/>
          <w:szCs w:val="24"/>
        </w:rPr>
        <w:t xml:space="preserve">mean </w:t>
      </w:r>
      <w:proofErr w:type="spellStart"/>
      <w:r>
        <w:rPr>
          <w:rFonts w:eastAsia="Times New Roman"/>
          <w:szCs w:val="24"/>
        </w:rPr>
        <w:t>skor</w:t>
      </w:r>
      <w:proofErr w:type="spellEnd"/>
      <w:r>
        <w:rPr>
          <w:rFonts w:eastAsia="Times New Roman"/>
          <w:szCs w:val="24"/>
        </w:rPr>
        <w:t xml:space="preserve"> 3,66 </w:t>
      </w:r>
      <w:proofErr w:type="spellStart"/>
      <w:r>
        <w:rPr>
          <w:rFonts w:eastAsia="Times New Roman"/>
          <w:szCs w:val="24"/>
        </w:rPr>
        <w:t>termasuk</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kategori</w:t>
      </w:r>
      <w:proofErr w:type="spellEnd"/>
      <w:r>
        <w:rPr>
          <w:rFonts w:eastAsia="Times New Roman"/>
          <w:szCs w:val="24"/>
        </w:rPr>
        <w:t xml:space="preserve"> “</w:t>
      </w:r>
      <w:proofErr w:type="spellStart"/>
      <w:r w:rsidRPr="006D186F">
        <w:rPr>
          <w:rFonts w:eastAsia="Times New Roman"/>
          <w:b/>
          <w:szCs w:val="24"/>
        </w:rPr>
        <w:t>Baik</w:t>
      </w:r>
      <w:proofErr w:type="spellEnd"/>
      <w:r>
        <w:rPr>
          <w:rFonts w:eastAsia="Times New Roman"/>
          <w:szCs w:val="24"/>
        </w:rPr>
        <w:t xml:space="preserve">”. Hal </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dikarenakan</w:t>
      </w:r>
      <w:proofErr w:type="spellEnd"/>
      <w:r>
        <w:rPr>
          <w:rFonts w:eastAsia="Times New Roman"/>
          <w:szCs w:val="24"/>
        </w:rPr>
        <w:t xml:space="preserve"> </w:t>
      </w:r>
      <w:proofErr w:type="spellStart"/>
      <w:r>
        <w:rPr>
          <w:rFonts w:eastAsia="Times New Roman"/>
          <w:szCs w:val="24"/>
        </w:rPr>
        <w:t>karyawan</w:t>
      </w:r>
      <w:proofErr w:type="spellEnd"/>
      <w:r>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w:t>
      </w:r>
      <w:r w:rsidR="00011774">
        <w:rPr>
          <w:rFonts w:eastAsia="Times New Roman"/>
          <w:szCs w:val="24"/>
        </w:rPr>
        <w:t xml:space="preserve"> </w:t>
      </w:r>
      <w:proofErr w:type="spellStart"/>
      <w:r w:rsidR="00011774">
        <w:rPr>
          <w:rFonts w:eastAsia="Times New Roman"/>
          <w:szCs w:val="24"/>
        </w:rPr>
        <w:t>sebelumnya</w:t>
      </w:r>
      <w:proofErr w:type="spellEnd"/>
      <w:r w:rsidR="00011774">
        <w:rPr>
          <w:rFonts w:eastAsia="Times New Roman"/>
          <w:szCs w:val="24"/>
        </w:rPr>
        <w:t xml:space="preserve"> </w:t>
      </w:r>
      <w:proofErr w:type="spellStart"/>
      <w:r w:rsidR="00011774">
        <w:rPr>
          <w:rFonts w:eastAsia="Times New Roman"/>
          <w:szCs w:val="24"/>
        </w:rPr>
        <w:t>sudah</w:t>
      </w:r>
      <w:proofErr w:type="spellEnd"/>
      <w:r w:rsidR="00011774">
        <w:rPr>
          <w:rFonts w:eastAsia="Times New Roman"/>
          <w:szCs w:val="24"/>
        </w:rPr>
        <w:t xml:space="preserve"> </w:t>
      </w:r>
      <w:proofErr w:type="spellStart"/>
      <w:r w:rsidR="00011774">
        <w:rPr>
          <w:rFonts w:eastAsia="Times New Roman"/>
          <w:szCs w:val="24"/>
        </w:rPr>
        <w:t>melakukan</w:t>
      </w:r>
      <w:proofErr w:type="spellEnd"/>
      <w:r w:rsidR="00011774">
        <w:rPr>
          <w:rFonts w:eastAsia="Times New Roman"/>
          <w:szCs w:val="24"/>
        </w:rPr>
        <w:t xml:space="preserve"> </w:t>
      </w:r>
      <w:proofErr w:type="spellStart"/>
      <w:r w:rsidR="00011774">
        <w:rPr>
          <w:rFonts w:eastAsia="Times New Roman"/>
          <w:szCs w:val="24"/>
        </w:rPr>
        <w:t>pelatihan</w:t>
      </w:r>
      <w:proofErr w:type="spellEnd"/>
      <w:r w:rsidR="00011774">
        <w:rPr>
          <w:rFonts w:eastAsia="Times New Roman"/>
          <w:szCs w:val="24"/>
        </w:rPr>
        <w:t xml:space="preserve"> </w:t>
      </w:r>
      <w:proofErr w:type="spellStart"/>
      <w:r w:rsidR="00011774">
        <w:rPr>
          <w:rFonts w:eastAsia="Times New Roman"/>
          <w:szCs w:val="24"/>
        </w:rPr>
        <w:t>dengan</w:t>
      </w:r>
      <w:proofErr w:type="spellEnd"/>
      <w:r w:rsidR="00011774">
        <w:rPr>
          <w:rFonts w:eastAsia="Times New Roman"/>
          <w:szCs w:val="24"/>
        </w:rPr>
        <w:t xml:space="preserve"> </w:t>
      </w:r>
      <w:proofErr w:type="spellStart"/>
      <w:r w:rsidR="00011774">
        <w:rPr>
          <w:rFonts w:eastAsia="Times New Roman"/>
          <w:szCs w:val="24"/>
        </w:rPr>
        <w:t>mempelajari</w:t>
      </w:r>
      <w:proofErr w:type="spellEnd"/>
      <w:r w:rsidR="00011774">
        <w:rPr>
          <w:rFonts w:eastAsia="Times New Roman"/>
          <w:szCs w:val="24"/>
        </w:rPr>
        <w:t xml:space="preserve"> </w:t>
      </w:r>
      <w:proofErr w:type="spellStart"/>
      <w:r w:rsidR="00011774">
        <w:rPr>
          <w:rFonts w:eastAsia="Times New Roman"/>
          <w:szCs w:val="24"/>
        </w:rPr>
        <w:t>macam-macam</w:t>
      </w:r>
      <w:proofErr w:type="spellEnd"/>
      <w:r w:rsidR="00011774">
        <w:rPr>
          <w:rFonts w:eastAsia="Times New Roman"/>
          <w:szCs w:val="24"/>
        </w:rPr>
        <w:t xml:space="preserve"> </w:t>
      </w:r>
      <w:proofErr w:type="spellStart"/>
      <w:r w:rsidR="00B70D6A">
        <w:rPr>
          <w:rFonts w:eastAsia="Times New Roman"/>
          <w:szCs w:val="24"/>
        </w:rPr>
        <w:t>produk</w:t>
      </w:r>
      <w:proofErr w:type="spellEnd"/>
      <w:r w:rsidR="00B70D6A">
        <w:rPr>
          <w:rFonts w:eastAsia="Times New Roman"/>
          <w:szCs w:val="24"/>
        </w:rPr>
        <w:t xml:space="preserve"> dan </w:t>
      </w:r>
      <w:proofErr w:type="spellStart"/>
      <w:r w:rsidR="00B70D6A">
        <w:rPr>
          <w:rFonts w:eastAsia="Times New Roman"/>
          <w:szCs w:val="24"/>
        </w:rPr>
        <w:t>fungsi</w:t>
      </w:r>
      <w:proofErr w:type="spellEnd"/>
      <w:r w:rsidR="00B70D6A">
        <w:rPr>
          <w:rFonts w:eastAsia="Times New Roman"/>
          <w:szCs w:val="24"/>
        </w:rPr>
        <w:t xml:space="preserve"> </w:t>
      </w:r>
      <w:proofErr w:type="spellStart"/>
      <w:r w:rsidR="00B70D6A">
        <w:rPr>
          <w:rFonts w:eastAsia="Times New Roman"/>
          <w:szCs w:val="24"/>
        </w:rPr>
        <w:t>dari</w:t>
      </w:r>
      <w:proofErr w:type="spellEnd"/>
      <w:r w:rsidR="00B70D6A">
        <w:rPr>
          <w:rFonts w:eastAsia="Times New Roman"/>
          <w:szCs w:val="24"/>
        </w:rPr>
        <w:t xml:space="preserve"> </w:t>
      </w:r>
      <w:proofErr w:type="spellStart"/>
      <w:r w:rsidR="00B70D6A">
        <w:rPr>
          <w:rFonts w:eastAsia="Times New Roman"/>
          <w:szCs w:val="24"/>
        </w:rPr>
        <w:t>berbagai</w:t>
      </w:r>
      <w:proofErr w:type="spellEnd"/>
      <w:r w:rsidR="00B70D6A">
        <w:rPr>
          <w:rFonts w:eastAsia="Times New Roman"/>
          <w:szCs w:val="24"/>
        </w:rPr>
        <w:t xml:space="preserve"> </w:t>
      </w:r>
      <w:proofErr w:type="spellStart"/>
      <w:r w:rsidR="00B70D6A">
        <w:rPr>
          <w:rFonts w:eastAsia="Times New Roman"/>
          <w:szCs w:val="24"/>
        </w:rPr>
        <w:t>macam</w:t>
      </w:r>
      <w:proofErr w:type="spellEnd"/>
      <w:r w:rsidR="00B70D6A">
        <w:rPr>
          <w:rFonts w:eastAsia="Times New Roman"/>
          <w:szCs w:val="24"/>
        </w:rPr>
        <w:t xml:space="preserve"> </w:t>
      </w:r>
      <w:proofErr w:type="spellStart"/>
      <w:r w:rsidR="00B70D6A">
        <w:rPr>
          <w:rFonts w:eastAsia="Times New Roman"/>
          <w:szCs w:val="24"/>
        </w:rPr>
        <w:t>produk</w:t>
      </w:r>
      <w:proofErr w:type="spellEnd"/>
      <w:r w:rsidR="00B70D6A">
        <w:rPr>
          <w:rFonts w:eastAsia="Times New Roman"/>
          <w:szCs w:val="24"/>
        </w:rPr>
        <w:t xml:space="preserve"> </w:t>
      </w:r>
      <w:proofErr w:type="spellStart"/>
      <w:r w:rsidR="00B70D6A">
        <w:rPr>
          <w:rFonts w:eastAsia="Times New Roman"/>
          <w:szCs w:val="24"/>
        </w:rPr>
        <w:t>tersebut</w:t>
      </w:r>
      <w:proofErr w:type="spellEnd"/>
      <w:r w:rsidR="00B70D6A">
        <w:rPr>
          <w:rFonts w:eastAsia="Times New Roman"/>
          <w:szCs w:val="24"/>
        </w:rPr>
        <w:t xml:space="preserve"> </w:t>
      </w:r>
      <w:proofErr w:type="spellStart"/>
      <w:r w:rsidR="00B70D6A">
        <w:rPr>
          <w:rFonts w:eastAsia="Times New Roman"/>
          <w:szCs w:val="24"/>
        </w:rPr>
        <w:t>sehingga</w:t>
      </w:r>
      <w:proofErr w:type="spellEnd"/>
      <w:r w:rsidR="00B70D6A">
        <w:rPr>
          <w:rFonts w:eastAsia="Times New Roman"/>
          <w:szCs w:val="24"/>
        </w:rPr>
        <w:t xml:space="preserve"> </w:t>
      </w:r>
      <w:proofErr w:type="spellStart"/>
      <w:r w:rsidR="00B70D6A">
        <w:rPr>
          <w:rFonts w:eastAsia="Times New Roman"/>
          <w:szCs w:val="24"/>
        </w:rPr>
        <w:t>ketika</w:t>
      </w:r>
      <w:proofErr w:type="spellEnd"/>
      <w:r w:rsidR="00B70D6A">
        <w:rPr>
          <w:rFonts w:eastAsia="Times New Roman"/>
          <w:szCs w:val="24"/>
        </w:rPr>
        <w:t xml:space="preserve"> </w:t>
      </w:r>
      <w:proofErr w:type="spellStart"/>
      <w:r w:rsidR="00B70D6A">
        <w:rPr>
          <w:rFonts w:eastAsia="Times New Roman"/>
          <w:szCs w:val="24"/>
        </w:rPr>
        <w:t>konsumen</w:t>
      </w:r>
      <w:proofErr w:type="spellEnd"/>
      <w:r w:rsidR="00B70D6A">
        <w:rPr>
          <w:rFonts w:eastAsia="Times New Roman"/>
          <w:szCs w:val="24"/>
        </w:rPr>
        <w:t xml:space="preserve"> </w:t>
      </w:r>
      <w:proofErr w:type="spellStart"/>
      <w:r w:rsidR="00B70D6A">
        <w:rPr>
          <w:rFonts w:eastAsia="Times New Roman"/>
          <w:szCs w:val="24"/>
        </w:rPr>
        <w:t>menanyakan</w:t>
      </w:r>
      <w:proofErr w:type="spellEnd"/>
      <w:r w:rsidR="00B70D6A">
        <w:rPr>
          <w:rFonts w:eastAsia="Times New Roman"/>
          <w:szCs w:val="24"/>
        </w:rPr>
        <w:t xml:space="preserve">, </w:t>
      </w:r>
      <w:proofErr w:type="spellStart"/>
      <w:r w:rsidR="00B70D6A">
        <w:rPr>
          <w:rFonts w:eastAsia="Times New Roman"/>
          <w:szCs w:val="24"/>
        </w:rPr>
        <w:t>karyawan</w:t>
      </w:r>
      <w:proofErr w:type="spellEnd"/>
      <w:r w:rsidR="00B70D6A">
        <w:rPr>
          <w:rFonts w:eastAsia="Times New Roman"/>
          <w:szCs w:val="24"/>
        </w:rPr>
        <w:t xml:space="preserve"> </w:t>
      </w:r>
      <w:proofErr w:type="spellStart"/>
      <w:r w:rsidR="00B70D6A">
        <w:rPr>
          <w:rFonts w:eastAsia="Times New Roman"/>
          <w:szCs w:val="24"/>
        </w:rPr>
        <w:t>langsung</w:t>
      </w:r>
      <w:proofErr w:type="spellEnd"/>
      <w:r w:rsidR="00B70D6A">
        <w:rPr>
          <w:rFonts w:eastAsia="Times New Roman"/>
          <w:szCs w:val="24"/>
        </w:rPr>
        <w:t xml:space="preserve"> </w:t>
      </w:r>
      <w:proofErr w:type="spellStart"/>
      <w:r w:rsidR="00B70D6A">
        <w:rPr>
          <w:rFonts w:eastAsia="Times New Roman"/>
          <w:szCs w:val="24"/>
        </w:rPr>
        <w:t>menjelaskannya</w:t>
      </w:r>
      <w:proofErr w:type="spellEnd"/>
      <w:r w:rsidR="00B70D6A">
        <w:rPr>
          <w:rFonts w:eastAsia="Times New Roman"/>
          <w:szCs w:val="24"/>
        </w:rPr>
        <w:t xml:space="preserve"> </w:t>
      </w:r>
      <w:proofErr w:type="spellStart"/>
      <w:r w:rsidR="00B70D6A">
        <w:rPr>
          <w:rFonts w:eastAsia="Times New Roman"/>
          <w:szCs w:val="24"/>
        </w:rPr>
        <w:t>dengan</w:t>
      </w:r>
      <w:proofErr w:type="spellEnd"/>
      <w:r w:rsidR="00B70D6A">
        <w:rPr>
          <w:rFonts w:eastAsia="Times New Roman"/>
          <w:szCs w:val="24"/>
        </w:rPr>
        <w:t xml:space="preserve"> </w:t>
      </w:r>
      <w:proofErr w:type="spellStart"/>
      <w:r w:rsidR="00B70D6A">
        <w:rPr>
          <w:rFonts w:eastAsia="Times New Roman"/>
          <w:szCs w:val="24"/>
        </w:rPr>
        <w:t>baik</w:t>
      </w:r>
      <w:proofErr w:type="spellEnd"/>
      <w:r w:rsidR="00B70D6A">
        <w:rPr>
          <w:rFonts w:eastAsia="Times New Roman"/>
          <w:szCs w:val="24"/>
        </w:rPr>
        <w:t>.</w:t>
      </w:r>
    </w:p>
    <w:p w:rsidR="006446CD" w:rsidRDefault="00B70D6A" w:rsidP="006446CD">
      <w:pPr>
        <w:ind w:firstLine="680"/>
        <w:rPr>
          <w:rFonts w:eastAsia="Times New Roman"/>
          <w:szCs w:val="24"/>
        </w:rPr>
      </w:pPr>
      <w:proofErr w:type="spellStart"/>
      <w:r>
        <w:lastRenderedPageBreak/>
        <w:t>Pernyataan</w:t>
      </w:r>
      <w:proofErr w:type="spellEnd"/>
      <w:r>
        <w:t xml:space="preserve"> lain yang </w:t>
      </w:r>
      <w:proofErr w:type="spellStart"/>
      <w:r>
        <w:t>nilainya</w:t>
      </w:r>
      <w:proofErr w:type="spellEnd"/>
      <w:r>
        <w:t xml:space="preserve"> </w:t>
      </w:r>
      <w:proofErr w:type="spellStart"/>
      <w:r>
        <w:t>berada</w:t>
      </w:r>
      <w:proofErr w:type="spellEnd"/>
      <w:r>
        <w:t xml:space="preserve"> </w:t>
      </w:r>
      <w:proofErr w:type="spellStart"/>
      <w:r>
        <w:t>diatas</w:t>
      </w:r>
      <w:proofErr w:type="spellEnd"/>
      <w:r>
        <w:t xml:space="preserve"> rata-rata </w:t>
      </w:r>
      <w:proofErr w:type="spellStart"/>
      <w:r>
        <w:t>yaitu</w:t>
      </w:r>
      <w:proofErr w:type="spellEnd"/>
      <w:r>
        <w:t xml:space="preserve"> pada </w:t>
      </w:r>
      <w:proofErr w:type="spellStart"/>
      <w:r>
        <w:t>pernyataan</w:t>
      </w:r>
      <w:proofErr w:type="spellEnd"/>
      <w:r>
        <w:t xml:space="preserve"> “</w:t>
      </w:r>
      <w:proofErr w:type="spellStart"/>
      <w:r w:rsidR="006446CD" w:rsidRPr="00240994">
        <w:rPr>
          <w:rFonts w:eastAsia="Times New Roman"/>
          <w:szCs w:val="24"/>
        </w:rPr>
        <w:t>Kesiapan</w:t>
      </w:r>
      <w:proofErr w:type="spellEnd"/>
      <w:r w:rsidR="006446CD" w:rsidRPr="00240994">
        <w:rPr>
          <w:rFonts w:eastAsia="Times New Roman"/>
          <w:szCs w:val="24"/>
        </w:rPr>
        <w:t xml:space="preserve"> </w:t>
      </w:r>
      <w:proofErr w:type="spellStart"/>
      <w:r w:rsidR="006446CD" w:rsidRPr="00240994">
        <w:rPr>
          <w:rFonts w:eastAsia="Times New Roman"/>
          <w:szCs w:val="24"/>
        </w:rPr>
        <w:t>karyawan</w:t>
      </w:r>
      <w:proofErr w:type="spellEnd"/>
      <w:r w:rsidR="006446CD" w:rsidRPr="00240994">
        <w:rPr>
          <w:rFonts w:eastAsia="Times New Roman"/>
          <w:szCs w:val="24"/>
        </w:rPr>
        <w:t xml:space="preserve"> di </w:t>
      </w:r>
      <w:proofErr w:type="spellStart"/>
      <w:r w:rsidR="006446CD" w:rsidRPr="00240994">
        <w:rPr>
          <w:rFonts w:eastAsia="Times New Roman"/>
          <w:szCs w:val="24"/>
        </w:rPr>
        <w:t>Percetakan</w:t>
      </w:r>
      <w:proofErr w:type="spellEnd"/>
      <w:r w:rsidR="006446CD" w:rsidRPr="00240994">
        <w:rPr>
          <w:rFonts w:eastAsia="Times New Roman"/>
          <w:szCs w:val="24"/>
        </w:rPr>
        <w:t xml:space="preserve"> </w:t>
      </w:r>
      <w:proofErr w:type="spellStart"/>
      <w:r w:rsidR="006446CD" w:rsidRPr="00240994">
        <w:rPr>
          <w:rFonts w:eastAsia="Times New Roman"/>
          <w:szCs w:val="24"/>
        </w:rPr>
        <w:t>Akhbar</w:t>
      </w:r>
      <w:proofErr w:type="spellEnd"/>
      <w:r w:rsidR="006446CD" w:rsidRPr="00240994">
        <w:rPr>
          <w:rFonts w:eastAsia="Times New Roman"/>
          <w:szCs w:val="24"/>
        </w:rPr>
        <w:t xml:space="preserve"> Print Bandung </w:t>
      </w:r>
      <w:proofErr w:type="spellStart"/>
      <w:r w:rsidR="006446CD" w:rsidRPr="00240994">
        <w:rPr>
          <w:rFonts w:eastAsia="Times New Roman"/>
          <w:szCs w:val="24"/>
        </w:rPr>
        <w:t>sangat</w:t>
      </w:r>
      <w:proofErr w:type="spellEnd"/>
      <w:r w:rsidR="006446CD" w:rsidRPr="00240994">
        <w:rPr>
          <w:rFonts w:eastAsia="Times New Roman"/>
          <w:szCs w:val="24"/>
        </w:rPr>
        <w:t xml:space="preserve"> </w:t>
      </w:r>
      <w:proofErr w:type="spellStart"/>
      <w:r w:rsidR="006446CD" w:rsidRPr="00240994">
        <w:rPr>
          <w:rFonts w:eastAsia="Times New Roman"/>
          <w:szCs w:val="24"/>
        </w:rPr>
        <w:t>baik</w:t>
      </w:r>
      <w:proofErr w:type="spellEnd"/>
      <w:r w:rsidR="006446CD" w:rsidRPr="00240994">
        <w:rPr>
          <w:rFonts w:eastAsia="Times New Roman"/>
          <w:szCs w:val="24"/>
        </w:rPr>
        <w:t xml:space="preserve"> </w:t>
      </w:r>
      <w:proofErr w:type="spellStart"/>
      <w:r w:rsidR="006446CD" w:rsidRPr="00240994">
        <w:rPr>
          <w:rFonts w:eastAsia="Times New Roman"/>
          <w:szCs w:val="24"/>
        </w:rPr>
        <w:t>dalam</w:t>
      </w:r>
      <w:proofErr w:type="spellEnd"/>
      <w:r w:rsidR="006446CD" w:rsidRPr="00240994">
        <w:rPr>
          <w:rFonts w:eastAsia="Times New Roman"/>
          <w:szCs w:val="24"/>
        </w:rPr>
        <w:t xml:space="preserve"> </w:t>
      </w:r>
      <w:proofErr w:type="spellStart"/>
      <w:r w:rsidR="006446CD" w:rsidRPr="00240994">
        <w:rPr>
          <w:rFonts w:eastAsia="Times New Roman"/>
          <w:szCs w:val="24"/>
        </w:rPr>
        <w:t>memberikan</w:t>
      </w:r>
      <w:proofErr w:type="spellEnd"/>
      <w:r w:rsidR="006446CD" w:rsidRPr="00240994">
        <w:rPr>
          <w:rFonts w:eastAsia="Times New Roman"/>
          <w:szCs w:val="24"/>
        </w:rPr>
        <w:t xml:space="preserve"> </w:t>
      </w:r>
      <w:proofErr w:type="spellStart"/>
      <w:r w:rsidR="006446CD" w:rsidRPr="00240994">
        <w:rPr>
          <w:rFonts w:eastAsia="Times New Roman"/>
          <w:szCs w:val="24"/>
        </w:rPr>
        <w:t>pelayanan</w:t>
      </w:r>
      <w:proofErr w:type="spellEnd"/>
      <w:r>
        <w:rPr>
          <w:rFonts w:eastAsia="Times New Roman"/>
          <w:szCs w:val="24"/>
        </w:rPr>
        <w:t xml:space="preserve">” </w:t>
      </w:r>
      <w:proofErr w:type="spellStart"/>
      <w:r>
        <w:rPr>
          <w:rFonts w:eastAsia="Times New Roman"/>
          <w:szCs w:val="24"/>
        </w:rPr>
        <w:t>dengan</w:t>
      </w:r>
      <w:proofErr w:type="spellEnd"/>
      <w:r>
        <w:rPr>
          <w:rFonts w:eastAsia="Times New Roman"/>
          <w:szCs w:val="24"/>
        </w:rPr>
        <w:t xml:space="preserve"> </w:t>
      </w:r>
      <w:r w:rsidRPr="006D186F">
        <w:rPr>
          <w:rFonts w:eastAsia="Times New Roman"/>
          <w:i/>
          <w:szCs w:val="24"/>
        </w:rPr>
        <w:t xml:space="preserve">mean </w:t>
      </w:r>
      <w:proofErr w:type="spellStart"/>
      <w:r>
        <w:rPr>
          <w:rFonts w:eastAsia="Times New Roman"/>
          <w:szCs w:val="24"/>
        </w:rPr>
        <w:t>skor</w:t>
      </w:r>
      <w:proofErr w:type="spellEnd"/>
      <w:r>
        <w:rPr>
          <w:rFonts w:eastAsia="Times New Roman"/>
          <w:szCs w:val="24"/>
        </w:rPr>
        <w:t xml:space="preserve"> 3,66 </w:t>
      </w:r>
      <w:proofErr w:type="spellStart"/>
      <w:r>
        <w:rPr>
          <w:rFonts w:eastAsia="Times New Roman"/>
          <w:szCs w:val="24"/>
        </w:rPr>
        <w:t>termasuk</w:t>
      </w:r>
      <w:proofErr w:type="spellEnd"/>
      <w:r>
        <w:rPr>
          <w:rFonts w:eastAsia="Times New Roman"/>
          <w:szCs w:val="24"/>
        </w:rPr>
        <w:t xml:space="preserve"> </w:t>
      </w:r>
      <w:proofErr w:type="spellStart"/>
      <w:r>
        <w:rPr>
          <w:rFonts w:eastAsia="Times New Roman"/>
          <w:szCs w:val="24"/>
        </w:rPr>
        <w:t>dalam</w:t>
      </w:r>
      <w:proofErr w:type="spellEnd"/>
      <w:r>
        <w:rPr>
          <w:rFonts w:eastAsia="Times New Roman"/>
          <w:szCs w:val="24"/>
        </w:rPr>
        <w:t xml:space="preserve"> </w:t>
      </w:r>
      <w:proofErr w:type="spellStart"/>
      <w:r>
        <w:rPr>
          <w:rFonts w:eastAsia="Times New Roman"/>
          <w:szCs w:val="24"/>
        </w:rPr>
        <w:t>kategori</w:t>
      </w:r>
      <w:proofErr w:type="spellEnd"/>
      <w:r>
        <w:rPr>
          <w:rFonts w:eastAsia="Times New Roman"/>
          <w:szCs w:val="24"/>
        </w:rPr>
        <w:t xml:space="preserve"> “</w:t>
      </w:r>
      <w:proofErr w:type="spellStart"/>
      <w:r w:rsidRPr="006D186F">
        <w:rPr>
          <w:rFonts w:eastAsia="Times New Roman"/>
          <w:b/>
          <w:szCs w:val="24"/>
        </w:rPr>
        <w:t>Baik</w:t>
      </w:r>
      <w:proofErr w:type="spellEnd"/>
      <w:r>
        <w:rPr>
          <w:rFonts w:eastAsia="Times New Roman"/>
          <w:szCs w:val="24"/>
        </w:rPr>
        <w:t>”.</w:t>
      </w:r>
      <w:r w:rsidR="006446CD">
        <w:rPr>
          <w:rFonts w:eastAsia="Times New Roman"/>
          <w:szCs w:val="24"/>
        </w:rPr>
        <w:t xml:space="preserve"> Hal </w:t>
      </w:r>
      <w:proofErr w:type="spellStart"/>
      <w:r w:rsidR="00091A55">
        <w:rPr>
          <w:rFonts w:eastAsia="Times New Roman"/>
          <w:szCs w:val="24"/>
        </w:rPr>
        <w:t>ini</w:t>
      </w:r>
      <w:proofErr w:type="spellEnd"/>
      <w:r w:rsidR="00091A55">
        <w:rPr>
          <w:rFonts w:eastAsia="Times New Roman"/>
          <w:szCs w:val="24"/>
        </w:rPr>
        <w:t xml:space="preserve"> </w:t>
      </w:r>
      <w:proofErr w:type="spellStart"/>
      <w:r w:rsidR="00091A55">
        <w:rPr>
          <w:rFonts w:eastAsia="Times New Roman"/>
          <w:szCs w:val="24"/>
        </w:rPr>
        <w:t>dikarenakan</w:t>
      </w:r>
      <w:proofErr w:type="spellEnd"/>
      <w:r w:rsidR="00091A55">
        <w:rPr>
          <w:rFonts w:eastAsia="Times New Roman"/>
          <w:szCs w:val="24"/>
        </w:rPr>
        <w:t xml:space="preserve"> </w:t>
      </w:r>
      <w:proofErr w:type="spellStart"/>
      <w:r w:rsidR="00091A55">
        <w:rPr>
          <w:rFonts w:eastAsia="Times New Roman"/>
          <w:szCs w:val="24"/>
        </w:rPr>
        <w:t>karyawan</w:t>
      </w:r>
      <w:proofErr w:type="spellEnd"/>
      <w:r w:rsidR="00091A55">
        <w:rPr>
          <w:rFonts w:eastAsia="Times New Roman"/>
          <w:szCs w:val="24"/>
        </w:rPr>
        <w:t xml:space="preserve"> </w:t>
      </w:r>
      <w:proofErr w:type="spellStart"/>
      <w:r w:rsidR="00091A55" w:rsidRPr="00240994">
        <w:rPr>
          <w:rFonts w:eastAsia="Times New Roman"/>
          <w:szCs w:val="24"/>
        </w:rPr>
        <w:t>Percetakan</w:t>
      </w:r>
      <w:proofErr w:type="spellEnd"/>
      <w:r w:rsidR="00091A55" w:rsidRPr="00240994">
        <w:rPr>
          <w:rFonts w:eastAsia="Times New Roman"/>
          <w:szCs w:val="24"/>
        </w:rPr>
        <w:t xml:space="preserve"> </w:t>
      </w:r>
      <w:proofErr w:type="spellStart"/>
      <w:r w:rsidR="00091A55" w:rsidRPr="00240994">
        <w:rPr>
          <w:rFonts w:eastAsia="Times New Roman"/>
          <w:szCs w:val="24"/>
        </w:rPr>
        <w:t>Akhbar</w:t>
      </w:r>
      <w:proofErr w:type="spellEnd"/>
      <w:r w:rsidR="00091A55" w:rsidRPr="00240994">
        <w:rPr>
          <w:rFonts w:eastAsia="Times New Roman"/>
          <w:szCs w:val="24"/>
        </w:rPr>
        <w:t xml:space="preserve"> Print Bandung</w:t>
      </w:r>
      <w:r w:rsidR="00091A55">
        <w:rPr>
          <w:rFonts w:eastAsia="Times New Roman"/>
          <w:szCs w:val="24"/>
        </w:rPr>
        <w:t xml:space="preserve"> </w:t>
      </w:r>
      <w:r w:rsidR="00681D2E">
        <w:rPr>
          <w:rFonts w:eastAsia="Times New Roman"/>
          <w:szCs w:val="24"/>
        </w:rPr>
        <w:t xml:space="preserve">yang </w:t>
      </w:r>
      <w:proofErr w:type="spellStart"/>
      <w:r w:rsidR="00681D2E">
        <w:rPr>
          <w:rFonts w:eastAsia="Times New Roman"/>
          <w:szCs w:val="24"/>
        </w:rPr>
        <w:t>selalu</w:t>
      </w:r>
      <w:proofErr w:type="spellEnd"/>
      <w:r w:rsidR="00681D2E">
        <w:rPr>
          <w:rFonts w:eastAsia="Times New Roman"/>
          <w:szCs w:val="24"/>
        </w:rPr>
        <w:t xml:space="preserve"> </w:t>
      </w:r>
      <w:proofErr w:type="spellStart"/>
      <w:r w:rsidR="00681D2E">
        <w:rPr>
          <w:rFonts w:eastAsia="Times New Roman"/>
          <w:szCs w:val="24"/>
        </w:rPr>
        <w:t>sigap</w:t>
      </w:r>
      <w:proofErr w:type="spellEnd"/>
      <w:r w:rsidR="00681D2E">
        <w:rPr>
          <w:rFonts w:eastAsia="Times New Roman"/>
          <w:szCs w:val="24"/>
        </w:rPr>
        <w:t xml:space="preserve"> </w:t>
      </w:r>
      <w:proofErr w:type="spellStart"/>
      <w:r w:rsidR="00681D2E">
        <w:rPr>
          <w:rFonts w:eastAsia="Times New Roman"/>
          <w:szCs w:val="24"/>
        </w:rPr>
        <w:t>melayani</w:t>
      </w:r>
      <w:proofErr w:type="spellEnd"/>
      <w:r w:rsidR="00681D2E">
        <w:rPr>
          <w:rFonts w:eastAsia="Times New Roman"/>
          <w:szCs w:val="24"/>
        </w:rPr>
        <w:t xml:space="preserve"> </w:t>
      </w:r>
      <w:proofErr w:type="spellStart"/>
      <w:r w:rsidR="00681D2E">
        <w:rPr>
          <w:rFonts w:eastAsia="Times New Roman"/>
          <w:szCs w:val="24"/>
        </w:rPr>
        <w:t>konsumen</w:t>
      </w:r>
      <w:proofErr w:type="spellEnd"/>
      <w:r w:rsidR="00681D2E">
        <w:rPr>
          <w:rFonts w:eastAsia="Times New Roman"/>
          <w:szCs w:val="24"/>
        </w:rPr>
        <w:t xml:space="preserve"> yang </w:t>
      </w:r>
      <w:proofErr w:type="spellStart"/>
      <w:r w:rsidR="00681D2E">
        <w:rPr>
          <w:rFonts w:eastAsia="Times New Roman"/>
          <w:szCs w:val="24"/>
        </w:rPr>
        <w:t>datang</w:t>
      </w:r>
      <w:proofErr w:type="spellEnd"/>
      <w:r w:rsidR="00681D2E">
        <w:rPr>
          <w:rFonts w:eastAsia="Times New Roman"/>
          <w:szCs w:val="24"/>
        </w:rPr>
        <w:t xml:space="preserve"> </w:t>
      </w:r>
      <w:proofErr w:type="spellStart"/>
      <w:r w:rsidR="00681D2E">
        <w:rPr>
          <w:rFonts w:eastAsia="Times New Roman"/>
          <w:szCs w:val="24"/>
        </w:rPr>
        <w:t>serta</w:t>
      </w:r>
      <w:proofErr w:type="spellEnd"/>
      <w:r w:rsidR="00681D2E">
        <w:rPr>
          <w:rFonts w:eastAsia="Times New Roman"/>
          <w:szCs w:val="24"/>
        </w:rPr>
        <w:t xml:space="preserve"> </w:t>
      </w:r>
      <w:proofErr w:type="spellStart"/>
      <w:r w:rsidR="0061716A">
        <w:rPr>
          <w:rFonts w:eastAsia="Times New Roman"/>
          <w:szCs w:val="24"/>
        </w:rPr>
        <w:t>menunjukkan</w:t>
      </w:r>
      <w:proofErr w:type="spellEnd"/>
      <w:r w:rsidR="0061716A">
        <w:rPr>
          <w:rFonts w:eastAsia="Times New Roman"/>
          <w:szCs w:val="24"/>
        </w:rPr>
        <w:t xml:space="preserve"> </w:t>
      </w:r>
      <w:proofErr w:type="spellStart"/>
      <w:r w:rsidR="0061716A">
        <w:rPr>
          <w:rFonts w:eastAsia="Times New Roman"/>
          <w:szCs w:val="24"/>
        </w:rPr>
        <w:t>kesiapan</w:t>
      </w:r>
      <w:proofErr w:type="spellEnd"/>
      <w:r w:rsidR="0061716A">
        <w:rPr>
          <w:rFonts w:eastAsia="Times New Roman"/>
          <w:szCs w:val="24"/>
        </w:rPr>
        <w:t xml:space="preserve"> </w:t>
      </w:r>
      <w:proofErr w:type="spellStart"/>
      <w:r w:rsidR="0061716A">
        <w:rPr>
          <w:rFonts w:eastAsia="Times New Roman"/>
          <w:szCs w:val="24"/>
        </w:rPr>
        <w:t>dalam</w:t>
      </w:r>
      <w:proofErr w:type="spellEnd"/>
      <w:r w:rsidR="0061716A">
        <w:rPr>
          <w:rFonts w:eastAsia="Times New Roman"/>
          <w:szCs w:val="24"/>
        </w:rPr>
        <w:t xml:space="preserve"> </w:t>
      </w:r>
      <w:proofErr w:type="spellStart"/>
      <w:r w:rsidR="0061716A">
        <w:rPr>
          <w:rFonts w:eastAsia="Times New Roman"/>
          <w:szCs w:val="24"/>
        </w:rPr>
        <w:t>pelayanan</w:t>
      </w:r>
      <w:proofErr w:type="spellEnd"/>
      <w:r w:rsidR="0061716A">
        <w:rPr>
          <w:rFonts w:eastAsia="Times New Roman"/>
          <w:szCs w:val="24"/>
        </w:rPr>
        <w:t xml:space="preserve"> </w:t>
      </w:r>
      <w:proofErr w:type="spellStart"/>
      <w:r w:rsidR="0061716A">
        <w:rPr>
          <w:rFonts w:eastAsia="Times New Roman"/>
          <w:szCs w:val="24"/>
        </w:rPr>
        <w:t>konsumen</w:t>
      </w:r>
      <w:proofErr w:type="spellEnd"/>
      <w:r w:rsidR="0061716A">
        <w:rPr>
          <w:rFonts w:eastAsia="Times New Roman"/>
          <w:szCs w:val="24"/>
        </w:rPr>
        <w:t>.</w:t>
      </w:r>
    </w:p>
    <w:p w:rsidR="00B63CFF" w:rsidRPr="00C5033D" w:rsidRDefault="00EB3A33" w:rsidP="00C5033D">
      <w:pPr>
        <w:ind w:firstLine="680"/>
        <w:rPr>
          <w:rFonts w:eastAsia="Times New Roman"/>
          <w:szCs w:val="24"/>
        </w:rPr>
      </w:pPr>
      <w:proofErr w:type="spellStart"/>
      <w:r>
        <w:t>P</w:t>
      </w:r>
      <w:r w:rsidR="000C1467">
        <w:t>ernyataan</w:t>
      </w:r>
      <w:proofErr w:type="spellEnd"/>
      <w:r w:rsidR="000C1467">
        <w:t xml:space="preserve"> </w:t>
      </w:r>
      <w:r w:rsidR="0061716A">
        <w:t xml:space="preserve">yang </w:t>
      </w:r>
      <w:proofErr w:type="spellStart"/>
      <w:r w:rsidR="0061716A">
        <w:t>nilainya</w:t>
      </w:r>
      <w:proofErr w:type="spellEnd"/>
      <w:r w:rsidR="0061716A">
        <w:t xml:space="preserve"> </w:t>
      </w:r>
      <w:proofErr w:type="spellStart"/>
      <w:r w:rsidR="0061716A">
        <w:t>berada</w:t>
      </w:r>
      <w:proofErr w:type="spellEnd"/>
      <w:r w:rsidR="0061716A">
        <w:t xml:space="preserve"> </w:t>
      </w:r>
      <w:proofErr w:type="spellStart"/>
      <w:r w:rsidR="0061716A">
        <w:t>diatas</w:t>
      </w:r>
      <w:proofErr w:type="spellEnd"/>
      <w:r w:rsidR="0061716A">
        <w:t xml:space="preserve"> rata-rata </w:t>
      </w:r>
      <w:proofErr w:type="spellStart"/>
      <w:r w:rsidR="0061716A">
        <w:t>yaitu</w:t>
      </w:r>
      <w:proofErr w:type="spellEnd"/>
      <w:r w:rsidR="0061716A">
        <w:t xml:space="preserve"> pada </w:t>
      </w:r>
      <w:proofErr w:type="spellStart"/>
      <w:r w:rsidR="0061716A">
        <w:t>pernyataan</w:t>
      </w:r>
      <w:proofErr w:type="spellEnd"/>
      <w:r w:rsidR="0061716A">
        <w:t xml:space="preserve"> “</w:t>
      </w:r>
      <w:proofErr w:type="spellStart"/>
      <w:r w:rsidR="000C1467" w:rsidRPr="00240994">
        <w:rPr>
          <w:rFonts w:eastAsia="Times New Roman"/>
          <w:szCs w:val="24"/>
        </w:rPr>
        <w:t>Percetakan</w:t>
      </w:r>
      <w:proofErr w:type="spellEnd"/>
      <w:r w:rsidR="000C1467" w:rsidRPr="00240994">
        <w:rPr>
          <w:rFonts w:eastAsia="Times New Roman"/>
          <w:szCs w:val="24"/>
        </w:rPr>
        <w:t xml:space="preserve"> </w:t>
      </w:r>
      <w:proofErr w:type="spellStart"/>
      <w:r w:rsidR="000C1467" w:rsidRPr="00240994">
        <w:rPr>
          <w:rFonts w:eastAsia="Times New Roman"/>
          <w:szCs w:val="24"/>
        </w:rPr>
        <w:t>Akhbar</w:t>
      </w:r>
      <w:proofErr w:type="spellEnd"/>
      <w:r w:rsidR="000C1467" w:rsidRPr="00240994">
        <w:rPr>
          <w:rFonts w:eastAsia="Times New Roman"/>
          <w:szCs w:val="24"/>
        </w:rPr>
        <w:t xml:space="preserve"> Print Bandung </w:t>
      </w:r>
      <w:proofErr w:type="spellStart"/>
      <w:r w:rsidR="000C1467" w:rsidRPr="00240994">
        <w:rPr>
          <w:rFonts w:eastAsia="Times New Roman"/>
          <w:szCs w:val="24"/>
        </w:rPr>
        <w:t>selalu</w:t>
      </w:r>
      <w:proofErr w:type="spellEnd"/>
      <w:r w:rsidR="000C1467" w:rsidRPr="00240994">
        <w:rPr>
          <w:rFonts w:eastAsia="Times New Roman"/>
          <w:szCs w:val="24"/>
        </w:rPr>
        <w:t xml:space="preserve"> </w:t>
      </w:r>
      <w:proofErr w:type="spellStart"/>
      <w:r w:rsidR="000C1467" w:rsidRPr="00240994">
        <w:rPr>
          <w:rFonts w:eastAsia="Times New Roman"/>
          <w:szCs w:val="24"/>
        </w:rPr>
        <w:t>menjamin</w:t>
      </w:r>
      <w:proofErr w:type="spellEnd"/>
      <w:r w:rsidR="000C1467" w:rsidRPr="00240994">
        <w:rPr>
          <w:rFonts w:eastAsia="Times New Roman"/>
          <w:szCs w:val="24"/>
        </w:rPr>
        <w:t xml:space="preserve"> </w:t>
      </w:r>
      <w:proofErr w:type="spellStart"/>
      <w:r w:rsidR="000C1467" w:rsidRPr="00240994">
        <w:rPr>
          <w:rFonts w:eastAsia="Times New Roman"/>
          <w:szCs w:val="24"/>
        </w:rPr>
        <w:t>keamanan</w:t>
      </w:r>
      <w:proofErr w:type="spellEnd"/>
      <w:r w:rsidR="000C1467" w:rsidRPr="00240994">
        <w:rPr>
          <w:rFonts w:eastAsia="Times New Roman"/>
          <w:szCs w:val="24"/>
        </w:rPr>
        <w:t xml:space="preserve"> </w:t>
      </w:r>
      <w:proofErr w:type="spellStart"/>
      <w:r w:rsidR="000C1467" w:rsidRPr="00240994">
        <w:rPr>
          <w:rFonts w:eastAsia="Times New Roman"/>
          <w:szCs w:val="24"/>
        </w:rPr>
        <w:t>dalam</w:t>
      </w:r>
      <w:proofErr w:type="spellEnd"/>
      <w:r w:rsidR="000C1467" w:rsidRPr="00240994">
        <w:rPr>
          <w:rFonts w:eastAsia="Times New Roman"/>
          <w:szCs w:val="24"/>
        </w:rPr>
        <w:t xml:space="preserve"> </w:t>
      </w:r>
      <w:proofErr w:type="spellStart"/>
      <w:r w:rsidR="000C1467" w:rsidRPr="00240994">
        <w:rPr>
          <w:rFonts w:eastAsia="Times New Roman"/>
          <w:szCs w:val="24"/>
        </w:rPr>
        <w:t>bertransaksi</w:t>
      </w:r>
      <w:proofErr w:type="spellEnd"/>
      <w:r w:rsidR="0061716A">
        <w:rPr>
          <w:rFonts w:eastAsia="Times New Roman"/>
          <w:szCs w:val="24"/>
        </w:rPr>
        <w:t xml:space="preserve">” </w:t>
      </w:r>
      <w:proofErr w:type="spellStart"/>
      <w:r w:rsidR="0061716A">
        <w:rPr>
          <w:rFonts w:eastAsia="Times New Roman"/>
          <w:szCs w:val="24"/>
        </w:rPr>
        <w:t>dengan</w:t>
      </w:r>
      <w:proofErr w:type="spellEnd"/>
      <w:r w:rsidR="0061716A">
        <w:rPr>
          <w:rFonts w:eastAsia="Times New Roman"/>
          <w:szCs w:val="24"/>
        </w:rPr>
        <w:t xml:space="preserve"> </w:t>
      </w:r>
      <w:r w:rsidR="0061716A" w:rsidRPr="006D186F">
        <w:rPr>
          <w:rFonts w:eastAsia="Times New Roman"/>
          <w:i/>
          <w:szCs w:val="24"/>
        </w:rPr>
        <w:t xml:space="preserve">mean </w:t>
      </w:r>
      <w:proofErr w:type="spellStart"/>
      <w:r w:rsidR="000C1467">
        <w:rPr>
          <w:rFonts w:eastAsia="Times New Roman"/>
          <w:szCs w:val="24"/>
        </w:rPr>
        <w:t>skor</w:t>
      </w:r>
      <w:proofErr w:type="spellEnd"/>
      <w:r w:rsidR="000C1467">
        <w:rPr>
          <w:rFonts w:eastAsia="Times New Roman"/>
          <w:szCs w:val="24"/>
        </w:rPr>
        <w:t xml:space="preserve"> 3,66</w:t>
      </w:r>
      <w:r w:rsidR="0061716A">
        <w:rPr>
          <w:rFonts w:eastAsia="Times New Roman"/>
          <w:szCs w:val="24"/>
        </w:rPr>
        <w:t xml:space="preserve"> </w:t>
      </w:r>
      <w:proofErr w:type="spellStart"/>
      <w:r w:rsidR="0061716A">
        <w:rPr>
          <w:rFonts w:eastAsia="Times New Roman"/>
          <w:szCs w:val="24"/>
        </w:rPr>
        <w:t>termasuk</w:t>
      </w:r>
      <w:proofErr w:type="spellEnd"/>
      <w:r w:rsidR="0061716A">
        <w:rPr>
          <w:rFonts w:eastAsia="Times New Roman"/>
          <w:szCs w:val="24"/>
        </w:rPr>
        <w:t xml:space="preserve"> </w:t>
      </w:r>
      <w:proofErr w:type="spellStart"/>
      <w:r w:rsidR="0061716A">
        <w:rPr>
          <w:rFonts w:eastAsia="Times New Roman"/>
          <w:szCs w:val="24"/>
        </w:rPr>
        <w:t>dalam</w:t>
      </w:r>
      <w:proofErr w:type="spellEnd"/>
      <w:r w:rsidR="0061716A">
        <w:rPr>
          <w:rFonts w:eastAsia="Times New Roman"/>
          <w:szCs w:val="24"/>
        </w:rPr>
        <w:t xml:space="preserve"> </w:t>
      </w:r>
      <w:proofErr w:type="spellStart"/>
      <w:r w:rsidR="0061716A">
        <w:rPr>
          <w:rFonts w:eastAsia="Times New Roman"/>
          <w:szCs w:val="24"/>
        </w:rPr>
        <w:t>kategori</w:t>
      </w:r>
      <w:proofErr w:type="spellEnd"/>
      <w:r w:rsidR="0061716A">
        <w:rPr>
          <w:rFonts w:eastAsia="Times New Roman"/>
          <w:szCs w:val="24"/>
        </w:rPr>
        <w:t xml:space="preserve"> “</w:t>
      </w:r>
      <w:proofErr w:type="spellStart"/>
      <w:r w:rsidR="0061716A" w:rsidRPr="006D186F">
        <w:rPr>
          <w:rFonts w:eastAsia="Times New Roman"/>
          <w:b/>
          <w:szCs w:val="24"/>
        </w:rPr>
        <w:t>Baik</w:t>
      </w:r>
      <w:proofErr w:type="spellEnd"/>
      <w:r w:rsidR="0061716A">
        <w:rPr>
          <w:rFonts w:eastAsia="Times New Roman"/>
          <w:szCs w:val="24"/>
        </w:rPr>
        <w:t>”.</w:t>
      </w:r>
      <w:r w:rsidR="000C1467">
        <w:rPr>
          <w:rFonts w:eastAsia="Times New Roman"/>
          <w:szCs w:val="24"/>
        </w:rPr>
        <w:t xml:space="preserve"> </w:t>
      </w:r>
      <w:proofErr w:type="spellStart"/>
      <w:r w:rsidR="000C1467">
        <w:rPr>
          <w:rFonts w:eastAsia="Times New Roman"/>
          <w:szCs w:val="24"/>
        </w:rPr>
        <w:t>Berdasarkan</w:t>
      </w:r>
      <w:proofErr w:type="spellEnd"/>
      <w:r w:rsidR="000C1467">
        <w:rPr>
          <w:rFonts w:eastAsia="Times New Roman"/>
          <w:szCs w:val="24"/>
        </w:rPr>
        <w:t xml:space="preserve"> </w:t>
      </w:r>
      <w:proofErr w:type="spellStart"/>
      <w:r w:rsidR="000C1467">
        <w:rPr>
          <w:rFonts w:eastAsia="Times New Roman"/>
          <w:szCs w:val="24"/>
        </w:rPr>
        <w:t>penelitian</w:t>
      </w:r>
      <w:proofErr w:type="spellEnd"/>
      <w:r w:rsidR="000C1467">
        <w:rPr>
          <w:rFonts w:eastAsia="Times New Roman"/>
          <w:szCs w:val="24"/>
        </w:rPr>
        <w:t xml:space="preserve"> di </w:t>
      </w:r>
      <w:proofErr w:type="spellStart"/>
      <w:r w:rsidR="000C1467">
        <w:rPr>
          <w:rFonts w:eastAsia="Times New Roman"/>
          <w:szCs w:val="24"/>
        </w:rPr>
        <w:t>lapangan</w:t>
      </w:r>
      <w:proofErr w:type="spellEnd"/>
      <w:r w:rsidR="000C1467">
        <w:rPr>
          <w:rFonts w:eastAsia="Times New Roman"/>
          <w:szCs w:val="24"/>
        </w:rPr>
        <w:t xml:space="preserve"> </w:t>
      </w:r>
      <w:proofErr w:type="spellStart"/>
      <w:r w:rsidR="00CF18F4">
        <w:rPr>
          <w:rFonts w:eastAsia="Times New Roman"/>
          <w:szCs w:val="24"/>
        </w:rPr>
        <w:t>penjamin</w:t>
      </w:r>
      <w:r w:rsidR="00FF7D6C">
        <w:rPr>
          <w:rFonts w:eastAsia="Times New Roman"/>
          <w:szCs w:val="24"/>
        </w:rPr>
        <w:t>an</w:t>
      </w:r>
      <w:proofErr w:type="spellEnd"/>
      <w:r w:rsidR="00CF18F4">
        <w:rPr>
          <w:rFonts w:eastAsia="Times New Roman"/>
          <w:szCs w:val="24"/>
        </w:rPr>
        <w:t xml:space="preserve"> </w:t>
      </w:r>
      <w:proofErr w:type="spellStart"/>
      <w:r w:rsidR="00CF18F4">
        <w:rPr>
          <w:rFonts w:eastAsia="Times New Roman"/>
          <w:szCs w:val="24"/>
        </w:rPr>
        <w:t>dalam</w:t>
      </w:r>
      <w:proofErr w:type="spellEnd"/>
      <w:r w:rsidR="00CF18F4">
        <w:rPr>
          <w:rFonts w:eastAsia="Times New Roman"/>
          <w:szCs w:val="24"/>
        </w:rPr>
        <w:t xml:space="preserve"> </w:t>
      </w:r>
      <w:proofErr w:type="spellStart"/>
      <w:r w:rsidR="00CF18F4">
        <w:rPr>
          <w:rFonts w:eastAsia="Times New Roman"/>
          <w:szCs w:val="24"/>
        </w:rPr>
        <w:t>bertransaksi</w:t>
      </w:r>
      <w:proofErr w:type="spellEnd"/>
      <w:r w:rsidR="00CF18F4">
        <w:rPr>
          <w:rFonts w:eastAsia="Times New Roman"/>
          <w:szCs w:val="24"/>
        </w:rPr>
        <w:t xml:space="preserve"> di </w:t>
      </w:r>
      <w:proofErr w:type="spellStart"/>
      <w:r w:rsidR="00CF18F4" w:rsidRPr="00240994">
        <w:rPr>
          <w:rFonts w:eastAsia="Times New Roman"/>
          <w:szCs w:val="24"/>
        </w:rPr>
        <w:t>Percetakan</w:t>
      </w:r>
      <w:proofErr w:type="spellEnd"/>
      <w:r w:rsidR="00CF18F4" w:rsidRPr="00240994">
        <w:rPr>
          <w:rFonts w:eastAsia="Times New Roman"/>
          <w:szCs w:val="24"/>
        </w:rPr>
        <w:t xml:space="preserve"> </w:t>
      </w:r>
      <w:proofErr w:type="spellStart"/>
      <w:r w:rsidR="00CF18F4" w:rsidRPr="00240994">
        <w:rPr>
          <w:rFonts w:eastAsia="Times New Roman"/>
          <w:szCs w:val="24"/>
        </w:rPr>
        <w:t>Akhbar</w:t>
      </w:r>
      <w:proofErr w:type="spellEnd"/>
      <w:r w:rsidR="00CF18F4" w:rsidRPr="00240994">
        <w:rPr>
          <w:rFonts w:eastAsia="Times New Roman"/>
          <w:szCs w:val="24"/>
        </w:rPr>
        <w:t xml:space="preserve"> Print Bandung</w:t>
      </w:r>
      <w:r w:rsidR="00CF18F4">
        <w:rPr>
          <w:rFonts w:eastAsia="Times New Roman"/>
          <w:szCs w:val="24"/>
        </w:rPr>
        <w:t xml:space="preserve"> </w:t>
      </w:r>
      <w:proofErr w:type="spellStart"/>
      <w:r w:rsidR="00CF18F4">
        <w:rPr>
          <w:rFonts w:eastAsia="Times New Roman"/>
          <w:szCs w:val="24"/>
        </w:rPr>
        <w:t>sangat</w:t>
      </w:r>
      <w:proofErr w:type="spellEnd"/>
      <w:r w:rsidR="00CF18F4">
        <w:rPr>
          <w:rFonts w:eastAsia="Times New Roman"/>
          <w:szCs w:val="24"/>
        </w:rPr>
        <w:t xml:space="preserve"> </w:t>
      </w:r>
      <w:proofErr w:type="spellStart"/>
      <w:r w:rsidR="00CF18F4">
        <w:rPr>
          <w:rFonts w:eastAsia="Times New Roman"/>
          <w:szCs w:val="24"/>
        </w:rPr>
        <w:t>baik</w:t>
      </w:r>
      <w:proofErr w:type="spellEnd"/>
      <w:r w:rsidR="00CF18F4">
        <w:rPr>
          <w:rFonts w:eastAsia="Times New Roman"/>
          <w:szCs w:val="24"/>
        </w:rPr>
        <w:t xml:space="preserve"> </w:t>
      </w:r>
      <w:proofErr w:type="spellStart"/>
      <w:r w:rsidR="00CF18F4">
        <w:rPr>
          <w:rFonts w:eastAsia="Times New Roman"/>
          <w:szCs w:val="24"/>
        </w:rPr>
        <w:t>karena</w:t>
      </w:r>
      <w:proofErr w:type="spellEnd"/>
      <w:r w:rsidR="00CF18F4">
        <w:rPr>
          <w:rFonts w:eastAsia="Times New Roman"/>
          <w:szCs w:val="24"/>
        </w:rPr>
        <w:t xml:space="preserve"> </w:t>
      </w:r>
      <w:proofErr w:type="spellStart"/>
      <w:r w:rsidR="00FF7D6C">
        <w:rPr>
          <w:rFonts w:eastAsia="Times New Roman"/>
          <w:szCs w:val="24"/>
        </w:rPr>
        <w:t>keamanan</w:t>
      </w:r>
      <w:proofErr w:type="spellEnd"/>
      <w:r w:rsidR="00FF7D6C">
        <w:rPr>
          <w:rFonts w:eastAsia="Times New Roman"/>
          <w:szCs w:val="24"/>
        </w:rPr>
        <w:t xml:space="preserve"> </w:t>
      </w:r>
      <w:proofErr w:type="spellStart"/>
      <w:r w:rsidR="00FF7D6C">
        <w:rPr>
          <w:rFonts w:eastAsia="Times New Roman"/>
          <w:szCs w:val="24"/>
        </w:rPr>
        <w:t>dalam</w:t>
      </w:r>
      <w:proofErr w:type="spellEnd"/>
      <w:r w:rsidR="00FF7D6C">
        <w:rPr>
          <w:rFonts w:eastAsia="Times New Roman"/>
          <w:szCs w:val="24"/>
        </w:rPr>
        <w:t xml:space="preserve"> </w:t>
      </w:r>
      <w:proofErr w:type="spellStart"/>
      <w:r w:rsidR="00FF7D6C">
        <w:rPr>
          <w:rFonts w:eastAsia="Times New Roman"/>
          <w:szCs w:val="24"/>
        </w:rPr>
        <w:t>transaksi</w:t>
      </w:r>
      <w:proofErr w:type="spellEnd"/>
      <w:r w:rsidR="00FF7D6C">
        <w:rPr>
          <w:rFonts w:eastAsia="Times New Roman"/>
          <w:szCs w:val="24"/>
        </w:rPr>
        <w:t xml:space="preserve"> </w:t>
      </w:r>
      <w:proofErr w:type="spellStart"/>
      <w:r w:rsidR="00FF7D6C">
        <w:rPr>
          <w:rFonts w:eastAsia="Times New Roman"/>
          <w:szCs w:val="24"/>
        </w:rPr>
        <w:t>sudah</w:t>
      </w:r>
      <w:proofErr w:type="spellEnd"/>
      <w:r w:rsidR="00FF7D6C">
        <w:rPr>
          <w:rFonts w:eastAsia="Times New Roman"/>
          <w:szCs w:val="24"/>
        </w:rPr>
        <w:t xml:space="preserve"> </w:t>
      </w:r>
      <w:proofErr w:type="spellStart"/>
      <w:r w:rsidR="00FF7D6C">
        <w:rPr>
          <w:rFonts w:eastAsia="Times New Roman"/>
          <w:szCs w:val="24"/>
        </w:rPr>
        <w:t>menggunakan</w:t>
      </w:r>
      <w:proofErr w:type="spellEnd"/>
      <w:r w:rsidR="00FF7D6C">
        <w:rPr>
          <w:rFonts w:eastAsia="Times New Roman"/>
          <w:szCs w:val="24"/>
        </w:rPr>
        <w:t xml:space="preserve"> </w:t>
      </w:r>
      <w:proofErr w:type="spellStart"/>
      <w:r w:rsidR="00FF7D6C">
        <w:rPr>
          <w:rFonts w:eastAsia="Times New Roman"/>
          <w:szCs w:val="24"/>
        </w:rPr>
        <w:t>sistem</w:t>
      </w:r>
      <w:proofErr w:type="spellEnd"/>
      <w:r w:rsidR="00FF7D6C">
        <w:rPr>
          <w:rFonts w:eastAsia="Times New Roman"/>
          <w:szCs w:val="24"/>
        </w:rPr>
        <w:t xml:space="preserve"> </w:t>
      </w:r>
      <w:proofErr w:type="spellStart"/>
      <w:r w:rsidR="00FF7D6C">
        <w:rPr>
          <w:rFonts w:eastAsia="Times New Roman"/>
          <w:szCs w:val="24"/>
        </w:rPr>
        <w:t>tekonologi</w:t>
      </w:r>
      <w:proofErr w:type="spellEnd"/>
      <w:r w:rsidR="00FF7D6C">
        <w:rPr>
          <w:rFonts w:eastAsia="Times New Roman"/>
          <w:szCs w:val="24"/>
        </w:rPr>
        <w:t xml:space="preserve"> yang modern.</w:t>
      </w:r>
    </w:p>
    <w:p w:rsidR="00FF2CDD" w:rsidRPr="00B74DA9" w:rsidRDefault="00934964" w:rsidP="00FF2CDD">
      <w:pPr>
        <w:ind w:firstLine="680"/>
        <w:rPr>
          <w:szCs w:val="24"/>
        </w:rPr>
      </w:pPr>
      <w:r w:rsidRPr="00B74DA9">
        <w:rPr>
          <w:szCs w:val="24"/>
        </w:rPr>
        <w:t>Dari 10</w:t>
      </w:r>
      <w:r w:rsidR="00B74DA9">
        <w:rPr>
          <w:szCs w:val="24"/>
        </w:rPr>
        <w:t xml:space="preserve"> </w:t>
      </w:r>
      <w:proofErr w:type="spellStart"/>
      <w:r w:rsidR="00B74DA9">
        <w:rPr>
          <w:szCs w:val="24"/>
        </w:rPr>
        <w:t>pernyataan</w:t>
      </w:r>
      <w:proofErr w:type="spellEnd"/>
      <w:r w:rsidR="00B74DA9">
        <w:rPr>
          <w:szCs w:val="24"/>
        </w:rPr>
        <w:t xml:space="preserve"> </w:t>
      </w:r>
      <w:proofErr w:type="spellStart"/>
      <w:r w:rsidR="00B74DA9">
        <w:rPr>
          <w:szCs w:val="24"/>
        </w:rPr>
        <w:t>dalam</w:t>
      </w:r>
      <w:proofErr w:type="spellEnd"/>
      <w:r w:rsidR="00B74DA9">
        <w:rPr>
          <w:szCs w:val="24"/>
        </w:rPr>
        <w:t xml:space="preserve"> </w:t>
      </w:r>
      <w:proofErr w:type="spellStart"/>
      <w:r w:rsidR="00B74DA9">
        <w:rPr>
          <w:szCs w:val="24"/>
        </w:rPr>
        <w:t>kualitas</w:t>
      </w:r>
      <w:proofErr w:type="spellEnd"/>
      <w:r w:rsidR="00B74DA9">
        <w:rPr>
          <w:szCs w:val="24"/>
        </w:rPr>
        <w:t xml:space="preserve"> </w:t>
      </w:r>
      <w:proofErr w:type="spellStart"/>
      <w:r w:rsidR="00B74DA9">
        <w:rPr>
          <w:szCs w:val="24"/>
        </w:rPr>
        <w:t>l</w:t>
      </w:r>
      <w:r w:rsidR="0012495B">
        <w:rPr>
          <w:szCs w:val="24"/>
        </w:rPr>
        <w:t>ayanan</w:t>
      </w:r>
      <w:proofErr w:type="spellEnd"/>
      <w:r w:rsidR="0012495B">
        <w:rPr>
          <w:szCs w:val="24"/>
        </w:rPr>
        <w:t xml:space="preserve"> </w:t>
      </w:r>
      <w:proofErr w:type="spellStart"/>
      <w:r w:rsidR="0012495B">
        <w:rPr>
          <w:szCs w:val="24"/>
        </w:rPr>
        <w:t>terdapat</w:t>
      </w:r>
      <w:proofErr w:type="spellEnd"/>
      <w:r w:rsidR="0012495B">
        <w:rPr>
          <w:szCs w:val="24"/>
        </w:rPr>
        <w:t xml:space="preserve"> 4</w:t>
      </w:r>
      <w:r w:rsidR="00FF2CDD" w:rsidRPr="00B74DA9">
        <w:rPr>
          <w:szCs w:val="24"/>
        </w:rPr>
        <w:t xml:space="preserve"> </w:t>
      </w:r>
      <w:proofErr w:type="spellStart"/>
      <w:r w:rsidR="00FF2CDD" w:rsidRPr="00B74DA9">
        <w:rPr>
          <w:szCs w:val="24"/>
        </w:rPr>
        <w:t>pernyataan</w:t>
      </w:r>
      <w:proofErr w:type="spellEnd"/>
      <w:r w:rsidR="0012495B">
        <w:rPr>
          <w:szCs w:val="24"/>
        </w:rPr>
        <w:t xml:space="preserve"> </w:t>
      </w:r>
      <w:proofErr w:type="spellStart"/>
      <w:r w:rsidR="0012495B">
        <w:rPr>
          <w:szCs w:val="24"/>
        </w:rPr>
        <w:t>masih</w:t>
      </w:r>
      <w:proofErr w:type="spellEnd"/>
      <w:r w:rsidR="0012495B">
        <w:rPr>
          <w:szCs w:val="24"/>
        </w:rPr>
        <w:t xml:space="preserve"> </w:t>
      </w:r>
      <w:proofErr w:type="spellStart"/>
      <w:r w:rsidR="0012495B">
        <w:rPr>
          <w:szCs w:val="24"/>
        </w:rPr>
        <w:t>dibawah</w:t>
      </w:r>
      <w:proofErr w:type="spellEnd"/>
      <w:r w:rsidR="0012495B">
        <w:rPr>
          <w:szCs w:val="24"/>
        </w:rPr>
        <w:t xml:space="preserve"> rata-rata, </w:t>
      </w:r>
      <w:proofErr w:type="spellStart"/>
      <w:r w:rsidR="0012495B">
        <w:rPr>
          <w:szCs w:val="24"/>
        </w:rPr>
        <w:t>dari</w:t>
      </w:r>
      <w:proofErr w:type="spellEnd"/>
      <w:r w:rsidR="0012495B">
        <w:rPr>
          <w:szCs w:val="24"/>
        </w:rPr>
        <w:t xml:space="preserve"> 3</w:t>
      </w:r>
      <w:r w:rsidR="004A2F31" w:rsidRPr="00B74DA9">
        <w:rPr>
          <w:szCs w:val="24"/>
        </w:rPr>
        <w:t xml:space="preserve"> </w:t>
      </w:r>
      <w:proofErr w:type="spellStart"/>
      <w:r w:rsidR="004A2F31" w:rsidRPr="00B74DA9">
        <w:rPr>
          <w:szCs w:val="24"/>
        </w:rPr>
        <w:t>pernyataan</w:t>
      </w:r>
      <w:proofErr w:type="spellEnd"/>
      <w:r w:rsidR="004A2F31" w:rsidRPr="00B74DA9">
        <w:rPr>
          <w:szCs w:val="24"/>
        </w:rPr>
        <w:t xml:space="preserve"> </w:t>
      </w:r>
      <w:proofErr w:type="spellStart"/>
      <w:proofErr w:type="gramStart"/>
      <w:r w:rsidR="004A2F31" w:rsidRPr="00B74DA9">
        <w:rPr>
          <w:szCs w:val="24"/>
        </w:rPr>
        <w:t>itu</w:t>
      </w:r>
      <w:proofErr w:type="spellEnd"/>
      <w:r w:rsidR="004A2F31" w:rsidRPr="00B74DA9">
        <w:rPr>
          <w:szCs w:val="24"/>
        </w:rPr>
        <w:t xml:space="preserve"> </w:t>
      </w:r>
      <w:r w:rsidR="00FF2CDD" w:rsidRPr="00B74DA9">
        <w:rPr>
          <w:szCs w:val="24"/>
        </w:rPr>
        <w:t xml:space="preserve"> </w:t>
      </w:r>
      <w:proofErr w:type="spellStart"/>
      <w:r w:rsidR="00FF2CDD" w:rsidRPr="00B74DA9">
        <w:rPr>
          <w:szCs w:val="24"/>
        </w:rPr>
        <w:t>termasuk</w:t>
      </w:r>
      <w:proofErr w:type="spellEnd"/>
      <w:proofErr w:type="gramEnd"/>
      <w:r w:rsidR="00FF2CDD" w:rsidRPr="00B74DA9">
        <w:rPr>
          <w:szCs w:val="24"/>
        </w:rPr>
        <w:t xml:space="preserve"> </w:t>
      </w:r>
      <w:proofErr w:type="spellStart"/>
      <w:r w:rsidR="00FF2CDD" w:rsidRPr="00B74DA9">
        <w:rPr>
          <w:szCs w:val="24"/>
        </w:rPr>
        <w:t>dalam</w:t>
      </w:r>
      <w:proofErr w:type="spellEnd"/>
      <w:r w:rsidR="00FF2CDD" w:rsidRPr="00B74DA9">
        <w:rPr>
          <w:szCs w:val="24"/>
        </w:rPr>
        <w:t xml:space="preserve"> </w:t>
      </w:r>
      <w:proofErr w:type="spellStart"/>
      <w:r w:rsidR="00FF2CDD" w:rsidRPr="00B74DA9">
        <w:rPr>
          <w:szCs w:val="24"/>
        </w:rPr>
        <w:t>kategori</w:t>
      </w:r>
      <w:proofErr w:type="spellEnd"/>
      <w:r w:rsidR="00FF2CDD" w:rsidRPr="00B74DA9">
        <w:rPr>
          <w:szCs w:val="24"/>
        </w:rPr>
        <w:t xml:space="preserve"> </w:t>
      </w:r>
      <w:r w:rsidR="00FF2CDD" w:rsidRPr="00B74DA9">
        <w:rPr>
          <w:bCs/>
          <w:szCs w:val="24"/>
        </w:rPr>
        <w:t>“</w:t>
      </w:r>
      <w:proofErr w:type="spellStart"/>
      <w:r w:rsidR="00FF2CDD" w:rsidRPr="0012495B">
        <w:rPr>
          <w:b/>
          <w:bCs/>
          <w:szCs w:val="24"/>
        </w:rPr>
        <w:t>Cukup</w:t>
      </w:r>
      <w:proofErr w:type="spellEnd"/>
      <w:r w:rsidR="00FF2CDD" w:rsidRPr="0012495B">
        <w:rPr>
          <w:b/>
          <w:bCs/>
          <w:szCs w:val="24"/>
        </w:rPr>
        <w:t xml:space="preserve"> </w:t>
      </w:r>
      <w:proofErr w:type="spellStart"/>
      <w:r w:rsidR="00FF2CDD" w:rsidRPr="0012495B">
        <w:rPr>
          <w:b/>
          <w:bCs/>
          <w:szCs w:val="24"/>
        </w:rPr>
        <w:t>baik</w:t>
      </w:r>
      <w:proofErr w:type="spellEnd"/>
      <w:r w:rsidR="004A2F31" w:rsidRPr="00B74DA9">
        <w:rPr>
          <w:bCs/>
          <w:szCs w:val="24"/>
        </w:rPr>
        <w:t xml:space="preserve">”, </w:t>
      </w:r>
      <w:proofErr w:type="spellStart"/>
      <w:r w:rsidR="0012495B">
        <w:rPr>
          <w:szCs w:val="24"/>
        </w:rPr>
        <w:t>untuk</w:t>
      </w:r>
      <w:proofErr w:type="spellEnd"/>
      <w:r w:rsidR="0012495B">
        <w:rPr>
          <w:szCs w:val="24"/>
        </w:rPr>
        <w:t xml:space="preserve"> </w:t>
      </w:r>
      <w:proofErr w:type="spellStart"/>
      <w:r w:rsidR="0012495B">
        <w:rPr>
          <w:szCs w:val="24"/>
        </w:rPr>
        <w:t>sisanya</w:t>
      </w:r>
      <w:proofErr w:type="spellEnd"/>
      <w:r w:rsidR="0012495B">
        <w:rPr>
          <w:szCs w:val="24"/>
        </w:rPr>
        <w:t xml:space="preserve"> </w:t>
      </w:r>
      <w:proofErr w:type="spellStart"/>
      <w:r w:rsidR="0012495B">
        <w:rPr>
          <w:szCs w:val="24"/>
        </w:rPr>
        <w:t>yaitu</w:t>
      </w:r>
      <w:proofErr w:type="spellEnd"/>
      <w:r w:rsidR="0012495B">
        <w:rPr>
          <w:szCs w:val="24"/>
        </w:rPr>
        <w:t xml:space="preserve"> 7</w:t>
      </w:r>
      <w:r w:rsidR="00FF2CDD" w:rsidRPr="00B74DA9">
        <w:rPr>
          <w:szCs w:val="24"/>
        </w:rPr>
        <w:t xml:space="preserve"> </w:t>
      </w:r>
      <w:proofErr w:type="spellStart"/>
      <w:r w:rsidR="00FF2CDD" w:rsidRPr="00B74DA9">
        <w:rPr>
          <w:szCs w:val="24"/>
        </w:rPr>
        <w:t>pernyataan</w:t>
      </w:r>
      <w:proofErr w:type="spellEnd"/>
      <w:r w:rsidR="00FF2CDD" w:rsidRPr="00B74DA9">
        <w:rPr>
          <w:szCs w:val="24"/>
        </w:rPr>
        <w:t xml:space="preserve"> </w:t>
      </w:r>
      <w:proofErr w:type="spellStart"/>
      <w:r w:rsidR="00FF2CDD" w:rsidRPr="00B74DA9">
        <w:rPr>
          <w:szCs w:val="24"/>
        </w:rPr>
        <w:t>me</w:t>
      </w:r>
      <w:r w:rsidR="0012495B">
        <w:rPr>
          <w:szCs w:val="24"/>
        </w:rPr>
        <w:t>miliki</w:t>
      </w:r>
      <w:proofErr w:type="spellEnd"/>
      <w:r w:rsidR="0012495B">
        <w:rPr>
          <w:szCs w:val="24"/>
        </w:rPr>
        <w:t xml:space="preserve"> </w:t>
      </w:r>
      <w:proofErr w:type="spellStart"/>
      <w:r w:rsidR="0012495B">
        <w:rPr>
          <w:szCs w:val="24"/>
        </w:rPr>
        <w:t>nilai</w:t>
      </w:r>
      <w:proofErr w:type="spellEnd"/>
      <w:r w:rsidR="0012495B">
        <w:rPr>
          <w:szCs w:val="24"/>
        </w:rPr>
        <w:t xml:space="preserve"> </w:t>
      </w:r>
      <w:proofErr w:type="spellStart"/>
      <w:r w:rsidR="0012495B">
        <w:rPr>
          <w:szCs w:val="24"/>
        </w:rPr>
        <w:t>diatas</w:t>
      </w:r>
      <w:proofErr w:type="spellEnd"/>
      <w:r w:rsidR="0012495B">
        <w:rPr>
          <w:szCs w:val="24"/>
        </w:rPr>
        <w:t xml:space="preserve"> rata-rata, 7</w:t>
      </w:r>
      <w:r w:rsidR="00FF2CDD" w:rsidRPr="00B74DA9">
        <w:rPr>
          <w:szCs w:val="24"/>
        </w:rPr>
        <w:t xml:space="preserve"> </w:t>
      </w:r>
      <w:proofErr w:type="spellStart"/>
      <w:r w:rsidR="00FF2CDD" w:rsidRPr="00B74DA9">
        <w:rPr>
          <w:szCs w:val="24"/>
        </w:rPr>
        <w:t>pernyataan</w:t>
      </w:r>
      <w:proofErr w:type="spellEnd"/>
      <w:r w:rsidR="00FF2CDD" w:rsidRPr="00B74DA9">
        <w:rPr>
          <w:szCs w:val="24"/>
        </w:rPr>
        <w:t xml:space="preserve"> </w:t>
      </w:r>
      <w:proofErr w:type="spellStart"/>
      <w:r w:rsidR="00FF2CDD" w:rsidRPr="00B74DA9">
        <w:rPr>
          <w:szCs w:val="24"/>
        </w:rPr>
        <w:t>itu</w:t>
      </w:r>
      <w:proofErr w:type="spellEnd"/>
      <w:r w:rsidR="00FF2CDD" w:rsidRPr="00B74DA9">
        <w:rPr>
          <w:szCs w:val="24"/>
        </w:rPr>
        <w:t xml:space="preserve"> </w:t>
      </w:r>
      <w:proofErr w:type="spellStart"/>
      <w:r w:rsidR="00FF2CDD" w:rsidRPr="00B74DA9">
        <w:rPr>
          <w:szCs w:val="24"/>
        </w:rPr>
        <w:t>termasuk</w:t>
      </w:r>
      <w:proofErr w:type="spellEnd"/>
      <w:r w:rsidR="00FF2CDD" w:rsidRPr="00B74DA9">
        <w:rPr>
          <w:szCs w:val="24"/>
        </w:rPr>
        <w:t xml:space="preserve"> </w:t>
      </w:r>
      <w:proofErr w:type="spellStart"/>
      <w:r w:rsidR="00FF2CDD" w:rsidRPr="00B74DA9">
        <w:rPr>
          <w:szCs w:val="24"/>
        </w:rPr>
        <w:t>dalam</w:t>
      </w:r>
      <w:proofErr w:type="spellEnd"/>
      <w:r w:rsidR="00FF2CDD" w:rsidRPr="00B74DA9">
        <w:rPr>
          <w:szCs w:val="24"/>
        </w:rPr>
        <w:t xml:space="preserve"> </w:t>
      </w:r>
      <w:proofErr w:type="spellStart"/>
      <w:r w:rsidR="00FF2CDD" w:rsidRPr="00B74DA9">
        <w:rPr>
          <w:szCs w:val="24"/>
        </w:rPr>
        <w:t>kategori</w:t>
      </w:r>
      <w:proofErr w:type="spellEnd"/>
      <w:r w:rsidR="00FF2CDD" w:rsidRPr="00B74DA9">
        <w:rPr>
          <w:szCs w:val="24"/>
        </w:rPr>
        <w:t xml:space="preserve"> </w:t>
      </w:r>
      <w:r w:rsidR="00FF2CDD" w:rsidRPr="00B74DA9">
        <w:rPr>
          <w:bCs/>
          <w:szCs w:val="24"/>
        </w:rPr>
        <w:t>“</w:t>
      </w:r>
      <w:proofErr w:type="spellStart"/>
      <w:r w:rsidR="00FF2CDD" w:rsidRPr="0012495B">
        <w:rPr>
          <w:b/>
          <w:bCs/>
          <w:szCs w:val="24"/>
        </w:rPr>
        <w:t>Baik</w:t>
      </w:r>
      <w:proofErr w:type="spellEnd"/>
      <w:r w:rsidR="00FF2CDD" w:rsidRPr="00B74DA9">
        <w:rPr>
          <w:bCs/>
          <w:szCs w:val="24"/>
        </w:rPr>
        <w:t>”</w:t>
      </w:r>
      <w:r w:rsidR="00FF2CDD" w:rsidRPr="00B74DA9">
        <w:rPr>
          <w:szCs w:val="24"/>
        </w:rPr>
        <w:t>.</w:t>
      </w:r>
    </w:p>
    <w:p w:rsidR="00FF2CDD" w:rsidRDefault="00167CA9" w:rsidP="00FF2CDD">
      <w:pPr>
        <w:ind w:firstLine="680"/>
        <w:rPr>
          <w:szCs w:val="24"/>
        </w:rPr>
      </w:pPr>
      <w:r>
        <w:rPr>
          <w:noProof/>
          <w:lang w:val="id-ID" w:eastAsia="id-ID"/>
        </w:rPr>
        <mc:AlternateContent>
          <mc:Choice Requires="wpg">
            <w:drawing>
              <wp:anchor distT="0" distB="0" distL="114300" distR="114300" simplePos="0" relativeHeight="251955200" behindDoc="0" locked="0" layoutInCell="1" allowOverlap="1" wp14:anchorId="70F410E8" wp14:editId="5E398FE9">
                <wp:simplePos x="0" y="0"/>
                <wp:positionH relativeFrom="column">
                  <wp:posOffset>3487641</wp:posOffset>
                </wp:positionH>
                <wp:positionV relativeFrom="paragraph">
                  <wp:posOffset>1388110</wp:posOffset>
                </wp:positionV>
                <wp:extent cx="531495" cy="795655"/>
                <wp:effectExtent l="0" t="0" r="1905" b="4445"/>
                <wp:wrapNone/>
                <wp:docPr id="1" name="Group 1"/>
                <wp:cNvGraphicFramePr/>
                <a:graphic xmlns:a="http://schemas.openxmlformats.org/drawingml/2006/main">
                  <a:graphicData uri="http://schemas.microsoft.com/office/word/2010/wordprocessingGroup">
                    <wpg:wgp>
                      <wpg:cNvGrpSpPr/>
                      <wpg:grpSpPr>
                        <a:xfrm>
                          <a:off x="0" y="0"/>
                          <a:ext cx="531495" cy="795655"/>
                          <a:chOff x="0" y="0"/>
                          <a:chExt cx="531495" cy="796027"/>
                        </a:xfrm>
                      </wpg:grpSpPr>
                      <wps:wsp>
                        <wps:cNvPr id="3" name="Straight Connector 52"/>
                        <wps:cNvCnPr>
                          <a:cxnSpLocks/>
                        </wps:cNvCnPr>
                        <wps:spPr>
                          <a:xfrm>
                            <a:off x="262759" y="0"/>
                            <a:ext cx="0" cy="536575"/>
                          </a:xfrm>
                          <a:prstGeom prst="line">
                            <a:avLst/>
                          </a:prstGeom>
                          <a:noFill/>
                          <a:ln w="19050" cap="flat" cmpd="sng" algn="ctr">
                            <a:solidFill>
                              <a:sysClr val="windowText" lastClr="000000"/>
                            </a:solidFill>
                            <a:prstDash val="solid"/>
                            <a:miter lim="800000"/>
                          </a:ln>
                          <a:effectLst/>
                        </wps:spPr>
                        <wps:bodyPr/>
                      </wps:wsp>
                      <wpg:grpSp>
                        <wpg:cNvPr id="4" name="Group 4"/>
                        <wpg:cNvGrpSpPr/>
                        <wpg:grpSpPr>
                          <a:xfrm>
                            <a:off x="0" y="525517"/>
                            <a:ext cx="531495" cy="270510"/>
                            <a:chOff x="0" y="0"/>
                            <a:chExt cx="531495" cy="270510"/>
                          </a:xfrm>
                        </wpg:grpSpPr>
                        <wps:wsp>
                          <wps:cNvPr id="5" name="Rectangle 79"/>
                          <wps:cNvSpPr>
                            <a:spLocks/>
                          </wps:cNvSpPr>
                          <wps:spPr>
                            <a:xfrm>
                              <a:off x="0" y="0"/>
                              <a:ext cx="531495" cy="270510"/>
                            </a:xfrm>
                            <a:prstGeom prst="rect">
                              <a:avLst/>
                            </a:prstGeom>
                            <a:solidFill>
                              <a:sysClr val="window" lastClr="FFFFFF"/>
                            </a:solidFill>
                            <a:ln w="12700" cap="flat" cmpd="sng" algn="ctr">
                              <a:noFill/>
                              <a:prstDash val="solid"/>
                              <a:miter lim="800000"/>
                            </a:ln>
                            <a:effectLst/>
                          </wps:spPr>
                          <wps:txbx>
                            <w:txbxContent>
                              <w:p w:rsidR="000B45AC" w:rsidRPr="00041EC5" w:rsidRDefault="000B45AC" w:rsidP="00FF2CDD">
                                <w:pPr>
                                  <w:jc w:val="center"/>
                                  <w:rPr>
                                    <w:b/>
                                    <w:bCs/>
                                    <w:sz w:val="20"/>
                                    <w:szCs w:val="20"/>
                                  </w:rPr>
                                </w:pPr>
                                <w:r w:rsidRPr="00BA4F68">
                                  <w:rPr>
                                    <w:b/>
                                    <w:bCs/>
                                    <w:sz w:val="20"/>
                                    <w:szCs w:val="20"/>
                                  </w:rPr>
                                  <w:t>3,</w:t>
                                </w:r>
                                <w:r>
                                  <w:rPr>
                                    <w:b/>
                                    <w:bCs/>
                                    <w:sz w:val="20"/>
                                    <w:szCs w:val="20"/>
                                  </w:rPr>
                                  <w:t>51</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80"/>
                          <wps:cNvSpPr>
                            <a:spLocks/>
                          </wps:cNvSpPr>
                          <wps:spPr>
                            <a:xfrm>
                              <a:off x="73572" y="0"/>
                              <a:ext cx="371475" cy="257175"/>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0F410E8" id="Group 1" o:spid="_x0000_s1124" style="position:absolute;left:0;text-align:left;margin-left:274.6pt;margin-top:109.3pt;width:41.85pt;height:62.65pt;z-index:251955200" coordsize="531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">
                <v:line id="Straight Connector 52" o:spid="_x0000_s1125" style="position:absolute;visibility:visible;mso-wrap-style:square" from="2627,0" to="2627,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o:lock v:ext="edit" shapetype="f"/>
                </v:line>
                <v:group id="Group 4" o:spid="_x0000_s1126" style="position:absolute;top:5255;width:5314;height:2705" coordsize="5314,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9" o:spid="_x0000_s1127" style="position:absolute;width:531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JwwAAANoAAAAPAAAAZHJzL2Rvd25yZXYueG1sRI9fa8Iw&#10;FMXfBb9DuMJeZKYKk9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y9vpScMAAADaAAAADwAA&#10;AAAAAAAAAAAAAAAHAgAAZHJzL2Rvd25yZXYueG1sUEsFBgAAAAADAAMAtwAAAPcCAAAAAA==&#10;" fillcolor="window" stroked="f" strokeweight="1pt">
                    <v:textbox>
                      <w:txbxContent>
                        <w:p w:rsidR="000B45AC" w:rsidRPr="00041EC5" w:rsidRDefault="000B45AC" w:rsidP="00FF2CDD">
                          <w:pPr>
                            <w:jc w:val="center"/>
                            <w:rPr>
                              <w:b/>
                              <w:bCs/>
                              <w:sz w:val="20"/>
                              <w:szCs w:val="20"/>
                            </w:rPr>
                          </w:pPr>
                          <w:r w:rsidRPr="00BA4F68">
                            <w:rPr>
                              <w:b/>
                              <w:bCs/>
                              <w:sz w:val="20"/>
                              <w:szCs w:val="20"/>
                            </w:rPr>
                            <w:t>3,</w:t>
                          </w:r>
                          <w:r>
                            <w:rPr>
                              <w:b/>
                              <w:bCs/>
                              <w:sz w:val="20"/>
                              <w:szCs w:val="20"/>
                            </w:rPr>
                            <w:t>51</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p w:rsidR="000B45AC" w:rsidRDefault="000B45AC" w:rsidP="00FF2CDD"/>
                        <w:p w:rsidR="000B45AC" w:rsidRPr="00BA4F68" w:rsidRDefault="000B45AC" w:rsidP="00FF2CDD">
                          <w:pPr>
                            <w:jc w:val="center"/>
                            <w:rPr>
                              <w:b/>
                              <w:bCs/>
                              <w:sz w:val="20"/>
                              <w:szCs w:val="20"/>
                            </w:rPr>
                          </w:pPr>
                          <w:r w:rsidRPr="00BA4F68">
                            <w:rPr>
                              <w:b/>
                              <w:bCs/>
                              <w:sz w:val="20"/>
                              <w:szCs w:val="20"/>
                            </w:rPr>
                            <w:t>3,4</w:t>
                          </w:r>
                          <w:r>
                            <w:rPr>
                              <w:b/>
                              <w:bCs/>
                              <w:sz w:val="20"/>
                              <w:szCs w:val="20"/>
                            </w:rPr>
                            <w:t>4</w:t>
                          </w:r>
                        </w:p>
                      </w:txbxContent>
                    </v:textbox>
                  </v:rect>
                  <v:oval id="Oval 80" o:spid="_x0000_s1128" style="position:absolute;left:735;width:371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" filled="f" strokecolor="black [3213]" strokeweight="1.5pt">
                    <v:stroke joinstyle="miter"/>
                    <v:path arrowok="t"/>
                  </v:oval>
                </v:group>
              </v:group>
            </w:pict>
          </mc:Fallback>
        </mc:AlternateContent>
      </w:r>
      <w:r w:rsidR="00FF2CDD">
        <w:rPr>
          <w:noProof/>
          <w:lang w:val="id-ID" w:eastAsia="id-ID"/>
        </w:rPr>
        <mc:AlternateContent>
          <mc:Choice Requires="wpg">
            <w:drawing>
              <wp:anchor distT="0" distB="0" distL="114300" distR="114300" simplePos="0" relativeHeight="251958272" behindDoc="0" locked="0" layoutInCell="1" allowOverlap="1" wp14:anchorId="670E0CF4" wp14:editId="2113E43A">
                <wp:simplePos x="0" y="0"/>
                <wp:positionH relativeFrom="margin">
                  <wp:posOffset>0</wp:posOffset>
                </wp:positionH>
                <wp:positionV relativeFrom="paragraph">
                  <wp:posOffset>787257</wp:posOffset>
                </wp:positionV>
                <wp:extent cx="5259705" cy="1215390"/>
                <wp:effectExtent l="0" t="0" r="0" b="3810"/>
                <wp:wrapTopAndBottom/>
                <wp:docPr id="14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215390"/>
                          <a:chOff x="0" y="-1121"/>
                          <a:chExt cx="52597" cy="10251"/>
                        </a:xfrm>
                      </wpg:grpSpPr>
                      <wps:wsp>
                        <wps:cNvPr id="147" name="Straight Connector 32"/>
                        <wps:cNvCnPr>
                          <a:cxnSpLocks noChangeShapeType="1"/>
                        </wps:cNvCnPr>
                        <wps:spPr bwMode="auto">
                          <a:xfrm>
                            <a:off x="50387" y="1524"/>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50" name="Group 33"/>
                        <wpg:cNvGrpSpPr>
                          <a:grpSpLocks/>
                        </wpg:cNvGrpSpPr>
                        <wpg:grpSpPr bwMode="auto">
                          <a:xfrm>
                            <a:off x="0" y="-1121"/>
                            <a:ext cx="52597" cy="10251"/>
                            <a:chOff x="0" y="-1121"/>
                            <a:chExt cx="52597" cy="10252"/>
                          </a:xfrm>
                        </wpg:grpSpPr>
                        <wps:wsp>
                          <wps:cNvPr id="155" name="Rectangle 34"/>
                          <wps:cNvSpPr>
                            <a:spLocks noChangeArrowheads="1"/>
                          </wps:cNvSpPr>
                          <wps:spPr bwMode="auto">
                            <a:xfrm>
                              <a:off x="23622" y="0"/>
                              <a:ext cx="7924" cy="38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FF2CDD">
                                <w:pPr>
                                  <w:jc w:val="center"/>
                                  <w:rPr>
                                    <w:b/>
                                    <w:bCs/>
                                    <w:sz w:val="18"/>
                                    <w:szCs w:val="18"/>
                                  </w:rPr>
                                </w:pPr>
                                <w:r w:rsidRPr="00E06017">
                                  <w:rPr>
                                    <w:b/>
                                    <w:bCs/>
                                    <w:sz w:val="18"/>
                                    <w:szCs w:val="18"/>
                                  </w:rPr>
                                  <w:t>Cukup Baik</w:t>
                                </w:r>
                              </w:p>
                              <w:p w:rsidR="000B45AC" w:rsidRDefault="000B45AC" w:rsidP="00FF2CDD"/>
                              <w:p w:rsidR="000B45AC" w:rsidRPr="00BA4F68" w:rsidRDefault="000B45AC" w:rsidP="00FF2CDD">
                                <w:pPr>
                                  <w:jc w:val="center"/>
                                  <w:rPr>
                                    <w:b/>
                                    <w:bCs/>
                                    <w:sz w:val="20"/>
                                  </w:rPr>
                                </w:pPr>
                                <w:r w:rsidRPr="00BA4F68">
                                  <w:rPr>
                                    <w:b/>
                                    <w:bCs/>
                                    <w:sz w:val="20"/>
                                  </w:rPr>
                                  <w:t>Cukup Baik</w:t>
                                </w:r>
                              </w:p>
                              <w:p w:rsidR="000B45AC" w:rsidRDefault="000B45AC" w:rsidP="00FF2CDD"/>
                              <w:p w:rsidR="000B45AC" w:rsidRPr="00BA4F68" w:rsidRDefault="000B45AC" w:rsidP="00FF2CDD">
                                <w:pPr>
                                  <w:jc w:val="center"/>
                                  <w:rPr>
                                    <w:b/>
                                    <w:bCs/>
                                    <w:sz w:val="20"/>
                                  </w:rPr>
                                </w:pPr>
                                <w:r w:rsidRPr="00BA4F68">
                                  <w:rPr>
                                    <w:b/>
                                    <w:bCs/>
                                    <w:sz w:val="20"/>
                                  </w:rPr>
                                  <w:t>Cukup Baik</w:t>
                                </w:r>
                              </w:p>
                              <w:p w:rsidR="000B45AC" w:rsidRDefault="000B45AC" w:rsidP="00FF2CDD"/>
                              <w:p w:rsidR="000B45AC" w:rsidRPr="00BA4F68" w:rsidRDefault="000B45AC" w:rsidP="00FF2CDD">
                                <w:pPr>
                                  <w:jc w:val="center"/>
                                  <w:rPr>
                                    <w:b/>
                                    <w:bCs/>
                                    <w:sz w:val="20"/>
                                  </w:rPr>
                                </w:pPr>
                                <w:r w:rsidRPr="00BA4F68">
                                  <w:rPr>
                                    <w:b/>
                                    <w:bCs/>
                                    <w:sz w:val="20"/>
                                  </w:rPr>
                                  <w:t>Cukup Baik</w:t>
                                </w:r>
                              </w:p>
                            </w:txbxContent>
                          </wps:txbx>
                          <wps:bodyPr rot="0" vert="horz" wrap="square" lIns="91440" tIns="45720" rIns="91440" bIns="45720" anchor="ctr" anchorCtr="0" upright="1">
                            <a:noAutofit/>
                          </wps:bodyPr>
                        </wps:wsp>
                        <wps:wsp>
                          <wps:cNvPr id="156" name="Rectangle 35"/>
                          <wps:cNvSpPr>
                            <a:spLocks noChangeArrowheads="1"/>
                          </wps:cNvSpPr>
                          <wps:spPr bwMode="auto">
                            <a:xfrm>
                              <a:off x="41910" y="0"/>
                              <a:ext cx="7829" cy="382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FF2CDD">
                                <w:pPr>
                                  <w:jc w:val="center"/>
                                  <w:rPr>
                                    <w:b/>
                                    <w:bCs/>
                                    <w:sz w:val="18"/>
                                    <w:szCs w:val="18"/>
                                  </w:rPr>
                                </w:pPr>
                                <w:r w:rsidRPr="00E06017">
                                  <w:rPr>
                                    <w:b/>
                                    <w:bCs/>
                                    <w:sz w:val="18"/>
                                    <w:szCs w:val="18"/>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txbxContent>
                          </wps:txbx>
                          <wps:bodyPr rot="0" vert="horz" wrap="square" lIns="91440" tIns="45720" rIns="91440" bIns="45720" anchor="ctr" anchorCtr="0" upright="1">
                            <a:noAutofit/>
                          </wps:bodyPr>
                        </wps:wsp>
                        <wps:wsp>
                          <wps:cNvPr id="157" name="Rectangle 36"/>
                          <wps:cNvSpPr>
                            <a:spLocks noChangeArrowheads="1"/>
                          </wps:cNvSpPr>
                          <wps:spPr bwMode="auto">
                            <a:xfrm>
                              <a:off x="3312" y="-1121"/>
                              <a:ext cx="7925" cy="48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FF2CDD">
                                <w:pPr>
                                  <w:jc w:val="center"/>
                                  <w:rPr>
                                    <w:b/>
                                    <w:bCs/>
                                    <w:sz w:val="18"/>
                                    <w:szCs w:val="18"/>
                                  </w:rPr>
                                </w:pPr>
                                <w:r w:rsidRPr="00E06017">
                                  <w:rPr>
                                    <w:b/>
                                    <w:bCs/>
                                    <w:sz w:val="18"/>
                                    <w:szCs w:val="18"/>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txbxContent>
                          </wps:txbx>
                          <wps:bodyPr rot="0" vert="horz" wrap="square" lIns="91440" tIns="45720" rIns="91440" bIns="45720" anchor="ctr" anchorCtr="0" upright="1">
                            <a:noAutofit/>
                          </wps:bodyPr>
                        </wps:wsp>
                        <wps:wsp>
                          <wps:cNvPr id="158" name="Rectangle 37"/>
                          <wps:cNvSpPr>
                            <a:spLocks noChangeArrowheads="1"/>
                          </wps:cNvSpPr>
                          <wps:spPr bwMode="auto">
                            <a:xfrm>
                              <a:off x="13144" y="476"/>
                              <a:ext cx="8185" cy="238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FF2CDD">
                                <w:pPr>
                                  <w:jc w:val="center"/>
                                  <w:rPr>
                                    <w:b/>
                                    <w:bCs/>
                                    <w:sz w:val="18"/>
                                    <w:szCs w:val="18"/>
                                  </w:rPr>
                                </w:pPr>
                                <w:r w:rsidRPr="00E06017">
                                  <w:rPr>
                                    <w:b/>
                                    <w:bCs/>
                                    <w:sz w:val="18"/>
                                    <w:szCs w:val="18"/>
                                  </w:rPr>
                                  <w:t>Tidak Baik</w:t>
                                </w:r>
                              </w:p>
                              <w:p w:rsidR="000B45AC" w:rsidRDefault="000B45AC" w:rsidP="00FF2CDD"/>
                              <w:p w:rsidR="000B45AC" w:rsidRPr="00BA4F68" w:rsidRDefault="000B45AC" w:rsidP="00FF2CDD">
                                <w:pPr>
                                  <w:jc w:val="center"/>
                                  <w:rPr>
                                    <w:b/>
                                    <w:bCs/>
                                    <w:sz w:val="20"/>
                                  </w:rPr>
                                </w:pPr>
                                <w:r w:rsidRPr="00BA4F68">
                                  <w:rPr>
                                    <w:b/>
                                    <w:bCs/>
                                    <w:sz w:val="20"/>
                                  </w:rPr>
                                  <w:t>Tidak Baik</w:t>
                                </w:r>
                              </w:p>
                              <w:p w:rsidR="000B45AC" w:rsidRDefault="000B45AC" w:rsidP="00FF2CDD"/>
                              <w:p w:rsidR="000B45AC" w:rsidRPr="00BA4F68" w:rsidRDefault="000B45AC" w:rsidP="00FF2CDD">
                                <w:pPr>
                                  <w:jc w:val="center"/>
                                  <w:rPr>
                                    <w:b/>
                                    <w:bCs/>
                                    <w:sz w:val="20"/>
                                  </w:rPr>
                                </w:pPr>
                                <w:r w:rsidRPr="00BA4F68">
                                  <w:rPr>
                                    <w:b/>
                                    <w:bCs/>
                                    <w:sz w:val="20"/>
                                  </w:rPr>
                                  <w:t>Tidak Baik</w:t>
                                </w:r>
                              </w:p>
                              <w:p w:rsidR="000B45AC" w:rsidRDefault="000B45AC" w:rsidP="00FF2CDD"/>
                              <w:p w:rsidR="000B45AC" w:rsidRPr="00BA4F68" w:rsidRDefault="000B45AC" w:rsidP="00FF2CDD">
                                <w:pPr>
                                  <w:jc w:val="center"/>
                                  <w:rPr>
                                    <w:b/>
                                    <w:bCs/>
                                    <w:sz w:val="20"/>
                                  </w:rPr>
                                </w:pPr>
                                <w:r w:rsidRPr="00BA4F68">
                                  <w:rPr>
                                    <w:b/>
                                    <w:bCs/>
                                    <w:sz w:val="20"/>
                                  </w:rPr>
                                  <w:t>Tidak Baik</w:t>
                                </w:r>
                              </w:p>
                            </w:txbxContent>
                          </wps:txbx>
                          <wps:bodyPr rot="0" vert="horz" wrap="square" lIns="91440" tIns="45720" rIns="91440" bIns="45720" anchor="ctr" anchorCtr="0" upright="1">
                            <a:noAutofit/>
                          </wps:bodyPr>
                        </wps:wsp>
                        <wps:wsp>
                          <wps:cNvPr id="159" name="Rectangle 38"/>
                          <wps:cNvSpPr>
                            <a:spLocks noChangeArrowheads="1"/>
                          </wps:cNvSpPr>
                          <wps:spPr bwMode="auto">
                            <a:xfrm>
                              <a:off x="32766" y="476"/>
                              <a:ext cx="7810"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FF2CDD">
                                <w:pPr>
                                  <w:jc w:val="center"/>
                                  <w:rPr>
                                    <w:b/>
                                    <w:bCs/>
                                    <w:sz w:val="18"/>
                                    <w:szCs w:val="18"/>
                                  </w:rPr>
                                </w:pPr>
                                <w:r w:rsidRPr="00E06017">
                                  <w:rPr>
                                    <w:b/>
                                    <w:bCs/>
                                    <w:sz w:val="18"/>
                                    <w:szCs w:val="18"/>
                                  </w:rPr>
                                  <w:t>Baik</w:t>
                                </w:r>
                              </w:p>
                              <w:p w:rsidR="000B45AC" w:rsidRDefault="000B45AC" w:rsidP="00FF2CDD"/>
                              <w:p w:rsidR="000B45AC" w:rsidRPr="00BA4F68" w:rsidRDefault="000B45AC" w:rsidP="00FF2CDD">
                                <w:pPr>
                                  <w:jc w:val="center"/>
                                  <w:rPr>
                                    <w:b/>
                                    <w:bCs/>
                                    <w:sz w:val="20"/>
                                  </w:rPr>
                                </w:pPr>
                                <w:r w:rsidRPr="00BA4F68">
                                  <w:rPr>
                                    <w:b/>
                                    <w:bCs/>
                                    <w:sz w:val="20"/>
                                  </w:rPr>
                                  <w:t>Baik</w:t>
                                </w:r>
                              </w:p>
                              <w:p w:rsidR="000B45AC" w:rsidRDefault="000B45AC" w:rsidP="00FF2CDD"/>
                              <w:p w:rsidR="000B45AC" w:rsidRPr="00BA4F68" w:rsidRDefault="000B45AC" w:rsidP="00FF2CDD">
                                <w:pPr>
                                  <w:jc w:val="center"/>
                                  <w:rPr>
                                    <w:b/>
                                    <w:bCs/>
                                    <w:sz w:val="20"/>
                                  </w:rPr>
                                </w:pPr>
                                <w:r w:rsidRPr="00BA4F68">
                                  <w:rPr>
                                    <w:b/>
                                    <w:bCs/>
                                    <w:sz w:val="20"/>
                                  </w:rPr>
                                  <w:t>Baik</w:t>
                                </w:r>
                              </w:p>
                              <w:p w:rsidR="000B45AC" w:rsidRDefault="000B45AC" w:rsidP="00FF2CDD"/>
                              <w:p w:rsidR="000B45AC" w:rsidRPr="00BA4F68" w:rsidRDefault="000B45AC" w:rsidP="00FF2CDD">
                                <w:pPr>
                                  <w:jc w:val="center"/>
                                  <w:rPr>
                                    <w:b/>
                                    <w:bCs/>
                                    <w:sz w:val="20"/>
                                  </w:rPr>
                                </w:pPr>
                                <w:r w:rsidRPr="00BA4F68">
                                  <w:rPr>
                                    <w:b/>
                                    <w:bCs/>
                                    <w:sz w:val="20"/>
                                  </w:rPr>
                                  <w:t>Baik</w:t>
                                </w:r>
                              </w:p>
                            </w:txbxContent>
                          </wps:txbx>
                          <wps:bodyPr rot="0" vert="horz" wrap="square" lIns="91440" tIns="45720" rIns="91440" bIns="45720" anchor="ctr" anchorCtr="0" upright="1">
                            <a:noAutofit/>
                          </wps:bodyPr>
                        </wps:wsp>
                        <wps:wsp>
                          <wps:cNvPr id="160" name="Rectangle 39"/>
                          <wps:cNvSpPr>
                            <a:spLocks noChangeArrowheads="1"/>
                          </wps:cNvSpPr>
                          <wps:spPr bwMode="auto">
                            <a:xfrm>
                              <a:off x="0" y="6095"/>
                              <a:ext cx="4591"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txbxContent>
                          </wps:txbx>
                          <wps:bodyPr rot="0" vert="horz" wrap="square" lIns="91440" tIns="45720" rIns="91440" bIns="45720" anchor="ctr" anchorCtr="0" upright="1">
                            <a:noAutofit/>
                          </wps:bodyPr>
                        </wps:wsp>
                        <wps:wsp>
                          <wps:cNvPr id="161" name="Rectangle 40"/>
                          <wps:cNvSpPr>
                            <a:spLocks noChangeArrowheads="1"/>
                          </wps:cNvSpPr>
                          <wps:spPr bwMode="auto">
                            <a:xfrm>
                              <a:off x="20193" y="6191"/>
                              <a:ext cx="5314"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txbxContent>
                          </wps:txbx>
                          <wps:bodyPr rot="0" vert="horz" wrap="square" lIns="91440" tIns="45720" rIns="91440" bIns="45720" anchor="ctr" anchorCtr="0" upright="1">
                            <a:noAutofit/>
                          </wps:bodyPr>
                        </wps:wsp>
                        <wps:wsp>
                          <wps:cNvPr id="162" name="Rectangle 41"/>
                          <wps:cNvSpPr>
                            <a:spLocks noChangeArrowheads="1"/>
                          </wps:cNvSpPr>
                          <wps:spPr bwMode="auto">
                            <a:xfrm>
                              <a:off x="29432" y="6096"/>
                              <a:ext cx="5315"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txbxContent>
                          </wps:txbx>
                          <wps:bodyPr rot="0" vert="horz" wrap="square" lIns="91440" tIns="45720" rIns="91440" bIns="45720" anchor="ctr" anchorCtr="0" upright="1">
                            <a:noAutofit/>
                          </wps:bodyPr>
                        </wps:wsp>
                        <wps:wsp>
                          <wps:cNvPr id="163" name="Rectangle 42"/>
                          <wps:cNvSpPr>
                            <a:spLocks noChangeArrowheads="1"/>
                          </wps:cNvSpPr>
                          <wps:spPr bwMode="auto">
                            <a:xfrm>
                              <a:off x="38957" y="6191"/>
                              <a:ext cx="4477" cy="24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txbxContent>
                          </wps:txbx>
                          <wps:bodyPr rot="0" vert="horz" wrap="square" lIns="91440" tIns="45720" rIns="91440" bIns="45720" anchor="ctr" anchorCtr="0" upright="1">
                            <a:noAutofit/>
                          </wps:bodyPr>
                        </wps:wsp>
                        <wps:wsp>
                          <wps:cNvPr id="165" name="Rectangle 43"/>
                          <wps:cNvSpPr>
                            <a:spLocks noChangeArrowheads="1"/>
                          </wps:cNvSpPr>
                          <wps:spPr bwMode="auto">
                            <a:xfrm>
                              <a:off x="48006" y="6096"/>
                              <a:ext cx="4591"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txbxContent>
                          </wps:txbx>
                          <wps:bodyPr rot="0" vert="horz" wrap="square" lIns="91440" tIns="45720" rIns="91440" bIns="45720" anchor="ctr" anchorCtr="0" upright="1">
                            <a:noAutofit/>
                          </wps:bodyPr>
                        </wps:wsp>
                        <wps:wsp>
                          <wps:cNvPr id="166" name="Rectangle 44"/>
                          <wps:cNvSpPr>
                            <a:spLocks noChangeArrowheads="1"/>
                          </wps:cNvSpPr>
                          <wps:spPr bwMode="auto">
                            <a:xfrm>
                              <a:off x="9429" y="6095"/>
                              <a:ext cx="5315" cy="30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txbxContent>
                          </wps:txbx>
                          <wps:bodyPr rot="0" vert="horz" wrap="square" lIns="91440" tIns="45720" rIns="91440" bIns="45720" anchor="ctr" anchorCtr="0" upright="1">
                            <a:noAutofit/>
                          </wps:bodyPr>
                        </wps:wsp>
                        <wpg:grpSp>
                          <wpg:cNvPr id="167" name="Group 45"/>
                          <wpg:cNvGrpSpPr>
                            <a:grpSpLocks/>
                          </wpg:cNvGrpSpPr>
                          <wpg:grpSpPr bwMode="auto">
                            <a:xfrm>
                              <a:off x="2381" y="1524"/>
                              <a:ext cx="48006" cy="4641"/>
                              <a:chOff x="0" y="0"/>
                              <a:chExt cx="48006" cy="4641"/>
                            </a:xfrm>
                          </wpg:grpSpPr>
                          <wps:wsp>
                            <wps:cNvPr id="168" name="Straight Connector 46"/>
                            <wps:cNvCnPr>
                              <a:cxnSpLocks noChangeShapeType="1"/>
                            </wps:cNvCnPr>
                            <wps:spPr bwMode="auto">
                              <a:xfrm>
                                <a:off x="0" y="2286"/>
                                <a:ext cx="48006"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69" name="Straight Connector 47"/>
                            <wps:cNvCnPr>
                              <a:cxnSpLocks noChangeShapeType="1"/>
                            </wps:cNvCnPr>
                            <wps:spPr bwMode="auto">
                              <a:xfrm>
                                <a:off x="0" y="95"/>
                                <a:ext cx="0" cy="452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70" name="Straight Connector 48"/>
                            <wps:cNvCnPr>
                              <a:cxnSpLocks noChangeShapeType="1"/>
                            </wps:cNvCnPr>
                            <wps:spPr bwMode="auto">
                              <a:xfrm>
                                <a:off x="9715" y="0"/>
                                <a:ext cx="0" cy="4451"/>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71" name="Straight Connector 49"/>
                            <wps:cNvCnPr>
                              <a:cxnSpLocks noChangeShapeType="1"/>
                            </wps:cNvCnPr>
                            <wps:spPr bwMode="auto">
                              <a:xfrm>
                                <a:off x="20478" y="285"/>
                                <a:ext cx="0" cy="435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Straight Connector 50"/>
                            <wps:cNvCnPr>
                              <a:cxnSpLocks noChangeShapeType="1"/>
                            </wps:cNvCnPr>
                            <wps:spPr bwMode="auto">
                              <a:xfrm>
                                <a:off x="29622" y="285"/>
                                <a:ext cx="0" cy="433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73" name="Straight Connector 51"/>
                            <wps:cNvCnPr>
                              <a:cxnSpLocks noChangeShapeType="1"/>
                            </wps:cNvCnPr>
                            <wps:spPr bwMode="auto">
                              <a:xfrm>
                                <a:off x="38862" y="0"/>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70E0CF4" id="_x0000_s1129" style="position:absolute;left:0;text-align:left;margin-left:0;margin-top:62pt;width:414.15pt;height:95.7pt;z-index:251958272;mso-position-horizontal-relative:margin;mso-width-relative:margin;mso-height-relative:margin" coordorigin=",-1121" coordsize="52597,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">
                <v:line id="Straight Connector 32" o:spid="_x0000_s1130" style="position:absolute;visibility:visible;mso-wrap-style:square" from="50387,1524" to="5038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" strokeweight="1.5pt">
                  <v:stroke joinstyle="miter"/>
                </v:line>
                <v:group id="Group 33" o:spid="_x0000_s1131" style="position:absolute;top:-1121;width:52597;height:10251" coordorigin=",-1121" coordsize="52597,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34" o:spid="_x0000_s1132" style="position:absolute;left:23622;width:79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" stroked="f" strokeweight="1pt">
                    <v:textbox>
                      <w:txbxContent>
                        <w:p w:rsidR="000B45AC" w:rsidRPr="00E06017" w:rsidRDefault="000B45AC" w:rsidP="00FF2CDD">
                          <w:pPr>
                            <w:jc w:val="center"/>
                            <w:rPr>
                              <w:b/>
                              <w:bCs/>
                              <w:sz w:val="18"/>
                              <w:szCs w:val="18"/>
                            </w:rPr>
                          </w:pPr>
                          <w:r w:rsidRPr="00E06017">
                            <w:rPr>
                              <w:b/>
                              <w:bCs/>
                              <w:sz w:val="18"/>
                              <w:szCs w:val="18"/>
                            </w:rPr>
                            <w:t>Cukup Baik</w:t>
                          </w:r>
                        </w:p>
                        <w:p w:rsidR="000B45AC" w:rsidRDefault="000B45AC" w:rsidP="00FF2CDD"/>
                        <w:p w:rsidR="000B45AC" w:rsidRPr="00BA4F68" w:rsidRDefault="000B45AC" w:rsidP="00FF2CDD">
                          <w:pPr>
                            <w:jc w:val="center"/>
                            <w:rPr>
                              <w:b/>
                              <w:bCs/>
                              <w:sz w:val="20"/>
                            </w:rPr>
                          </w:pPr>
                          <w:r w:rsidRPr="00BA4F68">
                            <w:rPr>
                              <w:b/>
                              <w:bCs/>
                              <w:sz w:val="20"/>
                            </w:rPr>
                            <w:t>Cukup Baik</w:t>
                          </w:r>
                        </w:p>
                        <w:p w:rsidR="000B45AC" w:rsidRDefault="000B45AC" w:rsidP="00FF2CDD"/>
                        <w:p w:rsidR="000B45AC" w:rsidRPr="00BA4F68" w:rsidRDefault="000B45AC" w:rsidP="00FF2CDD">
                          <w:pPr>
                            <w:jc w:val="center"/>
                            <w:rPr>
                              <w:b/>
                              <w:bCs/>
                              <w:sz w:val="20"/>
                            </w:rPr>
                          </w:pPr>
                          <w:r w:rsidRPr="00BA4F68">
                            <w:rPr>
                              <w:b/>
                              <w:bCs/>
                              <w:sz w:val="20"/>
                            </w:rPr>
                            <w:t>Cukup Baik</w:t>
                          </w:r>
                        </w:p>
                        <w:p w:rsidR="000B45AC" w:rsidRDefault="000B45AC" w:rsidP="00FF2CDD"/>
                        <w:p w:rsidR="000B45AC" w:rsidRPr="00BA4F68" w:rsidRDefault="000B45AC" w:rsidP="00FF2CDD">
                          <w:pPr>
                            <w:jc w:val="center"/>
                            <w:rPr>
                              <w:b/>
                              <w:bCs/>
                              <w:sz w:val="20"/>
                            </w:rPr>
                          </w:pPr>
                          <w:r w:rsidRPr="00BA4F68">
                            <w:rPr>
                              <w:b/>
                              <w:bCs/>
                              <w:sz w:val="20"/>
                            </w:rPr>
                            <w:t>Cukup Baik</w:t>
                          </w:r>
                        </w:p>
                      </w:txbxContent>
                    </v:textbox>
                  </v:rect>
                  <v:rect id="Rectangle 35" o:spid="_x0000_s1133" style="position:absolute;left:41910;width:782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" stroked="f" strokeweight="1pt">
                    <v:textbox>
                      <w:txbxContent>
                        <w:p w:rsidR="000B45AC" w:rsidRPr="00E06017" w:rsidRDefault="000B45AC" w:rsidP="00FF2CDD">
                          <w:pPr>
                            <w:jc w:val="center"/>
                            <w:rPr>
                              <w:b/>
                              <w:bCs/>
                              <w:sz w:val="18"/>
                              <w:szCs w:val="18"/>
                            </w:rPr>
                          </w:pPr>
                          <w:r w:rsidRPr="00E06017">
                            <w:rPr>
                              <w:b/>
                              <w:bCs/>
                              <w:sz w:val="18"/>
                              <w:szCs w:val="18"/>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p w:rsidR="000B45AC" w:rsidRDefault="000B45AC" w:rsidP="00FF2CDD"/>
                        <w:p w:rsidR="000B45AC" w:rsidRPr="00BA4F68" w:rsidRDefault="000B45AC" w:rsidP="00FF2CDD">
                          <w:pPr>
                            <w:jc w:val="center"/>
                            <w:rPr>
                              <w:b/>
                              <w:bCs/>
                              <w:sz w:val="20"/>
                            </w:rPr>
                          </w:pPr>
                          <w:r w:rsidRPr="00BA4F68">
                            <w:rPr>
                              <w:b/>
                              <w:bCs/>
                              <w:sz w:val="20"/>
                            </w:rPr>
                            <w:t>Sangat Baik</w:t>
                          </w:r>
                        </w:p>
                      </w:txbxContent>
                    </v:textbox>
                  </v:rect>
                  <v:rect id="Rectangle 36" o:spid="_x0000_s1134" style="position:absolute;left:3312;top:-1121;width:792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" stroked="f" strokeweight="1pt">
                    <v:textbox>
                      <w:txbxContent>
                        <w:p w:rsidR="000B45AC" w:rsidRPr="00E06017" w:rsidRDefault="000B45AC" w:rsidP="00FF2CDD">
                          <w:pPr>
                            <w:jc w:val="center"/>
                            <w:rPr>
                              <w:b/>
                              <w:bCs/>
                              <w:sz w:val="18"/>
                              <w:szCs w:val="18"/>
                            </w:rPr>
                          </w:pPr>
                          <w:r w:rsidRPr="00E06017">
                            <w:rPr>
                              <w:b/>
                              <w:bCs/>
                              <w:sz w:val="18"/>
                              <w:szCs w:val="18"/>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p w:rsidR="000B45AC" w:rsidRDefault="000B45AC" w:rsidP="00FF2CDD"/>
                        <w:p w:rsidR="000B45AC" w:rsidRPr="00F30FEB" w:rsidRDefault="000B45AC" w:rsidP="00FF2CDD">
                          <w:pPr>
                            <w:jc w:val="center"/>
                            <w:rPr>
                              <w:b/>
                              <w:bCs/>
                              <w:sz w:val="20"/>
                              <w:szCs w:val="20"/>
                            </w:rPr>
                          </w:pPr>
                          <w:r w:rsidRPr="00F30FEB">
                            <w:rPr>
                              <w:b/>
                              <w:bCs/>
                              <w:sz w:val="20"/>
                              <w:szCs w:val="20"/>
                            </w:rPr>
                            <w:t>Sangat Tidak Baik</w:t>
                          </w:r>
                        </w:p>
                      </w:txbxContent>
                    </v:textbox>
                  </v:rect>
                  <v:rect id="Rectangle 37" o:spid="_x0000_s1135" style="position:absolute;left:13144;top:476;width:81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" stroked="f" strokeweight="1pt">
                    <v:textbox>
                      <w:txbxContent>
                        <w:p w:rsidR="000B45AC" w:rsidRPr="00E06017" w:rsidRDefault="000B45AC" w:rsidP="00FF2CDD">
                          <w:pPr>
                            <w:jc w:val="center"/>
                            <w:rPr>
                              <w:b/>
                              <w:bCs/>
                              <w:sz w:val="18"/>
                              <w:szCs w:val="18"/>
                            </w:rPr>
                          </w:pPr>
                          <w:r w:rsidRPr="00E06017">
                            <w:rPr>
                              <w:b/>
                              <w:bCs/>
                              <w:sz w:val="18"/>
                              <w:szCs w:val="18"/>
                            </w:rPr>
                            <w:t>Tidak Baik</w:t>
                          </w:r>
                        </w:p>
                        <w:p w:rsidR="000B45AC" w:rsidRDefault="000B45AC" w:rsidP="00FF2CDD"/>
                        <w:p w:rsidR="000B45AC" w:rsidRPr="00BA4F68" w:rsidRDefault="000B45AC" w:rsidP="00FF2CDD">
                          <w:pPr>
                            <w:jc w:val="center"/>
                            <w:rPr>
                              <w:b/>
                              <w:bCs/>
                              <w:sz w:val="20"/>
                            </w:rPr>
                          </w:pPr>
                          <w:r w:rsidRPr="00BA4F68">
                            <w:rPr>
                              <w:b/>
                              <w:bCs/>
                              <w:sz w:val="20"/>
                            </w:rPr>
                            <w:t>Tidak Baik</w:t>
                          </w:r>
                        </w:p>
                        <w:p w:rsidR="000B45AC" w:rsidRDefault="000B45AC" w:rsidP="00FF2CDD"/>
                        <w:p w:rsidR="000B45AC" w:rsidRPr="00BA4F68" w:rsidRDefault="000B45AC" w:rsidP="00FF2CDD">
                          <w:pPr>
                            <w:jc w:val="center"/>
                            <w:rPr>
                              <w:b/>
                              <w:bCs/>
                              <w:sz w:val="20"/>
                            </w:rPr>
                          </w:pPr>
                          <w:r w:rsidRPr="00BA4F68">
                            <w:rPr>
                              <w:b/>
                              <w:bCs/>
                              <w:sz w:val="20"/>
                            </w:rPr>
                            <w:t>Tidak Baik</w:t>
                          </w:r>
                        </w:p>
                        <w:p w:rsidR="000B45AC" w:rsidRDefault="000B45AC" w:rsidP="00FF2CDD"/>
                        <w:p w:rsidR="000B45AC" w:rsidRPr="00BA4F68" w:rsidRDefault="000B45AC" w:rsidP="00FF2CDD">
                          <w:pPr>
                            <w:jc w:val="center"/>
                            <w:rPr>
                              <w:b/>
                              <w:bCs/>
                              <w:sz w:val="20"/>
                            </w:rPr>
                          </w:pPr>
                          <w:r w:rsidRPr="00BA4F68">
                            <w:rPr>
                              <w:b/>
                              <w:bCs/>
                              <w:sz w:val="20"/>
                            </w:rPr>
                            <w:t>Tidak Baik</w:t>
                          </w:r>
                        </w:p>
                      </w:txbxContent>
                    </v:textbox>
                  </v:rect>
                  <v:rect id="Rectangle 38" o:spid="_x0000_s1136" style="position:absolute;left:32766;top:476;width:7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" stroked="f" strokeweight="1pt">
                    <v:textbox>
                      <w:txbxContent>
                        <w:p w:rsidR="000B45AC" w:rsidRPr="00E06017" w:rsidRDefault="000B45AC" w:rsidP="00FF2CDD">
                          <w:pPr>
                            <w:jc w:val="center"/>
                            <w:rPr>
                              <w:b/>
                              <w:bCs/>
                              <w:sz w:val="18"/>
                              <w:szCs w:val="18"/>
                            </w:rPr>
                          </w:pPr>
                          <w:r w:rsidRPr="00E06017">
                            <w:rPr>
                              <w:b/>
                              <w:bCs/>
                              <w:sz w:val="18"/>
                              <w:szCs w:val="18"/>
                            </w:rPr>
                            <w:t>Baik</w:t>
                          </w:r>
                        </w:p>
                        <w:p w:rsidR="000B45AC" w:rsidRDefault="000B45AC" w:rsidP="00FF2CDD"/>
                        <w:p w:rsidR="000B45AC" w:rsidRPr="00BA4F68" w:rsidRDefault="000B45AC" w:rsidP="00FF2CDD">
                          <w:pPr>
                            <w:jc w:val="center"/>
                            <w:rPr>
                              <w:b/>
                              <w:bCs/>
                              <w:sz w:val="20"/>
                            </w:rPr>
                          </w:pPr>
                          <w:r w:rsidRPr="00BA4F68">
                            <w:rPr>
                              <w:b/>
                              <w:bCs/>
                              <w:sz w:val="20"/>
                            </w:rPr>
                            <w:t>Baik</w:t>
                          </w:r>
                        </w:p>
                        <w:p w:rsidR="000B45AC" w:rsidRDefault="000B45AC" w:rsidP="00FF2CDD"/>
                        <w:p w:rsidR="000B45AC" w:rsidRPr="00BA4F68" w:rsidRDefault="000B45AC" w:rsidP="00FF2CDD">
                          <w:pPr>
                            <w:jc w:val="center"/>
                            <w:rPr>
                              <w:b/>
                              <w:bCs/>
                              <w:sz w:val="20"/>
                            </w:rPr>
                          </w:pPr>
                          <w:r w:rsidRPr="00BA4F68">
                            <w:rPr>
                              <w:b/>
                              <w:bCs/>
                              <w:sz w:val="20"/>
                            </w:rPr>
                            <w:t>Baik</w:t>
                          </w:r>
                        </w:p>
                        <w:p w:rsidR="000B45AC" w:rsidRDefault="000B45AC" w:rsidP="00FF2CDD"/>
                        <w:p w:rsidR="000B45AC" w:rsidRPr="00BA4F68" w:rsidRDefault="000B45AC" w:rsidP="00FF2CDD">
                          <w:pPr>
                            <w:jc w:val="center"/>
                            <w:rPr>
                              <w:b/>
                              <w:bCs/>
                              <w:sz w:val="20"/>
                            </w:rPr>
                          </w:pPr>
                          <w:r w:rsidRPr="00BA4F68">
                            <w:rPr>
                              <w:b/>
                              <w:bCs/>
                              <w:sz w:val="20"/>
                            </w:rPr>
                            <w:t>Baik</w:t>
                          </w:r>
                        </w:p>
                      </w:txbxContent>
                    </v:textbox>
                  </v:rect>
                  <v:rect id="Rectangle 39" o:spid="_x0000_s1137" style="position:absolute;top:6095;width:459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" stroked="f" strokeweight="1pt">
                    <v:textbox>
                      <w:txbxContent>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p w:rsidR="000B45AC" w:rsidRDefault="000B45AC" w:rsidP="00FF2CDD"/>
                        <w:p w:rsidR="000B45AC" w:rsidRPr="00BA4F68" w:rsidRDefault="000B45AC" w:rsidP="00FF2CDD">
                          <w:pPr>
                            <w:jc w:val="center"/>
                            <w:rPr>
                              <w:b/>
                              <w:bCs/>
                              <w:sz w:val="20"/>
                              <w:szCs w:val="20"/>
                            </w:rPr>
                          </w:pPr>
                          <w:r w:rsidRPr="00BA4F68">
                            <w:rPr>
                              <w:b/>
                              <w:bCs/>
                              <w:sz w:val="20"/>
                              <w:szCs w:val="20"/>
                            </w:rPr>
                            <w:t>1.00</w:t>
                          </w:r>
                        </w:p>
                      </w:txbxContent>
                    </v:textbox>
                  </v:rect>
                  <v:rect id="Rectangle 40" o:spid="_x0000_s1138" style="position:absolute;left:20193;top:6191;width:5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" stroked="f" strokeweight="1pt">
                    <v:textbox>
                      <w:txbxContent>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p w:rsidR="000B45AC" w:rsidRDefault="000B45AC" w:rsidP="00FF2CDD"/>
                        <w:p w:rsidR="000B45AC" w:rsidRPr="00BA4F68" w:rsidRDefault="000B45AC" w:rsidP="00FF2CDD">
                          <w:pPr>
                            <w:jc w:val="center"/>
                            <w:rPr>
                              <w:b/>
                              <w:bCs/>
                              <w:sz w:val="20"/>
                              <w:szCs w:val="20"/>
                            </w:rPr>
                          </w:pPr>
                          <w:r w:rsidRPr="00BA4F68">
                            <w:rPr>
                              <w:b/>
                              <w:bCs/>
                              <w:sz w:val="20"/>
                              <w:szCs w:val="20"/>
                            </w:rPr>
                            <w:t>2,60</w:t>
                          </w:r>
                        </w:p>
                      </w:txbxContent>
                    </v:textbox>
                  </v:rect>
                  <v:rect id="Rectangle 41" o:spid="_x0000_s1139" style="position:absolute;left:29432;top:6096;width:53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" stroked="f" strokeweight="1pt">
                    <v:textbox>
                      <w:txbxContent>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p w:rsidR="000B45AC" w:rsidRDefault="000B45AC" w:rsidP="00FF2CDD"/>
                        <w:p w:rsidR="000B45AC" w:rsidRPr="00BA4F68" w:rsidRDefault="000B45AC" w:rsidP="00FF2CDD">
                          <w:pPr>
                            <w:jc w:val="center"/>
                            <w:rPr>
                              <w:b/>
                              <w:bCs/>
                              <w:sz w:val="20"/>
                              <w:szCs w:val="20"/>
                            </w:rPr>
                          </w:pPr>
                          <w:r w:rsidRPr="00BA4F68">
                            <w:rPr>
                              <w:b/>
                              <w:bCs/>
                              <w:sz w:val="20"/>
                              <w:szCs w:val="20"/>
                            </w:rPr>
                            <w:t>3,40</w:t>
                          </w:r>
                        </w:p>
                      </w:txbxContent>
                    </v:textbox>
                  </v:rect>
                  <v:rect id="Rectangle 42" o:spid="_x0000_s1140" style="position:absolute;left:38957;top:6191;width:4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" stroked="f" strokeweight="1pt">
                    <v:textbox>
                      <w:txbxContent>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p w:rsidR="000B45AC" w:rsidRDefault="000B45AC" w:rsidP="00FF2CDD"/>
                        <w:p w:rsidR="000B45AC" w:rsidRPr="00BA4F68" w:rsidRDefault="000B45AC" w:rsidP="00FF2CDD">
                          <w:pPr>
                            <w:jc w:val="center"/>
                            <w:rPr>
                              <w:b/>
                              <w:bCs/>
                            </w:rPr>
                          </w:pPr>
                          <w:r w:rsidRPr="00BA4F68">
                            <w:rPr>
                              <w:b/>
                              <w:bCs/>
                              <w:sz w:val="20"/>
                              <w:szCs w:val="20"/>
                            </w:rPr>
                            <w:t>4.20</w:t>
                          </w:r>
                        </w:p>
                      </w:txbxContent>
                    </v:textbox>
                  </v:rect>
                  <v:rect id="Rectangle 43" o:spid="_x0000_s1141" style="position:absolute;left:48006;top:6096;width:45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" stroked="f" strokeweight="1pt">
                    <v:textbox>
                      <w:txbxContent>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p w:rsidR="000B45AC" w:rsidRDefault="000B45AC" w:rsidP="00FF2CDD"/>
                        <w:p w:rsidR="000B45AC" w:rsidRPr="00BA4F68" w:rsidRDefault="000B45AC" w:rsidP="00FF2CDD">
                          <w:pPr>
                            <w:jc w:val="center"/>
                            <w:rPr>
                              <w:b/>
                              <w:bCs/>
                              <w:sz w:val="20"/>
                              <w:szCs w:val="20"/>
                            </w:rPr>
                          </w:pPr>
                          <w:r w:rsidRPr="00BA4F68">
                            <w:rPr>
                              <w:b/>
                              <w:bCs/>
                              <w:sz w:val="20"/>
                              <w:szCs w:val="20"/>
                            </w:rPr>
                            <w:t>5,00</w:t>
                          </w:r>
                        </w:p>
                      </w:txbxContent>
                    </v:textbox>
                  </v:rect>
                  <v:rect id="Rectangle 44" o:spid="_x0000_s1142" style="position:absolute;left:9429;top:6095;width:531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" stroked="f" strokeweight="1pt">
                    <v:textbox>
                      <w:txbxContent>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p w:rsidR="000B45AC" w:rsidRDefault="000B45AC" w:rsidP="00FF2CDD"/>
                        <w:p w:rsidR="000B45AC" w:rsidRPr="00BA4F68" w:rsidRDefault="000B45AC" w:rsidP="00FF2CDD">
                          <w:pPr>
                            <w:jc w:val="center"/>
                            <w:rPr>
                              <w:b/>
                              <w:bCs/>
                              <w:sz w:val="20"/>
                              <w:szCs w:val="20"/>
                            </w:rPr>
                          </w:pPr>
                          <w:r w:rsidRPr="00BA4F68">
                            <w:rPr>
                              <w:b/>
                              <w:bCs/>
                              <w:sz w:val="20"/>
                              <w:szCs w:val="20"/>
                            </w:rPr>
                            <w:t>1,80</w:t>
                          </w:r>
                        </w:p>
                      </w:txbxContent>
                    </v:textbox>
                  </v:rect>
                  <v:group id="Group 45" o:spid="_x0000_s1143" style="position:absolute;left:2381;top:1524;width:48006;height:4641" coordsize="4800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Straight Connector 46" o:spid="_x0000_s1144" style="position:absolute;visibility:visible;mso-wrap-style:square" from="0,2286" to="480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" strokeweight="1.5pt">
                      <v:stroke joinstyle="miter"/>
                    </v:line>
                    <v:line id="Straight Connector 47" o:spid="_x0000_s1145" style="position:absolute;visibility:visible;mso-wrap-style:square" from="0,95" to="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" strokeweight="1.5pt">
                      <v:stroke joinstyle="miter"/>
                    </v:line>
                    <v:line id="Straight Connector 48" o:spid="_x0000_s1146" style="position:absolute;visibility:visible;mso-wrap-style:square" from="9715,0" to="971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" strokeweight="1.5pt">
                      <v:stroke joinstyle="miter"/>
                    </v:line>
                    <v:line id="Straight Connector 49" o:spid="_x0000_s1147" style="position:absolute;visibility:visible;mso-wrap-style:square" from="20478,285" to="20478,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" strokeweight="1.5pt">
                      <v:stroke joinstyle="miter"/>
                    </v:line>
                    <v:line id="Straight Connector 50" o:spid="_x0000_s1148" style="position:absolute;visibility:visible;mso-wrap-style:square" from="29622,285" to="2962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" strokeweight="1.5pt">
                      <v:stroke joinstyle="miter"/>
                    </v:line>
                    <v:line id="Straight Connector 51" o:spid="_x0000_s1149" style="position:absolute;visibility:visible;mso-wrap-style:square" from="38862,0" to="3886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" strokeweight="1.5pt">
                      <v:stroke joinstyle="miter"/>
                    </v:line>
                  </v:group>
                </v:group>
                <w10:wrap type="topAndBottom" anchorx="margin"/>
              </v:group>
            </w:pict>
          </mc:Fallback>
        </mc:AlternateContent>
      </w:r>
      <w:proofErr w:type="spellStart"/>
      <w:r w:rsidR="00FF2CDD">
        <w:rPr>
          <w:szCs w:val="24"/>
        </w:rPr>
        <w:t>Mak</w:t>
      </w:r>
      <w:r w:rsidR="002A4E79">
        <w:rPr>
          <w:szCs w:val="24"/>
        </w:rPr>
        <w:t>a</w:t>
      </w:r>
      <w:proofErr w:type="spellEnd"/>
      <w:r w:rsidR="002A4E79">
        <w:rPr>
          <w:szCs w:val="24"/>
        </w:rPr>
        <w:t xml:space="preserve"> </w:t>
      </w:r>
      <w:proofErr w:type="spellStart"/>
      <w:r w:rsidR="002A4E79">
        <w:rPr>
          <w:szCs w:val="24"/>
        </w:rPr>
        <w:t>secara</w:t>
      </w:r>
      <w:proofErr w:type="spellEnd"/>
      <w:r w:rsidR="002A4E79">
        <w:rPr>
          <w:szCs w:val="24"/>
        </w:rPr>
        <w:t xml:space="preserve"> </w:t>
      </w:r>
      <w:proofErr w:type="spellStart"/>
      <w:r w:rsidR="002A4E79">
        <w:rPr>
          <w:szCs w:val="24"/>
        </w:rPr>
        <w:t>garis</w:t>
      </w:r>
      <w:proofErr w:type="spellEnd"/>
      <w:r w:rsidR="002A4E79">
        <w:rPr>
          <w:szCs w:val="24"/>
        </w:rPr>
        <w:t xml:space="preserve"> </w:t>
      </w:r>
      <w:proofErr w:type="spellStart"/>
      <w:r w:rsidR="002A4E79">
        <w:rPr>
          <w:szCs w:val="24"/>
        </w:rPr>
        <w:t>kontinum</w:t>
      </w:r>
      <w:proofErr w:type="spellEnd"/>
      <w:r w:rsidR="002A4E79">
        <w:rPr>
          <w:szCs w:val="24"/>
        </w:rPr>
        <w:t xml:space="preserve"> </w:t>
      </w:r>
      <w:proofErr w:type="spellStart"/>
      <w:r w:rsidR="00B74DA9">
        <w:rPr>
          <w:szCs w:val="24"/>
        </w:rPr>
        <w:t>kualitas</w:t>
      </w:r>
      <w:proofErr w:type="spellEnd"/>
      <w:r w:rsidR="00B74DA9">
        <w:rPr>
          <w:szCs w:val="24"/>
        </w:rPr>
        <w:t xml:space="preserve"> </w:t>
      </w:r>
      <w:proofErr w:type="spellStart"/>
      <w:r w:rsidR="00B74DA9">
        <w:rPr>
          <w:szCs w:val="24"/>
        </w:rPr>
        <w:t>l</w:t>
      </w:r>
      <w:r w:rsidR="004A2F31">
        <w:rPr>
          <w:szCs w:val="24"/>
        </w:rPr>
        <w:t>ayanan</w:t>
      </w:r>
      <w:proofErr w:type="spellEnd"/>
      <w:r w:rsidR="004A2F31">
        <w:rPr>
          <w:szCs w:val="24"/>
        </w:rPr>
        <w:t xml:space="preserve"> pada </w:t>
      </w:r>
      <w:proofErr w:type="spellStart"/>
      <w:r w:rsidR="004A2F31">
        <w:rPr>
          <w:szCs w:val="24"/>
        </w:rPr>
        <w:t>Percetakan</w:t>
      </w:r>
      <w:proofErr w:type="spellEnd"/>
      <w:r w:rsidR="004A2F31">
        <w:rPr>
          <w:szCs w:val="24"/>
        </w:rPr>
        <w:t xml:space="preserve"> </w:t>
      </w:r>
      <w:proofErr w:type="spellStart"/>
      <w:r w:rsidR="004A2F31">
        <w:rPr>
          <w:szCs w:val="24"/>
        </w:rPr>
        <w:t>Akhbar</w:t>
      </w:r>
      <w:proofErr w:type="spellEnd"/>
      <w:r w:rsidR="004A2F31">
        <w:rPr>
          <w:szCs w:val="24"/>
        </w:rPr>
        <w:t xml:space="preserve"> print Bandung</w:t>
      </w:r>
      <w:r w:rsidR="00FF2CDD">
        <w:rPr>
          <w:szCs w:val="24"/>
        </w:rPr>
        <w:t xml:space="preserve"> </w:t>
      </w:r>
      <w:proofErr w:type="spellStart"/>
      <w:r w:rsidR="00FF2CDD">
        <w:rPr>
          <w:szCs w:val="24"/>
        </w:rPr>
        <w:t>dapat</w:t>
      </w:r>
      <w:proofErr w:type="spellEnd"/>
      <w:r w:rsidR="00FF2CDD">
        <w:rPr>
          <w:szCs w:val="24"/>
        </w:rPr>
        <w:t xml:space="preserve"> di </w:t>
      </w:r>
      <w:proofErr w:type="spellStart"/>
      <w:r w:rsidR="00FF2CDD">
        <w:rPr>
          <w:szCs w:val="24"/>
        </w:rPr>
        <w:t>gambarkan</w:t>
      </w:r>
      <w:proofErr w:type="spellEnd"/>
      <w:r w:rsidR="00FF2CDD">
        <w:rPr>
          <w:szCs w:val="24"/>
        </w:rPr>
        <w:t xml:space="preserve"> </w:t>
      </w:r>
      <w:proofErr w:type="spellStart"/>
      <w:r w:rsidR="00FF2CDD">
        <w:rPr>
          <w:szCs w:val="24"/>
        </w:rPr>
        <w:t>sebagai</w:t>
      </w:r>
      <w:proofErr w:type="spellEnd"/>
      <w:r w:rsidR="00FF2CDD">
        <w:rPr>
          <w:szCs w:val="24"/>
        </w:rPr>
        <w:t xml:space="preserve"> </w:t>
      </w:r>
      <w:proofErr w:type="spellStart"/>
      <w:r w:rsidR="00FF2CDD">
        <w:rPr>
          <w:szCs w:val="24"/>
        </w:rPr>
        <w:t>berikut</w:t>
      </w:r>
      <w:proofErr w:type="spellEnd"/>
      <w:r w:rsidR="00FF2CDD">
        <w:rPr>
          <w:szCs w:val="24"/>
        </w:rPr>
        <w:t>:</w:t>
      </w:r>
    </w:p>
    <w:p w:rsidR="00167CA9" w:rsidRDefault="00AF4107" w:rsidP="00AF4107">
      <w:pPr>
        <w:ind w:firstLine="680"/>
        <w:rPr>
          <w:szCs w:val="24"/>
        </w:rPr>
      </w:pPr>
      <w:r>
        <w:rPr>
          <w:noProof/>
          <w:lang w:val="id-ID" w:eastAsia="id-ID"/>
        </w:rPr>
        <mc:AlternateContent>
          <mc:Choice Requires="wps">
            <w:drawing>
              <wp:anchor distT="0" distB="0" distL="114300" distR="114300" simplePos="0" relativeHeight="252014592" behindDoc="1" locked="0" layoutInCell="1" allowOverlap="1" wp14:anchorId="3FD4F21C" wp14:editId="6758F004">
                <wp:simplePos x="0" y="0"/>
                <wp:positionH relativeFrom="column">
                  <wp:posOffset>994</wp:posOffset>
                </wp:positionH>
                <wp:positionV relativeFrom="paragraph">
                  <wp:posOffset>1511300</wp:posOffset>
                </wp:positionV>
                <wp:extent cx="5259705" cy="318052"/>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5259705" cy="318052"/>
                        </a:xfrm>
                        <a:prstGeom prst="rect">
                          <a:avLst/>
                        </a:prstGeom>
                        <a:solidFill>
                          <a:prstClr val="white"/>
                        </a:solidFill>
                        <a:ln>
                          <a:noFill/>
                        </a:ln>
                        <a:effectLst/>
                      </wps:spPr>
                      <wps:txbx>
                        <w:txbxContent>
                          <w:p w:rsidR="000B45AC" w:rsidRPr="0091728D" w:rsidRDefault="000B45AC" w:rsidP="0091728D">
                            <w:pPr>
                              <w:pStyle w:val="TableParagraph"/>
                              <w:jc w:val="center"/>
                            </w:pPr>
                            <w:bookmarkStart w:id="459" w:name="_Toc114045429"/>
                            <w:r w:rsidRPr="00AF4107">
                              <w:rPr>
                                <w:b/>
                              </w:rPr>
                              <w:t xml:space="preserve">Gambar 4. </w:t>
                            </w:r>
                            <w:r w:rsidRPr="00AF4107">
                              <w:rPr>
                                <w:b/>
                              </w:rPr>
                              <w:fldChar w:fldCharType="begin"/>
                            </w:r>
                            <w:r w:rsidRPr="00AF4107">
                              <w:rPr>
                                <w:b/>
                              </w:rPr>
                              <w:instrText xml:space="preserve"> SEQ Gambar_4. \* ARABIC </w:instrText>
                            </w:r>
                            <w:r w:rsidRPr="00AF4107">
                              <w:rPr>
                                <w:b/>
                              </w:rPr>
                              <w:fldChar w:fldCharType="separate"/>
                            </w:r>
                            <w:r>
                              <w:rPr>
                                <w:b/>
                                <w:noProof/>
                              </w:rPr>
                              <w:t>2</w:t>
                            </w:r>
                            <w:r w:rsidRPr="00AF4107">
                              <w:rPr>
                                <w:b/>
                              </w:rPr>
                              <w:fldChar w:fldCharType="end"/>
                            </w:r>
                            <w:r>
                              <w:t xml:space="preserve"> </w:t>
                            </w:r>
                            <w:r>
                              <w:br/>
                            </w:r>
                            <w:r>
                              <w:rPr>
                                <w:b/>
                                <w:bCs/>
                                <w:sz w:val="24"/>
                                <w:szCs w:val="24"/>
                                <w:lang w:val="en-US"/>
                              </w:rPr>
                              <w:t>Skor Rata-</w:t>
                            </w:r>
                            <w:r w:rsidRPr="00437D41">
                              <w:rPr>
                                <w:b/>
                                <w:bCs/>
                                <w:sz w:val="24"/>
                                <w:szCs w:val="24"/>
                                <w:lang w:val="en-US"/>
                              </w:rPr>
                              <w:t xml:space="preserve">Rata </w:t>
                            </w:r>
                            <w:r>
                              <w:rPr>
                                <w:b/>
                                <w:bCs/>
                                <w:sz w:val="24"/>
                                <w:szCs w:val="24"/>
                                <w:lang w:val="en-US"/>
                              </w:rPr>
                              <w:t>Kualitas Layanan</w:t>
                            </w:r>
                            <w:bookmarkEnd w:id="459"/>
                          </w:p>
                          <w:p w:rsidR="000B45AC" w:rsidRPr="0013538D" w:rsidRDefault="000B45AC" w:rsidP="00134678">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4F21C" id="Text Box 20" o:spid="_x0000_s1150" type="#_x0000_t202" style="position:absolute;left:0;text-align:left;margin-left:.1pt;margin-top:119pt;width:414.15pt;height:25.05pt;z-index:-25130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" stroked="f">
                <v:textbox inset="0,0,0,0">
                  <w:txbxContent>
                    <w:p w:rsidR="000B45AC" w:rsidRPr="0091728D" w:rsidRDefault="000B45AC" w:rsidP="0091728D">
                      <w:pPr>
                        <w:pStyle w:val="TableParagraph"/>
                        <w:jc w:val="center"/>
                      </w:pPr>
                      <w:bookmarkStart w:id="460" w:name="_Toc114045429"/>
                      <w:r w:rsidRPr="00AF4107">
                        <w:rPr>
                          <w:b/>
                        </w:rPr>
                        <w:t xml:space="preserve">Gambar 4. </w:t>
                      </w:r>
                      <w:r w:rsidRPr="00AF4107">
                        <w:rPr>
                          <w:b/>
                        </w:rPr>
                        <w:fldChar w:fldCharType="begin"/>
                      </w:r>
                      <w:r w:rsidRPr="00AF4107">
                        <w:rPr>
                          <w:b/>
                        </w:rPr>
                        <w:instrText xml:space="preserve"> SEQ Gambar_4. \* ARABIC </w:instrText>
                      </w:r>
                      <w:r w:rsidRPr="00AF4107">
                        <w:rPr>
                          <w:b/>
                        </w:rPr>
                        <w:fldChar w:fldCharType="separate"/>
                      </w:r>
                      <w:r>
                        <w:rPr>
                          <w:b/>
                          <w:noProof/>
                        </w:rPr>
                        <w:t>2</w:t>
                      </w:r>
                      <w:r w:rsidRPr="00AF4107">
                        <w:rPr>
                          <w:b/>
                        </w:rPr>
                        <w:fldChar w:fldCharType="end"/>
                      </w:r>
                      <w:r>
                        <w:t xml:space="preserve"> </w:t>
                      </w:r>
                      <w:r>
                        <w:br/>
                      </w:r>
                      <w:r>
                        <w:rPr>
                          <w:b/>
                          <w:bCs/>
                          <w:sz w:val="24"/>
                          <w:szCs w:val="24"/>
                          <w:lang w:val="en-US"/>
                        </w:rPr>
                        <w:t>Skor Rata-</w:t>
                      </w:r>
                      <w:r w:rsidRPr="00437D41">
                        <w:rPr>
                          <w:b/>
                          <w:bCs/>
                          <w:sz w:val="24"/>
                          <w:szCs w:val="24"/>
                          <w:lang w:val="en-US"/>
                        </w:rPr>
                        <w:t xml:space="preserve">Rata </w:t>
                      </w:r>
                      <w:r>
                        <w:rPr>
                          <w:b/>
                          <w:bCs/>
                          <w:sz w:val="24"/>
                          <w:szCs w:val="24"/>
                          <w:lang w:val="en-US"/>
                        </w:rPr>
                        <w:t>Kualitas Layanan</w:t>
                      </w:r>
                      <w:bookmarkEnd w:id="460"/>
                    </w:p>
                    <w:p w:rsidR="000B45AC" w:rsidRPr="0013538D" w:rsidRDefault="000B45AC" w:rsidP="00134678">
                      <w:pPr>
                        <w:pStyle w:val="Caption"/>
                        <w:rPr>
                          <w:noProof/>
                        </w:rPr>
                      </w:pPr>
                    </w:p>
                  </w:txbxContent>
                </v:textbox>
              </v:shape>
            </w:pict>
          </mc:Fallback>
        </mc:AlternateContent>
      </w:r>
    </w:p>
    <w:p w:rsidR="00AF4107" w:rsidRDefault="00AF4107" w:rsidP="00AF4107">
      <w:pPr>
        <w:ind w:firstLine="680"/>
        <w:rPr>
          <w:szCs w:val="24"/>
        </w:rPr>
      </w:pPr>
    </w:p>
    <w:p w:rsidR="00167CA9" w:rsidRPr="00B74DA9" w:rsidRDefault="00167CA9" w:rsidP="00167CA9">
      <w:pPr>
        <w:ind w:firstLine="680"/>
        <w:rPr>
          <w:szCs w:val="24"/>
        </w:rPr>
      </w:pPr>
      <w:r w:rsidRPr="00B74DA9">
        <w:rPr>
          <w:szCs w:val="24"/>
        </w:rPr>
        <w:t xml:space="preserve">Dari </w:t>
      </w:r>
      <w:proofErr w:type="spellStart"/>
      <w:r w:rsidRPr="00B74DA9">
        <w:rPr>
          <w:szCs w:val="24"/>
        </w:rPr>
        <w:t>seluruh</w:t>
      </w:r>
      <w:proofErr w:type="spellEnd"/>
      <w:r w:rsidRPr="00B74DA9">
        <w:rPr>
          <w:szCs w:val="24"/>
        </w:rPr>
        <w:t xml:space="preserve"> </w:t>
      </w:r>
      <w:proofErr w:type="spellStart"/>
      <w:r w:rsidRPr="00B74DA9">
        <w:rPr>
          <w:szCs w:val="24"/>
        </w:rPr>
        <w:t>pernyataan</w:t>
      </w:r>
      <w:proofErr w:type="spellEnd"/>
      <w:r w:rsidRPr="00B74DA9">
        <w:rPr>
          <w:szCs w:val="24"/>
        </w:rPr>
        <w:t xml:space="preserve"> y</w:t>
      </w:r>
      <w:r w:rsidR="00B74DA9" w:rsidRPr="00B74DA9">
        <w:rPr>
          <w:szCs w:val="24"/>
        </w:rPr>
        <w:t xml:space="preserve">ang </w:t>
      </w:r>
      <w:proofErr w:type="spellStart"/>
      <w:r w:rsidR="00B74DA9" w:rsidRPr="00B74DA9">
        <w:rPr>
          <w:szCs w:val="24"/>
        </w:rPr>
        <w:t>membentuk</w:t>
      </w:r>
      <w:proofErr w:type="spellEnd"/>
      <w:r w:rsidR="00B74DA9" w:rsidRPr="00B74DA9">
        <w:rPr>
          <w:szCs w:val="24"/>
        </w:rPr>
        <w:t xml:space="preserve"> </w:t>
      </w:r>
      <w:proofErr w:type="spellStart"/>
      <w:r w:rsidR="00B74DA9" w:rsidRPr="00B74DA9">
        <w:rPr>
          <w:szCs w:val="24"/>
        </w:rPr>
        <w:t>kualitas</w:t>
      </w:r>
      <w:proofErr w:type="spellEnd"/>
      <w:r w:rsidR="00B74DA9" w:rsidRPr="00B74DA9">
        <w:rPr>
          <w:szCs w:val="24"/>
        </w:rPr>
        <w:t xml:space="preserve"> </w:t>
      </w:r>
      <w:proofErr w:type="spellStart"/>
      <w:r w:rsidR="00B74DA9" w:rsidRPr="00B74DA9">
        <w:rPr>
          <w:szCs w:val="24"/>
        </w:rPr>
        <w:t>l</w:t>
      </w:r>
      <w:r w:rsidR="009A15E8" w:rsidRPr="00B74DA9">
        <w:rPr>
          <w:szCs w:val="24"/>
        </w:rPr>
        <w:t>ayanan</w:t>
      </w:r>
      <w:proofErr w:type="spellEnd"/>
      <w:r w:rsidRPr="00B74DA9">
        <w:rPr>
          <w:i/>
          <w:iCs/>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sidR="0012495B">
        <w:rPr>
          <w:szCs w:val="24"/>
        </w:rPr>
        <w:t xml:space="preserve"> </w:t>
      </w:r>
      <w:proofErr w:type="spellStart"/>
      <w:r w:rsidR="0012495B">
        <w:rPr>
          <w:szCs w:val="24"/>
        </w:rPr>
        <w:t>skor</w:t>
      </w:r>
      <w:proofErr w:type="spellEnd"/>
      <w:r w:rsidR="0012495B">
        <w:rPr>
          <w:szCs w:val="24"/>
        </w:rPr>
        <w:t xml:space="preserve"> rata-rata 3,51</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Pr="0012495B">
        <w:rPr>
          <w:b/>
          <w:bCs/>
          <w:szCs w:val="24"/>
        </w:rPr>
        <w:t>Baik</w:t>
      </w:r>
      <w:proofErr w:type="spellEnd"/>
      <w:r w:rsidRPr="00B74DA9">
        <w:rPr>
          <w:bCs/>
          <w:szCs w:val="24"/>
        </w:rPr>
        <w:t>”</w:t>
      </w:r>
      <w:r w:rsidRPr="00B74DA9">
        <w:rPr>
          <w:szCs w:val="24"/>
        </w:rPr>
        <w:t xml:space="preserve">, </w:t>
      </w:r>
      <w:proofErr w:type="spellStart"/>
      <w:r w:rsidRPr="00B74DA9">
        <w:rPr>
          <w:szCs w:val="24"/>
        </w:rPr>
        <w:t>hal</w:t>
      </w:r>
      <w:proofErr w:type="spellEnd"/>
      <w:r w:rsidRPr="00B74DA9">
        <w:rPr>
          <w:szCs w:val="24"/>
        </w:rPr>
        <w:t xml:space="preserve"> </w:t>
      </w:r>
      <w:proofErr w:type="spellStart"/>
      <w:r w:rsidRPr="00B74DA9">
        <w:rPr>
          <w:szCs w:val="24"/>
        </w:rPr>
        <w:t>ini</w:t>
      </w:r>
      <w:proofErr w:type="spellEnd"/>
      <w:r w:rsidRPr="00B74DA9">
        <w:rPr>
          <w:szCs w:val="24"/>
        </w:rPr>
        <w:t xml:space="preserve"> </w:t>
      </w:r>
      <w:proofErr w:type="spellStart"/>
      <w:r w:rsidRPr="00B74DA9">
        <w:rPr>
          <w:szCs w:val="24"/>
        </w:rPr>
        <w:t>menunjuk</w:t>
      </w:r>
      <w:r w:rsidR="00B45449" w:rsidRPr="00B74DA9">
        <w:rPr>
          <w:szCs w:val="24"/>
        </w:rPr>
        <w:t>k</w:t>
      </w:r>
      <w:r w:rsidRPr="00B74DA9">
        <w:rPr>
          <w:szCs w:val="24"/>
        </w:rPr>
        <w:t>an</w:t>
      </w:r>
      <w:proofErr w:type="spellEnd"/>
      <w:r w:rsidRPr="00B74DA9">
        <w:rPr>
          <w:szCs w:val="24"/>
        </w:rPr>
        <w:t xml:space="preserve"> </w:t>
      </w:r>
      <w:proofErr w:type="spellStart"/>
      <w:r w:rsidRPr="00B74DA9">
        <w:rPr>
          <w:szCs w:val="24"/>
        </w:rPr>
        <w:t>bahwa</w:t>
      </w:r>
      <w:proofErr w:type="spellEnd"/>
      <w:r w:rsidRPr="00B74DA9">
        <w:rPr>
          <w:szCs w:val="24"/>
        </w:rPr>
        <w:t xml:space="preserve"> </w:t>
      </w:r>
      <w:proofErr w:type="spellStart"/>
      <w:r w:rsidRPr="00B74DA9">
        <w:rPr>
          <w:szCs w:val="24"/>
        </w:rPr>
        <w:t>kondisi</w:t>
      </w:r>
      <w:proofErr w:type="spellEnd"/>
      <w:r w:rsidRPr="00B74DA9">
        <w:rPr>
          <w:szCs w:val="24"/>
        </w:rPr>
        <w:t xml:space="preserve"> </w:t>
      </w:r>
      <w:proofErr w:type="spellStart"/>
      <w:r w:rsidR="00B74DA9">
        <w:rPr>
          <w:szCs w:val="24"/>
        </w:rPr>
        <w:t>k</w:t>
      </w:r>
      <w:r w:rsidR="009A15E8" w:rsidRPr="00B74DA9">
        <w:rPr>
          <w:szCs w:val="24"/>
        </w:rPr>
        <w:t>ualitas</w:t>
      </w:r>
      <w:proofErr w:type="spellEnd"/>
      <w:r w:rsidR="009A15E8" w:rsidRPr="00B74DA9">
        <w:rPr>
          <w:szCs w:val="24"/>
        </w:rPr>
        <w:t xml:space="preserve"> </w:t>
      </w:r>
      <w:proofErr w:type="spellStart"/>
      <w:r w:rsidR="00B74DA9">
        <w:rPr>
          <w:szCs w:val="24"/>
        </w:rPr>
        <w:t>l</w:t>
      </w:r>
      <w:r w:rsidR="009A15E8" w:rsidRPr="00B74DA9">
        <w:rPr>
          <w:szCs w:val="24"/>
        </w:rPr>
        <w:t>ayanan</w:t>
      </w:r>
      <w:proofErr w:type="spellEnd"/>
      <w:r w:rsidRPr="00B74DA9">
        <w:rPr>
          <w:szCs w:val="24"/>
        </w:rPr>
        <w:t xml:space="preserve"> pada </w:t>
      </w:r>
      <w:proofErr w:type="spellStart"/>
      <w:r w:rsidR="009A15E8" w:rsidRPr="00B74DA9">
        <w:rPr>
          <w:szCs w:val="24"/>
        </w:rPr>
        <w:t>Percetakan</w:t>
      </w:r>
      <w:proofErr w:type="spellEnd"/>
      <w:r w:rsidR="009A15E8" w:rsidRPr="00B74DA9">
        <w:rPr>
          <w:szCs w:val="24"/>
        </w:rPr>
        <w:t xml:space="preserve"> </w:t>
      </w:r>
      <w:proofErr w:type="spellStart"/>
      <w:r w:rsidR="009A15E8" w:rsidRPr="00B74DA9">
        <w:rPr>
          <w:szCs w:val="24"/>
        </w:rPr>
        <w:t>Akhbar</w:t>
      </w:r>
      <w:proofErr w:type="spellEnd"/>
      <w:r w:rsidR="009A15E8" w:rsidRPr="00B74DA9">
        <w:rPr>
          <w:szCs w:val="24"/>
        </w:rPr>
        <w:t xml:space="preserve"> Print </w:t>
      </w:r>
      <w:r w:rsidRPr="00B74DA9">
        <w:rPr>
          <w:szCs w:val="24"/>
        </w:rPr>
        <w:t xml:space="preserve">Bandung </w:t>
      </w:r>
      <w:proofErr w:type="spellStart"/>
      <w:r w:rsidRPr="00B74DA9">
        <w:rPr>
          <w:szCs w:val="24"/>
        </w:rPr>
        <w:t>dapat</w:t>
      </w:r>
      <w:proofErr w:type="spellEnd"/>
      <w:r w:rsidRPr="00B74DA9">
        <w:rPr>
          <w:szCs w:val="24"/>
        </w:rPr>
        <w:t xml:space="preserve"> </w:t>
      </w:r>
      <w:proofErr w:type="spellStart"/>
      <w:r w:rsidRPr="00B74DA9">
        <w:rPr>
          <w:szCs w:val="24"/>
        </w:rPr>
        <w:t>disimpulkan</w:t>
      </w:r>
      <w:proofErr w:type="spellEnd"/>
      <w:r w:rsidRPr="00B74DA9">
        <w:rPr>
          <w:szCs w:val="24"/>
        </w:rPr>
        <w:t xml:space="preserve"> </w:t>
      </w:r>
      <w:proofErr w:type="spellStart"/>
      <w:r w:rsidRPr="00B74DA9">
        <w:rPr>
          <w:szCs w:val="24"/>
        </w:rPr>
        <w:t>kondisinya</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Pr="0012495B">
        <w:rPr>
          <w:b/>
          <w:bCs/>
          <w:szCs w:val="24"/>
        </w:rPr>
        <w:t>Baik</w:t>
      </w:r>
      <w:proofErr w:type="spellEnd"/>
      <w:r w:rsidRPr="00B74DA9">
        <w:rPr>
          <w:bCs/>
          <w:szCs w:val="24"/>
        </w:rPr>
        <w:t>”</w:t>
      </w:r>
      <w:r w:rsidRPr="00B74DA9">
        <w:rPr>
          <w:szCs w:val="24"/>
        </w:rPr>
        <w:t>.</w:t>
      </w:r>
    </w:p>
    <w:p w:rsidR="002739FC" w:rsidRDefault="002739FC" w:rsidP="002739FC">
      <w:pPr>
        <w:pStyle w:val="Heading4"/>
      </w:pPr>
      <w:proofErr w:type="spellStart"/>
      <w:r>
        <w:t>Analisis</w:t>
      </w:r>
      <w:proofErr w:type="spellEnd"/>
      <w:r>
        <w:t xml:space="preserve"> </w:t>
      </w:r>
      <w:proofErr w:type="spellStart"/>
      <w:r>
        <w:t>Deskriptif</w:t>
      </w:r>
      <w:proofErr w:type="spellEnd"/>
      <w:r>
        <w:t xml:space="preserve"> </w:t>
      </w:r>
      <w:proofErr w:type="spellStart"/>
      <w:r>
        <w:t>Harga</w:t>
      </w:r>
      <w:proofErr w:type="spellEnd"/>
    </w:p>
    <w:p w:rsidR="00516A99" w:rsidRDefault="002739FC" w:rsidP="0012495B">
      <w:pPr>
        <w:ind w:firstLine="680"/>
        <w:rPr>
          <w:szCs w:val="24"/>
        </w:rPr>
      </w:pPr>
      <w:proofErr w:type="spellStart"/>
      <w:r w:rsidRPr="00947443">
        <w:t>Berikut</w:t>
      </w:r>
      <w:proofErr w:type="spellEnd"/>
      <w:r w:rsidRPr="00947443">
        <w:t xml:space="preserve"> </w:t>
      </w:r>
      <w:proofErr w:type="spellStart"/>
      <w:r w:rsidRPr="00947443">
        <w:t>ini</w:t>
      </w:r>
      <w:proofErr w:type="spellEnd"/>
      <w:r w:rsidRPr="00947443">
        <w:t xml:space="preserve"> </w:t>
      </w:r>
      <w:proofErr w:type="spellStart"/>
      <w:r w:rsidRPr="00947443">
        <w:t>akan</w:t>
      </w:r>
      <w:proofErr w:type="spellEnd"/>
      <w:r w:rsidRPr="00947443">
        <w:t xml:space="preserve"> </w:t>
      </w:r>
      <w:proofErr w:type="spellStart"/>
      <w:r w:rsidRPr="00947443">
        <w:t>dijelaskan</w:t>
      </w:r>
      <w:proofErr w:type="spellEnd"/>
      <w:r w:rsidRPr="00947443">
        <w:t xml:space="preserve"> </w:t>
      </w:r>
      <w:proofErr w:type="spellStart"/>
      <w:r w:rsidRPr="00947443">
        <w:t>kecenderungan</w:t>
      </w:r>
      <w:proofErr w:type="spellEnd"/>
      <w:r w:rsidRPr="00947443">
        <w:t xml:space="preserve"> </w:t>
      </w:r>
      <w:proofErr w:type="spellStart"/>
      <w:r w:rsidRPr="00947443">
        <w:t>jawaban</w:t>
      </w:r>
      <w:proofErr w:type="spellEnd"/>
      <w:r w:rsidRPr="00947443">
        <w:t xml:space="preserve"> </w:t>
      </w:r>
      <w:proofErr w:type="spellStart"/>
      <w:r w:rsidRPr="00947443">
        <w:t>responden</w:t>
      </w:r>
      <w:proofErr w:type="spellEnd"/>
      <w:r w:rsidRPr="00947443">
        <w:t xml:space="preserve"> </w:t>
      </w:r>
      <w:proofErr w:type="spellStart"/>
      <w:r>
        <w:t>dari</w:t>
      </w:r>
      <w:proofErr w:type="spellEnd"/>
      <w:r>
        <w:t xml:space="preserve"> </w:t>
      </w:r>
      <w:proofErr w:type="spellStart"/>
      <w:r>
        <w:t>penyebaran</w:t>
      </w:r>
      <w:proofErr w:type="spellEnd"/>
      <w:r>
        <w:t xml:space="preserve"> </w:t>
      </w:r>
      <w:proofErr w:type="spellStart"/>
      <w:r>
        <w:t>kuesioner</w:t>
      </w:r>
      <w:proofErr w:type="spellEnd"/>
      <w:r>
        <w:t xml:space="preserve"> </w:t>
      </w:r>
      <w:proofErr w:type="spellStart"/>
      <w:r>
        <w:t>dengan</w:t>
      </w:r>
      <w:proofErr w:type="spellEnd"/>
      <w:r>
        <w:t xml:space="preserve"> 8 item </w:t>
      </w:r>
      <w:proofErr w:type="spellStart"/>
      <w:r>
        <w:t>pernyataan</w:t>
      </w:r>
      <w:proofErr w:type="spellEnd"/>
      <w:r>
        <w:t xml:space="preserve"> yang </w:t>
      </w:r>
      <w:proofErr w:type="spellStart"/>
      <w:r>
        <w:t>diberikan</w:t>
      </w:r>
      <w:proofErr w:type="spellEnd"/>
      <w:r>
        <w:t xml:space="preserve"> </w:t>
      </w:r>
      <w:proofErr w:type="spellStart"/>
      <w:r>
        <w:t>kepad</w:t>
      </w:r>
      <w:r w:rsidR="00850D49">
        <w:t>a</w:t>
      </w:r>
      <w:proofErr w:type="spellEnd"/>
      <w:r w:rsidR="00850D49">
        <w:t xml:space="preserve"> 99 </w:t>
      </w:r>
      <w:proofErr w:type="spellStart"/>
      <w:r w:rsidR="00850D49">
        <w:t>responden</w:t>
      </w:r>
      <w:proofErr w:type="spellEnd"/>
      <w:r w:rsidR="00850D49">
        <w:t xml:space="preserve"> </w:t>
      </w:r>
      <w:proofErr w:type="spellStart"/>
      <w:r w:rsidR="00850D49">
        <w:t>mengenai</w:t>
      </w:r>
      <w:proofErr w:type="spellEnd"/>
      <w:r>
        <w:t xml:space="preserve"> </w:t>
      </w:r>
      <w:proofErr w:type="spellStart"/>
      <w:r w:rsidR="00850D49">
        <w:rPr>
          <w:szCs w:val="24"/>
        </w:rPr>
        <w:t>h</w:t>
      </w:r>
      <w:r>
        <w:rPr>
          <w:szCs w:val="24"/>
        </w:rPr>
        <w:t>arga</w:t>
      </w:r>
      <w:proofErr w:type="spellEnd"/>
      <w:r>
        <w:rPr>
          <w:szCs w:val="24"/>
        </w:rPr>
        <w:t>.</w:t>
      </w:r>
    </w:p>
    <w:p w:rsidR="002739FC" w:rsidRPr="00134563" w:rsidRDefault="001E3792" w:rsidP="00134563">
      <w:pPr>
        <w:pStyle w:val="Caption"/>
        <w:spacing w:line="240" w:lineRule="auto"/>
      </w:pPr>
      <w:bookmarkStart w:id="461" w:name="_Toc94011714"/>
      <w:bookmarkStart w:id="462" w:name="_Toc114319718"/>
      <w:proofErr w:type="spellStart"/>
      <w:r>
        <w:t>Tabel</w:t>
      </w:r>
      <w:proofErr w:type="spellEnd"/>
      <w:r>
        <w:t xml:space="preserve"> 4. </w:t>
      </w:r>
      <w:fldSimple w:instr=" SEQ Tabel_4. \* ARABIC ">
        <w:r w:rsidR="00DA0067">
          <w:rPr>
            <w:noProof/>
          </w:rPr>
          <w:t>10</w:t>
        </w:r>
      </w:fldSimple>
      <w:r>
        <w:t xml:space="preserve"> </w:t>
      </w:r>
      <w:r w:rsidR="00134563">
        <w:br/>
      </w:r>
      <w:r w:rsidR="002739FC" w:rsidRPr="001E3792">
        <w:rPr>
          <w:bCs/>
          <w:szCs w:val="24"/>
        </w:rPr>
        <w:t xml:space="preserve">Hasil </w:t>
      </w:r>
      <w:proofErr w:type="spellStart"/>
      <w:r w:rsidR="002739FC" w:rsidRPr="001E3792">
        <w:rPr>
          <w:bCs/>
          <w:szCs w:val="24"/>
        </w:rPr>
        <w:t>Analisis</w:t>
      </w:r>
      <w:proofErr w:type="spellEnd"/>
      <w:r w:rsidR="002739FC" w:rsidRPr="001E3792">
        <w:rPr>
          <w:bCs/>
          <w:szCs w:val="24"/>
        </w:rPr>
        <w:t xml:space="preserve"> </w:t>
      </w:r>
      <w:proofErr w:type="spellStart"/>
      <w:r w:rsidR="002739FC" w:rsidRPr="001E3792">
        <w:rPr>
          <w:bCs/>
          <w:szCs w:val="24"/>
        </w:rPr>
        <w:t>Deskriptif</w:t>
      </w:r>
      <w:proofErr w:type="spellEnd"/>
      <w:r w:rsidR="002739FC" w:rsidRPr="001E3792">
        <w:rPr>
          <w:bCs/>
          <w:szCs w:val="24"/>
        </w:rPr>
        <w:t xml:space="preserve"> </w:t>
      </w:r>
      <w:proofErr w:type="spellStart"/>
      <w:r w:rsidR="002739FC" w:rsidRPr="001E3792">
        <w:rPr>
          <w:bCs/>
          <w:szCs w:val="24"/>
        </w:rPr>
        <w:t>Harga</w:t>
      </w:r>
      <w:bookmarkEnd w:id="461"/>
      <w:bookmarkEnd w:id="462"/>
      <w:proofErr w:type="spellEnd"/>
    </w:p>
    <w:tbl>
      <w:tblPr>
        <w:tblW w:w="5721" w:type="pct"/>
        <w:tblInd w:w="-572" w:type="dxa"/>
        <w:tblLayout w:type="fixed"/>
        <w:tblCellMar>
          <w:left w:w="0" w:type="dxa"/>
          <w:right w:w="0" w:type="dxa"/>
        </w:tblCellMar>
        <w:tblLook w:val="04A0" w:firstRow="1" w:lastRow="0" w:firstColumn="1" w:lastColumn="0" w:noHBand="0" w:noVBand="1"/>
      </w:tblPr>
      <w:tblGrid>
        <w:gridCol w:w="567"/>
        <w:gridCol w:w="2694"/>
        <w:gridCol w:w="708"/>
        <w:gridCol w:w="566"/>
        <w:gridCol w:w="568"/>
        <w:gridCol w:w="566"/>
        <w:gridCol w:w="568"/>
        <w:gridCol w:w="426"/>
        <w:gridCol w:w="708"/>
        <w:gridCol w:w="709"/>
        <w:gridCol w:w="991"/>
      </w:tblGrid>
      <w:tr w:rsidR="007D3DD4" w:rsidTr="00130940">
        <w:trPr>
          <w:trHeight w:val="315"/>
          <w:tblHeader/>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after="0" w:line="240" w:lineRule="auto"/>
              <w:jc w:val="center"/>
              <w:rPr>
                <w:b/>
                <w:bCs/>
                <w:szCs w:val="24"/>
              </w:rPr>
            </w:pPr>
            <w:r>
              <w:rPr>
                <w:b/>
                <w:bCs/>
              </w:rPr>
              <w:t>No.</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Pernyataan</w:t>
            </w:r>
            <w:proofErr w:type="spellEnd"/>
          </w:p>
        </w:tc>
        <w:tc>
          <w:tcPr>
            <w:tcW w:w="1640"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Jawaban</w:t>
            </w:r>
            <w:proofErr w:type="spellEnd"/>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N</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Sum</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Mean</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Kategori</w:t>
            </w:r>
            <w:proofErr w:type="spellEnd"/>
          </w:p>
        </w:tc>
      </w:tr>
      <w:tr w:rsidR="007D3DD4" w:rsidTr="00130940">
        <w:trPr>
          <w:trHeight w:val="315"/>
          <w:tblHeader/>
        </w:trPr>
        <w:tc>
          <w:tcPr>
            <w:tcW w:w="313"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c>
          <w:tcPr>
            <w:tcW w:w="3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STS</w:t>
            </w: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TS</w:t>
            </w:r>
          </w:p>
        </w:tc>
        <w:tc>
          <w:tcPr>
            <w:tcW w:w="3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KS</w:t>
            </w:r>
          </w:p>
        </w:tc>
        <w:tc>
          <w:tcPr>
            <w:tcW w:w="3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ST</w:t>
            </w:r>
          </w:p>
        </w:tc>
        <w:tc>
          <w:tcPr>
            <w:tcW w:w="3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SS</w:t>
            </w: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3F22DF" w:rsidRDefault="003F22DF" w:rsidP="00D25179">
            <w:pPr>
              <w:spacing w:line="240" w:lineRule="auto"/>
              <w:rPr>
                <w:b/>
                <w:bCs/>
                <w:szCs w:val="24"/>
              </w:rPr>
            </w:pPr>
          </w:p>
        </w:tc>
      </w:tr>
      <w:tr w:rsidR="003F22DF" w:rsidTr="00B345A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Keterjangkauan</w:t>
            </w:r>
            <w:proofErr w:type="spellEnd"/>
            <w:r>
              <w:rPr>
                <w:b/>
                <w:bCs/>
              </w:rPr>
              <w:t xml:space="preserve"> </w:t>
            </w:r>
            <w:proofErr w:type="spellStart"/>
            <w:r>
              <w:rPr>
                <w:b/>
                <w:bCs/>
              </w:rPr>
              <w:t>Harga</w:t>
            </w:r>
            <w:proofErr w:type="spellEnd"/>
          </w:p>
        </w:tc>
      </w:tr>
      <w:tr w:rsidR="00D25179" w:rsidTr="00516A99">
        <w:trPr>
          <w:trHeight w:val="945"/>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Harga</w:t>
            </w:r>
            <w:proofErr w:type="spellEnd"/>
            <w:r>
              <w:t xml:space="preserve"> </w:t>
            </w:r>
            <w:proofErr w:type="spellStart"/>
            <w:r>
              <w:t>produk</w:t>
            </w:r>
            <w:proofErr w:type="spellEnd"/>
            <w:r>
              <w:t xml:space="preserve"> di </w:t>
            </w:r>
            <w:proofErr w:type="spellStart"/>
            <w:r>
              <w:t>Percetakan</w:t>
            </w:r>
            <w:proofErr w:type="spellEnd"/>
            <w:r>
              <w:t xml:space="preserve"> </w:t>
            </w:r>
            <w:proofErr w:type="spellStart"/>
            <w:r>
              <w:t>Akhbar</w:t>
            </w:r>
            <w:proofErr w:type="spellEnd"/>
            <w:r>
              <w:t xml:space="preserve"> Print Bandung </w:t>
            </w:r>
            <w:proofErr w:type="spellStart"/>
            <w:r>
              <w:t>sangat</w:t>
            </w:r>
            <w:proofErr w:type="spellEnd"/>
            <w:r>
              <w:t xml:space="preserve"> </w:t>
            </w:r>
            <w:proofErr w:type="spellStart"/>
            <w:r>
              <w:t>terjangkau</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5</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14</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34</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31</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15</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303</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3.06</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Cukup</w:t>
            </w:r>
            <w:proofErr w:type="spellEnd"/>
            <w:r>
              <w:rPr>
                <w:b/>
                <w:bCs/>
              </w:rPr>
              <w:t xml:space="preserve"> </w:t>
            </w:r>
            <w:proofErr w:type="spellStart"/>
            <w:r>
              <w:rPr>
                <w:b/>
                <w:bCs/>
              </w:rPr>
              <w:t>Baik</w:t>
            </w:r>
            <w:proofErr w:type="spellEnd"/>
          </w:p>
        </w:tc>
      </w:tr>
      <w:tr w:rsidR="00D25179" w:rsidTr="00516A99">
        <w:trPr>
          <w:trHeight w:val="1260"/>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r>
              <w:rPr>
                <w:lang w:val="id-ID"/>
              </w:rPr>
              <w:t>Variasi harga sesuai dengan produk yang ditawarkan Percetakan Akhbar Print Bandung</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30</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33</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25</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338</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3.42</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Baik</w:t>
            </w:r>
            <w:proofErr w:type="spellEnd"/>
          </w:p>
        </w:tc>
      </w:tr>
      <w:tr w:rsidR="003F22DF" w:rsidTr="007D3DD4">
        <w:trPr>
          <w:trHeight w:val="16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Kesesuaian</w:t>
            </w:r>
            <w:proofErr w:type="spellEnd"/>
            <w:r>
              <w:rPr>
                <w:b/>
                <w:bCs/>
              </w:rPr>
              <w:t xml:space="preserve"> </w:t>
            </w:r>
            <w:proofErr w:type="spellStart"/>
            <w:r>
              <w:rPr>
                <w:b/>
                <w:bCs/>
              </w:rPr>
              <w:t>Harga</w:t>
            </w:r>
            <w:proofErr w:type="spellEnd"/>
            <w:r>
              <w:rPr>
                <w:b/>
                <w:bCs/>
              </w:rPr>
              <w:t xml:space="preserve"> </w:t>
            </w:r>
            <w:proofErr w:type="spellStart"/>
            <w:r>
              <w:rPr>
                <w:b/>
                <w:bCs/>
              </w:rPr>
              <w:t>dengan</w:t>
            </w:r>
            <w:proofErr w:type="spellEnd"/>
            <w:r>
              <w:rPr>
                <w:b/>
                <w:bCs/>
              </w:rPr>
              <w:t xml:space="preserve"> </w:t>
            </w:r>
            <w:proofErr w:type="spellStart"/>
            <w:r>
              <w:rPr>
                <w:b/>
                <w:bCs/>
              </w:rPr>
              <w:t>Kualitas</w:t>
            </w:r>
            <w:proofErr w:type="spellEnd"/>
            <w:r>
              <w:rPr>
                <w:b/>
                <w:bCs/>
              </w:rPr>
              <w:t xml:space="preserve"> </w:t>
            </w:r>
            <w:proofErr w:type="spellStart"/>
            <w:r>
              <w:rPr>
                <w:b/>
                <w:bCs/>
              </w:rPr>
              <w:t>Produk</w:t>
            </w:r>
            <w:proofErr w:type="spellEnd"/>
          </w:p>
        </w:tc>
      </w:tr>
      <w:tr w:rsidR="00D25179" w:rsidTr="00516A99">
        <w:trPr>
          <w:trHeight w:val="1260"/>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Harga</w:t>
            </w:r>
            <w:proofErr w:type="spellEnd"/>
            <w:r>
              <w:t xml:space="preserve"> yang </w:t>
            </w:r>
            <w:proofErr w:type="spellStart"/>
            <w:r>
              <w:t>ditawarkan</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7</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18</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53</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18</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323</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3.26</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Cukup</w:t>
            </w:r>
            <w:proofErr w:type="spellEnd"/>
            <w:r>
              <w:rPr>
                <w:b/>
                <w:bCs/>
              </w:rPr>
              <w:t xml:space="preserve"> </w:t>
            </w:r>
            <w:proofErr w:type="spellStart"/>
            <w:r>
              <w:rPr>
                <w:b/>
                <w:bCs/>
              </w:rPr>
              <w:t>Baik</w:t>
            </w:r>
            <w:proofErr w:type="spellEnd"/>
          </w:p>
        </w:tc>
      </w:tr>
      <w:tr w:rsidR="00D25179" w:rsidTr="00516A99">
        <w:trPr>
          <w:trHeight w:val="945"/>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4</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r>
              <w:t xml:space="preserve">Hasil </w:t>
            </w:r>
            <w:proofErr w:type="spellStart"/>
            <w:r>
              <w:t>produk</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lastRenderedPageBreak/>
              <w:t>sesuai</w:t>
            </w:r>
            <w:proofErr w:type="spellEnd"/>
            <w:r>
              <w:t xml:space="preserve"> </w:t>
            </w:r>
            <w:proofErr w:type="spellStart"/>
            <w:r>
              <w:t>dengan</w:t>
            </w:r>
            <w:proofErr w:type="spellEnd"/>
            <w:r>
              <w:t xml:space="preserve"> </w:t>
            </w:r>
            <w:proofErr w:type="spellStart"/>
            <w:r>
              <w:t>Harga</w:t>
            </w:r>
            <w:proofErr w:type="spellEnd"/>
            <w:r>
              <w:t xml:space="preserve"> yang di </w:t>
            </w:r>
            <w:proofErr w:type="spellStart"/>
            <w:r>
              <w:t>berikan</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lastRenderedPageBreak/>
              <w:t>12</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24</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32</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22</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264</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3.66</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Baik</w:t>
            </w:r>
            <w:proofErr w:type="spellEnd"/>
          </w:p>
        </w:tc>
      </w:tr>
      <w:tr w:rsidR="003F22DF" w:rsidTr="00B345A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Kesesuaian</w:t>
            </w:r>
            <w:proofErr w:type="spellEnd"/>
            <w:r>
              <w:rPr>
                <w:b/>
                <w:bCs/>
              </w:rPr>
              <w:t xml:space="preserve"> </w:t>
            </w:r>
            <w:proofErr w:type="spellStart"/>
            <w:r>
              <w:rPr>
                <w:b/>
                <w:bCs/>
              </w:rPr>
              <w:t>Harga</w:t>
            </w:r>
            <w:proofErr w:type="spellEnd"/>
            <w:r>
              <w:rPr>
                <w:b/>
                <w:bCs/>
              </w:rPr>
              <w:t xml:space="preserve"> </w:t>
            </w:r>
            <w:proofErr w:type="spellStart"/>
            <w:r>
              <w:rPr>
                <w:b/>
                <w:bCs/>
              </w:rPr>
              <w:t>dengan</w:t>
            </w:r>
            <w:proofErr w:type="spellEnd"/>
            <w:r>
              <w:rPr>
                <w:b/>
                <w:bCs/>
              </w:rPr>
              <w:t xml:space="preserve"> </w:t>
            </w:r>
            <w:proofErr w:type="spellStart"/>
            <w:r>
              <w:rPr>
                <w:b/>
                <w:bCs/>
              </w:rPr>
              <w:t>Manfaat</w:t>
            </w:r>
            <w:proofErr w:type="spellEnd"/>
          </w:p>
        </w:tc>
      </w:tr>
      <w:tr w:rsidR="00D25179" w:rsidTr="00516A99">
        <w:trPr>
          <w:trHeight w:val="1260"/>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5</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Harga</w:t>
            </w:r>
            <w:proofErr w:type="spellEnd"/>
            <w:r>
              <w:t xml:space="preserve"> </w:t>
            </w:r>
            <w:proofErr w:type="spellStart"/>
            <w:r>
              <w:t>produk</w:t>
            </w:r>
            <w:proofErr w:type="spellEnd"/>
            <w:r>
              <w:t xml:space="preserve"> yang </w:t>
            </w:r>
            <w:proofErr w:type="spellStart"/>
            <w:r>
              <w:t>ditawarkan</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manfaat</w:t>
            </w:r>
            <w:proofErr w:type="spellEnd"/>
            <w:r>
              <w:t xml:space="preserve"> yang </w:t>
            </w:r>
            <w:proofErr w:type="spellStart"/>
            <w:r>
              <w:t>didapat</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23</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40</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24</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10</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338</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3.42</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Baik</w:t>
            </w:r>
            <w:proofErr w:type="spellEnd"/>
          </w:p>
        </w:tc>
      </w:tr>
      <w:tr w:rsidR="00D25179" w:rsidTr="00516A99">
        <w:trPr>
          <w:trHeight w:val="945"/>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6</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Manfaat</w:t>
            </w:r>
            <w:proofErr w:type="spellEnd"/>
            <w:r>
              <w:t xml:space="preserve"> </w:t>
            </w:r>
            <w:proofErr w:type="spellStart"/>
            <w:r>
              <w:t>produk</w:t>
            </w:r>
            <w:proofErr w:type="spellEnd"/>
            <w:r>
              <w:t xml:space="preserve"> </w:t>
            </w:r>
            <w:proofErr w:type="spellStart"/>
            <w:r>
              <w:t>Percetakan</w:t>
            </w:r>
            <w:proofErr w:type="spellEnd"/>
            <w:r>
              <w:t xml:space="preserve"> </w:t>
            </w:r>
            <w:proofErr w:type="spellStart"/>
            <w:r>
              <w:t>Akhbar</w:t>
            </w:r>
            <w:proofErr w:type="spellEnd"/>
            <w:r>
              <w:t xml:space="preserve"> print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harga</w:t>
            </w:r>
            <w:proofErr w:type="spellEnd"/>
            <w:r>
              <w:t xml:space="preserve"> yang </w:t>
            </w:r>
            <w:proofErr w:type="spellStart"/>
            <w:r>
              <w:t>dikeluarkan</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4</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25</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20</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35</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15</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312</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3.15</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Cukup</w:t>
            </w:r>
            <w:proofErr w:type="spellEnd"/>
            <w:r>
              <w:rPr>
                <w:b/>
                <w:bCs/>
              </w:rPr>
              <w:t xml:space="preserve"> </w:t>
            </w:r>
            <w:proofErr w:type="spellStart"/>
            <w:r>
              <w:rPr>
                <w:b/>
                <w:bCs/>
              </w:rPr>
              <w:t>Baik</w:t>
            </w:r>
            <w:proofErr w:type="spellEnd"/>
          </w:p>
        </w:tc>
      </w:tr>
      <w:tr w:rsidR="003F22DF" w:rsidTr="00B345A8">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Daya</w:t>
            </w:r>
            <w:proofErr w:type="spellEnd"/>
            <w:r>
              <w:rPr>
                <w:b/>
                <w:bCs/>
              </w:rPr>
              <w:t xml:space="preserve"> </w:t>
            </w:r>
            <w:proofErr w:type="spellStart"/>
            <w:r>
              <w:rPr>
                <w:b/>
                <w:bCs/>
              </w:rPr>
              <w:t>Saing</w:t>
            </w:r>
            <w:proofErr w:type="spellEnd"/>
            <w:r>
              <w:rPr>
                <w:b/>
                <w:bCs/>
              </w:rPr>
              <w:t xml:space="preserve"> </w:t>
            </w:r>
            <w:proofErr w:type="spellStart"/>
            <w:r>
              <w:rPr>
                <w:b/>
                <w:bCs/>
              </w:rPr>
              <w:t>harga</w:t>
            </w:r>
            <w:proofErr w:type="spellEnd"/>
          </w:p>
        </w:tc>
      </w:tr>
      <w:tr w:rsidR="00D25179" w:rsidTr="00516A99">
        <w:trPr>
          <w:trHeight w:val="945"/>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7</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Harga</w:t>
            </w:r>
            <w:proofErr w:type="spellEnd"/>
            <w:r>
              <w:t xml:space="preserve"> </w:t>
            </w:r>
            <w:proofErr w:type="spellStart"/>
            <w:r>
              <w:t>produk</w:t>
            </w:r>
            <w:proofErr w:type="spellEnd"/>
            <w:r>
              <w:t xml:space="preserve"> di </w:t>
            </w:r>
            <w:proofErr w:type="spellStart"/>
            <w:r>
              <w:t>Percetakan</w:t>
            </w:r>
            <w:proofErr w:type="spellEnd"/>
            <w:r>
              <w:t xml:space="preserve"> </w:t>
            </w:r>
            <w:proofErr w:type="spellStart"/>
            <w:r>
              <w:t>Akhbar</w:t>
            </w:r>
            <w:proofErr w:type="spellEnd"/>
            <w:r>
              <w:t xml:space="preserve"> Print Bandung </w:t>
            </w:r>
            <w:proofErr w:type="spellStart"/>
            <w:r>
              <w:t>mampu</w:t>
            </w:r>
            <w:proofErr w:type="spellEnd"/>
            <w:r>
              <w:t xml:space="preserve"> </w:t>
            </w:r>
            <w:proofErr w:type="spellStart"/>
            <w:r>
              <w:t>besaing</w:t>
            </w:r>
            <w:proofErr w:type="spellEnd"/>
            <w:r>
              <w:t xml:space="preserve"> </w:t>
            </w:r>
            <w:proofErr w:type="spellStart"/>
            <w:r>
              <w:t>dengan</w:t>
            </w:r>
            <w:proofErr w:type="spellEnd"/>
            <w:r>
              <w:t xml:space="preserve"> </w:t>
            </w:r>
            <w:proofErr w:type="spellStart"/>
            <w:r>
              <w:t>kompetitor</w:t>
            </w:r>
            <w:proofErr w:type="spellEnd"/>
            <w:r>
              <w:t xml:space="preserve"> lain</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2</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11</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30</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45</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11</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90</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338</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3.42</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Baik</w:t>
            </w:r>
            <w:proofErr w:type="spellEnd"/>
          </w:p>
        </w:tc>
      </w:tr>
      <w:tr w:rsidR="00D25179" w:rsidTr="00516A99">
        <w:trPr>
          <w:trHeight w:val="945"/>
        </w:trPr>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8</w:t>
            </w:r>
          </w:p>
        </w:tc>
        <w:tc>
          <w:tcPr>
            <w:tcW w:w="1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F22DF" w:rsidRDefault="003F22DF" w:rsidP="00D25179">
            <w:pPr>
              <w:spacing w:line="240" w:lineRule="auto"/>
              <w:jc w:val="left"/>
            </w:pPr>
            <w:proofErr w:type="spellStart"/>
            <w:r>
              <w:t>Harga</w:t>
            </w:r>
            <w:proofErr w:type="spellEnd"/>
            <w:r>
              <w:t xml:space="preserve"> </w:t>
            </w:r>
            <w:proofErr w:type="spellStart"/>
            <w:r>
              <w:t>produk</w:t>
            </w:r>
            <w:proofErr w:type="spellEnd"/>
            <w:r>
              <w:t xml:space="preserve"> </w:t>
            </w:r>
            <w:proofErr w:type="spellStart"/>
            <w:r>
              <w:t>Percetakan</w:t>
            </w:r>
            <w:proofErr w:type="spellEnd"/>
            <w:r>
              <w:t xml:space="preserve"> </w:t>
            </w:r>
            <w:proofErr w:type="spellStart"/>
            <w:r>
              <w:t>Akhabr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daya</w:t>
            </w:r>
            <w:proofErr w:type="spellEnd"/>
            <w:r>
              <w:t xml:space="preserve"> </w:t>
            </w:r>
            <w:proofErr w:type="spellStart"/>
            <w:r>
              <w:t>beli</w:t>
            </w:r>
            <w:proofErr w:type="spellEnd"/>
            <w:r>
              <w:t xml:space="preserve"> </w:t>
            </w:r>
            <w:proofErr w:type="spellStart"/>
            <w:r>
              <w:t>konsumen</w:t>
            </w:r>
            <w:proofErr w:type="spellEnd"/>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12</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17</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56</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13</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99</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363</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pPr>
            <w:r>
              <w:t>3.69</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Baik</w:t>
            </w:r>
            <w:proofErr w:type="spellEnd"/>
          </w:p>
        </w:tc>
      </w:tr>
      <w:tr w:rsidR="00B345A8" w:rsidTr="00D25179">
        <w:trPr>
          <w:trHeight w:val="434"/>
        </w:trPr>
        <w:tc>
          <w:tcPr>
            <w:tcW w:w="3673" w:type="pct"/>
            <w:gridSpan w:val="8"/>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Rata - Rata</w:t>
            </w:r>
          </w:p>
        </w:tc>
        <w:tc>
          <w:tcPr>
            <w:tcW w:w="3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322</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r>
              <w:rPr>
                <w:b/>
                <w:bCs/>
              </w:rPr>
              <w:t>3.26</w:t>
            </w:r>
          </w:p>
        </w:tc>
        <w:tc>
          <w:tcPr>
            <w:tcW w:w="5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F22DF" w:rsidRDefault="003F22DF" w:rsidP="00D25179">
            <w:pPr>
              <w:spacing w:line="240" w:lineRule="auto"/>
              <w:jc w:val="center"/>
              <w:rPr>
                <w:b/>
                <w:bCs/>
              </w:rPr>
            </w:pPr>
            <w:proofErr w:type="spellStart"/>
            <w:r>
              <w:rPr>
                <w:b/>
                <w:bCs/>
              </w:rPr>
              <w:t>Cukup</w:t>
            </w:r>
            <w:proofErr w:type="spellEnd"/>
            <w:r>
              <w:rPr>
                <w:b/>
                <w:bCs/>
              </w:rPr>
              <w:t xml:space="preserve"> </w:t>
            </w:r>
            <w:proofErr w:type="spellStart"/>
            <w:r>
              <w:rPr>
                <w:b/>
                <w:bCs/>
              </w:rPr>
              <w:t>Baik</w:t>
            </w:r>
            <w:proofErr w:type="spellEnd"/>
          </w:p>
        </w:tc>
      </w:tr>
    </w:tbl>
    <w:p w:rsidR="002739FC" w:rsidRPr="00E16507" w:rsidRDefault="00E16507" w:rsidP="007D3DD4">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6D0191" w:rsidRDefault="00164DD3" w:rsidP="00E16507">
      <w:pPr>
        <w:ind w:firstLine="680"/>
        <w:rPr>
          <w:szCs w:val="24"/>
        </w:rPr>
      </w:pPr>
      <w:proofErr w:type="spellStart"/>
      <w:r>
        <w:rPr>
          <w:szCs w:val="24"/>
        </w:rPr>
        <w:t>Berdasarkan</w:t>
      </w:r>
      <w:proofErr w:type="spellEnd"/>
      <w:r>
        <w:rPr>
          <w:szCs w:val="24"/>
        </w:rPr>
        <w:t xml:space="preserve"> </w:t>
      </w:r>
      <w:proofErr w:type="spellStart"/>
      <w:r>
        <w:rPr>
          <w:szCs w:val="24"/>
        </w:rPr>
        <w:t>Tabel</w:t>
      </w:r>
      <w:proofErr w:type="spellEnd"/>
      <w:r w:rsidR="00E16507" w:rsidRPr="00850D49">
        <w:rPr>
          <w:szCs w:val="24"/>
        </w:rPr>
        <w:t xml:space="preserve"> 4.12 </w:t>
      </w:r>
      <w:r w:rsidR="006D0191" w:rsidRPr="00B74DA9">
        <w:rPr>
          <w:szCs w:val="24"/>
        </w:rPr>
        <w:t xml:space="preserve">di </w:t>
      </w:r>
      <w:proofErr w:type="spellStart"/>
      <w:r w:rsidR="006D0191" w:rsidRPr="00B74DA9">
        <w:rPr>
          <w:szCs w:val="24"/>
        </w:rPr>
        <w:t>atas</w:t>
      </w:r>
      <w:proofErr w:type="spellEnd"/>
      <w:r w:rsidR="006D0191" w:rsidRPr="00B74DA9">
        <w:rPr>
          <w:szCs w:val="24"/>
        </w:rPr>
        <w:t xml:space="preserve"> </w:t>
      </w:r>
      <w:proofErr w:type="spellStart"/>
      <w:r w:rsidR="006D0191" w:rsidRPr="00B74DA9">
        <w:rPr>
          <w:szCs w:val="24"/>
        </w:rPr>
        <w:t>dapat</w:t>
      </w:r>
      <w:proofErr w:type="spellEnd"/>
      <w:r w:rsidR="006D0191" w:rsidRPr="00B74DA9">
        <w:rPr>
          <w:szCs w:val="24"/>
        </w:rPr>
        <w:t xml:space="preserve"> </w:t>
      </w:r>
      <w:proofErr w:type="spellStart"/>
      <w:r w:rsidR="006D0191" w:rsidRPr="00B74DA9">
        <w:rPr>
          <w:szCs w:val="24"/>
        </w:rPr>
        <w:t>diketahui</w:t>
      </w:r>
      <w:proofErr w:type="spellEnd"/>
      <w:r w:rsidR="006D0191" w:rsidRPr="00B74DA9">
        <w:rPr>
          <w:szCs w:val="24"/>
        </w:rPr>
        <w:t xml:space="preserve"> </w:t>
      </w:r>
      <w:proofErr w:type="spellStart"/>
      <w:r w:rsidR="006D0191" w:rsidRPr="00B74DA9">
        <w:rPr>
          <w:szCs w:val="24"/>
        </w:rPr>
        <w:t>bahwa</w:t>
      </w:r>
      <w:proofErr w:type="spellEnd"/>
      <w:r w:rsidR="006D0191" w:rsidRPr="00B74DA9">
        <w:rPr>
          <w:szCs w:val="24"/>
        </w:rPr>
        <w:t xml:space="preserve"> </w:t>
      </w:r>
      <w:proofErr w:type="spellStart"/>
      <w:r w:rsidR="006D0191" w:rsidRPr="00B74DA9">
        <w:rPr>
          <w:szCs w:val="24"/>
        </w:rPr>
        <w:t>tanggapan</w:t>
      </w:r>
      <w:proofErr w:type="spellEnd"/>
      <w:r w:rsidR="006D0191" w:rsidRPr="00B74DA9">
        <w:rPr>
          <w:szCs w:val="24"/>
        </w:rPr>
        <w:t xml:space="preserve"> </w:t>
      </w:r>
      <w:proofErr w:type="spellStart"/>
      <w:r w:rsidR="006D0191" w:rsidRPr="00B74DA9">
        <w:rPr>
          <w:szCs w:val="24"/>
        </w:rPr>
        <w:t>responden</w:t>
      </w:r>
      <w:proofErr w:type="spellEnd"/>
      <w:r w:rsidR="006D0191" w:rsidRPr="00B74DA9">
        <w:rPr>
          <w:szCs w:val="24"/>
        </w:rPr>
        <w:t xml:space="preserve"> yang</w:t>
      </w:r>
      <w:r w:rsidR="006D0191" w:rsidRPr="00B74DA9">
        <w:rPr>
          <w:spacing w:val="1"/>
          <w:szCs w:val="24"/>
        </w:rPr>
        <w:t xml:space="preserve"> </w:t>
      </w:r>
      <w:proofErr w:type="spellStart"/>
      <w:r w:rsidR="006D0191" w:rsidRPr="00B74DA9">
        <w:rPr>
          <w:szCs w:val="24"/>
        </w:rPr>
        <w:t>diperoleh</w:t>
      </w:r>
      <w:proofErr w:type="spellEnd"/>
      <w:r w:rsidR="006D0191" w:rsidRPr="00B74DA9">
        <w:rPr>
          <w:spacing w:val="1"/>
          <w:szCs w:val="24"/>
        </w:rPr>
        <w:t xml:space="preserve"> </w:t>
      </w:r>
      <w:proofErr w:type="spellStart"/>
      <w:r w:rsidR="006D0191" w:rsidRPr="00B74DA9">
        <w:rPr>
          <w:szCs w:val="24"/>
        </w:rPr>
        <w:t>mengenai</w:t>
      </w:r>
      <w:proofErr w:type="spellEnd"/>
      <w:r w:rsidR="006D0191" w:rsidRPr="00B74DA9">
        <w:rPr>
          <w:szCs w:val="24"/>
        </w:rPr>
        <w:t xml:space="preserve"> </w:t>
      </w:r>
      <w:proofErr w:type="spellStart"/>
      <w:r w:rsidR="00885ECF">
        <w:rPr>
          <w:szCs w:val="24"/>
        </w:rPr>
        <w:t>Harga</w:t>
      </w:r>
      <w:proofErr w:type="spellEnd"/>
      <w:r w:rsidR="00885ECF">
        <w:rPr>
          <w:szCs w:val="24"/>
        </w:rPr>
        <w:t xml:space="preserve"> </w:t>
      </w:r>
      <w:r w:rsidR="006D0191" w:rsidRPr="00B74DA9">
        <w:rPr>
          <w:szCs w:val="24"/>
        </w:rPr>
        <w:t xml:space="preserve">pada </w:t>
      </w:r>
      <w:proofErr w:type="spellStart"/>
      <w:r w:rsidR="006D0191" w:rsidRPr="00B74DA9">
        <w:rPr>
          <w:szCs w:val="24"/>
        </w:rPr>
        <w:t>Percetakan</w:t>
      </w:r>
      <w:proofErr w:type="spellEnd"/>
      <w:r w:rsidR="006D0191" w:rsidRPr="00B74DA9">
        <w:rPr>
          <w:szCs w:val="24"/>
        </w:rPr>
        <w:t xml:space="preserve"> </w:t>
      </w:r>
      <w:proofErr w:type="spellStart"/>
      <w:r w:rsidR="006D0191" w:rsidRPr="00B74DA9">
        <w:rPr>
          <w:szCs w:val="24"/>
        </w:rPr>
        <w:t>Akhbar</w:t>
      </w:r>
      <w:proofErr w:type="spellEnd"/>
      <w:r w:rsidR="006D0191" w:rsidRPr="00B74DA9">
        <w:rPr>
          <w:szCs w:val="24"/>
        </w:rPr>
        <w:t xml:space="preserve"> Print Bandung </w:t>
      </w:r>
      <w:proofErr w:type="spellStart"/>
      <w:r w:rsidR="006D0191" w:rsidRPr="00B74DA9">
        <w:rPr>
          <w:szCs w:val="24"/>
        </w:rPr>
        <w:t>mempun</w:t>
      </w:r>
      <w:r w:rsidR="00885ECF">
        <w:rPr>
          <w:szCs w:val="24"/>
        </w:rPr>
        <w:t>yai</w:t>
      </w:r>
      <w:proofErr w:type="spellEnd"/>
      <w:r w:rsidR="00885ECF">
        <w:rPr>
          <w:szCs w:val="24"/>
        </w:rPr>
        <w:t xml:space="preserve"> </w:t>
      </w:r>
      <w:proofErr w:type="spellStart"/>
      <w:r w:rsidR="00885ECF">
        <w:rPr>
          <w:szCs w:val="24"/>
        </w:rPr>
        <w:t>nilai</w:t>
      </w:r>
      <w:proofErr w:type="spellEnd"/>
      <w:r w:rsidR="00885ECF">
        <w:rPr>
          <w:szCs w:val="24"/>
        </w:rPr>
        <w:t xml:space="preserve"> rata-rata </w:t>
      </w:r>
      <w:proofErr w:type="spellStart"/>
      <w:r w:rsidR="00885ECF">
        <w:rPr>
          <w:szCs w:val="24"/>
        </w:rPr>
        <w:t>sebesar</w:t>
      </w:r>
      <w:proofErr w:type="spellEnd"/>
      <w:r w:rsidR="00885ECF">
        <w:rPr>
          <w:szCs w:val="24"/>
        </w:rPr>
        <w:t xml:space="preserve"> 3,26</w:t>
      </w:r>
      <w:r w:rsidR="006D0191" w:rsidRPr="00B74DA9">
        <w:rPr>
          <w:szCs w:val="24"/>
        </w:rPr>
        <w:t xml:space="preserve"> </w:t>
      </w:r>
      <w:proofErr w:type="spellStart"/>
      <w:r w:rsidR="006D0191" w:rsidRPr="00B74DA9">
        <w:rPr>
          <w:szCs w:val="24"/>
        </w:rPr>
        <w:t>termasuk</w:t>
      </w:r>
      <w:proofErr w:type="spellEnd"/>
      <w:r w:rsidR="006D0191" w:rsidRPr="00B74DA9">
        <w:rPr>
          <w:szCs w:val="24"/>
        </w:rPr>
        <w:t xml:space="preserve"> </w:t>
      </w:r>
      <w:proofErr w:type="spellStart"/>
      <w:r w:rsidR="006D0191" w:rsidRPr="00B74DA9">
        <w:rPr>
          <w:szCs w:val="24"/>
        </w:rPr>
        <w:t>dalam</w:t>
      </w:r>
      <w:proofErr w:type="spellEnd"/>
      <w:r w:rsidR="006D0191" w:rsidRPr="00B74DA9">
        <w:rPr>
          <w:szCs w:val="24"/>
        </w:rPr>
        <w:t xml:space="preserve"> </w:t>
      </w:r>
      <w:proofErr w:type="spellStart"/>
      <w:r w:rsidR="006D0191" w:rsidRPr="00B74DA9">
        <w:rPr>
          <w:szCs w:val="24"/>
        </w:rPr>
        <w:t>kategori</w:t>
      </w:r>
      <w:proofErr w:type="spellEnd"/>
      <w:r w:rsidR="006D0191" w:rsidRPr="00B74DA9">
        <w:rPr>
          <w:szCs w:val="24"/>
        </w:rPr>
        <w:t xml:space="preserve"> </w:t>
      </w:r>
      <w:r w:rsidR="006D0191" w:rsidRPr="00B74DA9">
        <w:rPr>
          <w:bCs/>
          <w:szCs w:val="24"/>
        </w:rPr>
        <w:t>“</w:t>
      </w:r>
      <w:proofErr w:type="spellStart"/>
      <w:r w:rsidR="00885ECF" w:rsidRPr="00885ECF">
        <w:rPr>
          <w:b/>
          <w:bCs/>
          <w:szCs w:val="24"/>
        </w:rPr>
        <w:t>Cukup</w:t>
      </w:r>
      <w:proofErr w:type="spellEnd"/>
      <w:r w:rsidR="00885ECF">
        <w:rPr>
          <w:bCs/>
          <w:szCs w:val="24"/>
        </w:rPr>
        <w:t xml:space="preserve"> </w:t>
      </w:r>
      <w:proofErr w:type="spellStart"/>
      <w:r w:rsidR="006D0191" w:rsidRPr="003340D3">
        <w:rPr>
          <w:b/>
          <w:bCs/>
          <w:szCs w:val="24"/>
        </w:rPr>
        <w:t>Baik</w:t>
      </w:r>
      <w:proofErr w:type="spellEnd"/>
      <w:r w:rsidR="006D0191" w:rsidRPr="00B74DA9">
        <w:rPr>
          <w:bCs/>
          <w:szCs w:val="24"/>
        </w:rPr>
        <w:t>”</w:t>
      </w:r>
      <w:r w:rsidR="006D0191" w:rsidRPr="00B74DA9">
        <w:rPr>
          <w:szCs w:val="24"/>
        </w:rPr>
        <w:t xml:space="preserve">. </w:t>
      </w:r>
      <w:proofErr w:type="spellStart"/>
      <w:r w:rsidR="006D0191" w:rsidRPr="00B74DA9">
        <w:rPr>
          <w:szCs w:val="24"/>
        </w:rPr>
        <w:t>Mengenai</w:t>
      </w:r>
      <w:proofErr w:type="spellEnd"/>
      <w:r w:rsidR="006D0191" w:rsidRPr="00B74DA9">
        <w:rPr>
          <w:szCs w:val="24"/>
        </w:rPr>
        <w:t xml:space="preserve"> </w:t>
      </w:r>
      <w:proofErr w:type="spellStart"/>
      <w:r w:rsidR="006D0191" w:rsidRPr="00B74DA9">
        <w:rPr>
          <w:szCs w:val="24"/>
        </w:rPr>
        <w:t>variabel</w:t>
      </w:r>
      <w:proofErr w:type="spellEnd"/>
      <w:r w:rsidR="006D0191" w:rsidRPr="00B74DA9">
        <w:rPr>
          <w:szCs w:val="24"/>
        </w:rPr>
        <w:t xml:space="preserve"> </w:t>
      </w:r>
      <w:proofErr w:type="spellStart"/>
      <w:r w:rsidR="006D0191" w:rsidRPr="00B74DA9">
        <w:rPr>
          <w:szCs w:val="24"/>
        </w:rPr>
        <w:t>ini</w:t>
      </w:r>
      <w:proofErr w:type="spellEnd"/>
      <w:r w:rsidR="006D0191" w:rsidRPr="00B74DA9">
        <w:rPr>
          <w:szCs w:val="24"/>
        </w:rPr>
        <w:t xml:space="preserve"> </w:t>
      </w:r>
      <w:proofErr w:type="spellStart"/>
      <w:r w:rsidR="006D0191" w:rsidRPr="00B74DA9">
        <w:rPr>
          <w:szCs w:val="24"/>
        </w:rPr>
        <w:t>tentunya</w:t>
      </w:r>
      <w:proofErr w:type="spellEnd"/>
      <w:r w:rsidR="006D0191" w:rsidRPr="00B74DA9">
        <w:rPr>
          <w:szCs w:val="24"/>
        </w:rPr>
        <w:t xml:space="preserve"> </w:t>
      </w:r>
      <w:proofErr w:type="spellStart"/>
      <w:r w:rsidR="006D0191" w:rsidRPr="00B74DA9">
        <w:rPr>
          <w:szCs w:val="24"/>
        </w:rPr>
        <w:t>memiliki</w:t>
      </w:r>
      <w:proofErr w:type="spellEnd"/>
      <w:r w:rsidR="006D0191" w:rsidRPr="00B74DA9">
        <w:rPr>
          <w:szCs w:val="24"/>
        </w:rPr>
        <w:t xml:space="preserve"> </w:t>
      </w:r>
      <w:proofErr w:type="spellStart"/>
      <w:r w:rsidR="006D0191" w:rsidRPr="00B74DA9">
        <w:rPr>
          <w:szCs w:val="24"/>
        </w:rPr>
        <w:t>skor</w:t>
      </w:r>
      <w:proofErr w:type="spellEnd"/>
      <w:r w:rsidR="006D0191" w:rsidRPr="00B74DA9">
        <w:rPr>
          <w:szCs w:val="24"/>
        </w:rPr>
        <w:t xml:space="preserve"> </w:t>
      </w:r>
      <w:proofErr w:type="spellStart"/>
      <w:r w:rsidR="006D0191" w:rsidRPr="00B74DA9">
        <w:rPr>
          <w:szCs w:val="24"/>
        </w:rPr>
        <w:t>tertinggi</w:t>
      </w:r>
      <w:proofErr w:type="spellEnd"/>
      <w:r w:rsidR="006D0191" w:rsidRPr="00B74DA9">
        <w:rPr>
          <w:szCs w:val="24"/>
        </w:rPr>
        <w:t xml:space="preserve"> dan </w:t>
      </w:r>
      <w:proofErr w:type="spellStart"/>
      <w:r w:rsidR="006D0191" w:rsidRPr="00B74DA9">
        <w:rPr>
          <w:szCs w:val="24"/>
        </w:rPr>
        <w:t>terendah</w:t>
      </w:r>
      <w:proofErr w:type="spellEnd"/>
      <w:r w:rsidR="006D0191">
        <w:rPr>
          <w:szCs w:val="24"/>
        </w:rPr>
        <w:t>.</w:t>
      </w:r>
      <w:r w:rsidR="006D0191" w:rsidRPr="00B74DA9">
        <w:rPr>
          <w:szCs w:val="24"/>
        </w:rPr>
        <w:t xml:space="preserve"> </w:t>
      </w:r>
      <w:r w:rsidR="006D0191">
        <w:t xml:space="preserve">Nilai </w:t>
      </w:r>
      <w:proofErr w:type="spellStart"/>
      <w:r w:rsidR="006D0191">
        <w:t>terendah</w:t>
      </w:r>
      <w:proofErr w:type="spellEnd"/>
      <w:r w:rsidR="006D0191">
        <w:t xml:space="preserve"> </w:t>
      </w:r>
      <w:proofErr w:type="spellStart"/>
      <w:r w:rsidR="006D0191">
        <w:t>terdapat</w:t>
      </w:r>
      <w:proofErr w:type="spellEnd"/>
      <w:r w:rsidR="006D0191">
        <w:t xml:space="preserve"> pada </w:t>
      </w:r>
      <w:proofErr w:type="spellStart"/>
      <w:r w:rsidR="006D0191">
        <w:t>pernyataan</w:t>
      </w:r>
      <w:proofErr w:type="spellEnd"/>
      <w:r w:rsidR="006D0191">
        <w:t xml:space="preserve"> “</w:t>
      </w:r>
      <w:proofErr w:type="spellStart"/>
      <w:r w:rsidR="00BE0C12">
        <w:t>Harga</w:t>
      </w:r>
      <w:proofErr w:type="spellEnd"/>
      <w:r w:rsidR="00BE0C12">
        <w:t xml:space="preserve"> </w:t>
      </w:r>
      <w:proofErr w:type="spellStart"/>
      <w:r w:rsidR="00BE0C12">
        <w:t>produk</w:t>
      </w:r>
      <w:proofErr w:type="spellEnd"/>
      <w:r w:rsidR="00BE0C12">
        <w:t xml:space="preserve"> di </w:t>
      </w:r>
      <w:proofErr w:type="spellStart"/>
      <w:r w:rsidR="00BE0C12">
        <w:t>Percetakan</w:t>
      </w:r>
      <w:proofErr w:type="spellEnd"/>
      <w:r w:rsidR="00BE0C12">
        <w:t xml:space="preserve"> </w:t>
      </w:r>
      <w:proofErr w:type="spellStart"/>
      <w:r w:rsidR="00BE0C12">
        <w:t>Akhbar</w:t>
      </w:r>
      <w:proofErr w:type="spellEnd"/>
      <w:r w:rsidR="00BE0C12">
        <w:t xml:space="preserve"> Print Bandung </w:t>
      </w:r>
      <w:proofErr w:type="spellStart"/>
      <w:r w:rsidR="00BE0C12">
        <w:t>sangat</w:t>
      </w:r>
      <w:proofErr w:type="spellEnd"/>
      <w:r w:rsidR="00BE0C12">
        <w:t xml:space="preserve"> </w:t>
      </w:r>
      <w:proofErr w:type="spellStart"/>
      <w:r w:rsidR="00BE0C12">
        <w:t>terjangkau</w:t>
      </w:r>
      <w:proofErr w:type="spellEnd"/>
      <w:r w:rsidR="006D0191">
        <w:t xml:space="preserve">” </w:t>
      </w:r>
      <w:proofErr w:type="spellStart"/>
      <w:r w:rsidR="006D0191">
        <w:t>deng</w:t>
      </w:r>
      <w:r w:rsidR="00BE0C12">
        <w:t>an</w:t>
      </w:r>
      <w:proofErr w:type="spellEnd"/>
      <w:r w:rsidR="00BE0C12">
        <w:t xml:space="preserve"> mean </w:t>
      </w:r>
      <w:proofErr w:type="spellStart"/>
      <w:r w:rsidR="00BE0C12">
        <w:t>skor</w:t>
      </w:r>
      <w:proofErr w:type="spellEnd"/>
      <w:r w:rsidR="00BE0C12">
        <w:t xml:space="preserve"> yang </w:t>
      </w:r>
      <w:proofErr w:type="spellStart"/>
      <w:r w:rsidR="00BE0C12">
        <w:t>diperoleh</w:t>
      </w:r>
      <w:proofErr w:type="spellEnd"/>
      <w:r w:rsidR="00BE0C12">
        <w:t xml:space="preserve"> 3,06</w:t>
      </w:r>
      <w:r w:rsidR="006D0191">
        <w:t xml:space="preserve"> </w:t>
      </w:r>
      <w:proofErr w:type="spellStart"/>
      <w:r w:rsidR="006D0191">
        <w:t>termasuk</w:t>
      </w:r>
      <w:proofErr w:type="spellEnd"/>
      <w:r w:rsidR="006D0191">
        <w:t xml:space="preserve"> </w:t>
      </w:r>
      <w:proofErr w:type="spellStart"/>
      <w:r w:rsidR="006D0191">
        <w:t>dalam</w:t>
      </w:r>
      <w:proofErr w:type="spellEnd"/>
      <w:r w:rsidR="006D0191">
        <w:t xml:space="preserve"> </w:t>
      </w:r>
      <w:proofErr w:type="spellStart"/>
      <w:r w:rsidR="006D0191">
        <w:t>kategori</w:t>
      </w:r>
      <w:proofErr w:type="spellEnd"/>
      <w:r w:rsidR="006D0191">
        <w:t xml:space="preserve"> </w:t>
      </w:r>
      <w:r w:rsidR="006D0191">
        <w:lastRenderedPageBreak/>
        <w:t>“</w:t>
      </w:r>
      <w:proofErr w:type="spellStart"/>
      <w:r w:rsidR="006D0191" w:rsidRPr="000B655E">
        <w:rPr>
          <w:b/>
        </w:rPr>
        <w:t>Cukup</w:t>
      </w:r>
      <w:proofErr w:type="spellEnd"/>
      <w:r w:rsidR="006D0191" w:rsidRPr="000B655E">
        <w:rPr>
          <w:b/>
        </w:rPr>
        <w:t xml:space="preserve"> </w:t>
      </w:r>
      <w:proofErr w:type="spellStart"/>
      <w:r w:rsidR="006D0191" w:rsidRPr="000B655E">
        <w:rPr>
          <w:b/>
        </w:rPr>
        <w:t>Baik</w:t>
      </w:r>
      <w:proofErr w:type="spellEnd"/>
      <w:r w:rsidR="006D0191">
        <w:t xml:space="preserve">”. Hal </w:t>
      </w:r>
      <w:proofErr w:type="spellStart"/>
      <w:r w:rsidR="006D0191">
        <w:t>in</w:t>
      </w:r>
      <w:r w:rsidR="006C1C41">
        <w:t>i</w:t>
      </w:r>
      <w:proofErr w:type="spellEnd"/>
      <w:r w:rsidR="006C1C41">
        <w:t xml:space="preserve"> </w:t>
      </w:r>
      <w:proofErr w:type="spellStart"/>
      <w:r w:rsidR="006C1C41">
        <w:t>dikarenakan</w:t>
      </w:r>
      <w:proofErr w:type="spellEnd"/>
      <w:r w:rsidR="006C1C41">
        <w:t xml:space="preserve"> </w:t>
      </w:r>
      <w:proofErr w:type="spellStart"/>
      <w:r w:rsidR="006C1C41">
        <w:t>harga</w:t>
      </w:r>
      <w:proofErr w:type="spellEnd"/>
      <w:r w:rsidR="006C1C41">
        <w:t xml:space="preserve"> </w:t>
      </w:r>
      <w:proofErr w:type="spellStart"/>
      <w:r w:rsidR="006D0191">
        <w:rPr>
          <w:szCs w:val="24"/>
        </w:rPr>
        <w:t>produk</w:t>
      </w:r>
      <w:proofErr w:type="spellEnd"/>
      <w:r w:rsidR="006D0191">
        <w:rPr>
          <w:szCs w:val="24"/>
        </w:rPr>
        <w:t xml:space="preserve"> </w:t>
      </w:r>
      <w:r w:rsidR="006D0191" w:rsidRPr="00287056">
        <w:rPr>
          <w:szCs w:val="24"/>
        </w:rPr>
        <w:t xml:space="preserve">di </w:t>
      </w:r>
      <w:proofErr w:type="spellStart"/>
      <w:r w:rsidR="006D0191">
        <w:rPr>
          <w:szCs w:val="24"/>
        </w:rPr>
        <w:t>Percetakan</w:t>
      </w:r>
      <w:proofErr w:type="spellEnd"/>
      <w:r w:rsidR="006D0191">
        <w:rPr>
          <w:szCs w:val="24"/>
        </w:rPr>
        <w:t xml:space="preserve"> </w:t>
      </w:r>
      <w:proofErr w:type="spellStart"/>
      <w:r w:rsidR="006D0191">
        <w:rPr>
          <w:szCs w:val="24"/>
        </w:rPr>
        <w:t>Akhbar</w:t>
      </w:r>
      <w:proofErr w:type="spellEnd"/>
      <w:r w:rsidR="006D0191">
        <w:rPr>
          <w:szCs w:val="24"/>
        </w:rPr>
        <w:t xml:space="preserve"> P</w:t>
      </w:r>
      <w:r w:rsidR="006D0191" w:rsidRPr="00287056">
        <w:rPr>
          <w:szCs w:val="24"/>
        </w:rPr>
        <w:t>rint Bandung</w:t>
      </w:r>
      <w:r w:rsidR="006C1C41">
        <w:rPr>
          <w:szCs w:val="24"/>
        </w:rPr>
        <w:t xml:space="preserve"> </w:t>
      </w:r>
      <w:proofErr w:type="spellStart"/>
      <w:r w:rsidR="006C1C41">
        <w:rPr>
          <w:szCs w:val="24"/>
        </w:rPr>
        <w:t>terbilang</w:t>
      </w:r>
      <w:proofErr w:type="spellEnd"/>
      <w:r w:rsidR="006C1C41">
        <w:rPr>
          <w:szCs w:val="24"/>
        </w:rPr>
        <w:t xml:space="preserve"> </w:t>
      </w:r>
      <w:proofErr w:type="spellStart"/>
      <w:r w:rsidR="006C1C41">
        <w:rPr>
          <w:szCs w:val="24"/>
        </w:rPr>
        <w:t>cukup</w:t>
      </w:r>
      <w:proofErr w:type="spellEnd"/>
      <w:r w:rsidR="006C1C41">
        <w:rPr>
          <w:szCs w:val="24"/>
        </w:rPr>
        <w:t xml:space="preserve"> mahal </w:t>
      </w:r>
      <w:proofErr w:type="spellStart"/>
      <w:r w:rsidR="000513F9">
        <w:rPr>
          <w:szCs w:val="24"/>
        </w:rPr>
        <w:t>dibanding</w:t>
      </w:r>
      <w:proofErr w:type="spellEnd"/>
      <w:r w:rsidR="000513F9">
        <w:rPr>
          <w:szCs w:val="24"/>
        </w:rPr>
        <w:t xml:space="preserve"> </w:t>
      </w:r>
      <w:proofErr w:type="spellStart"/>
      <w:r w:rsidR="000513F9">
        <w:rPr>
          <w:szCs w:val="24"/>
        </w:rPr>
        <w:t>pesaing</w:t>
      </w:r>
      <w:proofErr w:type="spellEnd"/>
      <w:r w:rsidR="000513F9">
        <w:rPr>
          <w:szCs w:val="24"/>
        </w:rPr>
        <w:t xml:space="preserve"> </w:t>
      </w:r>
      <w:proofErr w:type="spellStart"/>
      <w:r w:rsidR="000513F9">
        <w:rPr>
          <w:szCs w:val="24"/>
        </w:rPr>
        <w:t>disekitarnya</w:t>
      </w:r>
      <w:proofErr w:type="spellEnd"/>
      <w:r w:rsidR="000513F9">
        <w:rPr>
          <w:szCs w:val="24"/>
        </w:rPr>
        <w:t xml:space="preserve"> </w:t>
      </w:r>
      <w:proofErr w:type="spellStart"/>
      <w:r w:rsidR="000513F9">
        <w:rPr>
          <w:szCs w:val="24"/>
        </w:rPr>
        <w:t>karena</w:t>
      </w:r>
      <w:proofErr w:type="spellEnd"/>
      <w:r w:rsidR="000513F9">
        <w:rPr>
          <w:szCs w:val="24"/>
        </w:rPr>
        <w:t xml:space="preserve"> </w:t>
      </w:r>
      <w:proofErr w:type="spellStart"/>
      <w:r w:rsidR="000513F9">
        <w:rPr>
          <w:szCs w:val="24"/>
        </w:rPr>
        <w:t>mayoritas</w:t>
      </w:r>
      <w:proofErr w:type="spellEnd"/>
      <w:r w:rsidR="000513F9">
        <w:rPr>
          <w:szCs w:val="24"/>
        </w:rPr>
        <w:t xml:space="preserve"> </w:t>
      </w:r>
      <w:proofErr w:type="spellStart"/>
      <w:r w:rsidR="000513F9">
        <w:rPr>
          <w:szCs w:val="24"/>
        </w:rPr>
        <w:t>konsumen</w:t>
      </w:r>
      <w:proofErr w:type="spellEnd"/>
      <w:r w:rsidR="000513F9">
        <w:rPr>
          <w:szCs w:val="24"/>
        </w:rPr>
        <w:t xml:space="preserve"> </w:t>
      </w:r>
      <w:proofErr w:type="spellStart"/>
      <w:r w:rsidR="000513F9">
        <w:rPr>
          <w:szCs w:val="24"/>
        </w:rPr>
        <w:t>adalah</w:t>
      </w:r>
      <w:proofErr w:type="spellEnd"/>
      <w:r w:rsidR="000513F9">
        <w:rPr>
          <w:szCs w:val="24"/>
        </w:rPr>
        <w:t xml:space="preserve"> </w:t>
      </w:r>
      <w:proofErr w:type="spellStart"/>
      <w:r w:rsidR="000513F9">
        <w:rPr>
          <w:szCs w:val="24"/>
        </w:rPr>
        <w:t>mahasiswa</w:t>
      </w:r>
      <w:proofErr w:type="spellEnd"/>
      <w:r w:rsidR="00647FA8">
        <w:rPr>
          <w:szCs w:val="24"/>
        </w:rPr>
        <w:t xml:space="preserve"> yang </w:t>
      </w:r>
      <w:proofErr w:type="spellStart"/>
      <w:r w:rsidR="00647FA8">
        <w:rPr>
          <w:szCs w:val="24"/>
        </w:rPr>
        <w:t>kebanyakan</w:t>
      </w:r>
      <w:proofErr w:type="spellEnd"/>
      <w:r w:rsidR="00647FA8">
        <w:rPr>
          <w:szCs w:val="24"/>
        </w:rPr>
        <w:t xml:space="preserve"> </w:t>
      </w:r>
      <w:proofErr w:type="spellStart"/>
      <w:r w:rsidR="00647FA8">
        <w:rPr>
          <w:szCs w:val="24"/>
        </w:rPr>
        <w:t>belum</w:t>
      </w:r>
      <w:proofErr w:type="spellEnd"/>
      <w:r w:rsidR="00647FA8">
        <w:rPr>
          <w:szCs w:val="24"/>
        </w:rPr>
        <w:t xml:space="preserve"> </w:t>
      </w:r>
      <w:proofErr w:type="spellStart"/>
      <w:r w:rsidR="00647FA8">
        <w:rPr>
          <w:szCs w:val="24"/>
        </w:rPr>
        <w:t>memiliki</w:t>
      </w:r>
      <w:proofErr w:type="spellEnd"/>
      <w:r w:rsidR="00647FA8">
        <w:rPr>
          <w:szCs w:val="24"/>
        </w:rPr>
        <w:t xml:space="preserve"> </w:t>
      </w:r>
      <w:proofErr w:type="spellStart"/>
      <w:r w:rsidR="00647FA8">
        <w:rPr>
          <w:szCs w:val="24"/>
        </w:rPr>
        <w:t>penghasilan</w:t>
      </w:r>
      <w:proofErr w:type="spellEnd"/>
      <w:r w:rsidR="00647FA8">
        <w:rPr>
          <w:szCs w:val="24"/>
        </w:rPr>
        <w:t>.</w:t>
      </w:r>
      <w:r w:rsidR="006C1C41">
        <w:rPr>
          <w:szCs w:val="24"/>
        </w:rPr>
        <w:t xml:space="preserve"> </w:t>
      </w:r>
    </w:p>
    <w:p w:rsidR="00647FA8" w:rsidRDefault="00647FA8" w:rsidP="00647FA8">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w:t>
      </w:r>
      <w:proofErr w:type="spellStart"/>
      <w:r>
        <w:rPr>
          <w:szCs w:val="24"/>
        </w:rPr>
        <w:t>rendah</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rsidR="00A136B0">
        <w:t>Manfaat</w:t>
      </w:r>
      <w:proofErr w:type="spellEnd"/>
      <w:r w:rsidR="00A136B0">
        <w:t xml:space="preserve"> </w:t>
      </w:r>
      <w:proofErr w:type="spellStart"/>
      <w:r w:rsidR="00A136B0">
        <w:t>produk</w:t>
      </w:r>
      <w:proofErr w:type="spellEnd"/>
      <w:r w:rsidR="00A136B0">
        <w:t xml:space="preserve"> </w:t>
      </w:r>
      <w:proofErr w:type="spellStart"/>
      <w:r w:rsidR="00A136B0">
        <w:t>Percetakan</w:t>
      </w:r>
      <w:proofErr w:type="spellEnd"/>
      <w:r w:rsidR="00A136B0">
        <w:t xml:space="preserve"> </w:t>
      </w:r>
      <w:proofErr w:type="spellStart"/>
      <w:r w:rsidR="00A136B0">
        <w:t>Akhbar</w:t>
      </w:r>
      <w:proofErr w:type="spellEnd"/>
      <w:r w:rsidR="00A136B0">
        <w:t xml:space="preserve"> print </w:t>
      </w:r>
      <w:proofErr w:type="spellStart"/>
      <w:r w:rsidR="00A136B0">
        <w:t>lebih</w:t>
      </w:r>
      <w:proofErr w:type="spellEnd"/>
      <w:r w:rsidR="00A136B0">
        <w:t xml:space="preserve"> </w:t>
      </w:r>
      <w:proofErr w:type="spellStart"/>
      <w:r w:rsidR="00A136B0">
        <w:t>rendah</w:t>
      </w:r>
      <w:proofErr w:type="spellEnd"/>
      <w:r w:rsidR="00A136B0">
        <w:t xml:space="preserve"> </w:t>
      </w:r>
      <w:proofErr w:type="spellStart"/>
      <w:r w:rsidR="00A136B0">
        <w:t>dari</w:t>
      </w:r>
      <w:proofErr w:type="spellEnd"/>
      <w:r w:rsidR="00A136B0">
        <w:t xml:space="preserve"> </w:t>
      </w:r>
      <w:proofErr w:type="spellStart"/>
      <w:r w:rsidR="00A136B0">
        <w:t>harga</w:t>
      </w:r>
      <w:proofErr w:type="spellEnd"/>
      <w:r w:rsidR="00A136B0">
        <w:t xml:space="preserve"> yang </w:t>
      </w:r>
      <w:proofErr w:type="spellStart"/>
      <w:r w:rsidR="00A136B0">
        <w:t>dikeluarkan</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A136B0">
        <w:rPr>
          <w:szCs w:val="24"/>
        </w:rPr>
        <w:t>15</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00C04C68">
        <w:rPr>
          <w:b/>
          <w:bCs/>
          <w:szCs w:val="24"/>
        </w:rPr>
        <w:t>Cukup</w:t>
      </w:r>
      <w:proofErr w:type="spellEnd"/>
      <w:r w:rsidR="00C04C68">
        <w:rPr>
          <w:b/>
          <w:bCs/>
          <w:szCs w:val="24"/>
        </w:rPr>
        <w:t xml:space="preserve"> </w:t>
      </w:r>
      <w:proofErr w:type="spellStart"/>
      <w:r w:rsidR="00C04C68">
        <w:rPr>
          <w:b/>
          <w:bCs/>
          <w:szCs w:val="24"/>
        </w:rPr>
        <w:t>B</w:t>
      </w:r>
      <w:r w:rsidRPr="008E66DF">
        <w:rPr>
          <w:b/>
          <w:bCs/>
          <w:szCs w:val="24"/>
        </w:rPr>
        <w:t>aik</w:t>
      </w:r>
      <w:proofErr w:type="spellEnd"/>
      <w:r w:rsidRPr="00B74DA9">
        <w:rPr>
          <w:bCs/>
          <w:szCs w:val="24"/>
        </w:rPr>
        <w:t>”</w:t>
      </w:r>
      <w:r w:rsidRPr="00B74DA9">
        <w:rPr>
          <w:szCs w:val="24"/>
        </w:rPr>
        <w:t xml:space="preserve">. </w:t>
      </w:r>
      <w:r w:rsidR="008532FE">
        <w:rPr>
          <w:szCs w:val="24"/>
        </w:rPr>
        <w:t xml:space="preserve">Hal </w:t>
      </w:r>
      <w:proofErr w:type="spellStart"/>
      <w:r w:rsidR="008532FE">
        <w:rPr>
          <w:szCs w:val="24"/>
        </w:rPr>
        <w:t>ini</w:t>
      </w:r>
      <w:proofErr w:type="spellEnd"/>
      <w:r w:rsidR="008532FE">
        <w:rPr>
          <w:szCs w:val="24"/>
        </w:rPr>
        <w:t xml:space="preserve"> </w:t>
      </w:r>
      <w:proofErr w:type="spellStart"/>
      <w:r w:rsidR="008532FE">
        <w:rPr>
          <w:szCs w:val="24"/>
        </w:rPr>
        <w:t>karenakan</w:t>
      </w:r>
      <w:proofErr w:type="spellEnd"/>
      <w:r w:rsidR="008532FE">
        <w:rPr>
          <w:szCs w:val="24"/>
        </w:rPr>
        <w:t xml:space="preserve"> </w:t>
      </w:r>
      <w:proofErr w:type="spellStart"/>
      <w:r w:rsidR="008532FE">
        <w:rPr>
          <w:szCs w:val="24"/>
        </w:rPr>
        <w:t>produk</w:t>
      </w:r>
      <w:proofErr w:type="spellEnd"/>
      <w:r w:rsidR="008532FE">
        <w:rPr>
          <w:szCs w:val="24"/>
        </w:rPr>
        <w:t xml:space="preserve"> di </w:t>
      </w:r>
      <w:proofErr w:type="spellStart"/>
      <w:r w:rsidR="008532FE">
        <w:rPr>
          <w:szCs w:val="24"/>
        </w:rPr>
        <w:t>Percetakan</w:t>
      </w:r>
      <w:proofErr w:type="spellEnd"/>
      <w:r w:rsidR="00AF2198">
        <w:rPr>
          <w:szCs w:val="24"/>
        </w:rPr>
        <w:t xml:space="preserve"> </w:t>
      </w:r>
      <w:proofErr w:type="spellStart"/>
      <w:r w:rsidR="00AF2198">
        <w:rPr>
          <w:szCs w:val="24"/>
        </w:rPr>
        <w:t>Akhbar</w:t>
      </w:r>
      <w:proofErr w:type="spellEnd"/>
      <w:r w:rsidR="00AF2198">
        <w:rPr>
          <w:szCs w:val="24"/>
        </w:rPr>
        <w:t xml:space="preserve"> Print Bandung </w:t>
      </w:r>
      <w:proofErr w:type="spellStart"/>
      <w:r w:rsidR="00AF2198">
        <w:rPr>
          <w:szCs w:val="24"/>
        </w:rPr>
        <w:t>tidak</w:t>
      </w:r>
      <w:proofErr w:type="spellEnd"/>
      <w:r w:rsidR="00AF2198">
        <w:rPr>
          <w:szCs w:val="24"/>
        </w:rPr>
        <w:t xml:space="preserve"> </w:t>
      </w:r>
      <w:proofErr w:type="spellStart"/>
      <w:r w:rsidR="00AF2198">
        <w:rPr>
          <w:szCs w:val="24"/>
        </w:rPr>
        <w:t>jauh</w:t>
      </w:r>
      <w:proofErr w:type="spellEnd"/>
      <w:r w:rsidR="00AF2198">
        <w:rPr>
          <w:szCs w:val="24"/>
        </w:rPr>
        <w:t xml:space="preserve"> </w:t>
      </w:r>
      <w:proofErr w:type="spellStart"/>
      <w:r w:rsidR="00AF2198">
        <w:rPr>
          <w:szCs w:val="24"/>
        </w:rPr>
        <w:t>beda</w:t>
      </w:r>
      <w:proofErr w:type="spellEnd"/>
      <w:r w:rsidR="00AF2198">
        <w:rPr>
          <w:szCs w:val="24"/>
        </w:rPr>
        <w:t xml:space="preserve"> </w:t>
      </w:r>
      <w:proofErr w:type="spellStart"/>
      <w:r w:rsidR="00AF2198">
        <w:rPr>
          <w:szCs w:val="24"/>
        </w:rPr>
        <w:t>dengan</w:t>
      </w:r>
      <w:proofErr w:type="spellEnd"/>
      <w:r w:rsidR="00AF2198">
        <w:rPr>
          <w:szCs w:val="24"/>
        </w:rPr>
        <w:t xml:space="preserve"> </w:t>
      </w:r>
      <w:proofErr w:type="spellStart"/>
      <w:r w:rsidR="00AF2198">
        <w:rPr>
          <w:szCs w:val="24"/>
        </w:rPr>
        <w:t>produk</w:t>
      </w:r>
      <w:proofErr w:type="spellEnd"/>
      <w:r w:rsidR="00AF2198">
        <w:rPr>
          <w:szCs w:val="24"/>
        </w:rPr>
        <w:t xml:space="preserve"> </w:t>
      </w:r>
      <w:proofErr w:type="spellStart"/>
      <w:r w:rsidR="00AF2198">
        <w:rPr>
          <w:szCs w:val="24"/>
        </w:rPr>
        <w:t>pesaing</w:t>
      </w:r>
      <w:proofErr w:type="spellEnd"/>
      <w:r w:rsidR="00AF2198">
        <w:rPr>
          <w:szCs w:val="24"/>
        </w:rPr>
        <w:t xml:space="preserve"> </w:t>
      </w:r>
      <w:proofErr w:type="spellStart"/>
      <w:r w:rsidR="00AF2198">
        <w:rPr>
          <w:szCs w:val="24"/>
        </w:rPr>
        <w:t>disekitarnya</w:t>
      </w:r>
      <w:proofErr w:type="spellEnd"/>
      <w:r w:rsidR="00AF2198">
        <w:rPr>
          <w:szCs w:val="24"/>
        </w:rPr>
        <w:t>.</w:t>
      </w:r>
    </w:p>
    <w:p w:rsidR="00AF2198" w:rsidRDefault="00AF2198" w:rsidP="00647FA8">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w:t>
      </w:r>
      <w:proofErr w:type="spellStart"/>
      <w:r>
        <w:rPr>
          <w:szCs w:val="24"/>
        </w:rPr>
        <w:t>rendah</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t>Harga</w:t>
      </w:r>
      <w:proofErr w:type="spellEnd"/>
      <w:r>
        <w:t xml:space="preserve"> yang </w:t>
      </w:r>
      <w:proofErr w:type="spellStart"/>
      <w:r>
        <w:t>ditawarkan</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produk</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897AE9">
        <w:rPr>
          <w:szCs w:val="24"/>
        </w:rPr>
        <w:t>26</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00C04C68">
        <w:rPr>
          <w:b/>
          <w:bCs/>
          <w:szCs w:val="24"/>
        </w:rPr>
        <w:t>Cukup</w:t>
      </w:r>
      <w:proofErr w:type="spellEnd"/>
      <w:r w:rsidR="00C04C68">
        <w:rPr>
          <w:b/>
          <w:bCs/>
          <w:szCs w:val="24"/>
        </w:rPr>
        <w:t xml:space="preserve"> </w:t>
      </w:r>
      <w:proofErr w:type="spellStart"/>
      <w:r w:rsidR="00C04C68">
        <w:rPr>
          <w:b/>
          <w:bCs/>
          <w:szCs w:val="24"/>
        </w:rPr>
        <w:t>B</w:t>
      </w:r>
      <w:r w:rsidRPr="008E66DF">
        <w:rPr>
          <w:b/>
          <w:bCs/>
          <w:szCs w:val="24"/>
        </w:rPr>
        <w:t>aik</w:t>
      </w:r>
      <w:proofErr w:type="spellEnd"/>
      <w:r w:rsidRPr="00B74DA9">
        <w:rPr>
          <w:bCs/>
          <w:szCs w:val="24"/>
        </w:rPr>
        <w:t>”</w:t>
      </w:r>
      <w:r w:rsidRPr="00B74DA9">
        <w:rPr>
          <w:szCs w:val="24"/>
        </w:rPr>
        <w:t>.</w:t>
      </w:r>
      <w:r w:rsidR="00897AE9">
        <w:rPr>
          <w:szCs w:val="24"/>
        </w:rPr>
        <w:t xml:space="preserve"> Hal </w:t>
      </w:r>
      <w:proofErr w:type="spellStart"/>
      <w:r w:rsidR="00897AE9">
        <w:rPr>
          <w:szCs w:val="24"/>
        </w:rPr>
        <w:t>ini</w:t>
      </w:r>
      <w:proofErr w:type="spellEnd"/>
      <w:r w:rsidR="00897AE9">
        <w:rPr>
          <w:szCs w:val="24"/>
        </w:rPr>
        <w:t xml:space="preserve"> </w:t>
      </w:r>
      <w:proofErr w:type="spellStart"/>
      <w:r w:rsidR="00897AE9">
        <w:rPr>
          <w:szCs w:val="24"/>
        </w:rPr>
        <w:t>dikarenakan</w:t>
      </w:r>
      <w:proofErr w:type="spellEnd"/>
      <w:r w:rsidR="00897AE9">
        <w:rPr>
          <w:szCs w:val="24"/>
        </w:rPr>
        <w:t xml:space="preserve"> </w:t>
      </w:r>
      <w:proofErr w:type="spellStart"/>
      <w:r w:rsidR="00897AE9">
        <w:rPr>
          <w:szCs w:val="24"/>
        </w:rPr>
        <w:t>Percetakan</w:t>
      </w:r>
      <w:proofErr w:type="spellEnd"/>
      <w:r w:rsidR="00897AE9">
        <w:rPr>
          <w:szCs w:val="24"/>
        </w:rPr>
        <w:t xml:space="preserve"> </w:t>
      </w:r>
      <w:proofErr w:type="spellStart"/>
      <w:r w:rsidR="00897AE9">
        <w:rPr>
          <w:szCs w:val="24"/>
        </w:rPr>
        <w:t>Akhbar</w:t>
      </w:r>
      <w:proofErr w:type="spellEnd"/>
      <w:r w:rsidR="00897AE9">
        <w:rPr>
          <w:szCs w:val="24"/>
        </w:rPr>
        <w:t xml:space="preserve"> Print Bandung</w:t>
      </w:r>
      <w:r w:rsidR="002453AC">
        <w:rPr>
          <w:szCs w:val="24"/>
        </w:rPr>
        <w:t xml:space="preserve"> </w:t>
      </w:r>
      <w:proofErr w:type="spellStart"/>
      <w:r w:rsidR="002453AC">
        <w:rPr>
          <w:szCs w:val="24"/>
        </w:rPr>
        <w:t>selalu</w:t>
      </w:r>
      <w:proofErr w:type="spellEnd"/>
      <w:r w:rsidR="002453AC">
        <w:rPr>
          <w:szCs w:val="24"/>
        </w:rPr>
        <w:t xml:space="preserve"> </w:t>
      </w:r>
      <w:proofErr w:type="spellStart"/>
      <w:r w:rsidR="002453AC">
        <w:rPr>
          <w:szCs w:val="24"/>
        </w:rPr>
        <w:t>memperhatikan</w:t>
      </w:r>
      <w:proofErr w:type="spellEnd"/>
      <w:r w:rsidR="002453AC">
        <w:rPr>
          <w:szCs w:val="24"/>
        </w:rPr>
        <w:t xml:space="preserve"> </w:t>
      </w:r>
      <w:proofErr w:type="spellStart"/>
      <w:r w:rsidR="002453AC">
        <w:rPr>
          <w:szCs w:val="24"/>
        </w:rPr>
        <w:t>hasil</w:t>
      </w:r>
      <w:proofErr w:type="spellEnd"/>
      <w:r w:rsidR="002453AC">
        <w:rPr>
          <w:szCs w:val="24"/>
        </w:rPr>
        <w:t xml:space="preserve"> </w:t>
      </w:r>
      <w:proofErr w:type="spellStart"/>
      <w:r w:rsidR="002453AC">
        <w:rPr>
          <w:szCs w:val="24"/>
        </w:rPr>
        <w:t>cetak</w:t>
      </w:r>
      <w:proofErr w:type="spellEnd"/>
      <w:r w:rsidR="002453AC">
        <w:rPr>
          <w:szCs w:val="24"/>
        </w:rPr>
        <w:t xml:space="preserve"> dan</w:t>
      </w:r>
      <w:r w:rsidR="00897AE9">
        <w:rPr>
          <w:szCs w:val="24"/>
        </w:rPr>
        <w:t xml:space="preserve"> </w:t>
      </w:r>
      <w:proofErr w:type="spellStart"/>
      <w:r w:rsidR="00897AE9">
        <w:rPr>
          <w:szCs w:val="24"/>
        </w:rPr>
        <w:t>kuali</w:t>
      </w:r>
      <w:r w:rsidR="002453AC">
        <w:rPr>
          <w:szCs w:val="24"/>
        </w:rPr>
        <w:t>ta</w:t>
      </w:r>
      <w:proofErr w:type="spellEnd"/>
      <w:r w:rsidR="002453AC">
        <w:rPr>
          <w:szCs w:val="24"/>
        </w:rPr>
        <w:t xml:space="preserve"> </w:t>
      </w:r>
      <w:proofErr w:type="spellStart"/>
      <w:r w:rsidR="002453AC">
        <w:rPr>
          <w:szCs w:val="24"/>
        </w:rPr>
        <w:t>cetaknya</w:t>
      </w:r>
      <w:proofErr w:type="spellEnd"/>
      <w:r w:rsidR="002453AC">
        <w:rPr>
          <w:szCs w:val="24"/>
        </w:rPr>
        <w:t xml:space="preserve"> di </w:t>
      </w:r>
      <w:proofErr w:type="spellStart"/>
      <w:r w:rsidR="002453AC">
        <w:rPr>
          <w:szCs w:val="24"/>
        </w:rPr>
        <w:t>atas</w:t>
      </w:r>
      <w:proofErr w:type="spellEnd"/>
      <w:r w:rsidR="002453AC">
        <w:rPr>
          <w:szCs w:val="24"/>
        </w:rPr>
        <w:t xml:space="preserve"> </w:t>
      </w:r>
      <w:proofErr w:type="spellStart"/>
      <w:r w:rsidR="009E56B6">
        <w:rPr>
          <w:szCs w:val="24"/>
        </w:rPr>
        <w:t>produk</w:t>
      </w:r>
      <w:proofErr w:type="spellEnd"/>
      <w:r w:rsidR="009E56B6">
        <w:rPr>
          <w:szCs w:val="24"/>
        </w:rPr>
        <w:t xml:space="preserve"> </w:t>
      </w:r>
      <w:proofErr w:type="spellStart"/>
      <w:r w:rsidR="009E56B6">
        <w:rPr>
          <w:szCs w:val="24"/>
        </w:rPr>
        <w:t>pesaingnya</w:t>
      </w:r>
      <w:proofErr w:type="spellEnd"/>
      <w:r w:rsidR="009E56B6">
        <w:rPr>
          <w:szCs w:val="24"/>
        </w:rPr>
        <w:t>,</w:t>
      </w:r>
      <w:r w:rsidR="00897AE9">
        <w:rPr>
          <w:szCs w:val="24"/>
        </w:rPr>
        <w:t xml:space="preserve"> </w:t>
      </w:r>
      <w:proofErr w:type="spellStart"/>
      <w:r w:rsidR="009E56B6">
        <w:rPr>
          <w:szCs w:val="24"/>
        </w:rPr>
        <w:t>serta</w:t>
      </w:r>
      <w:proofErr w:type="spellEnd"/>
      <w:r w:rsidR="00897AE9">
        <w:rPr>
          <w:szCs w:val="24"/>
        </w:rPr>
        <w:t xml:space="preserve"> </w:t>
      </w:r>
      <w:proofErr w:type="spellStart"/>
      <w:r w:rsidR="009E56B6">
        <w:rPr>
          <w:szCs w:val="24"/>
        </w:rPr>
        <w:t>mesin</w:t>
      </w:r>
      <w:proofErr w:type="spellEnd"/>
      <w:r w:rsidR="009E56B6">
        <w:rPr>
          <w:szCs w:val="24"/>
        </w:rPr>
        <w:t xml:space="preserve"> </w:t>
      </w:r>
      <w:proofErr w:type="spellStart"/>
      <w:r w:rsidR="009E56B6">
        <w:rPr>
          <w:szCs w:val="24"/>
        </w:rPr>
        <w:t>cetak</w:t>
      </w:r>
      <w:proofErr w:type="spellEnd"/>
      <w:r w:rsidR="009E56B6">
        <w:rPr>
          <w:szCs w:val="24"/>
        </w:rPr>
        <w:t xml:space="preserve"> </w:t>
      </w:r>
      <w:proofErr w:type="spellStart"/>
      <w:r w:rsidR="009E56B6">
        <w:rPr>
          <w:szCs w:val="24"/>
        </w:rPr>
        <w:t>produk</w:t>
      </w:r>
      <w:proofErr w:type="spellEnd"/>
      <w:r w:rsidR="009E56B6">
        <w:rPr>
          <w:szCs w:val="24"/>
        </w:rPr>
        <w:t xml:space="preserve"> di </w:t>
      </w:r>
      <w:proofErr w:type="spellStart"/>
      <w:r w:rsidR="009E56B6">
        <w:rPr>
          <w:szCs w:val="24"/>
        </w:rPr>
        <w:t>Percetakan</w:t>
      </w:r>
      <w:proofErr w:type="spellEnd"/>
      <w:r w:rsidR="009E56B6">
        <w:rPr>
          <w:szCs w:val="24"/>
        </w:rPr>
        <w:t xml:space="preserve"> </w:t>
      </w:r>
      <w:proofErr w:type="spellStart"/>
      <w:r w:rsidR="009E56B6">
        <w:rPr>
          <w:szCs w:val="24"/>
        </w:rPr>
        <w:t>Akhbar</w:t>
      </w:r>
      <w:proofErr w:type="spellEnd"/>
      <w:r w:rsidR="009E56B6">
        <w:rPr>
          <w:szCs w:val="24"/>
        </w:rPr>
        <w:t xml:space="preserve"> Print Bandung</w:t>
      </w:r>
      <w:r w:rsidR="002453AC">
        <w:rPr>
          <w:szCs w:val="24"/>
        </w:rPr>
        <w:t xml:space="preserve"> </w:t>
      </w:r>
      <w:proofErr w:type="spellStart"/>
      <w:r w:rsidR="002453AC">
        <w:rPr>
          <w:szCs w:val="24"/>
        </w:rPr>
        <w:t>lebih</w:t>
      </w:r>
      <w:proofErr w:type="spellEnd"/>
      <w:r w:rsidR="002453AC">
        <w:rPr>
          <w:szCs w:val="24"/>
        </w:rPr>
        <w:t xml:space="preserve"> modern</w:t>
      </w:r>
      <w:r w:rsidR="009E56B6">
        <w:rPr>
          <w:szCs w:val="24"/>
        </w:rPr>
        <w:t>.</w:t>
      </w:r>
    </w:p>
    <w:p w:rsidR="00C04C68" w:rsidRDefault="002453AC" w:rsidP="00C04C68">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w:t>
      </w:r>
      <w:r w:rsidR="00C22480">
        <w:rPr>
          <w:szCs w:val="24"/>
        </w:rPr>
        <w:t xml:space="preserve">di </w:t>
      </w:r>
      <w:proofErr w:type="spellStart"/>
      <w:r w:rsidR="00C22480">
        <w:rPr>
          <w:szCs w:val="24"/>
        </w:rPr>
        <w:t>atas</w:t>
      </w:r>
      <w:proofErr w:type="spellEnd"/>
      <w:r w:rsidR="00C22480">
        <w:rPr>
          <w:szCs w:val="24"/>
        </w:rPr>
        <w:t xml:space="preserve"> rata-rata </w:t>
      </w:r>
      <w:proofErr w:type="spellStart"/>
      <w:r w:rsidR="00C22480">
        <w:rPr>
          <w:szCs w:val="24"/>
        </w:rPr>
        <w:t>yaitu</w:t>
      </w:r>
      <w:proofErr w:type="spellEnd"/>
      <w:r w:rsidR="00C22480">
        <w:rPr>
          <w:szCs w:val="24"/>
        </w:rPr>
        <w:t xml:space="preserve"> </w:t>
      </w:r>
      <w:r>
        <w:rPr>
          <w:szCs w:val="24"/>
        </w:rPr>
        <w:t xml:space="preserve">pada </w:t>
      </w:r>
      <w:proofErr w:type="spellStart"/>
      <w:r w:rsidRPr="00B74DA9">
        <w:rPr>
          <w:szCs w:val="24"/>
        </w:rPr>
        <w:t>pernyataan</w:t>
      </w:r>
      <w:proofErr w:type="spellEnd"/>
      <w:r w:rsidRPr="00B74DA9">
        <w:rPr>
          <w:szCs w:val="24"/>
        </w:rPr>
        <w:t xml:space="preserve"> “</w:t>
      </w:r>
      <w:r w:rsidR="00C04C68">
        <w:rPr>
          <w:lang w:val="id-ID"/>
        </w:rPr>
        <w:t>Variasi harga sesuai dengan produk yang ditawarkan Percetakan Akhbar Print Bandung</w:t>
      </w:r>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C04C68">
        <w:rPr>
          <w:szCs w:val="24"/>
        </w:rPr>
        <w:t>42</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sidR="00C04C68">
        <w:rPr>
          <w:b/>
          <w:bCs/>
          <w:szCs w:val="24"/>
        </w:rPr>
        <w:t>B</w:t>
      </w:r>
      <w:r w:rsidRPr="008E66DF">
        <w:rPr>
          <w:b/>
          <w:bCs/>
          <w:szCs w:val="24"/>
        </w:rPr>
        <w:t>aik</w:t>
      </w:r>
      <w:proofErr w:type="spellEnd"/>
      <w:r w:rsidRPr="00B74DA9">
        <w:rPr>
          <w:bCs/>
          <w:szCs w:val="24"/>
        </w:rPr>
        <w:t>”</w:t>
      </w:r>
      <w:r w:rsidRPr="00B74DA9">
        <w:rPr>
          <w:szCs w:val="24"/>
        </w:rPr>
        <w:t>.</w:t>
      </w:r>
      <w:r w:rsidR="00C04C68">
        <w:rPr>
          <w:szCs w:val="24"/>
        </w:rPr>
        <w:t xml:space="preserve"> Hal </w:t>
      </w:r>
      <w:proofErr w:type="spellStart"/>
      <w:r w:rsidR="00C04C68">
        <w:rPr>
          <w:szCs w:val="24"/>
        </w:rPr>
        <w:t>ini</w:t>
      </w:r>
      <w:proofErr w:type="spellEnd"/>
      <w:r w:rsidR="00C04C68">
        <w:rPr>
          <w:szCs w:val="24"/>
        </w:rPr>
        <w:t xml:space="preserve"> </w:t>
      </w:r>
      <w:proofErr w:type="spellStart"/>
      <w:r w:rsidR="00C04C68">
        <w:rPr>
          <w:szCs w:val="24"/>
        </w:rPr>
        <w:t>dikarenakan</w:t>
      </w:r>
      <w:proofErr w:type="spellEnd"/>
      <w:r w:rsidR="00C04C68">
        <w:rPr>
          <w:szCs w:val="24"/>
        </w:rPr>
        <w:t xml:space="preserve"> </w:t>
      </w:r>
      <w:proofErr w:type="spellStart"/>
      <w:r w:rsidR="00994EEA">
        <w:rPr>
          <w:szCs w:val="24"/>
        </w:rPr>
        <w:t>setiap</w:t>
      </w:r>
      <w:proofErr w:type="spellEnd"/>
      <w:r w:rsidR="00994EEA">
        <w:rPr>
          <w:szCs w:val="24"/>
        </w:rPr>
        <w:t xml:space="preserve"> </w:t>
      </w:r>
      <w:proofErr w:type="spellStart"/>
      <w:r w:rsidR="00994EEA">
        <w:rPr>
          <w:szCs w:val="24"/>
        </w:rPr>
        <w:t>produk</w:t>
      </w:r>
      <w:proofErr w:type="spellEnd"/>
      <w:r w:rsidR="00994EEA">
        <w:rPr>
          <w:szCs w:val="24"/>
        </w:rPr>
        <w:t xml:space="preserve"> </w:t>
      </w:r>
      <w:proofErr w:type="spellStart"/>
      <w:r w:rsidR="00F91866">
        <w:rPr>
          <w:szCs w:val="24"/>
        </w:rPr>
        <w:t>berbeda</w:t>
      </w:r>
      <w:proofErr w:type="spellEnd"/>
      <w:r w:rsidR="00F91866">
        <w:rPr>
          <w:szCs w:val="24"/>
        </w:rPr>
        <w:t xml:space="preserve"> </w:t>
      </w:r>
      <w:proofErr w:type="spellStart"/>
      <w:r w:rsidR="00F91866">
        <w:rPr>
          <w:szCs w:val="24"/>
        </w:rPr>
        <w:t>harganya</w:t>
      </w:r>
      <w:proofErr w:type="spellEnd"/>
      <w:r w:rsidR="00F91866">
        <w:rPr>
          <w:szCs w:val="24"/>
        </w:rPr>
        <w:t xml:space="preserve"> </w:t>
      </w:r>
      <w:proofErr w:type="spellStart"/>
      <w:r w:rsidR="00F91866">
        <w:rPr>
          <w:szCs w:val="24"/>
        </w:rPr>
        <w:t>maka</w:t>
      </w:r>
      <w:proofErr w:type="spellEnd"/>
      <w:r w:rsidR="00F91866">
        <w:rPr>
          <w:szCs w:val="24"/>
        </w:rPr>
        <w:t xml:space="preserve"> </w:t>
      </w:r>
      <w:proofErr w:type="spellStart"/>
      <w:r w:rsidR="00F91866">
        <w:rPr>
          <w:szCs w:val="24"/>
        </w:rPr>
        <w:t>dari</w:t>
      </w:r>
      <w:proofErr w:type="spellEnd"/>
      <w:r w:rsidR="00F91866">
        <w:rPr>
          <w:szCs w:val="24"/>
        </w:rPr>
        <w:t xml:space="preserve"> </w:t>
      </w:r>
      <w:proofErr w:type="spellStart"/>
      <w:r w:rsidR="00F91866">
        <w:rPr>
          <w:szCs w:val="24"/>
        </w:rPr>
        <w:t>itu</w:t>
      </w:r>
      <w:proofErr w:type="spellEnd"/>
      <w:r w:rsidR="00F91866">
        <w:rPr>
          <w:szCs w:val="24"/>
        </w:rPr>
        <w:t xml:space="preserve"> </w:t>
      </w:r>
      <w:proofErr w:type="spellStart"/>
      <w:r w:rsidR="00F91866">
        <w:rPr>
          <w:szCs w:val="24"/>
        </w:rPr>
        <w:t>Percetakan</w:t>
      </w:r>
      <w:proofErr w:type="spellEnd"/>
      <w:r w:rsidR="00F91866">
        <w:rPr>
          <w:szCs w:val="24"/>
        </w:rPr>
        <w:t xml:space="preserve"> </w:t>
      </w:r>
      <w:proofErr w:type="spellStart"/>
      <w:r w:rsidR="00F91866">
        <w:rPr>
          <w:szCs w:val="24"/>
        </w:rPr>
        <w:t>Akhbar</w:t>
      </w:r>
      <w:proofErr w:type="spellEnd"/>
      <w:r w:rsidR="00F91866">
        <w:rPr>
          <w:szCs w:val="24"/>
        </w:rPr>
        <w:t xml:space="preserve"> Print Bandung </w:t>
      </w:r>
      <w:proofErr w:type="spellStart"/>
      <w:r w:rsidR="00F91866">
        <w:rPr>
          <w:szCs w:val="24"/>
        </w:rPr>
        <w:t>selalu</w:t>
      </w:r>
      <w:proofErr w:type="spellEnd"/>
      <w:r w:rsidR="00F91866">
        <w:rPr>
          <w:szCs w:val="24"/>
        </w:rPr>
        <w:t xml:space="preserve"> </w:t>
      </w:r>
      <w:proofErr w:type="spellStart"/>
      <w:r w:rsidR="00F91866">
        <w:rPr>
          <w:szCs w:val="24"/>
        </w:rPr>
        <w:t>menawarkan</w:t>
      </w:r>
      <w:proofErr w:type="spellEnd"/>
      <w:r w:rsidR="00F91866">
        <w:rPr>
          <w:szCs w:val="24"/>
        </w:rPr>
        <w:t xml:space="preserve"> </w:t>
      </w:r>
      <w:proofErr w:type="spellStart"/>
      <w:r w:rsidR="00F91866">
        <w:rPr>
          <w:szCs w:val="24"/>
        </w:rPr>
        <w:t>produk</w:t>
      </w:r>
      <w:proofErr w:type="spellEnd"/>
      <w:r w:rsidR="00F91866">
        <w:rPr>
          <w:szCs w:val="24"/>
        </w:rPr>
        <w:t xml:space="preserve"> </w:t>
      </w:r>
      <w:proofErr w:type="spellStart"/>
      <w:r w:rsidR="00F91866">
        <w:rPr>
          <w:szCs w:val="24"/>
        </w:rPr>
        <w:t>sesuai</w:t>
      </w:r>
      <w:proofErr w:type="spellEnd"/>
      <w:r w:rsidR="00F91866">
        <w:rPr>
          <w:szCs w:val="24"/>
        </w:rPr>
        <w:t xml:space="preserve"> </w:t>
      </w:r>
      <w:proofErr w:type="spellStart"/>
      <w:r w:rsidR="00F91866">
        <w:rPr>
          <w:szCs w:val="24"/>
        </w:rPr>
        <w:t>dengan</w:t>
      </w:r>
      <w:proofErr w:type="spellEnd"/>
      <w:r w:rsidR="00F91866">
        <w:rPr>
          <w:szCs w:val="24"/>
        </w:rPr>
        <w:t xml:space="preserve"> </w:t>
      </w:r>
      <w:proofErr w:type="spellStart"/>
      <w:r w:rsidR="00F91866">
        <w:rPr>
          <w:szCs w:val="24"/>
        </w:rPr>
        <w:t>kebutuhan</w:t>
      </w:r>
      <w:proofErr w:type="spellEnd"/>
      <w:r w:rsidR="00F91866">
        <w:rPr>
          <w:szCs w:val="24"/>
        </w:rPr>
        <w:t xml:space="preserve"> </w:t>
      </w:r>
      <w:proofErr w:type="spellStart"/>
      <w:r w:rsidR="00F91866">
        <w:rPr>
          <w:szCs w:val="24"/>
        </w:rPr>
        <w:t>konsumennya</w:t>
      </w:r>
      <w:proofErr w:type="spellEnd"/>
      <w:r w:rsidR="00F91866">
        <w:rPr>
          <w:szCs w:val="24"/>
        </w:rPr>
        <w:t>.</w:t>
      </w:r>
    </w:p>
    <w:p w:rsidR="00F91866" w:rsidRDefault="00F91866" w:rsidP="00F91866">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di </w:t>
      </w:r>
      <w:proofErr w:type="spellStart"/>
      <w:r>
        <w:rPr>
          <w:szCs w:val="24"/>
        </w:rPr>
        <w:t>atas</w:t>
      </w:r>
      <w:proofErr w:type="spellEnd"/>
      <w:r>
        <w:rPr>
          <w:szCs w:val="24"/>
        </w:rPr>
        <w:t xml:space="preserve"> rata-rata </w:t>
      </w:r>
      <w:proofErr w:type="spellStart"/>
      <w:r>
        <w:rPr>
          <w:szCs w:val="24"/>
        </w:rPr>
        <w:t>yaitu</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rsidR="001C6124">
        <w:t>Harga</w:t>
      </w:r>
      <w:proofErr w:type="spellEnd"/>
      <w:r w:rsidR="001C6124">
        <w:t xml:space="preserve"> </w:t>
      </w:r>
      <w:proofErr w:type="spellStart"/>
      <w:r w:rsidR="001C6124">
        <w:t>produk</w:t>
      </w:r>
      <w:proofErr w:type="spellEnd"/>
      <w:r w:rsidR="001C6124">
        <w:t xml:space="preserve"> yang </w:t>
      </w:r>
      <w:proofErr w:type="spellStart"/>
      <w:r w:rsidR="001C6124">
        <w:t>ditawarkan</w:t>
      </w:r>
      <w:proofErr w:type="spellEnd"/>
      <w:r w:rsidR="001C6124">
        <w:t xml:space="preserve"> </w:t>
      </w:r>
      <w:proofErr w:type="spellStart"/>
      <w:r w:rsidR="001C6124">
        <w:t>Percetakan</w:t>
      </w:r>
      <w:proofErr w:type="spellEnd"/>
      <w:r w:rsidR="001C6124">
        <w:t xml:space="preserve"> </w:t>
      </w:r>
      <w:proofErr w:type="spellStart"/>
      <w:r w:rsidR="001C6124">
        <w:t>Akhbar</w:t>
      </w:r>
      <w:proofErr w:type="spellEnd"/>
      <w:r w:rsidR="001C6124">
        <w:t xml:space="preserve"> Print Bandung </w:t>
      </w:r>
      <w:proofErr w:type="spellStart"/>
      <w:r w:rsidR="001C6124">
        <w:t>sesuai</w:t>
      </w:r>
      <w:proofErr w:type="spellEnd"/>
      <w:r w:rsidR="001C6124">
        <w:t xml:space="preserve"> </w:t>
      </w:r>
      <w:proofErr w:type="spellStart"/>
      <w:r w:rsidR="001C6124">
        <w:t>dengan</w:t>
      </w:r>
      <w:proofErr w:type="spellEnd"/>
      <w:r w:rsidR="001C6124">
        <w:t xml:space="preserve"> </w:t>
      </w:r>
      <w:proofErr w:type="spellStart"/>
      <w:r w:rsidR="001C6124">
        <w:t>manfaat</w:t>
      </w:r>
      <w:proofErr w:type="spellEnd"/>
      <w:r w:rsidR="001C6124">
        <w:t xml:space="preserve"> </w:t>
      </w:r>
      <w:r w:rsidR="001C6124">
        <w:lastRenderedPageBreak/>
        <w:t xml:space="preserve">yang </w:t>
      </w:r>
      <w:proofErr w:type="spellStart"/>
      <w:r w:rsidR="001C6124">
        <w:t>didapat</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3,42</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Pr>
          <w:b/>
          <w:bCs/>
          <w:szCs w:val="24"/>
        </w:rPr>
        <w:t>B</w:t>
      </w:r>
      <w:r w:rsidRPr="008E66DF">
        <w:rPr>
          <w:b/>
          <w:bCs/>
          <w:szCs w:val="24"/>
        </w:rPr>
        <w:t>aik</w:t>
      </w:r>
      <w:proofErr w:type="spellEnd"/>
      <w:r w:rsidRPr="00B74DA9">
        <w:rPr>
          <w:bCs/>
          <w:szCs w:val="24"/>
        </w:rPr>
        <w:t>”</w:t>
      </w:r>
      <w:r w:rsidRPr="00B74DA9">
        <w:rPr>
          <w:szCs w:val="24"/>
        </w:rPr>
        <w:t>.</w:t>
      </w:r>
      <w:r>
        <w:rPr>
          <w:szCs w:val="24"/>
        </w:rPr>
        <w:t xml:space="preserve"> Hal </w:t>
      </w:r>
      <w:proofErr w:type="spellStart"/>
      <w:r>
        <w:rPr>
          <w:szCs w:val="24"/>
        </w:rPr>
        <w:t>ini</w:t>
      </w:r>
      <w:proofErr w:type="spellEnd"/>
      <w:r>
        <w:rPr>
          <w:szCs w:val="24"/>
        </w:rPr>
        <w:t xml:space="preserve"> </w:t>
      </w:r>
      <w:proofErr w:type="spellStart"/>
      <w:r>
        <w:rPr>
          <w:szCs w:val="24"/>
        </w:rPr>
        <w:t>dikarenakan</w:t>
      </w:r>
      <w:proofErr w:type="spellEnd"/>
      <w:r>
        <w:rPr>
          <w:szCs w:val="24"/>
        </w:rPr>
        <w:t xml:space="preserve"> </w:t>
      </w:r>
      <w:proofErr w:type="spellStart"/>
      <w:r w:rsidR="001C6124">
        <w:rPr>
          <w:szCs w:val="24"/>
        </w:rPr>
        <w:t>kualitas</w:t>
      </w:r>
      <w:proofErr w:type="spellEnd"/>
      <w:r w:rsidR="001C6124">
        <w:rPr>
          <w:szCs w:val="24"/>
        </w:rPr>
        <w:t xml:space="preserve"> </w:t>
      </w:r>
      <w:proofErr w:type="spellStart"/>
      <w:r w:rsidR="001C6124">
        <w:rPr>
          <w:szCs w:val="24"/>
        </w:rPr>
        <w:t>produk</w:t>
      </w:r>
      <w:proofErr w:type="spellEnd"/>
      <w:r w:rsidR="001C6124">
        <w:rPr>
          <w:szCs w:val="24"/>
        </w:rPr>
        <w:t xml:space="preserve"> di </w:t>
      </w:r>
      <w:proofErr w:type="spellStart"/>
      <w:r w:rsidR="001C6124">
        <w:rPr>
          <w:szCs w:val="24"/>
        </w:rPr>
        <w:t>Percetakan</w:t>
      </w:r>
      <w:proofErr w:type="spellEnd"/>
      <w:r w:rsidR="001C6124">
        <w:rPr>
          <w:szCs w:val="24"/>
        </w:rPr>
        <w:t xml:space="preserve"> </w:t>
      </w:r>
      <w:proofErr w:type="spellStart"/>
      <w:r w:rsidR="001C6124">
        <w:rPr>
          <w:szCs w:val="24"/>
        </w:rPr>
        <w:t>Akhbar</w:t>
      </w:r>
      <w:proofErr w:type="spellEnd"/>
      <w:r w:rsidR="001C6124">
        <w:rPr>
          <w:szCs w:val="24"/>
        </w:rPr>
        <w:t xml:space="preserve"> Print Bandung </w:t>
      </w:r>
      <w:r w:rsidR="00A91AFA">
        <w:rPr>
          <w:szCs w:val="24"/>
        </w:rPr>
        <w:t xml:space="preserve">yang </w:t>
      </w:r>
      <w:proofErr w:type="spellStart"/>
      <w:r w:rsidR="00A91AFA">
        <w:rPr>
          <w:szCs w:val="24"/>
        </w:rPr>
        <w:t>baik</w:t>
      </w:r>
      <w:proofErr w:type="spellEnd"/>
      <w:r w:rsidR="00A91AFA">
        <w:rPr>
          <w:szCs w:val="24"/>
        </w:rPr>
        <w:t xml:space="preserve"> </w:t>
      </w:r>
      <w:proofErr w:type="spellStart"/>
      <w:r w:rsidR="00A91AFA">
        <w:rPr>
          <w:szCs w:val="24"/>
        </w:rPr>
        <w:t>sesuai</w:t>
      </w:r>
      <w:proofErr w:type="spellEnd"/>
      <w:r w:rsidR="00A91AFA">
        <w:rPr>
          <w:szCs w:val="24"/>
        </w:rPr>
        <w:t xml:space="preserve"> </w:t>
      </w:r>
      <w:proofErr w:type="spellStart"/>
      <w:r w:rsidR="00A91AFA">
        <w:rPr>
          <w:szCs w:val="24"/>
        </w:rPr>
        <w:t>dengan</w:t>
      </w:r>
      <w:proofErr w:type="spellEnd"/>
      <w:r w:rsidR="00A91AFA">
        <w:rPr>
          <w:szCs w:val="24"/>
        </w:rPr>
        <w:t xml:space="preserve"> </w:t>
      </w:r>
      <w:proofErr w:type="spellStart"/>
      <w:r w:rsidR="00A91AFA">
        <w:rPr>
          <w:szCs w:val="24"/>
        </w:rPr>
        <w:t>hasil</w:t>
      </w:r>
      <w:proofErr w:type="spellEnd"/>
      <w:r w:rsidR="00A91AFA">
        <w:rPr>
          <w:szCs w:val="24"/>
        </w:rPr>
        <w:t xml:space="preserve"> dan </w:t>
      </w:r>
      <w:proofErr w:type="spellStart"/>
      <w:r w:rsidR="00A91AFA">
        <w:rPr>
          <w:szCs w:val="24"/>
        </w:rPr>
        <w:t>maanfaat</w:t>
      </w:r>
      <w:proofErr w:type="spellEnd"/>
      <w:r w:rsidR="00A91AFA">
        <w:rPr>
          <w:szCs w:val="24"/>
        </w:rPr>
        <w:t xml:space="preserve"> yang </w:t>
      </w:r>
      <w:proofErr w:type="spellStart"/>
      <w:r w:rsidR="00A91AFA">
        <w:rPr>
          <w:szCs w:val="24"/>
        </w:rPr>
        <w:t>dibutuhkan</w:t>
      </w:r>
      <w:proofErr w:type="spellEnd"/>
      <w:r w:rsidR="00A91AFA">
        <w:rPr>
          <w:szCs w:val="24"/>
        </w:rPr>
        <w:t xml:space="preserve"> </w:t>
      </w:r>
      <w:proofErr w:type="spellStart"/>
      <w:r w:rsidR="00A91AFA">
        <w:rPr>
          <w:szCs w:val="24"/>
        </w:rPr>
        <w:t>konsumen</w:t>
      </w:r>
      <w:proofErr w:type="spellEnd"/>
      <w:r w:rsidR="00A91AFA">
        <w:rPr>
          <w:szCs w:val="24"/>
        </w:rPr>
        <w:t>.</w:t>
      </w:r>
    </w:p>
    <w:p w:rsidR="00A91AFA" w:rsidRDefault="00A91AFA" w:rsidP="00F91866">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di </w:t>
      </w:r>
      <w:proofErr w:type="spellStart"/>
      <w:r>
        <w:rPr>
          <w:szCs w:val="24"/>
        </w:rPr>
        <w:t>atas</w:t>
      </w:r>
      <w:proofErr w:type="spellEnd"/>
      <w:r>
        <w:rPr>
          <w:szCs w:val="24"/>
        </w:rPr>
        <w:t xml:space="preserve"> rata-rata </w:t>
      </w:r>
      <w:proofErr w:type="spellStart"/>
      <w:r>
        <w:rPr>
          <w:szCs w:val="24"/>
        </w:rPr>
        <w:t>yaitu</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rsidR="00480A9C">
        <w:t>Harga</w:t>
      </w:r>
      <w:proofErr w:type="spellEnd"/>
      <w:r w:rsidR="00480A9C">
        <w:t xml:space="preserve"> </w:t>
      </w:r>
      <w:proofErr w:type="spellStart"/>
      <w:r w:rsidR="00480A9C">
        <w:t>produk</w:t>
      </w:r>
      <w:proofErr w:type="spellEnd"/>
      <w:r w:rsidR="00480A9C">
        <w:t xml:space="preserve"> di </w:t>
      </w:r>
      <w:proofErr w:type="spellStart"/>
      <w:r w:rsidR="00480A9C">
        <w:t>Percetakan</w:t>
      </w:r>
      <w:proofErr w:type="spellEnd"/>
      <w:r w:rsidR="00480A9C">
        <w:t xml:space="preserve"> </w:t>
      </w:r>
      <w:proofErr w:type="spellStart"/>
      <w:r w:rsidR="00480A9C">
        <w:t>Akhbar</w:t>
      </w:r>
      <w:proofErr w:type="spellEnd"/>
      <w:r w:rsidR="00480A9C">
        <w:t xml:space="preserve"> Print Bandung </w:t>
      </w:r>
      <w:proofErr w:type="spellStart"/>
      <w:r w:rsidR="00480A9C">
        <w:t>mampu</w:t>
      </w:r>
      <w:proofErr w:type="spellEnd"/>
      <w:r w:rsidR="00480A9C">
        <w:t xml:space="preserve"> </w:t>
      </w:r>
      <w:proofErr w:type="spellStart"/>
      <w:r w:rsidR="00480A9C">
        <w:t>besaing</w:t>
      </w:r>
      <w:proofErr w:type="spellEnd"/>
      <w:r w:rsidR="00480A9C">
        <w:t xml:space="preserve"> </w:t>
      </w:r>
      <w:proofErr w:type="spellStart"/>
      <w:r w:rsidR="00480A9C">
        <w:t>dengan</w:t>
      </w:r>
      <w:proofErr w:type="spellEnd"/>
      <w:r w:rsidR="00480A9C">
        <w:t xml:space="preserve"> </w:t>
      </w:r>
      <w:proofErr w:type="spellStart"/>
      <w:r w:rsidR="00480A9C">
        <w:t>kompetitor</w:t>
      </w:r>
      <w:proofErr w:type="spellEnd"/>
      <w:r w:rsidR="00480A9C">
        <w:t xml:space="preserve"> lain</w:t>
      </w:r>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3,42</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Pr>
          <w:b/>
          <w:bCs/>
          <w:szCs w:val="24"/>
        </w:rPr>
        <w:t>B</w:t>
      </w:r>
      <w:r w:rsidRPr="008E66DF">
        <w:rPr>
          <w:b/>
          <w:bCs/>
          <w:szCs w:val="24"/>
        </w:rPr>
        <w:t>aik</w:t>
      </w:r>
      <w:proofErr w:type="spellEnd"/>
      <w:r w:rsidRPr="00B74DA9">
        <w:rPr>
          <w:bCs/>
          <w:szCs w:val="24"/>
        </w:rPr>
        <w:t>”</w:t>
      </w:r>
      <w:r w:rsidRPr="00B74DA9">
        <w:rPr>
          <w:szCs w:val="24"/>
        </w:rPr>
        <w:t>.</w:t>
      </w:r>
      <w:r w:rsidR="00480A9C">
        <w:rPr>
          <w:szCs w:val="24"/>
        </w:rPr>
        <w:t xml:space="preserve"> Hal </w:t>
      </w:r>
      <w:proofErr w:type="spellStart"/>
      <w:r w:rsidR="00480A9C">
        <w:rPr>
          <w:szCs w:val="24"/>
        </w:rPr>
        <w:t>ini</w:t>
      </w:r>
      <w:proofErr w:type="spellEnd"/>
      <w:r w:rsidR="00480A9C">
        <w:rPr>
          <w:szCs w:val="24"/>
        </w:rPr>
        <w:t xml:space="preserve"> </w:t>
      </w:r>
      <w:proofErr w:type="spellStart"/>
      <w:r w:rsidR="00480A9C">
        <w:rPr>
          <w:szCs w:val="24"/>
        </w:rPr>
        <w:t>dikarenakan</w:t>
      </w:r>
      <w:proofErr w:type="spellEnd"/>
      <w:r w:rsidR="00480A9C">
        <w:rPr>
          <w:szCs w:val="24"/>
        </w:rPr>
        <w:t xml:space="preserve"> </w:t>
      </w:r>
      <w:proofErr w:type="spellStart"/>
      <w:r w:rsidR="00480A9C">
        <w:rPr>
          <w:szCs w:val="24"/>
        </w:rPr>
        <w:t>kesesuian</w:t>
      </w:r>
      <w:proofErr w:type="spellEnd"/>
      <w:r w:rsidR="00480A9C">
        <w:rPr>
          <w:szCs w:val="24"/>
        </w:rPr>
        <w:t xml:space="preserve"> </w:t>
      </w:r>
      <w:proofErr w:type="spellStart"/>
      <w:r w:rsidR="00480A9C">
        <w:rPr>
          <w:szCs w:val="24"/>
        </w:rPr>
        <w:t>kualitas</w:t>
      </w:r>
      <w:proofErr w:type="spellEnd"/>
      <w:r w:rsidR="00480A9C">
        <w:rPr>
          <w:szCs w:val="24"/>
        </w:rPr>
        <w:t xml:space="preserve"> </w:t>
      </w:r>
      <w:proofErr w:type="spellStart"/>
      <w:r w:rsidR="00480A9C">
        <w:rPr>
          <w:szCs w:val="24"/>
        </w:rPr>
        <w:t>produk</w:t>
      </w:r>
      <w:proofErr w:type="spellEnd"/>
      <w:r w:rsidR="00480A9C">
        <w:rPr>
          <w:szCs w:val="24"/>
        </w:rPr>
        <w:t xml:space="preserve"> di </w:t>
      </w:r>
      <w:proofErr w:type="spellStart"/>
      <w:r w:rsidR="00480A9C">
        <w:rPr>
          <w:szCs w:val="24"/>
        </w:rPr>
        <w:t>Percetakan</w:t>
      </w:r>
      <w:proofErr w:type="spellEnd"/>
      <w:r w:rsidR="00480A9C">
        <w:rPr>
          <w:szCs w:val="24"/>
        </w:rPr>
        <w:t xml:space="preserve"> </w:t>
      </w:r>
      <w:proofErr w:type="spellStart"/>
      <w:r w:rsidR="00480A9C">
        <w:rPr>
          <w:szCs w:val="24"/>
        </w:rPr>
        <w:t>Akhbar</w:t>
      </w:r>
      <w:proofErr w:type="spellEnd"/>
      <w:r w:rsidR="00480A9C">
        <w:rPr>
          <w:szCs w:val="24"/>
        </w:rPr>
        <w:t xml:space="preserve"> Print Bandung </w:t>
      </w:r>
      <w:proofErr w:type="spellStart"/>
      <w:r w:rsidR="00480A9C">
        <w:rPr>
          <w:szCs w:val="24"/>
        </w:rPr>
        <w:t>sangat</w:t>
      </w:r>
      <w:proofErr w:type="spellEnd"/>
      <w:r w:rsidR="00480A9C">
        <w:rPr>
          <w:szCs w:val="24"/>
        </w:rPr>
        <w:t xml:space="preserve"> </w:t>
      </w:r>
      <w:proofErr w:type="spellStart"/>
      <w:r w:rsidR="00480A9C">
        <w:rPr>
          <w:szCs w:val="24"/>
        </w:rPr>
        <w:t>baik</w:t>
      </w:r>
      <w:proofErr w:type="spellEnd"/>
      <w:r w:rsidR="00480A9C">
        <w:rPr>
          <w:szCs w:val="24"/>
        </w:rPr>
        <w:t xml:space="preserve"> dan </w:t>
      </w:r>
      <w:proofErr w:type="spellStart"/>
      <w:r w:rsidR="00480A9C">
        <w:rPr>
          <w:szCs w:val="24"/>
        </w:rPr>
        <w:t>lebih</w:t>
      </w:r>
      <w:proofErr w:type="spellEnd"/>
      <w:r w:rsidR="00480A9C">
        <w:rPr>
          <w:szCs w:val="24"/>
        </w:rPr>
        <w:t xml:space="preserve"> </w:t>
      </w:r>
      <w:proofErr w:type="spellStart"/>
      <w:r w:rsidR="00480A9C">
        <w:rPr>
          <w:szCs w:val="24"/>
        </w:rPr>
        <w:t>diperhatikan</w:t>
      </w:r>
      <w:proofErr w:type="spellEnd"/>
      <w:r w:rsidR="00480A9C">
        <w:rPr>
          <w:szCs w:val="24"/>
        </w:rPr>
        <w:t xml:space="preserve">, </w:t>
      </w:r>
      <w:proofErr w:type="spellStart"/>
      <w:r w:rsidR="00480A9C">
        <w:rPr>
          <w:szCs w:val="24"/>
        </w:rPr>
        <w:t>mampu</w:t>
      </w:r>
      <w:proofErr w:type="spellEnd"/>
      <w:r w:rsidR="00480A9C">
        <w:rPr>
          <w:szCs w:val="24"/>
        </w:rPr>
        <w:t xml:space="preserve"> </w:t>
      </w:r>
      <w:proofErr w:type="spellStart"/>
      <w:r w:rsidR="00480A9C">
        <w:rPr>
          <w:szCs w:val="24"/>
        </w:rPr>
        <w:t>bersaing</w:t>
      </w:r>
      <w:proofErr w:type="spellEnd"/>
      <w:r w:rsidR="00480A9C">
        <w:rPr>
          <w:szCs w:val="24"/>
        </w:rPr>
        <w:t xml:space="preserve"> </w:t>
      </w:r>
      <w:proofErr w:type="spellStart"/>
      <w:r w:rsidR="00480A9C">
        <w:rPr>
          <w:szCs w:val="24"/>
        </w:rPr>
        <w:t>dengan</w:t>
      </w:r>
      <w:proofErr w:type="spellEnd"/>
      <w:r w:rsidR="00480A9C">
        <w:rPr>
          <w:szCs w:val="24"/>
        </w:rPr>
        <w:t xml:space="preserve"> </w:t>
      </w:r>
      <w:proofErr w:type="spellStart"/>
      <w:r w:rsidR="00480A9C">
        <w:rPr>
          <w:szCs w:val="24"/>
        </w:rPr>
        <w:t>pesaing</w:t>
      </w:r>
      <w:proofErr w:type="spellEnd"/>
      <w:r w:rsidR="00480A9C">
        <w:rPr>
          <w:szCs w:val="24"/>
        </w:rPr>
        <w:t xml:space="preserve"> </w:t>
      </w:r>
      <w:proofErr w:type="spellStart"/>
      <w:r w:rsidR="00480A9C">
        <w:rPr>
          <w:szCs w:val="24"/>
        </w:rPr>
        <w:t>disekitarnya</w:t>
      </w:r>
      <w:proofErr w:type="spellEnd"/>
      <w:r w:rsidR="00480A9C">
        <w:rPr>
          <w:szCs w:val="24"/>
        </w:rPr>
        <w:t>.</w:t>
      </w:r>
    </w:p>
    <w:p w:rsidR="00126F5A" w:rsidRDefault="00126F5A" w:rsidP="00F91866">
      <w:pPr>
        <w:ind w:firstLine="680"/>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di </w:t>
      </w:r>
      <w:proofErr w:type="spellStart"/>
      <w:r>
        <w:rPr>
          <w:szCs w:val="24"/>
        </w:rPr>
        <w:t>atas</w:t>
      </w:r>
      <w:proofErr w:type="spellEnd"/>
      <w:r>
        <w:rPr>
          <w:szCs w:val="24"/>
        </w:rPr>
        <w:t xml:space="preserve"> rata-rata </w:t>
      </w:r>
      <w:proofErr w:type="spellStart"/>
      <w:r>
        <w:rPr>
          <w:szCs w:val="24"/>
        </w:rPr>
        <w:t>yaitu</w:t>
      </w:r>
      <w:proofErr w:type="spellEnd"/>
      <w:r>
        <w:rPr>
          <w:szCs w:val="24"/>
        </w:rPr>
        <w:t xml:space="preserve"> pada </w:t>
      </w:r>
      <w:proofErr w:type="spellStart"/>
      <w:r w:rsidRPr="00B74DA9">
        <w:rPr>
          <w:szCs w:val="24"/>
        </w:rPr>
        <w:t>pernyataan</w:t>
      </w:r>
      <w:proofErr w:type="spellEnd"/>
      <w:r w:rsidRPr="00B74DA9">
        <w:rPr>
          <w:szCs w:val="24"/>
        </w:rPr>
        <w:t xml:space="preserve"> “</w:t>
      </w:r>
      <w:r>
        <w:t xml:space="preserve">Hasil </w:t>
      </w:r>
      <w:proofErr w:type="spellStart"/>
      <w:r>
        <w:t>produk</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Harga</w:t>
      </w:r>
      <w:proofErr w:type="spellEnd"/>
      <w:r>
        <w:t xml:space="preserve"> yang di </w:t>
      </w:r>
      <w:proofErr w:type="spellStart"/>
      <w:r>
        <w:t>berikan</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3,66</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Pr>
          <w:b/>
          <w:bCs/>
          <w:szCs w:val="24"/>
        </w:rPr>
        <w:t>B</w:t>
      </w:r>
      <w:r w:rsidRPr="008E66DF">
        <w:rPr>
          <w:b/>
          <w:bCs/>
          <w:szCs w:val="24"/>
        </w:rPr>
        <w:t>aik</w:t>
      </w:r>
      <w:proofErr w:type="spellEnd"/>
      <w:r w:rsidRPr="00B74DA9">
        <w:rPr>
          <w:bCs/>
          <w:szCs w:val="24"/>
        </w:rPr>
        <w:t>”</w:t>
      </w:r>
      <w:r w:rsidRPr="00B74DA9">
        <w:rPr>
          <w:szCs w:val="24"/>
        </w:rPr>
        <w:t>.</w:t>
      </w:r>
      <w:r>
        <w:rPr>
          <w:szCs w:val="24"/>
        </w:rPr>
        <w:t xml:space="preserve"> Hal </w:t>
      </w:r>
      <w:proofErr w:type="spellStart"/>
      <w:r>
        <w:rPr>
          <w:szCs w:val="24"/>
        </w:rPr>
        <w:t>ini</w:t>
      </w:r>
      <w:proofErr w:type="spellEnd"/>
      <w:r>
        <w:rPr>
          <w:szCs w:val="24"/>
        </w:rPr>
        <w:t xml:space="preserve"> </w:t>
      </w:r>
      <w:proofErr w:type="spellStart"/>
      <w:r>
        <w:rPr>
          <w:szCs w:val="24"/>
        </w:rPr>
        <w:t>dikarenakan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produk</w:t>
      </w:r>
      <w:proofErr w:type="spellEnd"/>
      <w:r>
        <w:rPr>
          <w:szCs w:val="24"/>
        </w:rPr>
        <w:t xml:space="preserve"> yang </w:t>
      </w:r>
      <w:proofErr w:type="spellStart"/>
      <w:r>
        <w:rPr>
          <w:szCs w:val="24"/>
        </w:rPr>
        <w:t>berkualitas</w:t>
      </w:r>
      <w:proofErr w:type="spellEnd"/>
      <w:r>
        <w:rPr>
          <w:szCs w:val="24"/>
        </w:rPr>
        <w:t xml:space="preserve"> </w:t>
      </w:r>
      <w:r w:rsidR="00C049FF">
        <w:rPr>
          <w:szCs w:val="24"/>
        </w:rPr>
        <w:t xml:space="preserve">dan </w:t>
      </w:r>
      <w:proofErr w:type="spellStart"/>
      <w:r w:rsidR="00C049FF">
        <w:rPr>
          <w:szCs w:val="24"/>
        </w:rPr>
        <w:t>lebih</w:t>
      </w:r>
      <w:proofErr w:type="spellEnd"/>
      <w:r w:rsidR="00C049FF">
        <w:rPr>
          <w:szCs w:val="24"/>
        </w:rPr>
        <w:t xml:space="preserve"> </w:t>
      </w:r>
      <w:proofErr w:type="spellStart"/>
      <w:r w:rsidR="00C049FF">
        <w:rPr>
          <w:szCs w:val="24"/>
        </w:rPr>
        <w:t>memperhatikan</w:t>
      </w:r>
      <w:proofErr w:type="spellEnd"/>
      <w:r w:rsidR="00C049FF">
        <w:rPr>
          <w:szCs w:val="24"/>
        </w:rPr>
        <w:t xml:space="preserve"> </w:t>
      </w:r>
      <w:proofErr w:type="spellStart"/>
      <w:r w:rsidR="00C049FF">
        <w:rPr>
          <w:szCs w:val="24"/>
        </w:rPr>
        <w:t>hasil</w:t>
      </w:r>
      <w:proofErr w:type="spellEnd"/>
      <w:r w:rsidR="00C049FF">
        <w:rPr>
          <w:szCs w:val="24"/>
        </w:rPr>
        <w:t xml:space="preserve"> </w:t>
      </w:r>
      <w:r>
        <w:rPr>
          <w:szCs w:val="24"/>
        </w:rPr>
        <w:t xml:space="preserve">di </w:t>
      </w:r>
      <w:proofErr w:type="spellStart"/>
      <w:r>
        <w:t>Percetakan</w:t>
      </w:r>
      <w:proofErr w:type="spellEnd"/>
      <w:r>
        <w:t xml:space="preserve"> </w:t>
      </w:r>
      <w:proofErr w:type="spellStart"/>
      <w:r>
        <w:t>Akhbar</w:t>
      </w:r>
      <w:proofErr w:type="spellEnd"/>
      <w:r>
        <w:t xml:space="preserve"> Print Bandung</w:t>
      </w:r>
      <w:r w:rsidR="00C049FF">
        <w:t>.</w:t>
      </w:r>
    </w:p>
    <w:p w:rsidR="006D0191" w:rsidRPr="00850D49" w:rsidRDefault="002F3967" w:rsidP="00C40370">
      <w:pPr>
        <w:ind w:firstLine="680"/>
        <w:rPr>
          <w:szCs w:val="24"/>
        </w:rPr>
      </w:pPr>
      <w:proofErr w:type="spellStart"/>
      <w:r>
        <w:rPr>
          <w:szCs w:val="24"/>
        </w:rPr>
        <w:t>Pernyataan</w:t>
      </w:r>
      <w:proofErr w:type="spellEnd"/>
      <w:r>
        <w:rPr>
          <w:szCs w:val="24"/>
        </w:rPr>
        <w:t xml:space="preserve"> lain yang </w:t>
      </w:r>
      <w:proofErr w:type="spellStart"/>
      <w:r>
        <w:rPr>
          <w:szCs w:val="24"/>
        </w:rPr>
        <w:t>nilainya</w:t>
      </w:r>
      <w:proofErr w:type="spellEnd"/>
      <w:r>
        <w:rPr>
          <w:szCs w:val="24"/>
        </w:rPr>
        <w:t xml:space="preserve"> di </w:t>
      </w:r>
      <w:proofErr w:type="spellStart"/>
      <w:r>
        <w:rPr>
          <w:szCs w:val="24"/>
        </w:rPr>
        <w:t>atas</w:t>
      </w:r>
      <w:proofErr w:type="spellEnd"/>
      <w:r>
        <w:rPr>
          <w:szCs w:val="24"/>
        </w:rPr>
        <w:t xml:space="preserve"> rata-rata </w:t>
      </w:r>
      <w:proofErr w:type="spellStart"/>
      <w:r>
        <w:rPr>
          <w:szCs w:val="24"/>
        </w:rPr>
        <w:t>yaitu</w:t>
      </w:r>
      <w:proofErr w:type="spellEnd"/>
      <w:r>
        <w:rPr>
          <w:szCs w:val="24"/>
        </w:rPr>
        <w:t xml:space="preserve"> pada </w:t>
      </w:r>
      <w:proofErr w:type="spellStart"/>
      <w:r w:rsidRPr="00B74DA9">
        <w:rPr>
          <w:szCs w:val="24"/>
        </w:rPr>
        <w:t>pernyataan</w:t>
      </w:r>
      <w:proofErr w:type="spellEnd"/>
      <w:r w:rsidRPr="00B74DA9">
        <w:rPr>
          <w:szCs w:val="24"/>
        </w:rPr>
        <w:t xml:space="preserve"> “</w:t>
      </w:r>
      <w:proofErr w:type="spellStart"/>
      <w:r>
        <w:t>Harga</w:t>
      </w:r>
      <w:proofErr w:type="spellEnd"/>
      <w:r>
        <w:t xml:space="preserve"> </w:t>
      </w:r>
      <w:proofErr w:type="spellStart"/>
      <w:r>
        <w:t>produk</w:t>
      </w:r>
      <w:proofErr w:type="spellEnd"/>
      <w:r>
        <w:t xml:space="preserve"> </w:t>
      </w:r>
      <w:proofErr w:type="spellStart"/>
      <w:r>
        <w:t>Percetakan</w:t>
      </w:r>
      <w:proofErr w:type="spellEnd"/>
      <w:r>
        <w:t xml:space="preserve"> </w:t>
      </w:r>
      <w:proofErr w:type="spellStart"/>
      <w:r>
        <w:t>Akhabr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daya</w:t>
      </w:r>
      <w:proofErr w:type="spellEnd"/>
      <w:r>
        <w:t xml:space="preserve"> </w:t>
      </w:r>
      <w:proofErr w:type="spellStart"/>
      <w:r>
        <w:t>beli</w:t>
      </w:r>
      <w:proofErr w:type="spellEnd"/>
      <w:r>
        <w:t xml:space="preserve"> </w:t>
      </w:r>
      <w:proofErr w:type="spellStart"/>
      <w:r>
        <w:t>konsumen</w:t>
      </w:r>
      <w:proofErr w:type="spellEnd"/>
      <w:r w:rsidRPr="00B74DA9">
        <w:rPr>
          <w:szCs w:val="24"/>
        </w:rPr>
        <w:t xml:space="preserve">” </w:t>
      </w:r>
      <w:proofErr w:type="spellStart"/>
      <w:r w:rsidRPr="00B74DA9">
        <w:rPr>
          <w:szCs w:val="24"/>
        </w:rPr>
        <w:t>dengan</w:t>
      </w:r>
      <w:proofErr w:type="spellEnd"/>
      <w:r w:rsidRPr="00B74DA9">
        <w:rPr>
          <w:szCs w:val="24"/>
        </w:rPr>
        <w:t xml:space="preserve"> </w:t>
      </w:r>
      <w:r w:rsidRPr="00B74DA9">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3,66</w:t>
      </w:r>
      <w:r w:rsidRPr="00B74DA9">
        <w:rPr>
          <w:szCs w:val="24"/>
        </w:rPr>
        <w:t xml:space="preserve"> </w:t>
      </w:r>
      <w:proofErr w:type="spellStart"/>
      <w:r w:rsidRPr="00B74DA9">
        <w:rPr>
          <w:szCs w:val="24"/>
        </w:rPr>
        <w:t>termasuk</w:t>
      </w:r>
      <w:proofErr w:type="spellEnd"/>
      <w:r w:rsidRPr="00B74DA9">
        <w:rPr>
          <w:szCs w:val="24"/>
        </w:rPr>
        <w:t xml:space="preserve"> </w:t>
      </w:r>
      <w:proofErr w:type="spellStart"/>
      <w:r w:rsidRPr="00B74DA9">
        <w:rPr>
          <w:szCs w:val="24"/>
        </w:rPr>
        <w:t>dalam</w:t>
      </w:r>
      <w:proofErr w:type="spellEnd"/>
      <w:r w:rsidRPr="00B74DA9">
        <w:rPr>
          <w:szCs w:val="24"/>
        </w:rPr>
        <w:t xml:space="preserve"> </w:t>
      </w:r>
      <w:proofErr w:type="spellStart"/>
      <w:r w:rsidRPr="00B74DA9">
        <w:rPr>
          <w:szCs w:val="24"/>
        </w:rPr>
        <w:t>kategori</w:t>
      </w:r>
      <w:proofErr w:type="spellEnd"/>
      <w:r w:rsidRPr="00B74DA9">
        <w:rPr>
          <w:szCs w:val="24"/>
        </w:rPr>
        <w:t xml:space="preserve"> </w:t>
      </w:r>
      <w:r w:rsidRPr="00B74DA9">
        <w:rPr>
          <w:bCs/>
          <w:szCs w:val="24"/>
        </w:rPr>
        <w:t>“</w:t>
      </w:r>
      <w:proofErr w:type="spellStart"/>
      <w:r>
        <w:rPr>
          <w:b/>
          <w:bCs/>
          <w:szCs w:val="24"/>
        </w:rPr>
        <w:t>B</w:t>
      </w:r>
      <w:r w:rsidRPr="008E66DF">
        <w:rPr>
          <w:b/>
          <w:bCs/>
          <w:szCs w:val="24"/>
        </w:rPr>
        <w:t>aik</w:t>
      </w:r>
      <w:proofErr w:type="spellEnd"/>
      <w:r w:rsidRPr="00B74DA9">
        <w:rPr>
          <w:bCs/>
          <w:szCs w:val="24"/>
        </w:rPr>
        <w:t>”</w:t>
      </w:r>
      <w:r w:rsidRPr="00B74DA9">
        <w:rPr>
          <w:szCs w:val="24"/>
        </w:rPr>
        <w:t>.</w:t>
      </w:r>
      <w:r>
        <w:rPr>
          <w:szCs w:val="24"/>
        </w:rPr>
        <w:t xml:space="preserve"> Hal </w:t>
      </w:r>
      <w:proofErr w:type="spellStart"/>
      <w:r>
        <w:rPr>
          <w:szCs w:val="24"/>
        </w:rPr>
        <w:t>ini</w:t>
      </w:r>
      <w:proofErr w:type="spellEnd"/>
      <w:r>
        <w:rPr>
          <w:szCs w:val="24"/>
        </w:rPr>
        <w:t xml:space="preserve"> </w:t>
      </w:r>
      <w:proofErr w:type="spellStart"/>
      <w:r>
        <w:rPr>
          <w:szCs w:val="24"/>
        </w:rPr>
        <w:t>dikarenakan</w:t>
      </w:r>
      <w:proofErr w:type="spellEnd"/>
      <w:r>
        <w:rPr>
          <w:szCs w:val="24"/>
        </w:rPr>
        <w:t xml:space="preserve"> </w:t>
      </w:r>
      <w:proofErr w:type="spellStart"/>
      <w:r>
        <w:rPr>
          <w:szCs w:val="24"/>
        </w:rPr>
        <w:t>perbedaan</w:t>
      </w:r>
      <w:proofErr w:type="spellEnd"/>
      <w:r>
        <w:rPr>
          <w:szCs w:val="24"/>
        </w:rPr>
        <w:t xml:space="preserve"> </w:t>
      </w:r>
      <w:proofErr w:type="spellStart"/>
      <w:r>
        <w:rPr>
          <w:szCs w:val="24"/>
        </w:rPr>
        <w:t>harga</w:t>
      </w:r>
      <w:proofErr w:type="spellEnd"/>
      <w:r>
        <w:rPr>
          <w:szCs w:val="24"/>
        </w:rPr>
        <w:t xml:space="preserve"> </w:t>
      </w:r>
      <w:proofErr w:type="spellStart"/>
      <w:r w:rsidR="00C40370">
        <w:rPr>
          <w:szCs w:val="24"/>
        </w:rPr>
        <w:t>Percetakan</w:t>
      </w:r>
      <w:proofErr w:type="spellEnd"/>
      <w:r w:rsidR="00C40370">
        <w:rPr>
          <w:szCs w:val="24"/>
        </w:rPr>
        <w:t xml:space="preserve"> </w:t>
      </w:r>
      <w:proofErr w:type="spellStart"/>
      <w:r w:rsidR="00C40370">
        <w:rPr>
          <w:szCs w:val="24"/>
        </w:rPr>
        <w:t>Akhbar</w:t>
      </w:r>
      <w:proofErr w:type="spellEnd"/>
      <w:r w:rsidR="00C40370">
        <w:rPr>
          <w:szCs w:val="24"/>
        </w:rPr>
        <w:t xml:space="preserve"> Print Bandung </w:t>
      </w:r>
      <w:r>
        <w:rPr>
          <w:szCs w:val="24"/>
        </w:rPr>
        <w:t xml:space="preserve">yang </w:t>
      </w:r>
      <w:proofErr w:type="spellStart"/>
      <w:r>
        <w:rPr>
          <w:szCs w:val="24"/>
        </w:rPr>
        <w:t>lebih</w:t>
      </w:r>
      <w:proofErr w:type="spellEnd"/>
      <w:r>
        <w:rPr>
          <w:szCs w:val="24"/>
        </w:rPr>
        <w:t xml:space="preserve"> mahal </w:t>
      </w:r>
      <w:r w:rsidR="00C40370">
        <w:rPr>
          <w:szCs w:val="24"/>
        </w:rPr>
        <w:t xml:space="preserve">di banding </w:t>
      </w:r>
      <w:proofErr w:type="spellStart"/>
      <w:r w:rsidR="00C40370">
        <w:rPr>
          <w:szCs w:val="24"/>
        </w:rPr>
        <w:t>pesaingnya</w:t>
      </w:r>
      <w:proofErr w:type="spellEnd"/>
      <w:r w:rsidR="00C40370">
        <w:rPr>
          <w:szCs w:val="24"/>
        </w:rPr>
        <w:t xml:space="preserve"> </w:t>
      </w:r>
      <w:proofErr w:type="spellStart"/>
      <w:r w:rsidR="00C40370">
        <w:rPr>
          <w:szCs w:val="24"/>
        </w:rPr>
        <w:t>namun</w:t>
      </w:r>
      <w:proofErr w:type="spellEnd"/>
      <w:r w:rsidR="00C40370">
        <w:rPr>
          <w:szCs w:val="24"/>
        </w:rPr>
        <w:t xml:space="preserve"> </w:t>
      </w:r>
      <w:proofErr w:type="spellStart"/>
      <w:r w:rsidR="00C40370">
        <w:rPr>
          <w:szCs w:val="24"/>
        </w:rPr>
        <w:t>konsumen</w:t>
      </w:r>
      <w:proofErr w:type="spellEnd"/>
      <w:r w:rsidR="00C40370">
        <w:rPr>
          <w:szCs w:val="24"/>
        </w:rPr>
        <w:t xml:space="preserve"> </w:t>
      </w:r>
      <w:proofErr w:type="spellStart"/>
      <w:r w:rsidR="00C40370">
        <w:rPr>
          <w:szCs w:val="24"/>
        </w:rPr>
        <w:t>merasa</w:t>
      </w:r>
      <w:proofErr w:type="spellEnd"/>
      <w:r w:rsidR="00C40370">
        <w:rPr>
          <w:szCs w:val="24"/>
        </w:rPr>
        <w:t xml:space="preserve"> </w:t>
      </w:r>
      <w:proofErr w:type="spellStart"/>
      <w:r w:rsidR="00C40370">
        <w:rPr>
          <w:szCs w:val="24"/>
        </w:rPr>
        <w:t>harga</w:t>
      </w:r>
      <w:proofErr w:type="spellEnd"/>
      <w:r w:rsidR="00C40370">
        <w:rPr>
          <w:szCs w:val="24"/>
        </w:rPr>
        <w:t xml:space="preserve"> </w:t>
      </w:r>
      <w:proofErr w:type="spellStart"/>
      <w:r w:rsidR="00C40370">
        <w:rPr>
          <w:szCs w:val="24"/>
        </w:rPr>
        <w:t>tersebut</w:t>
      </w:r>
      <w:proofErr w:type="spellEnd"/>
      <w:r w:rsidR="00C40370">
        <w:rPr>
          <w:szCs w:val="24"/>
        </w:rPr>
        <w:t xml:space="preserve"> </w:t>
      </w:r>
      <w:proofErr w:type="spellStart"/>
      <w:r w:rsidR="00C40370">
        <w:rPr>
          <w:szCs w:val="24"/>
        </w:rPr>
        <w:t>sesuai</w:t>
      </w:r>
      <w:proofErr w:type="spellEnd"/>
      <w:r w:rsidR="00C40370">
        <w:rPr>
          <w:szCs w:val="24"/>
        </w:rPr>
        <w:t xml:space="preserve"> </w:t>
      </w:r>
      <w:proofErr w:type="spellStart"/>
      <w:r w:rsidR="00C40370">
        <w:rPr>
          <w:szCs w:val="24"/>
        </w:rPr>
        <w:t>dengan</w:t>
      </w:r>
      <w:proofErr w:type="spellEnd"/>
      <w:r w:rsidR="00C40370">
        <w:rPr>
          <w:szCs w:val="24"/>
        </w:rPr>
        <w:t xml:space="preserve"> </w:t>
      </w:r>
      <w:proofErr w:type="spellStart"/>
      <w:r w:rsidR="00C40370">
        <w:rPr>
          <w:szCs w:val="24"/>
        </w:rPr>
        <w:t>kualitas</w:t>
      </w:r>
      <w:proofErr w:type="spellEnd"/>
      <w:r w:rsidR="00C40370">
        <w:rPr>
          <w:szCs w:val="24"/>
        </w:rPr>
        <w:t xml:space="preserve"> yang di </w:t>
      </w:r>
      <w:proofErr w:type="spellStart"/>
      <w:r w:rsidR="00C40370">
        <w:rPr>
          <w:szCs w:val="24"/>
        </w:rPr>
        <w:t>berikan</w:t>
      </w:r>
      <w:proofErr w:type="spellEnd"/>
      <w:r w:rsidR="00C40370">
        <w:rPr>
          <w:szCs w:val="24"/>
        </w:rPr>
        <w:t>.</w:t>
      </w:r>
    </w:p>
    <w:p w:rsidR="00B0577D" w:rsidRDefault="00A979DB" w:rsidP="00143774">
      <w:pPr>
        <w:ind w:firstLine="680"/>
        <w:rPr>
          <w:szCs w:val="24"/>
        </w:rPr>
      </w:pPr>
      <w:r>
        <w:rPr>
          <w:noProof/>
          <w:lang w:val="id-ID" w:eastAsia="id-ID"/>
        </w:rPr>
        <w:lastRenderedPageBreak/>
        <mc:AlternateContent>
          <mc:Choice Requires="wpg">
            <w:drawing>
              <wp:anchor distT="0" distB="0" distL="114300" distR="114300" simplePos="0" relativeHeight="251962368" behindDoc="0" locked="0" layoutInCell="1" allowOverlap="1" wp14:anchorId="59FCAD1B" wp14:editId="4D89D4FA">
                <wp:simplePos x="0" y="0"/>
                <wp:positionH relativeFrom="column">
                  <wp:posOffset>2359025</wp:posOffset>
                </wp:positionH>
                <wp:positionV relativeFrom="paragraph">
                  <wp:posOffset>1297828</wp:posOffset>
                </wp:positionV>
                <wp:extent cx="531495" cy="795655"/>
                <wp:effectExtent l="0" t="0" r="1905" b="4445"/>
                <wp:wrapNone/>
                <wp:docPr id="196" name="Group 196"/>
                <wp:cNvGraphicFramePr/>
                <a:graphic xmlns:a="http://schemas.openxmlformats.org/drawingml/2006/main">
                  <a:graphicData uri="http://schemas.microsoft.com/office/word/2010/wordprocessingGroup">
                    <wpg:wgp>
                      <wpg:cNvGrpSpPr/>
                      <wpg:grpSpPr>
                        <a:xfrm>
                          <a:off x="0" y="0"/>
                          <a:ext cx="531495" cy="795655"/>
                          <a:chOff x="0" y="0"/>
                          <a:chExt cx="531495" cy="796027"/>
                        </a:xfrm>
                      </wpg:grpSpPr>
                      <wps:wsp>
                        <wps:cNvPr id="197" name="Straight Connector 52"/>
                        <wps:cNvCnPr>
                          <a:cxnSpLocks/>
                        </wps:cNvCnPr>
                        <wps:spPr>
                          <a:xfrm>
                            <a:off x="262759" y="0"/>
                            <a:ext cx="0" cy="536575"/>
                          </a:xfrm>
                          <a:prstGeom prst="line">
                            <a:avLst/>
                          </a:prstGeom>
                          <a:noFill/>
                          <a:ln w="19050" cap="flat" cmpd="sng" algn="ctr">
                            <a:solidFill>
                              <a:sysClr val="windowText" lastClr="000000"/>
                            </a:solidFill>
                            <a:prstDash val="solid"/>
                            <a:miter lim="800000"/>
                          </a:ln>
                          <a:effectLst/>
                        </wps:spPr>
                        <wps:bodyPr/>
                      </wps:wsp>
                      <wpg:grpSp>
                        <wpg:cNvPr id="198" name="Group 198"/>
                        <wpg:cNvGrpSpPr/>
                        <wpg:grpSpPr>
                          <a:xfrm>
                            <a:off x="0" y="525517"/>
                            <a:ext cx="531495" cy="270510"/>
                            <a:chOff x="0" y="0"/>
                            <a:chExt cx="531495" cy="270510"/>
                          </a:xfrm>
                        </wpg:grpSpPr>
                        <wps:wsp>
                          <wps:cNvPr id="199" name="Rectangle 79"/>
                          <wps:cNvSpPr>
                            <a:spLocks/>
                          </wps:cNvSpPr>
                          <wps:spPr>
                            <a:xfrm>
                              <a:off x="0" y="0"/>
                              <a:ext cx="531495" cy="270510"/>
                            </a:xfrm>
                            <a:prstGeom prst="rect">
                              <a:avLst/>
                            </a:prstGeom>
                            <a:solidFill>
                              <a:sysClr val="window" lastClr="FFFFFF"/>
                            </a:solidFill>
                            <a:ln w="12700" cap="flat" cmpd="sng" algn="ctr">
                              <a:noFill/>
                              <a:prstDash val="solid"/>
                              <a:miter lim="800000"/>
                            </a:ln>
                            <a:effectLst/>
                          </wps:spPr>
                          <wps:txbx>
                            <w:txbxContent>
                              <w:p w:rsidR="000B45AC" w:rsidRPr="00041EC5" w:rsidRDefault="000B45AC" w:rsidP="00B0577D">
                                <w:pPr>
                                  <w:jc w:val="center"/>
                                  <w:rPr>
                                    <w:b/>
                                    <w:bCs/>
                                    <w:sz w:val="20"/>
                                    <w:szCs w:val="20"/>
                                  </w:rPr>
                                </w:pPr>
                                <w:r w:rsidRPr="00BA4F68">
                                  <w:rPr>
                                    <w:b/>
                                    <w:bCs/>
                                    <w:sz w:val="20"/>
                                    <w:szCs w:val="20"/>
                                  </w:rPr>
                                  <w:t>3,</w:t>
                                </w:r>
                                <w:r>
                                  <w:rPr>
                                    <w:b/>
                                    <w:bCs/>
                                    <w:sz w:val="20"/>
                                    <w:szCs w:val="20"/>
                                  </w:rPr>
                                  <w:t>26</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80"/>
                          <wps:cNvSpPr>
                            <a:spLocks/>
                          </wps:cNvSpPr>
                          <wps:spPr>
                            <a:xfrm>
                              <a:off x="73572" y="0"/>
                              <a:ext cx="371475" cy="257175"/>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9FCAD1B" id="Group 196" o:spid="_x0000_s1151" style="position:absolute;left:0;text-align:left;margin-left:185.75pt;margin-top:102.2pt;width:41.85pt;height:62.65pt;z-index:251962368" coordsize="531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">
                <v:line id="Straight Connector 52" o:spid="_x0000_s1152" style="position:absolute;visibility:visible;mso-wrap-style:square" from="2627,0" to="2627,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" strokecolor="windowText" strokeweight="1.5pt">
                  <v:stroke joinstyle="miter"/>
                  <o:lock v:ext="edit" shapetype="f"/>
                </v:line>
                <v:group id="Group 198" o:spid="_x0000_s1153" style="position:absolute;top:5255;width:5314;height:2705" coordsize="5314,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79" o:spid="_x0000_s1154" style="position:absolute;width:531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" fillcolor="window" stroked="f" strokeweight="1pt">
                    <v:textbox>
                      <w:txbxContent>
                        <w:p w:rsidR="000B45AC" w:rsidRPr="00041EC5" w:rsidRDefault="000B45AC" w:rsidP="00B0577D">
                          <w:pPr>
                            <w:jc w:val="center"/>
                            <w:rPr>
                              <w:b/>
                              <w:bCs/>
                              <w:sz w:val="20"/>
                              <w:szCs w:val="20"/>
                            </w:rPr>
                          </w:pPr>
                          <w:r w:rsidRPr="00BA4F68">
                            <w:rPr>
                              <w:b/>
                              <w:bCs/>
                              <w:sz w:val="20"/>
                              <w:szCs w:val="20"/>
                            </w:rPr>
                            <w:t>3,</w:t>
                          </w:r>
                          <w:r>
                            <w:rPr>
                              <w:b/>
                              <w:bCs/>
                              <w:sz w:val="20"/>
                              <w:szCs w:val="20"/>
                            </w:rPr>
                            <w:t>26</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p w:rsidR="000B45AC" w:rsidRDefault="000B45AC" w:rsidP="00B0577D"/>
                        <w:p w:rsidR="000B45AC" w:rsidRPr="00BA4F68" w:rsidRDefault="000B45AC" w:rsidP="00B0577D">
                          <w:pPr>
                            <w:jc w:val="center"/>
                            <w:rPr>
                              <w:b/>
                              <w:bCs/>
                              <w:sz w:val="20"/>
                              <w:szCs w:val="20"/>
                            </w:rPr>
                          </w:pPr>
                          <w:r w:rsidRPr="00BA4F68">
                            <w:rPr>
                              <w:b/>
                              <w:bCs/>
                              <w:sz w:val="20"/>
                              <w:szCs w:val="20"/>
                            </w:rPr>
                            <w:t>3,4</w:t>
                          </w:r>
                          <w:r>
                            <w:rPr>
                              <w:b/>
                              <w:bCs/>
                              <w:sz w:val="20"/>
                              <w:szCs w:val="20"/>
                            </w:rPr>
                            <w:t>4</w:t>
                          </w:r>
                        </w:p>
                      </w:txbxContent>
                    </v:textbox>
                  </v:rect>
                  <v:oval id="Oval 80" o:spid="_x0000_s1155" style="position:absolute;left:735;width:371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" filled="f" strokecolor="black [3213]" strokeweight="1.5pt">
                    <v:stroke joinstyle="miter"/>
                    <v:path arrowok="t"/>
                  </v:oval>
                </v:group>
              </v:group>
            </w:pict>
          </mc:Fallback>
        </mc:AlternateContent>
      </w:r>
      <w:r>
        <w:rPr>
          <w:noProof/>
          <w:lang w:val="id-ID" w:eastAsia="id-ID"/>
        </w:rPr>
        <mc:AlternateContent>
          <mc:Choice Requires="wpg">
            <w:drawing>
              <wp:anchor distT="0" distB="0" distL="114300" distR="114300" simplePos="0" relativeHeight="251960320" behindDoc="0" locked="0" layoutInCell="1" allowOverlap="1" wp14:anchorId="3BBC5170" wp14:editId="428D0EA1">
                <wp:simplePos x="0" y="0"/>
                <wp:positionH relativeFrom="margin">
                  <wp:posOffset>0</wp:posOffset>
                </wp:positionH>
                <wp:positionV relativeFrom="paragraph">
                  <wp:posOffset>695437</wp:posOffset>
                </wp:positionV>
                <wp:extent cx="5259705" cy="1215390"/>
                <wp:effectExtent l="0" t="0" r="0" b="3810"/>
                <wp:wrapTopAndBottom/>
                <wp:docPr id="17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215390"/>
                          <a:chOff x="0" y="-1121"/>
                          <a:chExt cx="52597" cy="10251"/>
                        </a:xfrm>
                      </wpg:grpSpPr>
                      <wps:wsp>
                        <wps:cNvPr id="175" name="Straight Connector 32"/>
                        <wps:cNvCnPr>
                          <a:cxnSpLocks noChangeShapeType="1"/>
                        </wps:cNvCnPr>
                        <wps:spPr bwMode="auto">
                          <a:xfrm>
                            <a:off x="50387" y="1524"/>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76" name="Group 33"/>
                        <wpg:cNvGrpSpPr>
                          <a:grpSpLocks/>
                        </wpg:cNvGrpSpPr>
                        <wpg:grpSpPr bwMode="auto">
                          <a:xfrm>
                            <a:off x="0" y="-1121"/>
                            <a:ext cx="52597" cy="10251"/>
                            <a:chOff x="0" y="-1121"/>
                            <a:chExt cx="52597" cy="10252"/>
                          </a:xfrm>
                        </wpg:grpSpPr>
                        <wps:wsp>
                          <wps:cNvPr id="177" name="Rectangle 34"/>
                          <wps:cNvSpPr>
                            <a:spLocks noChangeArrowheads="1"/>
                          </wps:cNvSpPr>
                          <wps:spPr bwMode="auto">
                            <a:xfrm>
                              <a:off x="23622" y="0"/>
                              <a:ext cx="7924" cy="38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B0577D">
                                <w:pPr>
                                  <w:jc w:val="center"/>
                                  <w:rPr>
                                    <w:b/>
                                    <w:bCs/>
                                    <w:sz w:val="18"/>
                                    <w:szCs w:val="18"/>
                                  </w:rPr>
                                </w:pPr>
                                <w:r w:rsidRPr="00E06017">
                                  <w:rPr>
                                    <w:b/>
                                    <w:bCs/>
                                    <w:sz w:val="18"/>
                                    <w:szCs w:val="18"/>
                                  </w:rPr>
                                  <w:t>Cukup Baik</w:t>
                                </w:r>
                              </w:p>
                              <w:p w:rsidR="000B45AC" w:rsidRDefault="000B45AC" w:rsidP="00B0577D"/>
                              <w:p w:rsidR="000B45AC" w:rsidRPr="00BA4F68" w:rsidRDefault="000B45AC" w:rsidP="00B0577D">
                                <w:pPr>
                                  <w:jc w:val="center"/>
                                  <w:rPr>
                                    <w:b/>
                                    <w:bCs/>
                                    <w:sz w:val="20"/>
                                  </w:rPr>
                                </w:pPr>
                                <w:r w:rsidRPr="00BA4F68">
                                  <w:rPr>
                                    <w:b/>
                                    <w:bCs/>
                                    <w:sz w:val="20"/>
                                  </w:rPr>
                                  <w:t>Cukup Baik</w:t>
                                </w:r>
                              </w:p>
                              <w:p w:rsidR="000B45AC" w:rsidRDefault="000B45AC" w:rsidP="00B0577D"/>
                              <w:p w:rsidR="000B45AC" w:rsidRPr="00BA4F68" w:rsidRDefault="000B45AC" w:rsidP="00B0577D">
                                <w:pPr>
                                  <w:jc w:val="center"/>
                                  <w:rPr>
                                    <w:b/>
                                    <w:bCs/>
                                    <w:sz w:val="20"/>
                                  </w:rPr>
                                </w:pPr>
                                <w:r w:rsidRPr="00BA4F68">
                                  <w:rPr>
                                    <w:b/>
                                    <w:bCs/>
                                    <w:sz w:val="20"/>
                                  </w:rPr>
                                  <w:t>Cukup Baik</w:t>
                                </w:r>
                              </w:p>
                              <w:p w:rsidR="000B45AC" w:rsidRDefault="000B45AC" w:rsidP="00B0577D"/>
                              <w:p w:rsidR="000B45AC" w:rsidRPr="00BA4F68" w:rsidRDefault="000B45AC" w:rsidP="00B0577D">
                                <w:pPr>
                                  <w:jc w:val="center"/>
                                  <w:rPr>
                                    <w:b/>
                                    <w:bCs/>
                                    <w:sz w:val="20"/>
                                  </w:rPr>
                                </w:pPr>
                                <w:r w:rsidRPr="00BA4F68">
                                  <w:rPr>
                                    <w:b/>
                                    <w:bCs/>
                                    <w:sz w:val="20"/>
                                  </w:rPr>
                                  <w:t>Cukup Baik</w:t>
                                </w:r>
                              </w:p>
                            </w:txbxContent>
                          </wps:txbx>
                          <wps:bodyPr rot="0" vert="horz" wrap="square" lIns="91440" tIns="45720" rIns="91440" bIns="45720" anchor="ctr" anchorCtr="0" upright="1">
                            <a:noAutofit/>
                          </wps:bodyPr>
                        </wps:wsp>
                        <wps:wsp>
                          <wps:cNvPr id="178" name="Rectangle 35"/>
                          <wps:cNvSpPr>
                            <a:spLocks noChangeArrowheads="1"/>
                          </wps:cNvSpPr>
                          <wps:spPr bwMode="auto">
                            <a:xfrm>
                              <a:off x="41910" y="0"/>
                              <a:ext cx="7829" cy="382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B0577D">
                                <w:pPr>
                                  <w:jc w:val="center"/>
                                  <w:rPr>
                                    <w:b/>
                                    <w:bCs/>
                                    <w:sz w:val="18"/>
                                    <w:szCs w:val="18"/>
                                  </w:rPr>
                                </w:pPr>
                                <w:r w:rsidRPr="00E06017">
                                  <w:rPr>
                                    <w:b/>
                                    <w:bCs/>
                                    <w:sz w:val="18"/>
                                    <w:szCs w:val="18"/>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txbxContent>
                          </wps:txbx>
                          <wps:bodyPr rot="0" vert="horz" wrap="square" lIns="91440" tIns="45720" rIns="91440" bIns="45720" anchor="ctr" anchorCtr="0" upright="1">
                            <a:noAutofit/>
                          </wps:bodyPr>
                        </wps:wsp>
                        <wps:wsp>
                          <wps:cNvPr id="179" name="Rectangle 36"/>
                          <wps:cNvSpPr>
                            <a:spLocks noChangeArrowheads="1"/>
                          </wps:cNvSpPr>
                          <wps:spPr bwMode="auto">
                            <a:xfrm>
                              <a:off x="3312" y="-1121"/>
                              <a:ext cx="7925" cy="48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B0577D">
                                <w:pPr>
                                  <w:jc w:val="center"/>
                                  <w:rPr>
                                    <w:b/>
                                    <w:bCs/>
                                    <w:sz w:val="18"/>
                                    <w:szCs w:val="18"/>
                                  </w:rPr>
                                </w:pPr>
                                <w:r w:rsidRPr="00E06017">
                                  <w:rPr>
                                    <w:b/>
                                    <w:bCs/>
                                    <w:sz w:val="18"/>
                                    <w:szCs w:val="18"/>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txbxContent>
                          </wps:txbx>
                          <wps:bodyPr rot="0" vert="horz" wrap="square" lIns="91440" tIns="45720" rIns="91440" bIns="45720" anchor="ctr" anchorCtr="0" upright="1">
                            <a:noAutofit/>
                          </wps:bodyPr>
                        </wps:wsp>
                        <wps:wsp>
                          <wps:cNvPr id="180" name="Rectangle 37"/>
                          <wps:cNvSpPr>
                            <a:spLocks noChangeArrowheads="1"/>
                          </wps:cNvSpPr>
                          <wps:spPr bwMode="auto">
                            <a:xfrm>
                              <a:off x="13144" y="476"/>
                              <a:ext cx="8185" cy="238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B0577D">
                                <w:pPr>
                                  <w:jc w:val="center"/>
                                  <w:rPr>
                                    <w:b/>
                                    <w:bCs/>
                                    <w:sz w:val="18"/>
                                    <w:szCs w:val="18"/>
                                  </w:rPr>
                                </w:pPr>
                                <w:r w:rsidRPr="00E06017">
                                  <w:rPr>
                                    <w:b/>
                                    <w:bCs/>
                                    <w:sz w:val="18"/>
                                    <w:szCs w:val="18"/>
                                  </w:rPr>
                                  <w:t>Tidak Baik</w:t>
                                </w:r>
                              </w:p>
                              <w:p w:rsidR="000B45AC" w:rsidRDefault="000B45AC" w:rsidP="00B0577D"/>
                              <w:p w:rsidR="000B45AC" w:rsidRPr="00BA4F68" w:rsidRDefault="000B45AC" w:rsidP="00B0577D">
                                <w:pPr>
                                  <w:jc w:val="center"/>
                                  <w:rPr>
                                    <w:b/>
                                    <w:bCs/>
                                    <w:sz w:val="20"/>
                                  </w:rPr>
                                </w:pPr>
                                <w:r w:rsidRPr="00BA4F68">
                                  <w:rPr>
                                    <w:b/>
                                    <w:bCs/>
                                    <w:sz w:val="20"/>
                                  </w:rPr>
                                  <w:t>Tidak Baik</w:t>
                                </w:r>
                              </w:p>
                              <w:p w:rsidR="000B45AC" w:rsidRDefault="000B45AC" w:rsidP="00B0577D"/>
                              <w:p w:rsidR="000B45AC" w:rsidRPr="00BA4F68" w:rsidRDefault="000B45AC" w:rsidP="00B0577D">
                                <w:pPr>
                                  <w:jc w:val="center"/>
                                  <w:rPr>
                                    <w:b/>
                                    <w:bCs/>
                                    <w:sz w:val="20"/>
                                  </w:rPr>
                                </w:pPr>
                                <w:r w:rsidRPr="00BA4F68">
                                  <w:rPr>
                                    <w:b/>
                                    <w:bCs/>
                                    <w:sz w:val="20"/>
                                  </w:rPr>
                                  <w:t>Tidak Baik</w:t>
                                </w:r>
                              </w:p>
                              <w:p w:rsidR="000B45AC" w:rsidRDefault="000B45AC" w:rsidP="00B0577D"/>
                              <w:p w:rsidR="000B45AC" w:rsidRPr="00BA4F68" w:rsidRDefault="000B45AC" w:rsidP="00B0577D">
                                <w:pPr>
                                  <w:jc w:val="center"/>
                                  <w:rPr>
                                    <w:b/>
                                    <w:bCs/>
                                    <w:sz w:val="20"/>
                                  </w:rPr>
                                </w:pPr>
                                <w:r w:rsidRPr="00BA4F68">
                                  <w:rPr>
                                    <w:b/>
                                    <w:bCs/>
                                    <w:sz w:val="20"/>
                                  </w:rPr>
                                  <w:t>Tidak Baik</w:t>
                                </w:r>
                              </w:p>
                            </w:txbxContent>
                          </wps:txbx>
                          <wps:bodyPr rot="0" vert="horz" wrap="square" lIns="91440" tIns="45720" rIns="91440" bIns="45720" anchor="ctr" anchorCtr="0" upright="1">
                            <a:noAutofit/>
                          </wps:bodyPr>
                        </wps:wsp>
                        <wps:wsp>
                          <wps:cNvPr id="182" name="Rectangle 38"/>
                          <wps:cNvSpPr>
                            <a:spLocks noChangeArrowheads="1"/>
                          </wps:cNvSpPr>
                          <wps:spPr bwMode="auto">
                            <a:xfrm>
                              <a:off x="32766" y="476"/>
                              <a:ext cx="7810"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B0577D">
                                <w:pPr>
                                  <w:jc w:val="center"/>
                                  <w:rPr>
                                    <w:b/>
                                    <w:bCs/>
                                    <w:sz w:val="18"/>
                                    <w:szCs w:val="18"/>
                                  </w:rPr>
                                </w:pPr>
                                <w:r w:rsidRPr="00E06017">
                                  <w:rPr>
                                    <w:b/>
                                    <w:bCs/>
                                    <w:sz w:val="18"/>
                                    <w:szCs w:val="18"/>
                                  </w:rPr>
                                  <w:t>Baik</w:t>
                                </w:r>
                              </w:p>
                              <w:p w:rsidR="000B45AC" w:rsidRDefault="000B45AC" w:rsidP="00B0577D"/>
                              <w:p w:rsidR="000B45AC" w:rsidRPr="00BA4F68" w:rsidRDefault="000B45AC" w:rsidP="00B0577D">
                                <w:pPr>
                                  <w:jc w:val="center"/>
                                  <w:rPr>
                                    <w:b/>
                                    <w:bCs/>
                                    <w:sz w:val="20"/>
                                  </w:rPr>
                                </w:pPr>
                                <w:r w:rsidRPr="00BA4F68">
                                  <w:rPr>
                                    <w:b/>
                                    <w:bCs/>
                                    <w:sz w:val="20"/>
                                  </w:rPr>
                                  <w:t>Baik</w:t>
                                </w:r>
                              </w:p>
                              <w:p w:rsidR="000B45AC" w:rsidRDefault="000B45AC" w:rsidP="00B0577D"/>
                              <w:p w:rsidR="000B45AC" w:rsidRPr="00BA4F68" w:rsidRDefault="000B45AC" w:rsidP="00B0577D">
                                <w:pPr>
                                  <w:jc w:val="center"/>
                                  <w:rPr>
                                    <w:b/>
                                    <w:bCs/>
                                    <w:sz w:val="20"/>
                                  </w:rPr>
                                </w:pPr>
                                <w:r w:rsidRPr="00BA4F68">
                                  <w:rPr>
                                    <w:b/>
                                    <w:bCs/>
                                    <w:sz w:val="20"/>
                                  </w:rPr>
                                  <w:t>Baik</w:t>
                                </w:r>
                              </w:p>
                              <w:p w:rsidR="000B45AC" w:rsidRDefault="000B45AC" w:rsidP="00B0577D"/>
                              <w:p w:rsidR="000B45AC" w:rsidRPr="00BA4F68" w:rsidRDefault="000B45AC" w:rsidP="00B0577D">
                                <w:pPr>
                                  <w:jc w:val="center"/>
                                  <w:rPr>
                                    <w:b/>
                                    <w:bCs/>
                                    <w:sz w:val="20"/>
                                  </w:rPr>
                                </w:pPr>
                                <w:r w:rsidRPr="00BA4F68">
                                  <w:rPr>
                                    <w:b/>
                                    <w:bCs/>
                                    <w:sz w:val="20"/>
                                  </w:rPr>
                                  <w:t>Baik</w:t>
                                </w:r>
                              </w:p>
                            </w:txbxContent>
                          </wps:txbx>
                          <wps:bodyPr rot="0" vert="horz" wrap="square" lIns="91440" tIns="45720" rIns="91440" bIns="45720" anchor="ctr" anchorCtr="0" upright="1">
                            <a:noAutofit/>
                          </wps:bodyPr>
                        </wps:wsp>
                        <wps:wsp>
                          <wps:cNvPr id="183" name="Rectangle 39"/>
                          <wps:cNvSpPr>
                            <a:spLocks noChangeArrowheads="1"/>
                          </wps:cNvSpPr>
                          <wps:spPr bwMode="auto">
                            <a:xfrm>
                              <a:off x="0" y="6095"/>
                              <a:ext cx="4591"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txbxContent>
                          </wps:txbx>
                          <wps:bodyPr rot="0" vert="horz" wrap="square" lIns="91440" tIns="45720" rIns="91440" bIns="45720" anchor="ctr" anchorCtr="0" upright="1">
                            <a:noAutofit/>
                          </wps:bodyPr>
                        </wps:wsp>
                        <wps:wsp>
                          <wps:cNvPr id="184" name="Rectangle 40"/>
                          <wps:cNvSpPr>
                            <a:spLocks noChangeArrowheads="1"/>
                          </wps:cNvSpPr>
                          <wps:spPr bwMode="auto">
                            <a:xfrm>
                              <a:off x="20193" y="6191"/>
                              <a:ext cx="5314"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txbxContent>
                          </wps:txbx>
                          <wps:bodyPr rot="0" vert="horz" wrap="square" lIns="91440" tIns="45720" rIns="91440" bIns="45720" anchor="ctr" anchorCtr="0" upright="1">
                            <a:noAutofit/>
                          </wps:bodyPr>
                        </wps:wsp>
                        <wps:wsp>
                          <wps:cNvPr id="185" name="Rectangle 41"/>
                          <wps:cNvSpPr>
                            <a:spLocks noChangeArrowheads="1"/>
                          </wps:cNvSpPr>
                          <wps:spPr bwMode="auto">
                            <a:xfrm>
                              <a:off x="29432" y="6096"/>
                              <a:ext cx="5315"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txbxContent>
                          </wps:txbx>
                          <wps:bodyPr rot="0" vert="horz" wrap="square" lIns="91440" tIns="45720" rIns="91440" bIns="45720" anchor="ctr" anchorCtr="0" upright="1">
                            <a:noAutofit/>
                          </wps:bodyPr>
                        </wps:wsp>
                        <wps:wsp>
                          <wps:cNvPr id="186" name="Rectangle 42"/>
                          <wps:cNvSpPr>
                            <a:spLocks noChangeArrowheads="1"/>
                          </wps:cNvSpPr>
                          <wps:spPr bwMode="auto">
                            <a:xfrm>
                              <a:off x="38957" y="6191"/>
                              <a:ext cx="4477" cy="24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txbxContent>
                          </wps:txbx>
                          <wps:bodyPr rot="0" vert="horz" wrap="square" lIns="91440" tIns="45720" rIns="91440" bIns="45720" anchor="ctr" anchorCtr="0" upright="1">
                            <a:noAutofit/>
                          </wps:bodyPr>
                        </wps:wsp>
                        <wps:wsp>
                          <wps:cNvPr id="187" name="Rectangle 43"/>
                          <wps:cNvSpPr>
                            <a:spLocks noChangeArrowheads="1"/>
                          </wps:cNvSpPr>
                          <wps:spPr bwMode="auto">
                            <a:xfrm>
                              <a:off x="48006" y="6096"/>
                              <a:ext cx="4591"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txbxContent>
                          </wps:txbx>
                          <wps:bodyPr rot="0" vert="horz" wrap="square" lIns="91440" tIns="45720" rIns="91440" bIns="45720" anchor="ctr" anchorCtr="0" upright="1">
                            <a:noAutofit/>
                          </wps:bodyPr>
                        </wps:wsp>
                        <wps:wsp>
                          <wps:cNvPr id="188" name="Rectangle 44"/>
                          <wps:cNvSpPr>
                            <a:spLocks noChangeArrowheads="1"/>
                          </wps:cNvSpPr>
                          <wps:spPr bwMode="auto">
                            <a:xfrm>
                              <a:off x="9429" y="6095"/>
                              <a:ext cx="5315" cy="30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txbxContent>
                          </wps:txbx>
                          <wps:bodyPr rot="0" vert="horz" wrap="square" lIns="91440" tIns="45720" rIns="91440" bIns="45720" anchor="ctr" anchorCtr="0" upright="1">
                            <a:noAutofit/>
                          </wps:bodyPr>
                        </wps:wsp>
                        <wpg:grpSp>
                          <wpg:cNvPr id="189" name="Group 45"/>
                          <wpg:cNvGrpSpPr>
                            <a:grpSpLocks/>
                          </wpg:cNvGrpSpPr>
                          <wpg:grpSpPr bwMode="auto">
                            <a:xfrm>
                              <a:off x="2381" y="1524"/>
                              <a:ext cx="48006" cy="4641"/>
                              <a:chOff x="0" y="0"/>
                              <a:chExt cx="48006" cy="4641"/>
                            </a:xfrm>
                          </wpg:grpSpPr>
                          <wps:wsp>
                            <wps:cNvPr id="190" name="Straight Connector 46"/>
                            <wps:cNvCnPr>
                              <a:cxnSpLocks noChangeShapeType="1"/>
                            </wps:cNvCnPr>
                            <wps:spPr bwMode="auto">
                              <a:xfrm>
                                <a:off x="0" y="2286"/>
                                <a:ext cx="48006"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1" name="Straight Connector 47"/>
                            <wps:cNvCnPr>
                              <a:cxnSpLocks noChangeShapeType="1"/>
                            </wps:cNvCnPr>
                            <wps:spPr bwMode="auto">
                              <a:xfrm>
                                <a:off x="0" y="95"/>
                                <a:ext cx="0" cy="452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Straight Connector 48"/>
                            <wps:cNvCnPr>
                              <a:cxnSpLocks noChangeShapeType="1"/>
                            </wps:cNvCnPr>
                            <wps:spPr bwMode="auto">
                              <a:xfrm>
                                <a:off x="9715" y="0"/>
                                <a:ext cx="0" cy="4451"/>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3" name="Straight Connector 49"/>
                            <wps:cNvCnPr>
                              <a:cxnSpLocks noChangeShapeType="1"/>
                            </wps:cNvCnPr>
                            <wps:spPr bwMode="auto">
                              <a:xfrm>
                                <a:off x="20478" y="285"/>
                                <a:ext cx="0" cy="435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4" name="Straight Connector 50"/>
                            <wps:cNvCnPr>
                              <a:cxnSpLocks noChangeShapeType="1"/>
                            </wps:cNvCnPr>
                            <wps:spPr bwMode="auto">
                              <a:xfrm>
                                <a:off x="29622" y="285"/>
                                <a:ext cx="0" cy="433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5" name="Straight Connector 51"/>
                            <wps:cNvCnPr>
                              <a:cxnSpLocks noChangeShapeType="1"/>
                            </wps:cNvCnPr>
                            <wps:spPr bwMode="auto">
                              <a:xfrm>
                                <a:off x="38862" y="0"/>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3BBC5170" id="_x0000_s1156" style="position:absolute;left:0;text-align:left;margin-left:0;margin-top:54.75pt;width:414.15pt;height:95.7pt;z-index:251960320;mso-position-horizontal-relative:margin;mso-width-relative:margin;mso-height-relative:margin" coordorigin=",-1121" coordsize="52597,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">
                <v:line id="Straight Connector 32" o:spid="_x0000_s1157" style="position:absolute;visibility:visible;mso-wrap-style:square" from="50387,1524" to="5038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" strokeweight="1.5pt">
                  <v:stroke joinstyle="miter"/>
                </v:line>
                <v:group id="Group 33" o:spid="_x0000_s1158" style="position:absolute;top:-1121;width:52597;height:10251" coordorigin=",-1121" coordsize="52597,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34" o:spid="_x0000_s1159" style="position:absolute;left:23622;width:79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" stroked="f" strokeweight="1pt">
                    <v:textbox>
                      <w:txbxContent>
                        <w:p w:rsidR="000B45AC" w:rsidRPr="00E06017" w:rsidRDefault="000B45AC" w:rsidP="00B0577D">
                          <w:pPr>
                            <w:jc w:val="center"/>
                            <w:rPr>
                              <w:b/>
                              <w:bCs/>
                              <w:sz w:val="18"/>
                              <w:szCs w:val="18"/>
                            </w:rPr>
                          </w:pPr>
                          <w:r w:rsidRPr="00E06017">
                            <w:rPr>
                              <w:b/>
                              <w:bCs/>
                              <w:sz w:val="18"/>
                              <w:szCs w:val="18"/>
                            </w:rPr>
                            <w:t>Cukup Baik</w:t>
                          </w:r>
                        </w:p>
                        <w:p w:rsidR="000B45AC" w:rsidRDefault="000B45AC" w:rsidP="00B0577D"/>
                        <w:p w:rsidR="000B45AC" w:rsidRPr="00BA4F68" w:rsidRDefault="000B45AC" w:rsidP="00B0577D">
                          <w:pPr>
                            <w:jc w:val="center"/>
                            <w:rPr>
                              <w:b/>
                              <w:bCs/>
                              <w:sz w:val="20"/>
                            </w:rPr>
                          </w:pPr>
                          <w:r w:rsidRPr="00BA4F68">
                            <w:rPr>
                              <w:b/>
                              <w:bCs/>
                              <w:sz w:val="20"/>
                            </w:rPr>
                            <w:t>Cukup Baik</w:t>
                          </w:r>
                        </w:p>
                        <w:p w:rsidR="000B45AC" w:rsidRDefault="000B45AC" w:rsidP="00B0577D"/>
                        <w:p w:rsidR="000B45AC" w:rsidRPr="00BA4F68" w:rsidRDefault="000B45AC" w:rsidP="00B0577D">
                          <w:pPr>
                            <w:jc w:val="center"/>
                            <w:rPr>
                              <w:b/>
                              <w:bCs/>
                              <w:sz w:val="20"/>
                            </w:rPr>
                          </w:pPr>
                          <w:r w:rsidRPr="00BA4F68">
                            <w:rPr>
                              <w:b/>
                              <w:bCs/>
                              <w:sz w:val="20"/>
                            </w:rPr>
                            <w:t>Cukup Baik</w:t>
                          </w:r>
                        </w:p>
                        <w:p w:rsidR="000B45AC" w:rsidRDefault="000B45AC" w:rsidP="00B0577D"/>
                        <w:p w:rsidR="000B45AC" w:rsidRPr="00BA4F68" w:rsidRDefault="000B45AC" w:rsidP="00B0577D">
                          <w:pPr>
                            <w:jc w:val="center"/>
                            <w:rPr>
                              <w:b/>
                              <w:bCs/>
                              <w:sz w:val="20"/>
                            </w:rPr>
                          </w:pPr>
                          <w:r w:rsidRPr="00BA4F68">
                            <w:rPr>
                              <w:b/>
                              <w:bCs/>
                              <w:sz w:val="20"/>
                            </w:rPr>
                            <w:t>Cukup Baik</w:t>
                          </w:r>
                        </w:p>
                      </w:txbxContent>
                    </v:textbox>
                  </v:rect>
                  <v:rect id="Rectangle 35" o:spid="_x0000_s1160" style="position:absolute;left:41910;width:782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" stroked="f" strokeweight="1pt">
                    <v:textbox>
                      <w:txbxContent>
                        <w:p w:rsidR="000B45AC" w:rsidRPr="00E06017" w:rsidRDefault="000B45AC" w:rsidP="00B0577D">
                          <w:pPr>
                            <w:jc w:val="center"/>
                            <w:rPr>
                              <w:b/>
                              <w:bCs/>
                              <w:sz w:val="18"/>
                              <w:szCs w:val="18"/>
                            </w:rPr>
                          </w:pPr>
                          <w:r w:rsidRPr="00E06017">
                            <w:rPr>
                              <w:b/>
                              <w:bCs/>
                              <w:sz w:val="18"/>
                              <w:szCs w:val="18"/>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p w:rsidR="000B45AC" w:rsidRDefault="000B45AC" w:rsidP="00B0577D"/>
                        <w:p w:rsidR="000B45AC" w:rsidRPr="00BA4F68" w:rsidRDefault="000B45AC" w:rsidP="00B0577D">
                          <w:pPr>
                            <w:jc w:val="center"/>
                            <w:rPr>
                              <w:b/>
                              <w:bCs/>
                              <w:sz w:val="20"/>
                            </w:rPr>
                          </w:pPr>
                          <w:r w:rsidRPr="00BA4F68">
                            <w:rPr>
                              <w:b/>
                              <w:bCs/>
                              <w:sz w:val="20"/>
                            </w:rPr>
                            <w:t>Sangat Baik</w:t>
                          </w:r>
                        </w:p>
                      </w:txbxContent>
                    </v:textbox>
                  </v:rect>
                  <v:rect id="Rectangle 36" o:spid="_x0000_s1161" style="position:absolute;left:3312;top:-1121;width:792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" stroked="f" strokeweight="1pt">
                    <v:textbox>
                      <w:txbxContent>
                        <w:p w:rsidR="000B45AC" w:rsidRPr="00E06017" w:rsidRDefault="000B45AC" w:rsidP="00B0577D">
                          <w:pPr>
                            <w:jc w:val="center"/>
                            <w:rPr>
                              <w:b/>
                              <w:bCs/>
                              <w:sz w:val="18"/>
                              <w:szCs w:val="18"/>
                            </w:rPr>
                          </w:pPr>
                          <w:r w:rsidRPr="00E06017">
                            <w:rPr>
                              <w:b/>
                              <w:bCs/>
                              <w:sz w:val="18"/>
                              <w:szCs w:val="18"/>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p w:rsidR="000B45AC" w:rsidRDefault="000B45AC" w:rsidP="00B0577D"/>
                        <w:p w:rsidR="000B45AC" w:rsidRPr="00F30FEB" w:rsidRDefault="000B45AC" w:rsidP="00B0577D">
                          <w:pPr>
                            <w:jc w:val="center"/>
                            <w:rPr>
                              <w:b/>
                              <w:bCs/>
                              <w:sz w:val="20"/>
                              <w:szCs w:val="20"/>
                            </w:rPr>
                          </w:pPr>
                          <w:r w:rsidRPr="00F30FEB">
                            <w:rPr>
                              <w:b/>
                              <w:bCs/>
                              <w:sz w:val="20"/>
                              <w:szCs w:val="20"/>
                            </w:rPr>
                            <w:t>Sangat Tidak Baik</w:t>
                          </w:r>
                        </w:p>
                      </w:txbxContent>
                    </v:textbox>
                  </v:rect>
                  <v:rect id="Rectangle 37" o:spid="_x0000_s1162" style="position:absolute;left:13144;top:476;width:81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" stroked="f" strokeweight="1pt">
                    <v:textbox>
                      <w:txbxContent>
                        <w:p w:rsidR="000B45AC" w:rsidRPr="00E06017" w:rsidRDefault="000B45AC" w:rsidP="00B0577D">
                          <w:pPr>
                            <w:jc w:val="center"/>
                            <w:rPr>
                              <w:b/>
                              <w:bCs/>
                              <w:sz w:val="18"/>
                              <w:szCs w:val="18"/>
                            </w:rPr>
                          </w:pPr>
                          <w:r w:rsidRPr="00E06017">
                            <w:rPr>
                              <w:b/>
                              <w:bCs/>
                              <w:sz w:val="18"/>
                              <w:szCs w:val="18"/>
                            </w:rPr>
                            <w:t>Tidak Baik</w:t>
                          </w:r>
                        </w:p>
                        <w:p w:rsidR="000B45AC" w:rsidRDefault="000B45AC" w:rsidP="00B0577D"/>
                        <w:p w:rsidR="000B45AC" w:rsidRPr="00BA4F68" w:rsidRDefault="000B45AC" w:rsidP="00B0577D">
                          <w:pPr>
                            <w:jc w:val="center"/>
                            <w:rPr>
                              <w:b/>
                              <w:bCs/>
                              <w:sz w:val="20"/>
                            </w:rPr>
                          </w:pPr>
                          <w:r w:rsidRPr="00BA4F68">
                            <w:rPr>
                              <w:b/>
                              <w:bCs/>
                              <w:sz w:val="20"/>
                            </w:rPr>
                            <w:t>Tidak Baik</w:t>
                          </w:r>
                        </w:p>
                        <w:p w:rsidR="000B45AC" w:rsidRDefault="000B45AC" w:rsidP="00B0577D"/>
                        <w:p w:rsidR="000B45AC" w:rsidRPr="00BA4F68" w:rsidRDefault="000B45AC" w:rsidP="00B0577D">
                          <w:pPr>
                            <w:jc w:val="center"/>
                            <w:rPr>
                              <w:b/>
                              <w:bCs/>
                              <w:sz w:val="20"/>
                            </w:rPr>
                          </w:pPr>
                          <w:r w:rsidRPr="00BA4F68">
                            <w:rPr>
                              <w:b/>
                              <w:bCs/>
                              <w:sz w:val="20"/>
                            </w:rPr>
                            <w:t>Tidak Baik</w:t>
                          </w:r>
                        </w:p>
                        <w:p w:rsidR="000B45AC" w:rsidRDefault="000B45AC" w:rsidP="00B0577D"/>
                        <w:p w:rsidR="000B45AC" w:rsidRPr="00BA4F68" w:rsidRDefault="000B45AC" w:rsidP="00B0577D">
                          <w:pPr>
                            <w:jc w:val="center"/>
                            <w:rPr>
                              <w:b/>
                              <w:bCs/>
                              <w:sz w:val="20"/>
                            </w:rPr>
                          </w:pPr>
                          <w:r w:rsidRPr="00BA4F68">
                            <w:rPr>
                              <w:b/>
                              <w:bCs/>
                              <w:sz w:val="20"/>
                            </w:rPr>
                            <w:t>Tidak Baik</w:t>
                          </w:r>
                        </w:p>
                      </w:txbxContent>
                    </v:textbox>
                  </v:rect>
                  <v:rect id="Rectangle 38" o:spid="_x0000_s1163" style="position:absolute;left:32766;top:476;width:7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" stroked="f" strokeweight="1pt">
                    <v:textbox>
                      <w:txbxContent>
                        <w:p w:rsidR="000B45AC" w:rsidRPr="00E06017" w:rsidRDefault="000B45AC" w:rsidP="00B0577D">
                          <w:pPr>
                            <w:jc w:val="center"/>
                            <w:rPr>
                              <w:b/>
                              <w:bCs/>
                              <w:sz w:val="18"/>
                              <w:szCs w:val="18"/>
                            </w:rPr>
                          </w:pPr>
                          <w:r w:rsidRPr="00E06017">
                            <w:rPr>
                              <w:b/>
                              <w:bCs/>
                              <w:sz w:val="18"/>
                              <w:szCs w:val="18"/>
                            </w:rPr>
                            <w:t>Baik</w:t>
                          </w:r>
                        </w:p>
                        <w:p w:rsidR="000B45AC" w:rsidRDefault="000B45AC" w:rsidP="00B0577D"/>
                        <w:p w:rsidR="000B45AC" w:rsidRPr="00BA4F68" w:rsidRDefault="000B45AC" w:rsidP="00B0577D">
                          <w:pPr>
                            <w:jc w:val="center"/>
                            <w:rPr>
                              <w:b/>
                              <w:bCs/>
                              <w:sz w:val="20"/>
                            </w:rPr>
                          </w:pPr>
                          <w:r w:rsidRPr="00BA4F68">
                            <w:rPr>
                              <w:b/>
                              <w:bCs/>
                              <w:sz w:val="20"/>
                            </w:rPr>
                            <w:t>Baik</w:t>
                          </w:r>
                        </w:p>
                        <w:p w:rsidR="000B45AC" w:rsidRDefault="000B45AC" w:rsidP="00B0577D"/>
                        <w:p w:rsidR="000B45AC" w:rsidRPr="00BA4F68" w:rsidRDefault="000B45AC" w:rsidP="00B0577D">
                          <w:pPr>
                            <w:jc w:val="center"/>
                            <w:rPr>
                              <w:b/>
                              <w:bCs/>
                              <w:sz w:val="20"/>
                            </w:rPr>
                          </w:pPr>
                          <w:r w:rsidRPr="00BA4F68">
                            <w:rPr>
                              <w:b/>
                              <w:bCs/>
                              <w:sz w:val="20"/>
                            </w:rPr>
                            <w:t>Baik</w:t>
                          </w:r>
                        </w:p>
                        <w:p w:rsidR="000B45AC" w:rsidRDefault="000B45AC" w:rsidP="00B0577D"/>
                        <w:p w:rsidR="000B45AC" w:rsidRPr="00BA4F68" w:rsidRDefault="000B45AC" w:rsidP="00B0577D">
                          <w:pPr>
                            <w:jc w:val="center"/>
                            <w:rPr>
                              <w:b/>
                              <w:bCs/>
                              <w:sz w:val="20"/>
                            </w:rPr>
                          </w:pPr>
                          <w:r w:rsidRPr="00BA4F68">
                            <w:rPr>
                              <w:b/>
                              <w:bCs/>
                              <w:sz w:val="20"/>
                            </w:rPr>
                            <w:t>Baik</w:t>
                          </w:r>
                        </w:p>
                      </w:txbxContent>
                    </v:textbox>
                  </v:rect>
                  <v:rect id="Rectangle 39" o:spid="_x0000_s1164" style="position:absolute;top:6095;width:459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" stroked="f" strokeweight="1pt">
                    <v:textbox>
                      <w:txbxContent>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p w:rsidR="000B45AC" w:rsidRDefault="000B45AC" w:rsidP="00B0577D"/>
                        <w:p w:rsidR="000B45AC" w:rsidRPr="00BA4F68" w:rsidRDefault="000B45AC" w:rsidP="00B0577D">
                          <w:pPr>
                            <w:jc w:val="center"/>
                            <w:rPr>
                              <w:b/>
                              <w:bCs/>
                              <w:sz w:val="20"/>
                              <w:szCs w:val="20"/>
                            </w:rPr>
                          </w:pPr>
                          <w:r w:rsidRPr="00BA4F68">
                            <w:rPr>
                              <w:b/>
                              <w:bCs/>
                              <w:sz w:val="20"/>
                              <w:szCs w:val="20"/>
                            </w:rPr>
                            <w:t>1.00</w:t>
                          </w:r>
                        </w:p>
                      </w:txbxContent>
                    </v:textbox>
                  </v:rect>
                  <v:rect id="Rectangle 40" o:spid="_x0000_s1165" style="position:absolute;left:20193;top:6191;width:5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" stroked="f" strokeweight="1pt">
                    <v:textbox>
                      <w:txbxContent>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p w:rsidR="000B45AC" w:rsidRDefault="000B45AC" w:rsidP="00B0577D"/>
                        <w:p w:rsidR="000B45AC" w:rsidRPr="00BA4F68" w:rsidRDefault="000B45AC" w:rsidP="00B0577D">
                          <w:pPr>
                            <w:jc w:val="center"/>
                            <w:rPr>
                              <w:b/>
                              <w:bCs/>
                              <w:sz w:val="20"/>
                              <w:szCs w:val="20"/>
                            </w:rPr>
                          </w:pPr>
                          <w:r w:rsidRPr="00BA4F68">
                            <w:rPr>
                              <w:b/>
                              <w:bCs/>
                              <w:sz w:val="20"/>
                              <w:szCs w:val="20"/>
                            </w:rPr>
                            <w:t>2,60</w:t>
                          </w:r>
                        </w:p>
                      </w:txbxContent>
                    </v:textbox>
                  </v:rect>
                  <v:rect id="Rectangle 41" o:spid="_x0000_s1166" style="position:absolute;left:29432;top:6096;width:53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" stroked="f" strokeweight="1pt">
                    <v:textbox>
                      <w:txbxContent>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p w:rsidR="000B45AC" w:rsidRDefault="000B45AC" w:rsidP="00B0577D"/>
                        <w:p w:rsidR="000B45AC" w:rsidRPr="00BA4F68" w:rsidRDefault="000B45AC" w:rsidP="00B0577D">
                          <w:pPr>
                            <w:jc w:val="center"/>
                            <w:rPr>
                              <w:b/>
                              <w:bCs/>
                              <w:sz w:val="20"/>
                              <w:szCs w:val="20"/>
                            </w:rPr>
                          </w:pPr>
                          <w:r w:rsidRPr="00BA4F68">
                            <w:rPr>
                              <w:b/>
                              <w:bCs/>
                              <w:sz w:val="20"/>
                              <w:szCs w:val="20"/>
                            </w:rPr>
                            <w:t>3,40</w:t>
                          </w:r>
                        </w:p>
                      </w:txbxContent>
                    </v:textbox>
                  </v:rect>
                  <v:rect id="Rectangle 42" o:spid="_x0000_s1167" style="position:absolute;left:38957;top:6191;width:4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" stroked="f" strokeweight="1pt">
                    <v:textbox>
                      <w:txbxContent>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p w:rsidR="000B45AC" w:rsidRDefault="000B45AC" w:rsidP="00B0577D"/>
                        <w:p w:rsidR="000B45AC" w:rsidRPr="00BA4F68" w:rsidRDefault="000B45AC" w:rsidP="00B0577D">
                          <w:pPr>
                            <w:jc w:val="center"/>
                            <w:rPr>
                              <w:b/>
                              <w:bCs/>
                            </w:rPr>
                          </w:pPr>
                          <w:r w:rsidRPr="00BA4F68">
                            <w:rPr>
                              <w:b/>
                              <w:bCs/>
                              <w:sz w:val="20"/>
                              <w:szCs w:val="20"/>
                            </w:rPr>
                            <w:t>4.20</w:t>
                          </w:r>
                        </w:p>
                      </w:txbxContent>
                    </v:textbox>
                  </v:rect>
                  <v:rect id="Rectangle 43" o:spid="_x0000_s1168" style="position:absolute;left:48006;top:6096;width:45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" stroked="f" strokeweight="1pt">
                    <v:textbox>
                      <w:txbxContent>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p w:rsidR="000B45AC" w:rsidRDefault="000B45AC" w:rsidP="00B0577D"/>
                        <w:p w:rsidR="000B45AC" w:rsidRPr="00BA4F68" w:rsidRDefault="000B45AC" w:rsidP="00B0577D">
                          <w:pPr>
                            <w:jc w:val="center"/>
                            <w:rPr>
                              <w:b/>
                              <w:bCs/>
                              <w:sz w:val="20"/>
                              <w:szCs w:val="20"/>
                            </w:rPr>
                          </w:pPr>
                          <w:r w:rsidRPr="00BA4F68">
                            <w:rPr>
                              <w:b/>
                              <w:bCs/>
                              <w:sz w:val="20"/>
                              <w:szCs w:val="20"/>
                            </w:rPr>
                            <w:t>5,00</w:t>
                          </w:r>
                        </w:p>
                      </w:txbxContent>
                    </v:textbox>
                  </v:rect>
                  <v:rect id="Rectangle 44" o:spid="_x0000_s1169" style="position:absolute;left:9429;top:6095;width:531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" stroked="f" strokeweight="1pt">
                    <v:textbox>
                      <w:txbxContent>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p w:rsidR="000B45AC" w:rsidRDefault="000B45AC" w:rsidP="00B0577D"/>
                        <w:p w:rsidR="000B45AC" w:rsidRPr="00BA4F68" w:rsidRDefault="000B45AC" w:rsidP="00B0577D">
                          <w:pPr>
                            <w:jc w:val="center"/>
                            <w:rPr>
                              <w:b/>
                              <w:bCs/>
                              <w:sz w:val="20"/>
                              <w:szCs w:val="20"/>
                            </w:rPr>
                          </w:pPr>
                          <w:r w:rsidRPr="00BA4F68">
                            <w:rPr>
                              <w:b/>
                              <w:bCs/>
                              <w:sz w:val="20"/>
                              <w:szCs w:val="20"/>
                            </w:rPr>
                            <w:t>1,80</w:t>
                          </w:r>
                        </w:p>
                      </w:txbxContent>
                    </v:textbox>
                  </v:rect>
                  <v:group id="Group 45" o:spid="_x0000_s1170" style="position:absolute;left:2381;top:1524;width:48006;height:4641" coordsize="4800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Straight Connector 46" o:spid="_x0000_s1171" style="position:absolute;visibility:visible;mso-wrap-style:square" from="0,2286" to="480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" strokeweight="1.5pt">
                      <v:stroke joinstyle="miter"/>
                    </v:line>
                    <v:line id="Straight Connector 47" o:spid="_x0000_s1172" style="position:absolute;visibility:visible;mso-wrap-style:square" from="0,95" to="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" strokeweight="1.5pt">
                      <v:stroke joinstyle="miter"/>
                    </v:line>
                    <v:line id="Straight Connector 48" o:spid="_x0000_s1173" style="position:absolute;visibility:visible;mso-wrap-style:square" from="9715,0" to="971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" strokeweight="1.5pt">
                      <v:stroke joinstyle="miter"/>
                    </v:line>
                    <v:line id="Straight Connector 49" o:spid="_x0000_s1174" style="position:absolute;visibility:visible;mso-wrap-style:square" from="20478,285" to="20478,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" strokeweight="1.5pt">
                      <v:stroke joinstyle="miter"/>
                    </v:line>
                    <v:line id="Straight Connector 50" o:spid="_x0000_s1175" style="position:absolute;visibility:visible;mso-wrap-style:square" from="29622,285" to="2962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" strokeweight="1.5pt">
                      <v:stroke joinstyle="miter"/>
                    </v:line>
                    <v:line id="Straight Connector 51" o:spid="_x0000_s1176" style="position:absolute;visibility:visible;mso-wrap-style:square" from="38862,0" to="3886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" strokeweight="1.5pt">
                      <v:stroke joinstyle="miter"/>
                    </v:line>
                  </v:group>
                </v:group>
                <w10:wrap type="topAndBottom" anchorx="margin"/>
              </v:group>
            </w:pict>
          </mc:Fallback>
        </mc:AlternateContent>
      </w:r>
      <w:proofErr w:type="spellStart"/>
      <w:r w:rsidR="00B0577D">
        <w:rPr>
          <w:szCs w:val="24"/>
        </w:rPr>
        <w:t>Mak</w:t>
      </w:r>
      <w:r w:rsidR="002A4E79">
        <w:rPr>
          <w:szCs w:val="24"/>
        </w:rPr>
        <w:t>a</w:t>
      </w:r>
      <w:proofErr w:type="spellEnd"/>
      <w:r w:rsidR="002A4E79">
        <w:rPr>
          <w:szCs w:val="24"/>
        </w:rPr>
        <w:t xml:space="preserve"> </w:t>
      </w:r>
      <w:proofErr w:type="spellStart"/>
      <w:r w:rsidR="002A4E79">
        <w:rPr>
          <w:szCs w:val="24"/>
        </w:rPr>
        <w:t>secara</w:t>
      </w:r>
      <w:proofErr w:type="spellEnd"/>
      <w:r w:rsidR="002A4E79">
        <w:rPr>
          <w:szCs w:val="24"/>
        </w:rPr>
        <w:t xml:space="preserve"> </w:t>
      </w:r>
      <w:proofErr w:type="spellStart"/>
      <w:r w:rsidR="002A4E79">
        <w:rPr>
          <w:szCs w:val="24"/>
        </w:rPr>
        <w:t>garis</w:t>
      </w:r>
      <w:proofErr w:type="spellEnd"/>
      <w:r w:rsidR="002A4E79">
        <w:rPr>
          <w:szCs w:val="24"/>
        </w:rPr>
        <w:t xml:space="preserve"> </w:t>
      </w:r>
      <w:proofErr w:type="spellStart"/>
      <w:r w:rsidR="002A4E79">
        <w:rPr>
          <w:szCs w:val="24"/>
        </w:rPr>
        <w:t>kontinum</w:t>
      </w:r>
      <w:proofErr w:type="spellEnd"/>
      <w:r w:rsidR="002A4E79">
        <w:rPr>
          <w:szCs w:val="24"/>
        </w:rPr>
        <w:t xml:space="preserve"> </w:t>
      </w:r>
      <w:proofErr w:type="spellStart"/>
      <w:r w:rsidR="00850D49">
        <w:rPr>
          <w:szCs w:val="24"/>
        </w:rPr>
        <w:t>h</w:t>
      </w:r>
      <w:r w:rsidR="00B0577D" w:rsidRPr="00FD77F1">
        <w:rPr>
          <w:szCs w:val="24"/>
        </w:rPr>
        <w:t>arga</w:t>
      </w:r>
      <w:proofErr w:type="spellEnd"/>
      <w:r w:rsidR="00B0577D">
        <w:rPr>
          <w:szCs w:val="24"/>
        </w:rPr>
        <w:t xml:space="preserve"> pada </w:t>
      </w:r>
      <w:proofErr w:type="spellStart"/>
      <w:r w:rsidR="00B0577D">
        <w:rPr>
          <w:szCs w:val="24"/>
        </w:rPr>
        <w:t>Percetakan</w:t>
      </w:r>
      <w:proofErr w:type="spellEnd"/>
      <w:r w:rsidR="00B0577D">
        <w:rPr>
          <w:szCs w:val="24"/>
        </w:rPr>
        <w:t xml:space="preserve"> </w:t>
      </w:r>
      <w:proofErr w:type="spellStart"/>
      <w:r w:rsidR="00B0577D">
        <w:rPr>
          <w:szCs w:val="24"/>
        </w:rPr>
        <w:t>Akhbar</w:t>
      </w:r>
      <w:proofErr w:type="spellEnd"/>
      <w:r w:rsidR="00B0577D">
        <w:rPr>
          <w:szCs w:val="24"/>
        </w:rPr>
        <w:t xml:space="preserve"> Print Bandung </w:t>
      </w:r>
      <w:proofErr w:type="spellStart"/>
      <w:r w:rsidR="00B0577D">
        <w:rPr>
          <w:szCs w:val="24"/>
        </w:rPr>
        <w:t>dapat</w:t>
      </w:r>
      <w:proofErr w:type="spellEnd"/>
      <w:r w:rsidR="00B0577D">
        <w:rPr>
          <w:szCs w:val="24"/>
        </w:rPr>
        <w:t xml:space="preserve"> di </w:t>
      </w:r>
      <w:proofErr w:type="spellStart"/>
      <w:r w:rsidR="00B0577D">
        <w:rPr>
          <w:szCs w:val="24"/>
        </w:rPr>
        <w:t>gambarkan</w:t>
      </w:r>
      <w:proofErr w:type="spellEnd"/>
      <w:r w:rsidR="00B0577D">
        <w:rPr>
          <w:szCs w:val="24"/>
        </w:rPr>
        <w:t xml:space="preserve"> </w:t>
      </w:r>
      <w:proofErr w:type="spellStart"/>
      <w:r w:rsidR="00B0577D">
        <w:rPr>
          <w:szCs w:val="24"/>
        </w:rPr>
        <w:t>sebagai</w:t>
      </w:r>
      <w:proofErr w:type="spellEnd"/>
      <w:r w:rsidR="00B0577D">
        <w:rPr>
          <w:szCs w:val="24"/>
        </w:rPr>
        <w:t xml:space="preserve"> </w:t>
      </w:r>
      <w:proofErr w:type="spellStart"/>
      <w:r w:rsidR="00B0577D">
        <w:rPr>
          <w:szCs w:val="24"/>
        </w:rPr>
        <w:t>berikut</w:t>
      </w:r>
      <w:proofErr w:type="spellEnd"/>
      <w:r w:rsidR="00B0577D">
        <w:rPr>
          <w:szCs w:val="24"/>
        </w:rPr>
        <w:t>:</w:t>
      </w:r>
    </w:p>
    <w:p w:rsidR="00143774" w:rsidRPr="00143774" w:rsidRDefault="00143774" w:rsidP="00143774">
      <w:pPr>
        <w:ind w:firstLine="680"/>
        <w:rPr>
          <w:szCs w:val="24"/>
        </w:rPr>
      </w:pPr>
    </w:p>
    <w:p w:rsidR="00143774" w:rsidRPr="0091728D" w:rsidRDefault="00AF4107" w:rsidP="0091728D">
      <w:pPr>
        <w:pStyle w:val="Caption"/>
        <w:spacing w:line="240" w:lineRule="auto"/>
      </w:pPr>
      <w:bookmarkStart w:id="463" w:name="_Toc94011859"/>
      <w:bookmarkStart w:id="464" w:name="_Toc114045430"/>
      <w:r>
        <w:t xml:space="preserve">Gambar 4. </w:t>
      </w:r>
      <w:fldSimple w:instr=" SEQ Gambar_4. \* ARABIC ">
        <w:r w:rsidR="00DA0067">
          <w:rPr>
            <w:noProof/>
          </w:rPr>
          <w:t>3</w:t>
        </w:r>
      </w:fldSimple>
      <w:r>
        <w:t xml:space="preserve"> </w:t>
      </w:r>
      <w:r w:rsidR="0091728D">
        <w:br/>
      </w:r>
      <w:proofErr w:type="spellStart"/>
      <w:r w:rsidR="0091728D">
        <w:rPr>
          <w:bCs/>
        </w:rPr>
        <w:t>Skor</w:t>
      </w:r>
      <w:proofErr w:type="spellEnd"/>
      <w:r w:rsidR="0091728D">
        <w:rPr>
          <w:bCs/>
        </w:rPr>
        <w:t xml:space="preserve"> Rata-</w:t>
      </w:r>
      <w:r w:rsidR="00143774" w:rsidRPr="00AF4107">
        <w:rPr>
          <w:bCs/>
        </w:rPr>
        <w:t xml:space="preserve">Rata </w:t>
      </w:r>
      <w:proofErr w:type="spellStart"/>
      <w:r w:rsidR="00143774" w:rsidRPr="00AF4107">
        <w:rPr>
          <w:bCs/>
        </w:rPr>
        <w:t>Harga</w:t>
      </w:r>
      <w:bookmarkEnd w:id="463"/>
      <w:bookmarkEnd w:id="464"/>
      <w:proofErr w:type="spellEnd"/>
    </w:p>
    <w:p w:rsidR="00143774" w:rsidRPr="00437D41" w:rsidRDefault="00143774" w:rsidP="00143774">
      <w:pPr>
        <w:pStyle w:val="TableParagraph"/>
        <w:jc w:val="center"/>
        <w:rPr>
          <w:b/>
          <w:bCs/>
          <w:lang w:val="en-US"/>
        </w:rPr>
      </w:pPr>
    </w:p>
    <w:p w:rsidR="00143774" w:rsidRPr="00850D49" w:rsidRDefault="00143774" w:rsidP="00143774">
      <w:pPr>
        <w:ind w:firstLine="680"/>
        <w:rPr>
          <w:szCs w:val="24"/>
        </w:rPr>
      </w:pPr>
      <w:r w:rsidRPr="00850D49">
        <w:rPr>
          <w:szCs w:val="24"/>
        </w:rPr>
        <w:t xml:space="preserve">Dari </w:t>
      </w:r>
      <w:proofErr w:type="spellStart"/>
      <w:r w:rsidRPr="00850D49">
        <w:rPr>
          <w:szCs w:val="24"/>
        </w:rPr>
        <w:t>seluruh</w:t>
      </w:r>
      <w:proofErr w:type="spellEnd"/>
      <w:r w:rsidRPr="00850D49">
        <w:rPr>
          <w:szCs w:val="24"/>
        </w:rPr>
        <w:t xml:space="preserve"> </w:t>
      </w:r>
      <w:proofErr w:type="spellStart"/>
      <w:r w:rsidRPr="00850D49">
        <w:rPr>
          <w:szCs w:val="24"/>
        </w:rPr>
        <w:t>pernyataan</w:t>
      </w:r>
      <w:proofErr w:type="spellEnd"/>
      <w:r w:rsidRPr="00850D49">
        <w:rPr>
          <w:szCs w:val="24"/>
        </w:rPr>
        <w:t xml:space="preserve"> yang </w:t>
      </w:r>
      <w:proofErr w:type="spellStart"/>
      <w:r w:rsidRPr="00850D49">
        <w:rPr>
          <w:szCs w:val="24"/>
        </w:rPr>
        <w:t>membentuk</w:t>
      </w:r>
      <w:proofErr w:type="spellEnd"/>
      <w:r w:rsidR="00421631" w:rsidRPr="00850D49">
        <w:rPr>
          <w:szCs w:val="24"/>
        </w:rPr>
        <w:t xml:space="preserve"> </w:t>
      </w:r>
      <w:proofErr w:type="spellStart"/>
      <w:r w:rsidR="00421631" w:rsidRPr="00850D49">
        <w:rPr>
          <w:szCs w:val="24"/>
        </w:rPr>
        <w:t>variabel</w:t>
      </w:r>
      <w:proofErr w:type="spellEnd"/>
      <w:r w:rsidR="00B8458D">
        <w:rPr>
          <w:szCs w:val="24"/>
        </w:rPr>
        <w:t xml:space="preserve"> </w:t>
      </w:r>
      <w:proofErr w:type="spellStart"/>
      <w:r w:rsidR="00B8458D">
        <w:rPr>
          <w:szCs w:val="24"/>
        </w:rPr>
        <w:t>h</w:t>
      </w:r>
      <w:r w:rsidRPr="00850D49">
        <w:rPr>
          <w:szCs w:val="24"/>
        </w:rPr>
        <w:t>arga</w:t>
      </w:r>
      <w:proofErr w:type="spellEnd"/>
      <w:r w:rsidRPr="00850D49">
        <w:rPr>
          <w:i/>
          <w:iCs/>
          <w:szCs w:val="24"/>
        </w:rPr>
        <w:t xml:space="preserve"> </w:t>
      </w:r>
      <w:proofErr w:type="spellStart"/>
      <w:r w:rsidRPr="00850D49">
        <w:rPr>
          <w:szCs w:val="24"/>
        </w:rPr>
        <w:t>dengan</w:t>
      </w:r>
      <w:proofErr w:type="spellEnd"/>
      <w:r w:rsidRPr="00850D49">
        <w:rPr>
          <w:szCs w:val="24"/>
        </w:rPr>
        <w:t xml:space="preserve"> </w:t>
      </w:r>
      <w:r w:rsidRPr="00850D49">
        <w:rPr>
          <w:i/>
          <w:iCs/>
          <w:szCs w:val="24"/>
        </w:rPr>
        <w:t>mean</w:t>
      </w:r>
      <w:r w:rsidR="00F500A8">
        <w:rPr>
          <w:szCs w:val="24"/>
        </w:rPr>
        <w:t xml:space="preserve"> </w:t>
      </w:r>
      <w:proofErr w:type="spellStart"/>
      <w:r w:rsidR="00F500A8">
        <w:rPr>
          <w:szCs w:val="24"/>
        </w:rPr>
        <w:t>skor</w:t>
      </w:r>
      <w:proofErr w:type="spellEnd"/>
      <w:r w:rsidR="00F500A8">
        <w:rPr>
          <w:szCs w:val="24"/>
        </w:rPr>
        <w:t xml:space="preserve"> rata-rata 3,26</w:t>
      </w:r>
      <w:r w:rsidRPr="00850D49">
        <w:rPr>
          <w:szCs w:val="24"/>
        </w:rPr>
        <w:t xml:space="preserve"> </w:t>
      </w:r>
      <w:proofErr w:type="spellStart"/>
      <w:r w:rsidRPr="00850D49">
        <w:rPr>
          <w:szCs w:val="24"/>
        </w:rPr>
        <w:t>termasuk</w:t>
      </w:r>
      <w:proofErr w:type="spellEnd"/>
      <w:r w:rsidRPr="00850D49">
        <w:rPr>
          <w:szCs w:val="24"/>
        </w:rPr>
        <w:t xml:space="preserve"> </w:t>
      </w:r>
      <w:proofErr w:type="spellStart"/>
      <w:r w:rsidRPr="00850D49">
        <w:rPr>
          <w:szCs w:val="24"/>
        </w:rPr>
        <w:t>dalam</w:t>
      </w:r>
      <w:proofErr w:type="spellEnd"/>
      <w:r w:rsidRPr="00850D49">
        <w:rPr>
          <w:szCs w:val="24"/>
        </w:rPr>
        <w:t xml:space="preserve"> </w:t>
      </w:r>
      <w:proofErr w:type="spellStart"/>
      <w:r w:rsidRPr="00850D49">
        <w:rPr>
          <w:szCs w:val="24"/>
        </w:rPr>
        <w:t>kategori</w:t>
      </w:r>
      <w:proofErr w:type="spellEnd"/>
      <w:r w:rsidRPr="00850D49">
        <w:rPr>
          <w:szCs w:val="24"/>
        </w:rPr>
        <w:t xml:space="preserve"> </w:t>
      </w:r>
      <w:r w:rsidRPr="00850D49">
        <w:rPr>
          <w:bCs/>
          <w:szCs w:val="24"/>
        </w:rPr>
        <w:t>“</w:t>
      </w:r>
      <w:proofErr w:type="spellStart"/>
      <w:r w:rsidRPr="00F500A8">
        <w:rPr>
          <w:b/>
          <w:bCs/>
          <w:szCs w:val="24"/>
        </w:rPr>
        <w:t>Cukup</w:t>
      </w:r>
      <w:proofErr w:type="spellEnd"/>
      <w:r w:rsidRPr="00F500A8">
        <w:rPr>
          <w:b/>
          <w:bCs/>
          <w:szCs w:val="24"/>
        </w:rPr>
        <w:t xml:space="preserve"> </w:t>
      </w:r>
      <w:proofErr w:type="spellStart"/>
      <w:r w:rsidRPr="00F500A8">
        <w:rPr>
          <w:b/>
          <w:bCs/>
          <w:szCs w:val="24"/>
        </w:rPr>
        <w:t>Baik</w:t>
      </w:r>
      <w:proofErr w:type="spellEnd"/>
      <w:r w:rsidRPr="00850D49">
        <w:rPr>
          <w:bCs/>
          <w:szCs w:val="24"/>
        </w:rPr>
        <w:t>”</w:t>
      </w:r>
      <w:r w:rsidRPr="00850D49">
        <w:rPr>
          <w:szCs w:val="24"/>
        </w:rPr>
        <w:t xml:space="preserve">, </w:t>
      </w:r>
      <w:proofErr w:type="spellStart"/>
      <w:r w:rsidRPr="00850D49">
        <w:rPr>
          <w:szCs w:val="24"/>
        </w:rPr>
        <w:t>hal</w:t>
      </w:r>
      <w:proofErr w:type="spellEnd"/>
      <w:r w:rsidRPr="00850D49">
        <w:rPr>
          <w:szCs w:val="24"/>
        </w:rPr>
        <w:t xml:space="preserve"> </w:t>
      </w:r>
      <w:proofErr w:type="spellStart"/>
      <w:r w:rsidRPr="00850D49">
        <w:rPr>
          <w:szCs w:val="24"/>
        </w:rPr>
        <w:t>ini</w:t>
      </w:r>
      <w:proofErr w:type="spellEnd"/>
      <w:r w:rsidRPr="00850D49">
        <w:rPr>
          <w:szCs w:val="24"/>
        </w:rPr>
        <w:t xml:space="preserve"> </w:t>
      </w:r>
      <w:proofErr w:type="spellStart"/>
      <w:r w:rsidRPr="00850D49">
        <w:rPr>
          <w:szCs w:val="24"/>
        </w:rPr>
        <w:t>menunjuk</w:t>
      </w:r>
      <w:r w:rsidR="00F500A8">
        <w:rPr>
          <w:szCs w:val="24"/>
        </w:rPr>
        <w:t>k</w:t>
      </w:r>
      <w:r w:rsidRPr="00850D49">
        <w:rPr>
          <w:szCs w:val="24"/>
        </w:rPr>
        <w:t>an</w:t>
      </w:r>
      <w:proofErr w:type="spellEnd"/>
      <w:r w:rsidRPr="00850D49">
        <w:rPr>
          <w:szCs w:val="24"/>
        </w:rPr>
        <w:t xml:space="preserve"> </w:t>
      </w:r>
      <w:proofErr w:type="spellStart"/>
      <w:r w:rsidRPr="00850D49">
        <w:rPr>
          <w:szCs w:val="24"/>
        </w:rPr>
        <w:t>bahwa</w:t>
      </w:r>
      <w:proofErr w:type="spellEnd"/>
      <w:r w:rsidRPr="00850D49">
        <w:rPr>
          <w:szCs w:val="24"/>
        </w:rPr>
        <w:t xml:space="preserve"> </w:t>
      </w:r>
      <w:proofErr w:type="spellStart"/>
      <w:r w:rsidR="00B8458D">
        <w:rPr>
          <w:szCs w:val="24"/>
        </w:rPr>
        <w:t>kondisi</w:t>
      </w:r>
      <w:proofErr w:type="spellEnd"/>
      <w:r w:rsidR="00B8458D">
        <w:rPr>
          <w:szCs w:val="24"/>
        </w:rPr>
        <w:t xml:space="preserve"> </w:t>
      </w:r>
      <w:proofErr w:type="spellStart"/>
      <w:r w:rsidR="00B8458D">
        <w:rPr>
          <w:szCs w:val="24"/>
        </w:rPr>
        <w:t>h</w:t>
      </w:r>
      <w:r w:rsidRPr="00850D49">
        <w:rPr>
          <w:szCs w:val="24"/>
        </w:rPr>
        <w:t>arga</w:t>
      </w:r>
      <w:proofErr w:type="spellEnd"/>
      <w:r w:rsidRPr="00850D49">
        <w:rPr>
          <w:szCs w:val="24"/>
        </w:rPr>
        <w:t xml:space="preserve"> pada </w:t>
      </w:r>
      <w:proofErr w:type="spellStart"/>
      <w:r w:rsidR="007A0E6B" w:rsidRPr="00850D49">
        <w:rPr>
          <w:szCs w:val="24"/>
        </w:rPr>
        <w:t>Percetakan</w:t>
      </w:r>
      <w:proofErr w:type="spellEnd"/>
      <w:r w:rsidR="007A0E6B" w:rsidRPr="00850D49">
        <w:rPr>
          <w:szCs w:val="24"/>
        </w:rPr>
        <w:t xml:space="preserve"> </w:t>
      </w:r>
      <w:proofErr w:type="spellStart"/>
      <w:r w:rsidR="007A0E6B" w:rsidRPr="00850D49">
        <w:rPr>
          <w:szCs w:val="24"/>
        </w:rPr>
        <w:t>Akhbar</w:t>
      </w:r>
      <w:proofErr w:type="spellEnd"/>
      <w:r w:rsidR="007A0E6B" w:rsidRPr="00850D49">
        <w:rPr>
          <w:szCs w:val="24"/>
        </w:rPr>
        <w:t xml:space="preserve"> Print Bandung</w:t>
      </w:r>
      <w:r w:rsidRPr="00850D49">
        <w:rPr>
          <w:szCs w:val="24"/>
        </w:rPr>
        <w:t xml:space="preserve"> </w:t>
      </w:r>
      <w:proofErr w:type="spellStart"/>
      <w:r w:rsidRPr="00850D49">
        <w:rPr>
          <w:szCs w:val="24"/>
        </w:rPr>
        <w:t>dapat</w:t>
      </w:r>
      <w:proofErr w:type="spellEnd"/>
      <w:r w:rsidRPr="00850D49">
        <w:rPr>
          <w:szCs w:val="24"/>
        </w:rPr>
        <w:t xml:space="preserve"> </w:t>
      </w:r>
      <w:proofErr w:type="spellStart"/>
      <w:r w:rsidRPr="00850D49">
        <w:rPr>
          <w:szCs w:val="24"/>
        </w:rPr>
        <w:t>disimpulkan</w:t>
      </w:r>
      <w:proofErr w:type="spellEnd"/>
      <w:r w:rsidRPr="00850D49">
        <w:rPr>
          <w:szCs w:val="24"/>
        </w:rPr>
        <w:t xml:space="preserve"> </w:t>
      </w:r>
      <w:proofErr w:type="spellStart"/>
      <w:r w:rsidRPr="00850D49">
        <w:rPr>
          <w:szCs w:val="24"/>
        </w:rPr>
        <w:t>kondisinya</w:t>
      </w:r>
      <w:proofErr w:type="spellEnd"/>
      <w:r w:rsidRPr="00850D49">
        <w:rPr>
          <w:szCs w:val="24"/>
        </w:rPr>
        <w:t xml:space="preserve"> </w:t>
      </w:r>
      <w:proofErr w:type="spellStart"/>
      <w:r w:rsidRPr="00850D49">
        <w:rPr>
          <w:szCs w:val="24"/>
        </w:rPr>
        <w:t>dalam</w:t>
      </w:r>
      <w:proofErr w:type="spellEnd"/>
      <w:r w:rsidRPr="00850D49">
        <w:rPr>
          <w:szCs w:val="24"/>
        </w:rPr>
        <w:t xml:space="preserve"> </w:t>
      </w:r>
      <w:proofErr w:type="spellStart"/>
      <w:r w:rsidRPr="00850D49">
        <w:rPr>
          <w:szCs w:val="24"/>
        </w:rPr>
        <w:t>kategori</w:t>
      </w:r>
      <w:proofErr w:type="spellEnd"/>
      <w:r w:rsidRPr="00850D49">
        <w:rPr>
          <w:szCs w:val="24"/>
        </w:rPr>
        <w:t xml:space="preserve"> </w:t>
      </w:r>
      <w:r w:rsidRPr="00850D49">
        <w:rPr>
          <w:bCs/>
          <w:szCs w:val="24"/>
        </w:rPr>
        <w:t>“</w:t>
      </w:r>
      <w:proofErr w:type="spellStart"/>
      <w:r w:rsidRPr="00F500A8">
        <w:rPr>
          <w:b/>
          <w:bCs/>
          <w:szCs w:val="24"/>
        </w:rPr>
        <w:t>Cukup</w:t>
      </w:r>
      <w:proofErr w:type="spellEnd"/>
      <w:r w:rsidRPr="00F500A8">
        <w:rPr>
          <w:b/>
          <w:bCs/>
          <w:szCs w:val="24"/>
        </w:rPr>
        <w:t xml:space="preserve"> </w:t>
      </w:r>
      <w:proofErr w:type="spellStart"/>
      <w:r w:rsidRPr="00F500A8">
        <w:rPr>
          <w:b/>
          <w:bCs/>
          <w:szCs w:val="24"/>
        </w:rPr>
        <w:t>Baik</w:t>
      </w:r>
      <w:proofErr w:type="spellEnd"/>
      <w:r w:rsidRPr="00850D49">
        <w:rPr>
          <w:bCs/>
          <w:szCs w:val="24"/>
        </w:rPr>
        <w:t>”</w:t>
      </w:r>
      <w:r w:rsidRPr="00850D49">
        <w:rPr>
          <w:szCs w:val="24"/>
        </w:rPr>
        <w:t>.</w:t>
      </w:r>
    </w:p>
    <w:p w:rsidR="00143774" w:rsidRDefault="00143774" w:rsidP="00143774">
      <w:pPr>
        <w:pStyle w:val="Heading4"/>
      </w:pPr>
      <w:proofErr w:type="spellStart"/>
      <w:r>
        <w:t>Analisis</w:t>
      </w:r>
      <w:proofErr w:type="spellEnd"/>
      <w:r>
        <w:t xml:space="preserve"> </w:t>
      </w:r>
      <w:proofErr w:type="spellStart"/>
      <w:r>
        <w:t>Deskriptif</w:t>
      </w:r>
      <w:proofErr w:type="spellEnd"/>
      <w:r>
        <w:t xml:space="preserve"> </w:t>
      </w:r>
      <w:proofErr w:type="spellStart"/>
      <w:r>
        <w:t>Kepuasan</w:t>
      </w:r>
      <w:proofErr w:type="spellEnd"/>
      <w:r>
        <w:t xml:space="preserve"> </w:t>
      </w:r>
      <w:proofErr w:type="spellStart"/>
      <w:r>
        <w:t>Konsumen</w:t>
      </w:r>
      <w:proofErr w:type="spellEnd"/>
    </w:p>
    <w:p w:rsidR="003E354A" w:rsidRDefault="00143774" w:rsidP="00C5033D">
      <w:pPr>
        <w:ind w:firstLine="680"/>
        <w:rPr>
          <w:szCs w:val="24"/>
        </w:rPr>
      </w:pPr>
      <w:proofErr w:type="spellStart"/>
      <w:r w:rsidRPr="00947443">
        <w:t>Berikut</w:t>
      </w:r>
      <w:proofErr w:type="spellEnd"/>
      <w:r w:rsidRPr="00947443">
        <w:t xml:space="preserve"> </w:t>
      </w:r>
      <w:proofErr w:type="spellStart"/>
      <w:r w:rsidRPr="00947443">
        <w:t>ini</w:t>
      </w:r>
      <w:proofErr w:type="spellEnd"/>
      <w:r w:rsidRPr="00947443">
        <w:t xml:space="preserve"> </w:t>
      </w:r>
      <w:proofErr w:type="spellStart"/>
      <w:r w:rsidRPr="00947443">
        <w:t>akan</w:t>
      </w:r>
      <w:proofErr w:type="spellEnd"/>
      <w:r w:rsidRPr="00947443">
        <w:t xml:space="preserve"> </w:t>
      </w:r>
      <w:proofErr w:type="spellStart"/>
      <w:r w:rsidRPr="00947443">
        <w:t>dijelaskan</w:t>
      </w:r>
      <w:proofErr w:type="spellEnd"/>
      <w:r w:rsidRPr="00947443">
        <w:t xml:space="preserve"> </w:t>
      </w:r>
      <w:proofErr w:type="spellStart"/>
      <w:r w:rsidRPr="00947443">
        <w:t>kecenderungan</w:t>
      </w:r>
      <w:proofErr w:type="spellEnd"/>
      <w:r w:rsidRPr="00947443">
        <w:t xml:space="preserve"> </w:t>
      </w:r>
      <w:proofErr w:type="spellStart"/>
      <w:r w:rsidRPr="00947443">
        <w:t>jawaban</w:t>
      </w:r>
      <w:proofErr w:type="spellEnd"/>
      <w:r w:rsidRPr="00947443">
        <w:t xml:space="preserve"> </w:t>
      </w:r>
      <w:proofErr w:type="spellStart"/>
      <w:r w:rsidRPr="00947443">
        <w:t>responden</w:t>
      </w:r>
      <w:proofErr w:type="spellEnd"/>
      <w:r w:rsidRPr="00947443">
        <w:t xml:space="preserve"> </w:t>
      </w:r>
      <w:proofErr w:type="spellStart"/>
      <w:r>
        <w:t>dari</w:t>
      </w:r>
      <w:proofErr w:type="spellEnd"/>
      <w:r>
        <w:t xml:space="preserve"> </w:t>
      </w:r>
      <w:proofErr w:type="spellStart"/>
      <w:r>
        <w:t>penyebaran</w:t>
      </w:r>
      <w:proofErr w:type="spellEnd"/>
      <w:r>
        <w:t xml:space="preserve"> </w:t>
      </w:r>
      <w:proofErr w:type="spellStart"/>
      <w:r>
        <w:t>kuesioner</w:t>
      </w:r>
      <w:proofErr w:type="spellEnd"/>
      <w:r>
        <w:t xml:space="preserve"> </w:t>
      </w:r>
      <w:proofErr w:type="spellStart"/>
      <w:r>
        <w:t>dengan</w:t>
      </w:r>
      <w:proofErr w:type="spellEnd"/>
      <w:r>
        <w:t xml:space="preserve"> </w:t>
      </w:r>
      <w:r w:rsidR="00372927">
        <w:t>8</w:t>
      </w:r>
      <w:r>
        <w:t xml:space="preserve"> item </w:t>
      </w:r>
      <w:proofErr w:type="spellStart"/>
      <w:r>
        <w:t>pernyataan</w:t>
      </w:r>
      <w:proofErr w:type="spellEnd"/>
      <w:r>
        <w:t xml:space="preserve"> yang </w:t>
      </w:r>
      <w:proofErr w:type="spellStart"/>
      <w:r>
        <w:t>diberikan</w:t>
      </w:r>
      <w:proofErr w:type="spellEnd"/>
      <w:r>
        <w:t xml:space="preserve"> </w:t>
      </w:r>
      <w:proofErr w:type="spellStart"/>
      <w:r>
        <w:t>kepada</w:t>
      </w:r>
      <w:proofErr w:type="spellEnd"/>
      <w:r>
        <w:t xml:space="preserve"> </w:t>
      </w:r>
      <w:r w:rsidR="00372927">
        <w:t>99</w:t>
      </w:r>
      <w:r>
        <w:t xml:space="preserve"> </w:t>
      </w:r>
      <w:proofErr w:type="spellStart"/>
      <w:r>
        <w:t>responden</w:t>
      </w:r>
      <w:proofErr w:type="spellEnd"/>
      <w:r>
        <w:t xml:space="preserve"> </w:t>
      </w:r>
      <w:proofErr w:type="spellStart"/>
      <w:r>
        <w:t>m</w:t>
      </w:r>
      <w:r w:rsidR="00850D49">
        <w:t>engenai</w:t>
      </w:r>
      <w:proofErr w:type="spellEnd"/>
      <w:r w:rsidR="00850D49">
        <w:t xml:space="preserve"> </w:t>
      </w:r>
      <w:proofErr w:type="spellStart"/>
      <w:r w:rsidR="00850D49">
        <w:t>kepuasan</w:t>
      </w:r>
      <w:proofErr w:type="spellEnd"/>
      <w:r w:rsidR="00850D49">
        <w:t xml:space="preserve"> </w:t>
      </w:r>
      <w:proofErr w:type="spellStart"/>
      <w:r w:rsidR="00850D49">
        <w:t>k</w:t>
      </w:r>
      <w:r w:rsidR="00372927">
        <w:t>onsumen</w:t>
      </w:r>
      <w:proofErr w:type="spellEnd"/>
      <w:r w:rsidR="00C5033D">
        <w:rPr>
          <w:szCs w:val="24"/>
        </w:rPr>
        <w:t>.</w:t>
      </w:r>
    </w:p>
    <w:p w:rsidR="007816EE" w:rsidRPr="00134563" w:rsidRDefault="001E3792" w:rsidP="00134563">
      <w:pPr>
        <w:pStyle w:val="Caption"/>
        <w:spacing w:line="240" w:lineRule="auto"/>
      </w:pPr>
      <w:bookmarkStart w:id="465" w:name="_Toc94011715"/>
      <w:bookmarkStart w:id="466" w:name="_Toc114319719"/>
      <w:proofErr w:type="spellStart"/>
      <w:r>
        <w:t>Tabel</w:t>
      </w:r>
      <w:proofErr w:type="spellEnd"/>
      <w:r>
        <w:t xml:space="preserve"> 4. </w:t>
      </w:r>
      <w:fldSimple w:instr=" SEQ Tabel_4. \* ARABIC ">
        <w:r w:rsidR="00DA0067">
          <w:rPr>
            <w:noProof/>
          </w:rPr>
          <w:t>11</w:t>
        </w:r>
      </w:fldSimple>
      <w:r>
        <w:t xml:space="preserve"> </w:t>
      </w:r>
      <w:r w:rsidR="00B34D5A">
        <w:br/>
      </w:r>
      <w:r w:rsidR="00372927" w:rsidRPr="001E3792">
        <w:rPr>
          <w:bCs/>
          <w:szCs w:val="24"/>
        </w:rPr>
        <w:t xml:space="preserve">Hasil </w:t>
      </w:r>
      <w:proofErr w:type="spellStart"/>
      <w:r w:rsidR="00372927" w:rsidRPr="001E3792">
        <w:rPr>
          <w:bCs/>
          <w:szCs w:val="24"/>
        </w:rPr>
        <w:t>Analisis</w:t>
      </w:r>
      <w:proofErr w:type="spellEnd"/>
      <w:r w:rsidR="00372927" w:rsidRPr="001E3792">
        <w:rPr>
          <w:bCs/>
          <w:szCs w:val="24"/>
        </w:rPr>
        <w:t xml:space="preserve"> </w:t>
      </w:r>
      <w:proofErr w:type="spellStart"/>
      <w:r w:rsidR="00372927" w:rsidRPr="001E3792">
        <w:rPr>
          <w:bCs/>
          <w:szCs w:val="24"/>
        </w:rPr>
        <w:t>Deskriptif</w:t>
      </w:r>
      <w:proofErr w:type="spellEnd"/>
      <w:r w:rsidR="00372927" w:rsidRPr="001E3792">
        <w:rPr>
          <w:bCs/>
          <w:szCs w:val="24"/>
        </w:rPr>
        <w:t xml:space="preserve"> </w:t>
      </w:r>
      <w:proofErr w:type="spellStart"/>
      <w:r w:rsidR="00372927" w:rsidRPr="001E3792">
        <w:rPr>
          <w:bCs/>
          <w:szCs w:val="24"/>
        </w:rPr>
        <w:t>K</w:t>
      </w:r>
      <w:bookmarkEnd w:id="465"/>
      <w:r w:rsidR="00372927" w:rsidRPr="001E3792">
        <w:rPr>
          <w:bCs/>
          <w:szCs w:val="24"/>
        </w:rPr>
        <w:t>epuasan</w:t>
      </w:r>
      <w:proofErr w:type="spellEnd"/>
      <w:r w:rsidR="00372927" w:rsidRPr="001E3792">
        <w:rPr>
          <w:bCs/>
          <w:szCs w:val="24"/>
        </w:rPr>
        <w:t xml:space="preserve"> </w:t>
      </w:r>
      <w:proofErr w:type="spellStart"/>
      <w:r w:rsidR="00372927" w:rsidRPr="001E3792">
        <w:rPr>
          <w:bCs/>
          <w:szCs w:val="24"/>
        </w:rPr>
        <w:t>Konsumen</w:t>
      </w:r>
      <w:bookmarkEnd w:id="466"/>
      <w:proofErr w:type="spellEnd"/>
    </w:p>
    <w:tbl>
      <w:tblPr>
        <w:tblW w:w="5811" w:type="pct"/>
        <w:tblInd w:w="-572" w:type="dxa"/>
        <w:tblLayout w:type="fixed"/>
        <w:tblLook w:val="04A0" w:firstRow="1" w:lastRow="0" w:firstColumn="1" w:lastColumn="0" w:noHBand="0" w:noVBand="1"/>
      </w:tblPr>
      <w:tblGrid>
        <w:gridCol w:w="570"/>
        <w:gridCol w:w="2265"/>
        <w:gridCol w:w="709"/>
        <w:gridCol w:w="568"/>
        <w:gridCol w:w="568"/>
        <w:gridCol w:w="568"/>
        <w:gridCol w:w="711"/>
        <w:gridCol w:w="577"/>
        <w:gridCol w:w="709"/>
        <w:gridCol w:w="838"/>
        <w:gridCol w:w="1131"/>
      </w:tblGrid>
      <w:tr w:rsidR="008364E5" w:rsidRPr="00D25179" w:rsidTr="00130940">
        <w:trPr>
          <w:trHeight w:val="315"/>
          <w:tblHeader/>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No.</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Pernyataan</w:t>
            </w:r>
            <w:proofErr w:type="spellEnd"/>
          </w:p>
        </w:tc>
        <w:tc>
          <w:tcPr>
            <w:tcW w:w="1695" w:type="pct"/>
            <w:gridSpan w:val="5"/>
            <w:tcBorders>
              <w:top w:val="single" w:sz="4" w:space="0" w:color="auto"/>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Jawaban</w:t>
            </w:r>
            <w:proofErr w:type="spellEnd"/>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N</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Sum</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Mean</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Kategori</w:t>
            </w:r>
            <w:proofErr w:type="spellEnd"/>
          </w:p>
        </w:tc>
      </w:tr>
      <w:tr w:rsidR="008364E5" w:rsidRPr="00D25179" w:rsidTr="00130940">
        <w:trPr>
          <w:trHeight w:val="315"/>
          <w:tblHeader/>
        </w:trPr>
        <w:tc>
          <w:tcPr>
            <w:tcW w:w="309"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c>
          <w:tcPr>
            <w:tcW w:w="1229"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c>
          <w:tcPr>
            <w:tcW w:w="385"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STS</w:t>
            </w:r>
          </w:p>
        </w:tc>
        <w:tc>
          <w:tcPr>
            <w:tcW w:w="308"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TS</w:t>
            </w:r>
          </w:p>
        </w:tc>
        <w:tc>
          <w:tcPr>
            <w:tcW w:w="308"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KS</w:t>
            </w:r>
          </w:p>
        </w:tc>
        <w:tc>
          <w:tcPr>
            <w:tcW w:w="308"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ST</w:t>
            </w:r>
          </w:p>
        </w:tc>
        <w:tc>
          <w:tcPr>
            <w:tcW w:w="386"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SS</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D25179" w:rsidRPr="00D25179" w:rsidRDefault="00D25179" w:rsidP="008364E5">
            <w:pPr>
              <w:spacing w:after="0" w:line="240" w:lineRule="auto"/>
              <w:jc w:val="left"/>
              <w:rPr>
                <w:rFonts w:eastAsia="Times New Roman"/>
                <w:b/>
                <w:bCs/>
                <w:szCs w:val="24"/>
              </w:rPr>
            </w:pPr>
          </w:p>
        </w:tc>
      </w:tr>
      <w:tr w:rsidR="00D25179" w:rsidRPr="00D25179" w:rsidTr="008364E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Tetap</w:t>
            </w:r>
            <w:proofErr w:type="spellEnd"/>
            <w:r w:rsidRPr="00D25179">
              <w:rPr>
                <w:rFonts w:eastAsia="Times New Roman"/>
                <w:b/>
                <w:bCs/>
                <w:szCs w:val="24"/>
              </w:rPr>
              <w:t xml:space="preserve"> Setia</w:t>
            </w:r>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pilihan</w:t>
            </w:r>
            <w:proofErr w:type="spellEnd"/>
            <w:r w:rsidRPr="00D25179">
              <w:rPr>
                <w:rFonts w:eastAsia="Times New Roman"/>
                <w:szCs w:val="24"/>
              </w:rPr>
              <w:t xml:space="preserve"> </w:t>
            </w:r>
            <w:proofErr w:type="spellStart"/>
            <w:r w:rsidRPr="00D25179">
              <w:rPr>
                <w:rFonts w:eastAsia="Times New Roman"/>
                <w:szCs w:val="24"/>
              </w:rPr>
              <w:t>utama</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dikunjungi</w:t>
            </w:r>
            <w:proofErr w:type="spellEnd"/>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8</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12</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26</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42</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11</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283</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3.03</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lastRenderedPageBreak/>
              <w:t>2</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Merasa</w:t>
            </w:r>
            <w:proofErr w:type="spellEnd"/>
            <w:r w:rsidRPr="00D25179">
              <w:rPr>
                <w:rFonts w:eastAsia="Times New Roman"/>
                <w:szCs w:val="24"/>
              </w:rPr>
              <w:t xml:space="preserve"> </w:t>
            </w:r>
            <w:proofErr w:type="spellStart"/>
            <w:r w:rsidRPr="00D25179">
              <w:rPr>
                <w:rFonts w:eastAsia="Times New Roman"/>
                <w:szCs w:val="24"/>
              </w:rPr>
              <w:t>sangat</w:t>
            </w:r>
            <w:proofErr w:type="spellEnd"/>
            <w:r w:rsidRPr="00D25179">
              <w:rPr>
                <w:rFonts w:eastAsia="Times New Roman"/>
                <w:szCs w:val="24"/>
              </w:rPr>
              <w:t xml:space="preserve"> </w:t>
            </w:r>
            <w:proofErr w:type="spellStart"/>
            <w:r w:rsidRPr="00D25179">
              <w:rPr>
                <w:rFonts w:eastAsia="Times New Roman"/>
                <w:szCs w:val="24"/>
              </w:rPr>
              <w:t>puas</w:t>
            </w:r>
            <w:proofErr w:type="spellEnd"/>
            <w:r w:rsidRPr="00D25179">
              <w:rPr>
                <w:rFonts w:eastAsia="Times New Roman"/>
                <w:szCs w:val="24"/>
              </w:rPr>
              <w:t xml:space="preserve"> </w:t>
            </w:r>
            <w:proofErr w:type="spellStart"/>
            <w:r w:rsidRPr="00D25179">
              <w:rPr>
                <w:rFonts w:eastAsia="Times New Roman"/>
                <w:szCs w:val="24"/>
              </w:rPr>
              <w:t>dengan</w:t>
            </w:r>
            <w:proofErr w:type="spellEnd"/>
            <w:r w:rsidRPr="00D25179">
              <w:rPr>
                <w:rFonts w:eastAsia="Times New Roman"/>
                <w:szCs w:val="24"/>
              </w:rPr>
              <w:t xml:space="preserve"> </w:t>
            </w:r>
            <w:proofErr w:type="spellStart"/>
            <w:r w:rsidRPr="00D25179">
              <w:rPr>
                <w:rFonts w:eastAsia="Times New Roman"/>
                <w:szCs w:val="24"/>
              </w:rPr>
              <w:t>pelayanan</w:t>
            </w:r>
            <w:proofErr w:type="spellEnd"/>
            <w:r w:rsidRPr="00D25179">
              <w:rPr>
                <w:rFonts w:eastAsia="Times New Roman"/>
                <w:szCs w:val="24"/>
              </w:rPr>
              <w:t xml:space="preserve"> di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13</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32</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36</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14</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312</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2.96</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D25179" w:rsidRPr="00D25179" w:rsidTr="008364E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Membeli</w:t>
            </w:r>
            <w:proofErr w:type="spellEnd"/>
            <w:r w:rsidRPr="00D25179">
              <w:rPr>
                <w:rFonts w:eastAsia="Times New Roman"/>
                <w:b/>
                <w:bCs/>
                <w:szCs w:val="24"/>
              </w:rPr>
              <w:t xml:space="preserve"> </w:t>
            </w:r>
            <w:proofErr w:type="spellStart"/>
            <w:r w:rsidRPr="00D25179">
              <w:rPr>
                <w:rFonts w:eastAsia="Times New Roman"/>
                <w:b/>
                <w:bCs/>
                <w:szCs w:val="24"/>
              </w:rPr>
              <w:t>Produk</w:t>
            </w:r>
            <w:proofErr w:type="spellEnd"/>
            <w:r w:rsidRPr="00D25179">
              <w:rPr>
                <w:rFonts w:eastAsia="Times New Roman"/>
                <w:b/>
                <w:bCs/>
                <w:szCs w:val="24"/>
              </w:rPr>
              <w:t xml:space="preserve"> yang </w:t>
            </w:r>
            <w:proofErr w:type="spellStart"/>
            <w:r w:rsidRPr="00D25179">
              <w:rPr>
                <w:rFonts w:eastAsia="Times New Roman"/>
                <w:b/>
                <w:bCs/>
                <w:szCs w:val="24"/>
              </w:rPr>
              <w:t>Ditawarkan</w:t>
            </w:r>
            <w:proofErr w:type="spellEnd"/>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Bersedia</w:t>
            </w:r>
            <w:proofErr w:type="spellEnd"/>
            <w:r w:rsidRPr="00D25179">
              <w:rPr>
                <w:rFonts w:eastAsia="Times New Roman"/>
                <w:szCs w:val="24"/>
              </w:rPr>
              <w:t xml:space="preserve"> </w:t>
            </w:r>
            <w:proofErr w:type="spellStart"/>
            <w:r w:rsidRPr="00D25179">
              <w:rPr>
                <w:rFonts w:eastAsia="Times New Roman"/>
                <w:szCs w:val="24"/>
              </w:rPr>
              <w:t>membeli</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baru</w:t>
            </w:r>
            <w:proofErr w:type="spellEnd"/>
            <w:r w:rsidRPr="00D25179">
              <w:rPr>
                <w:rFonts w:eastAsia="Times New Roman"/>
                <w:szCs w:val="24"/>
              </w:rPr>
              <w:t xml:space="preserve"> yang </w:t>
            </w:r>
            <w:proofErr w:type="spellStart"/>
            <w:r w:rsidRPr="00D25179">
              <w:rPr>
                <w:rFonts w:eastAsia="Times New Roman"/>
                <w:szCs w:val="24"/>
              </w:rPr>
              <w:t>ditawarkan</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6</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20</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17</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42</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14</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295</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2.91</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Merasa</w:t>
            </w:r>
            <w:proofErr w:type="spellEnd"/>
            <w:r w:rsidRPr="00D25179">
              <w:rPr>
                <w:rFonts w:eastAsia="Times New Roman"/>
                <w:szCs w:val="24"/>
              </w:rPr>
              <w:t xml:space="preserve"> </w:t>
            </w:r>
            <w:proofErr w:type="spellStart"/>
            <w:r w:rsidRPr="00D25179">
              <w:rPr>
                <w:rFonts w:eastAsia="Times New Roman"/>
                <w:szCs w:val="24"/>
              </w:rPr>
              <w:t>puas</w:t>
            </w:r>
            <w:proofErr w:type="spellEnd"/>
            <w:r w:rsidRPr="00D25179">
              <w:rPr>
                <w:rFonts w:eastAsia="Times New Roman"/>
                <w:szCs w:val="24"/>
              </w:rPr>
              <w:t xml:space="preserve"> </w:t>
            </w:r>
            <w:proofErr w:type="spellStart"/>
            <w:r w:rsidRPr="00D25179">
              <w:rPr>
                <w:rFonts w:eastAsia="Times New Roman"/>
                <w:szCs w:val="24"/>
              </w:rPr>
              <w:t>dengan</w:t>
            </w:r>
            <w:proofErr w:type="spellEnd"/>
            <w:r w:rsidRPr="00D25179">
              <w:rPr>
                <w:rFonts w:eastAsia="Times New Roman"/>
                <w:szCs w:val="24"/>
              </w:rPr>
              <w:t xml:space="preserve"> </w:t>
            </w:r>
            <w:proofErr w:type="spellStart"/>
            <w:r w:rsidRPr="00D25179">
              <w:rPr>
                <w:rFonts w:eastAsia="Times New Roman"/>
                <w:szCs w:val="24"/>
              </w:rPr>
              <w:t>penawaran</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baru</w:t>
            </w:r>
            <w:proofErr w:type="spellEnd"/>
            <w:r w:rsidRPr="00D25179">
              <w:rPr>
                <w:rFonts w:eastAsia="Times New Roman"/>
                <w:szCs w:val="24"/>
              </w:rPr>
              <w:t xml:space="preserve"> di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35</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41</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11</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323</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2.88</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D25179" w:rsidRPr="00D25179" w:rsidTr="008364E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Merekomendasikan</w:t>
            </w:r>
            <w:proofErr w:type="spellEnd"/>
            <w:r w:rsidRPr="00D25179">
              <w:rPr>
                <w:rFonts w:eastAsia="Times New Roman"/>
                <w:b/>
                <w:bCs/>
                <w:szCs w:val="24"/>
              </w:rPr>
              <w:t xml:space="preserve"> </w:t>
            </w:r>
            <w:proofErr w:type="spellStart"/>
            <w:r w:rsidRPr="00D25179">
              <w:rPr>
                <w:rFonts w:eastAsia="Times New Roman"/>
                <w:b/>
                <w:bCs/>
                <w:szCs w:val="24"/>
              </w:rPr>
              <w:t>Produk</w:t>
            </w:r>
            <w:proofErr w:type="spellEnd"/>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5</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rekomendasi</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teman</w:t>
            </w:r>
            <w:proofErr w:type="spellEnd"/>
            <w:r w:rsidRPr="00D25179">
              <w:rPr>
                <w:rFonts w:eastAsia="Times New Roman"/>
                <w:szCs w:val="24"/>
              </w:rPr>
              <w:t xml:space="preserve"> </w:t>
            </w:r>
            <w:proofErr w:type="spellStart"/>
            <w:r w:rsidRPr="00D25179">
              <w:rPr>
                <w:rFonts w:eastAsia="Times New Roman"/>
                <w:szCs w:val="24"/>
              </w:rPr>
              <w:t>atau</w:t>
            </w:r>
            <w:proofErr w:type="spellEnd"/>
            <w:r w:rsidRPr="00D25179">
              <w:rPr>
                <w:rFonts w:eastAsia="Times New Roman"/>
                <w:szCs w:val="24"/>
              </w:rPr>
              <w:t xml:space="preserve"> </w:t>
            </w:r>
            <w:proofErr w:type="spellStart"/>
            <w:r w:rsidRPr="00D25179">
              <w:rPr>
                <w:rFonts w:eastAsia="Times New Roman"/>
                <w:szCs w:val="24"/>
              </w:rPr>
              <w:t>saudara</w:t>
            </w:r>
            <w:proofErr w:type="spellEnd"/>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13</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26</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43</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13</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312</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2.9</w:t>
            </w:r>
            <w:r w:rsidR="00526DE6">
              <w:rPr>
                <w:rFonts w:eastAsia="Times New Roman"/>
                <w:szCs w:val="24"/>
              </w:rPr>
              <w:t>1</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8364E5" w:rsidRPr="00D25179" w:rsidTr="001539A5">
        <w:trPr>
          <w:trHeight w:val="126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6</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Mencoba</w:t>
            </w:r>
            <w:proofErr w:type="spellEnd"/>
            <w:r w:rsidRPr="00D25179">
              <w:rPr>
                <w:rFonts w:eastAsia="Times New Roman"/>
                <w:szCs w:val="24"/>
              </w:rPr>
              <w:t xml:space="preserve"> </w:t>
            </w:r>
            <w:proofErr w:type="spellStart"/>
            <w:r w:rsidRPr="00D25179">
              <w:rPr>
                <w:rFonts w:eastAsia="Times New Roman"/>
                <w:szCs w:val="24"/>
              </w:rPr>
              <w:t>suatu</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dari</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dan </w:t>
            </w:r>
            <w:proofErr w:type="spellStart"/>
            <w:r w:rsidRPr="00D25179">
              <w:rPr>
                <w:rFonts w:eastAsia="Times New Roman"/>
                <w:szCs w:val="24"/>
              </w:rPr>
              <w:t>merasa</w:t>
            </w:r>
            <w:proofErr w:type="spellEnd"/>
            <w:r w:rsidRPr="00D25179">
              <w:rPr>
                <w:rFonts w:eastAsia="Times New Roman"/>
                <w:szCs w:val="24"/>
              </w:rPr>
              <w:t xml:space="preserve"> </w:t>
            </w:r>
            <w:proofErr w:type="spellStart"/>
            <w:r w:rsidRPr="00D25179">
              <w:rPr>
                <w:rFonts w:eastAsia="Times New Roman"/>
                <w:szCs w:val="24"/>
              </w:rPr>
              <w:t>puas</w:t>
            </w:r>
            <w:proofErr w:type="spellEnd"/>
            <w:r w:rsidRPr="00D25179">
              <w:rPr>
                <w:rFonts w:eastAsia="Times New Roman"/>
                <w:szCs w:val="24"/>
              </w:rPr>
              <w:t xml:space="preserve"> </w:t>
            </w:r>
            <w:proofErr w:type="spellStart"/>
            <w:r w:rsidRPr="00D25179">
              <w:rPr>
                <w:rFonts w:eastAsia="Times New Roman"/>
                <w:szCs w:val="24"/>
              </w:rPr>
              <w:t>akan</w:t>
            </w:r>
            <w:proofErr w:type="spellEnd"/>
            <w:r w:rsidRPr="00D25179">
              <w:rPr>
                <w:rFonts w:eastAsia="Times New Roman"/>
                <w:szCs w:val="24"/>
              </w:rPr>
              <w:t xml:space="preserve"> </w:t>
            </w:r>
            <w:proofErr w:type="spellStart"/>
            <w:r w:rsidRPr="00D25179">
              <w:rPr>
                <w:rFonts w:eastAsia="Times New Roman"/>
                <w:szCs w:val="24"/>
              </w:rPr>
              <w:t>membeli</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lainnya</w:t>
            </w:r>
            <w:proofErr w:type="spellEnd"/>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7</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21</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20</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39</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12</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288</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2.81</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r w:rsidR="00D25179" w:rsidRPr="00D25179" w:rsidTr="008364E5">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Memberikan</w:t>
            </w:r>
            <w:proofErr w:type="spellEnd"/>
            <w:r w:rsidRPr="00D25179">
              <w:rPr>
                <w:rFonts w:eastAsia="Times New Roman"/>
                <w:b/>
                <w:bCs/>
                <w:szCs w:val="24"/>
              </w:rPr>
              <w:t xml:space="preserve"> </w:t>
            </w:r>
            <w:proofErr w:type="spellStart"/>
            <w:r w:rsidRPr="00D25179">
              <w:rPr>
                <w:rFonts w:eastAsia="Times New Roman"/>
                <w:b/>
                <w:bCs/>
                <w:szCs w:val="24"/>
              </w:rPr>
              <w:t>Masukan</w:t>
            </w:r>
            <w:proofErr w:type="spellEnd"/>
          </w:p>
        </w:tc>
      </w:tr>
      <w:tr w:rsidR="008364E5" w:rsidRPr="00D25179" w:rsidTr="001539A5">
        <w:trPr>
          <w:trHeight w:val="945"/>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7</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Bersedia</w:t>
            </w:r>
            <w:proofErr w:type="spellEnd"/>
            <w:r w:rsidRPr="00D25179">
              <w:rPr>
                <w:rFonts w:eastAsia="Times New Roman"/>
                <w:szCs w:val="24"/>
              </w:rPr>
              <w:t xml:space="preserve"> </w:t>
            </w:r>
            <w:proofErr w:type="spellStart"/>
            <w:r w:rsidRPr="00D25179">
              <w:rPr>
                <w:rFonts w:eastAsia="Times New Roman"/>
                <w:szCs w:val="24"/>
              </w:rPr>
              <w:t>memberi</w:t>
            </w:r>
            <w:proofErr w:type="spellEnd"/>
            <w:r w:rsidRPr="00D25179">
              <w:rPr>
                <w:rFonts w:eastAsia="Times New Roman"/>
                <w:szCs w:val="24"/>
              </w:rPr>
              <w:t xml:space="preserve"> </w:t>
            </w:r>
            <w:proofErr w:type="spellStart"/>
            <w:r w:rsidRPr="00D25179">
              <w:rPr>
                <w:rFonts w:eastAsia="Times New Roman"/>
                <w:szCs w:val="24"/>
              </w:rPr>
              <w:t>masukan</w:t>
            </w:r>
            <w:proofErr w:type="spellEnd"/>
            <w:r w:rsidRPr="00D25179">
              <w:rPr>
                <w:rFonts w:eastAsia="Times New Roman"/>
                <w:szCs w:val="24"/>
              </w:rPr>
              <w:t xml:space="preserve"> dan saran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5</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42</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34</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303</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3.78</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Baik</w:t>
            </w:r>
            <w:proofErr w:type="spellEnd"/>
          </w:p>
        </w:tc>
      </w:tr>
      <w:tr w:rsidR="008364E5" w:rsidRPr="00D25179" w:rsidTr="001539A5">
        <w:trPr>
          <w:trHeight w:val="126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8</w:t>
            </w:r>
          </w:p>
        </w:tc>
        <w:tc>
          <w:tcPr>
            <w:tcW w:w="1229" w:type="pct"/>
            <w:tcBorders>
              <w:top w:val="nil"/>
              <w:left w:val="nil"/>
              <w:bottom w:val="single" w:sz="4" w:space="0" w:color="auto"/>
              <w:right w:val="single" w:sz="4" w:space="0" w:color="auto"/>
            </w:tcBorders>
            <w:shd w:val="clear" w:color="auto" w:fill="auto"/>
            <w:vAlign w:val="center"/>
            <w:hideMark/>
          </w:tcPr>
          <w:p w:rsidR="00D25179" w:rsidRPr="00D25179" w:rsidRDefault="00D25179" w:rsidP="008364E5">
            <w:pPr>
              <w:spacing w:after="0" w:line="240" w:lineRule="auto"/>
              <w:jc w:val="left"/>
              <w:rPr>
                <w:rFonts w:eastAsia="Times New Roman"/>
                <w:szCs w:val="24"/>
              </w:rPr>
            </w:pPr>
            <w:proofErr w:type="spellStart"/>
            <w:r w:rsidRPr="00D25179">
              <w:rPr>
                <w:rFonts w:eastAsia="Times New Roman"/>
                <w:szCs w:val="24"/>
              </w:rPr>
              <w:t>Tertarik</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memberi</w:t>
            </w:r>
            <w:proofErr w:type="spellEnd"/>
            <w:r w:rsidRPr="00D25179">
              <w:rPr>
                <w:rFonts w:eastAsia="Times New Roman"/>
                <w:szCs w:val="24"/>
              </w:rPr>
              <w:t xml:space="preserve"> ide dan </w:t>
            </w:r>
            <w:proofErr w:type="spellStart"/>
            <w:r w:rsidRPr="00D25179">
              <w:rPr>
                <w:rFonts w:eastAsia="Times New Roman"/>
                <w:szCs w:val="24"/>
              </w:rPr>
              <w:t>masukan</w:t>
            </w:r>
            <w:proofErr w:type="spellEnd"/>
            <w:r w:rsidRPr="00D25179">
              <w:rPr>
                <w:rFonts w:eastAsia="Times New Roman"/>
                <w:szCs w:val="24"/>
              </w:rPr>
              <w:t xml:space="preserve"> demi </w:t>
            </w:r>
            <w:proofErr w:type="spellStart"/>
            <w:r w:rsidRPr="00D25179">
              <w:rPr>
                <w:rFonts w:eastAsia="Times New Roman"/>
                <w:szCs w:val="24"/>
              </w:rPr>
              <w:t>perkembangan</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7</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13</w:t>
            </w:r>
          </w:p>
        </w:tc>
        <w:tc>
          <w:tcPr>
            <w:tcW w:w="308"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34</w:t>
            </w:r>
          </w:p>
        </w:tc>
        <w:tc>
          <w:tcPr>
            <w:tcW w:w="386"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41</w:t>
            </w:r>
          </w:p>
        </w:tc>
        <w:tc>
          <w:tcPr>
            <w:tcW w:w="312"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99</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312</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szCs w:val="24"/>
              </w:rPr>
            </w:pPr>
            <w:r w:rsidRPr="00D25179">
              <w:rPr>
                <w:rFonts w:eastAsia="Times New Roman"/>
                <w:szCs w:val="24"/>
              </w:rPr>
              <w:t>3.97</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Baik</w:t>
            </w:r>
            <w:proofErr w:type="spellEnd"/>
          </w:p>
        </w:tc>
      </w:tr>
      <w:tr w:rsidR="008364E5" w:rsidRPr="00D25179" w:rsidTr="00C5033D">
        <w:trPr>
          <w:trHeight w:val="270"/>
        </w:trPr>
        <w:tc>
          <w:tcPr>
            <w:tcW w:w="3546"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Rata - Rata</w:t>
            </w:r>
          </w:p>
        </w:tc>
        <w:tc>
          <w:tcPr>
            <w:tcW w:w="38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302</w:t>
            </w:r>
          </w:p>
        </w:tc>
        <w:tc>
          <w:tcPr>
            <w:tcW w:w="45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r w:rsidRPr="00D25179">
              <w:rPr>
                <w:rFonts w:eastAsia="Times New Roman"/>
                <w:b/>
                <w:bCs/>
                <w:szCs w:val="24"/>
              </w:rPr>
              <w:t>3.07</w:t>
            </w:r>
          </w:p>
        </w:tc>
        <w:tc>
          <w:tcPr>
            <w:tcW w:w="615" w:type="pct"/>
            <w:tcBorders>
              <w:top w:val="nil"/>
              <w:left w:val="nil"/>
              <w:bottom w:val="single" w:sz="4" w:space="0" w:color="auto"/>
              <w:right w:val="single" w:sz="4" w:space="0" w:color="auto"/>
            </w:tcBorders>
            <w:shd w:val="clear" w:color="auto" w:fill="auto"/>
            <w:noWrap/>
            <w:vAlign w:val="center"/>
            <w:hideMark/>
          </w:tcPr>
          <w:p w:rsidR="00D25179" w:rsidRPr="00D25179" w:rsidRDefault="00D25179" w:rsidP="008364E5">
            <w:pPr>
              <w:spacing w:after="0" w:line="240" w:lineRule="auto"/>
              <w:jc w:val="center"/>
              <w:rPr>
                <w:rFonts w:eastAsia="Times New Roman"/>
                <w:b/>
                <w:bCs/>
                <w:szCs w:val="24"/>
              </w:rPr>
            </w:pPr>
            <w:proofErr w:type="spellStart"/>
            <w:r w:rsidRPr="00D25179">
              <w:rPr>
                <w:rFonts w:eastAsia="Times New Roman"/>
                <w:b/>
                <w:bCs/>
                <w:szCs w:val="24"/>
              </w:rPr>
              <w:t>Cukup</w:t>
            </w:r>
            <w:proofErr w:type="spellEnd"/>
            <w:r w:rsidRPr="00D25179">
              <w:rPr>
                <w:rFonts w:eastAsia="Times New Roman"/>
                <w:b/>
                <w:bCs/>
                <w:szCs w:val="24"/>
              </w:rPr>
              <w:t xml:space="preserve"> </w:t>
            </w:r>
            <w:proofErr w:type="spellStart"/>
            <w:r w:rsidRPr="00D25179">
              <w:rPr>
                <w:rFonts w:eastAsia="Times New Roman"/>
                <w:b/>
                <w:bCs/>
                <w:szCs w:val="24"/>
              </w:rPr>
              <w:t>Baik</w:t>
            </w:r>
            <w:proofErr w:type="spellEnd"/>
          </w:p>
        </w:tc>
      </w:tr>
    </w:tbl>
    <w:p w:rsidR="00F0772D" w:rsidRDefault="00F0772D" w:rsidP="001539A5">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F500A8" w:rsidRDefault="003424FC" w:rsidP="00F500A8">
      <w:pPr>
        <w:ind w:firstLine="680"/>
      </w:pPr>
      <w:proofErr w:type="spellStart"/>
      <w:r w:rsidRPr="00850D49">
        <w:rPr>
          <w:szCs w:val="24"/>
        </w:rPr>
        <w:lastRenderedPageBreak/>
        <w:t>Berdasarkan</w:t>
      </w:r>
      <w:proofErr w:type="spellEnd"/>
      <w:r w:rsidRPr="00850D49">
        <w:rPr>
          <w:szCs w:val="24"/>
        </w:rPr>
        <w:t xml:space="preserve"> </w:t>
      </w:r>
      <w:proofErr w:type="spellStart"/>
      <w:r w:rsidRPr="00850D49">
        <w:rPr>
          <w:szCs w:val="24"/>
        </w:rPr>
        <w:t>Tabel</w:t>
      </w:r>
      <w:proofErr w:type="spellEnd"/>
      <w:r w:rsidR="00F500A8">
        <w:rPr>
          <w:szCs w:val="24"/>
        </w:rPr>
        <w:t xml:space="preserve"> 4.13 </w:t>
      </w:r>
      <w:r w:rsidR="00F500A8" w:rsidRPr="00B74DA9">
        <w:rPr>
          <w:szCs w:val="24"/>
        </w:rPr>
        <w:t xml:space="preserve">di </w:t>
      </w:r>
      <w:proofErr w:type="spellStart"/>
      <w:r w:rsidR="00F500A8" w:rsidRPr="00B74DA9">
        <w:rPr>
          <w:szCs w:val="24"/>
        </w:rPr>
        <w:t>atas</w:t>
      </w:r>
      <w:proofErr w:type="spellEnd"/>
      <w:r w:rsidR="00F500A8" w:rsidRPr="00B74DA9">
        <w:rPr>
          <w:szCs w:val="24"/>
        </w:rPr>
        <w:t xml:space="preserve"> </w:t>
      </w:r>
      <w:proofErr w:type="spellStart"/>
      <w:r w:rsidR="00F500A8" w:rsidRPr="00B74DA9">
        <w:rPr>
          <w:szCs w:val="24"/>
        </w:rPr>
        <w:t>dapat</w:t>
      </w:r>
      <w:proofErr w:type="spellEnd"/>
      <w:r w:rsidR="00F500A8" w:rsidRPr="00B74DA9">
        <w:rPr>
          <w:szCs w:val="24"/>
        </w:rPr>
        <w:t xml:space="preserve"> </w:t>
      </w:r>
      <w:proofErr w:type="spellStart"/>
      <w:r w:rsidR="00F500A8" w:rsidRPr="00B74DA9">
        <w:rPr>
          <w:szCs w:val="24"/>
        </w:rPr>
        <w:t>diketahui</w:t>
      </w:r>
      <w:proofErr w:type="spellEnd"/>
      <w:r w:rsidR="00F500A8" w:rsidRPr="00B74DA9">
        <w:rPr>
          <w:szCs w:val="24"/>
        </w:rPr>
        <w:t xml:space="preserve"> </w:t>
      </w:r>
      <w:proofErr w:type="spellStart"/>
      <w:r w:rsidR="00F500A8" w:rsidRPr="00B74DA9">
        <w:rPr>
          <w:szCs w:val="24"/>
        </w:rPr>
        <w:t>bahwa</w:t>
      </w:r>
      <w:proofErr w:type="spellEnd"/>
      <w:r w:rsidR="00F500A8" w:rsidRPr="00B74DA9">
        <w:rPr>
          <w:szCs w:val="24"/>
        </w:rPr>
        <w:t xml:space="preserve"> </w:t>
      </w:r>
      <w:proofErr w:type="spellStart"/>
      <w:r w:rsidR="00F500A8" w:rsidRPr="00B74DA9">
        <w:rPr>
          <w:szCs w:val="24"/>
        </w:rPr>
        <w:t>tanggapan</w:t>
      </w:r>
      <w:proofErr w:type="spellEnd"/>
      <w:r w:rsidR="00F500A8" w:rsidRPr="00B74DA9">
        <w:rPr>
          <w:szCs w:val="24"/>
        </w:rPr>
        <w:t xml:space="preserve"> </w:t>
      </w:r>
      <w:proofErr w:type="spellStart"/>
      <w:r w:rsidR="00F500A8" w:rsidRPr="00B74DA9">
        <w:rPr>
          <w:szCs w:val="24"/>
        </w:rPr>
        <w:t>responden</w:t>
      </w:r>
      <w:proofErr w:type="spellEnd"/>
      <w:r w:rsidR="00F500A8" w:rsidRPr="00B74DA9">
        <w:rPr>
          <w:szCs w:val="24"/>
        </w:rPr>
        <w:t xml:space="preserve"> yang</w:t>
      </w:r>
      <w:r w:rsidR="00F500A8" w:rsidRPr="00B74DA9">
        <w:rPr>
          <w:spacing w:val="1"/>
          <w:szCs w:val="24"/>
        </w:rPr>
        <w:t xml:space="preserve"> </w:t>
      </w:r>
      <w:proofErr w:type="spellStart"/>
      <w:r w:rsidR="00F500A8" w:rsidRPr="00B74DA9">
        <w:rPr>
          <w:szCs w:val="24"/>
        </w:rPr>
        <w:t>diperoleh</w:t>
      </w:r>
      <w:proofErr w:type="spellEnd"/>
      <w:r w:rsidR="00F500A8" w:rsidRPr="00B74DA9">
        <w:rPr>
          <w:spacing w:val="1"/>
          <w:szCs w:val="24"/>
        </w:rPr>
        <w:t xml:space="preserve"> </w:t>
      </w:r>
      <w:proofErr w:type="spellStart"/>
      <w:r w:rsidR="00657D62">
        <w:rPr>
          <w:szCs w:val="24"/>
        </w:rPr>
        <w:t>mengenai</w:t>
      </w:r>
      <w:proofErr w:type="spellEnd"/>
      <w:r w:rsidR="00657D62">
        <w:rPr>
          <w:szCs w:val="24"/>
        </w:rPr>
        <w:t xml:space="preserve"> </w:t>
      </w:r>
      <w:proofErr w:type="spellStart"/>
      <w:r w:rsidR="00657D62">
        <w:rPr>
          <w:szCs w:val="24"/>
        </w:rPr>
        <w:t>Kepuasan</w:t>
      </w:r>
      <w:proofErr w:type="spellEnd"/>
      <w:r w:rsidR="00657D62">
        <w:rPr>
          <w:szCs w:val="24"/>
        </w:rPr>
        <w:t xml:space="preserve"> </w:t>
      </w:r>
      <w:proofErr w:type="spellStart"/>
      <w:r w:rsidR="00657D62">
        <w:rPr>
          <w:szCs w:val="24"/>
        </w:rPr>
        <w:t>Konsumen</w:t>
      </w:r>
      <w:proofErr w:type="spellEnd"/>
      <w:r w:rsidR="00F500A8">
        <w:rPr>
          <w:szCs w:val="24"/>
        </w:rPr>
        <w:t xml:space="preserve"> </w:t>
      </w:r>
      <w:r w:rsidR="00F500A8" w:rsidRPr="00B74DA9">
        <w:rPr>
          <w:szCs w:val="24"/>
        </w:rPr>
        <w:t xml:space="preserve">pada </w:t>
      </w:r>
      <w:proofErr w:type="spellStart"/>
      <w:r w:rsidR="00F500A8" w:rsidRPr="00B74DA9">
        <w:rPr>
          <w:szCs w:val="24"/>
        </w:rPr>
        <w:t>Percetakan</w:t>
      </w:r>
      <w:proofErr w:type="spellEnd"/>
      <w:r w:rsidR="00F500A8" w:rsidRPr="00B74DA9">
        <w:rPr>
          <w:szCs w:val="24"/>
        </w:rPr>
        <w:t xml:space="preserve"> </w:t>
      </w:r>
      <w:proofErr w:type="spellStart"/>
      <w:r w:rsidR="00F500A8" w:rsidRPr="00B74DA9">
        <w:rPr>
          <w:szCs w:val="24"/>
        </w:rPr>
        <w:t>Akhbar</w:t>
      </w:r>
      <w:proofErr w:type="spellEnd"/>
      <w:r w:rsidR="00F500A8" w:rsidRPr="00B74DA9">
        <w:rPr>
          <w:szCs w:val="24"/>
        </w:rPr>
        <w:t xml:space="preserve"> Print Bandung </w:t>
      </w:r>
      <w:proofErr w:type="spellStart"/>
      <w:r w:rsidR="00F500A8" w:rsidRPr="00B74DA9">
        <w:rPr>
          <w:szCs w:val="24"/>
        </w:rPr>
        <w:t>mempun</w:t>
      </w:r>
      <w:r w:rsidR="00F500A8">
        <w:rPr>
          <w:szCs w:val="24"/>
        </w:rPr>
        <w:t>yai</w:t>
      </w:r>
      <w:proofErr w:type="spellEnd"/>
      <w:r w:rsidR="00F500A8">
        <w:rPr>
          <w:szCs w:val="24"/>
        </w:rPr>
        <w:t xml:space="preserve"> </w:t>
      </w:r>
      <w:proofErr w:type="spellStart"/>
      <w:r w:rsidR="00F500A8">
        <w:rPr>
          <w:szCs w:val="24"/>
        </w:rPr>
        <w:t>nilai</w:t>
      </w:r>
      <w:proofErr w:type="spellEnd"/>
      <w:r w:rsidR="00F500A8">
        <w:rPr>
          <w:szCs w:val="24"/>
        </w:rPr>
        <w:t xml:space="preserve"> rata-rata </w:t>
      </w:r>
      <w:proofErr w:type="spellStart"/>
      <w:r w:rsidR="00F500A8">
        <w:rPr>
          <w:szCs w:val="24"/>
        </w:rPr>
        <w:t>sebesar</w:t>
      </w:r>
      <w:proofErr w:type="spellEnd"/>
      <w:r w:rsidR="00F500A8">
        <w:rPr>
          <w:szCs w:val="24"/>
        </w:rPr>
        <w:t xml:space="preserve"> 3,</w:t>
      </w:r>
      <w:r w:rsidR="00657D62">
        <w:rPr>
          <w:szCs w:val="24"/>
        </w:rPr>
        <w:t>07</w:t>
      </w:r>
      <w:r w:rsidR="00F500A8" w:rsidRPr="00B74DA9">
        <w:rPr>
          <w:szCs w:val="24"/>
        </w:rPr>
        <w:t xml:space="preserve"> </w:t>
      </w:r>
      <w:proofErr w:type="spellStart"/>
      <w:r w:rsidR="00F500A8" w:rsidRPr="00B74DA9">
        <w:rPr>
          <w:szCs w:val="24"/>
        </w:rPr>
        <w:t>termasuk</w:t>
      </w:r>
      <w:proofErr w:type="spellEnd"/>
      <w:r w:rsidR="00F500A8" w:rsidRPr="00B74DA9">
        <w:rPr>
          <w:szCs w:val="24"/>
        </w:rPr>
        <w:t xml:space="preserve"> </w:t>
      </w:r>
      <w:proofErr w:type="spellStart"/>
      <w:r w:rsidR="00F500A8" w:rsidRPr="00B74DA9">
        <w:rPr>
          <w:szCs w:val="24"/>
        </w:rPr>
        <w:t>dalam</w:t>
      </w:r>
      <w:proofErr w:type="spellEnd"/>
      <w:r w:rsidR="00F500A8" w:rsidRPr="00B74DA9">
        <w:rPr>
          <w:szCs w:val="24"/>
        </w:rPr>
        <w:t xml:space="preserve"> </w:t>
      </w:r>
      <w:proofErr w:type="spellStart"/>
      <w:r w:rsidR="00F500A8" w:rsidRPr="00B74DA9">
        <w:rPr>
          <w:szCs w:val="24"/>
        </w:rPr>
        <w:t>kategori</w:t>
      </w:r>
      <w:proofErr w:type="spellEnd"/>
      <w:r w:rsidR="00F500A8" w:rsidRPr="00B74DA9">
        <w:rPr>
          <w:szCs w:val="24"/>
        </w:rPr>
        <w:t xml:space="preserve"> </w:t>
      </w:r>
      <w:r w:rsidR="00F500A8" w:rsidRPr="00B74DA9">
        <w:rPr>
          <w:bCs/>
          <w:szCs w:val="24"/>
        </w:rPr>
        <w:t>“</w:t>
      </w:r>
      <w:proofErr w:type="spellStart"/>
      <w:r w:rsidR="00F500A8" w:rsidRPr="00885ECF">
        <w:rPr>
          <w:b/>
          <w:bCs/>
          <w:szCs w:val="24"/>
        </w:rPr>
        <w:t>Cukup</w:t>
      </w:r>
      <w:proofErr w:type="spellEnd"/>
      <w:r w:rsidR="00F500A8">
        <w:rPr>
          <w:bCs/>
          <w:szCs w:val="24"/>
        </w:rPr>
        <w:t xml:space="preserve"> </w:t>
      </w:r>
      <w:proofErr w:type="spellStart"/>
      <w:r w:rsidR="00F500A8" w:rsidRPr="003340D3">
        <w:rPr>
          <w:b/>
          <w:bCs/>
          <w:szCs w:val="24"/>
        </w:rPr>
        <w:t>Baik</w:t>
      </w:r>
      <w:proofErr w:type="spellEnd"/>
      <w:r w:rsidR="00F500A8" w:rsidRPr="00B74DA9">
        <w:rPr>
          <w:bCs/>
          <w:szCs w:val="24"/>
        </w:rPr>
        <w:t>”</w:t>
      </w:r>
      <w:r w:rsidR="00F500A8" w:rsidRPr="00B74DA9">
        <w:rPr>
          <w:szCs w:val="24"/>
        </w:rPr>
        <w:t xml:space="preserve">. </w:t>
      </w:r>
      <w:proofErr w:type="spellStart"/>
      <w:r w:rsidR="00F500A8" w:rsidRPr="00B74DA9">
        <w:rPr>
          <w:szCs w:val="24"/>
        </w:rPr>
        <w:t>Mengenai</w:t>
      </w:r>
      <w:proofErr w:type="spellEnd"/>
      <w:r w:rsidR="00F500A8" w:rsidRPr="00B74DA9">
        <w:rPr>
          <w:szCs w:val="24"/>
        </w:rPr>
        <w:t xml:space="preserve"> </w:t>
      </w:r>
      <w:proofErr w:type="spellStart"/>
      <w:r w:rsidR="00F500A8" w:rsidRPr="00B74DA9">
        <w:rPr>
          <w:szCs w:val="24"/>
        </w:rPr>
        <w:t>variabel</w:t>
      </w:r>
      <w:proofErr w:type="spellEnd"/>
      <w:r w:rsidR="00F500A8" w:rsidRPr="00B74DA9">
        <w:rPr>
          <w:szCs w:val="24"/>
        </w:rPr>
        <w:t xml:space="preserve"> </w:t>
      </w:r>
      <w:proofErr w:type="spellStart"/>
      <w:r w:rsidR="00F500A8" w:rsidRPr="00B74DA9">
        <w:rPr>
          <w:szCs w:val="24"/>
        </w:rPr>
        <w:t>ini</w:t>
      </w:r>
      <w:proofErr w:type="spellEnd"/>
      <w:r w:rsidR="00F500A8" w:rsidRPr="00B74DA9">
        <w:rPr>
          <w:szCs w:val="24"/>
        </w:rPr>
        <w:t xml:space="preserve"> </w:t>
      </w:r>
      <w:proofErr w:type="spellStart"/>
      <w:r w:rsidR="00F500A8" w:rsidRPr="00B74DA9">
        <w:rPr>
          <w:szCs w:val="24"/>
        </w:rPr>
        <w:t>tentunya</w:t>
      </w:r>
      <w:proofErr w:type="spellEnd"/>
      <w:r w:rsidR="00F500A8" w:rsidRPr="00B74DA9">
        <w:rPr>
          <w:szCs w:val="24"/>
        </w:rPr>
        <w:t xml:space="preserve"> </w:t>
      </w:r>
      <w:proofErr w:type="spellStart"/>
      <w:r w:rsidR="00F500A8" w:rsidRPr="00B74DA9">
        <w:rPr>
          <w:szCs w:val="24"/>
        </w:rPr>
        <w:t>memiliki</w:t>
      </w:r>
      <w:proofErr w:type="spellEnd"/>
      <w:r w:rsidR="00F500A8" w:rsidRPr="00B74DA9">
        <w:rPr>
          <w:szCs w:val="24"/>
        </w:rPr>
        <w:t xml:space="preserve"> </w:t>
      </w:r>
      <w:proofErr w:type="spellStart"/>
      <w:r w:rsidR="00F500A8" w:rsidRPr="00B74DA9">
        <w:rPr>
          <w:szCs w:val="24"/>
        </w:rPr>
        <w:t>skor</w:t>
      </w:r>
      <w:proofErr w:type="spellEnd"/>
      <w:r w:rsidR="00F500A8" w:rsidRPr="00B74DA9">
        <w:rPr>
          <w:szCs w:val="24"/>
        </w:rPr>
        <w:t xml:space="preserve"> </w:t>
      </w:r>
      <w:proofErr w:type="spellStart"/>
      <w:r w:rsidR="00F500A8" w:rsidRPr="00B74DA9">
        <w:rPr>
          <w:szCs w:val="24"/>
        </w:rPr>
        <w:t>tertinggi</w:t>
      </w:r>
      <w:proofErr w:type="spellEnd"/>
      <w:r w:rsidR="00F500A8" w:rsidRPr="00B74DA9">
        <w:rPr>
          <w:szCs w:val="24"/>
        </w:rPr>
        <w:t xml:space="preserve"> dan </w:t>
      </w:r>
      <w:proofErr w:type="spellStart"/>
      <w:r w:rsidR="00F500A8" w:rsidRPr="00B74DA9">
        <w:rPr>
          <w:szCs w:val="24"/>
        </w:rPr>
        <w:t>terendah</w:t>
      </w:r>
      <w:proofErr w:type="spellEnd"/>
      <w:r w:rsidR="00F500A8" w:rsidRPr="00B74DA9">
        <w:rPr>
          <w:szCs w:val="24"/>
        </w:rPr>
        <w:t xml:space="preserve"> </w:t>
      </w:r>
      <w:proofErr w:type="spellStart"/>
      <w:r w:rsidR="00B401B3">
        <w:t>n</w:t>
      </w:r>
      <w:r w:rsidR="00F500A8">
        <w:t>ilai</w:t>
      </w:r>
      <w:proofErr w:type="spellEnd"/>
      <w:r w:rsidR="00F500A8">
        <w:t xml:space="preserve"> </w:t>
      </w:r>
      <w:proofErr w:type="spellStart"/>
      <w:r w:rsidR="00F500A8">
        <w:t>terendah</w:t>
      </w:r>
      <w:proofErr w:type="spellEnd"/>
      <w:r w:rsidR="00F500A8">
        <w:t xml:space="preserve"> </w:t>
      </w:r>
      <w:proofErr w:type="spellStart"/>
      <w:r w:rsidR="00F500A8">
        <w:t>terdapat</w:t>
      </w:r>
      <w:proofErr w:type="spellEnd"/>
      <w:r w:rsidR="00F500A8">
        <w:t xml:space="preserve"> pada </w:t>
      </w:r>
      <w:proofErr w:type="spellStart"/>
      <w:r w:rsidR="00F500A8">
        <w:t>pernyataan</w:t>
      </w:r>
      <w:proofErr w:type="spellEnd"/>
      <w:r w:rsidR="00F500A8">
        <w:t xml:space="preserve"> “</w:t>
      </w:r>
      <w:proofErr w:type="spellStart"/>
      <w:r w:rsidR="00B34D5A" w:rsidRPr="00D25179">
        <w:rPr>
          <w:rFonts w:eastAsia="Times New Roman"/>
          <w:szCs w:val="24"/>
        </w:rPr>
        <w:t>Mencoba</w:t>
      </w:r>
      <w:proofErr w:type="spellEnd"/>
      <w:r w:rsidR="00B34D5A" w:rsidRPr="00D25179">
        <w:rPr>
          <w:rFonts w:eastAsia="Times New Roman"/>
          <w:szCs w:val="24"/>
        </w:rPr>
        <w:t xml:space="preserve"> </w:t>
      </w:r>
      <w:proofErr w:type="spellStart"/>
      <w:r w:rsidR="00B34D5A" w:rsidRPr="00D25179">
        <w:rPr>
          <w:rFonts w:eastAsia="Times New Roman"/>
          <w:szCs w:val="24"/>
        </w:rPr>
        <w:t>suatu</w:t>
      </w:r>
      <w:proofErr w:type="spellEnd"/>
      <w:r w:rsidR="00B34D5A" w:rsidRPr="00D25179">
        <w:rPr>
          <w:rFonts w:eastAsia="Times New Roman"/>
          <w:szCs w:val="24"/>
        </w:rPr>
        <w:t xml:space="preserve"> </w:t>
      </w:r>
      <w:proofErr w:type="spellStart"/>
      <w:r w:rsidR="00B34D5A" w:rsidRPr="00D25179">
        <w:rPr>
          <w:rFonts w:eastAsia="Times New Roman"/>
          <w:szCs w:val="24"/>
        </w:rPr>
        <w:t>produk</w:t>
      </w:r>
      <w:proofErr w:type="spellEnd"/>
      <w:r w:rsidR="00B34D5A" w:rsidRPr="00D25179">
        <w:rPr>
          <w:rFonts w:eastAsia="Times New Roman"/>
          <w:szCs w:val="24"/>
        </w:rPr>
        <w:t xml:space="preserve"> </w:t>
      </w:r>
      <w:proofErr w:type="spellStart"/>
      <w:r w:rsidR="00B34D5A" w:rsidRPr="00D25179">
        <w:rPr>
          <w:rFonts w:eastAsia="Times New Roman"/>
          <w:szCs w:val="24"/>
        </w:rPr>
        <w:t>dari</w:t>
      </w:r>
      <w:proofErr w:type="spellEnd"/>
      <w:r w:rsidR="00B34D5A" w:rsidRPr="00D25179">
        <w:rPr>
          <w:rFonts w:eastAsia="Times New Roman"/>
          <w:szCs w:val="24"/>
        </w:rPr>
        <w:t xml:space="preserve"> </w:t>
      </w:r>
      <w:proofErr w:type="spellStart"/>
      <w:r w:rsidR="00B34D5A" w:rsidRPr="00D25179">
        <w:rPr>
          <w:rFonts w:eastAsia="Times New Roman"/>
          <w:szCs w:val="24"/>
        </w:rPr>
        <w:t>Percetakan</w:t>
      </w:r>
      <w:proofErr w:type="spellEnd"/>
      <w:r w:rsidR="00B34D5A" w:rsidRPr="00D25179">
        <w:rPr>
          <w:rFonts w:eastAsia="Times New Roman"/>
          <w:szCs w:val="24"/>
        </w:rPr>
        <w:t xml:space="preserve"> </w:t>
      </w:r>
      <w:proofErr w:type="spellStart"/>
      <w:r w:rsidR="00B34D5A" w:rsidRPr="00D25179">
        <w:rPr>
          <w:rFonts w:eastAsia="Times New Roman"/>
          <w:szCs w:val="24"/>
        </w:rPr>
        <w:t>Akhbar</w:t>
      </w:r>
      <w:proofErr w:type="spellEnd"/>
      <w:r w:rsidR="00B34D5A" w:rsidRPr="00D25179">
        <w:rPr>
          <w:rFonts w:eastAsia="Times New Roman"/>
          <w:szCs w:val="24"/>
        </w:rPr>
        <w:t xml:space="preserve"> Print Bandung dan </w:t>
      </w:r>
      <w:proofErr w:type="spellStart"/>
      <w:r w:rsidR="00B34D5A" w:rsidRPr="00D25179">
        <w:rPr>
          <w:rFonts w:eastAsia="Times New Roman"/>
          <w:szCs w:val="24"/>
        </w:rPr>
        <w:t>merasa</w:t>
      </w:r>
      <w:proofErr w:type="spellEnd"/>
      <w:r w:rsidR="00B34D5A" w:rsidRPr="00D25179">
        <w:rPr>
          <w:rFonts w:eastAsia="Times New Roman"/>
          <w:szCs w:val="24"/>
        </w:rPr>
        <w:t xml:space="preserve"> </w:t>
      </w:r>
      <w:proofErr w:type="spellStart"/>
      <w:r w:rsidR="00B34D5A" w:rsidRPr="00D25179">
        <w:rPr>
          <w:rFonts w:eastAsia="Times New Roman"/>
          <w:szCs w:val="24"/>
        </w:rPr>
        <w:t>puas</w:t>
      </w:r>
      <w:proofErr w:type="spellEnd"/>
      <w:r w:rsidR="00B34D5A" w:rsidRPr="00D25179">
        <w:rPr>
          <w:rFonts w:eastAsia="Times New Roman"/>
          <w:szCs w:val="24"/>
        </w:rPr>
        <w:t xml:space="preserve"> </w:t>
      </w:r>
      <w:proofErr w:type="spellStart"/>
      <w:r w:rsidR="00B34D5A" w:rsidRPr="00D25179">
        <w:rPr>
          <w:rFonts w:eastAsia="Times New Roman"/>
          <w:szCs w:val="24"/>
        </w:rPr>
        <w:t>akan</w:t>
      </w:r>
      <w:proofErr w:type="spellEnd"/>
      <w:r w:rsidR="00B34D5A" w:rsidRPr="00D25179">
        <w:rPr>
          <w:rFonts w:eastAsia="Times New Roman"/>
          <w:szCs w:val="24"/>
        </w:rPr>
        <w:t xml:space="preserve"> </w:t>
      </w:r>
      <w:proofErr w:type="spellStart"/>
      <w:r w:rsidR="00B34D5A" w:rsidRPr="00D25179">
        <w:rPr>
          <w:rFonts w:eastAsia="Times New Roman"/>
          <w:szCs w:val="24"/>
        </w:rPr>
        <w:t>membeli</w:t>
      </w:r>
      <w:proofErr w:type="spellEnd"/>
      <w:r w:rsidR="00B34D5A" w:rsidRPr="00D25179">
        <w:rPr>
          <w:rFonts w:eastAsia="Times New Roman"/>
          <w:szCs w:val="24"/>
        </w:rPr>
        <w:t xml:space="preserve"> </w:t>
      </w:r>
      <w:proofErr w:type="spellStart"/>
      <w:r w:rsidR="00B34D5A" w:rsidRPr="00D25179">
        <w:rPr>
          <w:rFonts w:eastAsia="Times New Roman"/>
          <w:szCs w:val="24"/>
        </w:rPr>
        <w:t>produk</w:t>
      </w:r>
      <w:proofErr w:type="spellEnd"/>
      <w:r w:rsidR="00B34D5A" w:rsidRPr="00D25179">
        <w:rPr>
          <w:rFonts w:eastAsia="Times New Roman"/>
          <w:szCs w:val="24"/>
        </w:rPr>
        <w:t xml:space="preserve"> </w:t>
      </w:r>
      <w:proofErr w:type="spellStart"/>
      <w:r w:rsidR="00B34D5A" w:rsidRPr="00D25179">
        <w:rPr>
          <w:rFonts w:eastAsia="Times New Roman"/>
          <w:szCs w:val="24"/>
        </w:rPr>
        <w:t>lainnya</w:t>
      </w:r>
      <w:proofErr w:type="spellEnd"/>
      <w:r w:rsidR="00F500A8">
        <w:t xml:space="preserve">” </w:t>
      </w:r>
      <w:proofErr w:type="spellStart"/>
      <w:r w:rsidR="00F500A8">
        <w:t>deng</w:t>
      </w:r>
      <w:r w:rsidR="00B34D5A">
        <w:t>an</w:t>
      </w:r>
      <w:proofErr w:type="spellEnd"/>
      <w:r w:rsidR="00B34D5A">
        <w:t xml:space="preserve"> </w:t>
      </w:r>
      <w:r w:rsidR="00B34D5A" w:rsidRPr="00772DA5">
        <w:rPr>
          <w:i/>
        </w:rPr>
        <w:t>mean</w:t>
      </w:r>
      <w:r w:rsidR="00B34D5A">
        <w:t xml:space="preserve"> </w:t>
      </w:r>
      <w:proofErr w:type="spellStart"/>
      <w:r w:rsidR="00B34D5A">
        <w:t>skor</w:t>
      </w:r>
      <w:proofErr w:type="spellEnd"/>
      <w:r w:rsidR="00B34D5A">
        <w:t xml:space="preserve"> yang </w:t>
      </w:r>
      <w:proofErr w:type="spellStart"/>
      <w:r w:rsidR="00B34D5A">
        <w:t>diperoleh</w:t>
      </w:r>
      <w:proofErr w:type="spellEnd"/>
      <w:r w:rsidR="00B34D5A">
        <w:t xml:space="preserve"> 2,81</w:t>
      </w:r>
      <w:r w:rsidR="00F500A8">
        <w:t xml:space="preserve"> </w:t>
      </w:r>
      <w:proofErr w:type="spellStart"/>
      <w:r w:rsidR="00F500A8">
        <w:t>termasuk</w:t>
      </w:r>
      <w:proofErr w:type="spellEnd"/>
      <w:r w:rsidR="00F500A8">
        <w:t xml:space="preserve"> </w:t>
      </w:r>
      <w:proofErr w:type="spellStart"/>
      <w:r w:rsidR="00F500A8">
        <w:t>dalam</w:t>
      </w:r>
      <w:proofErr w:type="spellEnd"/>
      <w:r w:rsidR="00F500A8">
        <w:t xml:space="preserve"> </w:t>
      </w:r>
      <w:proofErr w:type="spellStart"/>
      <w:r w:rsidR="00F500A8">
        <w:t>kategori</w:t>
      </w:r>
      <w:proofErr w:type="spellEnd"/>
      <w:r w:rsidR="00F500A8">
        <w:t xml:space="preserve"> “</w:t>
      </w:r>
      <w:proofErr w:type="spellStart"/>
      <w:r w:rsidR="00F500A8" w:rsidRPr="000B655E">
        <w:rPr>
          <w:b/>
        </w:rPr>
        <w:t>Cukup</w:t>
      </w:r>
      <w:proofErr w:type="spellEnd"/>
      <w:r w:rsidR="00F500A8" w:rsidRPr="000B655E">
        <w:rPr>
          <w:b/>
        </w:rPr>
        <w:t xml:space="preserve"> </w:t>
      </w:r>
      <w:proofErr w:type="spellStart"/>
      <w:r w:rsidR="00F500A8" w:rsidRPr="000B655E">
        <w:rPr>
          <w:b/>
        </w:rPr>
        <w:t>Baik</w:t>
      </w:r>
      <w:proofErr w:type="spellEnd"/>
      <w:r w:rsidR="00F500A8">
        <w:t xml:space="preserve">”. Hal </w:t>
      </w:r>
      <w:proofErr w:type="spellStart"/>
      <w:r w:rsidR="00F500A8">
        <w:t>ini</w:t>
      </w:r>
      <w:proofErr w:type="spellEnd"/>
      <w:r w:rsidR="00F500A8">
        <w:t xml:space="preserve"> </w:t>
      </w:r>
      <w:proofErr w:type="spellStart"/>
      <w:r w:rsidR="00F500A8">
        <w:t>dikarenakan</w:t>
      </w:r>
      <w:proofErr w:type="spellEnd"/>
      <w:r w:rsidR="00F500A8">
        <w:t xml:space="preserve"> </w:t>
      </w:r>
      <w:proofErr w:type="spellStart"/>
      <w:r w:rsidR="00F3111A">
        <w:t>Percetakan</w:t>
      </w:r>
      <w:proofErr w:type="spellEnd"/>
      <w:r w:rsidR="00F3111A">
        <w:t xml:space="preserve"> </w:t>
      </w:r>
      <w:proofErr w:type="spellStart"/>
      <w:r w:rsidR="00F3111A">
        <w:t>Akhbar</w:t>
      </w:r>
      <w:proofErr w:type="spellEnd"/>
      <w:r w:rsidR="00F3111A">
        <w:t xml:space="preserve"> Print Bandung </w:t>
      </w:r>
      <w:proofErr w:type="spellStart"/>
      <w:r w:rsidR="008B65FF">
        <w:t>tidak</w:t>
      </w:r>
      <w:proofErr w:type="spellEnd"/>
      <w:r w:rsidR="008B65FF">
        <w:t xml:space="preserve"> </w:t>
      </w:r>
      <w:proofErr w:type="spellStart"/>
      <w:r w:rsidR="008B65FF">
        <w:t>mem</w:t>
      </w:r>
      <w:r w:rsidR="0003233E">
        <w:t>promosi</w:t>
      </w:r>
      <w:r w:rsidR="008B65FF">
        <w:t>kan</w:t>
      </w:r>
      <w:proofErr w:type="spellEnd"/>
      <w:r w:rsidR="0003233E">
        <w:t xml:space="preserve"> </w:t>
      </w:r>
      <w:proofErr w:type="spellStart"/>
      <w:r w:rsidR="0003233E">
        <w:t>potongan</w:t>
      </w:r>
      <w:proofErr w:type="spellEnd"/>
      <w:r w:rsidR="0003233E">
        <w:t xml:space="preserve"> </w:t>
      </w:r>
      <w:proofErr w:type="spellStart"/>
      <w:r w:rsidR="0003233E">
        <w:t>harga</w:t>
      </w:r>
      <w:proofErr w:type="spellEnd"/>
      <w:r w:rsidR="0003233E">
        <w:t xml:space="preserve"> </w:t>
      </w:r>
      <w:proofErr w:type="spellStart"/>
      <w:r w:rsidR="0003233E">
        <w:t>ketika</w:t>
      </w:r>
      <w:proofErr w:type="spellEnd"/>
      <w:r w:rsidR="0003233E">
        <w:t xml:space="preserve"> </w:t>
      </w:r>
      <w:proofErr w:type="spellStart"/>
      <w:r w:rsidR="0003233E">
        <w:t>konsumen</w:t>
      </w:r>
      <w:proofErr w:type="spellEnd"/>
      <w:r w:rsidR="0003233E">
        <w:t xml:space="preserve"> </w:t>
      </w:r>
      <w:proofErr w:type="spellStart"/>
      <w:r w:rsidR="0003233E">
        <w:t>baru</w:t>
      </w:r>
      <w:proofErr w:type="spellEnd"/>
      <w:r w:rsidR="0003233E">
        <w:t xml:space="preserve"> </w:t>
      </w:r>
      <w:proofErr w:type="spellStart"/>
      <w:r w:rsidR="0003233E">
        <w:t>mencoba</w:t>
      </w:r>
      <w:proofErr w:type="spellEnd"/>
      <w:r w:rsidR="0003233E">
        <w:t xml:space="preserve"> </w:t>
      </w:r>
      <w:proofErr w:type="spellStart"/>
      <w:r w:rsidR="0003233E">
        <w:t>suatu</w:t>
      </w:r>
      <w:proofErr w:type="spellEnd"/>
      <w:r w:rsidR="0003233E">
        <w:t xml:space="preserve"> </w:t>
      </w:r>
      <w:proofErr w:type="spellStart"/>
      <w:r w:rsidR="00EC694B">
        <w:t>produk</w:t>
      </w:r>
      <w:proofErr w:type="spellEnd"/>
      <w:r w:rsidR="00EC694B">
        <w:t xml:space="preserve">, </w:t>
      </w:r>
      <w:proofErr w:type="spellStart"/>
      <w:r w:rsidR="00EC694B">
        <w:t>sehingga</w:t>
      </w:r>
      <w:proofErr w:type="spellEnd"/>
      <w:r w:rsidR="00EC694B">
        <w:t xml:space="preserve"> </w:t>
      </w:r>
      <w:proofErr w:type="spellStart"/>
      <w:r w:rsidR="00EC694B">
        <w:t>konsumen</w:t>
      </w:r>
      <w:proofErr w:type="spellEnd"/>
      <w:r w:rsidR="00EC694B">
        <w:t xml:space="preserve"> </w:t>
      </w:r>
      <w:proofErr w:type="spellStart"/>
      <w:r w:rsidR="00EC694B">
        <w:t>baru</w:t>
      </w:r>
      <w:proofErr w:type="spellEnd"/>
      <w:r w:rsidR="00EC694B">
        <w:t xml:space="preserve"> </w:t>
      </w:r>
      <w:proofErr w:type="spellStart"/>
      <w:r w:rsidR="00EC694B">
        <w:t>banyak</w:t>
      </w:r>
      <w:proofErr w:type="spellEnd"/>
      <w:r w:rsidR="00EC694B">
        <w:t xml:space="preserve"> yang </w:t>
      </w:r>
      <w:proofErr w:type="spellStart"/>
      <w:r w:rsidR="00B058D4">
        <w:t>tidak</w:t>
      </w:r>
      <w:proofErr w:type="spellEnd"/>
      <w:r w:rsidR="00B058D4">
        <w:t xml:space="preserve"> </w:t>
      </w:r>
      <w:proofErr w:type="spellStart"/>
      <w:r w:rsidR="00B058D4">
        <w:t>melakukan</w:t>
      </w:r>
      <w:proofErr w:type="spellEnd"/>
      <w:r w:rsidR="00B058D4">
        <w:t xml:space="preserve"> </w:t>
      </w:r>
      <w:proofErr w:type="spellStart"/>
      <w:r w:rsidR="00B058D4">
        <w:t>pemesanan</w:t>
      </w:r>
      <w:proofErr w:type="spellEnd"/>
      <w:r w:rsidR="00B058D4">
        <w:t xml:space="preserve"> </w:t>
      </w:r>
      <w:proofErr w:type="spellStart"/>
      <w:r w:rsidR="00B058D4">
        <w:t>kembali</w:t>
      </w:r>
      <w:proofErr w:type="spellEnd"/>
      <w:r w:rsidR="00B058D4">
        <w:t>.</w:t>
      </w:r>
    </w:p>
    <w:p w:rsidR="00B401B3" w:rsidRDefault="00B401B3" w:rsidP="00F500A8">
      <w:pPr>
        <w:ind w:firstLine="680"/>
      </w:pPr>
      <w:proofErr w:type="spellStart"/>
      <w:r>
        <w:rPr>
          <w:szCs w:val="24"/>
        </w:rPr>
        <w:t>Pernyataan</w:t>
      </w:r>
      <w:proofErr w:type="spellEnd"/>
      <w:r>
        <w:rPr>
          <w:szCs w:val="24"/>
        </w:rPr>
        <w:t xml:space="preserve"> </w:t>
      </w:r>
      <w:r w:rsidR="001328F3">
        <w:rPr>
          <w:szCs w:val="24"/>
        </w:rPr>
        <w:t>lain</w:t>
      </w:r>
      <w:r>
        <w:rPr>
          <w:szCs w:val="24"/>
        </w:rPr>
        <w:t xml:space="preserve"> </w:t>
      </w:r>
      <w:proofErr w:type="spellStart"/>
      <w:r w:rsidR="001328F3">
        <w:rPr>
          <w:szCs w:val="24"/>
        </w:rPr>
        <w:t>dengan</w:t>
      </w:r>
      <w:proofErr w:type="spellEnd"/>
      <w:r w:rsidR="001328F3">
        <w:rPr>
          <w:szCs w:val="24"/>
        </w:rPr>
        <w:t xml:space="preserve"> </w:t>
      </w:r>
      <w:proofErr w:type="spellStart"/>
      <w:r>
        <w:t>nilai</w:t>
      </w:r>
      <w:r w:rsidR="001328F3">
        <w:t>nya</w:t>
      </w:r>
      <w:proofErr w:type="spellEnd"/>
      <w:r w:rsidR="001328F3">
        <w:t xml:space="preserve"> di </w:t>
      </w:r>
      <w:proofErr w:type="spellStart"/>
      <w:r w:rsidR="001328F3">
        <w:t>bawah</w:t>
      </w:r>
      <w:proofErr w:type="spellEnd"/>
      <w:r w:rsidR="001328F3">
        <w:t xml:space="preserve"> rata-rata</w:t>
      </w:r>
      <w:r>
        <w:t xml:space="preserve"> </w:t>
      </w:r>
      <w:proofErr w:type="spellStart"/>
      <w:r>
        <w:t>terdapat</w:t>
      </w:r>
      <w:proofErr w:type="spellEnd"/>
      <w:r>
        <w:t xml:space="preserve"> pada </w:t>
      </w:r>
      <w:proofErr w:type="spellStart"/>
      <w:r>
        <w:t>pernyataan</w:t>
      </w:r>
      <w:proofErr w:type="spellEnd"/>
      <w:r>
        <w:t xml:space="preserve"> “</w:t>
      </w:r>
      <w:proofErr w:type="spellStart"/>
      <w:r w:rsidR="001328F3" w:rsidRPr="00D25179">
        <w:rPr>
          <w:rFonts w:eastAsia="Times New Roman"/>
          <w:szCs w:val="24"/>
        </w:rPr>
        <w:t>Merasa</w:t>
      </w:r>
      <w:proofErr w:type="spellEnd"/>
      <w:r w:rsidR="001328F3" w:rsidRPr="00D25179">
        <w:rPr>
          <w:rFonts w:eastAsia="Times New Roman"/>
          <w:szCs w:val="24"/>
        </w:rPr>
        <w:t xml:space="preserve"> </w:t>
      </w:r>
      <w:proofErr w:type="spellStart"/>
      <w:r w:rsidR="001328F3" w:rsidRPr="00D25179">
        <w:rPr>
          <w:rFonts w:eastAsia="Times New Roman"/>
          <w:szCs w:val="24"/>
        </w:rPr>
        <w:t>puas</w:t>
      </w:r>
      <w:proofErr w:type="spellEnd"/>
      <w:r w:rsidR="001328F3" w:rsidRPr="00D25179">
        <w:rPr>
          <w:rFonts w:eastAsia="Times New Roman"/>
          <w:szCs w:val="24"/>
        </w:rPr>
        <w:t xml:space="preserve"> </w:t>
      </w:r>
      <w:proofErr w:type="spellStart"/>
      <w:r w:rsidR="001328F3" w:rsidRPr="00D25179">
        <w:rPr>
          <w:rFonts w:eastAsia="Times New Roman"/>
          <w:szCs w:val="24"/>
        </w:rPr>
        <w:t>dengan</w:t>
      </w:r>
      <w:proofErr w:type="spellEnd"/>
      <w:r w:rsidR="001328F3" w:rsidRPr="00D25179">
        <w:rPr>
          <w:rFonts w:eastAsia="Times New Roman"/>
          <w:szCs w:val="24"/>
        </w:rPr>
        <w:t xml:space="preserve"> </w:t>
      </w:r>
      <w:proofErr w:type="spellStart"/>
      <w:r w:rsidR="001328F3" w:rsidRPr="00D25179">
        <w:rPr>
          <w:rFonts w:eastAsia="Times New Roman"/>
          <w:szCs w:val="24"/>
        </w:rPr>
        <w:t>penawaran</w:t>
      </w:r>
      <w:proofErr w:type="spellEnd"/>
      <w:r w:rsidR="001328F3" w:rsidRPr="00D25179">
        <w:rPr>
          <w:rFonts w:eastAsia="Times New Roman"/>
          <w:szCs w:val="24"/>
        </w:rPr>
        <w:t xml:space="preserve"> </w:t>
      </w:r>
      <w:proofErr w:type="spellStart"/>
      <w:r w:rsidR="001328F3" w:rsidRPr="00D25179">
        <w:rPr>
          <w:rFonts w:eastAsia="Times New Roman"/>
          <w:szCs w:val="24"/>
        </w:rPr>
        <w:t>produk</w:t>
      </w:r>
      <w:proofErr w:type="spellEnd"/>
      <w:r w:rsidR="001328F3" w:rsidRPr="00D25179">
        <w:rPr>
          <w:rFonts w:eastAsia="Times New Roman"/>
          <w:szCs w:val="24"/>
        </w:rPr>
        <w:t xml:space="preserve"> </w:t>
      </w:r>
      <w:proofErr w:type="spellStart"/>
      <w:r w:rsidR="001328F3" w:rsidRPr="00D25179">
        <w:rPr>
          <w:rFonts w:eastAsia="Times New Roman"/>
          <w:szCs w:val="24"/>
        </w:rPr>
        <w:t>baru</w:t>
      </w:r>
      <w:proofErr w:type="spellEnd"/>
      <w:r w:rsidR="001328F3" w:rsidRPr="00D25179">
        <w:rPr>
          <w:rFonts w:eastAsia="Times New Roman"/>
          <w:szCs w:val="24"/>
        </w:rPr>
        <w:t xml:space="preserve"> di </w:t>
      </w:r>
      <w:proofErr w:type="spellStart"/>
      <w:r w:rsidR="001328F3" w:rsidRPr="00D25179">
        <w:rPr>
          <w:rFonts w:eastAsia="Times New Roman"/>
          <w:szCs w:val="24"/>
        </w:rPr>
        <w:t>Percetakan</w:t>
      </w:r>
      <w:proofErr w:type="spellEnd"/>
      <w:r w:rsidR="001328F3" w:rsidRPr="00D25179">
        <w:rPr>
          <w:rFonts w:eastAsia="Times New Roman"/>
          <w:szCs w:val="24"/>
        </w:rPr>
        <w:t xml:space="preserve"> </w:t>
      </w:r>
      <w:proofErr w:type="spellStart"/>
      <w:r w:rsidR="001328F3" w:rsidRPr="00D25179">
        <w:rPr>
          <w:rFonts w:eastAsia="Times New Roman"/>
          <w:szCs w:val="24"/>
        </w:rPr>
        <w:t>Akhbar</w:t>
      </w:r>
      <w:proofErr w:type="spellEnd"/>
      <w:r w:rsidR="001328F3" w:rsidRPr="00D25179">
        <w:rPr>
          <w:rFonts w:eastAsia="Times New Roman"/>
          <w:szCs w:val="24"/>
        </w:rPr>
        <w:t xml:space="preserve"> Print Bandung</w:t>
      </w:r>
      <w:r>
        <w:t xml:space="preserve">” </w:t>
      </w:r>
      <w:proofErr w:type="spellStart"/>
      <w:r>
        <w:t>dengan</w:t>
      </w:r>
      <w:proofErr w:type="spellEnd"/>
      <w:r>
        <w:t xml:space="preserve"> </w:t>
      </w:r>
      <w:r w:rsidRPr="00772DA5">
        <w:rPr>
          <w:i/>
        </w:rPr>
        <w:t>mean</w:t>
      </w:r>
      <w:r w:rsidR="001328F3">
        <w:t xml:space="preserve"> </w:t>
      </w:r>
      <w:proofErr w:type="spellStart"/>
      <w:r w:rsidR="001328F3">
        <w:t>skor</w:t>
      </w:r>
      <w:proofErr w:type="spellEnd"/>
      <w:r w:rsidR="001328F3">
        <w:t xml:space="preserve"> yang </w:t>
      </w:r>
      <w:proofErr w:type="spellStart"/>
      <w:r w:rsidR="001328F3">
        <w:t>diperoleh</w:t>
      </w:r>
      <w:proofErr w:type="spellEnd"/>
      <w:r w:rsidR="001328F3">
        <w:t xml:space="preserve"> 2,88</w:t>
      </w:r>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Cukup</w:t>
      </w:r>
      <w:proofErr w:type="spellEnd"/>
      <w:r w:rsidRPr="000B655E">
        <w:rPr>
          <w:b/>
        </w:rPr>
        <w:t xml:space="preserve"> </w:t>
      </w:r>
      <w:proofErr w:type="spellStart"/>
      <w:r w:rsidRPr="000B655E">
        <w:rPr>
          <w:b/>
        </w:rPr>
        <w:t>Baik</w:t>
      </w:r>
      <w:proofErr w:type="spellEnd"/>
      <w:r>
        <w:t>”.</w:t>
      </w:r>
      <w:r w:rsidR="001328F3">
        <w:t xml:space="preserve"> Hal </w:t>
      </w:r>
      <w:proofErr w:type="spellStart"/>
      <w:r w:rsidR="001328F3">
        <w:t>ini</w:t>
      </w:r>
      <w:proofErr w:type="spellEnd"/>
      <w:r w:rsidR="001328F3">
        <w:t xml:space="preserve"> </w:t>
      </w:r>
      <w:proofErr w:type="spellStart"/>
      <w:r w:rsidR="001328F3">
        <w:t>dikarenakan</w:t>
      </w:r>
      <w:proofErr w:type="spellEnd"/>
      <w:r w:rsidR="001328F3">
        <w:t xml:space="preserve"> </w:t>
      </w:r>
      <w:proofErr w:type="spellStart"/>
      <w:r w:rsidR="008B5064">
        <w:t>kebanyakan</w:t>
      </w:r>
      <w:proofErr w:type="spellEnd"/>
      <w:r w:rsidR="008B5064">
        <w:t xml:space="preserve"> </w:t>
      </w:r>
      <w:proofErr w:type="spellStart"/>
      <w:r w:rsidR="008B5064">
        <w:t>konsumen</w:t>
      </w:r>
      <w:proofErr w:type="spellEnd"/>
      <w:r w:rsidR="008B5064">
        <w:t xml:space="preserve"> </w:t>
      </w:r>
      <w:proofErr w:type="spellStart"/>
      <w:r w:rsidR="008B5064">
        <w:t>mencetak</w:t>
      </w:r>
      <w:proofErr w:type="spellEnd"/>
      <w:r w:rsidR="008B5064">
        <w:t xml:space="preserve"> </w:t>
      </w:r>
      <w:proofErr w:type="spellStart"/>
      <w:r w:rsidR="008B5064">
        <w:t>produk</w:t>
      </w:r>
      <w:proofErr w:type="spellEnd"/>
      <w:r w:rsidR="008B5064">
        <w:t xml:space="preserve"> </w:t>
      </w:r>
      <w:proofErr w:type="spellStart"/>
      <w:r w:rsidR="008B5064">
        <w:t>hanya</w:t>
      </w:r>
      <w:proofErr w:type="spellEnd"/>
      <w:r w:rsidR="008B5064">
        <w:t xml:space="preserve"> </w:t>
      </w:r>
      <w:proofErr w:type="spellStart"/>
      <w:r w:rsidR="008B5064">
        <w:t>sesuai</w:t>
      </w:r>
      <w:proofErr w:type="spellEnd"/>
      <w:r w:rsidR="008B5064">
        <w:t xml:space="preserve"> </w:t>
      </w:r>
      <w:proofErr w:type="spellStart"/>
      <w:r w:rsidR="008B5064">
        <w:t>kebutuhannya</w:t>
      </w:r>
      <w:proofErr w:type="spellEnd"/>
      <w:r w:rsidR="008B5064">
        <w:t xml:space="preserve">, </w:t>
      </w:r>
      <w:proofErr w:type="spellStart"/>
      <w:r w:rsidR="008B5064">
        <w:t>sedangkan</w:t>
      </w:r>
      <w:proofErr w:type="spellEnd"/>
      <w:r w:rsidR="008B5064">
        <w:t xml:space="preserve"> </w:t>
      </w:r>
      <w:proofErr w:type="spellStart"/>
      <w:r w:rsidR="008B5064">
        <w:t>berbagai</w:t>
      </w:r>
      <w:proofErr w:type="spellEnd"/>
      <w:r w:rsidR="008B5064">
        <w:t xml:space="preserve"> </w:t>
      </w:r>
      <w:proofErr w:type="spellStart"/>
      <w:r w:rsidR="008B5064">
        <w:t>macam</w:t>
      </w:r>
      <w:proofErr w:type="spellEnd"/>
      <w:r w:rsidR="008B5064">
        <w:t xml:space="preserve"> </w:t>
      </w:r>
      <w:proofErr w:type="spellStart"/>
      <w:r w:rsidR="008B5064">
        <w:t>produk</w:t>
      </w:r>
      <w:proofErr w:type="spellEnd"/>
      <w:r w:rsidR="008B5064">
        <w:t xml:space="preserve"> di </w:t>
      </w:r>
      <w:proofErr w:type="spellStart"/>
      <w:r w:rsidR="008B5064">
        <w:t>Percetakan</w:t>
      </w:r>
      <w:proofErr w:type="spellEnd"/>
      <w:r w:rsidR="008B5064">
        <w:t xml:space="preserve"> </w:t>
      </w:r>
      <w:proofErr w:type="spellStart"/>
      <w:r w:rsidR="008B5064">
        <w:t>Akhbar</w:t>
      </w:r>
      <w:proofErr w:type="spellEnd"/>
      <w:r w:rsidR="008B5064">
        <w:t xml:space="preserve"> Print Bandung </w:t>
      </w:r>
      <w:proofErr w:type="spellStart"/>
      <w:r w:rsidR="008B5064">
        <w:t>kurang</w:t>
      </w:r>
      <w:proofErr w:type="spellEnd"/>
      <w:r w:rsidR="008B5064">
        <w:t xml:space="preserve"> </w:t>
      </w:r>
      <w:proofErr w:type="spellStart"/>
      <w:r w:rsidR="008B5064">
        <w:t>direkomendasikan</w:t>
      </w:r>
      <w:proofErr w:type="spellEnd"/>
      <w:r w:rsidR="008B5064">
        <w:t xml:space="preserve"> dan </w:t>
      </w:r>
      <w:proofErr w:type="spellStart"/>
      <w:r w:rsidR="008B5064">
        <w:t>dipromosikan</w:t>
      </w:r>
      <w:proofErr w:type="spellEnd"/>
      <w:r w:rsidR="008B5064">
        <w:t xml:space="preserve"> </w:t>
      </w:r>
      <w:proofErr w:type="spellStart"/>
      <w:r w:rsidR="008B5064">
        <w:t>ke</w:t>
      </w:r>
      <w:proofErr w:type="spellEnd"/>
      <w:r w:rsidR="008B5064">
        <w:t xml:space="preserve"> </w:t>
      </w:r>
      <w:proofErr w:type="spellStart"/>
      <w:r w:rsidR="008B5064">
        <w:t>setiap</w:t>
      </w:r>
      <w:proofErr w:type="spellEnd"/>
      <w:r w:rsidR="008B5064">
        <w:t xml:space="preserve"> </w:t>
      </w:r>
      <w:proofErr w:type="spellStart"/>
      <w:r w:rsidR="008B5064">
        <w:t>konsumen</w:t>
      </w:r>
      <w:proofErr w:type="spellEnd"/>
      <w:r w:rsidR="008B5064">
        <w:t xml:space="preserve"> yang </w:t>
      </w:r>
      <w:proofErr w:type="spellStart"/>
      <w:r w:rsidR="008B5064">
        <w:t>berkunjung</w:t>
      </w:r>
      <w:proofErr w:type="spellEnd"/>
      <w:r w:rsidR="008B5064">
        <w:t>.</w:t>
      </w:r>
    </w:p>
    <w:p w:rsidR="00B058D4" w:rsidRDefault="00B058D4" w:rsidP="00F500A8">
      <w:pPr>
        <w:ind w:firstLine="680"/>
      </w:pPr>
      <w:proofErr w:type="spellStart"/>
      <w:r>
        <w:rPr>
          <w:szCs w:val="24"/>
        </w:rPr>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bawah</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Pr="00D25179">
        <w:rPr>
          <w:rFonts w:eastAsia="Times New Roman"/>
          <w:szCs w:val="24"/>
        </w:rPr>
        <w:t>Bersedia</w:t>
      </w:r>
      <w:proofErr w:type="spellEnd"/>
      <w:r w:rsidRPr="00D25179">
        <w:rPr>
          <w:rFonts w:eastAsia="Times New Roman"/>
          <w:szCs w:val="24"/>
        </w:rPr>
        <w:t xml:space="preserve"> </w:t>
      </w:r>
      <w:proofErr w:type="spellStart"/>
      <w:r w:rsidRPr="00D25179">
        <w:rPr>
          <w:rFonts w:eastAsia="Times New Roman"/>
          <w:szCs w:val="24"/>
        </w:rPr>
        <w:t>membeli</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baru</w:t>
      </w:r>
      <w:proofErr w:type="spellEnd"/>
      <w:r w:rsidRPr="00D25179">
        <w:rPr>
          <w:rFonts w:eastAsia="Times New Roman"/>
          <w:szCs w:val="24"/>
        </w:rPr>
        <w:t xml:space="preserve"> yang </w:t>
      </w:r>
      <w:proofErr w:type="spellStart"/>
      <w:r w:rsidRPr="00D25179">
        <w:rPr>
          <w:rFonts w:eastAsia="Times New Roman"/>
          <w:szCs w:val="24"/>
        </w:rPr>
        <w:t>ditawarkan</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r>
        <w:t xml:space="preserve">” </w:t>
      </w:r>
      <w:proofErr w:type="spellStart"/>
      <w:r>
        <w:t>dengan</w:t>
      </w:r>
      <w:proofErr w:type="spellEnd"/>
      <w:r>
        <w:t xml:space="preserve"> </w:t>
      </w:r>
      <w:r w:rsidRPr="00772DA5">
        <w:rPr>
          <w:i/>
        </w:rPr>
        <w:t>mean</w:t>
      </w:r>
      <w:r>
        <w:t xml:space="preserve"> </w:t>
      </w:r>
      <w:proofErr w:type="spellStart"/>
      <w:r>
        <w:t>skor</w:t>
      </w:r>
      <w:proofErr w:type="spellEnd"/>
      <w:r>
        <w:t xml:space="preserve"> yang </w:t>
      </w:r>
      <w:proofErr w:type="spellStart"/>
      <w:r>
        <w:t>diperoleh</w:t>
      </w:r>
      <w:proofErr w:type="spellEnd"/>
      <w:r>
        <w:t xml:space="preserve"> 2,91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Cukup</w:t>
      </w:r>
      <w:proofErr w:type="spellEnd"/>
      <w:r w:rsidRPr="000B655E">
        <w:rPr>
          <w:b/>
        </w:rPr>
        <w:t xml:space="preserve"> </w:t>
      </w:r>
      <w:proofErr w:type="spellStart"/>
      <w:r w:rsidRPr="000B655E">
        <w:rPr>
          <w:b/>
        </w:rPr>
        <w:t>Baik</w:t>
      </w:r>
      <w:proofErr w:type="spellEnd"/>
      <w:r>
        <w:t>”.</w:t>
      </w:r>
      <w:r w:rsidR="00F60A7C">
        <w:t xml:space="preserve"> Hal </w:t>
      </w:r>
      <w:proofErr w:type="spellStart"/>
      <w:r w:rsidR="00F60A7C">
        <w:t>ini</w:t>
      </w:r>
      <w:proofErr w:type="spellEnd"/>
      <w:r w:rsidR="00F60A7C">
        <w:t xml:space="preserve"> </w:t>
      </w:r>
      <w:proofErr w:type="spellStart"/>
      <w:r w:rsidR="00F60A7C">
        <w:t>dikarenakan</w:t>
      </w:r>
      <w:proofErr w:type="spellEnd"/>
      <w:r w:rsidR="00F60A7C">
        <w:t xml:space="preserve"> </w:t>
      </w:r>
      <w:proofErr w:type="spellStart"/>
      <w:r w:rsidR="00F60A7C">
        <w:t>konsumen</w:t>
      </w:r>
      <w:proofErr w:type="spellEnd"/>
      <w:r w:rsidR="00F60A7C">
        <w:t xml:space="preserve"> </w:t>
      </w:r>
      <w:r w:rsidR="006011EC">
        <w:t xml:space="preserve">yang </w:t>
      </w:r>
      <w:proofErr w:type="spellStart"/>
      <w:r w:rsidR="006011EC">
        <w:t>acuh</w:t>
      </w:r>
      <w:proofErr w:type="spellEnd"/>
      <w:r w:rsidR="006011EC">
        <w:t xml:space="preserve"> dan pada </w:t>
      </w:r>
      <w:proofErr w:type="spellStart"/>
      <w:r w:rsidR="006011EC">
        <w:t>saat</w:t>
      </w:r>
      <w:proofErr w:type="spellEnd"/>
      <w:r w:rsidR="006011EC">
        <w:t xml:space="preserve"> </w:t>
      </w:r>
      <w:proofErr w:type="spellStart"/>
      <w:r w:rsidR="006011EC">
        <w:t>pembelian</w:t>
      </w:r>
      <w:proofErr w:type="spellEnd"/>
      <w:r w:rsidR="006011EC">
        <w:t xml:space="preserve"> </w:t>
      </w:r>
      <w:proofErr w:type="spellStart"/>
      <w:r w:rsidR="006011EC">
        <w:t>produk</w:t>
      </w:r>
      <w:proofErr w:type="spellEnd"/>
      <w:r w:rsidR="006011EC">
        <w:t xml:space="preserve"> </w:t>
      </w:r>
      <w:proofErr w:type="spellStart"/>
      <w:r w:rsidR="006011EC">
        <w:t>tidak</w:t>
      </w:r>
      <w:proofErr w:type="spellEnd"/>
      <w:r w:rsidR="006011EC">
        <w:t xml:space="preserve"> </w:t>
      </w:r>
      <w:proofErr w:type="spellStart"/>
      <w:r w:rsidR="006011EC">
        <w:t>terlalu</w:t>
      </w:r>
      <w:proofErr w:type="spellEnd"/>
      <w:r w:rsidR="006011EC">
        <w:t xml:space="preserve"> </w:t>
      </w:r>
      <w:proofErr w:type="spellStart"/>
      <w:r w:rsidR="006011EC">
        <w:t>mempertimbangkan</w:t>
      </w:r>
      <w:proofErr w:type="spellEnd"/>
      <w:r w:rsidR="006011EC">
        <w:t xml:space="preserve"> </w:t>
      </w:r>
      <w:proofErr w:type="spellStart"/>
      <w:r w:rsidR="00CB558C">
        <w:t>suatu</w:t>
      </w:r>
      <w:proofErr w:type="spellEnd"/>
      <w:r w:rsidR="00CB558C">
        <w:t xml:space="preserve"> </w:t>
      </w:r>
      <w:proofErr w:type="spellStart"/>
      <w:r w:rsidR="00CB558C">
        <w:t>produk</w:t>
      </w:r>
      <w:proofErr w:type="spellEnd"/>
      <w:r w:rsidR="00CB558C">
        <w:t xml:space="preserve"> </w:t>
      </w:r>
      <w:proofErr w:type="spellStart"/>
      <w:r w:rsidR="00CB558C">
        <w:t>baru</w:t>
      </w:r>
      <w:proofErr w:type="spellEnd"/>
      <w:r w:rsidR="00CB558C">
        <w:t xml:space="preserve">, </w:t>
      </w:r>
      <w:proofErr w:type="spellStart"/>
      <w:r w:rsidR="00CB558C">
        <w:t>sedangkan</w:t>
      </w:r>
      <w:proofErr w:type="spellEnd"/>
      <w:r w:rsidR="00CB558C">
        <w:t xml:space="preserve"> </w:t>
      </w:r>
      <w:proofErr w:type="spellStart"/>
      <w:r w:rsidR="001D2F6C">
        <w:t>Percetakan</w:t>
      </w:r>
      <w:proofErr w:type="spellEnd"/>
      <w:r w:rsidR="001D2F6C">
        <w:t xml:space="preserve"> </w:t>
      </w:r>
      <w:proofErr w:type="spellStart"/>
      <w:r w:rsidR="001D2F6C">
        <w:t>Akhbar</w:t>
      </w:r>
      <w:proofErr w:type="spellEnd"/>
      <w:r w:rsidR="001D2F6C">
        <w:t xml:space="preserve"> Print Bandung</w:t>
      </w:r>
      <w:r w:rsidR="00CB558C">
        <w:t xml:space="preserve"> </w:t>
      </w:r>
      <w:proofErr w:type="spellStart"/>
      <w:r w:rsidR="00CB558C">
        <w:t>hanya</w:t>
      </w:r>
      <w:proofErr w:type="spellEnd"/>
      <w:r w:rsidR="00CB558C">
        <w:t xml:space="preserve"> </w:t>
      </w:r>
      <w:proofErr w:type="spellStart"/>
      <w:r w:rsidR="00CB558C">
        <w:t>melakukan</w:t>
      </w:r>
      <w:proofErr w:type="spellEnd"/>
      <w:r w:rsidR="00CB558C">
        <w:t xml:space="preserve"> </w:t>
      </w:r>
      <w:proofErr w:type="spellStart"/>
      <w:r w:rsidR="00CB558C">
        <w:t>periklanan</w:t>
      </w:r>
      <w:proofErr w:type="spellEnd"/>
      <w:r w:rsidR="00CB558C">
        <w:t xml:space="preserve"> dan </w:t>
      </w:r>
      <w:proofErr w:type="spellStart"/>
      <w:r w:rsidR="00CB558C">
        <w:t>promosi</w:t>
      </w:r>
      <w:proofErr w:type="spellEnd"/>
      <w:r w:rsidR="00CB558C">
        <w:t xml:space="preserve"> </w:t>
      </w:r>
      <w:proofErr w:type="spellStart"/>
      <w:r w:rsidR="00CB558C">
        <w:t>hanya</w:t>
      </w:r>
      <w:proofErr w:type="spellEnd"/>
      <w:r w:rsidR="00CB558C">
        <w:t xml:space="preserve"> </w:t>
      </w:r>
      <w:proofErr w:type="spellStart"/>
      <w:r w:rsidR="00CB558C">
        <w:t>mulut</w:t>
      </w:r>
      <w:proofErr w:type="spellEnd"/>
      <w:r w:rsidR="00CB558C">
        <w:t xml:space="preserve"> </w:t>
      </w:r>
      <w:proofErr w:type="spellStart"/>
      <w:r w:rsidR="00CB558C">
        <w:t>ke</w:t>
      </w:r>
      <w:proofErr w:type="spellEnd"/>
      <w:r w:rsidR="00CB558C">
        <w:t xml:space="preserve"> </w:t>
      </w:r>
      <w:proofErr w:type="spellStart"/>
      <w:r w:rsidR="00CB558C">
        <w:t>mulut</w:t>
      </w:r>
      <w:proofErr w:type="spellEnd"/>
      <w:r w:rsidR="00CB558C">
        <w:t>.</w:t>
      </w:r>
    </w:p>
    <w:p w:rsidR="00CB558C" w:rsidRDefault="00CB558C" w:rsidP="00F500A8">
      <w:pPr>
        <w:ind w:firstLine="680"/>
      </w:pPr>
      <w:proofErr w:type="spellStart"/>
      <w:r>
        <w:rPr>
          <w:szCs w:val="24"/>
        </w:rPr>
        <w:lastRenderedPageBreak/>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bawah</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rekomendasi</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teman</w:t>
      </w:r>
      <w:proofErr w:type="spellEnd"/>
      <w:r w:rsidRPr="00D25179">
        <w:rPr>
          <w:rFonts w:eastAsia="Times New Roman"/>
          <w:szCs w:val="24"/>
        </w:rPr>
        <w:t xml:space="preserve"> </w:t>
      </w:r>
      <w:proofErr w:type="spellStart"/>
      <w:r w:rsidRPr="00D25179">
        <w:rPr>
          <w:rFonts w:eastAsia="Times New Roman"/>
          <w:szCs w:val="24"/>
        </w:rPr>
        <w:t>atau</w:t>
      </w:r>
      <w:proofErr w:type="spellEnd"/>
      <w:r w:rsidRPr="00D25179">
        <w:rPr>
          <w:rFonts w:eastAsia="Times New Roman"/>
          <w:szCs w:val="24"/>
        </w:rPr>
        <w:t xml:space="preserve"> </w:t>
      </w:r>
      <w:proofErr w:type="spellStart"/>
      <w:r w:rsidRPr="00D25179">
        <w:rPr>
          <w:rFonts w:eastAsia="Times New Roman"/>
          <w:szCs w:val="24"/>
        </w:rPr>
        <w:t>saudara</w:t>
      </w:r>
      <w:proofErr w:type="spellEnd"/>
      <w:r>
        <w:t xml:space="preserve">” </w:t>
      </w:r>
      <w:proofErr w:type="spellStart"/>
      <w:r>
        <w:t>dengan</w:t>
      </w:r>
      <w:proofErr w:type="spellEnd"/>
      <w:r>
        <w:t xml:space="preserve"> </w:t>
      </w:r>
      <w:r w:rsidRPr="00772DA5">
        <w:rPr>
          <w:i/>
        </w:rPr>
        <w:t>mean</w:t>
      </w:r>
      <w:r>
        <w:t xml:space="preserve"> </w:t>
      </w:r>
      <w:proofErr w:type="spellStart"/>
      <w:r>
        <w:t>skor</w:t>
      </w:r>
      <w:proofErr w:type="spellEnd"/>
      <w:r>
        <w:t xml:space="preserve"> yang </w:t>
      </w:r>
      <w:proofErr w:type="spellStart"/>
      <w:r>
        <w:t>diperoleh</w:t>
      </w:r>
      <w:proofErr w:type="spellEnd"/>
      <w:r>
        <w:t xml:space="preserve"> 2,91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Cukup</w:t>
      </w:r>
      <w:proofErr w:type="spellEnd"/>
      <w:r w:rsidRPr="000B655E">
        <w:rPr>
          <w:b/>
        </w:rPr>
        <w:t xml:space="preserve"> </w:t>
      </w:r>
      <w:proofErr w:type="spellStart"/>
      <w:r w:rsidRPr="000B655E">
        <w:rPr>
          <w:b/>
        </w:rPr>
        <w:t>Baik</w:t>
      </w:r>
      <w:proofErr w:type="spellEnd"/>
      <w:r>
        <w:t>”.</w:t>
      </w:r>
      <w:r w:rsidR="006A196F">
        <w:t xml:space="preserve"> Hal </w:t>
      </w:r>
      <w:proofErr w:type="spellStart"/>
      <w:r w:rsidR="006A196F">
        <w:t>ini</w:t>
      </w:r>
      <w:proofErr w:type="spellEnd"/>
      <w:r w:rsidR="006A196F">
        <w:t xml:space="preserve"> </w:t>
      </w:r>
      <w:proofErr w:type="spellStart"/>
      <w:r w:rsidR="008E1725">
        <w:t>dikarenakan</w:t>
      </w:r>
      <w:proofErr w:type="spellEnd"/>
      <w:r w:rsidR="008E1725">
        <w:t xml:space="preserve"> </w:t>
      </w:r>
      <w:proofErr w:type="spellStart"/>
      <w:r w:rsidR="005D56F1">
        <w:t>penilaian</w:t>
      </w:r>
      <w:proofErr w:type="spellEnd"/>
      <w:r w:rsidR="008E1725">
        <w:t xml:space="preserve"> </w:t>
      </w:r>
      <w:proofErr w:type="spellStart"/>
      <w:r w:rsidR="008E1725">
        <w:t>dari</w:t>
      </w:r>
      <w:proofErr w:type="spellEnd"/>
      <w:r w:rsidR="008E1725">
        <w:t xml:space="preserve"> </w:t>
      </w:r>
      <w:proofErr w:type="spellStart"/>
      <w:r w:rsidR="008E1725">
        <w:t>kualitas</w:t>
      </w:r>
      <w:proofErr w:type="spellEnd"/>
      <w:r w:rsidR="008E1725">
        <w:t xml:space="preserve"> </w:t>
      </w:r>
      <w:proofErr w:type="spellStart"/>
      <w:r w:rsidR="008E1725">
        <w:t>layanan</w:t>
      </w:r>
      <w:proofErr w:type="spellEnd"/>
      <w:r w:rsidR="008E1725">
        <w:t xml:space="preserve"> </w:t>
      </w:r>
      <w:proofErr w:type="spellStart"/>
      <w:r w:rsidR="005D56F1">
        <w:t>serta</w:t>
      </w:r>
      <w:proofErr w:type="spellEnd"/>
      <w:r w:rsidR="005D56F1">
        <w:t xml:space="preserve"> </w:t>
      </w:r>
      <w:proofErr w:type="spellStart"/>
      <w:r w:rsidR="008E1725">
        <w:t>harga</w:t>
      </w:r>
      <w:proofErr w:type="spellEnd"/>
      <w:r w:rsidR="005D56F1">
        <w:t xml:space="preserve"> yang </w:t>
      </w:r>
      <w:proofErr w:type="spellStart"/>
      <w:r w:rsidR="005D56F1">
        <w:t>didapat</w:t>
      </w:r>
      <w:proofErr w:type="spellEnd"/>
      <w:r w:rsidR="005D56F1">
        <w:t xml:space="preserve">, </w:t>
      </w:r>
      <w:proofErr w:type="spellStart"/>
      <w:r w:rsidR="005D56F1">
        <w:t>hal</w:t>
      </w:r>
      <w:proofErr w:type="spellEnd"/>
      <w:r w:rsidR="005D56F1">
        <w:t xml:space="preserve"> </w:t>
      </w:r>
      <w:proofErr w:type="spellStart"/>
      <w:r w:rsidR="005D56F1">
        <w:t>ini</w:t>
      </w:r>
      <w:proofErr w:type="spellEnd"/>
      <w:r w:rsidR="005D56F1">
        <w:t xml:space="preserve"> </w:t>
      </w:r>
      <w:proofErr w:type="spellStart"/>
      <w:r w:rsidR="005D56F1">
        <w:t>berpengaruh</w:t>
      </w:r>
      <w:proofErr w:type="spellEnd"/>
      <w:r w:rsidR="005D56F1">
        <w:t xml:space="preserve"> </w:t>
      </w:r>
      <w:proofErr w:type="spellStart"/>
      <w:r w:rsidR="005D56F1">
        <w:t>terhadap</w:t>
      </w:r>
      <w:proofErr w:type="spellEnd"/>
      <w:r w:rsidR="005D56F1">
        <w:t xml:space="preserve"> </w:t>
      </w:r>
      <w:proofErr w:type="spellStart"/>
      <w:r w:rsidR="005D56F1">
        <w:t>konsumen</w:t>
      </w:r>
      <w:proofErr w:type="spellEnd"/>
      <w:r w:rsidR="005D56F1">
        <w:t xml:space="preserve"> </w:t>
      </w:r>
      <w:proofErr w:type="spellStart"/>
      <w:r w:rsidR="009A468B">
        <w:t>Percetakan</w:t>
      </w:r>
      <w:proofErr w:type="spellEnd"/>
      <w:r w:rsidR="009A468B">
        <w:t xml:space="preserve"> </w:t>
      </w:r>
      <w:proofErr w:type="spellStart"/>
      <w:r w:rsidR="009A468B">
        <w:t>Akhbar</w:t>
      </w:r>
      <w:proofErr w:type="spellEnd"/>
      <w:r w:rsidR="009A468B">
        <w:t xml:space="preserve"> Print Bandung yang </w:t>
      </w:r>
      <w:proofErr w:type="spellStart"/>
      <w:r w:rsidR="00D509CB">
        <w:t>enggan</w:t>
      </w:r>
      <w:proofErr w:type="spellEnd"/>
      <w:r w:rsidR="009A468B">
        <w:t xml:space="preserve"> </w:t>
      </w:r>
      <w:proofErr w:type="spellStart"/>
      <w:r w:rsidR="00D509CB">
        <w:t>untuk</w:t>
      </w:r>
      <w:proofErr w:type="spellEnd"/>
      <w:r w:rsidR="009A468B">
        <w:t xml:space="preserve"> </w:t>
      </w:r>
      <w:proofErr w:type="spellStart"/>
      <w:r w:rsidR="009A468B">
        <w:t>merekomendasikan</w:t>
      </w:r>
      <w:proofErr w:type="spellEnd"/>
      <w:r w:rsidR="009A468B">
        <w:t xml:space="preserve"> </w:t>
      </w:r>
      <w:proofErr w:type="spellStart"/>
      <w:r w:rsidR="009A468B">
        <w:t>ke</w:t>
      </w:r>
      <w:proofErr w:type="spellEnd"/>
      <w:r w:rsidR="009A468B">
        <w:t xml:space="preserve"> </w:t>
      </w:r>
      <w:proofErr w:type="spellStart"/>
      <w:r w:rsidR="009A468B">
        <w:t>teman</w:t>
      </w:r>
      <w:proofErr w:type="spellEnd"/>
      <w:r w:rsidR="009A468B">
        <w:t xml:space="preserve"> </w:t>
      </w:r>
      <w:proofErr w:type="spellStart"/>
      <w:r w:rsidR="009A468B">
        <w:t>atau</w:t>
      </w:r>
      <w:proofErr w:type="spellEnd"/>
      <w:r w:rsidR="009A468B">
        <w:t xml:space="preserve"> </w:t>
      </w:r>
      <w:proofErr w:type="spellStart"/>
      <w:r w:rsidR="009A468B">
        <w:t>saudaranya</w:t>
      </w:r>
      <w:proofErr w:type="spellEnd"/>
      <w:r w:rsidR="009A468B">
        <w:t>.</w:t>
      </w:r>
    </w:p>
    <w:p w:rsidR="00CB6425" w:rsidRDefault="009A468B" w:rsidP="00CB6425">
      <w:pPr>
        <w:ind w:firstLine="680"/>
      </w:pPr>
      <w:proofErr w:type="spellStart"/>
      <w:r>
        <w:rPr>
          <w:szCs w:val="24"/>
        </w:rPr>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bawah</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00CB6425" w:rsidRPr="00D25179">
        <w:rPr>
          <w:rFonts w:eastAsia="Times New Roman"/>
          <w:szCs w:val="24"/>
        </w:rPr>
        <w:t>Merasa</w:t>
      </w:r>
      <w:proofErr w:type="spellEnd"/>
      <w:r w:rsidR="00CB6425" w:rsidRPr="00D25179">
        <w:rPr>
          <w:rFonts w:eastAsia="Times New Roman"/>
          <w:szCs w:val="24"/>
        </w:rPr>
        <w:t xml:space="preserve"> </w:t>
      </w:r>
      <w:proofErr w:type="spellStart"/>
      <w:r w:rsidR="00CB6425" w:rsidRPr="00D25179">
        <w:rPr>
          <w:rFonts w:eastAsia="Times New Roman"/>
          <w:szCs w:val="24"/>
        </w:rPr>
        <w:t>sangat</w:t>
      </w:r>
      <w:proofErr w:type="spellEnd"/>
      <w:r w:rsidR="00CB6425" w:rsidRPr="00D25179">
        <w:rPr>
          <w:rFonts w:eastAsia="Times New Roman"/>
          <w:szCs w:val="24"/>
        </w:rPr>
        <w:t xml:space="preserve"> </w:t>
      </w:r>
      <w:proofErr w:type="spellStart"/>
      <w:r w:rsidR="00CB6425" w:rsidRPr="00D25179">
        <w:rPr>
          <w:rFonts w:eastAsia="Times New Roman"/>
          <w:szCs w:val="24"/>
        </w:rPr>
        <w:t>puas</w:t>
      </w:r>
      <w:proofErr w:type="spellEnd"/>
      <w:r w:rsidR="00CB6425" w:rsidRPr="00D25179">
        <w:rPr>
          <w:rFonts w:eastAsia="Times New Roman"/>
          <w:szCs w:val="24"/>
        </w:rPr>
        <w:t xml:space="preserve"> </w:t>
      </w:r>
      <w:proofErr w:type="spellStart"/>
      <w:r w:rsidR="00CB6425" w:rsidRPr="00D25179">
        <w:rPr>
          <w:rFonts w:eastAsia="Times New Roman"/>
          <w:szCs w:val="24"/>
        </w:rPr>
        <w:t>dengan</w:t>
      </w:r>
      <w:proofErr w:type="spellEnd"/>
      <w:r w:rsidR="00CB6425" w:rsidRPr="00D25179">
        <w:rPr>
          <w:rFonts w:eastAsia="Times New Roman"/>
          <w:szCs w:val="24"/>
        </w:rPr>
        <w:t xml:space="preserve"> </w:t>
      </w:r>
      <w:proofErr w:type="spellStart"/>
      <w:r w:rsidR="00CB6425" w:rsidRPr="00D25179">
        <w:rPr>
          <w:rFonts w:eastAsia="Times New Roman"/>
          <w:szCs w:val="24"/>
        </w:rPr>
        <w:t>pelayanan</w:t>
      </w:r>
      <w:proofErr w:type="spellEnd"/>
      <w:r w:rsidR="00CB6425" w:rsidRPr="00D25179">
        <w:rPr>
          <w:rFonts w:eastAsia="Times New Roman"/>
          <w:szCs w:val="24"/>
        </w:rPr>
        <w:t xml:space="preserve"> di </w:t>
      </w:r>
      <w:proofErr w:type="spellStart"/>
      <w:r w:rsidR="00CB6425" w:rsidRPr="00D25179">
        <w:rPr>
          <w:rFonts w:eastAsia="Times New Roman"/>
          <w:szCs w:val="24"/>
        </w:rPr>
        <w:t>Percetakan</w:t>
      </w:r>
      <w:proofErr w:type="spellEnd"/>
      <w:r w:rsidR="00CB6425" w:rsidRPr="00D25179">
        <w:rPr>
          <w:rFonts w:eastAsia="Times New Roman"/>
          <w:szCs w:val="24"/>
        </w:rPr>
        <w:t xml:space="preserve"> </w:t>
      </w:r>
      <w:proofErr w:type="spellStart"/>
      <w:r w:rsidR="00CB6425" w:rsidRPr="00D25179">
        <w:rPr>
          <w:rFonts w:eastAsia="Times New Roman"/>
          <w:szCs w:val="24"/>
        </w:rPr>
        <w:t>Akhbar</w:t>
      </w:r>
      <w:proofErr w:type="spellEnd"/>
      <w:r w:rsidR="00CB6425" w:rsidRPr="00D25179">
        <w:rPr>
          <w:rFonts w:eastAsia="Times New Roman"/>
          <w:szCs w:val="24"/>
        </w:rPr>
        <w:t xml:space="preserve"> Print Bandung</w:t>
      </w:r>
      <w:r>
        <w:t xml:space="preserve">” </w:t>
      </w:r>
      <w:proofErr w:type="spellStart"/>
      <w:r>
        <w:t>dengan</w:t>
      </w:r>
      <w:proofErr w:type="spellEnd"/>
      <w:r>
        <w:t xml:space="preserve"> </w:t>
      </w:r>
      <w:r w:rsidRPr="00772DA5">
        <w:rPr>
          <w:i/>
        </w:rPr>
        <w:t>mean</w:t>
      </w:r>
      <w:r>
        <w:t xml:space="preserve"> </w:t>
      </w:r>
      <w:proofErr w:type="spellStart"/>
      <w:r>
        <w:t>skor</w:t>
      </w:r>
      <w:proofErr w:type="spellEnd"/>
      <w:r>
        <w:t xml:space="preserve"> yang </w:t>
      </w:r>
      <w:proofErr w:type="spellStart"/>
      <w:r>
        <w:t>diperoleh</w:t>
      </w:r>
      <w:proofErr w:type="spellEnd"/>
      <w:r>
        <w:t xml:space="preserve"> 2,9</w:t>
      </w:r>
      <w:r w:rsidR="00CB6425">
        <w:t>6</w:t>
      </w:r>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Cukup</w:t>
      </w:r>
      <w:proofErr w:type="spellEnd"/>
      <w:r w:rsidRPr="000B655E">
        <w:rPr>
          <w:b/>
        </w:rPr>
        <w:t xml:space="preserve"> </w:t>
      </w:r>
      <w:proofErr w:type="spellStart"/>
      <w:r w:rsidRPr="000B655E">
        <w:rPr>
          <w:b/>
        </w:rPr>
        <w:t>Baik</w:t>
      </w:r>
      <w:proofErr w:type="spellEnd"/>
      <w:r>
        <w:t>”.</w:t>
      </w:r>
      <w:r w:rsidR="00CB6425">
        <w:t xml:space="preserve"> </w:t>
      </w:r>
      <w:r w:rsidR="00761E12">
        <w:t xml:space="preserve">Hal </w:t>
      </w:r>
      <w:proofErr w:type="spellStart"/>
      <w:r w:rsidR="00761E12">
        <w:t>ini</w:t>
      </w:r>
      <w:proofErr w:type="spellEnd"/>
      <w:r w:rsidR="00761E12">
        <w:t xml:space="preserve"> </w:t>
      </w:r>
      <w:proofErr w:type="spellStart"/>
      <w:r w:rsidR="00761E12">
        <w:t>dikarenakan</w:t>
      </w:r>
      <w:proofErr w:type="spellEnd"/>
      <w:r w:rsidR="00761E12">
        <w:t xml:space="preserve"> </w:t>
      </w:r>
      <w:proofErr w:type="spellStart"/>
      <w:r w:rsidR="00761E12">
        <w:t>konsumen</w:t>
      </w:r>
      <w:proofErr w:type="spellEnd"/>
      <w:r w:rsidR="00761E12">
        <w:t xml:space="preserve"> yang </w:t>
      </w:r>
      <w:proofErr w:type="spellStart"/>
      <w:r w:rsidR="00761E12">
        <w:t>tidak</w:t>
      </w:r>
      <w:proofErr w:type="spellEnd"/>
      <w:r w:rsidR="00761E12">
        <w:t xml:space="preserve"> </w:t>
      </w:r>
      <w:proofErr w:type="spellStart"/>
      <w:r w:rsidR="00761E12">
        <w:t>terlalu</w:t>
      </w:r>
      <w:proofErr w:type="spellEnd"/>
      <w:r w:rsidR="00761E12">
        <w:t xml:space="preserve"> </w:t>
      </w:r>
      <w:proofErr w:type="spellStart"/>
      <w:r w:rsidR="00761E12">
        <w:t>puas</w:t>
      </w:r>
      <w:proofErr w:type="spellEnd"/>
      <w:r w:rsidR="00761E12">
        <w:t xml:space="preserve"> dan </w:t>
      </w:r>
      <w:proofErr w:type="spellStart"/>
      <w:r w:rsidR="00761E12">
        <w:t>kurangnya</w:t>
      </w:r>
      <w:proofErr w:type="spellEnd"/>
      <w:r w:rsidR="00761E12">
        <w:t xml:space="preserve"> </w:t>
      </w:r>
      <w:proofErr w:type="spellStart"/>
      <w:r w:rsidR="00761E12">
        <w:t>ketertarikan</w:t>
      </w:r>
      <w:proofErr w:type="spellEnd"/>
      <w:r w:rsidR="00761E12">
        <w:t xml:space="preserve"> pada </w:t>
      </w:r>
      <w:proofErr w:type="spellStart"/>
      <w:r w:rsidR="00761E12">
        <w:t>Percetakan</w:t>
      </w:r>
      <w:proofErr w:type="spellEnd"/>
      <w:r w:rsidR="00761E12">
        <w:t xml:space="preserve"> </w:t>
      </w:r>
      <w:proofErr w:type="spellStart"/>
      <w:r w:rsidR="00761E12">
        <w:t>Akhbar</w:t>
      </w:r>
      <w:proofErr w:type="spellEnd"/>
      <w:r w:rsidR="00761E12">
        <w:t xml:space="preserve"> Print Bandung yang </w:t>
      </w:r>
      <w:proofErr w:type="spellStart"/>
      <w:r w:rsidR="00761E12">
        <w:t>terindikasi</w:t>
      </w:r>
      <w:proofErr w:type="spellEnd"/>
      <w:r w:rsidR="00761E12">
        <w:t xml:space="preserve"> </w:t>
      </w:r>
      <w:proofErr w:type="spellStart"/>
      <w:r w:rsidR="00761E12">
        <w:t>dari</w:t>
      </w:r>
      <w:proofErr w:type="spellEnd"/>
      <w:r w:rsidR="00761E12">
        <w:t xml:space="preserve"> </w:t>
      </w:r>
      <w:proofErr w:type="spellStart"/>
      <w:r w:rsidR="00761E12">
        <w:t>pelayanan</w:t>
      </w:r>
      <w:proofErr w:type="spellEnd"/>
      <w:r w:rsidR="00761E12">
        <w:t xml:space="preserve"> yang </w:t>
      </w:r>
      <w:proofErr w:type="spellStart"/>
      <w:r w:rsidR="00761E12">
        <w:t>diberikan</w:t>
      </w:r>
      <w:proofErr w:type="spellEnd"/>
      <w:r w:rsidR="00761E12">
        <w:t xml:space="preserve"> </w:t>
      </w:r>
      <w:proofErr w:type="spellStart"/>
      <w:r w:rsidR="00761E12">
        <w:t>kurang</w:t>
      </w:r>
      <w:proofErr w:type="spellEnd"/>
      <w:r w:rsidR="00761E12">
        <w:t xml:space="preserve"> </w:t>
      </w:r>
      <w:proofErr w:type="spellStart"/>
      <w:r w:rsidR="00761E12">
        <w:t>maksimal</w:t>
      </w:r>
      <w:proofErr w:type="spellEnd"/>
      <w:r w:rsidR="00761E12">
        <w:t xml:space="preserve"> </w:t>
      </w:r>
      <w:proofErr w:type="spellStart"/>
      <w:r w:rsidR="00761E12">
        <w:t>tidak</w:t>
      </w:r>
      <w:proofErr w:type="spellEnd"/>
      <w:r w:rsidR="00761E12">
        <w:t xml:space="preserve"> </w:t>
      </w:r>
      <w:proofErr w:type="spellStart"/>
      <w:r w:rsidR="00761E12">
        <w:t>sesuai</w:t>
      </w:r>
      <w:proofErr w:type="spellEnd"/>
      <w:r w:rsidR="00761E12">
        <w:t xml:space="preserve"> </w:t>
      </w:r>
      <w:proofErr w:type="spellStart"/>
      <w:r w:rsidR="00761E12">
        <w:t>harapanya</w:t>
      </w:r>
      <w:proofErr w:type="spellEnd"/>
      <w:r w:rsidR="00761E12">
        <w:t>.</w:t>
      </w:r>
    </w:p>
    <w:p w:rsidR="00D509CB" w:rsidRDefault="00D509CB" w:rsidP="00CB6425">
      <w:pPr>
        <w:ind w:firstLine="680"/>
      </w:pPr>
      <w:proofErr w:type="spellStart"/>
      <w:r>
        <w:rPr>
          <w:szCs w:val="24"/>
        </w:rPr>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bawah</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pilihan</w:t>
      </w:r>
      <w:proofErr w:type="spellEnd"/>
      <w:r w:rsidRPr="00D25179">
        <w:rPr>
          <w:rFonts w:eastAsia="Times New Roman"/>
          <w:szCs w:val="24"/>
        </w:rPr>
        <w:t xml:space="preserve"> </w:t>
      </w:r>
      <w:proofErr w:type="spellStart"/>
      <w:r w:rsidRPr="00D25179">
        <w:rPr>
          <w:rFonts w:eastAsia="Times New Roman"/>
          <w:szCs w:val="24"/>
        </w:rPr>
        <w:t>utama</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dikunjungi</w:t>
      </w:r>
      <w:proofErr w:type="spellEnd"/>
      <w:r>
        <w:t xml:space="preserve">” </w:t>
      </w:r>
      <w:proofErr w:type="spellStart"/>
      <w:r>
        <w:t>dengan</w:t>
      </w:r>
      <w:proofErr w:type="spellEnd"/>
      <w:r>
        <w:t xml:space="preserve"> </w:t>
      </w:r>
      <w:r w:rsidRPr="00772DA5">
        <w:rPr>
          <w:i/>
        </w:rPr>
        <w:t>mean</w:t>
      </w:r>
      <w:r w:rsidR="009171E9">
        <w:t xml:space="preserve"> </w:t>
      </w:r>
      <w:proofErr w:type="spellStart"/>
      <w:r w:rsidR="009171E9">
        <w:t>skor</w:t>
      </w:r>
      <w:proofErr w:type="spellEnd"/>
      <w:r w:rsidR="009171E9">
        <w:t xml:space="preserve"> yang </w:t>
      </w:r>
      <w:proofErr w:type="spellStart"/>
      <w:r w:rsidR="009171E9">
        <w:t>diperoleh</w:t>
      </w:r>
      <w:proofErr w:type="spellEnd"/>
      <w:r w:rsidR="009171E9">
        <w:t xml:space="preserve"> 3,03</w:t>
      </w:r>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Cukup</w:t>
      </w:r>
      <w:proofErr w:type="spellEnd"/>
      <w:r w:rsidRPr="000B655E">
        <w:rPr>
          <w:b/>
        </w:rPr>
        <w:t xml:space="preserve"> </w:t>
      </w:r>
      <w:proofErr w:type="spellStart"/>
      <w:r w:rsidRPr="000B655E">
        <w:rPr>
          <w:b/>
        </w:rPr>
        <w:t>Baik</w:t>
      </w:r>
      <w:proofErr w:type="spellEnd"/>
      <w:r>
        <w:t>”.</w:t>
      </w:r>
      <w:r w:rsidR="009171E9">
        <w:t xml:space="preserve"> Hal </w:t>
      </w:r>
      <w:proofErr w:type="spellStart"/>
      <w:r w:rsidR="009171E9">
        <w:t>ini</w:t>
      </w:r>
      <w:proofErr w:type="spellEnd"/>
      <w:r w:rsidR="009171E9">
        <w:t xml:space="preserve"> </w:t>
      </w:r>
      <w:proofErr w:type="spellStart"/>
      <w:r w:rsidR="009171E9">
        <w:t>dikarenakan</w:t>
      </w:r>
      <w:proofErr w:type="spellEnd"/>
      <w:r w:rsidR="009171E9">
        <w:t xml:space="preserve"> </w:t>
      </w:r>
      <w:proofErr w:type="spellStart"/>
      <w:r w:rsidR="009418CC">
        <w:t>konsumen</w:t>
      </w:r>
      <w:proofErr w:type="spellEnd"/>
      <w:r w:rsidR="009418CC">
        <w:t xml:space="preserve"> </w:t>
      </w:r>
      <w:proofErr w:type="spellStart"/>
      <w:r w:rsidR="009418CC">
        <w:t>merasa</w:t>
      </w:r>
      <w:proofErr w:type="spellEnd"/>
      <w:r w:rsidR="009418CC">
        <w:t xml:space="preserve"> </w:t>
      </w:r>
      <w:proofErr w:type="spellStart"/>
      <w:r w:rsidR="009418CC">
        <w:t>banyak</w:t>
      </w:r>
      <w:proofErr w:type="spellEnd"/>
      <w:r w:rsidR="009418CC">
        <w:t xml:space="preserve"> </w:t>
      </w:r>
      <w:proofErr w:type="spellStart"/>
      <w:r w:rsidR="009418CC">
        <w:t>percetakan</w:t>
      </w:r>
      <w:proofErr w:type="spellEnd"/>
      <w:r w:rsidR="009418CC">
        <w:t xml:space="preserve"> </w:t>
      </w:r>
      <w:proofErr w:type="spellStart"/>
      <w:r w:rsidR="009418CC">
        <w:t>lainnya</w:t>
      </w:r>
      <w:proofErr w:type="spellEnd"/>
      <w:r w:rsidR="009418CC">
        <w:t xml:space="preserve"> yang </w:t>
      </w:r>
      <w:proofErr w:type="spellStart"/>
      <w:r w:rsidR="009418CC">
        <w:t>jauh</w:t>
      </w:r>
      <w:proofErr w:type="spellEnd"/>
      <w:r w:rsidR="009418CC">
        <w:t xml:space="preserve"> </w:t>
      </w:r>
      <w:proofErr w:type="spellStart"/>
      <w:r w:rsidR="009418CC">
        <w:t>lebih</w:t>
      </w:r>
      <w:proofErr w:type="spellEnd"/>
      <w:r w:rsidR="009418CC">
        <w:t xml:space="preserve"> </w:t>
      </w:r>
      <w:proofErr w:type="spellStart"/>
      <w:r w:rsidR="009418CC">
        <w:t>baik</w:t>
      </w:r>
      <w:proofErr w:type="spellEnd"/>
      <w:r w:rsidR="009418CC">
        <w:t xml:space="preserve"> dan </w:t>
      </w:r>
      <w:proofErr w:type="spellStart"/>
      <w:r w:rsidR="009418CC">
        <w:t>nyaman</w:t>
      </w:r>
      <w:proofErr w:type="spellEnd"/>
      <w:r w:rsidR="009418CC">
        <w:t xml:space="preserve"> </w:t>
      </w:r>
      <w:r w:rsidR="00E51BEB">
        <w:t xml:space="preserve">di banding </w:t>
      </w:r>
      <w:proofErr w:type="spellStart"/>
      <w:r w:rsidR="00E51BEB">
        <w:t>Percetakan</w:t>
      </w:r>
      <w:proofErr w:type="spellEnd"/>
      <w:r w:rsidR="00E51BEB">
        <w:t xml:space="preserve"> </w:t>
      </w:r>
      <w:proofErr w:type="spellStart"/>
      <w:r w:rsidR="00E51BEB">
        <w:t>Akhbar</w:t>
      </w:r>
      <w:proofErr w:type="spellEnd"/>
      <w:r w:rsidR="00E51BEB">
        <w:t xml:space="preserve"> Print Bandung </w:t>
      </w:r>
      <w:proofErr w:type="spellStart"/>
      <w:r w:rsidR="00E51BEB">
        <w:t>sebagai</w:t>
      </w:r>
      <w:proofErr w:type="spellEnd"/>
      <w:r w:rsidR="00E51BEB">
        <w:t xml:space="preserve"> </w:t>
      </w:r>
      <w:proofErr w:type="spellStart"/>
      <w:r w:rsidR="00E51BEB">
        <w:t>pilihan</w:t>
      </w:r>
      <w:proofErr w:type="spellEnd"/>
      <w:r w:rsidR="00E51BEB">
        <w:t xml:space="preserve"> </w:t>
      </w:r>
      <w:proofErr w:type="spellStart"/>
      <w:r w:rsidR="00E51BEB">
        <w:t>utama</w:t>
      </w:r>
      <w:proofErr w:type="spellEnd"/>
      <w:r w:rsidR="00E51BEB">
        <w:t xml:space="preserve"> </w:t>
      </w:r>
      <w:proofErr w:type="spellStart"/>
      <w:r w:rsidR="00E51BEB">
        <w:t>untuk</w:t>
      </w:r>
      <w:proofErr w:type="spellEnd"/>
      <w:r w:rsidR="00E51BEB">
        <w:t xml:space="preserve"> </w:t>
      </w:r>
      <w:proofErr w:type="spellStart"/>
      <w:r w:rsidR="00E51BEB">
        <w:t>dikunjungi</w:t>
      </w:r>
      <w:proofErr w:type="spellEnd"/>
      <w:r w:rsidR="00E51BEB">
        <w:t>.</w:t>
      </w:r>
    </w:p>
    <w:p w:rsidR="002314D5" w:rsidRDefault="00E51BEB" w:rsidP="002314D5">
      <w:pPr>
        <w:ind w:firstLine="680"/>
      </w:pPr>
      <w:proofErr w:type="spellStart"/>
      <w:r>
        <w:rPr>
          <w:szCs w:val="24"/>
        </w:rPr>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atas</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002314D5" w:rsidRPr="00D25179">
        <w:rPr>
          <w:rFonts w:eastAsia="Times New Roman"/>
          <w:szCs w:val="24"/>
        </w:rPr>
        <w:t>Bersedia</w:t>
      </w:r>
      <w:proofErr w:type="spellEnd"/>
      <w:r w:rsidR="002314D5" w:rsidRPr="00D25179">
        <w:rPr>
          <w:rFonts w:eastAsia="Times New Roman"/>
          <w:szCs w:val="24"/>
        </w:rPr>
        <w:t xml:space="preserve"> </w:t>
      </w:r>
      <w:proofErr w:type="spellStart"/>
      <w:r w:rsidR="002314D5" w:rsidRPr="00D25179">
        <w:rPr>
          <w:rFonts w:eastAsia="Times New Roman"/>
          <w:szCs w:val="24"/>
        </w:rPr>
        <w:t>memberi</w:t>
      </w:r>
      <w:proofErr w:type="spellEnd"/>
      <w:r w:rsidR="002314D5" w:rsidRPr="00D25179">
        <w:rPr>
          <w:rFonts w:eastAsia="Times New Roman"/>
          <w:szCs w:val="24"/>
        </w:rPr>
        <w:t xml:space="preserve"> </w:t>
      </w:r>
      <w:proofErr w:type="spellStart"/>
      <w:r w:rsidR="002314D5" w:rsidRPr="00D25179">
        <w:rPr>
          <w:rFonts w:eastAsia="Times New Roman"/>
          <w:szCs w:val="24"/>
        </w:rPr>
        <w:t>masukan</w:t>
      </w:r>
      <w:proofErr w:type="spellEnd"/>
      <w:r w:rsidR="002314D5" w:rsidRPr="00D25179">
        <w:rPr>
          <w:rFonts w:eastAsia="Times New Roman"/>
          <w:szCs w:val="24"/>
        </w:rPr>
        <w:t xml:space="preserve"> dan saran </w:t>
      </w:r>
      <w:proofErr w:type="spellStart"/>
      <w:r w:rsidR="002314D5" w:rsidRPr="00D25179">
        <w:rPr>
          <w:rFonts w:eastAsia="Times New Roman"/>
          <w:szCs w:val="24"/>
        </w:rPr>
        <w:t>untuk</w:t>
      </w:r>
      <w:proofErr w:type="spellEnd"/>
      <w:r w:rsidR="002314D5" w:rsidRPr="00D25179">
        <w:rPr>
          <w:rFonts w:eastAsia="Times New Roman"/>
          <w:szCs w:val="24"/>
        </w:rPr>
        <w:t xml:space="preserve"> </w:t>
      </w:r>
      <w:proofErr w:type="spellStart"/>
      <w:r w:rsidR="002314D5" w:rsidRPr="00D25179">
        <w:rPr>
          <w:rFonts w:eastAsia="Times New Roman"/>
          <w:szCs w:val="24"/>
        </w:rPr>
        <w:t>Percetakan</w:t>
      </w:r>
      <w:proofErr w:type="spellEnd"/>
      <w:r w:rsidR="002314D5" w:rsidRPr="00D25179">
        <w:rPr>
          <w:rFonts w:eastAsia="Times New Roman"/>
          <w:szCs w:val="24"/>
        </w:rPr>
        <w:t xml:space="preserve"> </w:t>
      </w:r>
      <w:proofErr w:type="spellStart"/>
      <w:r w:rsidR="002314D5" w:rsidRPr="00D25179">
        <w:rPr>
          <w:rFonts w:eastAsia="Times New Roman"/>
          <w:szCs w:val="24"/>
        </w:rPr>
        <w:t>Akhbar</w:t>
      </w:r>
      <w:proofErr w:type="spellEnd"/>
      <w:r w:rsidR="002314D5" w:rsidRPr="00D25179">
        <w:rPr>
          <w:rFonts w:eastAsia="Times New Roman"/>
          <w:szCs w:val="24"/>
        </w:rPr>
        <w:t xml:space="preserve"> Print Bandung</w:t>
      </w:r>
      <w:r>
        <w:t xml:space="preserve">” </w:t>
      </w:r>
      <w:proofErr w:type="spellStart"/>
      <w:r>
        <w:t>dengan</w:t>
      </w:r>
      <w:proofErr w:type="spellEnd"/>
      <w:r>
        <w:t xml:space="preserve"> </w:t>
      </w:r>
      <w:r w:rsidRPr="00772DA5">
        <w:rPr>
          <w:i/>
        </w:rPr>
        <w:t>mean</w:t>
      </w:r>
      <w:r w:rsidR="002314D5">
        <w:t xml:space="preserve"> </w:t>
      </w:r>
      <w:proofErr w:type="spellStart"/>
      <w:r w:rsidR="002314D5">
        <w:t>skor</w:t>
      </w:r>
      <w:proofErr w:type="spellEnd"/>
      <w:r w:rsidR="002314D5">
        <w:t xml:space="preserve"> yang </w:t>
      </w:r>
      <w:proofErr w:type="spellStart"/>
      <w:r w:rsidR="002314D5">
        <w:t>diperoleh</w:t>
      </w:r>
      <w:proofErr w:type="spellEnd"/>
      <w:r w:rsidR="002314D5">
        <w:t xml:space="preserve"> 3,78</w:t>
      </w:r>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Baik</w:t>
      </w:r>
      <w:proofErr w:type="spellEnd"/>
      <w:r>
        <w:t>”.</w:t>
      </w:r>
      <w:r w:rsidR="002314D5">
        <w:t xml:space="preserve"> Hal </w:t>
      </w:r>
      <w:proofErr w:type="spellStart"/>
      <w:r w:rsidR="002314D5">
        <w:t>ini</w:t>
      </w:r>
      <w:proofErr w:type="spellEnd"/>
      <w:r w:rsidR="002314D5">
        <w:t xml:space="preserve"> </w:t>
      </w:r>
      <w:proofErr w:type="spellStart"/>
      <w:r w:rsidR="002314D5">
        <w:t>dikarenakan</w:t>
      </w:r>
      <w:proofErr w:type="spellEnd"/>
      <w:r w:rsidR="002314D5">
        <w:t xml:space="preserve"> </w:t>
      </w:r>
      <w:proofErr w:type="spellStart"/>
      <w:r w:rsidR="00277987">
        <w:t>lebih</w:t>
      </w:r>
      <w:proofErr w:type="spellEnd"/>
      <w:r w:rsidR="00277987">
        <w:t xml:space="preserve"> </w:t>
      </w:r>
      <w:proofErr w:type="spellStart"/>
      <w:r w:rsidR="00277987">
        <w:t>banyak</w:t>
      </w:r>
      <w:proofErr w:type="spellEnd"/>
      <w:r w:rsidR="00277987">
        <w:t xml:space="preserve"> </w:t>
      </w:r>
      <w:proofErr w:type="spellStart"/>
      <w:r w:rsidR="00277987">
        <w:t>konsumen</w:t>
      </w:r>
      <w:proofErr w:type="spellEnd"/>
      <w:r w:rsidR="00277987">
        <w:t xml:space="preserve"> lama </w:t>
      </w:r>
      <w:proofErr w:type="spellStart"/>
      <w:r w:rsidR="00036901">
        <w:t>memberi</w:t>
      </w:r>
      <w:proofErr w:type="spellEnd"/>
      <w:r w:rsidR="00036901">
        <w:t xml:space="preserve"> </w:t>
      </w:r>
      <w:proofErr w:type="spellStart"/>
      <w:r w:rsidR="00036901">
        <w:t>masukan</w:t>
      </w:r>
      <w:proofErr w:type="spellEnd"/>
      <w:r w:rsidR="00036901">
        <w:t xml:space="preserve"> dan saran </w:t>
      </w:r>
      <w:proofErr w:type="spellStart"/>
      <w:r w:rsidR="00036901">
        <w:t>untuk</w:t>
      </w:r>
      <w:proofErr w:type="spellEnd"/>
      <w:r w:rsidR="00036901">
        <w:t xml:space="preserve"> </w:t>
      </w:r>
      <w:proofErr w:type="spellStart"/>
      <w:r w:rsidR="00277987">
        <w:lastRenderedPageBreak/>
        <w:t>Percetakan</w:t>
      </w:r>
      <w:proofErr w:type="spellEnd"/>
      <w:r w:rsidR="00277987">
        <w:t xml:space="preserve"> </w:t>
      </w:r>
      <w:proofErr w:type="spellStart"/>
      <w:r w:rsidR="00277987">
        <w:t>Akhbar</w:t>
      </w:r>
      <w:proofErr w:type="spellEnd"/>
      <w:r w:rsidR="00277987">
        <w:t xml:space="preserve"> Print </w:t>
      </w:r>
      <w:r w:rsidR="001F555A">
        <w:t>Bandung</w:t>
      </w:r>
      <w:r w:rsidR="00036901">
        <w:t xml:space="preserve"> agar </w:t>
      </w:r>
      <w:proofErr w:type="spellStart"/>
      <w:r w:rsidR="00036901">
        <w:t>lebih</w:t>
      </w:r>
      <w:proofErr w:type="spellEnd"/>
      <w:r w:rsidR="00036901">
        <w:t xml:space="preserve"> </w:t>
      </w:r>
      <w:proofErr w:type="spellStart"/>
      <w:r w:rsidR="00036901">
        <w:t>memperhatikan</w:t>
      </w:r>
      <w:proofErr w:type="spellEnd"/>
      <w:r w:rsidR="00036901">
        <w:t xml:space="preserve"> dan </w:t>
      </w:r>
      <w:proofErr w:type="spellStart"/>
      <w:r w:rsidR="00036901">
        <w:t>meningkatkan</w:t>
      </w:r>
      <w:proofErr w:type="spellEnd"/>
      <w:r w:rsidR="00036901">
        <w:t xml:space="preserve"> </w:t>
      </w:r>
      <w:proofErr w:type="spellStart"/>
      <w:r w:rsidR="00D27E92">
        <w:t>dari</w:t>
      </w:r>
      <w:proofErr w:type="spellEnd"/>
      <w:r w:rsidR="00D27E92">
        <w:t xml:space="preserve"> </w:t>
      </w:r>
      <w:proofErr w:type="spellStart"/>
      <w:r w:rsidR="00D27E92">
        <w:t>segi</w:t>
      </w:r>
      <w:proofErr w:type="spellEnd"/>
      <w:r w:rsidR="00D27E92">
        <w:t xml:space="preserve"> </w:t>
      </w:r>
      <w:proofErr w:type="spellStart"/>
      <w:r w:rsidR="00D27E92">
        <w:t>kualitas</w:t>
      </w:r>
      <w:proofErr w:type="spellEnd"/>
      <w:r w:rsidR="00D27E92">
        <w:t>.</w:t>
      </w:r>
    </w:p>
    <w:p w:rsidR="00EB3A33" w:rsidRDefault="00D27E92" w:rsidP="00EB3A33">
      <w:pPr>
        <w:ind w:firstLine="680"/>
      </w:pPr>
      <w:proofErr w:type="spellStart"/>
      <w:r>
        <w:rPr>
          <w:szCs w:val="24"/>
        </w:rPr>
        <w:t>Pernyataan</w:t>
      </w:r>
      <w:proofErr w:type="spellEnd"/>
      <w:r>
        <w:rPr>
          <w:szCs w:val="24"/>
        </w:rPr>
        <w:t xml:space="preserve"> lain </w:t>
      </w:r>
      <w:proofErr w:type="spellStart"/>
      <w:r>
        <w:rPr>
          <w:szCs w:val="24"/>
        </w:rPr>
        <w:t>dengan</w:t>
      </w:r>
      <w:proofErr w:type="spellEnd"/>
      <w:r>
        <w:rPr>
          <w:szCs w:val="24"/>
        </w:rPr>
        <w:t xml:space="preserve"> </w:t>
      </w:r>
      <w:proofErr w:type="spellStart"/>
      <w:r>
        <w:t>nilainya</w:t>
      </w:r>
      <w:proofErr w:type="spellEnd"/>
      <w:r>
        <w:t xml:space="preserve"> di </w:t>
      </w:r>
      <w:proofErr w:type="spellStart"/>
      <w:r>
        <w:t>atas</w:t>
      </w:r>
      <w:proofErr w:type="spellEnd"/>
      <w:r>
        <w:t xml:space="preserve"> rata-rata </w:t>
      </w:r>
      <w:proofErr w:type="spellStart"/>
      <w:r>
        <w:t>terdapat</w:t>
      </w:r>
      <w:proofErr w:type="spellEnd"/>
      <w:r>
        <w:t xml:space="preserve"> pada </w:t>
      </w:r>
      <w:proofErr w:type="spellStart"/>
      <w:r>
        <w:t>pernyataan</w:t>
      </w:r>
      <w:proofErr w:type="spellEnd"/>
      <w:r>
        <w:t xml:space="preserve"> “</w:t>
      </w:r>
      <w:proofErr w:type="spellStart"/>
      <w:r w:rsidRPr="00D25179">
        <w:rPr>
          <w:rFonts w:eastAsia="Times New Roman"/>
          <w:szCs w:val="24"/>
        </w:rPr>
        <w:t>Tertarik</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memberi</w:t>
      </w:r>
      <w:proofErr w:type="spellEnd"/>
      <w:r w:rsidRPr="00D25179">
        <w:rPr>
          <w:rFonts w:eastAsia="Times New Roman"/>
          <w:szCs w:val="24"/>
        </w:rPr>
        <w:t xml:space="preserve"> ide dan </w:t>
      </w:r>
      <w:proofErr w:type="spellStart"/>
      <w:r w:rsidRPr="00D25179">
        <w:rPr>
          <w:rFonts w:eastAsia="Times New Roman"/>
          <w:szCs w:val="24"/>
        </w:rPr>
        <w:t>masukan</w:t>
      </w:r>
      <w:proofErr w:type="spellEnd"/>
      <w:r w:rsidRPr="00D25179">
        <w:rPr>
          <w:rFonts w:eastAsia="Times New Roman"/>
          <w:szCs w:val="24"/>
        </w:rPr>
        <w:t xml:space="preserve"> demi </w:t>
      </w:r>
      <w:proofErr w:type="spellStart"/>
      <w:r w:rsidRPr="00D25179">
        <w:rPr>
          <w:rFonts w:eastAsia="Times New Roman"/>
          <w:szCs w:val="24"/>
        </w:rPr>
        <w:t>perkembangan</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w:t>
      </w:r>
      <w:proofErr w:type="gramStart"/>
      <w:r w:rsidRPr="00D25179">
        <w:rPr>
          <w:rFonts w:eastAsia="Times New Roman"/>
          <w:szCs w:val="24"/>
        </w:rPr>
        <w:t xml:space="preserve">Bandung  </w:t>
      </w:r>
      <w:proofErr w:type="spellStart"/>
      <w:r>
        <w:t>dengan</w:t>
      </w:r>
      <w:proofErr w:type="spellEnd"/>
      <w:proofErr w:type="gramEnd"/>
      <w:r>
        <w:t xml:space="preserve"> </w:t>
      </w:r>
      <w:r w:rsidRPr="00772DA5">
        <w:rPr>
          <w:i/>
        </w:rPr>
        <w:t>mean</w:t>
      </w:r>
      <w:r>
        <w:t xml:space="preserve"> </w:t>
      </w:r>
      <w:proofErr w:type="spellStart"/>
      <w:r>
        <w:t>skor</w:t>
      </w:r>
      <w:proofErr w:type="spellEnd"/>
      <w:r>
        <w:t xml:space="preserve"> yang </w:t>
      </w:r>
      <w:proofErr w:type="spellStart"/>
      <w:r>
        <w:t>diperoleh</w:t>
      </w:r>
      <w:proofErr w:type="spellEnd"/>
      <w:r>
        <w:t xml:space="preserve"> 3,97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Pr="000B655E">
        <w:rPr>
          <w:b/>
        </w:rPr>
        <w:t>Baik</w:t>
      </w:r>
      <w:proofErr w:type="spellEnd"/>
      <w:r>
        <w:t xml:space="preserve">”. Hal </w:t>
      </w:r>
      <w:proofErr w:type="spellStart"/>
      <w:r>
        <w:t>ini</w:t>
      </w:r>
      <w:proofErr w:type="spellEnd"/>
      <w:r>
        <w:t xml:space="preserve"> </w:t>
      </w:r>
      <w:proofErr w:type="spellStart"/>
      <w:r>
        <w:t>dikarenakan</w:t>
      </w:r>
      <w:proofErr w:type="spellEnd"/>
      <w:r>
        <w:t xml:space="preserve"> </w:t>
      </w:r>
      <w:proofErr w:type="spellStart"/>
      <w:r>
        <w:t>banyak</w:t>
      </w:r>
      <w:proofErr w:type="spellEnd"/>
      <w:r>
        <w:t xml:space="preserve"> </w:t>
      </w:r>
      <w:proofErr w:type="spellStart"/>
      <w:r>
        <w:t>konsumen</w:t>
      </w:r>
      <w:proofErr w:type="spellEnd"/>
      <w:r>
        <w:t xml:space="preserve"> lama </w:t>
      </w:r>
      <w:r w:rsidR="0026124C">
        <w:t xml:space="preserve">yang </w:t>
      </w:r>
      <w:proofErr w:type="spellStart"/>
      <w:r w:rsidR="0026124C">
        <w:t>tertarik</w:t>
      </w:r>
      <w:proofErr w:type="spellEnd"/>
      <w:r w:rsidR="0026124C">
        <w:t xml:space="preserve"> </w:t>
      </w:r>
      <w:proofErr w:type="spellStart"/>
      <w:r w:rsidR="0026124C">
        <w:t>untuk</w:t>
      </w:r>
      <w:proofErr w:type="spellEnd"/>
      <w:r w:rsidR="0026124C">
        <w:t xml:space="preserve"> </w:t>
      </w:r>
      <w:proofErr w:type="spellStart"/>
      <w:r w:rsidR="0026124C">
        <w:t>memberi</w:t>
      </w:r>
      <w:proofErr w:type="spellEnd"/>
      <w:r w:rsidR="0026124C">
        <w:t xml:space="preserve"> ide dan </w:t>
      </w:r>
      <w:proofErr w:type="spellStart"/>
      <w:r w:rsidR="0026124C">
        <w:t>masukan</w:t>
      </w:r>
      <w:proofErr w:type="spellEnd"/>
      <w:r w:rsidR="0026124C">
        <w:t xml:space="preserve"> agar </w:t>
      </w:r>
      <w:proofErr w:type="spellStart"/>
      <w:r w:rsidR="0026124C">
        <w:t>Percetakan</w:t>
      </w:r>
      <w:proofErr w:type="spellEnd"/>
      <w:r w:rsidR="0026124C">
        <w:t xml:space="preserve"> </w:t>
      </w:r>
      <w:proofErr w:type="spellStart"/>
      <w:r w:rsidR="0026124C">
        <w:t>Akhbar</w:t>
      </w:r>
      <w:proofErr w:type="spellEnd"/>
      <w:r w:rsidR="0026124C">
        <w:t xml:space="preserve"> Print Bandung </w:t>
      </w:r>
      <w:proofErr w:type="spellStart"/>
      <w:r w:rsidR="0026124C">
        <w:t>lebih</w:t>
      </w:r>
      <w:proofErr w:type="spellEnd"/>
      <w:r w:rsidR="0026124C">
        <w:t xml:space="preserve"> </w:t>
      </w:r>
      <w:proofErr w:type="spellStart"/>
      <w:r w:rsidR="0026124C">
        <w:t>berkembang</w:t>
      </w:r>
      <w:proofErr w:type="spellEnd"/>
      <w:r w:rsidR="0026124C">
        <w:t xml:space="preserve"> </w:t>
      </w:r>
      <w:proofErr w:type="spellStart"/>
      <w:r w:rsidR="0026124C">
        <w:t>lagi</w:t>
      </w:r>
      <w:proofErr w:type="spellEnd"/>
      <w:r w:rsidR="0026124C">
        <w:t xml:space="preserve"> </w:t>
      </w:r>
      <w:proofErr w:type="spellStart"/>
      <w:r w:rsidR="0026124C">
        <w:t>segi</w:t>
      </w:r>
      <w:proofErr w:type="spellEnd"/>
      <w:r w:rsidR="0026124C">
        <w:t xml:space="preserve"> </w:t>
      </w:r>
      <w:proofErr w:type="spellStart"/>
      <w:r w:rsidR="0026124C">
        <w:t>kualitasnya</w:t>
      </w:r>
      <w:proofErr w:type="spellEnd"/>
      <w:r w:rsidR="00EB3A33">
        <w:t>.</w:t>
      </w:r>
    </w:p>
    <w:p w:rsidR="001D1E7F" w:rsidRPr="00EB3A33" w:rsidRDefault="001D1E7F" w:rsidP="00EB3A33">
      <w:pPr>
        <w:ind w:firstLine="680"/>
      </w:pPr>
      <w:r>
        <w:rPr>
          <w:noProof/>
          <w:lang w:val="id-ID" w:eastAsia="id-ID"/>
        </w:rPr>
        <mc:AlternateContent>
          <mc:Choice Requires="wpg">
            <w:drawing>
              <wp:anchor distT="0" distB="0" distL="114300" distR="114300" simplePos="0" relativeHeight="251965440" behindDoc="0" locked="0" layoutInCell="1" allowOverlap="1" wp14:anchorId="1F9C406F" wp14:editId="4860B6FE">
                <wp:simplePos x="0" y="0"/>
                <wp:positionH relativeFrom="column">
                  <wp:posOffset>2214917</wp:posOffset>
                </wp:positionH>
                <wp:positionV relativeFrom="paragraph">
                  <wp:posOffset>1286510</wp:posOffset>
                </wp:positionV>
                <wp:extent cx="531495" cy="795655"/>
                <wp:effectExtent l="0" t="0" r="1905" b="4445"/>
                <wp:wrapNone/>
                <wp:docPr id="201" name="Group 201"/>
                <wp:cNvGraphicFramePr/>
                <a:graphic xmlns:a="http://schemas.openxmlformats.org/drawingml/2006/main">
                  <a:graphicData uri="http://schemas.microsoft.com/office/word/2010/wordprocessingGroup">
                    <wpg:wgp>
                      <wpg:cNvGrpSpPr/>
                      <wpg:grpSpPr>
                        <a:xfrm>
                          <a:off x="0" y="0"/>
                          <a:ext cx="531495" cy="795655"/>
                          <a:chOff x="0" y="0"/>
                          <a:chExt cx="531495" cy="796027"/>
                        </a:xfrm>
                      </wpg:grpSpPr>
                      <wps:wsp>
                        <wps:cNvPr id="202" name="Straight Connector 52"/>
                        <wps:cNvCnPr>
                          <a:cxnSpLocks/>
                        </wps:cNvCnPr>
                        <wps:spPr>
                          <a:xfrm>
                            <a:off x="262759" y="0"/>
                            <a:ext cx="0" cy="536575"/>
                          </a:xfrm>
                          <a:prstGeom prst="line">
                            <a:avLst/>
                          </a:prstGeom>
                          <a:noFill/>
                          <a:ln w="19050" cap="flat" cmpd="sng" algn="ctr">
                            <a:solidFill>
                              <a:sysClr val="windowText" lastClr="000000"/>
                            </a:solidFill>
                            <a:prstDash val="solid"/>
                            <a:miter lim="800000"/>
                          </a:ln>
                          <a:effectLst/>
                        </wps:spPr>
                        <wps:bodyPr/>
                      </wps:wsp>
                      <wpg:grpSp>
                        <wpg:cNvPr id="203" name="Group 203"/>
                        <wpg:cNvGrpSpPr/>
                        <wpg:grpSpPr>
                          <a:xfrm>
                            <a:off x="0" y="525517"/>
                            <a:ext cx="531495" cy="270510"/>
                            <a:chOff x="0" y="0"/>
                            <a:chExt cx="531495" cy="270510"/>
                          </a:xfrm>
                        </wpg:grpSpPr>
                        <wps:wsp>
                          <wps:cNvPr id="204" name="Rectangle 79"/>
                          <wps:cNvSpPr>
                            <a:spLocks/>
                          </wps:cNvSpPr>
                          <wps:spPr>
                            <a:xfrm>
                              <a:off x="0" y="0"/>
                              <a:ext cx="531495" cy="270510"/>
                            </a:xfrm>
                            <a:prstGeom prst="rect">
                              <a:avLst/>
                            </a:prstGeom>
                            <a:solidFill>
                              <a:sysClr val="window" lastClr="FFFFFF"/>
                            </a:solidFill>
                            <a:ln w="12700" cap="flat" cmpd="sng" algn="ctr">
                              <a:noFill/>
                              <a:prstDash val="solid"/>
                              <a:miter lim="800000"/>
                            </a:ln>
                            <a:effectLst/>
                          </wps:spPr>
                          <wps:txbx>
                            <w:txbxContent>
                              <w:p w:rsidR="000B45AC" w:rsidRPr="00041EC5" w:rsidRDefault="000B45AC" w:rsidP="001D1E7F">
                                <w:pPr>
                                  <w:jc w:val="center"/>
                                  <w:rPr>
                                    <w:b/>
                                    <w:bCs/>
                                    <w:sz w:val="20"/>
                                    <w:szCs w:val="20"/>
                                  </w:rPr>
                                </w:pPr>
                                <w:r w:rsidRPr="00BA4F68">
                                  <w:rPr>
                                    <w:b/>
                                    <w:bCs/>
                                    <w:sz w:val="20"/>
                                    <w:szCs w:val="20"/>
                                  </w:rPr>
                                  <w:t>3,</w:t>
                                </w:r>
                                <w:r>
                                  <w:rPr>
                                    <w:b/>
                                    <w:bCs/>
                                    <w:sz w:val="20"/>
                                    <w:szCs w:val="20"/>
                                  </w:rPr>
                                  <w:t>07</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80"/>
                          <wps:cNvSpPr>
                            <a:spLocks/>
                          </wps:cNvSpPr>
                          <wps:spPr>
                            <a:xfrm>
                              <a:off x="73572" y="0"/>
                              <a:ext cx="371475" cy="257175"/>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F9C406F" id="Group 201" o:spid="_x0000_s1177" style="position:absolute;left:0;text-align:left;margin-left:174.4pt;margin-top:101.3pt;width:41.85pt;height:62.65pt;z-index:251965440" coordsize="5314,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">
                <v:line id="Straight Connector 52" o:spid="_x0000_s1178" style="position:absolute;visibility:visible;mso-wrap-style:square" from="2627,0" to="2627,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" strokecolor="windowText" strokeweight="1.5pt">
                  <v:stroke joinstyle="miter"/>
                  <o:lock v:ext="edit" shapetype="f"/>
                </v:line>
                <v:group id="Group 203" o:spid="_x0000_s1179" style="position:absolute;top:5255;width:5314;height:2705" coordsize="5314,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79" o:spid="_x0000_s1180" style="position:absolute;width:531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" fillcolor="window" stroked="f" strokeweight="1pt">
                    <v:textbox>
                      <w:txbxContent>
                        <w:p w:rsidR="000B45AC" w:rsidRPr="00041EC5" w:rsidRDefault="000B45AC" w:rsidP="001D1E7F">
                          <w:pPr>
                            <w:jc w:val="center"/>
                            <w:rPr>
                              <w:b/>
                              <w:bCs/>
                              <w:sz w:val="20"/>
                              <w:szCs w:val="20"/>
                            </w:rPr>
                          </w:pPr>
                          <w:r w:rsidRPr="00BA4F68">
                            <w:rPr>
                              <w:b/>
                              <w:bCs/>
                              <w:sz w:val="20"/>
                              <w:szCs w:val="20"/>
                            </w:rPr>
                            <w:t>3,</w:t>
                          </w:r>
                          <w:r>
                            <w:rPr>
                              <w:b/>
                              <w:bCs/>
                              <w:sz w:val="20"/>
                              <w:szCs w:val="20"/>
                            </w:rPr>
                            <w:t>07</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p w:rsidR="000B45AC" w:rsidRDefault="000B45AC" w:rsidP="001D1E7F"/>
                        <w:p w:rsidR="000B45AC" w:rsidRPr="00BA4F68" w:rsidRDefault="000B45AC" w:rsidP="001D1E7F">
                          <w:pPr>
                            <w:jc w:val="center"/>
                            <w:rPr>
                              <w:b/>
                              <w:bCs/>
                              <w:sz w:val="20"/>
                              <w:szCs w:val="20"/>
                            </w:rPr>
                          </w:pPr>
                          <w:r w:rsidRPr="00BA4F68">
                            <w:rPr>
                              <w:b/>
                              <w:bCs/>
                              <w:sz w:val="20"/>
                              <w:szCs w:val="20"/>
                            </w:rPr>
                            <w:t>3,4</w:t>
                          </w:r>
                          <w:r>
                            <w:rPr>
                              <w:b/>
                              <w:bCs/>
                              <w:sz w:val="20"/>
                              <w:szCs w:val="20"/>
                            </w:rPr>
                            <w:t>4</w:t>
                          </w:r>
                        </w:p>
                      </w:txbxContent>
                    </v:textbox>
                  </v:rect>
                  <v:oval id="Oval 80" o:spid="_x0000_s1181" style="position:absolute;left:735;width:371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" filled="f" strokecolor="black [3213]" strokeweight="1.5pt">
                    <v:stroke joinstyle="miter"/>
                    <v:path arrowok="t"/>
                  </v:oval>
                </v:group>
              </v:group>
            </w:pict>
          </mc:Fallback>
        </mc:AlternateContent>
      </w:r>
      <w:r>
        <w:rPr>
          <w:noProof/>
          <w:lang w:val="id-ID" w:eastAsia="id-ID"/>
        </w:rPr>
        <mc:AlternateContent>
          <mc:Choice Requires="wpg">
            <w:drawing>
              <wp:anchor distT="0" distB="0" distL="114300" distR="114300" simplePos="0" relativeHeight="251964416" behindDoc="0" locked="0" layoutInCell="1" allowOverlap="1" wp14:anchorId="415911DA" wp14:editId="110EC166">
                <wp:simplePos x="0" y="0"/>
                <wp:positionH relativeFrom="margin">
                  <wp:posOffset>0</wp:posOffset>
                </wp:positionH>
                <wp:positionV relativeFrom="paragraph">
                  <wp:posOffset>695437</wp:posOffset>
                </wp:positionV>
                <wp:extent cx="5259705" cy="1215390"/>
                <wp:effectExtent l="0" t="0" r="0" b="3810"/>
                <wp:wrapTopAndBottom/>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215390"/>
                          <a:chOff x="0" y="-1121"/>
                          <a:chExt cx="52597" cy="10251"/>
                        </a:xfrm>
                      </wpg:grpSpPr>
                      <wps:wsp>
                        <wps:cNvPr id="207" name="Straight Connector 32"/>
                        <wps:cNvCnPr>
                          <a:cxnSpLocks noChangeShapeType="1"/>
                        </wps:cNvCnPr>
                        <wps:spPr bwMode="auto">
                          <a:xfrm>
                            <a:off x="50387" y="1524"/>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08" name="Group 33"/>
                        <wpg:cNvGrpSpPr>
                          <a:grpSpLocks/>
                        </wpg:cNvGrpSpPr>
                        <wpg:grpSpPr bwMode="auto">
                          <a:xfrm>
                            <a:off x="0" y="-1121"/>
                            <a:ext cx="52597" cy="10251"/>
                            <a:chOff x="0" y="-1121"/>
                            <a:chExt cx="52597" cy="10252"/>
                          </a:xfrm>
                        </wpg:grpSpPr>
                        <wps:wsp>
                          <wps:cNvPr id="209" name="Rectangle 34"/>
                          <wps:cNvSpPr>
                            <a:spLocks noChangeArrowheads="1"/>
                          </wps:cNvSpPr>
                          <wps:spPr bwMode="auto">
                            <a:xfrm>
                              <a:off x="23622" y="0"/>
                              <a:ext cx="7924" cy="38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1D1E7F">
                                <w:pPr>
                                  <w:jc w:val="center"/>
                                  <w:rPr>
                                    <w:b/>
                                    <w:bCs/>
                                    <w:sz w:val="18"/>
                                    <w:szCs w:val="18"/>
                                  </w:rPr>
                                </w:pPr>
                                <w:r w:rsidRPr="00E06017">
                                  <w:rPr>
                                    <w:b/>
                                    <w:bCs/>
                                    <w:sz w:val="18"/>
                                    <w:szCs w:val="18"/>
                                  </w:rPr>
                                  <w:t>Cukup Baik</w:t>
                                </w:r>
                              </w:p>
                              <w:p w:rsidR="000B45AC" w:rsidRDefault="000B45AC" w:rsidP="001D1E7F"/>
                              <w:p w:rsidR="000B45AC" w:rsidRPr="00BA4F68" w:rsidRDefault="000B45AC" w:rsidP="001D1E7F">
                                <w:pPr>
                                  <w:jc w:val="center"/>
                                  <w:rPr>
                                    <w:b/>
                                    <w:bCs/>
                                    <w:sz w:val="20"/>
                                  </w:rPr>
                                </w:pPr>
                                <w:r w:rsidRPr="00BA4F68">
                                  <w:rPr>
                                    <w:b/>
                                    <w:bCs/>
                                    <w:sz w:val="20"/>
                                  </w:rPr>
                                  <w:t>Cukup Baik</w:t>
                                </w:r>
                              </w:p>
                              <w:p w:rsidR="000B45AC" w:rsidRDefault="000B45AC" w:rsidP="001D1E7F"/>
                              <w:p w:rsidR="000B45AC" w:rsidRPr="00BA4F68" w:rsidRDefault="000B45AC" w:rsidP="001D1E7F">
                                <w:pPr>
                                  <w:jc w:val="center"/>
                                  <w:rPr>
                                    <w:b/>
                                    <w:bCs/>
                                    <w:sz w:val="20"/>
                                  </w:rPr>
                                </w:pPr>
                                <w:r w:rsidRPr="00BA4F68">
                                  <w:rPr>
                                    <w:b/>
                                    <w:bCs/>
                                    <w:sz w:val="20"/>
                                  </w:rPr>
                                  <w:t>Cukup Baik</w:t>
                                </w:r>
                              </w:p>
                              <w:p w:rsidR="000B45AC" w:rsidRDefault="000B45AC" w:rsidP="001D1E7F"/>
                              <w:p w:rsidR="000B45AC" w:rsidRPr="00BA4F68" w:rsidRDefault="000B45AC" w:rsidP="001D1E7F">
                                <w:pPr>
                                  <w:jc w:val="center"/>
                                  <w:rPr>
                                    <w:b/>
                                    <w:bCs/>
                                    <w:sz w:val="20"/>
                                  </w:rPr>
                                </w:pPr>
                                <w:r w:rsidRPr="00BA4F68">
                                  <w:rPr>
                                    <w:b/>
                                    <w:bCs/>
                                    <w:sz w:val="20"/>
                                  </w:rPr>
                                  <w:t>Cukup Baik</w:t>
                                </w:r>
                              </w:p>
                            </w:txbxContent>
                          </wps:txbx>
                          <wps:bodyPr rot="0" vert="horz" wrap="square" lIns="91440" tIns="45720" rIns="91440" bIns="45720" anchor="ctr" anchorCtr="0" upright="1">
                            <a:noAutofit/>
                          </wps:bodyPr>
                        </wps:wsp>
                        <wps:wsp>
                          <wps:cNvPr id="210" name="Rectangle 35"/>
                          <wps:cNvSpPr>
                            <a:spLocks noChangeArrowheads="1"/>
                          </wps:cNvSpPr>
                          <wps:spPr bwMode="auto">
                            <a:xfrm>
                              <a:off x="41910" y="0"/>
                              <a:ext cx="7829" cy="382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1D1E7F">
                                <w:pPr>
                                  <w:jc w:val="center"/>
                                  <w:rPr>
                                    <w:b/>
                                    <w:bCs/>
                                    <w:sz w:val="18"/>
                                    <w:szCs w:val="18"/>
                                  </w:rPr>
                                </w:pPr>
                                <w:r w:rsidRPr="00E06017">
                                  <w:rPr>
                                    <w:b/>
                                    <w:bCs/>
                                    <w:sz w:val="18"/>
                                    <w:szCs w:val="18"/>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txbxContent>
                          </wps:txbx>
                          <wps:bodyPr rot="0" vert="horz" wrap="square" lIns="91440" tIns="45720" rIns="91440" bIns="45720" anchor="ctr" anchorCtr="0" upright="1">
                            <a:noAutofit/>
                          </wps:bodyPr>
                        </wps:wsp>
                        <wps:wsp>
                          <wps:cNvPr id="211" name="Rectangle 36"/>
                          <wps:cNvSpPr>
                            <a:spLocks noChangeArrowheads="1"/>
                          </wps:cNvSpPr>
                          <wps:spPr bwMode="auto">
                            <a:xfrm>
                              <a:off x="3312" y="-1121"/>
                              <a:ext cx="7925" cy="482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1D1E7F">
                                <w:pPr>
                                  <w:jc w:val="center"/>
                                  <w:rPr>
                                    <w:b/>
                                    <w:bCs/>
                                    <w:sz w:val="18"/>
                                    <w:szCs w:val="18"/>
                                  </w:rPr>
                                </w:pPr>
                                <w:r w:rsidRPr="00E06017">
                                  <w:rPr>
                                    <w:b/>
                                    <w:bCs/>
                                    <w:sz w:val="18"/>
                                    <w:szCs w:val="18"/>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txbxContent>
                          </wps:txbx>
                          <wps:bodyPr rot="0" vert="horz" wrap="square" lIns="91440" tIns="45720" rIns="91440" bIns="45720" anchor="ctr" anchorCtr="0" upright="1">
                            <a:noAutofit/>
                          </wps:bodyPr>
                        </wps:wsp>
                        <wps:wsp>
                          <wps:cNvPr id="212" name="Rectangle 37"/>
                          <wps:cNvSpPr>
                            <a:spLocks noChangeArrowheads="1"/>
                          </wps:cNvSpPr>
                          <wps:spPr bwMode="auto">
                            <a:xfrm>
                              <a:off x="13144" y="476"/>
                              <a:ext cx="8185" cy="238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1D1E7F">
                                <w:pPr>
                                  <w:jc w:val="center"/>
                                  <w:rPr>
                                    <w:b/>
                                    <w:bCs/>
                                    <w:sz w:val="18"/>
                                    <w:szCs w:val="18"/>
                                  </w:rPr>
                                </w:pPr>
                                <w:r w:rsidRPr="00E06017">
                                  <w:rPr>
                                    <w:b/>
                                    <w:bCs/>
                                    <w:sz w:val="18"/>
                                    <w:szCs w:val="18"/>
                                  </w:rPr>
                                  <w:t>Tidak Baik</w:t>
                                </w:r>
                              </w:p>
                              <w:p w:rsidR="000B45AC" w:rsidRDefault="000B45AC" w:rsidP="001D1E7F"/>
                              <w:p w:rsidR="000B45AC" w:rsidRPr="00BA4F68" w:rsidRDefault="000B45AC" w:rsidP="001D1E7F">
                                <w:pPr>
                                  <w:jc w:val="center"/>
                                  <w:rPr>
                                    <w:b/>
                                    <w:bCs/>
                                    <w:sz w:val="20"/>
                                  </w:rPr>
                                </w:pPr>
                                <w:r w:rsidRPr="00BA4F68">
                                  <w:rPr>
                                    <w:b/>
                                    <w:bCs/>
                                    <w:sz w:val="20"/>
                                  </w:rPr>
                                  <w:t>Tidak Baik</w:t>
                                </w:r>
                              </w:p>
                              <w:p w:rsidR="000B45AC" w:rsidRDefault="000B45AC" w:rsidP="001D1E7F"/>
                              <w:p w:rsidR="000B45AC" w:rsidRPr="00BA4F68" w:rsidRDefault="000B45AC" w:rsidP="001D1E7F">
                                <w:pPr>
                                  <w:jc w:val="center"/>
                                  <w:rPr>
                                    <w:b/>
                                    <w:bCs/>
                                    <w:sz w:val="20"/>
                                  </w:rPr>
                                </w:pPr>
                                <w:r w:rsidRPr="00BA4F68">
                                  <w:rPr>
                                    <w:b/>
                                    <w:bCs/>
                                    <w:sz w:val="20"/>
                                  </w:rPr>
                                  <w:t>Tidak Baik</w:t>
                                </w:r>
                              </w:p>
                              <w:p w:rsidR="000B45AC" w:rsidRDefault="000B45AC" w:rsidP="001D1E7F"/>
                              <w:p w:rsidR="000B45AC" w:rsidRPr="00BA4F68" w:rsidRDefault="000B45AC" w:rsidP="001D1E7F">
                                <w:pPr>
                                  <w:jc w:val="center"/>
                                  <w:rPr>
                                    <w:b/>
                                    <w:bCs/>
                                    <w:sz w:val="20"/>
                                  </w:rPr>
                                </w:pPr>
                                <w:r w:rsidRPr="00BA4F68">
                                  <w:rPr>
                                    <w:b/>
                                    <w:bCs/>
                                    <w:sz w:val="20"/>
                                  </w:rPr>
                                  <w:t>Tidak Baik</w:t>
                                </w:r>
                              </w:p>
                            </w:txbxContent>
                          </wps:txbx>
                          <wps:bodyPr rot="0" vert="horz" wrap="square" lIns="91440" tIns="45720" rIns="91440" bIns="45720" anchor="ctr" anchorCtr="0" upright="1">
                            <a:noAutofit/>
                          </wps:bodyPr>
                        </wps:wsp>
                        <wps:wsp>
                          <wps:cNvPr id="213" name="Rectangle 38"/>
                          <wps:cNvSpPr>
                            <a:spLocks noChangeArrowheads="1"/>
                          </wps:cNvSpPr>
                          <wps:spPr bwMode="auto">
                            <a:xfrm>
                              <a:off x="32766" y="476"/>
                              <a:ext cx="7810"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E06017" w:rsidRDefault="000B45AC" w:rsidP="001D1E7F">
                                <w:pPr>
                                  <w:jc w:val="center"/>
                                  <w:rPr>
                                    <w:b/>
                                    <w:bCs/>
                                    <w:sz w:val="18"/>
                                    <w:szCs w:val="18"/>
                                  </w:rPr>
                                </w:pPr>
                                <w:r w:rsidRPr="00E06017">
                                  <w:rPr>
                                    <w:b/>
                                    <w:bCs/>
                                    <w:sz w:val="18"/>
                                    <w:szCs w:val="18"/>
                                  </w:rPr>
                                  <w:t>Baik</w:t>
                                </w:r>
                              </w:p>
                              <w:p w:rsidR="000B45AC" w:rsidRDefault="000B45AC" w:rsidP="001D1E7F"/>
                              <w:p w:rsidR="000B45AC" w:rsidRPr="00BA4F68" w:rsidRDefault="000B45AC" w:rsidP="001D1E7F">
                                <w:pPr>
                                  <w:jc w:val="center"/>
                                  <w:rPr>
                                    <w:b/>
                                    <w:bCs/>
                                    <w:sz w:val="20"/>
                                  </w:rPr>
                                </w:pPr>
                                <w:r w:rsidRPr="00BA4F68">
                                  <w:rPr>
                                    <w:b/>
                                    <w:bCs/>
                                    <w:sz w:val="20"/>
                                  </w:rPr>
                                  <w:t>Baik</w:t>
                                </w:r>
                              </w:p>
                              <w:p w:rsidR="000B45AC" w:rsidRDefault="000B45AC" w:rsidP="001D1E7F"/>
                              <w:p w:rsidR="000B45AC" w:rsidRPr="00BA4F68" w:rsidRDefault="000B45AC" w:rsidP="001D1E7F">
                                <w:pPr>
                                  <w:jc w:val="center"/>
                                  <w:rPr>
                                    <w:b/>
                                    <w:bCs/>
                                    <w:sz w:val="20"/>
                                  </w:rPr>
                                </w:pPr>
                                <w:r w:rsidRPr="00BA4F68">
                                  <w:rPr>
                                    <w:b/>
                                    <w:bCs/>
                                    <w:sz w:val="20"/>
                                  </w:rPr>
                                  <w:t>Baik</w:t>
                                </w:r>
                              </w:p>
                              <w:p w:rsidR="000B45AC" w:rsidRDefault="000B45AC" w:rsidP="001D1E7F"/>
                              <w:p w:rsidR="000B45AC" w:rsidRPr="00BA4F68" w:rsidRDefault="000B45AC" w:rsidP="001D1E7F">
                                <w:pPr>
                                  <w:jc w:val="center"/>
                                  <w:rPr>
                                    <w:b/>
                                    <w:bCs/>
                                    <w:sz w:val="20"/>
                                  </w:rPr>
                                </w:pPr>
                                <w:r w:rsidRPr="00BA4F68">
                                  <w:rPr>
                                    <w:b/>
                                    <w:bCs/>
                                    <w:sz w:val="20"/>
                                  </w:rPr>
                                  <w:t>Baik</w:t>
                                </w:r>
                              </w:p>
                            </w:txbxContent>
                          </wps:txbx>
                          <wps:bodyPr rot="0" vert="horz" wrap="square" lIns="91440" tIns="45720" rIns="91440" bIns="45720" anchor="ctr" anchorCtr="0" upright="1">
                            <a:noAutofit/>
                          </wps:bodyPr>
                        </wps:wsp>
                        <wps:wsp>
                          <wps:cNvPr id="214" name="Rectangle 39"/>
                          <wps:cNvSpPr>
                            <a:spLocks noChangeArrowheads="1"/>
                          </wps:cNvSpPr>
                          <wps:spPr bwMode="auto">
                            <a:xfrm>
                              <a:off x="0" y="6095"/>
                              <a:ext cx="4591" cy="257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txbxContent>
                          </wps:txbx>
                          <wps:bodyPr rot="0" vert="horz" wrap="square" lIns="91440" tIns="45720" rIns="91440" bIns="45720" anchor="ctr" anchorCtr="0" upright="1">
                            <a:noAutofit/>
                          </wps:bodyPr>
                        </wps:wsp>
                        <wps:wsp>
                          <wps:cNvPr id="215" name="Rectangle 40"/>
                          <wps:cNvSpPr>
                            <a:spLocks noChangeArrowheads="1"/>
                          </wps:cNvSpPr>
                          <wps:spPr bwMode="auto">
                            <a:xfrm>
                              <a:off x="20193" y="6191"/>
                              <a:ext cx="5314"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txbxContent>
                          </wps:txbx>
                          <wps:bodyPr rot="0" vert="horz" wrap="square" lIns="91440" tIns="45720" rIns="91440" bIns="45720" anchor="ctr" anchorCtr="0" upright="1">
                            <a:noAutofit/>
                          </wps:bodyPr>
                        </wps:wsp>
                        <wps:wsp>
                          <wps:cNvPr id="216" name="Rectangle 41"/>
                          <wps:cNvSpPr>
                            <a:spLocks noChangeArrowheads="1"/>
                          </wps:cNvSpPr>
                          <wps:spPr bwMode="auto">
                            <a:xfrm>
                              <a:off x="29432" y="6096"/>
                              <a:ext cx="5315"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txbxContent>
                          </wps:txbx>
                          <wps:bodyPr rot="0" vert="horz" wrap="square" lIns="91440" tIns="45720" rIns="91440" bIns="45720" anchor="ctr" anchorCtr="0" upright="1">
                            <a:noAutofit/>
                          </wps:bodyPr>
                        </wps:wsp>
                        <wps:wsp>
                          <wps:cNvPr id="217" name="Rectangle 42"/>
                          <wps:cNvSpPr>
                            <a:spLocks noChangeArrowheads="1"/>
                          </wps:cNvSpPr>
                          <wps:spPr bwMode="auto">
                            <a:xfrm>
                              <a:off x="38957" y="6191"/>
                              <a:ext cx="4477" cy="247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txbxContent>
                          </wps:txbx>
                          <wps:bodyPr rot="0" vert="horz" wrap="square" lIns="91440" tIns="45720" rIns="91440" bIns="45720" anchor="ctr" anchorCtr="0" upright="1">
                            <a:noAutofit/>
                          </wps:bodyPr>
                        </wps:wsp>
                        <wps:wsp>
                          <wps:cNvPr id="218" name="Rectangle 43"/>
                          <wps:cNvSpPr>
                            <a:spLocks noChangeArrowheads="1"/>
                          </wps:cNvSpPr>
                          <wps:spPr bwMode="auto">
                            <a:xfrm>
                              <a:off x="48006" y="6096"/>
                              <a:ext cx="4591" cy="228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txbxContent>
                          </wps:txbx>
                          <wps:bodyPr rot="0" vert="horz" wrap="square" lIns="91440" tIns="45720" rIns="91440" bIns="45720" anchor="ctr" anchorCtr="0" upright="1">
                            <a:noAutofit/>
                          </wps:bodyPr>
                        </wps:wsp>
                        <wps:wsp>
                          <wps:cNvPr id="219" name="Rectangle 44"/>
                          <wps:cNvSpPr>
                            <a:spLocks noChangeArrowheads="1"/>
                          </wps:cNvSpPr>
                          <wps:spPr bwMode="auto">
                            <a:xfrm>
                              <a:off x="9429" y="6095"/>
                              <a:ext cx="5315" cy="303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txbxContent>
                          </wps:txbx>
                          <wps:bodyPr rot="0" vert="horz" wrap="square" lIns="91440" tIns="45720" rIns="91440" bIns="45720" anchor="ctr" anchorCtr="0" upright="1">
                            <a:noAutofit/>
                          </wps:bodyPr>
                        </wps:wsp>
                        <wpg:grpSp>
                          <wpg:cNvPr id="220" name="Group 45"/>
                          <wpg:cNvGrpSpPr>
                            <a:grpSpLocks/>
                          </wpg:cNvGrpSpPr>
                          <wpg:grpSpPr bwMode="auto">
                            <a:xfrm>
                              <a:off x="2381" y="1524"/>
                              <a:ext cx="48006" cy="4641"/>
                              <a:chOff x="0" y="0"/>
                              <a:chExt cx="48006" cy="4641"/>
                            </a:xfrm>
                          </wpg:grpSpPr>
                          <wps:wsp>
                            <wps:cNvPr id="221" name="Straight Connector 46"/>
                            <wps:cNvCnPr>
                              <a:cxnSpLocks noChangeShapeType="1"/>
                            </wps:cNvCnPr>
                            <wps:spPr bwMode="auto">
                              <a:xfrm>
                                <a:off x="0" y="2286"/>
                                <a:ext cx="48006"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22" name="Straight Connector 47"/>
                            <wps:cNvCnPr>
                              <a:cxnSpLocks noChangeShapeType="1"/>
                            </wps:cNvCnPr>
                            <wps:spPr bwMode="auto">
                              <a:xfrm>
                                <a:off x="0" y="95"/>
                                <a:ext cx="0" cy="452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23" name="Straight Connector 48"/>
                            <wps:cNvCnPr>
                              <a:cxnSpLocks noChangeShapeType="1"/>
                            </wps:cNvCnPr>
                            <wps:spPr bwMode="auto">
                              <a:xfrm>
                                <a:off x="9715" y="0"/>
                                <a:ext cx="0" cy="4451"/>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24" name="Straight Connector 49"/>
                            <wps:cNvCnPr>
                              <a:cxnSpLocks noChangeShapeType="1"/>
                            </wps:cNvCnPr>
                            <wps:spPr bwMode="auto">
                              <a:xfrm>
                                <a:off x="20478" y="285"/>
                                <a:ext cx="0" cy="435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25" name="Straight Connector 50"/>
                            <wps:cNvCnPr>
                              <a:cxnSpLocks noChangeShapeType="1"/>
                            </wps:cNvCnPr>
                            <wps:spPr bwMode="auto">
                              <a:xfrm>
                                <a:off x="29622" y="285"/>
                                <a:ext cx="0" cy="4337"/>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26" name="Straight Connector 51"/>
                            <wps:cNvCnPr>
                              <a:cxnSpLocks noChangeShapeType="1"/>
                            </wps:cNvCnPr>
                            <wps:spPr bwMode="auto">
                              <a:xfrm>
                                <a:off x="38862" y="0"/>
                                <a:ext cx="0" cy="4546"/>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15911DA" id="_x0000_s1182" style="position:absolute;left:0;text-align:left;margin-left:0;margin-top:54.75pt;width:414.15pt;height:95.7pt;z-index:251964416;mso-position-horizontal-relative:margin;mso-width-relative:margin;mso-height-relative:margin" coordorigin=",-1121" coordsize="52597,1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">
                <v:line id="Straight Connector 32" o:spid="_x0000_s1183" style="position:absolute;visibility:visible;mso-wrap-style:square" from="50387,1524" to="50387,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" strokeweight="1.5pt">
                  <v:stroke joinstyle="miter"/>
                </v:line>
                <v:group id="Group 33" o:spid="_x0000_s1184" style="position:absolute;top:-1121;width:52597;height:10251" coordorigin=",-1121" coordsize="52597,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34" o:spid="_x0000_s1185" style="position:absolute;left:23622;width:79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" stroked="f" strokeweight="1pt">
                    <v:textbox>
                      <w:txbxContent>
                        <w:p w:rsidR="000B45AC" w:rsidRPr="00E06017" w:rsidRDefault="000B45AC" w:rsidP="001D1E7F">
                          <w:pPr>
                            <w:jc w:val="center"/>
                            <w:rPr>
                              <w:b/>
                              <w:bCs/>
                              <w:sz w:val="18"/>
                              <w:szCs w:val="18"/>
                            </w:rPr>
                          </w:pPr>
                          <w:r w:rsidRPr="00E06017">
                            <w:rPr>
                              <w:b/>
                              <w:bCs/>
                              <w:sz w:val="18"/>
                              <w:szCs w:val="18"/>
                            </w:rPr>
                            <w:t>Cukup Baik</w:t>
                          </w:r>
                        </w:p>
                        <w:p w:rsidR="000B45AC" w:rsidRDefault="000B45AC" w:rsidP="001D1E7F"/>
                        <w:p w:rsidR="000B45AC" w:rsidRPr="00BA4F68" w:rsidRDefault="000B45AC" w:rsidP="001D1E7F">
                          <w:pPr>
                            <w:jc w:val="center"/>
                            <w:rPr>
                              <w:b/>
                              <w:bCs/>
                              <w:sz w:val="20"/>
                            </w:rPr>
                          </w:pPr>
                          <w:r w:rsidRPr="00BA4F68">
                            <w:rPr>
                              <w:b/>
                              <w:bCs/>
                              <w:sz w:val="20"/>
                            </w:rPr>
                            <w:t>Cukup Baik</w:t>
                          </w:r>
                        </w:p>
                        <w:p w:rsidR="000B45AC" w:rsidRDefault="000B45AC" w:rsidP="001D1E7F"/>
                        <w:p w:rsidR="000B45AC" w:rsidRPr="00BA4F68" w:rsidRDefault="000B45AC" w:rsidP="001D1E7F">
                          <w:pPr>
                            <w:jc w:val="center"/>
                            <w:rPr>
                              <w:b/>
                              <w:bCs/>
                              <w:sz w:val="20"/>
                            </w:rPr>
                          </w:pPr>
                          <w:r w:rsidRPr="00BA4F68">
                            <w:rPr>
                              <w:b/>
                              <w:bCs/>
                              <w:sz w:val="20"/>
                            </w:rPr>
                            <w:t>Cukup Baik</w:t>
                          </w:r>
                        </w:p>
                        <w:p w:rsidR="000B45AC" w:rsidRDefault="000B45AC" w:rsidP="001D1E7F"/>
                        <w:p w:rsidR="000B45AC" w:rsidRPr="00BA4F68" w:rsidRDefault="000B45AC" w:rsidP="001D1E7F">
                          <w:pPr>
                            <w:jc w:val="center"/>
                            <w:rPr>
                              <w:b/>
                              <w:bCs/>
                              <w:sz w:val="20"/>
                            </w:rPr>
                          </w:pPr>
                          <w:r w:rsidRPr="00BA4F68">
                            <w:rPr>
                              <w:b/>
                              <w:bCs/>
                              <w:sz w:val="20"/>
                            </w:rPr>
                            <w:t>Cukup Baik</w:t>
                          </w:r>
                        </w:p>
                      </w:txbxContent>
                    </v:textbox>
                  </v:rect>
                  <v:rect id="Rectangle 35" o:spid="_x0000_s1186" style="position:absolute;left:41910;width:782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" stroked="f" strokeweight="1pt">
                    <v:textbox>
                      <w:txbxContent>
                        <w:p w:rsidR="000B45AC" w:rsidRPr="00E06017" w:rsidRDefault="000B45AC" w:rsidP="001D1E7F">
                          <w:pPr>
                            <w:jc w:val="center"/>
                            <w:rPr>
                              <w:b/>
                              <w:bCs/>
                              <w:sz w:val="18"/>
                              <w:szCs w:val="18"/>
                            </w:rPr>
                          </w:pPr>
                          <w:r w:rsidRPr="00E06017">
                            <w:rPr>
                              <w:b/>
                              <w:bCs/>
                              <w:sz w:val="18"/>
                              <w:szCs w:val="18"/>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p w:rsidR="000B45AC" w:rsidRDefault="000B45AC" w:rsidP="001D1E7F"/>
                        <w:p w:rsidR="000B45AC" w:rsidRPr="00BA4F68" w:rsidRDefault="000B45AC" w:rsidP="001D1E7F">
                          <w:pPr>
                            <w:jc w:val="center"/>
                            <w:rPr>
                              <w:b/>
                              <w:bCs/>
                              <w:sz w:val="20"/>
                            </w:rPr>
                          </w:pPr>
                          <w:r w:rsidRPr="00BA4F68">
                            <w:rPr>
                              <w:b/>
                              <w:bCs/>
                              <w:sz w:val="20"/>
                            </w:rPr>
                            <w:t>Sangat Baik</w:t>
                          </w:r>
                        </w:p>
                      </w:txbxContent>
                    </v:textbox>
                  </v:rect>
                  <v:rect id="Rectangle 36" o:spid="_x0000_s1187" style="position:absolute;left:3312;top:-1121;width:7925;height: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" stroked="f" strokeweight="1pt">
                    <v:textbox>
                      <w:txbxContent>
                        <w:p w:rsidR="000B45AC" w:rsidRPr="00E06017" w:rsidRDefault="000B45AC" w:rsidP="001D1E7F">
                          <w:pPr>
                            <w:jc w:val="center"/>
                            <w:rPr>
                              <w:b/>
                              <w:bCs/>
                              <w:sz w:val="18"/>
                              <w:szCs w:val="18"/>
                            </w:rPr>
                          </w:pPr>
                          <w:r w:rsidRPr="00E06017">
                            <w:rPr>
                              <w:b/>
                              <w:bCs/>
                              <w:sz w:val="18"/>
                              <w:szCs w:val="18"/>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p w:rsidR="000B45AC" w:rsidRDefault="000B45AC" w:rsidP="001D1E7F"/>
                        <w:p w:rsidR="000B45AC" w:rsidRPr="00F30FEB" w:rsidRDefault="000B45AC" w:rsidP="001D1E7F">
                          <w:pPr>
                            <w:jc w:val="center"/>
                            <w:rPr>
                              <w:b/>
                              <w:bCs/>
                              <w:sz w:val="20"/>
                              <w:szCs w:val="20"/>
                            </w:rPr>
                          </w:pPr>
                          <w:r w:rsidRPr="00F30FEB">
                            <w:rPr>
                              <w:b/>
                              <w:bCs/>
                              <w:sz w:val="20"/>
                              <w:szCs w:val="20"/>
                            </w:rPr>
                            <w:t>Sangat Tidak Baik</w:t>
                          </w:r>
                        </w:p>
                      </w:txbxContent>
                    </v:textbox>
                  </v:rect>
                  <v:rect id="Rectangle 37" o:spid="_x0000_s1188" style="position:absolute;left:13144;top:476;width:81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" stroked="f" strokeweight="1pt">
                    <v:textbox>
                      <w:txbxContent>
                        <w:p w:rsidR="000B45AC" w:rsidRPr="00E06017" w:rsidRDefault="000B45AC" w:rsidP="001D1E7F">
                          <w:pPr>
                            <w:jc w:val="center"/>
                            <w:rPr>
                              <w:b/>
                              <w:bCs/>
                              <w:sz w:val="18"/>
                              <w:szCs w:val="18"/>
                            </w:rPr>
                          </w:pPr>
                          <w:r w:rsidRPr="00E06017">
                            <w:rPr>
                              <w:b/>
                              <w:bCs/>
                              <w:sz w:val="18"/>
                              <w:szCs w:val="18"/>
                            </w:rPr>
                            <w:t>Tidak Baik</w:t>
                          </w:r>
                        </w:p>
                        <w:p w:rsidR="000B45AC" w:rsidRDefault="000B45AC" w:rsidP="001D1E7F"/>
                        <w:p w:rsidR="000B45AC" w:rsidRPr="00BA4F68" w:rsidRDefault="000B45AC" w:rsidP="001D1E7F">
                          <w:pPr>
                            <w:jc w:val="center"/>
                            <w:rPr>
                              <w:b/>
                              <w:bCs/>
                              <w:sz w:val="20"/>
                            </w:rPr>
                          </w:pPr>
                          <w:r w:rsidRPr="00BA4F68">
                            <w:rPr>
                              <w:b/>
                              <w:bCs/>
                              <w:sz w:val="20"/>
                            </w:rPr>
                            <w:t>Tidak Baik</w:t>
                          </w:r>
                        </w:p>
                        <w:p w:rsidR="000B45AC" w:rsidRDefault="000B45AC" w:rsidP="001D1E7F"/>
                        <w:p w:rsidR="000B45AC" w:rsidRPr="00BA4F68" w:rsidRDefault="000B45AC" w:rsidP="001D1E7F">
                          <w:pPr>
                            <w:jc w:val="center"/>
                            <w:rPr>
                              <w:b/>
                              <w:bCs/>
                              <w:sz w:val="20"/>
                            </w:rPr>
                          </w:pPr>
                          <w:r w:rsidRPr="00BA4F68">
                            <w:rPr>
                              <w:b/>
                              <w:bCs/>
                              <w:sz w:val="20"/>
                            </w:rPr>
                            <w:t>Tidak Baik</w:t>
                          </w:r>
                        </w:p>
                        <w:p w:rsidR="000B45AC" w:rsidRDefault="000B45AC" w:rsidP="001D1E7F"/>
                        <w:p w:rsidR="000B45AC" w:rsidRPr="00BA4F68" w:rsidRDefault="000B45AC" w:rsidP="001D1E7F">
                          <w:pPr>
                            <w:jc w:val="center"/>
                            <w:rPr>
                              <w:b/>
                              <w:bCs/>
                              <w:sz w:val="20"/>
                            </w:rPr>
                          </w:pPr>
                          <w:r w:rsidRPr="00BA4F68">
                            <w:rPr>
                              <w:b/>
                              <w:bCs/>
                              <w:sz w:val="20"/>
                            </w:rPr>
                            <w:t>Tidak Baik</w:t>
                          </w:r>
                        </w:p>
                      </w:txbxContent>
                    </v:textbox>
                  </v:rect>
                  <v:rect id="Rectangle 38" o:spid="_x0000_s1189" style="position:absolute;left:32766;top:476;width:7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" stroked="f" strokeweight="1pt">
                    <v:textbox>
                      <w:txbxContent>
                        <w:p w:rsidR="000B45AC" w:rsidRPr="00E06017" w:rsidRDefault="000B45AC" w:rsidP="001D1E7F">
                          <w:pPr>
                            <w:jc w:val="center"/>
                            <w:rPr>
                              <w:b/>
                              <w:bCs/>
                              <w:sz w:val="18"/>
                              <w:szCs w:val="18"/>
                            </w:rPr>
                          </w:pPr>
                          <w:r w:rsidRPr="00E06017">
                            <w:rPr>
                              <w:b/>
                              <w:bCs/>
                              <w:sz w:val="18"/>
                              <w:szCs w:val="18"/>
                            </w:rPr>
                            <w:t>Baik</w:t>
                          </w:r>
                        </w:p>
                        <w:p w:rsidR="000B45AC" w:rsidRDefault="000B45AC" w:rsidP="001D1E7F"/>
                        <w:p w:rsidR="000B45AC" w:rsidRPr="00BA4F68" w:rsidRDefault="000B45AC" w:rsidP="001D1E7F">
                          <w:pPr>
                            <w:jc w:val="center"/>
                            <w:rPr>
                              <w:b/>
                              <w:bCs/>
                              <w:sz w:val="20"/>
                            </w:rPr>
                          </w:pPr>
                          <w:r w:rsidRPr="00BA4F68">
                            <w:rPr>
                              <w:b/>
                              <w:bCs/>
                              <w:sz w:val="20"/>
                            </w:rPr>
                            <w:t>Baik</w:t>
                          </w:r>
                        </w:p>
                        <w:p w:rsidR="000B45AC" w:rsidRDefault="000B45AC" w:rsidP="001D1E7F"/>
                        <w:p w:rsidR="000B45AC" w:rsidRPr="00BA4F68" w:rsidRDefault="000B45AC" w:rsidP="001D1E7F">
                          <w:pPr>
                            <w:jc w:val="center"/>
                            <w:rPr>
                              <w:b/>
                              <w:bCs/>
                              <w:sz w:val="20"/>
                            </w:rPr>
                          </w:pPr>
                          <w:r w:rsidRPr="00BA4F68">
                            <w:rPr>
                              <w:b/>
                              <w:bCs/>
                              <w:sz w:val="20"/>
                            </w:rPr>
                            <w:t>Baik</w:t>
                          </w:r>
                        </w:p>
                        <w:p w:rsidR="000B45AC" w:rsidRDefault="000B45AC" w:rsidP="001D1E7F"/>
                        <w:p w:rsidR="000B45AC" w:rsidRPr="00BA4F68" w:rsidRDefault="000B45AC" w:rsidP="001D1E7F">
                          <w:pPr>
                            <w:jc w:val="center"/>
                            <w:rPr>
                              <w:b/>
                              <w:bCs/>
                              <w:sz w:val="20"/>
                            </w:rPr>
                          </w:pPr>
                          <w:r w:rsidRPr="00BA4F68">
                            <w:rPr>
                              <w:b/>
                              <w:bCs/>
                              <w:sz w:val="20"/>
                            </w:rPr>
                            <w:t>Baik</w:t>
                          </w:r>
                        </w:p>
                      </w:txbxContent>
                    </v:textbox>
                  </v:rect>
                  <v:rect id="Rectangle 39" o:spid="_x0000_s1190" style="position:absolute;top:6095;width:459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" stroked="f" strokeweight="1pt">
                    <v:textbox>
                      <w:txbxContent>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p w:rsidR="000B45AC" w:rsidRDefault="000B45AC" w:rsidP="001D1E7F"/>
                        <w:p w:rsidR="000B45AC" w:rsidRPr="00BA4F68" w:rsidRDefault="000B45AC" w:rsidP="001D1E7F">
                          <w:pPr>
                            <w:jc w:val="center"/>
                            <w:rPr>
                              <w:b/>
                              <w:bCs/>
                              <w:sz w:val="20"/>
                              <w:szCs w:val="20"/>
                            </w:rPr>
                          </w:pPr>
                          <w:r w:rsidRPr="00BA4F68">
                            <w:rPr>
                              <w:b/>
                              <w:bCs/>
                              <w:sz w:val="20"/>
                              <w:szCs w:val="20"/>
                            </w:rPr>
                            <w:t>1.00</w:t>
                          </w:r>
                        </w:p>
                      </w:txbxContent>
                    </v:textbox>
                  </v:rect>
                  <v:rect id="Rectangle 40" o:spid="_x0000_s1191" style="position:absolute;left:20193;top:6191;width:531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" stroked="f" strokeweight="1pt">
                    <v:textbox>
                      <w:txbxContent>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p w:rsidR="000B45AC" w:rsidRDefault="000B45AC" w:rsidP="001D1E7F"/>
                        <w:p w:rsidR="000B45AC" w:rsidRPr="00BA4F68" w:rsidRDefault="000B45AC" w:rsidP="001D1E7F">
                          <w:pPr>
                            <w:jc w:val="center"/>
                            <w:rPr>
                              <w:b/>
                              <w:bCs/>
                              <w:sz w:val="20"/>
                              <w:szCs w:val="20"/>
                            </w:rPr>
                          </w:pPr>
                          <w:r w:rsidRPr="00BA4F68">
                            <w:rPr>
                              <w:b/>
                              <w:bCs/>
                              <w:sz w:val="20"/>
                              <w:szCs w:val="20"/>
                            </w:rPr>
                            <w:t>2,60</w:t>
                          </w:r>
                        </w:p>
                      </w:txbxContent>
                    </v:textbox>
                  </v:rect>
                  <v:rect id="Rectangle 41" o:spid="_x0000_s1192" style="position:absolute;left:29432;top:6096;width:531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" stroked="f" strokeweight="1pt">
                    <v:textbox>
                      <w:txbxContent>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p w:rsidR="000B45AC" w:rsidRDefault="000B45AC" w:rsidP="001D1E7F"/>
                        <w:p w:rsidR="000B45AC" w:rsidRPr="00BA4F68" w:rsidRDefault="000B45AC" w:rsidP="001D1E7F">
                          <w:pPr>
                            <w:jc w:val="center"/>
                            <w:rPr>
                              <w:b/>
                              <w:bCs/>
                              <w:sz w:val="20"/>
                              <w:szCs w:val="20"/>
                            </w:rPr>
                          </w:pPr>
                          <w:r w:rsidRPr="00BA4F68">
                            <w:rPr>
                              <w:b/>
                              <w:bCs/>
                              <w:sz w:val="20"/>
                              <w:szCs w:val="20"/>
                            </w:rPr>
                            <w:t>3,40</w:t>
                          </w:r>
                        </w:p>
                      </w:txbxContent>
                    </v:textbox>
                  </v:rect>
                  <v:rect id="Rectangle 42" o:spid="_x0000_s1193" style="position:absolute;left:38957;top:6191;width:4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" stroked="f" strokeweight="1pt">
                    <v:textbox>
                      <w:txbxContent>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p w:rsidR="000B45AC" w:rsidRDefault="000B45AC" w:rsidP="001D1E7F"/>
                        <w:p w:rsidR="000B45AC" w:rsidRPr="00BA4F68" w:rsidRDefault="000B45AC" w:rsidP="001D1E7F">
                          <w:pPr>
                            <w:jc w:val="center"/>
                            <w:rPr>
                              <w:b/>
                              <w:bCs/>
                            </w:rPr>
                          </w:pPr>
                          <w:r w:rsidRPr="00BA4F68">
                            <w:rPr>
                              <w:b/>
                              <w:bCs/>
                              <w:sz w:val="20"/>
                              <w:szCs w:val="20"/>
                            </w:rPr>
                            <w:t>4.20</w:t>
                          </w:r>
                        </w:p>
                      </w:txbxContent>
                    </v:textbox>
                  </v:rect>
                  <v:rect id="Rectangle 43" o:spid="_x0000_s1194" style="position:absolute;left:48006;top:6096;width:459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" stroked="f" strokeweight="1pt">
                    <v:textbox>
                      <w:txbxContent>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p w:rsidR="000B45AC" w:rsidRDefault="000B45AC" w:rsidP="001D1E7F"/>
                        <w:p w:rsidR="000B45AC" w:rsidRPr="00BA4F68" w:rsidRDefault="000B45AC" w:rsidP="001D1E7F">
                          <w:pPr>
                            <w:jc w:val="center"/>
                            <w:rPr>
                              <w:b/>
                              <w:bCs/>
                              <w:sz w:val="20"/>
                              <w:szCs w:val="20"/>
                            </w:rPr>
                          </w:pPr>
                          <w:r w:rsidRPr="00BA4F68">
                            <w:rPr>
                              <w:b/>
                              <w:bCs/>
                              <w:sz w:val="20"/>
                              <w:szCs w:val="20"/>
                            </w:rPr>
                            <w:t>5,00</w:t>
                          </w:r>
                        </w:p>
                      </w:txbxContent>
                    </v:textbox>
                  </v:rect>
                  <v:rect id="Rectangle 44" o:spid="_x0000_s1195" style="position:absolute;left:9429;top:6095;width:531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" stroked="f" strokeweight="1pt">
                    <v:textbox>
                      <w:txbxContent>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p w:rsidR="000B45AC" w:rsidRDefault="000B45AC" w:rsidP="001D1E7F"/>
                        <w:p w:rsidR="000B45AC" w:rsidRPr="00BA4F68" w:rsidRDefault="000B45AC" w:rsidP="001D1E7F">
                          <w:pPr>
                            <w:jc w:val="center"/>
                            <w:rPr>
                              <w:b/>
                              <w:bCs/>
                              <w:sz w:val="20"/>
                              <w:szCs w:val="20"/>
                            </w:rPr>
                          </w:pPr>
                          <w:r w:rsidRPr="00BA4F68">
                            <w:rPr>
                              <w:b/>
                              <w:bCs/>
                              <w:sz w:val="20"/>
                              <w:szCs w:val="20"/>
                            </w:rPr>
                            <w:t>1,80</w:t>
                          </w:r>
                        </w:p>
                      </w:txbxContent>
                    </v:textbox>
                  </v:rect>
                  <v:group id="Group 45" o:spid="_x0000_s1196" style="position:absolute;left:2381;top:1524;width:48006;height:4641" coordsize="4800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46" o:spid="_x0000_s1197" style="position:absolute;visibility:visible;mso-wrap-style:square" from="0,2286" to="4800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" strokeweight="1.5pt">
                      <v:stroke joinstyle="miter"/>
                    </v:line>
                    <v:line id="Straight Connector 47" o:spid="_x0000_s1198" style="position:absolute;visibility:visible;mso-wrap-style:square" from="0,95" to="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" strokeweight="1.5pt">
                      <v:stroke joinstyle="miter"/>
                    </v:line>
                    <v:line id="Straight Connector 48" o:spid="_x0000_s1199" style="position:absolute;visibility:visible;mso-wrap-style:square" from="9715,0" to="9715,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" strokeweight="1.5pt">
                      <v:stroke joinstyle="miter"/>
                    </v:line>
                    <v:line id="Straight Connector 49" o:spid="_x0000_s1200" style="position:absolute;visibility:visible;mso-wrap-style:square" from="20478,285" to="20478,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" strokeweight="1.5pt">
                      <v:stroke joinstyle="miter"/>
                    </v:line>
                    <v:line id="Straight Connector 50" o:spid="_x0000_s1201" style="position:absolute;visibility:visible;mso-wrap-style:square" from="29622,285" to="2962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" strokeweight="1.5pt">
                      <v:stroke joinstyle="miter"/>
                    </v:line>
                    <v:line id="Straight Connector 51" o:spid="_x0000_s1202" style="position:absolute;visibility:visible;mso-wrap-style:square" from="38862,0" to="3886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" strokeweight="1.5pt">
                      <v:stroke joinstyle="miter"/>
                    </v:line>
                  </v:group>
                </v:group>
                <w10:wrap type="topAndBottom" anchorx="margin"/>
              </v:group>
            </w:pict>
          </mc:Fallback>
        </mc:AlternateContent>
      </w:r>
      <w:proofErr w:type="spellStart"/>
      <w:r>
        <w:rPr>
          <w:szCs w:val="24"/>
        </w:rPr>
        <w:t>Mak</w:t>
      </w:r>
      <w:r w:rsidR="002A4E79">
        <w:rPr>
          <w:szCs w:val="24"/>
        </w:rPr>
        <w:t>a</w:t>
      </w:r>
      <w:proofErr w:type="spellEnd"/>
      <w:r w:rsidR="002A4E79">
        <w:rPr>
          <w:szCs w:val="24"/>
        </w:rPr>
        <w:t xml:space="preserve"> </w:t>
      </w:r>
      <w:proofErr w:type="spellStart"/>
      <w:r w:rsidR="002A4E79">
        <w:rPr>
          <w:szCs w:val="24"/>
        </w:rPr>
        <w:t>secara</w:t>
      </w:r>
      <w:proofErr w:type="spellEnd"/>
      <w:r w:rsidR="002A4E79">
        <w:rPr>
          <w:szCs w:val="24"/>
        </w:rPr>
        <w:t xml:space="preserve"> </w:t>
      </w:r>
      <w:proofErr w:type="spellStart"/>
      <w:r w:rsidR="002A4E79">
        <w:rPr>
          <w:szCs w:val="24"/>
        </w:rPr>
        <w:t>garis</w:t>
      </w:r>
      <w:proofErr w:type="spellEnd"/>
      <w:r w:rsidR="002A4E79">
        <w:rPr>
          <w:szCs w:val="24"/>
        </w:rPr>
        <w:t xml:space="preserve"> </w:t>
      </w:r>
      <w:proofErr w:type="spellStart"/>
      <w:r w:rsidR="002A4E79">
        <w:rPr>
          <w:szCs w:val="24"/>
        </w:rPr>
        <w:t>kontinum</w:t>
      </w:r>
      <w:proofErr w:type="spellEnd"/>
      <w:r>
        <w:rPr>
          <w:szCs w:val="24"/>
        </w:rPr>
        <w:t xml:space="preserve"> </w:t>
      </w:r>
      <w:proofErr w:type="spellStart"/>
      <w:r w:rsidR="00B8458D">
        <w:rPr>
          <w:szCs w:val="24"/>
        </w:rPr>
        <w:t>kepuasan</w:t>
      </w:r>
      <w:proofErr w:type="spellEnd"/>
      <w:r w:rsidR="00B8458D">
        <w:rPr>
          <w:szCs w:val="24"/>
        </w:rPr>
        <w:t xml:space="preserve"> </w:t>
      </w:r>
      <w:proofErr w:type="spellStart"/>
      <w:r w:rsidR="00B8458D">
        <w:rPr>
          <w:szCs w:val="24"/>
        </w:rPr>
        <w:t>k</w:t>
      </w:r>
      <w:r w:rsidR="00D00996">
        <w:rPr>
          <w:szCs w:val="24"/>
        </w:rPr>
        <w:t>onsumen</w:t>
      </w:r>
      <w:proofErr w:type="spellEnd"/>
      <w:r>
        <w:rPr>
          <w:szCs w:val="24"/>
        </w:rPr>
        <w:t xml:space="preserve"> pada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 </w:t>
      </w:r>
      <w:proofErr w:type="spellStart"/>
      <w:r>
        <w:rPr>
          <w:szCs w:val="24"/>
        </w:rPr>
        <w:t>dapat</w:t>
      </w:r>
      <w:proofErr w:type="spellEnd"/>
      <w:r>
        <w:rPr>
          <w:szCs w:val="24"/>
        </w:rPr>
        <w:t xml:space="preserve"> di </w:t>
      </w:r>
      <w:proofErr w:type="spellStart"/>
      <w:r>
        <w:rPr>
          <w:szCs w:val="24"/>
        </w:rPr>
        <w:t>gambarkan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rsidR="001D1E7F" w:rsidRPr="00143774" w:rsidRDefault="001D1E7F" w:rsidP="001D1E7F">
      <w:pPr>
        <w:ind w:firstLine="680"/>
        <w:rPr>
          <w:szCs w:val="24"/>
        </w:rPr>
      </w:pPr>
    </w:p>
    <w:p w:rsidR="001D1E7F" w:rsidRPr="00134563" w:rsidRDefault="00AF4107" w:rsidP="00134563">
      <w:pPr>
        <w:pStyle w:val="Caption"/>
        <w:spacing w:line="240" w:lineRule="auto"/>
      </w:pPr>
      <w:bookmarkStart w:id="467" w:name="_Toc114045431"/>
      <w:r>
        <w:t xml:space="preserve">Gambar 4. </w:t>
      </w:r>
      <w:fldSimple w:instr=" SEQ Gambar_4. \* ARABIC ">
        <w:r w:rsidR="00DA0067">
          <w:rPr>
            <w:noProof/>
          </w:rPr>
          <w:t>4</w:t>
        </w:r>
      </w:fldSimple>
      <w:r>
        <w:t xml:space="preserve"> </w:t>
      </w:r>
      <w:r w:rsidR="0091728D">
        <w:br/>
      </w:r>
      <w:proofErr w:type="spellStart"/>
      <w:r w:rsidR="0091728D">
        <w:rPr>
          <w:bCs/>
        </w:rPr>
        <w:t>Skor</w:t>
      </w:r>
      <w:proofErr w:type="spellEnd"/>
      <w:r w:rsidR="0091728D">
        <w:rPr>
          <w:bCs/>
        </w:rPr>
        <w:t xml:space="preserve"> Rata-</w:t>
      </w:r>
      <w:r w:rsidR="00D00996" w:rsidRPr="00AF4107">
        <w:rPr>
          <w:bCs/>
        </w:rPr>
        <w:t xml:space="preserve">Rata </w:t>
      </w:r>
      <w:proofErr w:type="spellStart"/>
      <w:r w:rsidR="00D00996" w:rsidRPr="00AF4107">
        <w:rPr>
          <w:bCs/>
        </w:rPr>
        <w:t>Kepuasan</w:t>
      </w:r>
      <w:proofErr w:type="spellEnd"/>
      <w:r w:rsidR="00D00996" w:rsidRPr="00AF4107">
        <w:rPr>
          <w:bCs/>
        </w:rPr>
        <w:t xml:space="preserve"> </w:t>
      </w:r>
      <w:proofErr w:type="spellStart"/>
      <w:r w:rsidR="00D00996" w:rsidRPr="00AF4107">
        <w:rPr>
          <w:bCs/>
        </w:rPr>
        <w:t>Konsumen</w:t>
      </w:r>
      <w:bookmarkEnd w:id="467"/>
      <w:proofErr w:type="spellEnd"/>
    </w:p>
    <w:p w:rsidR="001D1E7F" w:rsidRPr="00437D41" w:rsidRDefault="001D1E7F" w:rsidP="001D1E7F">
      <w:pPr>
        <w:pStyle w:val="TableParagraph"/>
        <w:jc w:val="center"/>
        <w:rPr>
          <w:b/>
          <w:bCs/>
          <w:lang w:val="en-US"/>
        </w:rPr>
      </w:pPr>
    </w:p>
    <w:p w:rsidR="001D1E7F" w:rsidRPr="00B8458D" w:rsidRDefault="001D1E7F" w:rsidP="001D1E7F">
      <w:pPr>
        <w:ind w:firstLine="680"/>
        <w:rPr>
          <w:szCs w:val="24"/>
        </w:rPr>
      </w:pPr>
      <w:r w:rsidRPr="00B8458D">
        <w:rPr>
          <w:szCs w:val="24"/>
        </w:rPr>
        <w:t xml:space="preserve">Dari </w:t>
      </w:r>
      <w:proofErr w:type="spellStart"/>
      <w:r w:rsidRPr="00B8458D">
        <w:rPr>
          <w:szCs w:val="24"/>
        </w:rPr>
        <w:t>seluruh</w:t>
      </w:r>
      <w:proofErr w:type="spellEnd"/>
      <w:r w:rsidRPr="00B8458D">
        <w:rPr>
          <w:szCs w:val="24"/>
        </w:rPr>
        <w:t xml:space="preserve"> </w:t>
      </w:r>
      <w:proofErr w:type="spellStart"/>
      <w:r w:rsidRPr="00B8458D">
        <w:rPr>
          <w:szCs w:val="24"/>
        </w:rPr>
        <w:t>pernyataan</w:t>
      </w:r>
      <w:proofErr w:type="spellEnd"/>
      <w:r w:rsidRPr="00B8458D">
        <w:rPr>
          <w:szCs w:val="24"/>
        </w:rPr>
        <w:t xml:space="preserve"> yang </w:t>
      </w:r>
      <w:proofErr w:type="spellStart"/>
      <w:r w:rsidRPr="00B8458D">
        <w:rPr>
          <w:szCs w:val="24"/>
        </w:rPr>
        <w:t>membentuk</w:t>
      </w:r>
      <w:proofErr w:type="spellEnd"/>
      <w:r w:rsidR="00B8458D">
        <w:rPr>
          <w:szCs w:val="24"/>
        </w:rPr>
        <w:t xml:space="preserve"> </w:t>
      </w:r>
      <w:proofErr w:type="spellStart"/>
      <w:r w:rsidR="00B8458D">
        <w:rPr>
          <w:szCs w:val="24"/>
        </w:rPr>
        <w:t>variabel</w:t>
      </w:r>
      <w:proofErr w:type="spellEnd"/>
      <w:r w:rsidR="00B8458D">
        <w:rPr>
          <w:szCs w:val="24"/>
        </w:rPr>
        <w:t xml:space="preserve"> </w:t>
      </w:r>
      <w:proofErr w:type="spellStart"/>
      <w:r w:rsidR="00B8458D">
        <w:rPr>
          <w:szCs w:val="24"/>
        </w:rPr>
        <w:t>kepuasan</w:t>
      </w:r>
      <w:proofErr w:type="spellEnd"/>
      <w:r w:rsidR="00B8458D">
        <w:rPr>
          <w:szCs w:val="24"/>
        </w:rPr>
        <w:t xml:space="preserve"> </w:t>
      </w:r>
      <w:proofErr w:type="spellStart"/>
      <w:r w:rsidR="00B8458D">
        <w:rPr>
          <w:szCs w:val="24"/>
        </w:rPr>
        <w:t>k</w:t>
      </w:r>
      <w:r w:rsidR="00D00996" w:rsidRPr="00B8458D">
        <w:rPr>
          <w:szCs w:val="24"/>
        </w:rPr>
        <w:t>onsumen</w:t>
      </w:r>
      <w:proofErr w:type="spellEnd"/>
      <w:r w:rsidRPr="00B8458D">
        <w:rPr>
          <w:i/>
          <w:iCs/>
          <w:szCs w:val="24"/>
        </w:rPr>
        <w:t xml:space="preserve"> </w:t>
      </w:r>
      <w:proofErr w:type="spellStart"/>
      <w:r w:rsidRPr="00B8458D">
        <w:rPr>
          <w:szCs w:val="24"/>
        </w:rPr>
        <w:t>dengan</w:t>
      </w:r>
      <w:proofErr w:type="spellEnd"/>
      <w:r w:rsidRPr="00B8458D">
        <w:rPr>
          <w:szCs w:val="24"/>
        </w:rPr>
        <w:t xml:space="preserve"> </w:t>
      </w:r>
      <w:r w:rsidRPr="00B8458D">
        <w:rPr>
          <w:i/>
          <w:iCs/>
          <w:szCs w:val="24"/>
        </w:rPr>
        <w:t>mean</w:t>
      </w:r>
      <w:r w:rsidRPr="00B8458D">
        <w:rPr>
          <w:szCs w:val="24"/>
        </w:rPr>
        <w:t xml:space="preserve"> </w:t>
      </w:r>
      <w:proofErr w:type="spellStart"/>
      <w:r w:rsidRPr="00B8458D">
        <w:rPr>
          <w:szCs w:val="24"/>
        </w:rPr>
        <w:t>skor</w:t>
      </w:r>
      <w:proofErr w:type="spellEnd"/>
      <w:r w:rsidRPr="00B8458D">
        <w:rPr>
          <w:szCs w:val="24"/>
        </w:rPr>
        <w:t xml:space="preserve"> rata-rata 3,</w:t>
      </w:r>
      <w:r w:rsidR="00EB3A33">
        <w:rPr>
          <w:szCs w:val="24"/>
        </w:rPr>
        <w:t>07</w:t>
      </w:r>
      <w:r w:rsidRPr="00B8458D">
        <w:rPr>
          <w:szCs w:val="24"/>
        </w:rPr>
        <w:t xml:space="preserve"> </w:t>
      </w:r>
      <w:proofErr w:type="spellStart"/>
      <w:r w:rsidRPr="00B8458D">
        <w:rPr>
          <w:szCs w:val="24"/>
        </w:rPr>
        <w:t>termasuk</w:t>
      </w:r>
      <w:proofErr w:type="spellEnd"/>
      <w:r w:rsidRPr="00B8458D">
        <w:rPr>
          <w:szCs w:val="24"/>
        </w:rPr>
        <w:t xml:space="preserve"> </w:t>
      </w:r>
      <w:proofErr w:type="spellStart"/>
      <w:r w:rsidRPr="00B8458D">
        <w:rPr>
          <w:szCs w:val="24"/>
        </w:rPr>
        <w:t>dalam</w:t>
      </w:r>
      <w:proofErr w:type="spellEnd"/>
      <w:r w:rsidRPr="00B8458D">
        <w:rPr>
          <w:szCs w:val="24"/>
        </w:rPr>
        <w:t xml:space="preserve"> </w:t>
      </w:r>
      <w:proofErr w:type="spellStart"/>
      <w:r w:rsidRPr="00B8458D">
        <w:rPr>
          <w:szCs w:val="24"/>
        </w:rPr>
        <w:t>kategori</w:t>
      </w:r>
      <w:proofErr w:type="spellEnd"/>
      <w:r w:rsidRPr="00B8458D">
        <w:rPr>
          <w:szCs w:val="24"/>
        </w:rPr>
        <w:t xml:space="preserve"> </w:t>
      </w:r>
      <w:r w:rsidRPr="00B8458D">
        <w:rPr>
          <w:bCs/>
          <w:szCs w:val="24"/>
        </w:rPr>
        <w:t>“</w:t>
      </w:r>
      <w:proofErr w:type="spellStart"/>
      <w:r w:rsidRPr="00EB3A33">
        <w:rPr>
          <w:b/>
          <w:bCs/>
          <w:szCs w:val="24"/>
        </w:rPr>
        <w:t>Cukup</w:t>
      </w:r>
      <w:proofErr w:type="spellEnd"/>
      <w:r w:rsidRPr="00EB3A33">
        <w:rPr>
          <w:b/>
          <w:bCs/>
          <w:szCs w:val="24"/>
        </w:rPr>
        <w:t xml:space="preserve"> </w:t>
      </w:r>
      <w:proofErr w:type="spellStart"/>
      <w:r w:rsidRPr="00EB3A33">
        <w:rPr>
          <w:b/>
          <w:bCs/>
          <w:szCs w:val="24"/>
        </w:rPr>
        <w:t>Baik</w:t>
      </w:r>
      <w:proofErr w:type="spellEnd"/>
      <w:r w:rsidRPr="00B8458D">
        <w:rPr>
          <w:bCs/>
          <w:szCs w:val="24"/>
        </w:rPr>
        <w:t>”</w:t>
      </w:r>
      <w:r w:rsidRPr="00B8458D">
        <w:rPr>
          <w:szCs w:val="24"/>
        </w:rPr>
        <w:t xml:space="preserve">, </w:t>
      </w:r>
      <w:proofErr w:type="spellStart"/>
      <w:r w:rsidRPr="00B8458D">
        <w:rPr>
          <w:szCs w:val="24"/>
        </w:rPr>
        <w:t>hal</w:t>
      </w:r>
      <w:proofErr w:type="spellEnd"/>
      <w:r w:rsidRPr="00B8458D">
        <w:rPr>
          <w:szCs w:val="24"/>
        </w:rPr>
        <w:t xml:space="preserve"> </w:t>
      </w:r>
      <w:proofErr w:type="spellStart"/>
      <w:r w:rsidRPr="00B8458D">
        <w:rPr>
          <w:szCs w:val="24"/>
        </w:rPr>
        <w:t>ini</w:t>
      </w:r>
      <w:proofErr w:type="spellEnd"/>
      <w:r w:rsidRPr="00B8458D">
        <w:rPr>
          <w:szCs w:val="24"/>
        </w:rPr>
        <w:t xml:space="preserve"> </w:t>
      </w:r>
      <w:proofErr w:type="spellStart"/>
      <w:r w:rsidRPr="00B8458D">
        <w:rPr>
          <w:szCs w:val="24"/>
        </w:rPr>
        <w:t>menunju</w:t>
      </w:r>
      <w:r w:rsidR="00677866" w:rsidRPr="00B8458D">
        <w:rPr>
          <w:szCs w:val="24"/>
        </w:rPr>
        <w:t>k</w:t>
      </w:r>
      <w:r w:rsidRPr="00B8458D">
        <w:rPr>
          <w:szCs w:val="24"/>
        </w:rPr>
        <w:t>kan</w:t>
      </w:r>
      <w:proofErr w:type="spellEnd"/>
      <w:r w:rsidRPr="00B8458D">
        <w:rPr>
          <w:szCs w:val="24"/>
        </w:rPr>
        <w:t xml:space="preserve"> </w:t>
      </w:r>
      <w:proofErr w:type="spellStart"/>
      <w:r w:rsidRPr="00B8458D">
        <w:rPr>
          <w:szCs w:val="24"/>
        </w:rPr>
        <w:t>bahwa</w:t>
      </w:r>
      <w:proofErr w:type="spellEnd"/>
      <w:r w:rsidRPr="00B8458D">
        <w:rPr>
          <w:szCs w:val="24"/>
        </w:rPr>
        <w:t xml:space="preserve"> </w:t>
      </w:r>
      <w:proofErr w:type="spellStart"/>
      <w:r w:rsidRPr="00B8458D">
        <w:rPr>
          <w:szCs w:val="24"/>
        </w:rPr>
        <w:t>kondisi</w:t>
      </w:r>
      <w:proofErr w:type="spellEnd"/>
      <w:r w:rsidRPr="00B8458D">
        <w:rPr>
          <w:szCs w:val="24"/>
        </w:rPr>
        <w:t xml:space="preserve"> </w:t>
      </w:r>
      <w:proofErr w:type="spellStart"/>
      <w:r w:rsidR="00B8458D">
        <w:rPr>
          <w:szCs w:val="24"/>
        </w:rPr>
        <w:t>kepuasan</w:t>
      </w:r>
      <w:proofErr w:type="spellEnd"/>
      <w:r w:rsidR="00B8458D">
        <w:rPr>
          <w:szCs w:val="24"/>
        </w:rPr>
        <w:t xml:space="preserve"> </w:t>
      </w:r>
      <w:proofErr w:type="spellStart"/>
      <w:r w:rsidR="00B8458D">
        <w:rPr>
          <w:szCs w:val="24"/>
        </w:rPr>
        <w:t>k</w:t>
      </w:r>
      <w:r w:rsidR="00D00996" w:rsidRPr="00B8458D">
        <w:rPr>
          <w:szCs w:val="24"/>
        </w:rPr>
        <w:t>onsumen</w:t>
      </w:r>
      <w:proofErr w:type="spellEnd"/>
      <w:r w:rsidRPr="00B8458D">
        <w:rPr>
          <w:szCs w:val="24"/>
        </w:rPr>
        <w:t xml:space="preserve"> pada </w:t>
      </w:r>
      <w:proofErr w:type="spellStart"/>
      <w:r w:rsidRPr="00B8458D">
        <w:rPr>
          <w:szCs w:val="24"/>
        </w:rPr>
        <w:t>Percetakan</w:t>
      </w:r>
      <w:proofErr w:type="spellEnd"/>
      <w:r w:rsidRPr="00B8458D">
        <w:rPr>
          <w:szCs w:val="24"/>
        </w:rPr>
        <w:t xml:space="preserve"> </w:t>
      </w:r>
      <w:proofErr w:type="spellStart"/>
      <w:r w:rsidRPr="00B8458D">
        <w:rPr>
          <w:szCs w:val="24"/>
        </w:rPr>
        <w:t>Akhbar</w:t>
      </w:r>
      <w:proofErr w:type="spellEnd"/>
      <w:r w:rsidRPr="00B8458D">
        <w:rPr>
          <w:szCs w:val="24"/>
        </w:rPr>
        <w:t xml:space="preserve"> Print Bandung </w:t>
      </w:r>
      <w:proofErr w:type="spellStart"/>
      <w:r w:rsidRPr="00B8458D">
        <w:rPr>
          <w:szCs w:val="24"/>
        </w:rPr>
        <w:t>dapat</w:t>
      </w:r>
      <w:proofErr w:type="spellEnd"/>
      <w:r w:rsidRPr="00B8458D">
        <w:rPr>
          <w:szCs w:val="24"/>
        </w:rPr>
        <w:t xml:space="preserve"> </w:t>
      </w:r>
      <w:proofErr w:type="spellStart"/>
      <w:r w:rsidRPr="00B8458D">
        <w:rPr>
          <w:szCs w:val="24"/>
        </w:rPr>
        <w:t>disimpulkan</w:t>
      </w:r>
      <w:proofErr w:type="spellEnd"/>
      <w:r w:rsidRPr="00B8458D">
        <w:rPr>
          <w:szCs w:val="24"/>
        </w:rPr>
        <w:t xml:space="preserve"> </w:t>
      </w:r>
      <w:proofErr w:type="spellStart"/>
      <w:r w:rsidRPr="00B8458D">
        <w:rPr>
          <w:szCs w:val="24"/>
        </w:rPr>
        <w:t>kondisinya</w:t>
      </w:r>
      <w:proofErr w:type="spellEnd"/>
      <w:r w:rsidRPr="00B8458D">
        <w:rPr>
          <w:szCs w:val="24"/>
        </w:rPr>
        <w:t xml:space="preserve"> </w:t>
      </w:r>
      <w:proofErr w:type="spellStart"/>
      <w:r w:rsidRPr="00B8458D">
        <w:rPr>
          <w:szCs w:val="24"/>
        </w:rPr>
        <w:t>dalam</w:t>
      </w:r>
      <w:proofErr w:type="spellEnd"/>
      <w:r w:rsidRPr="00B8458D">
        <w:rPr>
          <w:szCs w:val="24"/>
        </w:rPr>
        <w:t xml:space="preserve"> </w:t>
      </w:r>
      <w:proofErr w:type="spellStart"/>
      <w:r w:rsidRPr="00B8458D">
        <w:rPr>
          <w:szCs w:val="24"/>
        </w:rPr>
        <w:t>kategori</w:t>
      </w:r>
      <w:proofErr w:type="spellEnd"/>
      <w:r w:rsidRPr="00B8458D">
        <w:rPr>
          <w:szCs w:val="24"/>
        </w:rPr>
        <w:t xml:space="preserve"> </w:t>
      </w:r>
      <w:r w:rsidRPr="00B8458D">
        <w:rPr>
          <w:bCs/>
          <w:szCs w:val="24"/>
        </w:rPr>
        <w:t>“</w:t>
      </w:r>
      <w:proofErr w:type="spellStart"/>
      <w:r w:rsidRPr="00EB3A33">
        <w:rPr>
          <w:b/>
          <w:bCs/>
          <w:szCs w:val="24"/>
        </w:rPr>
        <w:t>Cukup</w:t>
      </w:r>
      <w:proofErr w:type="spellEnd"/>
      <w:r w:rsidRPr="00EB3A33">
        <w:rPr>
          <w:b/>
          <w:bCs/>
          <w:szCs w:val="24"/>
        </w:rPr>
        <w:t xml:space="preserve"> </w:t>
      </w:r>
      <w:proofErr w:type="spellStart"/>
      <w:r w:rsidRPr="00EB3A33">
        <w:rPr>
          <w:b/>
          <w:bCs/>
          <w:szCs w:val="24"/>
        </w:rPr>
        <w:t>Baik</w:t>
      </w:r>
      <w:proofErr w:type="spellEnd"/>
      <w:r w:rsidRPr="00B8458D">
        <w:rPr>
          <w:bCs/>
          <w:szCs w:val="24"/>
        </w:rPr>
        <w:t>”</w:t>
      </w:r>
      <w:r w:rsidRPr="00B8458D">
        <w:rPr>
          <w:szCs w:val="24"/>
        </w:rPr>
        <w:t>.</w:t>
      </w:r>
    </w:p>
    <w:p w:rsidR="003B7C60" w:rsidRDefault="00117B47" w:rsidP="00117B47">
      <w:pPr>
        <w:pStyle w:val="Heading3"/>
      </w:pPr>
      <w:bookmarkStart w:id="468" w:name="_Toc111051663"/>
      <w:bookmarkStart w:id="469" w:name="_Toc111051897"/>
      <w:bookmarkStart w:id="470" w:name="_Toc114419792"/>
      <w:r>
        <w:lastRenderedPageBreak/>
        <w:t xml:space="preserve">Hasil Uji </w:t>
      </w:r>
      <w:proofErr w:type="spellStart"/>
      <w:r>
        <w:t>Asumsi</w:t>
      </w:r>
      <w:proofErr w:type="spellEnd"/>
      <w:r>
        <w:t xml:space="preserve"> </w:t>
      </w:r>
      <w:proofErr w:type="spellStart"/>
      <w:r>
        <w:t>Klasik</w:t>
      </w:r>
      <w:bookmarkEnd w:id="468"/>
      <w:bookmarkEnd w:id="469"/>
      <w:bookmarkEnd w:id="470"/>
      <w:proofErr w:type="spellEnd"/>
    </w:p>
    <w:p w:rsidR="003E551B" w:rsidRDefault="003E551B" w:rsidP="003E551B">
      <w:pPr>
        <w:pStyle w:val="Heading4"/>
      </w:pPr>
      <w:r>
        <w:t xml:space="preserve">Hasil Uji </w:t>
      </w:r>
      <w:proofErr w:type="spellStart"/>
      <w:r>
        <w:t>Normalitas</w:t>
      </w:r>
      <w:proofErr w:type="spellEnd"/>
    </w:p>
    <w:p w:rsidR="00BE1BC2" w:rsidRDefault="003E551B" w:rsidP="009925FC">
      <w:pPr>
        <w:ind w:firstLine="680"/>
      </w:pPr>
      <w:r w:rsidRPr="00BA675B">
        <w:tab/>
      </w:r>
      <w:r w:rsidRPr="00454E93">
        <w:t xml:space="preserve">Hasil uji </w:t>
      </w:r>
      <w:proofErr w:type="spellStart"/>
      <w:r w:rsidRPr="00454E93">
        <w:t>normalitas</w:t>
      </w:r>
      <w:proofErr w:type="spellEnd"/>
      <w:r w:rsidRPr="00454E93">
        <w:t xml:space="preserve"> </w:t>
      </w:r>
      <w:proofErr w:type="spellStart"/>
      <w:r w:rsidRPr="00454E93">
        <w:t>digunakan</w:t>
      </w:r>
      <w:proofErr w:type="spellEnd"/>
      <w:r w:rsidRPr="00454E93">
        <w:t xml:space="preserve"> </w:t>
      </w:r>
      <w:proofErr w:type="spellStart"/>
      <w:r w:rsidRPr="00454E93">
        <w:t>untuk</w:t>
      </w:r>
      <w:proofErr w:type="spellEnd"/>
      <w:r w:rsidRPr="00454E93">
        <w:t xml:space="preserve"> </w:t>
      </w:r>
      <w:proofErr w:type="spellStart"/>
      <w:r w:rsidRPr="00454E93">
        <w:t>melihat</w:t>
      </w:r>
      <w:proofErr w:type="spellEnd"/>
      <w:r w:rsidRPr="00454E93">
        <w:t xml:space="preserve"> </w:t>
      </w:r>
      <w:proofErr w:type="spellStart"/>
      <w:r w:rsidRPr="00454E93">
        <w:t>apakah</w:t>
      </w:r>
      <w:proofErr w:type="spellEnd"/>
      <w:r w:rsidRPr="00454E93">
        <w:t xml:space="preserve"> </w:t>
      </w:r>
      <w:proofErr w:type="spellStart"/>
      <w:r w:rsidRPr="00454E93">
        <w:t>variabel</w:t>
      </w:r>
      <w:proofErr w:type="spellEnd"/>
      <w:r w:rsidRPr="00454E93">
        <w:t xml:space="preserve"> </w:t>
      </w:r>
      <w:proofErr w:type="spellStart"/>
      <w:r w:rsidRPr="00454E93">
        <w:t>independen</w:t>
      </w:r>
      <w:proofErr w:type="spellEnd"/>
      <w:r w:rsidRPr="00454E93">
        <w:t xml:space="preserve"> </w:t>
      </w:r>
      <w:proofErr w:type="spellStart"/>
      <w:r w:rsidRPr="00454E93">
        <w:t>maupun</w:t>
      </w:r>
      <w:proofErr w:type="spellEnd"/>
      <w:r w:rsidRPr="00454E93">
        <w:t xml:space="preserve"> </w:t>
      </w:r>
      <w:proofErr w:type="spellStart"/>
      <w:r w:rsidRPr="00454E93">
        <w:t>dependen</w:t>
      </w:r>
      <w:proofErr w:type="spellEnd"/>
      <w:r w:rsidRPr="00454E93">
        <w:t xml:space="preserve"> </w:t>
      </w:r>
      <w:proofErr w:type="spellStart"/>
      <w:r w:rsidRPr="00454E93">
        <w:t>berdistribusi</w:t>
      </w:r>
      <w:proofErr w:type="spellEnd"/>
      <w:r w:rsidRPr="00454E93">
        <w:t xml:space="preserve"> normal </w:t>
      </w:r>
      <w:proofErr w:type="spellStart"/>
      <w:r w:rsidRPr="00454E93">
        <w:t>atau</w:t>
      </w:r>
      <w:proofErr w:type="spellEnd"/>
      <w:r w:rsidRPr="00454E93">
        <w:t xml:space="preserve"> </w:t>
      </w:r>
      <w:proofErr w:type="spellStart"/>
      <w:r w:rsidRPr="00454E93">
        <w:t>tidak</w:t>
      </w:r>
      <w:proofErr w:type="spellEnd"/>
      <w:r w:rsidRPr="00454E93">
        <w:t xml:space="preserve">. </w:t>
      </w:r>
      <w:proofErr w:type="spellStart"/>
      <w:r w:rsidRPr="00454E93">
        <w:t>Dikatakan</w:t>
      </w:r>
      <w:proofErr w:type="spellEnd"/>
      <w:r w:rsidRPr="00454E93">
        <w:t xml:space="preserve"> data </w:t>
      </w:r>
      <w:proofErr w:type="spellStart"/>
      <w:r w:rsidRPr="00454E93">
        <w:t>berdistribusi</w:t>
      </w:r>
      <w:proofErr w:type="spellEnd"/>
      <w:r w:rsidRPr="00454E93">
        <w:t xml:space="preserve"> normal, </w:t>
      </w:r>
      <w:proofErr w:type="spellStart"/>
      <w:r w:rsidRPr="00454E93">
        <w:t>yaitu</w:t>
      </w:r>
      <w:proofErr w:type="spellEnd"/>
      <w:r w:rsidRPr="00454E93">
        <w:t xml:space="preserve"> </w:t>
      </w:r>
      <w:proofErr w:type="spellStart"/>
      <w:r w:rsidRPr="00454E93">
        <w:t>jika</w:t>
      </w:r>
      <w:proofErr w:type="spellEnd"/>
      <w:r w:rsidRPr="00454E93">
        <w:t xml:space="preserve"> </w:t>
      </w:r>
      <w:proofErr w:type="spellStart"/>
      <w:r w:rsidRPr="00454E93">
        <w:t>nilai</w:t>
      </w:r>
      <w:proofErr w:type="spellEnd"/>
      <w:r w:rsidRPr="00454E93">
        <w:t xml:space="preserve"> </w:t>
      </w:r>
      <w:proofErr w:type="spellStart"/>
      <w:r w:rsidRPr="00454E93">
        <w:t>probabilitas</w:t>
      </w:r>
      <w:proofErr w:type="spellEnd"/>
      <w:r w:rsidRPr="00454E93">
        <w:t xml:space="preserve"> &gt; 0,10, uji </w:t>
      </w:r>
      <w:proofErr w:type="spellStart"/>
      <w:r w:rsidRPr="00454E93">
        <w:t>normalitas</w:t>
      </w:r>
      <w:proofErr w:type="spellEnd"/>
      <w:r w:rsidRPr="00454E93">
        <w:t xml:space="preserve"> yang </w:t>
      </w:r>
      <w:proofErr w:type="spellStart"/>
      <w:r w:rsidRPr="00454E93">
        <w:t>dilakukan</w:t>
      </w:r>
      <w:proofErr w:type="spellEnd"/>
      <w:r w:rsidRPr="00454E93">
        <w:t xml:space="preserve"> </w:t>
      </w:r>
      <w:proofErr w:type="spellStart"/>
      <w:r w:rsidRPr="00454E93">
        <w:t>dalam</w:t>
      </w:r>
      <w:proofErr w:type="spellEnd"/>
      <w:r w:rsidRPr="00454E93">
        <w:t xml:space="preserve"> </w:t>
      </w:r>
      <w:proofErr w:type="spellStart"/>
      <w:r w:rsidRPr="00454E93">
        <w:t>penelitian</w:t>
      </w:r>
      <w:proofErr w:type="spellEnd"/>
      <w:r w:rsidRPr="00454E93">
        <w:t xml:space="preserve"> </w:t>
      </w:r>
      <w:proofErr w:type="spellStart"/>
      <w:r>
        <w:t>ini</w:t>
      </w:r>
      <w:proofErr w:type="spellEnd"/>
      <w:r>
        <w:t xml:space="preserve"> </w:t>
      </w:r>
      <w:proofErr w:type="spellStart"/>
      <w:r>
        <w:t>menggunakan</w:t>
      </w:r>
      <w:proofErr w:type="spellEnd"/>
      <w:r>
        <w:t xml:space="preserve"> program SPSS 25</w:t>
      </w:r>
      <w:r w:rsidRPr="00454E93">
        <w:t xml:space="preserve"> </w:t>
      </w:r>
      <w:proofErr w:type="spellStart"/>
      <w:r w:rsidRPr="00454E93">
        <w:t>diperoleh</w:t>
      </w:r>
      <w:proofErr w:type="spellEnd"/>
      <w:r w:rsidRPr="00454E93">
        <w:t xml:space="preserve"> </w:t>
      </w:r>
      <w:proofErr w:type="spellStart"/>
      <w:r w:rsidRPr="00454E93">
        <w:t>hasil</w:t>
      </w:r>
      <w:proofErr w:type="spellEnd"/>
      <w:r w:rsidRPr="00454E93">
        <w:t xml:space="preserve"> </w:t>
      </w:r>
      <w:proofErr w:type="spellStart"/>
      <w:r w:rsidRPr="00454E93">
        <w:t>sebagai</w:t>
      </w:r>
      <w:proofErr w:type="spellEnd"/>
      <w:r w:rsidRPr="00454E93">
        <w:t xml:space="preserve"> </w:t>
      </w:r>
      <w:proofErr w:type="spellStart"/>
      <w:r w:rsidRPr="00454E93">
        <w:t>berikut</w:t>
      </w:r>
      <w:proofErr w:type="spellEnd"/>
      <w:r w:rsidRPr="00454E93">
        <w:t>:</w:t>
      </w:r>
      <w:bookmarkStart w:id="471" w:name="_Toc94011716"/>
    </w:p>
    <w:p w:rsidR="009A61B7" w:rsidRPr="00134563" w:rsidRDefault="001E3792" w:rsidP="00134563">
      <w:pPr>
        <w:pStyle w:val="Caption"/>
        <w:spacing w:line="240" w:lineRule="auto"/>
      </w:pPr>
      <w:bookmarkStart w:id="472" w:name="_Toc114319720"/>
      <w:proofErr w:type="spellStart"/>
      <w:r>
        <w:t>Tabel</w:t>
      </w:r>
      <w:proofErr w:type="spellEnd"/>
      <w:r>
        <w:t xml:space="preserve"> 4. </w:t>
      </w:r>
      <w:fldSimple w:instr=" SEQ Tabel_4. \* ARABIC ">
        <w:r w:rsidR="00DA0067">
          <w:rPr>
            <w:noProof/>
          </w:rPr>
          <w:t>12</w:t>
        </w:r>
      </w:fldSimple>
      <w:r>
        <w:t xml:space="preserve"> </w:t>
      </w:r>
      <w:r w:rsidR="00134563">
        <w:br/>
      </w:r>
      <w:r w:rsidR="007001B6" w:rsidRPr="001E3792">
        <w:rPr>
          <w:bCs/>
          <w:szCs w:val="24"/>
        </w:rPr>
        <w:t xml:space="preserve">Hasil Uji </w:t>
      </w:r>
      <w:proofErr w:type="spellStart"/>
      <w:r w:rsidR="007001B6" w:rsidRPr="001E3792">
        <w:rPr>
          <w:bCs/>
          <w:szCs w:val="24"/>
        </w:rPr>
        <w:t>Normalitas</w:t>
      </w:r>
      <w:bookmarkEnd w:id="471"/>
      <w:bookmarkEnd w:id="472"/>
      <w:proofErr w:type="spellEnd"/>
    </w:p>
    <w:tbl>
      <w:tblPr>
        <w:tblW w:w="5000" w:type="pct"/>
        <w:tblLook w:val="04A0" w:firstRow="1" w:lastRow="0" w:firstColumn="1" w:lastColumn="0" w:noHBand="0" w:noVBand="1"/>
      </w:tblPr>
      <w:tblGrid>
        <w:gridCol w:w="3134"/>
        <w:gridCol w:w="1819"/>
        <w:gridCol w:w="2975"/>
      </w:tblGrid>
      <w:tr w:rsidR="00806C7C" w:rsidRPr="00806C7C" w:rsidTr="00806C7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06C7C" w:rsidRPr="00806C7C" w:rsidRDefault="00806C7C" w:rsidP="00806C7C">
            <w:pPr>
              <w:spacing w:after="0" w:line="240" w:lineRule="auto"/>
              <w:jc w:val="center"/>
              <w:rPr>
                <w:rFonts w:eastAsia="Times New Roman"/>
                <w:b/>
                <w:bCs/>
                <w:i/>
                <w:color w:val="000000" w:themeColor="text1"/>
                <w:szCs w:val="24"/>
              </w:rPr>
            </w:pPr>
            <w:r w:rsidRPr="00806C7C">
              <w:rPr>
                <w:rFonts w:eastAsia="Times New Roman"/>
                <w:b/>
                <w:bCs/>
                <w:i/>
                <w:color w:val="000000" w:themeColor="text1"/>
                <w:szCs w:val="24"/>
              </w:rPr>
              <w:t>One-Sample Kolmogorov-Smirnov Test</w:t>
            </w:r>
          </w:p>
        </w:tc>
      </w:tr>
      <w:tr w:rsidR="00806C7C" w:rsidRPr="00806C7C" w:rsidTr="00806C7C">
        <w:trPr>
          <w:trHeight w:val="945"/>
        </w:trPr>
        <w:tc>
          <w:tcPr>
            <w:tcW w:w="312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 </w:t>
            </w:r>
          </w:p>
        </w:tc>
        <w:tc>
          <w:tcPr>
            <w:tcW w:w="1876" w:type="pct"/>
            <w:tcBorders>
              <w:top w:val="nil"/>
              <w:left w:val="nil"/>
              <w:bottom w:val="single" w:sz="4" w:space="0" w:color="auto"/>
              <w:right w:val="single" w:sz="4" w:space="0" w:color="auto"/>
            </w:tcBorders>
            <w:shd w:val="clear" w:color="auto" w:fill="auto"/>
            <w:vAlign w:val="bottom"/>
            <w:hideMark/>
          </w:tcPr>
          <w:p w:rsidR="00806C7C" w:rsidRPr="00806C7C" w:rsidRDefault="00806C7C" w:rsidP="00806C7C">
            <w:pPr>
              <w:spacing w:after="0" w:line="240" w:lineRule="auto"/>
              <w:jc w:val="center"/>
              <w:rPr>
                <w:rFonts w:eastAsia="Times New Roman"/>
                <w:i/>
                <w:color w:val="000000" w:themeColor="text1"/>
                <w:szCs w:val="24"/>
              </w:rPr>
            </w:pPr>
            <w:r w:rsidRPr="00806C7C">
              <w:rPr>
                <w:rFonts w:eastAsia="Times New Roman"/>
                <w:i/>
                <w:color w:val="000000" w:themeColor="text1"/>
                <w:szCs w:val="24"/>
              </w:rPr>
              <w:t>Unstandardized Residual</w:t>
            </w:r>
          </w:p>
        </w:tc>
      </w:tr>
      <w:tr w:rsidR="00806C7C" w:rsidRPr="00806C7C" w:rsidTr="00832BD4">
        <w:trPr>
          <w:trHeight w:val="315"/>
        </w:trPr>
        <w:tc>
          <w:tcPr>
            <w:tcW w:w="3124" w:type="pct"/>
            <w:gridSpan w:val="2"/>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N</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99</w:t>
            </w:r>
          </w:p>
        </w:tc>
      </w:tr>
      <w:tr w:rsidR="00806C7C" w:rsidRPr="00806C7C" w:rsidTr="00832BD4">
        <w:trPr>
          <w:trHeight w:val="315"/>
        </w:trPr>
        <w:tc>
          <w:tcPr>
            <w:tcW w:w="1977" w:type="pct"/>
            <w:vMerge w:val="restart"/>
            <w:tcBorders>
              <w:top w:val="nil"/>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 xml:space="preserve">Normal </w:t>
            </w:r>
            <w:proofErr w:type="spellStart"/>
            <w:proofErr w:type="gramStart"/>
            <w:r w:rsidRPr="00806C7C">
              <w:rPr>
                <w:rFonts w:eastAsia="Times New Roman"/>
                <w:i/>
                <w:color w:val="000000" w:themeColor="text1"/>
                <w:szCs w:val="24"/>
              </w:rPr>
              <w:t>Parameters</w:t>
            </w:r>
            <w:r w:rsidRPr="00806C7C">
              <w:rPr>
                <w:rFonts w:eastAsia="Times New Roman"/>
                <w:i/>
                <w:color w:val="000000" w:themeColor="text1"/>
                <w:szCs w:val="24"/>
                <w:vertAlign w:val="superscript"/>
              </w:rPr>
              <w:t>a,b</w:t>
            </w:r>
            <w:proofErr w:type="spellEnd"/>
            <w:proofErr w:type="gramEnd"/>
          </w:p>
        </w:tc>
        <w:tc>
          <w:tcPr>
            <w:tcW w:w="1147" w:type="pct"/>
            <w:tcBorders>
              <w:top w:val="nil"/>
              <w:left w:val="nil"/>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Mean</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0.0000000</w:t>
            </w:r>
          </w:p>
        </w:tc>
      </w:tr>
      <w:tr w:rsidR="00806C7C" w:rsidRPr="00806C7C" w:rsidTr="00832BD4">
        <w:trPr>
          <w:trHeight w:val="630"/>
        </w:trPr>
        <w:tc>
          <w:tcPr>
            <w:tcW w:w="1977" w:type="pct"/>
            <w:vMerge/>
            <w:tcBorders>
              <w:top w:val="nil"/>
              <w:left w:val="single" w:sz="4" w:space="0" w:color="auto"/>
              <w:bottom w:val="single" w:sz="4" w:space="0" w:color="auto"/>
              <w:right w:val="single" w:sz="4" w:space="0" w:color="auto"/>
            </w:tcBorders>
            <w:shd w:val="clear" w:color="auto" w:fill="auto"/>
            <w:vAlign w:val="center"/>
            <w:hideMark/>
          </w:tcPr>
          <w:p w:rsidR="00806C7C" w:rsidRPr="00806C7C" w:rsidRDefault="00806C7C" w:rsidP="00806C7C">
            <w:pPr>
              <w:spacing w:after="0" w:line="240" w:lineRule="auto"/>
              <w:jc w:val="left"/>
              <w:rPr>
                <w:rFonts w:eastAsia="Times New Roman"/>
                <w:i/>
                <w:color w:val="000000" w:themeColor="text1"/>
                <w:szCs w:val="24"/>
              </w:rPr>
            </w:pPr>
          </w:p>
        </w:tc>
        <w:tc>
          <w:tcPr>
            <w:tcW w:w="1147" w:type="pct"/>
            <w:tcBorders>
              <w:top w:val="nil"/>
              <w:left w:val="nil"/>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Std. Deviation</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3.03485791</w:t>
            </w:r>
          </w:p>
        </w:tc>
      </w:tr>
      <w:tr w:rsidR="00806C7C" w:rsidRPr="00806C7C" w:rsidTr="00832BD4">
        <w:trPr>
          <w:trHeight w:val="315"/>
        </w:trPr>
        <w:tc>
          <w:tcPr>
            <w:tcW w:w="1977" w:type="pct"/>
            <w:vMerge w:val="restart"/>
            <w:tcBorders>
              <w:top w:val="nil"/>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Most Extreme Differences</w:t>
            </w:r>
          </w:p>
        </w:tc>
        <w:tc>
          <w:tcPr>
            <w:tcW w:w="1147" w:type="pct"/>
            <w:tcBorders>
              <w:top w:val="nil"/>
              <w:left w:val="nil"/>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Absolute</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0.061</w:t>
            </w:r>
          </w:p>
        </w:tc>
      </w:tr>
      <w:tr w:rsidR="00806C7C" w:rsidRPr="00806C7C" w:rsidTr="00832BD4">
        <w:trPr>
          <w:trHeight w:val="315"/>
        </w:trPr>
        <w:tc>
          <w:tcPr>
            <w:tcW w:w="1977" w:type="pct"/>
            <w:vMerge/>
            <w:tcBorders>
              <w:top w:val="nil"/>
              <w:left w:val="single" w:sz="4" w:space="0" w:color="auto"/>
              <w:bottom w:val="single" w:sz="4" w:space="0" w:color="auto"/>
              <w:right w:val="single" w:sz="4" w:space="0" w:color="auto"/>
            </w:tcBorders>
            <w:shd w:val="clear" w:color="auto" w:fill="auto"/>
            <w:vAlign w:val="center"/>
            <w:hideMark/>
          </w:tcPr>
          <w:p w:rsidR="00806C7C" w:rsidRPr="00806C7C" w:rsidRDefault="00806C7C" w:rsidP="00806C7C">
            <w:pPr>
              <w:spacing w:after="0" w:line="240" w:lineRule="auto"/>
              <w:jc w:val="left"/>
              <w:rPr>
                <w:rFonts w:eastAsia="Times New Roman"/>
                <w:i/>
                <w:color w:val="000000" w:themeColor="text1"/>
                <w:szCs w:val="24"/>
              </w:rPr>
            </w:pPr>
          </w:p>
        </w:tc>
        <w:tc>
          <w:tcPr>
            <w:tcW w:w="1147" w:type="pct"/>
            <w:tcBorders>
              <w:top w:val="nil"/>
              <w:left w:val="nil"/>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Positive</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0.061</w:t>
            </w:r>
          </w:p>
        </w:tc>
      </w:tr>
      <w:tr w:rsidR="00806C7C" w:rsidRPr="00806C7C" w:rsidTr="00832BD4">
        <w:trPr>
          <w:trHeight w:val="315"/>
        </w:trPr>
        <w:tc>
          <w:tcPr>
            <w:tcW w:w="1977" w:type="pct"/>
            <w:vMerge/>
            <w:tcBorders>
              <w:top w:val="nil"/>
              <w:left w:val="single" w:sz="4" w:space="0" w:color="auto"/>
              <w:bottom w:val="single" w:sz="4" w:space="0" w:color="auto"/>
              <w:right w:val="single" w:sz="4" w:space="0" w:color="auto"/>
            </w:tcBorders>
            <w:shd w:val="clear" w:color="auto" w:fill="auto"/>
            <w:vAlign w:val="center"/>
            <w:hideMark/>
          </w:tcPr>
          <w:p w:rsidR="00806C7C" w:rsidRPr="00806C7C" w:rsidRDefault="00806C7C" w:rsidP="00806C7C">
            <w:pPr>
              <w:spacing w:after="0" w:line="240" w:lineRule="auto"/>
              <w:jc w:val="left"/>
              <w:rPr>
                <w:rFonts w:eastAsia="Times New Roman"/>
                <w:i/>
                <w:color w:val="000000" w:themeColor="text1"/>
                <w:szCs w:val="24"/>
              </w:rPr>
            </w:pPr>
          </w:p>
        </w:tc>
        <w:tc>
          <w:tcPr>
            <w:tcW w:w="1147" w:type="pct"/>
            <w:tcBorders>
              <w:top w:val="nil"/>
              <w:left w:val="nil"/>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Negative</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-0.034</w:t>
            </w:r>
          </w:p>
        </w:tc>
      </w:tr>
      <w:tr w:rsidR="00806C7C" w:rsidRPr="00806C7C" w:rsidTr="00832BD4">
        <w:trPr>
          <w:trHeight w:val="315"/>
        </w:trPr>
        <w:tc>
          <w:tcPr>
            <w:tcW w:w="3124" w:type="pct"/>
            <w:gridSpan w:val="2"/>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Test Statistic</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0.061</w:t>
            </w:r>
          </w:p>
        </w:tc>
      </w:tr>
      <w:tr w:rsidR="00806C7C" w:rsidRPr="00806C7C" w:rsidTr="00832BD4">
        <w:trPr>
          <w:trHeight w:val="375"/>
        </w:trPr>
        <w:tc>
          <w:tcPr>
            <w:tcW w:w="3124" w:type="pct"/>
            <w:gridSpan w:val="2"/>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proofErr w:type="spellStart"/>
            <w:r w:rsidRPr="00806C7C">
              <w:rPr>
                <w:rFonts w:eastAsia="Times New Roman"/>
                <w:i/>
                <w:color w:val="000000" w:themeColor="text1"/>
                <w:szCs w:val="24"/>
              </w:rPr>
              <w:t>Asymp</w:t>
            </w:r>
            <w:proofErr w:type="spellEnd"/>
            <w:r w:rsidRPr="00806C7C">
              <w:rPr>
                <w:rFonts w:eastAsia="Times New Roman"/>
                <w:i/>
                <w:color w:val="000000" w:themeColor="text1"/>
                <w:szCs w:val="24"/>
              </w:rPr>
              <w:t>. Sig. (2-tailed)</w:t>
            </w:r>
          </w:p>
        </w:tc>
        <w:tc>
          <w:tcPr>
            <w:tcW w:w="1876" w:type="pct"/>
            <w:tcBorders>
              <w:top w:val="nil"/>
              <w:left w:val="nil"/>
              <w:bottom w:val="single" w:sz="4" w:space="0" w:color="auto"/>
              <w:right w:val="single" w:sz="4" w:space="0" w:color="auto"/>
            </w:tcBorders>
            <w:shd w:val="clear" w:color="auto" w:fill="auto"/>
            <w:noWrap/>
            <w:hideMark/>
          </w:tcPr>
          <w:p w:rsidR="00806C7C" w:rsidRPr="00806C7C" w:rsidRDefault="00806C7C" w:rsidP="00806C7C">
            <w:pPr>
              <w:spacing w:after="0" w:line="240" w:lineRule="auto"/>
              <w:jc w:val="right"/>
              <w:rPr>
                <w:rFonts w:eastAsia="Times New Roman"/>
                <w:color w:val="000000" w:themeColor="text1"/>
                <w:szCs w:val="24"/>
              </w:rPr>
            </w:pPr>
            <w:r w:rsidRPr="00806C7C">
              <w:rPr>
                <w:rFonts w:eastAsia="Times New Roman"/>
                <w:color w:val="000000" w:themeColor="text1"/>
                <w:szCs w:val="24"/>
              </w:rPr>
              <w:t>.200</w:t>
            </w:r>
            <w:proofErr w:type="gramStart"/>
            <w:r w:rsidRPr="00806C7C">
              <w:rPr>
                <w:rFonts w:eastAsia="Times New Roman"/>
                <w:color w:val="000000" w:themeColor="text1"/>
                <w:szCs w:val="24"/>
                <w:vertAlign w:val="superscript"/>
              </w:rPr>
              <w:t>c,d</w:t>
            </w:r>
            <w:proofErr w:type="gramEnd"/>
          </w:p>
        </w:tc>
      </w:tr>
      <w:tr w:rsidR="00806C7C" w:rsidRPr="00806C7C" w:rsidTr="00806C7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a. Test distribution is Normal.</w:t>
            </w:r>
          </w:p>
        </w:tc>
      </w:tr>
      <w:tr w:rsidR="00806C7C" w:rsidRPr="00806C7C" w:rsidTr="00806C7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b. Calculated from data.</w:t>
            </w:r>
          </w:p>
        </w:tc>
      </w:tr>
      <w:tr w:rsidR="00806C7C" w:rsidRPr="00806C7C" w:rsidTr="00806C7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c. Lilliefors Significance Correction.</w:t>
            </w:r>
          </w:p>
        </w:tc>
      </w:tr>
      <w:tr w:rsidR="00806C7C" w:rsidRPr="00806C7C" w:rsidTr="00806C7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06C7C" w:rsidRPr="00806C7C" w:rsidRDefault="00806C7C" w:rsidP="00806C7C">
            <w:pPr>
              <w:spacing w:after="0" w:line="240" w:lineRule="auto"/>
              <w:jc w:val="left"/>
              <w:rPr>
                <w:rFonts w:eastAsia="Times New Roman"/>
                <w:i/>
                <w:color w:val="000000" w:themeColor="text1"/>
                <w:szCs w:val="24"/>
              </w:rPr>
            </w:pPr>
            <w:r w:rsidRPr="00806C7C">
              <w:rPr>
                <w:rFonts w:eastAsia="Times New Roman"/>
                <w:i/>
                <w:color w:val="000000" w:themeColor="text1"/>
                <w:szCs w:val="24"/>
              </w:rPr>
              <w:t>d. This is a lower bound of the true significance.</w:t>
            </w:r>
          </w:p>
        </w:tc>
      </w:tr>
    </w:tbl>
    <w:p w:rsidR="00D71059" w:rsidRDefault="00045951" w:rsidP="00832BD4">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7001B6" w:rsidRPr="007001B6" w:rsidRDefault="00D71059" w:rsidP="00B8458D">
      <w:pPr>
        <w:ind w:firstLine="426"/>
        <w:rPr>
          <w:bCs/>
          <w:szCs w:val="24"/>
        </w:rPr>
      </w:pPr>
      <w:proofErr w:type="spellStart"/>
      <w:r w:rsidRPr="00EA3B37">
        <w:rPr>
          <w:szCs w:val="24"/>
        </w:rPr>
        <w:t>Berdasarkan</w:t>
      </w:r>
      <w:proofErr w:type="spellEnd"/>
      <w:r w:rsidRPr="00EA3B37">
        <w:rPr>
          <w:szCs w:val="24"/>
        </w:rPr>
        <w:t xml:space="preserve"> </w:t>
      </w:r>
      <w:proofErr w:type="spellStart"/>
      <w:r w:rsidRPr="00EA3B37">
        <w:rPr>
          <w:szCs w:val="24"/>
        </w:rPr>
        <w:t>hasil</w:t>
      </w:r>
      <w:proofErr w:type="spellEnd"/>
      <w:r w:rsidRPr="00EA3B37">
        <w:rPr>
          <w:szCs w:val="24"/>
        </w:rPr>
        <w:t xml:space="preserve"> uji </w:t>
      </w:r>
      <w:proofErr w:type="spellStart"/>
      <w:r w:rsidRPr="00EA3B37">
        <w:rPr>
          <w:szCs w:val="24"/>
        </w:rPr>
        <w:t>normalitas</w:t>
      </w:r>
      <w:proofErr w:type="spellEnd"/>
      <w:r w:rsidRPr="00EA3B37">
        <w:rPr>
          <w:szCs w:val="24"/>
        </w:rPr>
        <w:t xml:space="preserve"> pada </w:t>
      </w:r>
      <w:proofErr w:type="spellStart"/>
      <w:r w:rsidRPr="00EA3B37">
        <w:rPr>
          <w:szCs w:val="24"/>
        </w:rPr>
        <w:t>Tabel</w:t>
      </w:r>
      <w:proofErr w:type="spellEnd"/>
      <w:r w:rsidRPr="00EA3B37">
        <w:rPr>
          <w:szCs w:val="24"/>
        </w:rPr>
        <w:t xml:space="preserve"> 4.14 </w:t>
      </w:r>
      <w:proofErr w:type="spellStart"/>
      <w:r w:rsidRPr="00EA3B37">
        <w:rPr>
          <w:szCs w:val="24"/>
        </w:rPr>
        <w:t>diketahui</w:t>
      </w:r>
      <w:proofErr w:type="spellEnd"/>
      <w:r w:rsidRPr="00EA3B37">
        <w:rPr>
          <w:szCs w:val="24"/>
        </w:rPr>
        <w:t xml:space="preserve"> </w:t>
      </w:r>
      <w:proofErr w:type="spellStart"/>
      <w:r w:rsidRPr="00EA3B37">
        <w:rPr>
          <w:szCs w:val="24"/>
        </w:rPr>
        <w:t>bahwa</w:t>
      </w:r>
      <w:proofErr w:type="spellEnd"/>
      <w:r w:rsidRPr="00EA3B37">
        <w:rPr>
          <w:szCs w:val="24"/>
        </w:rPr>
        <w:t xml:space="preserve"> </w:t>
      </w:r>
      <w:proofErr w:type="spellStart"/>
      <w:r w:rsidRPr="00EA3B37">
        <w:rPr>
          <w:szCs w:val="24"/>
        </w:rPr>
        <w:t>nilai</w:t>
      </w:r>
      <w:proofErr w:type="spellEnd"/>
      <w:r w:rsidRPr="00EA3B37">
        <w:rPr>
          <w:szCs w:val="24"/>
        </w:rPr>
        <w:t xml:space="preserve"> </w:t>
      </w:r>
      <w:proofErr w:type="spellStart"/>
      <w:r w:rsidRPr="00EA3B37">
        <w:rPr>
          <w:i/>
          <w:szCs w:val="24"/>
        </w:rPr>
        <w:t>Asymp</w:t>
      </w:r>
      <w:proofErr w:type="spellEnd"/>
      <w:r w:rsidRPr="00EA3B37">
        <w:rPr>
          <w:i/>
          <w:szCs w:val="24"/>
        </w:rPr>
        <w:t>. Sig. (2-tailed)</w:t>
      </w:r>
      <w:r w:rsidRPr="00EA3B37">
        <w:rPr>
          <w:szCs w:val="24"/>
        </w:rPr>
        <w:t xml:space="preserve"> </w:t>
      </w:r>
      <w:proofErr w:type="spellStart"/>
      <w:r w:rsidRPr="00EA3B37">
        <w:rPr>
          <w:szCs w:val="24"/>
        </w:rPr>
        <w:t>diper</w:t>
      </w:r>
      <w:r w:rsidR="00832BD4">
        <w:rPr>
          <w:szCs w:val="24"/>
        </w:rPr>
        <w:t>oleh</w:t>
      </w:r>
      <w:proofErr w:type="spellEnd"/>
      <w:r w:rsidR="00832BD4">
        <w:rPr>
          <w:szCs w:val="24"/>
        </w:rPr>
        <w:t xml:space="preserve"> </w:t>
      </w:r>
      <w:proofErr w:type="spellStart"/>
      <w:r w:rsidR="00832BD4">
        <w:rPr>
          <w:szCs w:val="24"/>
        </w:rPr>
        <w:t>nilai</w:t>
      </w:r>
      <w:proofErr w:type="spellEnd"/>
      <w:r w:rsidR="00832BD4">
        <w:rPr>
          <w:szCs w:val="24"/>
        </w:rPr>
        <w:t xml:space="preserve"> p-value </w:t>
      </w:r>
      <w:proofErr w:type="spellStart"/>
      <w:r w:rsidR="00832BD4">
        <w:rPr>
          <w:szCs w:val="24"/>
        </w:rPr>
        <w:t>sebesar</w:t>
      </w:r>
      <w:proofErr w:type="spellEnd"/>
      <w:r w:rsidR="00832BD4">
        <w:rPr>
          <w:szCs w:val="24"/>
        </w:rPr>
        <w:t xml:space="preserve"> 0,200</w:t>
      </w:r>
      <w:r w:rsidRPr="00EA3B37">
        <w:rPr>
          <w:szCs w:val="24"/>
        </w:rPr>
        <w:t xml:space="preserve"> &gt; (</w:t>
      </w:r>
      <w:proofErr w:type="spellStart"/>
      <w:r w:rsidRPr="00EA3B37">
        <w:rPr>
          <w:szCs w:val="24"/>
        </w:rPr>
        <w:t>lebih</w:t>
      </w:r>
      <w:proofErr w:type="spellEnd"/>
      <w:r w:rsidRPr="00EA3B37">
        <w:rPr>
          <w:szCs w:val="24"/>
        </w:rPr>
        <w:t xml:space="preserve"> </w:t>
      </w:r>
      <w:proofErr w:type="spellStart"/>
      <w:r w:rsidRPr="00EA3B37">
        <w:rPr>
          <w:szCs w:val="24"/>
        </w:rPr>
        <w:t>besar</w:t>
      </w:r>
      <w:proofErr w:type="spellEnd"/>
      <w:r w:rsidRPr="00EA3B37">
        <w:rPr>
          <w:szCs w:val="24"/>
        </w:rPr>
        <w:t xml:space="preserve">) </w:t>
      </w:r>
      <w:proofErr w:type="spellStart"/>
      <w:r w:rsidRPr="00EA3B37">
        <w:rPr>
          <w:szCs w:val="24"/>
        </w:rPr>
        <w:t>dari</w:t>
      </w:r>
      <w:proofErr w:type="spellEnd"/>
      <w:r w:rsidRPr="00EA3B37">
        <w:rPr>
          <w:szCs w:val="24"/>
        </w:rPr>
        <w:t xml:space="preserve"> 0,10. </w:t>
      </w:r>
      <w:proofErr w:type="spellStart"/>
      <w:r w:rsidRPr="00EA3B37">
        <w:rPr>
          <w:szCs w:val="24"/>
        </w:rPr>
        <w:t>Maka</w:t>
      </w:r>
      <w:proofErr w:type="spellEnd"/>
      <w:r w:rsidRPr="00EA3B37">
        <w:rPr>
          <w:szCs w:val="24"/>
        </w:rPr>
        <w:t xml:space="preserve"> data </w:t>
      </w:r>
      <w:proofErr w:type="spellStart"/>
      <w:r w:rsidRPr="00EA3B37">
        <w:rPr>
          <w:szCs w:val="24"/>
        </w:rPr>
        <w:t>dari</w:t>
      </w:r>
      <w:proofErr w:type="spellEnd"/>
      <w:r w:rsidRPr="00EA3B37">
        <w:rPr>
          <w:szCs w:val="24"/>
        </w:rPr>
        <w:t xml:space="preserve"> </w:t>
      </w:r>
      <w:proofErr w:type="spellStart"/>
      <w:r w:rsidRPr="00EA3B37">
        <w:rPr>
          <w:szCs w:val="24"/>
        </w:rPr>
        <w:t>variabel</w:t>
      </w:r>
      <w:proofErr w:type="spellEnd"/>
      <w:r w:rsidRPr="00EA3B37">
        <w:rPr>
          <w:szCs w:val="24"/>
        </w:rPr>
        <w:t xml:space="preserve"> </w:t>
      </w:r>
      <w:proofErr w:type="spellStart"/>
      <w:r w:rsidRPr="00EA3B37">
        <w:rPr>
          <w:szCs w:val="24"/>
        </w:rPr>
        <w:t>independen</w:t>
      </w:r>
      <w:proofErr w:type="spellEnd"/>
      <w:r>
        <w:rPr>
          <w:szCs w:val="24"/>
        </w:rPr>
        <w:t xml:space="preserve"> </w:t>
      </w:r>
      <w:proofErr w:type="spellStart"/>
      <w:r w:rsidRPr="00EA3B37">
        <w:rPr>
          <w:szCs w:val="24"/>
        </w:rPr>
        <w:t>maupun</w:t>
      </w:r>
      <w:proofErr w:type="spellEnd"/>
      <w:r w:rsidRPr="00EA3B37">
        <w:rPr>
          <w:szCs w:val="24"/>
        </w:rPr>
        <w:t xml:space="preserve"> </w:t>
      </w:r>
      <w:proofErr w:type="spellStart"/>
      <w:r w:rsidRPr="00EA3B37">
        <w:rPr>
          <w:szCs w:val="24"/>
        </w:rPr>
        <w:t>dependen</w:t>
      </w:r>
      <w:proofErr w:type="spellEnd"/>
      <w:r w:rsidRPr="00EA3B37">
        <w:rPr>
          <w:szCs w:val="24"/>
        </w:rPr>
        <w:t xml:space="preserve"> </w:t>
      </w:r>
      <w:proofErr w:type="spellStart"/>
      <w:r w:rsidRPr="00EA3B37">
        <w:rPr>
          <w:szCs w:val="24"/>
        </w:rPr>
        <w:t>berdistribusi</w:t>
      </w:r>
      <w:proofErr w:type="spellEnd"/>
      <w:r w:rsidRPr="00EA3B37">
        <w:rPr>
          <w:szCs w:val="24"/>
        </w:rPr>
        <w:t xml:space="preserve"> normal.</w:t>
      </w:r>
    </w:p>
    <w:p w:rsidR="007001B6" w:rsidRDefault="00D71059" w:rsidP="00D71059">
      <w:pPr>
        <w:pStyle w:val="Heading4"/>
      </w:pPr>
      <w:r>
        <w:lastRenderedPageBreak/>
        <w:t xml:space="preserve">Hasil Uji </w:t>
      </w:r>
      <w:proofErr w:type="spellStart"/>
      <w:r>
        <w:t>H</w:t>
      </w:r>
      <w:r w:rsidRPr="00B277E4">
        <w:t>etero</w:t>
      </w:r>
      <w:r>
        <w:t>s</w:t>
      </w:r>
      <w:r w:rsidRPr="00B277E4">
        <w:t>kedastisitas</w:t>
      </w:r>
      <w:proofErr w:type="spellEnd"/>
    </w:p>
    <w:p w:rsidR="00027BAF" w:rsidRDefault="00842026" w:rsidP="00027BAF">
      <w:pPr>
        <w:ind w:firstLine="720"/>
      </w:pPr>
      <w:proofErr w:type="spellStart"/>
      <w:r>
        <w:t>Dilakukan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model </w:t>
      </w:r>
      <w:proofErr w:type="spellStart"/>
      <w:r>
        <w:t>regresi</w:t>
      </w:r>
      <w:proofErr w:type="spellEnd"/>
      <w:r>
        <w:t xml:space="preserve"> </w:t>
      </w:r>
      <w:proofErr w:type="spellStart"/>
      <w:r>
        <w:t>terjadi</w:t>
      </w:r>
      <w:proofErr w:type="spellEnd"/>
      <w:r>
        <w:t xml:space="preserve"> </w:t>
      </w:r>
      <w:proofErr w:type="spellStart"/>
      <w:r>
        <w:t>ketidaksamaan</w:t>
      </w:r>
      <w:proofErr w:type="spellEnd"/>
      <w:r>
        <w:t xml:space="preserve"> variance </w:t>
      </w:r>
      <w:proofErr w:type="spellStart"/>
      <w:r>
        <w:t>dari</w:t>
      </w:r>
      <w:proofErr w:type="spellEnd"/>
      <w:r>
        <w:t xml:space="preserve"> residual </w:t>
      </w:r>
      <w:proofErr w:type="spellStart"/>
      <w:r>
        <w:t>satu</w:t>
      </w:r>
      <w:proofErr w:type="spellEnd"/>
      <w:r>
        <w:t xml:space="preserve"> </w:t>
      </w:r>
      <w:proofErr w:type="spellStart"/>
      <w:r>
        <w:t>pengamatan</w:t>
      </w:r>
      <w:proofErr w:type="spellEnd"/>
      <w:r>
        <w:t xml:space="preserve"> </w:t>
      </w:r>
      <w:proofErr w:type="spellStart"/>
      <w:r>
        <w:t>ke</w:t>
      </w:r>
      <w:proofErr w:type="spellEnd"/>
      <w:r>
        <w:t xml:space="preserve"> </w:t>
      </w:r>
      <w:proofErr w:type="spellStart"/>
      <w:r>
        <w:t>pengamatan</w:t>
      </w:r>
      <w:proofErr w:type="spellEnd"/>
      <w:r>
        <w:t xml:space="preserve"> </w:t>
      </w:r>
      <w:proofErr w:type="spellStart"/>
      <w:r>
        <w:t>lain</w:t>
      </w:r>
      <w:proofErr w:type="spellEnd"/>
      <w:r>
        <w:t xml:space="preserve">. </w:t>
      </w:r>
      <w:proofErr w:type="spellStart"/>
      <w:r>
        <w:t>Jika</w:t>
      </w:r>
      <w:proofErr w:type="spellEnd"/>
      <w:r>
        <w:t xml:space="preserve"> variance </w:t>
      </w:r>
      <w:proofErr w:type="spellStart"/>
      <w:r>
        <w:t>dari</w:t>
      </w:r>
      <w:proofErr w:type="spellEnd"/>
      <w:r>
        <w:t xml:space="preserve"> residual </w:t>
      </w:r>
      <w:proofErr w:type="spellStart"/>
      <w:r>
        <w:t>satu</w:t>
      </w:r>
      <w:proofErr w:type="spellEnd"/>
      <w:r>
        <w:t xml:space="preserve"> </w:t>
      </w:r>
      <w:proofErr w:type="spellStart"/>
      <w:r>
        <w:t>ke</w:t>
      </w:r>
      <w:proofErr w:type="spellEnd"/>
      <w:r>
        <w:t xml:space="preserve"> </w:t>
      </w:r>
      <w:proofErr w:type="spellStart"/>
      <w:r>
        <w:t>pengamatan</w:t>
      </w:r>
      <w:proofErr w:type="spellEnd"/>
      <w:r>
        <w:t xml:space="preserve"> lain </w:t>
      </w:r>
      <w:proofErr w:type="spellStart"/>
      <w:r>
        <w:t>tetap</w:t>
      </w:r>
      <w:proofErr w:type="spellEnd"/>
      <w:r>
        <w:t xml:space="preserve">, </w:t>
      </w:r>
      <w:proofErr w:type="spellStart"/>
      <w:r>
        <w:t>maka</w:t>
      </w:r>
      <w:proofErr w:type="spellEnd"/>
      <w:r>
        <w:t xml:space="preserve"> </w:t>
      </w:r>
      <w:proofErr w:type="spellStart"/>
      <w:r>
        <w:t>kondisi</w:t>
      </w:r>
      <w:proofErr w:type="spellEnd"/>
      <w:r>
        <w:t xml:space="preserve"> </w:t>
      </w:r>
      <w:proofErr w:type="spellStart"/>
      <w:r>
        <w:t>ini</w:t>
      </w:r>
      <w:proofErr w:type="spellEnd"/>
      <w:r>
        <w:t xml:space="preserve"> </w:t>
      </w:r>
      <w:proofErr w:type="spellStart"/>
      <w:r>
        <w:t>disebut</w:t>
      </w:r>
      <w:proofErr w:type="spellEnd"/>
      <w:r>
        <w:t xml:space="preserve"> </w:t>
      </w:r>
      <w:proofErr w:type="spellStart"/>
      <w:r>
        <w:t>homoskedastisitas</w:t>
      </w:r>
      <w:proofErr w:type="spellEnd"/>
      <w:r>
        <w:t xml:space="preserve"> dan </w:t>
      </w:r>
      <w:proofErr w:type="spellStart"/>
      <w:r>
        <w:t>jika</w:t>
      </w:r>
      <w:proofErr w:type="spellEnd"/>
      <w:r>
        <w:t xml:space="preserve"> </w:t>
      </w:r>
      <w:proofErr w:type="spellStart"/>
      <w:r>
        <w:t>berbeda</w:t>
      </w:r>
      <w:proofErr w:type="spellEnd"/>
      <w:r>
        <w:t xml:space="preserve"> </w:t>
      </w:r>
      <w:proofErr w:type="spellStart"/>
      <w:r>
        <w:t>disebut</w:t>
      </w:r>
      <w:proofErr w:type="spellEnd"/>
      <w:r>
        <w:t xml:space="preserve"> </w:t>
      </w:r>
      <w:proofErr w:type="spellStart"/>
      <w:r>
        <w:t>heterokesdastisitas</w:t>
      </w:r>
      <w:proofErr w:type="spellEnd"/>
      <w:r>
        <w:t xml:space="preserve">. Model </w:t>
      </w:r>
      <w:proofErr w:type="spellStart"/>
      <w:r>
        <w:t>regresi</w:t>
      </w:r>
      <w:proofErr w:type="spellEnd"/>
      <w:r>
        <w:t xml:space="preserve"> yang </w:t>
      </w:r>
      <w:proofErr w:type="spellStart"/>
      <w:r>
        <w:t>baik</w:t>
      </w:r>
      <w:proofErr w:type="spellEnd"/>
      <w:r>
        <w:t xml:space="preserve"> </w:t>
      </w:r>
      <w:proofErr w:type="spellStart"/>
      <w:r>
        <w:t>adalah</w:t>
      </w:r>
      <w:proofErr w:type="spellEnd"/>
      <w:r>
        <w:t xml:space="preserve"> yang </w:t>
      </w:r>
      <w:proofErr w:type="spellStart"/>
      <w:r>
        <w:t>homoskedastisitas</w:t>
      </w:r>
      <w:proofErr w:type="spellEnd"/>
      <w:r>
        <w:t xml:space="preserve"> </w:t>
      </w:r>
      <w:proofErr w:type="spellStart"/>
      <w:r>
        <w:t>atau</w:t>
      </w:r>
      <w:proofErr w:type="spellEnd"/>
      <w:r>
        <w:t xml:space="preserve"> </w:t>
      </w:r>
      <w:proofErr w:type="spellStart"/>
      <w:r>
        <w:t>ti</w:t>
      </w:r>
      <w:r w:rsidR="00027BAF">
        <w:t>dak</w:t>
      </w:r>
      <w:proofErr w:type="spellEnd"/>
      <w:r w:rsidR="00027BAF">
        <w:t xml:space="preserve"> </w:t>
      </w:r>
      <w:proofErr w:type="spellStart"/>
      <w:r w:rsidR="00027BAF">
        <w:t>terjadi</w:t>
      </w:r>
      <w:proofErr w:type="spellEnd"/>
      <w:r w:rsidR="00027BAF">
        <w:t xml:space="preserve"> </w:t>
      </w:r>
      <w:proofErr w:type="spellStart"/>
      <w:r w:rsidR="00027BAF">
        <w:t>heterokesdatisitas</w:t>
      </w:r>
      <w:proofErr w:type="spellEnd"/>
      <w:r w:rsidR="00027BAF">
        <w:t>.</w:t>
      </w:r>
    </w:p>
    <w:p w:rsidR="00842026" w:rsidRDefault="00842026" w:rsidP="00027BAF">
      <w:pPr>
        <w:ind w:firstLine="720"/>
      </w:pPr>
      <w:r>
        <w:t xml:space="preserve">Cara </w:t>
      </w:r>
      <w:proofErr w:type="spellStart"/>
      <w:r>
        <w:t>menguji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heterokesdatisitas</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grafik</w:t>
      </w:r>
      <w:proofErr w:type="spellEnd"/>
      <w:r>
        <w:t xml:space="preserve"> scatterplot. </w:t>
      </w:r>
      <w:proofErr w:type="spellStart"/>
      <w:r>
        <w:t>Pengujian</w:t>
      </w:r>
      <w:proofErr w:type="spellEnd"/>
      <w:r>
        <w:t xml:space="preserve"> scatterplot, model </w:t>
      </w:r>
      <w:proofErr w:type="spellStart"/>
      <w:r>
        <w:t>regresi</w:t>
      </w:r>
      <w:proofErr w:type="spellEnd"/>
      <w:r>
        <w:t xml:space="preserve"> yang </w:t>
      </w:r>
      <w:proofErr w:type="spellStart"/>
      <w:r>
        <w:t>tidak</w:t>
      </w:r>
      <w:proofErr w:type="spellEnd"/>
      <w:r>
        <w:t xml:space="preserve"> </w:t>
      </w:r>
      <w:proofErr w:type="spellStart"/>
      <w:r>
        <w:t>terjadi</w:t>
      </w:r>
      <w:proofErr w:type="spellEnd"/>
      <w:r>
        <w:t xml:space="preserve"> </w:t>
      </w:r>
      <w:proofErr w:type="spellStart"/>
      <w:r>
        <w:t>heterokesdatisitas</w:t>
      </w:r>
      <w:proofErr w:type="spellEnd"/>
      <w:r>
        <w:t xml:space="preserve"> </w:t>
      </w:r>
      <w:proofErr w:type="spellStart"/>
      <w:r>
        <w:t>harus</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sebagai</w:t>
      </w:r>
      <w:proofErr w:type="spellEnd"/>
      <w:r>
        <w:t xml:space="preserve"> </w:t>
      </w:r>
      <w:proofErr w:type="spellStart"/>
      <w:r>
        <w:t>berikut</w:t>
      </w:r>
      <w:proofErr w:type="spellEnd"/>
      <w:r>
        <w:t xml:space="preserve">: </w:t>
      </w:r>
    </w:p>
    <w:p w:rsidR="00027BAF" w:rsidRDefault="00842026" w:rsidP="00027BAF">
      <w:pPr>
        <w:pStyle w:val="ListParagraph"/>
        <w:numPr>
          <w:ilvl w:val="0"/>
          <w:numId w:val="65"/>
        </w:numPr>
        <w:ind w:hanging="720"/>
      </w:pPr>
      <w:proofErr w:type="spellStart"/>
      <w:r>
        <w:t>Jika</w:t>
      </w:r>
      <w:proofErr w:type="spellEnd"/>
      <w:r>
        <w:t xml:space="preserve"> </w:t>
      </w:r>
      <w:proofErr w:type="spellStart"/>
      <w:r>
        <w:t>ada</w:t>
      </w:r>
      <w:proofErr w:type="spellEnd"/>
      <w:r>
        <w:t xml:space="preserve"> </w:t>
      </w:r>
      <w:proofErr w:type="spellStart"/>
      <w:r>
        <w:t>pola</w:t>
      </w:r>
      <w:proofErr w:type="spellEnd"/>
      <w:r>
        <w:t xml:space="preserve"> </w:t>
      </w:r>
      <w:proofErr w:type="spellStart"/>
      <w:r>
        <w:t>tertentu</w:t>
      </w:r>
      <w:proofErr w:type="spellEnd"/>
      <w:r>
        <w:t xml:space="preserve">, </w:t>
      </w:r>
      <w:proofErr w:type="spellStart"/>
      <w:r>
        <w:t>seperti</w:t>
      </w:r>
      <w:proofErr w:type="spellEnd"/>
      <w:r>
        <w:t xml:space="preserve"> </w:t>
      </w:r>
      <w:proofErr w:type="spellStart"/>
      <w:r>
        <w:t>titik</w:t>
      </w:r>
      <w:proofErr w:type="spellEnd"/>
      <w:r>
        <w:t>–</w:t>
      </w:r>
      <w:proofErr w:type="spellStart"/>
      <w:r>
        <w:t>titik</w:t>
      </w:r>
      <w:proofErr w:type="spellEnd"/>
      <w:r>
        <w:t xml:space="preserve"> yang </w:t>
      </w:r>
      <w:proofErr w:type="spellStart"/>
      <w:r>
        <w:t>ada</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tertentu</w:t>
      </w:r>
      <w:proofErr w:type="spellEnd"/>
      <w:r>
        <w:t xml:space="preserve"> yang </w:t>
      </w:r>
      <w:proofErr w:type="spellStart"/>
      <w:r>
        <w:t>teratur</w:t>
      </w:r>
      <w:proofErr w:type="spellEnd"/>
      <w:r>
        <w:t xml:space="preserve"> (</w:t>
      </w:r>
      <w:proofErr w:type="spellStart"/>
      <w:r>
        <w:t>bergelombang</w:t>
      </w:r>
      <w:proofErr w:type="spellEnd"/>
      <w:r>
        <w:t xml:space="preserve">, </w:t>
      </w:r>
      <w:proofErr w:type="spellStart"/>
      <w:r>
        <w:t>melebar</w:t>
      </w:r>
      <w:proofErr w:type="spellEnd"/>
      <w:r>
        <w:t xml:space="preserve"> </w:t>
      </w:r>
      <w:proofErr w:type="spellStart"/>
      <w:r>
        <w:t>kemudian</w:t>
      </w:r>
      <w:proofErr w:type="spellEnd"/>
      <w:r>
        <w:t xml:space="preserve"> </w:t>
      </w:r>
      <w:proofErr w:type="spellStart"/>
      <w:r>
        <w:t>menyempit</w:t>
      </w:r>
      <w:proofErr w:type="spellEnd"/>
      <w:r>
        <w:t xml:space="preserve">), </w:t>
      </w:r>
      <w:proofErr w:type="spellStart"/>
      <w:r>
        <w:t>maka</w:t>
      </w:r>
      <w:proofErr w:type="spellEnd"/>
      <w:r>
        <w:t xml:space="preserve"> </w:t>
      </w:r>
      <w:proofErr w:type="spellStart"/>
      <w:r>
        <w:t>mengindikasikan</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heterokesdatisitas</w:t>
      </w:r>
      <w:proofErr w:type="spellEnd"/>
      <w:r>
        <w:t xml:space="preserve">. </w:t>
      </w:r>
    </w:p>
    <w:p w:rsidR="00027BAF" w:rsidRDefault="00842026" w:rsidP="00027BAF">
      <w:pPr>
        <w:pStyle w:val="ListParagraph"/>
        <w:numPr>
          <w:ilvl w:val="0"/>
          <w:numId w:val="65"/>
        </w:numPr>
        <w:ind w:hanging="720"/>
      </w:pPr>
      <w:proofErr w:type="spellStart"/>
      <w:r>
        <w:t>Jika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pola</w:t>
      </w:r>
      <w:proofErr w:type="spellEnd"/>
      <w:r>
        <w:t xml:space="preserve"> yang </w:t>
      </w:r>
      <w:proofErr w:type="spellStart"/>
      <w:r>
        <w:t>jelas</w:t>
      </w:r>
      <w:proofErr w:type="spellEnd"/>
      <w:r>
        <w:t xml:space="preserve"> </w:t>
      </w:r>
      <w:proofErr w:type="spellStart"/>
      <w:r>
        <w:t>serta</w:t>
      </w:r>
      <w:proofErr w:type="spellEnd"/>
      <w:r>
        <w:t xml:space="preserve"> </w:t>
      </w:r>
      <w:proofErr w:type="spellStart"/>
      <w:r>
        <w:t>titik</w:t>
      </w:r>
      <w:proofErr w:type="spellEnd"/>
      <w:r>
        <w:t>–</w:t>
      </w:r>
      <w:proofErr w:type="spellStart"/>
      <w:r>
        <w:t>titik</w:t>
      </w:r>
      <w:proofErr w:type="spellEnd"/>
      <w:r>
        <w:t xml:space="preserve"> </w:t>
      </w:r>
      <w:proofErr w:type="spellStart"/>
      <w:r>
        <w:t>menyebar</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angka</w:t>
      </w:r>
      <w:proofErr w:type="spellEnd"/>
      <w:r>
        <w:t xml:space="preserve"> 0 pada </w:t>
      </w:r>
      <w:proofErr w:type="spellStart"/>
      <w:r>
        <w:t>sumbu</w:t>
      </w:r>
      <w:proofErr w:type="spellEnd"/>
      <w:r>
        <w:t xml:space="preserve"> Y, </w:t>
      </w:r>
      <w:proofErr w:type="spellStart"/>
      <w:r>
        <w:t>maka</w:t>
      </w:r>
      <w:proofErr w:type="spellEnd"/>
      <w:r>
        <w:t xml:space="preserve"> </w:t>
      </w:r>
      <w:proofErr w:type="spellStart"/>
      <w:r>
        <w:t>mengindikasikan</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homoskedastisitas</w:t>
      </w:r>
      <w:proofErr w:type="spellEnd"/>
      <w:r>
        <w:t xml:space="preserve">. </w:t>
      </w:r>
    </w:p>
    <w:p w:rsidR="00804FD2" w:rsidRDefault="00804FD2" w:rsidP="0033555C">
      <w:pPr>
        <w:rPr>
          <w:color w:val="auto"/>
          <w:szCs w:val="24"/>
        </w:rPr>
      </w:pPr>
      <w:r>
        <w:rPr>
          <w:noProof/>
          <w:color w:val="auto"/>
          <w:szCs w:val="24"/>
          <w:lang w:val="id-ID" w:eastAsia="id-ID"/>
        </w:rPr>
        <w:lastRenderedPageBreak/>
        <w:drawing>
          <wp:inline distT="0" distB="0" distL="0" distR="0" wp14:anchorId="1CE4CB16" wp14:editId="104FDC98">
            <wp:extent cx="4953000" cy="2914118"/>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0" cy="2914118"/>
                    </a:xfrm>
                    <a:prstGeom prst="rect">
                      <a:avLst/>
                    </a:prstGeom>
                    <a:noFill/>
                    <a:ln>
                      <a:noFill/>
                    </a:ln>
                  </pic:spPr>
                </pic:pic>
              </a:graphicData>
            </a:graphic>
          </wp:inline>
        </w:drawing>
      </w:r>
    </w:p>
    <w:p w:rsidR="00804FD2" w:rsidRDefault="00804FD2" w:rsidP="00134563">
      <w:pPr>
        <w:pStyle w:val="Caption"/>
        <w:spacing w:line="240" w:lineRule="auto"/>
      </w:pPr>
      <w:bookmarkStart w:id="473" w:name="_Toc114045432"/>
      <w:r>
        <w:t xml:space="preserve">Gambar 4. </w:t>
      </w:r>
      <w:fldSimple w:instr=" SEQ Gambar_4. \* ARABIC ">
        <w:r w:rsidR="00DA0067">
          <w:rPr>
            <w:noProof/>
          </w:rPr>
          <w:t>5</w:t>
        </w:r>
      </w:fldSimple>
      <w:r w:rsidR="0091728D">
        <w:br/>
      </w:r>
      <w:r>
        <w:rPr>
          <w:color w:val="auto"/>
          <w:szCs w:val="24"/>
        </w:rPr>
        <w:t xml:space="preserve">Hasil Uji </w:t>
      </w:r>
      <w:proofErr w:type="spellStart"/>
      <w:r>
        <w:t>H</w:t>
      </w:r>
      <w:r w:rsidRPr="00264E27">
        <w:t>eteroskedastisitas</w:t>
      </w:r>
      <w:proofErr w:type="spellEnd"/>
      <w:r w:rsidR="005441E4">
        <w:t xml:space="preserve"> Scatterplots</w:t>
      </w:r>
      <w:bookmarkEnd w:id="473"/>
    </w:p>
    <w:p w:rsidR="00804FD2" w:rsidRPr="0033555C" w:rsidRDefault="0033555C" w:rsidP="00804FD2">
      <w:pPr>
        <w:ind w:firstLine="720"/>
        <w:rPr>
          <w:b/>
        </w:rPr>
      </w:pPr>
      <w:proofErr w:type="spellStart"/>
      <w:r>
        <w:t>Berdasarkan</w:t>
      </w:r>
      <w:proofErr w:type="spellEnd"/>
      <w:r>
        <w:t xml:space="preserve"> </w:t>
      </w:r>
      <w:r w:rsidR="00E54347">
        <w:t xml:space="preserve">Gambar 4.5 di </w:t>
      </w:r>
      <w:proofErr w:type="spellStart"/>
      <w:r w:rsidR="00E54347">
        <w:t>atas</w:t>
      </w:r>
      <w:proofErr w:type="spellEnd"/>
      <w:r w:rsidR="00E54347">
        <w:t xml:space="preserve"> </w:t>
      </w:r>
      <w:r w:rsidRPr="0033555C">
        <w:rPr>
          <w:i/>
        </w:rPr>
        <w:t>Output Scatterplots</w:t>
      </w:r>
      <w:r>
        <w:t xml:space="preserve"> </w:t>
      </w:r>
      <w:proofErr w:type="spellStart"/>
      <w:r>
        <w:t>titik-titik</w:t>
      </w:r>
      <w:proofErr w:type="spellEnd"/>
      <w:r>
        <w:t xml:space="preserve"> data </w:t>
      </w:r>
      <w:proofErr w:type="spellStart"/>
      <w:r>
        <w:t>menyebar</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atau</w:t>
      </w:r>
      <w:proofErr w:type="spellEnd"/>
      <w:r>
        <w:t xml:space="preserve"> </w:t>
      </w:r>
      <w:proofErr w:type="spellStart"/>
      <w:r>
        <w:t>sekitar</w:t>
      </w:r>
      <w:proofErr w:type="spellEnd"/>
      <w:r>
        <w:t xml:space="preserve"> </w:t>
      </w:r>
      <w:proofErr w:type="spellStart"/>
      <w:r>
        <w:t>angka</w:t>
      </w:r>
      <w:proofErr w:type="spellEnd"/>
      <w:r>
        <w:t xml:space="preserve"> 0, </w:t>
      </w:r>
      <w:proofErr w:type="spellStart"/>
      <w:r>
        <w:t>titik</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berkumpul</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saja</w:t>
      </w:r>
      <w:proofErr w:type="spellEnd"/>
      <w:r>
        <w:t xml:space="preserve">, dan </w:t>
      </w:r>
      <w:proofErr w:type="spellStart"/>
      <w:r>
        <w:t>penyebaran</w:t>
      </w:r>
      <w:proofErr w:type="spellEnd"/>
      <w:r>
        <w:t xml:space="preserve"> </w:t>
      </w:r>
      <w:proofErr w:type="spellStart"/>
      <w:r>
        <w:t>titik</w:t>
      </w:r>
      <w:proofErr w:type="spellEnd"/>
      <w:r>
        <w:t xml:space="preserve"> </w:t>
      </w:r>
      <w:proofErr w:type="spellStart"/>
      <w:r>
        <w:t>tidak</w:t>
      </w:r>
      <w:proofErr w:type="spellEnd"/>
      <w:r>
        <w:t xml:space="preserve"> </w:t>
      </w:r>
      <w:proofErr w:type="spellStart"/>
      <w:r>
        <w:t>berpola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bahwasannya</w:t>
      </w:r>
      <w:proofErr w:type="spellEnd"/>
      <w:r>
        <w:t xml:space="preserve"> </w:t>
      </w:r>
      <w:proofErr w:type="spellStart"/>
      <w:r>
        <w:t>dalam</w:t>
      </w:r>
      <w:proofErr w:type="spellEnd"/>
      <w:r>
        <w:t xml:space="preserve"> model </w:t>
      </w:r>
      <w:proofErr w:type="spellStart"/>
      <w:r>
        <w:t>regersi</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masalah</w:t>
      </w:r>
      <w:proofErr w:type="spellEnd"/>
      <w:r>
        <w:t xml:space="preserve"> </w:t>
      </w:r>
      <w:proofErr w:type="spellStart"/>
      <w:r>
        <w:t>atau</w:t>
      </w:r>
      <w:proofErr w:type="spellEnd"/>
      <w:r>
        <w:t xml:space="preserve"> </w:t>
      </w:r>
      <w:proofErr w:type="spellStart"/>
      <w:r>
        <w:t>gejala</w:t>
      </w:r>
      <w:proofErr w:type="spellEnd"/>
      <w:r>
        <w:t xml:space="preserve"> </w:t>
      </w:r>
      <w:proofErr w:type="spellStart"/>
      <w:r>
        <w:t>heteroskedasisitas</w:t>
      </w:r>
      <w:proofErr w:type="spellEnd"/>
      <w:r>
        <w:t xml:space="preserve">, </w:t>
      </w:r>
      <w:proofErr w:type="spellStart"/>
      <w:r>
        <w:t>sehingga</w:t>
      </w:r>
      <w:proofErr w:type="spellEnd"/>
      <w:r>
        <w:t xml:space="preserve"> uji </w:t>
      </w:r>
      <w:proofErr w:type="spellStart"/>
      <w:r>
        <w:t>asumsi</w:t>
      </w:r>
      <w:proofErr w:type="spellEnd"/>
      <w:r>
        <w:t xml:space="preserve"> </w:t>
      </w:r>
      <w:proofErr w:type="spellStart"/>
      <w:r>
        <w:t>klasik</w:t>
      </w:r>
      <w:proofErr w:type="spellEnd"/>
      <w:r>
        <w:t xml:space="preserve"> </w:t>
      </w:r>
      <w:proofErr w:type="spellStart"/>
      <w:r>
        <w:t>heteroskedasisitas</w:t>
      </w:r>
      <w:proofErr w:type="spellEnd"/>
      <w:r>
        <w:t xml:space="preserve"> </w:t>
      </w:r>
      <w:proofErr w:type="spellStart"/>
      <w:r>
        <w:t>terpenuhi</w:t>
      </w:r>
      <w:proofErr w:type="spellEnd"/>
      <w:r>
        <w:t>.</w:t>
      </w:r>
    </w:p>
    <w:p w:rsidR="00752AB6" w:rsidRDefault="00752AB6" w:rsidP="00752AB6">
      <w:pPr>
        <w:pStyle w:val="Heading4"/>
      </w:pPr>
      <w:r>
        <w:t xml:space="preserve">Hasil Uji </w:t>
      </w:r>
      <w:proofErr w:type="spellStart"/>
      <w:r>
        <w:t>Multikolinearitas</w:t>
      </w:r>
      <w:proofErr w:type="spellEnd"/>
    </w:p>
    <w:p w:rsidR="005C738D" w:rsidRDefault="00752AB6" w:rsidP="005A7634">
      <w:pPr>
        <w:ind w:firstLine="680"/>
      </w:pPr>
      <w:r w:rsidRPr="00B277E4">
        <w:rPr>
          <w:szCs w:val="24"/>
        </w:rPr>
        <w:t xml:space="preserve">Uji </w:t>
      </w:r>
      <w:proofErr w:type="spellStart"/>
      <w:r w:rsidRPr="00B277E4">
        <w:rPr>
          <w:szCs w:val="24"/>
        </w:rPr>
        <w:t>multikolinearitas</w:t>
      </w:r>
      <w:proofErr w:type="spellEnd"/>
      <w:r w:rsidRPr="00B277E4">
        <w:rPr>
          <w:szCs w:val="24"/>
        </w:rPr>
        <w:t xml:space="preserve"> </w:t>
      </w:r>
      <w:proofErr w:type="spellStart"/>
      <w:r w:rsidRPr="00B277E4">
        <w:rPr>
          <w:szCs w:val="24"/>
        </w:rPr>
        <w:t>adalah</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melihat</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atau</w:t>
      </w:r>
      <w:proofErr w:type="spellEnd"/>
      <w:r w:rsidRPr="00B277E4">
        <w:rPr>
          <w:szCs w:val="24"/>
        </w:rPr>
        <w:t xml:space="preserve"> </w:t>
      </w:r>
      <w:proofErr w:type="spellStart"/>
      <w:r w:rsidRPr="00B277E4">
        <w:rPr>
          <w:szCs w:val="24"/>
        </w:rPr>
        <w:t>tidaknya</w:t>
      </w:r>
      <w:proofErr w:type="spellEnd"/>
      <w:r w:rsidRPr="00B277E4">
        <w:rPr>
          <w:szCs w:val="24"/>
        </w:rPr>
        <w:t xml:space="preserve"> </w:t>
      </w:r>
      <w:proofErr w:type="spellStart"/>
      <w:r w:rsidRPr="00B277E4">
        <w:rPr>
          <w:szCs w:val="24"/>
        </w:rPr>
        <w:t>korelasi</w:t>
      </w:r>
      <w:proofErr w:type="spellEnd"/>
      <w:r w:rsidRPr="00B277E4">
        <w:rPr>
          <w:szCs w:val="24"/>
        </w:rPr>
        <w:t xml:space="preserve"> yang </w:t>
      </w:r>
      <w:proofErr w:type="spellStart"/>
      <w:r w:rsidRPr="00B277E4">
        <w:rPr>
          <w:szCs w:val="24"/>
        </w:rPr>
        <w:t>tinggi</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variabel</w:t>
      </w:r>
      <w:proofErr w:type="spellEnd"/>
      <w:r>
        <w:rPr>
          <w:szCs w:val="24"/>
        </w:rPr>
        <w:t xml:space="preserve"> </w:t>
      </w:r>
      <w:r w:rsidRPr="00B277E4">
        <w:rPr>
          <w:szCs w:val="24"/>
        </w:rPr>
        <w:t>-</w:t>
      </w:r>
      <w:r>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bebas</w:t>
      </w:r>
      <w:proofErr w:type="spellEnd"/>
      <w:r w:rsidRPr="00B277E4">
        <w:rPr>
          <w:szCs w:val="24"/>
        </w:rPr>
        <w:t xml:space="preserve"> </w:t>
      </w:r>
      <w:proofErr w:type="spellStart"/>
      <w:r w:rsidRPr="00B277E4">
        <w:rPr>
          <w:szCs w:val="24"/>
        </w:rPr>
        <w:t>dalam</w:t>
      </w:r>
      <w:proofErr w:type="spellEnd"/>
      <w:r w:rsidRPr="00B277E4">
        <w:rPr>
          <w:szCs w:val="24"/>
        </w:rPr>
        <w:t xml:space="preserve"> </w:t>
      </w:r>
      <w:proofErr w:type="spellStart"/>
      <w:r w:rsidRPr="00B277E4">
        <w:rPr>
          <w:szCs w:val="24"/>
        </w:rPr>
        <w:t>satu</w:t>
      </w:r>
      <w:proofErr w:type="spellEnd"/>
      <w:r w:rsidRPr="00B277E4">
        <w:rPr>
          <w:szCs w:val="24"/>
        </w:rPr>
        <w:t xml:space="preserve"> model </w:t>
      </w:r>
      <w:proofErr w:type="spellStart"/>
      <w:r w:rsidRPr="00B277E4">
        <w:rPr>
          <w:szCs w:val="24"/>
        </w:rPr>
        <w:t>regresi</w:t>
      </w:r>
      <w:proofErr w:type="spellEnd"/>
      <w:r w:rsidRPr="00B277E4">
        <w:rPr>
          <w:szCs w:val="24"/>
        </w:rPr>
        <w:t xml:space="preserve"> linier </w:t>
      </w:r>
      <w:proofErr w:type="spellStart"/>
      <w:r w:rsidRPr="00B277E4">
        <w:rPr>
          <w:szCs w:val="24"/>
        </w:rPr>
        <w:t>berganda</w:t>
      </w:r>
      <w:proofErr w:type="spellEnd"/>
      <w:r w:rsidRPr="00B277E4">
        <w:rPr>
          <w:szCs w:val="24"/>
        </w:rPr>
        <w:t xml:space="preserve">. </w:t>
      </w:r>
      <w:proofErr w:type="spellStart"/>
      <w:r w:rsidRPr="00B277E4">
        <w:rPr>
          <w:szCs w:val="24"/>
        </w:rPr>
        <w:t>Jika</w:t>
      </w:r>
      <w:proofErr w:type="spellEnd"/>
      <w:r w:rsidRPr="00B277E4">
        <w:rPr>
          <w:szCs w:val="24"/>
        </w:rPr>
        <w:t xml:space="preserve"> </w:t>
      </w:r>
      <w:proofErr w:type="spellStart"/>
      <w:r w:rsidRPr="00B277E4">
        <w:rPr>
          <w:szCs w:val="24"/>
        </w:rPr>
        <w:t>ada</w:t>
      </w:r>
      <w:proofErr w:type="spellEnd"/>
      <w:r w:rsidRPr="00B277E4">
        <w:rPr>
          <w:szCs w:val="24"/>
        </w:rPr>
        <w:t xml:space="preserve"> </w:t>
      </w:r>
      <w:proofErr w:type="spellStart"/>
      <w:r w:rsidRPr="00B277E4">
        <w:rPr>
          <w:szCs w:val="24"/>
        </w:rPr>
        <w:t>korelasi</w:t>
      </w:r>
      <w:proofErr w:type="spellEnd"/>
      <w:r w:rsidRPr="00B277E4">
        <w:rPr>
          <w:szCs w:val="24"/>
        </w:rPr>
        <w:t xml:space="preserve"> yang </w:t>
      </w:r>
      <w:proofErr w:type="spellStart"/>
      <w:r w:rsidRPr="00B277E4">
        <w:rPr>
          <w:szCs w:val="24"/>
        </w:rPr>
        <w:t>tinggi</w:t>
      </w:r>
      <w:proofErr w:type="spellEnd"/>
      <w:r w:rsidRPr="00B277E4">
        <w:rPr>
          <w:szCs w:val="24"/>
        </w:rPr>
        <w:t xml:space="preserve"> di </w:t>
      </w:r>
      <w:proofErr w:type="spellStart"/>
      <w:r w:rsidRPr="00B277E4">
        <w:rPr>
          <w:szCs w:val="24"/>
        </w:rPr>
        <w:t>antara</w:t>
      </w:r>
      <w:proofErr w:type="spellEnd"/>
      <w:r w:rsidRPr="00B277E4">
        <w:rPr>
          <w:szCs w:val="24"/>
        </w:rPr>
        <w:t xml:space="preserve"> </w:t>
      </w:r>
      <w:proofErr w:type="spellStart"/>
      <w:r w:rsidRPr="00B277E4">
        <w:rPr>
          <w:szCs w:val="24"/>
        </w:rPr>
        <w:t>variabel</w:t>
      </w:r>
      <w:proofErr w:type="spellEnd"/>
      <w:r>
        <w:rPr>
          <w:szCs w:val="24"/>
        </w:rPr>
        <w:t xml:space="preserve"> </w:t>
      </w:r>
      <w:r w:rsidRPr="00B277E4">
        <w:rPr>
          <w:szCs w:val="24"/>
        </w:rPr>
        <w:t>-</w:t>
      </w:r>
      <w:r>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bebasnya</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hubungan</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bebas</w:t>
      </w:r>
      <w:proofErr w:type="spellEnd"/>
      <w:r w:rsidRPr="00B277E4">
        <w:rPr>
          <w:szCs w:val="24"/>
        </w:rPr>
        <w:t xml:space="preserve"> </w:t>
      </w:r>
      <w:proofErr w:type="spellStart"/>
      <w:r w:rsidRPr="00B277E4">
        <w:rPr>
          <w:szCs w:val="24"/>
        </w:rPr>
        <w:t>terhadap</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terikatnya</w:t>
      </w:r>
      <w:proofErr w:type="spellEnd"/>
      <w:r w:rsidRPr="00B277E4">
        <w:rPr>
          <w:szCs w:val="24"/>
        </w:rPr>
        <w:t xml:space="preserve"> </w:t>
      </w:r>
      <w:proofErr w:type="spellStart"/>
      <w:r w:rsidRPr="00B277E4">
        <w:rPr>
          <w:szCs w:val="24"/>
        </w:rPr>
        <w:t>menjadi</w:t>
      </w:r>
      <w:proofErr w:type="spellEnd"/>
      <w:r w:rsidRPr="00B277E4">
        <w:rPr>
          <w:szCs w:val="24"/>
        </w:rPr>
        <w:t xml:space="preserve"> </w:t>
      </w:r>
      <w:proofErr w:type="spellStart"/>
      <w:r w:rsidRPr="00B277E4">
        <w:rPr>
          <w:szCs w:val="24"/>
        </w:rPr>
        <w:t>terganggu</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mendeteksi</w:t>
      </w:r>
      <w:proofErr w:type="spellEnd"/>
      <w:r w:rsidRPr="00B277E4">
        <w:rPr>
          <w:szCs w:val="24"/>
        </w:rPr>
        <w:t xml:space="preserve"> </w:t>
      </w:r>
      <w:proofErr w:type="spellStart"/>
      <w:r w:rsidRPr="00B277E4">
        <w:rPr>
          <w:szCs w:val="24"/>
        </w:rPr>
        <w:t>multikolinearitas</w:t>
      </w:r>
      <w:proofErr w:type="spellEnd"/>
      <w:r w:rsidRPr="00B277E4">
        <w:rPr>
          <w:szCs w:val="24"/>
        </w:rPr>
        <w:t xml:space="preserve"> </w:t>
      </w:r>
      <w:proofErr w:type="spellStart"/>
      <w:r w:rsidRPr="00B277E4">
        <w:rPr>
          <w:szCs w:val="24"/>
        </w:rPr>
        <w:t>menggunakan</w:t>
      </w:r>
      <w:proofErr w:type="spellEnd"/>
      <w:r w:rsidRPr="00B277E4">
        <w:rPr>
          <w:szCs w:val="24"/>
        </w:rPr>
        <w:t xml:space="preserve"> </w:t>
      </w:r>
      <w:proofErr w:type="spellStart"/>
      <w:r w:rsidRPr="00B277E4">
        <w:rPr>
          <w:szCs w:val="24"/>
        </w:rPr>
        <w:t>metode</w:t>
      </w:r>
      <w:proofErr w:type="spellEnd"/>
      <w:r w:rsidRPr="00B277E4">
        <w:rPr>
          <w:szCs w:val="24"/>
        </w:rPr>
        <w:t xml:space="preserve"> </w:t>
      </w:r>
      <w:r w:rsidRPr="00752AB6">
        <w:rPr>
          <w:i/>
          <w:szCs w:val="24"/>
        </w:rPr>
        <w:t>Variance Inflation Factor</w:t>
      </w:r>
      <w:r w:rsidRPr="00B277E4">
        <w:rPr>
          <w:szCs w:val="24"/>
        </w:rPr>
        <w:t xml:space="preserve"> (VIF) dan </w:t>
      </w:r>
      <w:r w:rsidRPr="00752AB6">
        <w:rPr>
          <w:i/>
          <w:szCs w:val="24"/>
        </w:rPr>
        <w:t>Tolerance</w:t>
      </w:r>
      <w:r w:rsidRPr="00B277E4">
        <w:rPr>
          <w:szCs w:val="24"/>
        </w:rPr>
        <w:t xml:space="preserve"> (TOL)</w:t>
      </w:r>
      <w:r>
        <w:rPr>
          <w:szCs w:val="24"/>
        </w:rPr>
        <w:t>.</w:t>
      </w:r>
      <w:r w:rsidRPr="00B277E4">
        <w:rPr>
          <w:szCs w:val="24"/>
        </w:rPr>
        <w:t xml:space="preserve"> </w:t>
      </w:r>
      <w:proofErr w:type="spellStart"/>
      <w:r>
        <w:t>J</w:t>
      </w:r>
      <w:r w:rsidRPr="0020216A">
        <w:t>ika</w:t>
      </w:r>
      <w:proofErr w:type="spellEnd"/>
      <w:r w:rsidRPr="0020216A">
        <w:t xml:space="preserve"> VIF </w:t>
      </w:r>
      <w:r w:rsidRPr="00DB6C19">
        <w:rPr>
          <w:noProof/>
          <w:position w:val="-2"/>
          <w:lang w:val="id-ID" w:eastAsia="id-ID"/>
        </w:rPr>
        <w:drawing>
          <wp:inline distT="0" distB="0" distL="0" distR="0" wp14:anchorId="13090F90" wp14:editId="5DA6BCE2">
            <wp:extent cx="95250" cy="9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0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0216A">
        <w:t xml:space="preserve"> 10 dan </w:t>
      </w:r>
      <w:proofErr w:type="spellStart"/>
      <w:r w:rsidRPr="0020216A">
        <w:t>mempunyai</w:t>
      </w:r>
      <w:proofErr w:type="spellEnd"/>
      <w:r w:rsidRPr="0020216A">
        <w:t xml:space="preserve"> </w:t>
      </w:r>
      <w:proofErr w:type="spellStart"/>
      <w:r w:rsidRPr="0020216A">
        <w:t>angka</w:t>
      </w:r>
      <w:proofErr w:type="spellEnd"/>
      <w:r w:rsidRPr="0020216A">
        <w:t xml:space="preserve"> </w:t>
      </w:r>
      <w:r w:rsidRPr="0020216A">
        <w:rPr>
          <w:i/>
        </w:rPr>
        <w:t>tolerance</w:t>
      </w:r>
      <w:r w:rsidRPr="0020216A">
        <w:t xml:space="preserve"> </w:t>
      </w:r>
      <w:r>
        <w:rPr>
          <w:noProof/>
          <w:position w:val="-2"/>
        </w:rPr>
        <w:t>&gt;</w:t>
      </w:r>
      <w:r w:rsidRPr="0020216A">
        <w:t xml:space="preserve"> 0,1</w:t>
      </w:r>
      <w:r>
        <w:t>0</w:t>
      </w:r>
      <w:r w:rsidRPr="0020216A">
        <w:t xml:space="preserve"> </w:t>
      </w:r>
      <w:proofErr w:type="spellStart"/>
      <w:r w:rsidRPr="0020216A">
        <w:lastRenderedPageBreak/>
        <w:t>maka</w:t>
      </w:r>
      <w:proofErr w:type="spellEnd"/>
      <w:r w:rsidRPr="0020216A">
        <w:t xml:space="preserve"> </w:t>
      </w:r>
      <w:proofErr w:type="spellStart"/>
      <w:r w:rsidRPr="0020216A">
        <w:t>tingkat</w:t>
      </w:r>
      <w:proofErr w:type="spellEnd"/>
      <w:r w:rsidRPr="0020216A">
        <w:t xml:space="preserve"> </w:t>
      </w:r>
      <w:proofErr w:type="spellStart"/>
      <w:r w:rsidRPr="0020216A">
        <w:t>kolinearitasnya</w:t>
      </w:r>
      <w:proofErr w:type="spellEnd"/>
      <w:r w:rsidRPr="0020216A">
        <w:t xml:space="preserve"> </w:t>
      </w:r>
      <w:proofErr w:type="spellStart"/>
      <w:r w:rsidRPr="0020216A">
        <w:t>masih</w:t>
      </w:r>
      <w:proofErr w:type="spellEnd"/>
      <w:r w:rsidRPr="0020216A">
        <w:t xml:space="preserve"> </w:t>
      </w:r>
      <w:proofErr w:type="spellStart"/>
      <w:r w:rsidRPr="0020216A">
        <w:t>dapat</w:t>
      </w:r>
      <w:proofErr w:type="spellEnd"/>
      <w:r w:rsidRPr="0020216A">
        <w:t xml:space="preserve"> di </w:t>
      </w:r>
      <w:r w:rsidRPr="00752AB6">
        <w:rPr>
          <w:i/>
        </w:rPr>
        <w:t>tolerance</w:t>
      </w:r>
      <w:r w:rsidRPr="0020216A">
        <w:t xml:space="preserve">. </w:t>
      </w:r>
      <w:proofErr w:type="spellStart"/>
      <w:r w:rsidRPr="0020216A">
        <w:t>Berikut</w:t>
      </w:r>
      <w:proofErr w:type="spellEnd"/>
      <w:r w:rsidRPr="0020216A">
        <w:t xml:space="preserve"> </w:t>
      </w:r>
      <w:proofErr w:type="spellStart"/>
      <w:r w:rsidRPr="0020216A">
        <w:t>adala</w:t>
      </w:r>
      <w:r>
        <w:t>h</w:t>
      </w:r>
      <w:proofErr w:type="spellEnd"/>
      <w:r>
        <w:t xml:space="preserve"> </w:t>
      </w:r>
      <w:proofErr w:type="spellStart"/>
      <w:r>
        <w:t>hasil</w:t>
      </w:r>
      <w:proofErr w:type="spellEnd"/>
      <w:r>
        <w:t xml:space="preserve"> uji </w:t>
      </w:r>
      <w:proofErr w:type="spellStart"/>
      <w:r>
        <w:t>multikolinearitas</w:t>
      </w:r>
      <w:proofErr w:type="spellEnd"/>
      <w:r>
        <w:t>:</w:t>
      </w:r>
      <w:bookmarkStart w:id="474" w:name="_Toc94011718"/>
    </w:p>
    <w:p w:rsidR="005A067F" w:rsidRPr="00134563" w:rsidRDefault="001E3792" w:rsidP="00134563">
      <w:pPr>
        <w:pStyle w:val="Caption"/>
        <w:spacing w:line="240" w:lineRule="auto"/>
      </w:pPr>
      <w:bookmarkStart w:id="475" w:name="_Toc114319721"/>
      <w:proofErr w:type="spellStart"/>
      <w:r>
        <w:t>Tabel</w:t>
      </w:r>
      <w:proofErr w:type="spellEnd"/>
      <w:r>
        <w:t xml:space="preserve"> 4. </w:t>
      </w:r>
      <w:fldSimple w:instr=" SEQ Tabel_4. \* ARABIC ">
        <w:r w:rsidR="00DA0067">
          <w:rPr>
            <w:noProof/>
          </w:rPr>
          <w:t>13</w:t>
        </w:r>
      </w:fldSimple>
      <w:r>
        <w:t xml:space="preserve"> </w:t>
      </w:r>
      <w:r w:rsidR="00CC6A9A">
        <w:br/>
      </w:r>
      <w:r w:rsidR="00BA184C" w:rsidRPr="001E3792">
        <w:rPr>
          <w:bCs/>
          <w:szCs w:val="24"/>
        </w:rPr>
        <w:t xml:space="preserve">Hasil Uji </w:t>
      </w:r>
      <w:proofErr w:type="spellStart"/>
      <w:r w:rsidR="00BA184C" w:rsidRPr="001E3792">
        <w:rPr>
          <w:bCs/>
          <w:szCs w:val="24"/>
        </w:rPr>
        <w:t>Multikolinearitas</w:t>
      </w:r>
      <w:bookmarkEnd w:id="474"/>
      <w:bookmarkEnd w:id="475"/>
      <w:proofErr w:type="spellEnd"/>
    </w:p>
    <w:tbl>
      <w:tblPr>
        <w:tblW w:w="0" w:type="auto"/>
        <w:tblLayout w:type="fixed"/>
        <w:tblLook w:val="04A0" w:firstRow="1" w:lastRow="0" w:firstColumn="1" w:lastColumn="0" w:noHBand="0" w:noVBand="1"/>
      </w:tblPr>
      <w:tblGrid>
        <w:gridCol w:w="279"/>
        <w:gridCol w:w="1134"/>
        <w:gridCol w:w="992"/>
        <w:gridCol w:w="992"/>
        <w:gridCol w:w="993"/>
        <w:gridCol w:w="947"/>
        <w:gridCol w:w="895"/>
        <w:gridCol w:w="851"/>
        <w:gridCol w:w="845"/>
      </w:tblGrid>
      <w:tr w:rsidR="00832BD4" w:rsidRPr="00832BD4" w:rsidTr="00821495">
        <w:trPr>
          <w:trHeight w:val="315"/>
        </w:trPr>
        <w:tc>
          <w:tcPr>
            <w:tcW w:w="792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32BD4" w:rsidRPr="00832BD4" w:rsidRDefault="00832BD4" w:rsidP="00832BD4">
            <w:pPr>
              <w:spacing w:after="0" w:line="240" w:lineRule="auto"/>
              <w:jc w:val="center"/>
              <w:rPr>
                <w:rFonts w:eastAsia="Times New Roman"/>
                <w:b/>
                <w:bCs/>
                <w:i/>
                <w:szCs w:val="24"/>
              </w:rPr>
            </w:pPr>
            <w:proofErr w:type="spellStart"/>
            <w:r w:rsidRPr="00832BD4">
              <w:rPr>
                <w:rFonts w:eastAsia="Times New Roman"/>
                <w:b/>
                <w:bCs/>
                <w:i/>
                <w:szCs w:val="24"/>
              </w:rPr>
              <w:t>Coefficients</w:t>
            </w:r>
            <w:r w:rsidRPr="00832BD4">
              <w:rPr>
                <w:rFonts w:eastAsia="Times New Roman"/>
                <w:b/>
                <w:bCs/>
                <w:i/>
                <w:szCs w:val="24"/>
                <w:vertAlign w:val="superscript"/>
              </w:rPr>
              <w:t>a</w:t>
            </w:r>
            <w:proofErr w:type="spellEnd"/>
          </w:p>
        </w:tc>
      </w:tr>
      <w:tr w:rsidR="00832BD4" w:rsidRPr="00832BD4" w:rsidTr="00CC6A9A">
        <w:trPr>
          <w:trHeight w:val="1260"/>
        </w:trPr>
        <w:tc>
          <w:tcPr>
            <w:tcW w:w="14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left"/>
              <w:rPr>
                <w:rFonts w:eastAsia="Times New Roman"/>
                <w:i/>
                <w:szCs w:val="24"/>
              </w:rPr>
            </w:pPr>
            <w:r w:rsidRPr="00832BD4">
              <w:rPr>
                <w:rFonts w:eastAsia="Times New Roman"/>
                <w:i/>
                <w:szCs w:val="24"/>
              </w:rPr>
              <w:t>Model</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Unstandardized Coefficients</w:t>
            </w:r>
          </w:p>
        </w:tc>
        <w:tc>
          <w:tcPr>
            <w:tcW w:w="993"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Standardized Coefficients</w:t>
            </w:r>
          </w:p>
        </w:tc>
        <w:tc>
          <w:tcPr>
            <w:tcW w:w="947" w:type="dxa"/>
            <w:vMerge w:val="restart"/>
            <w:tcBorders>
              <w:top w:val="nil"/>
              <w:left w:val="single" w:sz="4" w:space="0" w:color="auto"/>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t</w:t>
            </w:r>
          </w:p>
        </w:tc>
        <w:tc>
          <w:tcPr>
            <w:tcW w:w="895" w:type="dxa"/>
            <w:vMerge w:val="restart"/>
            <w:tcBorders>
              <w:top w:val="nil"/>
              <w:left w:val="single" w:sz="4" w:space="0" w:color="auto"/>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Sig.</w:t>
            </w:r>
          </w:p>
        </w:tc>
        <w:tc>
          <w:tcPr>
            <w:tcW w:w="1696" w:type="dxa"/>
            <w:gridSpan w:val="2"/>
            <w:tcBorders>
              <w:top w:val="single" w:sz="4" w:space="0" w:color="auto"/>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Collinearity Statistics</w:t>
            </w:r>
          </w:p>
        </w:tc>
      </w:tr>
      <w:tr w:rsidR="005C738D" w:rsidRPr="00832BD4" w:rsidTr="00CC6A9A">
        <w:trPr>
          <w:trHeight w:val="630"/>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832BD4" w:rsidRPr="00832BD4" w:rsidRDefault="00832BD4" w:rsidP="00832BD4">
            <w:pPr>
              <w:spacing w:after="0" w:line="240" w:lineRule="auto"/>
              <w:jc w:val="left"/>
              <w:rPr>
                <w:rFonts w:eastAsia="Times New Roman"/>
                <w:i/>
                <w:szCs w:val="24"/>
              </w:rPr>
            </w:pPr>
          </w:p>
        </w:tc>
        <w:tc>
          <w:tcPr>
            <w:tcW w:w="992"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B</w:t>
            </w:r>
          </w:p>
        </w:tc>
        <w:tc>
          <w:tcPr>
            <w:tcW w:w="992"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Std. Error</w:t>
            </w:r>
          </w:p>
        </w:tc>
        <w:tc>
          <w:tcPr>
            <w:tcW w:w="993"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Beta</w:t>
            </w:r>
          </w:p>
        </w:tc>
        <w:tc>
          <w:tcPr>
            <w:tcW w:w="947" w:type="dxa"/>
            <w:vMerge/>
            <w:tcBorders>
              <w:top w:val="nil"/>
              <w:left w:val="single" w:sz="4" w:space="0" w:color="auto"/>
              <w:bottom w:val="single" w:sz="4" w:space="0" w:color="auto"/>
              <w:right w:val="single" w:sz="4" w:space="0" w:color="auto"/>
            </w:tcBorders>
            <w:vAlign w:val="center"/>
            <w:hideMark/>
          </w:tcPr>
          <w:p w:rsidR="00832BD4" w:rsidRPr="00832BD4" w:rsidRDefault="00832BD4" w:rsidP="00832BD4">
            <w:pPr>
              <w:spacing w:after="0" w:line="240" w:lineRule="auto"/>
              <w:jc w:val="left"/>
              <w:rPr>
                <w:rFonts w:eastAsia="Times New Roman"/>
                <w:i/>
                <w:szCs w:val="24"/>
              </w:rPr>
            </w:pPr>
          </w:p>
        </w:tc>
        <w:tc>
          <w:tcPr>
            <w:tcW w:w="895" w:type="dxa"/>
            <w:vMerge/>
            <w:tcBorders>
              <w:top w:val="nil"/>
              <w:left w:val="single" w:sz="4" w:space="0" w:color="auto"/>
              <w:bottom w:val="single" w:sz="4" w:space="0" w:color="auto"/>
              <w:right w:val="single" w:sz="4" w:space="0" w:color="auto"/>
            </w:tcBorders>
            <w:vAlign w:val="center"/>
            <w:hideMark/>
          </w:tcPr>
          <w:p w:rsidR="00832BD4" w:rsidRPr="00832BD4" w:rsidRDefault="00832BD4" w:rsidP="00832BD4">
            <w:pPr>
              <w:spacing w:after="0" w:line="240" w:lineRule="auto"/>
              <w:jc w:val="left"/>
              <w:rPr>
                <w:rFonts w:eastAsia="Times New Roman"/>
                <w:i/>
                <w:szCs w:val="24"/>
              </w:rPr>
            </w:pPr>
          </w:p>
        </w:tc>
        <w:tc>
          <w:tcPr>
            <w:tcW w:w="851"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Tolerance</w:t>
            </w:r>
          </w:p>
        </w:tc>
        <w:tc>
          <w:tcPr>
            <w:tcW w:w="845" w:type="dxa"/>
            <w:tcBorders>
              <w:top w:val="nil"/>
              <w:left w:val="nil"/>
              <w:bottom w:val="single" w:sz="4" w:space="0" w:color="auto"/>
              <w:right w:val="single" w:sz="4" w:space="0" w:color="auto"/>
            </w:tcBorders>
            <w:shd w:val="clear" w:color="auto" w:fill="auto"/>
            <w:vAlign w:val="bottom"/>
            <w:hideMark/>
          </w:tcPr>
          <w:p w:rsidR="00832BD4" w:rsidRPr="00832BD4" w:rsidRDefault="00832BD4" w:rsidP="00832BD4">
            <w:pPr>
              <w:spacing w:after="0" w:line="240" w:lineRule="auto"/>
              <w:jc w:val="center"/>
              <w:rPr>
                <w:rFonts w:eastAsia="Times New Roman"/>
                <w:i/>
                <w:szCs w:val="24"/>
              </w:rPr>
            </w:pPr>
            <w:r w:rsidRPr="00832BD4">
              <w:rPr>
                <w:rFonts w:eastAsia="Times New Roman"/>
                <w:i/>
                <w:szCs w:val="24"/>
              </w:rPr>
              <w:t>VIF</w:t>
            </w:r>
          </w:p>
        </w:tc>
      </w:tr>
      <w:tr w:rsidR="005C738D" w:rsidRPr="00832BD4" w:rsidTr="00CC6A9A">
        <w:trPr>
          <w:trHeight w:val="630"/>
        </w:trPr>
        <w:tc>
          <w:tcPr>
            <w:tcW w:w="279" w:type="dxa"/>
            <w:vMerge w:val="restart"/>
            <w:tcBorders>
              <w:top w:val="nil"/>
              <w:left w:val="single" w:sz="4" w:space="0" w:color="auto"/>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left"/>
              <w:rPr>
                <w:rFonts w:eastAsia="Times New Roman"/>
                <w:i/>
                <w:szCs w:val="24"/>
              </w:rPr>
            </w:pPr>
            <w:r w:rsidRPr="00832BD4">
              <w:rPr>
                <w:rFonts w:eastAsia="Times New Roman"/>
                <w:i/>
                <w:szCs w:val="24"/>
              </w:rPr>
              <w:t>1</w:t>
            </w:r>
          </w:p>
        </w:tc>
        <w:tc>
          <w:tcPr>
            <w:tcW w:w="1134"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i/>
                <w:szCs w:val="24"/>
              </w:rPr>
            </w:pPr>
            <w:r w:rsidRPr="00832BD4">
              <w:rPr>
                <w:rFonts w:eastAsia="Times New Roman"/>
                <w:i/>
                <w:szCs w:val="24"/>
              </w:rPr>
              <w:t>(Constant)</w:t>
            </w:r>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0.480</w:t>
            </w:r>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1.528</w:t>
            </w:r>
          </w:p>
        </w:tc>
        <w:tc>
          <w:tcPr>
            <w:tcW w:w="993"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szCs w:val="24"/>
              </w:rPr>
            </w:pPr>
            <w:r w:rsidRPr="00832BD4">
              <w:rPr>
                <w:rFonts w:eastAsia="Times New Roman"/>
                <w:szCs w:val="24"/>
              </w:rPr>
              <w:t> </w:t>
            </w:r>
          </w:p>
        </w:tc>
        <w:tc>
          <w:tcPr>
            <w:tcW w:w="947"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0.314</w:t>
            </w:r>
          </w:p>
        </w:tc>
        <w:tc>
          <w:tcPr>
            <w:tcW w:w="895"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0.754</w:t>
            </w:r>
          </w:p>
        </w:tc>
        <w:tc>
          <w:tcPr>
            <w:tcW w:w="851"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i/>
                <w:szCs w:val="24"/>
              </w:rPr>
            </w:pPr>
            <w:r w:rsidRPr="00832BD4">
              <w:rPr>
                <w:rFonts w:eastAsia="Times New Roman"/>
                <w:i/>
                <w:szCs w:val="24"/>
              </w:rPr>
              <w:t> </w:t>
            </w:r>
          </w:p>
        </w:tc>
        <w:tc>
          <w:tcPr>
            <w:tcW w:w="845"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i/>
                <w:szCs w:val="24"/>
              </w:rPr>
            </w:pPr>
            <w:r w:rsidRPr="00832BD4">
              <w:rPr>
                <w:rFonts w:eastAsia="Times New Roman"/>
                <w:i/>
                <w:szCs w:val="24"/>
              </w:rPr>
              <w:t> </w:t>
            </w:r>
          </w:p>
        </w:tc>
      </w:tr>
      <w:tr w:rsidR="005C738D" w:rsidRPr="00832BD4" w:rsidTr="00CC6A9A">
        <w:trPr>
          <w:trHeight w:val="630"/>
        </w:trPr>
        <w:tc>
          <w:tcPr>
            <w:tcW w:w="279" w:type="dxa"/>
            <w:vMerge/>
            <w:tcBorders>
              <w:top w:val="nil"/>
              <w:left w:val="single" w:sz="4" w:space="0" w:color="auto"/>
              <w:bottom w:val="single" w:sz="4" w:space="0" w:color="auto"/>
              <w:right w:val="single" w:sz="4" w:space="0" w:color="auto"/>
            </w:tcBorders>
            <w:vAlign w:val="center"/>
            <w:hideMark/>
          </w:tcPr>
          <w:p w:rsidR="00832BD4" w:rsidRPr="00832BD4" w:rsidRDefault="00832BD4" w:rsidP="00832BD4">
            <w:pPr>
              <w:spacing w:after="0" w:line="240" w:lineRule="auto"/>
              <w:jc w:val="left"/>
              <w:rPr>
                <w:rFonts w:eastAsia="Times New Roman"/>
                <w:i/>
                <w:szCs w:val="24"/>
              </w:rPr>
            </w:pPr>
          </w:p>
        </w:tc>
        <w:tc>
          <w:tcPr>
            <w:tcW w:w="1134"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szCs w:val="24"/>
              </w:rPr>
            </w:pPr>
            <w:proofErr w:type="spellStart"/>
            <w:r w:rsidRPr="00832BD4">
              <w:rPr>
                <w:rFonts w:eastAsia="Times New Roman"/>
                <w:szCs w:val="24"/>
              </w:rPr>
              <w:t>Kualitas</w:t>
            </w:r>
            <w:proofErr w:type="spellEnd"/>
            <w:r w:rsidRPr="00832BD4">
              <w:rPr>
                <w:rFonts w:eastAsia="Times New Roman"/>
                <w:szCs w:val="24"/>
              </w:rPr>
              <w:t xml:space="preserve"> </w:t>
            </w:r>
            <w:proofErr w:type="spellStart"/>
            <w:r w:rsidRPr="00832BD4">
              <w:rPr>
                <w:rFonts w:eastAsia="Times New Roman"/>
                <w:szCs w:val="24"/>
              </w:rPr>
              <w:t>Layanan</w:t>
            </w:r>
            <w:proofErr w:type="spellEnd"/>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0.390</w:t>
            </w:r>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0.070</w:t>
            </w:r>
          </w:p>
        </w:tc>
        <w:tc>
          <w:tcPr>
            <w:tcW w:w="993"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0.489</w:t>
            </w:r>
          </w:p>
        </w:tc>
        <w:tc>
          <w:tcPr>
            <w:tcW w:w="947"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5.578</w:t>
            </w:r>
          </w:p>
        </w:tc>
        <w:tc>
          <w:tcPr>
            <w:tcW w:w="895"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0.000</w:t>
            </w:r>
          </w:p>
        </w:tc>
        <w:tc>
          <w:tcPr>
            <w:tcW w:w="851"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0.362</w:t>
            </w:r>
          </w:p>
        </w:tc>
        <w:tc>
          <w:tcPr>
            <w:tcW w:w="845"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2.759</w:t>
            </w:r>
          </w:p>
        </w:tc>
      </w:tr>
      <w:tr w:rsidR="005C738D" w:rsidRPr="00832BD4" w:rsidTr="00CC6A9A">
        <w:trPr>
          <w:trHeight w:val="315"/>
        </w:trPr>
        <w:tc>
          <w:tcPr>
            <w:tcW w:w="279" w:type="dxa"/>
            <w:vMerge/>
            <w:tcBorders>
              <w:top w:val="nil"/>
              <w:left w:val="single" w:sz="4" w:space="0" w:color="auto"/>
              <w:bottom w:val="single" w:sz="4" w:space="0" w:color="auto"/>
              <w:right w:val="single" w:sz="4" w:space="0" w:color="auto"/>
            </w:tcBorders>
            <w:vAlign w:val="center"/>
            <w:hideMark/>
          </w:tcPr>
          <w:p w:rsidR="00832BD4" w:rsidRPr="00832BD4" w:rsidRDefault="00832BD4" w:rsidP="00832BD4">
            <w:pPr>
              <w:spacing w:after="0" w:line="240" w:lineRule="auto"/>
              <w:jc w:val="left"/>
              <w:rPr>
                <w:rFonts w:eastAsia="Times New Roman"/>
                <w:i/>
                <w:szCs w:val="24"/>
              </w:rPr>
            </w:pPr>
          </w:p>
        </w:tc>
        <w:tc>
          <w:tcPr>
            <w:tcW w:w="1134" w:type="dxa"/>
            <w:tcBorders>
              <w:top w:val="nil"/>
              <w:left w:val="nil"/>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eastAsia="Times New Roman"/>
                <w:szCs w:val="24"/>
              </w:rPr>
            </w:pPr>
            <w:proofErr w:type="spellStart"/>
            <w:r w:rsidRPr="00832BD4">
              <w:rPr>
                <w:rFonts w:eastAsia="Times New Roman"/>
                <w:szCs w:val="24"/>
              </w:rPr>
              <w:t>Harga</w:t>
            </w:r>
            <w:proofErr w:type="spellEnd"/>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0.398</w:t>
            </w:r>
          </w:p>
        </w:tc>
        <w:tc>
          <w:tcPr>
            <w:tcW w:w="992"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0.085</w:t>
            </w:r>
          </w:p>
        </w:tc>
        <w:tc>
          <w:tcPr>
            <w:tcW w:w="993"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0.413</w:t>
            </w:r>
          </w:p>
        </w:tc>
        <w:tc>
          <w:tcPr>
            <w:tcW w:w="947"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4.705</w:t>
            </w:r>
          </w:p>
        </w:tc>
        <w:tc>
          <w:tcPr>
            <w:tcW w:w="895"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0.000</w:t>
            </w:r>
          </w:p>
        </w:tc>
        <w:tc>
          <w:tcPr>
            <w:tcW w:w="851"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0.362</w:t>
            </w:r>
          </w:p>
        </w:tc>
        <w:tc>
          <w:tcPr>
            <w:tcW w:w="845" w:type="dxa"/>
            <w:tcBorders>
              <w:top w:val="nil"/>
              <w:left w:val="nil"/>
              <w:bottom w:val="single" w:sz="4" w:space="0" w:color="auto"/>
              <w:right w:val="single" w:sz="4" w:space="0" w:color="auto"/>
            </w:tcBorders>
            <w:shd w:val="clear" w:color="auto" w:fill="auto"/>
            <w:noWrap/>
            <w:hideMark/>
          </w:tcPr>
          <w:p w:rsidR="00832BD4" w:rsidRPr="00832BD4" w:rsidRDefault="00832BD4" w:rsidP="00832BD4">
            <w:pPr>
              <w:spacing w:after="0" w:line="240" w:lineRule="auto"/>
              <w:jc w:val="right"/>
              <w:rPr>
                <w:rFonts w:eastAsia="Times New Roman"/>
                <w:szCs w:val="24"/>
              </w:rPr>
            </w:pPr>
            <w:r w:rsidRPr="00832BD4">
              <w:rPr>
                <w:rFonts w:eastAsia="Times New Roman"/>
                <w:szCs w:val="24"/>
              </w:rPr>
              <w:t>2.759</w:t>
            </w:r>
          </w:p>
        </w:tc>
      </w:tr>
      <w:tr w:rsidR="00832BD4" w:rsidRPr="00832BD4" w:rsidTr="00821495">
        <w:trPr>
          <w:trHeight w:val="300"/>
        </w:trPr>
        <w:tc>
          <w:tcPr>
            <w:tcW w:w="7928" w:type="dxa"/>
            <w:gridSpan w:val="9"/>
            <w:tcBorders>
              <w:top w:val="single" w:sz="4" w:space="0" w:color="auto"/>
              <w:left w:val="single" w:sz="4" w:space="0" w:color="auto"/>
              <w:bottom w:val="single" w:sz="4" w:space="0" w:color="auto"/>
              <w:right w:val="single" w:sz="4" w:space="0" w:color="auto"/>
            </w:tcBorders>
            <w:shd w:val="clear" w:color="auto" w:fill="auto"/>
            <w:hideMark/>
          </w:tcPr>
          <w:p w:rsidR="00832BD4" w:rsidRPr="00832BD4" w:rsidRDefault="00832BD4" w:rsidP="00832BD4">
            <w:pPr>
              <w:spacing w:after="0" w:line="240" w:lineRule="auto"/>
              <w:jc w:val="left"/>
              <w:rPr>
                <w:rFonts w:ascii="Arial" w:eastAsia="Times New Roman" w:hAnsi="Arial" w:cs="Arial"/>
                <w:i/>
                <w:sz w:val="18"/>
                <w:szCs w:val="18"/>
              </w:rPr>
            </w:pPr>
            <w:r w:rsidRPr="00832BD4">
              <w:rPr>
                <w:rFonts w:ascii="Arial" w:eastAsia="Times New Roman" w:hAnsi="Arial" w:cs="Arial"/>
                <w:i/>
                <w:sz w:val="18"/>
                <w:szCs w:val="18"/>
              </w:rPr>
              <w:t xml:space="preserve">a. Dependent Variable: </w:t>
            </w:r>
            <w:proofErr w:type="spellStart"/>
            <w:r w:rsidRPr="00832BD4">
              <w:rPr>
                <w:rFonts w:ascii="Arial" w:eastAsia="Times New Roman" w:hAnsi="Arial" w:cs="Arial"/>
                <w:i/>
                <w:sz w:val="18"/>
                <w:szCs w:val="18"/>
              </w:rPr>
              <w:t>Kepuasan</w:t>
            </w:r>
            <w:proofErr w:type="spellEnd"/>
            <w:r w:rsidRPr="00832BD4">
              <w:rPr>
                <w:rFonts w:ascii="Arial" w:eastAsia="Times New Roman" w:hAnsi="Arial" w:cs="Arial"/>
                <w:i/>
                <w:sz w:val="18"/>
                <w:szCs w:val="18"/>
              </w:rPr>
              <w:t xml:space="preserve"> </w:t>
            </w:r>
            <w:proofErr w:type="spellStart"/>
            <w:r w:rsidRPr="00832BD4">
              <w:rPr>
                <w:rFonts w:ascii="Arial" w:eastAsia="Times New Roman" w:hAnsi="Arial" w:cs="Arial"/>
                <w:i/>
                <w:sz w:val="18"/>
                <w:szCs w:val="18"/>
              </w:rPr>
              <w:t>konsumen</w:t>
            </w:r>
            <w:proofErr w:type="spellEnd"/>
          </w:p>
        </w:tc>
      </w:tr>
    </w:tbl>
    <w:p w:rsidR="00730A14" w:rsidRDefault="00730A14" w:rsidP="00BE1BC2">
      <w:pPr>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8142FC" w:rsidRDefault="008142FC" w:rsidP="000B517A">
      <w:pPr>
        <w:ind w:firstLine="720"/>
        <w:rPr>
          <w:szCs w:val="24"/>
        </w:rPr>
      </w:pPr>
      <w:proofErr w:type="spellStart"/>
      <w:r w:rsidRPr="00F614DD">
        <w:rPr>
          <w:szCs w:val="24"/>
        </w:rPr>
        <w:t>Berdasarkan</w:t>
      </w:r>
      <w:proofErr w:type="spellEnd"/>
      <w:r w:rsidRPr="00F614DD">
        <w:rPr>
          <w:spacing w:val="1"/>
          <w:szCs w:val="24"/>
        </w:rPr>
        <w:t xml:space="preserve"> </w:t>
      </w:r>
      <w:proofErr w:type="spellStart"/>
      <w:r w:rsidRPr="00F614DD">
        <w:rPr>
          <w:szCs w:val="24"/>
        </w:rPr>
        <w:t>Tabel</w:t>
      </w:r>
      <w:proofErr w:type="spellEnd"/>
      <w:r w:rsidRPr="00F614DD">
        <w:rPr>
          <w:spacing w:val="1"/>
          <w:szCs w:val="24"/>
        </w:rPr>
        <w:t xml:space="preserve"> </w:t>
      </w:r>
      <w:r w:rsidRPr="00F614DD">
        <w:rPr>
          <w:szCs w:val="24"/>
        </w:rPr>
        <w:t>4.16</w:t>
      </w:r>
      <w:r w:rsidRPr="00F614DD">
        <w:rPr>
          <w:spacing w:val="1"/>
          <w:szCs w:val="24"/>
        </w:rPr>
        <w:t xml:space="preserve"> </w:t>
      </w:r>
      <w:r w:rsidRPr="00F614DD">
        <w:rPr>
          <w:szCs w:val="24"/>
        </w:rPr>
        <w:t>output</w:t>
      </w:r>
      <w:r w:rsidRPr="00F614DD">
        <w:rPr>
          <w:spacing w:val="1"/>
          <w:szCs w:val="24"/>
        </w:rPr>
        <w:t xml:space="preserve"> </w:t>
      </w:r>
      <w:r w:rsidRPr="00F614DD">
        <w:rPr>
          <w:szCs w:val="24"/>
        </w:rPr>
        <w:t>uji</w:t>
      </w:r>
      <w:r w:rsidRPr="00F614DD">
        <w:rPr>
          <w:spacing w:val="1"/>
          <w:szCs w:val="24"/>
        </w:rPr>
        <w:t xml:space="preserve"> </w:t>
      </w:r>
      <w:proofErr w:type="spellStart"/>
      <w:r w:rsidRPr="00F614DD">
        <w:rPr>
          <w:szCs w:val="24"/>
        </w:rPr>
        <w:t>multikolinieritas</w:t>
      </w:r>
      <w:proofErr w:type="spellEnd"/>
      <w:r w:rsidRPr="00F614DD">
        <w:rPr>
          <w:spacing w:val="1"/>
          <w:szCs w:val="24"/>
        </w:rPr>
        <w:t xml:space="preserve"> </w:t>
      </w:r>
      <w:proofErr w:type="spellStart"/>
      <w:r w:rsidRPr="00F614DD">
        <w:rPr>
          <w:szCs w:val="24"/>
        </w:rPr>
        <w:t>menggunakan</w:t>
      </w:r>
      <w:proofErr w:type="spellEnd"/>
      <w:r w:rsidRPr="00F614DD">
        <w:rPr>
          <w:spacing w:val="1"/>
          <w:szCs w:val="24"/>
        </w:rPr>
        <w:t xml:space="preserve"> </w:t>
      </w:r>
      <w:r w:rsidRPr="00F614DD">
        <w:rPr>
          <w:szCs w:val="24"/>
        </w:rPr>
        <w:t>SPSS</w:t>
      </w:r>
      <w:r w:rsidRPr="00F614DD">
        <w:rPr>
          <w:spacing w:val="1"/>
          <w:szCs w:val="24"/>
        </w:rPr>
        <w:t xml:space="preserve"> </w:t>
      </w:r>
      <w:proofErr w:type="spellStart"/>
      <w:r w:rsidRPr="00F614DD">
        <w:rPr>
          <w:szCs w:val="24"/>
        </w:rPr>
        <w:t>diperoleh</w:t>
      </w:r>
      <w:proofErr w:type="spellEnd"/>
      <w:r w:rsidRPr="00F614DD">
        <w:rPr>
          <w:spacing w:val="5"/>
          <w:szCs w:val="24"/>
        </w:rPr>
        <w:t xml:space="preserve"> </w:t>
      </w:r>
      <w:proofErr w:type="spellStart"/>
      <w:r w:rsidRPr="00F614DD">
        <w:rPr>
          <w:szCs w:val="24"/>
        </w:rPr>
        <w:t>nilai</w:t>
      </w:r>
      <w:proofErr w:type="spellEnd"/>
      <w:r w:rsidRPr="00F614DD">
        <w:rPr>
          <w:spacing w:val="1"/>
          <w:szCs w:val="24"/>
        </w:rPr>
        <w:t xml:space="preserve"> </w:t>
      </w:r>
      <w:r w:rsidRPr="00F614DD">
        <w:rPr>
          <w:szCs w:val="24"/>
        </w:rPr>
        <w:t>VIF</w:t>
      </w:r>
      <w:r w:rsidRPr="00F614DD">
        <w:rPr>
          <w:spacing w:val="10"/>
          <w:szCs w:val="24"/>
        </w:rPr>
        <w:t xml:space="preserve"> </w:t>
      </w:r>
      <w:proofErr w:type="spellStart"/>
      <w:r w:rsidRPr="00F614DD">
        <w:rPr>
          <w:szCs w:val="24"/>
        </w:rPr>
        <w:t>sebesar</w:t>
      </w:r>
      <w:proofErr w:type="spellEnd"/>
      <w:r w:rsidRPr="00F614DD">
        <w:rPr>
          <w:spacing w:val="7"/>
          <w:szCs w:val="24"/>
        </w:rPr>
        <w:t xml:space="preserve"> </w:t>
      </w:r>
      <w:r w:rsidR="00821495">
        <w:rPr>
          <w:szCs w:val="24"/>
        </w:rPr>
        <w:t>2,759</w:t>
      </w:r>
      <w:r w:rsidRPr="00F614DD">
        <w:rPr>
          <w:spacing w:val="6"/>
          <w:szCs w:val="24"/>
        </w:rPr>
        <w:t xml:space="preserve"> </w:t>
      </w:r>
      <w:proofErr w:type="spellStart"/>
      <w:r w:rsidRPr="00F614DD">
        <w:rPr>
          <w:szCs w:val="24"/>
        </w:rPr>
        <w:t>karena</w:t>
      </w:r>
      <w:proofErr w:type="spellEnd"/>
      <w:r w:rsidRPr="00F614DD">
        <w:rPr>
          <w:spacing w:val="9"/>
          <w:szCs w:val="24"/>
        </w:rPr>
        <w:t xml:space="preserve"> </w:t>
      </w:r>
      <w:proofErr w:type="spellStart"/>
      <w:r w:rsidRPr="00F614DD">
        <w:rPr>
          <w:szCs w:val="24"/>
        </w:rPr>
        <w:t>nilai</w:t>
      </w:r>
      <w:proofErr w:type="spellEnd"/>
      <w:r w:rsidRPr="00F614DD">
        <w:rPr>
          <w:spacing w:val="1"/>
          <w:szCs w:val="24"/>
        </w:rPr>
        <w:t xml:space="preserve"> </w:t>
      </w:r>
      <w:r w:rsidRPr="00F614DD">
        <w:rPr>
          <w:szCs w:val="24"/>
        </w:rPr>
        <w:t>VIF</w:t>
      </w:r>
      <w:r w:rsidRPr="00F614DD">
        <w:rPr>
          <w:spacing w:val="2"/>
          <w:szCs w:val="24"/>
        </w:rPr>
        <w:t xml:space="preserve"> </w:t>
      </w:r>
      <w:r w:rsidRPr="00F614DD">
        <w:rPr>
          <w:szCs w:val="24"/>
        </w:rPr>
        <w:t>=</w:t>
      </w:r>
      <w:r w:rsidRPr="00F614DD">
        <w:rPr>
          <w:spacing w:val="6"/>
          <w:szCs w:val="24"/>
        </w:rPr>
        <w:t xml:space="preserve"> </w:t>
      </w:r>
      <w:r w:rsidR="00821495">
        <w:rPr>
          <w:szCs w:val="24"/>
        </w:rPr>
        <w:t>2,759</w:t>
      </w:r>
      <w:r w:rsidRPr="00F614DD">
        <w:rPr>
          <w:spacing w:val="5"/>
          <w:szCs w:val="24"/>
        </w:rPr>
        <w:t xml:space="preserve"> </w:t>
      </w:r>
      <w:r w:rsidRPr="00F614DD">
        <w:rPr>
          <w:szCs w:val="24"/>
        </w:rPr>
        <w:t>&lt;</w:t>
      </w:r>
      <w:r w:rsidRPr="00F614DD">
        <w:rPr>
          <w:spacing w:val="5"/>
          <w:szCs w:val="24"/>
        </w:rPr>
        <w:t xml:space="preserve"> </w:t>
      </w:r>
      <w:r w:rsidRPr="00F614DD">
        <w:rPr>
          <w:szCs w:val="24"/>
        </w:rPr>
        <w:t>10</w:t>
      </w:r>
      <w:r w:rsidRPr="00F614DD">
        <w:rPr>
          <w:spacing w:val="5"/>
          <w:szCs w:val="24"/>
        </w:rPr>
        <w:t xml:space="preserve"> </w:t>
      </w:r>
      <w:r w:rsidRPr="00F614DD">
        <w:rPr>
          <w:szCs w:val="24"/>
        </w:rPr>
        <w:t>dan</w:t>
      </w:r>
      <w:r w:rsidRPr="00F614DD">
        <w:rPr>
          <w:spacing w:val="6"/>
          <w:szCs w:val="24"/>
        </w:rPr>
        <w:t xml:space="preserve"> </w:t>
      </w:r>
      <w:proofErr w:type="spellStart"/>
      <w:r w:rsidRPr="00F614DD">
        <w:rPr>
          <w:szCs w:val="24"/>
        </w:rPr>
        <w:t>nilai</w:t>
      </w:r>
      <w:proofErr w:type="spellEnd"/>
      <w:r w:rsidRPr="00F614DD">
        <w:rPr>
          <w:spacing w:val="1"/>
          <w:szCs w:val="24"/>
        </w:rPr>
        <w:t xml:space="preserve"> </w:t>
      </w:r>
      <w:proofErr w:type="spellStart"/>
      <w:r w:rsidRPr="00F614DD">
        <w:rPr>
          <w:szCs w:val="24"/>
        </w:rPr>
        <w:t>torelansi</w:t>
      </w:r>
      <w:proofErr w:type="spellEnd"/>
      <w:r w:rsidRPr="00F614DD">
        <w:rPr>
          <w:spacing w:val="1"/>
          <w:szCs w:val="24"/>
        </w:rPr>
        <w:t xml:space="preserve"> </w:t>
      </w:r>
      <w:r w:rsidRPr="00F614DD">
        <w:rPr>
          <w:szCs w:val="24"/>
        </w:rPr>
        <w:t xml:space="preserve">= </w:t>
      </w:r>
      <w:r w:rsidR="00821495">
        <w:rPr>
          <w:szCs w:val="24"/>
        </w:rPr>
        <w:t>0,362</w:t>
      </w:r>
      <w:r w:rsidRPr="00F614DD">
        <w:rPr>
          <w:spacing w:val="1"/>
          <w:szCs w:val="24"/>
        </w:rPr>
        <w:t xml:space="preserve"> </w:t>
      </w:r>
      <w:r w:rsidRPr="00F614DD">
        <w:rPr>
          <w:szCs w:val="24"/>
        </w:rPr>
        <w:t>&gt;</w:t>
      </w:r>
      <w:r w:rsidRPr="00F614DD">
        <w:rPr>
          <w:spacing w:val="1"/>
          <w:szCs w:val="24"/>
        </w:rPr>
        <w:t xml:space="preserve"> </w:t>
      </w:r>
      <w:r w:rsidRPr="00F614DD">
        <w:rPr>
          <w:szCs w:val="24"/>
        </w:rPr>
        <w:t>0,10</w:t>
      </w:r>
      <w:r w:rsidRPr="00F614DD">
        <w:rPr>
          <w:spacing w:val="1"/>
          <w:szCs w:val="24"/>
        </w:rPr>
        <w:t xml:space="preserve"> </w:t>
      </w:r>
      <w:proofErr w:type="spellStart"/>
      <w:r w:rsidRPr="00F614DD">
        <w:rPr>
          <w:szCs w:val="24"/>
        </w:rPr>
        <w:t>maka</w:t>
      </w:r>
      <w:proofErr w:type="spellEnd"/>
      <w:r w:rsidRPr="00F614DD">
        <w:rPr>
          <w:spacing w:val="1"/>
          <w:szCs w:val="24"/>
        </w:rPr>
        <w:t xml:space="preserve"> </w:t>
      </w:r>
      <w:proofErr w:type="spellStart"/>
      <w:r w:rsidRPr="00F614DD">
        <w:rPr>
          <w:szCs w:val="24"/>
        </w:rPr>
        <w:t>dapat</w:t>
      </w:r>
      <w:proofErr w:type="spellEnd"/>
      <w:r w:rsidRPr="00F614DD">
        <w:rPr>
          <w:spacing w:val="1"/>
          <w:szCs w:val="24"/>
        </w:rPr>
        <w:t xml:space="preserve"> </w:t>
      </w:r>
      <w:proofErr w:type="spellStart"/>
      <w:r w:rsidRPr="00F614DD">
        <w:rPr>
          <w:szCs w:val="24"/>
        </w:rPr>
        <w:t>disimpulkan</w:t>
      </w:r>
      <w:proofErr w:type="spellEnd"/>
      <w:r w:rsidRPr="00F614DD">
        <w:rPr>
          <w:spacing w:val="1"/>
          <w:szCs w:val="24"/>
        </w:rPr>
        <w:t xml:space="preserve"> </w:t>
      </w:r>
      <w:proofErr w:type="spellStart"/>
      <w:r w:rsidRPr="00F614DD">
        <w:rPr>
          <w:szCs w:val="24"/>
        </w:rPr>
        <w:t>bahwa</w:t>
      </w:r>
      <w:proofErr w:type="spellEnd"/>
      <w:r w:rsidRPr="00F614DD">
        <w:rPr>
          <w:spacing w:val="1"/>
          <w:szCs w:val="24"/>
        </w:rPr>
        <w:t xml:space="preserve"> </w:t>
      </w:r>
      <w:proofErr w:type="spellStart"/>
      <w:r w:rsidRPr="00F614DD">
        <w:rPr>
          <w:szCs w:val="24"/>
        </w:rPr>
        <w:t>hubungan</w:t>
      </w:r>
      <w:proofErr w:type="spellEnd"/>
      <w:r w:rsidRPr="00F614DD">
        <w:rPr>
          <w:spacing w:val="1"/>
          <w:szCs w:val="24"/>
        </w:rPr>
        <w:t xml:space="preserve"> </w:t>
      </w:r>
      <w:proofErr w:type="spellStart"/>
      <w:r w:rsidRPr="00F614DD">
        <w:rPr>
          <w:szCs w:val="24"/>
        </w:rPr>
        <w:t>antara</w:t>
      </w:r>
      <w:proofErr w:type="spellEnd"/>
      <w:r w:rsidRPr="00F614DD">
        <w:rPr>
          <w:spacing w:val="1"/>
          <w:szCs w:val="24"/>
        </w:rPr>
        <w:t xml:space="preserve"> </w:t>
      </w:r>
      <w:proofErr w:type="spellStart"/>
      <w:r w:rsidRPr="00F614DD">
        <w:rPr>
          <w:szCs w:val="24"/>
        </w:rPr>
        <w:t>variabel</w:t>
      </w:r>
      <w:proofErr w:type="spellEnd"/>
      <w:r w:rsidRPr="00F614DD">
        <w:rPr>
          <w:spacing w:val="1"/>
          <w:szCs w:val="24"/>
        </w:rPr>
        <w:t xml:space="preserve"> </w:t>
      </w:r>
      <w:proofErr w:type="spellStart"/>
      <w:r w:rsidRPr="00F614DD">
        <w:rPr>
          <w:szCs w:val="24"/>
        </w:rPr>
        <w:t>dalam</w:t>
      </w:r>
      <w:proofErr w:type="spellEnd"/>
      <w:r w:rsidRPr="00F614DD">
        <w:rPr>
          <w:spacing w:val="1"/>
          <w:szCs w:val="24"/>
        </w:rPr>
        <w:t xml:space="preserve"> </w:t>
      </w:r>
      <w:proofErr w:type="spellStart"/>
      <w:r w:rsidRPr="00F614DD">
        <w:rPr>
          <w:szCs w:val="24"/>
        </w:rPr>
        <w:t>penelitian</w:t>
      </w:r>
      <w:proofErr w:type="spellEnd"/>
      <w:r w:rsidRPr="00F614DD">
        <w:rPr>
          <w:spacing w:val="1"/>
          <w:szCs w:val="24"/>
        </w:rPr>
        <w:t xml:space="preserve"> </w:t>
      </w:r>
      <w:proofErr w:type="spellStart"/>
      <w:r w:rsidRPr="00F614DD">
        <w:rPr>
          <w:szCs w:val="24"/>
        </w:rPr>
        <w:t>ini</w:t>
      </w:r>
      <w:proofErr w:type="spellEnd"/>
      <w:r w:rsidRPr="00F614DD">
        <w:rPr>
          <w:spacing w:val="-4"/>
          <w:szCs w:val="24"/>
        </w:rPr>
        <w:t xml:space="preserve"> </w:t>
      </w:r>
      <w:proofErr w:type="spellStart"/>
      <w:r w:rsidRPr="00F614DD">
        <w:rPr>
          <w:szCs w:val="24"/>
        </w:rPr>
        <w:t>tidak</w:t>
      </w:r>
      <w:proofErr w:type="spellEnd"/>
      <w:r w:rsidRPr="00F614DD">
        <w:rPr>
          <w:spacing w:val="5"/>
          <w:szCs w:val="24"/>
        </w:rPr>
        <w:t xml:space="preserve"> </w:t>
      </w:r>
      <w:proofErr w:type="spellStart"/>
      <w:r w:rsidRPr="00F614DD">
        <w:rPr>
          <w:szCs w:val="24"/>
        </w:rPr>
        <w:t>mengalami</w:t>
      </w:r>
      <w:proofErr w:type="spellEnd"/>
      <w:r w:rsidRPr="00F614DD">
        <w:rPr>
          <w:spacing w:val="-3"/>
          <w:szCs w:val="24"/>
        </w:rPr>
        <w:t xml:space="preserve"> </w:t>
      </w:r>
      <w:proofErr w:type="spellStart"/>
      <w:r w:rsidRPr="00F614DD">
        <w:rPr>
          <w:szCs w:val="24"/>
        </w:rPr>
        <w:t>gejala</w:t>
      </w:r>
      <w:proofErr w:type="spellEnd"/>
      <w:r w:rsidRPr="00F614DD">
        <w:rPr>
          <w:spacing w:val="5"/>
          <w:szCs w:val="24"/>
        </w:rPr>
        <w:t xml:space="preserve"> </w:t>
      </w:r>
      <w:proofErr w:type="spellStart"/>
      <w:r w:rsidRPr="00F614DD">
        <w:rPr>
          <w:szCs w:val="24"/>
        </w:rPr>
        <w:t>multikoliniearitas</w:t>
      </w:r>
      <w:proofErr w:type="spellEnd"/>
      <w:r w:rsidRPr="00F614DD">
        <w:rPr>
          <w:szCs w:val="24"/>
        </w:rPr>
        <w:t>.</w:t>
      </w:r>
    </w:p>
    <w:p w:rsidR="0066701E" w:rsidRDefault="0066701E" w:rsidP="0066701E">
      <w:pPr>
        <w:pStyle w:val="Heading3"/>
        <w:rPr>
          <w:rFonts w:eastAsia="Crimson-Roman"/>
        </w:rPr>
      </w:pPr>
      <w:bookmarkStart w:id="476" w:name="_Toc111051665"/>
      <w:bookmarkStart w:id="477" w:name="_Toc111051899"/>
      <w:bookmarkStart w:id="478" w:name="_Toc114419793"/>
      <w:r>
        <w:rPr>
          <w:rFonts w:eastAsia="Crimson-Roman"/>
        </w:rPr>
        <w:t xml:space="preserve">Hasil Uji </w:t>
      </w:r>
      <w:proofErr w:type="spellStart"/>
      <w:r>
        <w:rPr>
          <w:rFonts w:eastAsia="Crimson-Roman"/>
        </w:rPr>
        <w:t>Regresi</w:t>
      </w:r>
      <w:proofErr w:type="spellEnd"/>
      <w:r>
        <w:rPr>
          <w:rFonts w:eastAsia="Crimson-Roman"/>
        </w:rPr>
        <w:t xml:space="preserve"> </w:t>
      </w:r>
      <w:r w:rsidR="00301174">
        <w:rPr>
          <w:rFonts w:eastAsia="Crimson-Roman"/>
        </w:rPr>
        <w:t xml:space="preserve">Linear </w:t>
      </w:r>
      <w:proofErr w:type="spellStart"/>
      <w:r>
        <w:rPr>
          <w:rFonts w:eastAsia="Crimson-Roman"/>
        </w:rPr>
        <w:t>Berganda</w:t>
      </w:r>
      <w:bookmarkEnd w:id="476"/>
      <w:bookmarkEnd w:id="477"/>
      <w:bookmarkEnd w:id="478"/>
      <w:proofErr w:type="spellEnd"/>
    </w:p>
    <w:p w:rsidR="0066701E" w:rsidRPr="00900CE9" w:rsidRDefault="0066701E" w:rsidP="00712C5E">
      <w:pPr>
        <w:adjustRightInd w:val="0"/>
        <w:snapToGrid w:val="0"/>
        <w:ind w:firstLine="680"/>
        <w:rPr>
          <w:szCs w:val="24"/>
        </w:rPr>
      </w:pPr>
      <w:proofErr w:type="spellStart"/>
      <w:r w:rsidRPr="00B277E4">
        <w:rPr>
          <w:rFonts w:eastAsia="Crimson-Roman"/>
          <w:color w:val="221F1F"/>
          <w:szCs w:val="24"/>
        </w:rPr>
        <w:t>Dalam</w:t>
      </w:r>
      <w:proofErr w:type="spellEnd"/>
      <w:r w:rsidRPr="00B277E4">
        <w:rPr>
          <w:rFonts w:eastAsia="Crimson-Roman"/>
          <w:color w:val="221F1F"/>
          <w:szCs w:val="24"/>
        </w:rPr>
        <w:t xml:space="preserve"> </w:t>
      </w:r>
      <w:proofErr w:type="spellStart"/>
      <w:r w:rsidRPr="00B277E4">
        <w:rPr>
          <w:szCs w:val="24"/>
        </w:rPr>
        <w:t>Penelitian</w:t>
      </w:r>
      <w:proofErr w:type="spellEnd"/>
      <w:r w:rsidRPr="00B277E4">
        <w:rPr>
          <w:szCs w:val="24"/>
        </w:rPr>
        <w:t xml:space="preserve"> </w:t>
      </w:r>
      <w:proofErr w:type="spellStart"/>
      <w:r w:rsidRPr="00B277E4">
        <w:rPr>
          <w:szCs w:val="24"/>
        </w:rPr>
        <w:t>ini</w:t>
      </w:r>
      <w:proofErr w:type="spellEnd"/>
      <w:r w:rsidRPr="00B277E4">
        <w:rPr>
          <w:szCs w:val="24"/>
        </w:rPr>
        <w:t xml:space="preserve"> </w:t>
      </w:r>
      <w:proofErr w:type="spellStart"/>
      <w:r w:rsidRPr="00B277E4">
        <w:rPr>
          <w:szCs w:val="24"/>
        </w:rPr>
        <w:t>memiliki</w:t>
      </w:r>
      <w:proofErr w:type="spellEnd"/>
      <w:r w:rsidRPr="00B277E4">
        <w:rPr>
          <w:szCs w:val="24"/>
        </w:rPr>
        <w:t xml:space="preserve"> </w:t>
      </w:r>
      <w:proofErr w:type="spellStart"/>
      <w:r w:rsidRPr="00B277E4">
        <w:rPr>
          <w:szCs w:val="24"/>
        </w:rPr>
        <w:t>tiga</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yaitu</w:t>
      </w:r>
      <w:proofErr w:type="spellEnd"/>
      <w:r w:rsidRPr="00B277E4">
        <w:rPr>
          <w:szCs w:val="24"/>
        </w:rPr>
        <w:t xml:space="preserve"> </w:t>
      </w:r>
      <w:proofErr w:type="spellStart"/>
      <w:r w:rsidRPr="00B277E4">
        <w:rPr>
          <w:szCs w:val="24"/>
        </w:rPr>
        <w:t>variabel</w:t>
      </w:r>
      <w:proofErr w:type="spellEnd"/>
      <w:r w:rsidRPr="00B277E4">
        <w:rPr>
          <w:szCs w:val="24"/>
        </w:rPr>
        <w:t xml:space="preserve"> (X1)</w:t>
      </w:r>
      <w:r>
        <w:rPr>
          <w:szCs w:val="24"/>
        </w:rPr>
        <w:t xml:space="preserve"> </w:t>
      </w:r>
      <w:proofErr w:type="spellStart"/>
      <w:r>
        <w:rPr>
          <w:szCs w:val="24"/>
        </w:rPr>
        <w:t>Kualitas</w:t>
      </w:r>
      <w:proofErr w:type="spellEnd"/>
      <w:r>
        <w:rPr>
          <w:szCs w:val="24"/>
        </w:rPr>
        <w:t xml:space="preserve"> </w:t>
      </w:r>
      <w:proofErr w:type="spellStart"/>
      <w:r>
        <w:rPr>
          <w:szCs w:val="24"/>
        </w:rPr>
        <w:t>Layanan</w:t>
      </w:r>
      <w:proofErr w:type="spellEnd"/>
      <w:r w:rsidRPr="00B277E4">
        <w:rPr>
          <w:szCs w:val="24"/>
        </w:rPr>
        <w:t xml:space="preserve">, </w:t>
      </w:r>
      <w:proofErr w:type="spellStart"/>
      <w:r w:rsidRPr="00B277E4">
        <w:rPr>
          <w:szCs w:val="24"/>
        </w:rPr>
        <w:t>variabel</w:t>
      </w:r>
      <w:proofErr w:type="spellEnd"/>
      <w:r w:rsidRPr="00B277E4">
        <w:rPr>
          <w:szCs w:val="24"/>
        </w:rPr>
        <w:t xml:space="preserve"> (X2) </w:t>
      </w:r>
      <w:proofErr w:type="spellStart"/>
      <w:r>
        <w:rPr>
          <w:szCs w:val="24"/>
        </w:rPr>
        <w:t>Harga</w:t>
      </w:r>
      <w:proofErr w:type="spellEnd"/>
      <w:r w:rsidRPr="00B277E4">
        <w:rPr>
          <w:szCs w:val="24"/>
        </w:rPr>
        <w:t xml:space="preserve"> dan </w:t>
      </w:r>
      <w:proofErr w:type="spellStart"/>
      <w:r w:rsidRPr="00B277E4">
        <w:rPr>
          <w:szCs w:val="24"/>
        </w:rPr>
        <w:t>variabel</w:t>
      </w:r>
      <w:proofErr w:type="spellEnd"/>
      <w:r w:rsidRPr="00B277E4">
        <w:rPr>
          <w:szCs w:val="24"/>
        </w:rPr>
        <w:t xml:space="preserve"> (Y)</w:t>
      </w:r>
      <w:r>
        <w:rPr>
          <w:szCs w:val="24"/>
        </w:rPr>
        <w:t xml:space="preserve"> </w:t>
      </w:r>
      <w:proofErr w:type="spellStart"/>
      <w:r>
        <w:rPr>
          <w:szCs w:val="24"/>
        </w:rPr>
        <w:t>Kepuasan</w:t>
      </w:r>
      <w:proofErr w:type="spellEnd"/>
      <w:r>
        <w:rPr>
          <w:szCs w:val="24"/>
        </w:rPr>
        <w:t xml:space="preserve"> </w:t>
      </w:r>
      <w:proofErr w:type="spellStart"/>
      <w:r>
        <w:rPr>
          <w:szCs w:val="24"/>
        </w:rPr>
        <w:t>Konsumen</w:t>
      </w:r>
      <w:proofErr w:type="spellEnd"/>
      <w:r w:rsidRPr="00B277E4">
        <w:rPr>
          <w:szCs w:val="24"/>
        </w:rPr>
        <w:t xml:space="preserve">. </w:t>
      </w:r>
      <w:proofErr w:type="spellStart"/>
      <w:r w:rsidRPr="00B277E4">
        <w:rPr>
          <w:szCs w:val="24"/>
        </w:rPr>
        <w:t>Maka</w:t>
      </w:r>
      <w:proofErr w:type="spellEnd"/>
      <w:r w:rsidRPr="00B277E4">
        <w:rPr>
          <w:szCs w:val="24"/>
        </w:rPr>
        <w:t xml:space="preserve"> </w:t>
      </w:r>
      <w:proofErr w:type="spellStart"/>
      <w:r w:rsidRPr="00B277E4">
        <w:rPr>
          <w:szCs w:val="24"/>
        </w:rPr>
        <w:t>peneliti</w:t>
      </w:r>
      <w:proofErr w:type="spellEnd"/>
      <w:r w:rsidRPr="00B277E4">
        <w:rPr>
          <w:szCs w:val="24"/>
        </w:rPr>
        <w:t xml:space="preserve"> </w:t>
      </w:r>
      <w:proofErr w:type="spellStart"/>
      <w:r w:rsidRPr="00B277E4">
        <w:rPr>
          <w:szCs w:val="24"/>
        </w:rPr>
        <w:t>menggunakan</w:t>
      </w:r>
      <w:proofErr w:type="spellEnd"/>
      <w:r w:rsidRPr="00B277E4">
        <w:rPr>
          <w:szCs w:val="24"/>
        </w:rPr>
        <w:t xml:space="preserve"> uji </w:t>
      </w:r>
      <w:proofErr w:type="spellStart"/>
      <w:r w:rsidRPr="00B277E4">
        <w:rPr>
          <w:szCs w:val="24"/>
        </w:rPr>
        <w:t>regresi</w:t>
      </w:r>
      <w:proofErr w:type="spellEnd"/>
      <w:r w:rsidRPr="00B277E4">
        <w:rPr>
          <w:szCs w:val="24"/>
        </w:rPr>
        <w:t xml:space="preserve"> </w:t>
      </w:r>
      <w:proofErr w:type="spellStart"/>
      <w:r w:rsidRPr="00B277E4">
        <w:rPr>
          <w:szCs w:val="24"/>
        </w:rPr>
        <w:t>berganda</w:t>
      </w:r>
      <w:proofErr w:type="spellEnd"/>
      <w:r w:rsidRPr="00B277E4">
        <w:rPr>
          <w:szCs w:val="24"/>
        </w:rPr>
        <w:t xml:space="preserve"> </w:t>
      </w:r>
      <w:proofErr w:type="spellStart"/>
      <w:r w:rsidRPr="00B277E4">
        <w:rPr>
          <w:szCs w:val="24"/>
        </w:rPr>
        <w:t>merupakan</w:t>
      </w:r>
      <w:proofErr w:type="spellEnd"/>
      <w:r w:rsidRPr="00B277E4">
        <w:rPr>
          <w:szCs w:val="24"/>
        </w:rPr>
        <w:t xml:space="preserve"> </w:t>
      </w:r>
      <w:proofErr w:type="spellStart"/>
      <w:r w:rsidRPr="00B277E4">
        <w:rPr>
          <w:szCs w:val="24"/>
        </w:rPr>
        <w:t>pengaruh</w:t>
      </w:r>
      <w:proofErr w:type="spellEnd"/>
      <w:r w:rsidRPr="00B277E4">
        <w:rPr>
          <w:szCs w:val="24"/>
        </w:rPr>
        <w:t xml:space="preserve"> </w:t>
      </w:r>
      <w:proofErr w:type="spellStart"/>
      <w:r w:rsidRPr="00B277E4">
        <w:rPr>
          <w:szCs w:val="24"/>
        </w:rPr>
        <w:t>antara</w:t>
      </w:r>
      <w:proofErr w:type="spellEnd"/>
      <w:r w:rsidRPr="00B277E4">
        <w:rPr>
          <w:szCs w:val="24"/>
        </w:rPr>
        <w:t xml:space="preserve"> </w:t>
      </w:r>
      <w:proofErr w:type="spellStart"/>
      <w:r w:rsidRPr="00B277E4">
        <w:rPr>
          <w:szCs w:val="24"/>
        </w:rPr>
        <w:t>lebih</w:t>
      </w:r>
      <w:proofErr w:type="spellEnd"/>
      <w:r w:rsidRPr="00B277E4">
        <w:rPr>
          <w:szCs w:val="24"/>
        </w:rPr>
        <w:t xml:space="preserve"> </w:t>
      </w:r>
      <w:proofErr w:type="spellStart"/>
      <w:r w:rsidRPr="00B277E4">
        <w:rPr>
          <w:szCs w:val="24"/>
        </w:rPr>
        <w:t>dari</w:t>
      </w:r>
      <w:proofErr w:type="spellEnd"/>
      <w:r w:rsidRPr="00B277E4">
        <w:rPr>
          <w:szCs w:val="24"/>
        </w:rPr>
        <w:t xml:space="preserve"> </w:t>
      </w:r>
      <w:proofErr w:type="spellStart"/>
      <w:r w:rsidRPr="00B277E4">
        <w:rPr>
          <w:szCs w:val="24"/>
        </w:rPr>
        <w:t>dua</w:t>
      </w:r>
      <w:proofErr w:type="spellEnd"/>
      <w:r w:rsidRPr="00B277E4">
        <w:rPr>
          <w:szCs w:val="24"/>
        </w:rPr>
        <w:t xml:space="preserve"> </w:t>
      </w:r>
      <w:proofErr w:type="spellStart"/>
      <w:r w:rsidRPr="00B277E4">
        <w:rPr>
          <w:szCs w:val="24"/>
        </w:rPr>
        <w:t>variabel</w:t>
      </w:r>
      <w:proofErr w:type="spellEnd"/>
      <w:r w:rsidRPr="00B277E4">
        <w:rPr>
          <w:szCs w:val="24"/>
        </w:rPr>
        <w:t xml:space="preserve">, yang </w:t>
      </w:r>
      <w:proofErr w:type="spellStart"/>
      <w:r w:rsidRPr="00B277E4">
        <w:rPr>
          <w:szCs w:val="24"/>
        </w:rPr>
        <w:t>terdiri</w:t>
      </w:r>
      <w:proofErr w:type="spellEnd"/>
      <w:r w:rsidRPr="00B277E4">
        <w:rPr>
          <w:szCs w:val="24"/>
        </w:rPr>
        <w:t xml:space="preserve"> </w:t>
      </w:r>
      <w:proofErr w:type="spellStart"/>
      <w:r w:rsidRPr="00B277E4">
        <w:rPr>
          <w:szCs w:val="24"/>
        </w:rPr>
        <w:t>dari</w:t>
      </w:r>
      <w:proofErr w:type="spellEnd"/>
      <w:r w:rsidRPr="00B277E4">
        <w:rPr>
          <w:szCs w:val="24"/>
        </w:rPr>
        <w:t xml:space="preserve"> </w:t>
      </w:r>
      <w:proofErr w:type="spellStart"/>
      <w:r w:rsidRPr="00B277E4">
        <w:rPr>
          <w:szCs w:val="24"/>
        </w:rPr>
        <w:t>dua</w:t>
      </w:r>
      <w:proofErr w:type="spellEnd"/>
      <w:r w:rsidRPr="00B277E4">
        <w:rPr>
          <w:szCs w:val="24"/>
        </w:rPr>
        <w:t xml:space="preserve"> </w:t>
      </w:r>
      <w:proofErr w:type="spellStart"/>
      <w:r w:rsidRPr="00B277E4">
        <w:rPr>
          <w:szCs w:val="24"/>
        </w:rPr>
        <w:t>atau</w:t>
      </w:r>
      <w:proofErr w:type="spellEnd"/>
      <w:r w:rsidRPr="00B277E4">
        <w:rPr>
          <w:szCs w:val="24"/>
        </w:rPr>
        <w:t xml:space="preserve"> </w:t>
      </w:r>
      <w:proofErr w:type="spellStart"/>
      <w:r w:rsidRPr="00B277E4">
        <w:rPr>
          <w:szCs w:val="24"/>
        </w:rPr>
        <w:t>lebih</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w:t>
      </w:r>
      <w:proofErr w:type="spellStart"/>
      <w:r w:rsidRPr="00B277E4">
        <w:rPr>
          <w:szCs w:val="24"/>
        </w:rPr>
        <w:t>bebas</w:t>
      </w:r>
      <w:proofErr w:type="spellEnd"/>
      <w:r w:rsidRPr="00B277E4">
        <w:rPr>
          <w:szCs w:val="24"/>
        </w:rPr>
        <w:t xml:space="preserve"> dan </w:t>
      </w:r>
      <w:proofErr w:type="spellStart"/>
      <w:r w:rsidRPr="00B277E4">
        <w:rPr>
          <w:szCs w:val="24"/>
        </w:rPr>
        <w:t>satu</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dependen</w:t>
      </w:r>
      <w:proofErr w:type="spellEnd"/>
      <w:r w:rsidRPr="00B277E4">
        <w:rPr>
          <w:szCs w:val="24"/>
        </w:rPr>
        <w:t xml:space="preserve"> (</w:t>
      </w:r>
      <w:proofErr w:type="spellStart"/>
      <w:r w:rsidRPr="00B277E4">
        <w:rPr>
          <w:szCs w:val="24"/>
        </w:rPr>
        <w:t>terikat</w:t>
      </w:r>
      <w:proofErr w:type="spellEnd"/>
      <w:r w:rsidRPr="00B277E4">
        <w:rPr>
          <w:szCs w:val="24"/>
        </w:rPr>
        <w:t xml:space="preserve">) dan juga </w:t>
      </w:r>
      <w:proofErr w:type="spellStart"/>
      <w:r w:rsidRPr="00B277E4">
        <w:rPr>
          <w:szCs w:val="24"/>
        </w:rPr>
        <w:t>digunakan</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membangun</w:t>
      </w:r>
      <w:proofErr w:type="spellEnd"/>
      <w:r w:rsidRPr="00B277E4">
        <w:rPr>
          <w:szCs w:val="24"/>
        </w:rPr>
        <w:t xml:space="preserve"> </w:t>
      </w:r>
      <w:proofErr w:type="spellStart"/>
      <w:r w:rsidRPr="00B277E4">
        <w:rPr>
          <w:szCs w:val="24"/>
        </w:rPr>
        <w:t>persamaan</w:t>
      </w:r>
      <w:proofErr w:type="spellEnd"/>
      <w:r w:rsidRPr="00B277E4">
        <w:rPr>
          <w:szCs w:val="24"/>
        </w:rPr>
        <w:t xml:space="preserve"> dan </w:t>
      </w:r>
      <w:proofErr w:type="spellStart"/>
      <w:r w:rsidRPr="00B277E4">
        <w:rPr>
          <w:szCs w:val="24"/>
        </w:rPr>
        <w:t>menggunakan</w:t>
      </w:r>
      <w:proofErr w:type="spellEnd"/>
      <w:r w:rsidRPr="00B277E4">
        <w:rPr>
          <w:szCs w:val="24"/>
        </w:rPr>
        <w:t xml:space="preserve"> </w:t>
      </w:r>
      <w:proofErr w:type="spellStart"/>
      <w:r w:rsidRPr="00B277E4">
        <w:rPr>
          <w:szCs w:val="24"/>
        </w:rPr>
        <w:t>persamaan</w:t>
      </w:r>
      <w:proofErr w:type="spellEnd"/>
      <w:r w:rsidRPr="00B277E4">
        <w:rPr>
          <w:szCs w:val="24"/>
        </w:rPr>
        <w:t xml:space="preserve"> </w:t>
      </w:r>
      <w:proofErr w:type="spellStart"/>
      <w:r w:rsidRPr="00B277E4">
        <w:rPr>
          <w:szCs w:val="24"/>
        </w:rPr>
        <w:t>tersebut</w:t>
      </w:r>
      <w:proofErr w:type="spellEnd"/>
      <w:r w:rsidRPr="00B277E4">
        <w:rPr>
          <w:szCs w:val="24"/>
        </w:rPr>
        <w:t xml:space="preserve"> </w:t>
      </w:r>
      <w:proofErr w:type="spellStart"/>
      <w:r w:rsidRPr="00B277E4">
        <w:rPr>
          <w:szCs w:val="24"/>
        </w:rPr>
        <w:t>untuk</w:t>
      </w:r>
      <w:proofErr w:type="spellEnd"/>
      <w:r w:rsidRPr="00B277E4">
        <w:rPr>
          <w:szCs w:val="24"/>
        </w:rPr>
        <w:t xml:space="preserve"> </w:t>
      </w:r>
      <w:proofErr w:type="spellStart"/>
      <w:r w:rsidRPr="00B277E4">
        <w:rPr>
          <w:szCs w:val="24"/>
        </w:rPr>
        <w:t>membuat</w:t>
      </w:r>
      <w:proofErr w:type="spellEnd"/>
      <w:r w:rsidRPr="00B277E4">
        <w:rPr>
          <w:szCs w:val="24"/>
        </w:rPr>
        <w:t xml:space="preserve"> </w:t>
      </w:r>
      <w:proofErr w:type="spellStart"/>
      <w:r w:rsidRPr="00B277E4">
        <w:rPr>
          <w:szCs w:val="24"/>
        </w:rPr>
        <w:t>perkiraan</w:t>
      </w:r>
      <w:proofErr w:type="spellEnd"/>
      <w:r w:rsidRPr="00B277E4">
        <w:rPr>
          <w:szCs w:val="24"/>
        </w:rPr>
        <w:t xml:space="preserve">. </w:t>
      </w:r>
      <w:r w:rsidRPr="00B277E4">
        <w:rPr>
          <w:szCs w:val="24"/>
        </w:rPr>
        <w:fldChar w:fldCharType="begin" w:fldLock="1"/>
      </w:r>
      <w:r>
        <w:rPr>
          <w:szCs w:val="24"/>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abff4188-fb0f-431a-943b-b75d5e5a1aa5","http://www.mendeley.com/documents/?uuid=8481236e-1137-4001-9aa9-c39851271711","http://www.mendeley.com/documents/?uuid=6c767faf-f5ca-4dfc-8464-c49b5e5e3a81"]}],"mendeley":{"formattedCitation":"(Syarkani, 2019)","manualFormatting":"(Syarkani, 2019:63)","plainTextFormattedCitation":"(Syarkani, 2019)","previouslyFormattedCitation":"(Syarkani, 2019)"},"properties":{"noteIndex":0},"schema":"https://github.com/citation-style-language/schema/raw/master/csl-citation.json"}</w:instrText>
      </w:r>
      <w:r w:rsidRPr="00B277E4">
        <w:rPr>
          <w:szCs w:val="24"/>
        </w:rPr>
        <w:fldChar w:fldCharType="separate"/>
      </w:r>
      <w:r w:rsidRPr="00B277E4">
        <w:rPr>
          <w:noProof/>
          <w:szCs w:val="24"/>
        </w:rPr>
        <w:t>(Syarkani, 2019:63)</w:t>
      </w:r>
      <w:r w:rsidRPr="00B277E4">
        <w:rPr>
          <w:szCs w:val="24"/>
        </w:rPr>
        <w:fldChar w:fldCharType="end"/>
      </w:r>
      <w:r w:rsidR="00712C5E">
        <w:rPr>
          <w:szCs w:val="24"/>
        </w:rPr>
        <w:t>.</w:t>
      </w:r>
    </w:p>
    <w:p w:rsidR="0066701E" w:rsidRPr="00CC6A9A" w:rsidRDefault="0066701E" w:rsidP="00CC6A9A">
      <w:pPr>
        <w:pStyle w:val="Caption"/>
        <w:spacing w:line="240" w:lineRule="auto"/>
      </w:pPr>
      <w:bookmarkStart w:id="479" w:name="_Toc94011721"/>
      <w:bookmarkStart w:id="480" w:name="_Toc114319722"/>
      <w:proofErr w:type="spellStart"/>
      <w:r>
        <w:lastRenderedPageBreak/>
        <w:t>Tabel</w:t>
      </w:r>
      <w:proofErr w:type="spellEnd"/>
      <w:r>
        <w:t xml:space="preserve"> 4. </w:t>
      </w:r>
      <w:fldSimple w:instr=" SEQ Tabel_4. \* ARABIC ">
        <w:r w:rsidR="00DA0067">
          <w:rPr>
            <w:noProof/>
          </w:rPr>
          <w:t>14</w:t>
        </w:r>
      </w:fldSimple>
      <w:r w:rsidR="00CC6A9A">
        <w:t xml:space="preserve"> </w:t>
      </w:r>
      <w:r w:rsidR="00CC6A9A">
        <w:br/>
      </w:r>
      <w:r w:rsidRPr="001E3792">
        <w:rPr>
          <w:bCs/>
          <w:szCs w:val="24"/>
        </w:rPr>
        <w:t xml:space="preserve">Hasil Uji </w:t>
      </w:r>
      <w:proofErr w:type="spellStart"/>
      <w:r w:rsidRPr="001E3792">
        <w:rPr>
          <w:bCs/>
          <w:szCs w:val="24"/>
        </w:rPr>
        <w:t>Regresi</w:t>
      </w:r>
      <w:proofErr w:type="spellEnd"/>
      <w:r w:rsidRPr="001E3792">
        <w:rPr>
          <w:bCs/>
          <w:szCs w:val="24"/>
        </w:rPr>
        <w:t xml:space="preserve"> </w:t>
      </w:r>
      <w:r w:rsidR="00301174">
        <w:rPr>
          <w:bCs/>
          <w:szCs w:val="24"/>
        </w:rPr>
        <w:t xml:space="preserve">Linear </w:t>
      </w:r>
      <w:proofErr w:type="spellStart"/>
      <w:r w:rsidRPr="001E3792">
        <w:rPr>
          <w:bCs/>
          <w:szCs w:val="24"/>
        </w:rPr>
        <w:t>Berganda</w:t>
      </w:r>
      <w:bookmarkEnd w:id="479"/>
      <w:bookmarkEnd w:id="480"/>
      <w:proofErr w:type="spellEnd"/>
    </w:p>
    <w:tbl>
      <w:tblPr>
        <w:tblW w:w="5000" w:type="pct"/>
        <w:tblLook w:val="04A0" w:firstRow="1" w:lastRow="0" w:firstColumn="1" w:lastColumn="0" w:noHBand="0" w:noVBand="1"/>
      </w:tblPr>
      <w:tblGrid>
        <w:gridCol w:w="336"/>
        <w:gridCol w:w="1585"/>
        <w:gridCol w:w="972"/>
        <w:gridCol w:w="1403"/>
        <w:gridCol w:w="2120"/>
        <w:gridCol w:w="756"/>
        <w:gridCol w:w="756"/>
      </w:tblGrid>
      <w:tr w:rsidR="0066701E" w:rsidRPr="00F36FDB" w:rsidTr="00D25179">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6701E" w:rsidRPr="00F36FDB" w:rsidRDefault="0066701E" w:rsidP="00D25179">
            <w:pPr>
              <w:spacing w:after="0" w:line="240" w:lineRule="auto"/>
              <w:jc w:val="center"/>
              <w:rPr>
                <w:rFonts w:eastAsia="Times New Roman"/>
                <w:b/>
                <w:bCs/>
                <w:szCs w:val="24"/>
              </w:rPr>
            </w:pPr>
            <w:proofErr w:type="spellStart"/>
            <w:r w:rsidRPr="00F36FDB">
              <w:rPr>
                <w:rFonts w:eastAsia="Times New Roman"/>
                <w:b/>
                <w:bCs/>
                <w:szCs w:val="24"/>
              </w:rPr>
              <w:t>Coefficients</w:t>
            </w:r>
            <w:r w:rsidRPr="00F36FDB">
              <w:rPr>
                <w:rFonts w:eastAsia="Times New Roman"/>
                <w:b/>
                <w:bCs/>
                <w:szCs w:val="24"/>
                <w:vertAlign w:val="superscript"/>
              </w:rPr>
              <w:t>a</w:t>
            </w:r>
            <w:proofErr w:type="spellEnd"/>
          </w:p>
        </w:tc>
      </w:tr>
      <w:tr w:rsidR="0066701E" w:rsidRPr="00F36FDB" w:rsidTr="00D25179">
        <w:trPr>
          <w:trHeight w:val="1260"/>
        </w:trPr>
        <w:tc>
          <w:tcPr>
            <w:tcW w:w="12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701E" w:rsidRPr="00F36FDB" w:rsidRDefault="0066701E" w:rsidP="00301174">
            <w:pPr>
              <w:spacing w:after="0" w:line="240" w:lineRule="auto"/>
              <w:jc w:val="center"/>
              <w:rPr>
                <w:rFonts w:eastAsia="Times New Roman"/>
                <w:szCs w:val="24"/>
              </w:rPr>
            </w:pPr>
            <w:r w:rsidRPr="00F36FDB">
              <w:rPr>
                <w:rFonts w:eastAsia="Times New Roman"/>
                <w:szCs w:val="24"/>
              </w:rPr>
              <w:t>Model</w:t>
            </w:r>
          </w:p>
        </w:tc>
        <w:tc>
          <w:tcPr>
            <w:tcW w:w="1498" w:type="pct"/>
            <w:gridSpan w:val="2"/>
            <w:tcBorders>
              <w:top w:val="single" w:sz="4" w:space="0" w:color="auto"/>
              <w:left w:val="nil"/>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i/>
                <w:szCs w:val="24"/>
              </w:rPr>
            </w:pPr>
            <w:r w:rsidRPr="00F36FDB">
              <w:rPr>
                <w:rFonts w:eastAsia="Times New Roman"/>
                <w:i/>
                <w:szCs w:val="24"/>
              </w:rPr>
              <w:t>Unstandardized Coefficients</w:t>
            </w:r>
          </w:p>
        </w:tc>
        <w:tc>
          <w:tcPr>
            <w:tcW w:w="1337" w:type="pct"/>
            <w:tcBorders>
              <w:top w:val="nil"/>
              <w:left w:val="nil"/>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i/>
                <w:szCs w:val="24"/>
              </w:rPr>
            </w:pPr>
            <w:r w:rsidRPr="00F36FDB">
              <w:rPr>
                <w:rFonts w:eastAsia="Times New Roman"/>
                <w:i/>
                <w:szCs w:val="24"/>
              </w:rPr>
              <w:t>Standardized Coefficients</w:t>
            </w:r>
          </w:p>
        </w:tc>
        <w:tc>
          <w:tcPr>
            <w:tcW w:w="476" w:type="pct"/>
            <w:vMerge w:val="restart"/>
            <w:tcBorders>
              <w:top w:val="nil"/>
              <w:left w:val="single" w:sz="4" w:space="0" w:color="auto"/>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szCs w:val="24"/>
              </w:rPr>
            </w:pPr>
            <w:r w:rsidRPr="00F36FDB">
              <w:rPr>
                <w:rFonts w:eastAsia="Times New Roman"/>
                <w:szCs w:val="24"/>
              </w:rPr>
              <w:t>t</w:t>
            </w:r>
          </w:p>
        </w:tc>
        <w:tc>
          <w:tcPr>
            <w:tcW w:w="476" w:type="pct"/>
            <w:vMerge w:val="restart"/>
            <w:tcBorders>
              <w:top w:val="nil"/>
              <w:left w:val="single" w:sz="4" w:space="0" w:color="auto"/>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szCs w:val="24"/>
              </w:rPr>
            </w:pPr>
            <w:r w:rsidRPr="00F36FDB">
              <w:rPr>
                <w:rFonts w:eastAsia="Times New Roman"/>
                <w:szCs w:val="24"/>
              </w:rPr>
              <w:t>Sig.</w:t>
            </w:r>
          </w:p>
        </w:tc>
      </w:tr>
      <w:tr w:rsidR="0066701E" w:rsidRPr="00F36FDB" w:rsidTr="00D25179">
        <w:trPr>
          <w:trHeight w:val="630"/>
        </w:trPr>
        <w:tc>
          <w:tcPr>
            <w:tcW w:w="1211" w:type="pct"/>
            <w:gridSpan w:val="2"/>
            <w:vMerge/>
            <w:tcBorders>
              <w:top w:val="single" w:sz="4" w:space="0" w:color="auto"/>
              <w:left w:val="single" w:sz="4" w:space="0" w:color="auto"/>
              <w:bottom w:val="single" w:sz="4" w:space="0" w:color="auto"/>
              <w:right w:val="single" w:sz="4" w:space="0" w:color="auto"/>
            </w:tcBorders>
            <w:vAlign w:val="center"/>
            <w:hideMark/>
          </w:tcPr>
          <w:p w:rsidR="0066701E" w:rsidRPr="00F36FDB" w:rsidRDefault="0066701E" w:rsidP="00D25179">
            <w:pPr>
              <w:spacing w:after="0" w:line="240" w:lineRule="auto"/>
              <w:jc w:val="left"/>
              <w:rPr>
                <w:rFonts w:eastAsia="Times New Roman"/>
                <w:szCs w:val="24"/>
              </w:rPr>
            </w:pPr>
          </w:p>
        </w:tc>
        <w:tc>
          <w:tcPr>
            <w:tcW w:w="613" w:type="pct"/>
            <w:tcBorders>
              <w:top w:val="nil"/>
              <w:left w:val="nil"/>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szCs w:val="24"/>
              </w:rPr>
            </w:pPr>
            <w:r w:rsidRPr="00F36FDB">
              <w:rPr>
                <w:rFonts w:eastAsia="Times New Roman"/>
                <w:szCs w:val="24"/>
              </w:rPr>
              <w:t>B</w:t>
            </w:r>
          </w:p>
        </w:tc>
        <w:tc>
          <w:tcPr>
            <w:tcW w:w="885" w:type="pct"/>
            <w:tcBorders>
              <w:top w:val="nil"/>
              <w:left w:val="nil"/>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i/>
                <w:szCs w:val="24"/>
              </w:rPr>
            </w:pPr>
            <w:r w:rsidRPr="00F36FDB">
              <w:rPr>
                <w:rFonts w:eastAsia="Times New Roman"/>
                <w:i/>
                <w:szCs w:val="24"/>
              </w:rPr>
              <w:t>Std. Error</w:t>
            </w:r>
          </w:p>
        </w:tc>
        <w:tc>
          <w:tcPr>
            <w:tcW w:w="1337" w:type="pct"/>
            <w:tcBorders>
              <w:top w:val="nil"/>
              <w:left w:val="nil"/>
              <w:bottom w:val="single" w:sz="4" w:space="0" w:color="auto"/>
              <w:right w:val="single" w:sz="4" w:space="0" w:color="auto"/>
            </w:tcBorders>
            <w:shd w:val="clear" w:color="auto" w:fill="auto"/>
            <w:vAlign w:val="bottom"/>
            <w:hideMark/>
          </w:tcPr>
          <w:p w:rsidR="0066701E" w:rsidRPr="00F36FDB" w:rsidRDefault="0066701E" w:rsidP="00D25179">
            <w:pPr>
              <w:spacing w:after="0" w:line="240" w:lineRule="auto"/>
              <w:jc w:val="center"/>
              <w:rPr>
                <w:rFonts w:eastAsia="Times New Roman"/>
                <w:szCs w:val="24"/>
              </w:rPr>
            </w:pPr>
            <w:r w:rsidRPr="00F36FDB">
              <w:rPr>
                <w:rFonts w:eastAsia="Times New Roman"/>
                <w:szCs w:val="24"/>
              </w:rPr>
              <w:t>Beta</w:t>
            </w:r>
          </w:p>
        </w:tc>
        <w:tc>
          <w:tcPr>
            <w:tcW w:w="476" w:type="pct"/>
            <w:vMerge/>
            <w:tcBorders>
              <w:top w:val="nil"/>
              <w:left w:val="single" w:sz="4" w:space="0" w:color="auto"/>
              <w:bottom w:val="single" w:sz="4" w:space="0" w:color="auto"/>
              <w:right w:val="single" w:sz="4" w:space="0" w:color="auto"/>
            </w:tcBorders>
            <w:vAlign w:val="center"/>
            <w:hideMark/>
          </w:tcPr>
          <w:p w:rsidR="0066701E" w:rsidRPr="00F36FDB" w:rsidRDefault="0066701E" w:rsidP="00D25179">
            <w:pPr>
              <w:spacing w:after="0" w:line="240" w:lineRule="auto"/>
              <w:jc w:val="left"/>
              <w:rPr>
                <w:rFonts w:eastAsia="Times New Roman"/>
                <w:szCs w:val="24"/>
              </w:rPr>
            </w:pPr>
          </w:p>
        </w:tc>
        <w:tc>
          <w:tcPr>
            <w:tcW w:w="476" w:type="pct"/>
            <w:vMerge/>
            <w:tcBorders>
              <w:top w:val="nil"/>
              <w:left w:val="single" w:sz="4" w:space="0" w:color="auto"/>
              <w:bottom w:val="single" w:sz="4" w:space="0" w:color="auto"/>
              <w:right w:val="single" w:sz="4" w:space="0" w:color="auto"/>
            </w:tcBorders>
            <w:vAlign w:val="center"/>
            <w:hideMark/>
          </w:tcPr>
          <w:p w:rsidR="0066701E" w:rsidRPr="00F36FDB" w:rsidRDefault="0066701E" w:rsidP="00D25179">
            <w:pPr>
              <w:spacing w:after="0" w:line="240" w:lineRule="auto"/>
              <w:jc w:val="left"/>
              <w:rPr>
                <w:rFonts w:eastAsia="Times New Roman"/>
                <w:szCs w:val="24"/>
              </w:rPr>
            </w:pPr>
          </w:p>
        </w:tc>
      </w:tr>
      <w:tr w:rsidR="0066701E" w:rsidRPr="00F36FDB" w:rsidTr="00D25179">
        <w:trPr>
          <w:trHeight w:val="630"/>
        </w:trPr>
        <w:tc>
          <w:tcPr>
            <w:tcW w:w="212" w:type="pct"/>
            <w:vMerge w:val="restart"/>
            <w:tcBorders>
              <w:top w:val="nil"/>
              <w:left w:val="single" w:sz="4" w:space="0" w:color="auto"/>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left"/>
              <w:rPr>
                <w:rFonts w:eastAsia="Times New Roman"/>
                <w:szCs w:val="24"/>
              </w:rPr>
            </w:pPr>
            <w:r w:rsidRPr="00F36FDB">
              <w:rPr>
                <w:rFonts w:eastAsia="Times New Roman"/>
                <w:szCs w:val="24"/>
              </w:rPr>
              <w:t>1</w:t>
            </w:r>
          </w:p>
        </w:tc>
        <w:tc>
          <w:tcPr>
            <w:tcW w:w="1000" w:type="pct"/>
            <w:tcBorders>
              <w:top w:val="nil"/>
              <w:left w:val="nil"/>
              <w:bottom w:val="single" w:sz="4" w:space="0" w:color="auto"/>
              <w:right w:val="single" w:sz="4" w:space="0" w:color="auto"/>
            </w:tcBorders>
            <w:shd w:val="clear" w:color="auto" w:fill="auto"/>
            <w:hideMark/>
          </w:tcPr>
          <w:p w:rsidR="0066701E" w:rsidRPr="00F36FDB" w:rsidRDefault="0066701E" w:rsidP="00D25179">
            <w:pPr>
              <w:spacing w:after="0" w:line="240" w:lineRule="auto"/>
              <w:jc w:val="left"/>
              <w:rPr>
                <w:rFonts w:eastAsia="Times New Roman"/>
                <w:i/>
                <w:szCs w:val="24"/>
              </w:rPr>
            </w:pPr>
            <w:r w:rsidRPr="00F36FDB">
              <w:rPr>
                <w:rFonts w:eastAsia="Times New Roman"/>
                <w:i/>
                <w:szCs w:val="24"/>
              </w:rPr>
              <w:t>(Constant)</w:t>
            </w:r>
          </w:p>
        </w:tc>
        <w:tc>
          <w:tcPr>
            <w:tcW w:w="613"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0.480</w:t>
            </w:r>
          </w:p>
        </w:tc>
        <w:tc>
          <w:tcPr>
            <w:tcW w:w="885"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1.528</w:t>
            </w:r>
          </w:p>
        </w:tc>
        <w:tc>
          <w:tcPr>
            <w:tcW w:w="1337" w:type="pct"/>
            <w:tcBorders>
              <w:top w:val="nil"/>
              <w:left w:val="nil"/>
              <w:bottom w:val="single" w:sz="4" w:space="0" w:color="auto"/>
              <w:right w:val="single" w:sz="4" w:space="0" w:color="auto"/>
            </w:tcBorders>
            <w:shd w:val="clear" w:color="auto" w:fill="auto"/>
            <w:hideMark/>
          </w:tcPr>
          <w:p w:rsidR="0066701E" w:rsidRPr="00F36FDB" w:rsidRDefault="0066701E" w:rsidP="00D25179">
            <w:pPr>
              <w:spacing w:after="0" w:line="240" w:lineRule="auto"/>
              <w:jc w:val="left"/>
              <w:rPr>
                <w:rFonts w:eastAsia="Times New Roman"/>
                <w:szCs w:val="24"/>
              </w:rPr>
            </w:pPr>
            <w:r w:rsidRPr="00F36FDB">
              <w:rPr>
                <w:rFonts w:eastAsia="Times New Roman"/>
                <w:szCs w:val="24"/>
              </w:rPr>
              <w:t> </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0.314</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0.754</w:t>
            </w:r>
          </w:p>
        </w:tc>
      </w:tr>
      <w:tr w:rsidR="0066701E" w:rsidRPr="00F36FDB" w:rsidTr="00D25179">
        <w:trPr>
          <w:trHeight w:val="630"/>
        </w:trPr>
        <w:tc>
          <w:tcPr>
            <w:tcW w:w="212" w:type="pct"/>
            <w:vMerge/>
            <w:tcBorders>
              <w:top w:val="nil"/>
              <w:left w:val="single" w:sz="4" w:space="0" w:color="auto"/>
              <w:bottom w:val="single" w:sz="4" w:space="0" w:color="auto"/>
              <w:right w:val="single" w:sz="4" w:space="0" w:color="auto"/>
            </w:tcBorders>
            <w:shd w:val="clear" w:color="auto" w:fill="auto"/>
            <w:vAlign w:val="center"/>
            <w:hideMark/>
          </w:tcPr>
          <w:p w:rsidR="0066701E" w:rsidRPr="00F36FDB" w:rsidRDefault="0066701E" w:rsidP="00D25179">
            <w:pPr>
              <w:spacing w:after="0" w:line="240" w:lineRule="auto"/>
              <w:jc w:val="left"/>
              <w:rPr>
                <w:rFonts w:eastAsia="Times New Roman"/>
                <w:szCs w:val="24"/>
              </w:rPr>
            </w:pPr>
          </w:p>
        </w:tc>
        <w:tc>
          <w:tcPr>
            <w:tcW w:w="1000" w:type="pct"/>
            <w:tcBorders>
              <w:top w:val="nil"/>
              <w:left w:val="nil"/>
              <w:bottom w:val="single" w:sz="4" w:space="0" w:color="auto"/>
              <w:right w:val="single" w:sz="4" w:space="0" w:color="auto"/>
            </w:tcBorders>
            <w:shd w:val="clear" w:color="auto" w:fill="auto"/>
            <w:hideMark/>
          </w:tcPr>
          <w:p w:rsidR="0066701E" w:rsidRPr="00F36FDB" w:rsidRDefault="0066701E" w:rsidP="00D25179">
            <w:pPr>
              <w:spacing w:after="0" w:line="240" w:lineRule="auto"/>
              <w:jc w:val="left"/>
              <w:rPr>
                <w:rFonts w:eastAsia="Times New Roman"/>
                <w:szCs w:val="24"/>
              </w:rPr>
            </w:pPr>
            <w:proofErr w:type="spellStart"/>
            <w:r w:rsidRPr="00F36FDB">
              <w:rPr>
                <w:rFonts w:eastAsia="Times New Roman"/>
                <w:szCs w:val="24"/>
              </w:rPr>
              <w:t>Kualitas</w:t>
            </w:r>
            <w:proofErr w:type="spellEnd"/>
            <w:r w:rsidRPr="00F36FDB">
              <w:rPr>
                <w:rFonts w:eastAsia="Times New Roman"/>
                <w:szCs w:val="24"/>
              </w:rPr>
              <w:t xml:space="preserve"> </w:t>
            </w:r>
            <w:proofErr w:type="spellStart"/>
            <w:r w:rsidRPr="00F36FDB">
              <w:rPr>
                <w:rFonts w:eastAsia="Times New Roman"/>
                <w:szCs w:val="24"/>
              </w:rPr>
              <w:t>Layanan</w:t>
            </w:r>
            <w:proofErr w:type="spellEnd"/>
          </w:p>
        </w:tc>
        <w:tc>
          <w:tcPr>
            <w:tcW w:w="613"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0.390</w:t>
            </w:r>
          </w:p>
        </w:tc>
        <w:tc>
          <w:tcPr>
            <w:tcW w:w="885"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0.070</w:t>
            </w:r>
          </w:p>
        </w:tc>
        <w:tc>
          <w:tcPr>
            <w:tcW w:w="1337"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0.489</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5.578</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0.000</w:t>
            </w:r>
          </w:p>
        </w:tc>
      </w:tr>
      <w:tr w:rsidR="0066701E" w:rsidRPr="00F36FDB" w:rsidTr="00D25179">
        <w:trPr>
          <w:trHeight w:val="315"/>
        </w:trPr>
        <w:tc>
          <w:tcPr>
            <w:tcW w:w="212" w:type="pct"/>
            <w:vMerge/>
            <w:tcBorders>
              <w:top w:val="nil"/>
              <w:left w:val="single" w:sz="4" w:space="0" w:color="auto"/>
              <w:bottom w:val="single" w:sz="4" w:space="0" w:color="auto"/>
              <w:right w:val="single" w:sz="4" w:space="0" w:color="auto"/>
            </w:tcBorders>
            <w:shd w:val="clear" w:color="auto" w:fill="auto"/>
            <w:vAlign w:val="center"/>
            <w:hideMark/>
          </w:tcPr>
          <w:p w:rsidR="0066701E" w:rsidRPr="00F36FDB" w:rsidRDefault="0066701E" w:rsidP="00D25179">
            <w:pPr>
              <w:spacing w:after="0" w:line="240" w:lineRule="auto"/>
              <w:jc w:val="left"/>
              <w:rPr>
                <w:rFonts w:eastAsia="Times New Roman"/>
                <w:szCs w:val="24"/>
              </w:rPr>
            </w:pPr>
          </w:p>
        </w:tc>
        <w:tc>
          <w:tcPr>
            <w:tcW w:w="1000" w:type="pct"/>
            <w:tcBorders>
              <w:top w:val="nil"/>
              <w:left w:val="nil"/>
              <w:bottom w:val="single" w:sz="4" w:space="0" w:color="auto"/>
              <w:right w:val="single" w:sz="4" w:space="0" w:color="auto"/>
            </w:tcBorders>
            <w:shd w:val="clear" w:color="auto" w:fill="auto"/>
            <w:hideMark/>
          </w:tcPr>
          <w:p w:rsidR="0066701E" w:rsidRPr="00F36FDB" w:rsidRDefault="0066701E" w:rsidP="00D25179">
            <w:pPr>
              <w:spacing w:after="0" w:line="240" w:lineRule="auto"/>
              <w:jc w:val="left"/>
              <w:rPr>
                <w:rFonts w:eastAsia="Times New Roman"/>
                <w:szCs w:val="24"/>
              </w:rPr>
            </w:pPr>
            <w:proofErr w:type="spellStart"/>
            <w:r w:rsidRPr="00F36FDB">
              <w:rPr>
                <w:rFonts w:eastAsia="Times New Roman"/>
                <w:szCs w:val="24"/>
              </w:rPr>
              <w:t>Harga</w:t>
            </w:r>
            <w:proofErr w:type="spellEnd"/>
          </w:p>
        </w:tc>
        <w:tc>
          <w:tcPr>
            <w:tcW w:w="613"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0.398</w:t>
            </w:r>
          </w:p>
        </w:tc>
        <w:tc>
          <w:tcPr>
            <w:tcW w:w="885"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0.085</w:t>
            </w:r>
          </w:p>
        </w:tc>
        <w:tc>
          <w:tcPr>
            <w:tcW w:w="1337"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0.413</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4.705</w:t>
            </w:r>
          </w:p>
        </w:tc>
        <w:tc>
          <w:tcPr>
            <w:tcW w:w="476" w:type="pct"/>
            <w:tcBorders>
              <w:top w:val="nil"/>
              <w:left w:val="nil"/>
              <w:bottom w:val="single" w:sz="4" w:space="0" w:color="auto"/>
              <w:right w:val="single" w:sz="4" w:space="0" w:color="auto"/>
            </w:tcBorders>
            <w:shd w:val="clear" w:color="auto" w:fill="auto"/>
            <w:noWrap/>
            <w:hideMark/>
          </w:tcPr>
          <w:p w:rsidR="0066701E" w:rsidRPr="00F36FDB" w:rsidRDefault="0066701E" w:rsidP="00D25179">
            <w:pPr>
              <w:spacing w:after="0" w:line="240" w:lineRule="auto"/>
              <w:jc w:val="right"/>
              <w:rPr>
                <w:rFonts w:eastAsia="Times New Roman"/>
                <w:szCs w:val="24"/>
              </w:rPr>
            </w:pPr>
            <w:r w:rsidRPr="00F36FDB">
              <w:rPr>
                <w:rFonts w:eastAsia="Times New Roman"/>
                <w:szCs w:val="24"/>
              </w:rPr>
              <w:t>0.000</w:t>
            </w:r>
          </w:p>
        </w:tc>
      </w:tr>
      <w:tr w:rsidR="0066701E" w:rsidRPr="00F36FDB" w:rsidTr="00D25179">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66701E" w:rsidRPr="00F36FDB" w:rsidRDefault="0066701E" w:rsidP="00D25179">
            <w:pPr>
              <w:spacing w:after="0" w:line="240" w:lineRule="auto"/>
              <w:jc w:val="left"/>
              <w:rPr>
                <w:rFonts w:eastAsia="Times New Roman"/>
                <w:szCs w:val="24"/>
              </w:rPr>
            </w:pPr>
            <w:r w:rsidRPr="00F36FDB">
              <w:rPr>
                <w:rFonts w:eastAsia="Times New Roman"/>
                <w:i/>
                <w:szCs w:val="24"/>
              </w:rPr>
              <w:t>a. Dependent Variable</w:t>
            </w:r>
            <w:r w:rsidRPr="00F36FDB">
              <w:rPr>
                <w:rFonts w:eastAsia="Times New Roman"/>
                <w:szCs w:val="24"/>
              </w:rPr>
              <w:t xml:space="preserve">: </w:t>
            </w:r>
            <w:proofErr w:type="spellStart"/>
            <w:r w:rsidRPr="00F36FDB">
              <w:rPr>
                <w:rFonts w:eastAsia="Times New Roman"/>
                <w:szCs w:val="24"/>
              </w:rPr>
              <w:t>Kepuasan</w:t>
            </w:r>
            <w:proofErr w:type="spellEnd"/>
            <w:r w:rsidRPr="00F36FDB">
              <w:rPr>
                <w:rFonts w:eastAsia="Times New Roman"/>
                <w:szCs w:val="24"/>
              </w:rPr>
              <w:t xml:space="preserve"> </w:t>
            </w:r>
            <w:proofErr w:type="spellStart"/>
            <w:r w:rsidRPr="00F36FDB">
              <w:rPr>
                <w:rFonts w:eastAsia="Times New Roman"/>
                <w:szCs w:val="24"/>
              </w:rPr>
              <w:t>Konsumen</w:t>
            </w:r>
            <w:proofErr w:type="spellEnd"/>
          </w:p>
        </w:tc>
      </w:tr>
    </w:tbl>
    <w:p w:rsidR="0066701E" w:rsidRDefault="0066701E" w:rsidP="0066701E">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66701E" w:rsidRDefault="0066701E" w:rsidP="0066701E">
      <w:pPr>
        <w:ind w:firstLine="680"/>
        <w:rPr>
          <w:szCs w:val="24"/>
        </w:rPr>
      </w:pPr>
      <w:proofErr w:type="spellStart"/>
      <w:r>
        <w:rPr>
          <w:szCs w:val="24"/>
        </w:rPr>
        <w:t>Berdasarkan</w:t>
      </w:r>
      <w:proofErr w:type="spellEnd"/>
      <w:r>
        <w:rPr>
          <w:szCs w:val="24"/>
        </w:rPr>
        <w:t xml:space="preserve"> </w:t>
      </w:r>
      <w:proofErr w:type="spellStart"/>
      <w:r>
        <w:rPr>
          <w:szCs w:val="24"/>
        </w:rPr>
        <w:t>Tabel</w:t>
      </w:r>
      <w:proofErr w:type="spellEnd"/>
      <w:r>
        <w:rPr>
          <w:szCs w:val="24"/>
        </w:rPr>
        <w:t xml:space="preserve"> 4.19 </w:t>
      </w:r>
      <w:r w:rsidRPr="007424CB">
        <w:rPr>
          <w:szCs w:val="24"/>
        </w:rPr>
        <w:t xml:space="preserve">di </w:t>
      </w:r>
      <w:proofErr w:type="spellStart"/>
      <w:r w:rsidRPr="007424CB">
        <w:rPr>
          <w:szCs w:val="24"/>
        </w:rPr>
        <w:t>atas</w:t>
      </w:r>
      <w:proofErr w:type="spellEnd"/>
      <w:r w:rsidRPr="007424CB">
        <w:rPr>
          <w:szCs w:val="24"/>
        </w:rPr>
        <w:t xml:space="preserve"> </w:t>
      </w:r>
      <w:proofErr w:type="spellStart"/>
      <w:r>
        <w:rPr>
          <w:szCs w:val="24"/>
        </w:rPr>
        <w:t>hasil</w:t>
      </w:r>
      <w:proofErr w:type="spellEnd"/>
      <w:r>
        <w:rPr>
          <w:szCs w:val="24"/>
        </w:rPr>
        <w:t xml:space="preserve"> </w:t>
      </w:r>
      <w:proofErr w:type="spellStart"/>
      <w:r>
        <w:rPr>
          <w:szCs w:val="24"/>
        </w:rPr>
        <w:t>dari</w:t>
      </w:r>
      <w:proofErr w:type="spellEnd"/>
      <w:r>
        <w:rPr>
          <w:szCs w:val="24"/>
        </w:rPr>
        <w:t xml:space="preserve"> model </w:t>
      </w:r>
      <w:proofErr w:type="spellStart"/>
      <w:r>
        <w:rPr>
          <w:szCs w:val="24"/>
        </w:rPr>
        <w:t>regresi</w:t>
      </w:r>
      <w:proofErr w:type="spellEnd"/>
      <w:r>
        <w:rPr>
          <w:szCs w:val="24"/>
        </w:rPr>
        <w:t xml:space="preserve"> linear </w:t>
      </w:r>
      <w:proofErr w:type="spellStart"/>
      <w:r>
        <w:rPr>
          <w:szCs w:val="24"/>
        </w:rPr>
        <w:t>berganda</w:t>
      </w:r>
      <w:proofErr w:type="spellEnd"/>
      <w:r>
        <w:rPr>
          <w:szCs w:val="24"/>
        </w:rPr>
        <w:t xml:space="preserve"> </w:t>
      </w:r>
      <w:proofErr w:type="spellStart"/>
      <w:r>
        <w:rPr>
          <w:szCs w:val="24"/>
        </w:rPr>
        <w:t>diperoleh</w:t>
      </w:r>
      <w:proofErr w:type="spellEnd"/>
      <w:r>
        <w:rPr>
          <w:szCs w:val="24"/>
        </w:rPr>
        <w:t xml:space="preserve"> </w:t>
      </w:r>
      <w:proofErr w:type="spellStart"/>
      <w:r>
        <w:rPr>
          <w:szCs w:val="24"/>
        </w:rPr>
        <w:t>hasil</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 xml:space="preserve">: </w:t>
      </w:r>
    </w:p>
    <w:p w:rsidR="0066701E" w:rsidRDefault="0066701E" w:rsidP="0066701E">
      <w:pPr>
        <w:jc w:val="center"/>
        <w:rPr>
          <w:b/>
          <w:szCs w:val="24"/>
        </w:rPr>
      </w:pPr>
      <w:r w:rsidRPr="00657162">
        <w:rPr>
          <w:b/>
          <w:bCs/>
          <w:szCs w:val="24"/>
        </w:rPr>
        <w:t>Y</w:t>
      </w:r>
      <w:r>
        <w:rPr>
          <w:b/>
          <w:bCs/>
          <w:szCs w:val="24"/>
        </w:rPr>
        <w:t xml:space="preserve"> </w:t>
      </w:r>
      <w:r w:rsidRPr="00657162">
        <w:rPr>
          <w:b/>
          <w:bCs/>
          <w:szCs w:val="24"/>
        </w:rPr>
        <w:t>=</w:t>
      </w:r>
      <w:r>
        <w:rPr>
          <w:b/>
          <w:bCs/>
          <w:szCs w:val="24"/>
        </w:rPr>
        <w:t xml:space="preserve"> 0,480 </w:t>
      </w:r>
      <w:r w:rsidRPr="00657162">
        <w:rPr>
          <w:b/>
          <w:bCs/>
          <w:szCs w:val="24"/>
        </w:rPr>
        <w:t>+</w:t>
      </w:r>
      <w:r>
        <w:rPr>
          <w:b/>
          <w:bCs/>
          <w:szCs w:val="24"/>
        </w:rPr>
        <w:t xml:space="preserve"> 0,390</w:t>
      </w:r>
      <m:oMath>
        <m:sSub>
          <m:sSubPr>
            <m:ctrlPr>
              <w:rPr>
                <w:rFonts w:ascii="Cambria Math" w:hAnsi="Cambria Math"/>
                <w:b/>
                <w:bCs/>
                <w:szCs w:val="24"/>
              </w:rPr>
            </m:ctrlPr>
          </m:sSubPr>
          <m:e>
            <m:r>
              <m:rPr>
                <m:sty m:val="b"/>
              </m:rPr>
              <w:rPr>
                <w:rFonts w:ascii="Cambria Math" w:hAnsi="Cambria Math"/>
                <w:szCs w:val="24"/>
              </w:rPr>
              <m:t>X</m:t>
            </m:r>
          </m:e>
          <m:sub>
            <m:r>
              <m:rPr>
                <m:sty m:val="b"/>
              </m:rPr>
              <w:rPr>
                <w:rFonts w:ascii="Cambria Math" w:hAnsi="Cambria Math"/>
                <w:szCs w:val="24"/>
              </w:rPr>
              <m:t>1</m:t>
            </m:r>
          </m:sub>
        </m:sSub>
        <m:r>
          <m:rPr>
            <m:sty m:val="bi"/>
          </m:rPr>
          <w:rPr>
            <w:rFonts w:ascii="Cambria Math" w:hAnsi="Cambria Math"/>
            <w:szCs w:val="24"/>
          </w:rPr>
          <m:t xml:space="preserve"> </m:t>
        </m:r>
      </m:oMath>
      <w:r w:rsidRPr="00657162">
        <w:rPr>
          <w:rFonts w:eastAsiaTheme="minorEastAsia"/>
          <w:b/>
          <w:bCs/>
          <w:szCs w:val="24"/>
        </w:rPr>
        <w:t>+</w:t>
      </w:r>
      <w:r>
        <w:rPr>
          <w:rFonts w:eastAsiaTheme="minorEastAsia"/>
          <w:b/>
          <w:bCs/>
          <w:szCs w:val="24"/>
        </w:rPr>
        <w:t xml:space="preserve"> 0,398</w:t>
      </w:r>
      <m:oMath>
        <m:sSub>
          <m:sSubPr>
            <m:ctrlPr>
              <w:rPr>
                <w:rFonts w:ascii="Cambria Math" w:hAnsi="Cambria Math"/>
                <w:b/>
                <w:bCs/>
                <w:szCs w:val="24"/>
              </w:rPr>
            </m:ctrlPr>
          </m:sSubPr>
          <m:e>
            <m:r>
              <m:rPr>
                <m:sty m:val="b"/>
              </m:rPr>
              <w:rPr>
                <w:rFonts w:ascii="Cambria Math" w:hAnsi="Cambria Math"/>
                <w:szCs w:val="24"/>
              </w:rPr>
              <m:t>X</m:t>
            </m:r>
          </m:e>
          <m:sub>
            <m:r>
              <m:rPr>
                <m:sty m:val="b"/>
              </m:rPr>
              <w:rPr>
                <w:rFonts w:ascii="Cambria Math" w:hAnsi="Cambria Math"/>
                <w:szCs w:val="24"/>
              </w:rPr>
              <m:t>2</m:t>
            </m:r>
          </m:sub>
        </m:sSub>
        <m:r>
          <m:rPr>
            <m:sty m:val="bi"/>
          </m:rPr>
          <w:rPr>
            <w:rFonts w:ascii="Cambria Math" w:hAnsi="Cambria Math"/>
            <w:szCs w:val="24"/>
          </w:rPr>
          <m:t xml:space="preserve"> </m:t>
        </m:r>
      </m:oMath>
      <w:proofErr w:type="gramStart"/>
      <w:r w:rsidRPr="00657162">
        <w:rPr>
          <w:rFonts w:eastAsiaTheme="minorEastAsia"/>
          <w:b/>
          <w:bCs/>
          <w:szCs w:val="24"/>
        </w:rPr>
        <w:t>+</w:t>
      </w:r>
      <w:r>
        <w:rPr>
          <w:rFonts w:eastAsiaTheme="minorEastAsia"/>
          <w:b/>
          <w:bCs/>
          <w:szCs w:val="24"/>
        </w:rPr>
        <w:t xml:space="preserve"> </w:t>
      </w:r>
      <w:r w:rsidRPr="00657162">
        <w:rPr>
          <w:b/>
          <w:szCs w:val="24"/>
        </w:rPr>
        <w:t xml:space="preserve"> €</w:t>
      </w:r>
      <w:proofErr w:type="gramEnd"/>
    </w:p>
    <w:p w:rsidR="00E36BA6" w:rsidRPr="00E36BA6" w:rsidRDefault="00E36BA6" w:rsidP="00B61FAE">
      <w:pPr>
        <w:ind w:firstLine="360"/>
      </w:pPr>
      <w:r>
        <w:t xml:space="preserve">Dari </w:t>
      </w:r>
      <w:proofErr w:type="spellStart"/>
      <w:r>
        <w:t>tanda</w:t>
      </w:r>
      <w:proofErr w:type="spellEnd"/>
      <w:r>
        <w:t xml:space="preserve"> pada </w:t>
      </w:r>
      <w:proofErr w:type="spellStart"/>
      <w:r>
        <w:t>koefesien</w:t>
      </w:r>
      <w:proofErr w:type="spellEnd"/>
      <w:r>
        <w:t xml:space="preserve"> </w:t>
      </w:r>
      <w:proofErr w:type="spellStart"/>
      <w:r>
        <w:t>regresi</w:t>
      </w:r>
      <w:proofErr w:type="spellEnd"/>
      <w:r>
        <w:t xml:space="preserve"> </w:t>
      </w:r>
      <w:proofErr w:type="spellStart"/>
      <w:r>
        <w:t>dalam</w:t>
      </w:r>
      <w:proofErr w:type="spellEnd"/>
      <w:r>
        <w:t xml:space="preserve"> </w:t>
      </w:r>
      <w:proofErr w:type="spellStart"/>
      <w:r>
        <w:t>persamaan</w:t>
      </w:r>
      <w:proofErr w:type="spellEnd"/>
      <w:r>
        <w:t xml:space="preserve"> </w:t>
      </w:r>
      <w:proofErr w:type="spellStart"/>
      <w:r>
        <w:t>regresi</w:t>
      </w:r>
      <w:proofErr w:type="spellEnd"/>
      <w:r>
        <w:t xml:space="preserve"> linear</w:t>
      </w:r>
      <w:r w:rsidR="00301174">
        <w:t xml:space="preserve"> </w:t>
      </w:r>
      <w:proofErr w:type="spellStart"/>
      <w:r w:rsidR="00301174">
        <w:t>berganda</w:t>
      </w:r>
      <w:proofErr w:type="spellEnd"/>
      <w:r w:rsidR="00301174">
        <w:t xml:space="preserve"> di </w:t>
      </w:r>
      <w:proofErr w:type="spellStart"/>
      <w:r w:rsidR="00301174">
        <w:t>atas</w:t>
      </w:r>
      <w:proofErr w:type="spellEnd"/>
      <w:r w:rsidR="00301174">
        <w:t xml:space="preserve">, </w:t>
      </w:r>
      <w:proofErr w:type="spellStart"/>
      <w:r w:rsidR="00301174">
        <w:t>dapat</w:t>
      </w:r>
      <w:proofErr w:type="spellEnd"/>
      <w:r w:rsidR="00301174">
        <w:t xml:space="preserve"> di </w:t>
      </w:r>
      <w:proofErr w:type="spellStart"/>
      <w:r w:rsidR="00301174">
        <w:t>lihat</w:t>
      </w:r>
      <w:proofErr w:type="spellEnd"/>
      <w:r w:rsidR="00301174">
        <w:t xml:space="preserve"> </w:t>
      </w:r>
      <w:proofErr w:type="spellStart"/>
      <w:r w:rsidR="00301174">
        <w:t>bahwa</w:t>
      </w:r>
      <w:proofErr w:type="spellEnd"/>
      <w:r w:rsidR="00301174">
        <w:t xml:space="preserve"> </w:t>
      </w:r>
      <w:proofErr w:type="spellStart"/>
      <w:r w:rsidR="00301174">
        <w:t>variabel</w:t>
      </w:r>
      <w:proofErr w:type="spellEnd"/>
      <w:r w:rsidR="00301174">
        <w:t xml:space="preserve"> </w:t>
      </w:r>
      <w:proofErr w:type="spellStart"/>
      <w:r w:rsidR="00301174">
        <w:t>k</w:t>
      </w:r>
      <w:r w:rsidR="004C0812">
        <w:t>oefesien</w:t>
      </w:r>
      <w:proofErr w:type="spellEnd"/>
      <w:r w:rsidR="004C0812">
        <w:t xml:space="preserve"> </w:t>
      </w:r>
      <w:proofErr w:type="spellStart"/>
      <w:r w:rsidR="004C0812">
        <w:t>regresi</w:t>
      </w:r>
      <w:proofErr w:type="spellEnd"/>
      <w:r w:rsidR="004C0812">
        <w:t xml:space="preserve"> </w:t>
      </w:r>
      <w:proofErr w:type="spellStart"/>
      <w:r w:rsidR="004C0812">
        <w:t>bertanda</w:t>
      </w:r>
      <w:proofErr w:type="spellEnd"/>
      <w:r w:rsidR="004C0812">
        <w:t xml:space="preserve"> </w:t>
      </w:r>
      <w:proofErr w:type="spellStart"/>
      <w:r w:rsidR="004C0812">
        <w:t>positif</w:t>
      </w:r>
      <w:proofErr w:type="spellEnd"/>
      <w:r w:rsidR="004C0812">
        <w:t xml:space="preserve"> yang </w:t>
      </w:r>
      <w:proofErr w:type="spellStart"/>
      <w:r w:rsidR="004C0812">
        <w:t>artinya</w:t>
      </w:r>
      <w:proofErr w:type="spellEnd"/>
      <w:r w:rsidR="004C0812">
        <w:t xml:space="preserve"> </w:t>
      </w:r>
      <w:proofErr w:type="spellStart"/>
      <w:r w:rsidR="004C0812">
        <w:t>pengaruh</w:t>
      </w:r>
      <w:proofErr w:type="spellEnd"/>
      <w:r w:rsidR="004C0812">
        <w:t xml:space="preserve"> </w:t>
      </w:r>
      <w:proofErr w:type="spellStart"/>
      <w:r w:rsidR="004C0812">
        <w:t>variabel</w:t>
      </w:r>
      <w:proofErr w:type="spellEnd"/>
      <w:r w:rsidR="004C0812">
        <w:t xml:space="preserve"> </w:t>
      </w:r>
      <w:proofErr w:type="spellStart"/>
      <w:r w:rsidR="004C0812">
        <w:t>bebas</w:t>
      </w:r>
      <w:proofErr w:type="spellEnd"/>
      <w:r w:rsidR="004C0812">
        <w:t xml:space="preserve"> </w:t>
      </w:r>
      <w:proofErr w:type="spellStart"/>
      <w:r w:rsidR="004C0812">
        <w:t>terhadap</w:t>
      </w:r>
      <w:proofErr w:type="spellEnd"/>
      <w:r w:rsidR="004C0812">
        <w:t xml:space="preserve"> </w:t>
      </w:r>
      <w:proofErr w:type="spellStart"/>
      <w:r w:rsidR="004C0812">
        <w:t>variabel</w:t>
      </w:r>
      <w:proofErr w:type="spellEnd"/>
      <w:r w:rsidR="004C0812">
        <w:t xml:space="preserve"> </w:t>
      </w:r>
      <w:proofErr w:type="spellStart"/>
      <w:r w:rsidR="004C0812">
        <w:t>terikat</w:t>
      </w:r>
      <w:proofErr w:type="spellEnd"/>
      <w:r w:rsidR="004C0812">
        <w:t xml:space="preserve"> </w:t>
      </w:r>
      <w:proofErr w:type="spellStart"/>
      <w:r w:rsidR="004C0812">
        <w:t>adalah</w:t>
      </w:r>
      <w:proofErr w:type="spellEnd"/>
      <w:r w:rsidR="004C0812">
        <w:t xml:space="preserve"> </w:t>
      </w:r>
      <w:proofErr w:type="spellStart"/>
      <w:r w:rsidR="004C0812">
        <w:t>searah</w:t>
      </w:r>
      <w:proofErr w:type="spellEnd"/>
      <w:r w:rsidR="004C0812">
        <w:t xml:space="preserve">, </w:t>
      </w:r>
      <w:proofErr w:type="spellStart"/>
      <w:r w:rsidR="004C0812">
        <w:t>sedangkan</w:t>
      </w:r>
      <w:proofErr w:type="spellEnd"/>
      <w:r w:rsidR="004C0812">
        <w:t xml:space="preserve"> yang </w:t>
      </w:r>
      <w:proofErr w:type="spellStart"/>
      <w:r w:rsidR="004C0812">
        <w:t>bertanda</w:t>
      </w:r>
      <w:proofErr w:type="spellEnd"/>
      <w:r w:rsidR="004C0812">
        <w:t xml:space="preserve"> </w:t>
      </w:r>
      <w:proofErr w:type="spellStart"/>
      <w:r w:rsidR="004C0812">
        <w:t>negatif</w:t>
      </w:r>
      <w:proofErr w:type="spellEnd"/>
      <w:r w:rsidR="004C0812">
        <w:t xml:space="preserve">, </w:t>
      </w:r>
      <w:proofErr w:type="spellStart"/>
      <w:r w:rsidR="004C0812">
        <w:t>artinya</w:t>
      </w:r>
      <w:proofErr w:type="spellEnd"/>
      <w:r w:rsidR="004C0812">
        <w:t xml:space="preserve"> </w:t>
      </w:r>
      <w:proofErr w:type="spellStart"/>
      <w:r w:rsidR="004C0812">
        <w:t>pengaruh</w:t>
      </w:r>
      <w:proofErr w:type="spellEnd"/>
      <w:r w:rsidR="004C0812">
        <w:t xml:space="preserve"> </w:t>
      </w:r>
      <w:proofErr w:type="spellStart"/>
      <w:r w:rsidR="004C0812">
        <w:t>variabel</w:t>
      </w:r>
      <w:proofErr w:type="spellEnd"/>
      <w:r w:rsidR="004C0812">
        <w:t xml:space="preserve"> </w:t>
      </w:r>
      <w:proofErr w:type="spellStart"/>
      <w:r w:rsidR="004C0812">
        <w:t>bebas</w:t>
      </w:r>
      <w:proofErr w:type="spellEnd"/>
      <w:r w:rsidR="004C0812">
        <w:t xml:space="preserve"> </w:t>
      </w:r>
      <w:proofErr w:type="spellStart"/>
      <w:r w:rsidR="004C0812">
        <w:t>terhadap</w:t>
      </w:r>
      <w:proofErr w:type="spellEnd"/>
      <w:r w:rsidR="004C0812">
        <w:t xml:space="preserve"> </w:t>
      </w:r>
      <w:proofErr w:type="spellStart"/>
      <w:r w:rsidR="004C0812">
        <w:t>variabel</w:t>
      </w:r>
      <w:proofErr w:type="spellEnd"/>
      <w:r w:rsidR="004C0812">
        <w:t xml:space="preserve"> </w:t>
      </w:r>
      <w:proofErr w:type="spellStart"/>
      <w:r w:rsidR="004C0812">
        <w:t>terikat</w:t>
      </w:r>
      <w:proofErr w:type="spellEnd"/>
      <w:r w:rsidR="004C0812">
        <w:t xml:space="preserve"> </w:t>
      </w:r>
      <w:proofErr w:type="spellStart"/>
      <w:r w:rsidR="004C0812">
        <w:t>berlawanan</w:t>
      </w:r>
      <w:proofErr w:type="spellEnd"/>
      <w:r w:rsidR="004C0812">
        <w:t xml:space="preserve"> </w:t>
      </w:r>
      <w:proofErr w:type="spellStart"/>
      <w:r w:rsidR="004C0812">
        <w:t>arah</w:t>
      </w:r>
      <w:proofErr w:type="spellEnd"/>
      <w:r w:rsidR="00B61FAE">
        <w:t xml:space="preserve">. </w:t>
      </w:r>
      <w:proofErr w:type="spellStart"/>
      <w:r w:rsidR="00B61FAE">
        <w:t>Selain</w:t>
      </w:r>
      <w:proofErr w:type="spellEnd"/>
      <w:r w:rsidR="00B61FAE">
        <w:t xml:space="preserve"> </w:t>
      </w:r>
      <w:proofErr w:type="spellStart"/>
      <w:r w:rsidR="00B61FAE">
        <w:t>itu</w:t>
      </w:r>
      <w:proofErr w:type="spellEnd"/>
      <w:r w:rsidR="00B61FAE">
        <w:t xml:space="preserve">, </w:t>
      </w:r>
      <w:proofErr w:type="spellStart"/>
      <w:r w:rsidR="00B61FAE">
        <w:t>tanda</w:t>
      </w:r>
      <w:proofErr w:type="spellEnd"/>
      <w:r w:rsidR="00B61FAE">
        <w:t xml:space="preserve"> </w:t>
      </w:r>
      <w:proofErr w:type="spellStart"/>
      <w:r w:rsidR="00B61FAE">
        <w:t>positif</w:t>
      </w:r>
      <w:proofErr w:type="spellEnd"/>
      <w:r w:rsidR="00B61FAE">
        <w:t xml:space="preserve"> pada </w:t>
      </w:r>
      <w:proofErr w:type="spellStart"/>
      <w:r w:rsidR="00B61FAE">
        <w:t>koefesien</w:t>
      </w:r>
      <w:proofErr w:type="spellEnd"/>
      <w:r w:rsidR="00B61FAE">
        <w:t xml:space="preserve"> </w:t>
      </w:r>
      <w:proofErr w:type="spellStart"/>
      <w:r w:rsidR="00B61FAE">
        <w:t>regresi</w:t>
      </w:r>
      <w:proofErr w:type="spellEnd"/>
      <w:r w:rsidR="00B61FAE">
        <w:t xml:space="preserve"> </w:t>
      </w:r>
      <w:proofErr w:type="spellStart"/>
      <w:r w:rsidR="00B61FAE">
        <w:t>berarti</w:t>
      </w:r>
      <w:proofErr w:type="spellEnd"/>
      <w:r w:rsidR="00B61FAE">
        <w:t xml:space="preserve"> </w:t>
      </w:r>
      <w:proofErr w:type="spellStart"/>
      <w:r w:rsidR="00B61FAE">
        <w:t>variabel</w:t>
      </w:r>
      <w:proofErr w:type="spellEnd"/>
      <w:r w:rsidR="00B61FAE">
        <w:t xml:space="preserve"> </w:t>
      </w:r>
      <w:proofErr w:type="spellStart"/>
      <w:r w:rsidR="00B61FAE">
        <w:t>bebas</w:t>
      </w:r>
      <w:proofErr w:type="spellEnd"/>
      <w:r w:rsidR="00B61FAE">
        <w:t xml:space="preserve"> </w:t>
      </w:r>
      <w:proofErr w:type="spellStart"/>
      <w:r w:rsidR="00B61FAE">
        <w:t>mengalami</w:t>
      </w:r>
      <w:proofErr w:type="spellEnd"/>
      <w:r w:rsidR="00B61FAE">
        <w:t xml:space="preserve"> </w:t>
      </w:r>
      <w:proofErr w:type="spellStart"/>
      <w:r w:rsidR="00B61FAE">
        <w:t>kenaikan</w:t>
      </w:r>
      <w:proofErr w:type="spellEnd"/>
      <w:r w:rsidR="00B61FAE">
        <w:t xml:space="preserve">, </w:t>
      </w:r>
      <w:proofErr w:type="spellStart"/>
      <w:r w:rsidR="00B61FAE">
        <w:t>maka</w:t>
      </w:r>
      <w:proofErr w:type="spellEnd"/>
      <w:r w:rsidR="00B61FAE">
        <w:t xml:space="preserve"> </w:t>
      </w:r>
      <w:proofErr w:type="spellStart"/>
      <w:r w:rsidR="00B61FAE">
        <w:t>variabel</w:t>
      </w:r>
      <w:proofErr w:type="spellEnd"/>
      <w:r w:rsidR="00B61FAE">
        <w:t xml:space="preserve"> </w:t>
      </w:r>
      <w:proofErr w:type="spellStart"/>
      <w:r w:rsidR="00B61FAE">
        <w:t>terikat</w:t>
      </w:r>
      <w:proofErr w:type="spellEnd"/>
      <w:r w:rsidR="00B61FAE">
        <w:t xml:space="preserve"> juga </w:t>
      </w:r>
      <w:proofErr w:type="spellStart"/>
      <w:r w:rsidR="00B61FAE">
        <w:t>meningkat</w:t>
      </w:r>
      <w:proofErr w:type="spellEnd"/>
      <w:r w:rsidR="00D56CAC">
        <w:t>.</w:t>
      </w:r>
    </w:p>
    <w:p w:rsidR="0066701E" w:rsidRDefault="0066701E" w:rsidP="001F5E72">
      <w:pPr>
        <w:numPr>
          <w:ilvl w:val="0"/>
          <w:numId w:val="50"/>
        </w:numPr>
        <w:spacing w:after="0"/>
        <w:ind w:left="709" w:hanging="709"/>
        <w:rPr>
          <w:szCs w:val="24"/>
        </w:rPr>
      </w:pPr>
      <w:r w:rsidRPr="002866D9">
        <w:rPr>
          <w:szCs w:val="24"/>
        </w:rPr>
        <w:t xml:space="preserve">Nilai </w:t>
      </w:r>
      <w:proofErr w:type="spellStart"/>
      <w:r w:rsidRPr="002866D9">
        <w:rPr>
          <w:szCs w:val="24"/>
        </w:rPr>
        <w:t>konstanta</w:t>
      </w:r>
      <w:proofErr w:type="spellEnd"/>
      <w:r w:rsidRPr="002866D9">
        <w:rPr>
          <w:szCs w:val="24"/>
        </w:rPr>
        <w:t xml:space="preserve"> </w:t>
      </w:r>
      <w:proofErr w:type="spellStart"/>
      <w:r>
        <w:rPr>
          <w:szCs w:val="24"/>
        </w:rPr>
        <w:t>sebesar</w:t>
      </w:r>
      <w:proofErr w:type="spellEnd"/>
      <w:r>
        <w:rPr>
          <w:szCs w:val="24"/>
        </w:rPr>
        <w:t xml:space="preserve"> </w:t>
      </w:r>
      <w:r w:rsidRPr="002866D9">
        <w:rPr>
          <w:szCs w:val="24"/>
        </w:rPr>
        <w:t xml:space="preserve">0,480 </w:t>
      </w:r>
      <w:proofErr w:type="spellStart"/>
      <w:r w:rsidRPr="002866D9">
        <w:rPr>
          <w:szCs w:val="24"/>
        </w:rPr>
        <w:t>artinya</w:t>
      </w:r>
      <w:proofErr w:type="spellEnd"/>
      <w:r w:rsidRPr="002866D9">
        <w:rPr>
          <w:szCs w:val="24"/>
        </w:rPr>
        <w:t xml:space="preserve"> </w:t>
      </w:r>
      <w:proofErr w:type="spellStart"/>
      <w:r w:rsidRPr="002866D9">
        <w:rPr>
          <w:szCs w:val="24"/>
        </w:rPr>
        <w:t>apabila</w:t>
      </w:r>
      <w:proofErr w:type="spellEnd"/>
      <w:r w:rsidRPr="002866D9">
        <w:rPr>
          <w:szCs w:val="24"/>
        </w:rPr>
        <w:t xml:space="preserve"> </w:t>
      </w:r>
      <w:proofErr w:type="spellStart"/>
      <w:r w:rsidRPr="002866D9">
        <w:rPr>
          <w:szCs w:val="24"/>
        </w:rPr>
        <w:t>variabel</w:t>
      </w:r>
      <w:proofErr w:type="spellEnd"/>
      <w:r w:rsidRPr="002866D9">
        <w:rPr>
          <w:szCs w:val="24"/>
        </w:rPr>
        <w:t xml:space="preserve"> </w:t>
      </w:r>
      <w:proofErr w:type="spellStart"/>
      <w:r>
        <w:rPr>
          <w:szCs w:val="24"/>
        </w:rPr>
        <w:t>kualitas</w:t>
      </w:r>
      <w:proofErr w:type="spellEnd"/>
      <w:r>
        <w:rPr>
          <w:szCs w:val="24"/>
        </w:rPr>
        <w:t xml:space="preserve"> </w:t>
      </w:r>
      <w:proofErr w:type="spellStart"/>
      <w:r>
        <w:rPr>
          <w:szCs w:val="24"/>
        </w:rPr>
        <w:t>l</w:t>
      </w:r>
      <w:r w:rsidRPr="002866D9">
        <w:rPr>
          <w:szCs w:val="24"/>
        </w:rPr>
        <w:t>ayanan</w:t>
      </w:r>
      <w:proofErr w:type="spellEnd"/>
      <w:r>
        <w:rPr>
          <w:szCs w:val="24"/>
        </w:rPr>
        <w:t xml:space="preserve"> dan </w:t>
      </w:r>
      <w:proofErr w:type="spellStart"/>
      <w:r>
        <w:rPr>
          <w:szCs w:val="24"/>
        </w:rPr>
        <w:t>h</w:t>
      </w:r>
      <w:r w:rsidRPr="002866D9">
        <w:rPr>
          <w:szCs w:val="24"/>
        </w:rPr>
        <w:t>arga</w:t>
      </w:r>
      <w:proofErr w:type="spellEnd"/>
      <w:r w:rsidRPr="002866D9">
        <w:rPr>
          <w:szCs w:val="24"/>
        </w:rPr>
        <w:t xml:space="preserve"> </w:t>
      </w:r>
      <w:proofErr w:type="spellStart"/>
      <w:r w:rsidRPr="002866D9">
        <w:rPr>
          <w:szCs w:val="24"/>
        </w:rPr>
        <w:t>dianggap</w:t>
      </w:r>
      <w:proofErr w:type="spellEnd"/>
      <w:r w:rsidRPr="002866D9">
        <w:rPr>
          <w:szCs w:val="24"/>
        </w:rPr>
        <w:t xml:space="preserve"> (</w:t>
      </w:r>
      <w:proofErr w:type="spellStart"/>
      <w:r w:rsidRPr="002866D9">
        <w:rPr>
          <w:szCs w:val="24"/>
        </w:rPr>
        <w:t>bernilai</w:t>
      </w:r>
      <w:proofErr w:type="spellEnd"/>
      <w:r w:rsidRPr="002866D9">
        <w:rPr>
          <w:szCs w:val="24"/>
        </w:rPr>
        <w:t xml:space="preserve"> 0), </w:t>
      </w:r>
      <w:proofErr w:type="spellStart"/>
      <w:r w:rsidRPr="002866D9">
        <w:rPr>
          <w:szCs w:val="24"/>
        </w:rPr>
        <w:t>maka</w:t>
      </w:r>
      <w:proofErr w:type="spellEnd"/>
      <w:r w:rsidRPr="002866D9">
        <w:rPr>
          <w:szCs w:val="24"/>
        </w:rPr>
        <w:t xml:space="preserve"> </w:t>
      </w:r>
      <w:proofErr w:type="spellStart"/>
      <w:r w:rsidRPr="002866D9">
        <w:rPr>
          <w:szCs w:val="24"/>
        </w:rPr>
        <w:t>kepuasan</w:t>
      </w:r>
      <w:proofErr w:type="spellEnd"/>
      <w:r w:rsidRPr="002866D9">
        <w:rPr>
          <w:szCs w:val="24"/>
        </w:rPr>
        <w:t xml:space="preserve"> </w:t>
      </w:r>
      <w:proofErr w:type="spellStart"/>
      <w:r w:rsidRPr="002866D9">
        <w:rPr>
          <w:szCs w:val="24"/>
        </w:rPr>
        <w:t>konsumen</w:t>
      </w:r>
      <w:proofErr w:type="spellEnd"/>
      <w:r w:rsidRPr="002866D9">
        <w:rPr>
          <w:szCs w:val="24"/>
        </w:rPr>
        <w:t xml:space="preserve"> pada </w:t>
      </w:r>
      <w:proofErr w:type="spellStart"/>
      <w:r w:rsidRPr="002866D9">
        <w:rPr>
          <w:szCs w:val="24"/>
        </w:rPr>
        <w:t>Percetakan</w:t>
      </w:r>
      <w:proofErr w:type="spellEnd"/>
      <w:r w:rsidRPr="002866D9">
        <w:rPr>
          <w:szCs w:val="24"/>
        </w:rPr>
        <w:t xml:space="preserve"> </w:t>
      </w:r>
      <w:proofErr w:type="spellStart"/>
      <w:r w:rsidRPr="002866D9">
        <w:rPr>
          <w:szCs w:val="24"/>
        </w:rPr>
        <w:t>Akhbar</w:t>
      </w:r>
      <w:proofErr w:type="spellEnd"/>
      <w:r w:rsidRPr="002866D9">
        <w:rPr>
          <w:szCs w:val="24"/>
        </w:rPr>
        <w:t xml:space="preserve"> Print Bandung </w:t>
      </w:r>
      <w:proofErr w:type="spellStart"/>
      <w:r w:rsidRPr="002866D9">
        <w:rPr>
          <w:szCs w:val="24"/>
        </w:rPr>
        <w:t>memiliki</w:t>
      </w:r>
      <w:proofErr w:type="spellEnd"/>
      <w:r w:rsidRPr="002866D9">
        <w:rPr>
          <w:szCs w:val="24"/>
        </w:rPr>
        <w:t xml:space="preserve"> </w:t>
      </w:r>
      <w:proofErr w:type="spellStart"/>
      <w:r w:rsidRPr="002866D9">
        <w:rPr>
          <w:szCs w:val="24"/>
        </w:rPr>
        <w:t>nilai</w:t>
      </w:r>
      <w:proofErr w:type="spellEnd"/>
      <w:r w:rsidRPr="002866D9">
        <w:rPr>
          <w:szCs w:val="24"/>
        </w:rPr>
        <w:t xml:space="preserve"> </w:t>
      </w:r>
      <w:proofErr w:type="spellStart"/>
      <w:r w:rsidRPr="002866D9">
        <w:rPr>
          <w:szCs w:val="24"/>
        </w:rPr>
        <w:t>tingakat</w:t>
      </w:r>
      <w:proofErr w:type="spellEnd"/>
      <w:r w:rsidRPr="002866D9">
        <w:rPr>
          <w:szCs w:val="24"/>
        </w:rPr>
        <w:t xml:space="preserve"> </w:t>
      </w:r>
      <w:proofErr w:type="spellStart"/>
      <w:r w:rsidRPr="002866D9">
        <w:rPr>
          <w:szCs w:val="24"/>
        </w:rPr>
        <w:t>kepuasan</w:t>
      </w:r>
      <w:proofErr w:type="spellEnd"/>
      <w:r w:rsidRPr="002866D9">
        <w:rPr>
          <w:szCs w:val="24"/>
        </w:rPr>
        <w:t xml:space="preserve"> 0,480</w:t>
      </w:r>
      <w:r w:rsidR="00E36BA6">
        <w:rPr>
          <w:szCs w:val="24"/>
        </w:rPr>
        <w:t xml:space="preserve"> </w:t>
      </w:r>
      <w:proofErr w:type="spellStart"/>
      <w:r w:rsidR="00E36BA6">
        <w:rPr>
          <w:szCs w:val="24"/>
        </w:rPr>
        <w:t>satuan</w:t>
      </w:r>
      <w:proofErr w:type="spellEnd"/>
      <w:r>
        <w:rPr>
          <w:szCs w:val="24"/>
        </w:rPr>
        <w:t>.</w:t>
      </w:r>
    </w:p>
    <w:p w:rsidR="0066701E" w:rsidRPr="00BE2951" w:rsidRDefault="0066701E" w:rsidP="001F5E72">
      <w:pPr>
        <w:numPr>
          <w:ilvl w:val="0"/>
          <w:numId w:val="50"/>
        </w:numPr>
        <w:spacing w:after="0"/>
        <w:ind w:left="709" w:hanging="709"/>
        <w:rPr>
          <w:szCs w:val="24"/>
        </w:rPr>
      </w:pPr>
      <w:r>
        <w:lastRenderedPageBreak/>
        <w:t xml:space="preserve">Nilai </w:t>
      </w:r>
      <w:proofErr w:type="spellStart"/>
      <w:r>
        <w:t>koefisien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sebesar</w:t>
      </w:r>
      <w:proofErr w:type="spellEnd"/>
      <w:r>
        <w:t xml:space="preserve"> 0,390 </w:t>
      </w:r>
      <w:proofErr w:type="spellStart"/>
      <w:r>
        <w:t>dengan</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hal</w:t>
      </w:r>
      <w:proofErr w:type="spellEnd"/>
      <w:r>
        <w:t xml:space="preserve"> </w:t>
      </w:r>
      <w:proofErr w:type="spellStart"/>
      <w:r>
        <w:t>ini</w:t>
      </w:r>
      <w:proofErr w:type="spellEnd"/>
      <w:r>
        <w:t xml:space="preserve"> </w:t>
      </w:r>
      <w:proofErr w:type="spellStart"/>
      <w:r>
        <w:t>menujukkan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sebesar</w:t>
      </w:r>
      <w:proofErr w:type="spellEnd"/>
      <w:r>
        <w:t xml:space="preserve"> 1 </w:t>
      </w:r>
      <w:proofErr w:type="spellStart"/>
      <w:r>
        <w:t>maka</w:t>
      </w:r>
      <w:proofErr w:type="spellEnd"/>
      <w:r>
        <w:t xml:space="preserve"> </w:t>
      </w:r>
      <w:proofErr w:type="spellStart"/>
      <w:r>
        <w:t>kepuasan</w:t>
      </w:r>
      <w:proofErr w:type="spellEnd"/>
      <w:r>
        <w:t xml:space="preserve"> </w:t>
      </w:r>
      <w:proofErr w:type="spellStart"/>
      <w:r>
        <w:t>konsumen</w:t>
      </w:r>
      <w:proofErr w:type="spellEnd"/>
      <w:r>
        <w:t xml:space="preserve"> pada </w:t>
      </w:r>
      <w:proofErr w:type="spellStart"/>
      <w:r>
        <w:t>Percetakan</w:t>
      </w:r>
      <w:proofErr w:type="spellEnd"/>
      <w:r>
        <w:t xml:space="preserve"> </w:t>
      </w:r>
      <w:proofErr w:type="spellStart"/>
      <w:r>
        <w:t>Akhbar</w:t>
      </w:r>
      <w:proofErr w:type="spellEnd"/>
      <w:r>
        <w:t xml:space="preserve"> Print Bandung </w:t>
      </w:r>
      <w:proofErr w:type="spellStart"/>
      <w:r>
        <w:t>akan</w:t>
      </w:r>
      <w:proofErr w:type="spellEnd"/>
      <w:r>
        <w:t xml:space="preserve"> </w:t>
      </w:r>
      <w:proofErr w:type="spellStart"/>
      <w:r>
        <w:t>meningkat</w:t>
      </w:r>
      <w:proofErr w:type="spellEnd"/>
      <w:r>
        <w:t xml:space="preserve"> </w:t>
      </w:r>
      <w:proofErr w:type="spellStart"/>
      <w:r>
        <w:t>dengan</w:t>
      </w:r>
      <w:proofErr w:type="spellEnd"/>
      <w:r>
        <w:t xml:space="preserve"> </w:t>
      </w:r>
      <w:proofErr w:type="spellStart"/>
      <w:r>
        <w:t>asumsi</w:t>
      </w:r>
      <w:proofErr w:type="spellEnd"/>
      <w:r>
        <w:t xml:space="preserve"> </w:t>
      </w:r>
      <w:proofErr w:type="spellStart"/>
      <w:r>
        <w:t>variabel</w:t>
      </w:r>
      <w:proofErr w:type="spellEnd"/>
      <w:r>
        <w:t xml:space="preserve"> yang lain </w:t>
      </w:r>
      <w:proofErr w:type="spellStart"/>
      <w:r>
        <w:t>konstan</w:t>
      </w:r>
      <w:proofErr w:type="spellEnd"/>
      <w:r>
        <w:t>.</w:t>
      </w:r>
    </w:p>
    <w:p w:rsidR="0066701E" w:rsidRPr="00BE2951" w:rsidRDefault="0066701E" w:rsidP="001F5E72">
      <w:pPr>
        <w:numPr>
          <w:ilvl w:val="0"/>
          <w:numId w:val="50"/>
        </w:numPr>
        <w:spacing w:after="0"/>
        <w:ind w:left="709" w:hanging="709"/>
        <w:rPr>
          <w:szCs w:val="24"/>
        </w:rPr>
      </w:pPr>
      <w:r>
        <w:t xml:space="preserve">Nilai </w:t>
      </w:r>
      <w:proofErr w:type="spellStart"/>
      <w:r>
        <w:t>koefisien</w:t>
      </w:r>
      <w:proofErr w:type="spellEnd"/>
      <w:r>
        <w:t xml:space="preserve"> </w:t>
      </w:r>
      <w:proofErr w:type="spellStart"/>
      <w:r>
        <w:t>variabel</w:t>
      </w:r>
      <w:proofErr w:type="spellEnd"/>
      <w:r>
        <w:t xml:space="preserve"> </w:t>
      </w:r>
      <w:proofErr w:type="spellStart"/>
      <w:r>
        <w:t>harga</w:t>
      </w:r>
      <w:proofErr w:type="spellEnd"/>
      <w:r>
        <w:t xml:space="preserve"> </w:t>
      </w:r>
      <w:proofErr w:type="spellStart"/>
      <w:r>
        <w:t>sebesar</w:t>
      </w:r>
      <w:proofErr w:type="spellEnd"/>
      <w:r>
        <w:t xml:space="preserve"> 0,398 </w:t>
      </w:r>
      <w:proofErr w:type="spellStart"/>
      <w:r>
        <w:t>dengan</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hal</w:t>
      </w:r>
      <w:proofErr w:type="spellEnd"/>
      <w:r>
        <w:t xml:space="preserve"> </w:t>
      </w:r>
      <w:proofErr w:type="spellStart"/>
      <w:r>
        <w:t>ini</w:t>
      </w:r>
      <w:proofErr w:type="spellEnd"/>
      <w:r>
        <w:t xml:space="preserve"> </w:t>
      </w:r>
      <w:proofErr w:type="spellStart"/>
      <w:r>
        <w:t>menujukan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peningkatan</w:t>
      </w:r>
      <w:proofErr w:type="spellEnd"/>
      <w:r>
        <w:t xml:space="preserve"> </w:t>
      </w:r>
      <w:proofErr w:type="spellStart"/>
      <w:r>
        <w:t>harga</w:t>
      </w:r>
      <w:proofErr w:type="spellEnd"/>
      <w:r>
        <w:t xml:space="preserve"> </w:t>
      </w:r>
      <w:proofErr w:type="spellStart"/>
      <w:r>
        <w:t>sebesar</w:t>
      </w:r>
      <w:proofErr w:type="spellEnd"/>
      <w:r>
        <w:t xml:space="preserve"> 1 </w:t>
      </w:r>
      <w:proofErr w:type="spellStart"/>
      <w:r>
        <w:t>maka</w:t>
      </w:r>
      <w:proofErr w:type="spellEnd"/>
      <w:r>
        <w:t xml:space="preserve"> </w:t>
      </w:r>
      <w:proofErr w:type="spellStart"/>
      <w:r>
        <w:t>kepuasan</w:t>
      </w:r>
      <w:proofErr w:type="spellEnd"/>
      <w:r>
        <w:t xml:space="preserve"> </w:t>
      </w:r>
      <w:proofErr w:type="spellStart"/>
      <w:r>
        <w:t>konsumen</w:t>
      </w:r>
      <w:proofErr w:type="spellEnd"/>
      <w:r>
        <w:t xml:space="preserve"> pada </w:t>
      </w:r>
      <w:proofErr w:type="spellStart"/>
      <w:r>
        <w:t>Percetakan</w:t>
      </w:r>
      <w:proofErr w:type="spellEnd"/>
      <w:r>
        <w:t xml:space="preserve"> </w:t>
      </w:r>
      <w:proofErr w:type="spellStart"/>
      <w:r>
        <w:t>Akhbar</w:t>
      </w:r>
      <w:proofErr w:type="spellEnd"/>
      <w:r>
        <w:t xml:space="preserve"> Print Bandung </w:t>
      </w:r>
      <w:proofErr w:type="spellStart"/>
      <w:r>
        <w:t>akan</w:t>
      </w:r>
      <w:proofErr w:type="spellEnd"/>
      <w:r>
        <w:t xml:space="preserve"> </w:t>
      </w:r>
      <w:proofErr w:type="spellStart"/>
      <w:r>
        <w:t>meningkat</w:t>
      </w:r>
      <w:proofErr w:type="spellEnd"/>
      <w:r>
        <w:t xml:space="preserve"> </w:t>
      </w:r>
      <w:proofErr w:type="spellStart"/>
      <w:r>
        <w:t>dengan</w:t>
      </w:r>
      <w:proofErr w:type="spellEnd"/>
      <w:r>
        <w:t xml:space="preserve"> </w:t>
      </w:r>
      <w:proofErr w:type="spellStart"/>
      <w:r>
        <w:t>asumsi</w:t>
      </w:r>
      <w:proofErr w:type="spellEnd"/>
      <w:r>
        <w:t xml:space="preserve"> </w:t>
      </w:r>
      <w:proofErr w:type="spellStart"/>
      <w:r>
        <w:t>variabel</w:t>
      </w:r>
      <w:proofErr w:type="spellEnd"/>
      <w:r>
        <w:t xml:space="preserve"> yang lain </w:t>
      </w:r>
      <w:proofErr w:type="spellStart"/>
      <w:r>
        <w:t>konstan</w:t>
      </w:r>
      <w:proofErr w:type="spellEnd"/>
      <w:r>
        <w:t>.</w:t>
      </w:r>
    </w:p>
    <w:p w:rsidR="0066701E" w:rsidRDefault="0066701E" w:rsidP="001F5E72">
      <w:pPr>
        <w:numPr>
          <w:ilvl w:val="0"/>
          <w:numId w:val="50"/>
        </w:numPr>
        <w:spacing w:after="0"/>
        <w:ind w:left="709" w:hanging="709"/>
        <w:rPr>
          <w:szCs w:val="24"/>
        </w:rPr>
      </w:pPr>
      <w:r w:rsidRPr="00BE2951">
        <w:rPr>
          <w:i/>
        </w:rPr>
        <w:t xml:space="preserve">Error </w:t>
      </w:r>
      <w:r>
        <w:t xml:space="preserve">(e) </w:t>
      </w:r>
      <w:proofErr w:type="spellStart"/>
      <w:r>
        <w:t>merupakan</w:t>
      </w:r>
      <w:proofErr w:type="spellEnd"/>
      <w:r>
        <w:t xml:space="preserve"> </w:t>
      </w:r>
      <w:proofErr w:type="spellStart"/>
      <w:r>
        <w:t>variabel</w:t>
      </w:r>
      <w:proofErr w:type="spellEnd"/>
      <w:r>
        <w:t xml:space="preserve"> yang </w:t>
      </w:r>
      <w:proofErr w:type="spellStart"/>
      <w:r>
        <w:t>tidak</w:t>
      </w:r>
      <w:proofErr w:type="spellEnd"/>
      <w:r>
        <w:t xml:space="preserve"> </w:t>
      </w:r>
      <w:proofErr w:type="spellStart"/>
      <w:r>
        <w:t>diteliti</w:t>
      </w:r>
      <w:proofErr w:type="spellEnd"/>
      <w:r>
        <w:t xml:space="preserve"> yang </w:t>
      </w:r>
      <w:proofErr w:type="spellStart"/>
      <w:r>
        <w:t>turut</w:t>
      </w:r>
      <w:proofErr w:type="spellEnd"/>
      <w:r>
        <w:t xml:space="preserve"> </w:t>
      </w:r>
      <w:proofErr w:type="spellStart"/>
      <w:r>
        <w:t>mempengaruhi</w:t>
      </w:r>
      <w:proofErr w:type="spellEnd"/>
      <w:r>
        <w:t xml:space="preserve"> </w:t>
      </w:r>
      <w:proofErr w:type="spellStart"/>
      <w:r>
        <w:t>kepuasan</w:t>
      </w:r>
      <w:proofErr w:type="spellEnd"/>
      <w:r>
        <w:t xml:space="preserve"> </w:t>
      </w:r>
      <w:proofErr w:type="spellStart"/>
      <w:r>
        <w:t>konsumen</w:t>
      </w:r>
      <w:proofErr w:type="spellEnd"/>
      <w:r>
        <w:t>.</w:t>
      </w:r>
    </w:p>
    <w:p w:rsidR="0066701E" w:rsidRDefault="0066701E" w:rsidP="0066701E">
      <w:pPr>
        <w:pStyle w:val="Heading3"/>
      </w:pPr>
      <w:bookmarkStart w:id="481" w:name="_Toc111051666"/>
      <w:bookmarkStart w:id="482" w:name="_Toc111051900"/>
      <w:bookmarkStart w:id="483" w:name="_Toc114419794"/>
      <w:r>
        <w:t xml:space="preserve">Hasil Uji </w:t>
      </w:r>
      <w:proofErr w:type="spellStart"/>
      <w:r>
        <w:t>Koefesien</w:t>
      </w:r>
      <w:proofErr w:type="spellEnd"/>
      <w:r>
        <w:t xml:space="preserve"> </w:t>
      </w:r>
      <w:proofErr w:type="spellStart"/>
      <w:r>
        <w:t>Kolerasi</w:t>
      </w:r>
      <w:bookmarkEnd w:id="481"/>
      <w:bookmarkEnd w:id="482"/>
      <w:bookmarkEnd w:id="483"/>
      <w:proofErr w:type="spellEnd"/>
    </w:p>
    <w:p w:rsidR="00CF197E" w:rsidRDefault="0066701E" w:rsidP="00C50F6D">
      <w:pPr>
        <w:ind w:firstLine="720"/>
        <w:rPr>
          <w:szCs w:val="24"/>
        </w:rPr>
      </w:pPr>
      <w:proofErr w:type="spellStart"/>
      <w:r w:rsidRPr="00B277E4">
        <w:rPr>
          <w:szCs w:val="24"/>
        </w:rPr>
        <w:t>Korelasi</w:t>
      </w:r>
      <w:proofErr w:type="spellEnd"/>
      <w:r w:rsidRPr="00B277E4">
        <w:rPr>
          <w:szCs w:val="24"/>
        </w:rPr>
        <w:t xml:space="preserve"> </w:t>
      </w:r>
      <w:proofErr w:type="spellStart"/>
      <w:r w:rsidRPr="00B277E4">
        <w:rPr>
          <w:szCs w:val="24"/>
        </w:rPr>
        <w:t>adalah</w:t>
      </w:r>
      <w:proofErr w:type="spellEnd"/>
      <w:r w:rsidRPr="00B277E4">
        <w:rPr>
          <w:szCs w:val="24"/>
        </w:rPr>
        <w:t xml:space="preserve"> </w:t>
      </w:r>
      <w:proofErr w:type="spellStart"/>
      <w:r w:rsidRPr="00B277E4">
        <w:rPr>
          <w:szCs w:val="24"/>
        </w:rPr>
        <w:t>analisis</w:t>
      </w:r>
      <w:proofErr w:type="spellEnd"/>
      <w:r w:rsidRPr="00B277E4">
        <w:rPr>
          <w:szCs w:val="24"/>
        </w:rPr>
        <w:t xml:space="preserve"> </w:t>
      </w:r>
      <w:proofErr w:type="spellStart"/>
      <w:r w:rsidRPr="00B277E4">
        <w:rPr>
          <w:szCs w:val="24"/>
        </w:rPr>
        <w:t>tentang</w:t>
      </w:r>
      <w:proofErr w:type="spellEnd"/>
      <w:r w:rsidRPr="00B277E4">
        <w:rPr>
          <w:szCs w:val="24"/>
        </w:rPr>
        <w:t xml:space="preserve"> </w:t>
      </w:r>
      <w:proofErr w:type="spellStart"/>
      <w:r w:rsidRPr="00B277E4">
        <w:rPr>
          <w:szCs w:val="24"/>
        </w:rPr>
        <w:t>hubungan</w:t>
      </w:r>
      <w:proofErr w:type="spellEnd"/>
      <w:r w:rsidRPr="00B277E4">
        <w:rPr>
          <w:szCs w:val="24"/>
        </w:rPr>
        <w:t xml:space="preserve"> </w:t>
      </w:r>
      <w:proofErr w:type="spellStart"/>
      <w:r w:rsidRPr="00B277E4">
        <w:rPr>
          <w:szCs w:val="24"/>
        </w:rPr>
        <w:t>suatu</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independen</w:t>
      </w:r>
      <w:proofErr w:type="spellEnd"/>
      <w:r w:rsidRPr="00B277E4">
        <w:rPr>
          <w:szCs w:val="24"/>
        </w:rPr>
        <w:t xml:space="preserve"> </w:t>
      </w:r>
      <w:proofErr w:type="spellStart"/>
      <w:r w:rsidRPr="00B277E4">
        <w:rPr>
          <w:szCs w:val="24"/>
        </w:rPr>
        <w:t>dengan</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lainnya</w:t>
      </w:r>
      <w:proofErr w:type="spellEnd"/>
      <w:r w:rsidRPr="00B277E4">
        <w:rPr>
          <w:szCs w:val="24"/>
        </w:rPr>
        <w:t xml:space="preserve">, </w:t>
      </w:r>
      <w:proofErr w:type="spellStart"/>
      <w:r w:rsidRPr="00B277E4">
        <w:rPr>
          <w:szCs w:val="24"/>
        </w:rPr>
        <w:t>yaitu</w:t>
      </w:r>
      <w:proofErr w:type="spellEnd"/>
      <w:r w:rsidRPr="00B277E4">
        <w:rPr>
          <w:szCs w:val="24"/>
        </w:rPr>
        <w:t xml:space="preserve"> </w:t>
      </w:r>
      <w:proofErr w:type="spellStart"/>
      <w:r w:rsidRPr="00B277E4">
        <w:rPr>
          <w:szCs w:val="24"/>
        </w:rPr>
        <w:t>variabel</w:t>
      </w:r>
      <w:proofErr w:type="spellEnd"/>
      <w:r w:rsidRPr="00B277E4">
        <w:rPr>
          <w:szCs w:val="24"/>
        </w:rPr>
        <w:t xml:space="preserve"> </w:t>
      </w:r>
      <w:proofErr w:type="spellStart"/>
      <w:r w:rsidRPr="00B277E4">
        <w:rPr>
          <w:szCs w:val="24"/>
        </w:rPr>
        <w:t>dependen</w:t>
      </w:r>
      <w:proofErr w:type="spellEnd"/>
      <w:r w:rsidRPr="00B277E4">
        <w:rPr>
          <w:szCs w:val="24"/>
        </w:rPr>
        <w:t xml:space="preserve"> </w:t>
      </w:r>
      <w:r w:rsidRPr="00B277E4">
        <w:rPr>
          <w:szCs w:val="24"/>
        </w:rPr>
        <w:fldChar w:fldCharType="begin" w:fldLock="1"/>
      </w:r>
      <w:r>
        <w:rPr>
          <w:szCs w:val="24"/>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abff4188-fb0f-431a-943b-b75d5e5a1aa5","http://www.mendeley.com/documents/?uuid=8481236e-1137-4001-9aa9-c39851271711","http://www.mendeley.com/documents/?uuid=6c767faf-f5ca-4dfc-8464-c49b5e5e3a81"]}],"mendeley":{"formattedCitation":"(Syarkani, 2019)","manualFormatting":"(Syarkani, 2019:53)","plainTextFormattedCitation":"(Syarkani, 2019)","previouslyFormattedCitation":"(Syarkani, 2019)"},"properties":{"noteIndex":0},"schema":"https://github.com/citation-style-language/schema/raw/master/csl-citation.json"}</w:instrText>
      </w:r>
      <w:r w:rsidRPr="00B277E4">
        <w:rPr>
          <w:szCs w:val="24"/>
        </w:rPr>
        <w:fldChar w:fldCharType="separate"/>
      </w:r>
      <w:r w:rsidRPr="00B277E4">
        <w:rPr>
          <w:noProof/>
          <w:szCs w:val="24"/>
        </w:rPr>
        <w:t>(Syarkani, 2019:53)</w:t>
      </w:r>
      <w:r w:rsidRPr="00B277E4">
        <w:rPr>
          <w:szCs w:val="24"/>
        </w:rPr>
        <w:fldChar w:fldCharType="end"/>
      </w:r>
      <w:r w:rsidRPr="00B277E4">
        <w:rPr>
          <w:szCs w:val="24"/>
        </w:rPr>
        <w:t>.</w:t>
      </w:r>
    </w:p>
    <w:p w:rsidR="0066701E" w:rsidRPr="00CC6A9A" w:rsidRDefault="0066701E" w:rsidP="00CC6A9A">
      <w:pPr>
        <w:pStyle w:val="Caption"/>
        <w:spacing w:line="240" w:lineRule="auto"/>
      </w:pPr>
      <w:bookmarkStart w:id="484" w:name="_Toc94011722"/>
      <w:bookmarkStart w:id="485" w:name="_Toc114319723"/>
      <w:proofErr w:type="spellStart"/>
      <w:r>
        <w:t>Tabel</w:t>
      </w:r>
      <w:proofErr w:type="spellEnd"/>
      <w:r>
        <w:t xml:space="preserve"> 4. </w:t>
      </w:r>
      <w:fldSimple w:instr=" SEQ Tabel_4. \* ARABIC ">
        <w:r w:rsidR="00DA0067">
          <w:rPr>
            <w:noProof/>
          </w:rPr>
          <w:t>15</w:t>
        </w:r>
      </w:fldSimple>
      <w:r w:rsidR="00CC6A9A">
        <w:t xml:space="preserve"> </w:t>
      </w:r>
      <w:r w:rsidR="00CC6A9A">
        <w:br/>
      </w:r>
      <w:r w:rsidRPr="001E3792">
        <w:rPr>
          <w:bCs/>
          <w:szCs w:val="24"/>
        </w:rPr>
        <w:t xml:space="preserve">Hasil Uji </w:t>
      </w:r>
      <w:proofErr w:type="spellStart"/>
      <w:r w:rsidRPr="001E3792">
        <w:rPr>
          <w:bCs/>
          <w:szCs w:val="24"/>
        </w:rPr>
        <w:t>Koefisien</w:t>
      </w:r>
      <w:proofErr w:type="spellEnd"/>
      <w:r w:rsidRPr="001E3792">
        <w:rPr>
          <w:bCs/>
          <w:szCs w:val="24"/>
        </w:rPr>
        <w:t xml:space="preserve"> </w:t>
      </w:r>
      <w:proofErr w:type="spellStart"/>
      <w:r w:rsidRPr="001E3792">
        <w:rPr>
          <w:bCs/>
          <w:szCs w:val="24"/>
        </w:rPr>
        <w:t>Korelasi</w:t>
      </w:r>
      <w:bookmarkEnd w:id="484"/>
      <w:bookmarkEnd w:id="485"/>
      <w:proofErr w:type="spellEnd"/>
    </w:p>
    <w:tbl>
      <w:tblPr>
        <w:tblW w:w="5000" w:type="pct"/>
        <w:tblLook w:val="04A0" w:firstRow="1" w:lastRow="0" w:firstColumn="1" w:lastColumn="0" w:noHBand="0" w:noVBand="1"/>
      </w:tblPr>
      <w:tblGrid>
        <w:gridCol w:w="1895"/>
        <w:gridCol w:w="1777"/>
        <w:gridCol w:w="1558"/>
        <w:gridCol w:w="803"/>
        <w:gridCol w:w="1895"/>
      </w:tblGrid>
      <w:tr w:rsidR="0066701E" w:rsidRPr="00C1297D" w:rsidTr="003E354A">
        <w:trPr>
          <w:trHeight w:val="30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center"/>
              <w:rPr>
                <w:rFonts w:eastAsia="Times New Roman"/>
                <w:b/>
                <w:bCs/>
                <w:szCs w:val="24"/>
              </w:rPr>
            </w:pPr>
            <w:r w:rsidRPr="00C1297D">
              <w:rPr>
                <w:rFonts w:eastAsia="Times New Roman"/>
                <w:b/>
                <w:bCs/>
                <w:szCs w:val="24"/>
              </w:rPr>
              <w:t>Correlations</w:t>
            </w:r>
          </w:p>
        </w:tc>
      </w:tr>
      <w:tr w:rsidR="0066701E" w:rsidRPr="00C1297D" w:rsidTr="003E354A">
        <w:trPr>
          <w:trHeight w:val="720"/>
          <w:tblHeader/>
        </w:trPr>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 </w:t>
            </w:r>
          </w:p>
        </w:tc>
        <w:tc>
          <w:tcPr>
            <w:tcW w:w="998"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t>Kualitas</w:t>
            </w:r>
            <w:proofErr w:type="spellEnd"/>
            <w:r w:rsidRPr="00C1297D">
              <w:rPr>
                <w:rFonts w:eastAsia="Times New Roman"/>
                <w:szCs w:val="24"/>
              </w:rPr>
              <w:t xml:space="preserve"> </w:t>
            </w:r>
            <w:proofErr w:type="spellStart"/>
            <w:r w:rsidRPr="00C1297D">
              <w:rPr>
                <w:rFonts w:eastAsia="Times New Roman"/>
                <w:szCs w:val="24"/>
              </w:rPr>
              <w:t>Layanan</w:t>
            </w:r>
            <w:proofErr w:type="spellEnd"/>
          </w:p>
        </w:tc>
        <w:tc>
          <w:tcPr>
            <w:tcW w:w="44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t>Harga</w:t>
            </w:r>
            <w:proofErr w:type="spellEnd"/>
          </w:p>
        </w:tc>
        <w:tc>
          <w:tcPr>
            <w:tcW w:w="1210"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t>Kepuasan</w:t>
            </w:r>
            <w:proofErr w:type="spellEnd"/>
            <w:r w:rsidRPr="00C1297D">
              <w:rPr>
                <w:rFonts w:eastAsia="Times New Roman"/>
                <w:szCs w:val="24"/>
              </w:rPr>
              <w:t xml:space="preserve"> </w:t>
            </w:r>
            <w:proofErr w:type="spellStart"/>
            <w:r w:rsidRPr="00C1297D">
              <w:rPr>
                <w:rFonts w:eastAsia="Times New Roman"/>
                <w:szCs w:val="24"/>
              </w:rPr>
              <w:t>Konsumen</w:t>
            </w:r>
            <w:proofErr w:type="spellEnd"/>
          </w:p>
        </w:tc>
      </w:tr>
      <w:tr w:rsidR="0066701E" w:rsidRPr="00C1297D" w:rsidTr="00D25179">
        <w:trPr>
          <w:trHeight w:val="720"/>
        </w:trPr>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t>Kualitas</w:t>
            </w:r>
            <w:proofErr w:type="spellEnd"/>
            <w:r w:rsidRPr="00C1297D">
              <w:rPr>
                <w:rFonts w:eastAsia="Times New Roman"/>
                <w:szCs w:val="24"/>
              </w:rPr>
              <w:t xml:space="preserve"> </w:t>
            </w:r>
            <w:proofErr w:type="spellStart"/>
            <w:r w:rsidRPr="00C1297D">
              <w:rPr>
                <w:rFonts w:eastAsia="Times New Roman"/>
                <w:szCs w:val="24"/>
              </w:rPr>
              <w:t>Layanan</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Pearson Correlation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1</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.798</w:t>
            </w:r>
            <w:r w:rsidRPr="00C1297D">
              <w:rPr>
                <w:rFonts w:eastAsia="Times New Roman"/>
                <w:szCs w:val="24"/>
                <w:vertAlign w:val="superscript"/>
              </w:rPr>
              <w:t>**</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.819</w:t>
            </w:r>
            <w:r w:rsidRPr="00C1297D">
              <w:rPr>
                <w:rFonts w:eastAsia="Times New Roman"/>
                <w:szCs w:val="24"/>
                <w:vertAlign w:val="superscript"/>
              </w:rPr>
              <w:t>**</w:t>
            </w:r>
          </w:p>
        </w:tc>
      </w:tr>
      <w:tr w:rsidR="0066701E" w:rsidRPr="00C1297D" w:rsidTr="00D25179">
        <w:trPr>
          <w:trHeight w:val="48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Sig. (2-tailed)</w:t>
            </w:r>
          </w:p>
        </w:tc>
        <w:tc>
          <w:tcPr>
            <w:tcW w:w="998"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 </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r>
      <w:tr w:rsidR="0066701E" w:rsidRPr="00C1297D" w:rsidTr="00D25179">
        <w:trPr>
          <w:trHeight w:val="30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r>
      <w:tr w:rsidR="0066701E" w:rsidRPr="00C1297D" w:rsidTr="00D25179">
        <w:trPr>
          <w:trHeight w:val="720"/>
        </w:trPr>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t>Harga</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Pearson Correlation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.798</w:t>
            </w:r>
            <w:r w:rsidRPr="00C1297D">
              <w:rPr>
                <w:rFonts w:eastAsia="Times New Roman"/>
                <w:szCs w:val="24"/>
                <w:vertAlign w:val="superscript"/>
              </w:rPr>
              <w:t>**</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1</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.803</w:t>
            </w:r>
            <w:r w:rsidRPr="00C1297D">
              <w:rPr>
                <w:rFonts w:eastAsia="Times New Roman"/>
                <w:szCs w:val="24"/>
                <w:vertAlign w:val="superscript"/>
              </w:rPr>
              <w:t>**</w:t>
            </w:r>
          </w:p>
        </w:tc>
      </w:tr>
      <w:tr w:rsidR="0066701E" w:rsidRPr="00C1297D" w:rsidTr="00D25179">
        <w:trPr>
          <w:trHeight w:val="48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Sig. (2-tailed)</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c>
          <w:tcPr>
            <w:tcW w:w="44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 </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r>
      <w:tr w:rsidR="0066701E" w:rsidRPr="00C1297D" w:rsidTr="00D25179">
        <w:trPr>
          <w:trHeight w:val="30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r>
      <w:tr w:rsidR="0066701E" w:rsidRPr="00C1297D" w:rsidTr="00D25179">
        <w:trPr>
          <w:trHeight w:val="720"/>
        </w:trPr>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proofErr w:type="spellStart"/>
            <w:r w:rsidRPr="00C1297D">
              <w:rPr>
                <w:rFonts w:eastAsia="Times New Roman"/>
                <w:szCs w:val="24"/>
              </w:rPr>
              <w:lastRenderedPageBreak/>
              <w:t>Kepuasan</w:t>
            </w:r>
            <w:proofErr w:type="spellEnd"/>
            <w:r w:rsidRPr="00C1297D">
              <w:rPr>
                <w:rFonts w:eastAsia="Times New Roman"/>
                <w:szCs w:val="24"/>
              </w:rPr>
              <w:t xml:space="preserve"> </w:t>
            </w:r>
            <w:proofErr w:type="spellStart"/>
            <w:r w:rsidRPr="00C1297D">
              <w:rPr>
                <w:rFonts w:eastAsia="Times New Roman"/>
                <w:szCs w:val="24"/>
              </w:rPr>
              <w:t>Konsumen</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Pearson Correlation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.819</w:t>
            </w:r>
            <w:r w:rsidRPr="00C1297D">
              <w:rPr>
                <w:rFonts w:eastAsia="Times New Roman"/>
                <w:szCs w:val="24"/>
                <w:vertAlign w:val="superscript"/>
              </w:rPr>
              <w:t>**</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.803</w:t>
            </w:r>
            <w:r w:rsidRPr="00C1297D">
              <w:rPr>
                <w:rFonts w:eastAsia="Times New Roman"/>
                <w:szCs w:val="24"/>
                <w:vertAlign w:val="superscript"/>
              </w:rPr>
              <w:t>**</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1</w:t>
            </w:r>
          </w:p>
        </w:tc>
      </w:tr>
      <w:tr w:rsidR="0066701E" w:rsidRPr="00C1297D" w:rsidTr="00D25179">
        <w:trPr>
          <w:trHeight w:val="48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Sig. (2-tailed)</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0.000</w:t>
            </w:r>
          </w:p>
        </w:tc>
        <w:tc>
          <w:tcPr>
            <w:tcW w:w="1210"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 </w:t>
            </w:r>
          </w:p>
        </w:tc>
      </w:tr>
      <w:tr w:rsidR="0066701E" w:rsidRPr="00C1297D" w:rsidTr="00D25179">
        <w:trPr>
          <w:trHeight w:val="300"/>
        </w:trPr>
        <w:tc>
          <w:tcPr>
            <w:tcW w:w="1210" w:type="pct"/>
            <w:vMerge/>
            <w:tcBorders>
              <w:top w:val="nil"/>
              <w:left w:val="single" w:sz="4" w:space="0" w:color="auto"/>
              <w:bottom w:val="single" w:sz="4" w:space="0" w:color="auto"/>
              <w:right w:val="single" w:sz="4" w:space="0" w:color="auto"/>
            </w:tcBorders>
            <w:vAlign w:val="center"/>
            <w:hideMark/>
          </w:tcPr>
          <w:p w:rsidR="0066701E" w:rsidRPr="00C1297D" w:rsidRDefault="0066701E" w:rsidP="00D25179">
            <w:pPr>
              <w:spacing w:after="0" w:line="240" w:lineRule="auto"/>
              <w:jc w:val="left"/>
              <w:rPr>
                <w:rFonts w:eastAsia="Times New Roman"/>
                <w:szCs w:val="24"/>
              </w:rPr>
            </w:pPr>
          </w:p>
        </w:tc>
        <w:tc>
          <w:tcPr>
            <w:tcW w:w="1136" w:type="pct"/>
            <w:tcBorders>
              <w:top w:val="nil"/>
              <w:left w:val="nil"/>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i/>
                <w:szCs w:val="24"/>
              </w:rPr>
            </w:pPr>
            <w:r w:rsidRPr="00C1297D">
              <w:rPr>
                <w:rFonts w:eastAsia="Times New Roman"/>
                <w:i/>
                <w:szCs w:val="24"/>
              </w:rPr>
              <w:t>N</w:t>
            </w:r>
          </w:p>
        </w:tc>
        <w:tc>
          <w:tcPr>
            <w:tcW w:w="998"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446"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c>
          <w:tcPr>
            <w:tcW w:w="1210" w:type="pct"/>
            <w:tcBorders>
              <w:top w:val="nil"/>
              <w:left w:val="nil"/>
              <w:bottom w:val="single" w:sz="4" w:space="0" w:color="auto"/>
              <w:right w:val="single" w:sz="4" w:space="0" w:color="auto"/>
            </w:tcBorders>
            <w:shd w:val="clear" w:color="auto" w:fill="auto"/>
            <w:noWrap/>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99</w:t>
            </w:r>
          </w:p>
        </w:tc>
      </w:tr>
      <w:tr w:rsidR="0066701E" w:rsidRPr="00C1297D" w:rsidTr="00D2517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701E" w:rsidRPr="00C1297D" w:rsidRDefault="0066701E" w:rsidP="00D25179">
            <w:pPr>
              <w:spacing w:after="0" w:line="240" w:lineRule="auto"/>
              <w:jc w:val="left"/>
              <w:rPr>
                <w:rFonts w:eastAsia="Times New Roman"/>
                <w:szCs w:val="24"/>
              </w:rPr>
            </w:pPr>
            <w:r w:rsidRPr="00C1297D">
              <w:rPr>
                <w:rFonts w:eastAsia="Times New Roman"/>
                <w:szCs w:val="24"/>
              </w:rPr>
              <w:t xml:space="preserve">**. </w:t>
            </w:r>
            <w:r w:rsidRPr="00C1297D">
              <w:rPr>
                <w:rFonts w:eastAsia="Times New Roman"/>
                <w:i/>
                <w:szCs w:val="24"/>
              </w:rPr>
              <w:t>Correlation is significant at the 0.01 level (2-tailed).</w:t>
            </w:r>
          </w:p>
        </w:tc>
      </w:tr>
    </w:tbl>
    <w:p w:rsidR="0066701E" w:rsidRDefault="0066701E" w:rsidP="0066701E">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66701E" w:rsidRDefault="0066701E" w:rsidP="0066701E">
      <w:pPr>
        <w:ind w:firstLine="680"/>
      </w:pPr>
      <w:proofErr w:type="spellStart"/>
      <w:r w:rsidRPr="001A15FC">
        <w:rPr>
          <w:szCs w:val="24"/>
        </w:rPr>
        <w:t>Ber</w:t>
      </w:r>
      <w:r>
        <w:rPr>
          <w:szCs w:val="24"/>
        </w:rPr>
        <w:t>dasarkan</w:t>
      </w:r>
      <w:proofErr w:type="spellEnd"/>
      <w:r>
        <w:rPr>
          <w:szCs w:val="24"/>
        </w:rPr>
        <w:t xml:space="preserve"> </w:t>
      </w:r>
      <w:proofErr w:type="spellStart"/>
      <w:r>
        <w:rPr>
          <w:szCs w:val="24"/>
        </w:rPr>
        <w:t>Tabel</w:t>
      </w:r>
      <w:proofErr w:type="spellEnd"/>
      <w:r>
        <w:rPr>
          <w:szCs w:val="24"/>
        </w:rPr>
        <w:t xml:space="preserve"> 4.20 </w:t>
      </w:r>
      <w:proofErr w:type="spellStart"/>
      <w:r>
        <w:rPr>
          <w:szCs w:val="24"/>
        </w:rPr>
        <w:t>hasil</w:t>
      </w:r>
      <w:proofErr w:type="spellEnd"/>
      <w:r>
        <w:rPr>
          <w:szCs w:val="24"/>
        </w:rPr>
        <w:t xml:space="preserve"> </w:t>
      </w:r>
      <w:proofErr w:type="spellStart"/>
      <w:r>
        <w:rPr>
          <w:szCs w:val="24"/>
        </w:rPr>
        <w:t>perhitungan</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korelasi</w:t>
      </w:r>
      <w:proofErr w:type="spellEnd"/>
      <w:r>
        <w:rPr>
          <w:szCs w:val="24"/>
        </w:rPr>
        <w:t xml:space="preserve"> </w:t>
      </w:r>
      <w:proofErr w:type="spellStart"/>
      <w:r>
        <w:rPr>
          <w:szCs w:val="24"/>
        </w:rPr>
        <w:t>pearson</w:t>
      </w:r>
      <w:proofErr w:type="spellEnd"/>
      <w:r>
        <w:rPr>
          <w:szCs w:val="24"/>
        </w:rPr>
        <w:t xml:space="preserve"> </w:t>
      </w:r>
      <w:proofErr w:type="spellStart"/>
      <w:r>
        <w:rPr>
          <w:szCs w:val="24"/>
        </w:rPr>
        <w:t>menghasilkan</w:t>
      </w:r>
      <w:proofErr w:type="spellEnd"/>
      <w:r>
        <w:rPr>
          <w:szCs w:val="24"/>
        </w:rPr>
        <w:t>:</w:t>
      </w:r>
    </w:p>
    <w:p w:rsidR="0066701E" w:rsidRDefault="0066701E" w:rsidP="001F5E72">
      <w:pPr>
        <w:numPr>
          <w:ilvl w:val="0"/>
          <w:numId w:val="51"/>
        </w:numPr>
        <w:ind w:left="567" w:hanging="567"/>
        <w:contextualSpacing/>
        <w:rPr>
          <w:szCs w:val="24"/>
        </w:rPr>
      </w:pPr>
      <w:r w:rsidRPr="001A15FC">
        <w:rPr>
          <w:szCs w:val="24"/>
        </w:rPr>
        <w:t xml:space="preserve">Nilai </w:t>
      </w:r>
      <w:proofErr w:type="spellStart"/>
      <w:r w:rsidRPr="001A15FC">
        <w:rPr>
          <w:szCs w:val="24"/>
        </w:rPr>
        <w:t>hubungan</w:t>
      </w:r>
      <w:proofErr w:type="spellEnd"/>
      <w:r w:rsidRPr="001A15FC">
        <w:rPr>
          <w:szCs w:val="24"/>
        </w:rPr>
        <w:t xml:space="preserve"> </w:t>
      </w:r>
      <w:proofErr w:type="spellStart"/>
      <w:r w:rsidR="00C50F6D">
        <w:rPr>
          <w:szCs w:val="24"/>
        </w:rPr>
        <w:t>k</w:t>
      </w:r>
      <w:r>
        <w:rPr>
          <w:szCs w:val="24"/>
        </w:rPr>
        <w:t>ualitas</w:t>
      </w:r>
      <w:proofErr w:type="spellEnd"/>
      <w:r>
        <w:rPr>
          <w:szCs w:val="24"/>
        </w:rPr>
        <w:t xml:space="preserve"> </w:t>
      </w:r>
      <w:proofErr w:type="spellStart"/>
      <w:r w:rsidR="00C50F6D">
        <w:rPr>
          <w:szCs w:val="24"/>
        </w:rPr>
        <w:t>l</w:t>
      </w:r>
      <w:r>
        <w:rPr>
          <w:szCs w:val="24"/>
        </w:rPr>
        <w:t>ayanan</w:t>
      </w:r>
      <w:proofErr w:type="spellEnd"/>
      <w:r w:rsidRPr="001A15FC">
        <w:rPr>
          <w:szCs w:val="24"/>
        </w:rPr>
        <w:t xml:space="preserve"> </w:t>
      </w:r>
      <w:proofErr w:type="spellStart"/>
      <w:r w:rsidRPr="001A15FC">
        <w:rPr>
          <w:szCs w:val="24"/>
        </w:rPr>
        <w:t>dengan</w:t>
      </w:r>
      <w:proofErr w:type="spellEnd"/>
      <w:r w:rsidRPr="001A15FC">
        <w:rPr>
          <w:szCs w:val="24"/>
        </w:rPr>
        <w:t xml:space="preserve"> </w:t>
      </w:r>
      <w:proofErr w:type="spellStart"/>
      <w:r w:rsidR="00C50F6D">
        <w:rPr>
          <w:szCs w:val="24"/>
        </w:rPr>
        <w:t>kepuasan</w:t>
      </w:r>
      <w:proofErr w:type="spellEnd"/>
      <w:r w:rsidR="00C50F6D">
        <w:rPr>
          <w:szCs w:val="24"/>
        </w:rPr>
        <w:t xml:space="preserve"> </w:t>
      </w:r>
      <w:proofErr w:type="spellStart"/>
      <w:r w:rsidR="00C50F6D">
        <w:rPr>
          <w:szCs w:val="24"/>
        </w:rPr>
        <w:t>k</w:t>
      </w:r>
      <w:r>
        <w:rPr>
          <w:szCs w:val="24"/>
        </w:rPr>
        <w:t>onsumen</w:t>
      </w:r>
      <w:proofErr w:type="spellEnd"/>
      <w:r>
        <w:rPr>
          <w:szCs w:val="24"/>
        </w:rPr>
        <w:t xml:space="preserve"> </w:t>
      </w:r>
      <w:proofErr w:type="spellStart"/>
      <w:r>
        <w:rPr>
          <w:szCs w:val="24"/>
        </w:rPr>
        <w:t>yaitu</w:t>
      </w:r>
      <w:proofErr w:type="spellEnd"/>
      <w:r>
        <w:rPr>
          <w:szCs w:val="24"/>
        </w:rPr>
        <w:t xml:space="preserve"> </w:t>
      </w:r>
      <w:proofErr w:type="spellStart"/>
      <w:r>
        <w:rPr>
          <w:szCs w:val="24"/>
        </w:rPr>
        <w:t>s</w:t>
      </w:r>
      <w:r w:rsidR="00C50F6D">
        <w:rPr>
          <w:szCs w:val="24"/>
        </w:rPr>
        <w:t>ebesar</w:t>
      </w:r>
      <w:proofErr w:type="spellEnd"/>
      <w:r w:rsidR="00C50F6D">
        <w:rPr>
          <w:szCs w:val="24"/>
        </w:rPr>
        <w:t xml:space="preserve"> 0,819, </w:t>
      </w:r>
      <w:proofErr w:type="spellStart"/>
      <w:r w:rsidR="00C50F6D">
        <w:rPr>
          <w:szCs w:val="24"/>
        </w:rPr>
        <w:t>artinya</w:t>
      </w:r>
      <w:proofErr w:type="spellEnd"/>
      <w:r w:rsidR="00C50F6D">
        <w:rPr>
          <w:szCs w:val="24"/>
        </w:rPr>
        <w:t xml:space="preserve"> </w:t>
      </w:r>
      <w:proofErr w:type="spellStart"/>
      <w:r w:rsidR="00C50F6D">
        <w:rPr>
          <w:szCs w:val="24"/>
        </w:rPr>
        <w:t>hubungan</w:t>
      </w:r>
      <w:proofErr w:type="spellEnd"/>
      <w:r w:rsidR="00C50F6D">
        <w:rPr>
          <w:szCs w:val="24"/>
        </w:rPr>
        <w:t xml:space="preserve"> </w:t>
      </w:r>
      <w:proofErr w:type="spellStart"/>
      <w:r w:rsidR="00C50F6D">
        <w:rPr>
          <w:szCs w:val="24"/>
        </w:rPr>
        <w:t>kualitas</w:t>
      </w:r>
      <w:proofErr w:type="spellEnd"/>
      <w:r w:rsidR="00C50F6D">
        <w:rPr>
          <w:szCs w:val="24"/>
        </w:rPr>
        <w:t xml:space="preserve"> </w:t>
      </w:r>
      <w:proofErr w:type="spellStart"/>
      <w:r w:rsidR="00C50F6D">
        <w:rPr>
          <w:szCs w:val="24"/>
        </w:rPr>
        <w:t>l</w:t>
      </w:r>
      <w:r>
        <w:rPr>
          <w:szCs w:val="24"/>
        </w:rPr>
        <w:t>ayanan</w:t>
      </w:r>
      <w:proofErr w:type="spellEnd"/>
      <w:r w:rsidRPr="001A15FC">
        <w:rPr>
          <w:szCs w:val="24"/>
        </w:rPr>
        <w:t xml:space="preserve"> </w:t>
      </w:r>
      <w:proofErr w:type="spellStart"/>
      <w:r w:rsidRPr="001A15FC">
        <w:rPr>
          <w:szCs w:val="24"/>
        </w:rPr>
        <w:t>dengan</w:t>
      </w:r>
      <w:proofErr w:type="spellEnd"/>
      <w:r w:rsidRPr="001A15FC">
        <w:rPr>
          <w:szCs w:val="24"/>
        </w:rPr>
        <w:t xml:space="preserve"> </w:t>
      </w:r>
      <w:proofErr w:type="spellStart"/>
      <w:r w:rsidR="00C50F6D">
        <w:rPr>
          <w:szCs w:val="24"/>
        </w:rPr>
        <w:t>kepuasan</w:t>
      </w:r>
      <w:proofErr w:type="spellEnd"/>
      <w:r w:rsidR="00C50F6D">
        <w:rPr>
          <w:szCs w:val="24"/>
        </w:rPr>
        <w:t xml:space="preserve"> </w:t>
      </w:r>
      <w:proofErr w:type="spellStart"/>
      <w:r w:rsidR="00C50F6D">
        <w:rPr>
          <w:szCs w:val="24"/>
        </w:rPr>
        <w:t>k</w:t>
      </w:r>
      <w:r>
        <w:rPr>
          <w:szCs w:val="24"/>
        </w:rPr>
        <w:t>onsumen</w:t>
      </w:r>
      <w:proofErr w:type="spellEnd"/>
      <w:r>
        <w:rPr>
          <w:szCs w:val="24"/>
        </w:rPr>
        <w:t xml:space="preserve"> </w:t>
      </w:r>
      <w:r>
        <w:rPr>
          <w:b/>
          <w:bCs/>
          <w:szCs w:val="24"/>
        </w:rPr>
        <w:t>“</w:t>
      </w:r>
      <w:proofErr w:type="spellStart"/>
      <w:r>
        <w:rPr>
          <w:b/>
          <w:bCs/>
          <w:szCs w:val="24"/>
        </w:rPr>
        <w:t>Sangat</w:t>
      </w:r>
      <w:proofErr w:type="spellEnd"/>
      <w:r>
        <w:rPr>
          <w:b/>
          <w:bCs/>
          <w:szCs w:val="24"/>
        </w:rPr>
        <w:t xml:space="preserve"> </w:t>
      </w:r>
      <w:proofErr w:type="spellStart"/>
      <w:r>
        <w:rPr>
          <w:b/>
          <w:bCs/>
          <w:szCs w:val="24"/>
        </w:rPr>
        <w:t>Kuat</w:t>
      </w:r>
      <w:proofErr w:type="spellEnd"/>
      <w:r>
        <w:rPr>
          <w:b/>
          <w:bCs/>
          <w:szCs w:val="24"/>
        </w:rPr>
        <w:t>”</w:t>
      </w:r>
      <w:r>
        <w:rPr>
          <w:szCs w:val="24"/>
        </w:rPr>
        <w:t>.</w:t>
      </w:r>
    </w:p>
    <w:p w:rsidR="0066701E" w:rsidRPr="006C1920" w:rsidRDefault="0066701E" w:rsidP="001F5E72">
      <w:pPr>
        <w:numPr>
          <w:ilvl w:val="0"/>
          <w:numId w:val="51"/>
        </w:numPr>
        <w:ind w:left="567" w:hanging="567"/>
        <w:contextualSpacing/>
        <w:rPr>
          <w:szCs w:val="24"/>
        </w:rPr>
      </w:pPr>
      <w:r w:rsidRPr="006C1920">
        <w:rPr>
          <w:szCs w:val="24"/>
        </w:rPr>
        <w:t xml:space="preserve">Nilai </w:t>
      </w:r>
      <w:proofErr w:type="spellStart"/>
      <w:r w:rsidRPr="006C1920">
        <w:rPr>
          <w:szCs w:val="24"/>
        </w:rPr>
        <w:t>hubungan</w:t>
      </w:r>
      <w:proofErr w:type="spellEnd"/>
      <w:r w:rsidRPr="006C1920">
        <w:rPr>
          <w:szCs w:val="24"/>
        </w:rPr>
        <w:t xml:space="preserve"> </w:t>
      </w:r>
      <w:proofErr w:type="spellStart"/>
      <w:r w:rsidR="00C50F6D">
        <w:rPr>
          <w:szCs w:val="24"/>
        </w:rPr>
        <w:t>h</w:t>
      </w:r>
      <w:r>
        <w:rPr>
          <w:szCs w:val="24"/>
        </w:rPr>
        <w:t>arga</w:t>
      </w:r>
      <w:proofErr w:type="spellEnd"/>
      <w:r w:rsidRPr="006C1920">
        <w:rPr>
          <w:szCs w:val="24"/>
        </w:rPr>
        <w:t xml:space="preserve"> </w:t>
      </w:r>
      <w:proofErr w:type="spellStart"/>
      <w:r w:rsidRPr="006C1920">
        <w:rPr>
          <w:szCs w:val="24"/>
        </w:rPr>
        <w:t>dengan</w:t>
      </w:r>
      <w:proofErr w:type="spellEnd"/>
      <w:r w:rsidRPr="006C1920">
        <w:rPr>
          <w:szCs w:val="24"/>
        </w:rPr>
        <w:t xml:space="preserve"> </w:t>
      </w:r>
      <w:proofErr w:type="spellStart"/>
      <w:r w:rsidR="00C50F6D">
        <w:rPr>
          <w:szCs w:val="24"/>
        </w:rPr>
        <w:t>kepuasan</w:t>
      </w:r>
      <w:proofErr w:type="spellEnd"/>
      <w:r w:rsidR="00C50F6D">
        <w:rPr>
          <w:szCs w:val="24"/>
        </w:rPr>
        <w:t xml:space="preserve"> </w:t>
      </w:r>
      <w:proofErr w:type="spellStart"/>
      <w:r w:rsidR="00C50F6D">
        <w:rPr>
          <w:szCs w:val="24"/>
        </w:rPr>
        <w:t>k</w:t>
      </w:r>
      <w:r>
        <w:rPr>
          <w:szCs w:val="24"/>
        </w:rPr>
        <w:t>onsumen</w:t>
      </w:r>
      <w:proofErr w:type="spellEnd"/>
      <w:r>
        <w:rPr>
          <w:szCs w:val="24"/>
        </w:rPr>
        <w:t xml:space="preserve"> </w:t>
      </w:r>
      <w:proofErr w:type="spellStart"/>
      <w:r w:rsidRPr="006C1920">
        <w:rPr>
          <w:szCs w:val="24"/>
        </w:rPr>
        <w:t>yaitu</w:t>
      </w:r>
      <w:proofErr w:type="spellEnd"/>
      <w:r w:rsidRPr="006C1920">
        <w:rPr>
          <w:szCs w:val="24"/>
        </w:rPr>
        <w:t xml:space="preserve"> </w:t>
      </w:r>
      <w:proofErr w:type="spellStart"/>
      <w:r w:rsidRPr="006C1920">
        <w:rPr>
          <w:szCs w:val="24"/>
        </w:rPr>
        <w:t>sebesar</w:t>
      </w:r>
      <w:proofErr w:type="spellEnd"/>
      <w:r w:rsidRPr="006C1920">
        <w:rPr>
          <w:szCs w:val="24"/>
        </w:rPr>
        <w:t xml:space="preserve"> 0,</w:t>
      </w:r>
      <w:r>
        <w:rPr>
          <w:szCs w:val="24"/>
        </w:rPr>
        <w:t>803</w:t>
      </w:r>
      <w:r w:rsidRPr="006C1920">
        <w:rPr>
          <w:szCs w:val="24"/>
        </w:rPr>
        <w:t xml:space="preserve">, </w:t>
      </w:r>
      <w:proofErr w:type="spellStart"/>
      <w:r w:rsidRPr="006C1920">
        <w:rPr>
          <w:szCs w:val="24"/>
        </w:rPr>
        <w:t>artinya</w:t>
      </w:r>
      <w:proofErr w:type="spellEnd"/>
      <w:r w:rsidRPr="006C1920">
        <w:rPr>
          <w:szCs w:val="24"/>
        </w:rPr>
        <w:t xml:space="preserve"> </w:t>
      </w:r>
      <w:proofErr w:type="spellStart"/>
      <w:r w:rsidRPr="006C1920">
        <w:rPr>
          <w:szCs w:val="24"/>
        </w:rPr>
        <w:t>hubungan</w:t>
      </w:r>
      <w:proofErr w:type="spellEnd"/>
      <w:r w:rsidRPr="006C1920">
        <w:rPr>
          <w:szCs w:val="24"/>
        </w:rPr>
        <w:t xml:space="preserve"> </w:t>
      </w:r>
      <w:proofErr w:type="spellStart"/>
      <w:r w:rsidR="00C50F6D">
        <w:rPr>
          <w:szCs w:val="24"/>
        </w:rPr>
        <w:t>h</w:t>
      </w:r>
      <w:r>
        <w:rPr>
          <w:szCs w:val="24"/>
        </w:rPr>
        <w:t>arga</w:t>
      </w:r>
      <w:proofErr w:type="spellEnd"/>
      <w:r w:rsidRPr="006C1920">
        <w:rPr>
          <w:szCs w:val="24"/>
        </w:rPr>
        <w:t xml:space="preserve"> </w:t>
      </w:r>
      <w:proofErr w:type="spellStart"/>
      <w:r w:rsidRPr="006C1920">
        <w:rPr>
          <w:szCs w:val="24"/>
        </w:rPr>
        <w:t>dengan</w:t>
      </w:r>
      <w:proofErr w:type="spellEnd"/>
      <w:r w:rsidRPr="006C1920">
        <w:rPr>
          <w:szCs w:val="24"/>
        </w:rPr>
        <w:t xml:space="preserve"> </w:t>
      </w:r>
      <w:proofErr w:type="spellStart"/>
      <w:r w:rsidR="00C50F6D">
        <w:rPr>
          <w:szCs w:val="24"/>
        </w:rPr>
        <w:t>kepuasan</w:t>
      </w:r>
      <w:proofErr w:type="spellEnd"/>
      <w:r w:rsidR="00C50F6D">
        <w:rPr>
          <w:szCs w:val="24"/>
        </w:rPr>
        <w:t xml:space="preserve"> </w:t>
      </w:r>
      <w:proofErr w:type="spellStart"/>
      <w:r w:rsidR="00C50F6D">
        <w:rPr>
          <w:szCs w:val="24"/>
        </w:rPr>
        <w:t>k</w:t>
      </w:r>
      <w:r>
        <w:rPr>
          <w:szCs w:val="24"/>
        </w:rPr>
        <w:t>onsumen</w:t>
      </w:r>
      <w:proofErr w:type="spellEnd"/>
      <w:r w:rsidRPr="006C1920">
        <w:rPr>
          <w:b/>
          <w:bCs/>
          <w:szCs w:val="24"/>
        </w:rPr>
        <w:t xml:space="preserve"> “</w:t>
      </w:r>
      <w:proofErr w:type="spellStart"/>
      <w:r w:rsidRPr="006C1920">
        <w:rPr>
          <w:b/>
          <w:bCs/>
          <w:szCs w:val="24"/>
        </w:rPr>
        <w:t>Sangat</w:t>
      </w:r>
      <w:proofErr w:type="spellEnd"/>
      <w:r w:rsidRPr="006C1920">
        <w:rPr>
          <w:b/>
          <w:bCs/>
          <w:szCs w:val="24"/>
        </w:rPr>
        <w:t xml:space="preserve"> </w:t>
      </w:r>
      <w:proofErr w:type="spellStart"/>
      <w:r w:rsidRPr="006C1920">
        <w:rPr>
          <w:b/>
          <w:bCs/>
          <w:szCs w:val="24"/>
        </w:rPr>
        <w:t>Kuat</w:t>
      </w:r>
      <w:proofErr w:type="spellEnd"/>
      <w:r w:rsidRPr="006C1920">
        <w:rPr>
          <w:b/>
          <w:bCs/>
          <w:szCs w:val="24"/>
        </w:rPr>
        <w:t>”</w:t>
      </w:r>
      <w:r w:rsidRPr="006C1920">
        <w:rPr>
          <w:szCs w:val="24"/>
        </w:rPr>
        <w:t>.</w:t>
      </w:r>
    </w:p>
    <w:p w:rsidR="0066701E" w:rsidRDefault="0066701E" w:rsidP="0066701E">
      <w:pPr>
        <w:pStyle w:val="Heading3"/>
      </w:pPr>
      <w:bookmarkStart w:id="486" w:name="_Toc111051667"/>
      <w:bookmarkStart w:id="487" w:name="_Toc111051901"/>
      <w:bookmarkStart w:id="488" w:name="_Toc114419795"/>
      <w:r>
        <w:t xml:space="preserve">Hasil Uji </w:t>
      </w:r>
      <w:proofErr w:type="spellStart"/>
      <w:r>
        <w:t>Koefesien</w:t>
      </w:r>
      <w:proofErr w:type="spellEnd"/>
      <w:r>
        <w:t xml:space="preserve"> </w:t>
      </w:r>
      <w:proofErr w:type="spellStart"/>
      <w:r>
        <w:t>Determinasi</w:t>
      </w:r>
      <w:bookmarkEnd w:id="486"/>
      <w:bookmarkEnd w:id="487"/>
      <w:bookmarkEnd w:id="488"/>
      <w:proofErr w:type="spellEnd"/>
      <w:r>
        <w:t xml:space="preserve"> </w:t>
      </w:r>
    </w:p>
    <w:p w:rsidR="00880DCE" w:rsidRDefault="0066701E" w:rsidP="00C5412F">
      <w:pPr>
        <w:ind w:firstLine="680"/>
        <w:rPr>
          <w:rFonts w:eastAsia="Crimson-Roman"/>
          <w:color w:val="221F1F"/>
          <w:szCs w:val="24"/>
        </w:rPr>
      </w:pPr>
      <w:proofErr w:type="spellStart"/>
      <w:r w:rsidRPr="00B277E4">
        <w:rPr>
          <w:rFonts w:eastAsia="Crimson-Roman"/>
          <w:color w:val="221F1F"/>
          <w:szCs w:val="24"/>
        </w:rPr>
        <w:t>Menurut</w:t>
      </w:r>
      <w:proofErr w:type="spellEnd"/>
      <w:r w:rsidRPr="00B277E4">
        <w:rPr>
          <w:rFonts w:eastAsia="Crimson-Roman"/>
          <w:color w:val="221F1F"/>
          <w:szCs w:val="24"/>
        </w:rPr>
        <w:t xml:space="preserve"> </w:t>
      </w:r>
      <w:proofErr w:type="spellStart"/>
      <w:r w:rsidRPr="00B277E4">
        <w:rPr>
          <w:rFonts w:eastAsia="Crimson-Roman"/>
          <w:color w:val="221F1F"/>
          <w:szCs w:val="24"/>
        </w:rPr>
        <w:t>Purwanto</w:t>
      </w:r>
      <w:proofErr w:type="spellEnd"/>
      <w:r w:rsidRPr="00B277E4">
        <w:rPr>
          <w:rFonts w:eastAsia="Crimson-Roman"/>
          <w:color w:val="221F1F"/>
          <w:szCs w:val="24"/>
        </w:rPr>
        <w:t xml:space="preserve"> dan </w:t>
      </w:r>
      <w:proofErr w:type="spellStart"/>
      <w:r w:rsidRPr="00B277E4">
        <w:rPr>
          <w:rFonts w:eastAsia="Crimson-Roman"/>
          <w:color w:val="221F1F"/>
          <w:szCs w:val="24"/>
        </w:rPr>
        <w:t>Sulistyaastuti</w:t>
      </w:r>
      <w:proofErr w:type="spellEnd"/>
      <w:r w:rsidRPr="00B277E4">
        <w:rPr>
          <w:rFonts w:eastAsia="Crimson-Roman"/>
          <w:color w:val="221F1F"/>
          <w:szCs w:val="24"/>
        </w:rPr>
        <w:t xml:space="preserve"> </w:t>
      </w:r>
      <w:proofErr w:type="spellStart"/>
      <w:r w:rsidRPr="00B277E4">
        <w:rPr>
          <w:rFonts w:eastAsia="Crimson-Roman"/>
          <w:color w:val="221F1F"/>
          <w:szCs w:val="24"/>
        </w:rPr>
        <w:t>menyatakan</w:t>
      </w:r>
      <w:proofErr w:type="spellEnd"/>
      <w:r w:rsidRPr="00B277E4">
        <w:rPr>
          <w:rFonts w:eastAsia="Crimson-Roman"/>
          <w:color w:val="221F1F"/>
          <w:szCs w:val="24"/>
        </w:rPr>
        <w:t xml:space="preserve"> </w:t>
      </w:r>
      <w:proofErr w:type="spellStart"/>
      <w:r w:rsidRPr="00B277E4">
        <w:rPr>
          <w:rFonts w:eastAsia="Crimson-Roman"/>
          <w:color w:val="221F1F"/>
          <w:szCs w:val="24"/>
        </w:rPr>
        <w:t>bahwa</w:t>
      </w:r>
      <w:proofErr w:type="spellEnd"/>
      <w:r w:rsidRPr="00B277E4">
        <w:rPr>
          <w:rFonts w:eastAsia="Crimson-Roman"/>
          <w:color w:val="221F1F"/>
          <w:szCs w:val="24"/>
        </w:rPr>
        <w:t xml:space="preserve"> </w:t>
      </w:r>
      <w:proofErr w:type="spellStart"/>
      <w:r w:rsidRPr="00B277E4">
        <w:rPr>
          <w:rFonts w:eastAsia="Crimson-Roman"/>
          <w:color w:val="221F1F"/>
          <w:szCs w:val="24"/>
        </w:rPr>
        <w:t>koefisien</w:t>
      </w:r>
      <w:proofErr w:type="spellEnd"/>
      <w:r w:rsidRPr="00B277E4">
        <w:rPr>
          <w:rFonts w:eastAsia="Crimson-Roman"/>
          <w:color w:val="221F1F"/>
          <w:szCs w:val="24"/>
        </w:rPr>
        <w:t xml:space="preserve"> </w:t>
      </w:r>
      <w:proofErr w:type="spellStart"/>
      <w:r w:rsidRPr="00B277E4">
        <w:rPr>
          <w:rFonts w:eastAsia="Crimson-Roman"/>
          <w:color w:val="221F1F"/>
          <w:szCs w:val="24"/>
        </w:rPr>
        <w:t>determinasi</w:t>
      </w:r>
      <w:proofErr w:type="spellEnd"/>
      <w:r w:rsidRPr="00B277E4">
        <w:rPr>
          <w:rFonts w:eastAsia="Crimson-Roman"/>
          <w:color w:val="221F1F"/>
          <w:szCs w:val="24"/>
        </w:rPr>
        <w:t xml:space="preserve"> yang </w:t>
      </w:r>
      <w:proofErr w:type="spellStart"/>
      <w:r w:rsidRPr="00B277E4">
        <w:rPr>
          <w:rFonts w:eastAsia="Crimson-Roman"/>
          <w:color w:val="221F1F"/>
          <w:szCs w:val="24"/>
        </w:rPr>
        <w:t>sering</w:t>
      </w:r>
      <w:proofErr w:type="spellEnd"/>
      <w:r w:rsidRPr="00B277E4">
        <w:rPr>
          <w:rFonts w:eastAsia="Crimson-Roman"/>
          <w:color w:val="221F1F"/>
          <w:szCs w:val="24"/>
        </w:rPr>
        <w:t xml:space="preserve"> </w:t>
      </w:r>
      <w:proofErr w:type="spellStart"/>
      <w:r w:rsidRPr="00B277E4">
        <w:rPr>
          <w:rFonts w:eastAsia="Crimson-Roman"/>
          <w:color w:val="221F1F"/>
          <w:szCs w:val="24"/>
        </w:rPr>
        <w:t>disimbolkan</w:t>
      </w:r>
      <w:proofErr w:type="spellEnd"/>
      <w:r w:rsidRPr="00B277E4">
        <w:rPr>
          <w:rFonts w:eastAsia="Crimson-Roman"/>
          <w:color w:val="221F1F"/>
          <w:szCs w:val="24"/>
        </w:rPr>
        <w:t xml:space="preserve"> </w:t>
      </w:r>
      <w:proofErr w:type="spellStart"/>
      <w:r w:rsidRPr="00B277E4">
        <w:rPr>
          <w:rFonts w:eastAsia="Crimson-Roman"/>
          <w:color w:val="221F1F"/>
          <w:szCs w:val="24"/>
        </w:rPr>
        <w:t>dengan</w:t>
      </w:r>
      <w:proofErr w:type="spellEnd"/>
      <w:r w:rsidRPr="00B277E4">
        <w:rPr>
          <w:rFonts w:eastAsia="Crimson-Roman"/>
          <w:color w:val="221F1F"/>
          <w:szCs w:val="24"/>
        </w:rPr>
        <w:t xml:space="preserve"> </w:t>
      </w:r>
      <w:proofErr w:type="spellStart"/>
      <w:r w:rsidRPr="00B277E4">
        <w:rPr>
          <w:rFonts w:eastAsia="Crimson-Roman"/>
          <w:color w:val="221F1F"/>
          <w:szCs w:val="24"/>
        </w:rPr>
        <w:t>prinsipnya</w:t>
      </w:r>
      <w:proofErr w:type="spellEnd"/>
      <w:r w:rsidRPr="00B277E4">
        <w:rPr>
          <w:rFonts w:eastAsia="Crimson-Roman"/>
          <w:color w:val="221F1F"/>
          <w:szCs w:val="24"/>
        </w:rPr>
        <w:t xml:space="preserve"> </w:t>
      </w:r>
      <w:proofErr w:type="spellStart"/>
      <w:r w:rsidRPr="00B277E4">
        <w:rPr>
          <w:rFonts w:eastAsia="Crimson-Roman"/>
          <w:color w:val="221F1F"/>
          <w:szCs w:val="24"/>
        </w:rPr>
        <w:t>mengukur</w:t>
      </w:r>
      <w:proofErr w:type="spellEnd"/>
      <w:r w:rsidRPr="00B277E4">
        <w:rPr>
          <w:rFonts w:eastAsia="Crimson-Roman"/>
          <w:color w:val="221F1F"/>
          <w:szCs w:val="24"/>
        </w:rPr>
        <w:t xml:space="preserve"> </w:t>
      </w:r>
      <w:proofErr w:type="spellStart"/>
      <w:r w:rsidRPr="00B277E4">
        <w:rPr>
          <w:rFonts w:eastAsia="Crimson-Roman"/>
          <w:color w:val="221F1F"/>
          <w:szCs w:val="24"/>
        </w:rPr>
        <w:t>seberapa</w:t>
      </w:r>
      <w:proofErr w:type="spellEnd"/>
      <w:r w:rsidRPr="00B277E4">
        <w:rPr>
          <w:rFonts w:eastAsia="Crimson-Roman"/>
          <w:color w:val="221F1F"/>
          <w:szCs w:val="24"/>
        </w:rPr>
        <w:t xml:space="preserve"> </w:t>
      </w:r>
      <w:proofErr w:type="spellStart"/>
      <w:r w:rsidRPr="00B277E4">
        <w:rPr>
          <w:rFonts w:eastAsia="Crimson-Roman"/>
          <w:color w:val="221F1F"/>
          <w:szCs w:val="24"/>
        </w:rPr>
        <w:t>besar</w:t>
      </w:r>
      <w:proofErr w:type="spellEnd"/>
      <w:r w:rsidRPr="00B277E4">
        <w:rPr>
          <w:rFonts w:eastAsia="Crimson-Roman"/>
          <w:color w:val="221F1F"/>
          <w:szCs w:val="24"/>
        </w:rPr>
        <w:t xml:space="preserve"> </w:t>
      </w:r>
      <w:proofErr w:type="spellStart"/>
      <w:r w:rsidRPr="00B277E4">
        <w:rPr>
          <w:rFonts w:eastAsia="Crimson-Roman"/>
          <w:color w:val="221F1F"/>
          <w:szCs w:val="24"/>
        </w:rPr>
        <w:t>kemampuan</w:t>
      </w:r>
      <w:proofErr w:type="spellEnd"/>
      <w:r w:rsidRPr="00B277E4">
        <w:rPr>
          <w:rFonts w:eastAsia="Crimson-Roman"/>
          <w:color w:val="221F1F"/>
          <w:szCs w:val="24"/>
        </w:rPr>
        <w:t xml:space="preserve"> model </w:t>
      </w:r>
      <w:proofErr w:type="spellStart"/>
      <w:r w:rsidRPr="00B277E4">
        <w:rPr>
          <w:rFonts w:eastAsia="Crimson-Roman"/>
          <w:color w:val="221F1F"/>
          <w:szCs w:val="24"/>
        </w:rPr>
        <w:t>menjelaskan</w:t>
      </w:r>
      <w:proofErr w:type="spellEnd"/>
      <w:r w:rsidRPr="00B277E4">
        <w:rPr>
          <w:rFonts w:eastAsia="Crimson-Roman"/>
          <w:color w:val="221F1F"/>
          <w:szCs w:val="24"/>
        </w:rPr>
        <w:t xml:space="preserve"> </w:t>
      </w:r>
      <w:proofErr w:type="spellStart"/>
      <w:r w:rsidRPr="00B277E4">
        <w:rPr>
          <w:rFonts w:eastAsia="Crimson-Roman"/>
          <w:color w:val="221F1F"/>
          <w:szCs w:val="24"/>
        </w:rPr>
        <w:t>variasi</w:t>
      </w:r>
      <w:proofErr w:type="spellEnd"/>
      <w:r w:rsidRPr="00B277E4">
        <w:rPr>
          <w:rFonts w:eastAsia="Crimson-Roman"/>
          <w:color w:val="221F1F"/>
          <w:szCs w:val="24"/>
        </w:rPr>
        <w:t xml:space="preserve"> </w:t>
      </w:r>
      <w:proofErr w:type="spellStart"/>
      <w:r w:rsidRPr="00B277E4">
        <w:rPr>
          <w:rFonts w:eastAsia="Crimson-Roman"/>
          <w:color w:val="221F1F"/>
          <w:szCs w:val="24"/>
        </w:rPr>
        <w:t>variabel</w:t>
      </w:r>
      <w:proofErr w:type="spellEnd"/>
      <w:r w:rsidRPr="00B277E4">
        <w:rPr>
          <w:rFonts w:eastAsia="Crimson-Roman"/>
          <w:color w:val="221F1F"/>
          <w:szCs w:val="24"/>
        </w:rPr>
        <w:t xml:space="preserve"> </w:t>
      </w:r>
      <w:proofErr w:type="spellStart"/>
      <w:r w:rsidRPr="00B277E4">
        <w:rPr>
          <w:rFonts w:eastAsia="Crimson-Roman"/>
          <w:color w:val="221F1F"/>
          <w:szCs w:val="24"/>
        </w:rPr>
        <w:t>dependen</w:t>
      </w:r>
      <w:proofErr w:type="spellEnd"/>
      <w:r w:rsidRPr="00B277E4">
        <w:rPr>
          <w:rFonts w:eastAsia="Crimson-Roman"/>
          <w:color w:val="221F1F"/>
          <w:szCs w:val="24"/>
        </w:rPr>
        <w:t xml:space="preserve">. </w:t>
      </w:r>
      <w:proofErr w:type="spellStart"/>
      <w:r w:rsidRPr="00B277E4">
        <w:rPr>
          <w:rFonts w:eastAsia="Crimson-Roman"/>
          <w:color w:val="221F1F"/>
          <w:szCs w:val="24"/>
        </w:rPr>
        <w:t>Besarnya</w:t>
      </w:r>
      <w:proofErr w:type="spellEnd"/>
      <w:r w:rsidRPr="00B277E4">
        <w:rPr>
          <w:rFonts w:eastAsia="Crimson-Roman"/>
          <w:color w:val="221F1F"/>
          <w:szCs w:val="24"/>
        </w:rPr>
        <w:t xml:space="preserve"> </w:t>
      </w:r>
      <w:proofErr w:type="spellStart"/>
      <w:r w:rsidRPr="00B277E4">
        <w:rPr>
          <w:rFonts w:eastAsia="Crimson-Roman"/>
          <w:color w:val="221F1F"/>
          <w:szCs w:val="24"/>
        </w:rPr>
        <w:t>nilai</w:t>
      </w:r>
      <w:proofErr w:type="spellEnd"/>
      <w:r w:rsidRPr="00B277E4">
        <w:rPr>
          <w:rFonts w:eastAsia="Crimson-Roman"/>
          <w:color w:val="221F1F"/>
          <w:szCs w:val="24"/>
        </w:rPr>
        <w:t xml:space="preserve"> </w:t>
      </w:r>
      <w:proofErr w:type="spellStart"/>
      <w:r w:rsidRPr="00B277E4">
        <w:rPr>
          <w:rFonts w:eastAsia="Crimson-Roman"/>
          <w:color w:val="221F1F"/>
          <w:szCs w:val="24"/>
        </w:rPr>
        <w:t>koefisien</w:t>
      </w:r>
      <w:proofErr w:type="spellEnd"/>
      <w:r w:rsidRPr="00B277E4">
        <w:rPr>
          <w:rFonts w:eastAsia="Crimson-Roman"/>
          <w:color w:val="221F1F"/>
          <w:szCs w:val="24"/>
        </w:rPr>
        <w:t xml:space="preserve"> </w:t>
      </w:r>
      <w:proofErr w:type="spellStart"/>
      <w:r w:rsidRPr="00B277E4">
        <w:rPr>
          <w:rFonts w:eastAsia="Crimson-Roman"/>
          <w:color w:val="221F1F"/>
          <w:szCs w:val="24"/>
        </w:rPr>
        <w:t>determinasi</w:t>
      </w:r>
      <w:proofErr w:type="spellEnd"/>
      <w:r w:rsidRPr="00B277E4">
        <w:rPr>
          <w:rFonts w:eastAsia="Crimson-Roman"/>
          <w:color w:val="221F1F"/>
          <w:szCs w:val="24"/>
        </w:rPr>
        <w:t xml:space="preserve"> </w:t>
      </w:r>
      <w:proofErr w:type="spellStart"/>
      <w:r w:rsidRPr="00B277E4">
        <w:rPr>
          <w:rFonts w:eastAsia="Crimson-Roman"/>
          <w:color w:val="221F1F"/>
          <w:szCs w:val="24"/>
        </w:rPr>
        <w:t>berupa</w:t>
      </w:r>
      <w:proofErr w:type="spellEnd"/>
      <w:r w:rsidRPr="00B277E4">
        <w:rPr>
          <w:rFonts w:eastAsia="Crimson-Roman"/>
          <w:color w:val="221F1F"/>
          <w:szCs w:val="24"/>
        </w:rPr>
        <w:t xml:space="preserve"> </w:t>
      </w:r>
      <w:proofErr w:type="spellStart"/>
      <w:r w:rsidRPr="00B277E4">
        <w:rPr>
          <w:rFonts w:eastAsia="Crimson-Roman"/>
          <w:color w:val="221F1F"/>
          <w:szCs w:val="24"/>
        </w:rPr>
        <w:t>persentase</w:t>
      </w:r>
      <w:proofErr w:type="spellEnd"/>
      <w:r w:rsidRPr="00B277E4">
        <w:rPr>
          <w:rFonts w:eastAsia="Crimson-Roman"/>
          <w:color w:val="221F1F"/>
          <w:szCs w:val="24"/>
        </w:rPr>
        <w:t xml:space="preserve"> yang </w:t>
      </w:r>
      <w:proofErr w:type="spellStart"/>
      <w:r w:rsidRPr="00B277E4">
        <w:rPr>
          <w:rFonts w:eastAsia="Crimson-Roman"/>
          <w:color w:val="221F1F"/>
          <w:szCs w:val="24"/>
        </w:rPr>
        <w:t>menunjukan</w:t>
      </w:r>
      <w:proofErr w:type="spellEnd"/>
      <w:r w:rsidRPr="00B277E4">
        <w:rPr>
          <w:rFonts w:eastAsia="Crimson-Roman"/>
          <w:color w:val="221F1F"/>
          <w:szCs w:val="24"/>
        </w:rPr>
        <w:t xml:space="preserve"> </w:t>
      </w:r>
      <w:proofErr w:type="spellStart"/>
      <w:r w:rsidRPr="00B277E4">
        <w:rPr>
          <w:rFonts w:eastAsia="Crimson-Roman"/>
          <w:color w:val="221F1F"/>
          <w:szCs w:val="24"/>
        </w:rPr>
        <w:t>persentase</w:t>
      </w:r>
      <w:proofErr w:type="spellEnd"/>
      <w:r w:rsidRPr="00B277E4">
        <w:rPr>
          <w:rFonts w:eastAsia="Crimson-Roman"/>
          <w:color w:val="221F1F"/>
          <w:szCs w:val="24"/>
        </w:rPr>
        <w:t xml:space="preserve"> </w:t>
      </w:r>
      <w:proofErr w:type="spellStart"/>
      <w:r w:rsidRPr="00B277E4">
        <w:rPr>
          <w:rFonts w:eastAsia="Crimson-Roman"/>
          <w:color w:val="221F1F"/>
          <w:szCs w:val="24"/>
        </w:rPr>
        <w:t>variasi</w:t>
      </w:r>
      <w:proofErr w:type="spellEnd"/>
      <w:r w:rsidRPr="00B277E4">
        <w:rPr>
          <w:rFonts w:eastAsia="Crimson-Roman"/>
          <w:color w:val="221F1F"/>
          <w:szCs w:val="24"/>
        </w:rPr>
        <w:t xml:space="preserve"> </w:t>
      </w:r>
      <w:proofErr w:type="spellStart"/>
      <w:r w:rsidRPr="00B277E4">
        <w:rPr>
          <w:rFonts w:eastAsia="Crimson-Roman"/>
          <w:color w:val="221F1F"/>
          <w:szCs w:val="24"/>
        </w:rPr>
        <w:t>nilai</w:t>
      </w:r>
      <w:proofErr w:type="spellEnd"/>
      <w:r w:rsidRPr="00B277E4">
        <w:rPr>
          <w:rFonts w:eastAsia="Crimson-Roman"/>
          <w:color w:val="221F1F"/>
          <w:szCs w:val="24"/>
        </w:rPr>
        <w:t xml:space="preserve"> </w:t>
      </w:r>
      <w:proofErr w:type="spellStart"/>
      <w:r w:rsidRPr="00B277E4">
        <w:rPr>
          <w:rFonts w:eastAsia="Crimson-Roman"/>
          <w:color w:val="221F1F"/>
          <w:szCs w:val="24"/>
        </w:rPr>
        <w:t>variabel</w:t>
      </w:r>
      <w:proofErr w:type="spellEnd"/>
      <w:r w:rsidRPr="00B277E4">
        <w:rPr>
          <w:rFonts w:eastAsia="Crimson-Roman"/>
          <w:color w:val="221F1F"/>
          <w:szCs w:val="24"/>
        </w:rPr>
        <w:t xml:space="preserve"> </w:t>
      </w:r>
      <w:proofErr w:type="spellStart"/>
      <w:r w:rsidRPr="00B277E4">
        <w:rPr>
          <w:rFonts w:eastAsia="Crimson-Roman"/>
          <w:color w:val="221F1F"/>
          <w:szCs w:val="24"/>
        </w:rPr>
        <w:t>dependen</w:t>
      </w:r>
      <w:proofErr w:type="spellEnd"/>
      <w:r w:rsidRPr="00B277E4">
        <w:rPr>
          <w:rFonts w:eastAsia="Crimson-Roman"/>
          <w:color w:val="221F1F"/>
          <w:szCs w:val="24"/>
        </w:rPr>
        <w:t xml:space="preserve"> yang </w:t>
      </w:r>
      <w:proofErr w:type="spellStart"/>
      <w:r w:rsidRPr="00B277E4">
        <w:rPr>
          <w:rFonts w:eastAsia="Crimson-Roman"/>
          <w:color w:val="221F1F"/>
          <w:szCs w:val="24"/>
        </w:rPr>
        <w:t>dapat</w:t>
      </w:r>
      <w:proofErr w:type="spellEnd"/>
      <w:r w:rsidRPr="00B277E4">
        <w:rPr>
          <w:rFonts w:eastAsia="Crimson-Roman"/>
          <w:color w:val="221F1F"/>
          <w:szCs w:val="24"/>
        </w:rPr>
        <w:t xml:space="preserve"> </w:t>
      </w:r>
      <w:proofErr w:type="spellStart"/>
      <w:r w:rsidRPr="00B277E4">
        <w:rPr>
          <w:rFonts w:eastAsia="Crimson-Roman"/>
          <w:color w:val="221F1F"/>
          <w:szCs w:val="24"/>
        </w:rPr>
        <w:t>dijelaskan</w:t>
      </w:r>
      <w:proofErr w:type="spellEnd"/>
      <w:r w:rsidRPr="00B277E4">
        <w:rPr>
          <w:rFonts w:eastAsia="Crimson-Roman"/>
          <w:color w:val="221F1F"/>
          <w:szCs w:val="24"/>
        </w:rPr>
        <w:t xml:space="preserve"> oleh model </w:t>
      </w:r>
      <w:proofErr w:type="spellStart"/>
      <w:r w:rsidRPr="00B277E4">
        <w:rPr>
          <w:rFonts w:eastAsia="Crimson-Roman"/>
          <w:color w:val="221F1F"/>
          <w:szCs w:val="24"/>
        </w:rPr>
        <w:t>regresi</w:t>
      </w:r>
      <w:proofErr w:type="spellEnd"/>
      <w:r w:rsidRPr="00B277E4">
        <w:rPr>
          <w:rFonts w:eastAsia="Crimson-Roman"/>
          <w:color w:val="221F1F"/>
          <w:szCs w:val="24"/>
        </w:rPr>
        <w:t xml:space="preserve"> </w:t>
      </w:r>
      <w:r w:rsidRPr="00B277E4">
        <w:rPr>
          <w:rFonts w:eastAsia="Crimson-Roman"/>
          <w:color w:val="221F1F"/>
          <w:szCs w:val="24"/>
        </w:rPr>
        <w:fldChar w:fldCharType="begin" w:fldLock="1"/>
      </w:r>
      <w:r>
        <w:rPr>
          <w:rFonts w:eastAsia="Crimson-Roman"/>
          <w:color w:val="221F1F"/>
          <w:szCs w:val="24"/>
        </w:rPr>
        <w:instrText>ADDIN CSL_CITATION {"citationItems":[{"id":"ITEM-1","itemData":{"ISBN":"9786237568193","abstract":"Sinopsis: Buku Statistika dalam konteks penerapan pada ilmu sosial bisanya berisikan konsep teoritis dan perhitungan manual. Sedangkan dalam aplikasi dibutuhkan tools yang memudahkan mahasiswa terkait dengan penelitian untuk tugas akhir skripsi, tesis dan disertasi. Buku SPSS sebagai tools dalam statistika biasanya terpisah. Dalam buku ini tidak hanya berisikan konsep statistika dan perhitungan manual melainkan aplikasi menggunakan SPSS dan LISREL pada pokok pembahasan Analisis Jalur. Pada bagian lain juga ikut dibahas berbagai teknik analisis data, mencakup statistika deskriptif dan inferensial, yang meliputi analisis deskriptif, analisis korelasi dan regresi sederhana, analisis korelasi dan regresi ganda, pengujian perbedaan untuk dua kelompok rata-rata maupun lebih (t-test, ANOVA One Way dan Two Way), analisis jalur dan statistika nonparametrik Semua pokok pembahasan tersebut disajikan secara sistematis dan bersifat aplikatif, sehingga memudahkan dalam mempelajarinya dan memahami konsep statistika terapan untuk penelitian di bidang Pendidikan, Psikologi dan Ilmu-ilmu Sosial. Pendidikan, psikologi dan ilmu sosial lainnya. Melalui aplikasi SPSS dan LISREL sangat membantu bagi mahasiswa dalam memahami konsep statistika tidak hanya secara perhitungan manual, melainkan juga komputerisasi yang dapat diaplikasikan dalam penyelesaian tugas akhir seperti skripsi dan tesis. Bastari, Ph.D. Dosen Psikometrika UI, Pascasarjana PEP UNY &amp; UHAMKA","author":[{"dropping-particle":"","family":"Syarkani","given":"Iskandar Ahmaddien &amp; Yofy","non-dropping-particle":"","parse-names":false,"suffix":""}],"container-title":"ITB Press","editor":[{"dropping-particle":"","family":"Warsidi","given":"Edi","non-dropping-particle":"","parse-names":false,"suffix":""}],"id":"ITEM-1","issued":{"date-parts":[["2019"]]},"number-of-pages":"482","publisher":"ITB Press","publisher-place":"Bandung","title":"• Statistika Terapan","type":"book"},"uris":["http://www.mendeley.com/documents/?uuid=abff4188-fb0f-431a-943b-b75d5e5a1aa5","http://www.mendeley.com/documents/?uuid=8481236e-1137-4001-9aa9-c39851271711","http://www.mendeley.com/documents/?uuid=6c767faf-f5ca-4dfc-8464-c49b5e5e3a81"]}],"mendeley":{"formattedCitation":"(Syarkani, 2019)","manualFormatting":"(Syarkani, 2019:66)","plainTextFormattedCitation":"(Syarkani, 2019)","previouslyFormattedCitation":"(Syarkani, 2019)"},"properties":{"noteIndex":0},"schema":"https://github.com/citation-style-language/schema/raw/master/csl-citation.json"}</w:instrText>
      </w:r>
      <w:r w:rsidRPr="00B277E4">
        <w:rPr>
          <w:rFonts w:eastAsia="Crimson-Roman"/>
          <w:color w:val="221F1F"/>
          <w:szCs w:val="24"/>
        </w:rPr>
        <w:fldChar w:fldCharType="separate"/>
      </w:r>
      <w:r w:rsidRPr="00B277E4">
        <w:rPr>
          <w:rFonts w:eastAsia="Crimson-Roman"/>
          <w:noProof/>
          <w:color w:val="221F1F"/>
          <w:szCs w:val="24"/>
        </w:rPr>
        <w:t>(Syarkani, 2019:66)</w:t>
      </w:r>
      <w:r w:rsidRPr="00B277E4">
        <w:rPr>
          <w:rFonts w:eastAsia="Crimson-Roman"/>
          <w:color w:val="221F1F"/>
          <w:szCs w:val="24"/>
        </w:rPr>
        <w:fldChar w:fldCharType="end"/>
      </w:r>
      <w:r w:rsidRPr="00B277E4">
        <w:rPr>
          <w:rFonts w:eastAsia="Crimson-Roman"/>
          <w:color w:val="221F1F"/>
          <w:szCs w:val="24"/>
        </w:rPr>
        <w:t>.</w:t>
      </w:r>
    </w:p>
    <w:p w:rsidR="00C5412F" w:rsidRDefault="00C5412F" w:rsidP="00C5412F">
      <w:pPr>
        <w:ind w:firstLine="680"/>
        <w:rPr>
          <w:rFonts w:eastAsia="Crimson-Roman"/>
          <w:color w:val="221F1F"/>
          <w:szCs w:val="24"/>
        </w:rPr>
      </w:pPr>
    </w:p>
    <w:p w:rsidR="00C5412F" w:rsidRDefault="00C5412F" w:rsidP="00C5412F">
      <w:pPr>
        <w:ind w:firstLine="680"/>
        <w:rPr>
          <w:rFonts w:eastAsia="Crimson-Roman"/>
          <w:color w:val="221F1F"/>
          <w:szCs w:val="24"/>
        </w:rPr>
      </w:pPr>
    </w:p>
    <w:p w:rsidR="0066701E" w:rsidRPr="00CC6A9A" w:rsidRDefault="0066701E" w:rsidP="00CC6A9A">
      <w:pPr>
        <w:pStyle w:val="Caption"/>
        <w:spacing w:line="240" w:lineRule="auto"/>
      </w:pPr>
      <w:bookmarkStart w:id="489" w:name="_Toc94011723"/>
      <w:bookmarkStart w:id="490" w:name="_Toc114319724"/>
      <w:proofErr w:type="spellStart"/>
      <w:r>
        <w:lastRenderedPageBreak/>
        <w:t>Tabel</w:t>
      </w:r>
      <w:proofErr w:type="spellEnd"/>
      <w:r>
        <w:t xml:space="preserve"> 4. </w:t>
      </w:r>
      <w:fldSimple w:instr=" SEQ Tabel_4. \* ARABIC ">
        <w:r w:rsidR="00DA0067">
          <w:rPr>
            <w:noProof/>
          </w:rPr>
          <w:t>16</w:t>
        </w:r>
      </w:fldSimple>
      <w:r w:rsidR="00CC6A9A">
        <w:t xml:space="preserve"> </w:t>
      </w:r>
      <w:r w:rsidR="00CC6A9A">
        <w:br/>
      </w:r>
      <w:r w:rsidRPr="001E3792">
        <w:rPr>
          <w:bCs/>
          <w:szCs w:val="24"/>
        </w:rPr>
        <w:t xml:space="preserve">Hasil Uji </w:t>
      </w:r>
      <w:proofErr w:type="spellStart"/>
      <w:r w:rsidRPr="001E3792">
        <w:rPr>
          <w:bCs/>
          <w:szCs w:val="24"/>
        </w:rPr>
        <w:t>Koefisien</w:t>
      </w:r>
      <w:proofErr w:type="spellEnd"/>
      <w:r w:rsidRPr="001E3792">
        <w:rPr>
          <w:bCs/>
          <w:szCs w:val="24"/>
        </w:rPr>
        <w:t xml:space="preserve"> </w:t>
      </w:r>
      <w:proofErr w:type="spellStart"/>
      <w:r w:rsidRPr="001E3792">
        <w:rPr>
          <w:bCs/>
          <w:szCs w:val="24"/>
        </w:rPr>
        <w:t>Determinasi</w:t>
      </w:r>
      <w:bookmarkEnd w:id="489"/>
      <w:bookmarkEnd w:id="490"/>
      <w:proofErr w:type="spellEnd"/>
    </w:p>
    <w:tbl>
      <w:tblPr>
        <w:tblW w:w="5000" w:type="pct"/>
        <w:tblLook w:val="04A0" w:firstRow="1" w:lastRow="0" w:firstColumn="1" w:lastColumn="0" w:noHBand="0" w:noVBand="1"/>
      </w:tblPr>
      <w:tblGrid>
        <w:gridCol w:w="908"/>
        <w:gridCol w:w="764"/>
        <w:gridCol w:w="1188"/>
        <w:gridCol w:w="2187"/>
        <w:gridCol w:w="2881"/>
      </w:tblGrid>
      <w:tr w:rsidR="0066701E" w:rsidRPr="00284C0B" w:rsidTr="00D2517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6701E" w:rsidRPr="00284C0B" w:rsidRDefault="0066701E" w:rsidP="00D25179">
            <w:pPr>
              <w:spacing w:after="0" w:line="240" w:lineRule="auto"/>
              <w:jc w:val="center"/>
              <w:rPr>
                <w:rFonts w:eastAsia="Times New Roman"/>
                <w:b/>
                <w:bCs/>
                <w:szCs w:val="24"/>
              </w:rPr>
            </w:pPr>
            <w:r w:rsidRPr="00284C0B">
              <w:rPr>
                <w:rFonts w:eastAsia="Times New Roman"/>
                <w:b/>
                <w:bCs/>
                <w:szCs w:val="24"/>
              </w:rPr>
              <w:t>Model Summary</w:t>
            </w:r>
          </w:p>
        </w:tc>
      </w:tr>
      <w:tr w:rsidR="0066701E" w:rsidRPr="00284C0B" w:rsidTr="00D25179">
        <w:trPr>
          <w:trHeight w:val="1260"/>
        </w:trPr>
        <w:tc>
          <w:tcPr>
            <w:tcW w:w="573" w:type="pct"/>
            <w:tcBorders>
              <w:top w:val="nil"/>
              <w:left w:val="single" w:sz="4" w:space="0" w:color="auto"/>
              <w:bottom w:val="single" w:sz="4" w:space="0" w:color="auto"/>
              <w:right w:val="single" w:sz="4" w:space="0" w:color="auto"/>
            </w:tcBorders>
            <w:shd w:val="clear" w:color="auto" w:fill="auto"/>
            <w:vAlign w:val="bottom"/>
            <w:hideMark/>
          </w:tcPr>
          <w:p w:rsidR="0066701E" w:rsidRPr="00284C0B" w:rsidRDefault="0066701E" w:rsidP="00D25179">
            <w:pPr>
              <w:spacing w:after="0" w:line="240" w:lineRule="auto"/>
              <w:jc w:val="left"/>
              <w:rPr>
                <w:rFonts w:eastAsia="Times New Roman"/>
                <w:i/>
                <w:szCs w:val="24"/>
              </w:rPr>
            </w:pPr>
            <w:r w:rsidRPr="00284C0B">
              <w:rPr>
                <w:rFonts w:eastAsia="Times New Roman"/>
                <w:i/>
                <w:szCs w:val="24"/>
              </w:rPr>
              <w:t>Model</w:t>
            </w:r>
          </w:p>
        </w:tc>
        <w:tc>
          <w:tcPr>
            <w:tcW w:w="482" w:type="pct"/>
            <w:tcBorders>
              <w:top w:val="nil"/>
              <w:left w:val="nil"/>
              <w:bottom w:val="single" w:sz="4" w:space="0" w:color="auto"/>
              <w:right w:val="single" w:sz="4" w:space="0" w:color="auto"/>
            </w:tcBorders>
            <w:shd w:val="clear" w:color="auto" w:fill="auto"/>
            <w:vAlign w:val="bottom"/>
            <w:hideMark/>
          </w:tcPr>
          <w:p w:rsidR="0066701E" w:rsidRPr="00284C0B" w:rsidRDefault="0066701E" w:rsidP="00D25179">
            <w:pPr>
              <w:spacing w:after="0" w:line="240" w:lineRule="auto"/>
              <w:jc w:val="center"/>
              <w:rPr>
                <w:rFonts w:eastAsia="Times New Roman"/>
                <w:i/>
                <w:szCs w:val="24"/>
              </w:rPr>
            </w:pPr>
            <w:r w:rsidRPr="00284C0B">
              <w:rPr>
                <w:rFonts w:eastAsia="Times New Roman"/>
                <w:i/>
                <w:szCs w:val="24"/>
              </w:rPr>
              <w:t>R</w:t>
            </w:r>
          </w:p>
        </w:tc>
        <w:tc>
          <w:tcPr>
            <w:tcW w:w="749" w:type="pct"/>
            <w:tcBorders>
              <w:top w:val="nil"/>
              <w:left w:val="nil"/>
              <w:bottom w:val="single" w:sz="4" w:space="0" w:color="auto"/>
              <w:right w:val="single" w:sz="4" w:space="0" w:color="auto"/>
            </w:tcBorders>
            <w:shd w:val="clear" w:color="auto" w:fill="auto"/>
            <w:vAlign w:val="bottom"/>
            <w:hideMark/>
          </w:tcPr>
          <w:p w:rsidR="0066701E" w:rsidRPr="00284C0B" w:rsidRDefault="0066701E" w:rsidP="00D25179">
            <w:pPr>
              <w:spacing w:after="0" w:line="240" w:lineRule="auto"/>
              <w:jc w:val="center"/>
              <w:rPr>
                <w:rFonts w:eastAsia="Times New Roman"/>
                <w:i/>
                <w:szCs w:val="24"/>
              </w:rPr>
            </w:pPr>
            <w:r w:rsidRPr="00284C0B">
              <w:rPr>
                <w:rFonts w:eastAsia="Times New Roman"/>
                <w:i/>
                <w:szCs w:val="24"/>
              </w:rPr>
              <w:t>R Square</w:t>
            </w:r>
          </w:p>
        </w:tc>
        <w:tc>
          <w:tcPr>
            <w:tcW w:w="1379" w:type="pct"/>
            <w:tcBorders>
              <w:top w:val="nil"/>
              <w:left w:val="nil"/>
              <w:bottom w:val="single" w:sz="4" w:space="0" w:color="auto"/>
              <w:right w:val="single" w:sz="4" w:space="0" w:color="auto"/>
            </w:tcBorders>
            <w:shd w:val="clear" w:color="auto" w:fill="auto"/>
            <w:vAlign w:val="bottom"/>
            <w:hideMark/>
          </w:tcPr>
          <w:p w:rsidR="0066701E" w:rsidRPr="00284C0B" w:rsidRDefault="0066701E" w:rsidP="00D25179">
            <w:pPr>
              <w:spacing w:after="0" w:line="240" w:lineRule="auto"/>
              <w:jc w:val="center"/>
              <w:rPr>
                <w:rFonts w:eastAsia="Times New Roman"/>
                <w:i/>
                <w:szCs w:val="24"/>
              </w:rPr>
            </w:pPr>
            <w:r w:rsidRPr="00284C0B">
              <w:rPr>
                <w:rFonts w:eastAsia="Times New Roman"/>
                <w:i/>
                <w:szCs w:val="24"/>
              </w:rPr>
              <w:t>Adjusted R Square</w:t>
            </w:r>
          </w:p>
        </w:tc>
        <w:tc>
          <w:tcPr>
            <w:tcW w:w="1817" w:type="pct"/>
            <w:tcBorders>
              <w:top w:val="nil"/>
              <w:left w:val="nil"/>
              <w:bottom w:val="single" w:sz="4" w:space="0" w:color="auto"/>
              <w:right w:val="single" w:sz="4" w:space="0" w:color="auto"/>
            </w:tcBorders>
            <w:shd w:val="clear" w:color="auto" w:fill="auto"/>
            <w:vAlign w:val="bottom"/>
            <w:hideMark/>
          </w:tcPr>
          <w:p w:rsidR="0066701E" w:rsidRPr="00284C0B" w:rsidRDefault="0066701E" w:rsidP="00D25179">
            <w:pPr>
              <w:spacing w:after="0" w:line="240" w:lineRule="auto"/>
              <w:jc w:val="center"/>
              <w:rPr>
                <w:rFonts w:eastAsia="Times New Roman"/>
                <w:i/>
                <w:szCs w:val="24"/>
              </w:rPr>
            </w:pPr>
            <w:r w:rsidRPr="00284C0B">
              <w:rPr>
                <w:rFonts w:eastAsia="Times New Roman"/>
                <w:i/>
                <w:szCs w:val="24"/>
              </w:rPr>
              <w:t>Std. Error of the Estimate</w:t>
            </w:r>
          </w:p>
        </w:tc>
      </w:tr>
      <w:tr w:rsidR="0066701E" w:rsidRPr="00284C0B" w:rsidTr="00D25179">
        <w:trPr>
          <w:trHeight w:val="375"/>
        </w:trPr>
        <w:tc>
          <w:tcPr>
            <w:tcW w:w="573" w:type="pct"/>
            <w:tcBorders>
              <w:top w:val="nil"/>
              <w:left w:val="single" w:sz="4" w:space="0" w:color="auto"/>
              <w:bottom w:val="single" w:sz="4" w:space="0" w:color="auto"/>
              <w:right w:val="single" w:sz="4" w:space="0" w:color="auto"/>
            </w:tcBorders>
            <w:shd w:val="clear" w:color="auto" w:fill="auto"/>
            <w:noWrap/>
            <w:hideMark/>
          </w:tcPr>
          <w:p w:rsidR="0066701E" w:rsidRPr="00284C0B" w:rsidRDefault="0066701E" w:rsidP="00D25179">
            <w:pPr>
              <w:spacing w:after="0" w:line="240" w:lineRule="auto"/>
              <w:jc w:val="left"/>
              <w:rPr>
                <w:rFonts w:eastAsia="Times New Roman"/>
                <w:szCs w:val="24"/>
              </w:rPr>
            </w:pPr>
            <w:r w:rsidRPr="00284C0B">
              <w:rPr>
                <w:rFonts w:eastAsia="Times New Roman"/>
                <w:szCs w:val="24"/>
              </w:rPr>
              <w:t>1</w:t>
            </w:r>
          </w:p>
        </w:tc>
        <w:tc>
          <w:tcPr>
            <w:tcW w:w="482" w:type="pct"/>
            <w:tcBorders>
              <w:top w:val="nil"/>
              <w:left w:val="nil"/>
              <w:bottom w:val="single" w:sz="4" w:space="0" w:color="auto"/>
              <w:right w:val="single" w:sz="4" w:space="0" w:color="auto"/>
            </w:tcBorders>
            <w:shd w:val="clear" w:color="auto" w:fill="auto"/>
            <w:noWrap/>
            <w:hideMark/>
          </w:tcPr>
          <w:p w:rsidR="0066701E" w:rsidRPr="00284C0B" w:rsidRDefault="0066701E" w:rsidP="00D25179">
            <w:pPr>
              <w:spacing w:after="0" w:line="240" w:lineRule="auto"/>
              <w:jc w:val="right"/>
              <w:rPr>
                <w:rFonts w:eastAsia="Times New Roman"/>
                <w:szCs w:val="24"/>
              </w:rPr>
            </w:pPr>
            <w:r w:rsidRPr="00284C0B">
              <w:rPr>
                <w:rFonts w:eastAsia="Times New Roman"/>
                <w:szCs w:val="24"/>
              </w:rPr>
              <w:t>.856</w:t>
            </w:r>
            <w:r w:rsidRPr="00284C0B">
              <w:rPr>
                <w:rFonts w:eastAsia="Times New Roman"/>
                <w:szCs w:val="24"/>
                <w:vertAlign w:val="superscript"/>
              </w:rPr>
              <w:t>a</w:t>
            </w:r>
          </w:p>
        </w:tc>
        <w:tc>
          <w:tcPr>
            <w:tcW w:w="749" w:type="pct"/>
            <w:tcBorders>
              <w:top w:val="nil"/>
              <w:left w:val="nil"/>
              <w:bottom w:val="single" w:sz="4" w:space="0" w:color="auto"/>
              <w:right w:val="single" w:sz="4" w:space="0" w:color="auto"/>
            </w:tcBorders>
            <w:shd w:val="clear" w:color="auto" w:fill="auto"/>
            <w:noWrap/>
            <w:hideMark/>
          </w:tcPr>
          <w:p w:rsidR="0066701E" w:rsidRPr="00284C0B" w:rsidRDefault="0066701E" w:rsidP="00D25179">
            <w:pPr>
              <w:spacing w:after="0" w:line="240" w:lineRule="auto"/>
              <w:jc w:val="right"/>
              <w:rPr>
                <w:rFonts w:eastAsia="Times New Roman"/>
                <w:szCs w:val="24"/>
              </w:rPr>
            </w:pPr>
            <w:r w:rsidRPr="00284C0B">
              <w:rPr>
                <w:rFonts w:eastAsia="Times New Roman"/>
                <w:szCs w:val="24"/>
              </w:rPr>
              <w:t>0.732</w:t>
            </w:r>
          </w:p>
        </w:tc>
        <w:tc>
          <w:tcPr>
            <w:tcW w:w="1379" w:type="pct"/>
            <w:tcBorders>
              <w:top w:val="nil"/>
              <w:left w:val="nil"/>
              <w:bottom w:val="single" w:sz="4" w:space="0" w:color="auto"/>
              <w:right w:val="single" w:sz="4" w:space="0" w:color="auto"/>
            </w:tcBorders>
            <w:shd w:val="clear" w:color="auto" w:fill="auto"/>
            <w:noWrap/>
            <w:hideMark/>
          </w:tcPr>
          <w:p w:rsidR="0066701E" w:rsidRPr="00284C0B" w:rsidRDefault="0066701E" w:rsidP="00D25179">
            <w:pPr>
              <w:spacing w:after="0" w:line="240" w:lineRule="auto"/>
              <w:jc w:val="right"/>
              <w:rPr>
                <w:rFonts w:eastAsia="Times New Roman"/>
                <w:szCs w:val="24"/>
              </w:rPr>
            </w:pPr>
            <w:r w:rsidRPr="00284C0B">
              <w:rPr>
                <w:rFonts w:eastAsia="Times New Roman"/>
                <w:szCs w:val="24"/>
              </w:rPr>
              <w:t>0.727</w:t>
            </w:r>
          </w:p>
        </w:tc>
        <w:tc>
          <w:tcPr>
            <w:tcW w:w="1817" w:type="pct"/>
            <w:tcBorders>
              <w:top w:val="nil"/>
              <w:left w:val="nil"/>
              <w:bottom w:val="single" w:sz="4" w:space="0" w:color="auto"/>
              <w:right w:val="single" w:sz="4" w:space="0" w:color="auto"/>
            </w:tcBorders>
            <w:shd w:val="clear" w:color="auto" w:fill="auto"/>
            <w:noWrap/>
            <w:hideMark/>
          </w:tcPr>
          <w:p w:rsidR="0066701E" w:rsidRPr="00284C0B" w:rsidRDefault="0066701E" w:rsidP="00D25179">
            <w:pPr>
              <w:spacing w:after="0" w:line="240" w:lineRule="auto"/>
              <w:jc w:val="right"/>
              <w:rPr>
                <w:rFonts w:eastAsia="Times New Roman"/>
                <w:szCs w:val="24"/>
              </w:rPr>
            </w:pPr>
            <w:r w:rsidRPr="00284C0B">
              <w:rPr>
                <w:rFonts w:eastAsia="Times New Roman"/>
                <w:szCs w:val="24"/>
              </w:rPr>
              <w:t>3.066</w:t>
            </w:r>
          </w:p>
        </w:tc>
      </w:tr>
      <w:tr w:rsidR="0066701E" w:rsidRPr="00284C0B" w:rsidTr="00D2517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66701E" w:rsidRPr="00284C0B" w:rsidRDefault="0066701E" w:rsidP="00D25179">
            <w:pPr>
              <w:spacing w:after="0" w:line="240" w:lineRule="auto"/>
              <w:jc w:val="left"/>
              <w:rPr>
                <w:rFonts w:eastAsia="Times New Roman"/>
                <w:szCs w:val="24"/>
              </w:rPr>
            </w:pPr>
            <w:r w:rsidRPr="00284C0B">
              <w:rPr>
                <w:rFonts w:eastAsia="Times New Roman"/>
                <w:szCs w:val="24"/>
              </w:rPr>
              <w:t xml:space="preserve">a. </w:t>
            </w:r>
            <w:r w:rsidRPr="00284C0B">
              <w:rPr>
                <w:rFonts w:eastAsia="Times New Roman"/>
                <w:i/>
                <w:szCs w:val="24"/>
              </w:rPr>
              <w:t>Predictors: (Constant)</w:t>
            </w:r>
            <w:r w:rsidRPr="00284C0B">
              <w:rPr>
                <w:rFonts w:eastAsia="Times New Roman"/>
                <w:szCs w:val="24"/>
              </w:rPr>
              <w:t xml:space="preserve">, </w:t>
            </w:r>
            <w:proofErr w:type="spellStart"/>
            <w:r w:rsidRPr="00284C0B">
              <w:rPr>
                <w:rFonts w:eastAsia="Times New Roman"/>
                <w:szCs w:val="24"/>
              </w:rPr>
              <w:t>Harga</w:t>
            </w:r>
            <w:proofErr w:type="spellEnd"/>
            <w:r w:rsidRPr="00284C0B">
              <w:rPr>
                <w:rFonts w:eastAsia="Times New Roman"/>
                <w:szCs w:val="24"/>
              </w:rPr>
              <w:t xml:space="preserve">, </w:t>
            </w:r>
            <w:proofErr w:type="spellStart"/>
            <w:r w:rsidRPr="00284C0B">
              <w:rPr>
                <w:rFonts w:eastAsia="Times New Roman"/>
                <w:szCs w:val="24"/>
              </w:rPr>
              <w:t>Kualitas</w:t>
            </w:r>
            <w:proofErr w:type="spellEnd"/>
            <w:r w:rsidRPr="00284C0B">
              <w:rPr>
                <w:rFonts w:eastAsia="Times New Roman"/>
                <w:szCs w:val="24"/>
              </w:rPr>
              <w:t xml:space="preserve"> </w:t>
            </w:r>
            <w:proofErr w:type="spellStart"/>
            <w:r w:rsidRPr="00284C0B">
              <w:rPr>
                <w:rFonts w:eastAsia="Times New Roman"/>
                <w:szCs w:val="24"/>
              </w:rPr>
              <w:t>Layanan</w:t>
            </w:r>
            <w:proofErr w:type="spellEnd"/>
          </w:p>
        </w:tc>
      </w:tr>
    </w:tbl>
    <w:p w:rsidR="0066701E" w:rsidRDefault="0066701E" w:rsidP="0066701E">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66701E" w:rsidRPr="0066701E" w:rsidRDefault="0066701E" w:rsidP="0066701E">
      <w:pPr>
        <w:ind w:firstLine="680"/>
      </w:pPr>
      <w:proofErr w:type="spellStart"/>
      <w:r>
        <w:t>Berdasarkan</w:t>
      </w:r>
      <w:proofErr w:type="spellEnd"/>
      <w:r>
        <w:t xml:space="preserve"> </w:t>
      </w:r>
      <w:proofErr w:type="spellStart"/>
      <w:r>
        <w:t>Tabel</w:t>
      </w:r>
      <w:proofErr w:type="spellEnd"/>
      <w:r>
        <w:t xml:space="preserve"> 4.21 </w:t>
      </w:r>
      <w:proofErr w:type="spellStart"/>
      <w:r w:rsidRPr="00B23B86">
        <w:t>terlihat</w:t>
      </w:r>
      <w:proofErr w:type="spellEnd"/>
      <w:r w:rsidRPr="00B23B86">
        <w:t xml:space="preserve"> </w:t>
      </w:r>
      <w:proofErr w:type="spellStart"/>
      <w:r w:rsidRPr="00B23B86">
        <w:t>bahwa</w:t>
      </w:r>
      <w:proofErr w:type="spellEnd"/>
      <w:r w:rsidRPr="00B23B86">
        <w:t xml:space="preserve"> </w:t>
      </w:r>
      <w:proofErr w:type="spellStart"/>
      <w:r w:rsidRPr="00B23B86">
        <w:t>nilai</w:t>
      </w:r>
      <w:proofErr w:type="spellEnd"/>
      <w:r w:rsidRPr="00B23B86">
        <w:t xml:space="preserve"> </w:t>
      </w:r>
      <w:r w:rsidRPr="00B23B86">
        <w:rPr>
          <w:i/>
        </w:rPr>
        <w:t>R Square</w:t>
      </w:r>
      <w:r>
        <w:t xml:space="preserve"> </w:t>
      </w:r>
      <w:proofErr w:type="spellStart"/>
      <w:r>
        <w:t>diperoleh</w:t>
      </w:r>
      <w:proofErr w:type="spellEnd"/>
      <w:r>
        <w:t xml:space="preserve"> </w:t>
      </w:r>
      <w:proofErr w:type="spellStart"/>
      <w:r>
        <w:t>sebesar</w:t>
      </w:r>
      <w:proofErr w:type="spellEnd"/>
      <w:r>
        <w:t xml:space="preserve"> 0,732 </w:t>
      </w:r>
      <w:proofErr w:type="spellStart"/>
      <w:r>
        <w:t>atau</w:t>
      </w:r>
      <w:proofErr w:type="spellEnd"/>
      <w:r>
        <w:t xml:space="preserve"> 73,2</w:t>
      </w:r>
      <w:r w:rsidRPr="00B23B86">
        <w:t xml:space="preserve">%. Hasil </w:t>
      </w:r>
      <w:proofErr w:type="spellStart"/>
      <w:r w:rsidRPr="00B23B86">
        <w:t>tersebut</w:t>
      </w:r>
      <w:proofErr w:type="spellEnd"/>
      <w:r w:rsidRPr="00B23B86">
        <w:t xml:space="preserve"> </w:t>
      </w:r>
      <w:proofErr w:type="spellStart"/>
      <w:r w:rsidRPr="00B23B86">
        <w:t>menu</w:t>
      </w:r>
      <w:r>
        <w:t>njukkan</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layanan</w:t>
      </w:r>
      <w:proofErr w:type="spellEnd"/>
      <w:r>
        <w:t xml:space="preserve"> dan </w:t>
      </w:r>
      <w:proofErr w:type="spellStart"/>
      <w:r>
        <w:t>harga</w:t>
      </w:r>
      <w:proofErr w:type="spellEnd"/>
      <w:r>
        <w:t xml:space="preserve"> </w:t>
      </w:r>
      <w:proofErr w:type="spellStart"/>
      <w:r w:rsidRPr="00B23B86">
        <w:t>berkontribusi</w:t>
      </w:r>
      <w:proofErr w:type="spellEnd"/>
      <w:r w:rsidRPr="00B23B86">
        <w:t xml:space="preserve"> </w:t>
      </w:r>
      <w:proofErr w:type="spellStart"/>
      <w:r w:rsidRPr="00B23B86">
        <w:t>untuk</w:t>
      </w:r>
      <w:proofErr w:type="spellEnd"/>
      <w:r w:rsidRPr="00B23B86">
        <w:t xml:space="preserve"> </w:t>
      </w:r>
      <w:proofErr w:type="spellStart"/>
      <w:r w:rsidRPr="00B23B86">
        <w:t>mempengaru</w:t>
      </w:r>
      <w:r>
        <w:t>hi</w:t>
      </w:r>
      <w:proofErr w:type="spellEnd"/>
      <w:r>
        <w:t xml:space="preserve"> </w:t>
      </w:r>
      <w:proofErr w:type="spellStart"/>
      <w:r>
        <w:t>kepuasan</w:t>
      </w:r>
      <w:proofErr w:type="spellEnd"/>
      <w:r>
        <w:t xml:space="preserve"> </w:t>
      </w:r>
      <w:proofErr w:type="spellStart"/>
      <w:r>
        <w:t>konsumen</w:t>
      </w:r>
      <w:proofErr w:type="spellEnd"/>
      <w:r>
        <w:t xml:space="preserve"> pada </w:t>
      </w:r>
      <w:proofErr w:type="spellStart"/>
      <w:r>
        <w:t>Percetakan</w:t>
      </w:r>
      <w:proofErr w:type="spellEnd"/>
      <w:r>
        <w:t xml:space="preserve"> </w:t>
      </w:r>
      <w:proofErr w:type="spellStart"/>
      <w:r>
        <w:t>Akhbar</w:t>
      </w:r>
      <w:proofErr w:type="spellEnd"/>
      <w:r>
        <w:t xml:space="preserve"> Print Bandung </w:t>
      </w:r>
      <w:proofErr w:type="spellStart"/>
      <w:r>
        <w:t>sebesar</w:t>
      </w:r>
      <w:proofErr w:type="spellEnd"/>
      <w:r>
        <w:t xml:space="preserve"> 73,2</w:t>
      </w:r>
      <w:r w:rsidRPr="00B23B86">
        <w:t xml:space="preserve">%, </w:t>
      </w:r>
      <w:proofErr w:type="spellStart"/>
      <w:r w:rsidRPr="00B23B86">
        <w:t>sedan</w:t>
      </w:r>
      <w:r>
        <w:t>gkan</w:t>
      </w:r>
      <w:proofErr w:type="spellEnd"/>
      <w:r>
        <w:t xml:space="preserve"> </w:t>
      </w:r>
      <w:proofErr w:type="spellStart"/>
      <w:r>
        <w:t>sisanya</w:t>
      </w:r>
      <w:proofErr w:type="spellEnd"/>
      <w:r>
        <w:t xml:space="preserve"> 26,8</w:t>
      </w:r>
      <w:proofErr w:type="gramStart"/>
      <w:r w:rsidRPr="00B23B86">
        <w:t xml:space="preserve">%  </w:t>
      </w:r>
      <w:proofErr w:type="spellStart"/>
      <w:r w:rsidRPr="00B23B86">
        <w:t>dipengaruhi</w:t>
      </w:r>
      <w:proofErr w:type="spellEnd"/>
      <w:proofErr w:type="gramEnd"/>
      <w:r w:rsidRPr="00B23B86">
        <w:t xml:space="preserve"> oleh </w:t>
      </w:r>
      <w:proofErr w:type="spellStart"/>
      <w:r w:rsidRPr="00B23B86">
        <w:t>faktor</w:t>
      </w:r>
      <w:proofErr w:type="spellEnd"/>
      <w:r w:rsidRPr="00B23B86">
        <w:t xml:space="preserve"> lain yang </w:t>
      </w:r>
      <w:proofErr w:type="spellStart"/>
      <w:r w:rsidRPr="00B23B86">
        <w:t>tidak</w:t>
      </w:r>
      <w:proofErr w:type="spellEnd"/>
      <w:r w:rsidRPr="00B23B86">
        <w:t xml:space="preserve"> </w:t>
      </w:r>
      <w:proofErr w:type="spellStart"/>
      <w:r w:rsidRPr="00B23B86">
        <w:t>diamati</w:t>
      </w:r>
      <w:proofErr w:type="spellEnd"/>
      <w:r w:rsidRPr="00B23B86">
        <w:t xml:space="preserve"> </w:t>
      </w:r>
      <w:proofErr w:type="spellStart"/>
      <w:r w:rsidRPr="00B23B86">
        <w:t>dalam</w:t>
      </w:r>
      <w:proofErr w:type="spellEnd"/>
      <w:r w:rsidRPr="00B23B86">
        <w:t xml:space="preserve"> </w:t>
      </w:r>
      <w:proofErr w:type="spellStart"/>
      <w:r w:rsidRPr="00B23B86">
        <w:t>penelitian</w:t>
      </w:r>
      <w:proofErr w:type="spellEnd"/>
      <w:r w:rsidRPr="00B23B86">
        <w:t xml:space="preserve"> </w:t>
      </w:r>
      <w:proofErr w:type="spellStart"/>
      <w:r w:rsidRPr="00B23B86">
        <w:t>ini</w:t>
      </w:r>
      <w:proofErr w:type="spellEnd"/>
      <w:r w:rsidRPr="00B23B86">
        <w:t>.</w:t>
      </w:r>
    </w:p>
    <w:p w:rsidR="00341D46" w:rsidRDefault="00341D46" w:rsidP="003C6F8F">
      <w:pPr>
        <w:pStyle w:val="Heading3"/>
      </w:pPr>
      <w:bookmarkStart w:id="491" w:name="_Toc111051664"/>
      <w:bookmarkStart w:id="492" w:name="_Toc111051898"/>
      <w:bookmarkStart w:id="493" w:name="_Toc114419796"/>
      <w:r>
        <w:t xml:space="preserve">Hasil Uji </w:t>
      </w:r>
      <w:proofErr w:type="spellStart"/>
      <w:r>
        <w:t>Hipotesis</w:t>
      </w:r>
      <w:bookmarkEnd w:id="491"/>
      <w:bookmarkEnd w:id="492"/>
      <w:bookmarkEnd w:id="493"/>
      <w:proofErr w:type="spellEnd"/>
    </w:p>
    <w:p w:rsidR="00341D46" w:rsidRPr="00F53EFA" w:rsidRDefault="00341D46" w:rsidP="00341D46">
      <w:pPr>
        <w:adjustRightInd w:val="0"/>
        <w:snapToGrid w:val="0"/>
        <w:ind w:firstLine="680"/>
        <w:rPr>
          <w:color w:val="000000" w:themeColor="text1"/>
          <w:szCs w:val="24"/>
          <w:lang w:val="en-ID"/>
        </w:rPr>
      </w:pPr>
      <w:proofErr w:type="spellStart"/>
      <w:r w:rsidRPr="00F53EFA">
        <w:rPr>
          <w:rFonts w:eastAsia="Crimson-Roman"/>
          <w:color w:val="000000" w:themeColor="text1"/>
          <w:szCs w:val="24"/>
          <w:lang w:val="en-ID"/>
        </w:rPr>
        <w:t>Dalam</w:t>
      </w:r>
      <w:proofErr w:type="spellEnd"/>
      <w:r w:rsidRPr="00F53EFA">
        <w:rPr>
          <w:rFonts w:eastAsia="Crimson-Roman"/>
          <w:color w:val="000000" w:themeColor="text1"/>
          <w:szCs w:val="24"/>
          <w:lang w:val="en-ID"/>
        </w:rPr>
        <w:t xml:space="preserve"> </w:t>
      </w:r>
      <w:proofErr w:type="spellStart"/>
      <w:r w:rsidRPr="00F53EFA">
        <w:rPr>
          <w:color w:val="000000" w:themeColor="text1"/>
          <w:szCs w:val="24"/>
          <w:lang w:val="en-ID"/>
        </w:rPr>
        <w:t>Penelitian</w:t>
      </w:r>
      <w:proofErr w:type="spellEnd"/>
      <w:r w:rsidRPr="00F53EFA">
        <w:rPr>
          <w:color w:val="000000" w:themeColor="text1"/>
          <w:szCs w:val="24"/>
          <w:lang w:val="en-ID"/>
        </w:rPr>
        <w:t xml:space="preserve"> </w:t>
      </w:r>
      <w:proofErr w:type="spellStart"/>
      <w:r w:rsidRPr="00F53EFA">
        <w:rPr>
          <w:color w:val="000000" w:themeColor="text1"/>
          <w:szCs w:val="24"/>
          <w:lang w:val="en-ID"/>
        </w:rPr>
        <w:t>ini</w:t>
      </w:r>
      <w:proofErr w:type="spellEnd"/>
      <w:r w:rsidRPr="00F53EFA">
        <w:rPr>
          <w:color w:val="000000" w:themeColor="text1"/>
          <w:szCs w:val="24"/>
          <w:lang w:val="en-ID"/>
        </w:rPr>
        <w:t xml:space="preserve"> </w:t>
      </w:r>
      <w:proofErr w:type="spellStart"/>
      <w:r w:rsidRPr="00F53EFA">
        <w:rPr>
          <w:color w:val="000000" w:themeColor="text1"/>
          <w:szCs w:val="24"/>
          <w:lang w:val="en-ID"/>
        </w:rPr>
        <w:t>memiliki</w:t>
      </w:r>
      <w:proofErr w:type="spellEnd"/>
      <w:r w:rsidRPr="00F53EFA">
        <w:rPr>
          <w:color w:val="000000" w:themeColor="text1"/>
          <w:szCs w:val="24"/>
          <w:lang w:val="en-ID"/>
        </w:rPr>
        <w:t xml:space="preserve"> </w:t>
      </w:r>
      <w:proofErr w:type="spellStart"/>
      <w:r w:rsidRPr="00F53EFA">
        <w:rPr>
          <w:color w:val="000000" w:themeColor="text1"/>
          <w:szCs w:val="24"/>
          <w:lang w:val="en-ID"/>
        </w:rPr>
        <w:t>tiga</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w:t>
      </w:r>
      <w:proofErr w:type="spellStart"/>
      <w:r w:rsidRPr="00F53EFA">
        <w:rPr>
          <w:color w:val="000000" w:themeColor="text1"/>
          <w:szCs w:val="24"/>
          <w:lang w:val="en-ID"/>
        </w:rPr>
        <w:t>yaitu</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(X</w:t>
      </w:r>
      <w:r w:rsidRPr="00F53EFA">
        <w:rPr>
          <w:color w:val="000000" w:themeColor="text1"/>
          <w:szCs w:val="24"/>
          <w:vertAlign w:val="subscript"/>
          <w:lang w:val="en-ID"/>
        </w:rPr>
        <w:t>1</w:t>
      </w:r>
      <w:r>
        <w:rPr>
          <w:color w:val="000000" w:themeColor="text1"/>
          <w:szCs w:val="24"/>
          <w:lang w:val="en-ID"/>
        </w:rPr>
        <w:t xml:space="preserve">) </w:t>
      </w:r>
      <w:proofErr w:type="spellStart"/>
      <w:r>
        <w:rPr>
          <w:color w:val="000000" w:themeColor="text1"/>
          <w:szCs w:val="24"/>
          <w:lang w:val="en-ID"/>
        </w:rPr>
        <w:t>Kualitas</w:t>
      </w:r>
      <w:proofErr w:type="spellEnd"/>
      <w:r>
        <w:rPr>
          <w:color w:val="000000" w:themeColor="text1"/>
          <w:szCs w:val="24"/>
          <w:lang w:val="en-ID"/>
        </w:rPr>
        <w:t xml:space="preserve"> </w:t>
      </w:r>
      <w:proofErr w:type="spellStart"/>
      <w:r>
        <w:rPr>
          <w:color w:val="000000" w:themeColor="text1"/>
          <w:szCs w:val="24"/>
          <w:lang w:val="en-ID"/>
        </w:rPr>
        <w:t>Layanan</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(X</w:t>
      </w:r>
      <w:r w:rsidRPr="00F53EFA">
        <w:rPr>
          <w:color w:val="000000" w:themeColor="text1"/>
          <w:szCs w:val="24"/>
          <w:vertAlign w:val="subscript"/>
          <w:lang w:val="en-ID"/>
        </w:rPr>
        <w:t>2</w:t>
      </w:r>
      <w:r w:rsidRPr="00F53EFA">
        <w:rPr>
          <w:color w:val="000000" w:themeColor="text1"/>
          <w:szCs w:val="24"/>
          <w:lang w:val="en-ID"/>
        </w:rPr>
        <w:t xml:space="preserve">) </w:t>
      </w:r>
      <w:proofErr w:type="spellStart"/>
      <w:r w:rsidRPr="00F53EFA">
        <w:rPr>
          <w:color w:val="000000" w:themeColor="text1"/>
          <w:szCs w:val="24"/>
          <w:lang w:val="en-ID"/>
        </w:rPr>
        <w:t>Harga</w:t>
      </w:r>
      <w:proofErr w:type="spellEnd"/>
      <w:r w:rsidRPr="00F53EFA">
        <w:rPr>
          <w:color w:val="000000" w:themeColor="text1"/>
          <w:szCs w:val="24"/>
          <w:lang w:val="en-ID"/>
        </w:rPr>
        <w:t xml:space="preserve"> dan </w:t>
      </w:r>
      <w:proofErr w:type="spellStart"/>
      <w:r w:rsidRPr="00F53EFA">
        <w:rPr>
          <w:color w:val="000000" w:themeColor="text1"/>
          <w:szCs w:val="24"/>
          <w:lang w:val="en-ID"/>
        </w:rPr>
        <w:t>variabel</w:t>
      </w:r>
      <w:proofErr w:type="spellEnd"/>
      <w:r w:rsidRPr="00F53EFA">
        <w:rPr>
          <w:color w:val="000000" w:themeColor="text1"/>
          <w:szCs w:val="24"/>
          <w:lang w:val="en-ID"/>
        </w:rPr>
        <w:t xml:space="preserve"> (Y) </w:t>
      </w:r>
      <w:proofErr w:type="spellStart"/>
      <w:r>
        <w:rPr>
          <w:color w:val="000000" w:themeColor="text1"/>
          <w:szCs w:val="24"/>
          <w:lang w:val="en-ID"/>
        </w:rPr>
        <w:t>Kepuasan</w:t>
      </w:r>
      <w:proofErr w:type="spellEnd"/>
      <w:r>
        <w:rPr>
          <w:color w:val="000000" w:themeColor="text1"/>
          <w:szCs w:val="24"/>
          <w:lang w:val="en-ID"/>
        </w:rPr>
        <w:t xml:space="preserve"> </w:t>
      </w:r>
      <w:proofErr w:type="spellStart"/>
      <w:r>
        <w:rPr>
          <w:color w:val="000000" w:themeColor="text1"/>
          <w:szCs w:val="24"/>
          <w:lang w:val="en-ID"/>
        </w:rPr>
        <w:t>Konsumen</w:t>
      </w:r>
      <w:proofErr w:type="spellEnd"/>
      <w:r w:rsidRPr="00F53EFA">
        <w:rPr>
          <w:color w:val="000000" w:themeColor="text1"/>
          <w:szCs w:val="24"/>
          <w:lang w:val="en-ID"/>
        </w:rPr>
        <w:t xml:space="preserve">. </w:t>
      </w:r>
      <w:proofErr w:type="spellStart"/>
      <w:r w:rsidRPr="00F53EFA">
        <w:rPr>
          <w:color w:val="000000" w:themeColor="text1"/>
          <w:szCs w:val="24"/>
          <w:lang w:val="en-ID"/>
        </w:rPr>
        <w:t>Maka</w:t>
      </w:r>
      <w:proofErr w:type="spellEnd"/>
      <w:r w:rsidRPr="00F53EFA">
        <w:rPr>
          <w:color w:val="000000" w:themeColor="text1"/>
          <w:szCs w:val="24"/>
          <w:lang w:val="en-ID"/>
        </w:rPr>
        <w:t xml:space="preserve"> </w:t>
      </w:r>
      <w:proofErr w:type="spellStart"/>
      <w:r w:rsidRPr="00F53EFA">
        <w:rPr>
          <w:color w:val="000000" w:themeColor="text1"/>
          <w:szCs w:val="24"/>
          <w:lang w:val="en-ID"/>
        </w:rPr>
        <w:t>peneliti</w:t>
      </w:r>
      <w:proofErr w:type="spellEnd"/>
      <w:r w:rsidRPr="00F53EFA">
        <w:rPr>
          <w:color w:val="000000" w:themeColor="text1"/>
          <w:szCs w:val="24"/>
          <w:lang w:val="en-ID"/>
        </w:rPr>
        <w:t xml:space="preserve"> </w:t>
      </w:r>
      <w:proofErr w:type="spellStart"/>
      <w:r w:rsidRPr="00F53EFA">
        <w:rPr>
          <w:color w:val="000000" w:themeColor="text1"/>
          <w:szCs w:val="24"/>
          <w:lang w:val="en-ID"/>
        </w:rPr>
        <w:t>menggunakan</w:t>
      </w:r>
      <w:proofErr w:type="spellEnd"/>
      <w:r w:rsidRPr="00F53EFA">
        <w:rPr>
          <w:color w:val="000000" w:themeColor="text1"/>
          <w:szCs w:val="24"/>
          <w:lang w:val="en-ID"/>
        </w:rPr>
        <w:t xml:space="preserve"> uji </w:t>
      </w:r>
      <w:proofErr w:type="spellStart"/>
      <w:r w:rsidRPr="00F53EFA">
        <w:rPr>
          <w:color w:val="000000" w:themeColor="text1"/>
          <w:szCs w:val="24"/>
          <w:lang w:val="en-ID"/>
        </w:rPr>
        <w:t>hipotesis</w:t>
      </w:r>
      <w:proofErr w:type="spellEnd"/>
      <w:r w:rsidRPr="00F53EFA">
        <w:rPr>
          <w:color w:val="000000" w:themeColor="text1"/>
          <w:szCs w:val="24"/>
          <w:lang w:val="en-ID"/>
        </w:rPr>
        <w:t xml:space="preserve"> </w:t>
      </w:r>
      <w:proofErr w:type="spellStart"/>
      <w:r w:rsidRPr="00F53EFA">
        <w:rPr>
          <w:color w:val="000000" w:themeColor="text1"/>
          <w:szCs w:val="24"/>
          <w:lang w:val="en-ID"/>
        </w:rPr>
        <w:t>secara</w:t>
      </w:r>
      <w:proofErr w:type="spellEnd"/>
      <w:r w:rsidRPr="00F53EFA">
        <w:rPr>
          <w:color w:val="000000" w:themeColor="text1"/>
          <w:szCs w:val="24"/>
          <w:lang w:val="en-ID"/>
        </w:rPr>
        <w:t xml:space="preserve"> </w:t>
      </w:r>
      <w:proofErr w:type="spellStart"/>
      <w:r w:rsidRPr="00F53EFA">
        <w:rPr>
          <w:color w:val="000000" w:themeColor="text1"/>
          <w:szCs w:val="24"/>
          <w:lang w:val="en-ID"/>
        </w:rPr>
        <w:t>simultan</w:t>
      </w:r>
      <w:proofErr w:type="spellEnd"/>
      <w:r w:rsidRPr="00F53EFA">
        <w:rPr>
          <w:color w:val="000000" w:themeColor="text1"/>
          <w:szCs w:val="24"/>
          <w:lang w:val="en-ID"/>
        </w:rPr>
        <w:t xml:space="preserve"> (</w:t>
      </w:r>
      <w:r>
        <w:rPr>
          <w:color w:val="000000" w:themeColor="text1"/>
          <w:szCs w:val="24"/>
          <w:lang w:val="en-ID"/>
        </w:rPr>
        <w:t xml:space="preserve">uji F) dan </w:t>
      </w:r>
      <w:proofErr w:type="spellStart"/>
      <w:r>
        <w:rPr>
          <w:color w:val="000000" w:themeColor="text1"/>
          <w:szCs w:val="24"/>
          <w:lang w:val="en-ID"/>
        </w:rPr>
        <w:t>secara</w:t>
      </w:r>
      <w:proofErr w:type="spellEnd"/>
      <w:r>
        <w:rPr>
          <w:color w:val="000000" w:themeColor="text1"/>
          <w:szCs w:val="24"/>
          <w:lang w:val="en-ID"/>
        </w:rPr>
        <w:t xml:space="preserve"> </w:t>
      </w:r>
      <w:proofErr w:type="spellStart"/>
      <w:r>
        <w:rPr>
          <w:color w:val="000000" w:themeColor="text1"/>
          <w:szCs w:val="24"/>
          <w:lang w:val="en-ID"/>
        </w:rPr>
        <w:t>parsial</w:t>
      </w:r>
      <w:proofErr w:type="spellEnd"/>
      <w:r>
        <w:rPr>
          <w:color w:val="000000" w:themeColor="text1"/>
          <w:szCs w:val="24"/>
          <w:lang w:val="en-ID"/>
        </w:rPr>
        <w:t xml:space="preserve"> (uji t</w:t>
      </w:r>
      <w:r w:rsidRPr="00F53EFA">
        <w:rPr>
          <w:color w:val="000000" w:themeColor="text1"/>
          <w:szCs w:val="24"/>
          <w:lang w:val="en-ID"/>
        </w:rPr>
        <w:t xml:space="preserve">) </w:t>
      </w:r>
      <w:proofErr w:type="spellStart"/>
      <w:r w:rsidRPr="00F53EFA">
        <w:rPr>
          <w:color w:val="000000" w:themeColor="text1"/>
          <w:szCs w:val="24"/>
          <w:lang w:val="en-ID"/>
        </w:rPr>
        <w:t>pengujian</w:t>
      </w:r>
      <w:proofErr w:type="spellEnd"/>
      <w:r w:rsidRPr="00F53EFA">
        <w:rPr>
          <w:color w:val="000000" w:themeColor="text1"/>
          <w:szCs w:val="24"/>
          <w:lang w:val="en-ID"/>
        </w:rPr>
        <w:t xml:space="preserve"> </w:t>
      </w:r>
      <w:proofErr w:type="spellStart"/>
      <w:r w:rsidRPr="00F53EFA">
        <w:rPr>
          <w:color w:val="000000" w:themeColor="text1"/>
          <w:szCs w:val="24"/>
          <w:lang w:val="en-ID"/>
        </w:rPr>
        <w:t>ini</w:t>
      </w:r>
      <w:proofErr w:type="spellEnd"/>
      <w:r w:rsidRPr="00F53EFA">
        <w:rPr>
          <w:color w:val="000000" w:themeColor="text1"/>
          <w:szCs w:val="24"/>
          <w:lang w:val="en-ID"/>
        </w:rPr>
        <w:t xml:space="preserve"> </w:t>
      </w:r>
      <w:proofErr w:type="spellStart"/>
      <w:r w:rsidRPr="00F53EFA">
        <w:rPr>
          <w:color w:val="000000" w:themeColor="text1"/>
          <w:szCs w:val="24"/>
          <w:lang w:val="en-ID"/>
        </w:rPr>
        <w:t>dilakukan</w:t>
      </w:r>
      <w:proofErr w:type="spellEnd"/>
      <w:r w:rsidRPr="00F53EFA">
        <w:rPr>
          <w:color w:val="000000" w:themeColor="text1"/>
          <w:szCs w:val="24"/>
          <w:lang w:val="en-ID"/>
        </w:rPr>
        <w:t xml:space="preserve"> </w:t>
      </w:r>
      <w:proofErr w:type="spellStart"/>
      <w:r w:rsidRPr="00F53EFA">
        <w:rPr>
          <w:color w:val="000000" w:themeColor="text1"/>
          <w:szCs w:val="24"/>
          <w:lang w:val="en-ID"/>
        </w:rPr>
        <w:t>untuk</w:t>
      </w:r>
      <w:proofErr w:type="spellEnd"/>
      <w:r w:rsidRPr="00F53EFA">
        <w:rPr>
          <w:color w:val="000000" w:themeColor="text1"/>
          <w:szCs w:val="24"/>
          <w:lang w:val="en-ID"/>
        </w:rPr>
        <w:t xml:space="preserve"> </w:t>
      </w:r>
      <w:proofErr w:type="spellStart"/>
      <w:r w:rsidRPr="00F53EFA">
        <w:rPr>
          <w:color w:val="000000" w:themeColor="text1"/>
          <w:szCs w:val="24"/>
          <w:lang w:val="en-ID"/>
        </w:rPr>
        <w:t>mengetahui</w:t>
      </w:r>
      <w:proofErr w:type="spellEnd"/>
      <w:r w:rsidRPr="00F53EFA">
        <w:rPr>
          <w:color w:val="000000" w:themeColor="text1"/>
          <w:szCs w:val="24"/>
          <w:lang w:val="en-ID"/>
        </w:rPr>
        <w:t xml:space="preserve"> </w:t>
      </w:r>
      <w:proofErr w:type="spellStart"/>
      <w:r w:rsidRPr="00F53EFA">
        <w:rPr>
          <w:color w:val="000000" w:themeColor="text1"/>
          <w:szCs w:val="24"/>
          <w:lang w:val="en-ID"/>
        </w:rPr>
        <w:t>signifikansi</w:t>
      </w:r>
      <w:proofErr w:type="spellEnd"/>
      <w:r w:rsidRPr="00F53EFA">
        <w:rPr>
          <w:color w:val="000000" w:themeColor="text1"/>
          <w:szCs w:val="24"/>
          <w:lang w:val="en-ID"/>
        </w:rPr>
        <w:t xml:space="preserve"> </w:t>
      </w:r>
      <w:proofErr w:type="spellStart"/>
      <w:r w:rsidRPr="00F53EFA">
        <w:rPr>
          <w:color w:val="000000" w:themeColor="text1"/>
          <w:szCs w:val="24"/>
          <w:lang w:val="en-ID"/>
        </w:rPr>
        <w:t>peran</w:t>
      </w:r>
      <w:proofErr w:type="spellEnd"/>
      <w:r w:rsidRPr="00F53EFA">
        <w:rPr>
          <w:color w:val="000000" w:themeColor="text1"/>
          <w:szCs w:val="24"/>
          <w:lang w:val="en-ID"/>
        </w:rPr>
        <w:t xml:space="preserve"> </w:t>
      </w:r>
      <w:proofErr w:type="spellStart"/>
      <w:r w:rsidRPr="00F53EFA">
        <w:rPr>
          <w:color w:val="000000" w:themeColor="text1"/>
          <w:szCs w:val="24"/>
          <w:lang w:val="en-ID"/>
        </w:rPr>
        <w:t>secara</w:t>
      </w:r>
      <w:proofErr w:type="spellEnd"/>
      <w:r w:rsidRPr="00F53EFA">
        <w:rPr>
          <w:color w:val="000000" w:themeColor="text1"/>
          <w:szCs w:val="24"/>
          <w:lang w:val="en-ID"/>
        </w:rPr>
        <w:t xml:space="preserve"> </w:t>
      </w:r>
      <w:proofErr w:type="spellStart"/>
      <w:r w:rsidRPr="00F53EFA">
        <w:rPr>
          <w:color w:val="000000" w:themeColor="text1"/>
          <w:szCs w:val="24"/>
          <w:lang w:val="en-ID"/>
        </w:rPr>
        <w:t>simultan</w:t>
      </w:r>
      <w:proofErr w:type="spellEnd"/>
      <w:r w:rsidRPr="00F53EFA">
        <w:rPr>
          <w:color w:val="000000" w:themeColor="text1"/>
          <w:szCs w:val="24"/>
          <w:lang w:val="en-ID"/>
        </w:rPr>
        <w:t xml:space="preserve"> dan </w:t>
      </w:r>
      <w:proofErr w:type="spellStart"/>
      <w:r w:rsidRPr="00F53EFA">
        <w:rPr>
          <w:color w:val="000000" w:themeColor="text1"/>
          <w:szCs w:val="24"/>
          <w:lang w:val="en-ID"/>
        </w:rPr>
        <w:t>secara</w:t>
      </w:r>
      <w:proofErr w:type="spellEnd"/>
      <w:r w:rsidRPr="00F53EFA">
        <w:rPr>
          <w:color w:val="000000" w:themeColor="text1"/>
          <w:szCs w:val="24"/>
          <w:lang w:val="en-ID"/>
        </w:rPr>
        <w:t xml:space="preserve"> </w:t>
      </w:r>
      <w:proofErr w:type="spellStart"/>
      <w:r w:rsidRPr="00F53EFA">
        <w:rPr>
          <w:color w:val="000000" w:themeColor="text1"/>
          <w:szCs w:val="24"/>
          <w:lang w:val="en-ID"/>
        </w:rPr>
        <w:t>parsial</w:t>
      </w:r>
      <w:proofErr w:type="spellEnd"/>
      <w:r w:rsidRPr="00F53EFA">
        <w:rPr>
          <w:color w:val="000000" w:themeColor="text1"/>
          <w:szCs w:val="24"/>
          <w:lang w:val="en-ID"/>
        </w:rPr>
        <w:t xml:space="preserve"> </w:t>
      </w:r>
      <w:proofErr w:type="spellStart"/>
      <w:r w:rsidRPr="00F53EFA">
        <w:rPr>
          <w:color w:val="000000" w:themeColor="text1"/>
          <w:szCs w:val="24"/>
          <w:lang w:val="en-ID"/>
        </w:rPr>
        <w:t>antara</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w:t>
      </w:r>
      <w:proofErr w:type="spellStart"/>
      <w:r w:rsidRPr="00F53EFA">
        <w:rPr>
          <w:color w:val="000000" w:themeColor="text1"/>
          <w:szCs w:val="24"/>
          <w:lang w:val="en-ID"/>
        </w:rPr>
        <w:t>independen</w:t>
      </w:r>
      <w:proofErr w:type="spellEnd"/>
      <w:r w:rsidRPr="00F53EFA">
        <w:rPr>
          <w:color w:val="000000" w:themeColor="text1"/>
          <w:szCs w:val="24"/>
          <w:lang w:val="en-ID"/>
        </w:rPr>
        <w:t xml:space="preserve"> </w:t>
      </w:r>
      <w:proofErr w:type="spellStart"/>
      <w:r w:rsidRPr="00F53EFA">
        <w:rPr>
          <w:color w:val="000000" w:themeColor="text1"/>
          <w:szCs w:val="24"/>
          <w:lang w:val="en-ID"/>
        </w:rPr>
        <w:t>terhadap</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w:t>
      </w:r>
      <w:proofErr w:type="spellStart"/>
      <w:r w:rsidRPr="00F53EFA">
        <w:rPr>
          <w:color w:val="000000" w:themeColor="text1"/>
          <w:szCs w:val="24"/>
          <w:lang w:val="en-ID"/>
        </w:rPr>
        <w:t>dependen</w:t>
      </w:r>
      <w:proofErr w:type="spellEnd"/>
      <w:r w:rsidRPr="00F53EFA">
        <w:rPr>
          <w:color w:val="000000" w:themeColor="text1"/>
          <w:szCs w:val="24"/>
          <w:lang w:val="en-ID"/>
        </w:rPr>
        <w:t xml:space="preserve"> </w:t>
      </w:r>
      <w:proofErr w:type="spellStart"/>
      <w:r w:rsidRPr="00F53EFA">
        <w:rPr>
          <w:color w:val="000000" w:themeColor="text1"/>
          <w:szCs w:val="24"/>
          <w:lang w:val="en-ID"/>
        </w:rPr>
        <w:t>dengan</w:t>
      </w:r>
      <w:proofErr w:type="spellEnd"/>
      <w:r w:rsidRPr="00F53EFA">
        <w:rPr>
          <w:color w:val="000000" w:themeColor="text1"/>
          <w:szCs w:val="24"/>
          <w:lang w:val="en-ID"/>
        </w:rPr>
        <w:t xml:space="preserve"> </w:t>
      </w:r>
      <w:proofErr w:type="spellStart"/>
      <w:r w:rsidRPr="00F53EFA">
        <w:rPr>
          <w:color w:val="000000" w:themeColor="text1"/>
          <w:szCs w:val="24"/>
          <w:lang w:val="en-ID"/>
        </w:rPr>
        <w:t>mengasumsikan</w:t>
      </w:r>
      <w:proofErr w:type="spellEnd"/>
      <w:r w:rsidRPr="00F53EFA">
        <w:rPr>
          <w:color w:val="000000" w:themeColor="text1"/>
          <w:szCs w:val="24"/>
          <w:lang w:val="en-ID"/>
        </w:rPr>
        <w:t xml:space="preserve"> </w:t>
      </w:r>
      <w:proofErr w:type="spellStart"/>
      <w:r w:rsidRPr="00F53EFA">
        <w:rPr>
          <w:color w:val="000000" w:themeColor="text1"/>
          <w:szCs w:val="24"/>
          <w:lang w:val="en-ID"/>
        </w:rPr>
        <w:t>bahwa</w:t>
      </w:r>
      <w:proofErr w:type="spellEnd"/>
      <w:r w:rsidRPr="00F53EFA">
        <w:rPr>
          <w:color w:val="000000" w:themeColor="text1"/>
          <w:szCs w:val="24"/>
          <w:lang w:val="en-ID"/>
        </w:rPr>
        <w:t xml:space="preserve"> </w:t>
      </w:r>
      <w:proofErr w:type="spellStart"/>
      <w:r w:rsidRPr="00F53EFA">
        <w:rPr>
          <w:color w:val="000000" w:themeColor="text1"/>
          <w:szCs w:val="24"/>
          <w:lang w:val="en-ID"/>
        </w:rPr>
        <w:t>variabel</w:t>
      </w:r>
      <w:proofErr w:type="spellEnd"/>
      <w:r w:rsidRPr="00F53EFA">
        <w:rPr>
          <w:color w:val="000000" w:themeColor="text1"/>
          <w:szCs w:val="24"/>
          <w:lang w:val="en-ID"/>
        </w:rPr>
        <w:t xml:space="preserve"> </w:t>
      </w:r>
      <w:proofErr w:type="spellStart"/>
      <w:r w:rsidRPr="00F53EFA">
        <w:rPr>
          <w:color w:val="000000" w:themeColor="text1"/>
          <w:szCs w:val="24"/>
          <w:lang w:val="en-ID"/>
        </w:rPr>
        <w:t>independen</w:t>
      </w:r>
      <w:proofErr w:type="spellEnd"/>
      <w:r w:rsidRPr="00F53EFA">
        <w:rPr>
          <w:color w:val="000000" w:themeColor="text1"/>
          <w:szCs w:val="24"/>
          <w:lang w:val="en-ID"/>
        </w:rPr>
        <w:t xml:space="preserve"> lain </w:t>
      </w:r>
      <w:proofErr w:type="spellStart"/>
      <w:r w:rsidRPr="00F53EFA">
        <w:rPr>
          <w:color w:val="000000" w:themeColor="text1"/>
          <w:szCs w:val="24"/>
          <w:lang w:val="en-ID"/>
        </w:rPr>
        <w:t>dianggap</w:t>
      </w:r>
      <w:proofErr w:type="spellEnd"/>
      <w:r w:rsidRPr="00F53EFA">
        <w:rPr>
          <w:color w:val="000000" w:themeColor="text1"/>
          <w:szCs w:val="24"/>
          <w:lang w:val="en-ID"/>
        </w:rPr>
        <w:t xml:space="preserve"> </w:t>
      </w:r>
      <w:proofErr w:type="spellStart"/>
      <w:r w:rsidRPr="00F53EFA">
        <w:rPr>
          <w:color w:val="000000" w:themeColor="text1"/>
          <w:szCs w:val="24"/>
          <w:lang w:val="en-ID"/>
        </w:rPr>
        <w:t>konstan</w:t>
      </w:r>
      <w:proofErr w:type="spellEnd"/>
      <w:r w:rsidRPr="00F53EFA">
        <w:rPr>
          <w:color w:val="000000" w:themeColor="text1"/>
          <w:szCs w:val="24"/>
          <w:lang w:val="en-ID"/>
        </w:rPr>
        <w:t xml:space="preserve">. </w:t>
      </w:r>
      <w:proofErr w:type="spellStart"/>
      <w:r w:rsidRPr="00F53EFA">
        <w:rPr>
          <w:color w:val="000000" w:themeColor="text1"/>
          <w:szCs w:val="24"/>
          <w:lang w:val="en-ID"/>
        </w:rPr>
        <w:t>Hipotesis</w:t>
      </w:r>
      <w:proofErr w:type="spellEnd"/>
      <w:r w:rsidRPr="00F53EFA">
        <w:rPr>
          <w:color w:val="000000" w:themeColor="text1"/>
          <w:szCs w:val="24"/>
          <w:lang w:val="en-ID"/>
        </w:rPr>
        <w:t xml:space="preserve"> yang </w:t>
      </w:r>
      <w:proofErr w:type="spellStart"/>
      <w:r w:rsidRPr="00F53EFA">
        <w:rPr>
          <w:color w:val="000000" w:themeColor="text1"/>
          <w:szCs w:val="24"/>
          <w:lang w:val="en-ID"/>
        </w:rPr>
        <w:t>digunakan</w:t>
      </w:r>
      <w:proofErr w:type="spellEnd"/>
      <w:r w:rsidRPr="00F53EFA">
        <w:rPr>
          <w:color w:val="000000" w:themeColor="text1"/>
          <w:szCs w:val="24"/>
          <w:lang w:val="en-ID"/>
        </w:rPr>
        <w:t xml:space="preserve"> </w:t>
      </w:r>
      <w:proofErr w:type="spellStart"/>
      <w:r w:rsidRPr="00F53EFA">
        <w:rPr>
          <w:color w:val="000000" w:themeColor="text1"/>
          <w:szCs w:val="24"/>
          <w:lang w:val="en-ID"/>
        </w:rPr>
        <w:t>dalam</w:t>
      </w:r>
      <w:proofErr w:type="spellEnd"/>
      <w:r w:rsidRPr="00F53EFA">
        <w:rPr>
          <w:color w:val="000000" w:themeColor="text1"/>
          <w:szCs w:val="24"/>
          <w:lang w:val="en-ID"/>
        </w:rPr>
        <w:t xml:space="preserve"> </w:t>
      </w:r>
      <w:proofErr w:type="spellStart"/>
      <w:r w:rsidRPr="00F53EFA">
        <w:rPr>
          <w:color w:val="000000" w:themeColor="text1"/>
          <w:szCs w:val="24"/>
          <w:lang w:val="en-ID"/>
        </w:rPr>
        <w:t>pengujian</w:t>
      </w:r>
      <w:proofErr w:type="spellEnd"/>
      <w:r w:rsidRPr="00F53EFA">
        <w:rPr>
          <w:color w:val="000000" w:themeColor="text1"/>
          <w:szCs w:val="24"/>
          <w:lang w:val="en-ID"/>
        </w:rPr>
        <w:t xml:space="preserve"> </w:t>
      </w:r>
      <w:proofErr w:type="spellStart"/>
      <w:r w:rsidRPr="00F53EFA">
        <w:rPr>
          <w:color w:val="000000" w:themeColor="text1"/>
          <w:szCs w:val="24"/>
          <w:lang w:val="en-ID"/>
        </w:rPr>
        <w:t>ini</w:t>
      </w:r>
      <w:proofErr w:type="spellEnd"/>
      <w:r w:rsidRPr="00F53EFA">
        <w:rPr>
          <w:color w:val="000000" w:themeColor="text1"/>
          <w:szCs w:val="24"/>
          <w:lang w:val="en-ID"/>
        </w:rPr>
        <w:t xml:space="preserve"> </w:t>
      </w:r>
      <w:proofErr w:type="spellStart"/>
      <w:r w:rsidRPr="00F53EFA">
        <w:rPr>
          <w:color w:val="000000" w:themeColor="text1"/>
          <w:szCs w:val="24"/>
          <w:lang w:val="en-ID"/>
        </w:rPr>
        <w:t>adalah</w:t>
      </w:r>
      <w:proofErr w:type="spellEnd"/>
      <w:r w:rsidRPr="00F53EFA">
        <w:rPr>
          <w:color w:val="000000" w:themeColor="text1"/>
          <w:szCs w:val="24"/>
          <w:lang w:val="en-ID"/>
        </w:rPr>
        <w:t xml:space="preserve">: </w:t>
      </w:r>
    </w:p>
    <w:p w:rsidR="00341D46" w:rsidRPr="00341D46" w:rsidRDefault="00410D71" w:rsidP="00341D46">
      <w:pPr>
        <w:pStyle w:val="Heading4"/>
      </w:pPr>
      <w:r>
        <w:t xml:space="preserve">Hasil Uji </w:t>
      </w:r>
      <w:proofErr w:type="spellStart"/>
      <w:r>
        <w:t>Parsial</w:t>
      </w:r>
      <w:proofErr w:type="spellEnd"/>
      <w:r>
        <w:t xml:space="preserve"> (Uji </w:t>
      </w:r>
      <w:r w:rsidR="00341D46">
        <w:t>t)</w:t>
      </w:r>
    </w:p>
    <w:p w:rsidR="006C2540" w:rsidRDefault="00970ECF" w:rsidP="006C2540">
      <w:pPr>
        <w:adjustRightInd w:val="0"/>
        <w:snapToGrid w:val="0"/>
        <w:ind w:firstLine="680"/>
      </w:pPr>
      <w:bookmarkStart w:id="494" w:name="_Toc94011719"/>
      <w:r>
        <w:t xml:space="preserve">Uji </w:t>
      </w:r>
      <w:proofErr w:type="spellStart"/>
      <w:r>
        <w:t>Hipotesis</w:t>
      </w:r>
      <w:proofErr w:type="spellEnd"/>
      <w:r>
        <w:t xml:space="preserve"> </w:t>
      </w:r>
      <w:proofErr w:type="spellStart"/>
      <w:r>
        <w:t>secara</w:t>
      </w:r>
      <w:proofErr w:type="spellEnd"/>
      <w:r>
        <w:t xml:space="preserve"> </w:t>
      </w:r>
      <w:proofErr w:type="spellStart"/>
      <w:r>
        <w:t>parsial</w:t>
      </w:r>
      <w:proofErr w:type="spellEnd"/>
      <w:r>
        <w:t xml:space="preserve"> (</w:t>
      </w:r>
      <w:r w:rsidR="00266A4B">
        <w:t xml:space="preserve">Uji </w:t>
      </w:r>
      <w:r>
        <w:t xml:space="preserve">t) </w:t>
      </w:r>
      <w:proofErr w:type="spellStart"/>
      <w:r>
        <w:t>d</w:t>
      </w:r>
      <w:r w:rsidR="00266A4B">
        <w:t>ilakukan</w:t>
      </w:r>
      <w:proofErr w:type="spellEnd"/>
      <w:r w:rsidR="00266A4B">
        <w:t xml:space="preserve"> </w:t>
      </w:r>
      <w:proofErr w:type="spellStart"/>
      <w:r w:rsidR="00266A4B">
        <w:t>untuk</w:t>
      </w:r>
      <w:proofErr w:type="spellEnd"/>
      <w:r w:rsidR="00266A4B">
        <w:t xml:space="preserve"> </w:t>
      </w:r>
      <w:proofErr w:type="spellStart"/>
      <w:r w:rsidR="00266A4B">
        <w:t>menunjukan</w:t>
      </w:r>
      <w:proofErr w:type="spellEnd"/>
      <w:r w:rsidR="00266A4B">
        <w:t xml:space="preserve"> </w:t>
      </w:r>
      <w:proofErr w:type="spellStart"/>
      <w:r w:rsidR="00266A4B">
        <w:t>signifik</w:t>
      </w:r>
      <w:r>
        <w:t>an</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ada</w:t>
      </w:r>
      <w:proofErr w:type="spellEnd"/>
      <w:r>
        <w:t xml:space="preserve"> </w:t>
      </w:r>
      <w:proofErr w:type="spellStart"/>
      <w:r>
        <w:t>didalam</w:t>
      </w:r>
      <w:proofErr w:type="spellEnd"/>
      <w:r>
        <w:t xml:space="preserve"> model </w:t>
      </w:r>
      <w:proofErr w:type="spellStart"/>
      <w:r>
        <w:t>terhadap</w:t>
      </w:r>
      <w:proofErr w:type="spellEnd"/>
      <w:r>
        <w:t xml:space="preserve"> </w:t>
      </w:r>
      <w:proofErr w:type="spellStart"/>
      <w:r>
        <w:t>variabel</w:t>
      </w:r>
      <w:proofErr w:type="spellEnd"/>
      <w:r>
        <w:t xml:space="preserve"> </w:t>
      </w:r>
      <w:proofErr w:type="spellStart"/>
      <w:r>
        <w:lastRenderedPageBreak/>
        <w:t>terikat</w:t>
      </w:r>
      <w:proofErr w:type="spellEnd"/>
      <w:r>
        <w:t xml:space="preserve">. </w:t>
      </w:r>
      <w:proofErr w:type="spellStart"/>
      <w:r>
        <w:t>Metode</w:t>
      </w:r>
      <w:proofErr w:type="spellEnd"/>
      <w:r>
        <w:t xml:space="preserve"> </w:t>
      </w:r>
      <w:proofErr w:type="spellStart"/>
      <w:r>
        <w:t>statistik</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hipotesis</w:t>
      </w:r>
      <w:proofErr w:type="spellEnd"/>
      <w:r>
        <w:t xml:space="preserve"> </w:t>
      </w:r>
      <w:proofErr w:type="spellStart"/>
      <w:r>
        <w:t>parsial</w:t>
      </w:r>
      <w:proofErr w:type="spellEnd"/>
      <w:r>
        <w:t xml:space="preserve"> </w:t>
      </w:r>
      <w:proofErr w:type="spellStart"/>
      <w:r>
        <w:t>ini</w:t>
      </w:r>
      <w:proofErr w:type="spellEnd"/>
      <w:r>
        <w:t xml:space="preserve"> </w:t>
      </w:r>
      <w:proofErr w:type="spellStart"/>
      <w:r>
        <w:t>adalah</w:t>
      </w:r>
      <w:proofErr w:type="spellEnd"/>
      <w:r>
        <w:t xml:space="preserve"> uji t. </w:t>
      </w:r>
      <w:proofErr w:type="spellStart"/>
      <w:r>
        <w:t>Rumusan</w:t>
      </w:r>
      <w:proofErr w:type="spellEnd"/>
      <w:r>
        <w:t xml:space="preserve"> </w:t>
      </w:r>
      <w:proofErr w:type="spellStart"/>
      <w:r>
        <w:t>hipotesis</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rsidR="00266A4B" w:rsidRDefault="00970ECF" w:rsidP="006C2540">
      <w:pPr>
        <w:adjustRightInd w:val="0"/>
        <w:snapToGrid w:val="0"/>
      </w:pPr>
      <w:r>
        <w:t xml:space="preserve">1. </w:t>
      </w:r>
      <w:proofErr w:type="spellStart"/>
      <w:r>
        <w:t>Hipotesis</w:t>
      </w:r>
      <w:proofErr w:type="spellEnd"/>
      <w:r>
        <w:t xml:space="preserve"> </w:t>
      </w:r>
    </w:p>
    <w:p w:rsidR="00266A4B" w:rsidRDefault="00970ECF" w:rsidP="00266A4B">
      <w:pPr>
        <w:adjustRightInd w:val="0"/>
        <w:snapToGrid w:val="0"/>
      </w:pPr>
      <w:r>
        <w:t>a.</w:t>
      </w:r>
      <w:r w:rsidR="00266A4B">
        <w:t xml:space="preserve"> </w:t>
      </w:r>
      <w:proofErr w:type="spellStart"/>
      <w:r w:rsidR="00266A4B">
        <w:t>Hipotesis</w:t>
      </w:r>
      <w:proofErr w:type="spellEnd"/>
      <w:r w:rsidR="00266A4B">
        <w:t xml:space="preserve"> </w:t>
      </w:r>
      <w:proofErr w:type="spellStart"/>
      <w:r w:rsidR="00266A4B">
        <w:t>Variabel</w:t>
      </w:r>
      <w:proofErr w:type="spellEnd"/>
      <w:r w:rsidR="00266A4B">
        <w:t xml:space="preserve"> </w:t>
      </w:r>
      <w:proofErr w:type="spellStart"/>
      <w:r w:rsidR="00266A4B">
        <w:t>Kualitas</w:t>
      </w:r>
      <w:proofErr w:type="spellEnd"/>
      <w:r w:rsidR="00266A4B">
        <w:t xml:space="preserve"> </w:t>
      </w:r>
      <w:proofErr w:type="spellStart"/>
      <w:r w:rsidR="00266A4B">
        <w:t>L</w:t>
      </w:r>
      <w:r>
        <w:t>ayanan</w:t>
      </w:r>
      <w:proofErr w:type="spellEnd"/>
      <w:r>
        <w:t xml:space="preserve"> (X1) </w:t>
      </w:r>
      <w:proofErr w:type="spellStart"/>
      <w:r>
        <w:t>terhadap</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Konsumen</w:t>
      </w:r>
      <w:proofErr w:type="spellEnd"/>
      <w:r>
        <w:t xml:space="preserve"> (Y) </w:t>
      </w:r>
    </w:p>
    <w:p w:rsidR="00266A4B" w:rsidRDefault="00266A4B" w:rsidP="00266A4B">
      <w:pPr>
        <w:adjustRightInd w:val="0"/>
        <w:snapToGrid w:val="0"/>
      </w:pPr>
      <w:r>
        <w:t>H</w:t>
      </w:r>
      <w:proofErr w:type="gramStart"/>
      <w:r>
        <w:t>0 :</w:t>
      </w:r>
      <w:proofErr w:type="gramEnd"/>
      <w:r>
        <w:t xml:space="preserve"> β1 = 0 : </w:t>
      </w:r>
      <w:proofErr w:type="spellStart"/>
      <w:r>
        <w:t>Kualitas</w:t>
      </w:r>
      <w:proofErr w:type="spellEnd"/>
      <w:r>
        <w:t xml:space="preserve"> </w:t>
      </w:r>
      <w:proofErr w:type="spellStart"/>
      <w:r>
        <w:t>L</w:t>
      </w:r>
      <w:r w:rsidR="00970ECF">
        <w:t>ayanan</w:t>
      </w:r>
      <w:proofErr w:type="spellEnd"/>
      <w:r w:rsidR="00970ECF">
        <w:t xml:space="preserve"> (X1) </w:t>
      </w:r>
      <w:proofErr w:type="spellStart"/>
      <w:r w:rsidR="00970ECF">
        <w:t>tidak</w:t>
      </w:r>
      <w:proofErr w:type="spellEnd"/>
      <w:r w:rsidR="00970ECF">
        <w:t xml:space="preserve"> </w:t>
      </w:r>
      <w:proofErr w:type="spellStart"/>
      <w:r w:rsidR="00970ECF">
        <w:t>berpengaruh</w:t>
      </w:r>
      <w:proofErr w:type="spellEnd"/>
      <w:r w:rsidR="00970ECF">
        <w:t xml:space="preserve"> </w:t>
      </w:r>
      <w:proofErr w:type="spellStart"/>
      <w:r w:rsidR="00970ECF">
        <w:t>signifikan</w:t>
      </w:r>
      <w:proofErr w:type="spellEnd"/>
      <w:r w:rsidR="00970ECF">
        <w:t xml:space="preserve"> </w:t>
      </w:r>
      <w:proofErr w:type="spellStart"/>
      <w:r w:rsidR="00970ECF">
        <w:t>terhadap</w:t>
      </w:r>
      <w:proofErr w:type="spellEnd"/>
      <w:r w:rsidR="00970ECF">
        <w:t xml:space="preserve"> </w:t>
      </w:r>
      <w:proofErr w:type="spellStart"/>
      <w:r w:rsidR="00970ECF">
        <w:t>Kepuasan</w:t>
      </w:r>
      <w:proofErr w:type="spellEnd"/>
      <w:r w:rsidR="00970ECF">
        <w:t xml:space="preserve"> </w:t>
      </w:r>
      <w:proofErr w:type="spellStart"/>
      <w:r w:rsidR="00970ECF">
        <w:t>Konsumen</w:t>
      </w:r>
      <w:proofErr w:type="spellEnd"/>
      <w:r w:rsidR="00970ECF">
        <w:t xml:space="preserve"> (Y) pada </w:t>
      </w:r>
      <w:proofErr w:type="spellStart"/>
      <w:r>
        <w:t>Percetakan</w:t>
      </w:r>
      <w:proofErr w:type="spellEnd"/>
      <w:r>
        <w:t xml:space="preserve"> </w:t>
      </w:r>
      <w:proofErr w:type="spellStart"/>
      <w:r>
        <w:t>Akhbar</w:t>
      </w:r>
      <w:proofErr w:type="spellEnd"/>
      <w:r>
        <w:t xml:space="preserve"> Print Bandung.</w:t>
      </w:r>
      <w:r w:rsidR="00970ECF">
        <w:t xml:space="preserve"> </w:t>
      </w:r>
    </w:p>
    <w:p w:rsidR="00266A4B" w:rsidRDefault="00266A4B" w:rsidP="00266A4B">
      <w:pPr>
        <w:adjustRightInd w:val="0"/>
        <w:snapToGrid w:val="0"/>
      </w:pPr>
      <w:r>
        <w:t xml:space="preserve">Ha: β1 ≠ 0: </w:t>
      </w:r>
      <w:proofErr w:type="spellStart"/>
      <w:r>
        <w:t>Kualitas</w:t>
      </w:r>
      <w:proofErr w:type="spellEnd"/>
      <w:r>
        <w:t xml:space="preserve"> </w:t>
      </w:r>
      <w:proofErr w:type="spellStart"/>
      <w:r>
        <w:t>L</w:t>
      </w:r>
      <w:r w:rsidR="00970ECF">
        <w:t>ayanan</w:t>
      </w:r>
      <w:proofErr w:type="spellEnd"/>
      <w:r w:rsidR="00970ECF">
        <w:t xml:space="preserve"> (X1) </w:t>
      </w:r>
      <w:proofErr w:type="spellStart"/>
      <w:r w:rsidR="00970ECF">
        <w:t>berpengaruh</w:t>
      </w:r>
      <w:proofErr w:type="spellEnd"/>
      <w:r w:rsidR="00970ECF">
        <w:t xml:space="preserve"> </w:t>
      </w:r>
      <w:proofErr w:type="spellStart"/>
      <w:r w:rsidR="00970ECF">
        <w:t>signifikan</w:t>
      </w:r>
      <w:proofErr w:type="spellEnd"/>
      <w:r w:rsidR="00970ECF">
        <w:t xml:space="preserve"> </w:t>
      </w:r>
      <w:proofErr w:type="spellStart"/>
      <w:r w:rsidR="00970ECF">
        <w:t>terhadap</w:t>
      </w:r>
      <w:proofErr w:type="spellEnd"/>
      <w:r w:rsidR="00970ECF">
        <w:t xml:space="preserve"> </w:t>
      </w:r>
      <w:proofErr w:type="spellStart"/>
      <w:r w:rsidR="00970ECF">
        <w:t>Kepuasan</w:t>
      </w:r>
      <w:proofErr w:type="spellEnd"/>
      <w:r w:rsidR="00970ECF">
        <w:t xml:space="preserve"> </w:t>
      </w:r>
      <w:proofErr w:type="spellStart"/>
      <w:r w:rsidR="00970ECF">
        <w:t>Konsumen</w:t>
      </w:r>
      <w:proofErr w:type="spellEnd"/>
      <w:r w:rsidR="00970ECF">
        <w:t xml:space="preserve"> (Y). </w:t>
      </w:r>
    </w:p>
    <w:p w:rsidR="00266A4B" w:rsidRDefault="00970ECF" w:rsidP="00266A4B">
      <w:pPr>
        <w:adjustRightInd w:val="0"/>
        <w:snapToGrid w:val="0"/>
      </w:pPr>
      <w:r>
        <w:t xml:space="preserve">b. </w:t>
      </w:r>
      <w:proofErr w:type="spellStart"/>
      <w:r>
        <w:t>Hipotesis</w:t>
      </w:r>
      <w:proofErr w:type="spellEnd"/>
      <w:r>
        <w:t xml:space="preserve"> </w:t>
      </w:r>
      <w:proofErr w:type="spellStart"/>
      <w:r>
        <w:t>variabel</w:t>
      </w:r>
      <w:proofErr w:type="spellEnd"/>
      <w:r>
        <w:t xml:space="preserve"> </w:t>
      </w:r>
      <w:proofErr w:type="spellStart"/>
      <w:r>
        <w:t>Harga</w:t>
      </w:r>
      <w:proofErr w:type="spellEnd"/>
      <w:r>
        <w:t xml:space="preserve"> (X2) </w:t>
      </w:r>
      <w:proofErr w:type="spellStart"/>
      <w:r>
        <w:t>terhadap</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Konsumen</w:t>
      </w:r>
      <w:proofErr w:type="spellEnd"/>
      <w:r>
        <w:t xml:space="preserve"> (Y) </w:t>
      </w:r>
    </w:p>
    <w:p w:rsidR="00266A4B" w:rsidRDefault="00970ECF" w:rsidP="00266A4B">
      <w:pPr>
        <w:adjustRightInd w:val="0"/>
        <w:snapToGrid w:val="0"/>
      </w:pPr>
      <w:r>
        <w:t>H</w:t>
      </w:r>
      <w:proofErr w:type="gramStart"/>
      <w:r>
        <w:t>0 :</w:t>
      </w:r>
      <w:proofErr w:type="gramEnd"/>
      <w:r>
        <w:t xml:space="preserve"> β1 = 0 :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r w:rsidR="00266A4B">
        <w:t xml:space="preserve"> </w:t>
      </w:r>
      <w:proofErr w:type="spellStart"/>
      <w:r w:rsidR="00266A4B">
        <w:t>Percetakan</w:t>
      </w:r>
      <w:proofErr w:type="spellEnd"/>
      <w:r w:rsidR="00266A4B">
        <w:t xml:space="preserve"> </w:t>
      </w:r>
      <w:proofErr w:type="spellStart"/>
      <w:r w:rsidR="00266A4B">
        <w:t>Akhbar</w:t>
      </w:r>
      <w:proofErr w:type="spellEnd"/>
      <w:r w:rsidR="00266A4B">
        <w:t xml:space="preserve"> Print Bandung.</w:t>
      </w:r>
    </w:p>
    <w:p w:rsidR="00266A4B" w:rsidRDefault="00970ECF" w:rsidP="00266A4B">
      <w:pPr>
        <w:adjustRightInd w:val="0"/>
        <w:snapToGrid w:val="0"/>
      </w:pPr>
      <w:proofErr w:type="gramStart"/>
      <w:r>
        <w:t>Ha :</w:t>
      </w:r>
      <w:proofErr w:type="gramEnd"/>
      <w:r>
        <w:t xml:space="preserve"> β1 ≠ 0 : </w:t>
      </w:r>
      <w:proofErr w:type="spellStart"/>
      <w:r>
        <w:t>Harga</w:t>
      </w:r>
      <w:proofErr w:type="spellEnd"/>
      <w:r>
        <w:t xml:space="preserve"> (X2)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pada </w:t>
      </w:r>
      <w:proofErr w:type="spellStart"/>
      <w:r w:rsidR="00C07D29">
        <w:t>Percetakan</w:t>
      </w:r>
      <w:proofErr w:type="spellEnd"/>
      <w:r w:rsidR="00C07D29">
        <w:t xml:space="preserve"> </w:t>
      </w:r>
      <w:proofErr w:type="spellStart"/>
      <w:r w:rsidR="00C07D29">
        <w:t>Akhbar</w:t>
      </w:r>
      <w:proofErr w:type="spellEnd"/>
      <w:r w:rsidR="00C07D29">
        <w:t xml:space="preserve"> Print Bandung.</w:t>
      </w:r>
    </w:p>
    <w:p w:rsidR="006C2540" w:rsidRDefault="006C2540" w:rsidP="006C2540">
      <w:pPr>
        <w:adjustRightInd w:val="0"/>
        <w:snapToGrid w:val="0"/>
      </w:pPr>
      <w:r>
        <w:t xml:space="preserve">2. </w:t>
      </w:r>
      <w:proofErr w:type="spellStart"/>
      <w:r w:rsidR="00970ECF">
        <w:t>Kriteria</w:t>
      </w:r>
      <w:proofErr w:type="spellEnd"/>
      <w:r w:rsidR="00970ECF">
        <w:t xml:space="preserve"> </w:t>
      </w:r>
      <w:proofErr w:type="spellStart"/>
      <w:r w:rsidR="00970ECF">
        <w:t>Pengujian</w:t>
      </w:r>
      <w:proofErr w:type="spellEnd"/>
      <w:r w:rsidR="00970ECF">
        <w:t xml:space="preserve"> </w:t>
      </w:r>
    </w:p>
    <w:p w:rsidR="006C2540" w:rsidRDefault="006C2540" w:rsidP="006C2540">
      <w:pPr>
        <w:adjustRightInd w:val="0"/>
        <w:snapToGrid w:val="0"/>
      </w:pPr>
      <w:r>
        <w:t xml:space="preserve">a. </w:t>
      </w:r>
      <w:proofErr w:type="spellStart"/>
      <w:r w:rsidR="00970ECF">
        <w:t>Jika</w:t>
      </w:r>
      <w:proofErr w:type="spellEnd"/>
      <w:r w:rsidR="00970ECF">
        <w:t xml:space="preserve"> t </w:t>
      </w:r>
      <w:proofErr w:type="spellStart"/>
      <w:r w:rsidR="00970ECF">
        <w:t>hitung</w:t>
      </w:r>
      <w:proofErr w:type="spellEnd"/>
      <w:r w:rsidR="00970ECF">
        <w:t xml:space="preserve"> &gt;</w:t>
      </w:r>
      <w:r w:rsidR="0076689C">
        <w:t xml:space="preserve"> t </w:t>
      </w:r>
      <w:proofErr w:type="spellStart"/>
      <w:proofErr w:type="gramStart"/>
      <w:r w:rsidR="0076689C">
        <w:t>tabel</w:t>
      </w:r>
      <w:proofErr w:type="spellEnd"/>
      <w:r w:rsidR="0076689C">
        <w:t xml:space="preserve"> ;</w:t>
      </w:r>
      <w:proofErr w:type="gramEnd"/>
      <w:r w:rsidR="0076689C">
        <w:t xml:space="preserve"> (α=0,10 ; dk = n-2) </w:t>
      </w:r>
      <w:proofErr w:type="spellStart"/>
      <w:r w:rsidR="0076689C">
        <w:t>a</w:t>
      </w:r>
      <w:r w:rsidR="00970ECF">
        <w:t>rtinya</w:t>
      </w:r>
      <w:proofErr w:type="spellEnd"/>
      <w:r w:rsidR="00970ECF">
        <w:t xml:space="preserve"> Ho </w:t>
      </w:r>
      <w:proofErr w:type="spellStart"/>
      <w:r w:rsidR="00970ECF">
        <w:t>ada</w:t>
      </w:r>
      <w:proofErr w:type="spellEnd"/>
      <w:r w:rsidR="00970ECF">
        <w:t xml:space="preserve"> di </w:t>
      </w:r>
      <w:proofErr w:type="spellStart"/>
      <w:r w:rsidR="00970ECF">
        <w:t>daerah</w:t>
      </w:r>
      <w:proofErr w:type="spellEnd"/>
      <w:r w:rsidR="00970ECF">
        <w:t xml:space="preserve"> </w:t>
      </w:r>
      <w:proofErr w:type="spellStart"/>
      <w:r w:rsidR="00970ECF">
        <w:t>penerimaan</w:t>
      </w:r>
      <w:proofErr w:type="spellEnd"/>
      <w:r w:rsidR="00970ECF">
        <w:t xml:space="preserve">, </w:t>
      </w:r>
      <w:proofErr w:type="spellStart"/>
      <w:r w:rsidR="00970ECF">
        <w:t>berarti</w:t>
      </w:r>
      <w:proofErr w:type="spellEnd"/>
      <w:r w:rsidR="00970ECF">
        <w:t xml:space="preserve"> Ha </w:t>
      </w:r>
      <w:proofErr w:type="spellStart"/>
      <w:r w:rsidR="00970ECF">
        <w:t>ditolak</w:t>
      </w:r>
      <w:proofErr w:type="spellEnd"/>
      <w:r w:rsidR="00970ECF">
        <w:t xml:space="preserve">. </w:t>
      </w:r>
      <w:proofErr w:type="spellStart"/>
      <w:r w:rsidR="00970ECF">
        <w:t>Apabila</w:t>
      </w:r>
      <w:proofErr w:type="spellEnd"/>
      <w:r w:rsidR="00970ECF">
        <w:t xml:space="preserve"> t </w:t>
      </w:r>
      <w:proofErr w:type="spellStart"/>
      <w:r w:rsidR="00970ECF">
        <w:t>hitung</w:t>
      </w:r>
      <w:proofErr w:type="spellEnd"/>
      <w:r w:rsidR="00970ECF">
        <w:t xml:space="preserve"> </w:t>
      </w:r>
      <w:proofErr w:type="spellStart"/>
      <w:r w:rsidR="00970ECF">
        <w:t>lebih</w:t>
      </w:r>
      <w:proofErr w:type="spellEnd"/>
      <w:r w:rsidR="00970ECF">
        <w:t xml:space="preserve"> </w:t>
      </w:r>
      <w:proofErr w:type="spellStart"/>
      <w:r w:rsidR="00970ECF">
        <w:t>besar</w:t>
      </w:r>
      <w:proofErr w:type="spellEnd"/>
      <w:r w:rsidR="00970ECF">
        <w:t xml:space="preserve"> </w:t>
      </w:r>
      <w:proofErr w:type="spellStart"/>
      <w:r w:rsidR="00970ECF">
        <w:t>dari</w:t>
      </w:r>
      <w:proofErr w:type="spellEnd"/>
      <w:r w:rsidR="00970ECF">
        <w:t xml:space="preserve"> t </w:t>
      </w:r>
      <w:proofErr w:type="spellStart"/>
      <w:r w:rsidR="00970ECF">
        <w:t>tabel</w:t>
      </w:r>
      <w:proofErr w:type="spellEnd"/>
      <w:r w:rsidR="008D7A16" w:rsidRPr="006C2540">
        <w:rPr>
          <w:szCs w:val="24"/>
        </w:rPr>
        <w:t xml:space="preserve"> </w:t>
      </w:r>
      <w:r w:rsidR="00C07D29">
        <w:rPr>
          <w:szCs w:val="24"/>
        </w:rPr>
        <w:t>p</w:t>
      </w:r>
      <w:r w:rsidR="002E0812">
        <w:t xml:space="preserve">ada </w:t>
      </w:r>
      <w:proofErr w:type="spellStart"/>
      <w:r w:rsidR="002E0812">
        <w:t>tingkat</w:t>
      </w:r>
      <w:proofErr w:type="spellEnd"/>
      <w:r w:rsidR="002E0812">
        <w:t xml:space="preserve"> </w:t>
      </w:r>
      <w:proofErr w:type="spellStart"/>
      <w:r w:rsidR="002E0812">
        <w:t>kepercayaan</w:t>
      </w:r>
      <w:proofErr w:type="spellEnd"/>
      <w:r w:rsidR="002E0812">
        <w:t xml:space="preserve"> 90% dan </w:t>
      </w:r>
      <w:proofErr w:type="spellStart"/>
      <w:r w:rsidR="002E0812">
        <w:t>derajat</w:t>
      </w:r>
      <w:proofErr w:type="spellEnd"/>
      <w:r w:rsidR="002E0812">
        <w:t xml:space="preserve"> </w:t>
      </w:r>
      <w:proofErr w:type="spellStart"/>
      <w:r w:rsidR="002E0812">
        <w:t>kebebasan</w:t>
      </w:r>
      <w:proofErr w:type="spellEnd"/>
      <w:r w:rsidR="002E0812">
        <w:t xml:space="preserve"> (dk = n-2) </w:t>
      </w:r>
      <w:proofErr w:type="spellStart"/>
      <w:r w:rsidR="002E0812">
        <w:t>maka</w:t>
      </w:r>
      <w:proofErr w:type="spellEnd"/>
      <w:r w:rsidR="002E0812">
        <w:t xml:space="preserve"> </w:t>
      </w:r>
      <w:proofErr w:type="spellStart"/>
      <w:r w:rsidR="00C07D29">
        <w:rPr>
          <w:szCs w:val="24"/>
        </w:rPr>
        <w:t>h</w:t>
      </w:r>
      <w:r w:rsidR="00C62431">
        <w:rPr>
          <w:szCs w:val="24"/>
        </w:rPr>
        <w:t>ipotesis</w:t>
      </w:r>
      <w:proofErr w:type="spellEnd"/>
      <w:r w:rsidR="00C62431">
        <w:rPr>
          <w:szCs w:val="24"/>
        </w:rPr>
        <w:t xml:space="preserve"> </w:t>
      </w:r>
      <w:proofErr w:type="spellStart"/>
      <w:r w:rsidR="00C62431">
        <w:rPr>
          <w:szCs w:val="24"/>
        </w:rPr>
        <w:t>secara</w:t>
      </w:r>
      <w:proofErr w:type="spellEnd"/>
      <w:r w:rsidR="00C62431">
        <w:rPr>
          <w:szCs w:val="24"/>
        </w:rPr>
        <w:t xml:space="preserve"> </w:t>
      </w:r>
      <w:proofErr w:type="spellStart"/>
      <w:r w:rsidR="00C62431">
        <w:rPr>
          <w:szCs w:val="24"/>
        </w:rPr>
        <w:t>p</w:t>
      </w:r>
      <w:r w:rsidR="008D7A16" w:rsidRPr="006C2540">
        <w:rPr>
          <w:szCs w:val="24"/>
        </w:rPr>
        <w:t>arsial</w:t>
      </w:r>
      <w:proofErr w:type="spellEnd"/>
      <w:r w:rsidR="008D7A16" w:rsidRPr="006C2540">
        <w:rPr>
          <w:szCs w:val="24"/>
        </w:rPr>
        <w:t xml:space="preserve"> (Uji t) </w:t>
      </w:r>
      <w:proofErr w:type="spellStart"/>
      <w:r w:rsidR="008D7A16" w:rsidRPr="006C2540">
        <w:rPr>
          <w:szCs w:val="24"/>
        </w:rPr>
        <w:t>adalah</w:t>
      </w:r>
      <w:proofErr w:type="spellEnd"/>
      <w:r w:rsidR="008D7A16" w:rsidRPr="006C2540">
        <w:rPr>
          <w:szCs w:val="24"/>
        </w:rPr>
        <w:t xml:space="preserve"> </w:t>
      </w:r>
      <w:proofErr w:type="spellStart"/>
      <w:r w:rsidR="008D7A16" w:rsidRPr="006C2540">
        <w:rPr>
          <w:szCs w:val="24"/>
        </w:rPr>
        <w:t>pengujian</w:t>
      </w:r>
      <w:proofErr w:type="spellEnd"/>
      <w:r w:rsidR="008D7A16" w:rsidRPr="006C2540">
        <w:rPr>
          <w:szCs w:val="24"/>
        </w:rPr>
        <w:t xml:space="preserve"> </w:t>
      </w:r>
      <w:proofErr w:type="spellStart"/>
      <w:r w:rsidR="008D7A16" w:rsidRPr="006C2540">
        <w:rPr>
          <w:szCs w:val="24"/>
        </w:rPr>
        <w:t>terhadap</w:t>
      </w:r>
      <w:proofErr w:type="spellEnd"/>
      <w:r w:rsidR="008D7A16" w:rsidRPr="006C2540">
        <w:rPr>
          <w:szCs w:val="24"/>
        </w:rPr>
        <w:t xml:space="preserve"> </w:t>
      </w:r>
      <w:proofErr w:type="spellStart"/>
      <w:r w:rsidR="008D7A16" w:rsidRPr="006C2540">
        <w:rPr>
          <w:szCs w:val="24"/>
        </w:rPr>
        <w:t>koefisien</w:t>
      </w:r>
      <w:proofErr w:type="spellEnd"/>
      <w:r w:rsidR="008D7A16" w:rsidRPr="006C2540">
        <w:rPr>
          <w:szCs w:val="24"/>
        </w:rPr>
        <w:t xml:space="preserve"> </w:t>
      </w:r>
      <w:r w:rsidR="00970ECF">
        <w:t xml:space="preserve">pada </w:t>
      </w:r>
      <w:proofErr w:type="spellStart"/>
      <w:r w:rsidR="00970ECF">
        <w:t>tingkat</w:t>
      </w:r>
      <w:proofErr w:type="spellEnd"/>
      <w:r w:rsidR="00970ECF">
        <w:t xml:space="preserve"> </w:t>
      </w:r>
      <w:proofErr w:type="spellStart"/>
      <w:r w:rsidR="00970ECF">
        <w:t>kepercayaan</w:t>
      </w:r>
      <w:proofErr w:type="spellEnd"/>
      <w:r w:rsidR="00970ECF">
        <w:t xml:space="preserve"> 90% dan </w:t>
      </w:r>
      <w:proofErr w:type="spellStart"/>
      <w:r w:rsidR="00970ECF">
        <w:t>derajat</w:t>
      </w:r>
      <w:proofErr w:type="spellEnd"/>
      <w:r w:rsidR="00970ECF">
        <w:t xml:space="preserve"> </w:t>
      </w:r>
      <w:proofErr w:type="spellStart"/>
      <w:r w:rsidR="00970ECF">
        <w:t>kebebasan</w:t>
      </w:r>
      <w:proofErr w:type="spellEnd"/>
      <w:r w:rsidR="00970ECF">
        <w:t xml:space="preserve"> (dk = n-2) </w:t>
      </w:r>
      <w:proofErr w:type="spellStart"/>
      <w:r w:rsidR="00970ECF">
        <w:t>m</w:t>
      </w:r>
      <w:r w:rsidR="00C62431">
        <w:t>aka</w:t>
      </w:r>
      <w:proofErr w:type="spellEnd"/>
      <w:r w:rsidR="00C62431">
        <w:t xml:space="preserve"> </w:t>
      </w:r>
      <w:proofErr w:type="spellStart"/>
      <w:r w:rsidR="00C62431">
        <w:t>hipotesis</w:t>
      </w:r>
      <w:proofErr w:type="spellEnd"/>
      <w:r w:rsidR="00C62431">
        <w:t xml:space="preserve"> </w:t>
      </w:r>
      <w:proofErr w:type="spellStart"/>
      <w:r w:rsidR="00C62431">
        <w:t>nol</w:t>
      </w:r>
      <w:proofErr w:type="spellEnd"/>
      <w:r w:rsidR="00C62431">
        <w:t xml:space="preserve"> (Ho) </w:t>
      </w:r>
      <w:proofErr w:type="spellStart"/>
      <w:r w:rsidR="00C62431">
        <w:t>diterima</w:t>
      </w:r>
      <w:proofErr w:type="spellEnd"/>
      <w:r w:rsidR="00C62431">
        <w:t xml:space="preserve">, </w:t>
      </w:r>
      <w:proofErr w:type="spellStart"/>
      <w:r w:rsidR="00C62431">
        <w:t>h</w:t>
      </w:r>
      <w:r w:rsidR="00970ECF">
        <w:t>ipotesis</w:t>
      </w:r>
      <w:proofErr w:type="spellEnd"/>
      <w:r w:rsidR="00970ECF">
        <w:t xml:space="preserve"> </w:t>
      </w:r>
      <w:proofErr w:type="spellStart"/>
      <w:r w:rsidR="00970ECF">
        <w:t>alternatif</w:t>
      </w:r>
      <w:proofErr w:type="spellEnd"/>
      <w:r w:rsidR="00970ECF">
        <w:t xml:space="preserve"> (Ha) </w:t>
      </w:r>
      <w:proofErr w:type="spellStart"/>
      <w:r w:rsidR="00970ECF">
        <w:t>ditolak</w:t>
      </w:r>
      <w:proofErr w:type="spellEnd"/>
      <w:r w:rsidR="00970ECF">
        <w:t xml:space="preserve">. </w:t>
      </w:r>
    </w:p>
    <w:p w:rsidR="006C2540" w:rsidRDefault="006C2540" w:rsidP="006C2540">
      <w:pPr>
        <w:adjustRightInd w:val="0"/>
        <w:snapToGrid w:val="0"/>
      </w:pPr>
      <w:r>
        <w:lastRenderedPageBreak/>
        <w:t xml:space="preserve">b. </w:t>
      </w:r>
      <w:proofErr w:type="spellStart"/>
      <w:r w:rsidR="00970ECF">
        <w:t>Jika</w:t>
      </w:r>
      <w:proofErr w:type="spellEnd"/>
      <w:r w:rsidR="00970ECF">
        <w:t xml:space="preserve"> t </w:t>
      </w:r>
      <w:proofErr w:type="spellStart"/>
      <w:r w:rsidR="00970ECF">
        <w:t>hitung</w:t>
      </w:r>
      <w:proofErr w:type="spellEnd"/>
      <w:r w:rsidR="00970ECF">
        <w:t xml:space="preserve"> &lt;</w:t>
      </w:r>
      <w:r w:rsidR="0076689C">
        <w:t xml:space="preserve"> t </w:t>
      </w:r>
      <w:proofErr w:type="spellStart"/>
      <w:proofErr w:type="gramStart"/>
      <w:r w:rsidR="0076689C">
        <w:t>tabel</w:t>
      </w:r>
      <w:proofErr w:type="spellEnd"/>
      <w:r w:rsidR="0076689C">
        <w:t xml:space="preserve"> ;</w:t>
      </w:r>
      <w:proofErr w:type="gramEnd"/>
      <w:r w:rsidR="0076689C">
        <w:t xml:space="preserve"> (α=0,10 ; dk = n-2) </w:t>
      </w:r>
      <w:proofErr w:type="spellStart"/>
      <w:r w:rsidR="0076689C">
        <w:t>a</w:t>
      </w:r>
      <w:r w:rsidR="00970ECF">
        <w:t>rtinya</w:t>
      </w:r>
      <w:proofErr w:type="spellEnd"/>
      <w:r w:rsidR="00970ECF">
        <w:t xml:space="preserve"> Ho </w:t>
      </w:r>
      <w:proofErr w:type="spellStart"/>
      <w:r w:rsidR="00970ECF">
        <w:t>ada</w:t>
      </w:r>
      <w:proofErr w:type="spellEnd"/>
      <w:r w:rsidR="00970ECF">
        <w:t xml:space="preserve"> di </w:t>
      </w:r>
      <w:proofErr w:type="spellStart"/>
      <w:r w:rsidR="00970ECF">
        <w:t>daerah</w:t>
      </w:r>
      <w:proofErr w:type="spellEnd"/>
      <w:r w:rsidR="00970ECF">
        <w:t xml:space="preserve"> </w:t>
      </w:r>
      <w:proofErr w:type="spellStart"/>
      <w:r w:rsidR="00970ECF">
        <w:t>penolakan</w:t>
      </w:r>
      <w:proofErr w:type="spellEnd"/>
      <w:r w:rsidR="00970ECF">
        <w:t xml:space="preserve">, </w:t>
      </w:r>
      <w:proofErr w:type="spellStart"/>
      <w:r w:rsidR="00970ECF">
        <w:t>berarti</w:t>
      </w:r>
      <w:proofErr w:type="spellEnd"/>
      <w:r w:rsidR="00970ECF">
        <w:t xml:space="preserve"> Ha </w:t>
      </w:r>
      <w:proofErr w:type="spellStart"/>
      <w:r w:rsidR="00970ECF">
        <w:t>diterima</w:t>
      </w:r>
      <w:proofErr w:type="spellEnd"/>
      <w:r w:rsidR="00970ECF">
        <w:t xml:space="preserve">. </w:t>
      </w:r>
      <w:proofErr w:type="spellStart"/>
      <w:r w:rsidR="00970ECF">
        <w:t>Apabila</w:t>
      </w:r>
      <w:proofErr w:type="spellEnd"/>
      <w:r w:rsidR="00970ECF">
        <w:t xml:space="preserve"> t </w:t>
      </w:r>
      <w:proofErr w:type="spellStart"/>
      <w:r w:rsidR="00970ECF">
        <w:t>hitung</w:t>
      </w:r>
      <w:proofErr w:type="spellEnd"/>
      <w:r w:rsidR="00970ECF">
        <w:t xml:space="preserve"> </w:t>
      </w:r>
      <w:proofErr w:type="spellStart"/>
      <w:r w:rsidR="00970ECF">
        <w:t>lebih</w:t>
      </w:r>
      <w:proofErr w:type="spellEnd"/>
      <w:r w:rsidR="00970ECF">
        <w:t xml:space="preserve"> </w:t>
      </w:r>
      <w:proofErr w:type="spellStart"/>
      <w:r w:rsidR="00970ECF">
        <w:t>kecil</w:t>
      </w:r>
      <w:proofErr w:type="spellEnd"/>
      <w:r w:rsidR="00970ECF">
        <w:t xml:space="preserve"> </w:t>
      </w:r>
      <w:proofErr w:type="spellStart"/>
      <w:r w:rsidR="00970ECF">
        <w:t>dari</w:t>
      </w:r>
      <w:proofErr w:type="spellEnd"/>
      <w:r w:rsidR="00970ECF">
        <w:t xml:space="preserve"> t </w:t>
      </w:r>
      <w:proofErr w:type="spellStart"/>
      <w:r w:rsidR="00970ECF">
        <w:t>tabel</w:t>
      </w:r>
      <w:proofErr w:type="spellEnd"/>
      <w:r w:rsidR="00970ECF">
        <w:t xml:space="preserve"> pada </w:t>
      </w:r>
      <w:proofErr w:type="spellStart"/>
      <w:r w:rsidR="00970ECF">
        <w:t>tingkat</w:t>
      </w:r>
      <w:proofErr w:type="spellEnd"/>
      <w:r w:rsidR="00970ECF">
        <w:t xml:space="preserve"> </w:t>
      </w:r>
      <w:proofErr w:type="spellStart"/>
      <w:r w:rsidR="00970ECF">
        <w:t>kepercayaan</w:t>
      </w:r>
      <w:proofErr w:type="spellEnd"/>
      <w:r w:rsidR="00970ECF">
        <w:t xml:space="preserve"> 90% dan </w:t>
      </w:r>
      <w:proofErr w:type="spellStart"/>
      <w:r w:rsidR="00970ECF">
        <w:t>derajat</w:t>
      </w:r>
      <w:proofErr w:type="spellEnd"/>
      <w:r w:rsidR="00970ECF">
        <w:t xml:space="preserve"> </w:t>
      </w:r>
      <w:proofErr w:type="spellStart"/>
      <w:r w:rsidR="00970ECF">
        <w:t>kebebasan</w:t>
      </w:r>
      <w:proofErr w:type="spellEnd"/>
      <w:r w:rsidR="00970ECF">
        <w:t xml:space="preserve"> (dk = n-2) </w:t>
      </w:r>
      <w:proofErr w:type="spellStart"/>
      <w:r w:rsidR="00970ECF">
        <w:t>ma</w:t>
      </w:r>
      <w:r w:rsidR="00C62431">
        <w:t>ka</w:t>
      </w:r>
      <w:proofErr w:type="spellEnd"/>
      <w:r w:rsidR="00C62431">
        <w:t xml:space="preserve"> </w:t>
      </w:r>
      <w:proofErr w:type="spellStart"/>
      <w:r w:rsidR="00C62431">
        <w:t>hipotesis</w:t>
      </w:r>
      <w:proofErr w:type="spellEnd"/>
      <w:r w:rsidR="00C62431">
        <w:t xml:space="preserve"> </w:t>
      </w:r>
      <w:proofErr w:type="spellStart"/>
      <w:r w:rsidR="00C62431">
        <w:t>nol</w:t>
      </w:r>
      <w:proofErr w:type="spellEnd"/>
      <w:r w:rsidR="00C62431">
        <w:t xml:space="preserve"> (Ho) </w:t>
      </w:r>
      <w:proofErr w:type="spellStart"/>
      <w:r w:rsidR="00C62431">
        <w:t>ditolak</w:t>
      </w:r>
      <w:proofErr w:type="spellEnd"/>
      <w:r w:rsidR="00C62431">
        <w:t xml:space="preserve">, </w:t>
      </w:r>
      <w:proofErr w:type="spellStart"/>
      <w:r w:rsidR="00C62431">
        <w:t>h</w:t>
      </w:r>
      <w:r w:rsidR="00970ECF">
        <w:t>ipotesis</w:t>
      </w:r>
      <w:proofErr w:type="spellEnd"/>
      <w:r w:rsidR="00970ECF">
        <w:t xml:space="preserve"> </w:t>
      </w:r>
      <w:proofErr w:type="spellStart"/>
      <w:r w:rsidR="00970ECF">
        <w:t>alternatif</w:t>
      </w:r>
      <w:proofErr w:type="spellEnd"/>
      <w:r w:rsidR="00970ECF">
        <w:t xml:space="preserve"> (Ha) </w:t>
      </w:r>
      <w:proofErr w:type="spellStart"/>
      <w:r w:rsidR="00970ECF">
        <w:t>diterima</w:t>
      </w:r>
      <w:proofErr w:type="spellEnd"/>
      <w:r w:rsidR="00970ECF">
        <w:t xml:space="preserve">. </w:t>
      </w:r>
    </w:p>
    <w:p w:rsidR="006C2540" w:rsidRDefault="00C62431" w:rsidP="006C2540">
      <w:pPr>
        <w:adjustRightInd w:val="0"/>
        <w:snapToGrid w:val="0"/>
      </w:pPr>
      <w:r>
        <w:t xml:space="preserve">3. </w:t>
      </w:r>
      <w:proofErr w:type="spellStart"/>
      <w:r>
        <w:t>Mencari</w:t>
      </w:r>
      <w:proofErr w:type="spellEnd"/>
      <w:r>
        <w:t xml:space="preserve"> t </w:t>
      </w:r>
      <w:proofErr w:type="spellStart"/>
      <w:r>
        <w:t>tabel</w:t>
      </w:r>
      <w:proofErr w:type="spellEnd"/>
      <w:r>
        <w:t xml:space="preserve"> </w:t>
      </w:r>
      <w:proofErr w:type="spellStart"/>
      <w:r>
        <w:t>t</w:t>
      </w:r>
      <w:r w:rsidR="00970ECF">
        <w:t>araf</w:t>
      </w:r>
      <w:proofErr w:type="spellEnd"/>
      <w:r w:rsidR="00970ECF">
        <w:t xml:space="preserve"> </w:t>
      </w:r>
      <w:proofErr w:type="spellStart"/>
      <w:r w:rsidR="00970ECF">
        <w:t>signi</w:t>
      </w:r>
      <w:r>
        <w:t>fikan</w:t>
      </w:r>
      <w:proofErr w:type="spellEnd"/>
      <w:r w:rsidR="00970ECF">
        <w:t xml:space="preserve"> (α) yang </w:t>
      </w:r>
      <w:proofErr w:type="spellStart"/>
      <w:r w:rsidR="00970ECF">
        <w:t>digunakan</w:t>
      </w:r>
      <w:proofErr w:type="spellEnd"/>
      <w:r w:rsidR="00970ECF">
        <w:t xml:space="preserve"> </w:t>
      </w:r>
      <w:proofErr w:type="spellStart"/>
      <w:r w:rsidR="00970ECF">
        <w:t>adalah</w:t>
      </w:r>
      <w:proofErr w:type="spellEnd"/>
      <w:r w:rsidR="00970ECF">
        <w:t xml:space="preserve"> 0,10 </w:t>
      </w:r>
      <w:proofErr w:type="spellStart"/>
      <w:r w:rsidR="00970ECF">
        <w:t>atau</w:t>
      </w:r>
      <w:proofErr w:type="spellEnd"/>
      <w:r w:rsidR="00970ECF">
        <w:t xml:space="preserve"> 10% </w:t>
      </w:r>
    </w:p>
    <w:p w:rsidR="006C2540" w:rsidRDefault="00970ECF" w:rsidP="006C2540">
      <w:pPr>
        <w:adjustRightInd w:val="0"/>
        <w:snapToGrid w:val="0"/>
      </w:pPr>
      <w:r>
        <w:t xml:space="preserve">t = t </w:t>
      </w:r>
      <w:proofErr w:type="gramStart"/>
      <w:r>
        <w:t>( α</w:t>
      </w:r>
      <w:proofErr w:type="gramEnd"/>
      <w:r>
        <w:t>/2 : n-k-1</w:t>
      </w:r>
      <w:r w:rsidR="006C2540">
        <w:t>) = t ( 0,10/2 :99-2-1) = 1,664</w:t>
      </w:r>
      <w:r>
        <w:t xml:space="preserve"> </w:t>
      </w:r>
    </w:p>
    <w:p w:rsidR="00BA0588" w:rsidRDefault="00970ECF" w:rsidP="006C2540">
      <w:pPr>
        <w:adjustRightInd w:val="0"/>
        <w:snapToGrid w:val="0"/>
      </w:pPr>
      <w:r>
        <w:t xml:space="preserve">4. Hasil </w:t>
      </w:r>
      <w:proofErr w:type="spellStart"/>
      <w:r>
        <w:t>Pengujian</w:t>
      </w:r>
      <w:proofErr w:type="spellEnd"/>
      <w:r>
        <w:t xml:space="preserve"> </w:t>
      </w:r>
      <w:proofErr w:type="spellStart"/>
      <w:r>
        <w:t>Hipotesis</w:t>
      </w:r>
      <w:proofErr w:type="spellEnd"/>
      <w:r>
        <w:t xml:space="preserve"> </w:t>
      </w:r>
    </w:p>
    <w:p w:rsidR="00970ECF" w:rsidRDefault="00970ECF" w:rsidP="00BA0588">
      <w:pPr>
        <w:adjustRightInd w:val="0"/>
        <w:snapToGrid w:val="0"/>
        <w:ind w:firstLine="720"/>
        <w:rPr>
          <w:szCs w:val="24"/>
        </w:rPr>
      </w:pP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pengujujian</w:t>
      </w:r>
      <w:proofErr w:type="spellEnd"/>
      <w:r>
        <w:t xml:space="preserve"> </w:t>
      </w:r>
      <w:proofErr w:type="spellStart"/>
      <w:r>
        <w:t>hipotesis</w:t>
      </w:r>
      <w:proofErr w:type="spellEnd"/>
      <w:r>
        <w:t xml:space="preserve"> </w:t>
      </w:r>
      <w:proofErr w:type="spellStart"/>
      <w:r>
        <w:t>dengan</w:t>
      </w:r>
      <w:proofErr w:type="spellEnd"/>
      <w:r>
        <w:t xml:space="preserve"> </w:t>
      </w:r>
      <w:proofErr w:type="spellStart"/>
      <w:r>
        <w:t>menggunakan</w:t>
      </w:r>
      <w:proofErr w:type="spellEnd"/>
      <w:r>
        <w:t xml:space="preserve"> program SPPS 25 </w:t>
      </w:r>
      <w:r w:rsidRPr="00C62431">
        <w:rPr>
          <w:i/>
        </w:rPr>
        <w:t>For windows</w:t>
      </w:r>
      <w:r>
        <w:t>:</w:t>
      </w:r>
    </w:p>
    <w:p w:rsidR="0052770C" w:rsidRPr="00CC6A9A" w:rsidRDefault="001E3792" w:rsidP="00CC6A9A">
      <w:pPr>
        <w:pStyle w:val="Caption"/>
        <w:spacing w:line="240" w:lineRule="auto"/>
      </w:pPr>
      <w:bookmarkStart w:id="495" w:name="_Toc114319725"/>
      <w:proofErr w:type="spellStart"/>
      <w:r>
        <w:t>Tabel</w:t>
      </w:r>
      <w:proofErr w:type="spellEnd"/>
      <w:r>
        <w:t xml:space="preserve"> 4. </w:t>
      </w:r>
      <w:fldSimple w:instr=" SEQ Tabel_4. \* ARABIC ">
        <w:r w:rsidR="00DA0067">
          <w:rPr>
            <w:noProof/>
          </w:rPr>
          <w:t>17</w:t>
        </w:r>
      </w:fldSimple>
      <w:r>
        <w:t xml:space="preserve"> </w:t>
      </w:r>
      <w:r w:rsidR="00CC6A9A">
        <w:br/>
      </w:r>
      <w:r w:rsidR="00410D71">
        <w:rPr>
          <w:bCs/>
          <w:szCs w:val="24"/>
        </w:rPr>
        <w:t xml:space="preserve">Hasil Uji </w:t>
      </w:r>
      <w:proofErr w:type="spellStart"/>
      <w:r w:rsidR="00DD5C90">
        <w:rPr>
          <w:bCs/>
          <w:szCs w:val="24"/>
        </w:rPr>
        <w:t>Hipotesis</w:t>
      </w:r>
      <w:proofErr w:type="spellEnd"/>
      <w:r w:rsidR="00DD5C90">
        <w:rPr>
          <w:bCs/>
          <w:szCs w:val="24"/>
        </w:rPr>
        <w:t xml:space="preserve"> </w:t>
      </w:r>
      <w:proofErr w:type="spellStart"/>
      <w:r w:rsidR="00410D71">
        <w:rPr>
          <w:bCs/>
          <w:szCs w:val="24"/>
        </w:rPr>
        <w:t>Parsial</w:t>
      </w:r>
      <w:proofErr w:type="spellEnd"/>
      <w:r w:rsidR="00410D71">
        <w:rPr>
          <w:bCs/>
          <w:szCs w:val="24"/>
        </w:rPr>
        <w:t xml:space="preserve"> (Uji </w:t>
      </w:r>
      <w:r w:rsidR="00E46D10" w:rsidRPr="001E3792">
        <w:rPr>
          <w:bCs/>
          <w:szCs w:val="24"/>
        </w:rPr>
        <w:t>t)</w:t>
      </w:r>
      <w:bookmarkEnd w:id="494"/>
      <w:bookmarkEnd w:id="495"/>
    </w:p>
    <w:tbl>
      <w:tblPr>
        <w:tblW w:w="0" w:type="auto"/>
        <w:tblLook w:val="04A0" w:firstRow="1" w:lastRow="0" w:firstColumn="1" w:lastColumn="0" w:noHBand="0" w:noVBand="1"/>
      </w:tblPr>
      <w:tblGrid>
        <w:gridCol w:w="336"/>
        <w:gridCol w:w="1587"/>
        <w:gridCol w:w="961"/>
        <w:gridCol w:w="1419"/>
        <w:gridCol w:w="2113"/>
        <w:gridCol w:w="756"/>
        <w:gridCol w:w="756"/>
      </w:tblGrid>
      <w:tr w:rsidR="00F36FDB" w:rsidRPr="00F36FDB" w:rsidTr="00AB595D">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36FDB" w:rsidRPr="00F36FDB" w:rsidRDefault="00F36FDB" w:rsidP="00C1297D">
            <w:pPr>
              <w:spacing w:after="0" w:line="240" w:lineRule="auto"/>
              <w:jc w:val="center"/>
              <w:rPr>
                <w:rFonts w:eastAsia="Times New Roman"/>
                <w:b/>
                <w:bCs/>
                <w:szCs w:val="24"/>
              </w:rPr>
            </w:pPr>
            <w:proofErr w:type="spellStart"/>
            <w:r w:rsidRPr="00F36FDB">
              <w:rPr>
                <w:rFonts w:eastAsia="Times New Roman"/>
                <w:b/>
                <w:bCs/>
                <w:szCs w:val="24"/>
              </w:rPr>
              <w:t>Coefficients</w:t>
            </w:r>
            <w:r w:rsidRPr="00F36FDB">
              <w:rPr>
                <w:rFonts w:eastAsia="Times New Roman"/>
                <w:b/>
                <w:bCs/>
                <w:szCs w:val="24"/>
                <w:vertAlign w:val="superscript"/>
              </w:rPr>
              <w:t>a</w:t>
            </w:r>
            <w:proofErr w:type="spellEnd"/>
          </w:p>
        </w:tc>
      </w:tr>
      <w:tr w:rsidR="00F36FDB" w:rsidRPr="00F36FDB" w:rsidTr="00AB595D">
        <w:trPr>
          <w:trHeight w:val="126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left"/>
              <w:rPr>
                <w:rFonts w:eastAsia="Times New Roman"/>
                <w:szCs w:val="24"/>
              </w:rPr>
            </w:pPr>
            <w:r w:rsidRPr="00F36FDB">
              <w:rPr>
                <w:rFonts w:eastAsia="Times New Roman"/>
                <w:szCs w:val="24"/>
              </w:rPr>
              <w:t>Model</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i/>
                <w:szCs w:val="24"/>
              </w:rPr>
            </w:pPr>
            <w:r w:rsidRPr="00F36FDB">
              <w:rPr>
                <w:rFonts w:eastAsia="Times New Roman"/>
                <w:i/>
                <w:szCs w:val="24"/>
              </w:rPr>
              <w:t>Unstandardized Coefficients</w:t>
            </w:r>
          </w:p>
        </w:tc>
        <w:tc>
          <w:tcPr>
            <w:tcW w:w="0" w:type="auto"/>
            <w:tcBorders>
              <w:top w:val="nil"/>
              <w:left w:val="nil"/>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i/>
                <w:szCs w:val="24"/>
              </w:rPr>
            </w:pPr>
            <w:r w:rsidRPr="00F36FDB">
              <w:rPr>
                <w:rFonts w:eastAsia="Times New Roman"/>
                <w:i/>
                <w:szCs w:val="24"/>
              </w:rPr>
              <w:t>Standardized Coefficients</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szCs w:val="24"/>
              </w:rPr>
            </w:pPr>
            <w:r w:rsidRPr="00F36FDB">
              <w:rPr>
                <w:rFonts w:eastAsia="Times New Roman"/>
                <w:szCs w:val="24"/>
              </w:rPr>
              <w:t>t</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szCs w:val="24"/>
              </w:rPr>
            </w:pPr>
            <w:r w:rsidRPr="00F36FDB">
              <w:rPr>
                <w:rFonts w:eastAsia="Times New Roman"/>
                <w:szCs w:val="24"/>
              </w:rPr>
              <w:t>Sig.</w:t>
            </w:r>
          </w:p>
        </w:tc>
      </w:tr>
      <w:tr w:rsidR="00F36FDB" w:rsidRPr="00F36FDB" w:rsidTr="00AB595D">
        <w:trPr>
          <w:trHeight w:val="6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36FDB" w:rsidRPr="00F36FDB" w:rsidRDefault="00F36FDB" w:rsidP="00C1297D">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szCs w:val="24"/>
              </w:rPr>
            </w:pPr>
            <w:r w:rsidRPr="00F36FDB">
              <w:rPr>
                <w:rFonts w:eastAsia="Times New Roman"/>
                <w:szCs w:val="24"/>
              </w:rPr>
              <w:t>B</w:t>
            </w:r>
          </w:p>
        </w:tc>
        <w:tc>
          <w:tcPr>
            <w:tcW w:w="0" w:type="auto"/>
            <w:tcBorders>
              <w:top w:val="nil"/>
              <w:left w:val="nil"/>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i/>
                <w:szCs w:val="24"/>
              </w:rPr>
            </w:pPr>
            <w:r w:rsidRPr="00F36FDB">
              <w:rPr>
                <w:rFonts w:eastAsia="Times New Roman"/>
                <w:i/>
                <w:szCs w:val="24"/>
              </w:rPr>
              <w:t>Std. Error</w:t>
            </w:r>
          </w:p>
        </w:tc>
        <w:tc>
          <w:tcPr>
            <w:tcW w:w="0" w:type="auto"/>
            <w:tcBorders>
              <w:top w:val="nil"/>
              <w:left w:val="nil"/>
              <w:bottom w:val="single" w:sz="4" w:space="0" w:color="auto"/>
              <w:right w:val="single" w:sz="4" w:space="0" w:color="auto"/>
            </w:tcBorders>
            <w:shd w:val="clear" w:color="auto" w:fill="auto"/>
            <w:vAlign w:val="bottom"/>
            <w:hideMark/>
          </w:tcPr>
          <w:p w:rsidR="00F36FDB" w:rsidRPr="00F36FDB" w:rsidRDefault="00F36FDB" w:rsidP="00C1297D">
            <w:pPr>
              <w:spacing w:after="0" w:line="240" w:lineRule="auto"/>
              <w:jc w:val="center"/>
              <w:rPr>
                <w:rFonts w:eastAsia="Times New Roman"/>
                <w:szCs w:val="24"/>
              </w:rPr>
            </w:pPr>
            <w:r w:rsidRPr="00F36FDB">
              <w:rPr>
                <w:rFonts w:eastAsia="Times New Roman"/>
                <w:szCs w:val="24"/>
              </w:rPr>
              <w:t>Beta</w:t>
            </w:r>
          </w:p>
        </w:tc>
        <w:tc>
          <w:tcPr>
            <w:tcW w:w="0" w:type="auto"/>
            <w:vMerge/>
            <w:tcBorders>
              <w:top w:val="nil"/>
              <w:left w:val="single" w:sz="4" w:space="0" w:color="auto"/>
              <w:bottom w:val="single" w:sz="4" w:space="0" w:color="auto"/>
              <w:right w:val="single" w:sz="4" w:space="0" w:color="auto"/>
            </w:tcBorders>
            <w:vAlign w:val="center"/>
            <w:hideMark/>
          </w:tcPr>
          <w:p w:rsidR="00F36FDB" w:rsidRPr="00F36FDB" w:rsidRDefault="00F36FDB" w:rsidP="00C1297D">
            <w:pPr>
              <w:spacing w:after="0" w:line="240" w:lineRule="auto"/>
              <w:jc w:val="left"/>
              <w:rPr>
                <w:rFonts w:eastAsia="Times New Roman"/>
                <w:szCs w:val="24"/>
              </w:rPr>
            </w:pPr>
          </w:p>
        </w:tc>
        <w:tc>
          <w:tcPr>
            <w:tcW w:w="0" w:type="auto"/>
            <w:vMerge/>
            <w:tcBorders>
              <w:top w:val="nil"/>
              <w:left w:val="single" w:sz="4" w:space="0" w:color="auto"/>
              <w:bottom w:val="single" w:sz="4" w:space="0" w:color="auto"/>
              <w:right w:val="single" w:sz="4" w:space="0" w:color="auto"/>
            </w:tcBorders>
            <w:vAlign w:val="center"/>
            <w:hideMark/>
          </w:tcPr>
          <w:p w:rsidR="00F36FDB" w:rsidRPr="00F36FDB" w:rsidRDefault="00F36FDB" w:rsidP="00C1297D">
            <w:pPr>
              <w:spacing w:after="0" w:line="240" w:lineRule="auto"/>
              <w:jc w:val="left"/>
              <w:rPr>
                <w:rFonts w:eastAsia="Times New Roman"/>
                <w:szCs w:val="24"/>
              </w:rPr>
            </w:pPr>
          </w:p>
        </w:tc>
      </w:tr>
      <w:tr w:rsidR="00F36FDB" w:rsidRPr="00F36FDB" w:rsidTr="00AB595D">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left"/>
              <w:rPr>
                <w:rFonts w:eastAsia="Times New Roman"/>
                <w:szCs w:val="24"/>
              </w:rPr>
            </w:pPr>
            <w:r w:rsidRPr="00F36FDB">
              <w:rPr>
                <w:rFonts w:eastAsia="Times New Roman"/>
                <w:szCs w:val="24"/>
              </w:rPr>
              <w:t>1</w:t>
            </w:r>
          </w:p>
        </w:tc>
        <w:tc>
          <w:tcPr>
            <w:tcW w:w="0" w:type="auto"/>
            <w:tcBorders>
              <w:top w:val="nil"/>
              <w:left w:val="nil"/>
              <w:bottom w:val="single" w:sz="4" w:space="0" w:color="auto"/>
              <w:right w:val="single" w:sz="4" w:space="0" w:color="auto"/>
            </w:tcBorders>
            <w:shd w:val="clear" w:color="auto" w:fill="auto"/>
            <w:hideMark/>
          </w:tcPr>
          <w:p w:rsidR="00F36FDB" w:rsidRPr="00F36FDB" w:rsidRDefault="00F36FDB" w:rsidP="00C1297D">
            <w:pPr>
              <w:spacing w:after="0" w:line="240" w:lineRule="auto"/>
              <w:jc w:val="left"/>
              <w:rPr>
                <w:rFonts w:eastAsia="Times New Roman"/>
                <w:i/>
                <w:szCs w:val="24"/>
              </w:rPr>
            </w:pPr>
            <w:r w:rsidRPr="00F36FDB">
              <w:rPr>
                <w:rFonts w:eastAsia="Times New Roman"/>
                <w:i/>
                <w:szCs w:val="24"/>
              </w:rPr>
              <w:t>(Constant)</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0.480</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1.528</w:t>
            </w:r>
          </w:p>
        </w:tc>
        <w:tc>
          <w:tcPr>
            <w:tcW w:w="0" w:type="auto"/>
            <w:tcBorders>
              <w:top w:val="nil"/>
              <w:left w:val="nil"/>
              <w:bottom w:val="single" w:sz="4" w:space="0" w:color="auto"/>
              <w:right w:val="single" w:sz="4" w:space="0" w:color="auto"/>
            </w:tcBorders>
            <w:shd w:val="clear" w:color="auto" w:fill="auto"/>
            <w:hideMark/>
          </w:tcPr>
          <w:p w:rsidR="00F36FDB" w:rsidRPr="00F36FDB" w:rsidRDefault="00F36FDB" w:rsidP="00C1297D">
            <w:pPr>
              <w:spacing w:after="0" w:line="240" w:lineRule="auto"/>
              <w:jc w:val="left"/>
              <w:rPr>
                <w:rFonts w:eastAsia="Times New Roman"/>
                <w:szCs w:val="24"/>
              </w:rPr>
            </w:pPr>
            <w:r w:rsidRPr="00F36FDB">
              <w:rPr>
                <w:rFonts w:eastAsia="Times New Roman"/>
                <w:szCs w:val="24"/>
              </w:rPr>
              <w:t> </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0.314</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0.754</w:t>
            </w:r>
          </w:p>
        </w:tc>
      </w:tr>
      <w:tr w:rsidR="00F36FDB" w:rsidRPr="00F36FDB" w:rsidTr="00AB595D">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36FDB" w:rsidRPr="00F36FDB" w:rsidRDefault="00F36FDB" w:rsidP="00C1297D">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F36FDB" w:rsidRPr="00F36FDB" w:rsidRDefault="00F36FDB" w:rsidP="00C1297D">
            <w:pPr>
              <w:spacing w:after="0" w:line="240" w:lineRule="auto"/>
              <w:jc w:val="left"/>
              <w:rPr>
                <w:rFonts w:eastAsia="Times New Roman"/>
                <w:szCs w:val="24"/>
              </w:rPr>
            </w:pPr>
            <w:proofErr w:type="spellStart"/>
            <w:r w:rsidRPr="00F36FDB">
              <w:rPr>
                <w:rFonts w:eastAsia="Times New Roman"/>
                <w:szCs w:val="24"/>
              </w:rPr>
              <w:t>Kualitas</w:t>
            </w:r>
            <w:proofErr w:type="spellEnd"/>
            <w:r w:rsidRPr="00F36FDB">
              <w:rPr>
                <w:rFonts w:eastAsia="Times New Roman"/>
                <w:szCs w:val="24"/>
              </w:rPr>
              <w:t xml:space="preserve"> </w:t>
            </w:r>
            <w:proofErr w:type="spellStart"/>
            <w:r w:rsidRPr="00F36FDB">
              <w:rPr>
                <w:rFonts w:eastAsia="Times New Roman"/>
                <w:szCs w:val="24"/>
              </w:rPr>
              <w:t>Layanan</w:t>
            </w:r>
            <w:proofErr w:type="spellEnd"/>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0.390</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0.070</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0.489</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5.578</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0.000</w:t>
            </w:r>
          </w:p>
        </w:tc>
      </w:tr>
      <w:tr w:rsidR="00F36FDB" w:rsidRPr="00F36FDB" w:rsidTr="00AB595D">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36FDB" w:rsidRPr="00F36FDB" w:rsidRDefault="00F36FDB" w:rsidP="00C1297D">
            <w:pPr>
              <w:spacing w:after="0" w:line="240" w:lineRule="auto"/>
              <w:jc w:val="left"/>
              <w:rPr>
                <w:rFonts w:eastAsia="Times New Roman"/>
                <w:szCs w:val="24"/>
              </w:rPr>
            </w:pPr>
          </w:p>
        </w:tc>
        <w:tc>
          <w:tcPr>
            <w:tcW w:w="0" w:type="auto"/>
            <w:tcBorders>
              <w:top w:val="nil"/>
              <w:left w:val="nil"/>
              <w:bottom w:val="single" w:sz="4" w:space="0" w:color="auto"/>
              <w:right w:val="single" w:sz="4" w:space="0" w:color="auto"/>
            </w:tcBorders>
            <w:shd w:val="clear" w:color="auto" w:fill="auto"/>
            <w:hideMark/>
          </w:tcPr>
          <w:p w:rsidR="00F36FDB" w:rsidRPr="00F36FDB" w:rsidRDefault="00F36FDB" w:rsidP="00C1297D">
            <w:pPr>
              <w:spacing w:after="0" w:line="240" w:lineRule="auto"/>
              <w:jc w:val="left"/>
              <w:rPr>
                <w:rFonts w:eastAsia="Times New Roman"/>
                <w:szCs w:val="24"/>
              </w:rPr>
            </w:pPr>
            <w:proofErr w:type="spellStart"/>
            <w:r w:rsidRPr="00F36FDB">
              <w:rPr>
                <w:rFonts w:eastAsia="Times New Roman"/>
                <w:szCs w:val="24"/>
              </w:rPr>
              <w:t>Harga</w:t>
            </w:r>
            <w:proofErr w:type="spellEnd"/>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0.398</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0.085</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0.413</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4.705</w:t>
            </w:r>
          </w:p>
        </w:tc>
        <w:tc>
          <w:tcPr>
            <w:tcW w:w="0" w:type="auto"/>
            <w:tcBorders>
              <w:top w:val="nil"/>
              <w:left w:val="nil"/>
              <w:bottom w:val="single" w:sz="4" w:space="0" w:color="auto"/>
              <w:right w:val="single" w:sz="4" w:space="0" w:color="auto"/>
            </w:tcBorders>
            <w:shd w:val="clear" w:color="auto" w:fill="auto"/>
            <w:noWrap/>
            <w:hideMark/>
          </w:tcPr>
          <w:p w:rsidR="00F36FDB" w:rsidRPr="00F36FDB" w:rsidRDefault="00F36FDB" w:rsidP="00C1297D">
            <w:pPr>
              <w:spacing w:after="0" w:line="240" w:lineRule="auto"/>
              <w:jc w:val="right"/>
              <w:rPr>
                <w:rFonts w:eastAsia="Times New Roman"/>
                <w:szCs w:val="24"/>
              </w:rPr>
            </w:pPr>
            <w:r w:rsidRPr="00F36FDB">
              <w:rPr>
                <w:rFonts w:eastAsia="Times New Roman"/>
                <w:szCs w:val="24"/>
              </w:rPr>
              <w:t>0.000</w:t>
            </w:r>
          </w:p>
        </w:tc>
      </w:tr>
      <w:tr w:rsidR="00F36FDB" w:rsidRPr="00F36FDB" w:rsidTr="00AB595D">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F36FDB" w:rsidRPr="00F36FDB" w:rsidRDefault="00F36FDB" w:rsidP="00C1297D">
            <w:pPr>
              <w:spacing w:after="0" w:line="240" w:lineRule="auto"/>
              <w:jc w:val="left"/>
              <w:rPr>
                <w:rFonts w:eastAsia="Times New Roman"/>
                <w:szCs w:val="24"/>
              </w:rPr>
            </w:pPr>
            <w:r w:rsidRPr="00F36FDB">
              <w:rPr>
                <w:rFonts w:eastAsia="Times New Roman"/>
                <w:i/>
                <w:szCs w:val="24"/>
              </w:rPr>
              <w:t>a. Dependent Variable</w:t>
            </w:r>
            <w:r w:rsidRPr="00F36FDB">
              <w:rPr>
                <w:rFonts w:eastAsia="Times New Roman"/>
                <w:szCs w:val="24"/>
              </w:rPr>
              <w:t xml:space="preserve">: </w:t>
            </w:r>
            <w:proofErr w:type="spellStart"/>
            <w:r w:rsidRPr="00F36FDB">
              <w:rPr>
                <w:rFonts w:eastAsia="Times New Roman"/>
                <w:szCs w:val="24"/>
              </w:rPr>
              <w:t>Kepuasan</w:t>
            </w:r>
            <w:proofErr w:type="spellEnd"/>
            <w:r w:rsidRPr="00F36FDB">
              <w:rPr>
                <w:rFonts w:eastAsia="Times New Roman"/>
                <w:szCs w:val="24"/>
              </w:rPr>
              <w:t xml:space="preserve"> </w:t>
            </w:r>
            <w:proofErr w:type="spellStart"/>
            <w:r w:rsidRPr="00F36FDB">
              <w:rPr>
                <w:rFonts w:eastAsia="Times New Roman"/>
                <w:szCs w:val="24"/>
              </w:rPr>
              <w:t>Konsumen</w:t>
            </w:r>
            <w:proofErr w:type="spellEnd"/>
          </w:p>
        </w:tc>
      </w:tr>
    </w:tbl>
    <w:p w:rsidR="00DA0836" w:rsidRDefault="00DA0836" w:rsidP="00DA0836">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C5412F" w:rsidRDefault="00C5412F" w:rsidP="0076689C">
      <w:pPr>
        <w:ind w:firstLine="680"/>
        <w:jc w:val="left"/>
      </w:pPr>
    </w:p>
    <w:p w:rsidR="00C5412F" w:rsidRDefault="00C5412F" w:rsidP="0076689C">
      <w:pPr>
        <w:ind w:firstLine="680"/>
        <w:jc w:val="left"/>
      </w:pPr>
    </w:p>
    <w:p w:rsidR="0076689C" w:rsidRDefault="0076689C" w:rsidP="0076689C">
      <w:pPr>
        <w:ind w:firstLine="680"/>
        <w:jc w:val="left"/>
        <w:rPr>
          <w:bCs/>
          <w:szCs w:val="24"/>
        </w:rPr>
      </w:pPr>
      <w:proofErr w:type="spellStart"/>
      <w:r>
        <w:lastRenderedPageBreak/>
        <w:t>Berdasarkan</w:t>
      </w:r>
      <w:proofErr w:type="spellEnd"/>
      <w:r>
        <w:t xml:space="preserve"> </w:t>
      </w:r>
      <w:proofErr w:type="spellStart"/>
      <w:r w:rsidR="00DD3F59">
        <w:t>tabel</w:t>
      </w:r>
      <w:proofErr w:type="spellEnd"/>
      <w:r w:rsidR="00DD3F59">
        <w:t xml:space="preserve"> 4.17 di </w:t>
      </w:r>
      <w:proofErr w:type="spellStart"/>
      <w:r w:rsidR="00DD3F59">
        <w:t>atas</w:t>
      </w:r>
      <w:proofErr w:type="spellEnd"/>
      <w:r w:rsidR="00DD3F59">
        <w:t xml:space="preserve"> </w:t>
      </w:r>
      <w:proofErr w:type="spellStart"/>
      <w:r>
        <w:t>dapat</w:t>
      </w:r>
      <w:proofErr w:type="spellEnd"/>
      <w:r>
        <w:t xml:space="preserve"> </w:t>
      </w:r>
      <w:proofErr w:type="spellStart"/>
      <w:r>
        <w:t>disimpulkan</w:t>
      </w:r>
      <w:proofErr w:type="spellEnd"/>
      <w:r>
        <w:t xml:space="preserve"> </w:t>
      </w:r>
      <w:proofErr w:type="spellStart"/>
      <w:r>
        <w:t>hal-hal</w:t>
      </w:r>
      <w:proofErr w:type="spellEnd"/>
      <w:r>
        <w:t xml:space="preserve"> </w:t>
      </w:r>
      <w:proofErr w:type="spellStart"/>
      <w:r>
        <w:t>sebagai</w:t>
      </w:r>
      <w:proofErr w:type="spellEnd"/>
      <w:r>
        <w:t xml:space="preserve"> </w:t>
      </w:r>
      <w:proofErr w:type="spellStart"/>
      <w:r>
        <w:t>berikut</w:t>
      </w:r>
      <w:proofErr w:type="spellEnd"/>
      <w:r>
        <w:t>:</w:t>
      </w:r>
    </w:p>
    <w:p w:rsidR="00D75807" w:rsidRDefault="00C5412F" w:rsidP="001F5E72">
      <w:pPr>
        <w:pStyle w:val="ListParagraph"/>
        <w:numPr>
          <w:ilvl w:val="0"/>
          <w:numId w:val="62"/>
        </w:numPr>
        <w:ind w:hanging="720"/>
      </w:pPr>
      <w:r>
        <w:rPr>
          <w:noProof/>
          <w:lang w:val="id-ID" w:eastAsia="id-ID"/>
        </w:rPr>
        <mc:AlternateContent>
          <mc:Choice Requires="wps">
            <w:drawing>
              <wp:anchor distT="0" distB="0" distL="114300" distR="114300" simplePos="0" relativeHeight="252000256" behindDoc="0" locked="0" layoutInCell="1" allowOverlap="1" wp14:anchorId="706F4041" wp14:editId="7700F951">
                <wp:simplePos x="0" y="0"/>
                <wp:positionH relativeFrom="column">
                  <wp:posOffset>3048000</wp:posOffset>
                </wp:positionH>
                <wp:positionV relativeFrom="paragraph">
                  <wp:posOffset>3045460</wp:posOffset>
                </wp:positionV>
                <wp:extent cx="0" cy="801370"/>
                <wp:effectExtent l="0" t="0" r="19050" b="36830"/>
                <wp:wrapNone/>
                <wp:docPr id="25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1370"/>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A1516C" id="Straight Connector 189"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239.8pt" to="240pt,3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" strokecolor="black [3213]" strokeweight="1.5pt">
                <v:stroke joinstyle="miter"/>
              </v:line>
            </w:pict>
          </mc:Fallback>
        </mc:AlternateContent>
      </w:r>
      <w:r>
        <w:rPr>
          <w:noProof/>
          <w:lang w:val="id-ID" w:eastAsia="id-ID"/>
        </w:rPr>
        <mc:AlternateContent>
          <mc:Choice Requires="wpg">
            <w:drawing>
              <wp:anchor distT="0" distB="0" distL="114300" distR="114300" simplePos="0" relativeHeight="251979776" behindDoc="0" locked="0" layoutInCell="1" allowOverlap="1" wp14:anchorId="1D2F9338" wp14:editId="452F955F">
                <wp:simplePos x="0" y="0"/>
                <wp:positionH relativeFrom="page">
                  <wp:posOffset>2305050</wp:posOffset>
                </wp:positionH>
                <wp:positionV relativeFrom="page">
                  <wp:posOffset>4400550</wp:posOffset>
                </wp:positionV>
                <wp:extent cx="3462020" cy="1583055"/>
                <wp:effectExtent l="0" t="0" r="5080" b="17145"/>
                <wp:wrapTopAndBottom/>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2020" cy="1583055"/>
                          <a:chOff x="0" y="0"/>
                          <a:chExt cx="3574415" cy="1635125"/>
                        </a:xfrm>
                      </wpg:grpSpPr>
                      <wpg:grpSp>
                        <wpg:cNvPr id="244" name="Group 90"/>
                        <wpg:cNvGrpSpPr>
                          <a:grpSpLocks/>
                        </wpg:cNvGrpSpPr>
                        <wpg:grpSpPr bwMode="auto">
                          <a:xfrm>
                            <a:off x="0" y="12700"/>
                            <a:ext cx="3574415" cy="1622425"/>
                            <a:chOff x="3553" y="1091"/>
                            <a:chExt cx="5629" cy="2555"/>
                          </a:xfrm>
                        </wpg:grpSpPr>
                        <wps:wsp>
                          <wps:cNvPr id="245" name="Line 30"/>
                          <wps:cNvCnPr>
                            <a:cxnSpLocks noChangeShapeType="1"/>
                          </wps:cNvCnPr>
                          <wps:spPr bwMode="auto">
                            <a:xfrm>
                              <a:off x="6227" y="3234"/>
                              <a:ext cx="0" cy="0"/>
                            </a:xfrm>
                            <a:prstGeom prst="line">
                              <a:avLst/>
                            </a:prstGeom>
                            <a:noFill/>
                            <a:ln w="9525">
                              <a:solidFill>
                                <a:srgbClr val="000000"/>
                              </a:solidFill>
                              <a:prstDash val="sysDash"/>
                              <a:round/>
                              <a:headEnd/>
                              <a:tailEnd/>
                            </a:ln>
                          </wps:spPr>
                          <wps:bodyPr/>
                        </wps:wsp>
                        <wps:wsp>
                          <wps:cNvPr id="246" name="Freeform 31"/>
                          <wps:cNvSpPr>
                            <a:spLocks/>
                          </wps:cNvSpPr>
                          <wps:spPr bwMode="auto">
                            <a:xfrm>
                              <a:off x="3797" y="1091"/>
                              <a:ext cx="4815" cy="2053"/>
                            </a:xfrm>
                            <a:custGeom>
                              <a:avLst/>
                              <a:gdLst>
                                <a:gd name="T0" fmla="+- 0 3908 3797"/>
                                <a:gd name="T1" fmla="*/ T0 w 4815"/>
                                <a:gd name="T2" fmla="+- 0 3141 1091"/>
                                <a:gd name="T3" fmla="*/ 3141 h 2053"/>
                                <a:gd name="T4" fmla="+- 0 4090 3797"/>
                                <a:gd name="T5" fmla="*/ T4 w 4815"/>
                                <a:gd name="T6" fmla="+- 0 3110 1091"/>
                                <a:gd name="T7" fmla="*/ 3110 h 2053"/>
                                <a:gd name="T8" fmla="+- 0 4232 3797"/>
                                <a:gd name="T9" fmla="*/ T8 w 4815"/>
                                <a:gd name="T10" fmla="+- 0 3053 1091"/>
                                <a:gd name="T11" fmla="*/ 3053 h 2053"/>
                                <a:gd name="T12" fmla="+- 0 4399 3797"/>
                                <a:gd name="T13" fmla="*/ T12 w 4815"/>
                                <a:gd name="T14" fmla="+- 0 2954 1091"/>
                                <a:gd name="T15" fmla="*/ 2954 h 2053"/>
                                <a:gd name="T16" fmla="+- 0 4597 3797"/>
                                <a:gd name="T17" fmla="*/ T16 w 4815"/>
                                <a:gd name="T18" fmla="+- 0 2799 1091"/>
                                <a:gd name="T19" fmla="*/ 2799 h 2053"/>
                                <a:gd name="T20" fmla="+- 0 4720 3797"/>
                                <a:gd name="T21" fmla="*/ T20 w 4815"/>
                                <a:gd name="T22" fmla="+- 0 2673 1091"/>
                                <a:gd name="T23" fmla="*/ 2673 h 2053"/>
                                <a:gd name="T24" fmla="+- 0 4808 3797"/>
                                <a:gd name="T25" fmla="*/ T24 w 4815"/>
                                <a:gd name="T26" fmla="+- 0 2564 1091"/>
                                <a:gd name="T27" fmla="*/ 2564 h 2053"/>
                                <a:gd name="T28" fmla="+- 0 4902 3797"/>
                                <a:gd name="T29" fmla="*/ T28 w 4815"/>
                                <a:gd name="T30" fmla="+- 0 2438 1091"/>
                                <a:gd name="T31" fmla="*/ 2438 h 2053"/>
                                <a:gd name="T32" fmla="+- 0 5000 3797"/>
                                <a:gd name="T33" fmla="*/ T32 w 4815"/>
                                <a:gd name="T34" fmla="+- 0 2301 1091"/>
                                <a:gd name="T35" fmla="*/ 2301 h 2053"/>
                                <a:gd name="T36" fmla="+- 0 5101 3797"/>
                                <a:gd name="T37" fmla="*/ T36 w 4815"/>
                                <a:gd name="T38" fmla="+- 0 2154 1091"/>
                                <a:gd name="T39" fmla="*/ 2154 h 2053"/>
                                <a:gd name="T40" fmla="+- 0 5206 3797"/>
                                <a:gd name="T41" fmla="*/ T40 w 4815"/>
                                <a:gd name="T42" fmla="+- 0 2005 1091"/>
                                <a:gd name="T43" fmla="*/ 2005 h 2053"/>
                                <a:gd name="T44" fmla="+- 0 5312 3797"/>
                                <a:gd name="T45" fmla="*/ T44 w 4815"/>
                                <a:gd name="T46" fmla="+- 0 1854 1091"/>
                                <a:gd name="T47" fmla="*/ 1854 h 2053"/>
                                <a:gd name="T48" fmla="+- 0 5421 3797"/>
                                <a:gd name="T49" fmla="*/ T48 w 4815"/>
                                <a:gd name="T50" fmla="+- 0 1706 1091"/>
                                <a:gd name="T51" fmla="*/ 1706 h 2053"/>
                                <a:gd name="T52" fmla="+- 0 5531 3797"/>
                                <a:gd name="T53" fmla="*/ T52 w 4815"/>
                                <a:gd name="T54" fmla="+- 0 1566 1091"/>
                                <a:gd name="T55" fmla="*/ 1566 h 2053"/>
                                <a:gd name="T56" fmla="+- 0 5642 3797"/>
                                <a:gd name="T57" fmla="*/ T56 w 4815"/>
                                <a:gd name="T58" fmla="+- 0 1437 1091"/>
                                <a:gd name="T59" fmla="*/ 1437 h 2053"/>
                                <a:gd name="T60" fmla="+- 0 5752 3797"/>
                                <a:gd name="T61" fmla="*/ T60 w 4815"/>
                                <a:gd name="T62" fmla="+- 0 1323 1091"/>
                                <a:gd name="T63" fmla="*/ 1323 h 2053"/>
                                <a:gd name="T64" fmla="+- 0 5862 3797"/>
                                <a:gd name="T65" fmla="*/ T64 w 4815"/>
                                <a:gd name="T66" fmla="+- 0 1227 1091"/>
                                <a:gd name="T67" fmla="*/ 1227 h 2053"/>
                                <a:gd name="T68" fmla="+- 0 5971 3797"/>
                                <a:gd name="T69" fmla="*/ T68 w 4815"/>
                                <a:gd name="T70" fmla="+- 0 1154 1091"/>
                                <a:gd name="T71" fmla="*/ 1154 h 2053"/>
                                <a:gd name="T72" fmla="+- 0 6182 3797"/>
                                <a:gd name="T73" fmla="*/ T72 w 4815"/>
                                <a:gd name="T74" fmla="+- 0 1091 1091"/>
                                <a:gd name="T75" fmla="*/ 1091 h 2053"/>
                                <a:gd name="T76" fmla="+- 0 6339 3797"/>
                                <a:gd name="T77" fmla="*/ T76 w 4815"/>
                                <a:gd name="T78" fmla="+- 0 1128 1091"/>
                                <a:gd name="T79" fmla="*/ 1128 h 2053"/>
                                <a:gd name="T80" fmla="+- 0 6502 3797"/>
                                <a:gd name="T81" fmla="*/ T80 w 4815"/>
                                <a:gd name="T82" fmla="+- 0 1227 1091"/>
                                <a:gd name="T83" fmla="*/ 1227 h 2053"/>
                                <a:gd name="T84" fmla="+- 0 6613 3797"/>
                                <a:gd name="T85" fmla="*/ T84 w 4815"/>
                                <a:gd name="T86" fmla="+- 0 1323 1091"/>
                                <a:gd name="T87" fmla="*/ 1323 h 2053"/>
                                <a:gd name="T88" fmla="+- 0 6724 3797"/>
                                <a:gd name="T89" fmla="*/ T88 w 4815"/>
                                <a:gd name="T90" fmla="+- 0 1438 1091"/>
                                <a:gd name="T91" fmla="*/ 1438 h 2053"/>
                                <a:gd name="T92" fmla="+- 0 6836 3797"/>
                                <a:gd name="T93" fmla="*/ T92 w 4815"/>
                                <a:gd name="T94" fmla="+- 0 1567 1091"/>
                                <a:gd name="T95" fmla="*/ 1567 h 2053"/>
                                <a:gd name="T96" fmla="+- 0 6947 3797"/>
                                <a:gd name="T97" fmla="*/ T96 w 4815"/>
                                <a:gd name="T98" fmla="+- 0 1707 1091"/>
                                <a:gd name="T99" fmla="*/ 1707 h 2053"/>
                                <a:gd name="T100" fmla="+- 0 7056 3797"/>
                                <a:gd name="T101" fmla="*/ T100 w 4815"/>
                                <a:gd name="T102" fmla="+- 0 1855 1091"/>
                                <a:gd name="T103" fmla="*/ 1855 h 2053"/>
                                <a:gd name="T104" fmla="+- 0 7165 3797"/>
                                <a:gd name="T105" fmla="*/ T104 w 4815"/>
                                <a:gd name="T106" fmla="+- 0 2006 1091"/>
                                <a:gd name="T107" fmla="*/ 2006 h 2053"/>
                                <a:gd name="T108" fmla="+- 0 7271 3797"/>
                                <a:gd name="T109" fmla="*/ T108 w 4815"/>
                                <a:gd name="T110" fmla="+- 0 2156 1091"/>
                                <a:gd name="T111" fmla="*/ 2156 h 2053"/>
                                <a:gd name="T112" fmla="+- 0 7373 3797"/>
                                <a:gd name="T113" fmla="*/ T112 w 4815"/>
                                <a:gd name="T114" fmla="+- 0 2302 1091"/>
                                <a:gd name="T115" fmla="*/ 2302 h 2053"/>
                                <a:gd name="T116" fmla="+- 0 7472 3797"/>
                                <a:gd name="T117" fmla="*/ T116 w 4815"/>
                                <a:gd name="T118" fmla="+- 0 2439 1091"/>
                                <a:gd name="T119" fmla="*/ 2439 h 2053"/>
                                <a:gd name="T120" fmla="+- 0 7567 3797"/>
                                <a:gd name="T121" fmla="*/ T120 w 4815"/>
                                <a:gd name="T122" fmla="+- 0 2564 1091"/>
                                <a:gd name="T123" fmla="*/ 2564 h 2053"/>
                                <a:gd name="T124" fmla="+- 0 7657 3797"/>
                                <a:gd name="T125" fmla="*/ T124 w 4815"/>
                                <a:gd name="T126" fmla="+- 0 2674 1091"/>
                                <a:gd name="T127" fmla="*/ 2674 h 2053"/>
                                <a:gd name="T128" fmla="+- 0 7782 3797"/>
                                <a:gd name="T129" fmla="*/ T128 w 4815"/>
                                <a:gd name="T130" fmla="+- 0 2799 1091"/>
                                <a:gd name="T131" fmla="*/ 2799 h 2053"/>
                                <a:gd name="T132" fmla="+- 0 7969 3797"/>
                                <a:gd name="T133" fmla="*/ T132 w 4815"/>
                                <a:gd name="T134" fmla="+- 0 2941 1091"/>
                                <a:gd name="T135" fmla="*/ 2941 h 2053"/>
                                <a:gd name="T136" fmla="+- 0 8130 3797"/>
                                <a:gd name="T137" fmla="*/ T136 w 4815"/>
                                <a:gd name="T138" fmla="+- 0 3036 1091"/>
                                <a:gd name="T139" fmla="*/ 3036 h 2053"/>
                                <a:gd name="T140" fmla="+- 0 8269 3797"/>
                                <a:gd name="T141" fmla="*/ T140 w 4815"/>
                                <a:gd name="T142" fmla="+- 0 3093 1091"/>
                                <a:gd name="T143" fmla="*/ 3093 h 2053"/>
                                <a:gd name="T144" fmla="+- 0 8393 3797"/>
                                <a:gd name="T145" fmla="*/ T144 w 4815"/>
                                <a:gd name="T146" fmla="+- 0 3121 1091"/>
                                <a:gd name="T147" fmla="*/ 3121 h 2053"/>
                                <a:gd name="T148" fmla="+- 0 8559 3797"/>
                                <a:gd name="T149" fmla="*/ T148 w 4815"/>
                                <a:gd name="T150" fmla="+- 0 3129 1091"/>
                                <a:gd name="T151" fmla="*/ 3129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815" h="2053">
                                  <a:moveTo>
                                    <a:pt x="0" y="2053"/>
                                  </a:moveTo>
                                  <a:lnTo>
                                    <a:pt x="111" y="2050"/>
                                  </a:lnTo>
                                  <a:lnTo>
                                    <a:pt x="230" y="2035"/>
                                  </a:lnTo>
                                  <a:lnTo>
                                    <a:pt x="293" y="2019"/>
                                  </a:lnTo>
                                  <a:lnTo>
                                    <a:pt x="361" y="1995"/>
                                  </a:lnTo>
                                  <a:lnTo>
                                    <a:pt x="435" y="1962"/>
                                  </a:lnTo>
                                  <a:lnTo>
                                    <a:pt x="514" y="1919"/>
                                  </a:lnTo>
                                  <a:lnTo>
                                    <a:pt x="602" y="1863"/>
                                  </a:lnTo>
                                  <a:lnTo>
                                    <a:pt x="696" y="1793"/>
                                  </a:lnTo>
                                  <a:lnTo>
                                    <a:pt x="800" y="1708"/>
                                  </a:lnTo>
                                  <a:lnTo>
                                    <a:pt x="881" y="1630"/>
                                  </a:lnTo>
                                  <a:lnTo>
                                    <a:pt x="923" y="1582"/>
                                  </a:lnTo>
                                  <a:lnTo>
                                    <a:pt x="966" y="1529"/>
                                  </a:lnTo>
                                  <a:lnTo>
                                    <a:pt x="1011" y="1473"/>
                                  </a:lnTo>
                                  <a:lnTo>
                                    <a:pt x="1058" y="1411"/>
                                  </a:lnTo>
                                  <a:lnTo>
                                    <a:pt x="1105" y="1347"/>
                                  </a:lnTo>
                                  <a:lnTo>
                                    <a:pt x="1153" y="1280"/>
                                  </a:lnTo>
                                  <a:lnTo>
                                    <a:pt x="1203" y="1210"/>
                                  </a:lnTo>
                                  <a:lnTo>
                                    <a:pt x="1253" y="1138"/>
                                  </a:lnTo>
                                  <a:lnTo>
                                    <a:pt x="1304" y="1063"/>
                                  </a:lnTo>
                                  <a:lnTo>
                                    <a:pt x="1355" y="989"/>
                                  </a:lnTo>
                                  <a:lnTo>
                                    <a:pt x="1409" y="914"/>
                                  </a:lnTo>
                                  <a:lnTo>
                                    <a:pt x="1462" y="838"/>
                                  </a:lnTo>
                                  <a:lnTo>
                                    <a:pt x="1515" y="763"/>
                                  </a:lnTo>
                                  <a:lnTo>
                                    <a:pt x="1570" y="688"/>
                                  </a:lnTo>
                                  <a:lnTo>
                                    <a:pt x="1624" y="615"/>
                                  </a:lnTo>
                                  <a:lnTo>
                                    <a:pt x="1679" y="544"/>
                                  </a:lnTo>
                                  <a:lnTo>
                                    <a:pt x="1734" y="475"/>
                                  </a:lnTo>
                                  <a:lnTo>
                                    <a:pt x="1789" y="410"/>
                                  </a:lnTo>
                                  <a:lnTo>
                                    <a:pt x="1845" y="346"/>
                                  </a:lnTo>
                                  <a:lnTo>
                                    <a:pt x="1900" y="286"/>
                                  </a:lnTo>
                                  <a:lnTo>
                                    <a:pt x="1955" y="232"/>
                                  </a:lnTo>
                                  <a:lnTo>
                                    <a:pt x="2011" y="182"/>
                                  </a:lnTo>
                                  <a:lnTo>
                                    <a:pt x="2065" y="136"/>
                                  </a:lnTo>
                                  <a:lnTo>
                                    <a:pt x="2120" y="96"/>
                                  </a:lnTo>
                                  <a:lnTo>
                                    <a:pt x="2174" y="63"/>
                                  </a:lnTo>
                                  <a:lnTo>
                                    <a:pt x="2280" y="17"/>
                                  </a:lnTo>
                                  <a:lnTo>
                                    <a:pt x="2385" y="0"/>
                                  </a:lnTo>
                                  <a:lnTo>
                                    <a:pt x="2436" y="4"/>
                                  </a:lnTo>
                                  <a:lnTo>
                                    <a:pt x="2542" y="37"/>
                                  </a:lnTo>
                                  <a:lnTo>
                                    <a:pt x="2651" y="96"/>
                                  </a:lnTo>
                                  <a:lnTo>
                                    <a:pt x="2705" y="136"/>
                                  </a:lnTo>
                                  <a:lnTo>
                                    <a:pt x="2760" y="182"/>
                                  </a:lnTo>
                                  <a:lnTo>
                                    <a:pt x="2816" y="232"/>
                                  </a:lnTo>
                                  <a:lnTo>
                                    <a:pt x="2871" y="287"/>
                                  </a:lnTo>
                                  <a:lnTo>
                                    <a:pt x="2927" y="347"/>
                                  </a:lnTo>
                                  <a:lnTo>
                                    <a:pt x="2983" y="410"/>
                                  </a:lnTo>
                                  <a:lnTo>
                                    <a:pt x="3039" y="476"/>
                                  </a:lnTo>
                                  <a:lnTo>
                                    <a:pt x="3094" y="545"/>
                                  </a:lnTo>
                                  <a:lnTo>
                                    <a:pt x="3150" y="616"/>
                                  </a:lnTo>
                                  <a:lnTo>
                                    <a:pt x="3205" y="689"/>
                                  </a:lnTo>
                                  <a:lnTo>
                                    <a:pt x="3259" y="764"/>
                                  </a:lnTo>
                                  <a:lnTo>
                                    <a:pt x="3314" y="839"/>
                                  </a:lnTo>
                                  <a:lnTo>
                                    <a:pt x="3368" y="915"/>
                                  </a:lnTo>
                                  <a:lnTo>
                                    <a:pt x="3420" y="990"/>
                                  </a:lnTo>
                                  <a:lnTo>
                                    <a:pt x="3474" y="1065"/>
                                  </a:lnTo>
                                  <a:lnTo>
                                    <a:pt x="3525" y="1139"/>
                                  </a:lnTo>
                                  <a:lnTo>
                                    <a:pt x="3576" y="1211"/>
                                  </a:lnTo>
                                  <a:lnTo>
                                    <a:pt x="3627" y="1281"/>
                                  </a:lnTo>
                                  <a:lnTo>
                                    <a:pt x="3675" y="1348"/>
                                  </a:lnTo>
                                  <a:lnTo>
                                    <a:pt x="3723" y="1412"/>
                                  </a:lnTo>
                                  <a:lnTo>
                                    <a:pt x="3770" y="1473"/>
                                  </a:lnTo>
                                  <a:lnTo>
                                    <a:pt x="3816" y="1530"/>
                                  </a:lnTo>
                                  <a:lnTo>
                                    <a:pt x="3860" y="1583"/>
                                  </a:lnTo>
                                  <a:lnTo>
                                    <a:pt x="3903" y="1630"/>
                                  </a:lnTo>
                                  <a:lnTo>
                                    <a:pt x="3985" y="1708"/>
                                  </a:lnTo>
                                  <a:lnTo>
                                    <a:pt x="4082" y="1785"/>
                                  </a:lnTo>
                                  <a:lnTo>
                                    <a:pt x="4172" y="1850"/>
                                  </a:lnTo>
                                  <a:lnTo>
                                    <a:pt x="4255" y="1903"/>
                                  </a:lnTo>
                                  <a:lnTo>
                                    <a:pt x="4333" y="1945"/>
                                  </a:lnTo>
                                  <a:lnTo>
                                    <a:pt x="4404" y="1978"/>
                                  </a:lnTo>
                                  <a:lnTo>
                                    <a:pt x="4472" y="2002"/>
                                  </a:lnTo>
                                  <a:lnTo>
                                    <a:pt x="4535" y="2018"/>
                                  </a:lnTo>
                                  <a:lnTo>
                                    <a:pt x="4596" y="2030"/>
                                  </a:lnTo>
                                  <a:lnTo>
                                    <a:pt x="4708" y="2038"/>
                                  </a:lnTo>
                                  <a:lnTo>
                                    <a:pt x="4762" y="2038"/>
                                  </a:lnTo>
                                  <a:lnTo>
                                    <a:pt x="4815" y="2037"/>
                                  </a:lnTo>
                                </a:path>
                              </a:pathLst>
                            </a:custGeom>
                            <a:noFill/>
                            <a:ln w="25400">
                              <a:solidFill>
                                <a:srgbClr val="000000"/>
                              </a:solidFill>
                              <a:round/>
                              <a:headEnd/>
                              <a:tailEnd/>
                            </a:ln>
                          </wps:spPr>
                          <wps:bodyPr rot="0" vert="horz" wrap="square" lIns="91440" tIns="45720" rIns="91440" bIns="45720" anchor="t" anchorCtr="0" upright="1">
                            <a:noAutofit/>
                          </wps:bodyPr>
                        </wps:wsp>
                        <wps:wsp>
                          <wps:cNvPr id="247" name="Line 32"/>
                          <wps:cNvCnPr>
                            <a:cxnSpLocks noChangeShapeType="1"/>
                          </wps:cNvCnPr>
                          <wps:spPr bwMode="auto">
                            <a:xfrm>
                              <a:off x="3587" y="3189"/>
                              <a:ext cx="5175" cy="0"/>
                            </a:xfrm>
                            <a:prstGeom prst="line">
                              <a:avLst/>
                            </a:prstGeom>
                            <a:noFill/>
                            <a:ln w="28575">
                              <a:solidFill>
                                <a:srgbClr val="000000"/>
                              </a:solidFill>
                              <a:round/>
                              <a:headEnd/>
                              <a:tailEnd/>
                            </a:ln>
                          </wps:spPr>
                          <wps:bodyPr/>
                        </wps:wsp>
                        <wps:wsp>
                          <wps:cNvPr id="248" name="AutoShape 33"/>
                          <wps:cNvSpPr>
                            <a:spLocks/>
                          </wps:cNvSpPr>
                          <wps:spPr bwMode="auto">
                            <a:xfrm>
                              <a:off x="3553" y="2035"/>
                              <a:ext cx="5629" cy="554"/>
                            </a:xfrm>
                            <a:custGeom>
                              <a:avLst/>
                              <a:gdLst>
                                <a:gd name="T0" fmla="+- 0 4753 3553"/>
                                <a:gd name="T1" fmla="*/ T0 w 5629"/>
                                <a:gd name="T2" fmla="+- 0 2036 2036"/>
                                <a:gd name="T3" fmla="*/ 2036 h 554"/>
                                <a:gd name="T4" fmla="+- 0 3553 3553"/>
                                <a:gd name="T5" fmla="*/ T4 w 5629"/>
                                <a:gd name="T6" fmla="+- 0 2036 2036"/>
                                <a:gd name="T7" fmla="*/ 2036 h 554"/>
                                <a:gd name="T8" fmla="+- 0 3553 3553"/>
                                <a:gd name="T9" fmla="*/ T8 w 5629"/>
                                <a:gd name="T10" fmla="+- 0 2515 2036"/>
                                <a:gd name="T11" fmla="*/ 2515 h 554"/>
                                <a:gd name="T12" fmla="+- 0 4753 3553"/>
                                <a:gd name="T13" fmla="*/ T12 w 5629"/>
                                <a:gd name="T14" fmla="+- 0 2515 2036"/>
                                <a:gd name="T15" fmla="*/ 2515 h 554"/>
                                <a:gd name="T16" fmla="+- 0 4753 3553"/>
                                <a:gd name="T17" fmla="*/ T16 w 5629"/>
                                <a:gd name="T18" fmla="+- 0 2036 2036"/>
                                <a:gd name="T19" fmla="*/ 2036 h 554"/>
                                <a:gd name="T20" fmla="+- 0 9182 3553"/>
                                <a:gd name="T21" fmla="*/ T20 w 5629"/>
                                <a:gd name="T22" fmla="+- 0 2110 2036"/>
                                <a:gd name="T23" fmla="*/ 2110 h 554"/>
                                <a:gd name="T24" fmla="+- 0 7877 3553"/>
                                <a:gd name="T25" fmla="*/ T24 w 5629"/>
                                <a:gd name="T26" fmla="+- 0 2110 2036"/>
                                <a:gd name="T27" fmla="*/ 2110 h 554"/>
                                <a:gd name="T28" fmla="+- 0 7877 3553"/>
                                <a:gd name="T29" fmla="*/ T28 w 5629"/>
                                <a:gd name="T30" fmla="+- 0 2589 2036"/>
                                <a:gd name="T31" fmla="*/ 2589 h 554"/>
                                <a:gd name="T32" fmla="+- 0 9182 3553"/>
                                <a:gd name="T33" fmla="*/ T32 w 5629"/>
                                <a:gd name="T34" fmla="+- 0 2589 2036"/>
                                <a:gd name="T35" fmla="*/ 2589 h 554"/>
                                <a:gd name="T36" fmla="+- 0 9182 3553"/>
                                <a:gd name="T37" fmla="*/ T36 w 5629"/>
                                <a:gd name="T38" fmla="+- 0 2110 2036"/>
                                <a:gd name="T39" fmla="*/ 2110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9" h="554">
                                  <a:moveTo>
                                    <a:pt x="1200" y="0"/>
                                  </a:moveTo>
                                  <a:lnTo>
                                    <a:pt x="0" y="0"/>
                                  </a:lnTo>
                                  <a:lnTo>
                                    <a:pt x="0" y="479"/>
                                  </a:lnTo>
                                  <a:lnTo>
                                    <a:pt x="1200" y="479"/>
                                  </a:lnTo>
                                  <a:lnTo>
                                    <a:pt x="1200" y="0"/>
                                  </a:lnTo>
                                  <a:close/>
                                  <a:moveTo>
                                    <a:pt x="5629" y="74"/>
                                  </a:moveTo>
                                  <a:lnTo>
                                    <a:pt x="4324" y="74"/>
                                  </a:lnTo>
                                  <a:lnTo>
                                    <a:pt x="4324" y="553"/>
                                  </a:lnTo>
                                  <a:lnTo>
                                    <a:pt x="5629" y="553"/>
                                  </a:lnTo>
                                  <a:lnTo>
                                    <a:pt x="5629" y="74"/>
                                  </a:lnTo>
                                  <a:close/>
                                </a:path>
                              </a:pathLst>
                            </a:custGeom>
                            <a:solidFill>
                              <a:srgbClr val="FFFFFF"/>
                            </a:solidFill>
                            <a:ln>
                              <a:noFill/>
                            </a:ln>
                          </wps:spPr>
                          <wps:bodyPr rot="0" vert="horz" wrap="square" lIns="91440" tIns="45720" rIns="91440" bIns="45720" anchor="t" anchorCtr="0" upright="1">
                            <a:noAutofit/>
                          </wps:bodyPr>
                        </wps:wsp>
                        <wps:wsp>
                          <wps:cNvPr id="249" name="Text Box 38"/>
                          <wps:cNvSpPr txBox="1">
                            <a:spLocks noChangeArrowheads="1"/>
                          </wps:cNvSpPr>
                          <wps:spPr bwMode="auto">
                            <a:xfrm>
                              <a:off x="4901" y="3412"/>
                              <a:ext cx="669" cy="221"/>
                            </a:xfrm>
                            <a:prstGeom prst="rect">
                              <a:avLst/>
                            </a:prstGeom>
                            <a:noFill/>
                            <a:ln>
                              <a:noFill/>
                            </a:ln>
                          </wps:spPr>
                          <wps:txbx>
                            <w:txbxContent>
                              <w:p w:rsidR="000B45AC" w:rsidRPr="0048173C" w:rsidRDefault="000B45AC" w:rsidP="003D0426">
                                <w:pPr>
                                  <w:spacing w:line="221" w:lineRule="exact"/>
                                </w:pPr>
                                <w:r>
                                  <w:rPr>
                                    <w:rFonts w:ascii="Carlito"/>
                                  </w:rPr>
                                  <w:t xml:space="preserve">- </w:t>
                                </w:r>
                                <w:r>
                                  <w:t>1664</w:t>
                                </w:r>
                              </w:p>
                              <w:p w:rsidR="000B45AC" w:rsidRDefault="000B45AC" w:rsidP="003D0426"/>
                              <w:p w:rsidR="000B45AC" w:rsidRDefault="000B45AC" w:rsidP="003D0426">
                                <w:pPr>
                                  <w:spacing w:line="221" w:lineRule="exact"/>
                                  <w:rPr>
                                    <w:rFonts w:ascii="Carlito"/>
                                  </w:rPr>
                                </w:pPr>
                                <w:r>
                                  <w:rPr>
                                    <w:rFonts w:ascii="Carlito"/>
                                  </w:rPr>
                                  <w:t>-t tabel</w:t>
                                </w:r>
                              </w:p>
                            </w:txbxContent>
                          </wps:txbx>
                          <wps:bodyPr rot="0" vert="horz" wrap="square" lIns="0" tIns="0" rIns="0" bIns="0" anchor="t" anchorCtr="0" upright="1">
                            <a:noAutofit/>
                          </wps:bodyPr>
                        </wps:wsp>
                        <wps:wsp>
                          <wps:cNvPr id="250" name="Text Box 39"/>
                          <wps:cNvSpPr txBox="1">
                            <a:spLocks noChangeArrowheads="1"/>
                          </wps:cNvSpPr>
                          <wps:spPr bwMode="auto">
                            <a:xfrm>
                              <a:off x="6176" y="3261"/>
                              <a:ext cx="132" cy="221"/>
                            </a:xfrm>
                            <a:prstGeom prst="rect">
                              <a:avLst/>
                            </a:prstGeom>
                            <a:noFill/>
                            <a:ln>
                              <a:noFill/>
                            </a:ln>
                          </wps:spPr>
                          <wps:txbx>
                            <w:txbxContent>
                              <w:p w:rsidR="000B45AC" w:rsidRPr="00DF465B" w:rsidRDefault="000B45AC" w:rsidP="003D0426">
                                <w:pPr>
                                  <w:spacing w:line="221" w:lineRule="exact"/>
                                </w:pPr>
                                <w:r w:rsidRPr="00DF465B">
                                  <w:t>0</w:t>
                                </w:r>
                              </w:p>
                              <w:p w:rsidR="000B45AC" w:rsidRDefault="000B45AC" w:rsidP="003D0426"/>
                              <w:p w:rsidR="000B45AC" w:rsidRDefault="000B45AC" w:rsidP="003D0426">
                                <w:pPr>
                                  <w:spacing w:line="221" w:lineRule="exact"/>
                                  <w:rPr>
                                    <w:rFonts w:ascii="Carlito"/>
                                  </w:rPr>
                                </w:pPr>
                                <w:r>
                                  <w:rPr>
                                    <w:rFonts w:ascii="Carlito"/>
                                  </w:rPr>
                                  <w:t>0</w:t>
                                </w:r>
                              </w:p>
                            </w:txbxContent>
                          </wps:txbx>
                          <wps:bodyPr rot="0" vert="horz" wrap="square" lIns="0" tIns="0" rIns="0" bIns="0" anchor="t" anchorCtr="0" upright="1">
                            <a:noAutofit/>
                          </wps:bodyPr>
                        </wps:wsp>
                        <wps:wsp>
                          <wps:cNvPr id="251" name="Text Box 40"/>
                          <wps:cNvSpPr txBox="1">
                            <a:spLocks noChangeArrowheads="1"/>
                          </wps:cNvSpPr>
                          <wps:spPr bwMode="auto">
                            <a:xfrm>
                              <a:off x="6784" y="3391"/>
                              <a:ext cx="601" cy="221"/>
                            </a:xfrm>
                            <a:prstGeom prst="rect">
                              <a:avLst/>
                            </a:prstGeom>
                            <a:noFill/>
                            <a:ln>
                              <a:noFill/>
                            </a:ln>
                          </wps:spPr>
                          <wps:txbx>
                            <w:txbxContent>
                              <w:p w:rsidR="000B45AC" w:rsidRPr="00AE1712" w:rsidRDefault="000B45AC" w:rsidP="003D0426">
                                <w:pPr>
                                  <w:spacing w:line="221" w:lineRule="exact"/>
                                </w:pPr>
                                <w:r>
                                  <w:t>1664</w:t>
                                </w:r>
                              </w:p>
                              <w:p w:rsidR="000B45AC" w:rsidRDefault="000B45AC" w:rsidP="003D0426"/>
                              <w:p w:rsidR="000B45AC" w:rsidRDefault="000B45AC" w:rsidP="003D0426">
                                <w:pPr>
                                  <w:spacing w:line="221" w:lineRule="exact"/>
                                  <w:rPr>
                                    <w:rFonts w:ascii="Carlito"/>
                                  </w:rPr>
                                </w:pPr>
                                <w:r>
                                  <w:rPr>
                                    <w:rFonts w:ascii="Carlito"/>
                                  </w:rPr>
                                  <w:t>t tabel</w:t>
                                </w:r>
                              </w:p>
                            </w:txbxContent>
                          </wps:txbx>
                          <wps:bodyPr rot="0" vert="horz" wrap="square" lIns="0" tIns="0" rIns="0" bIns="0" anchor="t" anchorCtr="0" upright="1">
                            <a:noAutofit/>
                          </wps:bodyPr>
                        </wps:wsp>
                        <wps:wsp>
                          <wps:cNvPr id="257" name="Text Box 40"/>
                          <wps:cNvSpPr txBox="1">
                            <a:spLocks noChangeArrowheads="1"/>
                          </wps:cNvSpPr>
                          <wps:spPr bwMode="auto">
                            <a:xfrm>
                              <a:off x="7496" y="3425"/>
                              <a:ext cx="601" cy="221"/>
                            </a:xfrm>
                            <a:prstGeom prst="rect">
                              <a:avLst/>
                            </a:prstGeom>
                            <a:noFill/>
                            <a:ln>
                              <a:noFill/>
                            </a:ln>
                          </wps:spPr>
                          <wps:txbx>
                            <w:txbxContent>
                              <w:p w:rsidR="000B45AC" w:rsidRPr="00F81538" w:rsidRDefault="000B45AC" w:rsidP="003D0426">
                                <w:r>
                                  <w:rPr>
                                    <w:szCs w:val="24"/>
                                  </w:rPr>
                                  <w:t>5,578</w:t>
                                </w:r>
                              </w:p>
                              <w:p w:rsidR="000B45AC" w:rsidRDefault="000B45AC" w:rsidP="003D0426">
                                <w:pPr>
                                  <w:spacing w:line="221" w:lineRule="exact"/>
                                  <w:rPr>
                                    <w:rFonts w:ascii="Carlito"/>
                                  </w:rPr>
                                </w:pPr>
                                <w:r w:rsidRPr="00F81538">
                                  <w:rPr>
                                    <w:rFonts w:ascii="Carlito"/>
                                    <w:highlight w:val="yellow"/>
                                  </w:rPr>
                                  <w:t>t tabel</w:t>
                                </w:r>
                              </w:p>
                            </w:txbxContent>
                          </wps:txbx>
                          <wps:bodyPr rot="0" vert="horz" wrap="square" lIns="0" tIns="0" rIns="0" bIns="0" anchor="t" anchorCtr="0" upright="1">
                            <a:noAutofit/>
                          </wps:bodyPr>
                        </wps:wsp>
                      </wpg:grpSp>
                      <wps:wsp>
                        <wps:cNvPr id="252" name="Straight Connector 137"/>
                        <wps:cNvCnPr/>
                        <wps:spPr>
                          <a:xfrm flipV="1">
                            <a:off x="1690255" y="0"/>
                            <a:ext cx="0" cy="1329896"/>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D2F9338" id="Group 243" o:spid="_x0000_s1203" style="position:absolute;left:0;text-align:left;margin-left:181.5pt;margin-top:346.5pt;width:272.6pt;height:124.65pt;z-index:251979776;mso-position-horizontal-relative:page;mso-position-vertical-relative:page" coordsize="35744,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">
                <v:group id="Group 90" o:spid="_x0000_s1204" style="position:absolute;top:127;width:35744;height:16224" coordorigin="3553,1091" coordsize="5629,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Line 30" o:spid="_x0000_s1205" style="position:absolute;visibility:visible;mso-wrap-style:square" from="6227,3234" to="6227,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">
                    <v:stroke dashstyle="3 1"/>
                  </v:line>
                  <v:shape id="Freeform 31" o:spid="_x0000_s1206" style="position:absolute;left:3797;top:1091;width:4815;height:2053;visibility:visible;mso-wrap-style:square;v-text-anchor:top" coordsize="4815,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" path="m,2053r111,-3l230,2035r63,-16l361,1995r74,-33l514,1919r88,-56l696,1793r104,-85l881,1630r42,-48l966,1529r45,-56l1058,1411r47,-64l1153,1280r50,-70l1253,1138r51,-75l1355,989r54,-75l1462,838r53,-75l1570,688r54,-73l1679,544r55,-69l1789,410r56,-64l1900,286r55,-54l2011,182r54,-46l2120,96r54,-33l2280,17,2385,r51,4l2542,37r109,59l2705,136r55,46l2816,232r55,55l2927,347r56,63l3039,476r55,69l3150,616r55,73l3259,764r55,75l3368,915r52,75l3474,1065r51,74l3576,1211r51,70l3675,1348r48,64l3770,1473r46,57l3860,1583r43,47l3985,1708r97,77l4172,1850r83,53l4333,1945r71,33l4472,2002r63,16l4596,2030r112,8l4762,2038r53,-1e" filled="f" strokeweight="2pt">
                    <v:path arrowok="t" o:connecttype="custom" o:connectlocs="111,3141;293,3110;435,3053;602,2954;800,2799;923,2673;1011,2564;1105,2438;1203,2301;1304,2154;1409,2005;1515,1854;1624,1706;1734,1566;1845,1437;1955,1323;2065,1227;2174,1154;2385,1091;2542,1128;2705,1227;2816,1323;2927,1438;3039,1567;3150,1707;3259,1855;3368,2006;3474,2156;3576,2302;3675,2439;3770,2564;3860,2674;3985,2799;4172,2941;4333,3036;4472,3093;4596,3121;4762,3129" o:connectangles="0,0,0,0,0,0,0,0,0,0,0,0,0,0,0,0,0,0,0,0,0,0,0,0,0,0,0,0,0,0,0,0,0,0,0,0,0,0"/>
                  </v:shape>
                  <v:line id="Line 32" o:spid="_x0000_s1207" style="position:absolute;visibility:visible;mso-wrap-style:square" from="3587,3189" to="8762,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" strokeweight="2.25pt"/>
                  <v:shape id="AutoShape 33" o:spid="_x0000_s1208" style="position:absolute;left:3553;top:2035;width:5629;height:554;visibility:visible;mso-wrap-style:square;v-text-anchor:top" coordsize="562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" path="m1200,l,,,479r1200,l1200,xm5629,74r-1305,l4324,553r1305,l5629,74xe" stroked="f">
                    <v:path arrowok="t" o:connecttype="custom" o:connectlocs="1200,2036;0,2036;0,2515;1200,2515;1200,2036;5629,2110;4324,2110;4324,2589;5629,2589;5629,2110" o:connectangles="0,0,0,0,0,0,0,0,0,0"/>
                  </v:shape>
                  <v:shape id="Text Box 38" o:spid="_x0000_s1209" type="#_x0000_t202" style="position:absolute;left:4901;top:3412;width:6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0B45AC" w:rsidRPr="0048173C" w:rsidRDefault="000B45AC" w:rsidP="003D0426">
                          <w:pPr>
                            <w:spacing w:line="221" w:lineRule="exact"/>
                          </w:pPr>
                          <w:r>
                            <w:rPr>
                              <w:rFonts w:ascii="Carlito"/>
                            </w:rPr>
                            <w:t xml:space="preserve">- </w:t>
                          </w:r>
                          <w:r>
                            <w:t>1664</w:t>
                          </w:r>
                        </w:p>
                        <w:p w:rsidR="000B45AC" w:rsidRDefault="000B45AC" w:rsidP="003D0426"/>
                        <w:p w:rsidR="000B45AC" w:rsidRDefault="000B45AC" w:rsidP="003D0426">
                          <w:pPr>
                            <w:spacing w:line="221" w:lineRule="exact"/>
                            <w:rPr>
                              <w:rFonts w:ascii="Carlito"/>
                            </w:rPr>
                          </w:pPr>
                          <w:r>
                            <w:rPr>
                              <w:rFonts w:ascii="Carlito"/>
                            </w:rPr>
                            <w:t>-t tabel</w:t>
                          </w:r>
                        </w:p>
                      </w:txbxContent>
                    </v:textbox>
                  </v:shape>
                  <v:shape id="Text Box 39" o:spid="_x0000_s1210" type="#_x0000_t202" style="position:absolute;left:6176;top:326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0B45AC" w:rsidRPr="00DF465B" w:rsidRDefault="000B45AC" w:rsidP="003D0426">
                          <w:pPr>
                            <w:spacing w:line="221" w:lineRule="exact"/>
                          </w:pPr>
                          <w:r w:rsidRPr="00DF465B">
                            <w:t>0</w:t>
                          </w:r>
                        </w:p>
                        <w:p w:rsidR="000B45AC" w:rsidRDefault="000B45AC" w:rsidP="003D0426"/>
                        <w:p w:rsidR="000B45AC" w:rsidRDefault="000B45AC" w:rsidP="003D0426">
                          <w:pPr>
                            <w:spacing w:line="221" w:lineRule="exact"/>
                            <w:rPr>
                              <w:rFonts w:ascii="Carlito"/>
                            </w:rPr>
                          </w:pPr>
                          <w:r>
                            <w:rPr>
                              <w:rFonts w:ascii="Carlito"/>
                            </w:rPr>
                            <w:t>0</w:t>
                          </w:r>
                        </w:p>
                      </w:txbxContent>
                    </v:textbox>
                  </v:shape>
                  <v:shape id="Text Box 40" o:spid="_x0000_s1211" type="#_x0000_t202" style="position:absolute;left:6784;top:3391;width:6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0B45AC" w:rsidRPr="00AE1712" w:rsidRDefault="000B45AC" w:rsidP="003D0426">
                          <w:pPr>
                            <w:spacing w:line="221" w:lineRule="exact"/>
                          </w:pPr>
                          <w:r>
                            <w:t>1664</w:t>
                          </w:r>
                        </w:p>
                        <w:p w:rsidR="000B45AC" w:rsidRDefault="000B45AC" w:rsidP="003D0426"/>
                        <w:p w:rsidR="000B45AC" w:rsidRDefault="000B45AC" w:rsidP="003D0426">
                          <w:pPr>
                            <w:spacing w:line="221" w:lineRule="exact"/>
                            <w:rPr>
                              <w:rFonts w:ascii="Carlito"/>
                            </w:rPr>
                          </w:pPr>
                          <w:r>
                            <w:rPr>
                              <w:rFonts w:ascii="Carlito"/>
                            </w:rPr>
                            <w:t>t tabel</w:t>
                          </w:r>
                        </w:p>
                      </w:txbxContent>
                    </v:textbox>
                  </v:shape>
                  <v:shape id="Text Box 40" o:spid="_x0000_s1212" type="#_x0000_t202" style="position:absolute;left:7496;top:3425;width:6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0B45AC" w:rsidRPr="00F81538" w:rsidRDefault="000B45AC" w:rsidP="003D0426">
                          <w:r>
                            <w:rPr>
                              <w:szCs w:val="24"/>
                            </w:rPr>
                            <w:t>5,578</w:t>
                          </w:r>
                        </w:p>
                        <w:p w:rsidR="000B45AC" w:rsidRDefault="000B45AC" w:rsidP="003D0426">
                          <w:pPr>
                            <w:spacing w:line="221" w:lineRule="exact"/>
                            <w:rPr>
                              <w:rFonts w:ascii="Carlito"/>
                            </w:rPr>
                          </w:pPr>
                          <w:r w:rsidRPr="00F81538">
                            <w:rPr>
                              <w:rFonts w:ascii="Carlito"/>
                              <w:highlight w:val="yellow"/>
                            </w:rPr>
                            <w:t>t tabel</w:t>
                          </w:r>
                        </w:p>
                      </w:txbxContent>
                    </v:textbox>
                  </v:shape>
                </v:group>
                <v:line id="Straight Connector 137" o:spid="_x0000_s1213" style="position:absolute;flip:y;visibility:visible;mso-wrap-style:square" from="16902,0" to="1690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" strokecolor="black [3200]">
                  <v:stroke dashstyle="3 1" joinstyle="miter"/>
                </v:line>
                <w10:wrap type="topAndBottom" anchorx="page" anchory="page"/>
              </v:group>
            </w:pict>
          </mc:Fallback>
        </mc:AlternateContent>
      </w:r>
      <w:r w:rsidR="00932F7E">
        <w:rPr>
          <w:noProof/>
          <w:lang w:val="id-ID" w:eastAsia="id-ID"/>
        </w:rPr>
        <mc:AlternateContent>
          <mc:Choice Requires="wps">
            <w:drawing>
              <wp:anchor distT="0" distB="0" distL="114300" distR="114300" simplePos="0" relativeHeight="252002304" behindDoc="0" locked="0" layoutInCell="1" allowOverlap="1" wp14:anchorId="03FB2D02" wp14:editId="55FA4DE3">
                <wp:simplePos x="0" y="0"/>
                <wp:positionH relativeFrom="column">
                  <wp:posOffset>3462020</wp:posOffset>
                </wp:positionH>
                <wp:positionV relativeFrom="paragraph">
                  <wp:posOffset>3541918</wp:posOffset>
                </wp:positionV>
                <wp:extent cx="0" cy="340995"/>
                <wp:effectExtent l="0" t="0" r="19050" b="20955"/>
                <wp:wrapNone/>
                <wp:docPr id="260"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5BDE67" id="Straight Connector 189"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278.9pt" to="272.6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" strokecolor="black [3213]" strokeweight="1.5pt">
                <v:stroke joinstyle="miter"/>
              </v:line>
            </w:pict>
          </mc:Fallback>
        </mc:AlternateContent>
      </w:r>
      <w:r w:rsidR="00932F7E">
        <w:rPr>
          <w:noProof/>
          <w:lang w:val="id-ID" w:eastAsia="id-ID"/>
        </w:rPr>
        <mc:AlternateContent>
          <mc:Choice Requires="wps">
            <w:drawing>
              <wp:anchor distT="0" distB="0" distL="114300" distR="114300" simplePos="0" relativeHeight="251998208" behindDoc="0" locked="0" layoutInCell="1" allowOverlap="1" wp14:anchorId="7E8AE516" wp14:editId="31838537">
                <wp:simplePos x="0" y="0"/>
                <wp:positionH relativeFrom="column">
                  <wp:posOffset>1921280</wp:posOffset>
                </wp:positionH>
                <wp:positionV relativeFrom="paragraph">
                  <wp:posOffset>3010611</wp:posOffset>
                </wp:positionV>
                <wp:extent cx="0" cy="820825"/>
                <wp:effectExtent l="0" t="0" r="19050" b="36830"/>
                <wp:wrapNone/>
                <wp:docPr id="258"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825"/>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0B364A0" id="Straight Connector 189"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pt,237.05pt" to="151.3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" strokecolor="black [3213]" strokeweight="1.5pt">
                <v:stroke joinstyle="miter"/>
              </v:line>
            </w:pict>
          </mc:Fallback>
        </mc:AlternateContent>
      </w:r>
      <w:proofErr w:type="spellStart"/>
      <w:r w:rsidR="00BA0588">
        <w:t>Pengujian</w:t>
      </w:r>
      <w:proofErr w:type="spellEnd"/>
      <w:r w:rsidR="00BA0588">
        <w:t xml:space="preserve"> </w:t>
      </w:r>
      <w:proofErr w:type="spellStart"/>
      <w:r w:rsidR="00BA0588">
        <w:t>Hipotesis</w:t>
      </w:r>
      <w:proofErr w:type="spellEnd"/>
      <w:r w:rsidR="00BA0588">
        <w:t xml:space="preserve"> (H1) </w:t>
      </w:r>
      <w:proofErr w:type="spellStart"/>
      <w:r w:rsidR="00BA0588">
        <w:t>Kualitas</w:t>
      </w:r>
      <w:proofErr w:type="spellEnd"/>
      <w:r w:rsidR="00BA0588">
        <w:t xml:space="preserve"> </w:t>
      </w:r>
      <w:proofErr w:type="spellStart"/>
      <w:r w:rsidR="00BA0588">
        <w:t>Pelayanan</w:t>
      </w:r>
      <w:proofErr w:type="spellEnd"/>
      <w:r w:rsidR="00BA0588">
        <w:t xml:space="preserve"> (X1) </w:t>
      </w:r>
      <w:proofErr w:type="spellStart"/>
      <w:r w:rsidR="00BA0588">
        <w:t>terhadap</w:t>
      </w:r>
      <w:proofErr w:type="spellEnd"/>
      <w:r w:rsidR="00BA0588">
        <w:t xml:space="preserve"> </w:t>
      </w:r>
      <w:proofErr w:type="spellStart"/>
      <w:r w:rsidR="00BA0588">
        <w:t>Kepuasan</w:t>
      </w:r>
      <w:proofErr w:type="spellEnd"/>
      <w:r w:rsidR="00BA0588">
        <w:t xml:space="preserve"> </w:t>
      </w:r>
      <w:proofErr w:type="spellStart"/>
      <w:r w:rsidR="00BA0588">
        <w:t>Konsumen</w:t>
      </w:r>
      <w:proofErr w:type="spellEnd"/>
      <w:r w:rsidR="00BA0588">
        <w:t xml:space="preserve"> (Y) </w:t>
      </w:r>
      <w:proofErr w:type="spellStart"/>
      <w:r w:rsidR="00BA0588">
        <w:t>Diketahui</w:t>
      </w:r>
      <w:proofErr w:type="spellEnd"/>
      <w:r w:rsidR="00BA0588">
        <w:t xml:space="preserve"> </w:t>
      </w:r>
      <w:proofErr w:type="spellStart"/>
      <w:r w:rsidR="00BA0588">
        <w:t>nilai</w:t>
      </w:r>
      <w:proofErr w:type="spellEnd"/>
      <w:r w:rsidR="00BA0588">
        <w:t xml:space="preserve"> Sig. </w:t>
      </w:r>
      <w:proofErr w:type="spellStart"/>
      <w:r w:rsidR="00BA0588">
        <w:t>untuk</w:t>
      </w:r>
      <w:proofErr w:type="spellEnd"/>
      <w:r w:rsidR="00BA0588">
        <w:t xml:space="preserve"> </w:t>
      </w:r>
      <w:proofErr w:type="spellStart"/>
      <w:r w:rsidR="00BA0588">
        <w:t>pengaruh</w:t>
      </w:r>
      <w:proofErr w:type="spellEnd"/>
      <w:r w:rsidR="00BA0588">
        <w:t xml:space="preserve"> </w:t>
      </w:r>
      <w:proofErr w:type="spellStart"/>
      <w:r w:rsidR="00BA0588">
        <w:t>variabel</w:t>
      </w:r>
      <w:proofErr w:type="spellEnd"/>
      <w:r w:rsidR="00BA0588">
        <w:t xml:space="preserve"> </w:t>
      </w:r>
      <w:proofErr w:type="spellStart"/>
      <w:r w:rsidR="00BA0588">
        <w:t>Kualitas</w:t>
      </w:r>
      <w:proofErr w:type="spellEnd"/>
      <w:r w:rsidR="00BA0588">
        <w:t xml:space="preserve"> </w:t>
      </w:r>
      <w:proofErr w:type="spellStart"/>
      <w:r w:rsidR="00BA0588">
        <w:t>Pelayanan</w:t>
      </w:r>
      <w:proofErr w:type="spellEnd"/>
      <w:r w:rsidR="00BA0588">
        <w:t xml:space="preserve"> (X1) ) </w:t>
      </w:r>
      <w:proofErr w:type="spellStart"/>
      <w:r w:rsidR="00BA0588">
        <w:t>terhadap</w:t>
      </w:r>
      <w:proofErr w:type="spellEnd"/>
      <w:r w:rsidR="00BA0588">
        <w:t xml:space="preserve"> </w:t>
      </w:r>
      <w:proofErr w:type="spellStart"/>
      <w:r w:rsidR="00BA0588">
        <w:t>Kepuasan</w:t>
      </w:r>
      <w:proofErr w:type="spellEnd"/>
      <w:r w:rsidR="00BA0588">
        <w:t xml:space="preserve"> </w:t>
      </w:r>
      <w:proofErr w:type="spellStart"/>
      <w:r w:rsidR="00BA0588">
        <w:t>K</w:t>
      </w:r>
      <w:r w:rsidR="00004172">
        <w:t>onsumen</w:t>
      </w:r>
      <w:proofErr w:type="spellEnd"/>
      <w:r w:rsidR="00004172">
        <w:t xml:space="preserve"> (Y) </w:t>
      </w:r>
      <w:proofErr w:type="spellStart"/>
      <w:r w:rsidR="00004172">
        <w:t>adalah</w:t>
      </w:r>
      <w:proofErr w:type="spellEnd"/>
      <w:r w:rsidR="00004172">
        <w:t xml:space="preserve"> </w:t>
      </w:r>
      <w:proofErr w:type="spellStart"/>
      <w:r w:rsidR="00004172">
        <w:t>sebesar</w:t>
      </w:r>
      <w:proofErr w:type="spellEnd"/>
      <w:r w:rsidR="00004172">
        <w:t xml:space="preserve"> 0,000 &lt; 0,10 dan </w:t>
      </w:r>
      <w:proofErr w:type="spellStart"/>
      <w:r w:rsidR="00004172">
        <w:t>nilai</w:t>
      </w:r>
      <w:proofErr w:type="spellEnd"/>
      <w:r w:rsidR="00004172">
        <w:t xml:space="preserve"> t </w:t>
      </w:r>
      <w:proofErr w:type="spellStart"/>
      <w:r w:rsidR="00004172">
        <w:t>hitung</w:t>
      </w:r>
      <w:proofErr w:type="spellEnd"/>
      <w:r w:rsidR="00004172">
        <w:t xml:space="preserve"> 5,578 &gt; t </w:t>
      </w:r>
      <w:proofErr w:type="spellStart"/>
      <w:r w:rsidR="00004172">
        <w:t>tabel</w:t>
      </w:r>
      <w:proofErr w:type="spellEnd"/>
      <w:r w:rsidR="00004172">
        <w:t xml:space="preserve"> 1,664</w:t>
      </w:r>
      <w:r w:rsidR="00BA0588">
        <w:t xml:space="preserve">, </w:t>
      </w:r>
      <w:proofErr w:type="spellStart"/>
      <w:r w:rsidR="00BA0588">
        <w:t>sehingga</w:t>
      </w:r>
      <w:proofErr w:type="spellEnd"/>
      <w:r w:rsidR="00BA0588">
        <w:t xml:space="preserve"> </w:t>
      </w:r>
      <w:proofErr w:type="spellStart"/>
      <w:r w:rsidR="00BA0588">
        <w:t>dapat</w:t>
      </w:r>
      <w:proofErr w:type="spellEnd"/>
      <w:r w:rsidR="00BA0588">
        <w:t xml:space="preserve"> </w:t>
      </w:r>
      <w:proofErr w:type="spellStart"/>
      <w:r w:rsidR="00BA0588">
        <w:t>disimpulkan</w:t>
      </w:r>
      <w:proofErr w:type="spellEnd"/>
      <w:r w:rsidR="00BA0588">
        <w:t xml:space="preserve"> </w:t>
      </w:r>
      <w:proofErr w:type="spellStart"/>
      <w:r w:rsidR="00BA0588">
        <w:t>bahwa</w:t>
      </w:r>
      <w:proofErr w:type="spellEnd"/>
      <w:r w:rsidR="00BA0588">
        <w:t xml:space="preserve"> H0 </w:t>
      </w:r>
      <w:proofErr w:type="spellStart"/>
      <w:r w:rsidR="00BA0588">
        <w:t>ditolak</w:t>
      </w:r>
      <w:proofErr w:type="spellEnd"/>
      <w:r w:rsidR="00BA0588">
        <w:t xml:space="preserve"> dan Ha </w:t>
      </w:r>
      <w:proofErr w:type="spellStart"/>
      <w:r w:rsidR="00BA0588">
        <w:t>diterima</w:t>
      </w:r>
      <w:proofErr w:type="spellEnd"/>
      <w:r w:rsidR="00BA0588">
        <w:t xml:space="preserve"> ya</w:t>
      </w:r>
      <w:r w:rsidR="00004172">
        <w:t xml:space="preserve">ng </w:t>
      </w:r>
      <w:proofErr w:type="spellStart"/>
      <w:r w:rsidR="00004172">
        <w:t>berarti</w:t>
      </w:r>
      <w:proofErr w:type="spellEnd"/>
      <w:r w:rsidR="00004172">
        <w:t xml:space="preserve"> </w:t>
      </w:r>
      <w:proofErr w:type="spellStart"/>
      <w:r w:rsidR="00004172">
        <w:t>variabel</w:t>
      </w:r>
      <w:proofErr w:type="spellEnd"/>
      <w:r w:rsidR="00004172">
        <w:t xml:space="preserve"> </w:t>
      </w:r>
      <w:proofErr w:type="spellStart"/>
      <w:r w:rsidR="00004172">
        <w:t>Kualitas</w:t>
      </w:r>
      <w:proofErr w:type="spellEnd"/>
      <w:r w:rsidR="00004172">
        <w:t xml:space="preserve"> </w:t>
      </w:r>
      <w:proofErr w:type="spellStart"/>
      <w:r w:rsidR="00004172">
        <w:t>L</w:t>
      </w:r>
      <w:r w:rsidR="00BA0588">
        <w:t>ayanan</w:t>
      </w:r>
      <w:proofErr w:type="spellEnd"/>
      <w:r w:rsidR="00BA0588">
        <w:t xml:space="preserve">(X1) </w:t>
      </w:r>
      <w:proofErr w:type="spellStart"/>
      <w:r w:rsidR="00BA0588">
        <w:t>berpengaruh</w:t>
      </w:r>
      <w:proofErr w:type="spellEnd"/>
      <w:r w:rsidR="00BA0588">
        <w:t xml:space="preserve"> </w:t>
      </w:r>
      <w:proofErr w:type="spellStart"/>
      <w:r w:rsidR="00BA0588">
        <w:t>secara</w:t>
      </w:r>
      <w:proofErr w:type="spellEnd"/>
      <w:r w:rsidR="00BA0588">
        <w:t xml:space="preserve"> </w:t>
      </w:r>
      <w:proofErr w:type="spellStart"/>
      <w:r w:rsidR="00BA0588">
        <w:t>positif</w:t>
      </w:r>
      <w:proofErr w:type="spellEnd"/>
      <w:r w:rsidR="00BA0588">
        <w:t xml:space="preserve"> dan </w:t>
      </w:r>
      <w:proofErr w:type="spellStart"/>
      <w:r w:rsidR="00BA0588">
        <w:t>si</w:t>
      </w:r>
      <w:r w:rsidR="00004172">
        <w:t>gnifikan</w:t>
      </w:r>
      <w:proofErr w:type="spellEnd"/>
      <w:r w:rsidR="00BA0588">
        <w:t xml:space="preserve"> </w:t>
      </w:r>
      <w:proofErr w:type="spellStart"/>
      <w:r w:rsidR="00BA0588">
        <w:t>terhadap</w:t>
      </w:r>
      <w:proofErr w:type="spellEnd"/>
      <w:r w:rsidR="00BA0588">
        <w:t xml:space="preserve"> </w:t>
      </w:r>
      <w:proofErr w:type="spellStart"/>
      <w:r w:rsidR="00BA0588">
        <w:t>variabel</w:t>
      </w:r>
      <w:proofErr w:type="spellEnd"/>
      <w:r w:rsidR="00BA0588">
        <w:t xml:space="preserve"> </w:t>
      </w:r>
      <w:proofErr w:type="spellStart"/>
      <w:r w:rsidR="00BA0588">
        <w:t>Kepuasan</w:t>
      </w:r>
      <w:proofErr w:type="spellEnd"/>
      <w:r w:rsidR="00BA0588">
        <w:t xml:space="preserve"> </w:t>
      </w:r>
      <w:proofErr w:type="spellStart"/>
      <w:r w:rsidR="00BA0588">
        <w:t>Konsumen</w:t>
      </w:r>
      <w:proofErr w:type="spellEnd"/>
      <w:r w:rsidR="00BA0588">
        <w:t xml:space="preserve"> (Y)</w:t>
      </w:r>
      <w:r w:rsidR="00172DDF">
        <w:t>.</w:t>
      </w:r>
    </w:p>
    <w:p w:rsidR="00C65454" w:rsidRPr="00C65454" w:rsidRDefault="00D75807" w:rsidP="00C65454">
      <w:pPr>
        <w:pStyle w:val="Caption"/>
        <w:spacing w:line="240" w:lineRule="auto"/>
        <w:rPr>
          <w:bCs/>
          <w:szCs w:val="24"/>
        </w:rPr>
      </w:pPr>
      <w:bookmarkStart w:id="496" w:name="_Toc114045433"/>
      <w:r>
        <w:t xml:space="preserve">Gambar 4. </w:t>
      </w:r>
      <w:fldSimple w:instr=" SEQ Gambar_4. \* ARABIC ">
        <w:r w:rsidR="00DA0067">
          <w:rPr>
            <w:noProof/>
          </w:rPr>
          <w:t>6</w:t>
        </w:r>
      </w:fldSimple>
      <w:r>
        <w:t xml:space="preserve"> </w:t>
      </w:r>
      <w:r>
        <w:br/>
      </w:r>
      <w:proofErr w:type="spellStart"/>
      <w:r w:rsidRPr="009E3510">
        <w:rPr>
          <w:bCs/>
          <w:szCs w:val="24"/>
        </w:rPr>
        <w:t>Kurva</w:t>
      </w:r>
      <w:proofErr w:type="spellEnd"/>
      <w:r w:rsidRPr="009E3510">
        <w:rPr>
          <w:bCs/>
          <w:szCs w:val="24"/>
        </w:rPr>
        <w:t xml:space="preserve"> Uji </w:t>
      </w:r>
      <w:proofErr w:type="spellStart"/>
      <w:r w:rsidR="00DD5C90">
        <w:rPr>
          <w:bCs/>
          <w:szCs w:val="24"/>
        </w:rPr>
        <w:t>Hipipotesis</w:t>
      </w:r>
      <w:proofErr w:type="spellEnd"/>
      <w:r w:rsidR="00DD5C90">
        <w:rPr>
          <w:bCs/>
          <w:szCs w:val="24"/>
        </w:rPr>
        <w:t xml:space="preserve"> (Uji </w:t>
      </w:r>
      <w:r w:rsidRPr="009E3510">
        <w:rPr>
          <w:bCs/>
          <w:szCs w:val="24"/>
        </w:rPr>
        <w:t>t</w:t>
      </w:r>
      <w:r w:rsidR="00DD5C90">
        <w:rPr>
          <w:bCs/>
          <w:szCs w:val="24"/>
        </w:rPr>
        <w:t>)</w:t>
      </w:r>
      <w:r w:rsidRPr="009E3510">
        <w:rPr>
          <w:bCs/>
          <w:szCs w:val="24"/>
        </w:rPr>
        <w:t xml:space="preserve"> </w:t>
      </w:r>
      <w:proofErr w:type="spellStart"/>
      <w:r w:rsidRPr="009E3510">
        <w:rPr>
          <w:bCs/>
          <w:szCs w:val="24"/>
        </w:rPr>
        <w:t>Kualitas</w:t>
      </w:r>
      <w:proofErr w:type="spellEnd"/>
      <w:r w:rsidRPr="009E3510">
        <w:rPr>
          <w:bCs/>
          <w:szCs w:val="24"/>
        </w:rPr>
        <w:t xml:space="preserve"> </w:t>
      </w:r>
      <w:proofErr w:type="spellStart"/>
      <w:r w:rsidRPr="009E3510">
        <w:rPr>
          <w:bCs/>
          <w:szCs w:val="24"/>
        </w:rPr>
        <w:t>Layanan</w:t>
      </w:r>
      <w:bookmarkEnd w:id="496"/>
      <w:proofErr w:type="spellEnd"/>
    </w:p>
    <w:p w:rsidR="00333760" w:rsidRDefault="00333760" w:rsidP="001F5E72">
      <w:pPr>
        <w:pStyle w:val="ListParagraph"/>
        <w:numPr>
          <w:ilvl w:val="0"/>
          <w:numId w:val="62"/>
        </w:numPr>
        <w:ind w:hanging="578"/>
      </w:pPr>
      <w:proofErr w:type="spellStart"/>
      <w:r>
        <w:t>Pengujian</w:t>
      </w:r>
      <w:proofErr w:type="spellEnd"/>
      <w:r>
        <w:t xml:space="preserve"> </w:t>
      </w:r>
      <w:proofErr w:type="spellStart"/>
      <w:r>
        <w:t>Hipotesis</w:t>
      </w:r>
      <w:proofErr w:type="spellEnd"/>
      <w:r>
        <w:t xml:space="preserve"> (H2) </w:t>
      </w:r>
      <w:proofErr w:type="spellStart"/>
      <w:r>
        <w:t>Harga</w:t>
      </w:r>
      <w:proofErr w:type="spellEnd"/>
      <w:r>
        <w:t xml:space="preserve"> (X2)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proofErr w:type="spellStart"/>
      <w:r>
        <w:t>Diketahui</w:t>
      </w:r>
      <w:proofErr w:type="spellEnd"/>
      <w:r>
        <w:t xml:space="preserve"> </w:t>
      </w:r>
      <w:proofErr w:type="spellStart"/>
      <w:r>
        <w:t>nilai</w:t>
      </w:r>
      <w:proofErr w:type="spellEnd"/>
      <w:r>
        <w:t xml:space="preserve"> Sig. </w:t>
      </w:r>
      <w:proofErr w:type="spellStart"/>
      <w:r>
        <w:t>untuk</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Harga</w:t>
      </w:r>
      <w:proofErr w:type="spellEnd"/>
      <w:r>
        <w:t xml:space="preserve"> (X1</w:t>
      </w:r>
      <w:proofErr w:type="gramStart"/>
      <w:r>
        <w:t>) )</w:t>
      </w:r>
      <w:proofErr w:type="gram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proofErr w:type="spellStart"/>
      <w:r>
        <w:t>adalah</w:t>
      </w:r>
      <w:proofErr w:type="spellEnd"/>
      <w:r>
        <w:t xml:space="preserve"> </w:t>
      </w:r>
      <w:proofErr w:type="spellStart"/>
      <w:r>
        <w:t>sebesar</w:t>
      </w:r>
      <w:proofErr w:type="spellEnd"/>
      <w:r>
        <w:t xml:space="preserve"> 0,000 &lt; 0,10 dan </w:t>
      </w:r>
      <w:proofErr w:type="spellStart"/>
      <w:r>
        <w:t>nilai</w:t>
      </w:r>
      <w:proofErr w:type="spellEnd"/>
      <w:r>
        <w:t xml:space="preserve"> t </w:t>
      </w:r>
      <w:proofErr w:type="spellStart"/>
      <w:r>
        <w:t>hitung</w:t>
      </w:r>
      <w:proofErr w:type="spellEnd"/>
      <w:r>
        <w:t xml:space="preserve"> 4</w:t>
      </w:r>
      <w:r w:rsidR="00DD3F59">
        <w:t>,7</w:t>
      </w:r>
      <w:r>
        <w:t>05</w:t>
      </w:r>
      <w:r w:rsidR="00DD3F59">
        <w:t xml:space="preserve"> &gt; t </w:t>
      </w:r>
      <w:proofErr w:type="spellStart"/>
      <w:r w:rsidR="00DD3F59">
        <w:t>tabel</w:t>
      </w:r>
      <w:proofErr w:type="spellEnd"/>
      <w:r w:rsidR="00DD3F59">
        <w:t xml:space="preserve"> 1,664</w:t>
      </w:r>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H0 </w:t>
      </w:r>
      <w:proofErr w:type="spellStart"/>
      <w:r>
        <w:t>ditolak</w:t>
      </w:r>
      <w:proofErr w:type="spellEnd"/>
      <w:r>
        <w:t xml:space="preserve"> dan Ha </w:t>
      </w:r>
      <w:proofErr w:type="spellStart"/>
      <w:r>
        <w:t>diterima</w:t>
      </w:r>
      <w:proofErr w:type="spellEnd"/>
      <w:r>
        <w:t xml:space="preserve"> yang </w:t>
      </w:r>
      <w:proofErr w:type="spellStart"/>
      <w:r>
        <w:t>berarti</w:t>
      </w:r>
      <w:proofErr w:type="spellEnd"/>
      <w:r>
        <w:t xml:space="preserve"> </w:t>
      </w:r>
      <w:proofErr w:type="spellStart"/>
      <w:r>
        <w:t>variabel</w:t>
      </w:r>
      <w:proofErr w:type="spellEnd"/>
      <w:r>
        <w:t xml:space="preserve"> </w:t>
      </w:r>
      <w:proofErr w:type="spellStart"/>
      <w:r>
        <w:t>Harga</w:t>
      </w:r>
      <w:proofErr w:type="spellEnd"/>
      <w:r>
        <w:t xml:space="preserve"> (X2) </w:t>
      </w:r>
      <w:proofErr w:type="spellStart"/>
      <w:r>
        <w:t>berpen</w:t>
      </w:r>
      <w:r w:rsidR="00EA0F88">
        <w:t>garuh</w:t>
      </w:r>
      <w:proofErr w:type="spellEnd"/>
      <w:r w:rsidR="00EA0F88">
        <w:t xml:space="preserve"> </w:t>
      </w:r>
      <w:proofErr w:type="spellStart"/>
      <w:r w:rsidR="00EA0F88">
        <w:t>secara</w:t>
      </w:r>
      <w:proofErr w:type="spellEnd"/>
      <w:r w:rsidR="00EA0F88">
        <w:t xml:space="preserve"> </w:t>
      </w:r>
      <w:proofErr w:type="spellStart"/>
      <w:r w:rsidR="00EA0F88">
        <w:t>positif</w:t>
      </w:r>
      <w:proofErr w:type="spellEnd"/>
      <w:r w:rsidR="00EA0F88">
        <w:t xml:space="preserve"> dan </w:t>
      </w:r>
      <w:proofErr w:type="spellStart"/>
      <w:r w:rsidR="00EA0F88">
        <w:t>signifik</w:t>
      </w:r>
      <w:r>
        <w:t>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Kepuasan</w:t>
      </w:r>
      <w:proofErr w:type="spellEnd"/>
      <w:r>
        <w:t xml:space="preserve"> </w:t>
      </w:r>
      <w:proofErr w:type="spellStart"/>
      <w:r>
        <w:t>Konsumen</w:t>
      </w:r>
      <w:proofErr w:type="spellEnd"/>
      <w:r>
        <w:t xml:space="preserve"> (Y)</w:t>
      </w:r>
      <w:r w:rsidR="00172DDF">
        <w:t>.</w:t>
      </w:r>
    </w:p>
    <w:p w:rsidR="00932F7E" w:rsidRDefault="00932F7E" w:rsidP="00932F7E">
      <w:pPr>
        <w:rPr>
          <w:lang w:eastAsia="zh-CN"/>
        </w:rPr>
      </w:pPr>
    </w:p>
    <w:p w:rsidR="00932F7E" w:rsidRPr="00932F7E" w:rsidRDefault="00932F7E" w:rsidP="00932F7E">
      <w:pPr>
        <w:rPr>
          <w:lang w:eastAsia="zh-CN"/>
        </w:rPr>
      </w:pPr>
    </w:p>
    <w:bookmarkStart w:id="497" w:name="_Toc114045434"/>
    <w:p w:rsidR="00A56753" w:rsidRPr="00CC6A9A" w:rsidRDefault="00C5412F" w:rsidP="002E0812">
      <w:pPr>
        <w:pStyle w:val="Caption"/>
        <w:spacing w:line="240" w:lineRule="auto"/>
      </w:pPr>
      <w:r>
        <w:rPr>
          <w:noProof/>
          <w:lang w:val="id-ID" w:eastAsia="id-ID"/>
        </w:rPr>
        <w:lastRenderedPageBreak/>
        <mc:AlternateContent>
          <mc:Choice Requires="wps">
            <w:drawing>
              <wp:anchor distT="0" distB="0" distL="114300" distR="114300" simplePos="0" relativeHeight="251994112" behindDoc="0" locked="0" layoutInCell="1" allowOverlap="1" wp14:anchorId="5EB7852A" wp14:editId="417C968B">
                <wp:simplePos x="0" y="0"/>
                <wp:positionH relativeFrom="column">
                  <wp:posOffset>3105785</wp:posOffset>
                </wp:positionH>
                <wp:positionV relativeFrom="paragraph">
                  <wp:posOffset>551180</wp:posOffset>
                </wp:positionV>
                <wp:extent cx="0" cy="789305"/>
                <wp:effectExtent l="0" t="0" r="19050" b="29845"/>
                <wp:wrapNone/>
                <wp:docPr id="72"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E3C9CB" id="Straight Connector 189"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5pt,43.4pt" to="244.5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" strokecolor="black [3213]" strokeweight="1.5pt">
                <v:stroke joinstyle="miter"/>
              </v:line>
            </w:pict>
          </mc:Fallback>
        </mc:AlternateContent>
      </w:r>
      <w:r w:rsidR="009E7DCD">
        <w:rPr>
          <w:noProof/>
          <w:lang w:val="id-ID" w:eastAsia="id-ID"/>
        </w:rPr>
        <mc:AlternateContent>
          <mc:Choice Requires="wps">
            <w:drawing>
              <wp:anchor distT="0" distB="0" distL="114300" distR="114300" simplePos="0" relativeHeight="251992064" behindDoc="0" locked="0" layoutInCell="1" allowOverlap="1" wp14:anchorId="7C3102DD" wp14:editId="7F47D197">
                <wp:simplePos x="0" y="0"/>
                <wp:positionH relativeFrom="column">
                  <wp:posOffset>1917065</wp:posOffset>
                </wp:positionH>
                <wp:positionV relativeFrom="paragraph">
                  <wp:posOffset>551180</wp:posOffset>
                </wp:positionV>
                <wp:extent cx="0" cy="770255"/>
                <wp:effectExtent l="0" t="0" r="19050" b="29845"/>
                <wp:wrapNone/>
                <wp:docPr id="236"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F70EC1" id="Straight Connector 189"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5pt,43.4pt" to="150.9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" strokecolor="black [3213]" strokeweight="1.5pt">
                <v:stroke joinstyle="miter"/>
              </v:line>
            </w:pict>
          </mc:Fallback>
        </mc:AlternateContent>
      </w:r>
      <w:r w:rsidR="009E7DCD">
        <w:rPr>
          <w:noProof/>
          <w:lang w:val="id-ID" w:eastAsia="id-ID"/>
        </w:rPr>
        <mc:AlternateContent>
          <mc:Choice Requires="wps">
            <w:drawing>
              <wp:anchor distT="0" distB="0" distL="114300" distR="114300" simplePos="0" relativeHeight="251996160" behindDoc="0" locked="0" layoutInCell="1" allowOverlap="1" wp14:anchorId="4DD7851F" wp14:editId="601ACC5A">
                <wp:simplePos x="0" y="0"/>
                <wp:positionH relativeFrom="column">
                  <wp:posOffset>3463032</wp:posOffset>
                </wp:positionH>
                <wp:positionV relativeFrom="paragraph">
                  <wp:posOffset>999316</wp:posOffset>
                </wp:positionV>
                <wp:extent cx="0" cy="336086"/>
                <wp:effectExtent l="0" t="0" r="19050" b="26035"/>
                <wp:wrapNone/>
                <wp:docPr id="74"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086"/>
                        </a:xfrm>
                        <a:prstGeom prst="line">
                          <a:avLst/>
                        </a:prstGeom>
                        <a:noFill/>
                        <a:ln w="190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B0FEF5" id="Straight Connector 189"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pt,78.7pt" to="272.7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" strokecolor="black [3213]" strokeweight="1.5pt">
                <v:stroke joinstyle="miter"/>
              </v:line>
            </w:pict>
          </mc:Fallback>
        </mc:AlternateContent>
      </w:r>
      <w:r w:rsidR="00932F7E">
        <w:rPr>
          <w:noProof/>
          <w:lang w:val="id-ID" w:eastAsia="id-ID"/>
        </w:rPr>
        <mc:AlternateContent>
          <mc:Choice Requires="wpg">
            <w:drawing>
              <wp:anchor distT="0" distB="0" distL="114300" distR="114300" simplePos="0" relativeHeight="251967488" behindDoc="0" locked="0" layoutInCell="1" allowOverlap="1" wp14:anchorId="6F1F6C0B" wp14:editId="2380E6FF">
                <wp:simplePos x="0" y="0"/>
                <wp:positionH relativeFrom="page">
                  <wp:posOffset>2397565</wp:posOffset>
                </wp:positionH>
                <wp:positionV relativeFrom="page">
                  <wp:posOffset>1429385</wp:posOffset>
                </wp:positionV>
                <wp:extent cx="3307715" cy="1568359"/>
                <wp:effectExtent l="0" t="0" r="6985" b="1333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1568359"/>
                          <a:chOff x="0" y="0"/>
                          <a:chExt cx="3574415" cy="1694815"/>
                        </a:xfrm>
                      </wpg:grpSpPr>
                      <wpg:grpSp>
                        <wpg:cNvPr id="9" name="Group 90"/>
                        <wpg:cNvGrpSpPr>
                          <a:grpSpLocks/>
                        </wpg:cNvGrpSpPr>
                        <wpg:grpSpPr bwMode="auto">
                          <a:xfrm>
                            <a:off x="0" y="12700"/>
                            <a:ext cx="3574415" cy="1682115"/>
                            <a:chOff x="3553" y="1091"/>
                            <a:chExt cx="5629" cy="2649"/>
                          </a:xfrm>
                        </wpg:grpSpPr>
                        <wps:wsp>
                          <wps:cNvPr id="11" name="Line 30"/>
                          <wps:cNvCnPr>
                            <a:cxnSpLocks noChangeShapeType="1"/>
                          </wps:cNvCnPr>
                          <wps:spPr bwMode="auto">
                            <a:xfrm>
                              <a:off x="6227" y="3234"/>
                              <a:ext cx="0" cy="0"/>
                            </a:xfrm>
                            <a:prstGeom prst="line">
                              <a:avLst/>
                            </a:prstGeom>
                            <a:noFill/>
                            <a:ln w="9525">
                              <a:solidFill>
                                <a:srgbClr val="000000"/>
                              </a:solidFill>
                              <a:prstDash val="sysDash"/>
                              <a:round/>
                              <a:headEnd/>
                              <a:tailEnd/>
                            </a:ln>
                          </wps:spPr>
                          <wps:bodyPr/>
                        </wps:wsp>
                        <wps:wsp>
                          <wps:cNvPr id="13" name="Freeform 31"/>
                          <wps:cNvSpPr>
                            <a:spLocks/>
                          </wps:cNvSpPr>
                          <wps:spPr bwMode="auto">
                            <a:xfrm>
                              <a:off x="3797" y="1091"/>
                              <a:ext cx="4815" cy="2053"/>
                            </a:xfrm>
                            <a:custGeom>
                              <a:avLst/>
                              <a:gdLst>
                                <a:gd name="T0" fmla="+- 0 3908 3797"/>
                                <a:gd name="T1" fmla="*/ T0 w 4815"/>
                                <a:gd name="T2" fmla="+- 0 3141 1091"/>
                                <a:gd name="T3" fmla="*/ 3141 h 2053"/>
                                <a:gd name="T4" fmla="+- 0 4090 3797"/>
                                <a:gd name="T5" fmla="*/ T4 w 4815"/>
                                <a:gd name="T6" fmla="+- 0 3110 1091"/>
                                <a:gd name="T7" fmla="*/ 3110 h 2053"/>
                                <a:gd name="T8" fmla="+- 0 4232 3797"/>
                                <a:gd name="T9" fmla="*/ T8 w 4815"/>
                                <a:gd name="T10" fmla="+- 0 3053 1091"/>
                                <a:gd name="T11" fmla="*/ 3053 h 2053"/>
                                <a:gd name="T12" fmla="+- 0 4399 3797"/>
                                <a:gd name="T13" fmla="*/ T12 w 4815"/>
                                <a:gd name="T14" fmla="+- 0 2954 1091"/>
                                <a:gd name="T15" fmla="*/ 2954 h 2053"/>
                                <a:gd name="T16" fmla="+- 0 4597 3797"/>
                                <a:gd name="T17" fmla="*/ T16 w 4815"/>
                                <a:gd name="T18" fmla="+- 0 2799 1091"/>
                                <a:gd name="T19" fmla="*/ 2799 h 2053"/>
                                <a:gd name="T20" fmla="+- 0 4720 3797"/>
                                <a:gd name="T21" fmla="*/ T20 w 4815"/>
                                <a:gd name="T22" fmla="+- 0 2673 1091"/>
                                <a:gd name="T23" fmla="*/ 2673 h 2053"/>
                                <a:gd name="T24" fmla="+- 0 4808 3797"/>
                                <a:gd name="T25" fmla="*/ T24 w 4815"/>
                                <a:gd name="T26" fmla="+- 0 2564 1091"/>
                                <a:gd name="T27" fmla="*/ 2564 h 2053"/>
                                <a:gd name="T28" fmla="+- 0 4902 3797"/>
                                <a:gd name="T29" fmla="*/ T28 w 4815"/>
                                <a:gd name="T30" fmla="+- 0 2438 1091"/>
                                <a:gd name="T31" fmla="*/ 2438 h 2053"/>
                                <a:gd name="T32" fmla="+- 0 5000 3797"/>
                                <a:gd name="T33" fmla="*/ T32 w 4815"/>
                                <a:gd name="T34" fmla="+- 0 2301 1091"/>
                                <a:gd name="T35" fmla="*/ 2301 h 2053"/>
                                <a:gd name="T36" fmla="+- 0 5101 3797"/>
                                <a:gd name="T37" fmla="*/ T36 w 4815"/>
                                <a:gd name="T38" fmla="+- 0 2154 1091"/>
                                <a:gd name="T39" fmla="*/ 2154 h 2053"/>
                                <a:gd name="T40" fmla="+- 0 5206 3797"/>
                                <a:gd name="T41" fmla="*/ T40 w 4815"/>
                                <a:gd name="T42" fmla="+- 0 2005 1091"/>
                                <a:gd name="T43" fmla="*/ 2005 h 2053"/>
                                <a:gd name="T44" fmla="+- 0 5312 3797"/>
                                <a:gd name="T45" fmla="*/ T44 w 4815"/>
                                <a:gd name="T46" fmla="+- 0 1854 1091"/>
                                <a:gd name="T47" fmla="*/ 1854 h 2053"/>
                                <a:gd name="T48" fmla="+- 0 5421 3797"/>
                                <a:gd name="T49" fmla="*/ T48 w 4815"/>
                                <a:gd name="T50" fmla="+- 0 1706 1091"/>
                                <a:gd name="T51" fmla="*/ 1706 h 2053"/>
                                <a:gd name="T52" fmla="+- 0 5531 3797"/>
                                <a:gd name="T53" fmla="*/ T52 w 4815"/>
                                <a:gd name="T54" fmla="+- 0 1566 1091"/>
                                <a:gd name="T55" fmla="*/ 1566 h 2053"/>
                                <a:gd name="T56" fmla="+- 0 5642 3797"/>
                                <a:gd name="T57" fmla="*/ T56 w 4815"/>
                                <a:gd name="T58" fmla="+- 0 1437 1091"/>
                                <a:gd name="T59" fmla="*/ 1437 h 2053"/>
                                <a:gd name="T60" fmla="+- 0 5752 3797"/>
                                <a:gd name="T61" fmla="*/ T60 w 4815"/>
                                <a:gd name="T62" fmla="+- 0 1323 1091"/>
                                <a:gd name="T63" fmla="*/ 1323 h 2053"/>
                                <a:gd name="T64" fmla="+- 0 5862 3797"/>
                                <a:gd name="T65" fmla="*/ T64 w 4815"/>
                                <a:gd name="T66" fmla="+- 0 1227 1091"/>
                                <a:gd name="T67" fmla="*/ 1227 h 2053"/>
                                <a:gd name="T68" fmla="+- 0 5971 3797"/>
                                <a:gd name="T69" fmla="*/ T68 w 4815"/>
                                <a:gd name="T70" fmla="+- 0 1154 1091"/>
                                <a:gd name="T71" fmla="*/ 1154 h 2053"/>
                                <a:gd name="T72" fmla="+- 0 6182 3797"/>
                                <a:gd name="T73" fmla="*/ T72 w 4815"/>
                                <a:gd name="T74" fmla="+- 0 1091 1091"/>
                                <a:gd name="T75" fmla="*/ 1091 h 2053"/>
                                <a:gd name="T76" fmla="+- 0 6339 3797"/>
                                <a:gd name="T77" fmla="*/ T76 w 4815"/>
                                <a:gd name="T78" fmla="+- 0 1128 1091"/>
                                <a:gd name="T79" fmla="*/ 1128 h 2053"/>
                                <a:gd name="T80" fmla="+- 0 6502 3797"/>
                                <a:gd name="T81" fmla="*/ T80 w 4815"/>
                                <a:gd name="T82" fmla="+- 0 1227 1091"/>
                                <a:gd name="T83" fmla="*/ 1227 h 2053"/>
                                <a:gd name="T84" fmla="+- 0 6613 3797"/>
                                <a:gd name="T85" fmla="*/ T84 w 4815"/>
                                <a:gd name="T86" fmla="+- 0 1323 1091"/>
                                <a:gd name="T87" fmla="*/ 1323 h 2053"/>
                                <a:gd name="T88" fmla="+- 0 6724 3797"/>
                                <a:gd name="T89" fmla="*/ T88 w 4815"/>
                                <a:gd name="T90" fmla="+- 0 1438 1091"/>
                                <a:gd name="T91" fmla="*/ 1438 h 2053"/>
                                <a:gd name="T92" fmla="+- 0 6836 3797"/>
                                <a:gd name="T93" fmla="*/ T92 w 4815"/>
                                <a:gd name="T94" fmla="+- 0 1567 1091"/>
                                <a:gd name="T95" fmla="*/ 1567 h 2053"/>
                                <a:gd name="T96" fmla="+- 0 6947 3797"/>
                                <a:gd name="T97" fmla="*/ T96 w 4815"/>
                                <a:gd name="T98" fmla="+- 0 1707 1091"/>
                                <a:gd name="T99" fmla="*/ 1707 h 2053"/>
                                <a:gd name="T100" fmla="+- 0 7056 3797"/>
                                <a:gd name="T101" fmla="*/ T100 w 4815"/>
                                <a:gd name="T102" fmla="+- 0 1855 1091"/>
                                <a:gd name="T103" fmla="*/ 1855 h 2053"/>
                                <a:gd name="T104" fmla="+- 0 7165 3797"/>
                                <a:gd name="T105" fmla="*/ T104 w 4815"/>
                                <a:gd name="T106" fmla="+- 0 2006 1091"/>
                                <a:gd name="T107" fmla="*/ 2006 h 2053"/>
                                <a:gd name="T108" fmla="+- 0 7271 3797"/>
                                <a:gd name="T109" fmla="*/ T108 w 4815"/>
                                <a:gd name="T110" fmla="+- 0 2156 1091"/>
                                <a:gd name="T111" fmla="*/ 2156 h 2053"/>
                                <a:gd name="T112" fmla="+- 0 7373 3797"/>
                                <a:gd name="T113" fmla="*/ T112 w 4815"/>
                                <a:gd name="T114" fmla="+- 0 2302 1091"/>
                                <a:gd name="T115" fmla="*/ 2302 h 2053"/>
                                <a:gd name="T116" fmla="+- 0 7472 3797"/>
                                <a:gd name="T117" fmla="*/ T116 w 4815"/>
                                <a:gd name="T118" fmla="+- 0 2439 1091"/>
                                <a:gd name="T119" fmla="*/ 2439 h 2053"/>
                                <a:gd name="T120" fmla="+- 0 7567 3797"/>
                                <a:gd name="T121" fmla="*/ T120 w 4815"/>
                                <a:gd name="T122" fmla="+- 0 2564 1091"/>
                                <a:gd name="T123" fmla="*/ 2564 h 2053"/>
                                <a:gd name="T124" fmla="+- 0 7657 3797"/>
                                <a:gd name="T125" fmla="*/ T124 w 4815"/>
                                <a:gd name="T126" fmla="+- 0 2674 1091"/>
                                <a:gd name="T127" fmla="*/ 2674 h 2053"/>
                                <a:gd name="T128" fmla="+- 0 7782 3797"/>
                                <a:gd name="T129" fmla="*/ T128 w 4815"/>
                                <a:gd name="T130" fmla="+- 0 2799 1091"/>
                                <a:gd name="T131" fmla="*/ 2799 h 2053"/>
                                <a:gd name="T132" fmla="+- 0 7969 3797"/>
                                <a:gd name="T133" fmla="*/ T132 w 4815"/>
                                <a:gd name="T134" fmla="+- 0 2941 1091"/>
                                <a:gd name="T135" fmla="*/ 2941 h 2053"/>
                                <a:gd name="T136" fmla="+- 0 8130 3797"/>
                                <a:gd name="T137" fmla="*/ T136 w 4815"/>
                                <a:gd name="T138" fmla="+- 0 3036 1091"/>
                                <a:gd name="T139" fmla="*/ 3036 h 2053"/>
                                <a:gd name="T140" fmla="+- 0 8269 3797"/>
                                <a:gd name="T141" fmla="*/ T140 w 4815"/>
                                <a:gd name="T142" fmla="+- 0 3093 1091"/>
                                <a:gd name="T143" fmla="*/ 3093 h 2053"/>
                                <a:gd name="T144" fmla="+- 0 8393 3797"/>
                                <a:gd name="T145" fmla="*/ T144 w 4815"/>
                                <a:gd name="T146" fmla="+- 0 3121 1091"/>
                                <a:gd name="T147" fmla="*/ 3121 h 2053"/>
                                <a:gd name="T148" fmla="+- 0 8559 3797"/>
                                <a:gd name="T149" fmla="*/ T148 w 4815"/>
                                <a:gd name="T150" fmla="+- 0 3129 1091"/>
                                <a:gd name="T151" fmla="*/ 3129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815" h="2053">
                                  <a:moveTo>
                                    <a:pt x="0" y="2053"/>
                                  </a:moveTo>
                                  <a:lnTo>
                                    <a:pt x="111" y="2050"/>
                                  </a:lnTo>
                                  <a:lnTo>
                                    <a:pt x="230" y="2035"/>
                                  </a:lnTo>
                                  <a:lnTo>
                                    <a:pt x="293" y="2019"/>
                                  </a:lnTo>
                                  <a:lnTo>
                                    <a:pt x="361" y="1995"/>
                                  </a:lnTo>
                                  <a:lnTo>
                                    <a:pt x="435" y="1962"/>
                                  </a:lnTo>
                                  <a:lnTo>
                                    <a:pt x="514" y="1919"/>
                                  </a:lnTo>
                                  <a:lnTo>
                                    <a:pt x="602" y="1863"/>
                                  </a:lnTo>
                                  <a:lnTo>
                                    <a:pt x="696" y="1793"/>
                                  </a:lnTo>
                                  <a:lnTo>
                                    <a:pt x="800" y="1708"/>
                                  </a:lnTo>
                                  <a:lnTo>
                                    <a:pt x="881" y="1630"/>
                                  </a:lnTo>
                                  <a:lnTo>
                                    <a:pt x="923" y="1582"/>
                                  </a:lnTo>
                                  <a:lnTo>
                                    <a:pt x="966" y="1529"/>
                                  </a:lnTo>
                                  <a:lnTo>
                                    <a:pt x="1011" y="1473"/>
                                  </a:lnTo>
                                  <a:lnTo>
                                    <a:pt x="1058" y="1411"/>
                                  </a:lnTo>
                                  <a:lnTo>
                                    <a:pt x="1105" y="1347"/>
                                  </a:lnTo>
                                  <a:lnTo>
                                    <a:pt x="1153" y="1280"/>
                                  </a:lnTo>
                                  <a:lnTo>
                                    <a:pt x="1203" y="1210"/>
                                  </a:lnTo>
                                  <a:lnTo>
                                    <a:pt x="1253" y="1138"/>
                                  </a:lnTo>
                                  <a:lnTo>
                                    <a:pt x="1304" y="1063"/>
                                  </a:lnTo>
                                  <a:lnTo>
                                    <a:pt x="1355" y="989"/>
                                  </a:lnTo>
                                  <a:lnTo>
                                    <a:pt x="1409" y="914"/>
                                  </a:lnTo>
                                  <a:lnTo>
                                    <a:pt x="1462" y="838"/>
                                  </a:lnTo>
                                  <a:lnTo>
                                    <a:pt x="1515" y="763"/>
                                  </a:lnTo>
                                  <a:lnTo>
                                    <a:pt x="1570" y="688"/>
                                  </a:lnTo>
                                  <a:lnTo>
                                    <a:pt x="1624" y="615"/>
                                  </a:lnTo>
                                  <a:lnTo>
                                    <a:pt x="1679" y="544"/>
                                  </a:lnTo>
                                  <a:lnTo>
                                    <a:pt x="1734" y="475"/>
                                  </a:lnTo>
                                  <a:lnTo>
                                    <a:pt x="1789" y="410"/>
                                  </a:lnTo>
                                  <a:lnTo>
                                    <a:pt x="1845" y="346"/>
                                  </a:lnTo>
                                  <a:lnTo>
                                    <a:pt x="1900" y="286"/>
                                  </a:lnTo>
                                  <a:lnTo>
                                    <a:pt x="1955" y="232"/>
                                  </a:lnTo>
                                  <a:lnTo>
                                    <a:pt x="2011" y="182"/>
                                  </a:lnTo>
                                  <a:lnTo>
                                    <a:pt x="2065" y="136"/>
                                  </a:lnTo>
                                  <a:lnTo>
                                    <a:pt x="2120" y="96"/>
                                  </a:lnTo>
                                  <a:lnTo>
                                    <a:pt x="2174" y="63"/>
                                  </a:lnTo>
                                  <a:lnTo>
                                    <a:pt x="2280" y="17"/>
                                  </a:lnTo>
                                  <a:lnTo>
                                    <a:pt x="2385" y="0"/>
                                  </a:lnTo>
                                  <a:lnTo>
                                    <a:pt x="2436" y="4"/>
                                  </a:lnTo>
                                  <a:lnTo>
                                    <a:pt x="2542" y="37"/>
                                  </a:lnTo>
                                  <a:lnTo>
                                    <a:pt x="2651" y="96"/>
                                  </a:lnTo>
                                  <a:lnTo>
                                    <a:pt x="2705" y="136"/>
                                  </a:lnTo>
                                  <a:lnTo>
                                    <a:pt x="2760" y="182"/>
                                  </a:lnTo>
                                  <a:lnTo>
                                    <a:pt x="2816" y="232"/>
                                  </a:lnTo>
                                  <a:lnTo>
                                    <a:pt x="2871" y="287"/>
                                  </a:lnTo>
                                  <a:lnTo>
                                    <a:pt x="2927" y="347"/>
                                  </a:lnTo>
                                  <a:lnTo>
                                    <a:pt x="2983" y="410"/>
                                  </a:lnTo>
                                  <a:lnTo>
                                    <a:pt x="3039" y="476"/>
                                  </a:lnTo>
                                  <a:lnTo>
                                    <a:pt x="3094" y="545"/>
                                  </a:lnTo>
                                  <a:lnTo>
                                    <a:pt x="3150" y="616"/>
                                  </a:lnTo>
                                  <a:lnTo>
                                    <a:pt x="3205" y="689"/>
                                  </a:lnTo>
                                  <a:lnTo>
                                    <a:pt x="3259" y="764"/>
                                  </a:lnTo>
                                  <a:lnTo>
                                    <a:pt x="3314" y="839"/>
                                  </a:lnTo>
                                  <a:lnTo>
                                    <a:pt x="3368" y="915"/>
                                  </a:lnTo>
                                  <a:lnTo>
                                    <a:pt x="3420" y="990"/>
                                  </a:lnTo>
                                  <a:lnTo>
                                    <a:pt x="3474" y="1065"/>
                                  </a:lnTo>
                                  <a:lnTo>
                                    <a:pt x="3525" y="1139"/>
                                  </a:lnTo>
                                  <a:lnTo>
                                    <a:pt x="3576" y="1211"/>
                                  </a:lnTo>
                                  <a:lnTo>
                                    <a:pt x="3627" y="1281"/>
                                  </a:lnTo>
                                  <a:lnTo>
                                    <a:pt x="3675" y="1348"/>
                                  </a:lnTo>
                                  <a:lnTo>
                                    <a:pt x="3723" y="1412"/>
                                  </a:lnTo>
                                  <a:lnTo>
                                    <a:pt x="3770" y="1473"/>
                                  </a:lnTo>
                                  <a:lnTo>
                                    <a:pt x="3816" y="1530"/>
                                  </a:lnTo>
                                  <a:lnTo>
                                    <a:pt x="3860" y="1583"/>
                                  </a:lnTo>
                                  <a:lnTo>
                                    <a:pt x="3903" y="1630"/>
                                  </a:lnTo>
                                  <a:lnTo>
                                    <a:pt x="3985" y="1708"/>
                                  </a:lnTo>
                                  <a:lnTo>
                                    <a:pt x="4082" y="1785"/>
                                  </a:lnTo>
                                  <a:lnTo>
                                    <a:pt x="4172" y="1850"/>
                                  </a:lnTo>
                                  <a:lnTo>
                                    <a:pt x="4255" y="1903"/>
                                  </a:lnTo>
                                  <a:lnTo>
                                    <a:pt x="4333" y="1945"/>
                                  </a:lnTo>
                                  <a:lnTo>
                                    <a:pt x="4404" y="1978"/>
                                  </a:lnTo>
                                  <a:lnTo>
                                    <a:pt x="4472" y="2002"/>
                                  </a:lnTo>
                                  <a:lnTo>
                                    <a:pt x="4535" y="2018"/>
                                  </a:lnTo>
                                  <a:lnTo>
                                    <a:pt x="4596" y="2030"/>
                                  </a:lnTo>
                                  <a:lnTo>
                                    <a:pt x="4708" y="2038"/>
                                  </a:lnTo>
                                  <a:lnTo>
                                    <a:pt x="4762" y="2038"/>
                                  </a:lnTo>
                                  <a:lnTo>
                                    <a:pt x="4815" y="2037"/>
                                  </a:lnTo>
                                </a:path>
                              </a:pathLst>
                            </a:custGeom>
                            <a:noFill/>
                            <a:ln w="25400">
                              <a:solidFill>
                                <a:srgbClr val="000000"/>
                              </a:solidFill>
                              <a:round/>
                              <a:headEnd/>
                              <a:tailEnd/>
                            </a:ln>
                          </wps:spPr>
                          <wps:bodyPr rot="0" vert="horz" wrap="square" lIns="91440" tIns="45720" rIns="91440" bIns="45720" anchor="t" anchorCtr="0" upright="1">
                            <a:noAutofit/>
                          </wps:bodyPr>
                        </wps:wsp>
                        <wps:wsp>
                          <wps:cNvPr id="16" name="Line 32"/>
                          <wps:cNvCnPr>
                            <a:cxnSpLocks noChangeShapeType="1"/>
                          </wps:cNvCnPr>
                          <wps:spPr bwMode="auto">
                            <a:xfrm>
                              <a:off x="3587" y="3174"/>
                              <a:ext cx="5175" cy="0"/>
                            </a:xfrm>
                            <a:prstGeom prst="line">
                              <a:avLst/>
                            </a:prstGeom>
                            <a:noFill/>
                            <a:ln w="28575">
                              <a:solidFill>
                                <a:srgbClr val="000000"/>
                              </a:solidFill>
                              <a:round/>
                              <a:headEnd/>
                              <a:tailEnd/>
                            </a:ln>
                          </wps:spPr>
                          <wps:bodyPr/>
                        </wps:wsp>
                        <wps:wsp>
                          <wps:cNvPr id="17" name="AutoShape 33"/>
                          <wps:cNvSpPr>
                            <a:spLocks/>
                          </wps:cNvSpPr>
                          <wps:spPr bwMode="auto">
                            <a:xfrm>
                              <a:off x="3553" y="2035"/>
                              <a:ext cx="5629" cy="554"/>
                            </a:xfrm>
                            <a:custGeom>
                              <a:avLst/>
                              <a:gdLst>
                                <a:gd name="T0" fmla="+- 0 4753 3553"/>
                                <a:gd name="T1" fmla="*/ T0 w 5629"/>
                                <a:gd name="T2" fmla="+- 0 2036 2036"/>
                                <a:gd name="T3" fmla="*/ 2036 h 554"/>
                                <a:gd name="T4" fmla="+- 0 3553 3553"/>
                                <a:gd name="T5" fmla="*/ T4 w 5629"/>
                                <a:gd name="T6" fmla="+- 0 2036 2036"/>
                                <a:gd name="T7" fmla="*/ 2036 h 554"/>
                                <a:gd name="T8" fmla="+- 0 3553 3553"/>
                                <a:gd name="T9" fmla="*/ T8 w 5629"/>
                                <a:gd name="T10" fmla="+- 0 2515 2036"/>
                                <a:gd name="T11" fmla="*/ 2515 h 554"/>
                                <a:gd name="T12" fmla="+- 0 4753 3553"/>
                                <a:gd name="T13" fmla="*/ T12 w 5629"/>
                                <a:gd name="T14" fmla="+- 0 2515 2036"/>
                                <a:gd name="T15" fmla="*/ 2515 h 554"/>
                                <a:gd name="T16" fmla="+- 0 4753 3553"/>
                                <a:gd name="T17" fmla="*/ T16 w 5629"/>
                                <a:gd name="T18" fmla="+- 0 2036 2036"/>
                                <a:gd name="T19" fmla="*/ 2036 h 554"/>
                                <a:gd name="T20" fmla="+- 0 9182 3553"/>
                                <a:gd name="T21" fmla="*/ T20 w 5629"/>
                                <a:gd name="T22" fmla="+- 0 2110 2036"/>
                                <a:gd name="T23" fmla="*/ 2110 h 554"/>
                                <a:gd name="T24" fmla="+- 0 7877 3553"/>
                                <a:gd name="T25" fmla="*/ T24 w 5629"/>
                                <a:gd name="T26" fmla="+- 0 2110 2036"/>
                                <a:gd name="T27" fmla="*/ 2110 h 554"/>
                                <a:gd name="T28" fmla="+- 0 7877 3553"/>
                                <a:gd name="T29" fmla="*/ T28 w 5629"/>
                                <a:gd name="T30" fmla="+- 0 2589 2036"/>
                                <a:gd name="T31" fmla="*/ 2589 h 554"/>
                                <a:gd name="T32" fmla="+- 0 9182 3553"/>
                                <a:gd name="T33" fmla="*/ T32 w 5629"/>
                                <a:gd name="T34" fmla="+- 0 2589 2036"/>
                                <a:gd name="T35" fmla="*/ 2589 h 554"/>
                                <a:gd name="T36" fmla="+- 0 9182 3553"/>
                                <a:gd name="T37" fmla="*/ T36 w 5629"/>
                                <a:gd name="T38" fmla="+- 0 2110 2036"/>
                                <a:gd name="T39" fmla="*/ 2110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9" h="554">
                                  <a:moveTo>
                                    <a:pt x="1200" y="0"/>
                                  </a:moveTo>
                                  <a:lnTo>
                                    <a:pt x="0" y="0"/>
                                  </a:lnTo>
                                  <a:lnTo>
                                    <a:pt x="0" y="479"/>
                                  </a:lnTo>
                                  <a:lnTo>
                                    <a:pt x="1200" y="479"/>
                                  </a:lnTo>
                                  <a:lnTo>
                                    <a:pt x="1200" y="0"/>
                                  </a:lnTo>
                                  <a:close/>
                                  <a:moveTo>
                                    <a:pt x="5629" y="74"/>
                                  </a:moveTo>
                                  <a:lnTo>
                                    <a:pt x="4324" y="74"/>
                                  </a:lnTo>
                                  <a:lnTo>
                                    <a:pt x="4324" y="553"/>
                                  </a:lnTo>
                                  <a:lnTo>
                                    <a:pt x="5629" y="553"/>
                                  </a:lnTo>
                                  <a:lnTo>
                                    <a:pt x="5629" y="74"/>
                                  </a:lnTo>
                                  <a:close/>
                                </a:path>
                              </a:pathLst>
                            </a:custGeom>
                            <a:solidFill>
                              <a:srgbClr val="FFFFFF"/>
                            </a:solidFill>
                            <a:ln>
                              <a:noFill/>
                            </a:ln>
                          </wps:spPr>
                          <wps:bodyPr rot="0" vert="horz" wrap="square" lIns="91440" tIns="45720" rIns="91440" bIns="45720" anchor="t" anchorCtr="0" upright="1">
                            <a:noAutofit/>
                          </wps:bodyPr>
                        </wps:wsp>
                        <wps:wsp>
                          <wps:cNvPr id="22" name="Text Box 38"/>
                          <wps:cNvSpPr txBox="1">
                            <a:spLocks noChangeArrowheads="1"/>
                          </wps:cNvSpPr>
                          <wps:spPr bwMode="auto">
                            <a:xfrm>
                              <a:off x="4901" y="3412"/>
                              <a:ext cx="669" cy="221"/>
                            </a:xfrm>
                            <a:prstGeom prst="rect">
                              <a:avLst/>
                            </a:prstGeom>
                            <a:noFill/>
                            <a:ln>
                              <a:noFill/>
                            </a:ln>
                          </wps:spPr>
                          <wps:txbx>
                            <w:txbxContent>
                              <w:p w:rsidR="000B45AC" w:rsidRDefault="000B45AC" w:rsidP="00F41F73">
                                <w:pPr>
                                  <w:spacing w:line="221" w:lineRule="exact"/>
                                  <w:rPr>
                                    <w:rFonts w:ascii="Carlito"/>
                                  </w:rPr>
                                </w:pPr>
                                <w:r>
                                  <w:rPr>
                                    <w:rFonts w:ascii="Carlito"/>
                                  </w:rPr>
                                  <w:t>-</w:t>
                                </w:r>
                                <w:r>
                                  <w:t xml:space="preserve"> 1664</w:t>
                                </w:r>
                              </w:p>
                              <w:p w:rsidR="000B45AC" w:rsidRDefault="000B45AC" w:rsidP="00F41F73"/>
                              <w:p w:rsidR="000B45AC" w:rsidRDefault="000B45AC" w:rsidP="00F41F73">
                                <w:pPr>
                                  <w:spacing w:line="221" w:lineRule="exact"/>
                                  <w:rPr>
                                    <w:rFonts w:ascii="Carlito"/>
                                  </w:rPr>
                                </w:pPr>
                                <w:r>
                                  <w:rPr>
                                    <w:rFonts w:ascii="Carlito"/>
                                  </w:rPr>
                                  <w:t>-t tabel</w:t>
                                </w:r>
                              </w:p>
                            </w:txbxContent>
                          </wps:txbx>
                          <wps:bodyPr rot="0" vert="horz" wrap="square" lIns="0" tIns="0" rIns="0" bIns="0" anchor="t" anchorCtr="0" upright="1">
                            <a:noAutofit/>
                          </wps:bodyPr>
                        </wps:wsp>
                        <wps:wsp>
                          <wps:cNvPr id="23" name="Text Box 39"/>
                          <wps:cNvSpPr txBox="1">
                            <a:spLocks noChangeArrowheads="1"/>
                          </wps:cNvSpPr>
                          <wps:spPr bwMode="auto">
                            <a:xfrm>
                              <a:off x="6176" y="3261"/>
                              <a:ext cx="132" cy="221"/>
                            </a:xfrm>
                            <a:prstGeom prst="rect">
                              <a:avLst/>
                            </a:prstGeom>
                            <a:noFill/>
                            <a:ln>
                              <a:noFill/>
                            </a:ln>
                          </wps:spPr>
                          <wps:txbx>
                            <w:txbxContent>
                              <w:p w:rsidR="000B45AC" w:rsidRPr="00DF465B" w:rsidRDefault="000B45AC" w:rsidP="00F41F73">
                                <w:pPr>
                                  <w:spacing w:line="221" w:lineRule="exact"/>
                                </w:pPr>
                                <w:r w:rsidRPr="00DF465B">
                                  <w:t>0</w:t>
                                </w:r>
                              </w:p>
                              <w:p w:rsidR="000B45AC" w:rsidRDefault="000B45AC" w:rsidP="00F41F73"/>
                              <w:p w:rsidR="000B45AC" w:rsidRDefault="000B45AC" w:rsidP="00F41F73">
                                <w:pPr>
                                  <w:spacing w:line="221" w:lineRule="exact"/>
                                  <w:rPr>
                                    <w:rFonts w:ascii="Carlito"/>
                                  </w:rPr>
                                </w:pPr>
                                <w:r>
                                  <w:rPr>
                                    <w:rFonts w:ascii="Carlito"/>
                                  </w:rPr>
                                  <w:t>0</w:t>
                                </w:r>
                              </w:p>
                            </w:txbxContent>
                          </wps:txbx>
                          <wps:bodyPr rot="0" vert="horz" wrap="square" lIns="0" tIns="0" rIns="0" bIns="0" anchor="t" anchorCtr="0" upright="1">
                            <a:noAutofit/>
                          </wps:bodyPr>
                        </wps:wsp>
                        <wps:wsp>
                          <wps:cNvPr id="24" name="Text Box 40"/>
                          <wps:cNvSpPr txBox="1">
                            <a:spLocks noChangeArrowheads="1"/>
                          </wps:cNvSpPr>
                          <wps:spPr bwMode="auto">
                            <a:xfrm>
                              <a:off x="6835" y="3408"/>
                              <a:ext cx="601" cy="221"/>
                            </a:xfrm>
                            <a:prstGeom prst="rect">
                              <a:avLst/>
                            </a:prstGeom>
                            <a:noFill/>
                            <a:ln>
                              <a:noFill/>
                            </a:ln>
                          </wps:spPr>
                          <wps:txbx>
                            <w:txbxContent>
                              <w:p w:rsidR="000B45AC" w:rsidRPr="00432634" w:rsidRDefault="000B45AC" w:rsidP="00F41F73">
                                <w:pPr>
                                  <w:spacing w:line="221" w:lineRule="exact"/>
                                </w:pPr>
                                <w:r>
                                  <w:t>1664</w:t>
                                </w:r>
                              </w:p>
                              <w:p w:rsidR="000B45AC" w:rsidRDefault="000B45AC" w:rsidP="00F41F73"/>
                              <w:p w:rsidR="000B45AC" w:rsidRDefault="000B45AC" w:rsidP="00F41F73">
                                <w:pPr>
                                  <w:spacing w:line="221" w:lineRule="exact"/>
                                  <w:rPr>
                                    <w:rFonts w:ascii="Carlito"/>
                                  </w:rPr>
                                </w:pPr>
                                <w:r>
                                  <w:rPr>
                                    <w:rFonts w:ascii="Carlito"/>
                                  </w:rPr>
                                  <w:t>t tabel</w:t>
                                </w:r>
                              </w:p>
                            </w:txbxContent>
                          </wps:txbx>
                          <wps:bodyPr rot="0" vert="horz" wrap="square" lIns="0" tIns="0" rIns="0" bIns="0" anchor="t" anchorCtr="0" upright="1">
                            <a:noAutofit/>
                          </wps:bodyPr>
                        </wps:wsp>
                        <wps:wsp>
                          <wps:cNvPr id="256" name="Text Box 40"/>
                          <wps:cNvSpPr txBox="1">
                            <a:spLocks noChangeArrowheads="1"/>
                          </wps:cNvSpPr>
                          <wps:spPr bwMode="auto">
                            <a:xfrm>
                              <a:off x="7543" y="3519"/>
                              <a:ext cx="601" cy="221"/>
                            </a:xfrm>
                            <a:prstGeom prst="rect">
                              <a:avLst/>
                            </a:prstGeom>
                            <a:noFill/>
                            <a:ln>
                              <a:noFill/>
                            </a:ln>
                          </wps:spPr>
                          <wps:txbx>
                            <w:txbxContent>
                              <w:p w:rsidR="000B45AC" w:rsidRPr="00432634" w:rsidRDefault="000B45AC" w:rsidP="00F41F73">
                                <w:pPr>
                                  <w:spacing w:line="221" w:lineRule="exact"/>
                                </w:pPr>
                                <w:r>
                                  <w:rPr>
                                    <w:szCs w:val="24"/>
                                  </w:rPr>
                                  <w:t>4,705</w:t>
                                </w:r>
                              </w:p>
                              <w:p w:rsidR="000B45AC" w:rsidRDefault="000B45AC" w:rsidP="00F41F73"/>
                              <w:p w:rsidR="000B45AC" w:rsidRDefault="000B45AC" w:rsidP="00F41F73">
                                <w:pPr>
                                  <w:spacing w:line="221" w:lineRule="exact"/>
                                  <w:rPr>
                                    <w:rFonts w:ascii="Carlito"/>
                                  </w:rPr>
                                </w:pPr>
                                <w:r>
                                  <w:rPr>
                                    <w:rFonts w:ascii="Carlito"/>
                                  </w:rPr>
                                  <w:t>t tabel</w:t>
                                </w:r>
                              </w:p>
                            </w:txbxContent>
                          </wps:txbx>
                          <wps:bodyPr rot="0" vert="horz" wrap="square" lIns="0" tIns="0" rIns="0" bIns="0" anchor="t" anchorCtr="0" upright="1">
                            <a:noAutofit/>
                          </wps:bodyPr>
                        </wps:wsp>
                      </wpg:grpSp>
                      <wps:wsp>
                        <wps:cNvPr id="25" name="Straight Connector 137"/>
                        <wps:cNvCnPr/>
                        <wps:spPr>
                          <a:xfrm flipV="1">
                            <a:off x="1690255" y="0"/>
                            <a:ext cx="0" cy="1329896"/>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F1F6C0B" id="Group 8" o:spid="_x0000_s1214" style="position:absolute;left:0;text-align:left;margin-left:188.8pt;margin-top:112.55pt;width:260.45pt;height:123.5pt;z-index:251967488;mso-position-horizontal-relative:page;mso-position-vertical-relative:page" coordsize="35744,1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">
                <v:group id="Group 90" o:spid="_x0000_s1215" style="position:absolute;top:127;width:35744;height:16821" coordorigin="3553,1091" coordsize="562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30" o:spid="_x0000_s1216" style="position:absolute;visibility:visible;mso-wrap-style:square" from="6227,3234" to="6227,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">
                    <v:stroke dashstyle="3 1"/>
                  </v:line>
                  <v:shape id="Freeform 31" o:spid="_x0000_s1217" style="position:absolute;left:3797;top:1091;width:4815;height:2053;visibility:visible;mso-wrap-style:square;v-text-anchor:top" coordsize="4815,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" path="m,2053r111,-3l230,2035r63,-16l361,1995r74,-33l514,1919r88,-56l696,1793r104,-85l881,1630r42,-48l966,1529r45,-56l1058,1411r47,-64l1153,1280r50,-70l1253,1138r51,-75l1355,989r54,-75l1462,838r53,-75l1570,688r54,-73l1679,544r55,-69l1789,410r56,-64l1900,286r55,-54l2011,182r54,-46l2120,96r54,-33l2280,17,2385,r51,4l2542,37r109,59l2705,136r55,46l2816,232r55,55l2927,347r56,63l3039,476r55,69l3150,616r55,73l3259,764r55,75l3368,915r52,75l3474,1065r51,74l3576,1211r51,70l3675,1348r48,64l3770,1473r46,57l3860,1583r43,47l3985,1708r97,77l4172,1850r83,53l4333,1945r71,33l4472,2002r63,16l4596,2030r112,8l4762,2038r53,-1e" filled="f" strokeweight="2pt">
                    <v:path arrowok="t" o:connecttype="custom" o:connectlocs="111,3141;293,3110;435,3053;602,2954;800,2799;923,2673;1011,2564;1105,2438;1203,2301;1304,2154;1409,2005;1515,1854;1624,1706;1734,1566;1845,1437;1955,1323;2065,1227;2174,1154;2385,1091;2542,1128;2705,1227;2816,1323;2927,1438;3039,1567;3150,1707;3259,1855;3368,2006;3474,2156;3576,2302;3675,2439;3770,2564;3860,2674;3985,2799;4172,2941;4333,3036;4472,3093;4596,3121;4762,3129" o:connectangles="0,0,0,0,0,0,0,0,0,0,0,0,0,0,0,0,0,0,0,0,0,0,0,0,0,0,0,0,0,0,0,0,0,0,0,0,0,0"/>
                  </v:shape>
                  <v:line id="Line 32" o:spid="_x0000_s1218" style="position:absolute;visibility:visible;mso-wrap-style:square" from="3587,3174" to="8762,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shape id="AutoShape 33" o:spid="_x0000_s1219" style="position:absolute;left:3553;top:2035;width:5629;height:554;visibility:visible;mso-wrap-style:square;v-text-anchor:top" coordsize="562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" path="m1200,l,,,479r1200,l1200,xm5629,74r-1305,l4324,553r1305,l5629,74xe" stroked="f">
                    <v:path arrowok="t" o:connecttype="custom" o:connectlocs="1200,2036;0,2036;0,2515;1200,2515;1200,2036;5629,2110;4324,2110;4324,2589;5629,2589;5629,2110" o:connectangles="0,0,0,0,0,0,0,0,0,0"/>
                  </v:shape>
                  <v:shape id="Text Box 38" o:spid="_x0000_s1220" type="#_x0000_t202" style="position:absolute;left:4901;top:3412;width:6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B45AC" w:rsidRDefault="000B45AC" w:rsidP="00F41F73">
                          <w:pPr>
                            <w:spacing w:line="221" w:lineRule="exact"/>
                            <w:rPr>
                              <w:rFonts w:ascii="Carlito"/>
                            </w:rPr>
                          </w:pPr>
                          <w:r>
                            <w:rPr>
                              <w:rFonts w:ascii="Carlito"/>
                            </w:rPr>
                            <w:t>-</w:t>
                          </w:r>
                          <w:r>
                            <w:t xml:space="preserve"> 1664</w:t>
                          </w:r>
                        </w:p>
                        <w:p w:rsidR="000B45AC" w:rsidRDefault="000B45AC" w:rsidP="00F41F73"/>
                        <w:p w:rsidR="000B45AC" w:rsidRDefault="000B45AC" w:rsidP="00F41F73">
                          <w:pPr>
                            <w:spacing w:line="221" w:lineRule="exact"/>
                            <w:rPr>
                              <w:rFonts w:ascii="Carlito"/>
                            </w:rPr>
                          </w:pPr>
                          <w:r>
                            <w:rPr>
                              <w:rFonts w:ascii="Carlito"/>
                            </w:rPr>
                            <w:t>-t tabel</w:t>
                          </w:r>
                        </w:p>
                      </w:txbxContent>
                    </v:textbox>
                  </v:shape>
                  <v:shape id="Text Box 39" o:spid="_x0000_s1221" type="#_x0000_t202" style="position:absolute;left:6176;top:326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B45AC" w:rsidRPr="00DF465B" w:rsidRDefault="000B45AC" w:rsidP="00F41F73">
                          <w:pPr>
                            <w:spacing w:line="221" w:lineRule="exact"/>
                          </w:pPr>
                          <w:r w:rsidRPr="00DF465B">
                            <w:t>0</w:t>
                          </w:r>
                        </w:p>
                        <w:p w:rsidR="000B45AC" w:rsidRDefault="000B45AC" w:rsidP="00F41F73"/>
                        <w:p w:rsidR="000B45AC" w:rsidRDefault="000B45AC" w:rsidP="00F41F73">
                          <w:pPr>
                            <w:spacing w:line="221" w:lineRule="exact"/>
                            <w:rPr>
                              <w:rFonts w:ascii="Carlito"/>
                            </w:rPr>
                          </w:pPr>
                          <w:r>
                            <w:rPr>
                              <w:rFonts w:ascii="Carlito"/>
                            </w:rPr>
                            <w:t>0</w:t>
                          </w:r>
                        </w:p>
                      </w:txbxContent>
                    </v:textbox>
                  </v:shape>
                  <v:shape id="Text Box 40" o:spid="_x0000_s1222" type="#_x0000_t202" style="position:absolute;left:6835;top:3408;width:6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0B45AC" w:rsidRPr="00432634" w:rsidRDefault="000B45AC" w:rsidP="00F41F73">
                          <w:pPr>
                            <w:spacing w:line="221" w:lineRule="exact"/>
                          </w:pPr>
                          <w:r>
                            <w:t>1664</w:t>
                          </w:r>
                        </w:p>
                        <w:p w:rsidR="000B45AC" w:rsidRDefault="000B45AC" w:rsidP="00F41F73"/>
                        <w:p w:rsidR="000B45AC" w:rsidRDefault="000B45AC" w:rsidP="00F41F73">
                          <w:pPr>
                            <w:spacing w:line="221" w:lineRule="exact"/>
                            <w:rPr>
                              <w:rFonts w:ascii="Carlito"/>
                            </w:rPr>
                          </w:pPr>
                          <w:r>
                            <w:rPr>
                              <w:rFonts w:ascii="Carlito"/>
                            </w:rPr>
                            <w:t>t tabel</w:t>
                          </w:r>
                        </w:p>
                      </w:txbxContent>
                    </v:textbox>
                  </v:shape>
                  <v:shape id="Text Box 40" o:spid="_x0000_s1223" type="#_x0000_t202" style="position:absolute;left:7543;top:3519;width:6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0B45AC" w:rsidRPr="00432634" w:rsidRDefault="000B45AC" w:rsidP="00F41F73">
                          <w:pPr>
                            <w:spacing w:line="221" w:lineRule="exact"/>
                          </w:pPr>
                          <w:r>
                            <w:rPr>
                              <w:szCs w:val="24"/>
                            </w:rPr>
                            <w:t>4,705</w:t>
                          </w:r>
                        </w:p>
                        <w:p w:rsidR="000B45AC" w:rsidRDefault="000B45AC" w:rsidP="00F41F73"/>
                        <w:p w:rsidR="000B45AC" w:rsidRDefault="000B45AC" w:rsidP="00F41F73">
                          <w:pPr>
                            <w:spacing w:line="221" w:lineRule="exact"/>
                            <w:rPr>
                              <w:rFonts w:ascii="Carlito"/>
                            </w:rPr>
                          </w:pPr>
                          <w:r>
                            <w:rPr>
                              <w:rFonts w:ascii="Carlito"/>
                            </w:rPr>
                            <w:t>t tabel</w:t>
                          </w:r>
                        </w:p>
                      </w:txbxContent>
                    </v:textbox>
                  </v:shape>
                </v:group>
                <v:line id="Straight Connector 137" o:spid="_x0000_s1224" style="position:absolute;flip:y;visibility:visible;mso-wrap-style:square" from="16902,0" to="1690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" strokecolor="black [3200]">
                  <v:stroke dashstyle="3 1" joinstyle="miter"/>
                </v:line>
                <w10:wrap type="topAndBottom" anchorx="page" anchory="page"/>
              </v:group>
            </w:pict>
          </mc:Fallback>
        </mc:AlternateContent>
      </w:r>
      <w:r w:rsidR="00A56753">
        <w:t xml:space="preserve">Gambar 4. </w:t>
      </w:r>
      <w:fldSimple w:instr=" SEQ Gambar_4. \* ARABIC ">
        <w:r w:rsidR="00DA0067">
          <w:rPr>
            <w:noProof/>
          </w:rPr>
          <w:t>7</w:t>
        </w:r>
      </w:fldSimple>
      <w:r w:rsidR="00A56753">
        <w:t xml:space="preserve"> </w:t>
      </w:r>
      <w:r w:rsidR="00CC6A9A">
        <w:br/>
      </w:r>
      <w:proofErr w:type="spellStart"/>
      <w:r w:rsidR="00A56753" w:rsidRPr="00A56753">
        <w:rPr>
          <w:bCs/>
          <w:szCs w:val="24"/>
        </w:rPr>
        <w:t>Kurva</w:t>
      </w:r>
      <w:proofErr w:type="spellEnd"/>
      <w:r w:rsidR="00A56753" w:rsidRPr="00A56753">
        <w:rPr>
          <w:bCs/>
          <w:szCs w:val="24"/>
        </w:rPr>
        <w:t xml:space="preserve"> Uji </w:t>
      </w:r>
      <w:proofErr w:type="spellStart"/>
      <w:r w:rsidR="00CC2C7F">
        <w:rPr>
          <w:bCs/>
          <w:szCs w:val="24"/>
        </w:rPr>
        <w:t>Hipotesis</w:t>
      </w:r>
      <w:proofErr w:type="spellEnd"/>
      <w:r w:rsidR="00CC2C7F">
        <w:rPr>
          <w:bCs/>
          <w:szCs w:val="24"/>
        </w:rPr>
        <w:t xml:space="preserve"> </w:t>
      </w:r>
      <w:proofErr w:type="spellStart"/>
      <w:r w:rsidR="00CC2C7F">
        <w:rPr>
          <w:bCs/>
          <w:szCs w:val="24"/>
        </w:rPr>
        <w:t>Parsial</w:t>
      </w:r>
      <w:proofErr w:type="spellEnd"/>
      <w:r w:rsidR="00CC2C7F">
        <w:rPr>
          <w:bCs/>
          <w:szCs w:val="24"/>
        </w:rPr>
        <w:t xml:space="preserve"> (Uji </w:t>
      </w:r>
      <w:r w:rsidR="00A56753" w:rsidRPr="00A56753">
        <w:rPr>
          <w:bCs/>
          <w:szCs w:val="24"/>
        </w:rPr>
        <w:t>t</w:t>
      </w:r>
      <w:r w:rsidR="00CC2C7F">
        <w:rPr>
          <w:bCs/>
          <w:szCs w:val="24"/>
        </w:rPr>
        <w:t>)</w:t>
      </w:r>
      <w:r w:rsidR="00A56753" w:rsidRPr="00A56753">
        <w:rPr>
          <w:bCs/>
          <w:szCs w:val="24"/>
        </w:rPr>
        <w:t xml:space="preserve"> </w:t>
      </w:r>
      <w:proofErr w:type="spellStart"/>
      <w:r w:rsidR="00A56753" w:rsidRPr="00A56753">
        <w:rPr>
          <w:bCs/>
          <w:szCs w:val="24"/>
        </w:rPr>
        <w:t>Harga</w:t>
      </w:r>
      <w:bookmarkEnd w:id="497"/>
      <w:proofErr w:type="spellEnd"/>
    </w:p>
    <w:p w:rsidR="000A68D9" w:rsidRDefault="00410D71" w:rsidP="000A68D9">
      <w:pPr>
        <w:pStyle w:val="Heading4"/>
      </w:pPr>
      <w:r>
        <w:t xml:space="preserve">Hasil Uji </w:t>
      </w:r>
      <w:proofErr w:type="spellStart"/>
      <w:r>
        <w:t>Simultan</w:t>
      </w:r>
      <w:proofErr w:type="spellEnd"/>
      <w:r>
        <w:t xml:space="preserve"> (Uji </w:t>
      </w:r>
      <w:r w:rsidR="000A68D9">
        <w:t>F)</w:t>
      </w:r>
    </w:p>
    <w:p w:rsidR="0084380E" w:rsidRDefault="0084380E" w:rsidP="0084380E">
      <w:pPr>
        <w:autoSpaceDE w:val="0"/>
        <w:autoSpaceDN w:val="0"/>
        <w:adjustRightInd w:val="0"/>
        <w:snapToGrid w:val="0"/>
        <w:spacing w:after="0"/>
        <w:ind w:left="360" w:firstLine="360"/>
        <w:contextualSpacing/>
      </w:pPr>
      <w:r>
        <w:t xml:space="preserve">Pada </w:t>
      </w:r>
      <w:proofErr w:type="spellStart"/>
      <w:r>
        <w:t>pengujian</w:t>
      </w:r>
      <w:proofErr w:type="spellEnd"/>
      <w:r>
        <w:t xml:space="preserve"> </w:t>
      </w:r>
      <w:proofErr w:type="spellStart"/>
      <w:r>
        <w:t>simultan</w:t>
      </w:r>
      <w:proofErr w:type="spellEnd"/>
      <w:r>
        <w:t xml:space="preserve"> </w:t>
      </w:r>
      <w:proofErr w:type="spellStart"/>
      <w:r>
        <w:t>akan</w:t>
      </w:r>
      <w:proofErr w:type="spellEnd"/>
      <w:r>
        <w:t xml:space="preserve"> </w:t>
      </w:r>
      <w:proofErr w:type="spellStart"/>
      <w:r>
        <w:t>diuji</w:t>
      </w:r>
      <w:proofErr w:type="spellEnd"/>
      <w:r>
        <w:t xml:space="preserve"> </w:t>
      </w:r>
      <w:proofErr w:type="spellStart"/>
      <w:r>
        <w:t>pengaruh</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Uji </w:t>
      </w:r>
      <w:proofErr w:type="spellStart"/>
      <w:r>
        <w:t>statistik</w:t>
      </w:r>
      <w:proofErr w:type="spellEnd"/>
      <w:r>
        <w:t xml:space="preserve"> yang </w:t>
      </w:r>
      <w:proofErr w:type="spellStart"/>
      <w:r>
        <w:t>digunakan</w:t>
      </w:r>
      <w:proofErr w:type="spellEnd"/>
      <w:r>
        <w:t xml:space="preserve"> pada </w:t>
      </w:r>
      <w:proofErr w:type="spellStart"/>
      <w:r>
        <w:t>pengujian</w:t>
      </w:r>
      <w:proofErr w:type="spellEnd"/>
      <w:r>
        <w:t xml:space="preserve"> </w:t>
      </w:r>
      <w:proofErr w:type="spellStart"/>
      <w:r>
        <w:t>simultan</w:t>
      </w:r>
      <w:proofErr w:type="spellEnd"/>
      <w:r>
        <w:t xml:space="preserve"> </w:t>
      </w:r>
      <w:proofErr w:type="spellStart"/>
      <w:r>
        <w:t>adalah</w:t>
      </w:r>
      <w:proofErr w:type="spellEnd"/>
      <w:r>
        <w:t xml:space="preserve"> Uji F </w:t>
      </w:r>
      <w:proofErr w:type="spellStart"/>
      <w:r>
        <w:t>atau</w:t>
      </w:r>
      <w:proofErr w:type="spellEnd"/>
      <w:r>
        <w:t xml:space="preserve"> yang </w:t>
      </w:r>
      <w:proofErr w:type="spellStart"/>
      <w:r>
        <w:t>biasa</w:t>
      </w:r>
      <w:proofErr w:type="spellEnd"/>
      <w:r>
        <w:t xml:space="preserve"> </w:t>
      </w:r>
      <w:proofErr w:type="spellStart"/>
      <w:r>
        <w:t>disebut</w:t>
      </w:r>
      <w:proofErr w:type="spellEnd"/>
      <w:r>
        <w:t xml:space="preserve"> </w:t>
      </w:r>
      <w:proofErr w:type="spellStart"/>
      <w:r>
        <w:t>dengan</w:t>
      </w:r>
      <w:proofErr w:type="spellEnd"/>
      <w:r>
        <w:t xml:space="preserve"> Analysis of </w:t>
      </w:r>
      <w:proofErr w:type="spellStart"/>
      <w:r>
        <w:t>varian</w:t>
      </w:r>
      <w:proofErr w:type="spellEnd"/>
      <w:r>
        <w:t xml:space="preserve"> (ANOVA). </w:t>
      </w:r>
    </w:p>
    <w:p w:rsidR="0084380E" w:rsidRDefault="0084380E" w:rsidP="001F5E72">
      <w:pPr>
        <w:pStyle w:val="ListParagraph"/>
        <w:numPr>
          <w:ilvl w:val="0"/>
          <w:numId w:val="61"/>
        </w:numPr>
        <w:autoSpaceDE w:val="0"/>
        <w:autoSpaceDN w:val="0"/>
        <w:adjustRightInd w:val="0"/>
        <w:snapToGrid w:val="0"/>
        <w:spacing w:after="0"/>
      </w:pPr>
      <w:proofErr w:type="spellStart"/>
      <w:r>
        <w:t>Menentukan</w:t>
      </w:r>
      <w:proofErr w:type="spellEnd"/>
      <w:r>
        <w:t xml:space="preserve"> </w:t>
      </w:r>
      <w:proofErr w:type="spellStart"/>
      <w:r>
        <w:t>Hipotesis</w:t>
      </w:r>
      <w:proofErr w:type="spellEnd"/>
      <w:r>
        <w:t xml:space="preserve"> </w:t>
      </w:r>
      <w:proofErr w:type="spellStart"/>
      <w:r>
        <w:t>Simultan</w:t>
      </w:r>
      <w:proofErr w:type="spellEnd"/>
      <w:r>
        <w:t xml:space="preserve"> (F) </w:t>
      </w:r>
    </w:p>
    <w:p w:rsidR="0084380E" w:rsidRDefault="0084380E" w:rsidP="0084380E">
      <w:pPr>
        <w:pStyle w:val="ListParagraph"/>
        <w:autoSpaceDE w:val="0"/>
        <w:autoSpaceDN w:val="0"/>
        <w:adjustRightInd w:val="0"/>
        <w:snapToGrid w:val="0"/>
        <w:spacing w:after="0"/>
      </w:pPr>
      <w:r>
        <w:t xml:space="preserve">H0 = </w:t>
      </w:r>
      <w:proofErr w:type="spellStart"/>
      <w:r>
        <w:t>Kualitas</w:t>
      </w:r>
      <w:proofErr w:type="spellEnd"/>
      <w:r>
        <w:t xml:space="preserve"> </w:t>
      </w:r>
      <w:proofErr w:type="spellStart"/>
      <w:r>
        <w:t>Layanan</w:t>
      </w:r>
      <w:proofErr w:type="spellEnd"/>
      <w:r>
        <w:t xml:space="preserve"> (X1) dan </w:t>
      </w:r>
      <w:proofErr w:type="spellStart"/>
      <w:r>
        <w:t>Harga</w:t>
      </w:r>
      <w:proofErr w:type="spellEnd"/>
      <w:r>
        <w:t xml:space="preserve"> (X2) </w:t>
      </w:r>
      <w:proofErr w:type="spellStart"/>
      <w:r>
        <w:t>tidak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 </w:t>
      </w:r>
      <w:proofErr w:type="spellStart"/>
      <w:r>
        <w:t>Percetakan</w:t>
      </w:r>
      <w:proofErr w:type="spellEnd"/>
      <w:r>
        <w:t xml:space="preserve"> </w:t>
      </w:r>
      <w:proofErr w:type="spellStart"/>
      <w:r>
        <w:t>Akhbar</w:t>
      </w:r>
      <w:proofErr w:type="spellEnd"/>
      <w:r>
        <w:t xml:space="preserve"> Print Bandung</w:t>
      </w:r>
    </w:p>
    <w:p w:rsidR="0084380E" w:rsidRDefault="004F5C00" w:rsidP="0084380E">
      <w:pPr>
        <w:pStyle w:val="ListParagraph"/>
        <w:autoSpaceDE w:val="0"/>
        <w:autoSpaceDN w:val="0"/>
        <w:adjustRightInd w:val="0"/>
        <w:snapToGrid w:val="0"/>
        <w:spacing w:after="0"/>
      </w:pPr>
      <w:r>
        <w:t xml:space="preserve">Ha = </w:t>
      </w:r>
      <w:proofErr w:type="spellStart"/>
      <w:r>
        <w:t>Kualitas</w:t>
      </w:r>
      <w:proofErr w:type="spellEnd"/>
      <w:r>
        <w:t xml:space="preserve"> </w:t>
      </w:r>
      <w:proofErr w:type="spellStart"/>
      <w:r>
        <w:t>La</w:t>
      </w:r>
      <w:r w:rsidR="0084380E">
        <w:t>yanan</w:t>
      </w:r>
      <w:proofErr w:type="spellEnd"/>
      <w:r w:rsidR="0084380E">
        <w:t xml:space="preserve"> (X1) dan </w:t>
      </w:r>
      <w:proofErr w:type="spellStart"/>
      <w:r w:rsidR="0084380E">
        <w:t>Harga</w:t>
      </w:r>
      <w:proofErr w:type="spellEnd"/>
      <w:r w:rsidR="0084380E">
        <w:t xml:space="preserve"> (X2) </w:t>
      </w:r>
      <w:proofErr w:type="spellStart"/>
      <w:r w:rsidR="0084380E">
        <w:t>berpengaruh</w:t>
      </w:r>
      <w:proofErr w:type="spellEnd"/>
      <w:r w:rsidR="0084380E">
        <w:t xml:space="preserve"> </w:t>
      </w:r>
      <w:proofErr w:type="spellStart"/>
      <w:r w:rsidR="0084380E">
        <w:t>secara</w:t>
      </w:r>
      <w:proofErr w:type="spellEnd"/>
      <w:r w:rsidR="0084380E">
        <w:t xml:space="preserve"> </w:t>
      </w:r>
      <w:proofErr w:type="spellStart"/>
      <w:r w:rsidR="0084380E">
        <w:t>simultan</w:t>
      </w:r>
      <w:proofErr w:type="spellEnd"/>
      <w:r w:rsidR="0084380E">
        <w:t xml:space="preserve"> </w:t>
      </w:r>
      <w:proofErr w:type="spellStart"/>
      <w:r w:rsidR="0084380E">
        <w:t>terhadap</w:t>
      </w:r>
      <w:proofErr w:type="spellEnd"/>
      <w:r w:rsidR="0084380E">
        <w:t xml:space="preserve"> </w:t>
      </w:r>
      <w:proofErr w:type="spellStart"/>
      <w:r w:rsidR="0084380E">
        <w:t>Kepuasan</w:t>
      </w:r>
      <w:proofErr w:type="spellEnd"/>
      <w:r w:rsidR="0084380E">
        <w:t xml:space="preserve"> </w:t>
      </w:r>
      <w:proofErr w:type="spellStart"/>
      <w:r w:rsidR="0084380E">
        <w:t>Kosumen</w:t>
      </w:r>
      <w:proofErr w:type="spellEnd"/>
      <w:r w:rsidR="0084380E">
        <w:t xml:space="preserve"> (Y) </w:t>
      </w:r>
      <w:proofErr w:type="spellStart"/>
      <w:r w:rsidR="0084380E">
        <w:t>Percetakan</w:t>
      </w:r>
      <w:proofErr w:type="spellEnd"/>
      <w:r w:rsidR="0084380E">
        <w:t xml:space="preserve"> </w:t>
      </w:r>
      <w:proofErr w:type="spellStart"/>
      <w:r w:rsidR="0084380E">
        <w:t>Akhbar</w:t>
      </w:r>
      <w:proofErr w:type="spellEnd"/>
      <w:r w:rsidR="0084380E">
        <w:t xml:space="preserve"> Print Bandung.</w:t>
      </w:r>
    </w:p>
    <w:p w:rsidR="0084380E" w:rsidRDefault="0084380E" w:rsidP="001F5E72">
      <w:pPr>
        <w:pStyle w:val="ListParagraph"/>
        <w:numPr>
          <w:ilvl w:val="0"/>
          <w:numId w:val="61"/>
        </w:numPr>
        <w:autoSpaceDE w:val="0"/>
        <w:autoSpaceDN w:val="0"/>
        <w:adjustRightInd w:val="0"/>
        <w:snapToGrid w:val="0"/>
        <w:spacing w:after="0"/>
      </w:pPr>
      <w:proofErr w:type="spellStart"/>
      <w:r>
        <w:t>Kriteria</w:t>
      </w:r>
      <w:proofErr w:type="spellEnd"/>
      <w:r>
        <w:t xml:space="preserve"> </w:t>
      </w:r>
      <w:proofErr w:type="spellStart"/>
      <w:r>
        <w:t>Pengujian</w:t>
      </w:r>
      <w:proofErr w:type="spellEnd"/>
      <w:r>
        <w:t xml:space="preserve"> </w:t>
      </w:r>
      <w:proofErr w:type="spellStart"/>
      <w:r>
        <w:t>Hipotesis</w:t>
      </w:r>
      <w:proofErr w:type="spellEnd"/>
      <w:r>
        <w:t xml:space="preserve"> </w:t>
      </w:r>
    </w:p>
    <w:p w:rsidR="0084380E" w:rsidRDefault="0084380E" w:rsidP="0084380E">
      <w:pPr>
        <w:pStyle w:val="ListParagraph"/>
        <w:autoSpaceDE w:val="0"/>
        <w:autoSpaceDN w:val="0"/>
        <w:adjustRightInd w:val="0"/>
        <w:snapToGrid w:val="0"/>
        <w:spacing w:after="0"/>
      </w:pPr>
      <w:r>
        <w:sym w:font="Symbol" w:char="F0B7"/>
      </w:r>
      <w:r>
        <w:t xml:space="preserve"> </w:t>
      </w:r>
      <w:proofErr w:type="spellStart"/>
      <w:r>
        <w:t>Jika</w:t>
      </w:r>
      <w:proofErr w:type="spellEnd"/>
      <w:r>
        <w:t xml:space="preserve"> </w:t>
      </w:r>
      <w:proofErr w:type="spellStart"/>
      <w:r>
        <w:t>Fhitung</w:t>
      </w:r>
      <w:proofErr w:type="spellEnd"/>
      <w:r>
        <w:t xml:space="preserve"> &gt; </w:t>
      </w:r>
      <w:proofErr w:type="spellStart"/>
      <w:r>
        <w:t>Ftabel</w:t>
      </w:r>
      <w:proofErr w:type="spellEnd"/>
      <w:r>
        <w:t xml:space="preserve"> pada α = 10 % </w:t>
      </w:r>
      <w:proofErr w:type="spellStart"/>
      <w:r>
        <w:t>atau</w:t>
      </w:r>
      <w:proofErr w:type="spellEnd"/>
      <w:r>
        <w:t xml:space="preserve"> P Value (sig) &lt; α </w:t>
      </w:r>
      <w:proofErr w:type="spellStart"/>
      <w:r>
        <w:t>maka</w:t>
      </w:r>
      <w:proofErr w:type="spellEnd"/>
      <w:r>
        <w:t xml:space="preserve"> H0 </w:t>
      </w:r>
      <w:proofErr w:type="spellStart"/>
      <w:r>
        <w:t>ditolak</w:t>
      </w:r>
      <w:proofErr w:type="spellEnd"/>
      <w:r>
        <w:t xml:space="preserve"> dan Ha </w:t>
      </w:r>
      <w:proofErr w:type="spellStart"/>
      <w:r>
        <w:t>diterima</w:t>
      </w:r>
      <w:proofErr w:type="spellEnd"/>
      <w:r>
        <w:t xml:space="preserve"> (</w:t>
      </w:r>
      <w:proofErr w:type="spellStart"/>
      <w:r>
        <w:t>berpengaruh</w:t>
      </w:r>
      <w:proofErr w:type="spellEnd"/>
      <w:r>
        <w:t>).</w:t>
      </w:r>
    </w:p>
    <w:p w:rsidR="0084380E" w:rsidRDefault="0084380E" w:rsidP="0084380E">
      <w:pPr>
        <w:pStyle w:val="ListParagraph"/>
        <w:autoSpaceDE w:val="0"/>
        <w:autoSpaceDN w:val="0"/>
        <w:adjustRightInd w:val="0"/>
        <w:snapToGrid w:val="0"/>
        <w:spacing w:after="0"/>
      </w:pPr>
      <w:r>
        <w:sym w:font="Symbol" w:char="F0B7"/>
      </w:r>
      <w:r>
        <w:t xml:space="preserve"> </w:t>
      </w:r>
      <w:proofErr w:type="spellStart"/>
      <w:r>
        <w:t>Jika</w:t>
      </w:r>
      <w:proofErr w:type="spellEnd"/>
      <w:r>
        <w:t xml:space="preserve"> </w:t>
      </w:r>
      <w:proofErr w:type="spellStart"/>
      <w:r>
        <w:t>Fhitung</w:t>
      </w:r>
      <w:proofErr w:type="spellEnd"/>
      <w:r>
        <w:t xml:space="preserve"> &gt; </w:t>
      </w:r>
      <w:proofErr w:type="spellStart"/>
      <w:r>
        <w:t>Ftabel</w:t>
      </w:r>
      <w:proofErr w:type="spellEnd"/>
      <w:r>
        <w:t xml:space="preserve"> pada α = 10 % </w:t>
      </w:r>
      <w:proofErr w:type="spellStart"/>
      <w:r>
        <w:t>atau</w:t>
      </w:r>
      <w:proofErr w:type="spellEnd"/>
      <w:r>
        <w:t xml:space="preserve"> P Value (sig) &gt; α </w:t>
      </w:r>
      <w:proofErr w:type="spellStart"/>
      <w:r>
        <w:t>maka</w:t>
      </w:r>
      <w:proofErr w:type="spellEnd"/>
      <w:r>
        <w:t xml:space="preserve"> H0 </w:t>
      </w:r>
      <w:proofErr w:type="spellStart"/>
      <w:r>
        <w:t>ditolak</w:t>
      </w:r>
      <w:proofErr w:type="spellEnd"/>
      <w:r>
        <w:t xml:space="preserve"> dan Ha </w:t>
      </w:r>
      <w:proofErr w:type="spellStart"/>
      <w:r>
        <w:t>diterima</w:t>
      </w:r>
      <w:proofErr w:type="spellEnd"/>
      <w:r>
        <w:t xml:space="preserve"> (</w:t>
      </w:r>
      <w:proofErr w:type="spellStart"/>
      <w:r>
        <w:t>berpengaruh</w:t>
      </w:r>
      <w:proofErr w:type="spellEnd"/>
      <w:r>
        <w:t xml:space="preserve">). </w:t>
      </w:r>
    </w:p>
    <w:p w:rsidR="004F5C00" w:rsidRPr="004F5C00" w:rsidRDefault="0084380E" w:rsidP="001F5E72">
      <w:pPr>
        <w:pStyle w:val="ListParagraph"/>
        <w:numPr>
          <w:ilvl w:val="0"/>
          <w:numId w:val="61"/>
        </w:numPr>
        <w:autoSpaceDE w:val="0"/>
        <w:autoSpaceDN w:val="0"/>
        <w:adjustRightInd w:val="0"/>
        <w:snapToGrid w:val="0"/>
        <w:spacing w:after="0"/>
        <w:rPr>
          <w:szCs w:val="24"/>
        </w:rPr>
      </w:pPr>
      <w:proofErr w:type="spellStart"/>
      <w:r>
        <w:t>Kriteria</w:t>
      </w:r>
      <w:proofErr w:type="spellEnd"/>
      <w:r>
        <w:t xml:space="preserve"> F </w:t>
      </w:r>
      <w:proofErr w:type="spellStart"/>
      <w:r>
        <w:t>tabel</w:t>
      </w:r>
      <w:proofErr w:type="spellEnd"/>
      <w:r>
        <w:t xml:space="preserve"> </w:t>
      </w:r>
      <w:proofErr w:type="spellStart"/>
      <w:r>
        <w:t>Dengan</w:t>
      </w:r>
      <w:proofErr w:type="spellEnd"/>
      <w:r>
        <w:t xml:space="preserve"> F </w:t>
      </w:r>
      <w:proofErr w:type="spellStart"/>
      <w:r>
        <w:t>ta</w:t>
      </w:r>
      <w:r w:rsidR="004F5C00">
        <w:t>bel</w:t>
      </w:r>
      <w:proofErr w:type="spellEnd"/>
      <w:r w:rsidR="004F5C00">
        <w:t xml:space="preserve"> = F </w:t>
      </w:r>
      <w:proofErr w:type="gramStart"/>
      <w:r w:rsidR="004F5C00">
        <w:t>( k</w:t>
      </w:r>
      <w:proofErr w:type="gramEnd"/>
      <w:r w:rsidR="004F5C00">
        <w:t xml:space="preserve"> : n-k-1) = F (2 :99</w:t>
      </w:r>
      <w:r>
        <w:t xml:space="preserve">-2-1) = 2,36 </w:t>
      </w:r>
    </w:p>
    <w:p w:rsidR="00442A22" w:rsidRDefault="0084380E" w:rsidP="001F5E72">
      <w:pPr>
        <w:pStyle w:val="ListParagraph"/>
        <w:numPr>
          <w:ilvl w:val="0"/>
          <w:numId w:val="61"/>
        </w:numPr>
        <w:autoSpaceDE w:val="0"/>
        <w:autoSpaceDN w:val="0"/>
        <w:adjustRightInd w:val="0"/>
        <w:snapToGrid w:val="0"/>
        <w:spacing w:after="0"/>
        <w:rPr>
          <w:szCs w:val="24"/>
        </w:rPr>
      </w:pPr>
      <w:r>
        <w:lastRenderedPageBreak/>
        <w:t xml:space="preserve">d. Hasil </w:t>
      </w:r>
      <w:proofErr w:type="spellStart"/>
      <w:r>
        <w:t>Pengujian</w:t>
      </w:r>
      <w:proofErr w:type="spellEnd"/>
      <w:r>
        <w:t xml:space="preserve"> </w:t>
      </w:r>
      <w:proofErr w:type="spellStart"/>
      <w:r>
        <w:t>Hipotesi</w:t>
      </w:r>
      <w:proofErr w:type="spellEnd"/>
      <w:r w:rsidRPr="0084380E">
        <w:rPr>
          <w:szCs w:val="24"/>
        </w:rPr>
        <w:t xml:space="preserve"> </w:t>
      </w:r>
      <w:r w:rsidR="00442A22" w:rsidRPr="0084380E">
        <w:rPr>
          <w:szCs w:val="24"/>
        </w:rPr>
        <w:t>(H</w:t>
      </w:r>
      <w:r w:rsidR="00442A22" w:rsidRPr="0084380E">
        <w:rPr>
          <w:szCs w:val="24"/>
          <w:vertAlign w:val="subscript"/>
        </w:rPr>
        <w:t xml:space="preserve">1 </w:t>
      </w:r>
      <w:proofErr w:type="spellStart"/>
      <w:r w:rsidR="00442A22" w:rsidRPr="0084380E">
        <w:rPr>
          <w:szCs w:val="24"/>
        </w:rPr>
        <w:t>diterima</w:t>
      </w:r>
      <w:proofErr w:type="spellEnd"/>
      <w:r w:rsidR="00442A22" w:rsidRPr="0084380E">
        <w:rPr>
          <w:szCs w:val="24"/>
        </w:rPr>
        <w:t>).</w:t>
      </w:r>
    </w:p>
    <w:p w:rsidR="00900CE9" w:rsidRPr="009E7DCD" w:rsidRDefault="009E7DCD" w:rsidP="009E7DCD">
      <w:pPr>
        <w:ind w:firstLine="360"/>
        <w:rPr>
          <w:lang w:eastAsia="zh-CN"/>
        </w:rPr>
      </w:pPr>
      <w:proofErr w:type="spellStart"/>
      <w:r>
        <w:t>Berikut</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dengan</w:t>
      </w:r>
      <w:proofErr w:type="spellEnd"/>
      <w:r>
        <w:t xml:space="preserve"> </w:t>
      </w:r>
      <w:proofErr w:type="spellStart"/>
      <w:r>
        <w:t>menggunakan</w:t>
      </w:r>
      <w:proofErr w:type="spellEnd"/>
      <w:r>
        <w:t xml:space="preserve"> program SPPS 25 </w:t>
      </w:r>
      <w:r w:rsidRPr="00C5412F">
        <w:rPr>
          <w:i/>
        </w:rPr>
        <w:t>for windows</w:t>
      </w:r>
      <w:r>
        <w:t>:</w:t>
      </w:r>
    </w:p>
    <w:p w:rsidR="0046018B" w:rsidRPr="00CC6A9A" w:rsidRDefault="001E3792" w:rsidP="00CC6A9A">
      <w:pPr>
        <w:pStyle w:val="Caption"/>
        <w:spacing w:line="240" w:lineRule="auto"/>
      </w:pPr>
      <w:bookmarkStart w:id="498" w:name="_Toc94011720"/>
      <w:bookmarkStart w:id="499" w:name="_Toc114319726"/>
      <w:proofErr w:type="spellStart"/>
      <w:r>
        <w:t>Tabel</w:t>
      </w:r>
      <w:proofErr w:type="spellEnd"/>
      <w:r>
        <w:t xml:space="preserve"> 4. </w:t>
      </w:r>
      <w:fldSimple w:instr=" SEQ Tabel_4. \* ARABIC ">
        <w:r w:rsidR="00DA0067">
          <w:rPr>
            <w:noProof/>
          </w:rPr>
          <w:t>18</w:t>
        </w:r>
      </w:fldSimple>
      <w:r>
        <w:t xml:space="preserve"> </w:t>
      </w:r>
      <w:r w:rsidR="00CC6A9A">
        <w:br/>
      </w:r>
      <w:r w:rsidR="00410D71">
        <w:rPr>
          <w:bCs/>
          <w:szCs w:val="24"/>
        </w:rPr>
        <w:t xml:space="preserve">Hasil Uji </w:t>
      </w:r>
      <w:proofErr w:type="spellStart"/>
      <w:r w:rsidR="00CC2C7F">
        <w:rPr>
          <w:bCs/>
          <w:szCs w:val="24"/>
        </w:rPr>
        <w:t>Hipotesis</w:t>
      </w:r>
      <w:proofErr w:type="spellEnd"/>
      <w:r w:rsidR="00CC2C7F">
        <w:rPr>
          <w:bCs/>
          <w:szCs w:val="24"/>
        </w:rPr>
        <w:t xml:space="preserve"> </w:t>
      </w:r>
      <w:proofErr w:type="spellStart"/>
      <w:r w:rsidR="00410D71">
        <w:rPr>
          <w:bCs/>
          <w:szCs w:val="24"/>
        </w:rPr>
        <w:t>Simultan</w:t>
      </w:r>
      <w:proofErr w:type="spellEnd"/>
      <w:r w:rsidR="00410D71">
        <w:rPr>
          <w:bCs/>
          <w:szCs w:val="24"/>
        </w:rPr>
        <w:t xml:space="preserve"> (Uji </w:t>
      </w:r>
      <w:r w:rsidR="000A68D9" w:rsidRPr="00A56753">
        <w:rPr>
          <w:bCs/>
          <w:szCs w:val="24"/>
        </w:rPr>
        <w:t>F)</w:t>
      </w:r>
      <w:bookmarkEnd w:id="498"/>
      <w:bookmarkEnd w:id="499"/>
    </w:p>
    <w:tbl>
      <w:tblPr>
        <w:tblW w:w="5000" w:type="pct"/>
        <w:tblLook w:val="04A0" w:firstRow="1" w:lastRow="0" w:firstColumn="1" w:lastColumn="0" w:noHBand="0" w:noVBand="1"/>
      </w:tblPr>
      <w:tblGrid>
        <w:gridCol w:w="380"/>
        <w:gridCol w:w="1451"/>
        <w:gridCol w:w="1963"/>
        <w:gridCol w:w="515"/>
        <w:gridCol w:w="1684"/>
        <w:gridCol w:w="1126"/>
        <w:gridCol w:w="809"/>
      </w:tblGrid>
      <w:tr w:rsidR="0041100D" w:rsidRPr="0041100D" w:rsidTr="00F31C3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100D" w:rsidRPr="0041100D" w:rsidRDefault="0041100D" w:rsidP="0041100D">
            <w:pPr>
              <w:spacing w:after="0" w:line="240" w:lineRule="auto"/>
              <w:jc w:val="center"/>
              <w:rPr>
                <w:rFonts w:eastAsia="Times New Roman"/>
                <w:b/>
                <w:bCs/>
                <w:szCs w:val="24"/>
              </w:rPr>
            </w:pPr>
            <w:proofErr w:type="spellStart"/>
            <w:r w:rsidRPr="0041100D">
              <w:rPr>
                <w:rFonts w:eastAsia="Times New Roman"/>
                <w:b/>
                <w:bCs/>
                <w:szCs w:val="24"/>
              </w:rPr>
              <w:t>ANOVA</w:t>
            </w:r>
            <w:r w:rsidRPr="0041100D">
              <w:rPr>
                <w:rFonts w:eastAsia="Times New Roman"/>
                <w:b/>
                <w:bCs/>
                <w:szCs w:val="24"/>
                <w:vertAlign w:val="superscript"/>
              </w:rPr>
              <w:t>a</w:t>
            </w:r>
            <w:proofErr w:type="spellEnd"/>
          </w:p>
        </w:tc>
      </w:tr>
      <w:tr w:rsidR="0041100D" w:rsidRPr="0041100D" w:rsidTr="00F31C38">
        <w:trPr>
          <w:trHeight w:val="630"/>
        </w:trPr>
        <w:tc>
          <w:tcPr>
            <w:tcW w:w="115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left"/>
              <w:rPr>
                <w:rFonts w:eastAsia="Times New Roman"/>
                <w:i/>
                <w:szCs w:val="24"/>
              </w:rPr>
            </w:pPr>
            <w:r w:rsidRPr="0041100D">
              <w:rPr>
                <w:rFonts w:eastAsia="Times New Roman"/>
                <w:i/>
                <w:szCs w:val="24"/>
              </w:rPr>
              <w:t>Model</w:t>
            </w:r>
          </w:p>
        </w:tc>
        <w:tc>
          <w:tcPr>
            <w:tcW w:w="1238" w:type="pct"/>
            <w:tcBorders>
              <w:top w:val="nil"/>
              <w:left w:val="nil"/>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center"/>
              <w:rPr>
                <w:rFonts w:eastAsia="Times New Roman"/>
                <w:i/>
                <w:szCs w:val="24"/>
              </w:rPr>
            </w:pPr>
            <w:r w:rsidRPr="0041100D">
              <w:rPr>
                <w:rFonts w:eastAsia="Times New Roman"/>
                <w:i/>
                <w:szCs w:val="24"/>
              </w:rPr>
              <w:t>Sum of Squares</w:t>
            </w:r>
          </w:p>
        </w:tc>
        <w:tc>
          <w:tcPr>
            <w:tcW w:w="325" w:type="pct"/>
            <w:tcBorders>
              <w:top w:val="nil"/>
              <w:left w:val="nil"/>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center"/>
              <w:rPr>
                <w:rFonts w:eastAsia="Times New Roman"/>
                <w:i/>
                <w:szCs w:val="24"/>
              </w:rPr>
            </w:pPr>
            <w:r w:rsidRPr="0041100D">
              <w:rPr>
                <w:rFonts w:eastAsia="Times New Roman"/>
                <w:i/>
                <w:szCs w:val="24"/>
              </w:rPr>
              <w:t>df</w:t>
            </w:r>
          </w:p>
        </w:tc>
        <w:tc>
          <w:tcPr>
            <w:tcW w:w="1062" w:type="pct"/>
            <w:tcBorders>
              <w:top w:val="nil"/>
              <w:left w:val="nil"/>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center"/>
              <w:rPr>
                <w:rFonts w:eastAsia="Times New Roman"/>
                <w:i/>
                <w:szCs w:val="24"/>
              </w:rPr>
            </w:pPr>
            <w:r w:rsidRPr="0041100D">
              <w:rPr>
                <w:rFonts w:eastAsia="Times New Roman"/>
                <w:i/>
                <w:szCs w:val="24"/>
              </w:rPr>
              <w:t>Mean Square</w:t>
            </w:r>
          </w:p>
        </w:tc>
        <w:tc>
          <w:tcPr>
            <w:tcW w:w="710" w:type="pct"/>
            <w:tcBorders>
              <w:top w:val="nil"/>
              <w:left w:val="nil"/>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center"/>
              <w:rPr>
                <w:rFonts w:eastAsia="Times New Roman"/>
                <w:szCs w:val="24"/>
              </w:rPr>
            </w:pPr>
            <w:r w:rsidRPr="0041100D">
              <w:rPr>
                <w:rFonts w:eastAsia="Times New Roman"/>
                <w:szCs w:val="24"/>
              </w:rPr>
              <w:t>F</w:t>
            </w:r>
          </w:p>
        </w:tc>
        <w:tc>
          <w:tcPr>
            <w:tcW w:w="510" w:type="pct"/>
            <w:tcBorders>
              <w:top w:val="nil"/>
              <w:left w:val="nil"/>
              <w:bottom w:val="single" w:sz="4" w:space="0" w:color="auto"/>
              <w:right w:val="single" w:sz="4" w:space="0" w:color="auto"/>
            </w:tcBorders>
            <w:shd w:val="clear" w:color="auto" w:fill="auto"/>
            <w:vAlign w:val="bottom"/>
            <w:hideMark/>
          </w:tcPr>
          <w:p w:rsidR="0041100D" w:rsidRPr="0041100D" w:rsidRDefault="0041100D" w:rsidP="0041100D">
            <w:pPr>
              <w:spacing w:after="0" w:line="240" w:lineRule="auto"/>
              <w:jc w:val="center"/>
              <w:rPr>
                <w:rFonts w:eastAsia="Times New Roman"/>
                <w:szCs w:val="24"/>
              </w:rPr>
            </w:pPr>
            <w:r w:rsidRPr="0041100D">
              <w:rPr>
                <w:rFonts w:eastAsia="Times New Roman"/>
                <w:szCs w:val="24"/>
              </w:rPr>
              <w:t>Sig.</w:t>
            </w:r>
          </w:p>
        </w:tc>
      </w:tr>
      <w:tr w:rsidR="0041100D" w:rsidRPr="0041100D" w:rsidTr="00F31C38">
        <w:trPr>
          <w:trHeight w:val="630"/>
        </w:trPr>
        <w:tc>
          <w:tcPr>
            <w:tcW w:w="240" w:type="pct"/>
            <w:vMerge w:val="restart"/>
            <w:tcBorders>
              <w:top w:val="nil"/>
              <w:left w:val="single" w:sz="4" w:space="0" w:color="auto"/>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1</w:t>
            </w:r>
          </w:p>
        </w:tc>
        <w:tc>
          <w:tcPr>
            <w:tcW w:w="915"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i/>
                <w:szCs w:val="24"/>
              </w:rPr>
            </w:pPr>
            <w:r w:rsidRPr="0041100D">
              <w:rPr>
                <w:rFonts w:eastAsia="Times New Roman"/>
                <w:i/>
                <w:szCs w:val="24"/>
              </w:rPr>
              <w:t>Regression</w:t>
            </w:r>
          </w:p>
        </w:tc>
        <w:tc>
          <w:tcPr>
            <w:tcW w:w="1238"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2468.643</w:t>
            </w:r>
          </w:p>
        </w:tc>
        <w:tc>
          <w:tcPr>
            <w:tcW w:w="325"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2</w:t>
            </w:r>
          </w:p>
        </w:tc>
        <w:tc>
          <w:tcPr>
            <w:tcW w:w="1062"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1234.322</w:t>
            </w:r>
          </w:p>
        </w:tc>
        <w:tc>
          <w:tcPr>
            <w:tcW w:w="710"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131.279</w:t>
            </w:r>
          </w:p>
        </w:tc>
        <w:tc>
          <w:tcPr>
            <w:tcW w:w="510"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.000</w:t>
            </w:r>
            <w:r w:rsidRPr="0041100D">
              <w:rPr>
                <w:rFonts w:eastAsia="Times New Roman"/>
                <w:szCs w:val="24"/>
                <w:vertAlign w:val="superscript"/>
              </w:rPr>
              <w:t>b</w:t>
            </w:r>
          </w:p>
        </w:tc>
      </w:tr>
      <w:tr w:rsidR="0041100D" w:rsidRPr="0041100D" w:rsidTr="00F31C38">
        <w:trPr>
          <w:trHeight w:val="315"/>
        </w:trPr>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41100D" w:rsidRPr="0041100D" w:rsidRDefault="0041100D" w:rsidP="0041100D">
            <w:pPr>
              <w:spacing w:after="0" w:line="240" w:lineRule="auto"/>
              <w:jc w:val="left"/>
              <w:rPr>
                <w:rFonts w:eastAsia="Times New Roman"/>
                <w:szCs w:val="24"/>
              </w:rPr>
            </w:pPr>
          </w:p>
        </w:tc>
        <w:tc>
          <w:tcPr>
            <w:tcW w:w="915"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i/>
                <w:szCs w:val="24"/>
              </w:rPr>
            </w:pPr>
            <w:r w:rsidRPr="0041100D">
              <w:rPr>
                <w:rFonts w:eastAsia="Times New Roman"/>
                <w:i/>
                <w:szCs w:val="24"/>
              </w:rPr>
              <w:t>Residual</w:t>
            </w:r>
          </w:p>
        </w:tc>
        <w:tc>
          <w:tcPr>
            <w:tcW w:w="1238"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902.616</w:t>
            </w:r>
          </w:p>
        </w:tc>
        <w:tc>
          <w:tcPr>
            <w:tcW w:w="325"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96</w:t>
            </w:r>
          </w:p>
        </w:tc>
        <w:tc>
          <w:tcPr>
            <w:tcW w:w="1062"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9.402</w:t>
            </w:r>
          </w:p>
        </w:tc>
        <w:tc>
          <w:tcPr>
            <w:tcW w:w="710"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w:t>
            </w:r>
          </w:p>
        </w:tc>
        <w:tc>
          <w:tcPr>
            <w:tcW w:w="510"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w:t>
            </w:r>
          </w:p>
        </w:tc>
      </w:tr>
      <w:tr w:rsidR="0041100D" w:rsidRPr="0041100D" w:rsidTr="00F31C38">
        <w:trPr>
          <w:trHeight w:val="315"/>
        </w:trPr>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41100D" w:rsidRPr="0041100D" w:rsidRDefault="0041100D" w:rsidP="0041100D">
            <w:pPr>
              <w:spacing w:after="0" w:line="240" w:lineRule="auto"/>
              <w:jc w:val="left"/>
              <w:rPr>
                <w:rFonts w:eastAsia="Times New Roman"/>
                <w:szCs w:val="24"/>
              </w:rPr>
            </w:pPr>
          </w:p>
        </w:tc>
        <w:tc>
          <w:tcPr>
            <w:tcW w:w="915"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Total</w:t>
            </w:r>
          </w:p>
        </w:tc>
        <w:tc>
          <w:tcPr>
            <w:tcW w:w="1238"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3371.259</w:t>
            </w:r>
          </w:p>
        </w:tc>
        <w:tc>
          <w:tcPr>
            <w:tcW w:w="325" w:type="pct"/>
            <w:tcBorders>
              <w:top w:val="nil"/>
              <w:left w:val="nil"/>
              <w:bottom w:val="single" w:sz="4" w:space="0" w:color="auto"/>
              <w:right w:val="single" w:sz="4" w:space="0" w:color="auto"/>
            </w:tcBorders>
            <w:shd w:val="clear" w:color="auto" w:fill="auto"/>
            <w:noWrap/>
            <w:hideMark/>
          </w:tcPr>
          <w:p w:rsidR="0041100D" w:rsidRPr="0041100D" w:rsidRDefault="0041100D" w:rsidP="0041100D">
            <w:pPr>
              <w:spacing w:after="0" w:line="240" w:lineRule="auto"/>
              <w:jc w:val="right"/>
              <w:rPr>
                <w:rFonts w:eastAsia="Times New Roman"/>
                <w:szCs w:val="24"/>
              </w:rPr>
            </w:pPr>
            <w:r w:rsidRPr="0041100D">
              <w:rPr>
                <w:rFonts w:eastAsia="Times New Roman"/>
                <w:szCs w:val="24"/>
              </w:rPr>
              <w:t>98</w:t>
            </w:r>
          </w:p>
        </w:tc>
        <w:tc>
          <w:tcPr>
            <w:tcW w:w="1062"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w:t>
            </w:r>
          </w:p>
        </w:tc>
        <w:tc>
          <w:tcPr>
            <w:tcW w:w="710"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w:t>
            </w:r>
          </w:p>
        </w:tc>
        <w:tc>
          <w:tcPr>
            <w:tcW w:w="510" w:type="pct"/>
            <w:tcBorders>
              <w:top w:val="nil"/>
              <w:left w:val="nil"/>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w:t>
            </w:r>
          </w:p>
        </w:tc>
      </w:tr>
      <w:tr w:rsidR="0041100D" w:rsidRPr="0041100D" w:rsidTr="00F31C3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 xml:space="preserve">a. </w:t>
            </w:r>
            <w:r w:rsidRPr="0041100D">
              <w:rPr>
                <w:rFonts w:eastAsia="Times New Roman"/>
                <w:i/>
                <w:szCs w:val="24"/>
              </w:rPr>
              <w:t>Dependent Variable</w:t>
            </w:r>
            <w:r w:rsidRPr="0041100D">
              <w:rPr>
                <w:rFonts w:eastAsia="Times New Roman"/>
                <w:szCs w:val="24"/>
              </w:rPr>
              <w:t xml:space="preserve">: </w:t>
            </w:r>
            <w:proofErr w:type="spellStart"/>
            <w:r w:rsidRPr="0041100D">
              <w:rPr>
                <w:rFonts w:eastAsia="Times New Roman"/>
                <w:szCs w:val="24"/>
              </w:rPr>
              <w:t>Kepuasan</w:t>
            </w:r>
            <w:proofErr w:type="spellEnd"/>
            <w:r w:rsidRPr="0041100D">
              <w:rPr>
                <w:rFonts w:eastAsia="Times New Roman"/>
                <w:szCs w:val="24"/>
              </w:rPr>
              <w:t xml:space="preserve"> </w:t>
            </w:r>
            <w:proofErr w:type="spellStart"/>
            <w:r w:rsidRPr="0041100D">
              <w:rPr>
                <w:rFonts w:eastAsia="Times New Roman"/>
                <w:szCs w:val="24"/>
              </w:rPr>
              <w:t>Konsumen</w:t>
            </w:r>
            <w:proofErr w:type="spellEnd"/>
          </w:p>
        </w:tc>
      </w:tr>
      <w:tr w:rsidR="0041100D" w:rsidRPr="0041100D" w:rsidTr="00F31C3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41100D" w:rsidRPr="0041100D" w:rsidRDefault="0041100D" w:rsidP="0041100D">
            <w:pPr>
              <w:spacing w:after="0" w:line="240" w:lineRule="auto"/>
              <w:jc w:val="left"/>
              <w:rPr>
                <w:rFonts w:eastAsia="Times New Roman"/>
                <w:szCs w:val="24"/>
              </w:rPr>
            </w:pPr>
            <w:r w:rsidRPr="0041100D">
              <w:rPr>
                <w:rFonts w:eastAsia="Times New Roman"/>
                <w:szCs w:val="24"/>
              </w:rPr>
              <w:t>b</w:t>
            </w:r>
            <w:r w:rsidRPr="0041100D">
              <w:rPr>
                <w:rFonts w:eastAsia="Times New Roman"/>
                <w:i/>
                <w:szCs w:val="24"/>
              </w:rPr>
              <w:t>. Predictors: (Constant)</w:t>
            </w:r>
            <w:r w:rsidRPr="0041100D">
              <w:rPr>
                <w:rFonts w:eastAsia="Times New Roman"/>
                <w:szCs w:val="24"/>
              </w:rPr>
              <w:t xml:space="preserve">, </w:t>
            </w:r>
            <w:proofErr w:type="spellStart"/>
            <w:r w:rsidRPr="0041100D">
              <w:rPr>
                <w:rFonts w:eastAsia="Times New Roman"/>
                <w:szCs w:val="24"/>
              </w:rPr>
              <w:t>Harga</w:t>
            </w:r>
            <w:proofErr w:type="spellEnd"/>
            <w:r w:rsidRPr="0041100D">
              <w:rPr>
                <w:rFonts w:eastAsia="Times New Roman"/>
                <w:szCs w:val="24"/>
              </w:rPr>
              <w:t xml:space="preserve">, </w:t>
            </w:r>
            <w:proofErr w:type="spellStart"/>
            <w:r w:rsidRPr="0041100D">
              <w:rPr>
                <w:rFonts w:eastAsia="Times New Roman"/>
                <w:szCs w:val="24"/>
              </w:rPr>
              <w:t>Kualitas</w:t>
            </w:r>
            <w:proofErr w:type="spellEnd"/>
            <w:r w:rsidRPr="0041100D">
              <w:rPr>
                <w:rFonts w:eastAsia="Times New Roman"/>
                <w:szCs w:val="24"/>
              </w:rPr>
              <w:t xml:space="preserve"> </w:t>
            </w:r>
            <w:proofErr w:type="spellStart"/>
            <w:r w:rsidRPr="0041100D">
              <w:rPr>
                <w:rFonts w:eastAsia="Times New Roman"/>
                <w:szCs w:val="24"/>
              </w:rPr>
              <w:t>Layanan</w:t>
            </w:r>
            <w:proofErr w:type="spellEnd"/>
          </w:p>
        </w:tc>
      </w:tr>
    </w:tbl>
    <w:p w:rsidR="0036487B" w:rsidRDefault="003D506A" w:rsidP="0041100D">
      <w:pPr>
        <w:jc w:val="left"/>
        <w:rPr>
          <w:bCs/>
          <w:szCs w:val="24"/>
        </w:rPr>
      </w:pPr>
      <w:proofErr w:type="spellStart"/>
      <w:r>
        <w:rPr>
          <w:bCs/>
          <w:szCs w:val="24"/>
        </w:rPr>
        <w:t>Sumber</w:t>
      </w:r>
      <w:proofErr w:type="spellEnd"/>
      <w:r>
        <w:rPr>
          <w:bCs/>
          <w:szCs w:val="24"/>
        </w:rPr>
        <w:t xml:space="preserve">: Data yang </w:t>
      </w:r>
      <w:proofErr w:type="spellStart"/>
      <w:r>
        <w:rPr>
          <w:bCs/>
          <w:szCs w:val="24"/>
        </w:rPr>
        <w:t>diolah</w:t>
      </w:r>
      <w:proofErr w:type="spellEnd"/>
      <w:r>
        <w:rPr>
          <w:bCs/>
          <w:szCs w:val="24"/>
        </w:rPr>
        <w:t xml:space="preserve"> (2022)</w:t>
      </w:r>
    </w:p>
    <w:p w:rsidR="008510CA" w:rsidRDefault="003D506A" w:rsidP="008510CA">
      <w:pPr>
        <w:adjustRightInd w:val="0"/>
        <w:ind w:firstLine="567"/>
        <w:rPr>
          <w:szCs w:val="24"/>
        </w:rPr>
      </w:pPr>
      <w:proofErr w:type="spellStart"/>
      <w:r>
        <w:rPr>
          <w:szCs w:val="24"/>
        </w:rPr>
        <w:t>Berdasakan</w:t>
      </w:r>
      <w:proofErr w:type="spellEnd"/>
      <w:r>
        <w:rPr>
          <w:szCs w:val="24"/>
        </w:rPr>
        <w:t xml:space="preserve"> </w:t>
      </w:r>
      <w:proofErr w:type="spellStart"/>
      <w:r w:rsidRPr="00190DDB">
        <w:rPr>
          <w:szCs w:val="24"/>
        </w:rPr>
        <w:t>Tabel</w:t>
      </w:r>
      <w:proofErr w:type="spellEnd"/>
      <w:r w:rsidRPr="00190DDB">
        <w:rPr>
          <w:szCs w:val="24"/>
        </w:rPr>
        <w:t xml:space="preserve"> 4.1</w:t>
      </w:r>
      <w:r>
        <w:rPr>
          <w:szCs w:val="24"/>
        </w:rPr>
        <w:t>8</w:t>
      </w:r>
      <w:r w:rsidRPr="00190DDB">
        <w:rPr>
          <w:szCs w:val="24"/>
        </w:rPr>
        <w:t xml:space="preserve"> </w:t>
      </w:r>
      <w:proofErr w:type="spellStart"/>
      <w:r w:rsidRPr="00190DDB">
        <w:rPr>
          <w:szCs w:val="24"/>
        </w:rPr>
        <w:t>hasil</w:t>
      </w:r>
      <w:proofErr w:type="spellEnd"/>
      <w:r w:rsidRPr="00190DDB">
        <w:rPr>
          <w:szCs w:val="24"/>
        </w:rPr>
        <w:t xml:space="preserve"> uji</w:t>
      </w:r>
      <w:r>
        <w:rPr>
          <w:szCs w:val="24"/>
        </w:rPr>
        <w:t xml:space="preserve"> F </w:t>
      </w:r>
      <w:proofErr w:type="spellStart"/>
      <w:r>
        <w:rPr>
          <w:szCs w:val="24"/>
        </w:rPr>
        <w:t>menunjuk</w:t>
      </w:r>
      <w:r w:rsidR="007E74A6">
        <w:rPr>
          <w:szCs w:val="24"/>
        </w:rPr>
        <w:t>k</w:t>
      </w:r>
      <w:r>
        <w:rPr>
          <w:szCs w:val="24"/>
        </w:rPr>
        <w:t>a</w:t>
      </w:r>
      <w:r w:rsidR="00500078">
        <w:rPr>
          <w:szCs w:val="24"/>
        </w:rPr>
        <w:t>n</w:t>
      </w:r>
      <w:proofErr w:type="spellEnd"/>
      <w:r w:rsidR="00500078">
        <w:rPr>
          <w:szCs w:val="24"/>
        </w:rPr>
        <w:t xml:space="preserve"> </w:t>
      </w:r>
      <w:proofErr w:type="spellStart"/>
      <w:r w:rsidR="00500078">
        <w:rPr>
          <w:szCs w:val="24"/>
        </w:rPr>
        <w:t>bahwa</w:t>
      </w:r>
      <w:proofErr w:type="spellEnd"/>
      <w:r w:rsidR="00500078">
        <w:rPr>
          <w:szCs w:val="24"/>
        </w:rPr>
        <w:t xml:space="preserve"> </w:t>
      </w:r>
      <w:proofErr w:type="spellStart"/>
      <w:r w:rsidR="00500078">
        <w:rPr>
          <w:szCs w:val="24"/>
        </w:rPr>
        <w:t>secara</w:t>
      </w:r>
      <w:proofErr w:type="spellEnd"/>
      <w:r w:rsidR="00500078">
        <w:rPr>
          <w:szCs w:val="24"/>
        </w:rPr>
        <w:t xml:space="preserve"> </w:t>
      </w:r>
      <w:proofErr w:type="spellStart"/>
      <w:r w:rsidR="00500078">
        <w:rPr>
          <w:szCs w:val="24"/>
        </w:rPr>
        <w:t>simultan</w:t>
      </w:r>
      <w:proofErr w:type="spellEnd"/>
      <w:r w:rsidR="00500078">
        <w:rPr>
          <w:szCs w:val="24"/>
        </w:rPr>
        <w:t xml:space="preserve"> </w:t>
      </w:r>
      <w:proofErr w:type="spellStart"/>
      <w:r w:rsidR="00500078">
        <w:rPr>
          <w:szCs w:val="24"/>
        </w:rPr>
        <w:t>berpengaruh</w:t>
      </w:r>
      <w:proofErr w:type="spellEnd"/>
      <w:r w:rsidR="00500078">
        <w:rPr>
          <w:szCs w:val="24"/>
        </w:rPr>
        <w:t xml:space="preserve"> </w:t>
      </w:r>
      <w:proofErr w:type="spellStart"/>
      <w:r>
        <w:rPr>
          <w:szCs w:val="24"/>
        </w:rPr>
        <w:t>positif</w:t>
      </w:r>
      <w:proofErr w:type="spellEnd"/>
      <w:r>
        <w:rPr>
          <w:szCs w:val="24"/>
        </w:rPr>
        <w:t xml:space="preserve"> dan </w:t>
      </w:r>
      <w:proofErr w:type="spellStart"/>
      <w:r>
        <w:rPr>
          <w:szCs w:val="24"/>
        </w:rPr>
        <w:t>signifikan</w:t>
      </w:r>
      <w:proofErr w:type="spellEnd"/>
      <w:r>
        <w:rPr>
          <w:szCs w:val="24"/>
        </w:rPr>
        <w:t xml:space="preserve"> </w:t>
      </w:r>
      <w:proofErr w:type="spellStart"/>
      <w:r>
        <w:rPr>
          <w:szCs w:val="24"/>
        </w:rPr>
        <w:t>antar</w:t>
      </w:r>
      <w:proofErr w:type="spellEnd"/>
      <w:r>
        <w:rPr>
          <w:szCs w:val="24"/>
        </w:rPr>
        <w:t xml:space="preserve"> </w:t>
      </w:r>
      <w:proofErr w:type="spellStart"/>
      <w:r w:rsidR="00A40688">
        <w:rPr>
          <w:szCs w:val="24"/>
        </w:rPr>
        <w:t>kualitas</w:t>
      </w:r>
      <w:proofErr w:type="spellEnd"/>
      <w:r w:rsidR="00A40688">
        <w:rPr>
          <w:szCs w:val="24"/>
        </w:rPr>
        <w:t xml:space="preserve"> </w:t>
      </w:r>
      <w:proofErr w:type="spellStart"/>
      <w:r w:rsidR="00A40688">
        <w:rPr>
          <w:szCs w:val="24"/>
        </w:rPr>
        <w:t>l</w:t>
      </w:r>
      <w:r w:rsidR="003E0704">
        <w:rPr>
          <w:szCs w:val="24"/>
        </w:rPr>
        <w:t>ayanan</w:t>
      </w:r>
      <w:proofErr w:type="spellEnd"/>
      <w:r w:rsidR="00A40688">
        <w:rPr>
          <w:szCs w:val="24"/>
        </w:rPr>
        <w:t xml:space="preserve"> dan </w:t>
      </w:r>
      <w:proofErr w:type="spellStart"/>
      <w:r w:rsidR="00A40688">
        <w:rPr>
          <w:szCs w:val="24"/>
        </w:rPr>
        <w:t>h</w:t>
      </w:r>
      <w:r>
        <w:rPr>
          <w:szCs w:val="24"/>
        </w:rPr>
        <w:t>arga</w:t>
      </w:r>
      <w:proofErr w:type="spellEnd"/>
      <w:r>
        <w:rPr>
          <w:szCs w:val="24"/>
        </w:rPr>
        <w:t xml:space="preserve"> </w:t>
      </w:r>
      <w:proofErr w:type="spellStart"/>
      <w:r>
        <w:rPr>
          <w:szCs w:val="24"/>
        </w:rPr>
        <w:t>terhadap</w:t>
      </w:r>
      <w:proofErr w:type="spellEnd"/>
      <w:r>
        <w:rPr>
          <w:szCs w:val="24"/>
        </w:rPr>
        <w:t xml:space="preserve"> </w:t>
      </w:r>
      <w:proofErr w:type="spellStart"/>
      <w:r w:rsidR="00A40688">
        <w:rPr>
          <w:szCs w:val="24"/>
        </w:rPr>
        <w:t>kepuasan</w:t>
      </w:r>
      <w:proofErr w:type="spellEnd"/>
      <w:r w:rsidR="00A40688">
        <w:rPr>
          <w:szCs w:val="24"/>
        </w:rPr>
        <w:t xml:space="preserve"> </w:t>
      </w:r>
      <w:proofErr w:type="spellStart"/>
      <w:r w:rsidR="00A40688">
        <w:rPr>
          <w:szCs w:val="24"/>
        </w:rPr>
        <w:t>k</w:t>
      </w:r>
      <w:r w:rsidR="003E0704">
        <w:rPr>
          <w:szCs w:val="24"/>
        </w:rPr>
        <w:t>onsumen</w:t>
      </w:r>
      <w:proofErr w:type="spellEnd"/>
      <w:r>
        <w:rPr>
          <w:szCs w:val="24"/>
        </w:rPr>
        <w:t xml:space="preserve">. </w:t>
      </w:r>
      <w:proofErr w:type="spellStart"/>
      <w:r>
        <w:rPr>
          <w:szCs w:val="24"/>
        </w:rPr>
        <w:t>Ini</w:t>
      </w:r>
      <w:proofErr w:type="spellEnd"/>
      <w:r>
        <w:rPr>
          <w:szCs w:val="24"/>
        </w:rPr>
        <w:t xml:space="preserve"> </w:t>
      </w:r>
      <w:proofErr w:type="spellStart"/>
      <w:r>
        <w:rPr>
          <w:szCs w:val="24"/>
        </w:rPr>
        <w:t>terlihat</w:t>
      </w:r>
      <w:proofErr w:type="spellEnd"/>
      <w:r>
        <w:rPr>
          <w:szCs w:val="24"/>
        </w:rPr>
        <w:t xml:space="preserve"> </w:t>
      </w:r>
      <w:proofErr w:type="spellStart"/>
      <w:r>
        <w:rPr>
          <w:szCs w:val="24"/>
        </w:rPr>
        <w:t>dari</w:t>
      </w:r>
      <w:proofErr w:type="spellEnd"/>
      <w:r>
        <w:rPr>
          <w:szCs w:val="24"/>
        </w:rPr>
        <w:t xml:space="preserve"> F-</w:t>
      </w:r>
      <w:proofErr w:type="spellStart"/>
      <w:r>
        <w:rPr>
          <w:szCs w:val="24"/>
        </w:rPr>
        <w:t>hitung</w:t>
      </w:r>
      <w:proofErr w:type="spellEnd"/>
      <w:r>
        <w:rPr>
          <w:szCs w:val="24"/>
        </w:rPr>
        <w:t xml:space="preserve"> </w:t>
      </w:r>
      <w:r w:rsidR="0041100D">
        <w:rPr>
          <w:szCs w:val="24"/>
        </w:rPr>
        <w:t>131,279</w:t>
      </w:r>
      <w:r>
        <w:rPr>
          <w:szCs w:val="24"/>
        </w:rPr>
        <w:t xml:space="preserve"> &gt; 2,3</w:t>
      </w:r>
      <w:r w:rsidR="0046018B">
        <w:rPr>
          <w:szCs w:val="24"/>
        </w:rPr>
        <w:t>6</w:t>
      </w:r>
      <w:r w:rsidR="00F004A6">
        <w:rPr>
          <w:szCs w:val="24"/>
        </w:rPr>
        <w:t xml:space="preserve"> </w:t>
      </w:r>
      <w:r>
        <w:rPr>
          <w:szCs w:val="24"/>
        </w:rPr>
        <w:t>F-</w:t>
      </w:r>
      <w:proofErr w:type="spellStart"/>
      <w:r>
        <w:rPr>
          <w:szCs w:val="24"/>
        </w:rPr>
        <w:t>tabel</w:t>
      </w:r>
      <w:proofErr w:type="spellEnd"/>
      <w:r>
        <w:rPr>
          <w:szCs w:val="24"/>
        </w:rPr>
        <w:t xml:space="preserve"> juga </w:t>
      </w:r>
      <w:proofErr w:type="spellStart"/>
      <w:r>
        <w:rPr>
          <w:szCs w:val="24"/>
        </w:rPr>
        <w:t>diperoleh</w:t>
      </w:r>
      <w:proofErr w:type="spellEnd"/>
      <w:r>
        <w:rPr>
          <w:szCs w:val="24"/>
        </w:rPr>
        <w:t xml:space="preserve"> </w:t>
      </w:r>
      <w:proofErr w:type="spellStart"/>
      <w:r>
        <w:rPr>
          <w:szCs w:val="24"/>
        </w:rPr>
        <w:t>nilai</w:t>
      </w:r>
      <w:proofErr w:type="spellEnd"/>
      <w:r>
        <w:rPr>
          <w:szCs w:val="24"/>
        </w:rPr>
        <w:t xml:space="preserve"> </w:t>
      </w:r>
      <w:proofErr w:type="spellStart"/>
      <w:r>
        <w:rPr>
          <w:szCs w:val="24"/>
        </w:rPr>
        <w:t>signifikan</w:t>
      </w:r>
      <w:proofErr w:type="spellEnd"/>
      <w:r>
        <w:rPr>
          <w:szCs w:val="24"/>
        </w:rPr>
        <w:t xml:space="preserve"> 0,000 &lt; 0,10 </w:t>
      </w:r>
      <w:proofErr w:type="spellStart"/>
      <w:r>
        <w:rPr>
          <w:szCs w:val="24"/>
        </w:rPr>
        <w:t>artinya</w:t>
      </w:r>
      <w:proofErr w:type="spellEnd"/>
      <w:r>
        <w:rPr>
          <w:szCs w:val="24"/>
        </w:rPr>
        <w:t xml:space="preserve"> </w:t>
      </w:r>
      <w:proofErr w:type="spellStart"/>
      <w:r>
        <w:rPr>
          <w:szCs w:val="24"/>
        </w:rPr>
        <w:t>dapat</w:t>
      </w:r>
      <w:proofErr w:type="spellEnd"/>
      <w:r>
        <w:rPr>
          <w:szCs w:val="24"/>
        </w:rPr>
        <w:t xml:space="preserve"> </w:t>
      </w:r>
      <w:proofErr w:type="spellStart"/>
      <w:r>
        <w:rPr>
          <w:szCs w:val="24"/>
        </w:rPr>
        <w:t>dikatakan</w:t>
      </w:r>
      <w:proofErr w:type="spellEnd"/>
      <w:r>
        <w:rPr>
          <w:szCs w:val="24"/>
        </w:rPr>
        <w:t xml:space="preserve"> </w:t>
      </w:r>
      <w:proofErr w:type="spellStart"/>
      <w:r>
        <w:rPr>
          <w:szCs w:val="24"/>
        </w:rPr>
        <w:t>bahwa</w:t>
      </w:r>
      <w:proofErr w:type="spellEnd"/>
      <w:r>
        <w:rPr>
          <w:szCs w:val="24"/>
        </w:rPr>
        <w:t xml:space="preserve"> variable independent </w:t>
      </w:r>
      <w:proofErr w:type="spellStart"/>
      <w:r>
        <w:rPr>
          <w:szCs w:val="24"/>
        </w:rPr>
        <w:t>yaitu</w:t>
      </w:r>
      <w:proofErr w:type="spellEnd"/>
      <w:r>
        <w:rPr>
          <w:szCs w:val="24"/>
        </w:rPr>
        <w:t xml:space="preserve"> </w:t>
      </w:r>
      <w:proofErr w:type="spellStart"/>
      <w:r w:rsidR="00A40688">
        <w:rPr>
          <w:szCs w:val="24"/>
        </w:rPr>
        <w:t>kualitas</w:t>
      </w:r>
      <w:proofErr w:type="spellEnd"/>
      <w:r w:rsidR="00A40688">
        <w:rPr>
          <w:szCs w:val="24"/>
        </w:rPr>
        <w:t xml:space="preserve"> </w:t>
      </w:r>
      <w:proofErr w:type="spellStart"/>
      <w:r w:rsidR="00A40688">
        <w:rPr>
          <w:szCs w:val="24"/>
        </w:rPr>
        <w:t>l</w:t>
      </w:r>
      <w:r w:rsidR="003E0704">
        <w:rPr>
          <w:szCs w:val="24"/>
        </w:rPr>
        <w:t>ayanan</w:t>
      </w:r>
      <w:proofErr w:type="spellEnd"/>
      <w:r w:rsidR="00A40688">
        <w:rPr>
          <w:szCs w:val="24"/>
        </w:rPr>
        <w:t xml:space="preserve"> dan </w:t>
      </w:r>
      <w:proofErr w:type="spellStart"/>
      <w:r w:rsidR="00A40688">
        <w:rPr>
          <w:szCs w:val="24"/>
        </w:rPr>
        <w:t>h</w:t>
      </w:r>
      <w:r>
        <w:rPr>
          <w:szCs w:val="24"/>
        </w:rPr>
        <w:t>arga</w:t>
      </w:r>
      <w:proofErr w:type="spellEnd"/>
      <w:r>
        <w:rPr>
          <w:szCs w:val="24"/>
        </w:rPr>
        <w:t xml:space="preserve"> </w:t>
      </w:r>
      <w:proofErr w:type="spellStart"/>
      <w:r>
        <w:rPr>
          <w:szCs w:val="24"/>
        </w:rPr>
        <w:t>berpengaruh</w:t>
      </w:r>
      <w:proofErr w:type="spellEnd"/>
      <w:r>
        <w:rPr>
          <w:szCs w:val="24"/>
        </w:rPr>
        <w:t xml:space="preserve"> </w:t>
      </w:r>
      <w:proofErr w:type="spellStart"/>
      <w:r>
        <w:rPr>
          <w:szCs w:val="24"/>
        </w:rPr>
        <w:t>positif</w:t>
      </w:r>
      <w:proofErr w:type="spellEnd"/>
      <w:r>
        <w:rPr>
          <w:szCs w:val="24"/>
        </w:rPr>
        <w:t xml:space="preserve"> dan </w:t>
      </w:r>
      <w:proofErr w:type="spellStart"/>
      <w:r>
        <w:rPr>
          <w:szCs w:val="24"/>
        </w:rPr>
        <w:t>signifikan</w:t>
      </w:r>
      <w:proofErr w:type="spellEnd"/>
      <w:r>
        <w:rPr>
          <w:szCs w:val="24"/>
        </w:rPr>
        <w:t xml:space="preserve"> </w:t>
      </w:r>
      <w:proofErr w:type="spellStart"/>
      <w:r>
        <w:rPr>
          <w:szCs w:val="24"/>
        </w:rPr>
        <w:t>seca</w:t>
      </w:r>
      <w:r w:rsidR="008510CA">
        <w:rPr>
          <w:szCs w:val="24"/>
        </w:rPr>
        <w:t>ra</w:t>
      </w:r>
      <w:proofErr w:type="spellEnd"/>
      <w:r w:rsidR="008510CA">
        <w:rPr>
          <w:szCs w:val="24"/>
        </w:rPr>
        <w:t xml:space="preserve"> </w:t>
      </w:r>
      <w:proofErr w:type="spellStart"/>
      <w:r w:rsidR="008510CA">
        <w:rPr>
          <w:szCs w:val="24"/>
        </w:rPr>
        <w:t>simultan</w:t>
      </w:r>
      <w:proofErr w:type="spellEnd"/>
      <w:r w:rsidR="008510CA">
        <w:rPr>
          <w:szCs w:val="24"/>
        </w:rPr>
        <w:t>.</w:t>
      </w:r>
    </w:p>
    <w:p w:rsidR="00A07E99" w:rsidRPr="008510CA" w:rsidRDefault="00C50C7F" w:rsidP="008510CA">
      <w:pPr>
        <w:adjustRightInd w:val="0"/>
        <w:ind w:firstLine="567"/>
        <w:rPr>
          <w:szCs w:val="24"/>
        </w:rPr>
      </w:pPr>
      <w:r>
        <w:rPr>
          <w:noProof/>
          <w:lang w:val="id-ID" w:eastAsia="id-ID"/>
        </w:rPr>
        <w:lastRenderedPageBreak/>
        <mc:AlternateContent>
          <mc:Choice Requires="wpg">
            <w:drawing>
              <wp:anchor distT="0" distB="0" distL="114300" distR="114300" simplePos="0" relativeHeight="252004352" behindDoc="0" locked="0" layoutInCell="1" allowOverlap="1" wp14:anchorId="3C13AF69" wp14:editId="5A3D24A3">
                <wp:simplePos x="0" y="0"/>
                <wp:positionH relativeFrom="margin">
                  <wp:posOffset>709295</wp:posOffset>
                </wp:positionH>
                <wp:positionV relativeFrom="paragraph">
                  <wp:posOffset>452120</wp:posOffset>
                </wp:positionV>
                <wp:extent cx="3740785" cy="2253615"/>
                <wp:effectExtent l="19050" t="0" r="0" b="0"/>
                <wp:wrapTopAndBottom/>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0785" cy="2253615"/>
                          <a:chOff x="14605" y="0"/>
                          <a:chExt cx="3842922" cy="2325674"/>
                        </a:xfrm>
                      </wpg:grpSpPr>
                      <wpg:grpSp>
                        <wpg:cNvPr id="262" name="Group 129"/>
                        <wpg:cNvGrpSpPr>
                          <a:grpSpLocks/>
                        </wpg:cNvGrpSpPr>
                        <wpg:grpSpPr bwMode="auto">
                          <a:xfrm>
                            <a:off x="14605" y="0"/>
                            <a:ext cx="3727450" cy="2059940"/>
                            <a:chOff x="3699" y="347"/>
                            <a:chExt cx="5870" cy="3244"/>
                          </a:xfrm>
                        </wpg:grpSpPr>
                        <wps:wsp>
                          <wps:cNvPr id="263" name="AutoShape 68"/>
                          <wps:cNvSpPr>
                            <a:spLocks/>
                          </wps:cNvSpPr>
                          <wps:spPr bwMode="auto">
                            <a:xfrm>
                              <a:off x="3699" y="347"/>
                              <a:ext cx="5730" cy="3120"/>
                            </a:xfrm>
                            <a:custGeom>
                              <a:avLst/>
                              <a:gdLst>
                                <a:gd name="T0" fmla="+- 0 3699 3699"/>
                                <a:gd name="T1" fmla="*/ T0 w 5730"/>
                                <a:gd name="T2" fmla="+- 0 347 347"/>
                                <a:gd name="T3" fmla="*/ 347 h 3120"/>
                                <a:gd name="T4" fmla="+- 0 3699 3699"/>
                                <a:gd name="T5" fmla="*/ T4 w 5730"/>
                                <a:gd name="T6" fmla="+- 0 3467 347"/>
                                <a:gd name="T7" fmla="*/ 3467 h 3120"/>
                                <a:gd name="T8" fmla="+- 0 3699 3699"/>
                                <a:gd name="T9" fmla="*/ T8 w 5730"/>
                                <a:gd name="T10" fmla="+- 0 3467 347"/>
                                <a:gd name="T11" fmla="*/ 3467 h 3120"/>
                                <a:gd name="T12" fmla="+- 0 9429 3699"/>
                                <a:gd name="T13" fmla="*/ T12 w 5730"/>
                                <a:gd name="T14" fmla="+- 0 3467 347"/>
                                <a:gd name="T15" fmla="*/ 3467 h 3120"/>
                              </a:gdLst>
                              <a:ahLst/>
                              <a:cxnLst>
                                <a:cxn ang="0">
                                  <a:pos x="T1" y="T3"/>
                                </a:cxn>
                                <a:cxn ang="0">
                                  <a:pos x="T5" y="T7"/>
                                </a:cxn>
                                <a:cxn ang="0">
                                  <a:pos x="T9" y="T11"/>
                                </a:cxn>
                                <a:cxn ang="0">
                                  <a:pos x="T13" y="T15"/>
                                </a:cxn>
                              </a:cxnLst>
                              <a:rect l="0" t="0" r="r" b="b"/>
                              <a:pathLst>
                                <a:path w="5730" h="3120">
                                  <a:moveTo>
                                    <a:pt x="0" y="0"/>
                                  </a:moveTo>
                                  <a:lnTo>
                                    <a:pt x="0" y="3120"/>
                                  </a:lnTo>
                                  <a:moveTo>
                                    <a:pt x="0" y="3120"/>
                                  </a:moveTo>
                                  <a:lnTo>
                                    <a:pt x="5730" y="3120"/>
                                  </a:lnTo>
                                </a:path>
                              </a:pathLst>
                            </a:custGeom>
                            <a:noFill/>
                            <a:ln w="28575">
                              <a:solidFill>
                                <a:srgbClr val="000000"/>
                              </a:solidFill>
                              <a:round/>
                              <a:headEnd/>
                              <a:tailEnd/>
                            </a:ln>
                          </wps:spPr>
                          <wps:bodyPr rot="0" vert="horz" wrap="square" lIns="91440" tIns="45720" rIns="91440" bIns="45720" anchor="t" anchorCtr="0" upright="1">
                            <a:noAutofit/>
                          </wps:bodyPr>
                        </wps:wsp>
                        <wps:wsp>
                          <wps:cNvPr id="264" name="AutoShape 69"/>
                          <wps:cNvSpPr>
                            <a:spLocks/>
                          </wps:cNvSpPr>
                          <wps:spPr bwMode="auto">
                            <a:xfrm>
                              <a:off x="3699" y="962"/>
                              <a:ext cx="5715" cy="2504"/>
                            </a:xfrm>
                            <a:custGeom>
                              <a:avLst/>
                              <a:gdLst>
                                <a:gd name="T0" fmla="+- 0 3788 3699"/>
                                <a:gd name="T1" fmla="*/ T0 w 5715"/>
                                <a:gd name="T2" fmla="+- 0 3282 962"/>
                                <a:gd name="T3" fmla="*/ 3282 h 2504"/>
                                <a:gd name="T4" fmla="+- 0 3922 3699"/>
                                <a:gd name="T5" fmla="*/ T4 w 5715"/>
                                <a:gd name="T6" fmla="+- 0 3023 962"/>
                                <a:gd name="T7" fmla="*/ 3023 h 2504"/>
                                <a:gd name="T8" fmla="+- 0 4056 3699"/>
                                <a:gd name="T9" fmla="*/ T8 w 5715"/>
                                <a:gd name="T10" fmla="+- 0 2767 962"/>
                                <a:gd name="T11" fmla="*/ 2767 h 2504"/>
                                <a:gd name="T12" fmla="+- 0 4189 3699"/>
                                <a:gd name="T13" fmla="*/ T12 w 5715"/>
                                <a:gd name="T14" fmla="+- 0 2519 962"/>
                                <a:gd name="T15" fmla="*/ 2519 h 2504"/>
                                <a:gd name="T16" fmla="+- 0 4323 3699"/>
                                <a:gd name="T17" fmla="*/ T16 w 5715"/>
                                <a:gd name="T18" fmla="+- 0 2279 962"/>
                                <a:gd name="T19" fmla="*/ 2279 h 2504"/>
                                <a:gd name="T20" fmla="+- 0 4456 3699"/>
                                <a:gd name="T21" fmla="*/ T20 w 5715"/>
                                <a:gd name="T22" fmla="+- 0 2052 962"/>
                                <a:gd name="T23" fmla="*/ 2052 h 2504"/>
                                <a:gd name="T24" fmla="+- 0 4588 3699"/>
                                <a:gd name="T25" fmla="*/ T24 w 5715"/>
                                <a:gd name="T26" fmla="+- 0 1839 962"/>
                                <a:gd name="T27" fmla="*/ 1839 h 2504"/>
                                <a:gd name="T28" fmla="+- 0 4720 3699"/>
                                <a:gd name="T29" fmla="*/ T28 w 5715"/>
                                <a:gd name="T30" fmla="+- 0 1643 962"/>
                                <a:gd name="T31" fmla="*/ 1643 h 2504"/>
                                <a:gd name="T32" fmla="+- 0 4852 3699"/>
                                <a:gd name="T33" fmla="*/ T32 w 5715"/>
                                <a:gd name="T34" fmla="+- 0 1467 962"/>
                                <a:gd name="T35" fmla="*/ 1467 h 2504"/>
                                <a:gd name="T36" fmla="+- 0 4983 3699"/>
                                <a:gd name="T37" fmla="*/ T36 w 5715"/>
                                <a:gd name="T38" fmla="+- 0 1312 962"/>
                                <a:gd name="T39" fmla="*/ 1312 h 2504"/>
                                <a:gd name="T40" fmla="+- 0 5113 3699"/>
                                <a:gd name="T41" fmla="*/ T40 w 5715"/>
                                <a:gd name="T42" fmla="+- 0 1183 962"/>
                                <a:gd name="T43" fmla="*/ 1183 h 2504"/>
                                <a:gd name="T44" fmla="+- 0 5243 3699"/>
                                <a:gd name="T45" fmla="*/ T44 w 5715"/>
                                <a:gd name="T46" fmla="+- 0 1080 962"/>
                                <a:gd name="T47" fmla="*/ 1080 h 2504"/>
                                <a:gd name="T48" fmla="+- 0 5371 3699"/>
                                <a:gd name="T49" fmla="*/ T48 w 5715"/>
                                <a:gd name="T50" fmla="+- 0 1007 962"/>
                                <a:gd name="T51" fmla="*/ 1007 h 2504"/>
                                <a:gd name="T52" fmla="+- 0 5499 3699"/>
                                <a:gd name="T53" fmla="*/ T52 w 5715"/>
                                <a:gd name="T54" fmla="+- 0 967 962"/>
                                <a:gd name="T55" fmla="*/ 967 h 2504"/>
                                <a:gd name="T56" fmla="+- 0 5638 3699"/>
                                <a:gd name="T57" fmla="*/ T56 w 5715"/>
                                <a:gd name="T58" fmla="+- 0 972 962"/>
                                <a:gd name="T59" fmla="*/ 972 h 2504"/>
                                <a:gd name="T60" fmla="+- 0 5772 3699"/>
                                <a:gd name="T61" fmla="*/ T60 w 5715"/>
                                <a:gd name="T62" fmla="+- 0 1035 962"/>
                                <a:gd name="T63" fmla="*/ 1035 h 2504"/>
                                <a:gd name="T64" fmla="+- 0 5904 3699"/>
                                <a:gd name="T65" fmla="*/ T64 w 5715"/>
                                <a:gd name="T66" fmla="+- 0 1147 962"/>
                                <a:gd name="T67" fmla="*/ 1147 h 2504"/>
                                <a:gd name="T68" fmla="+- 0 6033 3699"/>
                                <a:gd name="T69" fmla="*/ T68 w 5715"/>
                                <a:gd name="T70" fmla="+- 0 1297 962"/>
                                <a:gd name="T71" fmla="*/ 1297 h 2504"/>
                                <a:gd name="T72" fmla="+- 0 6162 3699"/>
                                <a:gd name="T73" fmla="*/ T72 w 5715"/>
                                <a:gd name="T74" fmla="+- 0 1476 962"/>
                                <a:gd name="T75" fmla="*/ 1476 h 2504"/>
                                <a:gd name="T76" fmla="+- 0 6290 3699"/>
                                <a:gd name="T77" fmla="*/ T76 w 5715"/>
                                <a:gd name="T78" fmla="+- 0 1676 962"/>
                                <a:gd name="T79" fmla="*/ 1676 h 2504"/>
                                <a:gd name="T80" fmla="+- 0 6420 3699"/>
                                <a:gd name="T81" fmla="*/ T80 w 5715"/>
                                <a:gd name="T82" fmla="+- 0 1887 962"/>
                                <a:gd name="T83" fmla="*/ 1887 h 2504"/>
                                <a:gd name="T84" fmla="+- 0 6553 3699"/>
                                <a:gd name="T85" fmla="*/ T84 w 5715"/>
                                <a:gd name="T86" fmla="+- 0 2100 962"/>
                                <a:gd name="T87" fmla="*/ 2100 h 2504"/>
                                <a:gd name="T88" fmla="+- 0 6688 3699"/>
                                <a:gd name="T89" fmla="*/ T88 w 5715"/>
                                <a:gd name="T90" fmla="+- 0 2304 962"/>
                                <a:gd name="T91" fmla="*/ 2304 h 2504"/>
                                <a:gd name="T92" fmla="+- 0 6828 3699"/>
                                <a:gd name="T93" fmla="*/ T92 w 5715"/>
                                <a:gd name="T94" fmla="+- 0 2492 962"/>
                                <a:gd name="T95" fmla="*/ 2492 h 2504"/>
                                <a:gd name="T96" fmla="+- 0 6974 3699"/>
                                <a:gd name="T97" fmla="*/ T96 w 5715"/>
                                <a:gd name="T98" fmla="+- 0 2653 962"/>
                                <a:gd name="T99" fmla="*/ 2653 h 2504"/>
                                <a:gd name="T100" fmla="+- 0 7127 3699"/>
                                <a:gd name="T101" fmla="*/ T100 w 5715"/>
                                <a:gd name="T102" fmla="+- 0 2779 962"/>
                                <a:gd name="T103" fmla="*/ 2779 h 2504"/>
                                <a:gd name="T104" fmla="+- 0 7316 3699"/>
                                <a:gd name="T105" fmla="*/ T104 w 5715"/>
                                <a:gd name="T106" fmla="+- 0 2883 962"/>
                                <a:gd name="T107" fmla="*/ 2883 h 2504"/>
                                <a:gd name="T108" fmla="+- 0 7528 3699"/>
                                <a:gd name="T109" fmla="*/ T108 w 5715"/>
                                <a:gd name="T110" fmla="+- 0 2971 962"/>
                                <a:gd name="T111" fmla="*/ 2971 h 2504"/>
                                <a:gd name="T112" fmla="+- 0 7748 3699"/>
                                <a:gd name="T113" fmla="*/ T112 w 5715"/>
                                <a:gd name="T114" fmla="+- 0 3039 962"/>
                                <a:gd name="T115" fmla="*/ 3039 h 2504"/>
                                <a:gd name="T116" fmla="+- 0 7974 3699"/>
                                <a:gd name="T117" fmla="*/ T116 w 5715"/>
                                <a:gd name="T118" fmla="+- 0 3090 962"/>
                                <a:gd name="T119" fmla="*/ 3090 h 2504"/>
                                <a:gd name="T120" fmla="+- 0 8205 3699"/>
                                <a:gd name="T121" fmla="*/ T120 w 5715"/>
                                <a:gd name="T122" fmla="+- 0 3126 962"/>
                                <a:gd name="T123" fmla="*/ 3126 h 2504"/>
                                <a:gd name="T124" fmla="+- 0 8442 3699"/>
                                <a:gd name="T125" fmla="*/ T124 w 5715"/>
                                <a:gd name="T126" fmla="+- 0 3150 962"/>
                                <a:gd name="T127" fmla="*/ 3150 h 2504"/>
                                <a:gd name="T128" fmla="+- 0 8682 3699"/>
                                <a:gd name="T129" fmla="*/ T128 w 5715"/>
                                <a:gd name="T130" fmla="+- 0 3164 962"/>
                                <a:gd name="T131" fmla="*/ 3164 h 2504"/>
                                <a:gd name="T132" fmla="+- 0 8924 3699"/>
                                <a:gd name="T133" fmla="*/ T132 w 5715"/>
                                <a:gd name="T134" fmla="+- 0 3171 962"/>
                                <a:gd name="T135" fmla="*/ 3171 h 2504"/>
                                <a:gd name="T136" fmla="+- 0 9169 3699"/>
                                <a:gd name="T137" fmla="*/ T136 w 5715"/>
                                <a:gd name="T138" fmla="+- 0 3172 962"/>
                                <a:gd name="T139" fmla="*/ 3172 h 2504"/>
                                <a:gd name="T140" fmla="+- 0 9414 3699"/>
                                <a:gd name="T141" fmla="*/ T140 w 5715"/>
                                <a:gd name="T142" fmla="+- 0 3172 962"/>
                                <a:gd name="T143" fmla="*/ 3172 h 2504"/>
                                <a:gd name="T144" fmla="+- 0 7194 3699"/>
                                <a:gd name="T145" fmla="*/ T144 w 5715"/>
                                <a:gd name="T146" fmla="+- 0 2821 962"/>
                                <a:gd name="T147" fmla="*/ 2821 h 2504"/>
                                <a:gd name="T148" fmla="+- 0 7419 3699"/>
                                <a:gd name="T149" fmla="*/ T148 w 5715"/>
                                <a:gd name="T150" fmla="+- 0 3466 962"/>
                                <a:gd name="T151" fmla="*/ 3466 h 2504"/>
                                <a:gd name="T152" fmla="+- 0 7869 3699"/>
                                <a:gd name="T153" fmla="*/ T152 w 5715"/>
                                <a:gd name="T154" fmla="+- 0 3076 962"/>
                                <a:gd name="T155" fmla="*/ 3076 h 2504"/>
                                <a:gd name="T156" fmla="+- 0 8064 3699"/>
                                <a:gd name="T157" fmla="*/ T156 w 5715"/>
                                <a:gd name="T158" fmla="+- 0 3466 962"/>
                                <a:gd name="T159" fmla="*/ 3466 h 2504"/>
                                <a:gd name="T160" fmla="+- 0 8514 3699"/>
                                <a:gd name="T161" fmla="*/ T160 w 5715"/>
                                <a:gd name="T162" fmla="+- 0 3151 962"/>
                                <a:gd name="T163" fmla="*/ 3151 h 2504"/>
                                <a:gd name="T164" fmla="+- 0 8739 3699"/>
                                <a:gd name="T165" fmla="*/ T164 w 5715"/>
                                <a:gd name="T166" fmla="+- 0 3466 962"/>
                                <a:gd name="T167" fmla="*/ 3466 h 2504"/>
                                <a:gd name="T168" fmla="+- 0 9204 3699"/>
                                <a:gd name="T169" fmla="*/ T168 w 5715"/>
                                <a:gd name="T170" fmla="+- 0 3151 962"/>
                                <a:gd name="T171" fmla="*/ 3151 h 2504"/>
                                <a:gd name="T172" fmla="+- 0 9414 3699"/>
                                <a:gd name="T173" fmla="*/ T172 w 5715"/>
                                <a:gd name="T174" fmla="+- 0 3466 962"/>
                                <a:gd name="T175" fmla="*/ 3466 h 2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715" h="2504">
                                  <a:moveTo>
                                    <a:pt x="0" y="2495"/>
                                  </a:moveTo>
                                  <a:lnTo>
                                    <a:pt x="45" y="2408"/>
                                  </a:lnTo>
                                  <a:lnTo>
                                    <a:pt x="89" y="2320"/>
                                  </a:lnTo>
                                  <a:lnTo>
                                    <a:pt x="134" y="2234"/>
                                  </a:lnTo>
                                  <a:lnTo>
                                    <a:pt x="179" y="2147"/>
                                  </a:lnTo>
                                  <a:lnTo>
                                    <a:pt x="223" y="2061"/>
                                  </a:lnTo>
                                  <a:lnTo>
                                    <a:pt x="268" y="1975"/>
                                  </a:lnTo>
                                  <a:lnTo>
                                    <a:pt x="312" y="1890"/>
                                  </a:lnTo>
                                  <a:lnTo>
                                    <a:pt x="357" y="1805"/>
                                  </a:lnTo>
                                  <a:lnTo>
                                    <a:pt x="401" y="1722"/>
                                  </a:lnTo>
                                  <a:lnTo>
                                    <a:pt x="446" y="1639"/>
                                  </a:lnTo>
                                  <a:lnTo>
                                    <a:pt x="490" y="1557"/>
                                  </a:lnTo>
                                  <a:lnTo>
                                    <a:pt x="535" y="1476"/>
                                  </a:lnTo>
                                  <a:lnTo>
                                    <a:pt x="579" y="1396"/>
                                  </a:lnTo>
                                  <a:lnTo>
                                    <a:pt x="624" y="1317"/>
                                  </a:lnTo>
                                  <a:lnTo>
                                    <a:pt x="668" y="1240"/>
                                  </a:lnTo>
                                  <a:lnTo>
                                    <a:pt x="712" y="1164"/>
                                  </a:lnTo>
                                  <a:lnTo>
                                    <a:pt x="757" y="1090"/>
                                  </a:lnTo>
                                  <a:lnTo>
                                    <a:pt x="801" y="1017"/>
                                  </a:lnTo>
                                  <a:lnTo>
                                    <a:pt x="845" y="946"/>
                                  </a:lnTo>
                                  <a:lnTo>
                                    <a:pt x="889" y="877"/>
                                  </a:lnTo>
                                  <a:lnTo>
                                    <a:pt x="933" y="810"/>
                                  </a:lnTo>
                                  <a:lnTo>
                                    <a:pt x="977" y="744"/>
                                  </a:lnTo>
                                  <a:lnTo>
                                    <a:pt x="1021" y="681"/>
                                  </a:lnTo>
                                  <a:lnTo>
                                    <a:pt x="1065" y="620"/>
                                  </a:lnTo>
                                  <a:lnTo>
                                    <a:pt x="1109" y="561"/>
                                  </a:lnTo>
                                  <a:lnTo>
                                    <a:pt x="1153" y="505"/>
                                  </a:lnTo>
                                  <a:lnTo>
                                    <a:pt x="1197" y="451"/>
                                  </a:lnTo>
                                  <a:lnTo>
                                    <a:pt x="1240" y="399"/>
                                  </a:lnTo>
                                  <a:lnTo>
                                    <a:pt x="1284" y="350"/>
                                  </a:lnTo>
                                  <a:lnTo>
                                    <a:pt x="1327" y="304"/>
                                  </a:lnTo>
                                  <a:lnTo>
                                    <a:pt x="1371" y="261"/>
                                  </a:lnTo>
                                  <a:lnTo>
                                    <a:pt x="1414" y="221"/>
                                  </a:lnTo>
                                  <a:lnTo>
                                    <a:pt x="1457" y="183"/>
                                  </a:lnTo>
                                  <a:lnTo>
                                    <a:pt x="1500" y="149"/>
                                  </a:lnTo>
                                  <a:lnTo>
                                    <a:pt x="1544" y="118"/>
                                  </a:lnTo>
                                  <a:lnTo>
                                    <a:pt x="1587" y="90"/>
                                  </a:lnTo>
                                  <a:lnTo>
                                    <a:pt x="1629" y="66"/>
                                  </a:lnTo>
                                  <a:lnTo>
                                    <a:pt x="1672" y="45"/>
                                  </a:lnTo>
                                  <a:lnTo>
                                    <a:pt x="1715" y="28"/>
                                  </a:lnTo>
                                  <a:lnTo>
                                    <a:pt x="1758" y="14"/>
                                  </a:lnTo>
                                  <a:lnTo>
                                    <a:pt x="1800" y="5"/>
                                  </a:lnTo>
                                  <a:lnTo>
                                    <a:pt x="1847" y="0"/>
                                  </a:lnTo>
                                  <a:lnTo>
                                    <a:pt x="1893" y="2"/>
                                  </a:lnTo>
                                  <a:lnTo>
                                    <a:pt x="1939" y="10"/>
                                  </a:lnTo>
                                  <a:lnTo>
                                    <a:pt x="1984" y="25"/>
                                  </a:lnTo>
                                  <a:lnTo>
                                    <a:pt x="2029" y="47"/>
                                  </a:lnTo>
                                  <a:lnTo>
                                    <a:pt x="2073" y="73"/>
                                  </a:lnTo>
                                  <a:lnTo>
                                    <a:pt x="2117" y="106"/>
                                  </a:lnTo>
                                  <a:lnTo>
                                    <a:pt x="2161" y="143"/>
                                  </a:lnTo>
                                  <a:lnTo>
                                    <a:pt x="2205" y="185"/>
                                  </a:lnTo>
                                  <a:lnTo>
                                    <a:pt x="2248" y="231"/>
                                  </a:lnTo>
                                  <a:lnTo>
                                    <a:pt x="2291" y="281"/>
                                  </a:lnTo>
                                  <a:lnTo>
                                    <a:pt x="2334" y="335"/>
                                  </a:lnTo>
                                  <a:lnTo>
                                    <a:pt x="2377" y="392"/>
                                  </a:lnTo>
                                  <a:lnTo>
                                    <a:pt x="2420" y="452"/>
                                  </a:lnTo>
                                  <a:lnTo>
                                    <a:pt x="2463" y="514"/>
                                  </a:lnTo>
                                  <a:lnTo>
                                    <a:pt x="2505" y="579"/>
                                  </a:lnTo>
                                  <a:lnTo>
                                    <a:pt x="2548" y="646"/>
                                  </a:lnTo>
                                  <a:lnTo>
                                    <a:pt x="2591" y="714"/>
                                  </a:lnTo>
                                  <a:lnTo>
                                    <a:pt x="2634" y="784"/>
                                  </a:lnTo>
                                  <a:lnTo>
                                    <a:pt x="2678" y="854"/>
                                  </a:lnTo>
                                  <a:lnTo>
                                    <a:pt x="2721" y="925"/>
                                  </a:lnTo>
                                  <a:lnTo>
                                    <a:pt x="2765" y="996"/>
                                  </a:lnTo>
                                  <a:lnTo>
                                    <a:pt x="2809" y="1067"/>
                                  </a:lnTo>
                                  <a:lnTo>
                                    <a:pt x="2854" y="1138"/>
                                  </a:lnTo>
                                  <a:lnTo>
                                    <a:pt x="2898" y="1207"/>
                                  </a:lnTo>
                                  <a:lnTo>
                                    <a:pt x="2944" y="1275"/>
                                  </a:lnTo>
                                  <a:lnTo>
                                    <a:pt x="2989" y="1342"/>
                                  </a:lnTo>
                                  <a:lnTo>
                                    <a:pt x="3035" y="1407"/>
                                  </a:lnTo>
                                  <a:lnTo>
                                    <a:pt x="3082" y="1470"/>
                                  </a:lnTo>
                                  <a:lnTo>
                                    <a:pt x="3129" y="1530"/>
                                  </a:lnTo>
                                  <a:lnTo>
                                    <a:pt x="3177" y="1587"/>
                                  </a:lnTo>
                                  <a:lnTo>
                                    <a:pt x="3226" y="1641"/>
                                  </a:lnTo>
                                  <a:lnTo>
                                    <a:pt x="3275" y="1691"/>
                                  </a:lnTo>
                                  <a:lnTo>
                                    <a:pt x="3325" y="1738"/>
                                  </a:lnTo>
                                  <a:lnTo>
                                    <a:pt x="3376" y="1780"/>
                                  </a:lnTo>
                                  <a:lnTo>
                                    <a:pt x="3428" y="1817"/>
                                  </a:lnTo>
                                  <a:lnTo>
                                    <a:pt x="3480" y="1850"/>
                                  </a:lnTo>
                                  <a:lnTo>
                                    <a:pt x="3548" y="1886"/>
                                  </a:lnTo>
                                  <a:lnTo>
                                    <a:pt x="3617" y="1921"/>
                                  </a:lnTo>
                                  <a:lnTo>
                                    <a:pt x="3687" y="1952"/>
                                  </a:lnTo>
                                  <a:lnTo>
                                    <a:pt x="3758" y="1981"/>
                                  </a:lnTo>
                                  <a:lnTo>
                                    <a:pt x="3829" y="2009"/>
                                  </a:lnTo>
                                  <a:lnTo>
                                    <a:pt x="3902" y="2033"/>
                                  </a:lnTo>
                                  <a:lnTo>
                                    <a:pt x="3975" y="2056"/>
                                  </a:lnTo>
                                  <a:lnTo>
                                    <a:pt x="4049" y="2077"/>
                                  </a:lnTo>
                                  <a:lnTo>
                                    <a:pt x="4123" y="2096"/>
                                  </a:lnTo>
                                  <a:lnTo>
                                    <a:pt x="4199" y="2113"/>
                                  </a:lnTo>
                                  <a:lnTo>
                                    <a:pt x="4275" y="2128"/>
                                  </a:lnTo>
                                  <a:lnTo>
                                    <a:pt x="4351" y="2141"/>
                                  </a:lnTo>
                                  <a:lnTo>
                                    <a:pt x="4429" y="2153"/>
                                  </a:lnTo>
                                  <a:lnTo>
                                    <a:pt x="4506" y="2164"/>
                                  </a:lnTo>
                                  <a:lnTo>
                                    <a:pt x="4585" y="2173"/>
                                  </a:lnTo>
                                  <a:lnTo>
                                    <a:pt x="4663" y="2181"/>
                                  </a:lnTo>
                                  <a:lnTo>
                                    <a:pt x="4743" y="2188"/>
                                  </a:lnTo>
                                  <a:lnTo>
                                    <a:pt x="4822" y="2194"/>
                                  </a:lnTo>
                                  <a:lnTo>
                                    <a:pt x="4902" y="2198"/>
                                  </a:lnTo>
                                  <a:lnTo>
                                    <a:pt x="4983" y="2202"/>
                                  </a:lnTo>
                                  <a:lnTo>
                                    <a:pt x="5063" y="2205"/>
                                  </a:lnTo>
                                  <a:lnTo>
                                    <a:pt x="5144" y="2207"/>
                                  </a:lnTo>
                                  <a:lnTo>
                                    <a:pt x="5225" y="2209"/>
                                  </a:lnTo>
                                  <a:lnTo>
                                    <a:pt x="5306" y="2210"/>
                                  </a:lnTo>
                                  <a:lnTo>
                                    <a:pt x="5388" y="2210"/>
                                  </a:lnTo>
                                  <a:lnTo>
                                    <a:pt x="5470" y="2210"/>
                                  </a:lnTo>
                                  <a:lnTo>
                                    <a:pt x="5551" y="2210"/>
                                  </a:lnTo>
                                  <a:lnTo>
                                    <a:pt x="5633" y="2210"/>
                                  </a:lnTo>
                                  <a:lnTo>
                                    <a:pt x="5715" y="2210"/>
                                  </a:lnTo>
                                  <a:moveTo>
                                    <a:pt x="3285" y="1694"/>
                                  </a:moveTo>
                                  <a:lnTo>
                                    <a:pt x="3285" y="2504"/>
                                  </a:lnTo>
                                  <a:moveTo>
                                    <a:pt x="3495" y="1859"/>
                                  </a:moveTo>
                                  <a:lnTo>
                                    <a:pt x="3495" y="2504"/>
                                  </a:lnTo>
                                  <a:moveTo>
                                    <a:pt x="3720" y="1949"/>
                                  </a:moveTo>
                                  <a:lnTo>
                                    <a:pt x="3720" y="2504"/>
                                  </a:lnTo>
                                  <a:moveTo>
                                    <a:pt x="3945" y="2069"/>
                                  </a:moveTo>
                                  <a:lnTo>
                                    <a:pt x="3945" y="2504"/>
                                  </a:lnTo>
                                  <a:moveTo>
                                    <a:pt x="4170" y="2114"/>
                                  </a:moveTo>
                                  <a:lnTo>
                                    <a:pt x="4170" y="2504"/>
                                  </a:lnTo>
                                  <a:moveTo>
                                    <a:pt x="4365" y="2114"/>
                                  </a:moveTo>
                                  <a:lnTo>
                                    <a:pt x="4365" y="2504"/>
                                  </a:lnTo>
                                  <a:moveTo>
                                    <a:pt x="4575" y="2144"/>
                                  </a:moveTo>
                                  <a:lnTo>
                                    <a:pt x="4575" y="2494"/>
                                  </a:lnTo>
                                  <a:moveTo>
                                    <a:pt x="4815" y="2189"/>
                                  </a:moveTo>
                                  <a:lnTo>
                                    <a:pt x="4815" y="2504"/>
                                  </a:lnTo>
                                  <a:moveTo>
                                    <a:pt x="5040" y="2189"/>
                                  </a:moveTo>
                                  <a:lnTo>
                                    <a:pt x="5040" y="2504"/>
                                  </a:lnTo>
                                  <a:moveTo>
                                    <a:pt x="5265" y="2189"/>
                                  </a:moveTo>
                                  <a:lnTo>
                                    <a:pt x="5265" y="2504"/>
                                  </a:lnTo>
                                  <a:moveTo>
                                    <a:pt x="5505" y="2189"/>
                                  </a:moveTo>
                                  <a:lnTo>
                                    <a:pt x="5505" y="2504"/>
                                  </a:lnTo>
                                  <a:moveTo>
                                    <a:pt x="5715" y="2189"/>
                                  </a:moveTo>
                                  <a:lnTo>
                                    <a:pt x="5715" y="2504"/>
                                  </a:lnTo>
                                </a:path>
                              </a:pathLst>
                            </a:custGeom>
                            <a:noFill/>
                            <a:ln w="3175">
                              <a:solidFill>
                                <a:srgbClr val="000000"/>
                              </a:solidFill>
                              <a:round/>
                              <a:headEnd/>
                              <a:tailEnd/>
                            </a:ln>
                          </wps:spPr>
                          <wps:bodyPr rot="0" vert="horz" wrap="square" lIns="91440" tIns="45720" rIns="91440" bIns="45720" anchor="t" anchorCtr="0" upright="1">
                            <a:noAutofit/>
                          </wps:bodyPr>
                        </wps:wsp>
                        <wps:wsp>
                          <wps:cNvPr id="265" name="Line 70"/>
                          <wps:cNvCnPr>
                            <a:cxnSpLocks noChangeShapeType="1"/>
                          </wps:cNvCnPr>
                          <wps:spPr bwMode="auto">
                            <a:xfrm>
                              <a:off x="7006" y="2683"/>
                              <a:ext cx="0" cy="908"/>
                            </a:xfrm>
                            <a:prstGeom prst="line">
                              <a:avLst/>
                            </a:prstGeom>
                            <a:noFill/>
                            <a:ln w="28575">
                              <a:solidFill>
                                <a:schemeClr val="tx1"/>
                              </a:solidFill>
                              <a:round/>
                              <a:headEnd/>
                              <a:tailEnd/>
                            </a:ln>
                          </wps:spPr>
                          <wps:bodyPr/>
                        </wps:wsp>
                        <wps:wsp>
                          <wps:cNvPr id="266" name="Text Box 71"/>
                          <wps:cNvSpPr txBox="1">
                            <a:spLocks noChangeArrowheads="1"/>
                          </wps:cNvSpPr>
                          <wps:spPr bwMode="auto">
                            <a:xfrm>
                              <a:off x="4613" y="2532"/>
                              <a:ext cx="2054" cy="414"/>
                            </a:xfrm>
                            <a:prstGeom prst="rect">
                              <a:avLst/>
                            </a:prstGeom>
                            <a:noFill/>
                            <a:ln>
                              <a:noFill/>
                            </a:ln>
                          </wps:spPr>
                          <wps:txbx>
                            <w:txbxContent>
                              <w:p w:rsidR="000B45AC" w:rsidRPr="00D060A3" w:rsidRDefault="000B45AC" w:rsidP="009D53E6">
                                <w:pPr>
                                  <w:spacing w:line="184" w:lineRule="exact"/>
                                  <w:rPr>
                                    <w:sz w:val="18"/>
                                    <w:szCs w:val="18"/>
                                  </w:rPr>
                                </w:pPr>
                                <w:r w:rsidRPr="00D060A3">
                                  <w:rPr>
                                    <w:position w:val="2"/>
                                    <w:sz w:val="18"/>
                                    <w:szCs w:val="18"/>
                                  </w:rPr>
                                  <w:t>Daerah penerimaan H</w:t>
                                </w:r>
                                <w:r w:rsidRPr="00D060A3">
                                  <w:rPr>
                                    <w:sz w:val="18"/>
                                    <w:szCs w:val="18"/>
                                  </w:rPr>
                                  <w:t>0</w:t>
                                </w:r>
                                <w:r w:rsidRPr="00D060A3">
                                  <w:rPr>
                                    <w:position w:val="2"/>
                                    <w:sz w:val="18"/>
                                    <w:szCs w:val="18"/>
                                  </w:rPr>
                                  <w:t xml:space="preserve"> </w:t>
                                </w:r>
                              </w:p>
                            </w:txbxContent>
                          </wps:txbx>
                          <wps:bodyPr rot="0" vert="horz" wrap="square" lIns="0" tIns="0" rIns="0" bIns="0" anchor="t" anchorCtr="0" upright="1">
                            <a:noAutofit/>
                          </wps:bodyPr>
                        </wps:wsp>
                        <wps:wsp>
                          <wps:cNvPr id="267" name="Text Box 72"/>
                          <wps:cNvSpPr txBox="1">
                            <a:spLocks noChangeArrowheads="1"/>
                          </wps:cNvSpPr>
                          <wps:spPr bwMode="auto">
                            <a:xfrm>
                              <a:off x="7574" y="2532"/>
                              <a:ext cx="1995" cy="414"/>
                            </a:xfrm>
                            <a:prstGeom prst="rect">
                              <a:avLst/>
                            </a:prstGeom>
                            <a:noFill/>
                            <a:ln>
                              <a:noFill/>
                            </a:ln>
                          </wps:spPr>
                          <wps:txbx>
                            <w:txbxContent>
                              <w:p w:rsidR="000B45AC" w:rsidRPr="006E0E10" w:rsidRDefault="000B45AC" w:rsidP="009D53E6">
                                <w:pPr>
                                  <w:spacing w:line="184" w:lineRule="exact"/>
                                  <w:rPr>
                                    <w:sz w:val="18"/>
                                    <w:szCs w:val="18"/>
                                  </w:rPr>
                                </w:pPr>
                                <w:r w:rsidRPr="006E0E10">
                                  <w:rPr>
                                    <w:position w:val="2"/>
                                    <w:sz w:val="18"/>
                                    <w:szCs w:val="18"/>
                                  </w:rPr>
                                  <w:t>Daerah penolakan H</w:t>
                                </w:r>
                                <w:r w:rsidRPr="006E0E10">
                                  <w:rPr>
                                    <w:sz w:val="18"/>
                                    <w:szCs w:val="18"/>
                                  </w:rPr>
                                  <w:t>0</w:t>
                                </w:r>
                              </w:p>
                            </w:txbxContent>
                          </wps:txbx>
                          <wps:bodyPr rot="0" vert="horz" wrap="square" lIns="0" tIns="0" rIns="0" bIns="0" anchor="t" anchorCtr="0" upright="1">
                            <a:noAutofit/>
                          </wps:bodyPr>
                        </wps:wsp>
                      </wpg:grpSp>
                      <wps:wsp>
                        <wps:cNvPr id="268" name="Text Box 139"/>
                        <wps:cNvSpPr txBox="1"/>
                        <wps:spPr>
                          <a:xfrm>
                            <a:off x="1896562" y="2029154"/>
                            <a:ext cx="683491" cy="249382"/>
                          </a:xfrm>
                          <a:prstGeom prst="rect">
                            <a:avLst/>
                          </a:prstGeom>
                          <a:noFill/>
                          <a:ln w="6350">
                            <a:noFill/>
                          </a:ln>
                        </wps:spPr>
                        <wps:txbx>
                          <w:txbxContent>
                            <w:p w:rsidR="000B45AC" w:rsidRPr="00B548EA" w:rsidRDefault="000B45AC" w:rsidP="009D53E6">
                              <w:r>
                                <w:rPr>
                                  <w:szCs w:val="24"/>
                                </w:rPr>
                                <w:t>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139"/>
                        <wps:cNvSpPr txBox="1"/>
                        <wps:spPr>
                          <a:xfrm>
                            <a:off x="3174036" y="2076292"/>
                            <a:ext cx="683491" cy="249382"/>
                          </a:xfrm>
                          <a:prstGeom prst="rect">
                            <a:avLst/>
                          </a:prstGeom>
                          <a:noFill/>
                          <a:ln w="6350">
                            <a:noFill/>
                          </a:ln>
                        </wps:spPr>
                        <wps:txbx>
                          <w:txbxContent>
                            <w:p w:rsidR="000B45AC" w:rsidRPr="00B548EA" w:rsidRDefault="000B45AC" w:rsidP="009D53E6">
                              <w:r>
                                <w:rPr>
                                  <w:szCs w:val="24"/>
                                </w:rPr>
                                <w:t>131,279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13AF69" id="Group 261" o:spid="_x0000_s1225" style="position:absolute;left:0;text-align:left;margin-left:55.85pt;margin-top:35.6pt;width:294.55pt;height:177.45pt;z-index:252004352;mso-position-horizontal-relative:margin" coordorigin="146" coordsize="38429,2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">
                <v:group id="Group 129" o:spid="_x0000_s1226" style="position:absolute;left:146;width:37274;height:20599" coordorigin="3699,347" coordsize="5870,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utoShape 68" o:spid="_x0000_s1227" style="position:absolute;left:3699;top:347;width:5730;height:3120;visibility:visible;mso-wrap-style:square;v-text-anchor:top" coordsize="573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" path="m,l,3120t,l5730,3120e" filled="f" strokeweight="2.25pt">
                    <v:path arrowok="t" o:connecttype="custom" o:connectlocs="0,347;0,3467;0,3467;5730,3467" o:connectangles="0,0,0,0"/>
                  </v:shape>
                  <v:shape id="AutoShape 69" o:spid="_x0000_s1228" style="position:absolute;left:3699;top:962;width:5715;height:2504;visibility:visible;mso-wrap-style:square;v-text-anchor:top" coordsize="571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" path="m,2495r45,-87l89,2320r45,-86l179,2147r44,-86l268,1975r44,-85l357,1805r44,-83l446,1639r44,-82l535,1476r44,-80l624,1317r44,-77l712,1164r45,-74l801,1017r44,-71l889,877r44,-67l977,744r44,-63l1065,620r44,-59l1153,505r44,-54l1240,399r44,-49l1327,304r44,-43l1414,221r43,-38l1500,149r44,-31l1587,90r42,-24l1672,45r43,-17l1758,14r42,-9l1847,r46,2l1939,10r45,15l2029,47r44,26l2117,106r44,37l2205,185r43,46l2291,281r43,54l2377,392r43,60l2463,514r42,65l2548,646r43,68l2634,784r44,70l2721,925r44,71l2809,1067r45,71l2898,1207r46,68l2989,1342r46,65l3082,1470r47,60l3177,1587r49,54l3275,1691r50,47l3376,1780r52,37l3480,1850r68,36l3617,1921r70,31l3758,1981r71,28l3902,2033r73,23l4049,2077r74,19l4199,2113r76,15l4351,2141r78,12l4506,2164r79,9l4663,2181r80,7l4822,2194r80,4l4983,2202r80,3l5144,2207r81,2l5306,2210r82,l5470,2210r81,l5633,2210r82,m3285,1694r,810m3495,1859r,645m3720,1949r,555m3945,2069r,435m4170,2114r,390m4365,2114r,390m4575,2144r,350m4815,2189r,315m5040,2189r,315m5265,2189r,315m5505,2189r,315m5715,2189r,315e" filled="f" strokeweight=".25pt">
                    <v:path arrowok="t" o:connecttype="custom" o:connectlocs="89,3282;223,3023;357,2767;490,2519;624,2279;757,2052;889,1839;1021,1643;1153,1467;1284,1312;1414,1183;1544,1080;1672,1007;1800,967;1939,972;2073,1035;2205,1147;2334,1297;2463,1476;2591,1676;2721,1887;2854,2100;2989,2304;3129,2492;3275,2653;3428,2779;3617,2883;3829,2971;4049,3039;4275,3090;4506,3126;4743,3150;4983,3164;5225,3171;5470,3172;5715,3172;3495,2821;3720,3466;4170,3076;4365,3466;4815,3151;5040,3466;5505,3151;5715,3466" o:connectangles="0,0,0,0,0,0,0,0,0,0,0,0,0,0,0,0,0,0,0,0,0,0,0,0,0,0,0,0,0,0,0,0,0,0,0,0,0,0,0,0,0,0,0,0"/>
                  </v:shape>
                  <v:line id="Line 70" o:spid="_x0000_s1229" style="position:absolute;visibility:visible;mso-wrap-style:square" from="7006,2683" to="7006,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" strokecolor="black [3213]" strokeweight="2.25pt"/>
                  <v:shape id="Text Box 71" o:spid="_x0000_s1230" type="#_x0000_t202" style="position:absolute;left:4613;top:2532;width:205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0B45AC" w:rsidRPr="00D060A3" w:rsidRDefault="000B45AC" w:rsidP="009D53E6">
                          <w:pPr>
                            <w:spacing w:line="184" w:lineRule="exact"/>
                            <w:rPr>
                              <w:sz w:val="18"/>
                              <w:szCs w:val="18"/>
                            </w:rPr>
                          </w:pPr>
                          <w:r w:rsidRPr="00D060A3">
                            <w:rPr>
                              <w:position w:val="2"/>
                              <w:sz w:val="18"/>
                              <w:szCs w:val="18"/>
                            </w:rPr>
                            <w:t>Daerah penerimaan H</w:t>
                          </w:r>
                          <w:r w:rsidRPr="00D060A3">
                            <w:rPr>
                              <w:sz w:val="18"/>
                              <w:szCs w:val="18"/>
                            </w:rPr>
                            <w:t>0</w:t>
                          </w:r>
                          <w:r w:rsidRPr="00D060A3">
                            <w:rPr>
                              <w:position w:val="2"/>
                              <w:sz w:val="18"/>
                              <w:szCs w:val="18"/>
                            </w:rPr>
                            <w:t xml:space="preserve"> </w:t>
                          </w:r>
                        </w:p>
                      </w:txbxContent>
                    </v:textbox>
                  </v:shape>
                  <v:shape id="Text Box 72" o:spid="_x0000_s1231" type="#_x0000_t202" style="position:absolute;left:7574;top:2532;width:19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0B45AC" w:rsidRPr="006E0E10" w:rsidRDefault="000B45AC" w:rsidP="009D53E6">
                          <w:pPr>
                            <w:spacing w:line="184" w:lineRule="exact"/>
                            <w:rPr>
                              <w:sz w:val="18"/>
                              <w:szCs w:val="18"/>
                            </w:rPr>
                          </w:pPr>
                          <w:r w:rsidRPr="006E0E10">
                            <w:rPr>
                              <w:position w:val="2"/>
                              <w:sz w:val="18"/>
                              <w:szCs w:val="18"/>
                            </w:rPr>
                            <w:t>Daerah penolakan H</w:t>
                          </w:r>
                          <w:r w:rsidRPr="006E0E10">
                            <w:rPr>
                              <w:sz w:val="18"/>
                              <w:szCs w:val="18"/>
                            </w:rPr>
                            <w:t>0</w:t>
                          </w:r>
                        </w:p>
                      </w:txbxContent>
                    </v:textbox>
                  </v:shape>
                </v:group>
                <v:shape id="Text Box 139" o:spid="_x0000_s1232" type="#_x0000_t202" style="position:absolute;left:18965;top:20291;width:6835;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0B45AC" w:rsidRPr="00B548EA" w:rsidRDefault="000B45AC" w:rsidP="009D53E6">
                        <w:r>
                          <w:rPr>
                            <w:szCs w:val="24"/>
                          </w:rPr>
                          <w:t>2,36</w:t>
                        </w:r>
                      </w:p>
                    </w:txbxContent>
                  </v:textbox>
                </v:shape>
                <v:shape id="Text Box 139" o:spid="_x0000_s1233" type="#_x0000_t202" style="position:absolute;left:31740;top:20762;width:6835;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rsidR="000B45AC" w:rsidRPr="00B548EA" w:rsidRDefault="000B45AC" w:rsidP="009D53E6">
                        <w:r>
                          <w:rPr>
                            <w:szCs w:val="24"/>
                          </w:rPr>
                          <w:t>131,279</w:t>
                        </w:r>
                      </w:p>
                    </w:txbxContent>
                  </v:textbox>
                </v:shape>
                <w10:wrap type="topAndBottom" anchorx="margin"/>
              </v:group>
            </w:pict>
          </mc:Fallback>
        </mc:AlternateContent>
      </w:r>
      <w:r w:rsidR="00A07E99">
        <w:rPr>
          <w:noProof/>
          <w:lang w:val="id-ID" w:eastAsia="id-ID"/>
        </w:rPr>
        <mc:AlternateContent>
          <mc:Choice Requires="wps">
            <w:drawing>
              <wp:anchor distT="0" distB="0" distL="114300" distR="114300" simplePos="0" relativeHeight="252006400" behindDoc="0" locked="0" layoutInCell="1" allowOverlap="1" wp14:anchorId="76B364B7" wp14:editId="5B2BC913">
                <wp:simplePos x="0" y="0"/>
                <wp:positionH relativeFrom="column">
                  <wp:posOffset>4170680</wp:posOffset>
                </wp:positionH>
                <wp:positionV relativeFrom="paragraph">
                  <wp:posOffset>2236470</wp:posOffset>
                </wp:positionV>
                <wp:extent cx="0" cy="288000"/>
                <wp:effectExtent l="19050" t="0" r="19050" b="36195"/>
                <wp:wrapNone/>
                <wp:docPr id="27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line">
                          <a:avLst/>
                        </a:prstGeom>
                        <a:noFill/>
                        <a:ln w="28575">
                          <a:solidFill>
                            <a:schemeClr val="tx1"/>
                          </a:solidFill>
                          <a:round/>
                          <a:headEnd/>
                          <a:tailEnd/>
                        </a:ln>
                      </wps:spPr>
                      <wps:bodyPr/>
                    </wps:wsp>
                  </a:graphicData>
                </a:graphic>
                <wp14:sizeRelV relativeFrom="margin">
                  <wp14:pctHeight>0</wp14:pctHeight>
                </wp14:sizeRelV>
              </wp:anchor>
            </w:drawing>
          </mc:Choice>
          <mc:Fallback>
            <w:pict>
              <v:line w14:anchorId="1D9576CF" id="Line 70" o:spid="_x0000_s1026" style="position:absolute;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4pt,176.1pt" to="328.4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" strokecolor="black [3213]" strokeweight="2.25pt"/>
            </w:pict>
          </mc:Fallback>
        </mc:AlternateContent>
      </w:r>
    </w:p>
    <w:p w:rsidR="00A23055" w:rsidRPr="00CC6A9A" w:rsidRDefault="00A56753" w:rsidP="00CC6A9A">
      <w:pPr>
        <w:pStyle w:val="Caption"/>
        <w:spacing w:line="240" w:lineRule="auto"/>
      </w:pPr>
      <w:bookmarkStart w:id="500" w:name="_Toc94011863"/>
      <w:bookmarkStart w:id="501" w:name="_Toc114045435"/>
      <w:r>
        <w:t xml:space="preserve">Gambar 4. </w:t>
      </w:r>
      <w:fldSimple w:instr=" SEQ Gambar_4. \* ARABIC ">
        <w:r w:rsidR="00DA0067">
          <w:rPr>
            <w:noProof/>
          </w:rPr>
          <w:t>8</w:t>
        </w:r>
      </w:fldSimple>
      <w:r w:rsidR="00CC6A9A">
        <w:br/>
      </w:r>
      <w:proofErr w:type="spellStart"/>
      <w:r w:rsidR="00A07E99" w:rsidRPr="00A56753">
        <w:rPr>
          <w:bCs/>
          <w:szCs w:val="24"/>
        </w:rPr>
        <w:t>Kurva</w:t>
      </w:r>
      <w:proofErr w:type="spellEnd"/>
      <w:r w:rsidR="00A07E99" w:rsidRPr="00A56753">
        <w:rPr>
          <w:bCs/>
          <w:szCs w:val="24"/>
        </w:rPr>
        <w:t xml:space="preserve"> Uji</w:t>
      </w:r>
      <w:r w:rsidR="00CC2C7F">
        <w:rPr>
          <w:bCs/>
          <w:szCs w:val="24"/>
        </w:rPr>
        <w:t xml:space="preserve"> </w:t>
      </w:r>
      <w:proofErr w:type="spellStart"/>
      <w:r w:rsidR="00CC2C7F">
        <w:rPr>
          <w:bCs/>
          <w:szCs w:val="24"/>
        </w:rPr>
        <w:t>Hipotesis</w:t>
      </w:r>
      <w:proofErr w:type="spellEnd"/>
      <w:r w:rsidR="00CC2C7F">
        <w:rPr>
          <w:bCs/>
          <w:szCs w:val="24"/>
        </w:rPr>
        <w:t xml:space="preserve"> </w:t>
      </w:r>
      <w:proofErr w:type="spellStart"/>
      <w:r w:rsidR="00CC2C7F">
        <w:rPr>
          <w:bCs/>
          <w:szCs w:val="24"/>
        </w:rPr>
        <w:t>Simultan</w:t>
      </w:r>
      <w:proofErr w:type="spellEnd"/>
      <w:r w:rsidR="00A07E99" w:rsidRPr="00A56753">
        <w:rPr>
          <w:bCs/>
          <w:szCs w:val="24"/>
        </w:rPr>
        <w:t xml:space="preserve"> </w:t>
      </w:r>
      <w:r w:rsidR="00CC2C7F">
        <w:rPr>
          <w:bCs/>
          <w:szCs w:val="24"/>
        </w:rPr>
        <w:t xml:space="preserve">(Uji </w:t>
      </w:r>
      <w:r w:rsidR="00A07E99" w:rsidRPr="00A56753">
        <w:rPr>
          <w:bCs/>
          <w:szCs w:val="24"/>
        </w:rPr>
        <w:t>F</w:t>
      </w:r>
      <w:bookmarkEnd w:id="500"/>
      <w:bookmarkEnd w:id="501"/>
      <w:r w:rsidR="00CC2C7F">
        <w:rPr>
          <w:bCs/>
          <w:szCs w:val="24"/>
        </w:rPr>
        <w:t>)</w:t>
      </w:r>
    </w:p>
    <w:p w:rsidR="00D50358" w:rsidRDefault="00D50358" w:rsidP="00D50358">
      <w:pPr>
        <w:pStyle w:val="Heading2"/>
      </w:pPr>
      <w:bookmarkStart w:id="502" w:name="_Toc111051668"/>
      <w:bookmarkStart w:id="503" w:name="_Toc111051902"/>
      <w:bookmarkStart w:id="504" w:name="_Toc114419797"/>
      <w:proofErr w:type="spellStart"/>
      <w:r>
        <w:t>Pembahasan</w:t>
      </w:r>
      <w:proofErr w:type="spellEnd"/>
      <w:r>
        <w:t xml:space="preserve"> Hasil </w:t>
      </w:r>
      <w:proofErr w:type="spellStart"/>
      <w:r>
        <w:t>Penelitian</w:t>
      </w:r>
      <w:bookmarkEnd w:id="502"/>
      <w:bookmarkEnd w:id="503"/>
      <w:bookmarkEnd w:id="504"/>
      <w:proofErr w:type="spellEnd"/>
      <w:r>
        <w:t xml:space="preserve"> </w:t>
      </w:r>
    </w:p>
    <w:p w:rsidR="00D50358" w:rsidRDefault="00D50358" w:rsidP="00D50358">
      <w:pPr>
        <w:ind w:firstLine="680"/>
        <w:rPr>
          <w:szCs w:val="24"/>
        </w:rPr>
      </w:pPr>
      <w:r w:rsidRPr="0009625D">
        <w:rPr>
          <w:szCs w:val="24"/>
        </w:rPr>
        <w:t xml:space="preserve">Setelah </w:t>
      </w:r>
      <w:proofErr w:type="spellStart"/>
      <w:r w:rsidRPr="0009625D">
        <w:rPr>
          <w:szCs w:val="24"/>
        </w:rPr>
        <w:t>dilakukan</w:t>
      </w:r>
      <w:proofErr w:type="spellEnd"/>
      <w:r w:rsidRPr="0009625D">
        <w:rPr>
          <w:szCs w:val="24"/>
        </w:rPr>
        <w:t xml:space="preserve"> </w:t>
      </w:r>
      <w:proofErr w:type="spellStart"/>
      <w:r w:rsidRPr="0009625D">
        <w:rPr>
          <w:szCs w:val="24"/>
        </w:rPr>
        <w:t>analisis</w:t>
      </w:r>
      <w:proofErr w:type="spellEnd"/>
      <w:r w:rsidRPr="0009625D">
        <w:rPr>
          <w:szCs w:val="24"/>
        </w:rPr>
        <w:t xml:space="preserve"> data yang </w:t>
      </w:r>
      <w:proofErr w:type="spellStart"/>
      <w:r w:rsidRPr="0009625D">
        <w:rPr>
          <w:szCs w:val="24"/>
        </w:rPr>
        <w:t>telah</w:t>
      </w:r>
      <w:proofErr w:type="spellEnd"/>
      <w:r w:rsidRPr="0009625D">
        <w:rPr>
          <w:szCs w:val="24"/>
        </w:rPr>
        <w:t xml:space="preserve"> </w:t>
      </w:r>
      <w:proofErr w:type="spellStart"/>
      <w:r w:rsidRPr="0009625D">
        <w:rPr>
          <w:szCs w:val="24"/>
        </w:rPr>
        <w:t>dipaparkan</w:t>
      </w:r>
      <w:proofErr w:type="spellEnd"/>
      <w:r w:rsidRPr="0009625D">
        <w:rPr>
          <w:szCs w:val="24"/>
        </w:rPr>
        <w:t xml:space="preserve"> di </w:t>
      </w:r>
      <w:proofErr w:type="spellStart"/>
      <w:r w:rsidRPr="0009625D">
        <w:rPr>
          <w:szCs w:val="24"/>
        </w:rPr>
        <w:t>atas</w:t>
      </w:r>
      <w:proofErr w:type="spellEnd"/>
      <w:r w:rsidRPr="0009625D">
        <w:rPr>
          <w:szCs w:val="24"/>
        </w:rPr>
        <w:t xml:space="preserve">, </w:t>
      </w:r>
      <w:proofErr w:type="spellStart"/>
      <w:r w:rsidRPr="0009625D">
        <w:rPr>
          <w:szCs w:val="24"/>
        </w:rPr>
        <w:t>maka</w:t>
      </w:r>
      <w:proofErr w:type="spellEnd"/>
      <w:r w:rsidRPr="0009625D">
        <w:rPr>
          <w:szCs w:val="24"/>
        </w:rPr>
        <w:t xml:space="preserve"> </w:t>
      </w:r>
      <w:proofErr w:type="spellStart"/>
      <w:r w:rsidRPr="0009625D">
        <w:rPr>
          <w:szCs w:val="24"/>
        </w:rPr>
        <w:t>pembahasan</w:t>
      </w:r>
      <w:proofErr w:type="spellEnd"/>
      <w:r w:rsidRPr="0009625D">
        <w:rPr>
          <w:szCs w:val="24"/>
        </w:rPr>
        <w:t xml:space="preserve"> </w:t>
      </w:r>
      <w:proofErr w:type="spellStart"/>
      <w:r w:rsidRPr="0009625D">
        <w:rPr>
          <w:szCs w:val="24"/>
        </w:rPr>
        <w:t>atau</w:t>
      </w:r>
      <w:proofErr w:type="spellEnd"/>
      <w:r w:rsidRPr="0009625D">
        <w:rPr>
          <w:szCs w:val="24"/>
        </w:rPr>
        <w:t xml:space="preserve"> </w:t>
      </w:r>
      <w:proofErr w:type="spellStart"/>
      <w:r w:rsidRPr="0009625D">
        <w:rPr>
          <w:szCs w:val="24"/>
        </w:rPr>
        <w:t>interpretasi</w:t>
      </w:r>
      <w:proofErr w:type="spellEnd"/>
      <w:r w:rsidRPr="0009625D">
        <w:rPr>
          <w:szCs w:val="24"/>
        </w:rPr>
        <w:t xml:space="preserve"> </w:t>
      </w:r>
      <w:proofErr w:type="spellStart"/>
      <w:r w:rsidRPr="0009625D">
        <w:rPr>
          <w:szCs w:val="24"/>
        </w:rPr>
        <w:t>tentang</w:t>
      </w:r>
      <w:proofErr w:type="spellEnd"/>
      <w:r w:rsidRPr="0009625D">
        <w:rPr>
          <w:szCs w:val="24"/>
        </w:rPr>
        <w:t xml:space="preserve"> </w:t>
      </w:r>
      <w:proofErr w:type="spellStart"/>
      <w:r w:rsidRPr="0009625D">
        <w:rPr>
          <w:szCs w:val="24"/>
        </w:rPr>
        <w:t>hasil</w:t>
      </w:r>
      <w:proofErr w:type="spellEnd"/>
      <w:r w:rsidRPr="0009625D">
        <w:rPr>
          <w:szCs w:val="24"/>
        </w:rPr>
        <w:t xml:space="preserve"> </w:t>
      </w:r>
      <w:proofErr w:type="spellStart"/>
      <w:r w:rsidRPr="0009625D">
        <w:rPr>
          <w:szCs w:val="24"/>
        </w:rPr>
        <w:t>penelitian</w:t>
      </w:r>
      <w:proofErr w:type="spellEnd"/>
      <w:r w:rsidRPr="0009625D">
        <w:rPr>
          <w:szCs w:val="24"/>
        </w:rPr>
        <w:t xml:space="preserve"> </w:t>
      </w:r>
      <w:proofErr w:type="spellStart"/>
      <w:r w:rsidRPr="0009625D">
        <w:rPr>
          <w:szCs w:val="24"/>
        </w:rPr>
        <w:t>ini</w:t>
      </w:r>
      <w:proofErr w:type="spellEnd"/>
      <w:r w:rsidRPr="0009625D">
        <w:rPr>
          <w:szCs w:val="24"/>
        </w:rPr>
        <w:t xml:space="preserve"> </w:t>
      </w:r>
      <w:proofErr w:type="spellStart"/>
      <w:r w:rsidRPr="0009625D">
        <w:rPr>
          <w:szCs w:val="24"/>
        </w:rPr>
        <w:t>adalah</w:t>
      </w:r>
      <w:proofErr w:type="spellEnd"/>
      <w:r w:rsidRPr="0009625D">
        <w:rPr>
          <w:szCs w:val="24"/>
        </w:rPr>
        <w:t xml:space="preserve"> </w:t>
      </w:r>
      <w:proofErr w:type="spellStart"/>
      <w:r w:rsidRPr="0009625D">
        <w:rPr>
          <w:szCs w:val="24"/>
        </w:rPr>
        <w:t>sebagai</w:t>
      </w:r>
      <w:proofErr w:type="spellEnd"/>
      <w:r w:rsidRPr="0009625D">
        <w:rPr>
          <w:szCs w:val="24"/>
        </w:rPr>
        <w:t xml:space="preserve"> </w:t>
      </w:r>
      <w:proofErr w:type="spellStart"/>
      <w:r w:rsidRPr="0009625D">
        <w:rPr>
          <w:szCs w:val="24"/>
        </w:rPr>
        <w:t>berikut</w:t>
      </w:r>
      <w:proofErr w:type="spellEnd"/>
      <w:r w:rsidRPr="0009625D">
        <w:rPr>
          <w:szCs w:val="24"/>
        </w:rPr>
        <w:t>:</w:t>
      </w:r>
    </w:p>
    <w:p w:rsidR="00D50358" w:rsidRDefault="00C61CB8" w:rsidP="00C61CB8">
      <w:pPr>
        <w:pStyle w:val="Heading3"/>
      </w:pPr>
      <w:bookmarkStart w:id="505" w:name="_Toc111051669"/>
      <w:bookmarkStart w:id="506" w:name="_Toc111051903"/>
      <w:bookmarkStart w:id="507" w:name="_Toc114419798"/>
      <w:proofErr w:type="spellStart"/>
      <w:r>
        <w:t>Pembahasan</w:t>
      </w:r>
      <w:proofErr w:type="spellEnd"/>
      <w:r>
        <w:t xml:space="preserve"> Hasil </w:t>
      </w:r>
      <w:proofErr w:type="spellStart"/>
      <w:r>
        <w:t>Analisi</w:t>
      </w:r>
      <w:r w:rsidR="0027708F">
        <w:t>s</w:t>
      </w:r>
      <w:proofErr w:type="spellEnd"/>
      <w:r>
        <w:t xml:space="preserve"> </w:t>
      </w:r>
      <w:proofErr w:type="spellStart"/>
      <w:r>
        <w:t>Deskriptif</w:t>
      </w:r>
      <w:bookmarkEnd w:id="505"/>
      <w:bookmarkEnd w:id="506"/>
      <w:bookmarkEnd w:id="507"/>
      <w:proofErr w:type="spellEnd"/>
    </w:p>
    <w:p w:rsidR="00C61CB8" w:rsidRDefault="00C61CB8" w:rsidP="00C61CB8">
      <w:pPr>
        <w:pStyle w:val="Heading4"/>
      </w:pPr>
      <w:proofErr w:type="spellStart"/>
      <w:r>
        <w:t>Kualitas</w:t>
      </w:r>
      <w:proofErr w:type="spellEnd"/>
      <w:r>
        <w:t xml:space="preserve"> </w:t>
      </w:r>
      <w:proofErr w:type="spellStart"/>
      <w:r>
        <w:t>Layanan</w:t>
      </w:r>
      <w:proofErr w:type="spellEnd"/>
    </w:p>
    <w:p w:rsidR="001B1CAC" w:rsidRPr="00287056" w:rsidRDefault="004A053D" w:rsidP="001B1CAC">
      <w:pPr>
        <w:ind w:firstLine="680"/>
        <w:rPr>
          <w:szCs w:val="24"/>
        </w:rPr>
      </w:pPr>
      <w:proofErr w:type="spellStart"/>
      <w:r w:rsidRPr="00287056">
        <w:rPr>
          <w:szCs w:val="24"/>
        </w:rPr>
        <w:t>Berdasarkan</w:t>
      </w:r>
      <w:proofErr w:type="spellEnd"/>
      <w:r w:rsidRPr="00287056">
        <w:rPr>
          <w:szCs w:val="24"/>
        </w:rPr>
        <w:t xml:space="preserve"> </w:t>
      </w:r>
      <w:proofErr w:type="spellStart"/>
      <w:r w:rsidRPr="00287056">
        <w:rPr>
          <w:szCs w:val="24"/>
        </w:rPr>
        <w:t>ha</w:t>
      </w:r>
      <w:r w:rsidR="00FA3EBC" w:rsidRPr="00287056">
        <w:rPr>
          <w:szCs w:val="24"/>
        </w:rPr>
        <w:t>sil</w:t>
      </w:r>
      <w:proofErr w:type="spellEnd"/>
      <w:r w:rsidR="00FA3EBC" w:rsidRPr="00287056">
        <w:rPr>
          <w:szCs w:val="24"/>
        </w:rPr>
        <w:t xml:space="preserve"> </w:t>
      </w:r>
      <w:proofErr w:type="spellStart"/>
      <w:r w:rsidR="00FA3EBC" w:rsidRPr="00287056">
        <w:rPr>
          <w:szCs w:val="24"/>
        </w:rPr>
        <w:t>pengujian</w:t>
      </w:r>
      <w:proofErr w:type="spellEnd"/>
      <w:r w:rsidR="00FA3EBC" w:rsidRPr="00287056">
        <w:rPr>
          <w:szCs w:val="24"/>
        </w:rPr>
        <w:t xml:space="preserve"> </w:t>
      </w:r>
      <w:proofErr w:type="spellStart"/>
      <w:r w:rsidR="00FA3EBC" w:rsidRPr="00287056">
        <w:rPr>
          <w:szCs w:val="24"/>
        </w:rPr>
        <w:t>deskriptif</w:t>
      </w:r>
      <w:proofErr w:type="spellEnd"/>
      <w:r w:rsidR="00FA3EBC" w:rsidRPr="00287056">
        <w:rPr>
          <w:szCs w:val="24"/>
        </w:rPr>
        <w:t xml:space="preserve"> </w:t>
      </w:r>
      <w:proofErr w:type="spellStart"/>
      <w:r w:rsidR="00FA3EBC" w:rsidRPr="00287056">
        <w:rPr>
          <w:szCs w:val="24"/>
        </w:rPr>
        <w:t>dari</w:t>
      </w:r>
      <w:proofErr w:type="spellEnd"/>
      <w:r w:rsidR="00FA3EBC" w:rsidRPr="00287056">
        <w:rPr>
          <w:szCs w:val="24"/>
        </w:rPr>
        <w:t xml:space="preserve"> 99</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menunju</w:t>
      </w:r>
      <w:r w:rsidR="00B51AB6" w:rsidRPr="00287056">
        <w:rPr>
          <w:szCs w:val="24"/>
        </w:rPr>
        <w:t>k</w:t>
      </w:r>
      <w:r w:rsidRPr="00287056">
        <w:rPr>
          <w:szCs w:val="24"/>
        </w:rPr>
        <w:t>kan</w:t>
      </w:r>
      <w:proofErr w:type="spellEnd"/>
      <w:r w:rsidRPr="00287056">
        <w:rPr>
          <w:szCs w:val="24"/>
        </w:rPr>
        <w:t xml:space="preserve"> </w:t>
      </w:r>
      <w:proofErr w:type="spellStart"/>
      <w:r w:rsidRPr="00287056">
        <w:rPr>
          <w:szCs w:val="24"/>
        </w:rPr>
        <w:t>bahwa</w:t>
      </w:r>
      <w:proofErr w:type="spellEnd"/>
      <w:r w:rsidRPr="00287056">
        <w:rPr>
          <w:szCs w:val="24"/>
        </w:rPr>
        <w:t xml:space="preserve"> </w:t>
      </w:r>
      <w:proofErr w:type="spellStart"/>
      <w:r w:rsidRPr="00287056">
        <w:rPr>
          <w:szCs w:val="24"/>
        </w:rPr>
        <w:t>kondisi</w:t>
      </w:r>
      <w:proofErr w:type="spellEnd"/>
      <w:r w:rsidRPr="00287056">
        <w:rPr>
          <w:szCs w:val="24"/>
        </w:rPr>
        <w:t xml:space="preserve"> </w:t>
      </w:r>
      <w:proofErr w:type="spellStart"/>
      <w:r w:rsidR="005A2F2E">
        <w:rPr>
          <w:szCs w:val="24"/>
        </w:rPr>
        <w:t>kualitas</w:t>
      </w:r>
      <w:proofErr w:type="spellEnd"/>
      <w:r w:rsidR="005A2F2E">
        <w:rPr>
          <w:szCs w:val="24"/>
        </w:rPr>
        <w:t xml:space="preserve"> </w:t>
      </w:r>
      <w:proofErr w:type="spellStart"/>
      <w:r w:rsidR="005A2F2E">
        <w:rPr>
          <w:szCs w:val="24"/>
        </w:rPr>
        <w:t>l</w:t>
      </w:r>
      <w:r w:rsidR="00FA3EBC" w:rsidRPr="00287056">
        <w:rPr>
          <w:szCs w:val="24"/>
        </w:rPr>
        <w:t>ayanan</w:t>
      </w:r>
      <w:proofErr w:type="spellEnd"/>
      <w:r w:rsidR="00FA3EBC" w:rsidRPr="00287056">
        <w:rPr>
          <w:szCs w:val="24"/>
        </w:rPr>
        <w:t xml:space="preserve"> </w:t>
      </w:r>
      <w:proofErr w:type="spellStart"/>
      <w:r w:rsidR="00FA3EBC" w:rsidRPr="00287056">
        <w:rPr>
          <w:szCs w:val="24"/>
        </w:rPr>
        <w:t>Percetakan</w:t>
      </w:r>
      <w:proofErr w:type="spellEnd"/>
      <w:r w:rsidR="00FA3EBC" w:rsidRPr="00287056">
        <w:rPr>
          <w:szCs w:val="24"/>
        </w:rPr>
        <w:t xml:space="preserve"> </w:t>
      </w:r>
      <w:proofErr w:type="spellStart"/>
      <w:r w:rsidR="00FA3EBC" w:rsidRPr="00287056">
        <w:rPr>
          <w:szCs w:val="24"/>
        </w:rPr>
        <w:t>Akhbar</w:t>
      </w:r>
      <w:proofErr w:type="spellEnd"/>
      <w:r w:rsidR="00FA3EBC" w:rsidRPr="00287056">
        <w:rPr>
          <w:szCs w:val="24"/>
        </w:rPr>
        <w:t xml:space="preserve"> Print Bandung</w:t>
      </w:r>
      <w:r w:rsidRPr="00287056">
        <w:rPr>
          <w:szCs w:val="24"/>
        </w:rPr>
        <w:t xml:space="preserve"> </w:t>
      </w:r>
      <w:proofErr w:type="spellStart"/>
      <w:r w:rsidRPr="00287056">
        <w:rPr>
          <w:szCs w:val="24"/>
        </w:rPr>
        <w:t>terdapat</w:t>
      </w:r>
      <w:proofErr w:type="spellEnd"/>
      <w:r w:rsidRPr="00287056">
        <w:rPr>
          <w:szCs w:val="24"/>
        </w:rPr>
        <w:t xml:space="preserve"> </w:t>
      </w:r>
      <w:proofErr w:type="spellStart"/>
      <w:r w:rsidRPr="00287056">
        <w:rPr>
          <w:szCs w:val="24"/>
        </w:rPr>
        <w:t>nilai</w:t>
      </w:r>
      <w:proofErr w:type="spellEnd"/>
      <w:r w:rsidRPr="00287056">
        <w:rPr>
          <w:szCs w:val="24"/>
        </w:rPr>
        <w:t xml:space="preserve"> rata-rata </w:t>
      </w:r>
      <w:proofErr w:type="spellStart"/>
      <w:r w:rsidRPr="00287056">
        <w:rPr>
          <w:szCs w:val="24"/>
        </w:rPr>
        <w:t>sebesar</w:t>
      </w:r>
      <w:proofErr w:type="spellEnd"/>
      <w:r w:rsidRPr="00287056">
        <w:rPr>
          <w:szCs w:val="24"/>
        </w:rPr>
        <w:t xml:space="preserve"> </w:t>
      </w:r>
      <w:r w:rsidR="00F1246A">
        <w:rPr>
          <w:rFonts w:eastAsia="Times New Roman"/>
          <w:bCs/>
          <w:szCs w:val="24"/>
          <w:lang w:val="en-ID" w:eastAsia="en-ID"/>
        </w:rPr>
        <w:t>3,51</w:t>
      </w:r>
      <w:r w:rsidR="00AC7969" w:rsidRPr="00287056">
        <w:rPr>
          <w:rFonts w:eastAsia="Times New Roman"/>
          <w:bCs/>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00F1246A">
        <w:rPr>
          <w:bCs/>
          <w:szCs w:val="24"/>
        </w:rPr>
        <w:t>“</w:t>
      </w:r>
      <w:proofErr w:type="spellStart"/>
      <w:r w:rsidR="00AC7969" w:rsidRPr="00F1246A">
        <w:rPr>
          <w:b/>
          <w:bCs/>
          <w:szCs w:val="24"/>
        </w:rPr>
        <w:t>Baik</w:t>
      </w:r>
      <w:proofErr w:type="spellEnd"/>
      <w:r w:rsidRPr="00287056">
        <w:rPr>
          <w:bCs/>
          <w:szCs w:val="24"/>
        </w:rPr>
        <w:t>”</w:t>
      </w:r>
      <w:r w:rsidRPr="00287056">
        <w:rPr>
          <w:szCs w:val="24"/>
        </w:rPr>
        <w:t xml:space="preserve">. </w:t>
      </w:r>
      <w:proofErr w:type="spellStart"/>
      <w:r w:rsidR="00AC7969" w:rsidRPr="00287056">
        <w:rPr>
          <w:szCs w:val="24"/>
        </w:rPr>
        <w:t>Berdasarkan</w:t>
      </w:r>
      <w:proofErr w:type="spellEnd"/>
      <w:r w:rsidR="00AC7969" w:rsidRPr="00287056">
        <w:rPr>
          <w:szCs w:val="24"/>
        </w:rPr>
        <w:t xml:space="preserve"> </w:t>
      </w:r>
      <w:proofErr w:type="spellStart"/>
      <w:r w:rsidR="00AC7969" w:rsidRPr="00287056">
        <w:rPr>
          <w:szCs w:val="24"/>
        </w:rPr>
        <w:t>Tabel</w:t>
      </w:r>
      <w:proofErr w:type="spellEnd"/>
      <w:r w:rsidRPr="00287056">
        <w:rPr>
          <w:szCs w:val="24"/>
        </w:rPr>
        <w:t xml:space="preserve"> 4.11 </w:t>
      </w:r>
      <w:proofErr w:type="spellStart"/>
      <w:r w:rsidRPr="00287056">
        <w:rPr>
          <w:szCs w:val="24"/>
        </w:rPr>
        <w:t>dapat</w:t>
      </w:r>
      <w:proofErr w:type="spellEnd"/>
      <w:r w:rsidRPr="00287056">
        <w:rPr>
          <w:szCs w:val="24"/>
        </w:rPr>
        <w:t xml:space="preserve"> </w:t>
      </w:r>
      <w:proofErr w:type="spellStart"/>
      <w:r w:rsidRPr="00287056">
        <w:rPr>
          <w:szCs w:val="24"/>
        </w:rPr>
        <w:t>diketahui</w:t>
      </w:r>
      <w:proofErr w:type="spellEnd"/>
      <w:r w:rsidRPr="00287056">
        <w:rPr>
          <w:szCs w:val="24"/>
        </w:rPr>
        <w:t xml:space="preserve"> </w:t>
      </w:r>
      <w:proofErr w:type="spellStart"/>
      <w:r w:rsidRPr="00287056">
        <w:rPr>
          <w:szCs w:val="24"/>
        </w:rPr>
        <w:t>bahwa</w:t>
      </w:r>
      <w:proofErr w:type="spellEnd"/>
      <w:r w:rsidRPr="00287056">
        <w:rPr>
          <w:szCs w:val="24"/>
        </w:rPr>
        <w:t xml:space="preserve"> </w:t>
      </w:r>
      <w:proofErr w:type="spellStart"/>
      <w:r w:rsidRPr="00287056">
        <w:rPr>
          <w:szCs w:val="24"/>
        </w:rPr>
        <w:t>tanggapan</w:t>
      </w:r>
      <w:proofErr w:type="spellEnd"/>
      <w:r w:rsidRPr="00287056">
        <w:rPr>
          <w:szCs w:val="24"/>
        </w:rPr>
        <w:t xml:space="preserve"> </w:t>
      </w:r>
      <w:proofErr w:type="spellStart"/>
      <w:r w:rsidRPr="00287056">
        <w:rPr>
          <w:szCs w:val="24"/>
        </w:rPr>
        <w:t>responden</w:t>
      </w:r>
      <w:proofErr w:type="spellEnd"/>
      <w:r w:rsidRPr="00287056">
        <w:rPr>
          <w:szCs w:val="24"/>
        </w:rPr>
        <w:t xml:space="preserve"> yang</w:t>
      </w:r>
      <w:r w:rsidRPr="00287056">
        <w:rPr>
          <w:spacing w:val="1"/>
          <w:szCs w:val="24"/>
        </w:rPr>
        <w:t xml:space="preserve"> </w:t>
      </w:r>
      <w:proofErr w:type="spellStart"/>
      <w:r w:rsidRPr="00287056">
        <w:rPr>
          <w:szCs w:val="24"/>
        </w:rPr>
        <w:t>diperoleh</w:t>
      </w:r>
      <w:proofErr w:type="spellEnd"/>
      <w:r w:rsidRPr="00287056">
        <w:rPr>
          <w:spacing w:val="1"/>
          <w:szCs w:val="24"/>
        </w:rPr>
        <w:t xml:space="preserve"> </w:t>
      </w:r>
      <w:proofErr w:type="spellStart"/>
      <w:r w:rsidRPr="00287056">
        <w:rPr>
          <w:szCs w:val="24"/>
        </w:rPr>
        <w:t>mengenai</w:t>
      </w:r>
      <w:proofErr w:type="spellEnd"/>
      <w:r w:rsidRPr="00287056">
        <w:rPr>
          <w:szCs w:val="24"/>
        </w:rPr>
        <w:t xml:space="preserve"> </w:t>
      </w:r>
      <w:proofErr w:type="spellStart"/>
      <w:r w:rsidR="005A2F2E">
        <w:rPr>
          <w:szCs w:val="24"/>
        </w:rPr>
        <w:t>kualitas</w:t>
      </w:r>
      <w:proofErr w:type="spellEnd"/>
      <w:r w:rsidR="005A2F2E">
        <w:rPr>
          <w:szCs w:val="24"/>
        </w:rPr>
        <w:t xml:space="preserve"> </w:t>
      </w:r>
      <w:proofErr w:type="spellStart"/>
      <w:r w:rsidR="005A2F2E">
        <w:rPr>
          <w:szCs w:val="24"/>
        </w:rPr>
        <w:t>l</w:t>
      </w:r>
      <w:r w:rsidR="001821C1" w:rsidRPr="00287056">
        <w:rPr>
          <w:szCs w:val="24"/>
        </w:rPr>
        <w:t>ayanan</w:t>
      </w:r>
      <w:proofErr w:type="spellEnd"/>
      <w:r w:rsidR="001821C1" w:rsidRPr="00287056">
        <w:rPr>
          <w:szCs w:val="24"/>
        </w:rPr>
        <w:t xml:space="preserve"> </w:t>
      </w:r>
      <w:proofErr w:type="spellStart"/>
      <w:r w:rsidR="001821C1" w:rsidRPr="00287056">
        <w:rPr>
          <w:szCs w:val="24"/>
        </w:rPr>
        <w:t>Percetakan</w:t>
      </w:r>
      <w:proofErr w:type="spellEnd"/>
      <w:r w:rsidR="001821C1" w:rsidRPr="00287056">
        <w:rPr>
          <w:szCs w:val="24"/>
        </w:rPr>
        <w:t xml:space="preserve"> </w:t>
      </w:r>
      <w:proofErr w:type="spellStart"/>
      <w:r w:rsidR="001821C1" w:rsidRPr="00287056">
        <w:rPr>
          <w:szCs w:val="24"/>
        </w:rPr>
        <w:t>Akhbar</w:t>
      </w:r>
      <w:proofErr w:type="spellEnd"/>
      <w:r w:rsidR="001821C1" w:rsidRPr="00287056">
        <w:rPr>
          <w:szCs w:val="24"/>
        </w:rPr>
        <w:t xml:space="preserve"> Print Bandung</w:t>
      </w:r>
      <w:r w:rsidRPr="00287056">
        <w:rPr>
          <w:szCs w:val="24"/>
        </w:rPr>
        <w:t xml:space="preserve"> </w:t>
      </w:r>
      <w:proofErr w:type="spellStart"/>
      <w:r w:rsidRPr="00287056">
        <w:rPr>
          <w:szCs w:val="24"/>
        </w:rPr>
        <w:t>mempunyai</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i/>
          <w:iCs/>
          <w:szCs w:val="24"/>
        </w:rPr>
        <w:t xml:space="preserve"> </w:t>
      </w:r>
      <w:r w:rsidRPr="00287056">
        <w:rPr>
          <w:szCs w:val="24"/>
        </w:rPr>
        <w:t xml:space="preserve">rata-rata </w:t>
      </w:r>
      <w:r w:rsidR="00F1246A">
        <w:rPr>
          <w:rFonts w:eastAsia="Times New Roman"/>
          <w:bCs/>
          <w:szCs w:val="24"/>
          <w:lang w:val="en-ID" w:eastAsia="en-ID"/>
        </w:rPr>
        <w:t>3,51</w:t>
      </w:r>
      <w:r w:rsidR="001821C1" w:rsidRPr="00287056">
        <w:rPr>
          <w:rFonts w:eastAsia="Times New Roman"/>
          <w:bCs/>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Pr="001B1CAC">
        <w:rPr>
          <w:b/>
          <w:bCs/>
          <w:szCs w:val="24"/>
        </w:rPr>
        <w:t>Baik</w:t>
      </w:r>
      <w:proofErr w:type="spellEnd"/>
      <w:r w:rsidRPr="00287056">
        <w:rPr>
          <w:bCs/>
          <w:szCs w:val="24"/>
        </w:rPr>
        <w:t>”</w:t>
      </w:r>
      <w:r w:rsidRPr="00287056">
        <w:rPr>
          <w:szCs w:val="24"/>
        </w:rPr>
        <w:t xml:space="preserve">. </w:t>
      </w:r>
      <w:proofErr w:type="spellStart"/>
      <w:r w:rsidRPr="00287056">
        <w:rPr>
          <w:szCs w:val="24"/>
        </w:rPr>
        <w:t>Apabila</w:t>
      </w:r>
      <w:proofErr w:type="spellEnd"/>
      <w:r w:rsidRPr="00287056">
        <w:rPr>
          <w:szCs w:val="24"/>
        </w:rPr>
        <w:t xml:space="preserve"> di</w:t>
      </w:r>
      <w:r w:rsidR="00F1246A">
        <w:rPr>
          <w:szCs w:val="24"/>
        </w:rPr>
        <w:t xml:space="preserve"> </w:t>
      </w:r>
      <w:proofErr w:type="spellStart"/>
      <w:r w:rsidRPr="00287056">
        <w:rPr>
          <w:szCs w:val="24"/>
        </w:rPr>
        <w:t>lihat</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masing-masing</w:t>
      </w:r>
      <w:proofErr w:type="spellEnd"/>
      <w:r w:rsidRPr="00287056">
        <w:rPr>
          <w:szCs w:val="24"/>
        </w:rPr>
        <w:t xml:space="preserve"> </w:t>
      </w:r>
      <w:proofErr w:type="spellStart"/>
      <w:r w:rsidRPr="00287056">
        <w:rPr>
          <w:szCs w:val="24"/>
        </w:rPr>
        <w:t>pernyataan</w:t>
      </w:r>
      <w:proofErr w:type="spellEnd"/>
      <w:r w:rsidR="00137B73" w:rsidRPr="00287056">
        <w:rPr>
          <w:szCs w:val="24"/>
        </w:rPr>
        <w:t xml:space="preserve"> </w:t>
      </w:r>
      <w:proofErr w:type="spellStart"/>
      <w:r w:rsidR="001B1CAC">
        <w:rPr>
          <w:szCs w:val="24"/>
        </w:rPr>
        <w:t>S</w:t>
      </w:r>
      <w:r w:rsidR="001B1CAC" w:rsidRPr="00287056">
        <w:rPr>
          <w:szCs w:val="24"/>
        </w:rPr>
        <w:t>kor</w:t>
      </w:r>
      <w:proofErr w:type="spellEnd"/>
      <w:r w:rsidR="001B1CAC" w:rsidRPr="00287056">
        <w:rPr>
          <w:szCs w:val="24"/>
        </w:rPr>
        <w:t xml:space="preserve"> </w:t>
      </w:r>
      <w:proofErr w:type="spellStart"/>
      <w:r w:rsidR="001B1CAC" w:rsidRPr="00287056">
        <w:rPr>
          <w:szCs w:val="24"/>
        </w:rPr>
        <w:t>terendah</w:t>
      </w:r>
      <w:proofErr w:type="spellEnd"/>
      <w:r w:rsidR="001B1CAC" w:rsidRPr="00287056">
        <w:rPr>
          <w:szCs w:val="24"/>
        </w:rPr>
        <w:t xml:space="preserve"> pada </w:t>
      </w:r>
      <w:proofErr w:type="spellStart"/>
      <w:r w:rsidR="001B1CAC" w:rsidRPr="00287056">
        <w:rPr>
          <w:szCs w:val="24"/>
        </w:rPr>
        <w:t>pernyataan</w:t>
      </w:r>
      <w:proofErr w:type="spellEnd"/>
      <w:r w:rsidR="001B1CAC" w:rsidRPr="00287056">
        <w:rPr>
          <w:szCs w:val="24"/>
        </w:rPr>
        <w:t xml:space="preserve"> “</w:t>
      </w:r>
      <w:proofErr w:type="spellStart"/>
      <w:r w:rsidR="001B1CAC" w:rsidRPr="00240994">
        <w:rPr>
          <w:rFonts w:eastAsia="Times New Roman"/>
          <w:szCs w:val="24"/>
        </w:rPr>
        <w:t>Pengerjaan</w:t>
      </w:r>
      <w:proofErr w:type="spellEnd"/>
      <w:r w:rsidR="001B1CAC" w:rsidRPr="00240994">
        <w:rPr>
          <w:rFonts w:eastAsia="Times New Roman"/>
          <w:szCs w:val="24"/>
        </w:rPr>
        <w:t xml:space="preserve"> </w:t>
      </w:r>
      <w:proofErr w:type="spellStart"/>
      <w:r w:rsidR="001B1CAC" w:rsidRPr="00240994">
        <w:rPr>
          <w:rFonts w:eastAsia="Times New Roman"/>
          <w:szCs w:val="24"/>
        </w:rPr>
        <w:t>pesanan</w:t>
      </w:r>
      <w:proofErr w:type="spellEnd"/>
      <w:r w:rsidR="001B1CAC" w:rsidRPr="00240994">
        <w:rPr>
          <w:rFonts w:eastAsia="Times New Roman"/>
          <w:szCs w:val="24"/>
        </w:rPr>
        <w:t xml:space="preserve"> di </w:t>
      </w:r>
      <w:proofErr w:type="spellStart"/>
      <w:r w:rsidR="001B1CAC" w:rsidRPr="00240994">
        <w:rPr>
          <w:rFonts w:eastAsia="Times New Roman"/>
          <w:szCs w:val="24"/>
        </w:rPr>
        <w:t>Percetakan</w:t>
      </w:r>
      <w:proofErr w:type="spellEnd"/>
      <w:r w:rsidR="001B1CAC" w:rsidRPr="00240994">
        <w:rPr>
          <w:rFonts w:eastAsia="Times New Roman"/>
          <w:szCs w:val="24"/>
        </w:rPr>
        <w:t xml:space="preserve"> </w:t>
      </w:r>
      <w:proofErr w:type="spellStart"/>
      <w:r w:rsidR="001B1CAC" w:rsidRPr="00240994">
        <w:rPr>
          <w:rFonts w:eastAsia="Times New Roman"/>
          <w:szCs w:val="24"/>
        </w:rPr>
        <w:t>Akhbar</w:t>
      </w:r>
      <w:proofErr w:type="spellEnd"/>
      <w:r w:rsidR="001B1CAC" w:rsidRPr="00240994">
        <w:rPr>
          <w:rFonts w:eastAsia="Times New Roman"/>
          <w:szCs w:val="24"/>
        </w:rPr>
        <w:t xml:space="preserve"> Print Bandung </w:t>
      </w:r>
      <w:proofErr w:type="spellStart"/>
      <w:r w:rsidR="001B1CAC" w:rsidRPr="00240994">
        <w:rPr>
          <w:rFonts w:eastAsia="Times New Roman"/>
          <w:szCs w:val="24"/>
        </w:rPr>
        <w:t>sesuai</w:t>
      </w:r>
      <w:proofErr w:type="spellEnd"/>
      <w:r w:rsidR="001B1CAC" w:rsidRPr="00240994">
        <w:rPr>
          <w:rFonts w:eastAsia="Times New Roman"/>
          <w:szCs w:val="24"/>
        </w:rPr>
        <w:t xml:space="preserve"> </w:t>
      </w:r>
      <w:proofErr w:type="spellStart"/>
      <w:r w:rsidR="001B1CAC" w:rsidRPr="00240994">
        <w:rPr>
          <w:rFonts w:eastAsia="Times New Roman"/>
          <w:szCs w:val="24"/>
        </w:rPr>
        <w:t>dengan</w:t>
      </w:r>
      <w:proofErr w:type="spellEnd"/>
      <w:r w:rsidR="001B1CAC" w:rsidRPr="00240994">
        <w:rPr>
          <w:rFonts w:eastAsia="Times New Roman"/>
          <w:szCs w:val="24"/>
        </w:rPr>
        <w:t xml:space="preserve"> </w:t>
      </w:r>
      <w:proofErr w:type="spellStart"/>
      <w:r w:rsidR="001B1CAC" w:rsidRPr="00240994">
        <w:rPr>
          <w:rFonts w:eastAsia="Times New Roman"/>
          <w:szCs w:val="24"/>
        </w:rPr>
        <w:t>waktu</w:t>
      </w:r>
      <w:proofErr w:type="spellEnd"/>
      <w:r w:rsidR="001B1CAC" w:rsidRPr="00240994">
        <w:rPr>
          <w:rFonts w:eastAsia="Times New Roman"/>
          <w:szCs w:val="24"/>
        </w:rPr>
        <w:t xml:space="preserve"> yang </w:t>
      </w:r>
      <w:proofErr w:type="spellStart"/>
      <w:r w:rsidR="001B1CAC" w:rsidRPr="00240994">
        <w:rPr>
          <w:rFonts w:eastAsia="Times New Roman"/>
          <w:szCs w:val="24"/>
        </w:rPr>
        <w:t>dijanjikan</w:t>
      </w:r>
      <w:proofErr w:type="spellEnd"/>
      <w:r w:rsidR="001B1CAC" w:rsidRPr="00287056">
        <w:rPr>
          <w:szCs w:val="24"/>
        </w:rPr>
        <w:t xml:space="preserve">” </w:t>
      </w:r>
      <w:proofErr w:type="spellStart"/>
      <w:r w:rsidR="001B1CAC" w:rsidRPr="00287056">
        <w:rPr>
          <w:szCs w:val="24"/>
        </w:rPr>
        <w:t>dengan</w:t>
      </w:r>
      <w:proofErr w:type="spellEnd"/>
      <w:r w:rsidR="001B1CAC" w:rsidRPr="00287056">
        <w:rPr>
          <w:szCs w:val="24"/>
        </w:rPr>
        <w:t xml:space="preserve"> </w:t>
      </w:r>
      <w:r w:rsidR="001B1CAC" w:rsidRPr="00287056">
        <w:rPr>
          <w:i/>
          <w:iCs/>
          <w:szCs w:val="24"/>
        </w:rPr>
        <w:t>mean</w:t>
      </w:r>
      <w:r w:rsidR="001B1CAC">
        <w:rPr>
          <w:szCs w:val="24"/>
        </w:rPr>
        <w:t xml:space="preserve"> </w:t>
      </w:r>
      <w:proofErr w:type="spellStart"/>
      <w:r w:rsidR="001B1CAC">
        <w:rPr>
          <w:szCs w:val="24"/>
        </w:rPr>
        <w:t>skor</w:t>
      </w:r>
      <w:proofErr w:type="spellEnd"/>
      <w:r w:rsidR="001B1CAC">
        <w:rPr>
          <w:szCs w:val="24"/>
        </w:rPr>
        <w:t xml:space="preserve"> yang </w:t>
      </w:r>
      <w:proofErr w:type="spellStart"/>
      <w:r w:rsidR="001B1CAC">
        <w:rPr>
          <w:szCs w:val="24"/>
        </w:rPr>
        <w:t>diperoleh</w:t>
      </w:r>
      <w:proofErr w:type="spellEnd"/>
      <w:r w:rsidR="001B1CAC">
        <w:rPr>
          <w:szCs w:val="24"/>
        </w:rPr>
        <w:t xml:space="preserve"> 3,15</w:t>
      </w:r>
      <w:r w:rsidR="001B1CAC" w:rsidRPr="00287056">
        <w:rPr>
          <w:szCs w:val="24"/>
        </w:rPr>
        <w:t xml:space="preserve"> </w:t>
      </w:r>
      <w:proofErr w:type="spellStart"/>
      <w:r w:rsidR="001B1CAC" w:rsidRPr="00287056">
        <w:rPr>
          <w:szCs w:val="24"/>
        </w:rPr>
        <w:t>termasuk</w:t>
      </w:r>
      <w:proofErr w:type="spellEnd"/>
      <w:r w:rsidR="001B1CAC" w:rsidRPr="00287056">
        <w:rPr>
          <w:szCs w:val="24"/>
        </w:rPr>
        <w:t xml:space="preserve"> </w:t>
      </w:r>
      <w:proofErr w:type="spellStart"/>
      <w:r w:rsidR="001B1CAC" w:rsidRPr="00287056">
        <w:rPr>
          <w:szCs w:val="24"/>
        </w:rPr>
        <w:t>dalam</w:t>
      </w:r>
      <w:proofErr w:type="spellEnd"/>
      <w:r w:rsidR="001B1CAC" w:rsidRPr="00287056">
        <w:rPr>
          <w:szCs w:val="24"/>
        </w:rPr>
        <w:t xml:space="preserve"> </w:t>
      </w:r>
      <w:proofErr w:type="spellStart"/>
      <w:r w:rsidR="001B1CAC" w:rsidRPr="00287056">
        <w:rPr>
          <w:szCs w:val="24"/>
        </w:rPr>
        <w:t>kategori</w:t>
      </w:r>
      <w:proofErr w:type="spellEnd"/>
      <w:r w:rsidR="001B1CAC" w:rsidRPr="00287056">
        <w:rPr>
          <w:szCs w:val="24"/>
        </w:rPr>
        <w:t xml:space="preserve"> </w:t>
      </w:r>
      <w:r w:rsidR="001B1CAC" w:rsidRPr="00287056">
        <w:rPr>
          <w:bCs/>
          <w:szCs w:val="24"/>
        </w:rPr>
        <w:t>“</w:t>
      </w:r>
      <w:proofErr w:type="spellStart"/>
      <w:r w:rsidR="001B1CAC" w:rsidRPr="008A00DF">
        <w:rPr>
          <w:b/>
          <w:bCs/>
          <w:szCs w:val="24"/>
        </w:rPr>
        <w:t>Cukup</w:t>
      </w:r>
      <w:proofErr w:type="spellEnd"/>
      <w:r w:rsidR="001B1CAC" w:rsidRPr="008A00DF">
        <w:rPr>
          <w:b/>
          <w:bCs/>
          <w:szCs w:val="24"/>
        </w:rPr>
        <w:t xml:space="preserve"> </w:t>
      </w:r>
      <w:proofErr w:type="spellStart"/>
      <w:r w:rsidR="001B1CAC" w:rsidRPr="008A00DF">
        <w:rPr>
          <w:b/>
          <w:bCs/>
          <w:szCs w:val="24"/>
        </w:rPr>
        <w:t>baik</w:t>
      </w:r>
      <w:proofErr w:type="spellEnd"/>
      <w:r w:rsidR="001B1CAC" w:rsidRPr="00287056">
        <w:rPr>
          <w:bCs/>
          <w:szCs w:val="24"/>
        </w:rPr>
        <w:t>”</w:t>
      </w:r>
      <w:r w:rsidR="001B1CAC" w:rsidRPr="00287056">
        <w:rPr>
          <w:szCs w:val="24"/>
        </w:rPr>
        <w:t xml:space="preserve">, </w:t>
      </w:r>
      <w:proofErr w:type="spellStart"/>
      <w:r w:rsidR="001B1CAC" w:rsidRPr="00287056">
        <w:rPr>
          <w:szCs w:val="24"/>
        </w:rPr>
        <w:t>dengan</w:t>
      </w:r>
      <w:proofErr w:type="spellEnd"/>
      <w:r w:rsidR="001B1CAC" w:rsidRPr="00287056">
        <w:rPr>
          <w:szCs w:val="24"/>
        </w:rPr>
        <w:t xml:space="preserve"> </w:t>
      </w:r>
      <w:r w:rsidR="001B1CAC">
        <w:rPr>
          <w:rFonts w:eastAsia="Times New Roman"/>
          <w:szCs w:val="24"/>
        </w:rPr>
        <w:t>33</w:t>
      </w:r>
      <w:r w:rsidR="001B1CAC" w:rsidRPr="00287056">
        <w:rPr>
          <w:szCs w:val="24"/>
        </w:rPr>
        <w:t xml:space="preserve"> </w:t>
      </w:r>
      <w:proofErr w:type="spellStart"/>
      <w:r w:rsidR="001B1CAC" w:rsidRPr="00287056">
        <w:rPr>
          <w:szCs w:val="24"/>
        </w:rPr>
        <w:t>responden</w:t>
      </w:r>
      <w:proofErr w:type="spellEnd"/>
      <w:r w:rsidR="001B1CAC" w:rsidRPr="00287056">
        <w:rPr>
          <w:szCs w:val="24"/>
        </w:rPr>
        <w:t xml:space="preserve"> yang </w:t>
      </w:r>
      <w:proofErr w:type="spellStart"/>
      <w:r w:rsidR="001B1CAC" w:rsidRPr="00287056">
        <w:rPr>
          <w:szCs w:val="24"/>
        </w:rPr>
        <w:lastRenderedPageBreak/>
        <w:t>menyatakan</w:t>
      </w:r>
      <w:proofErr w:type="spellEnd"/>
      <w:r w:rsidR="001B1CAC" w:rsidRPr="00287056">
        <w:rPr>
          <w:szCs w:val="24"/>
        </w:rPr>
        <w:t xml:space="preserve"> </w:t>
      </w:r>
      <w:proofErr w:type="spellStart"/>
      <w:r w:rsidR="001B1CAC" w:rsidRPr="00287056">
        <w:rPr>
          <w:szCs w:val="24"/>
        </w:rPr>
        <w:t>setuju</w:t>
      </w:r>
      <w:proofErr w:type="spellEnd"/>
      <w:r w:rsidR="001B1CAC" w:rsidRPr="00287056">
        <w:rPr>
          <w:szCs w:val="24"/>
        </w:rPr>
        <w:t xml:space="preserve"> dan </w:t>
      </w:r>
      <w:r w:rsidR="001B1CAC">
        <w:rPr>
          <w:rFonts w:eastAsia="Times New Roman"/>
          <w:szCs w:val="24"/>
        </w:rPr>
        <w:t>23</w:t>
      </w:r>
      <w:r w:rsidR="001B1CAC" w:rsidRPr="00287056">
        <w:rPr>
          <w:szCs w:val="24"/>
        </w:rPr>
        <w:t xml:space="preserve"> </w:t>
      </w:r>
      <w:proofErr w:type="spellStart"/>
      <w:r w:rsidR="001B1CAC" w:rsidRPr="00287056">
        <w:rPr>
          <w:szCs w:val="24"/>
        </w:rPr>
        <w:t>responden</w:t>
      </w:r>
      <w:proofErr w:type="spellEnd"/>
      <w:r w:rsidR="001B1CAC" w:rsidRPr="00287056">
        <w:rPr>
          <w:szCs w:val="24"/>
        </w:rPr>
        <w:t xml:space="preserve"> yang </w:t>
      </w:r>
      <w:proofErr w:type="spellStart"/>
      <w:r w:rsidR="001B1CAC" w:rsidRPr="00287056">
        <w:rPr>
          <w:szCs w:val="24"/>
        </w:rPr>
        <w:t>menyatakan</w:t>
      </w:r>
      <w:proofErr w:type="spellEnd"/>
      <w:r w:rsidR="001B1CAC" w:rsidRPr="00287056">
        <w:rPr>
          <w:szCs w:val="24"/>
        </w:rPr>
        <w:t xml:space="preserve"> </w:t>
      </w:r>
      <w:proofErr w:type="spellStart"/>
      <w:r w:rsidR="001B1CAC" w:rsidRPr="00287056">
        <w:rPr>
          <w:szCs w:val="24"/>
        </w:rPr>
        <w:t>sangat</w:t>
      </w:r>
      <w:proofErr w:type="spellEnd"/>
      <w:r w:rsidR="001B1CAC" w:rsidRPr="00287056">
        <w:rPr>
          <w:szCs w:val="24"/>
        </w:rPr>
        <w:t xml:space="preserve"> </w:t>
      </w:r>
      <w:proofErr w:type="spellStart"/>
      <w:r w:rsidR="001B1CAC" w:rsidRPr="00287056">
        <w:rPr>
          <w:szCs w:val="24"/>
        </w:rPr>
        <w:t>setuju</w:t>
      </w:r>
      <w:proofErr w:type="spellEnd"/>
      <w:r w:rsidR="001B1CAC" w:rsidRPr="00287056">
        <w:rPr>
          <w:szCs w:val="24"/>
        </w:rPr>
        <w:t xml:space="preserve"> </w:t>
      </w:r>
      <w:proofErr w:type="spellStart"/>
      <w:r w:rsidR="001B1CAC" w:rsidRPr="00287056">
        <w:rPr>
          <w:szCs w:val="24"/>
        </w:rPr>
        <w:t>dengan</w:t>
      </w:r>
      <w:proofErr w:type="spellEnd"/>
      <w:r w:rsidR="001B1CAC" w:rsidRPr="00287056">
        <w:rPr>
          <w:szCs w:val="24"/>
        </w:rPr>
        <w:t xml:space="preserve"> </w:t>
      </w:r>
      <w:proofErr w:type="spellStart"/>
      <w:r w:rsidR="001B1CAC" w:rsidRPr="00287056">
        <w:rPr>
          <w:szCs w:val="24"/>
        </w:rPr>
        <w:t>pernyataan</w:t>
      </w:r>
      <w:proofErr w:type="spellEnd"/>
      <w:r w:rsidR="001B1CAC" w:rsidRPr="00287056">
        <w:rPr>
          <w:szCs w:val="24"/>
        </w:rPr>
        <w:t xml:space="preserve"> </w:t>
      </w:r>
      <w:proofErr w:type="spellStart"/>
      <w:r w:rsidR="001B1CAC" w:rsidRPr="00287056">
        <w:rPr>
          <w:szCs w:val="24"/>
        </w:rPr>
        <w:t>tersebut</w:t>
      </w:r>
      <w:proofErr w:type="spellEnd"/>
      <w:r w:rsidR="001B1CAC" w:rsidRPr="00287056">
        <w:rPr>
          <w:szCs w:val="24"/>
        </w:rPr>
        <w:t xml:space="preserve">, </w:t>
      </w:r>
      <w:proofErr w:type="spellStart"/>
      <w:r w:rsidR="001B1CAC" w:rsidRPr="00287056">
        <w:rPr>
          <w:szCs w:val="24"/>
        </w:rPr>
        <w:t>berbanding</w:t>
      </w:r>
      <w:proofErr w:type="spellEnd"/>
      <w:r w:rsidR="001B1CAC" w:rsidRPr="00287056">
        <w:rPr>
          <w:szCs w:val="24"/>
        </w:rPr>
        <w:t xml:space="preserve"> </w:t>
      </w:r>
      <w:proofErr w:type="spellStart"/>
      <w:r w:rsidR="001B1CAC" w:rsidRPr="00287056">
        <w:rPr>
          <w:szCs w:val="24"/>
        </w:rPr>
        <w:t>terbalik</w:t>
      </w:r>
      <w:proofErr w:type="spellEnd"/>
      <w:r w:rsidR="001B1CAC" w:rsidRPr="00287056">
        <w:rPr>
          <w:szCs w:val="24"/>
        </w:rPr>
        <w:t xml:space="preserve"> </w:t>
      </w:r>
      <w:proofErr w:type="spellStart"/>
      <w:r w:rsidR="001B1CAC" w:rsidRPr="00287056">
        <w:rPr>
          <w:szCs w:val="24"/>
        </w:rPr>
        <w:t>dengan</w:t>
      </w:r>
      <w:proofErr w:type="spellEnd"/>
      <w:r w:rsidR="001B1CAC" w:rsidRPr="00287056">
        <w:rPr>
          <w:szCs w:val="24"/>
        </w:rPr>
        <w:t xml:space="preserve">  </w:t>
      </w:r>
      <w:r w:rsidR="001B1CAC">
        <w:rPr>
          <w:rFonts w:eastAsia="Times New Roman"/>
          <w:szCs w:val="24"/>
        </w:rPr>
        <w:t>18</w:t>
      </w:r>
      <w:r w:rsidR="001B1CAC" w:rsidRPr="00287056">
        <w:rPr>
          <w:szCs w:val="24"/>
        </w:rPr>
        <w:t xml:space="preserve"> </w:t>
      </w:r>
      <w:proofErr w:type="spellStart"/>
      <w:r w:rsidR="001B1CAC" w:rsidRPr="00287056">
        <w:rPr>
          <w:szCs w:val="24"/>
        </w:rPr>
        <w:t>responden</w:t>
      </w:r>
      <w:proofErr w:type="spellEnd"/>
      <w:r w:rsidR="001B1CAC" w:rsidRPr="00287056">
        <w:rPr>
          <w:szCs w:val="24"/>
        </w:rPr>
        <w:t xml:space="preserve"> ya</w:t>
      </w:r>
      <w:r w:rsidR="001B1CAC">
        <w:rPr>
          <w:szCs w:val="24"/>
        </w:rPr>
        <w:t xml:space="preserve">ng </w:t>
      </w:r>
      <w:proofErr w:type="spellStart"/>
      <w:r w:rsidR="001B1CAC">
        <w:rPr>
          <w:szCs w:val="24"/>
        </w:rPr>
        <w:t>menyatakan</w:t>
      </w:r>
      <w:proofErr w:type="spellEnd"/>
      <w:r w:rsidR="001B1CAC">
        <w:rPr>
          <w:szCs w:val="24"/>
        </w:rPr>
        <w:t xml:space="preserve"> </w:t>
      </w:r>
      <w:proofErr w:type="spellStart"/>
      <w:r w:rsidR="001B1CAC">
        <w:rPr>
          <w:szCs w:val="24"/>
        </w:rPr>
        <w:t>kurang</w:t>
      </w:r>
      <w:proofErr w:type="spellEnd"/>
      <w:r w:rsidR="001B1CAC" w:rsidRPr="00287056">
        <w:rPr>
          <w:szCs w:val="24"/>
        </w:rPr>
        <w:t xml:space="preserve"> </w:t>
      </w:r>
      <w:proofErr w:type="spellStart"/>
      <w:r w:rsidR="001B1CAC" w:rsidRPr="00287056">
        <w:rPr>
          <w:szCs w:val="24"/>
        </w:rPr>
        <w:t>setuju</w:t>
      </w:r>
      <w:proofErr w:type="spellEnd"/>
      <w:r w:rsidR="001B1CAC">
        <w:rPr>
          <w:szCs w:val="24"/>
        </w:rPr>
        <w:t xml:space="preserve">, 21 </w:t>
      </w:r>
      <w:proofErr w:type="spellStart"/>
      <w:r w:rsidR="001B1CAC">
        <w:rPr>
          <w:szCs w:val="24"/>
        </w:rPr>
        <w:t>responden</w:t>
      </w:r>
      <w:proofErr w:type="spellEnd"/>
      <w:r w:rsidR="001B1CAC">
        <w:rPr>
          <w:szCs w:val="24"/>
        </w:rPr>
        <w:t xml:space="preserve"> </w:t>
      </w:r>
      <w:proofErr w:type="spellStart"/>
      <w:r w:rsidR="001B1CAC">
        <w:rPr>
          <w:szCs w:val="24"/>
        </w:rPr>
        <w:t>menyatakan</w:t>
      </w:r>
      <w:proofErr w:type="spellEnd"/>
      <w:r w:rsidR="001B1CAC">
        <w:rPr>
          <w:szCs w:val="24"/>
        </w:rPr>
        <w:t xml:space="preserve"> </w:t>
      </w:r>
      <w:proofErr w:type="spellStart"/>
      <w:r w:rsidR="001B1CAC">
        <w:rPr>
          <w:szCs w:val="24"/>
        </w:rPr>
        <w:t>tidak</w:t>
      </w:r>
      <w:proofErr w:type="spellEnd"/>
      <w:r w:rsidR="001B1CAC">
        <w:rPr>
          <w:szCs w:val="24"/>
        </w:rPr>
        <w:t xml:space="preserve"> </w:t>
      </w:r>
      <w:proofErr w:type="spellStart"/>
      <w:r w:rsidR="001B1CAC">
        <w:rPr>
          <w:szCs w:val="24"/>
        </w:rPr>
        <w:t>setuju</w:t>
      </w:r>
      <w:proofErr w:type="spellEnd"/>
      <w:r w:rsidR="001B1CAC" w:rsidRPr="00287056">
        <w:rPr>
          <w:szCs w:val="24"/>
        </w:rPr>
        <w:t xml:space="preserve"> dan 1 </w:t>
      </w:r>
      <w:proofErr w:type="spellStart"/>
      <w:r w:rsidR="001B1CAC" w:rsidRPr="00287056">
        <w:rPr>
          <w:szCs w:val="24"/>
        </w:rPr>
        <w:t>responden</w:t>
      </w:r>
      <w:proofErr w:type="spellEnd"/>
      <w:r w:rsidR="001B1CAC" w:rsidRPr="00287056">
        <w:rPr>
          <w:szCs w:val="24"/>
        </w:rPr>
        <w:t xml:space="preserve"> yang </w:t>
      </w:r>
      <w:proofErr w:type="spellStart"/>
      <w:r w:rsidR="001B1CAC" w:rsidRPr="00287056">
        <w:rPr>
          <w:szCs w:val="24"/>
        </w:rPr>
        <w:t>menyatakan</w:t>
      </w:r>
      <w:proofErr w:type="spellEnd"/>
      <w:r w:rsidR="001B1CAC" w:rsidRPr="00287056">
        <w:rPr>
          <w:szCs w:val="24"/>
        </w:rPr>
        <w:t xml:space="preserve"> </w:t>
      </w:r>
      <w:proofErr w:type="spellStart"/>
      <w:r w:rsidR="001B1CAC" w:rsidRPr="00287056">
        <w:rPr>
          <w:szCs w:val="24"/>
        </w:rPr>
        <w:t>sangat</w:t>
      </w:r>
      <w:proofErr w:type="spellEnd"/>
      <w:r w:rsidR="001B1CAC" w:rsidRPr="00287056">
        <w:rPr>
          <w:szCs w:val="24"/>
        </w:rPr>
        <w:t xml:space="preserve"> </w:t>
      </w:r>
      <w:proofErr w:type="spellStart"/>
      <w:r w:rsidR="001B1CAC" w:rsidRPr="00287056">
        <w:rPr>
          <w:szCs w:val="24"/>
        </w:rPr>
        <w:t>tidak</w:t>
      </w:r>
      <w:proofErr w:type="spellEnd"/>
      <w:r w:rsidR="001B1CAC" w:rsidRPr="00287056">
        <w:rPr>
          <w:szCs w:val="24"/>
        </w:rPr>
        <w:t xml:space="preserve"> </w:t>
      </w:r>
      <w:proofErr w:type="spellStart"/>
      <w:r w:rsidR="001B1CAC" w:rsidRPr="00287056">
        <w:rPr>
          <w:szCs w:val="24"/>
        </w:rPr>
        <w:t>setuju</w:t>
      </w:r>
      <w:proofErr w:type="spellEnd"/>
      <w:r w:rsidR="001B1CAC">
        <w:rPr>
          <w:szCs w:val="24"/>
        </w:rPr>
        <w:t>,</w:t>
      </w:r>
      <w:r w:rsidR="001B1CAC" w:rsidRPr="00287056">
        <w:rPr>
          <w:szCs w:val="24"/>
        </w:rPr>
        <w:t xml:space="preserve"> </w:t>
      </w:r>
      <w:proofErr w:type="spellStart"/>
      <w:r w:rsidR="001B1CAC" w:rsidRPr="00287056">
        <w:rPr>
          <w:szCs w:val="24"/>
        </w:rPr>
        <w:t>hal</w:t>
      </w:r>
      <w:proofErr w:type="spellEnd"/>
      <w:r w:rsidR="001B1CAC" w:rsidRPr="00287056">
        <w:rPr>
          <w:szCs w:val="24"/>
        </w:rPr>
        <w:t xml:space="preserve"> </w:t>
      </w:r>
      <w:proofErr w:type="spellStart"/>
      <w:r w:rsidR="001B1CAC" w:rsidRPr="00287056">
        <w:rPr>
          <w:szCs w:val="24"/>
        </w:rPr>
        <w:t>ini</w:t>
      </w:r>
      <w:proofErr w:type="spellEnd"/>
      <w:r w:rsidR="001B1CAC" w:rsidRPr="00287056">
        <w:rPr>
          <w:szCs w:val="24"/>
        </w:rPr>
        <w:t xml:space="preserve"> </w:t>
      </w:r>
      <w:proofErr w:type="spellStart"/>
      <w:r w:rsidR="001B1CAC" w:rsidRPr="00287056">
        <w:rPr>
          <w:szCs w:val="24"/>
        </w:rPr>
        <w:t>dikarenakan</w:t>
      </w:r>
      <w:proofErr w:type="spellEnd"/>
      <w:r w:rsidR="001B1CAC" w:rsidRPr="00287056">
        <w:rPr>
          <w:szCs w:val="24"/>
        </w:rPr>
        <w:t xml:space="preserve"> </w:t>
      </w:r>
      <w:proofErr w:type="spellStart"/>
      <w:r w:rsidR="001B1CAC" w:rsidRPr="00287056">
        <w:rPr>
          <w:szCs w:val="24"/>
        </w:rPr>
        <w:t>banyak</w:t>
      </w:r>
      <w:proofErr w:type="spellEnd"/>
      <w:r w:rsidR="001B1CAC" w:rsidRPr="00287056">
        <w:rPr>
          <w:szCs w:val="24"/>
        </w:rPr>
        <w:t xml:space="preserve"> </w:t>
      </w:r>
      <w:proofErr w:type="spellStart"/>
      <w:r w:rsidR="001B1CAC" w:rsidRPr="00287056">
        <w:rPr>
          <w:szCs w:val="24"/>
        </w:rPr>
        <w:t>konsumen</w:t>
      </w:r>
      <w:proofErr w:type="spellEnd"/>
      <w:r w:rsidR="001B1CAC" w:rsidRPr="00287056">
        <w:rPr>
          <w:szCs w:val="24"/>
        </w:rPr>
        <w:t xml:space="preserve"> yang </w:t>
      </w:r>
      <w:proofErr w:type="spellStart"/>
      <w:r w:rsidR="001B1CAC" w:rsidRPr="00287056">
        <w:rPr>
          <w:szCs w:val="24"/>
        </w:rPr>
        <w:t>belum</w:t>
      </w:r>
      <w:proofErr w:type="spellEnd"/>
      <w:r w:rsidR="001B1CAC" w:rsidRPr="00287056">
        <w:rPr>
          <w:szCs w:val="24"/>
        </w:rPr>
        <w:t xml:space="preserve"> </w:t>
      </w:r>
      <w:proofErr w:type="spellStart"/>
      <w:r w:rsidR="001B1CAC">
        <w:rPr>
          <w:szCs w:val="24"/>
        </w:rPr>
        <w:t>mengetahui</w:t>
      </w:r>
      <w:proofErr w:type="spellEnd"/>
      <w:r w:rsidR="001B1CAC">
        <w:rPr>
          <w:szCs w:val="24"/>
        </w:rPr>
        <w:t xml:space="preserve"> </w:t>
      </w:r>
      <w:proofErr w:type="spellStart"/>
      <w:r w:rsidR="001B1CAC">
        <w:rPr>
          <w:szCs w:val="24"/>
        </w:rPr>
        <w:t>kesibukan</w:t>
      </w:r>
      <w:proofErr w:type="spellEnd"/>
      <w:r w:rsidR="001B1CAC">
        <w:rPr>
          <w:szCs w:val="24"/>
        </w:rPr>
        <w:t xml:space="preserve"> </w:t>
      </w:r>
      <w:proofErr w:type="spellStart"/>
      <w:r w:rsidR="001B1CAC">
        <w:rPr>
          <w:szCs w:val="24"/>
        </w:rPr>
        <w:t>ketika</w:t>
      </w:r>
      <w:proofErr w:type="spellEnd"/>
      <w:r w:rsidR="001B1CAC">
        <w:rPr>
          <w:szCs w:val="24"/>
        </w:rPr>
        <w:t xml:space="preserve"> </w:t>
      </w:r>
      <w:proofErr w:type="spellStart"/>
      <w:r w:rsidR="001B1CAC">
        <w:rPr>
          <w:szCs w:val="24"/>
        </w:rPr>
        <w:t>banyaknya</w:t>
      </w:r>
      <w:proofErr w:type="spellEnd"/>
      <w:r w:rsidR="001B1CAC">
        <w:rPr>
          <w:szCs w:val="24"/>
        </w:rPr>
        <w:t xml:space="preserve"> </w:t>
      </w:r>
      <w:proofErr w:type="spellStart"/>
      <w:r w:rsidR="001B1CAC">
        <w:rPr>
          <w:szCs w:val="24"/>
        </w:rPr>
        <w:t>pesanan</w:t>
      </w:r>
      <w:proofErr w:type="spellEnd"/>
      <w:r w:rsidR="001B1CAC">
        <w:rPr>
          <w:szCs w:val="24"/>
        </w:rPr>
        <w:t xml:space="preserve"> </w:t>
      </w:r>
      <w:proofErr w:type="spellStart"/>
      <w:r w:rsidR="001B1CAC">
        <w:rPr>
          <w:szCs w:val="24"/>
        </w:rPr>
        <w:t>produk</w:t>
      </w:r>
      <w:proofErr w:type="spellEnd"/>
      <w:r w:rsidR="001B1CAC">
        <w:rPr>
          <w:szCs w:val="24"/>
        </w:rPr>
        <w:t xml:space="preserve"> yang </w:t>
      </w:r>
      <w:proofErr w:type="spellStart"/>
      <w:r w:rsidR="001B1CAC">
        <w:rPr>
          <w:szCs w:val="24"/>
        </w:rPr>
        <w:t>masuk</w:t>
      </w:r>
      <w:proofErr w:type="spellEnd"/>
      <w:r w:rsidR="001B1CAC">
        <w:rPr>
          <w:szCs w:val="24"/>
        </w:rPr>
        <w:t xml:space="preserve"> </w:t>
      </w:r>
      <w:proofErr w:type="spellStart"/>
      <w:r w:rsidR="001B1CAC">
        <w:rPr>
          <w:szCs w:val="24"/>
        </w:rPr>
        <w:t>setiap</w:t>
      </w:r>
      <w:proofErr w:type="spellEnd"/>
      <w:r w:rsidR="001B1CAC">
        <w:rPr>
          <w:szCs w:val="24"/>
        </w:rPr>
        <w:t xml:space="preserve"> </w:t>
      </w:r>
      <w:proofErr w:type="spellStart"/>
      <w:r w:rsidR="001B1CAC">
        <w:rPr>
          <w:szCs w:val="24"/>
        </w:rPr>
        <w:t>harinya</w:t>
      </w:r>
      <w:proofErr w:type="spellEnd"/>
      <w:r w:rsidR="001B1CAC">
        <w:rPr>
          <w:szCs w:val="24"/>
        </w:rPr>
        <w:t xml:space="preserve"> di </w:t>
      </w:r>
      <w:proofErr w:type="spellStart"/>
      <w:r w:rsidR="001B1CAC">
        <w:rPr>
          <w:szCs w:val="24"/>
        </w:rPr>
        <w:t>Percetakan</w:t>
      </w:r>
      <w:proofErr w:type="spellEnd"/>
      <w:r w:rsidR="001B1CAC">
        <w:rPr>
          <w:szCs w:val="24"/>
        </w:rPr>
        <w:t xml:space="preserve"> </w:t>
      </w:r>
      <w:proofErr w:type="spellStart"/>
      <w:r w:rsidR="001B1CAC">
        <w:rPr>
          <w:szCs w:val="24"/>
        </w:rPr>
        <w:t>Akhbar</w:t>
      </w:r>
      <w:proofErr w:type="spellEnd"/>
      <w:r w:rsidR="001B1CAC">
        <w:rPr>
          <w:szCs w:val="24"/>
        </w:rPr>
        <w:t xml:space="preserve"> Print Bandung.</w:t>
      </w:r>
    </w:p>
    <w:p w:rsidR="004A053D" w:rsidRPr="00287056" w:rsidRDefault="004A053D" w:rsidP="004A053D">
      <w:pPr>
        <w:ind w:firstLine="680"/>
        <w:rPr>
          <w:rFonts w:eastAsia="Times New Roman"/>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w:t>
      </w:r>
      <w:proofErr w:type="spellStart"/>
      <w:r w:rsidRPr="00287056">
        <w:rPr>
          <w:szCs w:val="24"/>
        </w:rPr>
        <w:t>dibawah</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671348" w:rsidRPr="00240994">
        <w:rPr>
          <w:rFonts w:eastAsia="Times New Roman"/>
          <w:szCs w:val="24"/>
        </w:rPr>
        <w:t>Karyawan</w:t>
      </w:r>
      <w:proofErr w:type="spellEnd"/>
      <w:r w:rsidR="00671348" w:rsidRPr="00240994">
        <w:rPr>
          <w:rFonts w:eastAsia="Times New Roman"/>
          <w:szCs w:val="24"/>
        </w:rPr>
        <w:t xml:space="preserve"> </w:t>
      </w:r>
      <w:proofErr w:type="spellStart"/>
      <w:r w:rsidR="00671348" w:rsidRPr="00240994">
        <w:rPr>
          <w:rFonts w:eastAsia="Times New Roman"/>
          <w:szCs w:val="24"/>
        </w:rPr>
        <w:t>Percetakan</w:t>
      </w:r>
      <w:proofErr w:type="spellEnd"/>
      <w:r w:rsidR="00671348" w:rsidRPr="00240994">
        <w:rPr>
          <w:rFonts w:eastAsia="Times New Roman"/>
          <w:szCs w:val="24"/>
        </w:rPr>
        <w:t xml:space="preserve"> </w:t>
      </w:r>
      <w:proofErr w:type="spellStart"/>
      <w:r w:rsidR="00671348" w:rsidRPr="00240994">
        <w:rPr>
          <w:rFonts w:eastAsia="Times New Roman"/>
          <w:szCs w:val="24"/>
        </w:rPr>
        <w:t>Akhbar</w:t>
      </w:r>
      <w:proofErr w:type="spellEnd"/>
      <w:r w:rsidR="00671348" w:rsidRPr="00240994">
        <w:rPr>
          <w:rFonts w:eastAsia="Times New Roman"/>
          <w:szCs w:val="24"/>
        </w:rPr>
        <w:t xml:space="preserve"> Print Bandung </w:t>
      </w:r>
      <w:proofErr w:type="spellStart"/>
      <w:r w:rsidR="00671348" w:rsidRPr="00240994">
        <w:rPr>
          <w:rFonts w:eastAsia="Times New Roman"/>
          <w:szCs w:val="24"/>
        </w:rPr>
        <w:t>sangat</w:t>
      </w:r>
      <w:proofErr w:type="spellEnd"/>
      <w:r w:rsidR="00671348" w:rsidRPr="00240994">
        <w:rPr>
          <w:rFonts w:eastAsia="Times New Roman"/>
          <w:szCs w:val="24"/>
        </w:rPr>
        <w:t xml:space="preserve"> </w:t>
      </w:r>
      <w:proofErr w:type="spellStart"/>
      <w:r w:rsidR="00671348" w:rsidRPr="00240994">
        <w:rPr>
          <w:rFonts w:eastAsia="Times New Roman"/>
          <w:szCs w:val="24"/>
        </w:rPr>
        <w:t>cepat</w:t>
      </w:r>
      <w:proofErr w:type="spellEnd"/>
      <w:r w:rsidR="00671348" w:rsidRPr="00240994">
        <w:rPr>
          <w:rFonts w:eastAsia="Times New Roman"/>
          <w:szCs w:val="24"/>
        </w:rPr>
        <w:t xml:space="preserve"> </w:t>
      </w:r>
      <w:proofErr w:type="spellStart"/>
      <w:r w:rsidR="00671348" w:rsidRPr="00240994">
        <w:rPr>
          <w:rFonts w:eastAsia="Times New Roman"/>
          <w:szCs w:val="24"/>
        </w:rPr>
        <w:t>dalam</w:t>
      </w:r>
      <w:proofErr w:type="spellEnd"/>
      <w:r w:rsidR="00671348" w:rsidRPr="00240994">
        <w:rPr>
          <w:rFonts w:eastAsia="Times New Roman"/>
          <w:szCs w:val="24"/>
        </w:rPr>
        <w:t xml:space="preserve"> </w:t>
      </w:r>
      <w:proofErr w:type="spellStart"/>
      <w:r w:rsidR="00671348" w:rsidRPr="00240994">
        <w:rPr>
          <w:rFonts w:eastAsia="Times New Roman"/>
          <w:szCs w:val="24"/>
        </w:rPr>
        <w:t>memberikan</w:t>
      </w:r>
      <w:proofErr w:type="spellEnd"/>
      <w:r w:rsidR="00671348" w:rsidRPr="00240994">
        <w:rPr>
          <w:rFonts w:eastAsia="Times New Roman"/>
          <w:szCs w:val="24"/>
        </w:rPr>
        <w:t xml:space="preserve"> </w:t>
      </w:r>
      <w:proofErr w:type="spellStart"/>
      <w:r w:rsidR="00671348" w:rsidRPr="00240994">
        <w:rPr>
          <w:rFonts w:eastAsia="Times New Roman"/>
          <w:szCs w:val="24"/>
        </w:rPr>
        <w:t>pelayanan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sidR="00671348">
        <w:rPr>
          <w:rFonts w:eastAsia="Times New Roman"/>
          <w:szCs w:val="24"/>
          <w:lang w:val="en-ID" w:eastAsia="en-ID"/>
        </w:rPr>
        <w:t>3,26</w:t>
      </w:r>
      <w:r w:rsidR="0077473B"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002A71E0" w:rsidRPr="00671348">
        <w:rPr>
          <w:b/>
          <w:bCs/>
          <w:szCs w:val="24"/>
        </w:rPr>
        <w:t>Cukup</w:t>
      </w:r>
      <w:proofErr w:type="spellEnd"/>
      <w:r w:rsidR="002A71E0" w:rsidRPr="00671348">
        <w:rPr>
          <w:b/>
          <w:bCs/>
          <w:szCs w:val="24"/>
        </w:rPr>
        <w:t xml:space="preserve"> </w:t>
      </w:r>
      <w:proofErr w:type="spellStart"/>
      <w:r w:rsidRPr="00671348">
        <w:rPr>
          <w:b/>
          <w:bCs/>
          <w:szCs w:val="24"/>
        </w:rPr>
        <w:t>Baik</w:t>
      </w:r>
      <w:proofErr w:type="spellEnd"/>
      <w:r w:rsidRPr="00287056">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sidR="00671348">
        <w:rPr>
          <w:rFonts w:eastAsia="Times New Roman"/>
          <w:szCs w:val="24"/>
        </w:rPr>
        <w:t>39</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671348">
        <w:rPr>
          <w:rFonts w:eastAsia="Times New Roman"/>
          <w:szCs w:val="24"/>
        </w:rPr>
        <w:t>23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w:t>
      </w:r>
      <w:r w:rsidR="000E2446" w:rsidRPr="00287056">
        <w:rPr>
          <w:szCs w:val="24"/>
        </w:rPr>
        <w:t>ju</w:t>
      </w:r>
      <w:proofErr w:type="spellEnd"/>
      <w:r w:rsidR="000E2446" w:rsidRPr="00287056">
        <w:rPr>
          <w:szCs w:val="24"/>
        </w:rPr>
        <w:t xml:space="preserve">, </w:t>
      </w:r>
      <w:proofErr w:type="spellStart"/>
      <w:r w:rsidR="000E2446" w:rsidRPr="00287056">
        <w:rPr>
          <w:szCs w:val="24"/>
        </w:rPr>
        <w:t>berbanding</w:t>
      </w:r>
      <w:proofErr w:type="spellEnd"/>
      <w:r w:rsidR="000E2446" w:rsidRPr="00287056">
        <w:rPr>
          <w:szCs w:val="24"/>
        </w:rPr>
        <w:t xml:space="preserve"> </w:t>
      </w:r>
      <w:proofErr w:type="spellStart"/>
      <w:r w:rsidR="000E2446" w:rsidRPr="00287056">
        <w:rPr>
          <w:szCs w:val="24"/>
        </w:rPr>
        <w:t>terbalik</w:t>
      </w:r>
      <w:proofErr w:type="spellEnd"/>
      <w:r w:rsidR="000E2446" w:rsidRPr="00287056">
        <w:rPr>
          <w:szCs w:val="24"/>
        </w:rPr>
        <w:t xml:space="preserve"> </w:t>
      </w:r>
      <w:proofErr w:type="spellStart"/>
      <w:r w:rsidR="000E2446" w:rsidRPr="00287056">
        <w:rPr>
          <w:szCs w:val="24"/>
        </w:rPr>
        <w:t>dengan</w:t>
      </w:r>
      <w:proofErr w:type="spellEnd"/>
      <w:r w:rsidR="000E2446" w:rsidRPr="00287056">
        <w:rPr>
          <w:szCs w:val="24"/>
        </w:rPr>
        <w:t xml:space="preserve"> </w:t>
      </w:r>
      <w:r w:rsidR="00671348">
        <w:rPr>
          <w:rFonts w:eastAsia="Times New Roman"/>
          <w:szCs w:val="24"/>
        </w:rPr>
        <w:t>7</w:t>
      </w:r>
      <w:r w:rsidRPr="00287056">
        <w:rPr>
          <w:szCs w:val="24"/>
        </w:rPr>
        <w:t xml:space="preserve"> </w:t>
      </w:r>
      <w:proofErr w:type="spellStart"/>
      <w:r w:rsidRPr="00287056">
        <w:rPr>
          <w:szCs w:val="24"/>
        </w:rPr>
        <w:t>responden</w:t>
      </w:r>
      <w:proofErr w:type="spellEnd"/>
      <w:r w:rsidRPr="00287056">
        <w:rPr>
          <w:szCs w:val="24"/>
        </w:rPr>
        <w:t xml:space="preserve"> ya</w:t>
      </w:r>
      <w:r w:rsidR="000E2446" w:rsidRPr="00287056">
        <w:rPr>
          <w:szCs w:val="24"/>
        </w:rPr>
        <w:t xml:space="preserve">ng </w:t>
      </w:r>
      <w:proofErr w:type="spellStart"/>
      <w:r w:rsidR="000E2446" w:rsidRPr="00287056">
        <w:rPr>
          <w:szCs w:val="24"/>
        </w:rPr>
        <w:t>menyatakan</w:t>
      </w:r>
      <w:proofErr w:type="spellEnd"/>
      <w:r w:rsidR="000E2446" w:rsidRPr="00287056">
        <w:rPr>
          <w:szCs w:val="24"/>
        </w:rPr>
        <w:t xml:space="preserve"> </w:t>
      </w:r>
      <w:proofErr w:type="spellStart"/>
      <w:r w:rsidR="000E2446" w:rsidRPr="00287056">
        <w:rPr>
          <w:szCs w:val="24"/>
        </w:rPr>
        <w:t>tidak</w:t>
      </w:r>
      <w:proofErr w:type="spellEnd"/>
      <w:r w:rsidR="000E2446" w:rsidRPr="00287056">
        <w:rPr>
          <w:szCs w:val="24"/>
        </w:rPr>
        <w:t xml:space="preserve"> </w:t>
      </w:r>
      <w:proofErr w:type="spellStart"/>
      <w:r w:rsidR="000E2446" w:rsidRPr="00287056">
        <w:rPr>
          <w:szCs w:val="24"/>
        </w:rPr>
        <w:t>setuju</w:t>
      </w:r>
      <w:proofErr w:type="spellEnd"/>
      <w:r w:rsidR="000E2446" w:rsidRPr="00287056">
        <w:rPr>
          <w:szCs w:val="24"/>
        </w:rPr>
        <w:t xml:space="preserve"> dan </w:t>
      </w:r>
      <w:r w:rsidR="00910DB1" w:rsidRPr="00287056">
        <w:rPr>
          <w:rFonts w:eastAsia="Times New Roman"/>
          <w:szCs w:val="24"/>
        </w:rPr>
        <w:t>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akan</w:t>
      </w:r>
      <w:proofErr w:type="spellEnd"/>
      <w:r w:rsidRPr="00287056">
        <w:rPr>
          <w:szCs w:val="24"/>
        </w:rPr>
        <w:t xml:space="preserve"> </w:t>
      </w:r>
      <w:proofErr w:type="spellStart"/>
      <w:r w:rsidRPr="00287056">
        <w:rPr>
          <w:szCs w:val="24"/>
        </w:rPr>
        <w:t>tetapi</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ini</w:t>
      </w:r>
      <w:proofErr w:type="spellEnd"/>
      <w:r w:rsidRPr="00287056">
        <w:rPr>
          <w:szCs w:val="24"/>
        </w:rPr>
        <w:t xml:space="preserve"> juga </w:t>
      </w:r>
      <w:proofErr w:type="spellStart"/>
      <w:r w:rsidRPr="00287056">
        <w:rPr>
          <w:szCs w:val="24"/>
        </w:rPr>
        <w:t>ter</w:t>
      </w:r>
      <w:r w:rsidR="00CA2A84">
        <w:rPr>
          <w:szCs w:val="24"/>
        </w:rPr>
        <w:t>dapat</w:t>
      </w:r>
      <w:proofErr w:type="spellEnd"/>
      <w:r w:rsidR="00CA2A84">
        <w:rPr>
          <w:szCs w:val="24"/>
        </w:rPr>
        <w:t xml:space="preserve"> 27</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sidRPr="00287056">
        <w:rPr>
          <w:szCs w:val="24"/>
        </w:rPr>
        <w:t xml:space="preserve"> </w:t>
      </w:r>
      <w:proofErr w:type="spellStart"/>
      <w:r w:rsidR="00CA2A84">
        <w:rPr>
          <w:szCs w:val="24"/>
        </w:rPr>
        <w:t>hal</w:t>
      </w:r>
      <w:proofErr w:type="spellEnd"/>
      <w:r w:rsidR="00CA2A84">
        <w:rPr>
          <w:szCs w:val="24"/>
        </w:rPr>
        <w:t xml:space="preserve"> </w:t>
      </w:r>
      <w:proofErr w:type="spellStart"/>
      <w:r w:rsidR="00CA2A84">
        <w:rPr>
          <w:szCs w:val="24"/>
        </w:rPr>
        <w:t>ini</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merasa</w:t>
      </w:r>
      <w:proofErr w:type="spellEnd"/>
      <w:r w:rsidRPr="00287056">
        <w:rPr>
          <w:szCs w:val="24"/>
        </w:rPr>
        <w:t xml:space="preserve"> </w:t>
      </w:r>
      <w:proofErr w:type="spellStart"/>
      <w:r w:rsidR="00187EB0" w:rsidRPr="00287056">
        <w:rPr>
          <w:szCs w:val="24"/>
        </w:rPr>
        <w:t>karyawan</w:t>
      </w:r>
      <w:proofErr w:type="spellEnd"/>
      <w:r w:rsidR="00187EB0" w:rsidRPr="00287056">
        <w:rPr>
          <w:szCs w:val="24"/>
        </w:rPr>
        <w:t xml:space="preserve"> </w:t>
      </w:r>
      <w:proofErr w:type="spellStart"/>
      <w:r w:rsidR="00187EB0" w:rsidRPr="00287056">
        <w:rPr>
          <w:szCs w:val="24"/>
        </w:rPr>
        <w:t>Percetakan</w:t>
      </w:r>
      <w:proofErr w:type="spellEnd"/>
      <w:r w:rsidR="00187EB0" w:rsidRPr="00287056">
        <w:rPr>
          <w:szCs w:val="24"/>
        </w:rPr>
        <w:t xml:space="preserve"> </w:t>
      </w:r>
      <w:proofErr w:type="spellStart"/>
      <w:r w:rsidR="00187EB0" w:rsidRPr="00287056">
        <w:rPr>
          <w:szCs w:val="24"/>
        </w:rPr>
        <w:t>Akhbar</w:t>
      </w:r>
      <w:proofErr w:type="spellEnd"/>
      <w:r w:rsidR="00F719F1" w:rsidRPr="00287056">
        <w:rPr>
          <w:szCs w:val="24"/>
        </w:rPr>
        <w:t xml:space="preserve"> Bandung </w:t>
      </w:r>
      <w:proofErr w:type="spellStart"/>
      <w:r w:rsidR="00F719F1" w:rsidRPr="00287056">
        <w:rPr>
          <w:szCs w:val="24"/>
        </w:rPr>
        <w:t>kurang</w:t>
      </w:r>
      <w:proofErr w:type="spellEnd"/>
      <w:r w:rsidR="00F719F1" w:rsidRPr="00287056">
        <w:rPr>
          <w:szCs w:val="24"/>
        </w:rPr>
        <w:t xml:space="preserve"> </w:t>
      </w:r>
      <w:proofErr w:type="spellStart"/>
      <w:r w:rsidR="00CA2A84">
        <w:rPr>
          <w:szCs w:val="24"/>
        </w:rPr>
        <w:t>cepat</w:t>
      </w:r>
      <w:proofErr w:type="spellEnd"/>
      <w:r w:rsidR="00F719F1" w:rsidRPr="00287056">
        <w:rPr>
          <w:szCs w:val="24"/>
        </w:rPr>
        <w:t xml:space="preserve"> dan </w:t>
      </w:r>
      <w:proofErr w:type="spellStart"/>
      <w:r w:rsidR="00B73C85" w:rsidRPr="00287056">
        <w:rPr>
          <w:szCs w:val="24"/>
        </w:rPr>
        <w:t>kurang</w:t>
      </w:r>
      <w:proofErr w:type="spellEnd"/>
      <w:r w:rsidR="00B73C85" w:rsidRPr="00287056">
        <w:rPr>
          <w:szCs w:val="24"/>
        </w:rPr>
        <w:t xml:space="preserve"> </w:t>
      </w:r>
      <w:proofErr w:type="spellStart"/>
      <w:r w:rsidR="00CA2A84">
        <w:rPr>
          <w:szCs w:val="24"/>
        </w:rPr>
        <w:t>sigap</w:t>
      </w:r>
      <w:proofErr w:type="spellEnd"/>
      <w:r w:rsidR="00F719F1" w:rsidRPr="00287056">
        <w:rPr>
          <w:szCs w:val="24"/>
        </w:rPr>
        <w:t xml:space="preserve"> </w:t>
      </w:r>
      <w:proofErr w:type="spellStart"/>
      <w:r w:rsidR="00F719F1" w:rsidRPr="00287056">
        <w:rPr>
          <w:szCs w:val="24"/>
        </w:rPr>
        <w:t>dalam</w:t>
      </w:r>
      <w:proofErr w:type="spellEnd"/>
      <w:r w:rsidR="00F719F1" w:rsidRPr="00287056">
        <w:rPr>
          <w:szCs w:val="24"/>
        </w:rPr>
        <w:t xml:space="preserve"> </w:t>
      </w:r>
      <w:proofErr w:type="spellStart"/>
      <w:r w:rsidR="00F719F1" w:rsidRPr="00287056">
        <w:rPr>
          <w:szCs w:val="24"/>
        </w:rPr>
        <w:t>memberikan</w:t>
      </w:r>
      <w:proofErr w:type="spellEnd"/>
      <w:r w:rsidR="00F719F1" w:rsidRPr="00287056">
        <w:rPr>
          <w:szCs w:val="24"/>
        </w:rPr>
        <w:t xml:space="preserve"> </w:t>
      </w:r>
      <w:proofErr w:type="spellStart"/>
      <w:r w:rsidR="00F719F1" w:rsidRPr="00287056">
        <w:rPr>
          <w:szCs w:val="24"/>
        </w:rPr>
        <w:t>pelayanan</w:t>
      </w:r>
      <w:proofErr w:type="spellEnd"/>
      <w:r w:rsidR="0076534E" w:rsidRPr="00287056">
        <w:rPr>
          <w:szCs w:val="24"/>
        </w:rPr>
        <w:t xml:space="preserve"> </w:t>
      </w:r>
      <w:proofErr w:type="spellStart"/>
      <w:r w:rsidR="0076534E" w:rsidRPr="00287056">
        <w:rPr>
          <w:szCs w:val="24"/>
        </w:rPr>
        <w:t>kepada</w:t>
      </w:r>
      <w:proofErr w:type="spellEnd"/>
      <w:r w:rsidR="0076534E" w:rsidRPr="00287056">
        <w:rPr>
          <w:szCs w:val="24"/>
        </w:rPr>
        <w:t xml:space="preserve"> </w:t>
      </w:r>
      <w:proofErr w:type="spellStart"/>
      <w:r w:rsidR="0076534E" w:rsidRPr="00287056">
        <w:rPr>
          <w:szCs w:val="24"/>
        </w:rPr>
        <w:t>konsumennya</w:t>
      </w:r>
      <w:proofErr w:type="spellEnd"/>
      <w:r w:rsidR="00187EB0" w:rsidRPr="00287056">
        <w:rPr>
          <w:szCs w:val="24"/>
        </w:rPr>
        <w:t>.</w:t>
      </w:r>
    </w:p>
    <w:p w:rsidR="009F662D" w:rsidRPr="00287056" w:rsidRDefault="009F662D" w:rsidP="009F662D">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w:t>
      </w:r>
      <w:proofErr w:type="spellStart"/>
      <w:r w:rsidRPr="00287056">
        <w:rPr>
          <w:szCs w:val="24"/>
        </w:rPr>
        <w:t>dibawah</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CA2A84" w:rsidRPr="00240994">
        <w:rPr>
          <w:rFonts w:eastAsia="Times New Roman"/>
          <w:szCs w:val="24"/>
        </w:rPr>
        <w:t>Karyawan</w:t>
      </w:r>
      <w:proofErr w:type="spellEnd"/>
      <w:r w:rsidR="00CA2A84" w:rsidRPr="00240994">
        <w:rPr>
          <w:rFonts w:eastAsia="Times New Roman"/>
          <w:szCs w:val="24"/>
        </w:rPr>
        <w:t xml:space="preserve"> </w:t>
      </w:r>
      <w:proofErr w:type="spellStart"/>
      <w:r w:rsidR="00CA2A84" w:rsidRPr="00240994">
        <w:rPr>
          <w:rFonts w:eastAsia="Times New Roman"/>
          <w:szCs w:val="24"/>
        </w:rPr>
        <w:t>Percetakan</w:t>
      </w:r>
      <w:proofErr w:type="spellEnd"/>
      <w:r w:rsidR="00CA2A84" w:rsidRPr="00240994">
        <w:rPr>
          <w:rFonts w:eastAsia="Times New Roman"/>
          <w:szCs w:val="24"/>
        </w:rPr>
        <w:t xml:space="preserve"> </w:t>
      </w:r>
      <w:proofErr w:type="spellStart"/>
      <w:r w:rsidR="00CA2A84" w:rsidRPr="00240994">
        <w:rPr>
          <w:rFonts w:eastAsia="Times New Roman"/>
          <w:szCs w:val="24"/>
        </w:rPr>
        <w:t>Akhbar</w:t>
      </w:r>
      <w:proofErr w:type="spellEnd"/>
      <w:r w:rsidR="00CA2A84" w:rsidRPr="00240994">
        <w:rPr>
          <w:rFonts w:eastAsia="Times New Roman"/>
          <w:szCs w:val="24"/>
        </w:rPr>
        <w:t xml:space="preserve"> Print Bandung </w:t>
      </w:r>
      <w:proofErr w:type="spellStart"/>
      <w:r w:rsidR="00CA2A84" w:rsidRPr="00240994">
        <w:rPr>
          <w:rFonts w:eastAsia="Times New Roman"/>
          <w:szCs w:val="24"/>
        </w:rPr>
        <w:t>sangat</w:t>
      </w:r>
      <w:proofErr w:type="spellEnd"/>
      <w:r w:rsidR="00CA2A84" w:rsidRPr="00240994">
        <w:rPr>
          <w:rFonts w:eastAsia="Times New Roman"/>
          <w:szCs w:val="24"/>
        </w:rPr>
        <w:t xml:space="preserve"> </w:t>
      </w:r>
      <w:proofErr w:type="spellStart"/>
      <w:r w:rsidR="00CA2A84" w:rsidRPr="00240994">
        <w:rPr>
          <w:rFonts w:eastAsia="Times New Roman"/>
          <w:szCs w:val="24"/>
        </w:rPr>
        <w:t>baik</w:t>
      </w:r>
      <w:proofErr w:type="spellEnd"/>
      <w:r w:rsidR="00CA2A84" w:rsidRPr="00240994">
        <w:rPr>
          <w:rFonts w:eastAsia="Times New Roman"/>
          <w:szCs w:val="24"/>
        </w:rPr>
        <w:t xml:space="preserve"> </w:t>
      </w:r>
      <w:proofErr w:type="spellStart"/>
      <w:r w:rsidR="00CA2A84" w:rsidRPr="00240994">
        <w:rPr>
          <w:rFonts w:eastAsia="Times New Roman"/>
          <w:szCs w:val="24"/>
        </w:rPr>
        <w:t>dalam</w:t>
      </w:r>
      <w:proofErr w:type="spellEnd"/>
      <w:r w:rsidR="00CA2A84" w:rsidRPr="00240994">
        <w:rPr>
          <w:rFonts w:eastAsia="Times New Roman"/>
          <w:szCs w:val="24"/>
        </w:rPr>
        <w:t xml:space="preserve"> </w:t>
      </w:r>
      <w:proofErr w:type="spellStart"/>
      <w:r w:rsidR="00CA2A84" w:rsidRPr="00240994">
        <w:rPr>
          <w:rFonts w:eastAsia="Times New Roman"/>
          <w:szCs w:val="24"/>
        </w:rPr>
        <w:t>menanggapi</w:t>
      </w:r>
      <w:proofErr w:type="spellEnd"/>
      <w:r w:rsidR="00CA2A84" w:rsidRPr="00240994">
        <w:rPr>
          <w:rFonts w:eastAsia="Times New Roman"/>
          <w:szCs w:val="24"/>
        </w:rPr>
        <w:t xml:space="preserve"> </w:t>
      </w:r>
      <w:proofErr w:type="spellStart"/>
      <w:r w:rsidR="00CA2A84" w:rsidRPr="00240994">
        <w:rPr>
          <w:rFonts w:eastAsia="Times New Roman"/>
          <w:szCs w:val="24"/>
        </w:rPr>
        <w:t>keluhan</w:t>
      </w:r>
      <w:proofErr w:type="spellEnd"/>
      <w:r w:rsidR="00CA2A84" w:rsidRPr="00240994">
        <w:rPr>
          <w:rFonts w:eastAsia="Times New Roman"/>
          <w:szCs w:val="24"/>
        </w:rPr>
        <w:t xml:space="preserve"> </w:t>
      </w:r>
      <w:proofErr w:type="spellStart"/>
      <w:r w:rsidR="00CA2A84" w:rsidRPr="00240994">
        <w:rPr>
          <w:rFonts w:eastAsia="Times New Roman"/>
          <w:szCs w:val="24"/>
        </w:rPr>
        <w:t>konsumen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sidR="00CA2A84">
        <w:rPr>
          <w:rFonts w:eastAsia="Times New Roman"/>
          <w:szCs w:val="24"/>
          <w:lang w:val="en-ID" w:eastAsia="en-ID"/>
        </w:rPr>
        <w:t>3,26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Pr="00CA2A84">
        <w:rPr>
          <w:b/>
          <w:bCs/>
          <w:szCs w:val="24"/>
        </w:rPr>
        <w:t>Cukup</w:t>
      </w:r>
      <w:proofErr w:type="spellEnd"/>
      <w:r w:rsidRPr="00CA2A84">
        <w:rPr>
          <w:b/>
          <w:bCs/>
          <w:szCs w:val="24"/>
        </w:rPr>
        <w:t xml:space="preserve"> </w:t>
      </w:r>
      <w:proofErr w:type="spellStart"/>
      <w:r w:rsidRPr="00CA2A84">
        <w:rPr>
          <w:b/>
          <w:bCs/>
          <w:szCs w:val="24"/>
        </w:rPr>
        <w:t>baik</w:t>
      </w:r>
      <w:proofErr w:type="spellEnd"/>
      <w:r w:rsidRPr="00287056">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sidR="00CA2A84">
        <w:rPr>
          <w:rFonts w:eastAsia="Times New Roman"/>
          <w:szCs w:val="24"/>
        </w:rPr>
        <w:t>37</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CA2A84">
        <w:rPr>
          <w:rFonts w:eastAsia="Times New Roman"/>
          <w:szCs w:val="24"/>
        </w:rPr>
        <w:t>21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berbanding</w:t>
      </w:r>
      <w:proofErr w:type="spellEnd"/>
      <w:r w:rsidRPr="00287056">
        <w:rPr>
          <w:szCs w:val="24"/>
        </w:rPr>
        <w:t xml:space="preserve"> </w:t>
      </w:r>
      <w:proofErr w:type="spellStart"/>
      <w:r w:rsidRPr="00287056">
        <w:rPr>
          <w:szCs w:val="24"/>
        </w:rPr>
        <w:t>terbalik</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00FB5D3D" w:rsidRPr="00287056">
        <w:rPr>
          <w:rFonts w:eastAsia="Times New Roman"/>
          <w:szCs w:val="24"/>
        </w:rPr>
        <w:t>1</w:t>
      </w:r>
      <w:r w:rsidR="00622DB7">
        <w:rPr>
          <w:rFonts w:eastAsia="Times New Roman"/>
          <w:szCs w:val="24"/>
        </w:rPr>
        <w:t>2</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FB5D3D" w:rsidRPr="00287056">
        <w:rPr>
          <w:szCs w:val="24"/>
        </w:rPr>
        <w:t>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akan</w:t>
      </w:r>
      <w:proofErr w:type="spellEnd"/>
      <w:r w:rsidRPr="00287056">
        <w:rPr>
          <w:szCs w:val="24"/>
        </w:rPr>
        <w:t xml:space="preserve"> </w:t>
      </w:r>
      <w:proofErr w:type="spellStart"/>
      <w:r w:rsidRPr="00287056">
        <w:rPr>
          <w:szCs w:val="24"/>
        </w:rPr>
        <w:t>tetapi</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ini</w:t>
      </w:r>
      <w:proofErr w:type="spellEnd"/>
      <w:r w:rsidRPr="00287056">
        <w:rPr>
          <w:szCs w:val="24"/>
        </w:rPr>
        <w:t xml:space="preserve"> juga </w:t>
      </w:r>
      <w:proofErr w:type="spellStart"/>
      <w:r w:rsidRPr="00287056">
        <w:rPr>
          <w:szCs w:val="24"/>
        </w:rPr>
        <w:t>terdapat</w:t>
      </w:r>
      <w:proofErr w:type="spellEnd"/>
      <w:r w:rsidRPr="00287056">
        <w:rPr>
          <w:szCs w:val="24"/>
        </w:rPr>
        <w:t xml:space="preserve"> </w:t>
      </w:r>
      <w:r w:rsidR="00622DB7">
        <w:rPr>
          <w:szCs w:val="24"/>
        </w:rPr>
        <w:t>26</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w:t>
      </w:r>
      <w:r w:rsidR="00622DB7">
        <w:rPr>
          <w:szCs w:val="24"/>
        </w:rPr>
        <w:t>tuju</w:t>
      </w:r>
      <w:proofErr w:type="spellEnd"/>
      <w:r w:rsidR="00622DB7">
        <w:rPr>
          <w:szCs w:val="24"/>
        </w:rPr>
        <w:t xml:space="preserve"> </w:t>
      </w:r>
      <w:proofErr w:type="spellStart"/>
      <w:r w:rsidR="00622DB7">
        <w:rPr>
          <w:szCs w:val="24"/>
        </w:rPr>
        <w:t>dengan</w:t>
      </w:r>
      <w:proofErr w:type="spellEnd"/>
      <w:r w:rsidR="00622DB7">
        <w:rPr>
          <w:szCs w:val="24"/>
        </w:rPr>
        <w:t xml:space="preserve"> </w:t>
      </w:r>
      <w:proofErr w:type="spellStart"/>
      <w:r w:rsidR="00622DB7">
        <w:rPr>
          <w:szCs w:val="24"/>
        </w:rPr>
        <w:t>pernyataan</w:t>
      </w:r>
      <w:proofErr w:type="spellEnd"/>
      <w:r w:rsidR="00622DB7">
        <w:rPr>
          <w:szCs w:val="24"/>
        </w:rPr>
        <w:t xml:space="preserve"> </w:t>
      </w:r>
      <w:proofErr w:type="spellStart"/>
      <w:r w:rsidR="00622DB7">
        <w:rPr>
          <w:szCs w:val="24"/>
        </w:rPr>
        <w:lastRenderedPageBreak/>
        <w:t>tersebut</w:t>
      </w:r>
      <w:proofErr w:type="spellEnd"/>
      <w:r w:rsidR="00622DB7">
        <w:rPr>
          <w:szCs w:val="24"/>
        </w:rPr>
        <w:t xml:space="preserve"> </w:t>
      </w:r>
      <w:proofErr w:type="spellStart"/>
      <w:r w:rsidRPr="00287056">
        <w:rPr>
          <w:szCs w:val="24"/>
        </w:rPr>
        <w:t>dikarenakan</w:t>
      </w:r>
      <w:proofErr w:type="spellEnd"/>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merasa</w:t>
      </w:r>
      <w:proofErr w:type="spellEnd"/>
      <w:r w:rsidRPr="00287056">
        <w:rPr>
          <w:szCs w:val="24"/>
        </w:rPr>
        <w:t xml:space="preserve"> </w:t>
      </w:r>
      <w:proofErr w:type="spellStart"/>
      <w:r w:rsidR="00142EEA" w:rsidRPr="00287056">
        <w:rPr>
          <w:szCs w:val="24"/>
        </w:rPr>
        <w:t>karyawan</w:t>
      </w:r>
      <w:proofErr w:type="spellEnd"/>
      <w:r w:rsidR="00B73C85" w:rsidRPr="00287056">
        <w:rPr>
          <w:szCs w:val="24"/>
        </w:rPr>
        <w:t xml:space="preserve"> </w:t>
      </w:r>
      <w:proofErr w:type="spellStart"/>
      <w:r w:rsidR="00B73C85" w:rsidRPr="00287056">
        <w:rPr>
          <w:szCs w:val="24"/>
        </w:rPr>
        <w:t>Percetakan</w:t>
      </w:r>
      <w:proofErr w:type="spellEnd"/>
      <w:r w:rsidR="00B73C85" w:rsidRPr="00287056">
        <w:rPr>
          <w:szCs w:val="24"/>
        </w:rPr>
        <w:t xml:space="preserve"> </w:t>
      </w:r>
      <w:proofErr w:type="spellStart"/>
      <w:r w:rsidR="00B73C85" w:rsidRPr="00287056">
        <w:rPr>
          <w:szCs w:val="24"/>
        </w:rPr>
        <w:t>Akhbar</w:t>
      </w:r>
      <w:proofErr w:type="spellEnd"/>
      <w:r w:rsidR="00B73C85" w:rsidRPr="00287056">
        <w:rPr>
          <w:szCs w:val="24"/>
        </w:rPr>
        <w:t xml:space="preserve"> P</w:t>
      </w:r>
      <w:r w:rsidRPr="00287056">
        <w:rPr>
          <w:szCs w:val="24"/>
        </w:rPr>
        <w:t>rint Bandung</w:t>
      </w:r>
      <w:r w:rsidR="00142EEA" w:rsidRPr="00287056">
        <w:rPr>
          <w:szCs w:val="24"/>
        </w:rPr>
        <w:t xml:space="preserve"> </w:t>
      </w:r>
      <w:proofErr w:type="spellStart"/>
      <w:r w:rsidR="00142EEA" w:rsidRPr="00287056">
        <w:rPr>
          <w:szCs w:val="24"/>
        </w:rPr>
        <w:t>masih</w:t>
      </w:r>
      <w:proofErr w:type="spellEnd"/>
      <w:r w:rsidR="00142EEA" w:rsidRPr="00287056">
        <w:rPr>
          <w:szCs w:val="24"/>
        </w:rPr>
        <w:t xml:space="preserve"> </w:t>
      </w:r>
      <w:proofErr w:type="spellStart"/>
      <w:r w:rsidR="00142EEA" w:rsidRPr="00287056">
        <w:rPr>
          <w:szCs w:val="24"/>
        </w:rPr>
        <w:t>kurang</w:t>
      </w:r>
      <w:proofErr w:type="spellEnd"/>
      <w:r w:rsidR="00142EEA" w:rsidRPr="00287056">
        <w:rPr>
          <w:szCs w:val="24"/>
        </w:rPr>
        <w:t xml:space="preserve"> </w:t>
      </w:r>
      <w:proofErr w:type="spellStart"/>
      <w:r w:rsidR="00622DB7">
        <w:rPr>
          <w:szCs w:val="24"/>
        </w:rPr>
        <w:t>tanggap</w:t>
      </w:r>
      <w:proofErr w:type="spellEnd"/>
      <w:r w:rsidR="00622DB7">
        <w:rPr>
          <w:szCs w:val="24"/>
        </w:rPr>
        <w:t xml:space="preserve"> dan </w:t>
      </w:r>
      <w:proofErr w:type="spellStart"/>
      <w:r w:rsidR="00622DB7">
        <w:rPr>
          <w:szCs w:val="24"/>
        </w:rPr>
        <w:t>memperhatikan</w:t>
      </w:r>
      <w:proofErr w:type="spellEnd"/>
      <w:r w:rsidR="00622DB7">
        <w:rPr>
          <w:szCs w:val="24"/>
        </w:rPr>
        <w:t xml:space="preserve"> </w:t>
      </w:r>
      <w:proofErr w:type="spellStart"/>
      <w:r w:rsidR="00622DB7">
        <w:rPr>
          <w:szCs w:val="24"/>
        </w:rPr>
        <w:t>keluhan</w:t>
      </w:r>
      <w:proofErr w:type="spellEnd"/>
      <w:r w:rsidR="00622DB7">
        <w:rPr>
          <w:szCs w:val="24"/>
        </w:rPr>
        <w:t xml:space="preserve"> </w:t>
      </w:r>
      <w:proofErr w:type="spellStart"/>
      <w:r w:rsidR="00622DB7">
        <w:rPr>
          <w:szCs w:val="24"/>
        </w:rPr>
        <w:t>dari</w:t>
      </w:r>
      <w:proofErr w:type="spellEnd"/>
      <w:r w:rsidR="00622DB7">
        <w:rPr>
          <w:szCs w:val="24"/>
        </w:rPr>
        <w:t xml:space="preserve"> </w:t>
      </w:r>
      <w:proofErr w:type="spellStart"/>
      <w:r w:rsidR="00622DB7">
        <w:rPr>
          <w:szCs w:val="24"/>
        </w:rPr>
        <w:t>konsumen</w:t>
      </w:r>
      <w:proofErr w:type="spellEnd"/>
      <w:r w:rsidR="00622DB7">
        <w:rPr>
          <w:szCs w:val="24"/>
        </w:rPr>
        <w:t>.</w:t>
      </w:r>
      <w:r w:rsidR="0076534E" w:rsidRPr="00287056">
        <w:rPr>
          <w:szCs w:val="24"/>
        </w:rPr>
        <w:t xml:space="preserve"> </w:t>
      </w:r>
    </w:p>
    <w:p w:rsidR="009F662D" w:rsidRPr="00287056" w:rsidRDefault="0076534E" w:rsidP="0076534E">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w:t>
      </w:r>
      <w:proofErr w:type="spellStart"/>
      <w:r w:rsidRPr="00287056">
        <w:rPr>
          <w:szCs w:val="24"/>
        </w:rPr>
        <w:t>dibawah</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4E083C" w:rsidRPr="00240994">
        <w:rPr>
          <w:rFonts w:eastAsia="Times New Roman"/>
          <w:szCs w:val="24"/>
        </w:rPr>
        <w:t>Percetakan</w:t>
      </w:r>
      <w:proofErr w:type="spellEnd"/>
      <w:r w:rsidR="004E083C" w:rsidRPr="00240994">
        <w:rPr>
          <w:rFonts w:eastAsia="Times New Roman"/>
          <w:szCs w:val="24"/>
        </w:rPr>
        <w:t xml:space="preserve"> </w:t>
      </w:r>
      <w:proofErr w:type="spellStart"/>
      <w:r w:rsidR="004E083C" w:rsidRPr="00240994">
        <w:rPr>
          <w:rFonts w:eastAsia="Times New Roman"/>
          <w:szCs w:val="24"/>
        </w:rPr>
        <w:t>Akhbar</w:t>
      </w:r>
      <w:proofErr w:type="spellEnd"/>
      <w:r w:rsidR="004E083C" w:rsidRPr="00240994">
        <w:rPr>
          <w:rFonts w:eastAsia="Times New Roman"/>
          <w:szCs w:val="24"/>
        </w:rPr>
        <w:t xml:space="preserve"> Print Bandung </w:t>
      </w:r>
      <w:proofErr w:type="spellStart"/>
      <w:r w:rsidR="004E083C" w:rsidRPr="00240994">
        <w:rPr>
          <w:rFonts w:eastAsia="Times New Roman"/>
          <w:szCs w:val="24"/>
        </w:rPr>
        <w:t>selalu</w:t>
      </w:r>
      <w:proofErr w:type="spellEnd"/>
      <w:r w:rsidR="004E083C" w:rsidRPr="00240994">
        <w:rPr>
          <w:rFonts w:eastAsia="Times New Roman"/>
          <w:szCs w:val="24"/>
        </w:rPr>
        <w:t xml:space="preserve"> </w:t>
      </w:r>
      <w:proofErr w:type="spellStart"/>
      <w:r w:rsidR="004E083C" w:rsidRPr="00240994">
        <w:rPr>
          <w:rFonts w:eastAsia="Times New Roman"/>
          <w:szCs w:val="24"/>
        </w:rPr>
        <w:t>menjamin</w:t>
      </w:r>
      <w:proofErr w:type="spellEnd"/>
      <w:r w:rsidR="004E083C" w:rsidRPr="00240994">
        <w:rPr>
          <w:rFonts w:eastAsia="Times New Roman"/>
          <w:szCs w:val="24"/>
        </w:rPr>
        <w:t xml:space="preserve"> </w:t>
      </w:r>
      <w:proofErr w:type="spellStart"/>
      <w:r w:rsidR="004E083C" w:rsidRPr="00240994">
        <w:rPr>
          <w:rFonts w:eastAsia="Times New Roman"/>
          <w:szCs w:val="24"/>
        </w:rPr>
        <w:t>konsumen</w:t>
      </w:r>
      <w:proofErr w:type="spellEnd"/>
      <w:r w:rsidR="004E083C" w:rsidRPr="00240994">
        <w:rPr>
          <w:rFonts w:eastAsia="Times New Roman"/>
          <w:szCs w:val="24"/>
        </w:rPr>
        <w:t xml:space="preserve"> </w:t>
      </w:r>
      <w:proofErr w:type="spellStart"/>
      <w:r w:rsidR="004E083C" w:rsidRPr="00240994">
        <w:rPr>
          <w:rFonts w:eastAsia="Times New Roman"/>
          <w:szCs w:val="24"/>
        </w:rPr>
        <w:t>dalam</w:t>
      </w:r>
      <w:proofErr w:type="spellEnd"/>
      <w:r w:rsidR="004E083C" w:rsidRPr="00240994">
        <w:rPr>
          <w:rFonts w:eastAsia="Times New Roman"/>
          <w:szCs w:val="24"/>
        </w:rPr>
        <w:t xml:space="preserve"> </w:t>
      </w:r>
      <w:proofErr w:type="spellStart"/>
      <w:r w:rsidR="004E083C" w:rsidRPr="00240994">
        <w:rPr>
          <w:rFonts w:eastAsia="Times New Roman"/>
          <w:szCs w:val="24"/>
        </w:rPr>
        <w:t>penggantian</w:t>
      </w:r>
      <w:proofErr w:type="spellEnd"/>
      <w:r w:rsidR="004E083C" w:rsidRPr="00240994">
        <w:rPr>
          <w:rFonts w:eastAsia="Times New Roman"/>
          <w:szCs w:val="24"/>
        </w:rPr>
        <w:t xml:space="preserve"> </w:t>
      </w:r>
      <w:proofErr w:type="spellStart"/>
      <w:r w:rsidR="004E083C" w:rsidRPr="00240994">
        <w:rPr>
          <w:rFonts w:eastAsia="Times New Roman"/>
          <w:szCs w:val="24"/>
        </w:rPr>
        <w:t>produk</w:t>
      </w:r>
      <w:proofErr w:type="spellEnd"/>
      <w:r w:rsidR="004E083C" w:rsidRPr="00240994">
        <w:rPr>
          <w:rFonts w:eastAsia="Times New Roman"/>
          <w:szCs w:val="24"/>
        </w:rPr>
        <w:t xml:space="preserve"> yang </w:t>
      </w:r>
      <w:proofErr w:type="spellStart"/>
      <w:r w:rsidR="004E083C" w:rsidRPr="00240994">
        <w:rPr>
          <w:rFonts w:eastAsia="Times New Roman"/>
          <w:szCs w:val="24"/>
        </w:rPr>
        <w:t>rusak</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sidR="004E083C">
        <w:rPr>
          <w:rFonts w:eastAsia="Times New Roman"/>
          <w:szCs w:val="24"/>
          <w:lang w:val="en-ID" w:eastAsia="en-ID"/>
        </w:rPr>
        <w:t>3,42</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004E083C">
        <w:rPr>
          <w:bCs/>
          <w:szCs w:val="24"/>
        </w:rPr>
        <w:t>“</w:t>
      </w:r>
      <w:proofErr w:type="spellStart"/>
      <w:r w:rsidR="004E083C" w:rsidRPr="004E083C">
        <w:rPr>
          <w:b/>
          <w:bCs/>
          <w:szCs w:val="24"/>
        </w:rPr>
        <w:t>B</w:t>
      </w:r>
      <w:r w:rsidRPr="004E083C">
        <w:rPr>
          <w:b/>
          <w:bCs/>
          <w:szCs w:val="24"/>
        </w:rPr>
        <w:t>aik</w:t>
      </w:r>
      <w:proofErr w:type="spellEnd"/>
      <w:r w:rsidRPr="00287056">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sidR="004E083C">
        <w:rPr>
          <w:rFonts w:eastAsia="Times New Roman"/>
          <w:szCs w:val="24"/>
        </w:rPr>
        <w:t>43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4E083C">
        <w:rPr>
          <w:rFonts w:eastAsia="Times New Roman"/>
          <w:szCs w:val="24"/>
        </w:rPr>
        <w:t>23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berbanding</w:t>
      </w:r>
      <w:proofErr w:type="spellEnd"/>
      <w:r w:rsidRPr="00287056">
        <w:rPr>
          <w:szCs w:val="24"/>
        </w:rPr>
        <w:t xml:space="preserve"> </w:t>
      </w:r>
      <w:proofErr w:type="spellStart"/>
      <w:r w:rsidRPr="00287056">
        <w:rPr>
          <w:szCs w:val="24"/>
        </w:rPr>
        <w:t>terbalik</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004E083C">
        <w:rPr>
          <w:rFonts w:eastAsia="Times New Roman"/>
          <w:szCs w:val="24"/>
        </w:rPr>
        <w:t>14</w:t>
      </w:r>
      <w:r w:rsidRPr="00287056">
        <w:rPr>
          <w:szCs w:val="24"/>
        </w:rPr>
        <w:t xml:space="preserve"> </w:t>
      </w:r>
      <w:proofErr w:type="spellStart"/>
      <w:r w:rsidRPr="00287056">
        <w:rPr>
          <w:szCs w:val="24"/>
        </w:rPr>
        <w:t>responden</w:t>
      </w:r>
      <w:proofErr w:type="spellEnd"/>
      <w:r w:rsidRPr="00287056">
        <w:rPr>
          <w:szCs w:val="24"/>
        </w:rPr>
        <w:t xml:space="preserve"> ya</w:t>
      </w:r>
      <w:r w:rsidR="004E083C">
        <w:rPr>
          <w:szCs w:val="24"/>
        </w:rPr>
        <w:t xml:space="preserve">ng </w:t>
      </w:r>
      <w:proofErr w:type="spellStart"/>
      <w:r w:rsidR="004E083C">
        <w:rPr>
          <w:szCs w:val="24"/>
        </w:rPr>
        <w:t>menyatakan</w:t>
      </w:r>
      <w:proofErr w:type="spellEnd"/>
      <w:r w:rsidR="004E083C">
        <w:rPr>
          <w:szCs w:val="24"/>
        </w:rPr>
        <w:t xml:space="preserve"> </w:t>
      </w:r>
      <w:proofErr w:type="spellStart"/>
      <w:r w:rsidR="004E083C">
        <w:rPr>
          <w:szCs w:val="24"/>
        </w:rPr>
        <w:t>tidak</w:t>
      </w:r>
      <w:proofErr w:type="spellEnd"/>
      <w:r w:rsidR="004E083C">
        <w:rPr>
          <w:szCs w:val="24"/>
        </w:rPr>
        <w:t xml:space="preserve"> </w:t>
      </w:r>
      <w:proofErr w:type="spellStart"/>
      <w:r w:rsidR="004E083C">
        <w:rPr>
          <w:szCs w:val="24"/>
        </w:rPr>
        <w:t>setuju</w:t>
      </w:r>
      <w:proofErr w:type="spellEnd"/>
      <w:r w:rsidR="004E083C">
        <w:rPr>
          <w:szCs w:val="24"/>
        </w:rPr>
        <w:t xml:space="preserve"> dan 2</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akan</w:t>
      </w:r>
      <w:proofErr w:type="spellEnd"/>
      <w:r w:rsidRPr="00287056">
        <w:rPr>
          <w:szCs w:val="24"/>
        </w:rPr>
        <w:t xml:space="preserve"> </w:t>
      </w:r>
      <w:proofErr w:type="spellStart"/>
      <w:r w:rsidRPr="00287056">
        <w:rPr>
          <w:szCs w:val="24"/>
        </w:rPr>
        <w:t>tetapi</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ini</w:t>
      </w:r>
      <w:proofErr w:type="spellEnd"/>
      <w:r w:rsidRPr="00287056">
        <w:rPr>
          <w:szCs w:val="24"/>
        </w:rPr>
        <w:t xml:space="preserve"> juga </w:t>
      </w:r>
      <w:proofErr w:type="spellStart"/>
      <w:r w:rsidR="004E083C">
        <w:rPr>
          <w:szCs w:val="24"/>
        </w:rPr>
        <w:t>terdapat</w:t>
      </w:r>
      <w:proofErr w:type="spellEnd"/>
      <w:r w:rsidR="004E083C">
        <w:rPr>
          <w:szCs w:val="24"/>
        </w:rPr>
        <w:t xml:space="preserve"> 17</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merasa</w:t>
      </w:r>
      <w:proofErr w:type="spellEnd"/>
      <w:r w:rsidRPr="00287056">
        <w:rPr>
          <w:szCs w:val="24"/>
        </w:rPr>
        <w:t xml:space="preserve"> </w:t>
      </w:r>
      <w:proofErr w:type="spellStart"/>
      <w:r w:rsidR="00B60A65">
        <w:rPr>
          <w:szCs w:val="24"/>
        </w:rPr>
        <w:t>Percetakan</w:t>
      </w:r>
      <w:proofErr w:type="spellEnd"/>
      <w:r w:rsidR="00B60A65">
        <w:rPr>
          <w:szCs w:val="24"/>
        </w:rPr>
        <w:t xml:space="preserve"> </w:t>
      </w:r>
      <w:proofErr w:type="spellStart"/>
      <w:r w:rsidR="00B60A65">
        <w:rPr>
          <w:szCs w:val="24"/>
        </w:rPr>
        <w:t>Akhbar</w:t>
      </w:r>
      <w:proofErr w:type="spellEnd"/>
      <w:r w:rsidR="00B60A65">
        <w:rPr>
          <w:szCs w:val="24"/>
        </w:rPr>
        <w:t xml:space="preserve"> P</w:t>
      </w:r>
      <w:r w:rsidRPr="00287056">
        <w:rPr>
          <w:szCs w:val="24"/>
        </w:rPr>
        <w:t xml:space="preserve">rint Bandung </w:t>
      </w:r>
      <w:proofErr w:type="spellStart"/>
      <w:r w:rsidR="00B4577E" w:rsidRPr="00287056">
        <w:rPr>
          <w:szCs w:val="24"/>
        </w:rPr>
        <w:t>ku</w:t>
      </w:r>
      <w:r w:rsidR="00BF1BFD" w:rsidRPr="00287056">
        <w:rPr>
          <w:szCs w:val="24"/>
        </w:rPr>
        <w:t>rang</w:t>
      </w:r>
      <w:proofErr w:type="spellEnd"/>
      <w:r w:rsidR="00BF1BFD" w:rsidRPr="00287056">
        <w:rPr>
          <w:szCs w:val="24"/>
        </w:rPr>
        <w:t xml:space="preserve"> </w:t>
      </w:r>
      <w:proofErr w:type="spellStart"/>
      <w:r w:rsidR="00BF1BFD" w:rsidRPr="00287056">
        <w:rPr>
          <w:szCs w:val="24"/>
        </w:rPr>
        <w:t>menanggapi</w:t>
      </w:r>
      <w:proofErr w:type="spellEnd"/>
      <w:r w:rsidR="00BF1BFD" w:rsidRPr="00287056">
        <w:rPr>
          <w:szCs w:val="24"/>
        </w:rPr>
        <w:t xml:space="preserve"> </w:t>
      </w:r>
      <w:proofErr w:type="spellStart"/>
      <w:r w:rsidR="00B60A65">
        <w:rPr>
          <w:szCs w:val="24"/>
        </w:rPr>
        <w:t>keluhan</w:t>
      </w:r>
      <w:proofErr w:type="spellEnd"/>
      <w:r w:rsidR="00B60A65">
        <w:rPr>
          <w:szCs w:val="24"/>
        </w:rPr>
        <w:t xml:space="preserve"> </w:t>
      </w:r>
      <w:proofErr w:type="spellStart"/>
      <w:r w:rsidR="00B60A65">
        <w:rPr>
          <w:szCs w:val="24"/>
        </w:rPr>
        <w:t>konsumen</w:t>
      </w:r>
      <w:proofErr w:type="spellEnd"/>
      <w:r w:rsidR="00B60A65">
        <w:rPr>
          <w:szCs w:val="24"/>
        </w:rPr>
        <w:t xml:space="preserve"> yang </w:t>
      </w:r>
      <w:proofErr w:type="spellStart"/>
      <w:r w:rsidR="00B60A65">
        <w:rPr>
          <w:szCs w:val="24"/>
        </w:rPr>
        <w:t>meminta</w:t>
      </w:r>
      <w:proofErr w:type="spellEnd"/>
      <w:r w:rsidR="00B60A65">
        <w:rPr>
          <w:szCs w:val="24"/>
        </w:rPr>
        <w:t xml:space="preserve"> </w:t>
      </w:r>
      <w:proofErr w:type="spellStart"/>
      <w:r w:rsidR="00B60A65">
        <w:rPr>
          <w:szCs w:val="24"/>
        </w:rPr>
        <w:t>penggantian</w:t>
      </w:r>
      <w:proofErr w:type="spellEnd"/>
      <w:r w:rsidR="00B60A65">
        <w:rPr>
          <w:szCs w:val="24"/>
        </w:rPr>
        <w:t xml:space="preserve"> </w:t>
      </w:r>
      <w:proofErr w:type="spellStart"/>
      <w:r w:rsidR="00B60A65">
        <w:rPr>
          <w:szCs w:val="24"/>
        </w:rPr>
        <w:t>jika</w:t>
      </w:r>
      <w:proofErr w:type="spellEnd"/>
      <w:r w:rsidR="00B60A65">
        <w:rPr>
          <w:szCs w:val="24"/>
        </w:rPr>
        <w:t xml:space="preserve"> </w:t>
      </w:r>
      <w:proofErr w:type="spellStart"/>
      <w:r w:rsidR="00B60A65">
        <w:rPr>
          <w:szCs w:val="24"/>
        </w:rPr>
        <w:t>produknya</w:t>
      </w:r>
      <w:proofErr w:type="spellEnd"/>
      <w:r w:rsidR="00B60A65">
        <w:rPr>
          <w:szCs w:val="24"/>
        </w:rPr>
        <w:t xml:space="preserve"> </w:t>
      </w:r>
      <w:proofErr w:type="spellStart"/>
      <w:r w:rsidR="00B60A65">
        <w:rPr>
          <w:szCs w:val="24"/>
        </w:rPr>
        <w:t>terjadi</w:t>
      </w:r>
      <w:proofErr w:type="spellEnd"/>
      <w:r w:rsidR="00B60A65">
        <w:rPr>
          <w:szCs w:val="24"/>
        </w:rPr>
        <w:t xml:space="preserve"> </w:t>
      </w:r>
      <w:proofErr w:type="spellStart"/>
      <w:r w:rsidR="00B60A65">
        <w:rPr>
          <w:szCs w:val="24"/>
        </w:rPr>
        <w:t>kerusakan</w:t>
      </w:r>
      <w:proofErr w:type="spellEnd"/>
      <w:r w:rsidR="00B60A65">
        <w:rPr>
          <w:szCs w:val="24"/>
        </w:rPr>
        <w:t>.</w:t>
      </w:r>
    </w:p>
    <w:p w:rsidR="000753FC" w:rsidRDefault="00DE43E1" w:rsidP="000753FC">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00B60A65">
        <w:rPr>
          <w:szCs w:val="24"/>
        </w:rPr>
        <w:t>berada</w:t>
      </w:r>
      <w:proofErr w:type="spellEnd"/>
      <w:r w:rsidRPr="00287056">
        <w:rPr>
          <w:szCs w:val="24"/>
        </w:rPr>
        <w:t xml:space="preserve"> </w:t>
      </w:r>
      <w:r w:rsidR="00B60A65">
        <w:rPr>
          <w:szCs w:val="24"/>
        </w:rPr>
        <w:t xml:space="preserve">di </w:t>
      </w:r>
      <w:proofErr w:type="spellStart"/>
      <w:r w:rsidR="00B60A65">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943004" w:rsidRPr="00240994">
        <w:rPr>
          <w:rFonts w:eastAsia="Times New Roman"/>
          <w:szCs w:val="24"/>
        </w:rPr>
        <w:t>Staf</w:t>
      </w:r>
      <w:proofErr w:type="spellEnd"/>
      <w:r w:rsidR="00943004" w:rsidRPr="00240994">
        <w:rPr>
          <w:rFonts w:eastAsia="Times New Roman"/>
          <w:szCs w:val="24"/>
        </w:rPr>
        <w:t xml:space="preserve"> dan </w:t>
      </w:r>
      <w:proofErr w:type="spellStart"/>
      <w:r w:rsidR="00943004" w:rsidRPr="00240994">
        <w:rPr>
          <w:rFonts w:eastAsia="Times New Roman"/>
          <w:szCs w:val="24"/>
        </w:rPr>
        <w:t>karyawan</w:t>
      </w:r>
      <w:proofErr w:type="spellEnd"/>
      <w:r w:rsidR="00943004" w:rsidRPr="00240994">
        <w:rPr>
          <w:rFonts w:eastAsia="Times New Roman"/>
          <w:szCs w:val="24"/>
        </w:rPr>
        <w:t xml:space="preserve"> </w:t>
      </w:r>
      <w:proofErr w:type="spellStart"/>
      <w:r w:rsidR="00943004" w:rsidRPr="00240994">
        <w:rPr>
          <w:rFonts w:eastAsia="Times New Roman"/>
          <w:szCs w:val="24"/>
        </w:rPr>
        <w:t>Percetakan</w:t>
      </w:r>
      <w:proofErr w:type="spellEnd"/>
      <w:r w:rsidR="00943004" w:rsidRPr="00240994">
        <w:rPr>
          <w:rFonts w:eastAsia="Times New Roman"/>
          <w:szCs w:val="24"/>
        </w:rPr>
        <w:t xml:space="preserve"> </w:t>
      </w:r>
      <w:proofErr w:type="spellStart"/>
      <w:r w:rsidR="00943004" w:rsidRPr="00240994">
        <w:rPr>
          <w:rFonts w:eastAsia="Times New Roman"/>
          <w:szCs w:val="24"/>
        </w:rPr>
        <w:t>Akhbar</w:t>
      </w:r>
      <w:proofErr w:type="spellEnd"/>
      <w:r w:rsidR="00943004" w:rsidRPr="00240994">
        <w:rPr>
          <w:rFonts w:eastAsia="Times New Roman"/>
          <w:szCs w:val="24"/>
        </w:rPr>
        <w:t xml:space="preserve"> Print Bandung </w:t>
      </w:r>
      <w:proofErr w:type="spellStart"/>
      <w:r w:rsidR="00943004" w:rsidRPr="00240994">
        <w:rPr>
          <w:rFonts w:eastAsia="Times New Roman"/>
          <w:szCs w:val="24"/>
        </w:rPr>
        <w:t>sangat</w:t>
      </w:r>
      <w:proofErr w:type="spellEnd"/>
      <w:r w:rsidR="00943004" w:rsidRPr="00240994">
        <w:rPr>
          <w:rFonts w:eastAsia="Times New Roman"/>
          <w:szCs w:val="24"/>
        </w:rPr>
        <w:t xml:space="preserve"> </w:t>
      </w:r>
      <w:proofErr w:type="spellStart"/>
      <w:r w:rsidR="00943004" w:rsidRPr="00240994">
        <w:rPr>
          <w:rFonts w:eastAsia="Times New Roman"/>
          <w:szCs w:val="24"/>
        </w:rPr>
        <w:t>rapih</w:t>
      </w:r>
      <w:proofErr w:type="spellEnd"/>
      <w:r w:rsidR="00943004" w:rsidRPr="00240994">
        <w:rPr>
          <w:rFonts w:eastAsia="Times New Roman"/>
          <w:szCs w:val="24"/>
        </w:rPr>
        <w:t xml:space="preserve"> dan </w:t>
      </w:r>
      <w:proofErr w:type="spellStart"/>
      <w:r w:rsidR="00943004" w:rsidRPr="00240994">
        <w:rPr>
          <w:rFonts w:eastAsia="Times New Roman"/>
          <w:szCs w:val="24"/>
        </w:rPr>
        <w:t>sopan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sidR="00943004">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00943004">
        <w:rPr>
          <w:bCs/>
          <w:szCs w:val="24"/>
        </w:rPr>
        <w:t>“</w:t>
      </w:r>
      <w:proofErr w:type="spellStart"/>
      <w:r w:rsidR="00943004" w:rsidRPr="00943004">
        <w:rPr>
          <w:b/>
          <w:bCs/>
          <w:szCs w:val="24"/>
        </w:rPr>
        <w:t>B</w:t>
      </w:r>
      <w:r w:rsidRPr="00943004">
        <w:rPr>
          <w:b/>
          <w:bCs/>
          <w:szCs w:val="24"/>
        </w:rPr>
        <w:t>aik</w:t>
      </w:r>
      <w:proofErr w:type="spellEnd"/>
      <w:r w:rsidRPr="00287056">
        <w:rPr>
          <w:bCs/>
          <w:szCs w:val="24"/>
        </w:rPr>
        <w:t>”</w:t>
      </w:r>
      <w:r w:rsidR="000753FC">
        <w:rPr>
          <w:bCs/>
          <w:szCs w:val="24"/>
        </w:rPr>
        <w:t>.</w:t>
      </w:r>
      <w:r w:rsidRPr="00287056">
        <w:rPr>
          <w:szCs w:val="24"/>
        </w:rPr>
        <w:t xml:space="preserve"> </w:t>
      </w:r>
      <w:proofErr w:type="spellStart"/>
      <w:r w:rsidR="000753FC" w:rsidRPr="00287056">
        <w:rPr>
          <w:szCs w:val="24"/>
        </w:rPr>
        <w:t>dengan</w:t>
      </w:r>
      <w:proofErr w:type="spellEnd"/>
      <w:r w:rsidR="000753FC" w:rsidRPr="00287056">
        <w:rPr>
          <w:szCs w:val="24"/>
        </w:rPr>
        <w:t xml:space="preserve"> </w:t>
      </w:r>
      <w:r w:rsidR="000753FC">
        <w:rPr>
          <w:szCs w:val="24"/>
        </w:rPr>
        <w:t>20</w:t>
      </w:r>
      <w:r w:rsidR="000753FC" w:rsidRPr="00287056">
        <w:rPr>
          <w:szCs w:val="24"/>
        </w:rPr>
        <w:t xml:space="preserve"> </w:t>
      </w:r>
      <w:proofErr w:type="spellStart"/>
      <w:r w:rsidR="000753FC" w:rsidRPr="00287056">
        <w:rPr>
          <w:szCs w:val="24"/>
        </w:rPr>
        <w:t>responden</w:t>
      </w:r>
      <w:proofErr w:type="spellEnd"/>
      <w:r w:rsidR="000753FC" w:rsidRPr="00287056">
        <w:rPr>
          <w:szCs w:val="24"/>
        </w:rPr>
        <w:t xml:space="preserve"> </w:t>
      </w:r>
      <w:proofErr w:type="spellStart"/>
      <w:r w:rsidR="000753FC" w:rsidRPr="00287056">
        <w:rPr>
          <w:szCs w:val="24"/>
        </w:rPr>
        <w:t>menyatakan</w:t>
      </w:r>
      <w:proofErr w:type="spellEnd"/>
      <w:r w:rsidR="000753FC" w:rsidRPr="00287056">
        <w:rPr>
          <w:szCs w:val="24"/>
        </w:rPr>
        <w:t xml:space="preserve"> </w:t>
      </w:r>
      <w:proofErr w:type="spellStart"/>
      <w:r w:rsidR="000753FC" w:rsidRPr="00287056">
        <w:rPr>
          <w:szCs w:val="24"/>
        </w:rPr>
        <w:t>kurang</w:t>
      </w:r>
      <w:proofErr w:type="spellEnd"/>
      <w:r w:rsidR="000753FC" w:rsidRPr="00287056">
        <w:rPr>
          <w:szCs w:val="24"/>
        </w:rPr>
        <w:t xml:space="preserve"> </w:t>
      </w:r>
      <w:proofErr w:type="spellStart"/>
      <w:r w:rsidR="000753FC" w:rsidRPr="00287056">
        <w:rPr>
          <w:szCs w:val="24"/>
        </w:rPr>
        <w:t>setu</w:t>
      </w:r>
      <w:r w:rsidR="000753FC">
        <w:rPr>
          <w:szCs w:val="24"/>
        </w:rPr>
        <w:t>ju</w:t>
      </w:r>
      <w:proofErr w:type="spellEnd"/>
      <w:r w:rsidR="000753FC">
        <w:rPr>
          <w:szCs w:val="24"/>
        </w:rPr>
        <w:t>, 9</w:t>
      </w:r>
      <w:r w:rsidR="000753FC" w:rsidRPr="00287056">
        <w:rPr>
          <w:szCs w:val="24"/>
        </w:rPr>
        <w:t xml:space="preserve"> </w:t>
      </w:r>
      <w:proofErr w:type="spellStart"/>
      <w:r w:rsidR="000753FC" w:rsidRPr="00287056">
        <w:rPr>
          <w:szCs w:val="24"/>
        </w:rPr>
        <w:t>responden</w:t>
      </w:r>
      <w:proofErr w:type="spellEnd"/>
      <w:r w:rsidR="000753FC" w:rsidRPr="00287056">
        <w:rPr>
          <w:szCs w:val="24"/>
        </w:rPr>
        <w:t xml:space="preserve"> </w:t>
      </w:r>
      <w:proofErr w:type="spellStart"/>
      <w:r w:rsidR="000753FC" w:rsidRPr="00287056">
        <w:rPr>
          <w:szCs w:val="24"/>
        </w:rPr>
        <w:t>menyatakan</w:t>
      </w:r>
      <w:proofErr w:type="spellEnd"/>
      <w:r w:rsidR="000753FC" w:rsidRPr="00287056">
        <w:rPr>
          <w:szCs w:val="24"/>
        </w:rPr>
        <w:t xml:space="preserve"> </w:t>
      </w:r>
      <w:proofErr w:type="spellStart"/>
      <w:r w:rsidR="000753FC" w:rsidRPr="00287056">
        <w:rPr>
          <w:szCs w:val="24"/>
        </w:rPr>
        <w:t>tidak</w:t>
      </w:r>
      <w:proofErr w:type="spellEnd"/>
      <w:r w:rsidR="000753FC" w:rsidRPr="00287056">
        <w:rPr>
          <w:szCs w:val="24"/>
        </w:rPr>
        <w:t xml:space="preserve"> </w:t>
      </w:r>
      <w:proofErr w:type="spellStart"/>
      <w:r w:rsidR="000753FC" w:rsidRPr="00287056">
        <w:rPr>
          <w:szCs w:val="24"/>
        </w:rPr>
        <w:t>setuju</w:t>
      </w:r>
      <w:proofErr w:type="spellEnd"/>
      <w:r w:rsidR="000753FC" w:rsidRPr="00287056">
        <w:rPr>
          <w:szCs w:val="24"/>
        </w:rPr>
        <w:t xml:space="preserve"> dan 1 </w:t>
      </w:r>
      <w:proofErr w:type="spellStart"/>
      <w:r w:rsidR="000753FC" w:rsidRPr="00287056">
        <w:rPr>
          <w:szCs w:val="24"/>
        </w:rPr>
        <w:t>responden</w:t>
      </w:r>
      <w:proofErr w:type="spellEnd"/>
      <w:r w:rsidR="000753FC" w:rsidRPr="00287056">
        <w:rPr>
          <w:szCs w:val="24"/>
        </w:rPr>
        <w:t xml:space="preserve"> </w:t>
      </w:r>
      <w:proofErr w:type="spellStart"/>
      <w:r w:rsidR="000753FC" w:rsidRPr="00287056">
        <w:rPr>
          <w:szCs w:val="24"/>
        </w:rPr>
        <w:t>menyatakan</w:t>
      </w:r>
      <w:proofErr w:type="spellEnd"/>
      <w:r w:rsidR="000753FC" w:rsidRPr="00287056">
        <w:rPr>
          <w:szCs w:val="24"/>
        </w:rPr>
        <w:t xml:space="preserve"> </w:t>
      </w:r>
      <w:proofErr w:type="spellStart"/>
      <w:r w:rsidR="000753FC" w:rsidRPr="00287056">
        <w:rPr>
          <w:szCs w:val="24"/>
        </w:rPr>
        <w:t>sangat</w:t>
      </w:r>
      <w:proofErr w:type="spellEnd"/>
      <w:r w:rsidR="000753FC" w:rsidRPr="00287056">
        <w:rPr>
          <w:szCs w:val="24"/>
        </w:rPr>
        <w:t xml:space="preserve"> </w:t>
      </w:r>
      <w:proofErr w:type="spellStart"/>
      <w:r w:rsidR="000753FC" w:rsidRPr="00287056">
        <w:rPr>
          <w:szCs w:val="24"/>
        </w:rPr>
        <w:t>tidak</w:t>
      </w:r>
      <w:proofErr w:type="spellEnd"/>
      <w:r w:rsidR="000753FC" w:rsidRPr="00287056">
        <w:rPr>
          <w:szCs w:val="24"/>
        </w:rPr>
        <w:t xml:space="preserve"> </w:t>
      </w:r>
      <w:proofErr w:type="spellStart"/>
      <w:r w:rsidR="000753FC" w:rsidRPr="00287056">
        <w:rPr>
          <w:szCs w:val="24"/>
        </w:rPr>
        <w:t>setu</w:t>
      </w:r>
      <w:r w:rsidR="000753FC">
        <w:rPr>
          <w:szCs w:val="24"/>
        </w:rPr>
        <w:t>ju</w:t>
      </w:r>
      <w:proofErr w:type="spellEnd"/>
      <w:r w:rsidR="000753FC">
        <w:rPr>
          <w:szCs w:val="24"/>
        </w:rPr>
        <w:t xml:space="preserve">, </w:t>
      </w:r>
      <w:proofErr w:type="spellStart"/>
      <w:r w:rsidR="000753FC">
        <w:rPr>
          <w:szCs w:val="24"/>
        </w:rPr>
        <w:t>berbanding</w:t>
      </w:r>
      <w:proofErr w:type="spellEnd"/>
      <w:r w:rsidR="000753FC">
        <w:rPr>
          <w:szCs w:val="24"/>
        </w:rPr>
        <w:t xml:space="preserve"> </w:t>
      </w:r>
      <w:proofErr w:type="spellStart"/>
      <w:r w:rsidR="000753FC">
        <w:rPr>
          <w:szCs w:val="24"/>
        </w:rPr>
        <w:t>terbalik</w:t>
      </w:r>
      <w:proofErr w:type="spellEnd"/>
      <w:r w:rsidR="000753FC">
        <w:rPr>
          <w:szCs w:val="24"/>
        </w:rPr>
        <w:t xml:space="preserve"> </w:t>
      </w:r>
      <w:proofErr w:type="spellStart"/>
      <w:r w:rsidR="000753FC">
        <w:rPr>
          <w:szCs w:val="24"/>
        </w:rPr>
        <w:t>dengan</w:t>
      </w:r>
      <w:proofErr w:type="spellEnd"/>
      <w:r w:rsidR="000753FC">
        <w:rPr>
          <w:szCs w:val="24"/>
        </w:rPr>
        <w:t xml:space="preserve"> 50</w:t>
      </w:r>
      <w:r w:rsidR="000753FC" w:rsidRPr="00287056">
        <w:rPr>
          <w:szCs w:val="24"/>
        </w:rPr>
        <w:t xml:space="preserve"> </w:t>
      </w:r>
      <w:proofErr w:type="spellStart"/>
      <w:r w:rsidR="000753FC" w:rsidRPr="00287056">
        <w:rPr>
          <w:szCs w:val="24"/>
        </w:rPr>
        <w:t>responden</w:t>
      </w:r>
      <w:proofErr w:type="spellEnd"/>
      <w:r w:rsidR="000753FC" w:rsidRPr="00287056">
        <w:rPr>
          <w:szCs w:val="24"/>
        </w:rPr>
        <w:t xml:space="preserve"> yang </w:t>
      </w:r>
      <w:proofErr w:type="spellStart"/>
      <w:r w:rsidR="000753FC" w:rsidRPr="00287056">
        <w:rPr>
          <w:szCs w:val="24"/>
        </w:rPr>
        <w:t>menyatakan</w:t>
      </w:r>
      <w:proofErr w:type="spellEnd"/>
      <w:r w:rsidR="000753FC" w:rsidRPr="00287056">
        <w:rPr>
          <w:szCs w:val="24"/>
        </w:rPr>
        <w:t xml:space="preserve"> </w:t>
      </w:r>
      <w:proofErr w:type="spellStart"/>
      <w:r w:rsidR="000753FC" w:rsidRPr="00287056">
        <w:rPr>
          <w:szCs w:val="24"/>
        </w:rPr>
        <w:t>setuju</w:t>
      </w:r>
      <w:proofErr w:type="spellEnd"/>
      <w:r w:rsidR="000753FC" w:rsidRPr="00287056">
        <w:rPr>
          <w:szCs w:val="24"/>
        </w:rPr>
        <w:t xml:space="preserve"> dan 1</w:t>
      </w:r>
      <w:r w:rsidR="000753FC">
        <w:rPr>
          <w:szCs w:val="24"/>
        </w:rPr>
        <w:t>9</w:t>
      </w:r>
      <w:r w:rsidR="000753FC" w:rsidRPr="00287056">
        <w:rPr>
          <w:szCs w:val="24"/>
        </w:rPr>
        <w:t xml:space="preserve"> </w:t>
      </w:r>
      <w:proofErr w:type="spellStart"/>
      <w:r w:rsidR="000753FC" w:rsidRPr="00287056">
        <w:rPr>
          <w:szCs w:val="24"/>
        </w:rPr>
        <w:t>responden</w:t>
      </w:r>
      <w:proofErr w:type="spellEnd"/>
      <w:r w:rsidR="000753FC" w:rsidRPr="00287056">
        <w:rPr>
          <w:szCs w:val="24"/>
        </w:rPr>
        <w:t xml:space="preserve"> </w:t>
      </w:r>
      <w:proofErr w:type="spellStart"/>
      <w:r w:rsidR="000753FC" w:rsidRPr="00287056">
        <w:rPr>
          <w:szCs w:val="24"/>
        </w:rPr>
        <w:t>menyatakan</w:t>
      </w:r>
      <w:proofErr w:type="spellEnd"/>
      <w:r w:rsidR="000753FC" w:rsidRPr="00287056">
        <w:rPr>
          <w:szCs w:val="24"/>
        </w:rPr>
        <w:t xml:space="preserve"> </w:t>
      </w:r>
      <w:proofErr w:type="spellStart"/>
      <w:r w:rsidR="000753FC" w:rsidRPr="00287056">
        <w:rPr>
          <w:szCs w:val="24"/>
        </w:rPr>
        <w:t>sangat</w:t>
      </w:r>
      <w:proofErr w:type="spellEnd"/>
      <w:r w:rsidR="000753FC" w:rsidRPr="00287056">
        <w:rPr>
          <w:szCs w:val="24"/>
        </w:rPr>
        <w:t xml:space="preserve"> </w:t>
      </w:r>
      <w:proofErr w:type="spellStart"/>
      <w:r w:rsidR="000753FC" w:rsidRPr="00287056">
        <w:rPr>
          <w:szCs w:val="24"/>
        </w:rPr>
        <w:t>setuju</w:t>
      </w:r>
      <w:proofErr w:type="spellEnd"/>
      <w:r w:rsidR="000753FC" w:rsidRPr="00287056">
        <w:rPr>
          <w:szCs w:val="24"/>
        </w:rPr>
        <w:t xml:space="preserve">, </w:t>
      </w:r>
      <w:proofErr w:type="spellStart"/>
      <w:r w:rsidR="000753FC">
        <w:rPr>
          <w:szCs w:val="24"/>
        </w:rPr>
        <w:t>hal</w:t>
      </w:r>
      <w:proofErr w:type="spellEnd"/>
      <w:r w:rsidR="000753FC">
        <w:rPr>
          <w:szCs w:val="24"/>
        </w:rPr>
        <w:t xml:space="preserve"> </w:t>
      </w:r>
      <w:proofErr w:type="spellStart"/>
      <w:r w:rsidR="000753FC">
        <w:rPr>
          <w:szCs w:val="24"/>
        </w:rPr>
        <w:t>ini</w:t>
      </w:r>
      <w:proofErr w:type="spellEnd"/>
      <w:r w:rsidR="000753FC" w:rsidRPr="00287056">
        <w:rPr>
          <w:szCs w:val="24"/>
        </w:rPr>
        <w:t xml:space="preserve"> </w:t>
      </w:r>
      <w:proofErr w:type="spellStart"/>
      <w:r w:rsidR="000753FC" w:rsidRPr="00287056">
        <w:rPr>
          <w:szCs w:val="24"/>
        </w:rPr>
        <w:t>dikarenakan</w:t>
      </w:r>
      <w:proofErr w:type="spellEnd"/>
      <w:r w:rsidR="000753FC" w:rsidRPr="00287056">
        <w:rPr>
          <w:szCs w:val="24"/>
        </w:rPr>
        <w:t xml:space="preserve"> </w:t>
      </w:r>
      <w:proofErr w:type="spellStart"/>
      <w:r w:rsidR="000753FC" w:rsidRPr="00287056">
        <w:rPr>
          <w:szCs w:val="24"/>
        </w:rPr>
        <w:t>konsumen</w:t>
      </w:r>
      <w:proofErr w:type="spellEnd"/>
      <w:r w:rsidR="000753FC" w:rsidRPr="00287056">
        <w:rPr>
          <w:szCs w:val="24"/>
        </w:rPr>
        <w:t xml:space="preserve"> </w:t>
      </w:r>
      <w:proofErr w:type="spellStart"/>
      <w:r w:rsidR="000753FC" w:rsidRPr="00287056">
        <w:rPr>
          <w:szCs w:val="24"/>
        </w:rPr>
        <w:t>setiap</w:t>
      </w:r>
      <w:proofErr w:type="spellEnd"/>
      <w:r w:rsidR="000753FC" w:rsidRPr="00287056">
        <w:rPr>
          <w:szCs w:val="24"/>
        </w:rPr>
        <w:t xml:space="preserve"> </w:t>
      </w:r>
      <w:proofErr w:type="spellStart"/>
      <w:r w:rsidR="000753FC" w:rsidRPr="00287056">
        <w:rPr>
          <w:szCs w:val="24"/>
        </w:rPr>
        <w:t>melihat</w:t>
      </w:r>
      <w:proofErr w:type="spellEnd"/>
      <w:r w:rsidR="000753FC" w:rsidRPr="00287056">
        <w:rPr>
          <w:szCs w:val="24"/>
        </w:rPr>
        <w:t xml:space="preserve"> </w:t>
      </w:r>
      <w:proofErr w:type="spellStart"/>
      <w:r w:rsidR="000753FC" w:rsidRPr="00287056">
        <w:rPr>
          <w:szCs w:val="24"/>
        </w:rPr>
        <w:t>staf</w:t>
      </w:r>
      <w:proofErr w:type="spellEnd"/>
      <w:r w:rsidR="000753FC" w:rsidRPr="00287056">
        <w:rPr>
          <w:szCs w:val="24"/>
        </w:rPr>
        <w:t xml:space="preserve"> dan </w:t>
      </w:r>
      <w:proofErr w:type="spellStart"/>
      <w:r w:rsidR="000753FC" w:rsidRPr="00287056">
        <w:rPr>
          <w:szCs w:val="24"/>
        </w:rPr>
        <w:t>karyawan</w:t>
      </w:r>
      <w:proofErr w:type="spellEnd"/>
      <w:r w:rsidR="000753FC" w:rsidRPr="00287056">
        <w:rPr>
          <w:szCs w:val="24"/>
        </w:rPr>
        <w:t xml:space="preserve"> </w:t>
      </w:r>
      <w:proofErr w:type="spellStart"/>
      <w:r w:rsidR="000753FC" w:rsidRPr="00287056">
        <w:rPr>
          <w:szCs w:val="24"/>
        </w:rPr>
        <w:t>Percetakan</w:t>
      </w:r>
      <w:proofErr w:type="spellEnd"/>
      <w:r w:rsidR="000753FC" w:rsidRPr="00287056">
        <w:rPr>
          <w:szCs w:val="24"/>
        </w:rPr>
        <w:t xml:space="preserve"> </w:t>
      </w:r>
      <w:proofErr w:type="spellStart"/>
      <w:r w:rsidR="000753FC" w:rsidRPr="00287056">
        <w:rPr>
          <w:szCs w:val="24"/>
        </w:rPr>
        <w:t>Akhbar</w:t>
      </w:r>
      <w:proofErr w:type="spellEnd"/>
      <w:r w:rsidR="000753FC" w:rsidRPr="00287056">
        <w:rPr>
          <w:szCs w:val="24"/>
        </w:rPr>
        <w:t xml:space="preserve"> Print Bandung </w:t>
      </w:r>
      <w:proofErr w:type="spellStart"/>
      <w:r w:rsidR="000753FC" w:rsidRPr="00287056">
        <w:rPr>
          <w:szCs w:val="24"/>
        </w:rPr>
        <w:t>selalu</w:t>
      </w:r>
      <w:proofErr w:type="spellEnd"/>
      <w:r w:rsidR="000753FC" w:rsidRPr="00287056">
        <w:rPr>
          <w:szCs w:val="24"/>
        </w:rPr>
        <w:t xml:space="preserve"> </w:t>
      </w:r>
      <w:proofErr w:type="spellStart"/>
      <w:r w:rsidR="00EC3805">
        <w:rPr>
          <w:szCs w:val="24"/>
        </w:rPr>
        <w:t>berpakaian</w:t>
      </w:r>
      <w:proofErr w:type="spellEnd"/>
      <w:r w:rsidR="00EC3805">
        <w:rPr>
          <w:szCs w:val="24"/>
        </w:rPr>
        <w:t xml:space="preserve"> </w:t>
      </w:r>
      <w:proofErr w:type="spellStart"/>
      <w:r w:rsidR="000753FC" w:rsidRPr="00287056">
        <w:rPr>
          <w:szCs w:val="24"/>
        </w:rPr>
        <w:t>rapih</w:t>
      </w:r>
      <w:proofErr w:type="spellEnd"/>
      <w:r w:rsidR="000753FC" w:rsidRPr="00287056">
        <w:rPr>
          <w:szCs w:val="24"/>
        </w:rPr>
        <w:t xml:space="preserve"> dan </w:t>
      </w:r>
      <w:proofErr w:type="spellStart"/>
      <w:r w:rsidR="00EC3805">
        <w:rPr>
          <w:szCs w:val="24"/>
        </w:rPr>
        <w:t>menyambut</w:t>
      </w:r>
      <w:proofErr w:type="spellEnd"/>
      <w:r w:rsidR="00EC3805">
        <w:rPr>
          <w:szCs w:val="24"/>
        </w:rPr>
        <w:t xml:space="preserve"> </w:t>
      </w:r>
      <w:proofErr w:type="spellStart"/>
      <w:r w:rsidR="00EC3805">
        <w:rPr>
          <w:szCs w:val="24"/>
        </w:rPr>
        <w:t>konsumen</w:t>
      </w:r>
      <w:proofErr w:type="spellEnd"/>
      <w:r w:rsidR="00EC3805">
        <w:rPr>
          <w:szCs w:val="24"/>
        </w:rPr>
        <w:t xml:space="preserve"> </w:t>
      </w:r>
      <w:proofErr w:type="spellStart"/>
      <w:r w:rsidR="00EC3805">
        <w:rPr>
          <w:szCs w:val="24"/>
        </w:rPr>
        <w:t>dengan</w:t>
      </w:r>
      <w:proofErr w:type="spellEnd"/>
      <w:r w:rsidR="00EC3805">
        <w:rPr>
          <w:szCs w:val="24"/>
        </w:rPr>
        <w:t xml:space="preserve"> </w:t>
      </w:r>
      <w:proofErr w:type="spellStart"/>
      <w:r w:rsidR="000753FC" w:rsidRPr="00287056">
        <w:rPr>
          <w:szCs w:val="24"/>
        </w:rPr>
        <w:t>sopan</w:t>
      </w:r>
      <w:proofErr w:type="spellEnd"/>
      <w:r w:rsidR="000753FC" w:rsidRPr="00287056">
        <w:rPr>
          <w:szCs w:val="24"/>
        </w:rPr>
        <w:t>.</w:t>
      </w:r>
    </w:p>
    <w:p w:rsidR="00EC3805" w:rsidRDefault="00EC3805" w:rsidP="00EC3805">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Pr>
          <w:szCs w:val="24"/>
        </w:rPr>
        <w:t>berada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Pr="00240994">
        <w:rPr>
          <w:rFonts w:eastAsia="Times New Roman"/>
          <w:szCs w:val="24"/>
        </w:rPr>
        <w:t>Lokasi</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strategis</w:t>
      </w:r>
      <w:proofErr w:type="spellEnd"/>
      <w:r w:rsidRPr="00240994">
        <w:rPr>
          <w:rFonts w:eastAsia="Times New Roman"/>
          <w:szCs w:val="24"/>
        </w:rPr>
        <w:t xml:space="preserve"> dan </w:t>
      </w:r>
      <w:proofErr w:type="spellStart"/>
      <w:r w:rsidRPr="00240994">
        <w:rPr>
          <w:rFonts w:eastAsia="Times New Roman"/>
          <w:szCs w:val="24"/>
        </w:rPr>
        <w:t>mudah</w:t>
      </w:r>
      <w:proofErr w:type="spellEnd"/>
      <w:r w:rsidRPr="00240994">
        <w:rPr>
          <w:rFonts w:eastAsia="Times New Roman"/>
          <w:szCs w:val="24"/>
        </w:rPr>
        <w:t xml:space="preserve"> di</w:t>
      </w:r>
      <w:r>
        <w:rPr>
          <w:rFonts w:eastAsia="Times New Roman"/>
          <w:szCs w:val="24"/>
        </w:rPr>
        <w:t xml:space="preserve"> </w:t>
      </w:r>
      <w:proofErr w:type="spellStart"/>
      <w:r w:rsidRPr="00240994">
        <w:rPr>
          <w:rFonts w:eastAsia="Times New Roman"/>
          <w:szCs w:val="24"/>
        </w:rPr>
        <w:t>jangkau</w:t>
      </w:r>
      <w:proofErr w:type="spellEnd"/>
      <w:r w:rsidRPr="00287056">
        <w:rPr>
          <w:szCs w:val="24"/>
        </w:rPr>
        <w:t xml:space="preserve">” </w:t>
      </w:r>
      <w:proofErr w:type="spellStart"/>
      <w:r w:rsidRPr="00287056">
        <w:rPr>
          <w:szCs w:val="24"/>
        </w:rPr>
        <w:lastRenderedPageBreak/>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Pr>
          <w:bCs/>
          <w:szCs w:val="24"/>
        </w:rPr>
        <w:t>“</w:t>
      </w:r>
      <w:proofErr w:type="spellStart"/>
      <w:r w:rsidRPr="00943004">
        <w:rPr>
          <w:b/>
          <w:bCs/>
          <w:szCs w:val="24"/>
        </w:rPr>
        <w:t>Baik</w:t>
      </w:r>
      <w:proofErr w:type="spellEnd"/>
      <w:r w:rsidRPr="00287056">
        <w:rPr>
          <w:bCs/>
          <w:szCs w:val="24"/>
        </w:rPr>
        <w:t>”</w:t>
      </w:r>
      <w:r>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Pr>
          <w:szCs w:val="24"/>
        </w:rPr>
        <w:t>19</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w:t>
      </w:r>
      <w:r>
        <w:rPr>
          <w:szCs w:val="24"/>
        </w:rPr>
        <w:t>ju</w:t>
      </w:r>
      <w:proofErr w:type="spellEnd"/>
      <w:r>
        <w:rPr>
          <w:szCs w:val="24"/>
        </w:rPr>
        <w:t>, 7</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1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w:t>
      </w:r>
      <w:r>
        <w:rPr>
          <w:szCs w:val="24"/>
        </w:rPr>
        <w:t>ju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38</w:t>
      </w:r>
      <w:r w:rsidRPr="00287056">
        <w:rPr>
          <w:szCs w:val="24"/>
        </w:rPr>
        <w:t xml:space="preserve"> </w:t>
      </w:r>
      <w:proofErr w:type="spellStart"/>
      <w:r w:rsidRPr="00287056">
        <w:rPr>
          <w:szCs w:val="24"/>
        </w:rPr>
        <w:t>respon</w:t>
      </w:r>
      <w:r>
        <w:rPr>
          <w:szCs w:val="24"/>
        </w:rPr>
        <w:t>den</w:t>
      </w:r>
      <w:proofErr w:type="spellEnd"/>
      <w:r>
        <w:rPr>
          <w:szCs w:val="24"/>
        </w:rPr>
        <w:t xml:space="preserve"> yang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34</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00EA2189">
        <w:rPr>
          <w:szCs w:val="24"/>
        </w:rPr>
        <w:t>memiliki</w:t>
      </w:r>
      <w:proofErr w:type="spellEnd"/>
      <w:r w:rsidR="00EA2189">
        <w:rPr>
          <w:szCs w:val="24"/>
        </w:rPr>
        <w:t xml:space="preserve"> </w:t>
      </w:r>
      <w:proofErr w:type="spellStart"/>
      <w:r w:rsidR="00EA2189">
        <w:rPr>
          <w:szCs w:val="24"/>
        </w:rPr>
        <w:t>lokasi</w:t>
      </w:r>
      <w:proofErr w:type="spellEnd"/>
      <w:r w:rsidR="00EA2189">
        <w:rPr>
          <w:szCs w:val="24"/>
        </w:rPr>
        <w:t xml:space="preserve"> </w:t>
      </w:r>
      <w:proofErr w:type="spellStart"/>
      <w:r w:rsidR="00EA2189">
        <w:rPr>
          <w:szCs w:val="24"/>
        </w:rPr>
        <w:t>tempat</w:t>
      </w:r>
      <w:proofErr w:type="spellEnd"/>
      <w:r w:rsidR="00EA2189">
        <w:rPr>
          <w:szCs w:val="24"/>
        </w:rPr>
        <w:t xml:space="preserve"> yang</w:t>
      </w:r>
      <w:r w:rsidR="0045354B">
        <w:rPr>
          <w:szCs w:val="24"/>
        </w:rPr>
        <w:t xml:space="preserve"> </w:t>
      </w:r>
      <w:proofErr w:type="spellStart"/>
      <w:r w:rsidR="0045354B">
        <w:rPr>
          <w:szCs w:val="24"/>
        </w:rPr>
        <w:t>mudah</w:t>
      </w:r>
      <w:proofErr w:type="spellEnd"/>
      <w:r w:rsidR="0045354B">
        <w:rPr>
          <w:szCs w:val="24"/>
        </w:rPr>
        <w:t xml:space="preserve"> </w:t>
      </w:r>
      <w:proofErr w:type="spellStart"/>
      <w:r w:rsidR="0045354B">
        <w:rPr>
          <w:szCs w:val="24"/>
        </w:rPr>
        <w:t>dijangkau</w:t>
      </w:r>
      <w:proofErr w:type="spellEnd"/>
      <w:r w:rsidR="0045354B">
        <w:rPr>
          <w:szCs w:val="24"/>
        </w:rPr>
        <w:t xml:space="preserve"> </w:t>
      </w:r>
      <w:r w:rsidR="00EA2189">
        <w:rPr>
          <w:szCs w:val="24"/>
        </w:rPr>
        <w:t xml:space="preserve">oleh </w:t>
      </w:r>
      <w:proofErr w:type="spellStart"/>
      <w:r w:rsidR="00EA2189">
        <w:rPr>
          <w:szCs w:val="24"/>
        </w:rPr>
        <w:t>konsumen</w:t>
      </w:r>
      <w:proofErr w:type="spellEnd"/>
      <w:r w:rsidR="00EA2189">
        <w:rPr>
          <w:szCs w:val="24"/>
        </w:rPr>
        <w:t xml:space="preserve"> </w:t>
      </w:r>
      <w:proofErr w:type="spellStart"/>
      <w:r w:rsidR="00EA2189">
        <w:rPr>
          <w:szCs w:val="24"/>
        </w:rPr>
        <w:t>serta</w:t>
      </w:r>
      <w:proofErr w:type="spellEnd"/>
      <w:r w:rsidR="00EA2189">
        <w:rPr>
          <w:szCs w:val="24"/>
        </w:rPr>
        <w:t xml:space="preserve"> </w:t>
      </w:r>
      <w:proofErr w:type="spellStart"/>
      <w:r w:rsidR="00EA2189">
        <w:rPr>
          <w:szCs w:val="24"/>
        </w:rPr>
        <w:t>lokasinya</w:t>
      </w:r>
      <w:proofErr w:type="spellEnd"/>
      <w:r w:rsidR="00EA2189">
        <w:rPr>
          <w:szCs w:val="24"/>
        </w:rPr>
        <w:t xml:space="preserve"> di </w:t>
      </w:r>
      <w:proofErr w:type="spellStart"/>
      <w:r w:rsidR="00EA2189">
        <w:rPr>
          <w:szCs w:val="24"/>
        </w:rPr>
        <w:t>pinggir</w:t>
      </w:r>
      <w:proofErr w:type="spellEnd"/>
      <w:r w:rsidR="00EA2189">
        <w:rPr>
          <w:szCs w:val="24"/>
        </w:rPr>
        <w:t xml:space="preserve"> </w:t>
      </w:r>
      <w:proofErr w:type="spellStart"/>
      <w:proofErr w:type="gramStart"/>
      <w:r w:rsidR="00EA2189">
        <w:rPr>
          <w:szCs w:val="24"/>
        </w:rPr>
        <w:t>jalan</w:t>
      </w:r>
      <w:proofErr w:type="spellEnd"/>
      <w:r w:rsidR="00EA2189">
        <w:rPr>
          <w:szCs w:val="24"/>
        </w:rPr>
        <w:t xml:space="preserve">  yang</w:t>
      </w:r>
      <w:proofErr w:type="gramEnd"/>
      <w:r w:rsidR="00EA2189">
        <w:rPr>
          <w:szCs w:val="24"/>
        </w:rPr>
        <w:t xml:space="preserve"> </w:t>
      </w:r>
      <w:proofErr w:type="spellStart"/>
      <w:r w:rsidR="00EA2189">
        <w:rPr>
          <w:szCs w:val="24"/>
        </w:rPr>
        <w:t>mudah</w:t>
      </w:r>
      <w:proofErr w:type="spellEnd"/>
      <w:r w:rsidR="00EA2189">
        <w:rPr>
          <w:szCs w:val="24"/>
        </w:rPr>
        <w:t xml:space="preserve"> </w:t>
      </w:r>
      <w:proofErr w:type="spellStart"/>
      <w:r w:rsidR="00EA2189">
        <w:rPr>
          <w:szCs w:val="24"/>
        </w:rPr>
        <w:t>akses</w:t>
      </w:r>
      <w:proofErr w:type="spellEnd"/>
      <w:r w:rsidR="00EA2189">
        <w:rPr>
          <w:szCs w:val="24"/>
        </w:rPr>
        <w:t xml:space="preserve"> </w:t>
      </w:r>
      <w:proofErr w:type="spellStart"/>
      <w:r w:rsidR="00EA2189">
        <w:rPr>
          <w:szCs w:val="24"/>
        </w:rPr>
        <w:t>kendaraan</w:t>
      </w:r>
      <w:proofErr w:type="spellEnd"/>
      <w:r w:rsidR="00EA2189">
        <w:rPr>
          <w:szCs w:val="24"/>
        </w:rPr>
        <w:t>.</w:t>
      </w:r>
    </w:p>
    <w:p w:rsidR="00EA2189" w:rsidRDefault="00EA2189" w:rsidP="00EA2189">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Pr>
          <w:szCs w:val="24"/>
        </w:rPr>
        <w:t>berada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047374" w:rsidRPr="00240994">
        <w:rPr>
          <w:rFonts w:eastAsia="Times New Roman"/>
          <w:szCs w:val="24"/>
        </w:rPr>
        <w:t>Karyawan</w:t>
      </w:r>
      <w:proofErr w:type="spellEnd"/>
      <w:r w:rsidR="00047374" w:rsidRPr="00240994">
        <w:rPr>
          <w:rFonts w:eastAsia="Times New Roman"/>
          <w:szCs w:val="24"/>
        </w:rPr>
        <w:t xml:space="preserve"> </w:t>
      </w:r>
      <w:proofErr w:type="spellStart"/>
      <w:r w:rsidR="00047374" w:rsidRPr="00240994">
        <w:rPr>
          <w:rFonts w:eastAsia="Times New Roman"/>
          <w:szCs w:val="24"/>
        </w:rPr>
        <w:t>Percetakan</w:t>
      </w:r>
      <w:proofErr w:type="spellEnd"/>
      <w:r w:rsidR="00047374" w:rsidRPr="00240994">
        <w:rPr>
          <w:rFonts w:eastAsia="Times New Roman"/>
          <w:szCs w:val="24"/>
        </w:rPr>
        <w:t xml:space="preserve"> </w:t>
      </w:r>
      <w:proofErr w:type="spellStart"/>
      <w:r w:rsidR="00047374" w:rsidRPr="00240994">
        <w:rPr>
          <w:rFonts w:eastAsia="Times New Roman"/>
          <w:szCs w:val="24"/>
        </w:rPr>
        <w:t>Akhbar</w:t>
      </w:r>
      <w:proofErr w:type="spellEnd"/>
      <w:r w:rsidR="00047374" w:rsidRPr="00240994">
        <w:rPr>
          <w:rFonts w:eastAsia="Times New Roman"/>
          <w:szCs w:val="24"/>
        </w:rPr>
        <w:t xml:space="preserve"> Print Bandung </w:t>
      </w:r>
      <w:proofErr w:type="spellStart"/>
      <w:r w:rsidR="00047374" w:rsidRPr="00240994">
        <w:rPr>
          <w:rFonts w:eastAsia="Times New Roman"/>
          <w:szCs w:val="24"/>
        </w:rPr>
        <w:t>sangat</w:t>
      </w:r>
      <w:proofErr w:type="spellEnd"/>
      <w:r w:rsidR="00047374" w:rsidRPr="00240994">
        <w:rPr>
          <w:rFonts w:eastAsia="Times New Roman"/>
          <w:szCs w:val="24"/>
        </w:rPr>
        <w:t xml:space="preserve"> </w:t>
      </w:r>
      <w:proofErr w:type="spellStart"/>
      <w:r w:rsidR="00047374" w:rsidRPr="00240994">
        <w:rPr>
          <w:rFonts w:eastAsia="Times New Roman"/>
          <w:szCs w:val="24"/>
        </w:rPr>
        <w:t>ramah</w:t>
      </w:r>
      <w:proofErr w:type="spellEnd"/>
      <w:r w:rsidR="00047374" w:rsidRPr="00240994">
        <w:rPr>
          <w:rFonts w:eastAsia="Times New Roman"/>
          <w:szCs w:val="24"/>
        </w:rPr>
        <w:t xml:space="preserve"> </w:t>
      </w:r>
      <w:proofErr w:type="spellStart"/>
      <w:r w:rsidR="00047374" w:rsidRPr="00240994">
        <w:rPr>
          <w:rFonts w:eastAsia="Times New Roman"/>
          <w:szCs w:val="24"/>
        </w:rPr>
        <w:t>dalam</w:t>
      </w:r>
      <w:proofErr w:type="spellEnd"/>
      <w:r w:rsidR="00047374" w:rsidRPr="00240994">
        <w:rPr>
          <w:rFonts w:eastAsia="Times New Roman"/>
          <w:szCs w:val="24"/>
        </w:rPr>
        <w:t xml:space="preserve"> </w:t>
      </w:r>
      <w:proofErr w:type="spellStart"/>
      <w:r w:rsidR="00047374" w:rsidRPr="00240994">
        <w:rPr>
          <w:rFonts w:eastAsia="Times New Roman"/>
          <w:szCs w:val="24"/>
        </w:rPr>
        <w:t>memberikan</w:t>
      </w:r>
      <w:proofErr w:type="spellEnd"/>
      <w:r w:rsidR="00047374" w:rsidRPr="00240994">
        <w:rPr>
          <w:rFonts w:eastAsia="Times New Roman"/>
          <w:szCs w:val="24"/>
        </w:rPr>
        <w:t xml:space="preserve"> </w:t>
      </w:r>
      <w:proofErr w:type="spellStart"/>
      <w:r w:rsidR="00047374" w:rsidRPr="00240994">
        <w:rPr>
          <w:rFonts w:eastAsia="Times New Roman"/>
          <w:szCs w:val="24"/>
        </w:rPr>
        <w:t>pelayanan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Pr>
          <w:bCs/>
          <w:szCs w:val="24"/>
        </w:rPr>
        <w:t>“</w:t>
      </w:r>
      <w:proofErr w:type="spellStart"/>
      <w:r w:rsidRPr="00943004">
        <w:rPr>
          <w:b/>
          <w:bCs/>
          <w:szCs w:val="24"/>
        </w:rPr>
        <w:t>Baik</w:t>
      </w:r>
      <w:proofErr w:type="spellEnd"/>
      <w:r w:rsidRPr="00287056">
        <w:rPr>
          <w:bCs/>
          <w:szCs w:val="24"/>
        </w:rPr>
        <w:t>”</w:t>
      </w:r>
      <w:r>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sidR="00047374">
        <w:rPr>
          <w:szCs w:val="24"/>
        </w:rPr>
        <w:t>21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w:t>
      </w:r>
      <w:r w:rsidR="00047374">
        <w:rPr>
          <w:szCs w:val="24"/>
        </w:rPr>
        <w:t>ju</w:t>
      </w:r>
      <w:proofErr w:type="spellEnd"/>
      <w:r w:rsidR="00047374">
        <w:rPr>
          <w:szCs w:val="24"/>
        </w:rPr>
        <w:t>, 13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1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w:t>
      </w:r>
      <w:r>
        <w:rPr>
          <w:szCs w:val="24"/>
        </w:rPr>
        <w:t>j</w:t>
      </w:r>
      <w:r w:rsidR="007A18FE">
        <w:rPr>
          <w:szCs w:val="24"/>
        </w:rPr>
        <w:t>u</w:t>
      </w:r>
      <w:proofErr w:type="spellEnd"/>
      <w:r w:rsidR="007A18FE">
        <w:rPr>
          <w:szCs w:val="24"/>
        </w:rPr>
        <w:t xml:space="preserve">, </w:t>
      </w:r>
      <w:proofErr w:type="spellStart"/>
      <w:r w:rsidR="007A18FE">
        <w:rPr>
          <w:szCs w:val="24"/>
        </w:rPr>
        <w:t>berbanding</w:t>
      </w:r>
      <w:proofErr w:type="spellEnd"/>
      <w:r w:rsidR="007A18FE">
        <w:rPr>
          <w:szCs w:val="24"/>
        </w:rPr>
        <w:t xml:space="preserve"> </w:t>
      </w:r>
      <w:proofErr w:type="spellStart"/>
      <w:r w:rsidR="007A18FE">
        <w:rPr>
          <w:szCs w:val="24"/>
        </w:rPr>
        <w:t>terbalik</w:t>
      </w:r>
      <w:proofErr w:type="spellEnd"/>
      <w:r w:rsidR="007A18FE">
        <w:rPr>
          <w:szCs w:val="24"/>
        </w:rPr>
        <w:t xml:space="preserve"> </w:t>
      </w:r>
      <w:proofErr w:type="spellStart"/>
      <w:r w:rsidR="007A18FE">
        <w:rPr>
          <w:szCs w:val="24"/>
        </w:rPr>
        <w:t>dengan</w:t>
      </w:r>
      <w:proofErr w:type="spellEnd"/>
      <w:r w:rsidR="007A18FE">
        <w:rPr>
          <w:szCs w:val="24"/>
        </w:rPr>
        <w:t xml:space="preserve"> 38</w:t>
      </w:r>
      <w:r w:rsidRPr="00287056">
        <w:rPr>
          <w:szCs w:val="24"/>
        </w:rPr>
        <w:t xml:space="preserve"> </w:t>
      </w:r>
      <w:proofErr w:type="spellStart"/>
      <w:r w:rsidRPr="00287056">
        <w:rPr>
          <w:szCs w:val="24"/>
        </w:rPr>
        <w:t>respon</w:t>
      </w:r>
      <w:r>
        <w:rPr>
          <w:szCs w:val="24"/>
        </w:rPr>
        <w:t>d</w:t>
      </w:r>
      <w:r w:rsidR="007A18FE">
        <w:rPr>
          <w:szCs w:val="24"/>
        </w:rPr>
        <w:t>en</w:t>
      </w:r>
      <w:proofErr w:type="spellEnd"/>
      <w:r w:rsidR="007A18FE">
        <w:rPr>
          <w:szCs w:val="24"/>
        </w:rPr>
        <w:t xml:space="preserve"> yang </w:t>
      </w:r>
      <w:proofErr w:type="spellStart"/>
      <w:r w:rsidR="007A18FE">
        <w:rPr>
          <w:szCs w:val="24"/>
        </w:rPr>
        <w:t>menyatakan</w:t>
      </w:r>
      <w:proofErr w:type="spellEnd"/>
      <w:r w:rsidR="007A18FE">
        <w:rPr>
          <w:szCs w:val="24"/>
        </w:rPr>
        <w:t xml:space="preserve"> </w:t>
      </w:r>
      <w:proofErr w:type="spellStart"/>
      <w:r w:rsidR="007A18FE">
        <w:rPr>
          <w:szCs w:val="24"/>
        </w:rPr>
        <w:t>setuju</w:t>
      </w:r>
      <w:proofErr w:type="spellEnd"/>
      <w:r w:rsidR="007A18FE">
        <w:rPr>
          <w:szCs w:val="24"/>
        </w:rPr>
        <w:t xml:space="preserve"> dan 26</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00047374">
        <w:rPr>
          <w:szCs w:val="24"/>
        </w:rPr>
        <w:t>karwayan</w:t>
      </w:r>
      <w:proofErr w:type="spellEnd"/>
      <w:r w:rsidR="00047374">
        <w:rPr>
          <w:szCs w:val="24"/>
        </w:rPr>
        <w:t xml:space="preserve">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003F0A8C">
        <w:rPr>
          <w:szCs w:val="24"/>
        </w:rPr>
        <w:t>selalu</w:t>
      </w:r>
      <w:proofErr w:type="spellEnd"/>
      <w:r w:rsidR="003F0A8C">
        <w:rPr>
          <w:szCs w:val="24"/>
        </w:rPr>
        <w:t xml:space="preserve"> </w:t>
      </w:r>
      <w:proofErr w:type="spellStart"/>
      <w:r w:rsidR="003F0A8C">
        <w:rPr>
          <w:szCs w:val="24"/>
        </w:rPr>
        <w:t>ramah</w:t>
      </w:r>
      <w:proofErr w:type="spellEnd"/>
      <w:r w:rsidR="003F0A8C">
        <w:rPr>
          <w:szCs w:val="24"/>
        </w:rPr>
        <w:t xml:space="preserve"> </w:t>
      </w:r>
      <w:proofErr w:type="spellStart"/>
      <w:r w:rsidR="003F0A8C">
        <w:rPr>
          <w:szCs w:val="24"/>
        </w:rPr>
        <w:t>menyambut</w:t>
      </w:r>
      <w:proofErr w:type="spellEnd"/>
      <w:r w:rsidR="003F0A8C">
        <w:rPr>
          <w:szCs w:val="24"/>
        </w:rPr>
        <w:t xml:space="preserve"> </w:t>
      </w:r>
      <w:proofErr w:type="spellStart"/>
      <w:r w:rsidR="003F0A8C">
        <w:rPr>
          <w:szCs w:val="24"/>
        </w:rPr>
        <w:t>konsumen</w:t>
      </w:r>
      <w:proofErr w:type="spellEnd"/>
      <w:r w:rsidR="003F0A8C">
        <w:rPr>
          <w:szCs w:val="24"/>
        </w:rPr>
        <w:t xml:space="preserve"> yang </w:t>
      </w:r>
      <w:proofErr w:type="spellStart"/>
      <w:r w:rsidR="003F0A8C">
        <w:rPr>
          <w:szCs w:val="24"/>
        </w:rPr>
        <w:t>datang</w:t>
      </w:r>
      <w:proofErr w:type="spellEnd"/>
      <w:r w:rsidR="003F0A8C">
        <w:rPr>
          <w:szCs w:val="24"/>
        </w:rPr>
        <w:t xml:space="preserve"> dan </w:t>
      </w:r>
      <w:proofErr w:type="spellStart"/>
      <w:r w:rsidR="003F0A8C">
        <w:rPr>
          <w:szCs w:val="24"/>
        </w:rPr>
        <w:t>memberikan</w:t>
      </w:r>
      <w:proofErr w:type="spellEnd"/>
      <w:r w:rsidR="003F0A8C">
        <w:rPr>
          <w:szCs w:val="24"/>
        </w:rPr>
        <w:t xml:space="preserve"> </w:t>
      </w:r>
      <w:proofErr w:type="spellStart"/>
      <w:r w:rsidR="003F0A8C">
        <w:rPr>
          <w:szCs w:val="24"/>
        </w:rPr>
        <w:t>pelayanan</w:t>
      </w:r>
      <w:proofErr w:type="spellEnd"/>
      <w:r w:rsidR="003F0A8C">
        <w:rPr>
          <w:szCs w:val="24"/>
        </w:rPr>
        <w:t xml:space="preserve"> yang </w:t>
      </w:r>
      <w:proofErr w:type="spellStart"/>
      <w:r w:rsidR="003F0A8C">
        <w:rPr>
          <w:szCs w:val="24"/>
        </w:rPr>
        <w:t>sangat</w:t>
      </w:r>
      <w:proofErr w:type="spellEnd"/>
      <w:r w:rsidR="003F0A8C">
        <w:rPr>
          <w:szCs w:val="24"/>
        </w:rPr>
        <w:t xml:space="preserve"> </w:t>
      </w:r>
      <w:proofErr w:type="spellStart"/>
      <w:r w:rsidR="003F0A8C">
        <w:rPr>
          <w:szCs w:val="24"/>
        </w:rPr>
        <w:t>baik</w:t>
      </w:r>
      <w:proofErr w:type="spellEnd"/>
      <w:r w:rsidR="003F0A8C">
        <w:rPr>
          <w:szCs w:val="24"/>
        </w:rPr>
        <w:t>.</w:t>
      </w:r>
    </w:p>
    <w:p w:rsidR="003F0A8C" w:rsidRDefault="003F0A8C" w:rsidP="003F0A8C">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Pr>
          <w:szCs w:val="24"/>
        </w:rPr>
        <w:t>berada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Pr="00240994">
        <w:rPr>
          <w:rFonts w:eastAsia="Times New Roman"/>
          <w:szCs w:val="24"/>
        </w:rPr>
        <w:t>Karyawan</w:t>
      </w:r>
      <w:proofErr w:type="spellEnd"/>
      <w:r w:rsidRPr="00240994">
        <w:rPr>
          <w:rFonts w:eastAsia="Times New Roman"/>
          <w:szCs w:val="24"/>
        </w:rPr>
        <w:t xml:space="preserve">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menjelaskan</w:t>
      </w:r>
      <w:proofErr w:type="spellEnd"/>
      <w:r w:rsidRPr="00240994">
        <w:rPr>
          <w:rFonts w:eastAsia="Times New Roman"/>
          <w:szCs w:val="24"/>
        </w:rPr>
        <w:t xml:space="preserve"> </w:t>
      </w:r>
      <w:proofErr w:type="spellStart"/>
      <w:r w:rsidRPr="00240994">
        <w:rPr>
          <w:rFonts w:eastAsia="Times New Roman"/>
          <w:szCs w:val="24"/>
        </w:rPr>
        <w:t>berbagai</w:t>
      </w:r>
      <w:proofErr w:type="spellEnd"/>
      <w:r w:rsidRPr="00240994">
        <w:rPr>
          <w:rFonts w:eastAsia="Times New Roman"/>
          <w:szCs w:val="24"/>
        </w:rPr>
        <w:t xml:space="preserve"> </w:t>
      </w:r>
      <w:proofErr w:type="spellStart"/>
      <w:r w:rsidRPr="00240994">
        <w:rPr>
          <w:rFonts w:eastAsia="Times New Roman"/>
          <w:szCs w:val="24"/>
        </w:rPr>
        <w:t>macam</w:t>
      </w:r>
      <w:proofErr w:type="spellEnd"/>
      <w:r w:rsidRPr="00240994">
        <w:rPr>
          <w:rFonts w:eastAsia="Times New Roman"/>
          <w:szCs w:val="24"/>
        </w:rPr>
        <w:t xml:space="preserve"> </w:t>
      </w:r>
      <w:proofErr w:type="spellStart"/>
      <w:r w:rsidRPr="00240994">
        <w:rPr>
          <w:rFonts w:eastAsia="Times New Roman"/>
          <w:szCs w:val="24"/>
        </w:rPr>
        <w:t>produk</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Pr>
          <w:bCs/>
          <w:szCs w:val="24"/>
        </w:rPr>
        <w:t>“</w:t>
      </w:r>
      <w:proofErr w:type="spellStart"/>
      <w:r w:rsidRPr="00943004">
        <w:rPr>
          <w:b/>
          <w:bCs/>
          <w:szCs w:val="24"/>
        </w:rPr>
        <w:t>Baik</w:t>
      </w:r>
      <w:proofErr w:type="spellEnd"/>
      <w:r w:rsidRPr="00287056">
        <w:rPr>
          <w:bCs/>
          <w:szCs w:val="24"/>
        </w:rPr>
        <w:t>”</w:t>
      </w:r>
      <w:r>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Pr>
          <w:szCs w:val="24"/>
        </w:rPr>
        <w:t>33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w:t>
      </w:r>
      <w:r>
        <w:rPr>
          <w:szCs w:val="24"/>
        </w:rPr>
        <w:t>ju</w:t>
      </w:r>
      <w:proofErr w:type="spellEnd"/>
      <w:r>
        <w:rPr>
          <w:szCs w:val="24"/>
        </w:rPr>
        <w:t>, 13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1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w:t>
      </w:r>
      <w:r>
        <w:rPr>
          <w:szCs w:val="24"/>
        </w:rPr>
        <w:t>ju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37</w:t>
      </w:r>
      <w:r w:rsidRPr="00287056">
        <w:rPr>
          <w:szCs w:val="24"/>
        </w:rPr>
        <w:t xml:space="preserve"> </w:t>
      </w:r>
      <w:proofErr w:type="spellStart"/>
      <w:r w:rsidRPr="00287056">
        <w:rPr>
          <w:szCs w:val="24"/>
        </w:rPr>
        <w:t>respon</w:t>
      </w:r>
      <w:r>
        <w:rPr>
          <w:szCs w:val="24"/>
        </w:rPr>
        <w:t>den</w:t>
      </w:r>
      <w:proofErr w:type="spellEnd"/>
      <w:r>
        <w:rPr>
          <w:szCs w:val="24"/>
        </w:rPr>
        <w:t xml:space="preserve"> yang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15</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Pr>
          <w:szCs w:val="24"/>
        </w:rPr>
        <w:t>karwayan</w:t>
      </w:r>
      <w:proofErr w:type="spellEnd"/>
      <w:r>
        <w:rPr>
          <w:szCs w:val="24"/>
        </w:rPr>
        <w:t xml:space="preserve">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007A18FE">
        <w:rPr>
          <w:szCs w:val="24"/>
        </w:rPr>
        <w:t>sebelum</w:t>
      </w:r>
      <w:proofErr w:type="spellEnd"/>
      <w:r w:rsidR="007A18FE">
        <w:rPr>
          <w:szCs w:val="24"/>
        </w:rPr>
        <w:t xml:space="preserve"> </w:t>
      </w:r>
      <w:proofErr w:type="spellStart"/>
      <w:r w:rsidR="00ED6B5A">
        <w:rPr>
          <w:szCs w:val="24"/>
        </w:rPr>
        <w:t>melakukan</w:t>
      </w:r>
      <w:proofErr w:type="spellEnd"/>
      <w:r w:rsidR="00ED6B5A">
        <w:rPr>
          <w:szCs w:val="24"/>
        </w:rPr>
        <w:t xml:space="preserve"> </w:t>
      </w:r>
      <w:proofErr w:type="spellStart"/>
      <w:r w:rsidR="00ED6B5A">
        <w:rPr>
          <w:szCs w:val="24"/>
        </w:rPr>
        <w:t>pencetakan</w:t>
      </w:r>
      <w:proofErr w:type="spellEnd"/>
      <w:r w:rsidR="00ED6B5A">
        <w:rPr>
          <w:szCs w:val="24"/>
        </w:rPr>
        <w:t xml:space="preserve">, </w:t>
      </w:r>
      <w:proofErr w:type="spellStart"/>
      <w:r w:rsidR="00ED6B5A">
        <w:rPr>
          <w:szCs w:val="24"/>
        </w:rPr>
        <w:t>selalu</w:t>
      </w:r>
      <w:proofErr w:type="spellEnd"/>
      <w:r w:rsidR="00ED6B5A">
        <w:rPr>
          <w:szCs w:val="24"/>
        </w:rPr>
        <w:t xml:space="preserve"> </w:t>
      </w:r>
      <w:proofErr w:type="spellStart"/>
      <w:r w:rsidR="00ED6B5A">
        <w:rPr>
          <w:szCs w:val="24"/>
        </w:rPr>
        <w:t>menjelaskan</w:t>
      </w:r>
      <w:proofErr w:type="spellEnd"/>
      <w:r w:rsidR="00ED6B5A">
        <w:rPr>
          <w:szCs w:val="24"/>
        </w:rPr>
        <w:t xml:space="preserve"> </w:t>
      </w:r>
      <w:proofErr w:type="spellStart"/>
      <w:r w:rsidR="00ED6B5A">
        <w:rPr>
          <w:szCs w:val="24"/>
        </w:rPr>
        <w:t>dulu</w:t>
      </w:r>
      <w:proofErr w:type="spellEnd"/>
      <w:r w:rsidR="00ED6B5A">
        <w:rPr>
          <w:szCs w:val="24"/>
        </w:rPr>
        <w:t xml:space="preserve"> </w:t>
      </w:r>
      <w:proofErr w:type="spellStart"/>
      <w:r w:rsidR="00ED6B5A">
        <w:rPr>
          <w:szCs w:val="24"/>
        </w:rPr>
        <w:t>beberapa</w:t>
      </w:r>
      <w:proofErr w:type="spellEnd"/>
      <w:r w:rsidR="00ED6B5A">
        <w:rPr>
          <w:szCs w:val="24"/>
        </w:rPr>
        <w:t xml:space="preserve"> </w:t>
      </w:r>
      <w:proofErr w:type="spellStart"/>
      <w:r w:rsidR="00ED6B5A">
        <w:rPr>
          <w:szCs w:val="24"/>
        </w:rPr>
        <w:t>macam</w:t>
      </w:r>
      <w:proofErr w:type="spellEnd"/>
      <w:r w:rsidR="00ED6B5A">
        <w:rPr>
          <w:szCs w:val="24"/>
        </w:rPr>
        <w:t xml:space="preserve"> </w:t>
      </w:r>
      <w:proofErr w:type="spellStart"/>
      <w:r w:rsidR="00ED6B5A">
        <w:rPr>
          <w:szCs w:val="24"/>
        </w:rPr>
        <w:t>bahan</w:t>
      </w:r>
      <w:proofErr w:type="spellEnd"/>
      <w:r w:rsidR="00ED6B5A">
        <w:rPr>
          <w:szCs w:val="24"/>
        </w:rPr>
        <w:t xml:space="preserve"> </w:t>
      </w:r>
      <w:proofErr w:type="spellStart"/>
      <w:r w:rsidR="00ED6B5A">
        <w:rPr>
          <w:szCs w:val="24"/>
        </w:rPr>
        <w:t>produk</w:t>
      </w:r>
      <w:proofErr w:type="spellEnd"/>
      <w:r w:rsidR="00ED6B5A">
        <w:rPr>
          <w:szCs w:val="24"/>
        </w:rPr>
        <w:t xml:space="preserve"> yang </w:t>
      </w:r>
      <w:proofErr w:type="spellStart"/>
      <w:r w:rsidR="00ED6B5A">
        <w:rPr>
          <w:szCs w:val="24"/>
        </w:rPr>
        <w:t>sesui</w:t>
      </w:r>
      <w:proofErr w:type="spellEnd"/>
      <w:r w:rsidR="00ED6B5A">
        <w:rPr>
          <w:szCs w:val="24"/>
        </w:rPr>
        <w:t xml:space="preserve"> </w:t>
      </w:r>
      <w:proofErr w:type="spellStart"/>
      <w:r w:rsidR="00ED6B5A">
        <w:rPr>
          <w:szCs w:val="24"/>
        </w:rPr>
        <w:t>kebutuhan</w:t>
      </w:r>
      <w:proofErr w:type="spellEnd"/>
      <w:r w:rsidR="00ED6B5A">
        <w:rPr>
          <w:szCs w:val="24"/>
        </w:rPr>
        <w:t xml:space="preserve"> </w:t>
      </w:r>
      <w:proofErr w:type="spellStart"/>
      <w:r w:rsidR="00ED6B5A">
        <w:rPr>
          <w:szCs w:val="24"/>
        </w:rPr>
        <w:t>konsumen</w:t>
      </w:r>
      <w:proofErr w:type="spellEnd"/>
      <w:r w:rsidR="00ED6B5A">
        <w:rPr>
          <w:szCs w:val="24"/>
        </w:rPr>
        <w:t>.</w:t>
      </w:r>
    </w:p>
    <w:p w:rsidR="00ED6B5A" w:rsidRDefault="00ED6B5A" w:rsidP="00ED6B5A">
      <w:pPr>
        <w:ind w:firstLine="680"/>
        <w:rPr>
          <w:szCs w:val="24"/>
        </w:rPr>
      </w:pPr>
      <w:proofErr w:type="spellStart"/>
      <w:r w:rsidRPr="00287056">
        <w:rPr>
          <w:szCs w:val="24"/>
        </w:rPr>
        <w:lastRenderedPageBreak/>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Pr>
          <w:szCs w:val="24"/>
        </w:rPr>
        <w:t>berada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Pr="00240994">
        <w:rPr>
          <w:rFonts w:eastAsia="Times New Roman"/>
          <w:szCs w:val="24"/>
        </w:rPr>
        <w:t>Kesiapan</w:t>
      </w:r>
      <w:proofErr w:type="spellEnd"/>
      <w:r w:rsidRPr="00240994">
        <w:rPr>
          <w:rFonts w:eastAsia="Times New Roman"/>
          <w:szCs w:val="24"/>
        </w:rPr>
        <w:t xml:space="preserve"> </w:t>
      </w:r>
      <w:proofErr w:type="spellStart"/>
      <w:r w:rsidRPr="00240994">
        <w:rPr>
          <w:rFonts w:eastAsia="Times New Roman"/>
          <w:szCs w:val="24"/>
        </w:rPr>
        <w:t>karyawan</w:t>
      </w:r>
      <w:proofErr w:type="spellEnd"/>
      <w:r w:rsidRPr="00240994">
        <w:rPr>
          <w:rFonts w:eastAsia="Times New Roman"/>
          <w:szCs w:val="24"/>
        </w:rPr>
        <w:t xml:space="preserve"> di </w:t>
      </w:r>
      <w:proofErr w:type="spellStart"/>
      <w:r w:rsidRPr="00240994">
        <w:rPr>
          <w:rFonts w:eastAsia="Times New Roman"/>
          <w:szCs w:val="24"/>
        </w:rPr>
        <w:t>Percetakan</w:t>
      </w:r>
      <w:proofErr w:type="spellEnd"/>
      <w:r w:rsidRPr="00240994">
        <w:rPr>
          <w:rFonts w:eastAsia="Times New Roman"/>
          <w:szCs w:val="24"/>
        </w:rPr>
        <w:t xml:space="preserve"> </w:t>
      </w:r>
      <w:proofErr w:type="spellStart"/>
      <w:r w:rsidRPr="00240994">
        <w:rPr>
          <w:rFonts w:eastAsia="Times New Roman"/>
          <w:szCs w:val="24"/>
        </w:rPr>
        <w:t>Akhbar</w:t>
      </w:r>
      <w:proofErr w:type="spellEnd"/>
      <w:r w:rsidRPr="00240994">
        <w:rPr>
          <w:rFonts w:eastAsia="Times New Roman"/>
          <w:szCs w:val="24"/>
        </w:rPr>
        <w:t xml:space="preserve"> Print Bandung </w:t>
      </w:r>
      <w:proofErr w:type="spellStart"/>
      <w:r w:rsidRPr="00240994">
        <w:rPr>
          <w:rFonts w:eastAsia="Times New Roman"/>
          <w:szCs w:val="24"/>
        </w:rPr>
        <w:t>sangat</w:t>
      </w:r>
      <w:proofErr w:type="spellEnd"/>
      <w:r w:rsidRPr="00240994">
        <w:rPr>
          <w:rFonts w:eastAsia="Times New Roman"/>
          <w:szCs w:val="24"/>
        </w:rPr>
        <w:t xml:space="preserve"> </w:t>
      </w:r>
      <w:proofErr w:type="spellStart"/>
      <w:r w:rsidRPr="00240994">
        <w:rPr>
          <w:rFonts w:eastAsia="Times New Roman"/>
          <w:szCs w:val="24"/>
        </w:rPr>
        <w:t>baik</w:t>
      </w:r>
      <w:proofErr w:type="spellEnd"/>
      <w:r w:rsidRPr="00240994">
        <w:rPr>
          <w:rFonts w:eastAsia="Times New Roman"/>
          <w:szCs w:val="24"/>
        </w:rPr>
        <w:t xml:space="preserve"> </w:t>
      </w:r>
      <w:proofErr w:type="spellStart"/>
      <w:r w:rsidRPr="00240994">
        <w:rPr>
          <w:rFonts w:eastAsia="Times New Roman"/>
          <w:szCs w:val="24"/>
        </w:rPr>
        <w:t>dalam</w:t>
      </w:r>
      <w:proofErr w:type="spellEnd"/>
      <w:r w:rsidRPr="00240994">
        <w:rPr>
          <w:rFonts w:eastAsia="Times New Roman"/>
          <w:szCs w:val="24"/>
        </w:rPr>
        <w:t xml:space="preserve"> </w:t>
      </w:r>
      <w:proofErr w:type="spellStart"/>
      <w:r w:rsidRPr="00240994">
        <w:rPr>
          <w:rFonts w:eastAsia="Times New Roman"/>
          <w:szCs w:val="24"/>
        </w:rPr>
        <w:t>memberikan</w:t>
      </w:r>
      <w:proofErr w:type="spellEnd"/>
      <w:r w:rsidRPr="00240994">
        <w:rPr>
          <w:rFonts w:eastAsia="Times New Roman"/>
          <w:szCs w:val="24"/>
        </w:rPr>
        <w:t xml:space="preserve"> </w:t>
      </w:r>
      <w:proofErr w:type="spellStart"/>
      <w:r w:rsidRPr="00240994">
        <w:rPr>
          <w:rFonts w:eastAsia="Times New Roman"/>
          <w:szCs w:val="24"/>
        </w:rPr>
        <w:t>pelayanan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Pr>
          <w:bCs/>
          <w:szCs w:val="24"/>
        </w:rPr>
        <w:t>“</w:t>
      </w:r>
      <w:proofErr w:type="spellStart"/>
      <w:r w:rsidRPr="00943004">
        <w:rPr>
          <w:b/>
          <w:bCs/>
          <w:szCs w:val="24"/>
        </w:rPr>
        <w:t>Baik</w:t>
      </w:r>
      <w:proofErr w:type="spellEnd"/>
      <w:r w:rsidRPr="00287056">
        <w:rPr>
          <w:bCs/>
          <w:szCs w:val="24"/>
        </w:rPr>
        <w:t>”</w:t>
      </w:r>
      <w:r>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Pr>
          <w:szCs w:val="24"/>
        </w:rPr>
        <w:t>29</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w:t>
      </w:r>
      <w:r>
        <w:rPr>
          <w:szCs w:val="24"/>
        </w:rPr>
        <w:t>ju</w:t>
      </w:r>
      <w:proofErr w:type="spellEnd"/>
      <w:r>
        <w:rPr>
          <w:szCs w:val="24"/>
        </w:rPr>
        <w:t>, 10</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1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w:t>
      </w:r>
      <w:r>
        <w:rPr>
          <w:szCs w:val="24"/>
        </w:rPr>
        <w:t>ju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40</w:t>
      </w:r>
      <w:r w:rsidRPr="00287056">
        <w:rPr>
          <w:szCs w:val="24"/>
        </w:rPr>
        <w:t xml:space="preserve"> </w:t>
      </w:r>
      <w:proofErr w:type="spellStart"/>
      <w:r w:rsidRPr="00287056">
        <w:rPr>
          <w:szCs w:val="24"/>
        </w:rPr>
        <w:t>respon</w:t>
      </w:r>
      <w:r>
        <w:rPr>
          <w:szCs w:val="24"/>
        </w:rPr>
        <w:t>den</w:t>
      </w:r>
      <w:proofErr w:type="spellEnd"/>
      <w:r>
        <w:rPr>
          <w:szCs w:val="24"/>
        </w:rPr>
        <w:t xml:space="preserve"> yang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19</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001841C2">
        <w:rPr>
          <w:szCs w:val="24"/>
        </w:rPr>
        <w:t>setiap</w:t>
      </w:r>
      <w:proofErr w:type="spellEnd"/>
      <w:r w:rsidR="001841C2">
        <w:rPr>
          <w:szCs w:val="24"/>
        </w:rPr>
        <w:t xml:space="preserve"> </w:t>
      </w:r>
      <w:proofErr w:type="spellStart"/>
      <w:r w:rsidR="001841C2">
        <w:rPr>
          <w:szCs w:val="24"/>
        </w:rPr>
        <w:t>konsumen</w:t>
      </w:r>
      <w:proofErr w:type="spellEnd"/>
      <w:r w:rsidR="001841C2">
        <w:rPr>
          <w:szCs w:val="24"/>
        </w:rPr>
        <w:t xml:space="preserve"> </w:t>
      </w:r>
      <w:proofErr w:type="spellStart"/>
      <w:r w:rsidR="001841C2">
        <w:rPr>
          <w:szCs w:val="24"/>
        </w:rPr>
        <w:t>datang</w:t>
      </w:r>
      <w:proofErr w:type="spellEnd"/>
      <w:r w:rsidR="001841C2">
        <w:rPr>
          <w:szCs w:val="24"/>
        </w:rPr>
        <w:t xml:space="preserve"> </w:t>
      </w:r>
      <w:proofErr w:type="spellStart"/>
      <w:r>
        <w:rPr>
          <w:szCs w:val="24"/>
        </w:rPr>
        <w:t>karwayan</w:t>
      </w:r>
      <w:proofErr w:type="spellEnd"/>
      <w:r>
        <w:rPr>
          <w:szCs w:val="24"/>
        </w:rPr>
        <w:t xml:space="preserve">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001841C2">
        <w:rPr>
          <w:szCs w:val="24"/>
        </w:rPr>
        <w:t>selalu</w:t>
      </w:r>
      <w:proofErr w:type="spellEnd"/>
      <w:r w:rsidR="001841C2">
        <w:rPr>
          <w:szCs w:val="24"/>
        </w:rPr>
        <w:t xml:space="preserve"> </w:t>
      </w:r>
      <w:proofErr w:type="spellStart"/>
      <w:r w:rsidR="001841C2">
        <w:rPr>
          <w:szCs w:val="24"/>
        </w:rPr>
        <w:t>siap</w:t>
      </w:r>
      <w:proofErr w:type="spellEnd"/>
      <w:r w:rsidR="001841C2">
        <w:rPr>
          <w:szCs w:val="24"/>
        </w:rPr>
        <w:t xml:space="preserve"> </w:t>
      </w:r>
      <w:proofErr w:type="spellStart"/>
      <w:r w:rsidR="001841C2">
        <w:rPr>
          <w:szCs w:val="24"/>
        </w:rPr>
        <w:t>memberikan</w:t>
      </w:r>
      <w:proofErr w:type="spellEnd"/>
      <w:r w:rsidR="001841C2">
        <w:rPr>
          <w:szCs w:val="24"/>
        </w:rPr>
        <w:t xml:space="preserve"> </w:t>
      </w:r>
      <w:proofErr w:type="spellStart"/>
      <w:r w:rsidR="001841C2">
        <w:rPr>
          <w:szCs w:val="24"/>
        </w:rPr>
        <w:t>pelayanan</w:t>
      </w:r>
      <w:proofErr w:type="spellEnd"/>
      <w:r w:rsidR="001841C2">
        <w:rPr>
          <w:szCs w:val="24"/>
        </w:rPr>
        <w:t xml:space="preserve"> </w:t>
      </w:r>
      <w:proofErr w:type="spellStart"/>
      <w:r w:rsidR="001841C2">
        <w:rPr>
          <w:szCs w:val="24"/>
        </w:rPr>
        <w:t>dengan</w:t>
      </w:r>
      <w:proofErr w:type="spellEnd"/>
      <w:r w:rsidR="001841C2">
        <w:rPr>
          <w:szCs w:val="24"/>
        </w:rPr>
        <w:t xml:space="preserve"> </w:t>
      </w:r>
      <w:proofErr w:type="spellStart"/>
      <w:r w:rsidR="001841C2">
        <w:rPr>
          <w:szCs w:val="24"/>
        </w:rPr>
        <w:t>baik</w:t>
      </w:r>
      <w:proofErr w:type="spellEnd"/>
      <w:r w:rsidR="001841C2">
        <w:rPr>
          <w:szCs w:val="24"/>
        </w:rPr>
        <w:t xml:space="preserve"> dan </w:t>
      </w:r>
      <w:proofErr w:type="spellStart"/>
      <w:r w:rsidR="001841C2">
        <w:rPr>
          <w:szCs w:val="24"/>
        </w:rPr>
        <w:t>siap</w:t>
      </w:r>
      <w:proofErr w:type="spellEnd"/>
      <w:r w:rsidR="001841C2">
        <w:rPr>
          <w:szCs w:val="24"/>
        </w:rPr>
        <w:t xml:space="preserve"> </w:t>
      </w:r>
      <w:proofErr w:type="spellStart"/>
      <w:r w:rsidR="001841C2">
        <w:rPr>
          <w:szCs w:val="24"/>
        </w:rPr>
        <w:t>menerima</w:t>
      </w:r>
      <w:proofErr w:type="spellEnd"/>
      <w:r w:rsidR="001841C2">
        <w:rPr>
          <w:szCs w:val="24"/>
        </w:rPr>
        <w:t xml:space="preserve"> </w:t>
      </w:r>
      <w:proofErr w:type="spellStart"/>
      <w:r w:rsidR="001841C2">
        <w:rPr>
          <w:szCs w:val="24"/>
        </w:rPr>
        <w:t>komplain</w:t>
      </w:r>
      <w:proofErr w:type="spellEnd"/>
      <w:r w:rsidR="001841C2">
        <w:rPr>
          <w:szCs w:val="24"/>
        </w:rPr>
        <w:t xml:space="preserve"> </w:t>
      </w:r>
      <w:proofErr w:type="spellStart"/>
      <w:r w:rsidR="001841C2">
        <w:rPr>
          <w:szCs w:val="24"/>
        </w:rPr>
        <w:t>dari</w:t>
      </w:r>
      <w:proofErr w:type="spellEnd"/>
      <w:r w:rsidR="001841C2">
        <w:rPr>
          <w:szCs w:val="24"/>
        </w:rPr>
        <w:t xml:space="preserve"> </w:t>
      </w:r>
      <w:proofErr w:type="spellStart"/>
      <w:r w:rsidR="001841C2">
        <w:rPr>
          <w:szCs w:val="24"/>
        </w:rPr>
        <w:t>konsumen</w:t>
      </w:r>
      <w:proofErr w:type="spellEnd"/>
      <w:r w:rsidR="001841C2">
        <w:rPr>
          <w:szCs w:val="24"/>
        </w:rPr>
        <w:t>.</w:t>
      </w:r>
    </w:p>
    <w:p w:rsidR="00EC3805" w:rsidRPr="00287056" w:rsidRDefault="001841C2" w:rsidP="00842182">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Pr>
          <w:szCs w:val="24"/>
        </w:rPr>
        <w:t>berada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pada </w:t>
      </w:r>
      <w:proofErr w:type="spellStart"/>
      <w:r w:rsidRPr="00287056">
        <w:rPr>
          <w:szCs w:val="24"/>
        </w:rPr>
        <w:t>pernyataan</w:t>
      </w:r>
      <w:proofErr w:type="spellEnd"/>
      <w:r w:rsidRPr="00287056">
        <w:rPr>
          <w:szCs w:val="24"/>
        </w:rPr>
        <w:t xml:space="preserve"> “</w:t>
      </w:r>
      <w:proofErr w:type="spellStart"/>
      <w:r w:rsidR="00D10A21" w:rsidRPr="00240994">
        <w:rPr>
          <w:rFonts w:eastAsia="Times New Roman"/>
          <w:szCs w:val="24"/>
        </w:rPr>
        <w:t>Percetakan</w:t>
      </w:r>
      <w:proofErr w:type="spellEnd"/>
      <w:r w:rsidR="00D10A21" w:rsidRPr="00240994">
        <w:rPr>
          <w:rFonts w:eastAsia="Times New Roman"/>
          <w:szCs w:val="24"/>
        </w:rPr>
        <w:t xml:space="preserve"> </w:t>
      </w:r>
      <w:proofErr w:type="spellStart"/>
      <w:r w:rsidR="00D10A21" w:rsidRPr="00240994">
        <w:rPr>
          <w:rFonts w:eastAsia="Times New Roman"/>
          <w:szCs w:val="24"/>
        </w:rPr>
        <w:t>Akhbar</w:t>
      </w:r>
      <w:proofErr w:type="spellEnd"/>
      <w:r w:rsidR="00D10A21" w:rsidRPr="00240994">
        <w:rPr>
          <w:rFonts w:eastAsia="Times New Roman"/>
          <w:szCs w:val="24"/>
        </w:rPr>
        <w:t xml:space="preserve"> Print Bandung </w:t>
      </w:r>
      <w:proofErr w:type="spellStart"/>
      <w:r w:rsidR="00D10A21" w:rsidRPr="00240994">
        <w:rPr>
          <w:rFonts w:eastAsia="Times New Roman"/>
          <w:szCs w:val="24"/>
        </w:rPr>
        <w:t>selalu</w:t>
      </w:r>
      <w:proofErr w:type="spellEnd"/>
      <w:r w:rsidR="00D10A21" w:rsidRPr="00240994">
        <w:rPr>
          <w:rFonts w:eastAsia="Times New Roman"/>
          <w:szCs w:val="24"/>
        </w:rPr>
        <w:t xml:space="preserve"> </w:t>
      </w:r>
      <w:proofErr w:type="spellStart"/>
      <w:r w:rsidR="00D10A21" w:rsidRPr="00240994">
        <w:rPr>
          <w:rFonts w:eastAsia="Times New Roman"/>
          <w:szCs w:val="24"/>
        </w:rPr>
        <w:t>menjamin</w:t>
      </w:r>
      <w:proofErr w:type="spellEnd"/>
      <w:r w:rsidR="00D10A21" w:rsidRPr="00240994">
        <w:rPr>
          <w:rFonts w:eastAsia="Times New Roman"/>
          <w:szCs w:val="24"/>
        </w:rPr>
        <w:t xml:space="preserve"> </w:t>
      </w:r>
      <w:proofErr w:type="spellStart"/>
      <w:r w:rsidR="00D10A21" w:rsidRPr="00240994">
        <w:rPr>
          <w:rFonts w:eastAsia="Times New Roman"/>
          <w:szCs w:val="24"/>
        </w:rPr>
        <w:t>keamanan</w:t>
      </w:r>
      <w:proofErr w:type="spellEnd"/>
      <w:r w:rsidR="00D10A21" w:rsidRPr="00240994">
        <w:rPr>
          <w:rFonts w:eastAsia="Times New Roman"/>
          <w:szCs w:val="24"/>
        </w:rPr>
        <w:t xml:space="preserve"> </w:t>
      </w:r>
      <w:proofErr w:type="spellStart"/>
      <w:r w:rsidR="00D10A21" w:rsidRPr="00240994">
        <w:rPr>
          <w:rFonts w:eastAsia="Times New Roman"/>
          <w:szCs w:val="24"/>
        </w:rPr>
        <w:t>dalam</w:t>
      </w:r>
      <w:proofErr w:type="spellEnd"/>
      <w:r w:rsidR="00D10A21" w:rsidRPr="00240994">
        <w:rPr>
          <w:rFonts w:eastAsia="Times New Roman"/>
          <w:szCs w:val="24"/>
        </w:rPr>
        <w:t xml:space="preserve"> </w:t>
      </w:r>
      <w:proofErr w:type="spellStart"/>
      <w:r w:rsidR="00D10A21" w:rsidRPr="00240994">
        <w:rPr>
          <w:rFonts w:eastAsia="Times New Roman"/>
          <w:szCs w:val="24"/>
        </w:rPr>
        <w:t>bertransaksi</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szCs w:val="24"/>
        </w:rPr>
        <w:t xml:space="preserve"> </w:t>
      </w:r>
      <w:r>
        <w:rPr>
          <w:rFonts w:eastAsia="Times New Roman"/>
          <w:szCs w:val="24"/>
          <w:lang w:val="en-ID" w:eastAsia="en-ID"/>
        </w:rPr>
        <w:t>3,66</w:t>
      </w:r>
      <w:r w:rsidRPr="00287056">
        <w:rPr>
          <w:rFonts w:eastAsia="Times New Roman"/>
          <w:szCs w:val="24"/>
          <w:lang w:val="en-ID" w:eastAsia="en-ID"/>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ke</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Pr>
          <w:bCs/>
          <w:szCs w:val="24"/>
        </w:rPr>
        <w:t>“</w:t>
      </w:r>
      <w:proofErr w:type="spellStart"/>
      <w:r w:rsidRPr="00943004">
        <w:rPr>
          <w:b/>
          <w:bCs/>
          <w:szCs w:val="24"/>
        </w:rPr>
        <w:t>Baik</w:t>
      </w:r>
      <w:proofErr w:type="spellEnd"/>
      <w:r w:rsidRPr="00287056">
        <w:rPr>
          <w:bCs/>
          <w:szCs w:val="24"/>
        </w:rPr>
        <w:t>”</w:t>
      </w:r>
      <w:r>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r w:rsidR="00D10A21">
        <w:rPr>
          <w:szCs w:val="24"/>
        </w:rPr>
        <w:t>16</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w:t>
      </w:r>
      <w:r w:rsidR="00D10A21">
        <w:rPr>
          <w:szCs w:val="24"/>
        </w:rPr>
        <w:t>ju</w:t>
      </w:r>
      <w:proofErr w:type="spellEnd"/>
      <w:r w:rsidR="00D10A21">
        <w:rPr>
          <w:szCs w:val="24"/>
        </w:rPr>
        <w:t>, 11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1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w:t>
      </w:r>
      <w:r>
        <w:rPr>
          <w:szCs w:val="24"/>
        </w:rPr>
        <w:t>ju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w:t>
      </w:r>
      <w:r w:rsidR="00D10A21">
        <w:rPr>
          <w:szCs w:val="24"/>
        </w:rPr>
        <w:t>44</w:t>
      </w:r>
      <w:r w:rsidRPr="00287056">
        <w:rPr>
          <w:szCs w:val="24"/>
        </w:rPr>
        <w:t xml:space="preserve"> </w:t>
      </w:r>
      <w:proofErr w:type="spellStart"/>
      <w:r w:rsidRPr="00287056">
        <w:rPr>
          <w:szCs w:val="24"/>
        </w:rPr>
        <w:t>respon</w:t>
      </w:r>
      <w:r>
        <w:rPr>
          <w:szCs w:val="24"/>
        </w:rPr>
        <w:t>d</w:t>
      </w:r>
      <w:r w:rsidR="00D10A21">
        <w:rPr>
          <w:szCs w:val="24"/>
        </w:rPr>
        <w:t>en</w:t>
      </w:r>
      <w:proofErr w:type="spellEnd"/>
      <w:r w:rsidR="00D10A21">
        <w:rPr>
          <w:szCs w:val="24"/>
        </w:rPr>
        <w:t xml:space="preserve"> yang </w:t>
      </w:r>
      <w:proofErr w:type="spellStart"/>
      <w:r w:rsidR="00D10A21">
        <w:rPr>
          <w:szCs w:val="24"/>
        </w:rPr>
        <w:t>menyatakan</w:t>
      </w:r>
      <w:proofErr w:type="spellEnd"/>
      <w:r w:rsidR="00D10A21">
        <w:rPr>
          <w:szCs w:val="24"/>
        </w:rPr>
        <w:t xml:space="preserve"> </w:t>
      </w:r>
      <w:proofErr w:type="spellStart"/>
      <w:r w:rsidR="00D10A21">
        <w:rPr>
          <w:szCs w:val="24"/>
        </w:rPr>
        <w:t>setuju</w:t>
      </w:r>
      <w:proofErr w:type="spellEnd"/>
      <w:r w:rsidR="00D10A21">
        <w:rPr>
          <w:szCs w:val="24"/>
        </w:rPr>
        <w:t xml:space="preserve"> dan 27</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Pr="00287056">
        <w:rPr>
          <w:szCs w:val="24"/>
        </w:rPr>
        <w:t xml:space="preserve"> </w:t>
      </w:r>
      <w:proofErr w:type="spellStart"/>
      <w:r w:rsidRPr="00287056">
        <w:rPr>
          <w:szCs w:val="24"/>
        </w:rPr>
        <w:t>di</w:t>
      </w:r>
      <w:r w:rsidR="00490DB1">
        <w:rPr>
          <w:szCs w:val="24"/>
        </w:rPr>
        <w:t>karenakan</w:t>
      </w:r>
      <w:proofErr w:type="spellEnd"/>
      <w:r w:rsidR="00490DB1">
        <w:rPr>
          <w:szCs w:val="24"/>
        </w:rPr>
        <w:t xml:space="preserve"> </w:t>
      </w:r>
      <w:proofErr w:type="spellStart"/>
      <w:r w:rsidR="00490DB1">
        <w:rPr>
          <w:szCs w:val="24"/>
        </w:rPr>
        <w:t>penajminan</w:t>
      </w:r>
      <w:proofErr w:type="spellEnd"/>
      <w:r w:rsidR="00490DB1">
        <w:rPr>
          <w:szCs w:val="24"/>
        </w:rPr>
        <w:t xml:space="preserve"> </w:t>
      </w:r>
      <w:proofErr w:type="spellStart"/>
      <w:r w:rsidR="00842182">
        <w:rPr>
          <w:szCs w:val="24"/>
        </w:rPr>
        <w:t>alat</w:t>
      </w:r>
      <w:proofErr w:type="spellEnd"/>
      <w:r w:rsidR="00842182">
        <w:rPr>
          <w:szCs w:val="24"/>
        </w:rPr>
        <w:t xml:space="preserve"> </w:t>
      </w:r>
      <w:proofErr w:type="spellStart"/>
      <w:r w:rsidR="00842182">
        <w:rPr>
          <w:szCs w:val="24"/>
        </w:rPr>
        <w:t>atau</w:t>
      </w:r>
      <w:proofErr w:type="spellEnd"/>
      <w:r w:rsidR="00842182">
        <w:rPr>
          <w:szCs w:val="24"/>
        </w:rPr>
        <w:t xml:space="preserve"> </w:t>
      </w:r>
      <w:proofErr w:type="spellStart"/>
      <w:r w:rsidR="00842182">
        <w:rPr>
          <w:szCs w:val="24"/>
        </w:rPr>
        <w:t>mesin</w:t>
      </w:r>
      <w:proofErr w:type="spellEnd"/>
      <w:r w:rsidR="00842182">
        <w:rPr>
          <w:szCs w:val="24"/>
        </w:rPr>
        <w:t xml:space="preserve"> </w:t>
      </w:r>
      <w:proofErr w:type="spellStart"/>
      <w:r w:rsidR="00842182">
        <w:rPr>
          <w:szCs w:val="24"/>
        </w:rPr>
        <w:t>keamanan</w:t>
      </w:r>
      <w:proofErr w:type="spellEnd"/>
      <w:r w:rsidR="00842182">
        <w:rPr>
          <w:szCs w:val="24"/>
        </w:rPr>
        <w:t xml:space="preserve"> </w:t>
      </w:r>
      <w:r w:rsidR="00490DB1">
        <w:rPr>
          <w:szCs w:val="24"/>
        </w:rPr>
        <w:t xml:space="preserve">di </w:t>
      </w:r>
      <w:proofErr w:type="spellStart"/>
      <w:r w:rsidR="00490DB1">
        <w:rPr>
          <w:szCs w:val="24"/>
        </w:rPr>
        <w:t>Percetakan</w:t>
      </w:r>
      <w:proofErr w:type="spellEnd"/>
      <w:r w:rsidR="00490DB1">
        <w:rPr>
          <w:szCs w:val="24"/>
        </w:rPr>
        <w:t xml:space="preserve"> </w:t>
      </w:r>
      <w:proofErr w:type="spellStart"/>
      <w:r w:rsidR="00490DB1">
        <w:rPr>
          <w:szCs w:val="24"/>
        </w:rPr>
        <w:t>Akhbar</w:t>
      </w:r>
      <w:proofErr w:type="spellEnd"/>
      <w:r w:rsidR="00490DB1">
        <w:rPr>
          <w:szCs w:val="24"/>
        </w:rPr>
        <w:t xml:space="preserve"> Print Bandung </w:t>
      </w:r>
      <w:proofErr w:type="spellStart"/>
      <w:r w:rsidR="00490DB1">
        <w:rPr>
          <w:szCs w:val="24"/>
        </w:rPr>
        <w:t>sudah</w:t>
      </w:r>
      <w:proofErr w:type="spellEnd"/>
      <w:r w:rsidR="00490DB1">
        <w:rPr>
          <w:szCs w:val="24"/>
        </w:rPr>
        <w:t xml:space="preserve"> </w:t>
      </w:r>
      <w:proofErr w:type="spellStart"/>
      <w:r w:rsidR="00490DB1">
        <w:rPr>
          <w:szCs w:val="24"/>
        </w:rPr>
        <w:t>layak</w:t>
      </w:r>
      <w:proofErr w:type="spellEnd"/>
      <w:r w:rsidR="00490DB1">
        <w:rPr>
          <w:szCs w:val="24"/>
        </w:rPr>
        <w:t xml:space="preserve"> dan </w:t>
      </w:r>
      <w:proofErr w:type="spellStart"/>
      <w:r w:rsidR="00490DB1">
        <w:rPr>
          <w:szCs w:val="24"/>
        </w:rPr>
        <w:t>cukup</w:t>
      </w:r>
      <w:proofErr w:type="spellEnd"/>
      <w:r w:rsidR="00490DB1">
        <w:rPr>
          <w:szCs w:val="24"/>
        </w:rPr>
        <w:t xml:space="preserve"> </w:t>
      </w:r>
      <w:proofErr w:type="spellStart"/>
      <w:r w:rsidR="00490DB1">
        <w:rPr>
          <w:szCs w:val="24"/>
        </w:rPr>
        <w:t>untuk</w:t>
      </w:r>
      <w:proofErr w:type="spellEnd"/>
      <w:r w:rsidR="00490DB1">
        <w:rPr>
          <w:szCs w:val="24"/>
        </w:rPr>
        <w:t xml:space="preserve"> </w:t>
      </w:r>
      <w:proofErr w:type="spellStart"/>
      <w:r w:rsidR="00490DB1">
        <w:rPr>
          <w:szCs w:val="24"/>
        </w:rPr>
        <w:t>melakukan</w:t>
      </w:r>
      <w:proofErr w:type="spellEnd"/>
      <w:r w:rsidR="00490DB1">
        <w:rPr>
          <w:szCs w:val="24"/>
        </w:rPr>
        <w:t xml:space="preserve"> </w:t>
      </w:r>
      <w:proofErr w:type="spellStart"/>
      <w:r w:rsidR="00490DB1">
        <w:rPr>
          <w:szCs w:val="24"/>
        </w:rPr>
        <w:t>transaksi</w:t>
      </w:r>
      <w:proofErr w:type="spellEnd"/>
      <w:r w:rsidR="00490DB1">
        <w:rPr>
          <w:szCs w:val="24"/>
        </w:rPr>
        <w:t>.</w:t>
      </w:r>
    </w:p>
    <w:p w:rsidR="00884750" w:rsidRDefault="00884750" w:rsidP="00884750">
      <w:pPr>
        <w:pStyle w:val="Heading4"/>
      </w:pPr>
      <w:proofErr w:type="spellStart"/>
      <w:r>
        <w:t>Harga</w:t>
      </w:r>
      <w:proofErr w:type="spellEnd"/>
    </w:p>
    <w:p w:rsidR="00AE0565" w:rsidRPr="00287056" w:rsidRDefault="00AE0565" w:rsidP="00AE0565">
      <w:pPr>
        <w:ind w:firstLine="680"/>
        <w:rPr>
          <w:szCs w:val="24"/>
        </w:rPr>
      </w:pPr>
      <w:proofErr w:type="spellStart"/>
      <w:r w:rsidRPr="00287056">
        <w:rPr>
          <w:szCs w:val="24"/>
        </w:rPr>
        <w:t>Berdasarkan</w:t>
      </w:r>
      <w:proofErr w:type="spellEnd"/>
      <w:r w:rsidRPr="00287056">
        <w:rPr>
          <w:szCs w:val="24"/>
        </w:rPr>
        <w:t xml:space="preserve"> </w:t>
      </w:r>
      <w:proofErr w:type="spellStart"/>
      <w:r w:rsidRPr="00287056">
        <w:rPr>
          <w:szCs w:val="24"/>
        </w:rPr>
        <w:t>hasil</w:t>
      </w:r>
      <w:proofErr w:type="spellEnd"/>
      <w:r w:rsidRPr="00287056">
        <w:rPr>
          <w:szCs w:val="24"/>
        </w:rPr>
        <w:t xml:space="preserve"> </w:t>
      </w:r>
      <w:proofErr w:type="spellStart"/>
      <w:r w:rsidRPr="00287056">
        <w:rPr>
          <w:szCs w:val="24"/>
        </w:rPr>
        <w:t>pengujian</w:t>
      </w:r>
      <w:proofErr w:type="spellEnd"/>
      <w:r w:rsidRPr="00287056">
        <w:rPr>
          <w:szCs w:val="24"/>
        </w:rPr>
        <w:t xml:space="preserve"> </w:t>
      </w:r>
      <w:proofErr w:type="spellStart"/>
      <w:r w:rsidRPr="00287056">
        <w:rPr>
          <w:szCs w:val="24"/>
        </w:rPr>
        <w:t>deskriptif</w:t>
      </w:r>
      <w:proofErr w:type="spellEnd"/>
      <w:r w:rsidRPr="00287056">
        <w:rPr>
          <w:szCs w:val="24"/>
        </w:rPr>
        <w:t xml:space="preserve"> </w:t>
      </w:r>
      <w:proofErr w:type="spellStart"/>
      <w:r w:rsidRPr="00287056">
        <w:rPr>
          <w:szCs w:val="24"/>
        </w:rPr>
        <w:t>dari</w:t>
      </w:r>
      <w:proofErr w:type="spellEnd"/>
      <w:r w:rsidRPr="00287056">
        <w:rPr>
          <w:szCs w:val="24"/>
        </w:rPr>
        <w:t xml:space="preserve"> 99 </w:t>
      </w:r>
      <w:proofErr w:type="spellStart"/>
      <w:r w:rsidRPr="00287056">
        <w:rPr>
          <w:szCs w:val="24"/>
        </w:rPr>
        <w:t>respo</w:t>
      </w:r>
      <w:r w:rsidR="0027708F">
        <w:rPr>
          <w:szCs w:val="24"/>
        </w:rPr>
        <w:t>nden</w:t>
      </w:r>
      <w:proofErr w:type="spellEnd"/>
      <w:r w:rsidR="0027708F">
        <w:rPr>
          <w:szCs w:val="24"/>
        </w:rPr>
        <w:t xml:space="preserve"> </w:t>
      </w:r>
      <w:proofErr w:type="spellStart"/>
      <w:r w:rsidR="0027708F">
        <w:rPr>
          <w:szCs w:val="24"/>
        </w:rPr>
        <w:t>menunjukkan</w:t>
      </w:r>
      <w:proofErr w:type="spellEnd"/>
      <w:r w:rsidR="0027708F">
        <w:rPr>
          <w:szCs w:val="24"/>
        </w:rPr>
        <w:t xml:space="preserve"> </w:t>
      </w:r>
      <w:proofErr w:type="spellStart"/>
      <w:r w:rsidR="0027708F">
        <w:rPr>
          <w:szCs w:val="24"/>
        </w:rPr>
        <w:t>bahwa</w:t>
      </w:r>
      <w:proofErr w:type="spellEnd"/>
      <w:r w:rsidR="0027708F">
        <w:rPr>
          <w:szCs w:val="24"/>
        </w:rPr>
        <w:t xml:space="preserve"> </w:t>
      </w:r>
      <w:proofErr w:type="spellStart"/>
      <w:r w:rsidR="0027708F">
        <w:rPr>
          <w:szCs w:val="24"/>
        </w:rPr>
        <w:t>kondisi</w:t>
      </w:r>
      <w:proofErr w:type="spellEnd"/>
      <w:r w:rsidR="0027708F">
        <w:rPr>
          <w:szCs w:val="24"/>
        </w:rPr>
        <w:t xml:space="preserve"> </w:t>
      </w:r>
      <w:proofErr w:type="spellStart"/>
      <w:r w:rsidR="0027708F">
        <w:rPr>
          <w:szCs w:val="24"/>
        </w:rPr>
        <w:t>h</w:t>
      </w:r>
      <w:r w:rsidRPr="00287056">
        <w:rPr>
          <w:szCs w:val="24"/>
        </w:rPr>
        <w:t>arga</w:t>
      </w:r>
      <w:proofErr w:type="spellEnd"/>
      <w:r w:rsidRPr="00287056">
        <w:rPr>
          <w:szCs w:val="24"/>
        </w:rPr>
        <w:t xml:space="preserve">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Pr="00287056">
        <w:rPr>
          <w:szCs w:val="24"/>
        </w:rPr>
        <w:t>mempunyai</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i/>
          <w:iCs/>
          <w:szCs w:val="24"/>
        </w:rPr>
        <w:t xml:space="preserve"> </w:t>
      </w:r>
      <w:r w:rsidRPr="00287056">
        <w:rPr>
          <w:szCs w:val="24"/>
        </w:rPr>
        <w:t>rata-rata</w:t>
      </w:r>
      <w:r w:rsidRPr="00287056">
        <w:rPr>
          <w:bCs/>
          <w:sz w:val="20"/>
          <w:szCs w:val="24"/>
        </w:rPr>
        <w:t xml:space="preserve"> </w:t>
      </w:r>
      <w:r w:rsidR="00842182">
        <w:rPr>
          <w:szCs w:val="24"/>
        </w:rPr>
        <w:t>3,26</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Pr="00842182">
        <w:rPr>
          <w:b/>
          <w:bCs/>
          <w:szCs w:val="24"/>
        </w:rPr>
        <w:t>Cukup</w:t>
      </w:r>
      <w:proofErr w:type="spellEnd"/>
      <w:r w:rsidRPr="00842182">
        <w:rPr>
          <w:b/>
          <w:bCs/>
          <w:szCs w:val="24"/>
        </w:rPr>
        <w:t xml:space="preserve"> </w:t>
      </w:r>
      <w:proofErr w:type="spellStart"/>
      <w:r w:rsidRPr="00842182">
        <w:rPr>
          <w:b/>
          <w:bCs/>
          <w:szCs w:val="24"/>
        </w:rPr>
        <w:t>Baik</w:t>
      </w:r>
      <w:proofErr w:type="spellEnd"/>
      <w:r w:rsidRPr="00287056">
        <w:rPr>
          <w:bCs/>
          <w:szCs w:val="24"/>
        </w:rPr>
        <w:t xml:space="preserve">”. </w:t>
      </w:r>
      <w:proofErr w:type="spellStart"/>
      <w:r w:rsidRPr="00287056">
        <w:rPr>
          <w:szCs w:val="24"/>
        </w:rPr>
        <w:t>Apabila</w:t>
      </w:r>
      <w:proofErr w:type="spellEnd"/>
      <w:r w:rsidRPr="00287056">
        <w:rPr>
          <w:szCs w:val="24"/>
        </w:rPr>
        <w:t xml:space="preserve"> di</w:t>
      </w:r>
      <w:r w:rsidR="00FD39F9">
        <w:rPr>
          <w:szCs w:val="24"/>
        </w:rPr>
        <w:t xml:space="preserve"> </w:t>
      </w:r>
      <w:proofErr w:type="spellStart"/>
      <w:r w:rsidRPr="00287056">
        <w:rPr>
          <w:szCs w:val="24"/>
        </w:rPr>
        <w:t>lihat</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masing-masing</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00AC6473" w:rsidRPr="00287056">
        <w:rPr>
          <w:szCs w:val="24"/>
        </w:rPr>
        <w:t>memil</w:t>
      </w:r>
      <w:r w:rsidR="00A93750">
        <w:rPr>
          <w:szCs w:val="24"/>
        </w:rPr>
        <w:t>iki</w:t>
      </w:r>
      <w:proofErr w:type="spellEnd"/>
      <w:r w:rsidR="00A93750">
        <w:rPr>
          <w:szCs w:val="24"/>
        </w:rPr>
        <w:t xml:space="preserve"> </w:t>
      </w:r>
      <w:proofErr w:type="spellStart"/>
      <w:r w:rsidR="00A93750">
        <w:rPr>
          <w:szCs w:val="24"/>
        </w:rPr>
        <w:t>skor</w:t>
      </w:r>
      <w:proofErr w:type="spellEnd"/>
      <w:r w:rsidR="00A93750">
        <w:rPr>
          <w:szCs w:val="24"/>
        </w:rPr>
        <w:t xml:space="preserve"> </w:t>
      </w:r>
      <w:proofErr w:type="spellStart"/>
      <w:r w:rsidR="00410D71">
        <w:rPr>
          <w:szCs w:val="24"/>
        </w:rPr>
        <w:t>terendah</w:t>
      </w:r>
      <w:proofErr w:type="spellEnd"/>
      <w:r w:rsidR="00A93750">
        <w:rPr>
          <w:szCs w:val="24"/>
        </w:rPr>
        <w:t xml:space="preserve"> </w:t>
      </w:r>
      <w:proofErr w:type="spellStart"/>
      <w:r w:rsidR="00AC6473" w:rsidRPr="00287056">
        <w:rPr>
          <w:szCs w:val="24"/>
        </w:rPr>
        <w:t>yaitu</w:t>
      </w:r>
      <w:proofErr w:type="spellEnd"/>
      <w:r w:rsidR="00AC6473" w:rsidRPr="00287056">
        <w:rPr>
          <w:szCs w:val="24"/>
        </w:rPr>
        <w:t xml:space="preserve"> pada </w:t>
      </w:r>
      <w:proofErr w:type="spellStart"/>
      <w:r w:rsidR="00AC6473" w:rsidRPr="00287056">
        <w:rPr>
          <w:szCs w:val="24"/>
        </w:rPr>
        <w:t>pernyataan</w:t>
      </w:r>
      <w:proofErr w:type="spellEnd"/>
      <w:r w:rsidR="00AC6473" w:rsidRPr="00287056">
        <w:rPr>
          <w:szCs w:val="24"/>
        </w:rPr>
        <w:t xml:space="preserve"> “</w:t>
      </w:r>
      <w:proofErr w:type="spellStart"/>
      <w:r w:rsidR="00FD39F9">
        <w:t>Harga</w:t>
      </w:r>
      <w:proofErr w:type="spellEnd"/>
      <w:r w:rsidR="00FD39F9">
        <w:t xml:space="preserve"> </w:t>
      </w:r>
      <w:proofErr w:type="spellStart"/>
      <w:r w:rsidR="00FD39F9">
        <w:t>produk</w:t>
      </w:r>
      <w:proofErr w:type="spellEnd"/>
      <w:r w:rsidR="00FD39F9">
        <w:t xml:space="preserve"> di </w:t>
      </w:r>
      <w:proofErr w:type="spellStart"/>
      <w:r w:rsidR="00FD39F9">
        <w:t>Percetakan</w:t>
      </w:r>
      <w:proofErr w:type="spellEnd"/>
      <w:r w:rsidR="00FD39F9">
        <w:t xml:space="preserve"> </w:t>
      </w:r>
      <w:proofErr w:type="spellStart"/>
      <w:r w:rsidR="00FD39F9">
        <w:t>Akhbar</w:t>
      </w:r>
      <w:proofErr w:type="spellEnd"/>
      <w:r w:rsidR="00FD39F9">
        <w:t xml:space="preserve"> Print Bandung </w:t>
      </w:r>
      <w:proofErr w:type="spellStart"/>
      <w:r w:rsidR="00FD39F9">
        <w:t>sangat</w:t>
      </w:r>
      <w:proofErr w:type="spellEnd"/>
      <w:r w:rsidR="00FD39F9">
        <w:t xml:space="preserve"> </w:t>
      </w:r>
      <w:proofErr w:type="spellStart"/>
      <w:r w:rsidR="00FD39F9">
        <w:t>terjangkau</w:t>
      </w:r>
      <w:proofErr w:type="spellEnd"/>
      <w:r w:rsidR="00AC6473" w:rsidRPr="00287056">
        <w:rPr>
          <w:szCs w:val="24"/>
        </w:rPr>
        <w:t xml:space="preserve">” </w:t>
      </w:r>
      <w:proofErr w:type="spellStart"/>
      <w:r w:rsidR="00AC6473" w:rsidRPr="00287056">
        <w:rPr>
          <w:szCs w:val="24"/>
        </w:rPr>
        <w:t>dengan</w:t>
      </w:r>
      <w:proofErr w:type="spellEnd"/>
      <w:r w:rsidR="00AC6473" w:rsidRPr="00287056">
        <w:rPr>
          <w:szCs w:val="24"/>
        </w:rPr>
        <w:t xml:space="preserve"> </w:t>
      </w:r>
      <w:r w:rsidR="00AC6473" w:rsidRPr="00287056">
        <w:rPr>
          <w:i/>
          <w:iCs/>
          <w:szCs w:val="24"/>
        </w:rPr>
        <w:t>mean</w:t>
      </w:r>
      <w:r w:rsidR="00FD39F9">
        <w:rPr>
          <w:szCs w:val="24"/>
        </w:rPr>
        <w:t xml:space="preserve"> </w:t>
      </w:r>
      <w:proofErr w:type="spellStart"/>
      <w:r w:rsidR="00FD39F9">
        <w:rPr>
          <w:szCs w:val="24"/>
        </w:rPr>
        <w:t>skor</w:t>
      </w:r>
      <w:proofErr w:type="spellEnd"/>
      <w:r w:rsidR="00FD39F9">
        <w:rPr>
          <w:szCs w:val="24"/>
        </w:rPr>
        <w:t xml:space="preserve"> yang </w:t>
      </w:r>
      <w:proofErr w:type="spellStart"/>
      <w:r w:rsidR="00FD39F9">
        <w:rPr>
          <w:szCs w:val="24"/>
        </w:rPr>
        <w:lastRenderedPageBreak/>
        <w:t>diperoleh</w:t>
      </w:r>
      <w:proofErr w:type="spellEnd"/>
      <w:r w:rsidR="00FD39F9">
        <w:rPr>
          <w:szCs w:val="24"/>
        </w:rPr>
        <w:t xml:space="preserve"> 3,06</w:t>
      </w:r>
      <w:r w:rsidR="00AC6473" w:rsidRPr="00287056">
        <w:rPr>
          <w:szCs w:val="24"/>
        </w:rPr>
        <w:t xml:space="preserve"> </w:t>
      </w:r>
      <w:proofErr w:type="spellStart"/>
      <w:r w:rsidR="00AC6473" w:rsidRPr="00287056">
        <w:rPr>
          <w:szCs w:val="24"/>
        </w:rPr>
        <w:t>termasuk</w:t>
      </w:r>
      <w:proofErr w:type="spellEnd"/>
      <w:r w:rsidR="00AC6473" w:rsidRPr="00287056">
        <w:rPr>
          <w:szCs w:val="24"/>
        </w:rPr>
        <w:t xml:space="preserve"> </w:t>
      </w:r>
      <w:proofErr w:type="spellStart"/>
      <w:r w:rsidR="00AC6473" w:rsidRPr="00287056">
        <w:rPr>
          <w:szCs w:val="24"/>
        </w:rPr>
        <w:t>dalam</w:t>
      </w:r>
      <w:proofErr w:type="spellEnd"/>
      <w:r w:rsidR="00AC6473" w:rsidRPr="00287056">
        <w:rPr>
          <w:szCs w:val="24"/>
        </w:rPr>
        <w:t xml:space="preserve"> </w:t>
      </w:r>
      <w:proofErr w:type="spellStart"/>
      <w:r w:rsidR="00AC6473" w:rsidRPr="00287056">
        <w:rPr>
          <w:szCs w:val="24"/>
        </w:rPr>
        <w:t>kategori</w:t>
      </w:r>
      <w:proofErr w:type="spellEnd"/>
      <w:r w:rsidR="00AC6473" w:rsidRPr="00287056">
        <w:rPr>
          <w:szCs w:val="24"/>
        </w:rPr>
        <w:t xml:space="preserve"> </w:t>
      </w:r>
      <w:r w:rsidR="00AC6473" w:rsidRPr="00287056">
        <w:rPr>
          <w:bCs/>
          <w:szCs w:val="24"/>
        </w:rPr>
        <w:t>“</w:t>
      </w:r>
      <w:proofErr w:type="spellStart"/>
      <w:r w:rsidR="00FD39F9" w:rsidRPr="00FD39F9">
        <w:rPr>
          <w:b/>
          <w:bCs/>
          <w:szCs w:val="24"/>
        </w:rPr>
        <w:t>Cukup</w:t>
      </w:r>
      <w:proofErr w:type="spellEnd"/>
      <w:r w:rsidR="00FD39F9" w:rsidRPr="00FD39F9">
        <w:rPr>
          <w:b/>
          <w:bCs/>
          <w:szCs w:val="24"/>
        </w:rPr>
        <w:t xml:space="preserve"> </w:t>
      </w:r>
      <w:proofErr w:type="spellStart"/>
      <w:r w:rsidR="00AC6473" w:rsidRPr="00FD39F9">
        <w:rPr>
          <w:b/>
          <w:bCs/>
          <w:szCs w:val="24"/>
        </w:rPr>
        <w:t>Baik</w:t>
      </w:r>
      <w:proofErr w:type="spellEnd"/>
      <w:r w:rsidR="00AC6473" w:rsidRPr="00287056">
        <w:rPr>
          <w:bCs/>
          <w:szCs w:val="24"/>
        </w:rPr>
        <w:t>”</w:t>
      </w:r>
      <w:r w:rsidRPr="00287056">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mayoritas</w:t>
      </w:r>
      <w:proofErr w:type="spellEnd"/>
      <w:r w:rsidRPr="00287056">
        <w:rPr>
          <w:szCs w:val="24"/>
        </w:rPr>
        <w:t xml:space="preserve"> </w:t>
      </w:r>
      <w:r w:rsidR="00C1563D">
        <w:rPr>
          <w:rFonts w:eastAsia="Times New Roman"/>
          <w:szCs w:val="24"/>
        </w:rPr>
        <w:t>31</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setuju</w:t>
      </w:r>
      <w:proofErr w:type="spellEnd"/>
      <w:r w:rsidRPr="00287056">
        <w:rPr>
          <w:szCs w:val="24"/>
        </w:rPr>
        <w:t xml:space="preserve"> </w:t>
      </w:r>
      <w:r w:rsidR="00004812">
        <w:rPr>
          <w:szCs w:val="24"/>
        </w:rPr>
        <w:t xml:space="preserve">dan </w:t>
      </w:r>
      <w:r w:rsidR="00C1563D">
        <w:rPr>
          <w:szCs w:val="24"/>
        </w:rPr>
        <w:t>15</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sidRPr="00287056">
        <w:rPr>
          <w:szCs w:val="24"/>
        </w:rPr>
        <w:t xml:space="preserve">, </w:t>
      </w:r>
      <w:proofErr w:type="spellStart"/>
      <w:r w:rsidR="00AD613D">
        <w:rPr>
          <w:szCs w:val="24"/>
        </w:rPr>
        <w:t>berbanding</w:t>
      </w:r>
      <w:proofErr w:type="spellEnd"/>
      <w:r w:rsidR="00AD613D">
        <w:rPr>
          <w:szCs w:val="24"/>
        </w:rPr>
        <w:t xml:space="preserve"> </w:t>
      </w:r>
      <w:proofErr w:type="spellStart"/>
      <w:r w:rsidR="00E122F2">
        <w:rPr>
          <w:szCs w:val="24"/>
        </w:rPr>
        <w:t>ter</w:t>
      </w:r>
      <w:r w:rsidR="00AD613D">
        <w:rPr>
          <w:szCs w:val="24"/>
        </w:rPr>
        <w:t>balik</w:t>
      </w:r>
      <w:proofErr w:type="spellEnd"/>
      <w:r w:rsidR="00AD613D">
        <w:rPr>
          <w:szCs w:val="24"/>
        </w:rPr>
        <w:t xml:space="preserve"> </w:t>
      </w:r>
      <w:proofErr w:type="spellStart"/>
      <w:r w:rsidR="00AD613D">
        <w:rPr>
          <w:szCs w:val="24"/>
        </w:rPr>
        <w:t>dengan</w:t>
      </w:r>
      <w:proofErr w:type="spellEnd"/>
      <w:r w:rsidR="00E122F2">
        <w:rPr>
          <w:szCs w:val="24"/>
        </w:rPr>
        <w:t xml:space="preserve"> </w:t>
      </w:r>
      <w:r w:rsidR="00004812">
        <w:rPr>
          <w:szCs w:val="24"/>
        </w:rPr>
        <w:t>34</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Pr="00287056">
        <w:rPr>
          <w:szCs w:val="24"/>
        </w:rPr>
        <w:t xml:space="preserve"> </w:t>
      </w:r>
      <w:proofErr w:type="spellStart"/>
      <w:r w:rsidRPr="00287056">
        <w:rPr>
          <w:szCs w:val="24"/>
        </w:rPr>
        <w:t>kurang</w:t>
      </w:r>
      <w:proofErr w:type="spellEnd"/>
      <w:r w:rsidRPr="00287056">
        <w:rPr>
          <w:szCs w:val="24"/>
        </w:rPr>
        <w:t xml:space="preserve"> </w:t>
      </w:r>
      <w:proofErr w:type="spellStart"/>
      <w:r w:rsidRPr="00287056">
        <w:rPr>
          <w:szCs w:val="24"/>
        </w:rPr>
        <w:t>setuju</w:t>
      </w:r>
      <w:proofErr w:type="spellEnd"/>
      <w:r w:rsidRPr="00287056">
        <w:rPr>
          <w:szCs w:val="24"/>
        </w:rPr>
        <w:t xml:space="preserve">, </w:t>
      </w:r>
      <w:r w:rsidR="00004812">
        <w:rPr>
          <w:szCs w:val="24"/>
        </w:rPr>
        <w:t xml:space="preserve">14 </w:t>
      </w:r>
      <w:proofErr w:type="spellStart"/>
      <w:r w:rsidR="00004812">
        <w:rPr>
          <w:szCs w:val="24"/>
        </w:rPr>
        <w:t>responden</w:t>
      </w:r>
      <w:proofErr w:type="spellEnd"/>
      <w:r w:rsidR="00004812">
        <w:rPr>
          <w:szCs w:val="24"/>
        </w:rPr>
        <w:t xml:space="preserve"> </w:t>
      </w:r>
      <w:proofErr w:type="spellStart"/>
      <w:r w:rsidR="00004812">
        <w:rPr>
          <w:szCs w:val="24"/>
        </w:rPr>
        <w:t>tidak</w:t>
      </w:r>
      <w:proofErr w:type="spellEnd"/>
      <w:r w:rsidR="00004812">
        <w:rPr>
          <w:szCs w:val="24"/>
        </w:rPr>
        <w:t xml:space="preserve"> </w:t>
      </w:r>
      <w:proofErr w:type="spellStart"/>
      <w:r w:rsidR="00004812">
        <w:rPr>
          <w:szCs w:val="24"/>
        </w:rPr>
        <w:t>setuju</w:t>
      </w:r>
      <w:proofErr w:type="spellEnd"/>
      <w:r w:rsidR="00004812">
        <w:rPr>
          <w:szCs w:val="24"/>
        </w:rPr>
        <w:t xml:space="preserve"> dan 5</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sidRPr="00287056">
        <w:rPr>
          <w:szCs w:val="24"/>
        </w:rPr>
        <w:t xml:space="preserve"> </w:t>
      </w:r>
      <w:proofErr w:type="spellStart"/>
      <w:r w:rsidRPr="00287056">
        <w:rPr>
          <w:szCs w:val="24"/>
        </w:rPr>
        <w:t>dikarenakan</w:t>
      </w:r>
      <w:proofErr w:type="spellEnd"/>
      <w:r w:rsidRPr="00287056">
        <w:rPr>
          <w:szCs w:val="24"/>
        </w:rPr>
        <w:t xml:space="preserve"> </w:t>
      </w:r>
      <w:proofErr w:type="spellStart"/>
      <w:r w:rsidR="00916822">
        <w:rPr>
          <w:szCs w:val="24"/>
        </w:rPr>
        <w:t>konsumen</w:t>
      </w:r>
      <w:proofErr w:type="spellEnd"/>
      <w:r w:rsidRPr="00287056">
        <w:rPr>
          <w:szCs w:val="24"/>
        </w:rPr>
        <w:t xml:space="preserve"> </w:t>
      </w:r>
      <w:proofErr w:type="spellStart"/>
      <w:r w:rsidRPr="00287056">
        <w:rPr>
          <w:szCs w:val="24"/>
        </w:rPr>
        <w:t>beranggapan</w:t>
      </w:r>
      <w:proofErr w:type="spellEnd"/>
      <w:r w:rsidRPr="00287056">
        <w:rPr>
          <w:szCs w:val="24"/>
        </w:rPr>
        <w:t xml:space="preserve"> </w:t>
      </w:r>
      <w:proofErr w:type="spellStart"/>
      <w:r w:rsidRPr="00287056">
        <w:rPr>
          <w:szCs w:val="24"/>
        </w:rPr>
        <w:t>masih</w:t>
      </w:r>
      <w:proofErr w:type="spellEnd"/>
      <w:r w:rsidRPr="00287056">
        <w:rPr>
          <w:szCs w:val="24"/>
        </w:rPr>
        <w:t xml:space="preserve"> </w:t>
      </w:r>
      <w:proofErr w:type="spellStart"/>
      <w:r w:rsidRPr="00287056">
        <w:rPr>
          <w:szCs w:val="24"/>
        </w:rPr>
        <w:t>banyak</w:t>
      </w:r>
      <w:proofErr w:type="spellEnd"/>
      <w:r w:rsidRPr="00287056">
        <w:rPr>
          <w:szCs w:val="24"/>
        </w:rPr>
        <w:t xml:space="preserve"> </w:t>
      </w:r>
      <w:proofErr w:type="spellStart"/>
      <w:r w:rsidR="0036560D" w:rsidRPr="00287056">
        <w:rPr>
          <w:szCs w:val="24"/>
        </w:rPr>
        <w:t>Percetakan</w:t>
      </w:r>
      <w:proofErr w:type="spellEnd"/>
      <w:r w:rsidR="0036560D" w:rsidRPr="00287056">
        <w:rPr>
          <w:szCs w:val="24"/>
        </w:rPr>
        <w:t xml:space="preserve"> lain yang </w:t>
      </w:r>
      <w:proofErr w:type="spellStart"/>
      <w:r w:rsidR="0036560D" w:rsidRPr="00287056">
        <w:rPr>
          <w:szCs w:val="24"/>
        </w:rPr>
        <w:t>memberikan</w:t>
      </w:r>
      <w:proofErr w:type="spellEnd"/>
      <w:r w:rsidR="0036560D" w:rsidRPr="00287056">
        <w:rPr>
          <w:szCs w:val="24"/>
        </w:rPr>
        <w:t xml:space="preserve"> </w:t>
      </w:r>
      <w:proofErr w:type="spellStart"/>
      <w:r w:rsidR="0036560D" w:rsidRPr="00287056">
        <w:rPr>
          <w:szCs w:val="24"/>
        </w:rPr>
        <w:t>harga</w:t>
      </w:r>
      <w:proofErr w:type="spellEnd"/>
      <w:r w:rsidR="0036560D" w:rsidRPr="00287056">
        <w:rPr>
          <w:szCs w:val="24"/>
        </w:rPr>
        <w:t xml:space="preserve"> </w:t>
      </w:r>
      <w:proofErr w:type="spellStart"/>
      <w:r w:rsidR="00893A98">
        <w:rPr>
          <w:szCs w:val="24"/>
        </w:rPr>
        <w:t>lebih</w:t>
      </w:r>
      <w:proofErr w:type="spellEnd"/>
      <w:r w:rsidR="00893A98">
        <w:rPr>
          <w:szCs w:val="24"/>
        </w:rPr>
        <w:t xml:space="preserve"> </w:t>
      </w:r>
      <w:proofErr w:type="spellStart"/>
      <w:r w:rsidR="00893A98">
        <w:rPr>
          <w:szCs w:val="24"/>
        </w:rPr>
        <w:t>murah</w:t>
      </w:r>
      <w:proofErr w:type="spellEnd"/>
      <w:r w:rsidR="00893A98">
        <w:rPr>
          <w:szCs w:val="24"/>
        </w:rPr>
        <w:t xml:space="preserve"> dan </w:t>
      </w:r>
      <w:proofErr w:type="spellStart"/>
      <w:r w:rsidR="00893A98">
        <w:rPr>
          <w:szCs w:val="24"/>
        </w:rPr>
        <w:t>sama</w:t>
      </w:r>
      <w:proofErr w:type="spellEnd"/>
      <w:r w:rsidR="00893A98">
        <w:rPr>
          <w:szCs w:val="24"/>
        </w:rPr>
        <w:t xml:space="preserve"> </w:t>
      </w:r>
      <w:proofErr w:type="spellStart"/>
      <w:r w:rsidR="00893A98">
        <w:rPr>
          <w:szCs w:val="24"/>
        </w:rPr>
        <w:t>kualitasnya</w:t>
      </w:r>
      <w:proofErr w:type="spellEnd"/>
      <w:r w:rsidR="00893A98">
        <w:rPr>
          <w:szCs w:val="24"/>
        </w:rPr>
        <w:t xml:space="preserve"> </w:t>
      </w:r>
      <w:proofErr w:type="spellStart"/>
      <w:r w:rsidR="00893A98">
        <w:rPr>
          <w:szCs w:val="24"/>
        </w:rPr>
        <w:t>dengan</w:t>
      </w:r>
      <w:proofErr w:type="spellEnd"/>
      <w:r w:rsidR="00893A98">
        <w:rPr>
          <w:szCs w:val="24"/>
        </w:rPr>
        <w:t xml:space="preserve"> </w:t>
      </w:r>
      <w:proofErr w:type="spellStart"/>
      <w:r w:rsidR="00893A98">
        <w:rPr>
          <w:szCs w:val="24"/>
        </w:rPr>
        <w:t>produk</w:t>
      </w:r>
      <w:proofErr w:type="spellEnd"/>
      <w:r w:rsidR="00893A98">
        <w:rPr>
          <w:szCs w:val="24"/>
        </w:rPr>
        <w:t xml:space="preserve"> </w:t>
      </w:r>
      <w:proofErr w:type="spellStart"/>
      <w:r w:rsidR="00893A98">
        <w:rPr>
          <w:szCs w:val="24"/>
        </w:rPr>
        <w:t>Percetakan</w:t>
      </w:r>
      <w:proofErr w:type="spellEnd"/>
      <w:r w:rsidR="00893A98">
        <w:rPr>
          <w:szCs w:val="24"/>
        </w:rPr>
        <w:t xml:space="preserve"> </w:t>
      </w:r>
      <w:proofErr w:type="spellStart"/>
      <w:r w:rsidR="00893A98">
        <w:rPr>
          <w:szCs w:val="24"/>
        </w:rPr>
        <w:t>Akhbar</w:t>
      </w:r>
      <w:proofErr w:type="spellEnd"/>
      <w:r w:rsidR="00893A98">
        <w:rPr>
          <w:szCs w:val="24"/>
        </w:rPr>
        <w:t xml:space="preserve"> Print Bandung</w:t>
      </w:r>
    </w:p>
    <w:p w:rsidR="00916822" w:rsidRDefault="008F4B09" w:rsidP="005E7299">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sidR="00297931">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006B6642">
        <w:t>Manfaat</w:t>
      </w:r>
      <w:proofErr w:type="spellEnd"/>
      <w:r w:rsidR="006B6642">
        <w:t xml:space="preserve"> </w:t>
      </w:r>
      <w:proofErr w:type="spellStart"/>
      <w:r w:rsidR="006B6642">
        <w:t>produk</w:t>
      </w:r>
      <w:proofErr w:type="spellEnd"/>
      <w:r w:rsidR="006B6642">
        <w:t xml:space="preserve"> </w:t>
      </w:r>
      <w:proofErr w:type="spellStart"/>
      <w:r w:rsidR="006B6642">
        <w:t>Percetakan</w:t>
      </w:r>
      <w:proofErr w:type="spellEnd"/>
      <w:r w:rsidR="006B6642">
        <w:t xml:space="preserve"> </w:t>
      </w:r>
      <w:proofErr w:type="spellStart"/>
      <w:r w:rsidR="006B6642">
        <w:t>Akhbar</w:t>
      </w:r>
      <w:proofErr w:type="spellEnd"/>
      <w:r w:rsidR="006B6642">
        <w:t xml:space="preserve"> print </w:t>
      </w:r>
      <w:proofErr w:type="spellStart"/>
      <w:r w:rsidR="006B6642">
        <w:t>lebih</w:t>
      </w:r>
      <w:proofErr w:type="spellEnd"/>
      <w:r w:rsidR="006B6642">
        <w:t xml:space="preserve"> </w:t>
      </w:r>
      <w:proofErr w:type="spellStart"/>
      <w:r w:rsidR="006B6642">
        <w:t>rendah</w:t>
      </w:r>
      <w:proofErr w:type="spellEnd"/>
      <w:r w:rsidR="006B6642">
        <w:t xml:space="preserve"> </w:t>
      </w:r>
      <w:proofErr w:type="spellStart"/>
      <w:r w:rsidR="006B6642">
        <w:t>dari</w:t>
      </w:r>
      <w:proofErr w:type="spellEnd"/>
      <w:r w:rsidR="006B6642">
        <w:t xml:space="preserve"> </w:t>
      </w:r>
      <w:proofErr w:type="spellStart"/>
      <w:r w:rsidR="006B6642">
        <w:t>harga</w:t>
      </w:r>
      <w:proofErr w:type="spellEnd"/>
      <w:r w:rsidR="006B6642">
        <w:t xml:space="preserve"> yang </w:t>
      </w:r>
      <w:proofErr w:type="spellStart"/>
      <w:r w:rsidR="006B6642">
        <w:t>dikeluarkan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006B6642">
        <w:rPr>
          <w:szCs w:val="24"/>
        </w:rPr>
        <w:t xml:space="preserve"> </w:t>
      </w:r>
      <w:proofErr w:type="spellStart"/>
      <w:r w:rsidR="006B6642">
        <w:rPr>
          <w:szCs w:val="24"/>
        </w:rPr>
        <w:t>skor</w:t>
      </w:r>
      <w:proofErr w:type="spellEnd"/>
      <w:r w:rsidR="006B6642">
        <w:rPr>
          <w:szCs w:val="24"/>
        </w:rPr>
        <w:t xml:space="preserve"> yang </w:t>
      </w:r>
      <w:proofErr w:type="spellStart"/>
      <w:r w:rsidR="006B6642">
        <w:rPr>
          <w:szCs w:val="24"/>
        </w:rPr>
        <w:t>diperoleh</w:t>
      </w:r>
      <w:proofErr w:type="spellEnd"/>
      <w:r w:rsidR="006B6642">
        <w:rPr>
          <w:szCs w:val="24"/>
        </w:rPr>
        <w:t xml:space="preserve"> 3,15</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0013787C">
        <w:rPr>
          <w:b/>
          <w:bCs/>
          <w:szCs w:val="24"/>
        </w:rPr>
        <w:t>Cukup</w:t>
      </w:r>
      <w:proofErr w:type="spellEnd"/>
      <w:r w:rsidR="0013787C">
        <w:rPr>
          <w:b/>
          <w:bCs/>
          <w:szCs w:val="24"/>
        </w:rPr>
        <w:t xml:space="preserve"> </w:t>
      </w:r>
      <w:proofErr w:type="spellStart"/>
      <w:r w:rsidR="0013787C">
        <w:rPr>
          <w:b/>
          <w:bCs/>
          <w:szCs w:val="24"/>
        </w:rPr>
        <w:t>B</w:t>
      </w:r>
      <w:r w:rsidRPr="006B6642">
        <w:rPr>
          <w:b/>
          <w:bCs/>
          <w:szCs w:val="24"/>
        </w:rPr>
        <w:t>aik</w:t>
      </w:r>
      <w:proofErr w:type="spellEnd"/>
      <w:r w:rsidRPr="00287056">
        <w:rPr>
          <w:bCs/>
          <w:szCs w:val="24"/>
        </w:rPr>
        <w:t>”</w:t>
      </w:r>
      <w:r w:rsidR="000B333F">
        <w:rPr>
          <w:szCs w:val="24"/>
        </w:rPr>
        <w:t xml:space="preserve">, </w:t>
      </w:r>
      <w:proofErr w:type="spellStart"/>
      <w:r w:rsidR="006B6642">
        <w:rPr>
          <w:szCs w:val="24"/>
        </w:rPr>
        <w:t>dengan</w:t>
      </w:r>
      <w:proofErr w:type="spellEnd"/>
      <w:r w:rsidR="006B6642">
        <w:rPr>
          <w:szCs w:val="24"/>
        </w:rPr>
        <w:t xml:space="preserve"> 35</w:t>
      </w:r>
      <w:r w:rsidRPr="00287056">
        <w:rPr>
          <w:szCs w:val="24"/>
        </w:rPr>
        <w:t xml:space="preserve"> </w:t>
      </w:r>
      <w:proofErr w:type="spellStart"/>
      <w:r w:rsidRPr="00287056">
        <w:rPr>
          <w:szCs w:val="24"/>
        </w:rPr>
        <w:t>re</w:t>
      </w:r>
      <w:r w:rsidR="0006749D">
        <w:rPr>
          <w:szCs w:val="24"/>
        </w:rPr>
        <w:t>sponden</w:t>
      </w:r>
      <w:proofErr w:type="spellEnd"/>
      <w:r w:rsidR="0006749D">
        <w:rPr>
          <w:szCs w:val="24"/>
        </w:rPr>
        <w:t xml:space="preserve"> </w:t>
      </w:r>
      <w:proofErr w:type="spellStart"/>
      <w:r w:rsidR="0006749D">
        <w:rPr>
          <w:szCs w:val="24"/>
        </w:rPr>
        <w:t>menyatakan</w:t>
      </w:r>
      <w:proofErr w:type="spellEnd"/>
      <w:r w:rsidR="0006749D">
        <w:rPr>
          <w:szCs w:val="24"/>
        </w:rPr>
        <w:t xml:space="preserve"> </w:t>
      </w:r>
      <w:proofErr w:type="spellStart"/>
      <w:r w:rsidR="0006749D">
        <w:rPr>
          <w:szCs w:val="24"/>
        </w:rPr>
        <w:t>setuju</w:t>
      </w:r>
      <w:proofErr w:type="spellEnd"/>
      <w:r w:rsidR="0006749D">
        <w:rPr>
          <w:szCs w:val="24"/>
        </w:rPr>
        <w:t xml:space="preserve"> dan 15</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sidR="006B6642">
        <w:rPr>
          <w:szCs w:val="24"/>
        </w:rPr>
        <w:t>u</w:t>
      </w:r>
      <w:proofErr w:type="spellEnd"/>
      <w:r w:rsidR="006B6642">
        <w:rPr>
          <w:szCs w:val="24"/>
        </w:rPr>
        <w:t xml:space="preserve">, </w:t>
      </w:r>
      <w:proofErr w:type="spellStart"/>
      <w:r w:rsidR="006B6642">
        <w:rPr>
          <w:szCs w:val="24"/>
        </w:rPr>
        <w:t>berbanding</w:t>
      </w:r>
      <w:proofErr w:type="spellEnd"/>
      <w:r w:rsidR="006B6642">
        <w:rPr>
          <w:szCs w:val="24"/>
        </w:rPr>
        <w:t xml:space="preserve"> </w:t>
      </w:r>
      <w:proofErr w:type="spellStart"/>
      <w:r w:rsidR="006B6642">
        <w:rPr>
          <w:szCs w:val="24"/>
        </w:rPr>
        <w:t>terbalik</w:t>
      </w:r>
      <w:proofErr w:type="spellEnd"/>
      <w:r w:rsidR="006B6642">
        <w:rPr>
          <w:szCs w:val="24"/>
        </w:rPr>
        <w:t xml:space="preserve"> </w:t>
      </w:r>
      <w:proofErr w:type="spellStart"/>
      <w:r w:rsidR="006B6642">
        <w:rPr>
          <w:szCs w:val="24"/>
        </w:rPr>
        <w:t>dengan</w:t>
      </w:r>
      <w:proofErr w:type="spellEnd"/>
      <w:r w:rsidR="006B6642">
        <w:rPr>
          <w:szCs w:val="24"/>
        </w:rPr>
        <w:t xml:space="preserve"> 2</w:t>
      </w:r>
      <w:r w:rsidR="0006749D">
        <w:rPr>
          <w:szCs w:val="24"/>
        </w:rPr>
        <w:t>0</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0006749D">
        <w:rPr>
          <w:szCs w:val="24"/>
        </w:rPr>
        <w:t xml:space="preserve"> </w:t>
      </w:r>
      <w:proofErr w:type="spellStart"/>
      <w:r w:rsidR="0006749D">
        <w:rPr>
          <w:szCs w:val="24"/>
        </w:rPr>
        <w:t>kurang</w:t>
      </w:r>
      <w:proofErr w:type="spellEnd"/>
      <w:r w:rsidR="0006749D">
        <w:rPr>
          <w:szCs w:val="24"/>
        </w:rPr>
        <w:t xml:space="preserve"> </w:t>
      </w:r>
      <w:proofErr w:type="spellStart"/>
      <w:r w:rsidR="0006749D">
        <w:rPr>
          <w:szCs w:val="24"/>
        </w:rPr>
        <w:t>setuju</w:t>
      </w:r>
      <w:proofErr w:type="spellEnd"/>
      <w:r w:rsidR="0006749D">
        <w:rPr>
          <w:szCs w:val="24"/>
        </w:rPr>
        <w:t xml:space="preserve">, 25 </w:t>
      </w:r>
      <w:proofErr w:type="spellStart"/>
      <w:r w:rsidR="0006749D">
        <w:rPr>
          <w:szCs w:val="24"/>
        </w:rPr>
        <w:t>responden</w:t>
      </w:r>
      <w:proofErr w:type="spellEnd"/>
      <w:r w:rsidR="0006749D">
        <w:rPr>
          <w:szCs w:val="24"/>
        </w:rPr>
        <w:t xml:space="preserve"> </w:t>
      </w:r>
      <w:proofErr w:type="spellStart"/>
      <w:r w:rsidR="0006749D">
        <w:rPr>
          <w:szCs w:val="24"/>
        </w:rPr>
        <w:t>menyatakan</w:t>
      </w:r>
      <w:proofErr w:type="spellEnd"/>
      <w:r w:rsidR="0006749D">
        <w:rPr>
          <w:szCs w:val="24"/>
        </w:rPr>
        <w:t xml:space="preserve"> </w:t>
      </w:r>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6B6642">
        <w:rPr>
          <w:szCs w:val="24"/>
        </w:rPr>
        <w:t>4</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00916822" w:rsidRPr="00916822">
        <w:rPr>
          <w:szCs w:val="24"/>
        </w:rPr>
        <w:t xml:space="preserve"> </w:t>
      </w:r>
      <w:proofErr w:type="spellStart"/>
      <w:r w:rsidR="00411C51">
        <w:rPr>
          <w:szCs w:val="24"/>
        </w:rPr>
        <w:t>dengan</w:t>
      </w:r>
      <w:proofErr w:type="spellEnd"/>
      <w:r w:rsidR="00411C51">
        <w:rPr>
          <w:szCs w:val="24"/>
        </w:rPr>
        <w:t xml:space="preserve"> </w:t>
      </w:r>
      <w:proofErr w:type="spellStart"/>
      <w:r w:rsidR="00411C51">
        <w:rPr>
          <w:szCs w:val="24"/>
        </w:rPr>
        <w:t>pernyataan</w:t>
      </w:r>
      <w:proofErr w:type="spellEnd"/>
      <w:r w:rsidR="00411C51">
        <w:rPr>
          <w:szCs w:val="24"/>
        </w:rPr>
        <w:t xml:space="preserve"> </w:t>
      </w:r>
      <w:proofErr w:type="spellStart"/>
      <w:r w:rsidR="00411C51">
        <w:rPr>
          <w:szCs w:val="24"/>
        </w:rPr>
        <w:t>tersebu</w:t>
      </w:r>
      <w:r w:rsidR="00E550AF">
        <w:rPr>
          <w:szCs w:val="24"/>
        </w:rPr>
        <w:t>t</w:t>
      </w:r>
      <w:proofErr w:type="spellEnd"/>
      <w:r w:rsidR="00411C51">
        <w:rPr>
          <w:szCs w:val="24"/>
        </w:rPr>
        <w:t>,</w:t>
      </w:r>
      <w:r w:rsidR="00916822" w:rsidRPr="00287056">
        <w:rPr>
          <w:szCs w:val="24"/>
        </w:rPr>
        <w:t xml:space="preserve"> </w:t>
      </w:r>
      <w:proofErr w:type="spellStart"/>
      <w:r w:rsidR="00AB0D7D">
        <w:rPr>
          <w:szCs w:val="24"/>
        </w:rPr>
        <w:t>hal</w:t>
      </w:r>
      <w:proofErr w:type="spellEnd"/>
      <w:r w:rsidR="00AB0D7D">
        <w:rPr>
          <w:szCs w:val="24"/>
        </w:rPr>
        <w:t xml:space="preserve"> </w:t>
      </w:r>
      <w:proofErr w:type="spellStart"/>
      <w:r w:rsidR="00AB0D7D">
        <w:rPr>
          <w:szCs w:val="24"/>
        </w:rPr>
        <w:t>ini</w:t>
      </w:r>
      <w:proofErr w:type="spellEnd"/>
      <w:r w:rsidR="00AB0D7D">
        <w:rPr>
          <w:szCs w:val="24"/>
        </w:rPr>
        <w:t xml:space="preserve"> </w:t>
      </w:r>
      <w:proofErr w:type="spellStart"/>
      <w:r w:rsidR="00916822" w:rsidRPr="00287056">
        <w:rPr>
          <w:szCs w:val="24"/>
        </w:rPr>
        <w:t>dikarenakan</w:t>
      </w:r>
      <w:proofErr w:type="spellEnd"/>
      <w:r w:rsidR="00916822" w:rsidRPr="00287056">
        <w:rPr>
          <w:szCs w:val="24"/>
        </w:rPr>
        <w:t xml:space="preserve"> </w:t>
      </w:r>
      <w:proofErr w:type="spellStart"/>
      <w:r w:rsidR="00916822">
        <w:rPr>
          <w:szCs w:val="24"/>
        </w:rPr>
        <w:t>konsumen</w:t>
      </w:r>
      <w:proofErr w:type="spellEnd"/>
      <w:r w:rsidR="00916822" w:rsidRPr="00287056">
        <w:rPr>
          <w:szCs w:val="24"/>
        </w:rPr>
        <w:t xml:space="preserve"> </w:t>
      </w:r>
      <w:proofErr w:type="spellStart"/>
      <w:r w:rsidR="00916822" w:rsidRPr="00287056">
        <w:rPr>
          <w:szCs w:val="24"/>
        </w:rPr>
        <w:t>beranggapan</w:t>
      </w:r>
      <w:proofErr w:type="spellEnd"/>
      <w:r w:rsidR="00916822" w:rsidRPr="00287056">
        <w:rPr>
          <w:szCs w:val="24"/>
        </w:rPr>
        <w:t xml:space="preserve"> </w:t>
      </w:r>
      <w:proofErr w:type="spellStart"/>
      <w:r w:rsidR="003A1B84">
        <w:rPr>
          <w:szCs w:val="24"/>
        </w:rPr>
        <w:t>manfaat</w:t>
      </w:r>
      <w:proofErr w:type="spellEnd"/>
      <w:r w:rsidR="003A1B84">
        <w:rPr>
          <w:szCs w:val="24"/>
        </w:rPr>
        <w:t xml:space="preserve"> </w:t>
      </w:r>
      <w:proofErr w:type="spellStart"/>
      <w:r w:rsidR="003A1B84">
        <w:rPr>
          <w:szCs w:val="24"/>
        </w:rPr>
        <w:t>dari</w:t>
      </w:r>
      <w:proofErr w:type="spellEnd"/>
      <w:r w:rsidR="003A1B84">
        <w:rPr>
          <w:szCs w:val="24"/>
        </w:rPr>
        <w:t xml:space="preserve"> </w:t>
      </w:r>
      <w:proofErr w:type="spellStart"/>
      <w:r w:rsidR="003A1B84">
        <w:rPr>
          <w:szCs w:val="24"/>
        </w:rPr>
        <w:t>produk</w:t>
      </w:r>
      <w:proofErr w:type="spellEnd"/>
      <w:r w:rsidR="003A1B84">
        <w:rPr>
          <w:szCs w:val="24"/>
        </w:rPr>
        <w:t xml:space="preserve"> </w:t>
      </w:r>
      <w:proofErr w:type="spellStart"/>
      <w:r w:rsidR="003A1B84">
        <w:rPr>
          <w:szCs w:val="24"/>
        </w:rPr>
        <w:t>tersebut</w:t>
      </w:r>
      <w:proofErr w:type="spellEnd"/>
      <w:r w:rsidR="003A1B84">
        <w:rPr>
          <w:szCs w:val="24"/>
        </w:rPr>
        <w:t xml:space="preserve"> </w:t>
      </w:r>
      <w:proofErr w:type="spellStart"/>
      <w:r w:rsidR="00ED0529">
        <w:rPr>
          <w:szCs w:val="24"/>
        </w:rPr>
        <w:t>tidak</w:t>
      </w:r>
      <w:proofErr w:type="spellEnd"/>
      <w:r w:rsidR="00ED0529">
        <w:rPr>
          <w:szCs w:val="24"/>
        </w:rPr>
        <w:t xml:space="preserve"> </w:t>
      </w:r>
      <w:proofErr w:type="spellStart"/>
      <w:r w:rsidR="00ED0529">
        <w:rPr>
          <w:szCs w:val="24"/>
        </w:rPr>
        <w:t>sebanding</w:t>
      </w:r>
      <w:proofErr w:type="spellEnd"/>
      <w:r w:rsidR="00ED0529">
        <w:rPr>
          <w:szCs w:val="24"/>
        </w:rPr>
        <w:t xml:space="preserve"> </w:t>
      </w:r>
      <w:proofErr w:type="spellStart"/>
      <w:r w:rsidR="00ED0529">
        <w:rPr>
          <w:szCs w:val="24"/>
        </w:rPr>
        <w:t>harga</w:t>
      </w:r>
      <w:proofErr w:type="spellEnd"/>
      <w:r w:rsidR="00ED0529">
        <w:rPr>
          <w:szCs w:val="24"/>
        </w:rPr>
        <w:t xml:space="preserve"> </w:t>
      </w:r>
      <w:r w:rsidR="00AB0D7D">
        <w:rPr>
          <w:szCs w:val="24"/>
        </w:rPr>
        <w:t xml:space="preserve">yang </w:t>
      </w:r>
      <w:proofErr w:type="spellStart"/>
      <w:r w:rsidR="00AB0D7D">
        <w:rPr>
          <w:szCs w:val="24"/>
        </w:rPr>
        <w:t>dikeluarkan</w:t>
      </w:r>
      <w:proofErr w:type="spellEnd"/>
      <w:r w:rsidR="00AB0D7D">
        <w:rPr>
          <w:szCs w:val="24"/>
        </w:rPr>
        <w:t xml:space="preserve"> </w:t>
      </w:r>
      <w:proofErr w:type="spellStart"/>
      <w:r w:rsidR="00AB0D7D">
        <w:rPr>
          <w:szCs w:val="24"/>
        </w:rPr>
        <w:t>padahal</w:t>
      </w:r>
      <w:proofErr w:type="spellEnd"/>
      <w:r w:rsidR="00AB0D7D">
        <w:rPr>
          <w:szCs w:val="24"/>
        </w:rPr>
        <w:t xml:space="preserve"> </w:t>
      </w:r>
      <w:proofErr w:type="spellStart"/>
      <w:r w:rsidR="00AB0D7D">
        <w:rPr>
          <w:szCs w:val="24"/>
        </w:rPr>
        <w:t>produk</w:t>
      </w:r>
      <w:proofErr w:type="spellEnd"/>
      <w:r w:rsidR="00AB0D7D">
        <w:rPr>
          <w:szCs w:val="24"/>
        </w:rPr>
        <w:t xml:space="preserve"> </w:t>
      </w:r>
      <w:proofErr w:type="spellStart"/>
      <w:r w:rsidR="00AB0D7D">
        <w:rPr>
          <w:szCs w:val="24"/>
        </w:rPr>
        <w:t>tersebut</w:t>
      </w:r>
      <w:proofErr w:type="spellEnd"/>
      <w:r w:rsidR="00AB0D7D">
        <w:rPr>
          <w:szCs w:val="24"/>
        </w:rPr>
        <w:t xml:space="preserve"> </w:t>
      </w:r>
      <w:proofErr w:type="spellStart"/>
      <w:r w:rsidR="00AB0D7D">
        <w:rPr>
          <w:szCs w:val="24"/>
        </w:rPr>
        <w:t>sama</w:t>
      </w:r>
      <w:proofErr w:type="spellEnd"/>
      <w:r w:rsidR="00AB0D7D">
        <w:rPr>
          <w:szCs w:val="24"/>
        </w:rPr>
        <w:t xml:space="preserve"> </w:t>
      </w:r>
      <w:proofErr w:type="spellStart"/>
      <w:r w:rsidR="00AB0D7D">
        <w:rPr>
          <w:szCs w:val="24"/>
        </w:rPr>
        <w:t>kualitasnya</w:t>
      </w:r>
      <w:proofErr w:type="spellEnd"/>
      <w:r w:rsidR="00AB0D7D">
        <w:rPr>
          <w:szCs w:val="24"/>
        </w:rPr>
        <w:t xml:space="preserve"> </w:t>
      </w:r>
      <w:proofErr w:type="spellStart"/>
      <w:r w:rsidR="00AB0D7D">
        <w:rPr>
          <w:szCs w:val="24"/>
        </w:rPr>
        <w:t>dengan</w:t>
      </w:r>
      <w:proofErr w:type="spellEnd"/>
      <w:r w:rsidR="00AB0D7D">
        <w:rPr>
          <w:szCs w:val="24"/>
        </w:rPr>
        <w:t xml:space="preserve"> </w:t>
      </w:r>
      <w:proofErr w:type="spellStart"/>
      <w:r w:rsidR="00AB0D7D">
        <w:rPr>
          <w:szCs w:val="24"/>
        </w:rPr>
        <w:t>pesaing</w:t>
      </w:r>
      <w:proofErr w:type="spellEnd"/>
      <w:r w:rsidR="00AB0D7D">
        <w:rPr>
          <w:szCs w:val="24"/>
        </w:rPr>
        <w:t xml:space="preserve"> </w:t>
      </w:r>
      <w:proofErr w:type="spellStart"/>
      <w:r w:rsidR="00AB0D7D">
        <w:rPr>
          <w:szCs w:val="24"/>
        </w:rPr>
        <w:t>sekitarnya</w:t>
      </w:r>
      <w:proofErr w:type="spellEnd"/>
      <w:r w:rsidR="00ED0529">
        <w:rPr>
          <w:szCs w:val="24"/>
        </w:rPr>
        <w:t>.</w:t>
      </w:r>
    </w:p>
    <w:p w:rsidR="00C91F32" w:rsidRDefault="003A1B84" w:rsidP="00C91F32">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sidR="00297931">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00ED0529">
        <w:t>Harga</w:t>
      </w:r>
      <w:proofErr w:type="spellEnd"/>
      <w:r w:rsidR="00ED0529">
        <w:t xml:space="preserve"> yang </w:t>
      </w:r>
      <w:proofErr w:type="spellStart"/>
      <w:r w:rsidR="00ED0529">
        <w:t>ditawarkan</w:t>
      </w:r>
      <w:proofErr w:type="spellEnd"/>
      <w:r w:rsidR="00ED0529">
        <w:t xml:space="preserve"> </w:t>
      </w:r>
      <w:proofErr w:type="spellStart"/>
      <w:r w:rsidR="00ED0529">
        <w:t>Percetakan</w:t>
      </w:r>
      <w:proofErr w:type="spellEnd"/>
      <w:r w:rsidR="00ED0529">
        <w:t xml:space="preserve"> </w:t>
      </w:r>
      <w:proofErr w:type="spellStart"/>
      <w:r w:rsidR="00ED0529">
        <w:t>Akhbar</w:t>
      </w:r>
      <w:proofErr w:type="spellEnd"/>
      <w:r w:rsidR="00ED0529">
        <w:t xml:space="preserve"> Print Bandung </w:t>
      </w:r>
      <w:proofErr w:type="spellStart"/>
      <w:r w:rsidR="00ED0529">
        <w:t>sesuai</w:t>
      </w:r>
      <w:proofErr w:type="spellEnd"/>
      <w:r w:rsidR="00ED0529">
        <w:t xml:space="preserve"> </w:t>
      </w:r>
      <w:proofErr w:type="spellStart"/>
      <w:r w:rsidR="00ED0529">
        <w:t>dengan</w:t>
      </w:r>
      <w:proofErr w:type="spellEnd"/>
      <w:r w:rsidR="00ED0529">
        <w:t xml:space="preserve"> </w:t>
      </w:r>
      <w:proofErr w:type="spellStart"/>
      <w:r w:rsidR="00ED0529">
        <w:t>kualitas</w:t>
      </w:r>
      <w:proofErr w:type="spellEnd"/>
      <w:r w:rsidR="00ED0529">
        <w:t xml:space="preserve"> </w:t>
      </w:r>
      <w:proofErr w:type="spellStart"/>
      <w:r w:rsidR="00ED0529">
        <w:t>produk</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00AB0D7D">
        <w:rPr>
          <w:szCs w:val="24"/>
        </w:rPr>
        <w:t xml:space="preserve"> </w:t>
      </w:r>
      <w:proofErr w:type="spellStart"/>
      <w:r w:rsidR="00AB0D7D">
        <w:rPr>
          <w:szCs w:val="24"/>
        </w:rPr>
        <w:t>skor</w:t>
      </w:r>
      <w:proofErr w:type="spellEnd"/>
      <w:r w:rsidR="00AB0D7D">
        <w:rPr>
          <w:szCs w:val="24"/>
        </w:rPr>
        <w:t xml:space="preserve"> yang </w:t>
      </w:r>
      <w:proofErr w:type="spellStart"/>
      <w:r w:rsidR="00AB0D7D">
        <w:rPr>
          <w:szCs w:val="24"/>
        </w:rPr>
        <w:t>diperoleh</w:t>
      </w:r>
      <w:proofErr w:type="spellEnd"/>
      <w:r w:rsidR="00AB0D7D">
        <w:rPr>
          <w:szCs w:val="24"/>
        </w:rPr>
        <w:t xml:space="preserve"> 3,26</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0013787C">
        <w:rPr>
          <w:b/>
          <w:bCs/>
          <w:szCs w:val="24"/>
        </w:rPr>
        <w:t>Cukup</w:t>
      </w:r>
      <w:proofErr w:type="spellEnd"/>
      <w:r w:rsidR="0013787C">
        <w:rPr>
          <w:b/>
          <w:bCs/>
          <w:szCs w:val="24"/>
        </w:rPr>
        <w:t xml:space="preserve"> </w:t>
      </w:r>
      <w:proofErr w:type="spellStart"/>
      <w:r w:rsidR="0013787C">
        <w:rPr>
          <w:b/>
          <w:bCs/>
          <w:szCs w:val="24"/>
        </w:rPr>
        <w:t>B</w:t>
      </w:r>
      <w:r w:rsidRPr="006B6642">
        <w:rPr>
          <w:b/>
          <w:bCs/>
          <w:szCs w:val="24"/>
        </w:rPr>
        <w:t>aik</w:t>
      </w:r>
      <w:proofErr w:type="spellEnd"/>
      <w:r w:rsidRPr="00287056">
        <w:rPr>
          <w:bCs/>
          <w:szCs w:val="24"/>
        </w:rPr>
        <w:t>”</w:t>
      </w:r>
      <w:r w:rsidR="000B333F">
        <w:rPr>
          <w:szCs w:val="24"/>
        </w:rPr>
        <w:t xml:space="preserve">, </w:t>
      </w:r>
      <w:proofErr w:type="spellStart"/>
      <w:r w:rsidR="00AD613D">
        <w:rPr>
          <w:szCs w:val="24"/>
        </w:rPr>
        <w:t>dengan</w:t>
      </w:r>
      <w:proofErr w:type="spellEnd"/>
      <w:r w:rsidR="00AD613D">
        <w:rPr>
          <w:szCs w:val="24"/>
        </w:rPr>
        <w:t xml:space="preserve"> 53</w:t>
      </w:r>
      <w:r w:rsidRPr="00287056">
        <w:rPr>
          <w:szCs w:val="24"/>
        </w:rPr>
        <w:t xml:space="preserve"> </w:t>
      </w:r>
      <w:proofErr w:type="spellStart"/>
      <w:r w:rsidRPr="00287056">
        <w:rPr>
          <w:szCs w:val="24"/>
        </w:rPr>
        <w:t>re</w:t>
      </w:r>
      <w:r w:rsidR="00AD613D">
        <w:rPr>
          <w:szCs w:val="24"/>
        </w:rPr>
        <w:t>sponden</w:t>
      </w:r>
      <w:proofErr w:type="spellEnd"/>
      <w:r w:rsidR="00AD613D">
        <w:rPr>
          <w:szCs w:val="24"/>
        </w:rPr>
        <w:t xml:space="preserve"> </w:t>
      </w:r>
      <w:proofErr w:type="spellStart"/>
      <w:r w:rsidR="00AD613D">
        <w:rPr>
          <w:szCs w:val="24"/>
        </w:rPr>
        <w:t>menyatakan</w:t>
      </w:r>
      <w:proofErr w:type="spellEnd"/>
      <w:r w:rsidR="00AD613D">
        <w:rPr>
          <w:szCs w:val="24"/>
        </w:rPr>
        <w:t xml:space="preserve"> </w:t>
      </w:r>
      <w:proofErr w:type="spellStart"/>
      <w:r w:rsidR="00AD613D">
        <w:rPr>
          <w:szCs w:val="24"/>
        </w:rPr>
        <w:t>setuju</w:t>
      </w:r>
      <w:proofErr w:type="spellEnd"/>
      <w:r w:rsidR="00AD613D">
        <w:rPr>
          <w:szCs w:val="24"/>
        </w:rPr>
        <w:t xml:space="preserve"> dan 18</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sidR="00C91F32">
        <w:rPr>
          <w:szCs w:val="24"/>
        </w:rPr>
        <w:t xml:space="preserve">, </w:t>
      </w:r>
      <w:proofErr w:type="spellStart"/>
      <w:r w:rsidR="00C91F32">
        <w:rPr>
          <w:szCs w:val="24"/>
        </w:rPr>
        <w:t>berbanding</w:t>
      </w:r>
      <w:proofErr w:type="spellEnd"/>
      <w:r w:rsidR="00C91F32">
        <w:rPr>
          <w:szCs w:val="24"/>
        </w:rPr>
        <w:t xml:space="preserve"> </w:t>
      </w:r>
      <w:proofErr w:type="spellStart"/>
      <w:r w:rsidR="00C91F32">
        <w:rPr>
          <w:szCs w:val="24"/>
        </w:rPr>
        <w:t>terbalik</w:t>
      </w:r>
      <w:proofErr w:type="spellEnd"/>
      <w:r w:rsidR="00C91F32">
        <w:rPr>
          <w:szCs w:val="24"/>
        </w:rPr>
        <w:t xml:space="preserve"> </w:t>
      </w:r>
      <w:proofErr w:type="spellStart"/>
      <w:r w:rsidR="00C91F32">
        <w:rPr>
          <w:szCs w:val="24"/>
        </w:rPr>
        <w:t>dengan</w:t>
      </w:r>
      <w:proofErr w:type="spellEnd"/>
      <w:r w:rsidR="00C91F32">
        <w:rPr>
          <w:szCs w:val="24"/>
        </w:rPr>
        <w:t xml:space="preserve"> 18</w:t>
      </w:r>
      <w:r w:rsidR="00C91F32" w:rsidRPr="00287056">
        <w:rPr>
          <w:szCs w:val="24"/>
        </w:rPr>
        <w:t xml:space="preserve"> </w:t>
      </w:r>
      <w:proofErr w:type="spellStart"/>
      <w:r w:rsidR="00C91F32" w:rsidRPr="00287056">
        <w:rPr>
          <w:szCs w:val="24"/>
        </w:rPr>
        <w:t>responden</w:t>
      </w:r>
      <w:proofErr w:type="spellEnd"/>
      <w:r w:rsidR="00C91F32" w:rsidRPr="00287056">
        <w:rPr>
          <w:szCs w:val="24"/>
        </w:rPr>
        <w:t xml:space="preserve"> yang </w:t>
      </w:r>
      <w:proofErr w:type="spellStart"/>
      <w:r w:rsidR="00C91F32" w:rsidRPr="00287056">
        <w:rPr>
          <w:szCs w:val="24"/>
        </w:rPr>
        <w:t>menyatakan</w:t>
      </w:r>
      <w:proofErr w:type="spellEnd"/>
      <w:r w:rsidR="00C91F32">
        <w:rPr>
          <w:szCs w:val="24"/>
        </w:rPr>
        <w:t xml:space="preserve"> </w:t>
      </w:r>
      <w:proofErr w:type="spellStart"/>
      <w:r w:rsidR="00C91F32">
        <w:rPr>
          <w:szCs w:val="24"/>
        </w:rPr>
        <w:t>kurang</w:t>
      </w:r>
      <w:proofErr w:type="spellEnd"/>
      <w:r w:rsidR="00C91F32">
        <w:rPr>
          <w:szCs w:val="24"/>
        </w:rPr>
        <w:t xml:space="preserve"> </w:t>
      </w:r>
      <w:proofErr w:type="spellStart"/>
      <w:r w:rsidR="00C91F32">
        <w:rPr>
          <w:szCs w:val="24"/>
        </w:rPr>
        <w:t>setuju</w:t>
      </w:r>
      <w:proofErr w:type="spellEnd"/>
      <w:r w:rsidR="00C91F32">
        <w:rPr>
          <w:szCs w:val="24"/>
        </w:rPr>
        <w:t xml:space="preserve">, 7 </w:t>
      </w:r>
      <w:proofErr w:type="spellStart"/>
      <w:r w:rsidR="00C91F32">
        <w:rPr>
          <w:szCs w:val="24"/>
        </w:rPr>
        <w:t>responden</w:t>
      </w:r>
      <w:proofErr w:type="spellEnd"/>
      <w:r w:rsidR="00C91F32">
        <w:rPr>
          <w:szCs w:val="24"/>
        </w:rPr>
        <w:t xml:space="preserve"> </w:t>
      </w:r>
      <w:proofErr w:type="spellStart"/>
      <w:r w:rsidR="00C91F32">
        <w:rPr>
          <w:szCs w:val="24"/>
        </w:rPr>
        <w:t>menyatakan</w:t>
      </w:r>
      <w:proofErr w:type="spellEnd"/>
      <w:r w:rsidR="00C91F32">
        <w:rPr>
          <w:szCs w:val="24"/>
        </w:rPr>
        <w:t xml:space="preserve"> </w:t>
      </w:r>
      <w:r w:rsidR="00C91F32" w:rsidRPr="00287056">
        <w:rPr>
          <w:szCs w:val="24"/>
        </w:rPr>
        <w:t xml:space="preserve"> </w:t>
      </w:r>
      <w:proofErr w:type="spellStart"/>
      <w:r w:rsidR="00C91F32" w:rsidRPr="00287056">
        <w:rPr>
          <w:szCs w:val="24"/>
        </w:rPr>
        <w:t>tidak</w:t>
      </w:r>
      <w:proofErr w:type="spellEnd"/>
      <w:r w:rsidR="00C91F32" w:rsidRPr="00287056">
        <w:rPr>
          <w:szCs w:val="24"/>
        </w:rPr>
        <w:t xml:space="preserve"> </w:t>
      </w:r>
      <w:proofErr w:type="spellStart"/>
      <w:r w:rsidR="00C91F32" w:rsidRPr="00287056">
        <w:rPr>
          <w:szCs w:val="24"/>
        </w:rPr>
        <w:t>setuju</w:t>
      </w:r>
      <w:proofErr w:type="spellEnd"/>
      <w:r w:rsidR="00C91F32" w:rsidRPr="00287056">
        <w:rPr>
          <w:szCs w:val="24"/>
        </w:rPr>
        <w:t xml:space="preserve"> dan </w:t>
      </w:r>
      <w:r w:rsidR="00F942AA">
        <w:rPr>
          <w:szCs w:val="24"/>
        </w:rPr>
        <w:t>3</w:t>
      </w:r>
      <w:r w:rsidR="00C91F32" w:rsidRPr="00287056">
        <w:rPr>
          <w:szCs w:val="24"/>
        </w:rPr>
        <w:t xml:space="preserve"> </w:t>
      </w:r>
      <w:proofErr w:type="spellStart"/>
      <w:r w:rsidR="00C91F32" w:rsidRPr="00287056">
        <w:rPr>
          <w:szCs w:val="24"/>
        </w:rPr>
        <w:t>responden</w:t>
      </w:r>
      <w:proofErr w:type="spellEnd"/>
      <w:r w:rsidR="00C91F32" w:rsidRPr="00287056">
        <w:rPr>
          <w:szCs w:val="24"/>
        </w:rPr>
        <w:t xml:space="preserve"> </w:t>
      </w:r>
      <w:proofErr w:type="spellStart"/>
      <w:r w:rsidR="00C91F32" w:rsidRPr="00287056">
        <w:rPr>
          <w:szCs w:val="24"/>
        </w:rPr>
        <w:t>menyatakan</w:t>
      </w:r>
      <w:proofErr w:type="spellEnd"/>
      <w:r w:rsidR="00C91F32" w:rsidRPr="00287056">
        <w:rPr>
          <w:szCs w:val="24"/>
        </w:rPr>
        <w:t xml:space="preserve"> </w:t>
      </w:r>
      <w:proofErr w:type="spellStart"/>
      <w:r w:rsidR="00C91F32" w:rsidRPr="00287056">
        <w:rPr>
          <w:szCs w:val="24"/>
        </w:rPr>
        <w:t>sangat</w:t>
      </w:r>
      <w:proofErr w:type="spellEnd"/>
      <w:r w:rsidR="00C91F32" w:rsidRPr="00287056">
        <w:rPr>
          <w:szCs w:val="24"/>
        </w:rPr>
        <w:t xml:space="preserve"> </w:t>
      </w:r>
      <w:proofErr w:type="spellStart"/>
      <w:r w:rsidR="00C91F32" w:rsidRPr="00287056">
        <w:rPr>
          <w:szCs w:val="24"/>
        </w:rPr>
        <w:t>tidak</w:t>
      </w:r>
      <w:proofErr w:type="spellEnd"/>
      <w:r w:rsidR="00C91F32" w:rsidRPr="00287056">
        <w:rPr>
          <w:szCs w:val="24"/>
        </w:rPr>
        <w:t xml:space="preserve"> </w:t>
      </w:r>
      <w:proofErr w:type="spellStart"/>
      <w:r w:rsidR="00C91F32" w:rsidRPr="00287056">
        <w:rPr>
          <w:szCs w:val="24"/>
        </w:rPr>
        <w:t>setuju</w:t>
      </w:r>
      <w:proofErr w:type="spellEnd"/>
      <w:r w:rsidR="00C91F32" w:rsidRPr="00916822">
        <w:rPr>
          <w:szCs w:val="24"/>
        </w:rPr>
        <w:t xml:space="preserve"> </w:t>
      </w:r>
      <w:proofErr w:type="spellStart"/>
      <w:r w:rsidR="00C91F32" w:rsidRPr="00287056">
        <w:rPr>
          <w:szCs w:val="24"/>
        </w:rPr>
        <w:t>dengan</w:t>
      </w:r>
      <w:proofErr w:type="spellEnd"/>
      <w:r w:rsidR="00C91F32" w:rsidRPr="00287056">
        <w:rPr>
          <w:szCs w:val="24"/>
        </w:rPr>
        <w:t xml:space="preserve"> </w:t>
      </w:r>
      <w:proofErr w:type="spellStart"/>
      <w:r w:rsidR="00C91F32" w:rsidRPr="00287056">
        <w:rPr>
          <w:szCs w:val="24"/>
        </w:rPr>
        <w:t>pernyataan</w:t>
      </w:r>
      <w:proofErr w:type="spellEnd"/>
      <w:r w:rsidR="00C91F32" w:rsidRPr="00287056">
        <w:rPr>
          <w:szCs w:val="24"/>
        </w:rPr>
        <w:t xml:space="preserve"> </w:t>
      </w:r>
      <w:proofErr w:type="spellStart"/>
      <w:r w:rsidR="00C91F32" w:rsidRPr="00287056">
        <w:rPr>
          <w:szCs w:val="24"/>
        </w:rPr>
        <w:t>tersebut</w:t>
      </w:r>
      <w:proofErr w:type="spellEnd"/>
      <w:r w:rsidR="00411C51">
        <w:rPr>
          <w:szCs w:val="24"/>
        </w:rPr>
        <w:t>,</w:t>
      </w:r>
      <w:r w:rsidR="00C91F32" w:rsidRPr="00287056">
        <w:rPr>
          <w:szCs w:val="24"/>
        </w:rPr>
        <w:t xml:space="preserve"> </w:t>
      </w:r>
      <w:proofErr w:type="spellStart"/>
      <w:r w:rsidR="00C91F32">
        <w:rPr>
          <w:szCs w:val="24"/>
        </w:rPr>
        <w:t>hal</w:t>
      </w:r>
      <w:proofErr w:type="spellEnd"/>
      <w:r w:rsidR="00C91F32">
        <w:rPr>
          <w:szCs w:val="24"/>
        </w:rPr>
        <w:t xml:space="preserve"> </w:t>
      </w:r>
      <w:proofErr w:type="spellStart"/>
      <w:r w:rsidR="00C91F32">
        <w:rPr>
          <w:szCs w:val="24"/>
        </w:rPr>
        <w:t>ini</w:t>
      </w:r>
      <w:proofErr w:type="spellEnd"/>
      <w:r w:rsidR="00C91F32">
        <w:rPr>
          <w:szCs w:val="24"/>
        </w:rPr>
        <w:t xml:space="preserve"> </w:t>
      </w:r>
      <w:proofErr w:type="spellStart"/>
      <w:r w:rsidR="00C91F32" w:rsidRPr="00287056">
        <w:rPr>
          <w:szCs w:val="24"/>
        </w:rPr>
        <w:t>dikarenakan</w:t>
      </w:r>
      <w:proofErr w:type="spellEnd"/>
      <w:r w:rsidR="00C91F32" w:rsidRPr="00287056">
        <w:rPr>
          <w:szCs w:val="24"/>
        </w:rPr>
        <w:t xml:space="preserve"> </w:t>
      </w:r>
      <w:proofErr w:type="spellStart"/>
      <w:r w:rsidR="00C91F32">
        <w:rPr>
          <w:szCs w:val="24"/>
        </w:rPr>
        <w:lastRenderedPageBreak/>
        <w:t>konsumen</w:t>
      </w:r>
      <w:proofErr w:type="spellEnd"/>
      <w:r w:rsidR="00C91F32" w:rsidRPr="00287056">
        <w:rPr>
          <w:szCs w:val="24"/>
        </w:rPr>
        <w:t xml:space="preserve"> </w:t>
      </w:r>
      <w:proofErr w:type="spellStart"/>
      <w:r w:rsidR="00C91F32" w:rsidRPr="00287056">
        <w:rPr>
          <w:szCs w:val="24"/>
        </w:rPr>
        <w:t>beranggapan</w:t>
      </w:r>
      <w:proofErr w:type="spellEnd"/>
      <w:r w:rsidR="00C91F32" w:rsidRPr="00287056">
        <w:rPr>
          <w:szCs w:val="24"/>
        </w:rPr>
        <w:t xml:space="preserve"> </w:t>
      </w:r>
      <w:proofErr w:type="spellStart"/>
      <w:r w:rsidR="00F942AA">
        <w:rPr>
          <w:szCs w:val="24"/>
        </w:rPr>
        <w:t>penawaran</w:t>
      </w:r>
      <w:proofErr w:type="spellEnd"/>
      <w:r w:rsidR="00F942AA">
        <w:rPr>
          <w:szCs w:val="24"/>
        </w:rPr>
        <w:t xml:space="preserve"> </w:t>
      </w:r>
      <w:proofErr w:type="spellStart"/>
      <w:r w:rsidR="00F942AA">
        <w:rPr>
          <w:szCs w:val="24"/>
        </w:rPr>
        <w:t>harga</w:t>
      </w:r>
      <w:proofErr w:type="spellEnd"/>
      <w:r w:rsidR="00F942AA">
        <w:rPr>
          <w:szCs w:val="24"/>
        </w:rPr>
        <w:t xml:space="preserve"> </w:t>
      </w:r>
      <w:proofErr w:type="spellStart"/>
      <w:r w:rsidR="00F942AA">
        <w:rPr>
          <w:szCs w:val="24"/>
        </w:rPr>
        <w:t>produk</w:t>
      </w:r>
      <w:proofErr w:type="spellEnd"/>
      <w:r w:rsidR="00F942AA">
        <w:rPr>
          <w:szCs w:val="24"/>
        </w:rPr>
        <w:t xml:space="preserve"> </w:t>
      </w:r>
      <w:proofErr w:type="spellStart"/>
      <w:r w:rsidR="00F942AA">
        <w:rPr>
          <w:szCs w:val="24"/>
        </w:rPr>
        <w:t>Percetakan</w:t>
      </w:r>
      <w:proofErr w:type="spellEnd"/>
      <w:r w:rsidR="00F942AA">
        <w:rPr>
          <w:szCs w:val="24"/>
        </w:rPr>
        <w:t xml:space="preserve"> </w:t>
      </w:r>
      <w:proofErr w:type="spellStart"/>
      <w:r w:rsidR="00F942AA">
        <w:rPr>
          <w:szCs w:val="24"/>
        </w:rPr>
        <w:t>Akhbar</w:t>
      </w:r>
      <w:proofErr w:type="spellEnd"/>
      <w:r w:rsidR="00F942AA">
        <w:rPr>
          <w:szCs w:val="24"/>
        </w:rPr>
        <w:t xml:space="preserve"> Print Bandung </w:t>
      </w:r>
      <w:proofErr w:type="spellStart"/>
      <w:r w:rsidR="00F942AA">
        <w:rPr>
          <w:szCs w:val="24"/>
        </w:rPr>
        <w:t>tidak</w:t>
      </w:r>
      <w:proofErr w:type="spellEnd"/>
      <w:r w:rsidR="00F942AA">
        <w:rPr>
          <w:szCs w:val="24"/>
        </w:rPr>
        <w:t xml:space="preserve"> </w:t>
      </w:r>
      <w:proofErr w:type="spellStart"/>
      <w:r w:rsidR="00F942AA">
        <w:rPr>
          <w:szCs w:val="24"/>
        </w:rPr>
        <w:t>sebanding</w:t>
      </w:r>
      <w:proofErr w:type="spellEnd"/>
      <w:r w:rsidR="00F942AA">
        <w:rPr>
          <w:szCs w:val="24"/>
        </w:rPr>
        <w:t xml:space="preserve"> </w:t>
      </w:r>
      <w:proofErr w:type="spellStart"/>
      <w:r w:rsidR="00F942AA">
        <w:rPr>
          <w:szCs w:val="24"/>
        </w:rPr>
        <w:t>harga</w:t>
      </w:r>
      <w:proofErr w:type="spellEnd"/>
      <w:r w:rsidR="00F942AA">
        <w:rPr>
          <w:szCs w:val="24"/>
        </w:rPr>
        <w:t xml:space="preserve"> </w:t>
      </w:r>
      <w:proofErr w:type="spellStart"/>
      <w:r w:rsidR="00F942AA">
        <w:rPr>
          <w:szCs w:val="24"/>
        </w:rPr>
        <w:t>dengan</w:t>
      </w:r>
      <w:proofErr w:type="spellEnd"/>
      <w:r w:rsidR="00F942AA">
        <w:rPr>
          <w:szCs w:val="24"/>
        </w:rPr>
        <w:t xml:space="preserve"> </w:t>
      </w:r>
      <w:proofErr w:type="spellStart"/>
      <w:r w:rsidR="00F942AA">
        <w:rPr>
          <w:szCs w:val="24"/>
        </w:rPr>
        <w:t>kualiatas</w:t>
      </w:r>
      <w:proofErr w:type="spellEnd"/>
      <w:r w:rsidR="00F942AA">
        <w:rPr>
          <w:szCs w:val="24"/>
        </w:rPr>
        <w:t>.</w:t>
      </w:r>
    </w:p>
    <w:p w:rsidR="00F942AA" w:rsidRDefault="00F942AA" w:rsidP="00F942AA">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sidR="00297931">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r w:rsidR="0013787C">
        <w:rPr>
          <w:lang w:val="id-ID"/>
        </w:rPr>
        <w:t>Variasi harga sesuai dengan produk yang ditawarkan Percetakan Akhbar Print Bandung</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0013787C">
        <w:rPr>
          <w:szCs w:val="24"/>
        </w:rPr>
        <w:t xml:space="preserve"> </w:t>
      </w:r>
      <w:proofErr w:type="spellStart"/>
      <w:r w:rsidR="0013787C">
        <w:rPr>
          <w:szCs w:val="24"/>
        </w:rPr>
        <w:t>skor</w:t>
      </w:r>
      <w:proofErr w:type="spellEnd"/>
      <w:r w:rsidR="0013787C">
        <w:rPr>
          <w:szCs w:val="24"/>
        </w:rPr>
        <w:t xml:space="preserve"> yang </w:t>
      </w:r>
      <w:proofErr w:type="spellStart"/>
      <w:r w:rsidR="0013787C">
        <w:rPr>
          <w:szCs w:val="24"/>
        </w:rPr>
        <w:t>diperoleh</w:t>
      </w:r>
      <w:proofErr w:type="spellEnd"/>
      <w:r w:rsidR="0013787C">
        <w:rPr>
          <w:szCs w:val="24"/>
        </w:rPr>
        <w:t xml:space="preserve"> 3,42</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sidR="0013787C">
        <w:rPr>
          <w:b/>
          <w:bCs/>
          <w:szCs w:val="24"/>
        </w:rPr>
        <w:t>B</w:t>
      </w:r>
      <w:r w:rsidRPr="006B6642">
        <w:rPr>
          <w:b/>
          <w:bCs/>
          <w:szCs w:val="24"/>
        </w:rPr>
        <w:t>aik</w:t>
      </w:r>
      <w:proofErr w:type="spellEnd"/>
      <w:r w:rsidRPr="00287056">
        <w:rPr>
          <w:bCs/>
          <w:szCs w:val="24"/>
        </w:rPr>
        <w:t>”</w:t>
      </w:r>
      <w:r w:rsidR="000B333F">
        <w:rPr>
          <w:szCs w:val="24"/>
        </w:rPr>
        <w:t>,</w:t>
      </w:r>
      <w:r w:rsidRPr="00287056">
        <w:rPr>
          <w:szCs w:val="24"/>
        </w:rPr>
        <w:t xml:space="preserve"> </w:t>
      </w:r>
      <w:proofErr w:type="spellStart"/>
      <w:r w:rsidR="0013787C">
        <w:rPr>
          <w:szCs w:val="24"/>
        </w:rPr>
        <w:t>dengan</w:t>
      </w:r>
      <w:proofErr w:type="spellEnd"/>
      <w:r w:rsidR="0013787C">
        <w:rPr>
          <w:szCs w:val="24"/>
        </w:rPr>
        <w:t xml:space="preserve"> 33</w:t>
      </w:r>
      <w:r w:rsidRPr="00287056">
        <w:rPr>
          <w:szCs w:val="24"/>
        </w:rPr>
        <w:t xml:space="preserve"> </w:t>
      </w:r>
      <w:proofErr w:type="spellStart"/>
      <w:r w:rsidRPr="00287056">
        <w:rPr>
          <w:szCs w:val="24"/>
        </w:rPr>
        <w:t>re</w:t>
      </w:r>
      <w:r w:rsidR="0013787C">
        <w:rPr>
          <w:szCs w:val="24"/>
        </w:rPr>
        <w:t>sponden</w:t>
      </w:r>
      <w:proofErr w:type="spellEnd"/>
      <w:r w:rsidR="0013787C">
        <w:rPr>
          <w:szCs w:val="24"/>
        </w:rPr>
        <w:t xml:space="preserve"> </w:t>
      </w:r>
      <w:proofErr w:type="spellStart"/>
      <w:r w:rsidR="0013787C">
        <w:rPr>
          <w:szCs w:val="24"/>
        </w:rPr>
        <w:t>menyatakan</w:t>
      </w:r>
      <w:proofErr w:type="spellEnd"/>
      <w:r w:rsidR="0013787C">
        <w:rPr>
          <w:szCs w:val="24"/>
        </w:rPr>
        <w:t xml:space="preserve"> </w:t>
      </w:r>
      <w:proofErr w:type="spellStart"/>
      <w:r w:rsidR="0013787C">
        <w:rPr>
          <w:szCs w:val="24"/>
        </w:rPr>
        <w:t>setuju</w:t>
      </w:r>
      <w:proofErr w:type="spellEnd"/>
      <w:r w:rsidR="0013787C">
        <w:rPr>
          <w:szCs w:val="24"/>
        </w:rPr>
        <w:t xml:space="preserve"> dan 25</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w:t>
      </w:r>
      <w:r w:rsidR="00411C51">
        <w:rPr>
          <w:szCs w:val="24"/>
        </w:rPr>
        <w:t>30</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w:t>
      </w:r>
      <w:r w:rsidR="00411C51">
        <w:rPr>
          <w:szCs w:val="24"/>
        </w:rPr>
        <w:t>9</w:t>
      </w:r>
      <w:r>
        <w:rPr>
          <w:szCs w:val="24"/>
        </w:rPr>
        <w:t xml:space="preserve">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sidR="00411C51">
        <w:rPr>
          <w:szCs w:val="24"/>
        </w:rPr>
        <w:t>2</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sidR="00411C51">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sidRPr="00287056">
        <w:rPr>
          <w:szCs w:val="24"/>
        </w:rPr>
        <w:t>dikarenakan</w:t>
      </w:r>
      <w:proofErr w:type="spellEnd"/>
      <w:r w:rsidRPr="00287056">
        <w:rPr>
          <w:szCs w:val="24"/>
        </w:rPr>
        <w:t xml:space="preserve"> </w:t>
      </w:r>
      <w:proofErr w:type="spellStart"/>
      <w:r>
        <w:rPr>
          <w:szCs w:val="24"/>
        </w:rPr>
        <w:t>konsumen</w:t>
      </w:r>
      <w:proofErr w:type="spellEnd"/>
      <w:r w:rsidRPr="00287056">
        <w:rPr>
          <w:szCs w:val="24"/>
        </w:rPr>
        <w:t xml:space="preserve"> </w:t>
      </w:r>
      <w:proofErr w:type="spellStart"/>
      <w:r w:rsidRPr="00287056">
        <w:rPr>
          <w:szCs w:val="24"/>
        </w:rPr>
        <w:t>beranggapan</w:t>
      </w:r>
      <w:proofErr w:type="spellEnd"/>
      <w:r w:rsidRPr="00287056">
        <w:rPr>
          <w:szCs w:val="24"/>
        </w:rPr>
        <w:t xml:space="preserve"> </w:t>
      </w:r>
      <w:proofErr w:type="spellStart"/>
      <w:r w:rsidR="0052087F">
        <w:rPr>
          <w:szCs w:val="24"/>
        </w:rPr>
        <w:t>produk</w:t>
      </w:r>
      <w:proofErr w:type="spellEnd"/>
      <w:r w:rsidR="0052087F">
        <w:rPr>
          <w:szCs w:val="24"/>
        </w:rPr>
        <w:t xml:space="preserve"> yang </w:t>
      </w:r>
      <w:proofErr w:type="spellStart"/>
      <w:r w:rsidR="0052087F">
        <w:rPr>
          <w:szCs w:val="24"/>
        </w:rPr>
        <w:t>ditawarkan</w:t>
      </w:r>
      <w:proofErr w:type="spellEnd"/>
      <w:r w:rsidR="0052087F">
        <w:rPr>
          <w:szCs w:val="24"/>
        </w:rPr>
        <w:t xml:space="preserve"> </w:t>
      </w:r>
      <w:proofErr w:type="spellStart"/>
      <w:r w:rsidR="0052087F">
        <w:rPr>
          <w:szCs w:val="24"/>
        </w:rPr>
        <w:t>Percetakan</w:t>
      </w:r>
      <w:proofErr w:type="spellEnd"/>
      <w:r w:rsidR="0052087F">
        <w:rPr>
          <w:szCs w:val="24"/>
        </w:rPr>
        <w:t xml:space="preserve"> </w:t>
      </w:r>
      <w:proofErr w:type="spellStart"/>
      <w:r w:rsidR="0052087F">
        <w:rPr>
          <w:szCs w:val="24"/>
        </w:rPr>
        <w:t>Akhbar</w:t>
      </w:r>
      <w:proofErr w:type="spellEnd"/>
      <w:r w:rsidR="0052087F">
        <w:rPr>
          <w:szCs w:val="24"/>
        </w:rPr>
        <w:t xml:space="preserve"> Print </w:t>
      </w:r>
      <w:proofErr w:type="spellStart"/>
      <w:r w:rsidR="0052087F">
        <w:rPr>
          <w:szCs w:val="24"/>
        </w:rPr>
        <w:t>bandung</w:t>
      </w:r>
      <w:proofErr w:type="spellEnd"/>
      <w:r w:rsidR="0052087F">
        <w:rPr>
          <w:szCs w:val="24"/>
        </w:rPr>
        <w:t xml:space="preserve"> </w:t>
      </w:r>
      <w:proofErr w:type="spellStart"/>
      <w:r w:rsidR="0052087F">
        <w:rPr>
          <w:szCs w:val="24"/>
        </w:rPr>
        <w:t>bervariasi</w:t>
      </w:r>
      <w:proofErr w:type="spellEnd"/>
      <w:r w:rsidR="0052087F">
        <w:rPr>
          <w:szCs w:val="24"/>
        </w:rPr>
        <w:t xml:space="preserve"> </w:t>
      </w:r>
      <w:proofErr w:type="spellStart"/>
      <w:r w:rsidR="008E30CB">
        <w:rPr>
          <w:szCs w:val="24"/>
        </w:rPr>
        <w:t>sesuai</w:t>
      </w:r>
      <w:proofErr w:type="spellEnd"/>
      <w:r w:rsidR="008E30CB">
        <w:rPr>
          <w:szCs w:val="24"/>
        </w:rPr>
        <w:t xml:space="preserve"> </w:t>
      </w:r>
      <w:proofErr w:type="spellStart"/>
      <w:r w:rsidR="008E30CB">
        <w:rPr>
          <w:szCs w:val="24"/>
        </w:rPr>
        <w:t>kualitasnya</w:t>
      </w:r>
      <w:proofErr w:type="spellEnd"/>
      <w:r w:rsidR="008E30CB">
        <w:rPr>
          <w:szCs w:val="24"/>
        </w:rPr>
        <w:t>.</w:t>
      </w:r>
    </w:p>
    <w:p w:rsidR="008E30CB" w:rsidRDefault="008E30CB" w:rsidP="008E30CB">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sidR="00297931">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t>Harga</w:t>
      </w:r>
      <w:proofErr w:type="spellEnd"/>
      <w:r>
        <w:t xml:space="preserve"> </w:t>
      </w:r>
      <w:proofErr w:type="spellStart"/>
      <w:r>
        <w:t>produk</w:t>
      </w:r>
      <w:proofErr w:type="spellEnd"/>
      <w:r>
        <w:t xml:space="preserve"> yang </w:t>
      </w:r>
      <w:proofErr w:type="spellStart"/>
      <w:r>
        <w:t>ditawarkan</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manfaat</w:t>
      </w:r>
      <w:proofErr w:type="spellEnd"/>
      <w:r>
        <w:t xml:space="preserve"> yang </w:t>
      </w:r>
      <w:proofErr w:type="spellStart"/>
      <w:r>
        <w:t>didapat</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3,42</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sidR="000B333F">
        <w:rPr>
          <w:szCs w:val="24"/>
        </w:rPr>
        <w:t xml:space="preserve">, </w:t>
      </w:r>
      <w:proofErr w:type="spellStart"/>
      <w:r>
        <w:rPr>
          <w:szCs w:val="24"/>
        </w:rPr>
        <w:t>dengan</w:t>
      </w:r>
      <w:proofErr w:type="spellEnd"/>
      <w:r>
        <w:rPr>
          <w:szCs w:val="24"/>
        </w:rPr>
        <w:t xml:space="preserve"> 24</w:t>
      </w:r>
      <w:r w:rsidRPr="00287056">
        <w:rPr>
          <w:szCs w:val="24"/>
        </w:rPr>
        <w:t xml:space="preserve"> </w:t>
      </w:r>
      <w:proofErr w:type="spellStart"/>
      <w:r w:rsidRPr="00287056">
        <w:rPr>
          <w:szCs w:val="24"/>
        </w:rPr>
        <w:t>re</w:t>
      </w:r>
      <w:r>
        <w:rPr>
          <w:szCs w:val="24"/>
        </w:rPr>
        <w:t>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10</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40</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23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Pr>
          <w:szCs w:val="24"/>
        </w:rPr>
        <w:t>2</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sidRPr="00287056">
        <w:rPr>
          <w:szCs w:val="24"/>
        </w:rPr>
        <w:t>dikarenakan</w:t>
      </w:r>
      <w:proofErr w:type="spellEnd"/>
      <w:r w:rsidRPr="00287056">
        <w:rPr>
          <w:szCs w:val="24"/>
        </w:rPr>
        <w:t xml:space="preserve"> </w:t>
      </w:r>
      <w:proofErr w:type="spellStart"/>
      <w:r>
        <w:rPr>
          <w:szCs w:val="24"/>
        </w:rPr>
        <w:t>konsumen</w:t>
      </w:r>
      <w:proofErr w:type="spellEnd"/>
      <w:r w:rsidRPr="00287056">
        <w:rPr>
          <w:szCs w:val="24"/>
        </w:rPr>
        <w:t xml:space="preserve"> </w:t>
      </w:r>
      <w:proofErr w:type="spellStart"/>
      <w:r w:rsidRPr="00287056">
        <w:rPr>
          <w:szCs w:val="24"/>
        </w:rPr>
        <w:t>beranggapan</w:t>
      </w:r>
      <w:proofErr w:type="spellEnd"/>
      <w:r w:rsidRPr="00287056">
        <w:rPr>
          <w:szCs w:val="24"/>
        </w:rPr>
        <w:t xml:space="preserve"> </w:t>
      </w:r>
      <w:proofErr w:type="spellStart"/>
      <w:r w:rsidR="00B447F6">
        <w:rPr>
          <w:szCs w:val="24"/>
        </w:rPr>
        <w:t>harga</w:t>
      </w:r>
      <w:proofErr w:type="spellEnd"/>
      <w:r w:rsidR="00B447F6">
        <w:rPr>
          <w:szCs w:val="24"/>
        </w:rPr>
        <w:t xml:space="preserve"> </w:t>
      </w:r>
      <w:proofErr w:type="spellStart"/>
      <w:r>
        <w:rPr>
          <w:szCs w:val="24"/>
        </w:rPr>
        <w:t>produk</w:t>
      </w:r>
      <w:proofErr w:type="spellEnd"/>
      <w:r>
        <w:rPr>
          <w:szCs w:val="24"/>
        </w:rPr>
        <w:t xml:space="preserve"> yang </w:t>
      </w:r>
      <w:proofErr w:type="spellStart"/>
      <w:r>
        <w:rPr>
          <w:szCs w:val="24"/>
        </w:rPr>
        <w:t>ditawarkan</w:t>
      </w:r>
      <w:proofErr w:type="spellEnd"/>
      <w:r>
        <w:rPr>
          <w:szCs w:val="24"/>
        </w:rPr>
        <w:t xml:space="preserve">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w:t>
      </w:r>
      <w:proofErr w:type="spellStart"/>
      <w:r w:rsidR="00B447F6">
        <w:rPr>
          <w:szCs w:val="24"/>
        </w:rPr>
        <w:t>belum</w:t>
      </w:r>
      <w:proofErr w:type="spellEnd"/>
      <w:r w:rsidR="00B447F6">
        <w:rPr>
          <w:szCs w:val="24"/>
        </w:rPr>
        <w:t xml:space="preserve"> </w:t>
      </w:r>
      <w:proofErr w:type="spellStart"/>
      <w:r w:rsidR="00B447F6">
        <w:rPr>
          <w:szCs w:val="24"/>
        </w:rPr>
        <w:t>sesuai</w:t>
      </w:r>
      <w:proofErr w:type="spellEnd"/>
      <w:r w:rsidR="00B447F6">
        <w:rPr>
          <w:szCs w:val="24"/>
        </w:rPr>
        <w:t xml:space="preserve"> </w:t>
      </w:r>
      <w:proofErr w:type="spellStart"/>
      <w:r w:rsidR="00B447F6">
        <w:rPr>
          <w:szCs w:val="24"/>
        </w:rPr>
        <w:t>dengan</w:t>
      </w:r>
      <w:proofErr w:type="spellEnd"/>
      <w:r w:rsidR="00B447F6">
        <w:rPr>
          <w:szCs w:val="24"/>
        </w:rPr>
        <w:t xml:space="preserve"> </w:t>
      </w:r>
      <w:proofErr w:type="spellStart"/>
      <w:r w:rsidR="00B447F6">
        <w:rPr>
          <w:szCs w:val="24"/>
        </w:rPr>
        <w:t>manfaat</w:t>
      </w:r>
      <w:proofErr w:type="spellEnd"/>
      <w:r w:rsidR="00B447F6">
        <w:rPr>
          <w:szCs w:val="24"/>
        </w:rPr>
        <w:t xml:space="preserve"> yang </w:t>
      </w:r>
      <w:proofErr w:type="spellStart"/>
      <w:r w:rsidR="00B447F6">
        <w:rPr>
          <w:szCs w:val="24"/>
        </w:rPr>
        <w:t>didapat</w:t>
      </w:r>
      <w:proofErr w:type="spellEnd"/>
      <w:r w:rsidR="00B447F6">
        <w:rPr>
          <w:szCs w:val="24"/>
        </w:rPr>
        <w:t>.</w:t>
      </w:r>
    </w:p>
    <w:p w:rsidR="00B447F6" w:rsidRDefault="00B447F6" w:rsidP="00B447F6">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sidR="00297931">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t>Harga</w:t>
      </w:r>
      <w:proofErr w:type="spellEnd"/>
      <w:r>
        <w:t xml:space="preserve"> </w:t>
      </w:r>
      <w:proofErr w:type="spellStart"/>
      <w:r>
        <w:t>produk</w:t>
      </w:r>
      <w:proofErr w:type="spellEnd"/>
      <w:r>
        <w:t xml:space="preserve"> di </w:t>
      </w:r>
      <w:proofErr w:type="spellStart"/>
      <w:r>
        <w:t>Percetakan</w:t>
      </w:r>
      <w:proofErr w:type="spellEnd"/>
      <w:r>
        <w:t xml:space="preserve"> </w:t>
      </w:r>
      <w:proofErr w:type="spellStart"/>
      <w:r>
        <w:t>Akhbar</w:t>
      </w:r>
      <w:proofErr w:type="spellEnd"/>
      <w:r>
        <w:t xml:space="preserve"> Print Bandung </w:t>
      </w:r>
      <w:proofErr w:type="spellStart"/>
      <w:r>
        <w:t>mampu</w:t>
      </w:r>
      <w:proofErr w:type="spellEnd"/>
      <w:r>
        <w:t xml:space="preserve"> </w:t>
      </w:r>
      <w:proofErr w:type="spellStart"/>
      <w:r>
        <w:t>besaing</w:t>
      </w:r>
      <w:proofErr w:type="spellEnd"/>
      <w:r>
        <w:t xml:space="preserve"> </w:t>
      </w:r>
      <w:proofErr w:type="spellStart"/>
      <w:r>
        <w:lastRenderedPageBreak/>
        <w:t>dengan</w:t>
      </w:r>
      <w:proofErr w:type="spellEnd"/>
      <w:r>
        <w:t xml:space="preserve"> </w:t>
      </w:r>
      <w:proofErr w:type="spellStart"/>
      <w:r>
        <w:t>kompetitor</w:t>
      </w:r>
      <w:proofErr w:type="spellEnd"/>
      <w:r>
        <w:t xml:space="preserve"> lain</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3,42</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sidR="000B333F">
        <w:rPr>
          <w:szCs w:val="24"/>
        </w:rPr>
        <w:t>,</w:t>
      </w:r>
      <w:r w:rsidRPr="00287056">
        <w:rPr>
          <w:szCs w:val="24"/>
        </w:rPr>
        <w:t xml:space="preserve"> </w:t>
      </w:r>
      <w:proofErr w:type="spellStart"/>
      <w:r>
        <w:rPr>
          <w:szCs w:val="24"/>
        </w:rPr>
        <w:t>dengan</w:t>
      </w:r>
      <w:proofErr w:type="spellEnd"/>
      <w:r>
        <w:rPr>
          <w:szCs w:val="24"/>
        </w:rPr>
        <w:t xml:space="preserve"> 45</w:t>
      </w:r>
      <w:r w:rsidRPr="00287056">
        <w:rPr>
          <w:szCs w:val="24"/>
        </w:rPr>
        <w:t xml:space="preserve"> </w:t>
      </w:r>
      <w:proofErr w:type="spellStart"/>
      <w:r w:rsidRPr="00287056">
        <w:rPr>
          <w:szCs w:val="24"/>
        </w:rPr>
        <w:t>re</w:t>
      </w:r>
      <w:r>
        <w:rPr>
          <w:szCs w:val="24"/>
        </w:rPr>
        <w:t>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30</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1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287056">
        <w:rPr>
          <w:szCs w:val="24"/>
        </w:rPr>
        <w:t xml:space="preserve"> dan </w:t>
      </w:r>
      <w:r>
        <w:rPr>
          <w:szCs w:val="24"/>
        </w:rPr>
        <w:t>2</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sidRPr="00287056">
        <w:rPr>
          <w:szCs w:val="24"/>
        </w:rPr>
        <w:t>dengan</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Pr="00287056">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sidRPr="00287056">
        <w:rPr>
          <w:szCs w:val="24"/>
        </w:rPr>
        <w:t>dikarenakan</w:t>
      </w:r>
      <w:proofErr w:type="spellEnd"/>
      <w:r w:rsidRPr="00287056">
        <w:rPr>
          <w:szCs w:val="24"/>
        </w:rPr>
        <w:t xml:space="preserve"> </w:t>
      </w:r>
      <w:proofErr w:type="spellStart"/>
      <w:r>
        <w:rPr>
          <w:szCs w:val="24"/>
        </w:rPr>
        <w:t>konsumen</w:t>
      </w:r>
      <w:proofErr w:type="spellEnd"/>
      <w:r w:rsidRPr="00287056">
        <w:rPr>
          <w:szCs w:val="24"/>
        </w:rPr>
        <w:t xml:space="preserve"> </w:t>
      </w:r>
      <w:proofErr w:type="spellStart"/>
      <w:r w:rsidRPr="00287056">
        <w:rPr>
          <w:szCs w:val="24"/>
        </w:rPr>
        <w:t>beranggapan</w:t>
      </w:r>
      <w:proofErr w:type="spellEnd"/>
      <w:r w:rsidRPr="00287056">
        <w:rPr>
          <w:szCs w:val="24"/>
        </w:rPr>
        <w:t xml:space="preserve"> </w:t>
      </w:r>
      <w:proofErr w:type="spellStart"/>
      <w:r>
        <w:rPr>
          <w:szCs w:val="24"/>
        </w:rPr>
        <w:t>harga</w:t>
      </w:r>
      <w:proofErr w:type="spellEnd"/>
      <w:r>
        <w:rPr>
          <w:szCs w:val="24"/>
        </w:rPr>
        <w:t xml:space="preserve"> </w:t>
      </w:r>
      <w:proofErr w:type="spellStart"/>
      <w:r>
        <w:rPr>
          <w:szCs w:val="24"/>
        </w:rPr>
        <w:t>produk</w:t>
      </w:r>
      <w:proofErr w:type="spellEnd"/>
      <w:r>
        <w:rPr>
          <w:szCs w:val="24"/>
        </w:rPr>
        <w:t xml:space="preserve"> </w:t>
      </w:r>
      <w:r w:rsidR="00053DDC">
        <w:rPr>
          <w:szCs w:val="24"/>
        </w:rPr>
        <w:t xml:space="preserve">di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w:t>
      </w:r>
      <w:proofErr w:type="spellStart"/>
      <w:r w:rsidR="00053DDC">
        <w:rPr>
          <w:szCs w:val="24"/>
        </w:rPr>
        <w:t>terlalu</w:t>
      </w:r>
      <w:proofErr w:type="spellEnd"/>
      <w:r w:rsidR="00053DDC">
        <w:rPr>
          <w:szCs w:val="24"/>
        </w:rPr>
        <w:t xml:space="preserve"> mahal </w:t>
      </w:r>
      <w:proofErr w:type="spellStart"/>
      <w:r w:rsidR="00053DDC">
        <w:rPr>
          <w:szCs w:val="24"/>
        </w:rPr>
        <w:t>namun</w:t>
      </w:r>
      <w:proofErr w:type="spellEnd"/>
      <w:r w:rsidR="00053DDC">
        <w:rPr>
          <w:szCs w:val="24"/>
        </w:rPr>
        <w:t xml:space="preserve"> </w:t>
      </w:r>
      <w:proofErr w:type="spellStart"/>
      <w:r w:rsidR="00053DDC">
        <w:rPr>
          <w:szCs w:val="24"/>
        </w:rPr>
        <w:t>kualitas</w:t>
      </w:r>
      <w:proofErr w:type="spellEnd"/>
      <w:r w:rsidR="00053DDC">
        <w:rPr>
          <w:szCs w:val="24"/>
        </w:rPr>
        <w:t xml:space="preserve"> </w:t>
      </w:r>
      <w:proofErr w:type="spellStart"/>
      <w:r w:rsidR="00053DDC">
        <w:rPr>
          <w:szCs w:val="24"/>
        </w:rPr>
        <w:t>nya</w:t>
      </w:r>
      <w:proofErr w:type="spellEnd"/>
      <w:r w:rsidR="00053DDC">
        <w:rPr>
          <w:szCs w:val="24"/>
        </w:rPr>
        <w:t xml:space="preserve"> </w:t>
      </w:r>
      <w:proofErr w:type="spellStart"/>
      <w:r w:rsidR="00053DDC">
        <w:rPr>
          <w:szCs w:val="24"/>
        </w:rPr>
        <w:t>sama</w:t>
      </w:r>
      <w:proofErr w:type="spellEnd"/>
      <w:r w:rsidR="00053DDC">
        <w:rPr>
          <w:szCs w:val="24"/>
        </w:rPr>
        <w:t xml:space="preserve"> </w:t>
      </w:r>
      <w:proofErr w:type="spellStart"/>
      <w:r w:rsidR="00053DDC">
        <w:rPr>
          <w:szCs w:val="24"/>
        </w:rPr>
        <w:t>dengan</w:t>
      </w:r>
      <w:proofErr w:type="spellEnd"/>
      <w:r w:rsidR="00053DDC">
        <w:rPr>
          <w:szCs w:val="24"/>
        </w:rPr>
        <w:t xml:space="preserve"> </w:t>
      </w:r>
      <w:proofErr w:type="spellStart"/>
      <w:r w:rsidR="00053DDC">
        <w:rPr>
          <w:szCs w:val="24"/>
        </w:rPr>
        <w:t>pesaing</w:t>
      </w:r>
      <w:proofErr w:type="spellEnd"/>
      <w:r w:rsidR="00053DDC">
        <w:rPr>
          <w:szCs w:val="24"/>
        </w:rPr>
        <w:t xml:space="preserve"> </w:t>
      </w:r>
      <w:proofErr w:type="spellStart"/>
      <w:r w:rsidR="00053DDC">
        <w:rPr>
          <w:szCs w:val="24"/>
        </w:rPr>
        <w:t>sekitarnya</w:t>
      </w:r>
      <w:proofErr w:type="spellEnd"/>
      <w:r w:rsidR="00053DDC">
        <w:rPr>
          <w:szCs w:val="24"/>
        </w:rPr>
        <w:t>.</w:t>
      </w:r>
    </w:p>
    <w:p w:rsidR="00053DDC" w:rsidRDefault="00053DDC" w:rsidP="00B447F6">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r w:rsidR="00297931">
        <w:t xml:space="preserve">Hasil </w:t>
      </w:r>
      <w:proofErr w:type="spellStart"/>
      <w:r w:rsidR="00297931">
        <w:t>produk</w:t>
      </w:r>
      <w:proofErr w:type="spellEnd"/>
      <w:r w:rsidR="00297931">
        <w:t xml:space="preserve"> </w:t>
      </w:r>
      <w:proofErr w:type="spellStart"/>
      <w:r w:rsidR="00297931">
        <w:t>Percetakan</w:t>
      </w:r>
      <w:proofErr w:type="spellEnd"/>
      <w:r w:rsidR="00297931">
        <w:t xml:space="preserve"> </w:t>
      </w:r>
      <w:proofErr w:type="spellStart"/>
      <w:r w:rsidR="00297931">
        <w:t>Akhbar</w:t>
      </w:r>
      <w:proofErr w:type="spellEnd"/>
      <w:r w:rsidR="00297931">
        <w:t xml:space="preserve"> Print Bandung </w:t>
      </w:r>
      <w:proofErr w:type="spellStart"/>
      <w:r w:rsidR="00297931">
        <w:t>sesuai</w:t>
      </w:r>
      <w:proofErr w:type="spellEnd"/>
      <w:r w:rsidR="00297931">
        <w:t xml:space="preserve"> </w:t>
      </w:r>
      <w:proofErr w:type="spellStart"/>
      <w:r w:rsidR="00297931">
        <w:t>dengan</w:t>
      </w:r>
      <w:proofErr w:type="spellEnd"/>
      <w:r w:rsidR="00297931">
        <w:t xml:space="preserve"> </w:t>
      </w:r>
      <w:proofErr w:type="spellStart"/>
      <w:r w:rsidR="00297931">
        <w:t>Harga</w:t>
      </w:r>
      <w:proofErr w:type="spellEnd"/>
      <w:r w:rsidR="00297931">
        <w:t xml:space="preserve"> yang di </w:t>
      </w:r>
      <w:proofErr w:type="spellStart"/>
      <w:r w:rsidR="00297931">
        <w:t>berikan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w:t>
      </w:r>
      <w:r w:rsidR="00297931">
        <w:rPr>
          <w:szCs w:val="24"/>
        </w:rPr>
        <w:t>r</w:t>
      </w:r>
      <w:proofErr w:type="spellEnd"/>
      <w:r w:rsidR="00297931">
        <w:rPr>
          <w:szCs w:val="24"/>
        </w:rPr>
        <w:t xml:space="preserve"> yang </w:t>
      </w:r>
      <w:proofErr w:type="spellStart"/>
      <w:r w:rsidR="00297931">
        <w:rPr>
          <w:szCs w:val="24"/>
        </w:rPr>
        <w:t>diperoleh</w:t>
      </w:r>
      <w:proofErr w:type="spellEnd"/>
      <w:r w:rsidR="00297931">
        <w:rPr>
          <w:szCs w:val="24"/>
        </w:rPr>
        <w:t xml:space="preserve"> 3,66</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sidR="000B333F">
        <w:rPr>
          <w:szCs w:val="24"/>
        </w:rPr>
        <w:t>,</w:t>
      </w:r>
      <w:r w:rsidRPr="00287056">
        <w:rPr>
          <w:szCs w:val="24"/>
        </w:rPr>
        <w:t xml:space="preserve"> </w:t>
      </w:r>
      <w:proofErr w:type="spellStart"/>
      <w:r w:rsidR="000B333F">
        <w:t>dengan</w:t>
      </w:r>
      <w:proofErr w:type="spellEnd"/>
      <w:r w:rsidR="000B333F">
        <w:t xml:space="preserve"> 24</w:t>
      </w:r>
      <w:r w:rsidR="00297931">
        <w:t xml:space="preserve"> </w:t>
      </w:r>
      <w:proofErr w:type="spellStart"/>
      <w:r w:rsidR="00297931">
        <w:t>respon</w:t>
      </w:r>
      <w:r w:rsidR="000B333F">
        <w:t>den</w:t>
      </w:r>
      <w:proofErr w:type="spellEnd"/>
      <w:r w:rsidR="000B333F">
        <w:t xml:space="preserve"> </w:t>
      </w:r>
      <w:proofErr w:type="spellStart"/>
      <w:r w:rsidR="000B333F">
        <w:t>menyatakan</w:t>
      </w:r>
      <w:proofErr w:type="spellEnd"/>
      <w:r w:rsidR="000B333F">
        <w:t xml:space="preserve"> </w:t>
      </w:r>
      <w:proofErr w:type="spellStart"/>
      <w:r w:rsidR="000B333F">
        <w:t>kurang</w:t>
      </w:r>
      <w:proofErr w:type="spellEnd"/>
      <w:r w:rsidR="000B333F">
        <w:t xml:space="preserve"> </w:t>
      </w:r>
      <w:proofErr w:type="spellStart"/>
      <w:r w:rsidR="000B333F">
        <w:t>setuju</w:t>
      </w:r>
      <w:proofErr w:type="spellEnd"/>
      <w:r w:rsidR="000B333F">
        <w:t>, 9</w:t>
      </w:r>
      <w:r w:rsidR="00297931">
        <w:t xml:space="preserve"> </w:t>
      </w:r>
      <w:proofErr w:type="spellStart"/>
      <w:r w:rsidR="00297931">
        <w:t>respond</w:t>
      </w:r>
      <w:r w:rsidR="000B333F">
        <w:t>en</w:t>
      </w:r>
      <w:proofErr w:type="spellEnd"/>
      <w:r w:rsidR="000B333F">
        <w:t xml:space="preserve"> </w:t>
      </w:r>
      <w:proofErr w:type="spellStart"/>
      <w:r w:rsidR="000B333F">
        <w:t>menyatakan</w:t>
      </w:r>
      <w:proofErr w:type="spellEnd"/>
      <w:r w:rsidR="000B333F">
        <w:t xml:space="preserve"> </w:t>
      </w:r>
      <w:proofErr w:type="spellStart"/>
      <w:r w:rsidR="000B333F">
        <w:t>tidak</w:t>
      </w:r>
      <w:proofErr w:type="spellEnd"/>
      <w:r w:rsidR="000B333F">
        <w:t xml:space="preserve"> </w:t>
      </w:r>
      <w:proofErr w:type="spellStart"/>
      <w:r w:rsidR="000B333F">
        <w:t>setuju</w:t>
      </w:r>
      <w:proofErr w:type="spellEnd"/>
      <w:r w:rsidR="000B333F">
        <w:t xml:space="preserve"> dan 12</w:t>
      </w:r>
      <w:r w:rsidR="00297931">
        <w:t xml:space="preserve"> </w:t>
      </w:r>
      <w:proofErr w:type="spellStart"/>
      <w:r w:rsidR="00297931">
        <w:t>responden</w:t>
      </w:r>
      <w:proofErr w:type="spellEnd"/>
      <w:r w:rsidR="00297931">
        <w:t xml:space="preserve"> </w:t>
      </w:r>
      <w:proofErr w:type="spellStart"/>
      <w:r w:rsidR="00297931">
        <w:t>menyatakan</w:t>
      </w:r>
      <w:proofErr w:type="spellEnd"/>
      <w:r w:rsidR="00297931">
        <w:t xml:space="preserve"> </w:t>
      </w:r>
      <w:proofErr w:type="spellStart"/>
      <w:r w:rsidR="00297931">
        <w:t>sangat</w:t>
      </w:r>
      <w:proofErr w:type="spellEnd"/>
      <w:r w:rsidR="00297931">
        <w:t xml:space="preserve"> </w:t>
      </w:r>
      <w:proofErr w:type="spellStart"/>
      <w:r w:rsidR="00297931">
        <w:t>tidak</w:t>
      </w:r>
      <w:proofErr w:type="spellEnd"/>
      <w:r w:rsidR="00297931">
        <w:t xml:space="preserve"> </w:t>
      </w:r>
      <w:proofErr w:type="spellStart"/>
      <w:r w:rsidR="00297931">
        <w:t>setuju</w:t>
      </w:r>
      <w:proofErr w:type="spellEnd"/>
      <w:r w:rsidR="00297931">
        <w:t xml:space="preserve">, </w:t>
      </w:r>
      <w:proofErr w:type="spellStart"/>
      <w:r w:rsidR="00297931">
        <w:t>dikarenakan</w:t>
      </w:r>
      <w:proofErr w:type="spellEnd"/>
      <w:r w:rsidR="00297931">
        <w:t xml:space="preserve"> </w:t>
      </w:r>
      <w:proofErr w:type="spellStart"/>
      <w:r w:rsidR="00297931">
        <w:t>konsumen</w:t>
      </w:r>
      <w:proofErr w:type="spellEnd"/>
      <w:r w:rsidR="00297931">
        <w:t xml:space="preserve"> </w:t>
      </w:r>
      <w:proofErr w:type="spellStart"/>
      <w:r w:rsidR="00297931">
        <w:t>merasa</w:t>
      </w:r>
      <w:proofErr w:type="spellEnd"/>
      <w:r w:rsidR="000B333F">
        <w:t xml:space="preserve"> </w:t>
      </w:r>
      <w:proofErr w:type="spellStart"/>
      <w:r w:rsidR="000B333F">
        <w:t>hasil</w:t>
      </w:r>
      <w:proofErr w:type="spellEnd"/>
      <w:r w:rsidR="000B333F">
        <w:t xml:space="preserve"> </w:t>
      </w:r>
      <w:proofErr w:type="spellStart"/>
      <w:r w:rsidR="000B333F">
        <w:t>produk</w:t>
      </w:r>
      <w:proofErr w:type="spellEnd"/>
      <w:r w:rsidR="000B333F">
        <w:t xml:space="preserve"> </w:t>
      </w:r>
      <w:proofErr w:type="spellStart"/>
      <w:r w:rsidR="000B333F">
        <w:t>Percetakan</w:t>
      </w:r>
      <w:proofErr w:type="spellEnd"/>
      <w:r w:rsidR="000B333F">
        <w:t xml:space="preserve"> </w:t>
      </w:r>
      <w:proofErr w:type="spellStart"/>
      <w:r w:rsidR="000B333F">
        <w:t>Akhbar</w:t>
      </w:r>
      <w:proofErr w:type="spellEnd"/>
      <w:r w:rsidR="000B333F">
        <w:t xml:space="preserve"> Print Bandung </w:t>
      </w:r>
      <w:proofErr w:type="spellStart"/>
      <w:r w:rsidR="000B333F">
        <w:t>sama</w:t>
      </w:r>
      <w:proofErr w:type="spellEnd"/>
      <w:r w:rsidR="000B333F">
        <w:t xml:space="preserve"> </w:t>
      </w:r>
      <w:proofErr w:type="spellStart"/>
      <w:r w:rsidR="000B333F">
        <w:t>dengan</w:t>
      </w:r>
      <w:proofErr w:type="spellEnd"/>
      <w:r w:rsidR="000B333F">
        <w:t xml:space="preserve"> </w:t>
      </w:r>
      <w:proofErr w:type="spellStart"/>
      <w:r w:rsidR="000B333F">
        <w:t>pesaing</w:t>
      </w:r>
      <w:proofErr w:type="spellEnd"/>
      <w:r w:rsidR="000B333F">
        <w:t xml:space="preserve"> </w:t>
      </w:r>
      <w:proofErr w:type="spellStart"/>
      <w:r w:rsidR="000B333F">
        <w:t>sekitarnya</w:t>
      </w:r>
      <w:proofErr w:type="spellEnd"/>
      <w:r w:rsidR="000B333F">
        <w:t xml:space="preserve"> </w:t>
      </w:r>
      <w:proofErr w:type="spellStart"/>
      <w:r w:rsidR="000B333F">
        <w:t>namun</w:t>
      </w:r>
      <w:proofErr w:type="spellEnd"/>
      <w:r w:rsidR="000B333F">
        <w:t xml:space="preserve"> </w:t>
      </w:r>
      <w:proofErr w:type="spellStart"/>
      <w:r w:rsidR="000B333F">
        <w:t>harga</w:t>
      </w:r>
      <w:proofErr w:type="spellEnd"/>
      <w:r w:rsidR="000B333F">
        <w:t xml:space="preserve"> yang </w:t>
      </w:r>
      <w:proofErr w:type="spellStart"/>
      <w:r w:rsidR="000B333F">
        <w:t>diberikan</w:t>
      </w:r>
      <w:proofErr w:type="spellEnd"/>
      <w:r w:rsidR="000B333F">
        <w:t xml:space="preserve"> </w:t>
      </w:r>
      <w:proofErr w:type="spellStart"/>
      <w:r w:rsidR="00F138B2">
        <w:t>tidak</w:t>
      </w:r>
      <w:proofErr w:type="spellEnd"/>
      <w:r w:rsidR="00F138B2">
        <w:t xml:space="preserve"> </w:t>
      </w:r>
      <w:proofErr w:type="spellStart"/>
      <w:r w:rsidR="00F138B2">
        <w:t>sesuai</w:t>
      </w:r>
      <w:proofErr w:type="spellEnd"/>
      <w:r w:rsidR="00F138B2">
        <w:t xml:space="preserve"> dan </w:t>
      </w:r>
      <w:proofErr w:type="spellStart"/>
      <w:r w:rsidR="00F138B2">
        <w:t>cenderung</w:t>
      </w:r>
      <w:proofErr w:type="spellEnd"/>
      <w:r w:rsidR="00F138B2">
        <w:t xml:space="preserve"> mahal,</w:t>
      </w:r>
      <w:r w:rsidR="00297931">
        <w:t xml:space="preserve"> </w:t>
      </w:r>
      <w:proofErr w:type="spellStart"/>
      <w:r w:rsidR="00297931">
        <w:t>berbanding</w:t>
      </w:r>
      <w:proofErr w:type="spellEnd"/>
      <w:r w:rsidR="00297931">
        <w:t xml:space="preserve"> </w:t>
      </w:r>
      <w:proofErr w:type="spellStart"/>
      <w:r w:rsidR="00297931">
        <w:t>terbalik</w:t>
      </w:r>
      <w:proofErr w:type="spellEnd"/>
      <w:r w:rsidR="00297931">
        <w:t xml:space="preserve"> </w:t>
      </w:r>
      <w:proofErr w:type="spellStart"/>
      <w:r w:rsidR="00297931">
        <w:t>dengan</w:t>
      </w:r>
      <w:proofErr w:type="spellEnd"/>
      <w:r w:rsidR="00297931">
        <w:t xml:space="preserve"> 14 </w:t>
      </w:r>
      <w:proofErr w:type="spellStart"/>
      <w:r w:rsidR="00297931">
        <w:t>responden</w:t>
      </w:r>
      <w:proofErr w:type="spellEnd"/>
      <w:r w:rsidR="00297931">
        <w:t xml:space="preserve"> yang </w:t>
      </w:r>
      <w:proofErr w:type="spellStart"/>
      <w:r w:rsidR="00297931">
        <w:t>menyatakan</w:t>
      </w:r>
      <w:proofErr w:type="spellEnd"/>
      <w:r w:rsidR="00297931">
        <w:t xml:space="preserve"> </w:t>
      </w:r>
      <w:proofErr w:type="spellStart"/>
      <w:r w:rsidR="00297931">
        <w:t>setuju</w:t>
      </w:r>
      <w:proofErr w:type="spellEnd"/>
      <w:r w:rsidR="00297931">
        <w:t xml:space="preserve"> dan 7 </w:t>
      </w:r>
      <w:proofErr w:type="spellStart"/>
      <w:r w:rsidR="00297931">
        <w:t>responden</w:t>
      </w:r>
      <w:proofErr w:type="spellEnd"/>
      <w:r w:rsidR="00297931">
        <w:t xml:space="preserve"> </w:t>
      </w:r>
      <w:proofErr w:type="spellStart"/>
      <w:r w:rsidR="00297931">
        <w:t>menyatakan</w:t>
      </w:r>
      <w:proofErr w:type="spellEnd"/>
      <w:r w:rsidR="00297931">
        <w:t xml:space="preserve"> </w:t>
      </w:r>
      <w:proofErr w:type="spellStart"/>
      <w:r w:rsidR="00297931">
        <w:t>sangat</w:t>
      </w:r>
      <w:proofErr w:type="spellEnd"/>
      <w:r w:rsidR="00297931">
        <w:t xml:space="preserve"> </w:t>
      </w:r>
      <w:proofErr w:type="spellStart"/>
      <w:r w:rsidR="00297931">
        <w:t>setu</w:t>
      </w:r>
      <w:r w:rsidR="00F138B2">
        <w:rPr>
          <w:szCs w:val="24"/>
        </w:rPr>
        <w:t>ju</w:t>
      </w:r>
      <w:proofErr w:type="spellEnd"/>
      <w:r w:rsidR="00F138B2">
        <w:rPr>
          <w:szCs w:val="24"/>
        </w:rPr>
        <w:t>.</w:t>
      </w:r>
    </w:p>
    <w:p w:rsidR="003A1B84" w:rsidRDefault="00F138B2" w:rsidP="00F138B2">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t>Harga</w:t>
      </w:r>
      <w:proofErr w:type="spellEnd"/>
      <w:r>
        <w:t xml:space="preserve"> </w:t>
      </w:r>
      <w:proofErr w:type="spellStart"/>
      <w:r>
        <w:t>produk</w:t>
      </w:r>
      <w:proofErr w:type="spellEnd"/>
      <w:r>
        <w:t xml:space="preserve"> </w:t>
      </w:r>
      <w:proofErr w:type="spellStart"/>
      <w:r>
        <w:t>Percetakan</w:t>
      </w:r>
      <w:proofErr w:type="spellEnd"/>
      <w:r>
        <w:t xml:space="preserve"> </w:t>
      </w:r>
      <w:proofErr w:type="spellStart"/>
      <w:r>
        <w:t>Akhabr</w:t>
      </w:r>
      <w:proofErr w:type="spellEnd"/>
      <w:r>
        <w:t xml:space="preserve"> Print Bandung </w:t>
      </w:r>
      <w:proofErr w:type="spellStart"/>
      <w:r>
        <w:t>sesuai</w:t>
      </w:r>
      <w:proofErr w:type="spellEnd"/>
      <w:r>
        <w:t xml:space="preserve"> </w:t>
      </w:r>
      <w:proofErr w:type="spellStart"/>
      <w:r>
        <w:t>dengan</w:t>
      </w:r>
      <w:proofErr w:type="spellEnd"/>
      <w:r>
        <w:t xml:space="preserve"> </w:t>
      </w:r>
      <w:proofErr w:type="spellStart"/>
      <w:r>
        <w:t>daya</w:t>
      </w:r>
      <w:proofErr w:type="spellEnd"/>
      <w:r>
        <w:t xml:space="preserve"> </w:t>
      </w:r>
      <w:proofErr w:type="spellStart"/>
      <w:r>
        <w:t>beli</w:t>
      </w:r>
      <w:proofErr w:type="spellEnd"/>
      <w:r>
        <w:t xml:space="preserve"> </w:t>
      </w:r>
      <w:proofErr w:type="spellStart"/>
      <w:r>
        <w:t>konsumen</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3,66</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Pr>
          <w:szCs w:val="24"/>
        </w:rPr>
        <w:t>,</w:t>
      </w:r>
      <w:r w:rsidRPr="00287056">
        <w:rPr>
          <w:szCs w:val="24"/>
        </w:rPr>
        <w:t xml:space="preserve"> </w:t>
      </w:r>
      <w:proofErr w:type="spellStart"/>
      <w:r>
        <w:t>dengan</w:t>
      </w:r>
      <w:proofErr w:type="spellEnd"/>
      <w:r>
        <w:t xml:space="preserve"> 17 </w:t>
      </w:r>
      <w:proofErr w:type="spellStart"/>
      <w:r>
        <w:t>responden</w:t>
      </w:r>
      <w:proofErr w:type="spellEnd"/>
      <w:r>
        <w:t xml:space="preserve"> </w:t>
      </w:r>
      <w:proofErr w:type="spellStart"/>
      <w:r>
        <w:t>menyatakan</w:t>
      </w:r>
      <w:proofErr w:type="spellEnd"/>
      <w:r>
        <w:t xml:space="preserve"> </w:t>
      </w:r>
      <w:proofErr w:type="spellStart"/>
      <w:r>
        <w:t>kurang</w:t>
      </w:r>
      <w:proofErr w:type="spellEnd"/>
      <w:r>
        <w:t xml:space="preserve"> </w:t>
      </w:r>
      <w:proofErr w:type="spellStart"/>
      <w:r>
        <w:t>setuju</w:t>
      </w:r>
      <w:proofErr w:type="spellEnd"/>
      <w:r>
        <w:t xml:space="preserve">, 12 </w:t>
      </w:r>
      <w:proofErr w:type="spellStart"/>
      <w:r>
        <w:t>responden</w:t>
      </w:r>
      <w:proofErr w:type="spellEnd"/>
      <w:r>
        <w:t xml:space="preserve"> </w:t>
      </w:r>
      <w:proofErr w:type="spellStart"/>
      <w:r>
        <w:t>menyatakan</w:t>
      </w:r>
      <w:proofErr w:type="spellEnd"/>
      <w:r>
        <w:t xml:space="preserve"> </w:t>
      </w:r>
      <w:proofErr w:type="spellStart"/>
      <w:r>
        <w:t>tidak</w:t>
      </w:r>
      <w:proofErr w:type="spellEnd"/>
      <w:r>
        <w:t xml:space="preserve"> </w:t>
      </w:r>
      <w:proofErr w:type="spellStart"/>
      <w:r>
        <w:t>setuju</w:t>
      </w:r>
      <w:proofErr w:type="spellEnd"/>
      <w:r>
        <w:t xml:space="preserve"> dan 1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tidak</w:t>
      </w:r>
      <w:proofErr w:type="spellEnd"/>
      <w:r>
        <w:t xml:space="preserve"> </w:t>
      </w:r>
      <w:proofErr w:type="spellStart"/>
      <w:r>
        <w:t>setuju</w:t>
      </w:r>
      <w:proofErr w:type="spellEnd"/>
      <w:r>
        <w:t xml:space="preserve">, </w:t>
      </w:r>
      <w:proofErr w:type="spellStart"/>
      <w:r>
        <w:t>dikarenakan</w:t>
      </w:r>
      <w:proofErr w:type="spellEnd"/>
      <w:r>
        <w:t xml:space="preserve"> </w:t>
      </w:r>
      <w:proofErr w:type="spellStart"/>
      <w:r>
        <w:t>konsumen</w:t>
      </w:r>
      <w:proofErr w:type="spellEnd"/>
      <w:r>
        <w:t xml:space="preserve"> </w:t>
      </w:r>
      <w:proofErr w:type="spellStart"/>
      <w:r>
        <w:t>merasa</w:t>
      </w:r>
      <w:proofErr w:type="spellEnd"/>
      <w:r>
        <w:t xml:space="preserve"> </w:t>
      </w:r>
      <w:proofErr w:type="spellStart"/>
      <w:r>
        <w:t>hasil</w:t>
      </w:r>
      <w:proofErr w:type="spellEnd"/>
      <w:r>
        <w:t xml:space="preserve"> </w:t>
      </w:r>
      <w:proofErr w:type="spellStart"/>
      <w:r>
        <w:t>harga</w:t>
      </w:r>
      <w:proofErr w:type="spellEnd"/>
      <w:r>
        <w:t xml:space="preserve"> </w:t>
      </w:r>
      <w:proofErr w:type="spellStart"/>
      <w:r>
        <w:t>produk</w:t>
      </w:r>
      <w:proofErr w:type="spellEnd"/>
      <w:r>
        <w:t xml:space="preserve"> di </w:t>
      </w:r>
      <w:proofErr w:type="spellStart"/>
      <w:r>
        <w:t>Percetakan</w:t>
      </w:r>
      <w:proofErr w:type="spellEnd"/>
      <w:r>
        <w:t xml:space="preserve"> </w:t>
      </w:r>
      <w:proofErr w:type="spellStart"/>
      <w:r>
        <w:t>Akhbar</w:t>
      </w:r>
      <w:proofErr w:type="spellEnd"/>
      <w:r>
        <w:t xml:space="preserve"> Print Bandung </w:t>
      </w:r>
      <w:proofErr w:type="spellStart"/>
      <w:r w:rsidR="00DC494D">
        <w:t>belum</w:t>
      </w:r>
      <w:proofErr w:type="spellEnd"/>
      <w:r w:rsidR="00DC494D">
        <w:t xml:space="preserve"> </w:t>
      </w:r>
      <w:proofErr w:type="spellStart"/>
      <w:r w:rsidR="00DC494D">
        <w:t>mampu</w:t>
      </w:r>
      <w:proofErr w:type="spellEnd"/>
      <w:r w:rsidR="00DC494D">
        <w:t xml:space="preserve"> </w:t>
      </w:r>
      <w:proofErr w:type="spellStart"/>
      <w:r w:rsidR="00DC494D">
        <w:t>menyesuaikan</w:t>
      </w:r>
      <w:proofErr w:type="spellEnd"/>
      <w:r w:rsidR="00DC494D">
        <w:t xml:space="preserve"> </w:t>
      </w:r>
      <w:proofErr w:type="spellStart"/>
      <w:r w:rsidR="00DC494D">
        <w:t>dengan</w:t>
      </w:r>
      <w:proofErr w:type="spellEnd"/>
      <w:r w:rsidR="00DC494D">
        <w:t xml:space="preserve"> </w:t>
      </w:r>
      <w:proofErr w:type="spellStart"/>
      <w:r w:rsidR="00DC494D">
        <w:t>daya</w:t>
      </w:r>
      <w:proofErr w:type="spellEnd"/>
      <w:r w:rsidR="00DC494D">
        <w:t xml:space="preserve"> </w:t>
      </w:r>
      <w:proofErr w:type="spellStart"/>
      <w:r w:rsidR="00DC494D">
        <w:t>beli</w:t>
      </w:r>
      <w:proofErr w:type="spellEnd"/>
      <w:r w:rsidR="00DC494D">
        <w:t xml:space="preserve"> </w:t>
      </w:r>
      <w:proofErr w:type="spellStart"/>
      <w:r w:rsidR="00DC494D">
        <w:t>konsumen</w:t>
      </w:r>
      <w:proofErr w:type="spellEnd"/>
      <w:r w:rsidR="00DC494D">
        <w:t xml:space="preserve"> yang </w:t>
      </w:r>
      <w:proofErr w:type="spellStart"/>
      <w:r w:rsidR="00DC494D">
        <w:t>mayoritas</w:t>
      </w:r>
      <w:proofErr w:type="spellEnd"/>
      <w:r w:rsidR="00DC494D">
        <w:t xml:space="preserve"> </w:t>
      </w:r>
      <w:proofErr w:type="spellStart"/>
      <w:r w:rsidR="00DC494D">
        <w:t>konsumen</w:t>
      </w:r>
      <w:proofErr w:type="spellEnd"/>
      <w:r w:rsidR="00DC494D">
        <w:t xml:space="preserve"> </w:t>
      </w:r>
      <w:proofErr w:type="spellStart"/>
      <w:r w:rsidR="00DC494D">
        <w:t>yaitu</w:t>
      </w:r>
      <w:proofErr w:type="spellEnd"/>
      <w:r w:rsidR="00DC494D">
        <w:t xml:space="preserve"> </w:t>
      </w:r>
      <w:proofErr w:type="spellStart"/>
      <w:r w:rsidR="00DC494D">
        <w:t>mahasiwa</w:t>
      </w:r>
      <w:proofErr w:type="spellEnd"/>
      <w:r w:rsidR="00DC494D">
        <w:t xml:space="preserve"> yang </w:t>
      </w:r>
      <w:proofErr w:type="spellStart"/>
      <w:r w:rsidR="00DC494D">
        <w:t>belum</w:t>
      </w:r>
      <w:proofErr w:type="spellEnd"/>
      <w:r w:rsidR="00DC494D">
        <w:t xml:space="preserve"> </w:t>
      </w:r>
      <w:proofErr w:type="spellStart"/>
      <w:r w:rsidR="00DC494D">
        <w:lastRenderedPageBreak/>
        <w:t>berpengahasilan</w:t>
      </w:r>
      <w:proofErr w:type="spellEnd"/>
      <w:r w:rsidR="00DC494D">
        <w:t xml:space="preserve">,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14 </w:t>
      </w:r>
      <w:proofErr w:type="spellStart"/>
      <w:r>
        <w:t>responden</w:t>
      </w:r>
      <w:proofErr w:type="spellEnd"/>
      <w:r>
        <w:t xml:space="preserve"> yang </w:t>
      </w:r>
      <w:proofErr w:type="spellStart"/>
      <w:r>
        <w:t>menyatakan</w:t>
      </w:r>
      <w:proofErr w:type="spellEnd"/>
      <w:r>
        <w:t xml:space="preserve"> </w:t>
      </w:r>
      <w:proofErr w:type="spellStart"/>
      <w:r>
        <w:t>setuju</w:t>
      </w:r>
      <w:proofErr w:type="spellEnd"/>
      <w:r>
        <w:t xml:space="preserve"> dan 7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setu</w:t>
      </w:r>
      <w:r>
        <w:rPr>
          <w:szCs w:val="24"/>
        </w:rPr>
        <w:t>ju</w:t>
      </w:r>
      <w:proofErr w:type="spellEnd"/>
      <w:r>
        <w:rPr>
          <w:szCs w:val="24"/>
        </w:rPr>
        <w:t>.</w:t>
      </w:r>
    </w:p>
    <w:p w:rsidR="003B7FA7" w:rsidRDefault="00C95302" w:rsidP="003F3DCE">
      <w:pPr>
        <w:pStyle w:val="Heading4"/>
      </w:pPr>
      <w:proofErr w:type="spellStart"/>
      <w:r>
        <w:t>Kepuasan</w:t>
      </w:r>
      <w:proofErr w:type="spellEnd"/>
      <w:r>
        <w:t xml:space="preserve"> </w:t>
      </w:r>
      <w:proofErr w:type="spellStart"/>
      <w:r>
        <w:t>Konsumen</w:t>
      </w:r>
      <w:proofErr w:type="spellEnd"/>
    </w:p>
    <w:p w:rsidR="00251316" w:rsidRDefault="001A2B01" w:rsidP="001A2B01">
      <w:pPr>
        <w:ind w:firstLine="680"/>
        <w:rPr>
          <w:szCs w:val="24"/>
        </w:rPr>
      </w:pPr>
      <w:proofErr w:type="spellStart"/>
      <w:r w:rsidRPr="00287056">
        <w:rPr>
          <w:szCs w:val="24"/>
        </w:rPr>
        <w:t>Berdasarkan</w:t>
      </w:r>
      <w:proofErr w:type="spellEnd"/>
      <w:r w:rsidRPr="00287056">
        <w:rPr>
          <w:szCs w:val="24"/>
        </w:rPr>
        <w:t xml:space="preserve"> </w:t>
      </w:r>
      <w:proofErr w:type="spellStart"/>
      <w:r w:rsidRPr="00287056">
        <w:rPr>
          <w:szCs w:val="24"/>
        </w:rPr>
        <w:t>hasil</w:t>
      </w:r>
      <w:proofErr w:type="spellEnd"/>
      <w:r w:rsidRPr="00287056">
        <w:rPr>
          <w:szCs w:val="24"/>
        </w:rPr>
        <w:t xml:space="preserve"> </w:t>
      </w:r>
      <w:proofErr w:type="spellStart"/>
      <w:r w:rsidRPr="00287056">
        <w:rPr>
          <w:szCs w:val="24"/>
        </w:rPr>
        <w:t>pengujian</w:t>
      </w:r>
      <w:proofErr w:type="spellEnd"/>
      <w:r w:rsidRPr="00287056">
        <w:rPr>
          <w:szCs w:val="24"/>
        </w:rPr>
        <w:t xml:space="preserve"> </w:t>
      </w:r>
      <w:proofErr w:type="spellStart"/>
      <w:r w:rsidRPr="00287056">
        <w:rPr>
          <w:szCs w:val="24"/>
        </w:rPr>
        <w:t>deskriptif</w:t>
      </w:r>
      <w:proofErr w:type="spellEnd"/>
      <w:r w:rsidRPr="00287056">
        <w:rPr>
          <w:szCs w:val="24"/>
        </w:rPr>
        <w:t xml:space="preserve"> </w:t>
      </w:r>
      <w:proofErr w:type="spellStart"/>
      <w:r w:rsidRPr="00287056">
        <w:rPr>
          <w:szCs w:val="24"/>
        </w:rPr>
        <w:t>dari</w:t>
      </w:r>
      <w:proofErr w:type="spellEnd"/>
      <w:r w:rsidRPr="00287056">
        <w:rPr>
          <w:szCs w:val="24"/>
        </w:rPr>
        <w:t xml:space="preserve"> 99 </w:t>
      </w:r>
      <w:proofErr w:type="spellStart"/>
      <w:r w:rsidRPr="00287056">
        <w:rPr>
          <w:szCs w:val="24"/>
        </w:rPr>
        <w:t>responden</w:t>
      </w:r>
      <w:proofErr w:type="spellEnd"/>
      <w:r w:rsidRPr="00287056">
        <w:rPr>
          <w:szCs w:val="24"/>
        </w:rPr>
        <w:t xml:space="preserve"> </w:t>
      </w:r>
      <w:proofErr w:type="spellStart"/>
      <w:r w:rsidRPr="00287056">
        <w:rPr>
          <w:szCs w:val="24"/>
        </w:rPr>
        <w:t>menunju</w:t>
      </w:r>
      <w:r w:rsidR="00D73710">
        <w:rPr>
          <w:szCs w:val="24"/>
        </w:rPr>
        <w:t>kkan</w:t>
      </w:r>
      <w:proofErr w:type="spellEnd"/>
      <w:r w:rsidR="00D73710">
        <w:rPr>
          <w:szCs w:val="24"/>
        </w:rPr>
        <w:t xml:space="preserve"> </w:t>
      </w:r>
      <w:proofErr w:type="spellStart"/>
      <w:r w:rsidR="00D73710">
        <w:rPr>
          <w:szCs w:val="24"/>
        </w:rPr>
        <w:t>bahwa</w:t>
      </w:r>
      <w:proofErr w:type="spellEnd"/>
      <w:r w:rsidR="00D73710">
        <w:rPr>
          <w:szCs w:val="24"/>
        </w:rPr>
        <w:t xml:space="preserve"> </w:t>
      </w:r>
      <w:proofErr w:type="spellStart"/>
      <w:r w:rsidR="00D73710">
        <w:rPr>
          <w:szCs w:val="24"/>
        </w:rPr>
        <w:t>kondisi</w:t>
      </w:r>
      <w:proofErr w:type="spellEnd"/>
      <w:r w:rsidR="00D73710">
        <w:rPr>
          <w:szCs w:val="24"/>
        </w:rPr>
        <w:t xml:space="preserve"> </w:t>
      </w:r>
      <w:proofErr w:type="spellStart"/>
      <w:r w:rsidR="00D73710">
        <w:rPr>
          <w:szCs w:val="24"/>
        </w:rPr>
        <w:t>kepuasan</w:t>
      </w:r>
      <w:proofErr w:type="spellEnd"/>
      <w:r w:rsidR="00D73710">
        <w:rPr>
          <w:szCs w:val="24"/>
        </w:rPr>
        <w:t xml:space="preserve"> </w:t>
      </w:r>
      <w:proofErr w:type="spellStart"/>
      <w:r w:rsidR="00D73710">
        <w:rPr>
          <w:szCs w:val="24"/>
        </w:rPr>
        <w:t>k</w:t>
      </w:r>
      <w:r w:rsidRPr="00287056">
        <w:rPr>
          <w:szCs w:val="24"/>
        </w:rPr>
        <w:t>onsumen</w:t>
      </w:r>
      <w:proofErr w:type="spellEnd"/>
      <w:r w:rsidRPr="00287056">
        <w:rPr>
          <w:szCs w:val="24"/>
        </w:rPr>
        <w:t xml:space="preserve"> pada </w:t>
      </w:r>
      <w:proofErr w:type="spellStart"/>
      <w:r w:rsidRPr="00287056">
        <w:rPr>
          <w:szCs w:val="24"/>
        </w:rPr>
        <w:t>Percetakan</w:t>
      </w:r>
      <w:proofErr w:type="spellEnd"/>
      <w:r w:rsidRPr="00287056">
        <w:rPr>
          <w:szCs w:val="24"/>
        </w:rPr>
        <w:t xml:space="preserve"> </w:t>
      </w:r>
      <w:proofErr w:type="spellStart"/>
      <w:r w:rsidRPr="00287056">
        <w:rPr>
          <w:szCs w:val="24"/>
        </w:rPr>
        <w:t>Akhbar</w:t>
      </w:r>
      <w:proofErr w:type="spellEnd"/>
      <w:r w:rsidRPr="00287056">
        <w:rPr>
          <w:szCs w:val="24"/>
        </w:rPr>
        <w:t xml:space="preserve"> Print Bandung </w:t>
      </w:r>
      <w:proofErr w:type="spellStart"/>
      <w:r w:rsidRPr="00287056">
        <w:rPr>
          <w:szCs w:val="24"/>
        </w:rPr>
        <w:t>mempunyai</w:t>
      </w:r>
      <w:proofErr w:type="spellEnd"/>
      <w:r w:rsidRPr="00287056">
        <w:rPr>
          <w:szCs w:val="24"/>
        </w:rPr>
        <w:t xml:space="preserve"> </w:t>
      </w:r>
      <w:r w:rsidRPr="00287056">
        <w:rPr>
          <w:i/>
          <w:iCs/>
          <w:szCs w:val="24"/>
        </w:rPr>
        <w:t>mean</w:t>
      </w:r>
      <w:r w:rsidRPr="00287056">
        <w:rPr>
          <w:szCs w:val="24"/>
        </w:rPr>
        <w:t xml:space="preserve"> </w:t>
      </w:r>
      <w:proofErr w:type="spellStart"/>
      <w:r w:rsidRPr="00287056">
        <w:rPr>
          <w:szCs w:val="24"/>
        </w:rPr>
        <w:t>skor</w:t>
      </w:r>
      <w:proofErr w:type="spellEnd"/>
      <w:r w:rsidRPr="00287056">
        <w:rPr>
          <w:i/>
          <w:iCs/>
          <w:szCs w:val="24"/>
        </w:rPr>
        <w:t xml:space="preserve"> </w:t>
      </w:r>
      <w:r w:rsidRPr="00287056">
        <w:rPr>
          <w:szCs w:val="24"/>
        </w:rPr>
        <w:t>rata-rata</w:t>
      </w:r>
      <w:r w:rsidRPr="00287056">
        <w:rPr>
          <w:bCs/>
          <w:sz w:val="20"/>
          <w:szCs w:val="24"/>
        </w:rPr>
        <w:t xml:space="preserve"> </w:t>
      </w:r>
      <w:r w:rsidR="009C5363">
        <w:rPr>
          <w:szCs w:val="24"/>
        </w:rPr>
        <w:t>3,07</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proofErr w:type="spellStart"/>
      <w:r w:rsidRPr="00287056">
        <w:rPr>
          <w:szCs w:val="24"/>
        </w:rPr>
        <w:t>cukup</w:t>
      </w:r>
      <w:proofErr w:type="spellEnd"/>
      <w:r w:rsidRPr="00287056">
        <w:rPr>
          <w:szCs w:val="24"/>
        </w:rPr>
        <w:t xml:space="preserve"> </w:t>
      </w:r>
      <w:r w:rsidR="009C5363">
        <w:rPr>
          <w:bCs/>
          <w:szCs w:val="24"/>
        </w:rPr>
        <w:t>“</w:t>
      </w:r>
      <w:proofErr w:type="spellStart"/>
      <w:r w:rsidR="009C5363" w:rsidRPr="009C5363">
        <w:rPr>
          <w:b/>
          <w:bCs/>
          <w:szCs w:val="24"/>
        </w:rPr>
        <w:t>Cukup</w:t>
      </w:r>
      <w:proofErr w:type="spellEnd"/>
      <w:r w:rsidR="009C5363" w:rsidRPr="009C5363">
        <w:rPr>
          <w:b/>
          <w:bCs/>
          <w:szCs w:val="24"/>
        </w:rPr>
        <w:t xml:space="preserve"> </w:t>
      </w:r>
      <w:proofErr w:type="spellStart"/>
      <w:r w:rsidR="009C5363" w:rsidRPr="009C5363">
        <w:rPr>
          <w:b/>
          <w:bCs/>
          <w:szCs w:val="24"/>
        </w:rPr>
        <w:t>B</w:t>
      </w:r>
      <w:r w:rsidRPr="009C5363">
        <w:rPr>
          <w:b/>
          <w:bCs/>
          <w:szCs w:val="24"/>
        </w:rPr>
        <w:t>aik</w:t>
      </w:r>
      <w:proofErr w:type="spellEnd"/>
      <w:r w:rsidRPr="00287056">
        <w:rPr>
          <w:bCs/>
          <w:szCs w:val="24"/>
        </w:rPr>
        <w:t>”</w:t>
      </w:r>
      <w:r w:rsidRPr="00287056">
        <w:rPr>
          <w:szCs w:val="24"/>
        </w:rPr>
        <w:t xml:space="preserve">. </w:t>
      </w:r>
      <w:proofErr w:type="spellStart"/>
      <w:r w:rsidRPr="00287056">
        <w:rPr>
          <w:szCs w:val="24"/>
        </w:rPr>
        <w:t>Apabila</w:t>
      </w:r>
      <w:proofErr w:type="spellEnd"/>
      <w:r w:rsidRPr="00287056">
        <w:rPr>
          <w:szCs w:val="24"/>
        </w:rPr>
        <w:t xml:space="preserve"> </w:t>
      </w:r>
      <w:proofErr w:type="spellStart"/>
      <w:r w:rsidRPr="00287056">
        <w:rPr>
          <w:szCs w:val="24"/>
        </w:rPr>
        <w:t>dilihat</w:t>
      </w:r>
      <w:proofErr w:type="spellEnd"/>
      <w:r w:rsidRPr="00287056">
        <w:rPr>
          <w:szCs w:val="24"/>
        </w:rPr>
        <w:t xml:space="preserve"> </w:t>
      </w:r>
      <w:proofErr w:type="spellStart"/>
      <w:r w:rsidRPr="00287056">
        <w:rPr>
          <w:szCs w:val="24"/>
        </w:rPr>
        <w:t>dari</w:t>
      </w:r>
      <w:proofErr w:type="spellEnd"/>
      <w:r w:rsidRPr="00287056">
        <w:rPr>
          <w:szCs w:val="24"/>
        </w:rPr>
        <w:t xml:space="preserve"> </w:t>
      </w:r>
      <w:proofErr w:type="spellStart"/>
      <w:r w:rsidRPr="00287056">
        <w:rPr>
          <w:szCs w:val="24"/>
        </w:rPr>
        <w:t>masing-masing</w:t>
      </w:r>
      <w:proofErr w:type="spellEnd"/>
      <w:r w:rsidRPr="00287056">
        <w:rPr>
          <w:szCs w:val="24"/>
        </w:rPr>
        <w:t xml:space="preserve"> </w:t>
      </w:r>
      <w:proofErr w:type="spellStart"/>
      <w:r w:rsidRPr="00287056">
        <w:rPr>
          <w:szCs w:val="24"/>
        </w:rPr>
        <w:t>pernyataan</w:t>
      </w:r>
      <w:proofErr w:type="spellEnd"/>
      <w:r w:rsidRPr="00287056">
        <w:rPr>
          <w:szCs w:val="24"/>
        </w:rPr>
        <w:t xml:space="preserve">, </w:t>
      </w:r>
      <w:proofErr w:type="spellStart"/>
      <w:r w:rsidR="002A5D58" w:rsidRPr="00287056">
        <w:rPr>
          <w:szCs w:val="24"/>
        </w:rPr>
        <w:t>skor</w:t>
      </w:r>
      <w:proofErr w:type="spellEnd"/>
      <w:r w:rsidR="002A5D58" w:rsidRPr="00287056">
        <w:rPr>
          <w:szCs w:val="24"/>
        </w:rPr>
        <w:t xml:space="preserve"> </w:t>
      </w:r>
      <w:proofErr w:type="spellStart"/>
      <w:r w:rsidR="002A5D58" w:rsidRPr="00287056">
        <w:rPr>
          <w:szCs w:val="24"/>
        </w:rPr>
        <w:t>tertinggi</w:t>
      </w:r>
      <w:proofErr w:type="spellEnd"/>
      <w:r w:rsidR="002A5D58" w:rsidRPr="00287056">
        <w:rPr>
          <w:szCs w:val="24"/>
        </w:rPr>
        <w:t xml:space="preserve"> dan </w:t>
      </w:r>
      <w:proofErr w:type="spellStart"/>
      <w:r w:rsidR="002A5D58" w:rsidRPr="00287056">
        <w:rPr>
          <w:szCs w:val="24"/>
        </w:rPr>
        <w:t>terendah</w:t>
      </w:r>
      <w:proofErr w:type="spellEnd"/>
      <w:r w:rsidR="002A5D58" w:rsidRPr="00287056">
        <w:rPr>
          <w:szCs w:val="24"/>
        </w:rPr>
        <w:t xml:space="preserve"> </w:t>
      </w:r>
      <w:proofErr w:type="spellStart"/>
      <w:r w:rsidR="002A5D58" w:rsidRPr="00287056">
        <w:rPr>
          <w:szCs w:val="24"/>
        </w:rPr>
        <w:t>yaitu</w:t>
      </w:r>
      <w:proofErr w:type="spellEnd"/>
      <w:r w:rsidR="002A5D58" w:rsidRPr="00287056">
        <w:rPr>
          <w:szCs w:val="24"/>
        </w:rPr>
        <w:t xml:space="preserve"> </w:t>
      </w:r>
      <w:proofErr w:type="spellStart"/>
      <w:r w:rsidR="009C5363">
        <w:rPr>
          <w:szCs w:val="24"/>
        </w:rPr>
        <w:t>skor</w:t>
      </w:r>
      <w:proofErr w:type="spellEnd"/>
      <w:r w:rsidR="009C5363">
        <w:rPr>
          <w:szCs w:val="24"/>
        </w:rPr>
        <w:t xml:space="preserve"> </w:t>
      </w:r>
      <w:proofErr w:type="spellStart"/>
      <w:r w:rsidR="009C5363">
        <w:rPr>
          <w:szCs w:val="24"/>
        </w:rPr>
        <w:t>terendah</w:t>
      </w:r>
      <w:proofErr w:type="spellEnd"/>
      <w:r w:rsidR="009C5363">
        <w:rPr>
          <w:szCs w:val="24"/>
        </w:rPr>
        <w:t xml:space="preserve"> </w:t>
      </w:r>
      <w:r w:rsidR="002A5D58" w:rsidRPr="00287056">
        <w:rPr>
          <w:szCs w:val="24"/>
        </w:rPr>
        <w:t xml:space="preserve">pada </w:t>
      </w:r>
      <w:proofErr w:type="spellStart"/>
      <w:r w:rsidR="002A5D58" w:rsidRPr="00287056">
        <w:rPr>
          <w:szCs w:val="24"/>
        </w:rPr>
        <w:t>pernyataan</w:t>
      </w:r>
      <w:proofErr w:type="spellEnd"/>
      <w:r w:rsidR="002A5D58" w:rsidRPr="00287056">
        <w:rPr>
          <w:szCs w:val="24"/>
        </w:rPr>
        <w:t xml:space="preserve"> “</w:t>
      </w:r>
      <w:proofErr w:type="spellStart"/>
      <w:r w:rsidR="009C5363" w:rsidRPr="00D25179">
        <w:rPr>
          <w:rFonts w:eastAsia="Times New Roman"/>
          <w:szCs w:val="24"/>
        </w:rPr>
        <w:t>Mencoba</w:t>
      </w:r>
      <w:proofErr w:type="spellEnd"/>
      <w:r w:rsidR="009C5363" w:rsidRPr="00D25179">
        <w:rPr>
          <w:rFonts w:eastAsia="Times New Roman"/>
          <w:szCs w:val="24"/>
        </w:rPr>
        <w:t xml:space="preserve"> </w:t>
      </w:r>
      <w:proofErr w:type="spellStart"/>
      <w:r w:rsidR="009C5363" w:rsidRPr="00D25179">
        <w:rPr>
          <w:rFonts w:eastAsia="Times New Roman"/>
          <w:szCs w:val="24"/>
        </w:rPr>
        <w:t>suatu</w:t>
      </w:r>
      <w:proofErr w:type="spellEnd"/>
      <w:r w:rsidR="009C5363" w:rsidRPr="00D25179">
        <w:rPr>
          <w:rFonts w:eastAsia="Times New Roman"/>
          <w:szCs w:val="24"/>
        </w:rPr>
        <w:t xml:space="preserve"> </w:t>
      </w:r>
      <w:proofErr w:type="spellStart"/>
      <w:r w:rsidR="009C5363" w:rsidRPr="00D25179">
        <w:rPr>
          <w:rFonts w:eastAsia="Times New Roman"/>
          <w:szCs w:val="24"/>
        </w:rPr>
        <w:t>produk</w:t>
      </w:r>
      <w:proofErr w:type="spellEnd"/>
      <w:r w:rsidR="009C5363" w:rsidRPr="00D25179">
        <w:rPr>
          <w:rFonts w:eastAsia="Times New Roman"/>
          <w:szCs w:val="24"/>
        </w:rPr>
        <w:t xml:space="preserve"> </w:t>
      </w:r>
      <w:proofErr w:type="spellStart"/>
      <w:r w:rsidR="009C5363" w:rsidRPr="00D25179">
        <w:rPr>
          <w:rFonts w:eastAsia="Times New Roman"/>
          <w:szCs w:val="24"/>
        </w:rPr>
        <w:t>dari</w:t>
      </w:r>
      <w:proofErr w:type="spellEnd"/>
      <w:r w:rsidR="009C5363" w:rsidRPr="00D25179">
        <w:rPr>
          <w:rFonts w:eastAsia="Times New Roman"/>
          <w:szCs w:val="24"/>
        </w:rPr>
        <w:t xml:space="preserve"> </w:t>
      </w:r>
      <w:proofErr w:type="spellStart"/>
      <w:r w:rsidR="009C5363" w:rsidRPr="00D25179">
        <w:rPr>
          <w:rFonts w:eastAsia="Times New Roman"/>
          <w:szCs w:val="24"/>
        </w:rPr>
        <w:t>Percetakan</w:t>
      </w:r>
      <w:proofErr w:type="spellEnd"/>
      <w:r w:rsidR="009C5363" w:rsidRPr="00D25179">
        <w:rPr>
          <w:rFonts w:eastAsia="Times New Roman"/>
          <w:szCs w:val="24"/>
        </w:rPr>
        <w:t xml:space="preserve"> </w:t>
      </w:r>
      <w:proofErr w:type="spellStart"/>
      <w:r w:rsidR="009C5363" w:rsidRPr="00D25179">
        <w:rPr>
          <w:rFonts w:eastAsia="Times New Roman"/>
          <w:szCs w:val="24"/>
        </w:rPr>
        <w:t>Akhbar</w:t>
      </w:r>
      <w:proofErr w:type="spellEnd"/>
      <w:r w:rsidR="009C5363" w:rsidRPr="00D25179">
        <w:rPr>
          <w:rFonts w:eastAsia="Times New Roman"/>
          <w:szCs w:val="24"/>
        </w:rPr>
        <w:t xml:space="preserve"> Print Bandung dan </w:t>
      </w:r>
      <w:proofErr w:type="spellStart"/>
      <w:r w:rsidR="009C5363" w:rsidRPr="00D25179">
        <w:rPr>
          <w:rFonts w:eastAsia="Times New Roman"/>
          <w:szCs w:val="24"/>
        </w:rPr>
        <w:t>merasa</w:t>
      </w:r>
      <w:proofErr w:type="spellEnd"/>
      <w:r w:rsidR="009C5363" w:rsidRPr="00D25179">
        <w:rPr>
          <w:rFonts w:eastAsia="Times New Roman"/>
          <w:szCs w:val="24"/>
        </w:rPr>
        <w:t xml:space="preserve"> </w:t>
      </w:r>
      <w:proofErr w:type="spellStart"/>
      <w:r w:rsidR="009C5363" w:rsidRPr="00D25179">
        <w:rPr>
          <w:rFonts w:eastAsia="Times New Roman"/>
          <w:szCs w:val="24"/>
        </w:rPr>
        <w:t>puas</w:t>
      </w:r>
      <w:proofErr w:type="spellEnd"/>
      <w:r w:rsidR="009C5363" w:rsidRPr="00D25179">
        <w:rPr>
          <w:rFonts w:eastAsia="Times New Roman"/>
          <w:szCs w:val="24"/>
        </w:rPr>
        <w:t xml:space="preserve"> </w:t>
      </w:r>
      <w:proofErr w:type="spellStart"/>
      <w:r w:rsidR="009C5363" w:rsidRPr="00D25179">
        <w:rPr>
          <w:rFonts w:eastAsia="Times New Roman"/>
          <w:szCs w:val="24"/>
        </w:rPr>
        <w:t>akan</w:t>
      </w:r>
      <w:proofErr w:type="spellEnd"/>
      <w:r w:rsidR="009C5363" w:rsidRPr="00D25179">
        <w:rPr>
          <w:rFonts w:eastAsia="Times New Roman"/>
          <w:szCs w:val="24"/>
        </w:rPr>
        <w:t xml:space="preserve"> </w:t>
      </w:r>
      <w:proofErr w:type="spellStart"/>
      <w:r w:rsidR="009C5363" w:rsidRPr="00D25179">
        <w:rPr>
          <w:rFonts w:eastAsia="Times New Roman"/>
          <w:szCs w:val="24"/>
        </w:rPr>
        <w:t>membeli</w:t>
      </w:r>
      <w:proofErr w:type="spellEnd"/>
      <w:r w:rsidR="009C5363" w:rsidRPr="00D25179">
        <w:rPr>
          <w:rFonts w:eastAsia="Times New Roman"/>
          <w:szCs w:val="24"/>
        </w:rPr>
        <w:t xml:space="preserve"> </w:t>
      </w:r>
      <w:proofErr w:type="spellStart"/>
      <w:r w:rsidR="009C5363" w:rsidRPr="00D25179">
        <w:rPr>
          <w:rFonts w:eastAsia="Times New Roman"/>
          <w:szCs w:val="24"/>
        </w:rPr>
        <w:t>produk</w:t>
      </w:r>
      <w:proofErr w:type="spellEnd"/>
      <w:r w:rsidR="009C5363" w:rsidRPr="00D25179">
        <w:rPr>
          <w:rFonts w:eastAsia="Times New Roman"/>
          <w:szCs w:val="24"/>
        </w:rPr>
        <w:t xml:space="preserve"> </w:t>
      </w:r>
      <w:proofErr w:type="spellStart"/>
      <w:r w:rsidR="009C5363" w:rsidRPr="00D25179">
        <w:rPr>
          <w:rFonts w:eastAsia="Times New Roman"/>
          <w:szCs w:val="24"/>
        </w:rPr>
        <w:t>lainnya</w:t>
      </w:r>
      <w:proofErr w:type="spellEnd"/>
      <w:r w:rsidR="002A5D58" w:rsidRPr="00287056">
        <w:rPr>
          <w:szCs w:val="24"/>
        </w:rPr>
        <w:t xml:space="preserve">” </w:t>
      </w:r>
      <w:proofErr w:type="spellStart"/>
      <w:r w:rsidR="002A5D58" w:rsidRPr="00287056">
        <w:rPr>
          <w:szCs w:val="24"/>
        </w:rPr>
        <w:t>dengan</w:t>
      </w:r>
      <w:proofErr w:type="spellEnd"/>
      <w:r w:rsidR="002A5D58" w:rsidRPr="00287056">
        <w:rPr>
          <w:szCs w:val="24"/>
        </w:rPr>
        <w:t xml:space="preserve"> </w:t>
      </w:r>
      <w:r w:rsidR="002A5D58" w:rsidRPr="00287056">
        <w:rPr>
          <w:i/>
          <w:iCs/>
          <w:szCs w:val="24"/>
        </w:rPr>
        <w:t>mean</w:t>
      </w:r>
      <w:r w:rsidR="003D10E5">
        <w:rPr>
          <w:szCs w:val="24"/>
        </w:rPr>
        <w:t xml:space="preserve"> </w:t>
      </w:r>
      <w:proofErr w:type="spellStart"/>
      <w:r w:rsidR="003D10E5">
        <w:rPr>
          <w:szCs w:val="24"/>
        </w:rPr>
        <w:t>skor</w:t>
      </w:r>
      <w:proofErr w:type="spellEnd"/>
      <w:r w:rsidR="003D10E5">
        <w:rPr>
          <w:szCs w:val="24"/>
        </w:rPr>
        <w:t xml:space="preserve"> yang </w:t>
      </w:r>
      <w:proofErr w:type="spellStart"/>
      <w:r w:rsidR="003D10E5">
        <w:rPr>
          <w:szCs w:val="24"/>
        </w:rPr>
        <w:t>diperoleh</w:t>
      </w:r>
      <w:proofErr w:type="spellEnd"/>
      <w:r w:rsidR="003D10E5">
        <w:rPr>
          <w:szCs w:val="24"/>
        </w:rPr>
        <w:t xml:space="preserve"> 2,81</w:t>
      </w:r>
      <w:r w:rsidR="002A5D58" w:rsidRPr="00287056">
        <w:rPr>
          <w:szCs w:val="24"/>
        </w:rPr>
        <w:t xml:space="preserve"> </w:t>
      </w:r>
      <w:proofErr w:type="spellStart"/>
      <w:r w:rsidR="002A5D58" w:rsidRPr="00287056">
        <w:rPr>
          <w:szCs w:val="24"/>
        </w:rPr>
        <w:t>termasuk</w:t>
      </w:r>
      <w:proofErr w:type="spellEnd"/>
      <w:r w:rsidR="002A5D58" w:rsidRPr="00287056">
        <w:rPr>
          <w:szCs w:val="24"/>
        </w:rPr>
        <w:t xml:space="preserve"> </w:t>
      </w:r>
      <w:proofErr w:type="spellStart"/>
      <w:r w:rsidR="002A5D58" w:rsidRPr="00287056">
        <w:rPr>
          <w:szCs w:val="24"/>
        </w:rPr>
        <w:t>dalam</w:t>
      </w:r>
      <w:proofErr w:type="spellEnd"/>
      <w:r w:rsidR="002A5D58" w:rsidRPr="00287056">
        <w:rPr>
          <w:szCs w:val="24"/>
        </w:rPr>
        <w:t xml:space="preserve"> </w:t>
      </w:r>
      <w:proofErr w:type="spellStart"/>
      <w:r w:rsidR="002A5D58" w:rsidRPr="00287056">
        <w:rPr>
          <w:szCs w:val="24"/>
        </w:rPr>
        <w:t>kategori</w:t>
      </w:r>
      <w:proofErr w:type="spellEnd"/>
      <w:r w:rsidR="002A5D58" w:rsidRPr="00287056">
        <w:rPr>
          <w:szCs w:val="24"/>
        </w:rPr>
        <w:t xml:space="preserve"> </w:t>
      </w:r>
      <w:r w:rsidR="002A5D58" w:rsidRPr="00287056">
        <w:rPr>
          <w:bCs/>
          <w:szCs w:val="24"/>
        </w:rPr>
        <w:t>“</w:t>
      </w:r>
      <w:proofErr w:type="spellStart"/>
      <w:r w:rsidR="003D10E5" w:rsidRPr="003D10E5">
        <w:rPr>
          <w:b/>
          <w:bCs/>
          <w:szCs w:val="24"/>
        </w:rPr>
        <w:t>Cukup</w:t>
      </w:r>
      <w:proofErr w:type="spellEnd"/>
      <w:r w:rsidR="003D10E5" w:rsidRPr="003D10E5">
        <w:rPr>
          <w:b/>
          <w:bCs/>
          <w:szCs w:val="24"/>
        </w:rPr>
        <w:t xml:space="preserve"> </w:t>
      </w:r>
      <w:proofErr w:type="spellStart"/>
      <w:r w:rsidR="002A5D58" w:rsidRPr="003D10E5">
        <w:rPr>
          <w:b/>
          <w:bCs/>
          <w:szCs w:val="24"/>
        </w:rPr>
        <w:t>Baik</w:t>
      </w:r>
      <w:proofErr w:type="spellEnd"/>
      <w:r w:rsidR="002A5D58" w:rsidRPr="00287056">
        <w:rPr>
          <w:bCs/>
          <w:szCs w:val="24"/>
        </w:rPr>
        <w:t>”</w:t>
      </w:r>
      <w:r w:rsidR="002A5D58" w:rsidRPr="00287056">
        <w:rPr>
          <w:szCs w:val="24"/>
        </w:rPr>
        <w:t>,</w:t>
      </w:r>
      <w:r w:rsidRPr="00287056">
        <w:rPr>
          <w:szCs w:val="24"/>
        </w:rPr>
        <w:t xml:space="preserve"> </w:t>
      </w:r>
      <w:proofErr w:type="spellStart"/>
      <w:r w:rsidR="003D10E5" w:rsidRPr="00287056">
        <w:rPr>
          <w:szCs w:val="24"/>
        </w:rPr>
        <w:t>dengan</w:t>
      </w:r>
      <w:proofErr w:type="spellEnd"/>
      <w:r w:rsidR="003D10E5" w:rsidRPr="00287056">
        <w:rPr>
          <w:szCs w:val="24"/>
        </w:rPr>
        <w:t xml:space="preserve"> </w:t>
      </w:r>
      <w:proofErr w:type="spellStart"/>
      <w:r w:rsidR="003D10E5" w:rsidRPr="00287056">
        <w:rPr>
          <w:szCs w:val="24"/>
        </w:rPr>
        <w:t>mayoritas</w:t>
      </w:r>
      <w:proofErr w:type="spellEnd"/>
      <w:r w:rsidR="003D10E5" w:rsidRPr="00287056">
        <w:rPr>
          <w:szCs w:val="24"/>
        </w:rPr>
        <w:t xml:space="preserve"> </w:t>
      </w:r>
      <w:r w:rsidR="003D10E5">
        <w:rPr>
          <w:rFonts w:eastAsia="Times New Roman"/>
          <w:szCs w:val="24"/>
        </w:rPr>
        <w:t>39</w:t>
      </w:r>
      <w:r w:rsidR="003D10E5" w:rsidRPr="00287056">
        <w:rPr>
          <w:szCs w:val="24"/>
        </w:rPr>
        <w:t xml:space="preserve"> </w:t>
      </w:r>
      <w:proofErr w:type="spellStart"/>
      <w:r w:rsidR="003D10E5" w:rsidRPr="00287056">
        <w:rPr>
          <w:szCs w:val="24"/>
        </w:rPr>
        <w:t>responden</w:t>
      </w:r>
      <w:proofErr w:type="spellEnd"/>
      <w:r w:rsidR="003D10E5" w:rsidRPr="00287056">
        <w:rPr>
          <w:szCs w:val="24"/>
        </w:rPr>
        <w:t xml:space="preserve"> yang </w:t>
      </w:r>
      <w:proofErr w:type="spellStart"/>
      <w:r w:rsidR="003D10E5" w:rsidRPr="00287056">
        <w:rPr>
          <w:szCs w:val="24"/>
        </w:rPr>
        <w:t>menyatakan</w:t>
      </w:r>
      <w:proofErr w:type="spellEnd"/>
      <w:r w:rsidR="003D10E5" w:rsidRPr="00287056">
        <w:rPr>
          <w:szCs w:val="24"/>
        </w:rPr>
        <w:t xml:space="preserve"> </w:t>
      </w:r>
      <w:proofErr w:type="spellStart"/>
      <w:r w:rsidR="003D10E5" w:rsidRPr="00287056">
        <w:rPr>
          <w:szCs w:val="24"/>
        </w:rPr>
        <w:t>setuju</w:t>
      </w:r>
      <w:proofErr w:type="spellEnd"/>
      <w:r w:rsidR="003D10E5" w:rsidRPr="00287056">
        <w:rPr>
          <w:szCs w:val="24"/>
        </w:rPr>
        <w:t xml:space="preserve"> </w:t>
      </w:r>
      <w:r w:rsidR="003D10E5">
        <w:rPr>
          <w:szCs w:val="24"/>
        </w:rPr>
        <w:t>dan 12</w:t>
      </w:r>
      <w:r w:rsidR="003D10E5" w:rsidRPr="00287056">
        <w:rPr>
          <w:szCs w:val="24"/>
        </w:rPr>
        <w:t xml:space="preserve"> </w:t>
      </w:r>
      <w:proofErr w:type="spellStart"/>
      <w:r w:rsidR="003D10E5" w:rsidRPr="00287056">
        <w:rPr>
          <w:szCs w:val="24"/>
        </w:rPr>
        <w:t>responden</w:t>
      </w:r>
      <w:proofErr w:type="spellEnd"/>
      <w:r w:rsidR="003D10E5" w:rsidRPr="00287056">
        <w:rPr>
          <w:szCs w:val="24"/>
        </w:rPr>
        <w:t xml:space="preserve"> </w:t>
      </w:r>
      <w:proofErr w:type="spellStart"/>
      <w:r w:rsidR="003D10E5" w:rsidRPr="00287056">
        <w:rPr>
          <w:szCs w:val="24"/>
        </w:rPr>
        <w:t>menyatakan</w:t>
      </w:r>
      <w:proofErr w:type="spellEnd"/>
      <w:r w:rsidR="003D10E5" w:rsidRPr="00287056">
        <w:rPr>
          <w:szCs w:val="24"/>
        </w:rPr>
        <w:t xml:space="preserve"> </w:t>
      </w:r>
      <w:proofErr w:type="spellStart"/>
      <w:r w:rsidR="003D10E5" w:rsidRPr="00287056">
        <w:rPr>
          <w:szCs w:val="24"/>
        </w:rPr>
        <w:t>sangat</w:t>
      </w:r>
      <w:proofErr w:type="spellEnd"/>
      <w:r w:rsidR="003D10E5" w:rsidRPr="00287056">
        <w:rPr>
          <w:szCs w:val="24"/>
        </w:rPr>
        <w:t xml:space="preserve"> </w:t>
      </w:r>
      <w:proofErr w:type="spellStart"/>
      <w:r w:rsidR="003D10E5" w:rsidRPr="00287056">
        <w:rPr>
          <w:szCs w:val="24"/>
        </w:rPr>
        <w:t>setuju</w:t>
      </w:r>
      <w:proofErr w:type="spellEnd"/>
      <w:r w:rsidR="003D10E5" w:rsidRPr="00287056">
        <w:rPr>
          <w:szCs w:val="24"/>
        </w:rPr>
        <w:t xml:space="preserve"> </w:t>
      </w:r>
      <w:proofErr w:type="spellStart"/>
      <w:r w:rsidR="003D10E5" w:rsidRPr="00287056">
        <w:rPr>
          <w:szCs w:val="24"/>
        </w:rPr>
        <w:t>dengan</w:t>
      </w:r>
      <w:proofErr w:type="spellEnd"/>
      <w:r w:rsidR="003D10E5" w:rsidRPr="00287056">
        <w:rPr>
          <w:szCs w:val="24"/>
        </w:rPr>
        <w:t xml:space="preserve"> </w:t>
      </w:r>
      <w:proofErr w:type="spellStart"/>
      <w:r w:rsidR="003D10E5" w:rsidRPr="00287056">
        <w:rPr>
          <w:szCs w:val="24"/>
        </w:rPr>
        <w:t>pernyataan</w:t>
      </w:r>
      <w:proofErr w:type="spellEnd"/>
      <w:r w:rsidR="003D10E5" w:rsidRPr="00287056">
        <w:rPr>
          <w:szCs w:val="24"/>
        </w:rPr>
        <w:t xml:space="preserve"> </w:t>
      </w:r>
      <w:proofErr w:type="spellStart"/>
      <w:r w:rsidR="003D10E5" w:rsidRPr="00287056">
        <w:rPr>
          <w:szCs w:val="24"/>
        </w:rPr>
        <w:t>tersebut</w:t>
      </w:r>
      <w:proofErr w:type="spellEnd"/>
      <w:r w:rsidR="003D10E5" w:rsidRPr="00287056">
        <w:rPr>
          <w:szCs w:val="24"/>
        </w:rPr>
        <w:t xml:space="preserve">, </w:t>
      </w:r>
      <w:proofErr w:type="spellStart"/>
      <w:r w:rsidR="003D10E5">
        <w:rPr>
          <w:szCs w:val="24"/>
        </w:rPr>
        <w:t>berbanding</w:t>
      </w:r>
      <w:proofErr w:type="spellEnd"/>
      <w:r w:rsidR="003D10E5">
        <w:rPr>
          <w:szCs w:val="24"/>
        </w:rPr>
        <w:t xml:space="preserve"> </w:t>
      </w:r>
      <w:proofErr w:type="spellStart"/>
      <w:r w:rsidR="003D10E5">
        <w:rPr>
          <w:szCs w:val="24"/>
        </w:rPr>
        <w:t>terbalik</w:t>
      </w:r>
      <w:proofErr w:type="spellEnd"/>
      <w:r w:rsidR="003D10E5">
        <w:rPr>
          <w:szCs w:val="24"/>
        </w:rPr>
        <w:t xml:space="preserve"> </w:t>
      </w:r>
      <w:proofErr w:type="spellStart"/>
      <w:r w:rsidR="003D10E5">
        <w:rPr>
          <w:szCs w:val="24"/>
        </w:rPr>
        <w:t>dengan</w:t>
      </w:r>
      <w:proofErr w:type="spellEnd"/>
      <w:r w:rsidR="003D10E5">
        <w:rPr>
          <w:szCs w:val="24"/>
        </w:rPr>
        <w:t xml:space="preserve"> 20</w:t>
      </w:r>
      <w:r w:rsidR="003D10E5" w:rsidRPr="00287056">
        <w:rPr>
          <w:szCs w:val="24"/>
        </w:rPr>
        <w:t xml:space="preserve"> </w:t>
      </w:r>
      <w:proofErr w:type="spellStart"/>
      <w:r w:rsidR="003D10E5" w:rsidRPr="00287056">
        <w:rPr>
          <w:szCs w:val="24"/>
        </w:rPr>
        <w:t>responden</w:t>
      </w:r>
      <w:proofErr w:type="spellEnd"/>
      <w:r w:rsidR="003D10E5" w:rsidRPr="00287056">
        <w:rPr>
          <w:szCs w:val="24"/>
        </w:rPr>
        <w:t xml:space="preserve"> yang </w:t>
      </w:r>
      <w:proofErr w:type="spellStart"/>
      <w:r w:rsidR="003D10E5" w:rsidRPr="00287056">
        <w:rPr>
          <w:szCs w:val="24"/>
        </w:rPr>
        <w:t>menyatakan</w:t>
      </w:r>
      <w:proofErr w:type="spellEnd"/>
      <w:r w:rsidR="003D10E5" w:rsidRPr="00287056">
        <w:rPr>
          <w:szCs w:val="24"/>
        </w:rPr>
        <w:t xml:space="preserve"> </w:t>
      </w:r>
      <w:proofErr w:type="spellStart"/>
      <w:r w:rsidR="003D10E5" w:rsidRPr="00287056">
        <w:rPr>
          <w:szCs w:val="24"/>
        </w:rPr>
        <w:t>kurang</w:t>
      </w:r>
      <w:proofErr w:type="spellEnd"/>
      <w:r w:rsidR="003D10E5" w:rsidRPr="00287056">
        <w:rPr>
          <w:szCs w:val="24"/>
        </w:rPr>
        <w:t xml:space="preserve"> </w:t>
      </w:r>
      <w:proofErr w:type="spellStart"/>
      <w:r w:rsidR="003D10E5" w:rsidRPr="00287056">
        <w:rPr>
          <w:szCs w:val="24"/>
        </w:rPr>
        <w:t>setuju</w:t>
      </w:r>
      <w:proofErr w:type="spellEnd"/>
      <w:r w:rsidR="003D10E5" w:rsidRPr="00287056">
        <w:rPr>
          <w:szCs w:val="24"/>
        </w:rPr>
        <w:t xml:space="preserve">, </w:t>
      </w:r>
      <w:r w:rsidR="003D10E5">
        <w:rPr>
          <w:szCs w:val="24"/>
        </w:rPr>
        <w:t xml:space="preserve">21 </w:t>
      </w:r>
      <w:proofErr w:type="spellStart"/>
      <w:r w:rsidR="003D10E5">
        <w:rPr>
          <w:szCs w:val="24"/>
        </w:rPr>
        <w:t>responden</w:t>
      </w:r>
      <w:proofErr w:type="spellEnd"/>
      <w:r w:rsidR="003D10E5">
        <w:rPr>
          <w:szCs w:val="24"/>
        </w:rPr>
        <w:t xml:space="preserve"> </w:t>
      </w:r>
      <w:proofErr w:type="spellStart"/>
      <w:r w:rsidR="003D10E5">
        <w:rPr>
          <w:szCs w:val="24"/>
        </w:rPr>
        <w:t>tidak</w:t>
      </w:r>
      <w:proofErr w:type="spellEnd"/>
      <w:r w:rsidR="003D10E5">
        <w:rPr>
          <w:szCs w:val="24"/>
        </w:rPr>
        <w:t xml:space="preserve"> </w:t>
      </w:r>
      <w:proofErr w:type="spellStart"/>
      <w:r w:rsidR="003D10E5">
        <w:rPr>
          <w:szCs w:val="24"/>
        </w:rPr>
        <w:t>setuju</w:t>
      </w:r>
      <w:proofErr w:type="spellEnd"/>
      <w:r w:rsidR="003D10E5">
        <w:rPr>
          <w:szCs w:val="24"/>
        </w:rPr>
        <w:t xml:space="preserve"> dan 7</w:t>
      </w:r>
      <w:r w:rsidR="003D10E5" w:rsidRPr="00287056">
        <w:rPr>
          <w:szCs w:val="24"/>
        </w:rPr>
        <w:t xml:space="preserve"> </w:t>
      </w:r>
      <w:proofErr w:type="spellStart"/>
      <w:r w:rsidR="003D10E5" w:rsidRPr="00287056">
        <w:rPr>
          <w:szCs w:val="24"/>
        </w:rPr>
        <w:t>responden</w:t>
      </w:r>
      <w:proofErr w:type="spellEnd"/>
      <w:r w:rsidR="003D10E5" w:rsidRPr="00287056">
        <w:rPr>
          <w:szCs w:val="24"/>
        </w:rPr>
        <w:t xml:space="preserve"> yang </w:t>
      </w:r>
      <w:proofErr w:type="spellStart"/>
      <w:r w:rsidR="003D10E5" w:rsidRPr="00287056">
        <w:rPr>
          <w:szCs w:val="24"/>
        </w:rPr>
        <w:t>sangat</w:t>
      </w:r>
      <w:proofErr w:type="spellEnd"/>
      <w:r w:rsidR="003D10E5" w:rsidRPr="00287056">
        <w:rPr>
          <w:szCs w:val="24"/>
        </w:rPr>
        <w:t xml:space="preserve"> </w:t>
      </w:r>
      <w:proofErr w:type="spellStart"/>
      <w:r w:rsidR="003D10E5" w:rsidRPr="00287056">
        <w:rPr>
          <w:szCs w:val="24"/>
        </w:rPr>
        <w:t>tidak</w:t>
      </w:r>
      <w:proofErr w:type="spellEnd"/>
      <w:r w:rsidR="003D10E5" w:rsidRPr="00287056">
        <w:rPr>
          <w:szCs w:val="24"/>
        </w:rPr>
        <w:t xml:space="preserve"> </w:t>
      </w:r>
      <w:proofErr w:type="spellStart"/>
      <w:r w:rsidR="003D10E5" w:rsidRPr="00287056">
        <w:rPr>
          <w:szCs w:val="24"/>
        </w:rPr>
        <w:t>setuju</w:t>
      </w:r>
      <w:proofErr w:type="spellEnd"/>
      <w:r w:rsidR="003D10E5" w:rsidRPr="00287056">
        <w:rPr>
          <w:szCs w:val="24"/>
        </w:rPr>
        <w:t xml:space="preserve"> </w:t>
      </w:r>
      <w:proofErr w:type="spellStart"/>
      <w:r w:rsidR="003D10E5" w:rsidRPr="00287056">
        <w:rPr>
          <w:szCs w:val="24"/>
        </w:rPr>
        <w:t>dengan</w:t>
      </w:r>
      <w:proofErr w:type="spellEnd"/>
      <w:r w:rsidR="003D10E5" w:rsidRPr="00287056">
        <w:rPr>
          <w:szCs w:val="24"/>
        </w:rPr>
        <w:t xml:space="preserve"> </w:t>
      </w:r>
      <w:proofErr w:type="spellStart"/>
      <w:r w:rsidR="003D10E5" w:rsidRPr="00287056">
        <w:rPr>
          <w:szCs w:val="24"/>
        </w:rPr>
        <w:t>pernyataan</w:t>
      </w:r>
      <w:proofErr w:type="spellEnd"/>
      <w:r w:rsidR="003D10E5" w:rsidRPr="00287056">
        <w:rPr>
          <w:szCs w:val="24"/>
        </w:rPr>
        <w:t xml:space="preserve"> </w:t>
      </w:r>
      <w:proofErr w:type="spellStart"/>
      <w:r w:rsidR="003D10E5" w:rsidRPr="00287056">
        <w:rPr>
          <w:szCs w:val="24"/>
        </w:rPr>
        <w:t>tersebut</w:t>
      </w:r>
      <w:proofErr w:type="spellEnd"/>
      <w:r w:rsidR="00D76748">
        <w:rPr>
          <w:szCs w:val="24"/>
        </w:rPr>
        <w:t>,</w:t>
      </w:r>
      <w:r w:rsidR="003D10E5" w:rsidRPr="00287056">
        <w:rPr>
          <w:szCs w:val="24"/>
        </w:rPr>
        <w:t xml:space="preserve"> </w:t>
      </w:r>
      <w:proofErr w:type="spellStart"/>
      <w:r w:rsidR="003D10E5" w:rsidRPr="00287056">
        <w:rPr>
          <w:szCs w:val="24"/>
        </w:rPr>
        <w:t>dikarenakan</w:t>
      </w:r>
      <w:proofErr w:type="spellEnd"/>
      <w:r w:rsidR="003D10E5" w:rsidRPr="00287056">
        <w:rPr>
          <w:szCs w:val="24"/>
        </w:rPr>
        <w:t xml:space="preserve"> </w:t>
      </w:r>
      <w:proofErr w:type="spellStart"/>
      <w:r w:rsidR="003D10E5">
        <w:rPr>
          <w:szCs w:val="24"/>
        </w:rPr>
        <w:t>konsumen</w:t>
      </w:r>
      <w:proofErr w:type="spellEnd"/>
      <w:r w:rsidR="003D10E5" w:rsidRPr="00287056">
        <w:rPr>
          <w:szCs w:val="24"/>
        </w:rPr>
        <w:t xml:space="preserve"> </w:t>
      </w:r>
      <w:proofErr w:type="spellStart"/>
      <w:r w:rsidR="003D10E5" w:rsidRPr="00287056">
        <w:rPr>
          <w:szCs w:val="24"/>
        </w:rPr>
        <w:t>beranggapan</w:t>
      </w:r>
      <w:proofErr w:type="spellEnd"/>
      <w:r w:rsidR="003D10E5" w:rsidRPr="00287056">
        <w:rPr>
          <w:szCs w:val="24"/>
        </w:rPr>
        <w:t xml:space="preserve"> </w:t>
      </w:r>
      <w:proofErr w:type="spellStart"/>
      <w:r w:rsidR="00D76748">
        <w:rPr>
          <w:szCs w:val="24"/>
        </w:rPr>
        <w:t>jika</w:t>
      </w:r>
      <w:proofErr w:type="spellEnd"/>
      <w:r w:rsidR="00D76748">
        <w:rPr>
          <w:szCs w:val="24"/>
        </w:rPr>
        <w:t xml:space="preserve"> </w:t>
      </w:r>
      <w:proofErr w:type="spellStart"/>
      <w:r w:rsidR="00D76748">
        <w:rPr>
          <w:szCs w:val="24"/>
        </w:rPr>
        <w:t>membeli</w:t>
      </w:r>
      <w:proofErr w:type="spellEnd"/>
      <w:r w:rsidR="00D76748">
        <w:rPr>
          <w:szCs w:val="24"/>
        </w:rPr>
        <w:t xml:space="preserve"> </w:t>
      </w:r>
      <w:proofErr w:type="spellStart"/>
      <w:r w:rsidR="00D76748">
        <w:rPr>
          <w:szCs w:val="24"/>
        </w:rPr>
        <w:t>produk</w:t>
      </w:r>
      <w:proofErr w:type="spellEnd"/>
      <w:r w:rsidR="00D76748">
        <w:rPr>
          <w:szCs w:val="24"/>
        </w:rPr>
        <w:t xml:space="preserve"> </w:t>
      </w:r>
      <w:proofErr w:type="spellStart"/>
      <w:r w:rsidR="00D76748">
        <w:rPr>
          <w:szCs w:val="24"/>
        </w:rPr>
        <w:t>pertama</w:t>
      </w:r>
      <w:proofErr w:type="spellEnd"/>
      <w:r w:rsidR="00D76748">
        <w:rPr>
          <w:szCs w:val="24"/>
        </w:rPr>
        <w:t xml:space="preserve"> di </w:t>
      </w:r>
      <w:proofErr w:type="spellStart"/>
      <w:r w:rsidR="00D76748">
        <w:rPr>
          <w:szCs w:val="24"/>
        </w:rPr>
        <w:t>Percetakan</w:t>
      </w:r>
      <w:proofErr w:type="spellEnd"/>
      <w:r w:rsidR="00D76748">
        <w:rPr>
          <w:szCs w:val="24"/>
        </w:rPr>
        <w:t xml:space="preserve"> </w:t>
      </w:r>
      <w:proofErr w:type="spellStart"/>
      <w:r w:rsidR="00D76748">
        <w:rPr>
          <w:szCs w:val="24"/>
        </w:rPr>
        <w:t>Akhbar</w:t>
      </w:r>
      <w:proofErr w:type="spellEnd"/>
      <w:r w:rsidR="00D76748">
        <w:rPr>
          <w:szCs w:val="24"/>
        </w:rPr>
        <w:t xml:space="preserve"> Print Bandung </w:t>
      </w:r>
      <w:proofErr w:type="spellStart"/>
      <w:r w:rsidR="00D76748">
        <w:rPr>
          <w:szCs w:val="24"/>
        </w:rPr>
        <w:t>akan</w:t>
      </w:r>
      <w:proofErr w:type="spellEnd"/>
      <w:r w:rsidR="00D76748">
        <w:rPr>
          <w:szCs w:val="24"/>
        </w:rPr>
        <w:t xml:space="preserve"> </w:t>
      </w:r>
      <w:proofErr w:type="spellStart"/>
      <w:r w:rsidR="00D76748">
        <w:rPr>
          <w:szCs w:val="24"/>
        </w:rPr>
        <w:t>diberi</w:t>
      </w:r>
      <w:proofErr w:type="spellEnd"/>
      <w:r w:rsidR="00D76748">
        <w:rPr>
          <w:szCs w:val="24"/>
        </w:rPr>
        <w:t xml:space="preserve"> </w:t>
      </w:r>
      <w:proofErr w:type="spellStart"/>
      <w:r w:rsidR="00D76748">
        <w:rPr>
          <w:szCs w:val="24"/>
        </w:rPr>
        <w:t>potongan</w:t>
      </w:r>
      <w:proofErr w:type="spellEnd"/>
      <w:r w:rsidR="00D76748">
        <w:rPr>
          <w:szCs w:val="24"/>
        </w:rPr>
        <w:t xml:space="preserve"> </w:t>
      </w:r>
      <w:proofErr w:type="spellStart"/>
      <w:r w:rsidR="00D76748">
        <w:rPr>
          <w:szCs w:val="24"/>
        </w:rPr>
        <w:t>harga</w:t>
      </w:r>
      <w:proofErr w:type="spellEnd"/>
      <w:r w:rsidR="00D76748">
        <w:rPr>
          <w:szCs w:val="24"/>
        </w:rPr>
        <w:t xml:space="preserve">, </w:t>
      </w:r>
      <w:proofErr w:type="spellStart"/>
      <w:r w:rsidR="00D76748">
        <w:rPr>
          <w:szCs w:val="24"/>
        </w:rPr>
        <w:t>maka</w:t>
      </w:r>
      <w:proofErr w:type="spellEnd"/>
      <w:r w:rsidR="00D76748">
        <w:rPr>
          <w:szCs w:val="24"/>
        </w:rPr>
        <w:t xml:space="preserve"> </w:t>
      </w:r>
      <w:proofErr w:type="spellStart"/>
      <w:r w:rsidR="00D76748">
        <w:rPr>
          <w:szCs w:val="24"/>
        </w:rPr>
        <w:t>konsumen</w:t>
      </w:r>
      <w:proofErr w:type="spellEnd"/>
      <w:r w:rsidR="00D76748">
        <w:rPr>
          <w:szCs w:val="24"/>
        </w:rPr>
        <w:t xml:space="preserve"> </w:t>
      </w:r>
      <w:proofErr w:type="spellStart"/>
      <w:r w:rsidR="00D76748">
        <w:rPr>
          <w:szCs w:val="24"/>
        </w:rPr>
        <w:t>tersebut</w:t>
      </w:r>
      <w:proofErr w:type="spellEnd"/>
      <w:r w:rsidR="00D76748">
        <w:rPr>
          <w:szCs w:val="24"/>
        </w:rPr>
        <w:t xml:space="preserve"> </w:t>
      </w:r>
      <w:proofErr w:type="spellStart"/>
      <w:r w:rsidR="00D76748">
        <w:rPr>
          <w:szCs w:val="24"/>
        </w:rPr>
        <w:t>akan</w:t>
      </w:r>
      <w:proofErr w:type="spellEnd"/>
      <w:r w:rsidR="00D76748">
        <w:rPr>
          <w:szCs w:val="24"/>
        </w:rPr>
        <w:t xml:space="preserve"> </w:t>
      </w:r>
      <w:proofErr w:type="spellStart"/>
      <w:r w:rsidR="00CA01D7">
        <w:rPr>
          <w:szCs w:val="24"/>
        </w:rPr>
        <w:t>merasa</w:t>
      </w:r>
      <w:proofErr w:type="spellEnd"/>
      <w:r w:rsidR="00CA01D7">
        <w:rPr>
          <w:szCs w:val="24"/>
        </w:rPr>
        <w:t xml:space="preserve"> </w:t>
      </w:r>
      <w:proofErr w:type="spellStart"/>
      <w:r w:rsidR="00CA01D7">
        <w:rPr>
          <w:szCs w:val="24"/>
        </w:rPr>
        <w:t>puas</w:t>
      </w:r>
      <w:proofErr w:type="spellEnd"/>
      <w:r w:rsidR="00CA01D7">
        <w:rPr>
          <w:szCs w:val="24"/>
        </w:rPr>
        <w:t xml:space="preserve"> dan </w:t>
      </w:r>
      <w:proofErr w:type="spellStart"/>
      <w:r w:rsidR="00CA01D7">
        <w:rPr>
          <w:szCs w:val="24"/>
        </w:rPr>
        <w:t>kembali</w:t>
      </w:r>
      <w:proofErr w:type="spellEnd"/>
      <w:r w:rsidR="00CA01D7">
        <w:rPr>
          <w:szCs w:val="24"/>
        </w:rPr>
        <w:t xml:space="preserve"> </w:t>
      </w:r>
      <w:proofErr w:type="spellStart"/>
      <w:r w:rsidR="00CA01D7">
        <w:rPr>
          <w:szCs w:val="24"/>
        </w:rPr>
        <w:t>membeli</w:t>
      </w:r>
      <w:proofErr w:type="spellEnd"/>
      <w:r w:rsidR="00CA01D7">
        <w:rPr>
          <w:szCs w:val="24"/>
        </w:rPr>
        <w:t xml:space="preserve"> </w:t>
      </w:r>
      <w:proofErr w:type="spellStart"/>
      <w:r w:rsidR="00CA01D7">
        <w:rPr>
          <w:szCs w:val="24"/>
        </w:rPr>
        <w:t>produk</w:t>
      </w:r>
      <w:proofErr w:type="spellEnd"/>
      <w:r w:rsidR="00CA01D7">
        <w:rPr>
          <w:szCs w:val="24"/>
        </w:rPr>
        <w:t xml:space="preserve"> </w:t>
      </w:r>
      <w:proofErr w:type="spellStart"/>
      <w:r w:rsidR="00CA01D7">
        <w:rPr>
          <w:szCs w:val="24"/>
        </w:rPr>
        <w:t>lainnya</w:t>
      </w:r>
      <w:proofErr w:type="spellEnd"/>
      <w:r w:rsidR="00CA01D7">
        <w:rPr>
          <w:szCs w:val="24"/>
        </w:rPr>
        <w:t>.</w:t>
      </w:r>
    </w:p>
    <w:p w:rsidR="007532E2" w:rsidRDefault="00CA01D7" w:rsidP="00CA01D7">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Pr="00D25179">
        <w:rPr>
          <w:rFonts w:eastAsia="Times New Roman"/>
          <w:szCs w:val="24"/>
        </w:rPr>
        <w:t>Merasa</w:t>
      </w:r>
      <w:proofErr w:type="spellEnd"/>
      <w:r w:rsidRPr="00D25179">
        <w:rPr>
          <w:rFonts w:eastAsia="Times New Roman"/>
          <w:szCs w:val="24"/>
        </w:rPr>
        <w:t xml:space="preserve"> </w:t>
      </w:r>
      <w:proofErr w:type="spellStart"/>
      <w:r w:rsidRPr="00D25179">
        <w:rPr>
          <w:rFonts w:eastAsia="Times New Roman"/>
          <w:szCs w:val="24"/>
        </w:rPr>
        <w:t>puas</w:t>
      </w:r>
      <w:proofErr w:type="spellEnd"/>
      <w:r w:rsidRPr="00D25179">
        <w:rPr>
          <w:rFonts w:eastAsia="Times New Roman"/>
          <w:szCs w:val="24"/>
        </w:rPr>
        <w:t xml:space="preserve"> </w:t>
      </w:r>
      <w:proofErr w:type="spellStart"/>
      <w:r w:rsidRPr="00D25179">
        <w:rPr>
          <w:rFonts w:eastAsia="Times New Roman"/>
          <w:szCs w:val="24"/>
        </w:rPr>
        <w:t>dengan</w:t>
      </w:r>
      <w:proofErr w:type="spellEnd"/>
      <w:r w:rsidRPr="00D25179">
        <w:rPr>
          <w:rFonts w:eastAsia="Times New Roman"/>
          <w:szCs w:val="24"/>
        </w:rPr>
        <w:t xml:space="preserve"> </w:t>
      </w:r>
      <w:proofErr w:type="spellStart"/>
      <w:r w:rsidRPr="00D25179">
        <w:rPr>
          <w:rFonts w:eastAsia="Times New Roman"/>
          <w:szCs w:val="24"/>
        </w:rPr>
        <w:t>penawaran</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baru</w:t>
      </w:r>
      <w:proofErr w:type="spellEnd"/>
      <w:r w:rsidRPr="00D25179">
        <w:rPr>
          <w:rFonts w:eastAsia="Times New Roman"/>
          <w:szCs w:val="24"/>
        </w:rPr>
        <w:t xml:space="preserve"> di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sidR="007532E2">
        <w:rPr>
          <w:szCs w:val="24"/>
        </w:rPr>
        <w:t xml:space="preserve"> </w:t>
      </w:r>
      <w:proofErr w:type="spellStart"/>
      <w:r w:rsidR="007532E2">
        <w:rPr>
          <w:szCs w:val="24"/>
        </w:rPr>
        <w:t>skor</w:t>
      </w:r>
      <w:proofErr w:type="spellEnd"/>
      <w:r w:rsidR="007532E2">
        <w:rPr>
          <w:szCs w:val="24"/>
        </w:rPr>
        <w:t xml:space="preserve"> yang </w:t>
      </w:r>
      <w:proofErr w:type="spellStart"/>
      <w:r w:rsidR="007532E2">
        <w:rPr>
          <w:szCs w:val="24"/>
        </w:rPr>
        <w:t>diperoleh</w:t>
      </w:r>
      <w:proofErr w:type="spellEnd"/>
      <w:r w:rsidR="007532E2">
        <w:rPr>
          <w:szCs w:val="24"/>
        </w:rPr>
        <w:t xml:space="preserve"> 2,88</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Cukup</w:t>
      </w:r>
      <w:proofErr w:type="spellEnd"/>
      <w:r>
        <w:rPr>
          <w:b/>
          <w:bCs/>
          <w:szCs w:val="24"/>
        </w:rPr>
        <w:t xml:space="preserve"> </w:t>
      </w:r>
      <w:proofErr w:type="spellStart"/>
      <w:r>
        <w:rPr>
          <w:b/>
          <w:bCs/>
          <w:szCs w:val="24"/>
        </w:rPr>
        <w:t>B</w:t>
      </w:r>
      <w:r w:rsidRPr="006B6642">
        <w:rPr>
          <w:b/>
          <w:bCs/>
          <w:szCs w:val="24"/>
        </w:rPr>
        <w:t>aik</w:t>
      </w:r>
      <w:proofErr w:type="spellEnd"/>
      <w:r w:rsidRPr="00287056">
        <w:rPr>
          <w:bCs/>
          <w:szCs w:val="24"/>
        </w:rPr>
        <w:t>”</w:t>
      </w:r>
      <w:r>
        <w:rPr>
          <w:szCs w:val="24"/>
        </w:rPr>
        <w:t xml:space="preserve">, </w:t>
      </w:r>
      <w:proofErr w:type="spellStart"/>
      <w:r w:rsidR="00E550AF">
        <w:rPr>
          <w:szCs w:val="24"/>
        </w:rPr>
        <w:t>dengan</w:t>
      </w:r>
      <w:proofErr w:type="spellEnd"/>
      <w:r w:rsidR="00E550AF">
        <w:rPr>
          <w:szCs w:val="24"/>
        </w:rPr>
        <w:t xml:space="preserve"> 41</w:t>
      </w:r>
      <w:r w:rsidRPr="00287056">
        <w:rPr>
          <w:szCs w:val="24"/>
        </w:rPr>
        <w:t xml:space="preserve"> </w:t>
      </w:r>
      <w:proofErr w:type="spellStart"/>
      <w:r w:rsidRPr="00287056">
        <w:rPr>
          <w:szCs w:val="24"/>
        </w:rPr>
        <w:t>re</w:t>
      </w:r>
      <w:r>
        <w:rPr>
          <w:szCs w:val="24"/>
        </w:rPr>
        <w:t>spond</w:t>
      </w:r>
      <w:r w:rsidR="00E550AF">
        <w:rPr>
          <w:szCs w:val="24"/>
        </w:rPr>
        <w:t>en</w:t>
      </w:r>
      <w:proofErr w:type="spellEnd"/>
      <w:r w:rsidR="00E550AF">
        <w:rPr>
          <w:szCs w:val="24"/>
        </w:rPr>
        <w:t xml:space="preserve"> </w:t>
      </w:r>
      <w:proofErr w:type="spellStart"/>
      <w:r w:rsidR="00E550AF">
        <w:rPr>
          <w:szCs w:val="24"/>
        </w:rPr>
        <w:t>menyatakan</w:t>
      </w:r>
      <w:proofErr w:type="spellEnd"/>
      <w:r w:rsidR="00E550AF">
        <w:rPr>
          <w:szCs w:val="24"/>
        </w:rPr>
        <w:t xml:space="preserve"> </w:t>
      </w:r>
      <w:proofErr w:type="spellStart"/>
      <w:r w:rsidR="00E550AF">
        <w:rPr>
          <w:szCs w:val="24"/>
        </w:rPr>
        <w:t>setuju</w:t>
      </w:r>
      <w:proofErr w:type="spellEnd"/>
      <w:r w:rsidR="00E550AF">
        <w:rPr>
          <w:szCs w:val="24"/>
        </w:rPr>
        <w:t xml:space="preserve"> dan 11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w:t>
      </w:r>
      <w:r w:rsidR="00E550AF">
        <w:rPr>
          <w:szCs w:val="24"/>
        </w:rPr>
        <w:t>ngan</w:t>
      </w:r>
      <w:proofErr w:type="spellEnd"/>
      <w:r w:rsidR="00E550AF">
        <w:rPr>
          <w:szCs w:val="24"/>
        </w:rPr>
        <w:t xml:space="preserve"> 35</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w:t>
      </w:r>
      <w:r w:rsidR="00E550AF">
        <w:rPr>
          <w:szCs w:val="24"/>
        </w:rPr>
        <w:t>9</w:t>
      </w:r>
      <w:r>
        <w:rPr>
          <w:szCs w:val="24"/>
        </w:rPr>
        <w:t xml:space="preserve">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r w:rsidR="00E550AF">
        <w:rPr>
          <w:szCs w:val="24"/>
        </w:rPr>
        <w:t xml:space="preserve"> </w:t>
      </w:r>
      <w:proofErr w:type="spellStart"/>
      <w:r w:rsidR="00E550AF">
        <w:rPr>
          <w:szCs w:val="24"/>
        </w:rPr>
        <w:t>tidak</w:t>
      </w:r>
      <w:proofErr w:type="spellEnd"/>
      <w:r w:rsidR="00E550AF">
        <w:rPr>
          <w:szCs w:val="24"/>
        </w:rPr>
        <w:t xml:space="preserve"> </w:t>
      </w:r>
      <w:proofErr w:type="spellStart"/>
      <w:r w:rsidR="00E550AF">
        <w:rPr>
          <w:szCs w:val="24"/>
        </w:rPr>
        <w:t>setuju</w:t>
      </w:r>
      <w:proofErr w:type="spellEnd"/>
      <w:r w:rsidR="00E550AF">
        <w:rPr>
          <w:szCs w:val="24"/>
        </w:rPr>
        <w:t xml:space="preserve"> </w:t>
      </w:r>
      <w:r w:rsidRPr="00287056">
        <w:rPr>
          <w:szCs w:val="24"/>
        </w:rPr>
        <w:t xml:space="preserve">dan </w:t>
      </w:r>
      <w:r w:rsidR="00E550AF">
        <w:rPr>
          <w:szCs w:val="24"/>
        </w:rPr>
        <w:t>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lastRenderedPageBreak/>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Pr>
          <w:szCs w:val="24"/>
        </w:rPr>
        <w:t>dengan</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w:t>
      </w:r>
      <w:r w:rsidR="00E550AF">
        <w:rPr>
          <w:szCs w:val="24"/>
        </w:rPr>
        <w:t>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sidRPr="00287056">
        <w:rPr>
          <w:szCs w:val="24"/>
        </w:rPr>
        <w:t>dikarenakan</w:t>
      </w:r>
      <w:proofErr w:type="spellEnd"/>
      <w:r w:rsidRPr="00287056">
        <w:rPr>
          <w:szCs w:val="24"/>
        </w:rPr>
        <w:t xml:space="preserve"> </w:t>
      </w:r>
      <w:proofErr w:type="spellStart"/>
      <w:r>
        <w:rPr>
          <w:szCs w:val="24"/>
        </w:rPr>
        <w:t>konsumen</w:t>
      </w:r>
      <w:proofErr w:type="spellEnd"/>
      <w:r w:rsidRPr="00287056">
        <w:rPr>
          <w:szCs w:val="24"/>
        </w:rPr>
        <w:t xml:space="preserve"> </w:t>
      </w:r>
      <w:proofErr w:type="spellStart"/>
      <w:r w:rsidRPr="00287056">
        <w:rPr>
          <w:szCs w:val="24"/>
        </w:rPr>
        <w:t>beranggapan</w:t>
      </w:r>
      <w:proofErr w:type="spellEnd"/>
      <w:r w:rsidRPr="00287056">
        <w:rPr>
          <w:szCs w:val="24"/>
        </w:rPr>
        <w:t xml:space="preserve"> </w:t>
      </w:r>
      <w:proofErr w:type="spellStart"/>
      <w:r w:rsidR="006B321B">
        <w:rPr>
          <w:szCs w:val="24"/>
        </w:rPr>
        <w:t>penawaran</w:t>
      </w:r>
      <w:proofErr w:type="spellEnd"/>
      <w:r w:rsidR="006B321B">
        <w:rPr>
          <w:szCs w:val="24"/>
        </w:rPr>
        <w:t xml:space="preserve"> </w:t>
      </w:r>
      <w:proofErr w:type="spellStart"/>
      <w:r w:rsidR="006B321B">
        <w:rPr>
          <w:szCs w:val="24"/>
        </w:rPr>
        <w:t>produk</w:t>
      </w:r>
      <w:proofErr w:type="spellEnd"/>
      <w:r w:rsidR="006B321B">
        <w:rPr>
          <w:szCs w:val="24"/>
        </w:rPr>
        <w:t xml:space="preserve"> </w:t>
      </w:r>
      <w:proofErr w:type="spellStart"/>
      <w:r w:rsidR="006B321B">
        <w:rPr>
          <w:szCs w:val="24"/>
        </w:rPr>
        <w:t>baru</w:t>
      </w:r>
      <w:proofErr w:type="spellEnd"/>
      <w:r w:rsidR="006B321B">
        <w:rPr>
          <w:szCs w:val="24"/>
        </w:rPr>
        <w:t xml:space="preserve"> di </w:t>
      </w:r>
      <w:proofErr w:type="spellStart"/>
      <w:r w:rsidR="006B321B">
        <w:rPr>
          <w:szCs w:val="24"/>
        </w:rPr>
        <w:t>Percetakan</w:t>
      </w:r>
      <w:proofErr w:type="spellEnd"/>
      <w:r w:rsidR="006B321B">
        <w:rPr>
          <w:szCs w:val="24"/>
        </w:rPr>
        <w:t xml:space="preserve"> </w:t>
      </w:r>
      <w:proofErr w:type="spellStart"/>
      <w:r w:rsidR="006B321B">
        <w:rPr>
          <w:szCs w:val="24"/>
        </w:rPr>
        <w:t>Akhbar</w:t>
      </w:r>
      <w:proofErr w:type="spellEnd"/>
      <w:r w:rsidR="006B321B">
        <w:rPr>
          <w:szCs w:val="24"/>
        </w:rPr>
        <w:t xml:space="preserve"> Print Bandung </w:t>
      </w:r>
      <w:proofErr w:type="spellStart"/>
      <w:r w:rsidR="006B321B">
        <w:rPr>
          <w:szCs w:val="24"/>
        </w:rPr>
        <w:t>seharusnya</w:t>
      </w:r>
      <w:proofErr w:type="spellEnd"/>
      <w:r w:rsidR="006B321B">
        <w:rPr>
          <w:szCs w:val="24"/>
        </w:rPr>
        <w:t xml:space="preserve"> di </w:t>
      </w:r>
      <w:proofErr w:type="spellStart"/>
      <w:r w:rsidR="006B321B">
        <w:rPr>
          <w:szCs w:val="24"/>
        </w:rPr>
        <w:t>kasih</w:t>
      </w:r>
      <w:proofErr w:type="spellEnd"/>
      <w:r w:rsidR="006B321B">
        <w:rPr>
          <w:szCs w:val="24"/>
        </w:rPr>
        <w:t xml:space="preserve"> </w:t>
      </w:r>
      <w:proofErr w:type="spellStart"/>
      <w:r w:rsidR="006B321B">
        <w:rPr>
          <w:szCs w:val="24"/>
        </w:rPr>
        <w:t>potongan</w:t>
      </w:r>
      <w:proofErr w:type="spellEnd"/>
      <w:r w:rsidR="006B321B">
        <w:rPr>
          <w:szCs w:val="24"/>
        </w:rPr>
        <w:t xml:space="preserve"> </w:t>
      </w:r>
      <w:proofErr w:type="spellStart"/>
      <w:r w:rsidR="006B321B">
        <w:rPr>
          <w:szCs w:val="24"/>
        </w:rPr>
        <w:t>harga</w:t>
      </w:r>
      <w:proofErr w:type="spellEnd"/>
      <w:r w:rsidR="006B321B">
        <w:rPr>
          <w:szCs w:val="24"/>
        </w:rPr>
        <w:t xml:space="preserve"> </w:t>
      </w:r>
      <w:r w:rsidR="007532E2">
        <w:rPr>
          <w:szCs w:val="24"/>
        </w:rPr>
        <w:t xml:space="preserve">agar </w:t>
      </w:r>
      <w:proofErr w:type="spellStart"/>
      <w:r w:rsidR="007532E2">
        <w:rPr>
          <w:szCs w:val="24"/>
        </w:rPr>
        <w:t>konsumen</w:t>
      </w:r>
      <w:proofErr w:type="spellEnd"/>
      <w:r w:rsidR="007532E2">
        <w:rPr>
          <w:szCs w:val="24"/>
        </w:rPr>
        <w:t xml:space="preserve"> yang </w:t>
      </w:r>
      <w:proofErr w:type="spellStart"/>
      <w:r w:rsidR="007532E2">
        <w:rPr>
          <w:szCs w:val="24"/>
        </w:rPr>
        <w:t>membeli</w:t>
      </w:r>
      <w:proofErr w:type="spellEnd"/>
      <w:r w:rsidR="007532E2">
        <w:rPr>
          <w:szCs w:val="24"/>
        </w:rPr>
        <w:t xml:space="preserve"> </w:t>
      </w:r>
      <w:proofErr w:type="spellStart"/>
      <w:r w:rsidR="007532E2">
        <w:rPr>
          <w:szCs w:val="24"/>
        </w:rPr>
        <w:t>merasa</w:t>
      </w:r>
      <w:proofErr w:type="spellEnd"/>
      <w:r w:rsidR="007532E2">
        <w:rPr>
          <w:szCs w:val="24"/>
        </w:rPr>
        <w:t xml:space="preserve"> </w:t>
      </w:r>
      <w:proofErr w:type="spellStart"/>
      <w:r w:rsidR="007532E2">
        <w:rPr>
          <w:szCs w:val="24"/>
        </w:rPr>
        <w:t>puas</w:t>
      </w:r>
      <w:proofErr w:type="spellEnd"/>
      <w:r w:rsidR="007532E2">
        <w:rPr>
          <w:szCs w:val="24"/>
        </w:rPr>
        <w:t>.</w:t>
      </w:r>
    </w:p>
    <w:p w:rsidR="007532E2" w:rsidRDefault="007532E2" w:rsidP="007532E2">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Pr="00D25179">
        <w:rPr>
          <w:rFonts w:eastAsia="Times New Roman"/>
          <w:szCs w:val="24"/>
        </w:rPr>
        <w:t>Bersedia</w:t>
      </w:r>
      <w:proofErr w:type="spellEnd"/>
      <w:r w:rsidRPr="00D25179">
        <w:rPr>
          <w:rFonts w:eastAsia="Times New Roman"/>
          <w:szCs w:val="24"/>
        </w:rPr>
        <w:t xml:space="preserve"> </w:t>
      </w:r>
      <w:proofErr w:type="spellStart"/>
      <w:r w:rsidRPr="00D25179">
        <w:rPr>
          <w:rFonts w:eastAsia="Times New Roman"/>
          <w:szCs w:val="24"/>
        </w:rPr>
        <w:t>membeli</w:t>
      </w:r>
      <w:proofErr w:type="spellEnd"/>
      <w:r w:rsidRPr="00D25179">
        <w:rPr>
          <w:rFonts w:eastAsia="Times New Roman"/>
          <w:szCs w:val="24"/>
        </w:rPr>
        <w:t xml:space="preserve"> </w:t>
      </w:r>
      <w:proofErr w:type="spellStart"/>
      <w:r w:rsidRPr="00D25179">
        <w:rPr>
          <w:rFonts w:eastAsia="Times New Roman"/>
          <w:szCs w:val="24"/>
        </w:rPr>
        <w:t>produk</w:t>
      </w:r>
      <w:proofErr w:type="spellEnd"/>
      <w:r w:rsidRPr="00D25179">
        <w:rPr>
          <w:rFonts w:eastAsia="Times New Roman"/>
          <w:szCs w:val="24"/>
        </w:rPr>
        <w:t xml:space="preserve"> </w:t>
      </w:r>
      <w:proofErr w:type="spellStart"/>
      <w:r w:rsidRPr="00D25179">
        <w:rPr>
          <w:rFonts w:eastAsia="Times New Roman"/>
          <w:szCs w:val="24"/>
        </w:rPr>
        <w:t>baru</w:t>
      </w:r>
      <w:proofErr w:type="spellEnd"/>
      <w:r w:rsidRPr="00D25179">
        <w:rPr>
          <w:rFonts w:eastAsia="Times New Roman"/>
          <w:szCs w:val="24"/>
        </w:rPr>
        <w:t xml:space="preserve"> yang </w:t>
      </w:r>
      <w:proofErr w:type="spellStart"/>
      <w:r w:rsidRPr="00D25179">
        <w:rPr>
          <w:rFonts w:eastAsia="Times New Roman"/>
          <w:szCs w:val="24"/>
        </w:rPr>
        <w:t>ditawarkan</w:t>
      </w:r>
      <w:proofErr w:type="spellEnd"/>
      <w:r w:rsidRPr="00D25179">
        <w:rPr>
          <w:rFonts w:eastAsia="Times New Roman"/>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2,91</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Cukup</w:t>
      </w:r>
      <w:proofErr w:type="spellEnd"/>
      <w:r>
        <w:rPr>
          <w:b/>
          <w:bCs/>
          <w:szCs w:val="24"/>
        </w:rPr>
        <w:t xml:space="preserve"> </w:t>
      </w:r>
      <w:proofErr w:type="spellStart"/>
      <w:r>
        <w:rPr>
          <w:b/>
          <w:bCs/>
          <w:szCs w:val="24"/>
        </w:rPr>
        <w:t>B</w:t>
      </w:r>
      <w:r w:rsidRPr="006B6642">
        <w:rPr>
          <w:b/>
          <w:bCs/>
          <w:szCs w:val="24"/>
        </w:rPr>
        <w:t>aik</w:t>
      </w:r>
      <w:proofErr w:type="spellEnd"/>
      <w:r w:rsidRPr="00287056">
        <w:rPr>
          <w:bCs/>
          <w:szCs w:val="24"/>
        </w:rPr>
        <w:t>”</w:t>
      </w:r>
      <w:r>
        <w:rPr>
          <w:szCs w:val="24"/>
        </w:rPr>
        <w:t xml:space="preserve">, </w:t>
      </w:r>
      <w:proofErr w:type="spellStart"/>
      <w:r>
        <w:rPr>
          <w:szCs w:val="24"/>
        </w:rPr>
        <w:t>dengan</w:t>
      </w:r>
      <w:proofErr w:type="spellEnd"/>
      <w:r>
        <w:rPr>
          <w:szCs w:val="24"/>
        </w:rPr>
        <w:t xml:space="preserve"> 42</w:t>
      </w:r>
      <w:r w:rsidRPr="00287056">
        <w:rPr>
          <w:szCs w:val="24"/>
        </w:rPr>
        <w:t xml:space="preserve"> </w:t>
      </w:r>
      <w:proofErr w:type="spellStart"/>
      <w:r w:rsidRPr="00287056">
        <w:rPr>
          <w:szCs w:val="24"/>
        </w:rPr>
        <w:t>re</w:t>
      </w:r>
      <w:r>
        <w:rPr>
          <w:szCs w:val="24"/>
        </w:rPr>
        <w:t>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14</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17</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20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tidak</w:t>
      </w:r>
      <w:proofErr w:type="spellEnd"/>
      <w:r>
        <w:rPr>
          <w:szCs w:val="24"/>
        </w:rPr>
        <w:t xml:space="preserve"> </w:t>
      </w:r>
      <w:proofErr w:type="spellStart"/>
      <w:r>
        <w:rPr>
          <w:szCs w:val="24"/>
        </w:rPr>
        <w:t>setuju</w:t>
      </w:r>
      <w:proofErr w:type="spellEnd"/>
      <w:r>
        <w:rPr>
          <w:szCs w:val="24"/>
        </w:rPr>
        <w:t xml:space="preserve"> </w:t>
      </w:r>
      <w:r w:rsidRPr="00287056">
        <w:rPr>
          <w:szCs w:val="24"/>
        </w:rPr>
        <w:t xml:space="preserve">dan </w:t>
      </w:r>
      <w:r>
        <w:rPr>
          <w:szCs w:val="24"/>
        </w:rPr>
        <w:t>6</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Pr>
          <w:szCs w:val="24"/>
        </w:rPr>
        <w:t>dengan</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sidR="00223901">
        <w:rPr>
          <w:szCs w:val="24"/>
        </w:rPr>
        <w:t>dikarenakan</w:t>
      </w:r>
      <w:proofErr w:type="spellEnd"/>
      <w:r w:rsidR="00223901">
        <w:rPr>
          <w:szCs w:val="24"/>
        </w:rPr>
        <w:t xml:space="preserve"> </w:t>
      </w:r>
      <w:proofErr w:type="spellStart"/>
      <w:r w:rsidR="007C568B">
        <w:rPr>
          <w:szCs w:val="24"/>
        </w:rPr>
        <w:t>konsumen</w:t>
      </w:r>
      <w:proofErr w:type="spellEnd"/>
      <w:r w:rsidR="007C568B">
        <w:rPr>
          <w:szCs w:val="24"/>
        </w:rPr>
        <w:t xml:space="preserve"> </w:t>
      </w:r>
      <w:proofErr w:type="spellStart"/>
      <w:r w:rsidR="007C568B">
        <w:rPr>
          <w:szCs w:val="24"/>
        </w:rPr>
        <w:t>merasa</w:t>
      </w:r>
      <w:proofErr w:type="spellEnd"/>
      <w:r w:rsidR="007C568B">
        <w:rPr>
          <w:szCs w:val="24"/>
        </w:rPr>
        <w:t xml:space="preserve"> </w:t>
      </w:r>
      <w:proofErr w:type="spellStart"/>
      <w:r w:rsidR="007C568B">
        <w:rPr>
          <w:szCs w:val="24"/>
        </w:rPr>
        <w:t>produk</w:t>
      </w:r>
      <w:proofErr w:type="spellEnd"/>
      <w:r w:rsidR="007C568B">
        <w:rPr>
          <w:szCs w:val="24"/>
        </w:rPr>
        <w:t xml:space="preserve"> </w:t>
      </w:r>
      <w:proofErr w:type="spellStart"/>
      <w:r w:rsidR="007C568B">
        <w:rPr>
          <w:szCs w:val="24"/>
        </w:rPr>
        <w:t>baru</w:t>
      </w:r>
      <w:proofErr w:type="spellEnd"/>
      <w:r w:rsidR="007C568B">
        <w:rPr>
          <w:szCs w:val="24"/>
        </w:rPr>
        <w:t xml:space="preserve"> di </w:t>
      </w:r>
      <w:proofErr w:type="spellStart"/>
      <w:r w:rsidR="007C568B">
        <w:rPr>
          <w:szCs w:val="24"/>
        </w:rPr>
        <w:t>Percetakan</w:t>
      </w:r>
      <w:proofErr w:type="spellEnd"/>
      <w:r w:rsidR="007C568B">
        <w:rPr>
          <w:szCs w:val="24"/>
        </w:rPr>
        <w:t xml:space="preserve"> </w:t>
      </w:r>
      <w:proofErr w:type="spellStart"/>
      <w:r w:rsidR="007C568B">
        <w:rPr>
          <w:szCs w:val="24"/>
        </w:rPr>
        <w:t>Akhbar</w:t>
      </w:r>
      <w:proofErr w:type="spellEnd"/>
      <w:r w:rsidR="007C568B">
        <w:rPr>
          <w:szCs w:val="24"/>
        </w:rPr>
        <w:t xml:space="preserve"> Print Bandung </w:t>
      </w:r>
      <w:proofErr w:type="spellStart"/>
      <w:r w:rsidR="007C568B">
        <w:rPr>
          <w:szCs w:val="24"/>
        </w:rPr>
        <w:t>tidak</w:t>
      </w:r>
      <w:proofErr w:type="spellEnd"/>
      <w:r w:rsidR="007C568B">
        <w:rPr>
          <w:szCs w:val="24"/>
        </w:rPr>
        <w:t xml:space="preserve"> di </w:t>
      </w:r>
      <w:proofErr w:type="spellStart"/>
      <w:r w:rsidR="007C568B">
        <w:rPr>
          <w:szCs w:val="24"/>
        </w:rPr>
        <w:t>promosikan</w:t>
      </w:r>
      <w:proofErr w:type="spellEnd"/>
      <w:r w:rsidR="007C568B">
        <w:rPr>
          <w:szCs w:val="24"/>
        </w:rPr>
        <w:t xml:space="preserve"> </w:t>
      </w:r>
      <w:proofErr w:type="spellStart"/>
      <w:r w:rsidR="007C568B">
        <w:rPr>
          <w:szCs w:val="24"/>
        </w:rPr>
        <w:t>sebelum</w:t>
      </w:r>
      <w:r w:rsidR="00835BC9">
        <w:rPr>
          <w:szCs w:val="24"/>
        </w:rPr>
        <w:t>nya</w:t>
      </w:r>
      <w:proofErr w:type="spellEnd"/>
      <w:r w:rsidR="007C568B">
        <w:rPr>
          <w:szCs w:val="24"/>
        </w:rPr>
        <w:t xml:space="preserve"> dan </w:t>
      </w:r>
      <w:proofErr w:type="spellStart"/>
      <w:r w:rsidR="007C568B">
        <w:rPr>
          <w:szCs w:val="24"/>
        </w:rPr>
        <w:t>konsumen</w:t>
      </w:r>
      <w:proofErr w:type="spellEnd"/>
      <w:r w:rsidR="007C568B">
        <w:rPr>
          <w:szCs w:val="24"/>
        </w:rPr>
        <w:t xml:space="preserve"> </w:t>
      </w:r>
      <w:proofErr w:type="spellStart"/>
      <w:r w:rsidR="007C568B">
        <w:rPr>
          <w:szCs w:val="24"/>
        </w:rPr>
        <w:t>datang</w:t>
      </w:r>
      <w:proofErr w:type="spellEnd"/>
      <w:r w:rsidR="007C568B">
        <w:rPr>
          <w:szCs w:val="24"/>
        </w:rPr>
        <w:t xml:space="preserve"> </w:t>
      </w:r>
      <w:proofErr w:type="spellStart"/>
      <w:r w:rsidR="007C568B">
        <w:rPr>
          <w:szCs w:val="24"/>
        </w:rPr>
        <w:t>hanya</w:t>
      </w:r>
      <w:proofErr w:type="spellEnd"/>
      <w:r w:rsidR="007C568B">
        <w:rPr>
          <w:szCs w:val="24"/>
        </w:rPr>
        <w:t xml:space="preserve"> </w:t>
      </w:r>
      <w:proofErr w:type="spellStart"/>
      <w:r w:rsidR="007C568B">
        <w:rPr>
          <w:szCs w:val="24"/>
        </w:rPr>
        <w:t>membel</w:t>
      </w:r>
      <w:r w:rsidR="00835BC9">
        <w:rPr>
          <w:szCs w:val="24"/>
        </w:rPr>
        <w:t>i</w:t>
      </w:r>
      <w:proofErr w:type="spellEnd"/>
      <w:r w:rsidR="00835BC9">
        <w:rPr>
          <w:szCs w:val="24"/>
        </w:rPr>
        <w:t xml:space="preserve"> </w:t>
      </w:r>
      <w:proofErr w:type="spellStart"/>
      <w:r w:rsidR="00835BC9">
        <w:rPr>
          <w:szCs w:val="24"/>
        </w:rPr>
        <w:t>produk</w:t>
      </w:r>
      <w:proofErr w:type="spellEnd"/>
      <w:r w:rsidR="00835BC9">
        <w:rPr>
          <w:szCs w:val="24"/>
        </w:rPr>
        <w:t xml:space="preserve"> </w:t>
      </w:r>
      <w:proofErr w:type="spellStart"/>
      <w:r w:rsidR="00835BC9">
        <w:rPr>
          <w:szCs w:val="24"/>
        </w:rPr>
        <w:t>sesuai</w:t>
      </w:r>
      <w:proofErr w:type="spellEnd"/>
      <w:r w:rsidR="00835BC9">
        <w:rPr>
          <w:szCs w:val="24"/>
        </w:rPr>
        <w:t xml:space="preserve"> </w:t>
      </w:r>
      <w:proofErr w:type="spellStart"/>
      <w:r w:rsidR="00835BC9">
        <w:rPr>
          <w:szCs w:val="24"/>
        </w:rPr>
        <w:t>kebutuhan</w:t>
      </w:r>
      <w:proofErr w:type="spellEnd"/>
      <w:r w:rsidR="00835BC9">
        <w:rPr>
          <w:szCs w:val="24"/>
        </w:rPr>
        <w:t xml:space="preserve"> </w:t>
      </w:r>
      <w:proofErr w:type="spellStart"/>
      <w:r w:rsidR="00835BC9">
        <w:rPr>
          <w:szCs w:val="24"/>
        </w:rPr>
        <w:t>nya</w:t>
      </w:r>
      <w:proofErr w:type="spellEnd"/>
      <w:r w:rsidR="00835BC9">
        <w:rPr>
          <w:szCs w:val="24"/>
        </w:rPr>
        <w:t>.</w:t>
      </w:r>
    </w:p>
    <w:p w:rsidR="00835BC9" w:rsidRDefault="00835BC9" w:rsidP="00835BC9">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rekomendasi</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teman</w:t>
      </w:r>
      <w:proofErr w:type="spellEnd"/>
      <w:r w:rsidRPr="00D25179">
        <w:rPr>
          <w:rFonts w:eastAsia="Times New Roman"/>
          <w:szCs w:val="24"/>
        </w:rPr>
        <w:t xml:space="preserve"> </w:t>
      </w:r>
      <w:proofErr w:type="spellStart"/>
      <w:r w:rsidRPr="00D25179">
        <w:rPr>
          <w:rFonts w:eastAsia="Times New Roman"/>
          <w:szCs w:val="24"/>
        </w:rPr>
        <w:t>atau</w:t>
      </w:r>
      <w:proofErr w:type="spellEnd"/>
      <w:r w:rsidRPr="00D25179">
        <w:rPr>
          <w:rFonts w:eastAsia="Times New Roman"/>
          <w:szCs w:val="24"/>
        </w:rPr>
        <w:t xml:space="preserve"> </w:t>
      </w:r>
      <w:proofErr w:type="spellStart"/>
      <w:r w:rsidRPr="00D25179">
        <w:rPr>
          <w:rFonts w:eastAsia="Times New Roman"/>
          <w:szCs w:val="24"/>
        </w:rPr>
        <w:t>saudara</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2,91</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Cukup</w:t>
      </w:r>
      <w:proofErr w:type="spellEnd"/>
      <w:r>
        <w:rPr>
          <w:b/>
          <w:bCs/>
          <w:szCs w:val="24"/>
        </w:rPr>
        <w:t xml:space="preserve"> </w:t>
      </w:r>
      <w:proofErr w:type="spellStart"/>
      <w:r>
        <w:rPr>
          <w:b/>
          <w:bCs/>
          <w:szCs w:val="24"/>
        </w:rPr>
        <w:t>B</w:t>
      </w:r>
      <w:r w:rsidRPr="006B6642">
        <w:rPr>
          <w:b/>
          <w:bCs/>
          <w:szCs w:val="24"/>
        </w:rPr>
        <w:t>aik</w:t>
      </w:r>
      <w:proofErr w:type="spellEnd"/>
      <w:r w:rsidRPr="00287056">
        <w:rPr>
          <w:bCs/>
          <w:szCs w:val="24"/>
        </w:rPr>
        <w:t>”</w:t>
      </w:r>
      <w:r>
        <w:rPr>
          <w:szCs w:val="24"/>
        </w:rPr>
        <w:t xml:space="preserve">, </w:t>
      </w:r>
      <w:proofErr w:type="spellStart"/>
      <w:r>
        <w:rPr>
          <w:szCs w:val="24"/>
        </w:rPr>
        <w:t>dengan</w:t>
      </w:r>
      <w:proofErr w:type="spellEnd"/>
      <w:r>
        <w:rPr>
          <w:szCs w:val="24"/>
        </w:rPr>
        <w:t xml:space="preserve"> 43</w:t>
      </w:r>
      <w:r w:rsidRPr="00287056">
        <w:rPr>
          <w:szCs w:val="24"/>
        </w:rPr>
        <w:t xml:space="preserve"> </w:t>
      </w:r>
      <w:proofErr w:type="spellStart"/>
      <w:r w:rsidRPr="00287056">
        <w:rPr>
          <w:szCs w:val="24"/>
        </w:rPr>
        <w:t>re</w:t>
      </w:r>
      <w:r>
        <w:rPr>
          <w:szCs w:val="24"/>
        </w:rPr>
        <w:t>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13</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26</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13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tidak</w:t>
      </w:r>
      <w:proofErr w:type="spellEnd"/>
      <w:r>
        <w:rPr>
          <w:szCs w:val="24"/>
        </w:rPr>
        <w:t xml:space="preserve"> </w:t>
      </w:r>
      <w:proofErr w:type="spellStart"/>
      <w:r>
        <w:rPr>
          <w:szCs w:val="24"/>
        </w:rPr>
        <w:t>setuju</w:t>
      </w:r>
      <w:proofErr w:type="spellEnd"/>
      <w:r>
        <w:rPr>
          <w:szCs w:val="24"/>
        </w:rPr>
        <w:t xml:space="preserve"> </w:t>
      </w:r>
      <w:r w:rsidRPr="00287056">
        <w:rPr>
          <w:szCs w:val="24"/>
        </w:rPr>
        <w:t xml:space="preserve">dan </w:t>
      </w:r>
      <w:r>
        <w:rPr>
          <w:szCs w:val="24"/>
        </w:rPr>
        <w:t>4</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Pr>
          <w:szCs w:val="24"/>
        </w:rPr>
        <w:t>dengan</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Pr>
          <w:szCs w:val="24"/>
        </w:rPr>
        <w:t>dikarenakan</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merasa</w:t>
      </w:r>
      <w:proofErr w:type="spellEnd"/>
      <w:r>
        <w:rPr>
          <w:szCs w:val="24"/>
        </w:rPr>
        <w:t xml:space="preserve"> </w:t>
      </w:r>
      <w:proofErr w:type="spellStart"/>
      <w:r>
        <w:rPr>
          <w:szCs w:val="24"/>
        </w:rPr>
        <w:t>kualitas</w:t>
      </w:r>
      <w:proofErr w:type="spellEnd"/>
      <w:r>
        <w:rPr>
          <w:szCs w:val="24"/>
        </w:rPr>
        <w:t xml:space="preserve"> </w:t>
      </w:r>
      <w:proofErr w:type="spellStart"/>
      <w:r>
        <w:rPr>
          <w:szCs w:val="24"/>
        </w:rPr>
        <w:t>pelayanan</w:t>
      </w:r>
      <w:proofErr w:type="spellEnd"/>
      <w:r>
        <w:rPr>
          <w:szCs w:val="24"/>
        </w:rPr>
        <w:t xml:space="preserve"> dan </w:t>
      </w:r>
      <w:proofErr w:type="spellStart"/>
      <w:r>
        <w:rPr>
          <w:szCs w:val="24"/>
        </w:rPr>
        <w:t>harga</w:t>
      </w:r>
      <w:proofErr w:type="spellEnd"/>
      <w:r>
        <w:rPr>
          <w:szCs w:val="24"/>
        </w:rPr>
        <w:t xml:space="preserve"> yang </w:t>
      </w:r>
      <w:proofErr w:type="spellStart"/>
      <w:r>
        <w:rPr>
          <w:szCs w:val="24"/>
        </w:rPr>
        <w:t>kurang</w:t>
      </w:r>
      <w:proofErr w:type="spellEnd"/>
      <w:r>
        <w:rPr>
          <w:szCs w:val="24"/>
        </w:rPr>
        <w:t xml:space="preserve"> </w:t>
      </w:r>
      <w:proofErr w:type="spellStart"/>
      <w:r>
        <w:rPr>
          <w:szCs w:val="24"/>
        </w:rPr>
        <w:t>sesuai</w:t>
      </w:r>
      <w:proofErr w:type="spellEnd"/>
      <w:r>
        <w:rPr>
          <w:szCs w:val="24"/>
        </w:rPr>
        <w:t xml:space="preserve"> denga </w:t>
      </w:r>
      <w:proofErr w:type="spellStart"/>
      <w:r>
        <w:rPr>
          <w:szCs w:val="24"/>
        </w:rPr>
        <w:t>daya</w:t>
      </w:r>
      <w:proofErr w:type="spellEnd"/>
      <w:r>
        <w:rPr>
          <w:szCs w:val="24"/>
        </w:rPr>
        <w:t xml:space="preserve"> </w:t>
      </w:r>
      <w:proofErr w:type="spellStart"/>
      <w:r>
        <w:rPr>
          <w:szCs w:val="24"/>
        </w:rPr>
        <w:t>beli</w:t>
      </w:r>
      <w:proofErr w:type="spellEnd"/>
      <w:r>
        <w:rPr>
          <w:szCs w:val="24"/>
        </w:rPr>
        <w:t xml:space="preserve"> </w:t>
      </w:r>
      <w:r>
        <w:rPr>
          <w:szCs w:val="24"/>
        </w:rPr>
        <w:lastRenderedPageBreak/>
        <w:t xml:space="preserve">di </w:t>
      </w:r>
      <w:proofErr w:type="spellStart"/>
      <w:r>
        <w:rPr>
          <w:szCs w:val="24"/>
        </w:rPr>
        <w:t>P</w:t>
      </w:r>
      <w:r w:rsidR="00B504B0">
        <w:rPr>
          <w:szCs w:val="24"/>
        </w:rPr>
        <w:t>ercetakan</w:t>
      </w:r>
      <w:proofErr w:type="spellEnd"/>
      <w:r w:rsidR="00B504B0">
        <w:rPr>
          <w:szCs w:val="24"/>
        </w:rPr>
        <w:t xml:space="preserve"> </w:t>
      </w:r>
      <w:proofErr w:type="spellStart"/>
      <w:r w:rsidR="00B504B0">
        <w:rPr>
          <w:szCs w:val="24"/>
        </w:rPr>
        <w:t>Akhbar</w:t>
      </w:r>
      <w:proofErr w:type="spellEnd"/>
      <w:r w:rsidR="00B504B0">
        <w:rPr>
          <w:szCs w:val="24"/>
        </w:rPr>
        <w:t xml:space="preserve"> Print Bandung </w:t>
      </w:r>
      <w:proofErr w:type="spellStart"/>
      <w:r w:rsidR="00B504B0">
        <w:rPr>
          <w:szCs w:val="24"/>
        </w:rPr>
        <w:t>bukan</w:t>
      </w:r>
      <w:proofErr w:type="spellEnd"/>
      <w:r w:rsidR="00B504B0">
        <w:rPr>
          <w:szCs w:val="24"/>
        </w:rPr>
        <w:t xml:space="preserve"> </w:t>
      </w:r>
      <w:proofErr w:type="spellStart"/>
      <w:r w:rsidR="00B504B0">
        <w:rPr>
          <w:szCs w:val="24"/>
        </w:rPr>
        <w:t>menjadi</w:t>
      </w:r>
      <w:proofErr w:type="spellEnd"/>
      <w:r w:rsidR="00B504B0">
        <w:rPr>
          <w:szCs w:val="24"/>
        </w:rPr>
        <w:t xml:space="preserve"> </w:t>
      </w:r>
      <w:proofErr w:type="spellStart"/>
      <w:r w:rsidR="00B504B0">
        <w:rPr>
          <w:szCs w:val="24"/>
        </w:rPr>
        <w:t>pilihan</w:t>
      </w:r>
      <w:proofErr w:type="spellEnd"/>
      <w:r w:rsidR="00B504B0">
        <w:rPr>
          <w:szCs w:val="24"/>
        </w:rPr>
        <w:t xml:space="preserve"> </w:t>
      </w:r>
      <w:proofErr w:type="spellStart"/>
      <w:r w:rsidR="00B504B0">
        <w:rPr>
          <w:szCs w:val="24"/>
        </w:rPr>
        <w:t>untuk</w:t>
      </w:r>
      <w:proofErr w:type="spellEnd"/>
      <w:r w:rsidR="00B504B0">
        <w:rPr>
          <w:szCs w:val="24"/>
        </w:rPr>
        <w:t xml:space="preserve"> di </w:t>
      </w:r>
      <w:proofErr w:type="spellStart"/>
      <w:r w:rsidR="00B504B0">
        <w:rPr>
          <w:szCs w:val="24"/>
        </w:rPr>
        <w:t>rekomendasikan</w:t>
      </w:r>
      <w:proofErr w:type="spellEnd"/>
      <w:r w:rsidR="00B504B0">
        <w:rPr>
          <w:szCs w:val="24"/>
        </w:rPr>
        <w:t xml:space="preserve"> </w:t>
      </w:r>
      <w:proofErr w:type="spellStart"/>
      <w:r w:rsidR="00B504B0">
        <w:rPr>
          <w:szCs w:val="24"/>
        </w:rPr>
        <w:t>ke</w:t>
      </w:r>
      <w:proofErr w:type="spellEnd"/>
      <w:r w:rsidR="00B504B0">
        <w:rPr>
          <w:szCs w:val="24"/>
        </w:rPr>
        <w:t xml:space="preserve"> orang lain </w:t>
      </w:r>
      <w:proofErr w:type="spellStart"/>
      <w:r w:rsidR="00B504B0">
        <w:rPr>
          <w:szCs w:val="24"/>
        </w:rPr>
        <w:t>ataupun</w:t>
      </w:r>
      <w:proofErr w:type="spellEnd"/>
      <w:r w:rsidR="00B504B0">
        <w:rPr>
          <w:szCs w:val="24"/>
        </w:rPr>
        <w:t xml:space="preserve"> </w:t>
      </w:r>
      <w:proofErr w:type="spellStart"/>
      <w:r w:rsidR="00B504B0">
        <w:rPr>
          <w:szCs w:val="24"/>
        </w:rPr>
        <w:t>saudara</w:t>
      </w:r>
      <w:proofErr w:type="spellEnd"/>
      <w:r w:rsidR="00B504B0">
        <w:rPr>
          <w:szCs w:val="24"/>
        </w:rPr>
        <w:t>.</w:t>
      </w:r>
    </w:p>
    <w:p w:rsidR="00E31FDE" w:rsidRDefault="00E31FDE" w:rsidP="00E31FDE">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Pr="00D25179">
        <w:rPr>
          <w:rFonts w:eastAsia="Times New Roman"/>
          <w:szCs w:val="24"/>
        </w:rPr>
        <w:t>Merasa</w:t>
      </w:r>
      <w:proofErr w:type="spellEnd"/>
      <w:r w:rsidRPr="00D25179">
        <w:rPr>
          <w:rFonts w:eastAsia="Times New Roman"/>
          <w:szCs w:val="24"/>
        </w:rPr>
        <w:t xml:space="preserve"> </w:t>
      </w:r>
      <w:proofErr w:type="spellStart"/>
      <w:r w:rsidRPr="00D25179">
        <w:rPr>
          <w:rFonts w:eastAsia="Times New Roman"/>
          <w:szCs w:val="24"/>
        </w:rPr>
        <w:t>sangat</w:t>
      </w:r>
      <w:proofErr w:type="spellEnd"/>
      <w:r w:rsidRPr="00D25179">
        <w:rPr>
          <w:rFonts w:eastAsia="Times New Roman"/>
          <w:szCs w:val="24"/>
        </w:rPr>
        <w:t xml:space="preserve"> </w:t>
      </w:r>
      <w:proofErr w:type="spellStart"/>
      <w:r w:rsidRPr="00D25179">
        <w:rPr>
          <w:rFonts w:eastAsia="Times New Roman"/>
          <w:szCs w:val="24"/>
        </w:rPr>
        <w:t>puas</w:t>
      </w:r>
      <w:proofErr w:type="spellEnd"/>
      <w:r w:rsidRPr="00D25179">
        <w:rPr>
          <w:rFonts w:eastAsia="Times New Roman"/>
          <w:szCs w:val="24"/>
        </w:rPr>
        <w:t xml:space="preserve"> </w:t>
      </w:r>
      <w:proofErr w:type="spellStart"/>
      <w:r w:rsidRPr="00D25179">
        <w:rPr>
          <w:rFonts w:eastAsia="Times New Roman"/>
          <w:szCs w:val="24"/>
        </w:rPr>
        <w:t>dengan</w:t>
      </w:r>
      <w:proofErr w:type="spellEnd"/>
      <w:r w:rsidRPr="00D25179">
        <w:rPr>
          <w:rFonts w:eastAsia="Times New Roman"/>
          <w:szCs w:val="24"/>
        </w:rPr>
        <w:t xml:space="preserve"> </w:t>
      </w:r>
      <w:proofErr w:type="spellStart"/>
      <w:r w:rsidRPr="00D25179">
        <w:rPr>
          <w:rFonts w:eastAsia="Times New Roman"/>
          <w:szCs w:val="24"/>
        </w:rPr>
        <w:t>pelayanan</w:t>
      </w:r>
      <w:proofErr w:type="spellEnd"/>
      <w:r w:rsidRPr="00D25179">
        <w:rPr>
          <w:rFonts w:eastAsia="Times New Roman"/>
          <w:szCs w:val="24"/>
        </w:rPr>
        <w:t xml:space="preserve"> di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2,96</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Cukup</w:t>
      </w:r>
      <w:proofErr w:type="spellEnd"/>
      <w:r>
        <w:rPr>
          <w:b/>
          <w:bCs/>
          <w:szCs w:val="24"/>
        </w:rPr>
        <w:t xml:space="preserve"> </w:t>
      </w:r>
      <w:proofErr w:type="spellStart"/>
      <w:r>
        <w:rPr>
          <w:b/>
          <w:bCs/>
          <w:szCs w:val="24"/>
        </w:rPr>
        <w:t>B</w:t>
      </w:r>
      <w:r w:rsidRPr="006B6642">
        <w:rPr>
          <w:b/>
          <w:bCs/>
          <w:szCs w:val="24"/>
        </w:rPr>
        <w:t>aik</w:t>
      </w:r>
      <w:proofErr w:type="spellEnd"/>
      <w:r w:rsidRPr="00287056">
        <w:rPr>
          <w:bCs/>
          <w:szCs w:val="24"/>
        </w:rPr>
        <w:t>”</w:t>
      </w:r>
      <w:r>
        <w:rPr>
          <w:szCs w:val="24"/>
        </w:rPr>
        <w:t xml:space="preserve">, </w:t>
      </w:r>
      <w:proofErr w:type="spellStart"/>
      <w:r>
        <w:rPr>
          <w:szCs w:val="24"/>
        </w:rPr>
        <w:t>dengan</w:t>
      </w:r>
      <w:proofErr w:type="spellEnd"/>
      <w:r>
        <w:rPr>
          <w:szCs w:val="24"/>
        </w:rPr>
        <w:t xml:space="preserve"> 36</w:t>
      </w:r>
      <w:r w:rsidRPr="00287056">
        <w:rPr>
          <w:szCs w:val="24"/>
        </w:rPr>
        <w:t xml:space="preserve"> </w:t>
      </w:r>
      <w:proofErr w:type="spellStart"/>
      <w:r w:rsidRPr="00287056">
        <w:rPr>
          <w:szCs w:val="24"/>
        </w:rPr>
        <w:t>re</w:t>
      </w:r>
      <w:r>
        <w:rPr>
          <w:szCs w:val="24"/>
        </w:rPr>
        <w:t>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setuju</w:t>
      </w:r>
      <w:proofErr w:type="spellEnd"/>
      <w:r>
        <w:rPr>
          <w:szCs w:val="24"/>
        </w:rPr>
        <w:t xml:space="preserve"> dan 11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32</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14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tidak</w:t>
      </w:r>
      <w:proofErr w:type="spellEnd"/>
      <w:r>
        <w:rPr>
          <w:szCs w:val="24"/>
        </w:rPr>
        <w:t xml:space="preserve"> </w:t>
      </w:r>
      <w:proofErr w:type="spellStart"/>
      <w:r>
        <w:rPr>
          <w:szCs w:val="24"/>
        </w:rPr>
        <w:t>setuju</w:t>
      </w:r>
      <w:proofErr w:type="spellEnd"/>
      <w:r>
        <w:rPr>
          <w:szCs w:val="24"/>
        </w:rPr>
        <w:t xml:space="preserve"> </w:t>
      </w:r>
      <w:r w:rsidRPr="00287056">
        <w:rPr>
          <w:szCs w:val="24"/>
        </w:rPr>
        <w:t xml:space="preserve">dan </w:t>
      </w:r>
      <w:r>
        <w:rPr>
          <w:szCs w:val="24"/>
        </w:rPr>
        <w:t>4</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Pr>
          <w:szCs w:val="24"/>
        </w:rPr>
        <w:t>dengan</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Pr>
          <w:szCs w:val="24"/>
        </w:rPr>
        <w:t>dikarenakan</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merasa</w:t>
      </w:r>
      <w:proofErr w:type="spellEnd"/>
      <w:r w:rsidR="00D3438C">
        <w:rPr>
          <w:szCs w:val="24"/>
        </w:rPr>
        <w:t xml:space="preserve"> </w:t>
      </w:r>
      <w:proofErr w:type="spellStart"/>
      <w:r w:rsidR="00D3438C">
        <w:rPr>
          <w:szCs w:val="24"/>
        </w:rPr>
        <w:t>pelayanan</w:t>
      </w:r>
      <w:proofErr w:type="spellEnd"/>
      <w:r w:rsidR="00D3438C">
        <w:rPr>
          <w:szCs w:val="24"/>
        </w:rPr>
        <w:t xml:space="preserve"> yang di </w:t>
      </w:r>
      <w:proofErr w:type="spellStart"/>
      <w:r w:rsidR="00D3438C">
        <w:rPr>
          <w:szCs w:val="24"/>
        </w:rPr>
        <w:t>berikan</w:t>
      </w:r>
      <w:proofErr w:type="spellEnd"/>
      <w:r>
        <w:rPr>
          <w:szCs w:val="24"/>
        </w:rPr>
        <w:t xml:space="preserve">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w:t>
      </w:r>
      <w:r w:rsidR="00D3438C">
        <w:rPr>
          <w:szCs w:val="24"/>
        </w:rPr>
        <w:t xml:space="preserve"> </w:t>
      </w:r>
      <w:proofErr w:type="spellStart"/>
      <w:r w:rsidR="00D3438C">
        <w:rPr>
          <w:szCs w:val="24"/>
        </w:rPr>
        <w:t>kurang</w:t>
      </w:r>
      <w:proofErr w:type="spellEnd"/>
      <w:r w:rsidR="00D3438C">
        <w:rPr>
          <w:szCs w:val="24"/>
        </w:rPr>
        <w:t xml:space="preserve"> </w:t>
      </w:r>
      <w:proofErr w:type="spellStart"/>
      <w:r w:rsidR="00D3438C">
        <w:rPr>
          <w:szCs w:val="24"/>
        </w:rPr>
        <w:t>maksimal</w:t>
      </w:r>
      <w:proofErr w:type="spellEnd"/>
      <w:r w:rsidR="00D3438C">
        <w:rPr>
          <w:szCs w:val="24"/>
        </w:rPr>
        <w:t xml:space="preserve"> dan </w:t>
      </w:r>
      <w:proofErr w:type="spellStart"/>
      <w:r w:rsidR="00D3438C">
        <w:rPr>
          <w:szCs w:val="24"/>
        </w:rPr>
        <w:t>kurang</w:t>
      </w:r>
      <w:proofErr w:type="spellEnd"/>
      <w:r w:rsidR="00D3438C">
        <w:rPr>
          <w:szCs w:val="24"/>
        </w:rPr>
        <w:t xml:space="preserve"> </w:t>
      </w:r>
      <w:proofErr w:type="spellStart"/>
      <w:r w:rsidR="00D3438C">
        <w:rPr>
          <w:szCs w:val="24"/>
        </w:rPr>
        <w:t>puas</w:t>
      </w:r>
      <w:proofErr w:type="spellEnd"/>
      <w:r w:rsidR="00D3438C">
        <w:rPr>
          <w:szCs w:val="24"/>
        </w:rPr>
        <w:t xml:space="preserve"> </w:t>
      </w:r>
      <w:proofErr w:type="spellStart"/>
      <w:r w:rsidR="00D3438C">
        <w:rPr>
          <w:szCs w:val="24"/>
        </w:rPr>
        <w:t>dengan</w:t>
      </w:r>
      <w:proofErr w:type="spellEnd"/>
      <w:r w:rsidR="00D3438C">
        <w:rPr>
          <w:szCs w:val="24"/>
        </w:rPr>
        <w:t xml:space="preserve"> </w:t>
      </w:r>
      <w:proofErr w:type="spellStart"/>
      <w:r w:rsidR="00D3438C">
        <w:rPr>
          <w:szCs w:val="24"/>
        </w:rPr>
        <w:t>kinerjanya</w:t>
      </w:r>
      <w:proofErr w:type="spellEnd"/>
      <w:r w:rsidR="00D3438C">
        <w:rPr>
          <w:szCs w:val="24"/>
        </w:rPr>
        <w:t>.</w:t>
      </w:r>
    </w:p>
    <w:p w:rsidR="00B504B0" w:rsidRDefault="00B504B0" w:rsidP="00B504B0">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proofErr w:type="spellStart"/>
      <w:r w:rsidRPr="00287056">
        <w:rPr>
          <w:szCs w:val="24"/>
        </w:rPr>
        <w:t>masih</w:t>
      </w:r>
      <w:proofErr w:type="spellEnd"/>
      <w:r w:rsidRPr="00287056">
        <w:rPr>
          <w:szCs w:val="24"/>
        </w:rPr>
        <w:t xml:space="preserve"> di</w:t>
      </w:r>
      <w:r>
        <w:rPr>
          <w:szCs w:val="24"/>
        </w:rPr>
        <w:t xml:space="preserve"> </w:t>
      </w:r>
      <w:proofErr w:type="spellStart"/>
      <w:r w:rsidRPr="00287056">
        <w:rPr>
          <w:szCs w:val="24"/>
        </w:rPr>
        <w:t>bawah</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Pr="00D25179">
        <w:rPr>
          <w:rFonts w:eastAsia="Times New Roman"/>
          <w:szCs w:val="24"/>
        </w:rPr>
        <w:t>Percetakan</w:t>
      </w:r>
      <w:proofErr w:type="spellEnd"/>
      <w:r w:rsidRPr="00D25179">
        <w:rPr>
          <w:rFonts w:eastAsia="Times New Roman"/>
          <w:szCs w:val="24"/>
        </w:rPr>
        <w:t xml:space="preserve"> </w:t>
      </w:r>
      <w:proofErr w:type="spellStart"/>
      <w:r w:rsidRPr="00D25179">
        <w:rPr>
          <w:rFonts w:eastAsia="Times New Roman"/>
          <w:szCs w:val="24"/>
        </w:rPr>
        <w:t>Akhbar</w:t>
      </w:r>
      <w:proofErr w:type="spellEnd"/>
      <w:r w:rsidRPr="00D25179">
        <w:rPr>
          <w:rFonts w:eastAsia="Times New Roman"/>
          <w:szCs w:val="24"/>
        </w:rPr>
        <w:t xml:space="preserve"> Print Bandung </w:t>
      </w:r>
      <w:proofErr w:type="spellStart"/>
      <w:r w:rsidRPr="00D25179">
        <w:rPr>
          <w:rFonts w:eastAsia="Times New Roman"/>
          <w:szCs w:val="24"/>
        </w:rPr>
        <w:t>menjadi</w:t>
      </w:r>
      <w:proofErr w:type="spellEnd"/>
      <w:r w:rsidRPr="00D25179">
        <w:rPr>
          <w:rFonts w:eastAsia="Times New Roman"/>
          <w:szCs w:val="24"/>
        </w:rPr>
        <w:t xml:space="preserve"> </w:t>
      </w:r>
      <w:proofErr w:type="spellStart"/>
      <w:r w:rsidRPr="00D25179">
        <w:rPr>
          <w:rFonts w:eastAsia="Times New Roman"/>
          <w:szCs w:val="24"/>
        </w:rPr>
        <w:t>pilihan</w:t>
      </w:r>
      <w:proofErr w:type="spellEnd"/>
      <w:r w:rsidRPr="00D25179">
        <w:rPr>
          <w:rFonts w:eastAsia="Times New Roman"/>
          <w:szCs w:val="24"/>
        </w:rPr>
        <w:t xml:space="preserve"> </w:t>
      </w:r>
      <w:proofErr w:type="spellStart"/>
      <w:r w:rsidRPr="00D25179">
        <w:rPr>
          <w:rFonts w:eastAsia="Times New Roman"/>
          <w:szCs w:val="24"/>
        </w:rPr>
        <w:t>utama</w:t>
      </w:r>
      <w:proofErr w:type="spellEnd"/>
      <w:r w:rsidRPr="00D25179">
        <w:rPr>
          <w:rFonts w:eastAsia="Times New Roman"/>
          <w:szCs w:val="24"/>
        </w:rPr>
        <w:t xml:space="preserve"> </w:t>
      </w:r>
      <w:proofErr w:type="spellStart"/>
      <w:r w:rsidRPr="00D25179">
        <w:rPr>
          <w:rFonts w:eastAsia="Times New Roman"/>
          <w:szCs w:val="24"/>
        </w:rPr>
        <w:t>untuk</w:t>
      </w:r>
      <w:proofErr w:type="spellEnd"/>
      <w:r w:rsidRPr="00D25179">
        <w:rPr>
          <w:rFonts w:eastAsia="Times New Roman"/>
          <w:szCs w:val="24"/>
        </w:rPr>
        <w:t xml:space="preserve"> </w:t>
      </w:r>
      <w:proofErr w:type="spellStart"/>
      <w:r w:rsidRPr="00D25179">
        <w:rPr>
          <w:rFonts w:eastAsia="Times New Roman"/>
          <w:szCs w:val="24"/>
        </w:rPr>
        <w:t>dikunjungi</w:t>
      </w:r>
      <w:proofErr w:type="spellEnd"/>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3,03</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Cukup</w:t>
      </w:r>
      <w:proofErr w:type="spellEnd"/>
      <w:r>
        <w:rPr>
          <w:b/>
          <w:bCs/>
          <w:szCs w:val="24"/>
        </w:rPr>
        <w:t xml:space="preserve"> </w:t>
      </w:r>
      <w:proofErr w:type="spellStart"/>
      <w:r>
        <w:rPr>
          <w:b/>
          <w:bCs/>
          <w:szCs w:val="24"/>
        </w:rPr>
        <w:t>B</w:t>
      </w:r>
      <w:r w:rsidRPr="006B6642">
        <w:rPr>
          <w:b/>
          <w:bCs/>
          <w:szCs w:val="24"/>
        </w:rPr>
        <w:t>aik</w:t>
      </w:r>
      <w:proofErr w:type="spellEnd"/>
      <w:r w:rsidRPr="00287056">
        <w:rPr>
          <w:bCs/>
          <w:szCs w:val="24"/>
        </w:rPr>
        <w:t>”</w:t>
      </w:r>
      <w:r w:rsidR="00000D38">
        <w:rPr>
          <w:szCs w:val="24"/>
        </w:rPr>
        <w:t xml:space="preserve">, </w:t>
      </w:r>
      <w:proofErr w:type="spellStart"/>
      <w:r w:rsidR="00000D38">
        <w:rPr>
          <w:szCs w:val="24"/>
        </w:rPr>
        <w:t>dengan</w:t>
      </w:r>
      <w:proofErr w:type="spellEnd"/>
      <w:r w:rsidR="00000D38">
        <w:rPr>
          <w:szCs w:val="24"/>
        </w:rPr>
        <w:t xml:space="preserve"> 42</w:t>
      </w:r>
      <w:r w:rsidRPr="00287056">
        <w:rPr>
          <w:szCs w:val="24"/>
        </w:rPr>
        <w:t xml:space="preserve"> </w:t>
      </w:r>
      <w:proofErr w:type="spellStart"/>
      <w:r w:rsidRPr="00287056">
        <w:rPr>
          <w:szCs w:val="24"/>
        </w:rPr>
        <w:t>re</w:t>
      </w:r>
      <w:r w:rsidR="00000D38">
        <w:rPr>
          <w:szCs w:val="24"/>
        </w:rPr>
        <w:t>sponden</w:t>
      </w:r>
      <w:proofErr w:type="spellEnd"/>
      <w:r w:rsidR="00000D38">
        <w:rPr>
          <w:szCs w:val="24"/>
        </w:rPr>
        <w:t xml:space="preserve"> </w:t>
      </w:r>
      <w:proofErr w:type="spellStart"/>
      <w:r w:rsidR="00000D38">
        <w:rPr>
          <w:szCs w:val="24"/>
        </w:rPr>
        <w:t>menyatakan</w:t>
      </w:r>
      <w:proofErr w:type="spellEnd"/>
      <w:r w:rsidR="00000D38">
        <w:rPr>
          <w:szCs w:val="24"/>
        </w:rPr>
        <w:t xml:space="preserve"> </w:t>
      </w:r>
      <w:proofErr w:type="spellStart"/>
      <w:r w:rsidR="00000D38">
        <w:rPr>
          <w:szCs w:val="24"/>
        </w:rPr>
        <w:t>setuju</w:t>
      </w:r>
      <w:proofErr w:type="spellEnd"/>
      <w:r w:rsidR="00000D38">
        <w:rPr>
          <w:szCs w:val="24"/>
        </w:rPr>
        <w:t xml:space="preserve"> dan 11</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setuj</w:t>
      </w:r>
      <w:r>
        <w:rPr>
          <w:szCs w:val="24"/>
        </w:rPr>
        <w:t>u</w:t>
      </w:r>
      <w:proofErr w:type="spellEnd"/>
      <w:r>
        <w:rPr>
          <w:szCs w:val="24"/>
        </w:rPr>
        <w:t xml:space="preserve">, </w:t>
      </w:r>
      <w:proofErr w:type="spellStart"/>
      <w:r>
        <w:rPr>
          <w:szCs w:val="24"/>
        </w:rPr>
        <w:t>berbanding</w:t>
      </w:r>
      <w:proofErr w:type="spellEnd"/>
      <w:r>
        <w:rPr>
          <w:szCs w:val="24"/>
        </w:rPr>
        <w:t xml:space="preserve"> </w:t>
      </w:r>
      <w:proofErr w:type="spellStart"/>
      <w:r>
        <w:rPr>
          <w:szCs w:val="24"/>
        </w:rPr>
        <w:t>terbalik</w:t>
      </w:r>
      <w:proofErr w:type="spellEnd"/>
      <w:r>
        <w:rPr>
          <w:szCs w:val="24"/>
        </w:rPr>
        <w:t xml:space="preserve"> </w:t>
      </w:r>
      <w:proofErr w:type="spellStart"/>
      <w:r>
        <w:rPr>
          <w:szCs w:val="24"/>
        </w:rPr>
        <w:t>dengan</w:t>
      </w:r>
      <w:proofErr w:type="spellEnd"/>
      <w:r>
        <w:rPr>
          <w:szCs w:val="24"/>
        </w:rPr>
        <w:t xml:space="preserve"> </w:t>
      </w:r>
      <w:r w:rsidR="00000D38">
        <w:rPr>
          <w:szCs w:val="24"/>
        </w:rPr>
        <w:t>16</w:t>
      </w:r>
      <w:r w:rsidRPr="00287056">
        <w:rPr>
          <w:szCs w:val="24"/>
        </w:rPr>
        <w:t xml:space="preserve"> </w:t>
      </w:r>
      <w:proofErr w:type="spellStart"/>
      <w:r w:rsidRPr="00287056">
        <w:rPr>
          <w:szCs w:val="24"/>
        </w:rPr>
        <w:t>responden</w:t>
      </w:r>
      <w:proofErr w:type="spellEnd"/>
      <w:r w:rsidRPr="00287056">
        <w:rPr>
          <w:szCs w:val="24"/>
        </w:rPr>
        <w:t xml:space="preserve"> yang </w:t>
      </w:r>
      <w:proofErr w:type="spellStart"/>
      <w:r w:rsidRPr="00287056">
        <w:rPr>
          <w:szCs w:val="24"/>
        </w:rPr>
        <w:t>menyatakan</w:t>
      </w:r>
      <w:proofErr w:type="spellEnd"/>
      <w:r w:rsidR="00000D38">
        <w:rPr>
          <w:szCs w:val="24"/>
        </w:rPr>
        <w:t xml:space="preserve"> </w:t>
      </w:r>
      <w:proofErr w:type="spellStart"/>
      <w:r w:rsidR="00000D38">
        <w:rPr>
          <w:szCs w:val="24"/>
        </w:rPr>
        <w:t>kurang</w:t>
      </w:r>
      <w:proofErr w:type="spellEnd"/>
      <w:r w:rsidR="00000D38">
        <w:rPr>
          <w:szCs w:val="24"/>
        </w:rPr>
        <w:t xml:space="preserve"> </w:t>
      </w:r>
      <w:proofErr w:type="spellStart"/>
      <w:r w:rsidR="00000D38">
        <w:rPr>
          <w:szCs w:val="24"/>
        </w:rPr>
        <w:t>setuju</w:t>
      </w:r>
      <w:proofErr w:type="spellEnd"/>
      <w:r w:rsidR="00000D38">
        <w:rPr>
          <w:szCs w:val="24"/>
        </w:rPr>
        <w:t>, 12</w:t>
      </w:r>
      <w:r>
        <w:rPr>
          <w:szCs w:val="24"/>
        </w:rPr>
        <w:t xml:space="preserve"> </w:t>
      </w:r>
      <w:proofErr w:type="spellStart"/>
      <w:r>
        <w:rPr>
          <w:szCs w:val="24"/>
        </w:rPr>
        <w:t>responden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tidak</w:t>
      </w:r>
      <w:proofErr w:type="spellEnd"/>
      <w:r>
        <w:rPr>
          <w:szCs w:val="24"/>
        </w:rPr>
        <w:t xml:space="preserve"> </w:t>
      </w:r>
      <w:proofErr w:type="spellStart"/>
      <w:r>
        <w:rPr>
          <w:szCs w:val="24"/>
        </w:rPr>
        <w:t>setuju</w:t>
      </w:r>
      <w:proofErr w:type="spellEnd"/>
      <w:r>
        <w:rPr>
          <w:szCs w:val="24"/>
        </w:rPr>
        <w:t xml:space="preserve"> </w:t>
      </w:r>
      <w:r w:rsidRPr="00287056">
        <w:rPr>
          <w:szCs w:val="24"/>
        </w:rPr>
        <w:t xml:space="preserve">dan </w:t>
      </w:r>
      <w:r w:rsidR="00000D38">
        <w:rPr>
          <w:szCs w:val="24"/>
        </w:rPr>
        <w:t>8</w:t>
      </w:r>
      <w:r w:rsidRPr="00287056">
        <w:rPr>
          <w:szCs w:val="24"/>
        </w:rPr>
        <w:t xml:space="preserve"> </w:t>
      </w:r>
      <w:proofErr w:type="spellStart"/>
      <w:r w:rsidRPr="00287056">
        <w:rPr>
          <w:szCs w:val="24"/>
        </w:rPr>
        <w:t>responden</w:t>
      </w:r>
      <w:proofErr w:type="spellEnd"/>
      <w:r w:rsidRPr="00287056">
        <w:rPr>
          <w:szCs w:val="24"/>
        </w:rPr>
        <w:t xml:space="preserve"> </w:t>
      </w:r>
      <w:proofErr w:type="spellStart"/>
      <w:r w:rsidRPr="00287056">
        <w:rPr>
          <w:szCs w:val="24"/>
        </w:rPr>
        <w:t>menyatakan</w:t>
      </w:r>
      <w:proofErr w:type="spellEnd"/>
      <w:r w:rsidRPr="00287056">
        <w:rPr>
          <w:szCs w:val="24"/>
        </w:rPr>
        <w:t xml:space="preserve"> </w:t>
      </w:r>
      <w:proofErr w:type="spellStart"/>
      <w:r w:rsidRPr="00287056">
        <w:rPr>
          <w:szCs w:val="24"/>
        </w:rPr>
        <w:t>sangat</w:t>
      </w:r>
      <w:proofErr w:type="spellEnd"/>
      <w:r w:rsidRPr="00287056">
        <w:rPr>
          <w:szCs w:val="24"/>
        </w:rPr>
        <w:t xml:space="preserve"> </w:t>
      </w:r>
      <w:proofErr w:type="spellStart"/>
      <w:r w:rsidRPr="00287056">
        <w:rPr>
          <w:szCs w:val="24"/>
        </w:rPr>
        <w:t>tidak</w:t>
      </w:r>
      <w:proofErr w:type="spellEnd"/>
      <w:r w:rsidRPr="00287056">
        <w:rPr>
          <w:szCs w:val="24"/>
        </w:rPr>
        <w:t xml:space="preserve"> </w:t>
      </w:r>
      <w:proofErr w:type="spellStart"/>
      <w:r w:rsidRPr="00287056">
        <w:rPr>
          <w:szCs w:val="24"/>
        </w:rPr>
        <w:t>setuju</w:t>
      </w:r>
      <w:proofErr w:type="spellEnd"/>
      <w:r w:rsidRPr="00916822">
        <w:rPr>
          <w:szCs w:val="24"/>
        </w:rPr>
        <w:t xml:space="preserve"> </w:t>
      </w:r>
      <w:proofErr w:type="spellStart"/>
      <w:r>
        <w:rPr>
          <w:szCs w:val="24"/>
        </w:rPr>
        <w:t>dengan</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tersebut</w:t>
      </w:r>
      <w:proofErr w:type="spellEnd"/>
      <w:r>
        <w:rPr>
          <w:szCs w:val="24"/>
        </w:rPr>
        <w:t>,</w:t>
      </w:r>
      <w:r w:rsidRPr="00287056">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sidR="00000D38">
        <w:rPr>
          <w:szCs w:val="24"/>
        </w:rPr>
        <w:t xml:space="preserve"> </w:t>
      </w:r>
      <w:proofErr w:type="spellStart"/>
      <w:r w:rsidR="00000D38">
        <w:rPr>
          <w:szCs w:val="24"/>
        </w:rPr>
        <w:t>dikarenakan</w:t>
      </w:r>
      <w:proofErr w:type="spellEnd"/>
      <w:r w:rsidR="00000D38">
        <w:rPr>
          <w:szCs w:val="24"/>
        </w:rPr>
        <w:t xml:space="preserve"> </w:t>
      </w:r>
      <w:proofErr w:type="spellStart"/>
      <w:r w:rsidR="00000D38">
        <w:rPr>
          <w:szCs w:val="24"/>
        </w:rPr>
        <w:t>konsumen</w:t>
      </w:r>
      <w:proofErr w:type="spellEnd"/>
      <w:r w:rsidR="00000D38">
        <w:rPr>
          <w:szCs w:val="24"/>
        </w:rPr>
        <w:t xml:space="preserve"> </w:t>
      </w:r>
      <w:proofErr w:type="spellStart"/>
      <w:r w:rsidR="00000D38">
        <w:rPr>
          <w:szCs w:val="24"/>
        </w:rPr>
        <w:t>merasa</w:t>
      </w:r>
      <w:proofErr w:type="spellEnd"/>
      <w:r w:rsidR="00000D38">
        <w:rPr>
          <w:szCs w:val="24"/>
        </w:rPr>
        <w:t xml:space="preserve"> </w:t>
      </w:r>
      <w:proofErr w:type="spellStart"/>
      <w:r>
        <w:rPr>
          <w:szCs w:val="24"/>
        </w:rPr>
        <w:t>Percetakan</w:t>
      </w:r>
      <w:proofErr w:type="spellEnd"/>
      <w:r>
        <w:rPr>
          <w:szCs w:val="24"/>
        </w:rPr>
        <w:t xml:space="preserve"> </w:t>
      </w:r>
      <w:proofErr w:type="spellStart"/>
      <w:r>
        <w:rPr>
          <w:szCs w:val="24"/>
        </w:rPr>
        <w:t>Akhbar</w:t>
      </w:r>
      <w:proofErr w:type="spellEnd"/>
      <w:r>
        <w:rPr>
          <w:szCs w:val="24"/>
        </w:rPr>
        <w:t xml:space="preserve"> Print Bandung </w:t>
      </w:r>
      <w:proofErr w:type="spellStart"/>
      <w:r>
        <w:rPr>
          <w:szCs w:val="24"/>
        </w:rPr>
        <w:t>bukan</w:t>
      </w:r>
      <w:proofErr w:type="spellEnd"/>
      <w:r>
        <w:rPr>
          <w:szCs w:val="24"/>
        </w:rPr>
        <w:t xml:space="preserve"> </w:t>
      </w:r>
      <w:proofErr w:type="spellStart"/>
      <w:r>
        <w:rPr>
          <w:szCs w:val="24"/>
        </w:rPr>
        <w:t>menjadi</w:t>
      </w:r>
      <w:proofErr w:type="spellEnd"/>
      <w:r>
        <w:rPr>
          <w:szCs w:val="24"/>
        </w:rPr>
        <w:t xml:space="preserve"> </w:t>
      </w:r>
      <w:proofErr w:type="spellStart"/>
      <w:r>
        <w:rPr>
          <w:szCs w:val="24"/>
        </w:rPr>
        <w:t>pilihan</w:t>
      </w:r>
      <w:proofErr w:type="spellEnd"/>
      <w:r>
        <w:rPr>
          <w:szCs w:val="24"/>
        </w:rPr>
        <w:t xml:space="preserve"> </w:t>
      </w:r>
      <w:proofErr w:type="spellStart"/>
      <w:r>
        <w:rPr>
          <w:szCs w:val="24"/>
        </w:rPr>
        <w:t>untuk</w:t>
      </w:r>
      <w:proofErr w:type="spellEnd"/>
      <w:r>
        <w:rPr>
          <w:szCs w:val="24"/>
        </w:rPr>
        <w:t xml:space="preserve"> </w:t>
      </w:r>
      <w:r w:rsidR="00000D38">
        <w:rPr>
          <w:szCs w:val="24"/>
        </w:rPr>
        <w:t xml:space="preserve">di </w:t>
      </w:r>
      <w:proofErr w:type="spellStart"/>
      <w:r w:rsidR="00000D38">
        <w:rPr>
          <w:szCs w:val="24"/>
        </w:rPr>
        <w:t>kunjungi</w:t>
      </w:r>
      <w:proofErr w:type="spellEnd"/>
      <w:r w:rsidR="00000D38">
        <w:rPr>
          <w:szCs w:val="24"/>
        </w:rPr>
        <w:t xml:space="preserve"> </w:t>
      </w:r>
      <w:proofErr w:type="spellStart"/>
      <w:r w:rsidR="00000D38">
        <w:rPr>
          <w:szCs w:val="24"/>
        </w:rPr>
        <w:t>karena</w:t>
      </w:r>
      <w:proofErr w:type="spellEnd"/>
      <w:r w:rsidR="00000D38">
        <w:rPr>
          <w:szCs w:val="24"/>
        </w:rPr>
        <w:t xml:space="preserve"> </w:t>
      </w:r>
      <w:proofErr w:type="spellStart"/>
      <w:r w:rsidR="00000D38">
        <w:rPr>
          <w:szCs w:val="24"/>
        </w:rPr>
        <w:t>masih</w:t>
      </w:r>
      <w:proofErr w:type="spellEnd"/>
      <w:r w:rsidR="00000D38">
        <w:rPr>
          <w:szCs w:val="24"/>
        </w:rPr>
        <w:t xml:space="preserve"> </w:t>
      </w:r>
      <w:proofErr w:type="spellStart"/>
      <w:r w:rsidR="00000D38">
        <w:rPr>
          <w:szCs w:val="24"/>
        </w:rPr>
        <w:t>ada</w:t>
      </w:r>
      <w:proofErr w:type="spellEnd"/>
      <w:r w:rsidR="00000D38">
        <w:rPr>
          <w:szCs w:val="24"/>
        </w:rPr>
        <w:t xml:space="preserve"> </w:t>
      </w:r>
      <w:proofErr w:type="spellStart"/>
      <w:r w:rsidR="00000D38">
        <w:rPr>
          <w:szCs w:val="24"/>
        </w:rPr>
        <w:t>percetakan</w:t>
      </w:r>
      <w:proofErr w:type="spellEnd"/>
      <w:r w:rsidR="00000D38">
        <w:rPr>
          <w:szCs w:val="24"/>
        </w:rPr>
        <w:t xml:space="preserve"> </w:t>
      </w:r>
      <w:proofErr w:type="spellStart"/>
      <w:r w:rsidR="00000D38">
        <w:rPr>
          <w:szCs w:val="24"/>
        </w:rPr>
        <w:t>sekitar</w:t>
      </w:r>
      <w:proofErr w:type="spellEnd"/>
      <w:r w:rsidR="00000D38">
        <w:rPr>
          <w:szCs w:val="24"/>
        </w:rPr>
        <w:t xml:space="preserve"> yang </w:t>
      </w:r>
      <w:proofErr w:type="spellStart"/>
      <w:r w:rsidR="00000D38">
        <w:rPr>
          <w:szCs w:val="24"/>
        </w:rPr>
        <w:t>lebih</w:t>
      </w:r>
      <w:proofErr w:type="spellEnd"/>
      <w:r w:rsidR="00000D38">
        <w:rPr>
          <w:szCs w:val="24"/>
        </w:rPr>
        <w:t xml:space="preserve"> </w:t>
      </w:r>
      <w:proofErr w:type="spellStart"/>
      <w:r w:rsidR="00000D38">
        <w:rPr>
          <w:szCs w:val="24"/>
        </w:rPr>
        <w:t>bagus</w:t>
      </w:r>
      <w:proofErr w:type="spellEnd"/>
      <w:r w:rsidR="00000D38">
        <w:rPr>
          <w:szCs w:val="24"/>
        </w:rPr>
        <w:t xml:space="preserve"> </w:t>
      </w:r>
      <w:proofErr w:type="spellStart"/>
      <w:r w:rsidR="00000D38">
        <w:rPr>
          <w:szCs w:val="24"/>
        </w:rPr>
        <w:t>dari</w:t>
      </w:r>
      <w:proofErr w:type="spellEnd"/>
      <w:r w:rsidR="00000D38">
        <w:rPr>
          <w:szCs w:val="24"/>
        </w:rPr>
        <w:t xml:space="preserve"> </w:t>
      </w:r>
      <w:proofErr w:type="spellStart"/>
      <w:r w:rsidR="00000D38">
        <w:rPr>
          <w:szCs w:val="24"/>
        </w:rPr>
        <w:t>segi</w:t>
      </w:r>
      <w:proofErr w:type="spellEnd"/>
      <w:r w:rsidR="00000D38">
        <w:rPr>
          <w:szCs w:val="24"/>
        </w:rPr>
        <w:t xml:space="preserve"> </w:t>
      </w:r>
      <w:proofErr w:type="spellStart"/>
      <w:r w:rsidR="00000D38">
        <w:rPr>
          <w:szCs w:val="24"/>
        </w:rPr>
        <w:t>kualitasnya</w:t>
      </w:r>
      <w:proofErr w:type="spellEnd"/>
      <w:r w:rsidR="00000D38">
        <w:rPr>
          <w:szCs w:val="24"/>
        </w:rPr>
        <w:t>.</w:t>
      </w:r>
    </w:p>
    <w:p w:rsidR="00D3438C" w:rsidRDefault="00D3438C" w:rsidP="00D3438C">
      <w:pPr>
        <w:ind w:firstLine="680"/>
        <w:rPr>
          <w:szCs w:val="24"/>
        </w:rPr>
      </w:pPr>
      <w:proofErr w:type="spellStart"/>
      <w:r w:rsidRPr="00287056">
        <w:rPr>
          <w:szCs w:val="24"/>
        </w:rPr>
        <w:lastRenderedPageBreak/>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00BF55BB" w:rsidRPr="00D25179">
        <w:rPr>
          <w:rFonts w:eastAsia="Times New Roman"/>
          <w:szCs w:val="24"/>
        </w:rPr>
        <w:t>Bersedia</w:t>
      </w:r>
      <w:proofErr w:type="spellEnd"/>
      <w:r w:rsidR="00BF55BB" w:rsidRPr="00D25179">
        <w:rPr>
          <w:rFonts w:eastAsia="Times New Roman"/>
          <w:szCs w:val="24"/>
        </w:rPr>
        <w:t xml:space="preserve"> </w:t>
      </w:r>
      <w:proofErr w:type="spellStart"/>
      <w:r w:rsidR="00BF55BB" w:rsidRPr="00D25179">
        <w:rPr>
          <w:rFonts w:eastAsia="Times New Roman"/>
          <w:szCs w:val="24"/>
        </w:rPr>
        <w:t>memberi</w:t>
      </w:r>
      <w:proofErr w:type="spellEnd"/>
      <w:r w:rsidR="00BF55BB" w:rsidRPr="00D25179">
        <w:rPr>
          <w:rFonts w:eastAsia="Times New Roman"/>
          <w:szCs w:val="24"/>
        </w:rPr>
        <w:t xml:space="preserve"> </w:t>
      </w:r>
      <w:proofErr w:type="spellStart"/>
      <w:r w:rsidR="00BF55BB" w:rsidRPr="00D25179">
        <w:rPr>
          <w:rFonts w:eastAsia="Times New Roman"/>
          <w:szCs w:val="24"/>
        </w:rPr>
        <w:t>masukan</w:t>
      </w:r>
      <w:proofErr w:type="spellEnd"/>
      <w:r w:rsidR="00BF55BB" w:rsidRPr="00D25179">
        <w:rPr>
          <w:rFonts w:eastAsia="Times New Roman"/>
          <w:szCs w:val="24"/>
        </w:rPr>
        <w:t xml:space="preserve"> dan saran </w:t>
      </w:r>
      <w:proofErr w:type="spellStart"/>
      <w:r w:rsidR="00BF55BB" w:rsidRPr="00D25179">
        <w:rPr>
          <w:rFonts w:eastAsia="Times New Roman"/>
          <w:szCs w:val="24"/>
        </w:rPr>
        <w:t>untuk</w:t>
      </w:r>
      <w:proofErr w:type="spellEnd"/>
      <w:r w:rsidR="00BF55BB" w:rsidRPr="00D25179">
        <w:rPr>
          <w:rFonts w:eastAsia="Times New Roman"/>
          <w:szCs w:val="24"/>
        </w:rPr>
        <w:t xml:space="preserve"> </w:t>
      </w:r>
      <w:proofErr w:type="spellStart"/>
      <w:r w:rsidR="00BF55BB" w:rsidRPr="00D25179">
        <w:rPr>
          <w:rFonts w:eastAsia="Times New Roman"/>
          <w:szCs w:val="24"/>
        </w:rPr>
        <w:t>Percetakan</w:t>
      </w:r>
      <w:proofErr w:type="spellEnd"/>
      <w:r w:rsidR="00BF55BB" w:rsidRPr="00D25179">
        <w:rPr>
          <w:rFonts w:eastAsia="Times New Roman"/>
          <w:szCs w:val="24"/>
        </w:rPr>
        <w:t xml:space="preserve"> </w:t>
      </w:r>
      <w:proofErr w:type="spellStart"/>
      <w:r w:rsidR="00BF55BB" w:rsidRPr="00D25179">
        <w:rPr>
          <w:rFonts w:eastAsia="Times New Roman"/>
          <w:szCs w:val="24"/>
        </w:rPr>
        <w:t>Akhbar</w:t>
      </w:r>
      <w:proofErr w:type="spellEnd"/>
      <w:r w:rsidR="00BF55BB" w:rsidRPr="00D25179">
        <w:rPr>
          <w:rFonts w:eastAsia="Times New Roman"/>
          <w:szCs w:val="24"/>
        </w:rPr>
        <w:t xml:space="preserve"> Print Bandung</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BF55BB">
        <w:rPr>
          <w:szCs w:val="24"/>
        </w:rPr>
        <w:t>78</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Pr>
          <w:szCs w:val="24"/>
        </w:rPr>
        <w:t>,</w:t>
      </w:r>
      <w:r w:rsidRPr="00287056">
        <w:rPr>
          <w:szCs w:val="24"/>
        </w:rPr>
        <w:t xml:space="preserve"> </w:t>
      </w:r>
      <w:proofErr w:type="spellStart"/>
      <w:r w:rsidR="00BF55BB">
        <w:t>dengan</w:t>
      </w:r>
      <w:proofErr w:type="spellEnd"/>
      <w:r w:rsidR="00BF55BB">
        <w:t xml:space="preserve"> 9</w:t>
      </w:r>
      <w:r>
        <w:t xml:space="preserve"> </w:t>
      </w:r>
      <w:proofErr w:type="spellStart"/>
      <w:r>
        <w:t>responden</w:t>
      </w:r>
      <w:proofErr w:type="spellEnd"/>
      <w:r>
        <w:t xml:space="preserve"> </w:t>
      </w:r>
      <w:proofErr w:type="spellStart"/>
      <w:r>
        <w:t>menyatakan</w:t>
      </w:r>
      <w:proofErr w:type="spellEnd"/>
      <w:r>
        <w:t xml:space="preserve"> </w:t>
      </w:r>
      <w:proofErr w:type="spellStart"/>
      <w:r>
        <w:t>kurang</w:t>
      </w:r>
      <w:proofErr w:type="spellEnd"/>
      <w:r>
        <w:t xml:space="preserve"> </w:t>
      </w:r>
      <w:proofErr w:type="spellStart"/>
      <w:r>
        <w:t>setuju</w:t>
      </w:r>
      <w:proofErr w:type="spellEnd"/>
      <w:r>
        <w:t xml:space="preserve">, 9 </w:t>
      </w:r>
      <w:proofErr w:type="spellStart"/>
      <w:r>
        <w:t>responde</w:t>
      </w:r>
      <w:r w:rsidR="00BF55BB">
        <w:t>n</w:t>
      </w:r>
      <w:proofErr w:type="spellEnd"/>
      <w:r w:rsidR="00BF55BB">
        <w:t xml:space="preserve"> </w:t>
      </w:r>
      <w:proofErr w:type="spellStart"/>
      <w:r w:rsidR="00BF55BB">
        <w:t>menyatakan</w:t>
      </w:r>
      <w:proofErr w:type="spellEnd"/>
      <w:r w:rsidR="00BF55BB">
        <w:t xml:space="preserve"> </w:t>
      </w:r>
      <w:proofErr w:type="spellStart"/>
      <w:r w:rsidR="00BF55BB">
        <w:t>tidak</w:t>
      </w:r>
      <w:proofErr w:type="spellEnd"/>
      <w:r w:rsidR="00BF55BB">
        <w:t xml:space="preserve"> </w:t>
      </w:r>
      <w:proofErr w:type="spellStart"/>
      <w:r w:rsidR="00BF55BB">
        <w:t>setuju</w:t>
      </w:r>
      <w:proofErr w:type="spellEnd"/>
      <w:r w:rsidR="00BF55BB">
        <w:t xml:space="preserve"> dan 5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tidak</w:t>
      </w:r>
      <w:proofErr w:type="spellEnd"/>
      <w:r>
        <w:t xml:space="preserve"> </w:t>
      </w:r>
      <w:proofErr w:type="spellStart"/>
      <w:r>
        <w:t>setuju</w:t>
      </w:r>
      <w:proofErr w:type="spellEnd"/>
      <w:r>
        <w:t xml:space="preserve">, </w:t>
      </w:r>
      <w:proofErr w:type="spellStart"/>
      <w:r>
        <w:t>dikarenakan</w:t>
      </w:r>
      <w:proofErr w:type="spellEnd"/>
      <w:r>
        <w:t xml:space="preserve"> </w:t>
      </w:r>
      <w:proofErr w:type="spellStart"/>
      <w:r>
        <w:t>konsumen</w:t>
      </w:r>
      <w:proofErr w:type="spellEnd"/>
      <w:r>
        <w:t xml:space="preserve"> </w:t>
      </w:r>
      <w:proofErr w:type="spellStart"/>
      <w:r>
        <w:t>merasa</w:t>
      </w:r>
      <w:proofErr w:type="spellEnd"/>
      <w:r>
        <w:t xml:space="preserve"> </w:t>
      </w:r>
      <w:proofErr w:type="spellStart"/>
      <w:r>
        <w:t>Percetakan</w:t>
      </w:r>
      <w:proofErr w:type="spellEnd"/>
      <w:r>
        <w:t xml:space="preserve"> </w:t>
      </w:r>
      <w:proofErr w:type="spellStart"/>
      <w:r>
        <w:t>Akhbar</w:t>
      </w:r>
      <w:proofErr w:type="spellEnd"/>
      <w:r>
        <w:t xml:space="preserve"> Print Bandung </w:t>
      </w:r>
      <w:proofErr w:type="spellStart"/>
      <w:r w:rsidR="00BF55BB">
        <w:t>tidak</w:t>
      </w:r>
      <w:proofErr w:type="spellEnd"/>
      <w:r w:rsidR="00BF55BB">
        <w:t xml:space="preserve"> </w:t>
      </w:r>
      <w:proofErr w:type="spellStart"/>
      <w:r w:rsidR="00BF55BB">
        <w:t>begitu</w:t>
      </w:r>
      <w:proofErr w:type="spellEnd"/>
      <w:r w:rsidR="00BF55BB">
        <w:t xml:space="preserve"> </w:t>
      </w:r>
      <w:proofErr w:type="spellStart"/>
      <w:r w:rsidR="00BF55BB">
        <w:t>dipikirkan</w:t>
      </w:r>
      <w:proofErr w:type="spellEnd"/>
      <w:r w:rsidR="00BF55BB">
        <w:t xml:space="preserve"> </w:t>
      </w:r>
      <w:proofErr w:type="spellStart"/>
      <w:r w:rsidR="00BF55BB">
        <w:t>untuk</w:t>
      </w:r>
      <w:proofErr w:type="spellEnd"/>
      <w:r w:rsidR="00BF55BB">
        <w:t xml:space="preserve"> dan </w:t>
      </w:r>
      <w:proofErr w:type="spellStart"/>
      <w:r w:rsidR="00BF55BB">
        <w:t>kurang</w:t>
      </w:r>
      <w:proofErr w:type="spellEnd"/>
      <w:r w:rsidR="00BF55BB">
        <w:t xml:space="preserve"> </w:t>
      </w:r>
      <w:proofErr w:type="spellStart"/>
      <w:r w:rsidR="00BF55BB">
        <w:t>peduli</w:t>
      </w:r>
      <w:proofErr w:type="spellEnd"/>
      <w:r w:rsidR="00BF55BB">
        <w:t xml:space="preserve"> </w:t>
      </w:r>
      <w:proofErr w:type="spellStart"/>
      <w:r w:rsidR="00BF55BB">
        <w:t>untuk</w:t>
      </w:r>
      <w:proofErr w:type="spellEnd"/>
      <w:r w:rsidR="00BF55BB">
        <w:t xml:space="preserve"> </w:t>
      </w:r>
      <w:proofErr w:type="spellStart"/>
      <w:r w:rsidR="00BF55BB">
        <w:t>memberikan</w:t>
      </w:r>
      <w:proofErr w:type="spellEnd"/>
      <w:r w:rsidR="00BF55BB">
        <w:t xml:space="preserve"> </w:t>
      </w:r>
      <w:proofErr w:type="spellStart"/>
      <w:r w:rsidR="00BF55BB">
        <w:t>masukan</w:t>
      </w:r>
      <w:proofErr w:type="spellEnd"/>
      <w:r w:rsidR="00BF55BB">
        <w:t xml:space="preserve"> </w:t>
      </w:r>
      <w:proofErr w:type="spellStart"/>
      <w:r w:rsidR="00BF55BB">
        <w:t>atau</w:t>
      </w:r>
      <w:proofErr w:type="spellEnd"/>
      <w:r w:rsidR="00BF55BB">
        <w:t xml:space="preserve"> saran</w:t>
      </w:r>
      <w:r>
        <w:t xml:space="preserve">,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w:t>
      </w:r>
      <w:r w:rsidR="00BF55BB">
        <w:t>43</w:t>
      </w:r>
      <w:r>
        <w:t xml:space="preserve"> </w:t>
      </w:r>
      <w:proofErr w:type="spellStart"/>
      <w:r>
        <w:t>responden</w:t>
      </w:r>
      <w:proofErr w:type="spellEnd"/>
      <w:r>
        <w:t xml:space="preserve"> yang </w:t>
      </w:r>
      <w:proofErr w:type="spellStart"/>
      <w:r>
        <w:t>menyatakan</w:t>
      </w:r>
      <w:proofErr w:type="spellEnd"/>
      <w:r>
        <w:t xml:space="preserve"> </w:t>
      </w:r>
      <w:proofErr w:type="spellStart"/>
      <w:r>
        <w:t>setuju</w:t>
      </w:r>
      <w:proofErr w:type="spellEnd"/>
      <w:r>
        <w:t xml:space="preserve"> da</w:t>
      </w:r>
      <w:r w:rsidR="00BF55BB">
        <w:t>n 34</w:t>
      </w:r>
      <w:r>
        <w:t xml:space="preserve">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setu</w:t>
      </w:r>
      <w:r>
        <w:rPr>
          <w:szCs w:val="24"/>
        </w:rPr>
        <w:t>ju</w:t>
      </w:r>
      <w:proofErr w:type="spellEnd"/>
      <w:r>
        <w:rPr>
          <w:szCs w:val="24"/>
        </w:rPr>
        <w:t>.</w:t>
      </w:r>
    </w:p>
    <w:p w:rsidR="00CA01D7" w:rsidRPr="00287056" w:rsidRDefault="00BF55BB" w:rsidP="006D5968">
      <w:pPr>
        <w:ind w:firstLine="680"/>
        <w:rPr>
          <w:szCs w:val="24"/>
        </w:rPr>
      </w:pPr>
      <w:proofErr w:type="spellStart"/>
      <w:r w:rsidRPr="00287056">
        <w:rPr>
          <w:szCs w:val="24"/>
        </w:rPr>
        <w:t>Pernyataan</w:t>
      </w:r>
      <w:proofErr w:type="spellEnd"/>
      <w:r w:rsidRPr="00287056">
        <w:rPr>
          <w:szCs w:val="24"/>
        </w:rPr>
        <w:t xml:space="preserve"> lain yang </w:t>
      </w:r>
      <w:proofErr w:type="spellStart"/>
      <w:r w:rsidRPr="00287056">
        <w:rPr>
          <w:szCs w:val="24"/>
        </w:rPr>
        <w:t>nilainya</w:t>
      </w:r>
      <w:proofErr w:type="spellEnd"/>
      <w:r w:rsidRPr="00287056">
        <w:rPr>
          <w:szCs w:val="24"/>
        </w:rPr>
        <w:t xml:space="preserve"> </w:t>
      </w:r>
      <w:r>
        <w:rPr>
          <w:szCs w:val="24"/>
        </w:rPr>
        <w:t xml:space="preserve">di </w:t>
      </w:r>
      <w:proofErr w:type="spellStart"/>
      <w:r>
        <w:rPr>
          <w:szCs w:val="24"/>
        </w:rPr>
        <w:t>atas</w:t>
      </w:r>
      <w:proofErr w:type="spellEnd"/>
      <w:r w:rsidRPr="00287056">
        <w:rPr>
          <w:szCs w:val="24"/>
        </w:rPr>
        <w:t xml:space="preserve"> rata-rata </w:t>
      </w:r>
      <w:proofErr w:type="spellStart"/>
      <w:r w:rsidRPr="00287056">
        <w:rPr>
          <w:szCs w:val="24"/>
        </w:rPr>
        <w:t>yaitu</w:t>
      </w:r>
      <w:proofErr w:type="spellEnd"/>
      <w:r w:rsidRPr="00287056">
        <w:rPr>
          <w:szCs w:val="24"/>
        </w:rPr>
        <w:t xml:space="preserve"> pada </w:t>
      </w:r>
      <w:proofErr w:type="spellStart"/>
      <w:r w:rsidRPr="00287056">
        <w:rPr>
          <w:szCs w:val="24"/>
        </w:rPr>
        <w:t>pernyataan</w:t>
      </w:r>
      <w:proofErr w:type="spellEnd"/>
      <w:r w:rsidRPr="00287056">
        <w:rPr>
          <w:szCs w:val="24"/>
        </w:rPr>
        <w:t xml:space="preserve"> “</w:t>
      </w:r>
      <w:proofErr w:type="spellStart"/>
      <w:r w:rsidR="006D5968" w:rsidRPr="00D25179">
        <w:rPr>
          <w:rFonts w:eastAsia="Times New Roman"/>
          <w:szCs w:val="24"/>
        </w:rPr>
        <w:t>Tertarik</w:t>
      </w:r>
      <w:proofErr w:type="spellEnd"/>
      <w:r w:rsidR="006D5968" w:rsidRPr="00D25179">
        <w:rPr>
          <w:rFonts w:eastAsia="Times New Roman"/>
          <w:szCs w:val="24"/>
        </w:rPr>
        <w:t xml:space="preserve"> </w:t>
      </w:r>
      <w:proofErr w:type="spellStart"/>
      <w:r w:rsidR="006D5968" w:rsidRPr="00D25179">
        <w:rPr>
          <w:rFonts w:eastAsia="Times New Roman"/>
          <w:szCs w:val="24"/>
        </w:rPr>
        <w:t>untuk</w:t>
      </w:r>
      <w:proofErr w:type="spellEnd"/>
      <w:r w:rsidR="006D5968" w:rsidRPr="00D25179">
        <w:rPr>
          <w:rFonts w:eastAsia="Times New Roman"/>
          <w:szCs w:val="24"/>
        </w:rPr>
        <w:t xml:space="preserve"> </w:t>
      </w:r>
      <w:proofErr w:type="spellStart"/>
      <w:r w:rsidR="006D5968" w:rsidRPr="00D25179">
        <w:rPr>
          <w:rFonts w:eastAsia="Times New Roman"/>
          <w:szCs w:val="24"/>
        </w:rPr>
        <w:t>memberi</w:t>
      </w:r>
      <w:proofErr w:type="spellEnd"/>
      <w:r w:rsidR="006D5968" w:rsidRPr="00D25179">
        <w:rPr>
          <w:rFonts w:eastAsia="Times New Roman"/>
          <w:szCs w:val="24"/>
        </w:rPr>
        <w:t xml:space="preserve"> ide dan </w:t>
      </w:r>
      <w:proofErr w:type="spellStart"/>
      <w:r w:rsidR="006D5968" w:rsidRPr="00D25179">
        <w:rPr>
          <w:rFonts w:eastAsia="Times New Roman"/>
          <w:szCs w:val="24"/>
        </w:rPr>
        <w:t>masukan</w:t>
      </w:r>
      <w:proofErr w:type="spellEnd"/>
      <w:r w:rsidR="006D5968" w:rsidRPr="00D25179">
        <w:rPr>
          <w:rFonts w:eastAsia="Times New Roman"/>
          <w:szCs w:val="24"/>
        </w:rPr>
        <w:t xml:space="preserve"> demi </w:t>
      </w:r>
      <w:proofErr w:type="spellStart"/>
      <w:r w:rsidR="006D5968" w:rsidRPr="00D25179">
        <w:rPr>
          <w:rFonts w:eastAsia="Times New Roman"/>
          <w:szCs w:val="24"/>
        </w:rPr>
        <w:t>perkembangan</w:t>
      </w:r>
      <w:proofErr w:type="spellEnd"/>
      <w:r w:rsidR="006D5968" w:rsidRPr="00D25179">
        <w:rPr>
          <w:rFonts w:eastAsia="Times New Roman"/>
          <w:szCs w:val="24"/>
        </w:rPr>
        <w:t xml:space="preserve"> </w:t>
      </w:r>
      <w:proofErr w:type="spellStart"/>
      <w:r w:rsidR="006D5968" w:rsidRPr="00D25179">
        <w:rPr>
          <w:rFonts w:eastAsia="Times New Roman"/>
          <w:szCs w:val="24"/>
        </w:rPr>
        <w:t>P</w:t>
      </w:r>
      <w:r w:rsidR="006D5968">
        <w:rPr>
          <w:rFonts w:eastAsia="Times New Roman"/>
          <w:szCs w:val="24"/>
        </w:rPr>
        <w:t>ercetakan</w:t>
      </w:r>
      <w:proofErr w:type="spellEnd"/>
      <w:r w:rsidR="006D5968">
        <w:rPr>
          <w:rFonts w:eastAsia="Times New Roman"/>
          <w:szCs w:val="24"/>
        </w:rPr>
        <w:t xml:space="preserve"> </w:t>
      </w:r>
      <w:proofErr w:type="spellStart"/>
      <w:r w:rsidR="006D5968">
        <w:rPr>
          <w:rFonts w:eastAsia="Times New Roman"/>
          <w:szCs w:val="24"/>
        </w:rPr>
        <w:t>Akhbar</w:t>
      </w:r>
      <w:proofErr w:type="spellEnd"/>
      <w:r w:rsidR="006D5968">
        <w:rPr>
          <w:rFonts w:eastAsia="Times New Roman"/>
          <w:szCs w:val="24"/>
        </w:rPr>
        <w:t xml:space="preserve"> Print Bandung </w:t>
      </w:r>
      <w:r w:rsidRPr="00287056">
        <w:rPr>
          <w:szCs w:val="24"/>
        </w:rPr>
        <w:t xml:space="preserve">” </w:t>
      </w:r>
      <w:proofErr w:type="spellStart"/>
      <w:r w:rsidRPr="00287056">
        <w:rPr>
          <w:szCs w:val="24"/>
        </w:rPr>
        <w:t>dengan</w:t>
      </w:r>
      <w:proofErr w:type="spellEnd"/>
      <w:r w:rsidRPr="00287056">
        <w:rPr>
          <w:szCs w:val="24"/>
        </w:rPr>
        <w:t xml:space="preserve"> </w:t>
      </w:r>
      <w:r w:rsidRPr="00287056">
        <w:rPr>
          <w:i/>
          <w:iCs/>
          <w:szCs w:val="24"/>
        </w:rPr>
        <w:t>mean</w:t>
      </w:r>
      <w:r>
        <w:rPr>
          <w:szCs w:val="24"/>
        </w:rPr>
        <w:t xml:space="preserve"> </w:t>
      </w:r>
      <w:proofErr w:type="spellStart"/>
      <w:r>
        <w:rPr>
          <w:szCs w:val="24"/>
        </w:rPr>
        <w:t>skor</w:t>
      </w:r>
      <w:proofErr w:type="spellEnd"/>
      <w:r>
        <w:rPr>
          <w:szCs w:val="24"/>
        </w:rPr>
        <w:t xml:space="preserve"> yang </w:t>
      </w:r>
      <w:proofErr w:type="spellStart"/>
      <w:r>
        <w:rPr>
          <w:szCs w:val="24"/>
        </w:rPr>
        <w:t>diperoleh</w:t>
      </w:r>
      <w:proofErr w:type="spellEnd"/>
      <w:r>
        <w:rPr>
          <w:szCs w:val="24"/>
        </w:rPr>
        <w:t xml:space="preserve"> 3,</w:t>
      </w:r>
      <w:r w:rsidR="006D5968">
        <w:rPr>
          <w:szCs w:val="24"/>
        </w:rPr>
        <w:t>97</w:t>
      </w:r>
      <w:r w:rsidRPr="00287056">
        <w:rPr>
          <w:szCs w:val="24"/>
        </w:rPr>
        <w:t xml:space="preserve"> </w:t>
      </w:r>
      <w:proofErr w:type="spellStart"/>
      <w:r w:rsidRPr="00287056">
        <w:rPr>
          <w:szCs w:val="24"/>
        </w:rPr>
        <w:t>termasuk</w:t>
      </w:r>
      <w:proofErr w:type="spellEnd"/>
      <w:r w:rsidRPr="00287056">
        <w:rPr>
          <w:szCs w:val="24"/>
        </w:rPr>
        <w:t xml:space="preserve"> </w:t>
      </w:r>
      <w:proofErr w:type="spellStart"/>
      <w:r w:rsidRPr="00287056">
        <w:rPr>
          <w:szCs w:val="24"/>
        </w:rPr>
        <w:t>dalam</w:t>
      </w:r>
      <w:proofErr w:type="spellEnd"/>
      <w:r w:rsidRPr="00287056">
        <w:rPr>
          <w:szCs w:val="24"/>
        </w:rPr>
        <w:t xml:space="preserve"> </w:t>
      </w:r>
      <w:proofErr w:type="spellStart"/>
      <w:r w:rsidRPr="00287056">
        <w:rPr>
          <w:szCs w:val="24"/>
        </w:rPr>
        <w:t>kategori</w:t>
      </w:r>
      <w:proofErr w:type="spellEnd"/>
      <w:r w:rsidRPr="00287056">
        <w:rPr>
          <w:szCs w:val="24"/>
        </w:rPr>
        <w:t xml:space="preserve"> </w:t>
      </w:r>
      <w:r w:rsidRPr="00287056">
        <w:rPr>
          <w:bCs/>
          <w:szCs w:val="24"/>
        </w:rPr>
        <w:t>“</w:t>
      </w:r>
      <w:proofErr w:type="spellStart"/>
      <w:r>
        <w:rPr>
          <w:b/>
          <w:bCs/>
          <w:szCs w:val="24"/>
        </w:rPr>
        <w:t>B</w:t>
      </w:r>
      <w:r w:rsidRPr="006B6642">
        <w:rPr>
          <w:b/>
          <w:bCs/>
          <w:szCs w:val="24"/>
        </w:rPr>
        <w:t>aik</w:t>
      </w:r>
      <w:proofErr w:type="spellEnd"/>
      <w:r w:rsidRPr="00287056">
        <w:rPr>
          <w:bCs/>
          <w:szCs w:val="24"/>
        </w:rPr>
        <w:t>”</w:t>
      </w:r>
      <w:r>
        <w:rPr>
          <w:szCs w:val="24"/>
        </w:rPr>
        <w:t>,</w:t>
      </w:r>
      <w:r w:rsidRPr="00287056">
        <w:rPr>
          <w:szCs w:val="24"/>
        </w:rPr>
        <w:t xml:space="preserve"> </w:t>
      </w:r>
      <w:proofErr w:type="spellStart"/>
      <w:r w:rsidR="006D5968">
        <w:t>dengan</w:t>
      </w:r>
      <w:proofErr w:type="spellEnd"/>
      <w:r w:rsidR="006D5968">
        <w:t xml:space="preserve"> 13</w:t>
      </w:r>
      <w:r>
        <w:t xml:space="preserve"> </w:t>
      </w:r>
      <w:proofErr w:type="spellStart"/>
      <w:r>
        <w:t>respon</w:t>
      </w:r>
      <w:r w:rsidR="006D5968">
        <w:t>den</w:t>
      </w:r>
      <w:proofErr w:type="spellEnd"/>
      <w:r w:rsidR="006D5968">
        <w:t xml:space="preserve"> </w:t>
      </w:r>
      <w:proofErr w:type="spellStart"/>
      <w:r w:rsidR="006D5968">
        <w:t>menyatakan</w:t>
      </w:r>
      <w:proofErr w:type="spellEnd"/>
      <w:r w:rsidR="006D5968">
        <w:t xml:space="preserve"> </w:t>
      </w:r>
      <w:proofErr w:type="spellStart"/>
      <w:r w:rsidR="006D5968">
        <w:t>kurang</w:t>
      </w:r>
      <w:proofErr w:type="spellEnd"/>
      <w:r w:rsidR="006D5968">
        <w:t xml:space="preserve"> </w:t>
      </w:r>
      <w:proofErr w:type="spellStart"/>
      <w:r w:rsidR="006D5968">
        <w:t>setuju</w:t>
      </w:r>
      <w:proofErr w:type="spellEnd"/>
      <w:r w:rsidR="006D5968">
        <w:t>, 7</w:t>
      </w:r>
      <w:r>
        <w:t xml:space="preserve"> </w:t>
      </w:r>
      <w:proofErr w:type="spellStart"/>
      <w:r>
        <w:t>responde</w:t>
      </w:r>
      <w:r w:rsidR="006D5968">
        <w:t>n</w:t>
      </w:r>
      <w:proofErr w:type="spellEnd"/>
      <w:r w:rsidR="006D5968">
        <w:t xml:space="preserve"> </w:t>
      </w:r>
      <w:proofErr w:type="spellStart"/>
      <w:r w:rsidR="006D5968">
        <w:t>menyatakan</w:t>
      </w:r>
      <w:proofErr w:type="spellEnd"/>
      <w:r w:rsidR="006D5968">
        <w:t xml:space="preserve"> </w:t>
      </w:r>
      <w:proofErr w:type="spellStart"/>
      <w:r w:rsidR="006D5968">
        <w:t>tidak</w:t>
      </w:r>
      <w:proofErr w:type="spellEnd"/>
      <w:r w:rsidR="006D5968">
        <w:t xml:space="preserve"> </w:t>
      </w:r>
      <w:proofErr w:type="spellStart"/>
      <w:r w:rsidR="006D5968">
        <w:t>setuju</w:t>
      </w:r>
      <w:proofErr w:type="spellEnd"/>
      <w:r w:rsidR="006D5968">
        <w:t xml:space="preserve"> dan 4</w:t>
      </w:r>
      <w:r>
        <w:t xml:space="preserve">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tidak</w:t>
      </w:r>
      <w:proofErr w:type="spellEnd"/>
      <w:r>
        <w:t xml:space="preserve"> </w:t>
      </w:r>
      <w:proofErr w:type="spellStart"/>
      <w:r>
        <w:t>setuju</w:t>
      </w:r>
      <w:proofErr w:type="spellEnd"/>
      <w:r>
        <w:t xml:space="preserve">, </w:t>
      </w:r>
      <w:proofErr w:type="spellStart"/>
      <w:r>
        <w:t>dikarenakan</w:t>
      </w:r>
      <w:proofErr w:type="spellEnd"/>
      <w:r>
        <w:t xml:space="preserve"> </w:t>
      </w:r>
      <w:proofErr w:type="spellStart"/>
      <w:r>
        <w:t>konsumen</w:t>
      </w:r>
      <w:proofErr w:type="spellEnd"/>
      <w:r>
        <w:t xml:space="preserve"> </w:t>
      </w:r>
      <w:proofErr w:type="spellStart"/>
      <w:r>
        <w:t>merasa</w:t>
      </w:r>
      <w:proofErr w:type="spellEnd"/>
      <w:r>
        <w:t xml:space="preserve"> </w:t>
      </w:r>
      <w:proofErr w:type="spellStart"/>
      <w:r w:rsidR="006D5968">
        <w:t>kurang</w:t>
      </w:r>
      <w:proofErr w:type="spellEnd"/>
      <w:r w:rsidR="006D5968">
        <w:t xml:space="preserve"> </w:t>
      </w:r>
      <w:proofErr w:type="spellStart"/>
      <w:r w:rsidR="006D5968">
        <w:t>tertarik</w:t>
      </w:r>
      <w:proofErr w:type="spellEnd"/>
      <w:r w:rsidR="006D5968">
        <w:t xml:space="preserve"> dan </w:t>
      </w:r>
      <w:proofErr w:type="spellStart"/>
      <w:r w:rsidR="006D5968">
        <w:t>berminat</w:t>
      </w:r>
      <w:proofErr w:type="spellEnd"/>
      <w:r w:rsidR="006D5968">
        <w:t xml:space="preserve"> </w:t>
      </w:r>
      <w:proofErr w:type="spellStart"/>
      <w:r w:rsidR="006D5968">
        <w:t>memberikan</w:t>
      </w:r>
      <w:proofErr w:type="spellEnd"/>
      <w:r w:rsidR="006D5968">
        <w:t xml:space="preserve"> ide </w:t>
      </w:r>
      <w:proofErr w:type="spellStart"/>
      <w:r w:rsidR="006D5968">
        <w:t>untuk</w:t>
      </w:r>
      <w:proofErr w:type="spellEnd"/>
      <w:r w:rsidR="006D5968">
        <w:t xml:space="preserve"> </w:t>
      </w:r>
      <w:proofErr w:type="spellStart"/>
      <w:r w:rsidR="006D5968">
        <w:t>perkembangan</w:t>
      </w:r>
      <w:proofErr w:type="spellEnd"/>
      <w:r w:rsidR="006D5968">
        <w:t xml:space="preserve">  </w:t>
      </w:r>
      <w:proofErr w:type="spellStart"/>
      <w:r>
        <w:t>Percetakan</w:t>
      </w:r>
      <w:proofErr w:type="spellEnd"/>
      <w:r>
        <w:t xml:space="preserve"> </w:t>
      </w:r>
      <w:proofErr w:type="spellStart"/>
      <w:r>
        <w:t>Akhbar</w:t>
      </w:r>
      <w:proofErr w:type="spellEnd"/>
      <w:r>
        <w:t xml:space="preserve"> Print Bandung,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43 </w:t>
      </w:r>
      <w:proofErr w:type="spellStart"/>
      <w:r>
        <w:t>responden</w:t>
      </w:r>
      <w:proofErr w:type="spellEnd"/>
      <w:r>
        <w:t xml:space="preserve"> yang </w:t>
      </w:r>
      <w:proofErr w:type="spellStart"/>
      <w:r>
        <w:t>menyatakan</w:t>
      </w:r>
      <w:proofErr w:type="spellEnd"/>
      <w:r>
        <w:t xml:space="preserve"> </w:t>
      </w:r>
      <w:proofErr w:type="spellStart"/>
      <w:r>
        <w:t>setuju</w:t>
      </w:r>
      <w:proofErr w:type="spellEnd"/>
      <w:r>
        <w:t xml:space="preserve"> dan 34 </w:t>
      </w:r>
      <w:proofErr w:type="spellStart"/>
      <w:r>
        <w:t>responden</w:t>
      </w:r>
      <w:proofErr w:type="spellEnd"/>
      <w:r>
        <w:t xml:space="preserve"> </w:t>
      </w:r>
      <w:proofErr w:type="spellStart"/>
      <w:r>
        <w:t>menyatakan</w:t>
      </w:r>
      <w:proofErr w:type="spellEnd"/>
      <w:r>
        <w:t xml:space="preserve"> </w:t>
      </w:r>
      <w:proofErr w:type="spellStart"/>
      <w:r>
        <w:t>sangat</w:t>
      </w:r>
      <w:proofErr w:type="spellEnd"/>
      <w:r>
        <w:t xml:space="preserve"> </w:t>
      </w:r>
      <w:proofErr w:type="spellStart"/>
      <w:r>
        <w:t>setu</w:t>
      </w:r>
      <w:r>
        <w:rPr>
          <w:szCs w:val="24"/>
        </w:rPr>
        <w:t>ju</w:t>
      </w:r>
      <w:proofErr w:type="spellEnd"/>
      <w:r>
        <w:rPr>
          <w:szCs w:val="24"/>
        </w:rPr>
        <w:t>.</w:t>
      </w:r>
    </w:p>
    <w:p w:rsidR="00D93584" w:rsidRDefault="00D93584" w:rsidP="002C273C">
      <w:pPr>
        <w:pStyle w:val="Heading3"/>
      </w:pPr>
      <w:bookmarkStart w:id="508" w:name="_Toc94024261"/>
      <w:bookmarkStart w:id="509" w:name="_Toc111051670"/>
      <w:bookmarkStart w:id="510" w:name="_Toc111051904"/>
      <w:bookmarkStart w:id="511" w:name="_Toc114419799"/>
      <w:proofErr w:type="spellStart"/>
      <w:r>
        <w:t>Pembahasan</w:t>
      </w:r>
      <w:proofErr w:type="spellEnd"/>
      <w:r>
        <w:t xml:space="preserve"> Hasil </w:t>
      </w:r>
      <w:proofErr w:type="spellStart"/>
      <w:r>
        <w:t>Penelitian</w:t>
      </w:r>
      <w:proofErr w:type="spellEnd"/>
      <w:r>
        <w:t xml:space="preserve"> </w:t>
      </w:r>
      <w:proofErr w:type="spellStart"/>
      <w:r>
        <w:t>Asosiatif</w:t>
      </w:r>
      <w:bookmarkEnd w:id="508"/>
      <w:bookmarkEnd w:id="509"/>
      <w:bookmarkEnd w:id="510"/>
      <w:bookmarkEnd w:id="511"/>
      <w:proofErr w:type="spellEnd"/>
    </w:p>
    <w:p w:rsidR="00D93584" w:rsidRPr="00CF6BEC" w:rsidRDefault="00D93584" w:rsidP="00D93584">
      <w:pPr>
        <w:pStyle w:val="head4"/>
      </w:pPr>
      <w:r>
        <w:t>Pengaruh Kualitas Layanan Terhadap Kepuasan Konsumen</w:t>
      </w:r>
    </w:p>
    <w:p w:rsidR="00D93584" w:rsidRDefault="00D93584" w:rsidP="00D93584">
      <w:pPr>
        <w:ind w:firstLine="680"/>
      </w:pPr>
      <w:proofErr w:type="spellStart"/>
      <w:r w:rsidRPr="004F5307">
        <w:rPr>
          <w:szCs w:val="24"/>
        </w:rPr>
        <w:t>Berdasarkan</w:t>
      </w:r>
      <w:proofErr w:type="spellEnd"/>
      <w:r w:rsidRPr="004F5307">
        <w:rPr>
          <w:szCs w:val="24"/>
        </w:rPr>
        <w:t xml:space="preserve"> </w:t>
      </w:r>
      <w:proofErr w:type="spellStart"/>
      <w:r w:rsidRPr="004F5307">
        <w:rPr>
          <w:szCs w:val="24"/>
        </w:rPr>
        <w:t>hasil</w:t>
      </w:r>
      <w:proofErr w:type="spellEnd"/>
      <w:r w:rsidRPr="004F5307">
        <w:rPr>
          <w:szCs w:val="24"/>
        </w:rPr>
        <w:t xml:space="preserve"> </w:t>
      </w:r>
      <w:proofErr w:type="spellStart"/>
      <w:r w:rsidRPr="004F5307">
        <w:rPr>
          <w:szCs w:val="24"/>
        </w:rPr>
        <w:t>pengujian</w:t>
      </w:r>
      <w:proofErr w:type="spellEnd"/>
      <w:r w:rsidRPr="004F5307">
        <w:rPr>
          <w:szCs w:val="24"/>
        </w:rPr>
        <w:t xml:space="preserve"> </w:t>
      </w:r>
      <w:proofErr w:type="spellStart"/>
      <w:r w:rsidRPr="004F5307">
        <w:rPr>
          <w:szCs w:val="24"/>
        </w:rPr>
        <w:t>bahwa</w:t>
      </w:r>
      <w:proofErr w:type="spellEnd"/>
      <w:r w:rsidRPr="004F5307">
        <w:rPr>
          <w:szCs w:val="24"/>
        </w:rPr>
        <w:t xml:space="preserve"> </w:t>
      </w:r>
      <w:proofErr w:type="spellStart"/>
      <w:r w:rsidRPr="004F5307">
        <w:rPr>
          <w:szCs w:val="24"/>
        </w:rPr>
        <w:t>secara</w:t>
      </w:r>
      <w:proofErr w:type="spellEnd"/>
      <w:r w:rsidRPr="004F5307">
        <w:rPr>
          <w:szCs w:val="24"/>
        </w:rPr>
        <w:t xml:space="preserve"> </w:t>
      </w:r>
      <w:proofErr w:type="spellStart"/>
      <w:r w:rsidRPr="004F5307">
        <w:rPr>
          <w:szCs w:val="24"/>
        </w:rPr>
        <w:t>parsial</w:t>
      </w:r>
      <w:proofErr w:type="spellEnd"/>
      <w:r w:rsidRPr="004F5307">
        <w:rPr>
          <w:szCs w:val="24"/>
        </w:rPr>
        <w:t xml:space="preserve"> (uji t) </w:t>
      </w:r>
      <w:proofErr w:type="spellStart"/>
      <w:r w:rsidRPr="004F5307">
        <w:rPr>
          <w:szCs w:val="24"/>
        </w:rPr>
        <w:t>variabel</w:t>
      </w:r>
      <w:proofErr w:type="spellEnd"/>
      <w:r w:rsidRPr="004F5307">
        <w:rPr>
          <w:szCs w:val="24"/>
        </w:rPr>
        <w:t xml:space="preserve"> (X1) </w:t>
      </w:r>
      <w:proofErr w:type="spellStart"/>
      <w:r w:rsidR="00287056">
        <w:rPr>
          <w:szCs w:val="24"/>
        </w:rPr>
        <w:t>k</w:t>
      </w:r>
      <w:r w:rsidR="00D27C9C">
        <w:rPr>
          <w:szCs w:val="24"/>
        </w:rPr>
        <w:t>ualitas</w:t>
      </w:r>
      <w:proofErr w:type="spellEnd"/>
      <w:r w:rsidR="00D27C9C">
        <w:rPr>
          <w:szCs w:val="24"/>
        </w:rPr>
        <w:t xml:space="preserve"> </w:t>
      </w:r>
      <w:proofErr w:type="spellStart"/>
      <w:r w:rsidR="00D27C9C">
        <w:rPr>
          <w:szCs w:val="24"/>
        </w:rPr>
        <w:t>layanan</w:t>
      </w:r>
      <w:proofErr w:type="spellEnd"/>
      <w:r w:rsidRPr="004F5307">
        <w:rPr>
          <w:szCs w:val="24"/>
        </w:rPr>
        <w:t xml:space="preserve"> </w:t>
      </w:r>
      <w:proofErr w:type="spellStart"/>
      <w:r w:rsidRPr="004F5307">
        <w:rPr>
          <w:szCs w:val="24"/>
        </w:rPr>
        <w:t>berpengaruh</w:t>
      </w:r>
      <w:proofErr w:type="spellEnd"/>
      <w:r w:rsidRPr="004F5307">
        <w:rPr>
          <w:szCs w:val="24"/>
        </w:rPr>
        <w:t xml:space="preserve"> </w:t>
      </w:r>
      <w:proofErr w:type="spellStart"/>
      <w:r w:rsidRPr="004F5307">
        <w:rPr>
          <w:szCs w:val="24"/>
        </w:rPr>
        <w:t>positif</w:t>
      </w:r>
      <w:proofErr w:type="spellEnd"/>
      <w:r w:rsidRPr="004F5307">
        <w:rPr>
          <w:szCs w:val="24"/>
        </w:rPr>
        <w:t xml:space="preserve"> dan </w:t>
      </w:r>
      <w:proofErr w:type="spellStart"/>
      <w:r w:rsidRPr="004F5307">
        <w:rPr>
          <w:szCs w:val="24"/>
        </w:rPr>
        <w:t>signifikan</w:t>
      </w:r>
      <w:proofErr w:type="spellEnd"/>
      <w:r w:rsidRPr="004F5307">
        <w:rPr>
          <w:szCs w:val="24"/>
        </w:rPr>
        <w:t xml:space="preserve"> </w:t>
      </w:r>
      <w:proofErr w:type="spellStart"/>
      <w:r w:rsidRPr="004F5307">
        <w:rPr>
          <w:szCs w:val="24"/>
        </w:rPr>
        <w:t>terhadap</w:t>
      </w:r>
      <w:proofErr w:type="spellEnd"/>
      <w:r w:rsidRPr="004F5307">
        <w:rPr>
          <w:szCs w:val="24"/>
        </w:rPr>
        <w:t xml:space="preserve"> </w:t>
      </w:r>
      <w:proofErr w:type="spellStart"/>
      <w:r w:rsidRPr="004F5307">
        <w:rPr>
          <w:szCs w:val="24"/>
        </w:rPr>
        <w:t>variabel</w:t>
      </w:r>
      <w:proofErr w:type="spellEnd"/>
      <w:r w:rsidRPr="004F5307">
        <w:rPr>
          <w:szCs w:val="24"/>
        </w:rPr>
        <w:t xml:space="preserve"> (Y) </w:t>
      </w:r>
      <w:proofErr w:type="spellStart"/>
      <w:r w:rsidR="00287056">
        <w:rPr>
          <w:szCs w:val="24"/>
        </w:rPr>
        <w:t>kepuasan</w:t>
      </w:r>
      <w:proofErr w:type="spellEnd"/>
      <w:r w:rsidR="00287056">
        <w:rPr>
          <w:szCs w:val="24"/>
        </w:rPr>
        <w:t xml:space="preserve"> </w:t>
      </w:r>
      <w:proofErr w:type="spellStart"/>
      <w:r w:rsidR="00287056">
        <w:rPr>
          <w:szCs w:val="24"/>
        </w:rPr>
        <w:t>k</w:t>
      </w:r>
      <w:r w:rsidR="00D27C9C">
        <w:rPr>
          <w:szCs w:val="24"/>
        </w:rPr>
        <w:t>onsumen</w:t>
      </w:r>
      <w:proofErr w:type="spellEnd"/>
      <w:r w:rsidRPr="004F5307">
        <w:rPr>
          <w:szCs w:val="24"/>
        </w:rPr>
        <w:t xml:space="preserve"> yang </w:t>
      </w:r>
      <w:proofErr w:type="spellStart"/>
      <w:r w:rsidRPr="004F5307">
        <w:rPr>
          <w:szCs w:val="24"/>
        </w:rPr>
        <w:t>artinya</w:t>
      </w:r>
      <w:proofErr w:type="spellEnd"/>
      <w:r w:rsidRPr="004F5307">
        <w:rPr>
          <w:szCs w:val="24"/>
        </w:rPr>
        <w:t xml:space="preserve"> </w:t>
      </w:r>
      <w:proofErr w:type="spellStart"/>
      <w:r w:rsidRPr="004F5307">
        <w:rPr>
          <w:szCs w:val="24"/>
        </w:rPr>
        <w:t>jika</w:t>
      </w:r>
      <w:proofErr w:type="spellEnd"/>
      <w:r w:rsidRPr="004F5307">
        <w:rPr>
          <w:szCs w:val="24"/>
        </w:rPr>
        <w:t xml:space="preserve"> (X1) </w:t>
      </w:r>
      <w:proofErr w:type="spellStart"/>
      <w:r w:rsidR="00287056">
        <w:rPr>
          <w:szCs w:val="24"/>
        </w:rPr>
        <w:t>kualitas</w:t>
      </w:r>
      <w:proofErr w:type="spellEnd"/>
      <w:r w:rsidR="00287056">
        <w:rPr>
          <w:szCs w:val="24"/>
        </w:rPr>
        <w:t xml:space="preserve"> </w:t>
      </w:r>
      <w:proofErr w:type="spellStart"/>
      <w:r w:rsidR="00287056">
        <w:rPr>
          <w:szCs w:val="24"/>
        </w:rPr>
        <w:t>l</w:t>
      </w:r>
      <w:r w:rsidR="00D27C9C">
        <w:rPr>
          <w:szCs w:val="24"/>
        </w:rPr>
        <w:t>ayanan</w:t>
      </w:r>
      <w:proofErr w:type="spellEnd"/>
      <w:r w:rsidRPr="004F5307">
        <w:rPr>
          <w:szCs w:val="24"/>
        </w:rPr>
        <w:t xml:space="preserve"> </w:t>
      </w:r>
      <w:proofErr w:type="spellStart"/>
      <w:r w:rsidRPr="004F5307">
        <w:rPr>
          <w:szCs w:val="24"/>
        </w:rPr>
        <w:t>semakin</w:t>
      </w:r>
      <w:proofErr w:type="spellEnd"/>
      <w:r w:rsidRPr="004F5307">
        <w:rPr>
          <w:szCs w:val="24"/>
        </w:rPr>
        <w:t xml:space="preserve"> </w:t>
      </w:r>
      <w:proofErr w:type="spellStart"/>
      <w:r w:rsidRPr="004F5307">
        <w:rPr>
          <w:szCs w:val="24"/>
        </w:rPr>
        <w:t>tinggi</w:t>
      </w:r>
      <w:proofErr w:type="spellEnd"/>
      <w:r w:rsidRPr="004F5307">
        <w:rPr>
          <w:szCs w:val="24"/>
        </w:rPr>
        <w:t xml:space="preserve"> </w:t>
      </w:r>
      <w:proofErr w:type="spellStart"/>
      <w:r w:rsidRPr="004F5307">
        <w:rPr>
          <w:szCs w:val="24"/>
        </w:rPr>
        <w:t>maka</w:t>
      </w:r>
      <w:proofErr w:type="spellEnd"/>
      <w:r w:rsidRPr="004F5307">
        <w:rPr>
          <w:szCs w:val="24"/>
        </w:rPr>
        <w:t xml:space="preserve"> </w:t>
      </w:r>
      <w:proofErr w:type="spellStart"/>
      <w:r w:rsidRPr="004F5307">
        <w:rPr>
          <w:szCs w:val="24"/>
        </w:rPr>
        <w:t>berpengaruh</w:t>
      </w:r>
      <w:proofErr w:type="spellEnd"/>
      <w:r w:rsidRPr="004F5307">
        <w:rPr>
          <w:szCs w:val="24"/>
        </w:rPr>
        <w:t xml:space="preserve"> </w:t>
      </w:r>
      <w:proofErr w:type="spellStart"/>
      <w:r w:rsidRPr="004F5307">
        <w:rPr>
          <w:szCs w:val="24"/>
        </w:rPr>
        <w:t>positif</w:t>
      </w:r>
      <w:proofErr w:type="spellEnd"/>
      <w:r w:rsidRPr="004F5307">
        <w:rPr>
          <w:szCs w:val="24"/>
        </w:rPr>
        <w:t xml:space="preserve"> </w:t>
      </w:r>
      <w:proofErr w:type="spellStart"/>
      <w:r w:rsidRPr="004F5307">
        <w:rPr>
          <w:szCs w:val="24"/>
        </w:rPr>
        <w:t>terhadap</w:t>
      </w:r>
      <w:proofErr w:type="spellEnd"/>
      <w:r w:rsidRPr="004F5307">
        <w:rPr>
          <w:szCs w:val="24"/>
        </w:rPr>
        <w:t xml:space="preserve"> (Y) </w:t>
      </w:r>
      <w:proofErr w:type="spellStart"/>
      <w:r w:rsidR="00287056">
        <w:rPr>
          <w:szCs w:val="24"/>
        </w:rPr>
        <w:t>kepuasan</w:t>
      </w:r>
      <w:proofErr w:type="spellEnd"/>
      <w:r w:rsidR="00287056">
        <w:rPr>
          <w:szCs w:val="24"/>
        </w:rPr>
        <w:t xml:space="preserve"> </w:t>
      </w:r>
      <w:proofErr w:type="spellStart"/>
      <w:r w:rsidR="00287056">
        <w:rPr>
          <w:szCs w:val="24"/>
        </w:rPr>
        <w:t>k</w:t>
      </w:r>
      <w:r w:rsidR="00D27C9C">
        <w:rPr>
          <w:szCs w:val="24"/>
        </w:rPr>
        <w:t>osumen</w:t>
      </w:r>
      <w:proofErr w:type="spellEnd"/>
      <w:r w:rsidRPr="004F5307">
        <w:rPr>
          <w:szCs w:val="24"/>
        </w:rPr>
        <w:t xml:space="preserve"> </w:t>
      </w:r>
      <w:proofErr w:type="spellStart"/>
      <w:r w:rsidRPr="004F5307">
        <w:rPr>
          <w:szCs w:val="24"/>
        </w:rPr>
        <w:t>secara</w:t>
      </w:r>
      <w:proofErr w:type="spellEnd"/>
      <w:r w:rsidRPr="004F5307">
        <w:rPr>
          <w:szCs w:val="24"/>
        </w:rPr>
        <w:t xml:space="preserve"> </w:t>
      </w:r>
      <w:proofErr w:type="spellStart"/>
      <w:r w:rsidRPr="004F5307">
        <w:rPr>
          <w:szCs w:val="24"/>
        </w:rPr>
        <w:t>signifikan</w:t>
      </w:r>
      <w:proofErr w:type="spellEnd"/>
      <w:r>
        <w:t>.</w:t>
      </w:r>
    </w:p>
    <w:p w:rsidR="00D93584" w:rsidRDefault="00EC0A81" w:rsidP="00D93584">
      <w:pPr>
        <w:ind w:firstLine="680"/>
        <w:rPr>
          <w:szCs w:val="24"/>
        </w:rPr>
      </w:pPr>
      <w:proofErr w:type="spellStart"/>
      <w:r>
        <w:rPr>
          <w:szCs w:val="24"/>
        </w:rPr>
        <w:lastRenderedPageBreak/>
        <w:t>Berdasarkan</w:t>
      </w:r>
      <w:proofErr w:type="spellEnd"/>
      <w:r w:rsidR="00D93584" w:rsidRPr="00940EDE">
        <w:rPr>
          <w:szCs w:val="24"/>
        </w:rPr>
        <w:t xml:space="preserve"> </w:t>
      </w:r>
      <w:proofErr w:type="spellStart"/>
      <w:r w:rsidR="00D93584" w:rsidRPr="00940EDE">
        <w:rPr>
          <w:szCs w:val="24"/>
        </w:rPr>
        <w:t>hasil</w:t>
      </w:r>
      <w:proofErr w:type="spellEnd"/>
      <w:r w:rsidR="00D93584" w:rsidRPr="00940EDE">
        <w:rPr>
          <w:szCs w:val="24"/>
        </w:rPr>
        <w:t xml:space="preserve"> yang </w:t>
      </w:r>
      <w:proofErr w:type="spellStart"/>
      <w:r w:rsidR="00D93584" w:rsidRPr="00940EDE">
        <w:rPr>
          <w:szCs w:val="24"/>
        </w:rPr>
        <w:t>diperoleh</w:t>
      </w:r>
      <w:proofErr w:type="spellEnd"/>
      <w:r w:rsidR="00D93584" w:rsidRPr="00940EDE">
        <w:rPr>
          <w:szCs w:val="24"/>
        </w:rPr>
        <w:t xml:space="preserve"> </w:t>
      </w:r>
      <w:proofErr w:type="spellStart"/>
      <w:r w:rsidR="00D93584" w:rsidRPr="00940EDE">
        <w:rPr>
          <w:szCs w:val="24"/>
        </w:rPr>
        <w:t>serta</w:t>
      </w:r>
      <w:proofErr w:type="spellEnd"/>
      <w:r w:rsidR="00D93584" w:rsidRPr="00940EDE">
        <w:rPr>
          <w:szCs w:val="24"/>
        </w:rPr>
        <w:t xml:space="preserve"> uji </w:t>
      </w:r>
      <w:proofErr w:type="spellStart"/>
      <w:r w:rsidR="00D93584" w:rsidRPr="00940EDE">
        <w:rPr>
          <w:szCs w:val="24"/>
        </w:rPr>
        <w:t>signifikansi</w:t>
      </w:r>
      <w:proofErr w:type="spellEnd"/>
      <w:r w:rsidR="00D93584" w:rsidRPr="00940EDE">
        <w:rPr>
          <w:szCs w:val="24"/>
        </w:rPr>
        <w:t xml:space="preserve"> </w:t>
      </w:r>
      <w:proofErr w:type="spellStart"/>
      <w:r w:rsidR="00D93584" w:rsidRPr="00940EDE">
        <w:rPr>
          <w:szCs w:val="24"/>
        </w:rPr>
        <w:t>parsial</w:t>
      </w:r>
      <w:proofErr w:type="spellEnd"/>
      <w:r w:rsidR="00D93584" w:rsidRPr="00940EDE">
        <w:rPr>
          <w:szCs w:val="24"/>
        </w:rPr>
        <w:t xml:space="preserve"> (uji t) yang </w:t>
      </w:r>
      <w:proofErr w:type="spellStart"/>
      <w:r w:rsidR="00D93584" w:rsidRPr="00940EDE">
        <w:rPr>
          <w:rFonts w:eastAsiaTheme="minorEastAsia"/>
          <w:szCs w:val="24"/>
        </w:rPr>
        <w:t>mempunyai</w:t>
      </w:r>
      <w:proofErr w:type="spellEnd"/>
      <w:r w:rsidR="00D93584" w:rsidRPr="00940EDE">
        <w:rPr>
          <w:rFonts w:eastAsiaTheme="minorEastAsia"/>
          <w:szCs w:val="24"/>
        </w:rPr>
        <w:t xml:space="preserve"> t-</w:t>
      </w:r>
      <w:proofErr w:type="spellStart"/>
      <w:r w:rsidR="00D93584" w:rsidRPr="00940EDE">
        <w:rPr>
          <w:rFonts w:eastAsiaTheme="minorEastAsia"/>
          <w:szCs w:val="24"/>
        </w:rPr>
        <w:t>hitung</w:t>
      </w:r>
      <w:proofErr w:type="spellEnd"/>
      <w:r w:rsidR="00D93584" w:rsidRPr="00940EDE">
        <w:rPr>
          <w:rFonts w:eastAsiaTheme="minorEastAsia"/>
          <w:szCs w:val="24"/>
        </w:rPr>
        <w:t xml:space="preserve"> </w:t>
      </w:r>
      <w:r w:rsidR="00AC3073">
        <w:rPr>
          <w:szCs w:val="24"/>
        </w:rPr>
        <w:t>5,578</w:t>
      </w:r>
      <w:r w:rsidR="00D27C9C">
        <w:rPr>
          <w:szCs w:val="24"/>
        </w:rPr>
        <w:t xml:space="preserve"> </w:t>
      </w:r>
      <w:r w:rsidR="00D27C9C">
        <w:rPr>
          <w:rFonts w:eastAsiaTheme="minorEastAsia"/>
          <w:szCs w:val="24"/>
        </w:rPr>
        <w:t xml:space="preserve">&gt; 1,664 </w:t>
      </w:r>
      <w:r w:rsidR="00D93584" w:rsidRPr="00940EDE">
        <w:rPr>
          <w:rFonts w:eastAsiaTheme="minorEastAsia"/>
          <w:szCs w:val="24"/>
        </w:rPr>
        <w:t>t-</w:t>
      </w:r>
      <w:proofErr w:type="spellStart"/>
      <w:r w:rsidR="00D93584" w:rsidRPr="00940EDE">
        <w:rPr>
          <w:rFonts w:eastAsiaTheme="minorEastAsia"/>
          <w:szCs w:val="24"/>
        </w:rPr>
        <w:t>tabel</w:t>
      </w:r>
      <w:proofErr w:type="spellEnd"/>
      <w:r w:rsidR="00D93584" w:rsidRPr="00940EDE">
        <w:rPr>
          <w:rFonts w:eastAsiaTheme="minorEastAsia"/>
          <w:szCs w:val="24"/>
        </w:rPr>
        <w:t xml:space="preserve"> dan </w:t>
      </w:r>
      <w:proofErr w:type="spellStart"/>
      <w:r w:rsidR="00D93584" w:rsidRPr="00940EDE">
        <w:rPr>
          <w:rFonts w:eastAsiaTheme="minorEastAsia"/>
          <w:szCs w:val="24"/>
        </w:rPr>
        <w:t>nilai</w:t>
      </w:r>
      <w:proofErr w:type="spellEnd"/>
      <w:r w:rsidR="00D93584" w:rsidRPr="00940EDE">
        <w:rPr>
          <w:rFonts w:eastAsiaTheme="minorEastAsia"/>
          <w:szCs w:val="24"/>
        </w:rPr>
        <w:t xml:space="preserve"> </w:t>
      </w:r>
      <w:proofErr w:type="spellStart"/>
      <w:r w:rsidR="00D93584" w:rsidRPr="00940EDE">
        <w:rPr>
          <w:rFonts w:eastAsiaTheme="minorEastAsia"/>
          <w:szCs w:val="24"/>
        </w:rPr>
        <w:t>siginifikansinya</w:t>
      </w:r>
      <w:proofErr w:type="spellEnd"/>
      <w:r w:rsidR="00D93584" w:rsidRPr="00940EDE">
        <w:rPr>
          <w:rFonts w:eastAsiaTheme="minorEastAsia"/>
          <w:szCs w:val="24"/>
        </w:rPr>
        <w:t xml:space="preserve"> </w:t>
      </w:r>
      <w:r w:rsidR="00B07723">
        <w:rPr>
          <w:rFonts w:eastAsiaTheme="minorEastAsia"/>
          <w:szCs w:val="24"/>
        </w:rPr>
        <w:t>0</w:t>
      </w:r>
      <w:r w:rsidR="00BA2E15">
        <w:rPr>
          <w:rFonts w:eastAsia="Times New Roman"/>
          <w:szCs w:val="24"/>
        </w:rPr>
        <w:t>,000</w:t>
      </w:r>
      <w:r w:rsidR="00B07723">
        <w:rPr>
          <w:rFonts w:eastAsia="Times New Roman"/>
          <w:szCs w:val="24"/>
        </w:rPr>
        <w:t xml:space="preserve"> </w:t>
      </w:r>
      <w:r w:rsidR="00B07723">
        <w:rPr>
          <w:rFonts w:eastAsiaTheme="minorEastAsia"/>
          <w:szCs w:val="24"/>
        </w:rPr>
        <w:t>&lt; 0,10</w:t>
      </w:r>
      <w:r w:rsidR="00D93584" w:rsidRPr="00940EDE">
        <w:rPr>
          <w:rFonts w:eastAsiaTheme="minorEastAsia"/>
          <w:szCs w:val="24"/>
        </w:rPr>
        <w:t xml:space="preserve"> </w:t>
      </w:r>
      <w:proofErr w:type="spellStart"/>
      <w:r w:rsidR="00D93584" w:rsidRPr="00940EDE">
        <w:rPr>
          <w:rFonts w:eastAsiaTheme="minorEastAsia"/>
          <w:szCs w:val="24"/>
        </w:rPr>
        <w:t>dengan</w:t>
      </w:r>
      <w:proofErr w:type="spellEnd"/>
      <w:r w:rsidR="00D93584" w:rsidRPr="00940EDE">
        <w:rPr>
          <w:rFonts w:eastAsiaTheme="minorEastAsia"/>
          <w:szCs w:val="24"/>
        </w:rPr>
        <w:t xml:space="preserve"> </w:t>
      </w:r>
      <w:proofErr w:type="spellStart"/>
      <w:r w:rsidR="00D93584">
        <w:rPr>
          <w:szCs w:val="24"/>
        </w:rPr>
        <w:t>n</w:t>
      </w:r>
      <w:r w:rsidR="00D93584" w:rsidRPr="00940EDE">
        <w:rPr>
          <w:szCs w:val="24"/>
        </w:rPr>
        <w:t>ilai</w:t>
      </w:r>
      <w:proofErr w:type="spellEnd"/>
      <w:r w:rsidR="00D93584" w:rsidRPr="00940EDE">
        <w:rPr>
          <w:szCs w:val="24"/>
        </w:rPr>
        <w:t xml:space="preserve"> </w:t>
      </w:r>
      <w:proofErr w:type="spellStart"/>
      <w:r w:rsidR="00D93584" w:rsidRPr="00940EDE">
        <w:rPr>
          <w:szCs w:val="24"/>
        </w:rPr>
        <w:t>koefisien</w:t>
      </w:r>
      <w:proofErr w:type="spellEnd"/>
      <w:r w:rsidR="00D93584" w:rsidRPr="00940EDE">
        <w:rPr>
          <w:szCs w:val="24"/>
        </w:rPr>
        <w:t xml:space="preserve"> </w:t>
      </w:r>
      <w:proofErr w:type="spellStart"/>
      <w:r w:rsidR="00D93584" w:rsidRPr="00940EDE">
        <w:rPr>
          <w:szCs w:val="24"/>
        </w:rPr>
        <w:t>regresi</w:t>
      </w:r>
      <w:proofErr w:type="spellEnd"/>
      <w:r w:rsidR="00D93584" w:rsidRPr="00940EDE">
        <w:rPr>
          <w:szCs w:val="24"/>
        </w:rPr>
        <w:t xml:space="preserve"> </w:t>
      </w:r>
      <w:proofErr w:type="spellStart"/>
      <w:r w:rsidR="00A7422C">
        <w:rPr>
          <w:szCs w:val="24"/>
        </w:rPr>
        <w:t>kualitas</w:t>
      </w:r>
      <w:proofErr w:type="spellEnd"/>
      <w:r w:rsidR="00A7422C">
        <w:rPr>
          <w:szCs w:val="24"/>
        </w:rPr>
        <w:t xml:space="preserve"> </w:t>
      </w:r>
      <w:proofErr w:type="spellStart"/>
      <w:r w:rsidR="00A7422C">
        <w:rPr>
          <w:szCs w:val="24"/>
        </w:rPr>
        <w:t>l</w:t>
      </w:r>
      <w:r w:rsidR="00B07723">
        <w:rPr>
          <w:szCs w:val="24"/>
        </w:rPr>
        <w:t>ayanan</w:t>
      </w:r>
      <w:proofErr w:type="spellEnd"/>
      <w:r w:rsidR="00D93584" w:rsidRPr="00940EDE">
        <w:rPr>
          <w:szCs w:val="24"/>
        </w:rPr>
        <w:t xml:space="preserve"> </w:t>
      </w:r>
      <w:proofErr w:type="spellStart"/>
      <w:r w:rsidR="00D93584" w:rsidRPr="00940EDE">
        <w:rPr>
          <w:szCs w:val="24"/>
        </w:rPr>
        <w:t>menunjuk</w:t>
      </w:r>
      <w:r w:rsidR="004241F2">
        <w:rPr>
          <w:szCs w:val="24"/>
        </w:rPr>
        <w:t>k</w:t>
      </w:r>
      <w:r w:rsidR="00D93584" w:rsidRPr="00940EDE">
        <w:rPr>
          <w:szCs w:val="24"/>
        </w:rPr>
        <w:t>an</w:t>
      </w:r>
      <w:proofErr w:type="spellEnd"/>
      <w:r w:rsidR="00D93584" w:rsidRPr="00940EDE">
        <w:rPr>
          <w:szCs w:val="24"/>
        </w:rPr>
        <w:t xml:space="preserve"> </w:t>
      </w:r>
      <w:proofErr w:type="spellStart"/>
      <w:r w:rsidR="00D93584" w:rsidRPr="00940EDE">
        <w:rPr>
          <w:szCs w:val="24"/>
        </w:rPr>
        <w:t>sebesar</w:t>
      </w:r>
      <w:proofErr w:type="spellEnd"/>
      <w:r w:rsidR="00D93584" w:rsidRPr="00940EDE">
        <w:rPr>
          <w:szCs w:val="24"/>
        </w:rPr>
        <w:t xml:space="preserve"> </w:t>
      </w:r>
      <w:r w:rsidR="00C6623A">
        <w:rPr>
          <w:szCs w:val="24"/>
        </w:rPr>
        <w:t>0,390</w:t>
      </w:r>
      <w:r w:rsidR="00FD542B">
        <w:rPr>
          <w:szCs w:val="24"/>
        </w:rPr>
        <w:t>,</w:t>
      </w:r>
      <w:r w:rsidR="00D93584" w:rsidRPr="00940EDE">
        <w:rPr>
          <w:spacing w:val="1"/>
          <w:szCs w:val="24"/>
        </w:rPr>
        <w:t xml:space="preserve"> </w:t>
      </w:r>
      <w:proofErr w:type="spellStart"/>
      <w:r w:rsidR="00287056">
        <w:rPr>
          <w:szCs w:val="24"/>
        </w:rPr>
        <w:t>artinya</w:t>
      </w:r>
      <w:proofErr w:type="spellEnd"/>
      <w:r w:rsidR="00287056">
        <w:rPr>
          <w:szCs w:val="24"/>
        </w:rPr>
        <w:t xml:space="preserve"> </w:t>
      </w:r>
      <w:proofErr w:type="spellStart"/>
      <w:r w:rsidR="00287056">
        <w:rPr>
          <w:szCs w:val="24"/>
        </w:rPr>
        <w:t>apabila</w:t>
      </w:r>
      <w:proofErr w:type="spellEnd"/>
      <w:r w:rsidR="00287056">
        <w:rPr>
          <w:szCs w:val="24"/>
        </w:rPr>
        <w:t xml:space="preserve"> </w:t>
      </w:r>
      <w:proofErr w:type="spellStart"/>
      <w:r w:rsidR="00A7422C">
        <w:rPr>
          <w:szCs w:val="24"/>
        </w:rPr>
        <w:t>kualitas</w:t>
      </w:r>
      <w:proofErr w:type="spellEnd"/>
      <w:r w:rsidR="00A7422C">
        <w:rPr>
          <w:szCs w:val="24"/>
        </w:rPr>
        <w:t xml:space="preserve"> </w:t>
      </w:r>
      <w:proofErr w:type="spellStart"/>
      <w:r w:rsidR="00A7422C">
        <w:rPr>
          <w:szCs w:val="24"/>
        </w:rPr>
        <w:t>l</w:t>
      </w:r>
      <w:r w:rsidR="00495FBD">
        <w:rPr>
          <w:szCs w:val="24"/>
        </w:rPr>
        <w:t>ayanan</w:t>
      </w:r>
      <w:proofErr w:type="spellEnd"/>
      <w:r w:rsidR="00D93584" w:rsidRPr="00940EDE">
        <w:rPr>
          <w:szCs w:val="24"/>
        </w:rPr>
        <w:t xml:space="preserve"> </w:t>
      </w:r>
      <w:proofErr w:type="spellStart"/>
      <w:r w:rsidR="00D93584" w:rsidRPr="00940EDE">
        <w:rPr>
          <w:szCs w:val="24"/>
        </w:rPr>
        <w:t>mengalami</w:t>
      </w:r>
      <w:proofErr w:type="spellEnd"/>
      <w:r w:rsidR="00D93584" w:rsidRPr="00940EDE">
        <w:rPr>
          <w:szCs w:val="24"/>
        </w:rPr>
        <w:t xml:space="preserve"> </w:t>
      </w:r>
      <w:proofErr w:type="spellStart"/>
      <w:r w:rsidR="00D93584" w:rsidRPr="00940EDE">
        <w:rPr>
          <w:szCs w:val="24"/>
        </w:rPr>
        <w:t>peningkatan</w:t>
      </w:r>
      <w:proofErr w:type="spellEnd"/>
      <w:r w:rsidR="00D93584" w:rsidRPr="00940EDE">
        <w:rPr>
          <w:szCs w:val="24"/>
        </w:rPr>
        <w:t xml:space="preserve"> </w:t>
      </w:r>
      <w:proofErr w:type="spellStart"/>
      <w:r w:rsidR="00D93584" w:rsidRPr="00940EDE">
        <w:rPr>
          <w:szCs w:val="24"/>
        </w:rPr>
        <w:t>sebesar</w:t>
      </w:r>
      <w:proofErr w:type="spellEnd"/>
      <w:r w:rsidR="00D93584" w:rsidRPr="00940EDE">
        <w:rPr>
          <w:szCs w:val="24"/>
        </w:rPr>
        <w:t xml:space="preserve"> (</w:t>
      </w:r>
      <w:proofErr w:type="spellStart"/>
      <w:r w:rsidR="00D93584" w:rsidRPr="00940EDE">
        <w:rPr>
          <w:szCs w:val="24"/>
        </w:rPr>
        <w:t>satu</w:t>
      </w:r>
      <w:proofErr w:type="spellEnd"/>
      <w:r w:rsidR="00D93584" w:rsidRPr="00940EDE">
        <w:rPr>
          <w:szCs w:val="24"/>
        </w:rPr>
        <w:t>)</w:t>
      </w:r>
      <w:r w:rsidR="00D93584" w:rsidRPr="00940EDE">
        <w:rPr>
          <w:spacing w:val="-57"/>
          <w:szCs w:val="24"/>
        </w:rPr>
        <w:t xml:space="preserve"> </w:t>
      </w:r>
      <w:proofErr w:type="spellStart"/>
      <w:r w:rsidR="00D93584" w:rsidRPr="00940EDE">
        <w:rPr>
          <w:szCs w:val="24"/>
        </w:rPr>
        <w:t>satuan</w:t>
      </w:r>
      <w:proofErr w:type="spellEnd"/>
      <w:r w:rsidR="00D93584" w:rsidRPr="00940EDE">
        <w:rPr>
          <w:szCs w:val="24"/>
        </w:rPr>
        <w:t>,</w:t>
      </w:r>
      <w:r w:rsidR="00D93584">
        <w:rPr>
          <w:spacing w:val="1"/>
          <w:szCs w:val="24"/>
        </w:rPr>
        <w:t xml:space="preserve"> </w:t>
      </w:r>
      <w:proofErr w:type="spellStart"/>
      <w:r w:rsidR="00D93584" w:rsidRPr="00940EDE">
        <w:rPr>
          <w:szCs w:val="24"/>
        </w:rPr>
        <w:t>maka</w:t>
      </w:r>
      <w:proofErr w:type="spellEnd"/>
      <w:r w:rsidR="00D93584" w:rsidRPr="00940EDE">
        <w:rPr>
          <w:spacing w:val="1"/>
          <w:szCs w:val="24"/>
        </w:rPr>
        <w:t xml:space="preserve"> </w:t>
      </w:r>
      <w:proofErr w:type="spellStart"/>
      <w:r w:rsidR="00D93584" w:rsidRPr="00940EDE">
        <w:rPr>
          <w:szCs w:val="24"/>
        </w:rPr>
        <w:t>variabel</w:t>
      </w:r>
      <w:proofErr w:type="spellEnd"/>
      <w:r w:rsidR="00D93584" w:rsidRPr="00940EDE">
        <w:rPr>
          <w:spacing w:val="1"/>
          <w:szCs w:val="24"/>
        </w:rPr>
        <w:t xml:space="preserve"> </w:t>
      </w:r>
      <w:proofErr w:type="spellStart"/>
      <w:r w:rsidR="00D93584" w:rsidRPr="00940EDE">
        <w:rPr>
          <w:szCs w:val="24"/>
        </w:rPr>
        <w:t>dependen</w:t>
      </w:r>
      <w:proofErr w:type="spellEnd"/>
      <w:r w:rsidR="00D93584" w:rsidRPr="00940EDE">
        <w:rPr>
          <w:spacing w:val="1"/>
          <w:szCs w:val="24"/>
        </w:rPr>
        <w:t xml:space="preserve"> </w:t>
      </w:r>
      <w:proofErr w:type="spellStart"/>
      <w:r w:rsidR="00D93584" w:rsidRPr="00940EDE">
        <w:rPr>
          <w:szCs w:val="24"/>
        </w:rPr>
        <w:t>yaitu</w:t>
      </w:r>
      <w:proofErr w:type="spellEnd"/>
      <w:r w:rsidR="00287056">
        <w:rPr>
          <w:spacing w:val="61"/>
          <w:szCs w:val="24"/>
        </w:rPr>
        <w:t xml:space="preserve"> </w:t>
      </w:r>
      <w:proofErr w:type="spellStart"/>
      <w:r w:rsidR="00A7422C">
        <w:rPr>
          <w:szCs w:val="24"/>
        </w:rPr>
        <w:t>kepuasan</w:t>
      </w:r>
      <w:proofErr w:type="spellEnd"/>
      <w:r w:rsidR="00A7422C">
        <w:rPr>
          <w:szCs w:val="24"/>
        </w:rPr>
        <w:t xml:space="preserve"> </w:t>
      </w:r>
      <w:proofErr w:type="spellStart"/>
      <w:r w:rsidR="00A7422C">
        <w:rPr>
          <w:szCs w:val="24"/>
        </w:rPr>
        <w:t>k</w:t>
      </w:r>
      <w:r w:rsidR="00495FBD">
        <w:rPr>
          <w:szCs w:val="24"/>
        </w:rPr>
        <w:t>onsumen</w:t>
      </w:r>
      <w:proofErr w:type="spellEnd"/>
      <w:r w:rsidR="00D93584" w:rsidRPr="00940EDE">
        <w:rPr>
          <w:spacing w:val="1"/>
          <w:szCs w:val="24"/>
        </w:rPr>
        <w:t xml:space="preserve"> </w:t>
      </w:r>
      <w:proofErr w:type="spellStart"/>
      <w:r w:rsidR="00D93584" w:rsidRPr="00940EDE">
        <w:rPr>
          <w:szCs w:val="24"/>
        </w:rPr>
        <w:t>mengalami</w:t>
      </w:r>
      <w:proofErr w:type="spellEnd"/>
      <w:r w:rsidR="00D93584" w:rsidRPr="00940EDE">
        <w:rPr>
          <w:spacing w:val="-7"/>
          <w:szCs w:val="24"/>
        </w:rPr>
        <w:t xml:space="preserve"> </w:t>
      </w:r>
      <w:proofErr w:type="spellStart"/>
      <w:r w:rsidR="00D93584" w:rsidRPr="00940EDE">
        <w:rPr>
          <w:szCs w:val="24"/>
        </w:rPr>
        <w:t>peningkatan</w:t>
      </w:r>
      <w:proofErr w:type="spellEnd"/>
      <w:r w:rsidR="00D93584" w:rsidRPr="00940EDE">
        <w:rPr>
          <w:spacing w:val="1"/>
          <w:szCs w:val="24"/>
        </w:rPr>
        <w:t xml:space="preserve"> </w:t>
      </w:r>
      <w:proofErr w:type="spellStart"/>
      <w:r w:rsidR="00D93584" w:rsidRPr="00940EDE">
        <w:rPr>
          <w:szCs w:val="24"/>
        </w:rPr>
        <w:t>sebesar</w:t>
      </w:r>
      <w:proofErr w:type="spellEnd"/>
      <w:r w:rsidR="00397E4C">
        <w:rPr>
          <w:szCs w:val="24"/>
        </w:rPr>
        <w:t xml:space="preserve"> </w:t>
      </w:r>
      <w:r w:rsidR="00C6623A">
        <w:rPr>
          <w:szCs w:val="24"/>
        </w:rPr>
        <w:t>0,390</w:t>
      </w:r>
      <w:r w:rsidR="00397E4C">
        <w:rPr>
          <w:szCs w:val="24"/>
        </w:rPr>
        <w:t xml:space="preserve"> </w:t>
      </w:r>
      <w:proofErr w:type="spellStart"/>
      <w:r w:rsidR="00397E4C">
        <w:rPr>
          <w:szCs w:val="24"/>
        </w:rPr>
        <w:t>satuan</w:t>
      </w:r>
      <w:proofErr w:type="spellEnd"/>
      <w:r w:rsidR="00D93584">
        <w:rPr>
          <w:szCs w:val="24"/>
        </w:rPr>
        <w:t xml:space="preserve">, </w:t>
      </w:r>
      <w:proofErr w:type="spellStart"/>
      <w:r w:rsidR="00287056">
        <w:rPr>
          <w:szCs w:val="24"/>
        </w:rPr>
        <w:t>kualitas</w:t>
      </w:r>
      <w:proofErr w:type="spellEnd"/>
      <w:r w:rsidR="00287056">
        <w:rPr>
          <w:szCs w:val="24"/>
        </w:rPr>
        <w:t xml:space="preserve"> </w:t>
      </w:r>
      <w:proofErr w:type="spellStart"/>
      <w:r w:rsidR="00287056">
        <w:rPr>
          <w:szCs w:val="24"/>
        </w:rPr>
        <w:t>l</w:t>
      </w:r>
      <w:r w:rsidR="00B95E09">
        <w:rPr>
          <w:szCs w:val="24"/>
        </w:rPr>
        <w:t>ayanana</w:t>
      </w:r>
      <w:proofErr w:type="spellEnd"/>
      <w:r w:rsidR="00D93584">
        <w:rPr>
          <w:szCs w:val="24"/>
        </w:rPr>
        <w:t xml:space="preserve"> </w:t>
      </w:r>
      <w:proofErr w:type="spellStart"/>
      <w:r w:rsidR="00D93584">
        <w:rPr>
          <w:szCs w:val="24"/>
        </w:rPr>
        <w:t>memiliki</w:t>
      </w:r>
      <w:proofErr w:type="spellEnd"/>
      <w:r w:rsidR="00D93584">
        <w:rPr>
          <w:szCs w:val="24"/>
        </w:rPr>
        <w:t xml:space="preserve"> </w:t>
      </w:r>
      <w:proofErr w:type="spellStart"/>
      <w:r w:rsidR="00D93584">
        <w:rPr>
          <w:szCs w:val="24"/>
        </w:rPr>
        <w:t>tanda</w:t>
      </w:r>
      <w:proofErr w:type="spellEnd"/>
      <w:r w:rsidR="00D93584">
        <w:rPr>
          <w:szCs w:val="24"/>
        </w:rPr>
        <w:t xml:space="preserve"> </w:t>
      </w:r>
      <w:proofErr w:type="spellStart"/>
      <w:r w:rsidR="00D93584">
        <w:rPr>
          <w:szCs w:val="24"/>
        </w:rPr>
        <w:t>positif</w:t>
      </w:r>
      <w:proofErr w:type="spellEnd"/>
      <w:r w:rsidR="00D93584">
        <w:rPr>
          <w:szCs w:val="24"/>
        </w:rPr>
        <w:t xml:space="preserve"> yang </w:t>
      </w:r>
      <w:proofErr w:type="spellStart"/>
      <w:r w:rsidR="00D93584">
        <w:rPr>
          <w:szCs w:val="24"/>
        </w:rPr>
        <w:t>berarti</w:t>
      </w:r>
      <w:proofErr w:type="spellEnd"/>
      <w:r w:rsidR="00D93584">
        <w:rPr>
          <w:szCs w:val="24"/>
        </w:rPr>
        <w:t xml:space="preserve"> </w:t>
      </w:r>
      <w:proofErr w:type="spellStart"/>
      <w:r w:rsidR="00D93584">
        <w:rPr>
          <w:szCs w:val="24"/>
        </w:rPr>
        <w:t>semakin</w:t>
      </w:r>
      <w:proofErr w:type="spellEnd"/>
      <w:r w:rsidR="00D93584">
        <w:rPr>
          <w:szCs w:val="24"/>
        </w:rPr>
        <w:t xml:space="preserve"> </w:t>
      </w:r>
      <w:proofErr w:type="spellStart"/>
      <w:r w:rsidR="00D93584">
        <w:rPr>
          <w:szCs w:val="24"/>
        </w:rPr>
        <w:t>baik</w:t>
      </w:r>
      <w:proofErr w:type="spellEnd"/>
      <w:r w:rsidR="00D93584">
        <w:rPr>
          <w:szCs w:val="24"/>
        </w:rPr>
        <w:t xml:space="preserve"> </w:t>
      </w:r>
      <w:proofErr w:type="spellStart"/>
      <w:r w:rsidR="00A7422C">
        <w:rPr>
          <w:szCs w:val="24"/>
        </w:rPr>
        <w:t>kualitas</w:t>
      </w:r>
      <w:proofErr w:type="spellEnd"/>
      <w:r w:rsidR="00A7422C">
        <w:rPr>
          <w:szCs w:val="24"/>
        </w:rPr>
        <w:t xml:space="preserve"> </w:t>
      </w:r>
      <w:proofErr w:type="spellStart"/>
      <w:r w:rsidR="00A7422C">
        <w:rPr>
          <w:szCs w:val="24"/>
        </w:rPr>
        <w:t>l</w:t>
      </w:r>
      <w:r w:rsidR="00B95E09">
        <w:rPr>
          <w:szCs w:val="24"/>
        </w:rPr>
        <w:t>ayanan</w:t>
      </w:r>
      <w:proofErr w:type="spellEnd"/>
      <w:r w:rsidR="00D93584">
        <w:rPr>
          <w:szCs w:val="24"/>
        </w:rPr>
        <w:t xml:space="preserve"> </w:t>
      </w:r>
      <w:proofErr w:type="spellStart"/>
      <w:r w:rsidR="00D93584">
        <w:rPr>
          <w:szCs w:val="24"/>
        </w:rPr>
        <w:t>maka</w:t>
      </w:r>
      <w:proofErr w:type="spellEnd"/>
      <w:r w:rsidR="00D93584">
        <w:rPr>
          <w:szCs w:val="24"/>
        </w:rPr>
        <w:t xml:space="preserve"> </w:t>
      </w:r>
      <w:proofErr w:type="spellStart"/>
      <w:r w:rsidR="00D93584">
        <w:rPr>
          <w:szCs w:val="24"/>
        </w:rPr>
        <w:t>semakin</w:t>
      </w:r>
      <w:proofErr w:type="spellEnd"/>
      <w:r w:rsidR="00D93584">
        <w:rPr>
          <w:szCs w:val="24"/>
        </w:rPr>
        <w:t xml:space="preserve"> </w:t>
      </w:r>
      <w:proofErr w:type="spellStart"/>
      <w:r w:rsidR="00D93584">
        <w:rPr>
          <w:szCs w:val="24"/>
        </w:rPr>
        <w:t>baik</w:t>
      </w:r>
      <w:proofErr w:type="spellEnd"/>
      <w:r w:rsidR="00D93584">
        <w:rPr>
          <w:szCs w:val="24"/>
        </w:rPr>
        <w:t xml:space="preserve"> juga </w:t>
      </w:r>
      <w:proofErr w:type="spellStart"/>
      <w:r w:rsidR="00A7422C">
        <w:rPr>
          <w:szCs w:val="24"/>
        </w:rPr>
        <w:t>kepuasan</w:t>
      </w:r>
      <w:proofErr w:type="spellEnd"/>
      <w:r w:rsidR="00A7422C">
        <w:rPr>
          <w:szCs w:val="24"/>
        </w:rPr>
        <w:t xml:space="preserve"> </w:t>
      </w:r>
      <w:proofErr w:type="spellStart"/>
      <w:r w:rsidR="00A7422C">
        <w:rPr>
          <w:szCs w:val="24"/>
        </w:rPr>
        <w:t>k</w:t>
      </w:r>
      <w:r w:rsidR="00B95E09">
        <w:rPr>
          <w:szCs w:val="24"/>
        </w:rPr>
        <w:t>onsumen</w:t>
      </w:r>
      <w:proofErr w:type="spellEnd"/>
      <w:r w:rsidR="00B95E09">
        <w:rPr>
          <w:szCs w:val="24"/>
        </w:rPr>
        <w:t xml:space="preserve"> </w:t>
      </w:r>
      <w:proofErr w:type="spellStart"/>
      <w:r w:rsidR="00C31C29">
        <w:rPr>
          <w:szCs w:val="24"/>
        </w:rPr>
        <w:t>Percetakan</w:t>
      </w:r>
      <w:proofErr w:type="spellEnd"/>
      <w:r w:rsidR="00C31C29">
        <w:rPr>
          <w:szCs w:val="24"/>
        </w:rPr>
        <w:t xml:space="preserve"> </w:t>
      </w:r>
      <w:proofErr w:type="spellStart"/>
      <w:r w:rsidR="00C31C29">
        <w:rPr>
          <w:szCs w:val="24"/>
        </w:rPr>
        <w:t>Akhbar</w:t>
      </w:r>
      <w:proofErr w:type="spellEnd"/>
      <w:r w:rsidR="00C31C29">
        <w:rPr>
          <w:szCs w:val="24"/>
        </w:rPr>
        <w:t xml:space="preserve"> Print Bandung</w:t>
      </w:r>
      <w:r w:rsidR="00D93584">
        <w:rPr>
          <w:szCs w:val="24"/>
        </w:rPr>
        <w:t xml:space="preserve">, </w:t>
      </w:r>
      <w:proofErr w:type="spellStart"/>
      <w:r w:rsidR="00D93584">
        <w:rPr>
          <w:szCs w:val="24"/>
        </w:rPr>
        <w:t>serta</w:t>
      </w:r>
      <w:proofErr w:type="spellEnd"/>
      <w:r w:rsidR="00D93584">
        <w:rPr>
          <w:szCs w:val="24"/>
        </w:rPr>
        <w:t xml:space="preserve"> </w:t>
      </w:r>
      <w:proofErr w:type="spellStart"/>
      <w:r w:rsidR="00D93584">
        <w:rPr>
          <w:szCs w:val="24"/>
        </w:rPr>
        <w:t>nilai</w:t>
      </w:r>
      <w:proofErr w:type="spellEnd"/>
      <w:r w:rsidR="00D93584">
        <w:rPr>
          <w:szCs w:val="24"/>
        </w:rPr>
        <w:t xml:space="preserve"> </w:t>
      </w:r>
      <w:proofErr w:type="spellStart"/>
      <w:r w:rsidR="00D93584">
        <w:rPr>
          <w:szCs w:val="24"/>
        </w:rPr>
        <w:t>koefisien</w:t>
      </w:r>
      <w:proofErr w:type="spellEnd"/>
      <w:r w:rsidR="00D93584">
        <w:rPr>
          <w:szCs w:val="24"/>
        </w:rPr>
        <w:t xml:space="preserve"> </w:t>
      </w:r>
      <w:proofErr w:type="spellStart"/>
      <w:r w:rsidR="00D93584">
        <w:rPr>
          <w:szCs w:val="24"/>
        </w:rPr>
        <w:t>korelasi</w:t>
      </w:r>
      <w:proofErr w:type="spellEnd"/>
      <w:r w:rsidR="00D93584">
        <w:rPr>
          <w:szCs w:val="24"/>
        </w:rPr>
        <w:t xml:space="preserve"> </w:t>
      </w:r>
      <w:proofErr w:type="spellStart"/>
      <w:r w:rsidR="00A7422C">
        <w:rPr>
          <w:szCs w:val="24"/>
        </w:rPr>
        <w:t>kualitas</w:t>
      </w:r>
      <w:proofErr w:type="spellEnd"/>
      <w:r w:rsidR="00A7422C">
        <w:rPr>
          <w:szCs w:val="24"/>
        </w:rPr>
        <w:t xml:space="preserve"> </w:t>
      </w:r>
      <w:proofErr w:type="spellStart"/>
      <w:r w:rsidR="00A7422C">
        <w:rPr>
          <w:szCs w:val="24"/>
        </w:rPr>
        <w:t>l</w:t>
      </w:r>
      <w:r w:rsidR="00C31C29">
        <w:rPr>
          <w:szCs w:val="24"/>
        </w:rPr>
        <w:t>ayanan</w:t>
      </w:r>
      <w:proofErr w:type="spellEnd"/>
      <w:r w:rsidR="00D93584" w:rsidRPr="001A15FC">
        <w:rPr>
          <w:szCs w:val="24"/>
        </w:rPr>
        <w:t xml:space="preserve"> </w:t>
      </w:r>
      <w:proofErr w:type="spellStart"/>
      <w:r w:rsidR="00D93584" w:rsidRPr="001A15FC">
        <w:rPr>
          <w:szCs w:val="24"/>
        </w:rPr>
        <w:t>dengan</w:t>
      </w:r>
      <w:proofErr w:type="spellEnd"/>
      <w:r w:rsidR="00D93584" w:rsidRPr="001A15FC">
        <w:rPr>
          <w:szCs w:val="24"/>
        </w:rPr>
        <w:t xml:space="preserve"> </w:t>
      </w:r>
      <w:proofErr w:type="spellStart"/>
      <w:r w:rsidR="00A7422C">
        <w:rPr>
          <w:szCs w:val="24"/>
        </w:rPr>
        <w:t>kepuasan</w:t>
      </w:r>
      <w:proofErr w:type="spellEnd"/>
      <w:r w:rsidR="00A7422C">
        <w:rPr>
          <w:szCs w:val="24"/>
        </w:rPr>
        <w:t xml:space="preserve"> </w:t>
      </w:r>
      <w:proofErr w:type="spellStart"/>
      <w:r w:rsidR="00A7422C">
        <w:rPr>
          <w:szCs w:val="24"/>
        </w:rPr>
        <w:t>k</w:t>
      </w:r>
      <w:r w:rsidR="00C31C29">
        <w:rPr>
          <w:szCs w:val="24"/>
        </w:rPr>
        <w:t>onsumen</w:t>
      </w:r>
      <w:proofErr w:type="spellEnd"/>
      <w:r w:rsidR="00D93584">
        <w:rPr>
          <w:szCs w:val="24"/>
        </w:rPr>
        <w:t xml:space="preserve"> </w:t>
      </w:r>
      <w:proofErr w:type="spellStart"/>
      <w:r w:rsidR="00D93584">
        <w:rPr>
          <w:szCs w:val="24"/>
        </w:rPr>
        <w:t>yaitu</w:t>
      </w:r>
      <w:proofErr w:type="spellEnd"/>
      <w:r w:rsidR="00D93584">
        <w:rPr>
          <w:szCs w:val="24"/>
        </w:rPr>
        <w:t xml:space="preserve"> </w:t>
      </w:r>
      <w:proofErr w:type="spellStart"/>
      <w:r w:rsidR="00D93584">
        <w:rPr>
          <w:szCs w:val="24"/>
        </w:rPr>
        <w:t>sebesar</w:t>
      </w:r>
      <w:proofErr w:type="spellEnd"/>
      <w:r w:rsidR="00D93584">
        <w:rPr>
          <w:szCs w:val="24"/>
        </w:rPr>
        <w:t xml:space="preserve"> </w:t>
      </w:r>
      <w:r w:rsidR="004241F2">
        <w:rPr>
          <w:szCs w:val="24"/>
        </w:rPr>
        <w:t>0,819</w:t>
      </w:r>
      <w:r w:rsidR="00D93584">
        <w:rPr>
          <w:szCs w:val="24"/>
        </w:rPr>
        <w:t xml:space="preserve">, </w:t>
      </w:r>
      <w:proofErr w:type="spellStart"/>
      <w:r w:rsidR="00D93584">
        <w:rPr>
          <w:szCs w:val="24"/>
        </w:rPr>
        <w:t>artinya</w:t>
      </w:r>
      <w:proofErr w:type="spellEnd"/>
      <w:r w:rsidR="00D93584">
        <w:rPr>
          <w:szCs w:val="24"/>
        </w:rPr>
        <w:t xml:space="preserve"> </w:t>
      </w:r>
      <w:proofErr w:type="spellStart"/>
      <w:r w:rsidR="00D93584">
        <w:rPr>
          <w:szCs w:val="24"/>
        </w:rPr>
        <w:t>hubungan</w:t>
      </w:r>
      <w:proofErr w:type="spellEnd"/>
      <w:r w:rsidR="00D93584">
        <w:rPr>
          <w:szCs w:val="24"/>
        </w:rPr>
        <w:t xml:space="preserve"> </w:t>
      </w:r>
      <w:proofErr w:type="spellStart"/>
      <w:r w:rsidR="00A7422C">
        <w:rPr>
          <w:szCs w:val="24"/>
        </w:rPr>
        <w:t>kualitas</w:t>
      </w:r>
      <w:proofErr w:type="spellEnd"/>
      <w:r w:rsidR="00A7422C">
        <w:rPr>
          <w:szCs w:val="24"/>
        </w:rPr>
        <w:t xml:space="preserve"> </w:t>
      </w:r>
      <w:proofErr w:type="spellStart"/>
      <w:r w:rsidR="00A7422C">
        <w:rPr>
          <w:szCs w:val="24"/>
        </w:rPr>
        <w:t>layanan</w:t>
      </w:r>
      <w:proofErr w:type="spellEnd"/>
      <w:r w:rsidR="00A7422C">
        <w:rPr>
          <w:szCs w:val="24"/>
        </w:rPr>
        <w:t xml:space="preserve"> </w:t>
      </w:r>
      <w:proofErr w:type="spellStart"/>
      <w:r w:rsidR="00A7422C">
        <w:rPr>
          <w:szCs w:val="24"/>
        </w:rPr>
        <w:t>dengan</w:t>
      </w:r>
      <w:proofErr w:type="spellEnd"/>
      <w:r w:rsidR="00A7422C">
        <w:rPr>
          <w:szCs w:val="24"/>
        </w:rPr>
        <w:t xml:space="preserve"> </w:t>
      </w:r>
      <w:proofErr w:type="spellStart"/>
      <w:r w:rsidR="00A7422C">
        <w:rPr>
          <w:szCs w:val="24"/>
        </w:rPr>
        <w:t>kepuasan</w:t>
      </w:r>
      <w:proofErr w:type="spellEnd"/>
      <w:r w:rsidR="00A7422C">
        <w:rPr>
          <w:szCs w:val="24"/>
        </w:rPr>
        <w:t xml:space="preserve"> </w:t>
      </w:r>
      <w:proofErr w:type="spellStart"/>
      <w:r w:rsidR="00A7422C">
        <w:rPr>
          <w:szCs w:val="24"/>
        </w:rPr>
        <w:t>k</w:t>
      </w:r>
      <w:r w:rsidR="00C31C29">
        <w:rPr>
          <w:szCs w:val="24"/>
        </w:rPr>
        <w:t>onsumen</w:t>
      </w:r>
      <w:proofErr w:type="spellEnd"/>
      <w:r w:rsidR="00D93584">
        <w:rPr>
          <w:szCs w:val="24"/>
        </w:rPr>
        <w:t xml:space="preserve"> </w:t>
      </w:r>
      <w:r w:rsidR="00C31C29">
        <w:rPr>
          <w:b/>
          <w:bCs/>
          <w:szCs w:val="24"/>
        </w:rPr>
        <w:t>“</w:t>
      </w:r>
      <w:proofErr w:type="spellStart"/>
      <w:r w:rsidR="00397E4C">
        <w:rPr>
          <w:b/>
          <w:bCs/>
          <w:szCs w:val="24"/>
        </w:rPr>
        <w:t>Sangat</w:t>
      </w:r>
      <w:proofErr w:type="spellEnd"/>
      <w:r w:rsidR="00397E4C">
        <w:rPr>
          <w:b/>
          <w:bCs/>
          <w:szCs w:val="24"/>
        </w:rPr>
        <w:t xml:space="preserve"> </w:t>
      </w:r>
      <w:proofErr w:type="spellStart"/>
      <w:r w:rsidR="00D93584">
        <w:rPr>
          <w:b/>
          <w:bCs/>
          <w:szCs w:val="24"/>
        </w:rPr>
        <w:t>Kuat</w:t>
      </w:r>
      <w:proofErr w:type="spellEnd"/>
      <w:r w:rsidR="00D93584">
        <w:rPr>
          <w:b/>
          <w:bCs/>
          <w:szCs w:val="24"/>
        </w:rPr>
        <w:t>”</w:t>
      </w:r>
      <w:r w:rsidR="00D93584">
        <w:rPr>
          <w:szCs w:val="24"/>
        </w:rPr>
        <w:t>.</w:t>
      </w:r>
    </w:p>
    <w:p w:rsidR="00EC0A81" w:rsidRDefault="00A427BD" w:rsidP="00D93584">
      <w:pPr>
        <w:ind w:firstLine="680"/>
        <w:rPr>
          <w:szCs w:val="24"/>
        </w:rPr>
      </w:pPr>
      <w:r>
        <w:rPr>
          <w:szCs w:val="24"/>
        </w:rPr>
        <w:t xml:space="preserve">Hal </w:t>
      </w:r>
      <w:proofErr w:type="spellStart"/>
      <w:r>
        <w:rPr>
          <w:szCs w:val="24"/>
        </w:rPr>
        <w:t>ini</w:t>
      </w:r>
      <w:proofErr w:type="spellEnd"/>
      <w:r>
        <w:rPr>
          <w:szCs w:val="24"/>
        </w:rPr>
        <w:t xml:space="preserve"> </w:t>
      </w:r>
      <w:proofErr w:type="spellStart"/>
      <w:r>
        <w:rPr>
          <w:szCs w:val="24"/>
        </w:rPr>
        <w:t>diperkuat</w:t>
      </w:r>
      <w:proofErr w:type="spellEnd"/>
      <w:r>
        <w:rPr>
          <w:szCs w:val="24"/>
        </w:rPr>
        <w:t xml:space="preserve"> </w:t>
      </w:r>
      <w:proofErr w:type="spellStart"/>
      <w:r w:rsidR="00EC0A81">
        <w:rPr>
          <w:szCs w:val="24"/>
        </w:rPr>
        <w:t>sesuai</w:t>
      </w:r>
      <w:proofErr w:type="spellEnd"/>
      <w:r w:rsidR="00EC0A81">
        <w:rPr>
          <w:szCs w:val="24"/>
        </w:rPr>
        <w:t xml:space="preserve"> </w:t>
      </w:r>
      <w:proofErr w:type="spellStart"/>
      <w:r w:rsidR="00EC0A81">
        <w:rPr>
          <w:szCs w:val="24"/>
        </w:rPr>
        <w:t>dengan</w:t>
      </w:r>
      <w:proofErr w:type="spellEnd"/>
      <w:r w:rsidR="00EC0A81">
        <w:rPr>
          <w:szCs w:val="24"/>
        </w:rPr>
        <w:t xml:space="preserve"> </w:t>
      </w:r>
      <w:proofErr w:type="spellStart"/>
      <w:r w:rsidR="00EC0A81">
        <w:rPr>
          <w:szCs w:val="24"/>
        </w:rPr>
        <w:t>penelitian</w:t>
      </w:r>
      <w:proofErr w:type="spellEnd"/>
      <w:r w:rsidR="00EC0A81">
        <w:rPr>
          <w:szCs w:val="24"/>
        </w:rPr>
        <w:t xml:space="preserve"> yang </w:t>
      </w:r>
      <w:proofErr w:type="spellStart"/>
      <w:r w:rsidR="00EC0A81">
        <w:rPr>
          <w:szCs w:val="24"/>
        </w:rPr>
        <w:t>dilakukan</w:t>
      </w:r>
      <w:proofErr w:type="spellEnd"/>
      <w:r w:rsidR="00EC0A81">
        <w:rPr>
          <w:szCs w:val="24"/>
        </w:rPr>
        <w:t xml:space="preserve"> oleh</w:t>
      </w:r>
      <w:r w:rsidR="0047023C">
        <w:rPr>
          <w:szCs w:val="24"/>
        </w:rPr>
        <w:t xml:space="preserve"> </w:t>
      </w:r>
      <w:r w:rsidR="0047023C">
        <w:t xml:space="preserve">Daniel </w:t>
      </w:r>
      <w:proofErr w:type="spellStart"/>
      <w:r w:rsidR="0047023C">
        <w:t>Widjaja</w:t>
      </w:r>
      <w:proofErr w:type="spellEnd"/>
      <w:r w:rsidR="0039747A">
        <w:t xml:space="preserve"> (2018)</w:t>
      </w:r>
      <w:r w:rsidR="0047023C">
        <w:t xml:space="preserve"> </w:t>
      </w:r>
      <w:proofErr w:type="spellStart"/>
      <w:r w:rsidR="0047023C">
        <w:t>dengan</w:t>
      </w:r>
      <w:proofErr w:type="spellEnd"/>
      <w:r w:rsidR="0047023C">
        <w:t xml:space="preserve"> </w:t>
      </w:r>
      <w:proofErr w:type="spellStart"/>
      <w:r w:rsidR="0047023C">
        <w:t>judul</w:t>
      </w:r>
      <w:proofErr w:type="spellEnd"/>
      <w:r w:rsidR="00EC0A81">
        <w:rPr>
          <w:szCs w:val="24"/>
        </w:rPr>
        <w:t xml:space="preserve"> </w:t>
      </w:r>
      <w:proofErr w:type="spellStart"/>
      <w:r w:rsidR="0047023C">
        <w:t>Pengaruh</w:t>
      </w:r>
      <w:proofErr w:type="spellEnd"/>
      <w:r w:rsidR="0047023C">
        <w:t xml:space="preserve"> </w:t>
      </w:r>
      <w:proofErr w:type="spellStart"/>
      <w:r w:rsidR="0047023C">
        <w:t>Kualitas</w:t>
      </w:r>
      <w:proofErr w:type="spellEnd"/>
      <w:r w:rsidR="0047023C">
        <w:t xml:space="preserve"> </w:t>
      </w:r>
      <w:proofErr w:type="spellStart"/>
      <w:r w:rsidR="0047023C">
        <w:t>Layanan</w:t>
      </w:r>
      <w:proofErr w:type="spellEnd"/>
      <w:r w:rsidR="0047023C">
        <w:t xml:space="preserve"> </w:t>
      </w:r>
      <w:proofErr w:type="spellStart"/>
      <w:r w:rsidR="0047023C">
        <w:t>Terhadap</w:t>
      </w:r>
      <w:proofErr w:type="spellEnd"/>
      <w:r w:rsidR="0047023C">
        <w:t xml:space="preserve"> </w:t>
      </w:r>
      <w:proofErr w:type="spellStart"/>
      <w:r w:rsidR="0047023C">
        <w:t>Kepuasan</w:t>
      </w:r>
      <w:proofErr w:type="spellEnd"/>
      <w:r w:rsidR="0047023C">
        <w:t xml:space="preserve"> </w:t>
      </w:r>
      <w:proofErr w:type="spellStart"/>
      <w:r w:rsidR="0047023C">
        <w:t>Konsumen</w:t>
      </w:r>
      <w:proofErr w:type="spellEnd"/>
      <w:r w:rsidR="0047023C">
        <w:t xml:space="preserve"> di PT. </w:t>
      </w:r>
      <w:proofErr w:type="spellStart"/>
      <w:r w:rsidR="0047023C">
        <w:t>Daya</w:t>
      </w:r>
      <w:proofErr w:type="spellEnd"/>
      <w:r w:rsidR="0047023C">
        <w:t xml:space="preserve"> Daihatsu </w:t>
      </w:r>
      <w:proofErr w:type="spellStart"/>
      <w:r w:rsidR="0047023C">
        <w:t>Puri</w:t>
      </w:r>
      <w:proofErr w:type="spellEnd"/>
      <w:r w:rsidR="0047023C">
        <w:t xml:space="preserve"> Kembangan. Hasil </w:t>
      </w:r>
      <w:proofErr w:type="spellStart"/>
      <w:r w:rsidR="0047023C">
        <w:t>penelitian</w:t>
      </w:r>
      <w:proofErr w:type="spellEnd"/>
      <w:r w:rsidR="0047023C">
        <w:t xml:space="preserve"> </w:t>
      </w:r>
      <w:proofErr w:type="spellStart"/>
      <w:r w:rsidR="0047023C">
        <w:t>menunjukkan</w:t>
      </w:r>
      <w:proofErr w:type="spellEnd"/>
      <w:r w:rsidR="0047023C">
        <w:t xml:space="preserve"> </w:t>
      </w:r>
      <w:proofErr w:type="spellStart"/>
      <w:r w:rsidR="0047023C">
        <w:t>bahwa</w:t>
      </w:r>
      <w:proofErr w:type="spellEnd"/>
      <w:r w:rsidR="0047023C">
        <w:t xml:space="preserve"> </w:t>
      </w:r>
      <w:proofErr w:type="spellStart"/>
      <w:r w:rsidR="0047023C">
        <w:t>kualitas</w:t>
      </w:r>
      <w:proofErr w:type="spellEnd"/>
      <w:r w:rsidR="0047023C">
        <w:t xml:space="preserve"> </w:t>
      </w:r>
      <w:proofErr w:type="spellStart"/>
      <w:r w:rsidR="0047023C">
        <w:t>pelayanan</w:t>
      </w:r>
      <w:proofErr w:type="spellEnd"/>
      <w:r w:rsidR="0047023C">
        <w:t xml:space="preserve"> </w:t>
      </w:r>
      <w:proofErr w:type="spellStart"/>
      <w:r w:rsidR="0047023C">
        <w:t>secara</w:t>
      </w:r>
      <w:proofErr w:type="spellEnd"/>
      <w:r w:rsidR="0047023C">
        <w:t xml:space="preserve"> </w:t>
      </w:r>
      <w:proofErr w:type="spellStart"/>
      <w:r w:rsidR="0047023C">
        <w:t>parsial</w:t>
      </w:r>
      <w:proofErr w:type="spellEnd"/>
      <w:r w:rsidR="0047023C">
        <w:t xml:space="preserve"> </w:t>
      </w:r>
      <w:proofErr w:type="spellStart"/>
      <w:r w:rsidR="0047023C">
        <w:t>berpengaruh</w:t>
      </w:r>
      <w:proofErr w:type="spellEnd"/>
      <w:r w:rsidR="0047023C">
        <w:t xml:space="preserve"> </w:t>
      </w:r>
      <w:proofErr w:type="spellStart"/>
      <w:r w:rsidR="0047023C">
        <w:t>positif</w:t>
      </w:r>
      <w:proofErr w:type="spellEnd"/>
      <w:r w:rsidR="0047023C">
        <w:t xml:space="preserve"> dan </w:t>
      </w:r>
      <w:proofErr w:type="spellStart"/>
      <w:r w:rsidR="0047023C">
        <w:t>signifikan</w:t>
      </w:r>
      <w:proofErr w:type="spellEnd"/>
      <w:r w:rsidR="0047023C">
        <w:t xml:space="preserve"> </w:t>
      </w:r>
      <w:proofErr w:type="spellStart"/>
      <w:r w:rsidR="0047023C">
        <w:t>terhadap</w:t>
      </w:r>
      <w:proofErr w:type="spellEnd"/>
      <w:r w:rsidR="0047023C">
        <w:t xml:space="preserve"> </w:t>
      </w:r>
      <w:proofErr w:type="spellStart"/>
      <w:r w:rsidR="0047023C">
        <w:t>kepuasan</w:t>
      </w:r>
      <w:proofErr w:type="spellEnd"/>
      <w:r w:rsidR="0047023C">
        <w:t xml:space="preserve"> </w:t>
      </w:r>
      <w:proofErr w:type="spellStart"/>
      <w:r w:rsidR="0047023C">
        <w:t>konsumen</w:t>
      </w:r>
      <w:proofErr w:type="spellEnd"/>
      <w:r w:rsidR="0047023C">
        <w:t xml:space="preserve"> di PT. </w:t>
      </w:r>
      <w:proofErr w:type="spellStart"/>
      <w:r w:rsidR="0047023C">
        <w:t>Daya</w:t>
      </w:r>
      <w:proofErr w:type="spellEnd"/>
      <w:r w:rsidR="0047023C">
        <w:t xml:space="preserve"> Daihatsu </w:t>
      </w:r>
      <w:proofErr w:type="spellStart"/>
      <w:r w:rsidR="0047023C">
        <w:t>Puri</w:t>
      </w:r>
      <w:proofErr w:type="spellEnd"/>
      <w:r w:rsidR="0047023C">
        <w:t xml:space="preserve"> Kembangan, </w:t>
      </w:r>
      <w:proofErr w:type="spellStart"/>
      <w:r w:rsidR="0047023C">
        <w:t>sehingga</w:t>
      </w:r>
      <w:proofErr w:type="spellEnd"/>
      <w:r w:rsidR="0047023C">
        <w:t xml:space="preserve"> </w:t>
      </w:r>
      <w:proofErr w:type="spellStart"/>
      <w:r w:rsidR="0047023C">
        <w:t>semakin</w:t>
      </w:r>
      <w:proofErr w:type="spellEnd"/>
      <w:r w:rsidR="0047023C">
        <w:t xml:space="preserve"> </w:t>
      </w:r>
      <w:proofErr w:type="spellStart"/>
      <w:r w:rsidR="0047023C">
        <w:t>tinggi</w:t>
      </w:r>
      <w:proofErr w:type="spellEnd"/>
      <w:r w:rsidR="0047023C">
        <w:t xml:space="preserve"> </w:t>
      </w:r>
      <w:proofErr w:type="spellStart"/>
      <w:r w:rsidR="0047023C">
        <w:t>kualitas</w:t>
      </w:r>
      <w:proofErr w:type="spellEnd"/>
      <w:r w:rsidR="0047023C">
        <w:t xml:space="preserve"> </w:t>
      </w:r>
      <w:proofErr w:type="spellStart"/>
      <w:r w:rsidR="0047023C">
        <w:t>layanan</w:t>
      </w:r>
      <w:proofErr w:type="spellEnd"/>
      <w:r w:rsidR="0047023C">
        <w:t xml:space="preserve"> yang </w:t>
      </w:r>
      <w:proofErr w:type="spellStart"/>
      <w:r w:rsidR="0047023C">
        <w:t>diberikan</w:t>
      </w:r>
      <w:proofErr w:type="spellEnd"/>
      <w:r w:rsidR="0047023C">
        <w:t xml:space="preserve"> </w:t>
      </w:r>
      <w:proofErr w:type="spellStart"/>
      <w:r w:rsidR="0047023C">
        <w:t>maka</w:t>
      </w:r>
      <w:proofErr w:type="spellEnd"/>
      <w:r w:rsidR="0047023C">
        <w:t xml:space="preserve"> </w:t>
      </w:r>
      <w:proofErr w:type="spellStart"/>
      <w:r w:rsidR="0047023C">
        <w:t>akan</w:t>
      </w:r>
      <w:proofErr w:type="spellEnd"/>
      <w:r w:rsidR="0047023C">
        <w:t xml:space="preserve"> </w:t>
      </w:r>
      <w:proofErr w:type="spellStart"/>
      <w:r w:rsidR="0047023C">
        <w:t>semakin</w:t>
      </w:r>
      <w:proofErr w:type="spellEnd"/>
      <w:r w:rsidR="0047023C">
        <w:t xml:space="preserve"> </w:t>
      </w:r>
      <w:proofErr w:type="spellStart"/>
      <w:r w:rsidR="0047023C">
        <w:t>baik</w:t>
      </w:r>
      <w:proofErr w:type="spellEnd"/>
      <w:r w:rsidR="0047023C">
        <w:t xml:space="preserve"> </w:t>
      </w:r>
      <w:proofErr w:type="spellStart"/>
      <w:r w:rsidR="0047023C">
        <w:t>kepuasan</w:t>
      </w:r>
      <w:proofErr w:type="spellEnd"/>
      <w:r w:rsidR="0047023C">
        <w:t xml:space="preserve"> yang </w:t>
      </w:r>
      <w:proofErr w:type="spellStart"/>
      <w:r w:rsidR="0047023C">
        <w:t>diterima</w:t>
      </w:r>
      <w:proofErr w:type="spellEnd"/>
      <w:r w:rsidR="0047023C">
        <w:t xml:space="preserve"> </w:t>
      </w:r>
      <w:r w:rsidR="00283944">
        <w:t xml:space="preserve">oleh </w:t>
      </w:r>
      <w:proofErr w:type="spellStart"/>
      <w:r w:rsidR="0047023C">
        <w:t>konsumen</w:t>
      </w:r>
      <w:proofErr w:type="spellEnd"/>
      <w:r w:rsidR="00283944">
        <w:t>.</w:t>
      </w:r>
    </w:p>
    <w:p w:rsidR="00D93584" w:rsidRPr="00F17A4B" w:rsidRDefault="00D93584" w:rsidP="00D93584">
      <w:pPr>
        <w:pStyle w:val="head4"/>
      </w:pPr>
      <w:r>
        <w:t>Pengaruh Ha</w:t>
      </w:r>
      <w:r w:rsidR="00351DBD">
        <w:t>rga Terhadap Kepuasan Konsumen</w:t>
      </w:r>
    </w:p>
    <w:p w:rsidR="00D93584" w:rsidRPr="005F7A6B" w:rsidRDefault="00D93584" w:rsidP="00D93584">
      <w:pPr>
        <w:ind w:firstLine="680"/>
        <w:rPr>
          <w:szCs w:val="24"/>
        </w:rPr>
      </w:pPr>
      <w:proofErr w:type="spellStart"/>
      <w:r w:rsidRPr="00173D43">
        <w:rPr>
          <w:szCs w:val="24"/>
        </w:rPr>
        <w:t>Berdasarkan</w:t>
      </w:r>
      <w:proofErr w:type="spellEnd"/>
      <w:r w:rsidRPr="005F7A6B">
        <w:rPr>
          <w:szCs w:val="24"/>
        </w:rPr>
        <w:t xml:space="preserve"> </w:t>
      </w:r>
      <w:proofErr w:type="spellStart"/>
      <w:r w:rsidRPr="005F7A6B">
        <w:rPr>
          <w:szCs w:val="24"/>
        </w:rPr>
        <w:t>hasil</w:t>
      </w:r>
      <w:proofErr w:type="spellEnd"/>
      <w:r w:rsidRPr="005F7A6B">
        <w:rPr>
          <w:szCs w:val="24"/>
        </w:rPr>
        <w:t xml:space="preserve"> </w:t>
      </w:r>
      <w:proofErr w:type="spellStart"/>
      <w:r w:rsidRPr="005F7A6B">
        <w:rPr>
          <w:szCs w:val="24"/>
        </w:rPr>
        <w:t>pengujian</w:t>
      </w:r>
      <w:proofErr w:type="spellEnd"/>
      <w:r w:rsidRPr="005F7A6B">
        <w:rPr>
          <w:szCs w:val="24"/>
        </w:rPr>
        <w:t xml:space="preserve"> </w:t>
      </w:r>
      <w:proofErr w:type="spellStart"/>
      <w:r w:rsidRPr="005F7A6B">
        <w:rPr>
          <w:szCs w:val="24"/>
        </w:rPr>
        <w:t>bahwa</w:t>
      </w:r>
      <w:proofErr w:type="spellEnd"/>
      <w:r w:rsidRPr="005F7A6B">
        <w:rPr>
          <w:szCs w:val="24"/>
        </w:rPr>
        <w:t xml:space="preserve"> </w:t>
      </w:r>
      <w:proofErr w:type="spellStart"/>
      <w:r w:rsidRPr="005F7A6B">
        <w:rPr>
          <w:szCs w:val="24"/>
        </w:rPr>
        <w:t>secara</w:t>
      </w:r>
      <w:proofErr w:type="spellEnd"/>
      <w:r w:rsidR="00A7422C">
        <w:rPr>
          <w:szCs w:val="24"/>
        </w:rPr>
        <w:t xml:space="preserve"> </w:t>
      </w:r>
      <w:proofErr w:type="spellStart"/>
      <w:r w:rsidR="00A7422C">
        <w:rPr>
          <w:szCs w:val="24"/>
        </w:rPr>
        <w:t>parsial</w:t>
      </w:r>
      <w:proofErr w:type="spellEnd"/>
      <w:r w:rsidR="00A7422C">
        <w:rPr>
          <w:szCs w:val="24"/>
        </w:rPr>
        <w:t xml:space="preserve"> (uji t) </w:t>
      </w:r>
      <w:proofErr w:type="spellStart"/>
      <w:r w:rsidR="00A7422C">
        <w:rPr>
          <w:szCs w:val="24"/>
        </w:rPr>
        <w:t>variabel</w:t>
      </w:r>
      <w:proofErr w:type="spellEnd"/>
      <w:r w:rsidR="00A7422C">
        <w:rPr>
          <w:szCs w:val="24"/>
        </w:rPr>
        <w:t xml:space="preserve"> (X2) </w:t>
      </w:r>
      <w:proofErr w:type="spellStart"/>
      <w:r w:rsidR="00A7422C">
        <w:rPr>
          <w:szCs w:val="24"/>
        </w:rPr>
        <w:t>h</w:t>
      </w:r>
      <w:r w:rsidRPr="005F7A6B">
        <w:rPr>
          <w:szCs w:val="24"/>
        </w:rPr>
        <w:t>arga</w:t>
      </w:r>
      <w:proofErr w:type="spellEnd"/>
      <w:r w:rsidRPr="005F7A6B">
        <w:rPr>
          <w:szCs w:val="24"/>
        </w:rPr>
        <w:t xml:space="preserve"> </w:t>
      </w:r>
      <w:proofErr w:type="spellStart"/>
      <w:r w:rsidRPr="005F7A6B">
        <w:rPr>
          <w:szCs w:val="24"/>
        </w:rPr>
        <w:t>berpengaruh</w:t>
      </w:r>
      <w:proofErr w:type="spellEnd"/>
      <w:r w:rsidRPr="005F7A6B">
        <w:rPr>
          <w:szCs w:val="24"/>
        </w:rPr>
        <w:t xml:space="preserve"> </w:t>
      </w:r>
      <w:proofErr w:type="spellStart"/>
      <w:r w:rsidRPr="005F7A6B">
        <w:rPr>
          <w:szCs w:val="24"/>
        </w:rPr>
        <w:t>positif</w:t>
      </w:r>
      <w:proofErr w:type="spellEnd"/>
      <w:r w:rsidRPr="005F7A6B">
        <w:rPr>
          <w:szCs w:val="24"/>
        </w:rPr>
        <w:t xml:space="preserve"> dan </w:t>
      </w:r>
      <w:proofErr w:type="spellStart"/>
      <w:r w:rsidRPr="005F7A6B">
        <w:rPr>
          <w:szCs w:val="24"/>
        </w:rPr>
        <w:t>signifikan</w:t>
      </w:r>
      <w:proofErr w:type="spellEnd"/>
      <w:r w:rsidRPr="005F7A6B">
        <w:rPr>
          <w:szCs w:val="24"/>
        </w:rPr>
        <w:t xml:space="preserve"> </w:t>
      </w:r>
      <w:proofErr w:type="spellStart"/>
      <w:r w:rsidRPr="005F7A6B">
        <w:rPr>
          <w:szCs w:val="24"/>
        </w:rPr>
        <w:t>terhadap</w:t>
      </w:r>
      <w:proofErr w:type="spellEnd"/>
      <w:r w:rsidRPr="005F7A6B">
        <w:rPr>
          <w:szCs w:val="24"/>
        </w:rPr>
        <w:t xml:space="preserve"> </w:t>
      </w:r>
      <w:proofErr w:type="spellStart"/>
      <w:r w:rsidRPr="005F7A6B">
        <w:rPr>
          <w:szCs w:val="24"/>
        </w:rPr>
        <w:t>variabel</w:t>
      </w:r>
      <w:proofErr w:type="spellEnd"/>
      <w:r w:rsidRPr="005F7A6B">
        <w:rPr>
          <w:szCs w:val="24"/>
        </w:rPr>
        <w:t xml:space="preserve"> (Y) </w:t>
      </w:r>
      <w:proofErr w:type="spellStart"/>
      <w:r w:rsidR="00A7422C">
        <w:rPr>
          <w:szCs w:val="24"/>
        </w:rPr>
        <w:t>kepuasan</w:t>
      </w:r>
      <w:proofErr w:type="spellEnd"/>
      <w:r w:rsidR="00A7422C">
        <w:rPr>
          <w:szCs w:val="24"/>
        </w:rPr>
        <w:t xml:space="preserve"> </w:t>
      </w:r>
      <w:proofErr w:type="spellStart"/>
      <w:proofErr w:type="gramStart"/>
      <w:r w:rsidR="00A7422C">
        <w:rPr>
          <w:szCs w:val="24"/>
        </w:rPr>
        <w:t>k</w:t>
      </w:r>
      <w:r w:rsidR="00351DBD">
        <w:rPr>
          <w:szCs w:val="24"/>
        </w:rPr>
        <w:t>onsumen</w:t>
      </w:r>
      <w:proofErr w:type="spellEnd"/>
      <w:r w:rsidR="00351DBD">
        <w:rPr>
          <w:szCs w:val="24"/>
        </w:rPr>
        <w:t xml:space="preserve"> </w:t>
      </w:r>
      <w:r w:rsidRPr="005F7A6B">
        <w:rPr>
          <w:szCs w:val="24"/>
        </w:rPr>
        <w:t xml:space="preserve"> yang</w:t>
      </w:r>
      <w:proofErr w:type="gramEnd"/>
      <w:r w:rsidRPr="005F7A6B">
        <w:rPr>
          <w:szCs w:val="24"/>
        </w:rPr>
        <w:t xml:space="preserve"> </w:t>
      </w:r>
      <w:proofErr w:type="spellStart"/>
      <w:r w:rsidRPr="005F7A6B">
        <w:rPr>
          <w:szCs w:val="24"/>
        </w:rPr>
        <w:t>artin</w:t>
      </w:r>
      <w:r w:rsidR="00A7422C">
        <w:rPr>
          <w:szCs w:val="24"/>
        </w:rPr>
        <w:t>ya</w:t>
      </w:r>
      <w:proofErr w:type="spellEnd"/>
      <w:r w:rsidR="00A7422C">
        <w:rPr>
          <w:szCs w:val="24"/>
        </w:rPr>
        <w:t xml:space="preserve"> </w:t>
      </w:r>
      <w:proofErr w:type="spellStart"/>
      <w:r w:rsidR="00A7422C">
        <w:rPr>
          <w:szCs w:val="24"/>
        </w:rPr>
        <w:t>jika</w:t>
      </w:r>
      <w:proofErr w:type="spellEnd"/>
      <w:r w:rsidR="00A7422C">
        <w:rPr>
          <w:szCs w:val="24"/>
        </w:rPr>
        <w:t xml:space="preserve"> (X2) </w:t>
      </w:r>
      <w:proofErr w:type="spellStart"/>
      <w:r w:rsidR="00A7422C">
        <w:rPr>
          <w:szCs w:val="24"/>
        </w:rPr>
        <w:t>h</w:t>
      </w:r>
      <w:r w:rsidRPr="005F7A6B">
        <w:rPr>
          <w:szCs w:val="24"/>
        </w:rPr>
        <w:t>arga</w:t>
      </w:r>
      <w:proofErr w:type="spellEnd"/>
      <w:r w:rsidRPr="005F7A6B">
        <w:rPr>
          <w:szCs w:val="24"/>
        </w:rPr>
        <w:t xml:space="preserve"> </w:t>
      </w:r>
      <w:proofErr w:type="spellStart"/>
      <w:r w:rsidRPr="005F7A6B">
        <w:rPr>
          <w:szCs w:val="24"/>
        </w:rPr>
        <w:t>semakin</w:t>
      </w:r>
      <w:proofErr w:type="spellEnd"/>
      <w:r w:rsidRPr="005F7A6B">
        <w:rPr>
          <w:szCs w:val="24"/>
        </w:rPr>
        <w:t xml:space="preserve"> </w:t>
      </w:r>
      <w:proofErr w:type="spellStart"/>
      <w:r w:rsidRPr="005F7A6B">
        <w:rPr>
          <w:szCs w:val="24"/>
        </w:rPr>
        <w:t>tinggi</w:t>
      </w:r>
      <w:proofErr w:type="spellEnd"/>
      <w:r w:rsidRPr="005F7A6B">
        <w:rPr>
          <w:szCs w:val="24"/>
        </w:rPr>
        <w:t xml:space="preserve"> </w:t>
      </w:r>
      <w:proofErr w:type="spellStart"/>
      <w:r w:rsidRPr="005F7A6B">
        <w:rPr>
          <w:szCs w:val="24"/>
        </w:rPr>
        <w:t>maka</w:t>
      </w:r>
      <w:proofErr w:type="spellEnd"/>
      <w:r w:rsidRPr="005F7A6B">
        <w:rPr>
          <w:szCs w:val="24"/>
        </w:rPr>
        <w:t xml:space="preserve"> </w:t>
      </w:r>
      <w:proofErr w:type="spellStart"/>
      <w:r w:rsidRPr="005F7A6B">
        <w:rPr>
          <w:szCs w:val="24"/>
        </w:rPr>
        <w:t>berpengaruh</w:t>
      </w:r>
      <w:proofErr w:type="spellEnd"/>
      <w:r w:rsidRPr="005F7A6B">
        <w:rPr>
          <w:szCs w:val="24"/>
        </w:rPr>
        <w:t xml:space="preserve"> </w:t>
      </w:r>
      <w:proofErr w:type="spellStart"/>
      <w:r w:rsidRPr="005F7A6B">
        <w:rPr>
          <w:szCs w:val="24"/>
        </w:rPr>
        <w:t>positif</w:t>
      </w:r>
      <w:proofErr w:type="spellEnd"/>
      <w:r w:rsidRPr="005F7A6B">
        <w:rPr>
          <w:szCs w:val="24"/>
        </w:rPr>
        <w:t xml:space="preserve"> </w:t>
      </w:r>
      <w:proofErr w:type="spellStart"/>
      <w:r w:rsidRPr="005F7A6B">
        <w:rPr>
          <w:szCs w:val="24"/>
        </w:rPr>
        <w:t>terhadap</w:t>
      </w:r>
      <w:proofErr w:type="spellEnd"/>
      <w:r w:rsidRPr="005F7A6B">
        <w:rPr>
          <w:szCs w:val="24"/>
        </w:rPr>
        <w:t xml:space="preserve"> (Y) </w:t>
      </w:r>
      <w:proofErr w:type="spellStart"/>
      <w:r w:rsidR="00A7422C">
        <w:rPr>
          <w:szCs w:val="24"/>
        </w:rPr>
        <w:t>kepuasan</w:t>
      </w:r>
      <w:proofErr w:type="spellEnd"/>
      <w:r w:rsidR="00A7422C">
        <w:rPr>
          <w:szCs w:val="24"/>
        </w:rPr>
        <w:t xml:space="preserve"> </w:t>
      </w:r>
      <w:proofErr w:type="spellStart"/>
      <w:r w:rsidR="00A7422C">
        <w:rPr>
          <w:szCs w:val="24"/>
        </w:rPr>
        <w:t>k</w:t>
      </w:r>
      <w:r w:rsidR="00351DBD">
        <w:rPr>
          <w:szCs w:val="24"/>
        </w:rPr>
        <w:t>onsumen</w:t>
      </w:r>
      <w:proofErr w:type="spellEnd"/>
      <w:r w:rsidRPr="005F7A6B">
        <w:rPr>
          <w:szCs w:val="24"/>
        </w:rPr>
        <w:t xml:space="preserve"> </w:t>
      </w:r>
      <w:proofErr w:type="spellStart"/>
      <w:r w:rsidRPr="005F7A6B">
        <w:rPr>
          <w:szCs w:val="24"/>
        </w:rPr>
        <w:t>secara</w:t>
      </w:r>
      <w:proofErr w:type="spellEnd"/>
      <w:r w:rsidRPr="005F7A6B">
        <w:rPr>
          <w:szCs w:val="24"/>
        </w:rPr>
        <w:t xml:space="preserve"> </w:t>
      </w:r>
      <w:proofErr w:type="spellStart"/>
      <w:r w:rsidRPr="005F7A6B">
        <w:rPr>
          <w:szCs w:val="24"/>
        </w:rPr>
        <w:t>signifikan</w:t>
      </w:r>
      <w:proofErr w:type="spellEnd"/>
      <w:r w:rsidRPr="005F7A6B">
        <w:rPr>
          <w:szCs w:val="24"/>
        </w:rPr>
        <w:t>.</w:t>
      </w:r>
    </w:p>
    <w:p w:rsidR="00D93584" w:rsidRDefault="00B91935" w:rsidP="00D93584">
      <w:pPr>
        <w:ind w:firstLine="680"/>
        <w:rPr>
          <w:szCs w:val="24"/>
        </w:rPr>
      </w:pPr>
      <w:proofErr w:type="spellStart"/>
      <w:r>
        <w:rPr>
          <w:szCs w:val="24"/>
        </w:rPr>
        <w:lastRenderedPageBreak/>
        <w:t>Berdasarkan</w:t>
      </w:r>
      <w:proofErr w:type="spellEnd"/>
      <w:r>
        <w:rPr>
          <w:szCs w:val="24"/>
        </w:rPr>
        <w:t xml:space="preserve"> </w:t>
      </w:r>
      <w:proofErr w:type="spellStart"/>
      <w:r w:rsidR="00D93584" w:rsidRPr="00940EDE">
        <w:rPr>
          <w:szCs w:val="24"/>
        </w:rPr>
        <w:t>hasil</w:t>
      </w:r>
      <w:proofErr w:type="spellEnd"/>
      <w:r w:rsidR="00D93584" w:rsidRPr="00940EDE">
        <w:rPr>
          <w:szCs w:val="24"/>
        </w:rPr>
        <w:t xml:space="preserve"> yang </w:t>
      </w:r>
      <w:proofErr w:type="spellStart"/>
      <w:r w:rsidR="00D93584" w:rsidRPr="00940EDE">
        <w:rPr>
          <w:szCs w:val="24"/>
        </w:rPr>
        <w:t>diperoleh</w:t>
      </w:r>
      <w:proofErr w:type="spellEnd"/>
      <w:r w:rsidR="00D93584" w:rsidRPr="00940EDE">
        <w:rPr>
          <w:szCs w:val="24"/>
        </w:rPr>
        <w:t xml:space="preserve"> </w:t>
      </w:r>
      <w:proofErr w:type="spellStart"/>
      <w:r w:rsidR="00D93584" w:rsidRPr="00940EDE">
        <w:rPr>
          <w:szCs w:val="24"/>
        </w:rPr>
        <w:t>serta</w:t>
      </w:r>
      <w:proofErr w:type="spellEnd"/>
      <w:r w:rsidR="00D93584" w:rsidRPr="00940EDE">
        <w:rPr>
          <w:szCs w:val="24"/>
        </w:rPr>
        <w:t xml:space="preserve"> uji </w:t>
      </w:r>
      <w:proofErr w:type="spellStart"/>
      <w:r w:rsidR="00D93584" w:rsidRPr="00940EDE">
        <w:rPr>
          <w:szCs w:val="24"/>
        </w:rPr>
        <w:t>signifikansi</w:t>
      </w:r>
      <w:proofErr w:type="spellEnd"/>
      <w:r w:rsidR="00D93584" w:rsidRPr="00940EDE">
        <w:rPr>
          <w:szCs w:val="24"/>
        </w:rPr>
        <w:t xml:space="preserve"> </w:t>
      </w:r>
      <w:proofErr w:type="spellStart"/>
      <w:r w:rsidR="00D93584" w:rsidRPr="00940EDE">
        <w:rPr>
          <w:szCs w:val="24"/>
        </w:rPr>
        <w:t>parsial</w:t>
      </w:r>
      <w:proofErr w:type="spellEnd"/>
      <w:r w:rsidR="00D93584" w:rsidRPr="00940EDE">
        <w:rPr>
          <w:szCs w:val="24"/>
        </w:rPr>
        <w:t xml:space="preserve"> (uji t) yang </w:t>
      </w:r>
      <w:proofErr w:type="spellStart"/>
      <w:r w:rsidR="00D93584" w:rsidRPr="00940EDE">
        <w:rPr>
          <w:rFonts w:eastAsiaTheme="minorEastAsia"/>
          <w:szCs w:val="24"/>
        </w:rPr>
        <w:t>mempunyai</w:t>
      </w:r>
      <w:proofErr w:type="spellEnd"/>
      <w:r w:rsidR="00D93584" w:rsidRPr="00940EDE">
        <w:rPr>
          <w:rFonts w:eastAsiaTheme="minorEastAsia"/>
          <w:szCs w:val="24"/>
        </w:rPr>
        <w:t xml:space="preserve"> </w:t>
      </w:r>
      <w:r w:rsidR="00D93584">
        <w:rPr>
          <w:rFonts w:eastAsiaTheme="minorEastAsia"/>
          <w:szCs w:val="24"/>
        </w:rPr>
        <w:t>t-</w:t>
      </w:r>
      <w:proofErr w:type="spellStart"/>
      <w:r w:rsidR="00D93584">
        <w:rPr>
          <w:rFonts w:eastAsiaTheme="minorEastAsia"/>
          <w:szCs w:val="24"/>
        </w:rPr>
        <w:t>hitung</w:t>
      </w:r>
      <w:proofErr w:type="spellEnd"/>
      <w:r w:rsidR="00D93584">
        <w:rPr>
          <w:rFonts w:eastAsiaTheme="minorEastAsia"/>
          <w:szCs w:val="24"/>
        </w:rPr>
        <w:t xml:space="preserve"> </w:t>
      </w:r>
      <w:r w:rsidR="00C6623A">
        <w:t xml:space="preserve">4,705 </w:t>
      </w:r>
      <w:r w:rsidR="00351DBD">
        <w:rPr>
          <w:rFonts w:eastAsiaTheme="minorEastAsia"/>
          <w:szCs w:val="24"/>
        </w:rPr>
        <w:t xml:space="preserve">&gt; 1,664 </w:t>
      </w:r>
      <w:r w:rsidR="00D93584">
        <w:rPr>
          <w:rFonts w:eastAsiaTheme="minorEastAsia"/>
          <w:szCs w:val="24"/>
        </w:rPr>
        <w:t xml:space="preserve"> t-</w:t>
      </w:r>
      <w:proofErr w:type="spellStart"/>
      <w:r w:rsidR="00D93584">
        <w:rPr>
          <w:rFonts w:eastAsiaTheme="minorEastAsia"/>
          <w:szCs w:val="24"/>
        </w:rPr>
        <w:t>tabel</w:t>
      </w:r>
      <w:proofErr w:type="spellEnd"/>
      <w:r w:rsidR="00D93584">
        <w:rPr>
          <w:rFonts w:eastAsiaTheme="minorEastAsia"/>
          <w:szCs w:val="24"/>
        </w:rPr>
        <w:t xml:space="preserve"> dan </w:t>
      </w:r>
      <w:proofErr w:type="spellStart"/>
      <w:r w:rsidR="00D93584">
        <w:rPr>
          <w:rFonts w:eastAsiaTheme="minorEastAsia"/>
          <w:szCs w:val="24"/>
        </w:rPr>
        <w:t>nilai</w:t>
      </w:r>
      <w:proofErr w:type="spellEnd"/>
      <w:r w:rsidR="00D93584">
        <w:rPr>
          <w:rFonts w:eastAsiaTheme="minorEastAsia"/>
          <w:szCs w:val="24"/>
        </w:rPr>
        <w:t xml:space="preserve"> </w:t>
      </w:r>
      <w:proofErr w:type="spellStart"/>
      <w:r w:rsidR="00D93584">
        <w:rPr>
          <w:rFonts w:eastAsiaTheme="minorEastAsia"/>
          <w:szCs w:val="24"/>
        </w:rPr>
        <w:t>siginifikansinya</w:t>
      </w:r>
      <w:proofErr w:type="spellEnd"/>
      <w:r w:rsidR="00D93584">
        <w:rPr>
          <w:rFonts w:eastAsiaTheme="minorEastAsia"/>
          <w:szCs w:val="24"/>
        </w:rPr>
        <w:t xml:space="preserve"> </w:t>
      </w:r>
      <w:r w:rsidR="00351DBD">
        <w:rPr>
          <w:rFonts w:eastAsiaTheme="minorEastAsia"/>
          <w:szCs w:val="24"/>
        </w:rPr>
        <w:t>0.000 &lt; 0,10</w:t>
      </w:r>
      <w:r w:rsidR="002E1A60">
        <w:rPr>
          <w:rFonts w:eastAsiaTheme="minorEastAsia"/>
          <w:szCs w:val="24"/>
        </w:rPr>
        <w:t xml:space="preserve"> </w:t>
      </w:r>
      <w:proofErr w:type="spellStart"/>
      <w:r w:rsidR="00D93584" w:rsidRPr="00940EDE">
        <w:rPr>
          <w:rFonts w:eastAsiaTheme="minorEastAsia"/>
          <w:szCs w:val="24"/>
        </w:rPr>
        <w:t>dengan</w:t>
      </w:r>
      <w:proofErr w:type="spellEnd"/>
      <w:r w:rsidR="00D93584" w:rsidRPr="00940EDE">
        <w:rPr>
          <w:rFonts w:eastAsiaTheme="minorEastAsia"/>
          <w:szCs w:val="24"/>
        </w:rPr>
        <w:t xml:space="preserve"> </w:t>
      </w:r>
      <w:proofErr w:type="spellStart"/>
      <w:r w:rsidR="00D93584">
        <w:rPr>
          <w:szCs w:val="24"/>
        </w:rPr>
        <w:t>n</w:t>
      </w:r>
      <w:r w:rsidR="00D93584" w:rsidRPr="00940EDE">
        <w:rPr>
          <w:szCs w:val="24"/>
        </w:rPr>
        <w:t>ilai</w:t>
      </w:r>
      <w:proofErr w:type="spellEnd"/>
      <w:r w:rsidR="00D93584" w:rsidRPr="00940EDE">
        <w:rPr>
          <w:szCs w:val="24"/>
        </w:rPr>
        <w:t xml:space="preserve"> </w:t>
      </w:r>
      <w:proofErr w:type="spellStart"/>
      <w:r w:rsidR="00D93584" w:rsidRPr="00940EDE">
        <w:rPr>
          <w:szCs w:val="24"/>
        </w:rPr>
        <w:t>koefisien</w:t>
      </w:r>
      <w:proofErr w:type="spellEnd"/>
      <w:r w:rsidR="00011CBB">
        <w:rPr>
          <w:szCs w:val="24"/>
        </w:rPr>
        <w:t xml:space="preserve"> </w:t>
      </w:r>
      <w:proofErr w:type="spellStart"/>
      <w:r w:rsidR="00011CBB">
        <w:rPr>
          <w:szCs w:val="24"/>
        </w:rPr>
        <w:t>regresi</w:t>
      </w:r>
      <w:proofErr w:type="spellEnd"/>
      <w:r w:rsidR="00D93584" w:rsidRPr="00940EDE">
        <w:rPr>
          <w:szCs w:val="24"/>
        </w:rPr>
        <w:t xml:space="preserve"> </w:t>
      </w:r>
      <w:proofErr w:type="spellStart"/>
      <w:r w:rsidR="00D93584" w:rsidRPr="00C86D37">
        <w:rPr>
          <w:szCs w:val="24"/>
        </w:rPr>
        <w:t>variabel</w:t>
      </w:r>
      <w:proofErr w:type="spellEnd"/>
      <w:r w:rsidR="00D93584" w:rsidRPr="00C86D37">
        <w:rPr>
          <w:szCs w:val="24"/>
        </w:rPr>
        <w:t xml:space="preserve"> </w:t>
      </w:r>
      <w:proofErr w:type="spellStart"/>
      <w:r w:rsidR="00011CBB">
        <w:rPr>
          <w:szCs w:val="24"/>
        </w:rPr>
        <w:t>h</w:t>
      </w:r>
      <w:r w:rsidR="00D93584">
        <w:rPr>
          <w:szCs w:val="24"/>
        </w:rPr>
        <w:t>arga</w:t>
      </w:r>
      <w:proofErr w:type="spellEnd"/>
      <w:r w:rsidR="00D93584" w:rsidRPr="00C86D37">
        <w:rPr>
          <w:szCs w:val="24"/>
        </w:rPr>
        <w:t xml:space="preserve"> </w:t>
      </w:r>
      <w:proofErr w:type="spellStart"/>
      <w:r w:rsidR="00D93584" w:rsidRPr="00C86D37">
        <w:rPr>
          <w:szCs w:val="24"/>
        </w:rPr>
        <w:t>menunjuk</w:t>
      </w:r>
      <w:r w:rsidR="00011CBB">
        <w:rPr>
          <w:szCs w:val="24"/>
        </w:rPr>
        <w:t>k</w:t>
      </w:r>
      <w:r w:rsidR="00D93584" w:rsidRPr="00C86D37">
        <w:rPr>
          <w:szCs w:val="24"/>
        </w:rPr>
        <w:t>an</w:t>
      </w:r>
      <w:proofErr w:type="spellEnd"/>
      <w:r w:rsidR="00D93584" w:rsidRPr="00C86D37">
        <w:rPr>
          <w:szCs w:val="24"/>
        </w:rPr>
        <w:t xml:space="preserve"> </w:t>
      </w:r>
      <w:proofErr w:type="spellStart"/>
      <w:r w:rsidR="00D93584" w:rsidRPr="00C86D37">
        <w:rPr>
          <w:szCs w:val="24"/>
        </w:rPr>
        <w:t>sebesar</w:t>
      </w:r>
      <w:proofErr w:type="spellEnd"/>
      <w:r w:rsidR="00D93584" w:rsidRPr="00C86D37">
        <w:rPr>
          <w:szCs w:val="24"/>
        </w:rPr>
        <w:t xml:space="preserve"> </w:t>
      </w:r>
      <w:r w:rsidR="00027667">
        <w:t>0,398</w:t>
      </w:r>
      <w:r w:rsidR="00FD542B">
        <w:rPr>
          <w:szCs w:val="24"/>
        </w:rPr>
        <w:t xml:space="preserve">, </w:t>
      </w:r>
      <w:proofErr w:type="spellStart"/>
      <w:r w:rsidR="00D93584" w:rsidRPr="00C86D37">
        <w:rPr>
          <w:szCs w:val="24"/>
        </w:rPr>
        <w:t>artinya</w:t>
      </w:r>
      <w:proofErr w:type="spellEnd"/>
      <w:r w:rsidR="00D93584" w:rsidRPr="00C86D37">
        <w:rPr>
          <w:szCs w:val="24"/>
        </w:rPr>
        <w:t xml:space="preserve"> </w:t>
      </w:r>
      <w:proofErr w:type="spellStart"/>
      <w:r w:rsidR="00D93584" w:rsidRPr="00C86D37">
        <w:rPr>
          <w:szCs w:val="24"/>
        </w:rPr>
        <w:t>apabila</w:t>
      </w:r>
      <w:proofErr w:type="spellEnd"/>
      <w:r w:rsidR="00D93584" w:rsidRPr="00C86D37">
        <w:rPr>
          <w:szCs w:val="24"/>
        </w:rPr>
        <w:t xml:space="preserve"> </w:t>
      </w:r>
      <w:proofErr w:type="spellStart"/>
      <w:r w:rsidR="00D93584" w:rsidRPr="00C86D37">
        <w:rPr>
          <w:szCs w:val="24"/>
        </w:rPr>
        <w:t>variabel</w:t>
      </w:r>
      <w:proofErr w:type="spellEnd"/>
      <w:r w:rsidR="00D93584" w:rsidRPr="00C86D37">
        <w:rPr>
          <w:szCs w:val="24"/>
        </w:rPr>
        <w:t xml:space="preserve"> </w:t>
      </w:r>
      <w:proofErr w:type="spellStart"/>
      <w:r w:rsidR="00027667">
        <w:rPr>
          <w:szCs w:val="24"/>
        </w:rPr>
        <w:t>h</w:t>
      </w:r>
      <w:r w:rsidR="00D93584">
        <w:rPr>
          <w:szCs w:val="24"/>
        </w:rPr>
        <w:t>arga</w:t>
      </w:r>
      <w:proofErr w:type="spellEnd"/>
      <w:r w:rsidR="00D93584" w:rsidRPr="00C86D37">
        <w:rPr>
          <w:szCs w:val="24"/>
        </w:rPr>
        <w:t xml:space="preserve"> </w:t>
      </w:r>
      <w:proofErr w:type="spellStart"/>
      <w:r w:rsidR="00D93584" w:rsidRPr="00C86D37">
        <w:rPr>
          <w:szCs w:val="24"/>
        </w:rPr>
        <w:t>mengalami</w:t>
      </w:r>
      <w:proofErr w:type="spellEnd"/>
      <w:r w:rsidR="00D93584" w:rsidRPr="00C86D37">
        <w:rPr>
          <w:szCs w:val="24"/>
        </w:rPr>
        <w:t xml:space="preserve"> </w:t>
      </w:r>
      <w:proofErr w:type="spellStart"/>
      <w:r w:rsidR="00D93584" w:rsidRPr="00C86D37">
        <w:rPr>
          <w:szCs w:val="24"/>
        </w:rPr>
        <w:t>peningkatan</w:t>
      </w:r>
      <w:proofErr w:type="spellEnd"/>
      <w:r w:rsidR="00D93584" w:rsidRPr="00C86D37">
        <w:rPr>
          <w:szCs w:val="24"/>
        </w:rPr>
        <w:t xml:space="preserve"> </w:t>
      </w:r>
      <w:proofErr w:type="spellStart"/>
      <w:r w:rsidR="00D93584" w:rsidRPr="00C86D37">
        <w:rPr>
          <w:szCs w:val="24"/>
        </w:rPr>
        <w:t>sebesar</w:t>
      </w:r>
      <w:proofErr w:type="spellEnd"/>
      <w:r w:rsidR="00D93584" w:rsidRPr="00C86D37">
        <w:rPr>
          <w:szCs w:val="24"/>
        </w:rPr>
        <w:t xml:space="preserve"> (</w:t>
      </w:r>
      <w:proofErr w:type="spellStart"/>
      <w:r w:rsidR="00D93584" w:rsidRPr="00C86D37">
        <w:rPr>
          <w:szCs w:val="24"/>
        </w:rPr>
        <w:t>satu</w:t>
      </w:r>
      <w:proofErr w:type="spellEnd"/>
      <w:r w:rsidR="00D93584">
        <w:rPr>
          <w:szCs w:val="24"/>
        </w:rPr>
        <w:t>)</w:t>
      </w:r>
      <w:r w:rsidR="00D93584" w:rsidRPr="00C86D37">
        <w:rPr>
          <w:spacing w:val="-57"/>
          <w:szCs w:val="24"/>
        </w:rPr>
        <w:t xml:space="preserve"> </w:t>
      </w:r>
      <w:proofErr w:type="spellStart"/>
      <w:r w:rsidR="00D93584" w:rsidRPr="00C86D37">
        <w:rPr>
          <w:szCs w:val="24"/>
        </w:rPr>
        <w:t>satuan</w:t>
      </w:r>
      <w:proofErr w:type="spellEnd"/>
      <w:r w:rsidR="00D93584" w:rsidRPr="00C86D37">
        <w:rPr>
          <w:szCs w:val="24"/>
        </w:rPr>
        <w:t>,</w:t>
      </w:r>
      <w:r w:rsidR="00D93584" w:rsidRPr="00C86D37">
        <w:rPr>
          <w:spacing w:val="1"/>
          <w:szCs w:val="24"/>
        </w:rPr>
        <w:t xml:space="preserve"> </w:t>
      </w:r>
      <w:proofErr w:type="spellStart"/>
      <w:r w:rsidR="00D93584" w:rsidRPr="00C86D37">
        <w:rPr>
          <w:szCs w:val="24"/>
        </w:rPr>
        <w:t>maka</w:t>
      </w:r>
      <w:proofErr w:type="spellEnd"/>
      <w:r w:rsidR="00D93584" w:rsidRPr="00C86D37">
        <w:rPr>
          <w:spacing w:val="1"/>
          <w:szCs w:val="24"/>
        </w:rPr>
        <w:t xml:space="preserve"> </w:t>
      </w:r>
      <w:proofErr w:type="spellStart"/>
      <w:r w:rsidR="00D93584" w:rsidRPr="00C86D37">
        <w:rPr>
          <w:szCs w:val="24"/>
        </w:rPr>
        <w:t>variabel</w:t>
      </w:r>
      <w:proofErr w:type="spellEnd"/>
      <w:r w:rsidR="00D93584" w:rsidRPr="00C86D37">
        <w:rPr>
          <w:spacing w:val="1"/>
          <w:szCs w:val="24"/>
        </w:rPr>
        <w:t xml:space="preserve"> </w:t>
      </w:r>
      <w:proofErr w:type="spellStart"/>
      <w:r w:rsidR="00D93584" w:rsidRPr="00C86D37">
        <w:rPr>
          <w:szCs w:val="24"/>
        </w:rPr>
        <w:t>dependen</w:t>
      </w:r>
      <w:proofErr w:type="spellEnd"/>
      <w:r w:rsidR="00D93584" w:rsidRPr="00C86D37">
        <w:rPr>
          <w:spacing w:val="1"/>
          <w:szCs w:val="24"/>
        </w:rPr>
        <w:t xml:space="preserve"> </w:t>
      </w:r>
      <w:proofErr w:type="spellStart"/>
      <w:r w:rsidR="00D93584" w:rsidRPr="00C86D37">
        <w:rPr>
          <w:szCs w:val="24"/>
        </w:rPr>
        <w:t>yaitu</w:t>
      </w:r>
      <w:proofErr w:type="spellEnd"/>
      <w:r w:rsidR="00D93584" w:rsidRPr="00C86D37">
        <w:rPr>
          <w:spacing w:val="61"/>
          <w:szCs w:val="24"/>
        </w:rPr>
        <w:t xml:space="preserve"> </w:t>
      </w:r>
      <w:proofErr w:type="spellStart"/>
      <w:r w:rsidR="00D93584" w:rsidRPr="00C86D37">
        <w:rPr>
          <w:szCs w:val="24"/>
        </w:rPr>
        <w:t>variabel</w:t>
      </w:r>
      <w:proofErr w:type="spellEnd"/>
      <w:r w:rsidR="00D93584" w:rsidRPr="00C86D37">
        <w:rPr>
          <w:spacing w:val="1"/>
          <w:szCs w:val="24"/>
        </w:rPr>
        <w:t xml:space="preserve"> </w:t>
      </w:r>
      <w:proofErr w:type="spellStart"/>
      <w:r w:rsidR="00027667">
        <w:rPr>
          <w:szCs w:val="24"/>
        </w:rPr>
        <w:t>kepuasan</w:t>
      </w:r>
      <w:proofErr w:type="spellEnd"/>
      <w:r w:rsidR="00027667">
        <w:rPr>
          <w:szCs w:val="24"/>
        </w:rPr>
        <w:t xml:space="preserve"> </w:t>
      </w:r>
      <w:proofErr w:type="spellStart"/>
      <w:r w:rsidR="00027667">
        <w:rPr>
          <w:szCs w:val="24"/>
        </w:rPr>
        <w:t>k</w:t>
      </w:r>
      <w:r w:rsidR="002E1A60">
        <w:rPr>
          <w:szCs w:val="24"/>
        </w:rPr>
        <w:t>onsumen</w:t>
      </w:r>
      <w:proofErr w:type="spellEnd"/>
      <w:r w:rsidR="00D93584" w:rsidRPr="00C86D37">
        <w:rPr>
          <w:spacing w:val="1"/>
          <w:szCs w:val="24"/>
        </w:rPr>
        <w:t xml:space="preserve"> </w:t>
      </w:r>
      <w:proofErr w:type="spellStart"/>
      <w:r w:rsidR="00D93584" w:rsidRPr="00C86D37">
        <w:rPr>
          <w:szCs w:val="24"/>
        </w:rPr>
        <w:t>mengalami</w:t>
      </w:r>
      <w:proofErr w:type="spellEnd"/>
      <w:r w:rsidR="00D93584" w:rsidRPr="00C86D37">
        <w:rPr>
          <w:spacing w:val="-7"/>
          <w:szCs w:val="24"/>
        </w:rPr>
        <w:t xml:space="preserve"> </w:t>
      </w:r>
      <w:proofErr w:type="spellStart"/>
      <w:r w:rsidR="00D93584" w:rsidRPr="00C86D37">
        <w:rPr>
          <w:szCs w:val="24"/>
        </w:rPr>
        <w:t>peningkatan</w:t>
      </w:r>
      <w:proofErr w:type="spellEnd"/>
      <w:r w:rsidR="00D93584" w:rsidRPr="00C86D37">
        <w:rPr>
          <w:spacing w:val="1"/>
          <w:szCs w:val="24"/>
        </w:rPr>
        <w:t xml:space="preserve"> </w:t>
      </w:r>
      <w:proofErr w:type="spellStart"/>
      <w:r w:rsidR="00D93584" w:rsidRPr="00C86D37">
        <w:rPr>
          <w:szCs w:val="24"/>
        </w:rPr>
        <w:t>sebesar</w:t>
      </w:r>
      <w:proofErr w:type="spellEnd"/>
      <w:r w:rsidR="00D93584" w:rsidRPr="00C86D37">
        <w:rPr>
          <w:spacing w:val="3"/>
          <w:szCs w:val="24"/>
        </w:rPr>
        <w:t xml:space="preserve"> </w:t>
      </w:r>
      <w:r w:rsidR="00FD542B">
        <w:t xml:space="preserve">0,398 </w:t>
      </w:r>
      <w:proofErr w:type="spellStart"/>
      <w:r w:rsidR="00FD542B">
        <w:t>satuan</w:t>
      </w:r>
      <w:proofErr w:type="spellEnd"/>
      <w:r w:rsidR="00FD542B">
        <w:t xml:space="preserve">, </w:t>
      </w:r>
      <w:proofErr w:type="spellStart"/>
      <w:r w:rsidR="00FD542B">
        <w:rPr>
          <w:szCs w:val="24"/>
        </w:rPr>
        <w:t>h</w:t>
      </w:r>
      <w:r w:rsidR="00D93584">
        <w:rPr>
          <w:szCs w:val="24"/>
        </w:rPr>
        <w:t>arga</w:t>
      </w:r>
      <w:proofErr w:type="spellEnd"/>
      <w:r w:rsidR="00D93584">
        <w:rPr>
          <w:szCs w:val="24"/>
        </w:rPr>
        <w:t xml:space="preserve"> </w:t>
      </w:r>
      <w:proofErr w:type="spellStart"/>
      <w:r w:rsidR="00D93584">
        <w:rPr>
          <w:szCs w:val="24"/>
        </w:rPr>
        <w:t>memiliki</w:t>
      </w:r>
      <w:proofErr w:type="spellEnd"/>
      <w:r w:rsidR="00D93584">
        <w:rPr>
          <w:szCs w:val="24"/>
        </w:rPr>
        <w:t xml:space="preserve"> </w:t>
      </w:r>
      <w:proofErr w:type="spellStart"/>
      <w:r w:rsidR="00D93584">
        <w:rPr>
          <w:szCs w:val="24"/>
        </w:rPr>
        <w:t>tanda</w:t>
      </w:r>
      <w:proofErr w:type="spellEnd"/>
      <w:r w:rsidR="00D93584">
        <w:rPr>
          <w:szCs w:val="24"/>
        </w:rPr>
        <w:t xml:space="preserve"> </w:t>
      </w:r>
      <w:proofErr w:type="spellStart"/>
      <w:r w:rsidR="00D93584">
        <w:rPr>
          <w:szCs w:val="24"/>
        </w:rPr>
        <w:t>pos</w:t>
      </w:r>
      <w:r w:rsidR="00FD542B">
        <w:rPr>
          <w:szCs w:val="24"/>
        </w:rPr>
        <w:t>itif</w:t>
      </w:r>
      <w:proofErr w:type="spellEnd"/>
      <w:r w:rsidR="00FD542B">
        <w:rPr>
          <w:szCs w:val="24"/>
        </w:rPr>
        <w:t xml:space="preserve"> yang </w:t>
      </w:r>
      <w:proofErr w:type="spellStart"/>
      <w:r w:rsidR="00FD542B">
        <w:rPr>
          <w:szCs w:val="24"/>
        </w:rPr>
        <w:t>berarti</w:t>
      </w:r>
      <w:proofErr w:type="spellEnd"/>
      <w:r w:rsidR="00FD542B">
        <w:rPr>
          <w:szCs w:val="24"/>
        </w:rPr>
        <w:t xml:space="preserve"> </w:t>
      </w:r>
      <w:proofErr w:type="spellStart"/>
      <w:r w:rsidR="00FD542B">
        <w:rPr>
          <w:szCs w:val="24"/>
        </w:rPr>
        <w:t>semakin</w:t>
      </w:r>
      <w:proofErr w:type="spellEnd"/>
      <w:r w:rsidR="00FD542B">
        <w:rPr>
          <w:szCs w:val="24"/>
        </w:rPr>
        <w:t xml:space="preserve"> </w:t>
      </w:r>
      <w:proofErr w:type="spellStart"/>
      <w:r w:rsidR="00FD542B">
        <w:rPr>
          <w:szCs w:val="24"/>
        </w:rPr>
        <w:t>baik</w:t>
      </w:r>
      <w:proofErr w:type="spellEnd"/>
      <w:r w:rsidR="00FD542B">
        <w:rPr>
          <w:szCs w:val="24"/>
        </w:rPr>
        <w:t xml:space="preserve"> </w:t>
      </w:r>
      <w:proofErr w:type="spellStart"/>
      <w:r w:rsidR="00FD542B">
        <w:rPr>
          <w:szCs w:val="24"/>
        </w:rPr>
        <w:t>h</w:t>
      </w:r>
      <w:r w:rsidR="00D93584">
        <w:rPr>
          <w:szCs w:val="24"/>
        </w:rPr>
        <w:t>arga</w:t>
      </w:r>
      <w:proofErr w:type="spellEnd"/>
      <w:r w:rsidR="00D93584">
        <w:rPr>
          <w:szCs w:val="24"/>
        </w:rPr>
        <w:t xml:space="preserve"> </w:t>
      </w:r>
      <w:proofErr w:type="spellStart"/>
      <w:r w:rsidR="00D93584">
        <w:rPr>
          <w:szCs w:val="24"/>
        </w:rPr>
        <w:t>maka</w:t>
      </w:r>
      <w:proofErr w:type="spellEnd"/>
      <w:r w:rsidR="00D93584">
        <w:rPr>
          <w:szCs w:val="24"/>
        </w:rPr>
        <w:t xml:space="preserve"> </w:t>
      </w:r>
      <w:proofErr w:type="spellStart"/>
      <w:r w:rsidR="00D93584">
        <w:rPr>
          <w:szCs w:val="24"/>
        </w:rPr>
        <w:t>semakin</w:t>
      </w:r>
      <w:proofErr w:type="spellEnd"/>
      <w:r w:rsidR="00D93584">
        <w:rPr>
          <w:szCs w:val="24"/>
        </w:rPr>
        <w:t xml:space="preserve"> </w:t>
      </w:r>
      <w:proofErr w:type="spellStart"/>
      <w:r w:rsidR="00D93584">
        <w:rPr>
          <w:szCs w:val="24"/>
        </w:rPr>
        <w:t>baik</w:t>
      </w:r>
      <w:proofErr w:type="spellEnd"/>
      <w:r w:rsidR="00D93584">
        <w:rPr>
          <w:szCs w:val="24"/>
        </w:rPr>
        <w:t xml:space="preserve"> juga </w:t>
      </w:r>
      <w:proofErr w:type="spellStart"/>
      <w:r w:rsidR="00FD542B">
        <w:rPr>
          <w:szCs w:val="24"/>
        </w:rPr>
        <w:t>kepuasan</w:t>
      </w:r>
      <w:proofErr w:type="spellEnd"/>
      <w:r w:rsidR="00FD542B">
        <w:rPr>
          <w:szCs w:val="24"/>
        </w:rPr>
        <w:t xml:space="preserve"> </w:t>
      </w:r>
      <w:proofErr w:type="spellStart"/>
      <w:r w:rsidR="00FD542B">
        <w:rPr>
          <w:szCs w:val="24"/>
        </w:rPr>
        <w:t>k</w:t>
      </w:r>
      <w:r w:rsidR="002E1A60">
        <w:rPr>
          <w:szCs w:val="24"/>
        </w:rPr>
        <w:t>onsumen</w:t>
      </w:r>
      <w:proofErr w:type="spellEnd"/>
      <w:r w:rsidR="00D93584">
        <w:rPr>
          <w:szCs w:val="24"/>
        </w:rPr>
        <w:t xml:space="preserve"> </w:t>
      </w:r>
      <w:proofErr w:type="spellStart"/>
      <w:r w:rsidR="002E1A60">
        <w:rPr>
          <w:szCs w:val="24"/>
        </w:rPr>
        <w:t>Percetakan</w:t>
      </w:r>
      <w:proofErr w:type="spellEnd"/>
      <w:r w:rsidR="002E1A60">
        <w:rPr>
          <w:szCs w:val="24"/>
        </w:rPr>
        <w:t xml:space="preserve"> </w:t>
      </w:r>
      <w:proofErr w:type="spellStart"/>
      <w:r w:rsidR="002E1A60">
        <w:rPr>
          <w:szCs w:val="24"/>
        </w:rPr>
        <w:t>Akhbar</w:t>
      </w:r>
      <w:proofErr w:type="spellEnd"/>
      <w:r w:rsidR="002E1A60">
        <w:rPr>
          <w:szCs w:val="24"/>
        </w:rPr>
        <w:t xml:space="preserve"> Print Bandung</w:t>
      </w:r>
      <w:r w:rsidR="00D93584">
        <w:rPr>
          <w:szCs w:val="24"/>
        </w:rPr>
        <w:t xml:space="preserve">, </w:t>
      </w:r>
      <w:proofErr w:type="spellStart"/>
      <w:r w:rsidR="00FD542B">
        <w:rPr>
          <w:szCs w:val="24"/>
        </w:rPr>
        <w:t>serta</w:t>
      </w:r>
      <w:proofErr w:type="spellEnd"/>
      <w:r w:rsidR="00FD542B">
        <w:rPr>
          <w:szCs w:val="24"/>
        </w:rPr>
        <w:t xml:space="preserve"> </w:t>
      </w:r>
      <w:proofErr w:type="spellStart"/>
      <w:r w:rsidR="00FD542B">
        <w:rPr>
          <w:szCs w:val="24"/>
        </w:rPr>
        <w:t>nilai</w:t>
      </w:r>
      <w:proofErr w:type="spellEnd"/>
      <w:r w:rsidR="00FD542B">
        <w:rPr>
          <w:szCs w:val="24"/>
        </w:rPr>
        <w:t xml:space="preserve"> </w:t>
      </w:r>
      <w:proofErr w:type="spellStart"/>
      <w:r w:rsidR="00FD542B">
        <w:rPr>
          <w:szCs w:val="24"/>
        </w:rPr>
        <w:t>koefisien</w:t>
      </w:r>
      <w:proofErr w:type="spellEnd"/>
      <w:r w:rsidR="00FD542B">
        <w:rPr>
          <w:szCs w:val="24"/>
        </w:rPr>
        <w:t xml:space="preserve"> </w:t>
      </w:r>
      <w:proofErr w:type="spellStart"/>
      <w:r w:rsidR="00FD542B">
        <w:rPr>
          <w:szCs w:val="24"/>
        </w:rPr>
        <w:t>korelasi</w:t>
      </w:r>
      <w:proofErr w:type="spellEnd"/>
      <w:r w:rsidR="00FD542B">
        <w:rPr>
          <w:szCs w:val="24"/>
        </w:rPr>
        <w:t xml:space="preserve"> </w:t>
      </w:r>
      <w:proofErr w:type="spellStart"/>
      <w:r w:rsidR="00FD542B">
        <w:rPr>
          <w:szCs w:val="24"/>
        </w:rPr>
        <w:t>h</w:t>
      </w:r>
      <w:r w:rsidR="00D93584">
        <w:rPr>
          <w:szCs w:val="24"/>
        </w:rPr>
        <w:t>arga</w:t>
      </w:r>
      <w:proofErr w:type="spellEnd"/>
      <w:r w:rsidR="00D93584" w:rsidRPr="006C1920">
        <w:rPr>
          <w:szCs w:val="24"/>
        </w:rPr>
        <w:t xml:space="preserve"> </w:t>
      </w:r>
      <w:proofErr w:type="spellStart"/>
      <w:r w:rsidR="00D93584" w:rsidRPr="006C1920">
        <w:rPr>
          <w:szCs w:val="24"/>
        </w:rPr>
        <w:t>dengan</w:t>
      </w:r>
      <w:proofErr w:type="spellEnd"/>
      <w:r w:rsidR="00D93584" w:rsidRPr="006C1920">
        <w:rPr>
          <w:szCs w:val="24"/>
        </w:rPr>
        <w:t xml:space="preserve"> </w:t>
      </w:r>
      <w:proofErr w:type="spellStart"/>
      <w:r w:rsidR="00FD542B">
        <w:rPr>
          <w:szCs w:val="24"/>
        </w:rPr>
        <w:t>kepuasna</w:t>
      </w:r>
      <w:proofErr w:type="spellEnd"/>
      <w:r w:rsidR="00FD542B">
        <w:rPr>
          <w:szCs w:val="24"/>
        </w:rPr>
        <w:t xml:space="preserve"> </w:t>
      </w:r>
      <w:proofErr w:type="spellStart"/>
      <w:r w:rsidR="00FD542B">
        <w:rPr>
          <w:szCs w:val="24"/>
        </w:rPr>
        <w:t>k</w:t>
      </w:r>
      <w:r w:rsidR="002E1A60">
        <w:rPr>
          <w:szCs w:val="24"/>
        </w:rPr>
        <w:t>onsumen</w:t>
      </w:r>
      <w:proofErr w:type="spellEnd"/>
      <w:r w:rsidR="00D93584">
        <w:rPr>
          <w:szCs w:val="24"/>
        </w:rPr>
        <w:t xml:space="preserve"> </w:t>
      </w:r>
      <w:proofErr w:type="spellStart"/>
      <w:r w:rsidR="00D93584" w:rsidRPr="006C1920">
        <w:rPr>
          <w:szCs w:val="24"/>
        </w:rPr>
        <w:t>yaitu</w:t>
      </w:r>
      <w:proofErr w:type="spellEnd"/>
      <w:r w:rsidR="00D93584" w:rsidRPr="006C1920">
        <w:rPr>
          <w:szCs w:val="24"/>
        </w:rPr>
        <w:t xml:space="preserve"> </w:t>
      </w:r>
      <w:proofErr w:type="spellStart"/>
      <w:r w:rsidR="00D93584" w:rsidRPr="006C1920">
        <w:rPr>
          <w:szCs w:val="24"/>
        </w:rPr>
        <w:t>sebesar</w:t>
      </w:r>
      <w:proofErr w:type="spellEnd"/>
      <w:r w:rsidR="00D93584" w:rsidRPr="006C1920">
        <w:rPr>
          <w:szCs w:val="24"/>
        </w:rPr>
        <w:t xml:space="preserve"> </w:t>
      </w:r>
      <w:r w:rsidR="00FD542B" w:rsidRPr="006C1920">
        <w:rPr>
          <w:szCs w:val="24"/>
        </w:rPr>
        <w:t>0,</w:t>
      </w:r>
      <w:r w:rsidR="00FD542B">
        <w:rPr>
          <w:szCs w:val="24"/>
        </w:rPr>
        <w:t>803</w:t>
      </w:r>
      <w:r w:rsidR="00D93584" w:rsidRPr="006C1920">
        <w:rPr>
          <w:szCs w:val="24"/>
        </w:rPr>
        <w:t xml:space="preserve">, </w:t>
      </w:r>
      <w:proofErr w:type="spellStart"/>
      <w:r w:rsidR="00D93584" w:rsidRPr="006C1920">
        <w:rPr>
          <w:szCs w:val="24"/>
        </w:rPr>
        <w:t>artinya</w:t>
      </w:r>
      <w:proofErr w:type="spellEnd"/>
      <w:r w:rsidR="00D93584" w:rsidRPr="006C1920">
        <w:rPr>
          <w:szCs w:val="24"/>
        </w:rPr>
        <w:t xml:space="preserve"> </w:t>
      </w:r>
      <w:proofErr w:type="spellStart"/>
      <w:r w:rsidR="00D93584" w:rsidRPr="006C1920">
        <w:rPr>
          <w:szCs w:val="24"/>
        </w:rPr>
        <w:t>hubungan</w:t>
      </w:r>
      <w:proofErr w:type="spellEnd"/>
      <w:r w:rsidR="00D93584" w:rsidRPr="006C1920">
        <w:rPr>
          <w:szCs w:val="24"/>
        </w:rPr>
        <w:t xml:space="preserve"> </w:t>
      </w:r>
      <w:proofErr w:type="spellStart"/>
      <w:r w:rsidR="00FD542B">
        <w:rPr>
          <w:szCs w:val="24"/>
        </w:rPr>
        <w:t>h</w:t>
      </w:r>
      <w:r w:rsidR="00D93584">
        <w:rPr>
          <w:szCs w:val="24"/>
        </w:rPr>
        <w:t>arga</w:t>
      </w:r>
      <w:proofErr w:type="spellEnd"/>
      <w:r w:rsidR="00D93584" w:rsidRPr="006C1920">
        <w:rPr>
          <w:szCs w:val="24"/>
        </w:rPr>
        <w:t xml:space="preserve"> </w:t>
      </w:r>
      <w:proofErr w:type="spellStart"/>
      <w:r w:rsidR="00D93584" w:rsidRPr="006C1920">
        <w:rPr>
          <w:szCs w:val="24"/>
        </w:rPr>
        <w:t>dengan</w:t>
      </w:r>
      <w:proofErr w:type="spellEnd"/>
      <w:r w:rsidR="00D93584" w:rsidRPr="006C1920">
        <w:rPr>
          <w:szCs w:val="24"/>
        </w:rPr>
        <w:t xml:space="preserve"> </w:t>
      </w:r>
      <w:proofErr w:type="spellStart"/>
      <w:r w:rsidR="00FD542B">
        <w:rPr>
          <w:szCs w:val="24"/>
        </w:rPr>
        <w:t>kepuasan</w:t>
      </w:r>
      <w:proofErr w:type="spellEnd"/>
      <w:r w:rsidR="00FD542B">
        <w:rPr>
          <w:szCs w:val="24"/>
        </w:rPr>
        <w:t xml:space="preserve"> </w:t>
      </w:r>
      <w:proofErr w:type="spellStart"/>
      <w:r w:rsidR="00FD542B">
        <w:rPr>
          <w:szCs w:val="24"/>
        </w:rPr>
        <w:t>k</w:t>
      </w:r>
      <w:r w:rsidR="001C1B9A">
        <w:rPr>
          <w:szCs w:val="24"/>
        </w:rPr>
        <w:t>onsumen</w:t>
      </w:r>
      <w:proofErr w:type="spellEnd"/>
      <w:r w:rsidR="001C1B9A">
        <w:rPr>
          <w:szCs w:val="24"/>
        </w:rPr>
        <w:t xml:space="preserve"> </w:t>
      </w:r>
      <w:r w:rsidR="00D93584" w:rsidRPr="006C1920">
        <w:rPr>
          <w:b/>
          <w:bCs/>
          <w:szCs w:val="24"/>
        </w:rPr>
        <w:t>“</w:t>
      </w:r>
      <w:proofErr w:type="spellStart"/>
      <w:r w:rsidR="00D93584" w:rsidRPr="006C1920">
        <w:rPr>
          <w:b/>
          <w:bCs/>
          <w:szCs w:val="24"/>
        </w:rPr>
        <w:t>Sangat</w:t>
      </w:r>
      <w:proofErr w:type="spellEnd"/>
      <w:r w:rsidR="00D93584" w:rsidRPr="006C1920">
        <w:rPr>
          <w:b/>
          <w:bCs/>
          <w:szCs w:val="24"/>
        </w:rPr>
        <w:t xml:space="preserve"> </w:t>
      </w:r>
      <w:proofErr w:type="spellStart"/>
      <w:r w:rsidR="00D93584" w:rsidRPr="006C1920">
        <w:rPr>
          <w:b/>
          <w:bCs/>
          <w:szCs w:val="24"/>
        </w:rPr>
        <w:t>Kuat</w:t>
      </w:r>
      <w:proofErr w:type="spellEnd"/>
      <w:r w:rsidR="00D93584" w:rsidRPr="006C1920">
        <w:rPr>
          <w:b/>
          <w:bCs/>
          <w:szCs w:val="24"/>
        </w:rPr>
        <w:t>”</w:t>
      </w:r>
      <w:r w:rsidR="00D93584" w:rsidRPr="006C1920">
        <w:rPr>
          <w:szCs w:val="24"/>
        </w:rPr>
        <w:t>.</w:t>
      </w:r>
    </w:p>
    <w:p w:rsidR="00283944" w:rsidRDefault="00A427BD" w:rsidP="00283944">
      <w:pPr>
        <w:ind w:firstLine="680"/>
        <w:rPr>
          <w:szCs w:val="24"/>
        </w:rPr>
      </w:pPr>
      <w:r>
        <w:rPr>
          <w:szCs w:val="24"/>
        </w:rPr>
        <w:t xml:space="preserve">Hal </w:t>
      </w:r>
      <w:proofErr w:type="spellStart"/>
      <w:r>
        <w:rPr>
          <w:szCs w:val="24"/>
        </w:rPr>
        <w:t>ini</w:t>
      </w:r>
      <w:proofErr w:type="spellEnd"/>
      <w:r>
        <w:rPr>
          <w:szCs w:val="24"/>
        </w:rPr>
        <w:t xml:space="preserve"> </w:t>
      </w:r>
      <w:proofErr w:type="spellStart"/>
      <w:r>
        <w:rPr>
          <w:szCs w:val="24"/>
        </w:rPr>
        <w:t>perkuat</w:t>
      </w:r>
      <w:proofErr w:type="spellEnd"/>
      <w:r>
        <w:rPr>
          <w:szCs w:val="24"/>
        </w:rPr>
        <w:t xml:space="preserve"> </w:t>
      </w:r>
      <w:proofErr w:type="spellStart"/>
      <w:r w:rsidR="00283944">
        <w:rPr>
          <w:szCs w:val="24"/>
        </w:rPr>
        <w:t>sesuai</w:t>
      </w:r>
      <w:proofErr w:type="spellEnd"/>
      <w:r w:rsidR="00283944">
        <w:rPr>
          <w:szCs w:val="24"/>
        </w:rPr>
        <w:t xml:space="preserve"> </w:t>
      </w:r>
      <w:proofErr w:type="spellStart"/>
      <w:r w:rsidR="00283944">
        <w:rPr>
          <w:szCs w:val="24"/>
        </w:rPr>
        <w:t>dengan</w:t>
      </w:r>
      <w:proofErr w:type="spellEnd"/>
      <w:r w:rsidR="00283944">
        <w:rPr>
          <w:szCs w:val="24"/>
        </w:rPr>
        <w:t xml:space="preserve"> </w:t>
      </w:r>
      <w:proofErr w:type="spellStart"/>
      <w:r w:rsidR="00283944">
        <w:rPr>
          <w:szCs w:val="24"/>
        </w:rPr>
        <w:t>penelitian</w:t>
      </w:r>
      <w:proofErr w:type="spellEnd"/>
      <w:r w:rsidR="00283944">
        <w:rPr>
          <w:szCs w:val="24"/>
        </w:rPr>
        <w:t xml:space="preserve"> yang </w:t>
      </w:r>
      <w:proofErr w:type="spellStart"/>
      <w:r w:rsidR="00283944">
        <w:rPr>
          <w:szCs w:val="24"/>
        </w:rPr>
        <w:t>dilakukan</w:t>
      </w:r>
      <w:proofErr w:type="spellEnd"/>
      <w:r w:rsidR="00283944">
        <w:rPr>
          <w:szCs w:val="24"/>
        </w:rPr>
        <w:t xml:space="preserve"> oleh </w:t>
      </w:r>
      <w:r w:rsidR="0039747A">
        <w:t xml:space="preserve">Eri </w:t>
      </w:r>
      <w:proofErr w:type="spellStart"/>
      <w:r w:rsidR="0039747A">
        <w:t>Riskawati</w:t>
      </w:r>
      <w:proofErr w:type="spellEnd"/>
      <w:r w:rsidR="0039747A">
        <w:t xml:space="preserve"> (2020) </w:t>
      </w:r>
      <w:proofErr w:type="spellStart"/>
      <w:r w:rsidR="00283944">
        <w:t>dengan</w:t>
      </w:r>
      <w:proofErr w:type="spellEnd"/>
      <w:r w:rsidR="00283944">
        <w:t xml:space="preserve"> </w:t>
      </w:r>
      <w:proofErr w:type="spellStart"/>
      <w:r w:rsidR="00283944">
        <w:t>judul</w:t>
      </w:r>
      <w:proofErr w:type="spellEnd"/>
      <w:r w:rsidR="00283944">
        <w:rPr>
          <w:szCs w:val="24"/>
        </w:rPr>
        <w:t xml:space="preserve"> </w:t>
      </w:r>
      <w:proofErr w:type="spellStart"/>
      <w:r w:rsidR="008F10E5">
        <w:t>Pengaruh</w:t>
      </w:r>
      <w:proofErr w:type="spellEnd"/>
      <w:r w:rsidR="008F10E5">
        <w:t xml:space="preserve"> </w:t>
      </w:r>
      <w:proofErr w:type="spellStart"/>
      <w:r w:rsidR="008F10E5">
        <w:t>Harga</w:t>
      </w:r>
      <w:proofErr w:type="spellEnd"/>
      <w:r w:rsidR="008F10E5">
        <w:t xml:space="preserve"> dan </w:t>
      </w:r>
      <w:proofErr w:type="spellStart"/>
      <w:r w:rsidR="008F10E5">
        <w:t>Kualitas</w:t>
      </w:r>
      <w:proofErr w:type="spellEnd"/>
      <w:r w:rsidR="008F10E5">
        <w:t xml:space="preserve"> </w:t>
      </w:r>
      <w:proofErr w:type="spellStart"/>
      <w:r w:rsidR="008F10E5">
        <w:t>Produk</w:t>
      </w:r>
      <w:proofErr w:type="spellEnd"/>
      <w:r w:rsidR="008F10E5">
        <w:t xml:space="preserve"> </w:t>
      </w:r>
      <w:proofErr w:type="spellStart"/>
      <w:r w:rsidR="008F10E5">
        <w:t>Terhadap</w:t>
      </w:r>
      <w:proofErr w:type="spellEnd"/>
      <w:r w:rsidR="008F10E5">
        <w:t xml:space="preserve"> </w:t>
      </w:r>
      <w:proofErr w:type="spellStart"/>
      <w:r w:rsidR="008F10E5">
        <w:t>Kepuasaan</w:t>
      </w:r>
      <w:proofErr w:type="spellEnd"/>
      <w:r w:rsidR="008F10E5">
        <w:t xml:space="preserve"> </w:t>
      </w:r>
      <w:proofErr w:type="spellStart"/>
      <w:r w:rsidR="008F10E5">
        <w:t>Konsumen</w:t>
      </w:r>
      <w:proofErr w:type="spellEnd"/>
      <w:r w:rsidR="008F10E5">
        <w:t xml:space="preserve"> </w:t>
      </w:r>
      <w:proofErr w:type="spellStart"/>
      <w:r w:rsidR="008F10E5">
        <w:t>Produk</w:t>
      </w:r>
      <w:proofErr w:type="spellEnd"/>
      <w:r w:rsidR="008F10E5">
        <w:t xml:space="preserve"> Herbal Penawar Al </w:t>
      </w:r>
      <w:proofErr w:type="spellStart"/>
      <w:r w:rsidR="008F10E5">
        <w:t>Wahida</w:t>
      </w:r>
      <w:proofErr w:type="spellEnd"/>
      <w:r w:rsidR="008F10E5">
        <w:t xml:space="preserve"> (HPA) di Kota Jambi</w:t>
      </w:r>
      <w:r w:rsidR="00283944">
        <w:t xml:space="preserve">. Hasil </w:t>
      </w:r>
      <w:proofErr w:type="spellStart"/>
      <w:r w:rsidR="00283944">
        <w:t>peneli</w:t>
      </w:r>
      <w:r w:rsidR="008F10E5">
        <w:t>tian</w:t>
      </w:r>
      <w:proofErr w:type="spellEnd"/>
      <w:r w:rsidR="008F10E5">
        <w:t xml:space="preserve"> </w:t>
      </w:r>
      <w:proofErr w:type="spellStart"/>
      <w:r w:rsidR="008F10E5">
        <w:t>menunjukkan</w:t>
      </w:r>
      <w:proofErr w:type="spellEnd"/>
      <w:r w:rsidR="008F10E5">
        <w:t xml:space="preserve"> </w:t>
      </w:r>
      <w:proofErr w:type="spellStart"/>
      <w:r w:rsidR="008F10E5">
        <w:t>bahwa</w:t>
      </w:r>
      <w:proofErr w:type="spellEnd"/>
      <w:r w:rsidR="008F10E5">
        <w:t xml:space="preserve"> </w:t>
      </w:r>
      <w:proofErr w:type="spellStart"/>
      <w:r w:rsidR="008F10E5">
        <w:t>harga</w:t>
      </w:r>
      <w:proofErr w:type="spellEnd"/>
      <w:r w:rsidR="008F10E5">
        <w:t xml:space="preserve"> </w:t>
      </w:r>
      <w:proofErr w:type="spellStart"/>
      <w:r w:rsidR="00283944">
        <w:t>secara</w:t>
      </w:r>
      <w:proofErr w:type="spellEnd"/>
      <w:r w:rsidR="00283944">
        <w:t xml:space="preserve"> </w:t>
      </w:r>
      <w:proofErr w:type="spellStart"/>
      <w:r w:rsidR="00283944">
        <w:t>parsial</w:t>
      </w:r>
      <w:proofErr w:type="spellEnd"/>
      <w:r w:rsidR="00283944">
        <w:t xml:space="preserve"> </w:t>
      </w:r>
      <w:proofErr w:type="spellStart"/>
      <w:r w:rsidR="00283944">
        <w:t>berpengaruh</w:t>
      </w:r>
      <w:proofErr w:type="spellEnd"/>
      <w:r w:rsidR="00283944">
        <w:t xml:space="preserve"> </w:t>
      </w:r>
      <w:proofErr w:type="spellStart"/>
      <w:r w:rsidR="00283944">
        <w:t>positif</w:t>
      </w:r>
      <w:proofErr w:type="spellEnd"/>
      <w:r w:rsidR="00283944">
        <w:t xml:space="preserve"> dan </w:t>
      </w:r>
      <w:proofErr w:type="spellStart"/>
      <w:r w:rsidR="00283944">
        <w:t>signifikan</w:t>
      </w:r>
      <w:proofErr w:type="spellEnd"/>
      <w:r w:rsidR="00283944">
        <w:t xml:space="preserve"> </w:t>
      </w:r>
      <w:proofErr w:type="spellStart"/>
      <w:r w:rsidR="00283944">
        <w:t>terhadap</w:t>
      </w:r>
      <w:proofErr w:type="spellEnd"/>
      <w:r w:rsidR="00283944">
        <w:t xml:space="preserve"> </w:t>
      </w:r>
      <w:proofErr w:type="spellStart"/>
      <w:r w:rsidR="00283944">
        <w:t>kepuasan</w:t>
      </w:r>
      <w:proofErr w:type="spellEnd"/>
      <w:r w:rsidR="00283944">
        <w:t xml:space="preserve"> </w:t>
      </w:r>
      <w:proofErr w:type="spellStart"/>
      <w:r w:rsidR="00283944">
        <w:t>konsumen</w:t>
      </w:r>
      <w:proofErr w:type="spellEnd"/>
      <w:r w:rsidR="008F10E5">
        <w:t xml:space="preserve"> </w:t>
      </w:r>
      <w:proofErr w:type="spellStart"/>
      <w:r w:rsidR="008F10E5">
        <w:t>Terhadap</w:t>
      </w:r>
      <w:proofErr w:type="spellEnd"/>
      <w:r w:rsidR="008F10E5">
        <w:t xml:space="preserve"> </w:t>
      </w:r>
      <w:proofErr w:type="spellStart"/>
      <w:r w:rsidR="008F10E5">
        <w:t>Kepuasaan</w:t>
      </w:r>
      <w:proofErr w:type="spellEnd"/>
      <w:r w:rsidR="008F10E5">
        <w:t xml:space="preserve"> </w:t>
      </w:r>
      <w:proofErr w:type="spellStart"/>
      <w:r w:rsidR="008F10E5">
        <w:t>Konsumen</w:t>
      </w:r>
      <w:proofErr w:type="spellEnd"/>
      <w:r w:rsidR="008F10E5">
        <w:t xml:space="preserve"> </w:t>
      </w:r>
      <w:proofErr w:type="spellStart"/>
      <w:r w:rsidR="008F10E5">
        <w:t>Produk</w:t>
      </w:r>
      <w:proofErr w:type="spellEnd"/>
      <w:r w:rsidR="008F10E5">
        <w:t xml:space="preserve"> Herbal Penawar Al </w:t>
      </w:r>
      <w:proofErr w:type="spellStart"/>
      <w:r w:rsidR="008F10E5">
        <w:t>Wahida</w:t>
      </w:r>
      <w:proofErr w:type="spellEnd"/>
      <w:r w:rsidR="008F10E5">
        <w:t xml:space="preserve"> (HPA) di Kota Jambi</w:t>
      </w:r>
      <w:r w:rsidR="00283944">
        <w:t xml:space="preserve">, </w:t>
      </w:r>
      <w:proofErr w:type="spellStart"/>
      <w:r w:rsidR="00283944">
        <w:t>sehingga</w:t>
      </w:r>
      <w:proofErr w:type="spellEnd"/>
      <w:r w:rsidR="00283944">
        <w:t xml:space="preserve"> </w:t>
      </w:r>
      <w:proofErr w:type="spellStart"/>
      <w:r w:rsidR="00283944">
        <w:t>semakin</w:t>
      </w:r>
      <w:proofErr w:type="spellEnd"/>
      <w:r w:rsidR="00283944">
        <w:t xml:space="preserve"> </w:t>
      </w:r>
      <w:proofErr w:type="spellStart"/>
      <w:r w:rsidR="006129A2">
        <w:t>tinggi</w:t>
      </w:r>
      <w:proofErr w:type="spellEnd"/>
      <w:r w:rsidR="00283944">
        <w:t xml:space="preserve"> </w:t>
      </w:r>
      <w:proofErr w:type="spellStart"/>
      <w:r w:rsidR="008F10E5">
        <w:t>harga</w:t>
      </w:r>
      <w:proofErr w:type="spellEnd"/>
      <w:r w:rsidR="008F10E5">
        <w:t xml:space="preserve"> </w:t>
      </w:r>
      <w:r w:rsidR="00283944">
        <w:t xml:space="preserve">yang </w:t>
      </w:r>
      <w:proofErr w:type="spellStart"/>
      <w:r w:rsidR="00283944">
        <w:t>diberikan</w:t>
      </w:r>
      <w:proofErr w:type="spellEnd"/>
      <w:r w:rsidR="00283944">
        <w:t xml:space="preserve"> </w:t>
      </w:r>
      <w:proofErr w:type="spellStart"/>
      <w:r w:rsidR="00283944">
        <w:t>maka</w:t>
      </w:r>
      <w:proofErr w:type="spellEnd"/>
      <w:r w:rsidR="00283944">
        <w:t xml:space="preserve"> </w:t>
      </w:r>
      <w:proofErr w:type="spellStart"/>
      <w:r w:rsidR="00283944">
        <w:t>akan</w:t>
      </w:r>
      <w:proofErr w:type="spellEnd"/>
      <w:r w:rsidR="00283944">
        <w:t xml:space="preserve"> </w:t>
      </w:r>
      <w:proofErr w:type="spellStart"/>
      <w:r w:rsidR="00283944">
        <w:t>semakin</w:t>
      </w:r>
      <w:proofErr w:type="spellEnd"/>
      <w:r w:rsidR="00283944">
        <w:t xml:space="preserve"> </w:t>
      </w:r>
      <w:proofErr w:type="spellStart"/>
      <w:r w:rsidR="006129A2">
        <w:t>baik</w:t>
      </w:r>
      <w:proofErr w:type="spellEnd"/>
      <w:r w:rsidR="00283944">
        <w:t xml:space="preserve"> </w:t>
      </w:r>
      <w:proofErr w:type="spellStart"/>
      <w:r w:rsidR="00283944">
        <w:t>kepuasan</w:t>
      </w:r>
      <w:proofErr w:type="spellEnd"/>
      <w:r w:rsidR="00283944">
        <w:t xml:space="preserve"> yang </w:t>
      </w:r>
      <w:proofErr w:type="spellStart"/>
      <w:r w:rsidR="00283944">
        <w:t>diterima</w:t>
      </w:r>
      <w:proofErr w:type="spellEnd"/>
      <w:r w:rsidR="00283944">
        <w:t xml:space="preserve"> oleh </w:t>
      </w:r>
      <w:proofErr w:type="spellStart"/>
      <w:r w:rsidR="00283944">
        <w:t>konsumen</w:t>
      </w:r>
      <w:proofErr w:type="spellEnd"/>
      <w:r w:rsidR="00283944">
        <w:t>.</w:t>
      </w:r>
    </w:p>
    <w:p w:rsidR="00D93584" w:rsidRPr="00B10746" w:rsidRDefault="00D93584" w:rsidP="00D93584">
      <w:pPr>
        <w:pStyle w:val="head4"/>
        <w:rPr>
          <w:lang w:val="en-US"/>
        </w:rPr>
      </w:pPr>
      <w:proofErr w:type="spellStart"/>
      <w:r>
        <w:rPr>
          <w:lang w:val="en-US"/>
        </w:rPr>
        <w:t>Pengaruh</w:t>
      </w:r>
      <w:proofErr w:type="spellEnd"/>
      <w:r>
        <w:rPr>
          <w:lang w:val="en-US"/>
        </w:rPr>
        <w:t xml:space="preserve"> </w:t>
      </w:r>
      <w:proofErr w:type="spellStart"/>
      <w:r w:rsidR="001C1B9A">
        <w:rPr>
          <w:lang w:val="en-US"/>
        </w:rPr>
        <w:t>Kualitas</w:t>
      </w:r>
      <w:proofErr w:type="spellEnd"/>
      <w:r w:rsidR="001C1B9A">
        <w:rPr>
          <w:lang w:val="en-US"/>
        </w:rPr>
        <w:t xml:space="preserve"> </w:t>
      </w:r>
      <w:proofErr w:type="spellStart"/>
      <w:r w:rsidR="001C1B9A">
        <w:rPr>
          <w:lang w:val="en-US"/>
        </w:rPr>
        <w:t>Layanan</w:t>
      </w:r>
      <w:proofErr w:type="spellEnd"/>
      <w:r>
        <w:rPr>
          <w:lang w:val="en-US"/>
        </w:rPr>
        <w:t xml:space="preserve"> dan </w:t>
      </w:r>
      <w:proofErr w:type="spellStart"/>
      <w:r>
        <w:rPr>
          <w:lang w:val="en-US"/>
        </w:rPr>
        <w:t>Harga</w:t>
      </w:r>
      <w:proofErr w:type="spellEnd"/>
      <w:r>
        <w:rPr>
          <w:lang w:val="en-US"/>
        </w:rPr>
        <w:t xml:space="preserve"> </w:t>
      </w:r>
      <w:proofErr w:type="spellStart"/>
      <w:r>
        <w:rPr>
          <w:lang w:val="en-US"/>
        </w:rPr>
        <w:t>Terhadap</w:t>
      </w:r>
      <w:proofErr w:type="spellEnd"/>
      <w:r>
        <w:rPr>
          <w:lang w:val="en-US"/>
        </w:rPr>
        <w:t xml:space="preserve"> </w:t>
      </w:r>
      <w:proofErr w:type="spellStart"/>
      <w:r w:rsidR="00A06F9A">
        <w:rPr>
          <w:lang w:val="en-US"/>
        </w:rPr>
        <w:t>K</w:t>
      </w:r>
      <w:r w:rsidR="001C1B9A">
        <w:rPr>
          <w:lang w:val="en-US"/>
        </w:rPr>
        <w:t>epuasan</w:t>
      </w:r>
      <w:proofErr w:type="spellEnd"/>
      <w:r w:rsidR="001C1B9A">
        <w:rPr>
          <w:lang w:val="en-US"/>
        </w:rPr>
        <w:t xml:space="preserve"> </w:t>
      </w:r>
      <w:proofErr w:type="spellStart"/>
      <w:r w:rsidR="001C1B9A">
        <w:rPr>
          <w:lang w:val="en-US"/>
        </w:rPr>
        <w:t>Konsumen</w:t>
      </w:r>
      <w:proofErr w:type="spellEnd"/>
    </w:p>
    <w:p w:rsidR="00D93584" w:rsidRDefault="00D93584" w:rsidP="00D93584">
      <w:pPr>
        <w:ind w:firstLine="680"/>
        <w:rPr>
          <w:szCs w:val="24"/>
        </w:rPr>
      </w:pPr>
      <w:proofErr w:type="spellStart"/>
      <w:r>
        <w:rPr>
          <w:szCs w:val="24"/>
        </w:rPr>
        <w:t>Berdasakan</w:t>
      </w:r>
      <w:proofErr w:type="spellEnd"/>
      <w:r>
        <w:rPr>
          <w:szCs w:val="24"/>
        </w:rPr>
        <w:t xml:space="preserve"> </w:t>
      </w:r>
      <w:proofErr w:type="spellStart"/>
      <w:r w:rsidRPr="00190DDB">
        <w:rPr>
          <w:szCs w:val="24"/>
        </w:rPr>
        <w:t>hasil</w:t>
      </w:r>
      <w:proofErr w:type="spellEnd"/>
      <w:r>
        <w:rPr>
          <w:szCs w:val="24"/>
        </w:rPr>
        <w:t xml:space="preserve"> </w:t>
      </w:r>
      <w:proofErr w:type="spellStart"/>
      <w:r>
        <w:rPr>
          <w:szCs w:val="24"/>
        </w:rPr>
        <w:t>pengujian</w:t>
      </w:r>
      <w:proofErr w:type="spellEnd"/>
      <w:r w:rsidRPr="00190DDB">
        <w:rPr>
          <w:szCs w:val="24"/>
        </w:rPr>
        <w:t xml:space="preserve"> </w:t>
      </w:r>
      <w:proofErr w:type="spellStart"/>
      <w:r>
        <w:rPr>
          <w:szCs w:val="24"/>
        </w:rPr>
        <w:t>menunjuk</w:t>
      </w:r>
      <w:r w:rsidR="00194624">
        <w:rPr>
          <w:szCs w:val="24"/>
        </w:rPr>
        <w:t>k</w:t>
      </w:r>
      <w:r>
        <w:rPr>
          <w:szCs w:val="24"/>
        </w:rPr>
        <w:t>an</w:t>
      </w:r>
      <w:proofErr w:type="spellEnd"/>
      <w:r>
        <w:rPr>
          <w:szCs w:val="24"/>
        </w:rPr>
        <w:t xml:space="preserve"> </w:t>
      </w:r>
      <w:proofErr w:type="spellStart"/>
      <w:r>
        <w:rPr>
          <w:szCs w:val="24"/>
        </w:rPr>
        <w:t>bahwa</w:t>
      </w:r>
      <w:proofErr w:type="spellEnd"/>
      <w:r>
        <w:rPr>
          <w:szCs w:val="24"/>
        </w:rPr>
        <w:t xml:space="preserve"> </w:t>
      </w:r>
      <w:proofErr w:type="spellStart"/>
      <w:r>
        <w:rPr>
          <w:szCs w:val="24"/>
        </w:rPr>
        <w:t>secara</w:t>
      </w:r>
      <w:proofErr w:type="spellEnd"/>
      <w:r>
        <w:rPr>
          <w:szCs w:val="24"/>
        </w:rPr>
        <w:t xml:space="preserve"> </w:t>
      </w:r>
      <w:proofErr w:type="spellStart"/>
      <w:r>
        <w:rPr>
          <w:szCs w:val="24"/>
        </w:rPr>
        <w:t>simultan</w:t>
      </w:r>
      <w:proofErr w:type="spellEnd"/>
      <w:r>
        <w:rPr>
          <w:szCs w:val="24"/>
        </w:rPr>
        <w:t xml:space="preserve"> (uji F) </w:t>
      </w:r>
      <w:proofErr w:type="spellStart"/>
      <w:r w:rsidR="00194624">
        <w:rPr>
          <w:szCs w:val="24"/>
        </w:rPr>
        <w:t>kualitas</w:t>
      </w:r>
      <w:proofErr w:type="spellEnd"/>
      <w:r w:rsidR="00194624">
        <w:rPr>
          <w:szCs w:val="24"/>
        </w:rPr>
        <w:t xml:space="preserve"> </w:t>
      </w:r>
      <w:proofErr w:type="spellStart"/>
      <w:r w:rsidR="00194624">
        <w:rPr>
          <w:szCs w:val="24"/>
        </w:rPr>
        <w:t>l</w:t>
      </w:r>
      <w:r w:rsidR="00A06F9A">
        <w:rPr>
          <w:szCs w:val="24"/>
        </w:rPr>
        <w:t>ayanan</w:t>
      </w:r>
      <w:proofErr w:type="spellEnd"/>
      <w:r>
        <w:rPr>
          <w:szCs w:val="24"/>
        </w:rPr>
        <w:t xml:space="preserve"> dan </w:t>
      </w:r>
      <w:proofErr w:type="spellStart"/>
      <w:r w:rsidR="00194624">
        <w:rPr>
          <w:szCs w:val="24"/>
        </w:rPr>
        <w:t>h</w:t>
      </w:r>
      <w:r w:rsidRPr="00D04BD1">
        <w:rPr>
          <w:szCs w:val="24"/>
        </w:rPr>
        <w:t>arga</w:t>
      </w:r>
      <w:proofErr w:type="spellEnd"/>
      <w:r>
        <w:rPr>
          <w:szCs w:val="24"/>
        </w:rPr>
        <w:t xml:space="preserve"> </w:t>
      </w:r>
      <w:proofErr w:type="spellStart"/>
      <w:r>
        <w:rPr>
          <w:szCs w:val="24"/>
        </w:rPr>
        <w:t>berpengaruh</w:t>
      </w:r>
      <w:proofErr w:type="spellEnd"/>
      <w:r>
        <w:rPr>
          <w:szCs w:val="24"/>
        </w:rPr>
        <w:t xml:space="preserve"> </w:t>
      </w:r>
      <w:proofErr w:type="spellStart"/>
      <w:r>
        <w:rPr>
          <w:szCs w:val="24"/>
        </w:rPr>
        <w:t>positif</w:t>
      </w:r>
      <w:proofErr w:type="spellEnd"/>
      <w:r>
        <w:rPr>
          <w:szCs w:val="24"/>
        </w:rPr>
        <w:t xml:space="preserve"> dan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sidR="00194624">
        <w:rPr>
          <w:szCs w:val="24"/>
        </w:rPr>
        <w:t>kepuasan</w:t>
      </w:r>
      <w:proofErr w:type="spellEnd"/>
      <w:r w:rsidR="00194624">
        <w:rPr>
          <w:szCs w:val="24"/>
        </w:rPr>
        <w:t xml:space="preserve"> </w:t>
      </w:r>
      <w:proofErr w:type="spellStart"/>
      <w:r w:rsidR="00194624">
        <w:rPr>
          <w:szCs w:val="24"/>
        </w:rPr>
        <w:t>k</w:t>
      </w:r>
      <w:r w:rsidR="00A06F9A">
        <w:rPr>
          <w:szCs w:val="24"/>
        </w:rPr>
        <w:t>onsumen</w:t>
      </w:r>
      <w:proofErr w:type="spellEnd"/>
      <w:r w:rsidRPr="00D04BD1">
        <w:rPr>
          <w:szCs w:val="24"/>
        </w:rPr>
        <w:t>.</w:t>
      </w:r>
      <w:r>
        <w:rPr>
          <w:szCs w:val="24"/>
        </w:rPr>
        <w:t xml:space="preserve"> Hal </w:t>
      </w:r>
      <w:proofErr w:type="spellStart"/>
      <w:r>
        <w:rPr>
          <w:szCs w:val="24"/>
        </w:rPr>
        <w:t>ini</w:t>
      </w:r>
      <w:proofErr w:type="spellEnd"/>
      <w:r>
        <w:rPr>
          <w:szCs w:val="24"/>
        </w:rPr>
        <w:t xml:space="preserve"> </w:t>
      </w:r>
      <w:proofErr w:type="spellStart"/>
      <w:r>
        <w:rPr>
          <w:szCs w:val="24"/>
        </w:rPr>
        <w:t>didukung</w:t>
      </w:r>
      <w:proofErr w:type="spellEnd"/>
      <w:r>
        <w:rPr>
          <w:szCs w:val="24"/>
        </w:rPr>
        <w:t xml:space="preserve"> </w:t>
      </w:r>
      <w:proofErr w:type="spellStart"/>
      <w:r>
        <w:rPr>
          <w:szCs w:val="24"/>
        </w:rPr>
        <w:t>dengan</w:t>
      </w:r>
      <w:proofErr w:type="spellEnd"/>
      <w:r>
        <w:rPr>
          <w:szCs w:val="24"/>
        </w:rPr>
        <w:t xml:space="preserve"> </w:t>
      </w:r>
      <w:proofErr w:type="spellStart"/>
      <w:r>
        <w:rPr>
          <w:szCs w:val="24"/>
        </w:rPr>
        <w:t>hasil</w:t>
      </w:r>
      <w:proofErr w:type="spellEnd"/>
      <w:r>
        <w:rPr>
          <w:szCs w:val="24"/>
        </w:rPr>
        <w:t xml:space="preserve"> yang </w:t>
      </w:r>
      <w:proofErr w:type="spellStart"/>
      <w:r>
        <w:rPr>
          <w:szCs w:val="24"/>
        </w:rPr>
        <w:t>diperoleh</w:t>
      </w:r>
      <w:proofErr w:type="spellEnd"/>
      <w:r>
        <w:rPr>
          <w:szCs w:val="24"/>
        </w:rPr>
        <w:t xml:space="preserve"> </w:t>
      </w:r>
      <w:proofErr w:type="spellStart"/>
      <w:r>
        <w:rPr>
          <w:szCs w:val="24"/>
        </w:rPr>
        <w:t>serta</w:t>
      </w:r>
      <w:proofErr w:type="spellEnd"/>
      <w:r>
        <w:rPr>
          <w:szCs w:val="24"/>
        </w:rPr>
        <w:t xml:space="preserve"> uji </w:t>
      </w:r>
      <w:proofErr w:type="spellStart"/>
      <w:r>
        <w:rPr>
          <w:szCs w:val="24"/>
        </w:rPr>
        <w:t>signifikansi</w:t>
      </w:r>
      <w:proofErr w:type="spellEnd"/>
      <w:r>
        <w:rPr>
          <w:szCs w:val="24"/>
        </w:rPr>
        <w:t xml:space="preserve"> </w:t>
      </w:r>
      <w:proofErr w:type="spellStart"/>
      <w:r>
        <w:rPr>
          <w:szCs w:val="24"/>
        </w:rPr>
        <w:t>simultan</w:t>
      </w:r>
      <w:proofErr w:type="spellEnd"/>
      <w:r>
        <w:rPr>
          <w:szCs w:val="24"/>
        </w:rPr>
        <w:t xml:space="preserve"> (uji F) yang </w:t>
      </w:r>
      <w:proofErr w:type="spellStart"/>
      <w:r>
        <w:rPr>
          <w:szCs w:val="24"/>
        </w:rPr>
        <w:t>mempunyai</w:t>
      </w:r>
      <w:proofErr w:type="spellEnd"/>
      <w:r>
        <w:rPr>
          <w:szCs w:val="24"/>
        </w:rPr>
        <w:t xml:space="preserve"> F-</w:t>
      </w:r>
      <w:proofErr w:type="spellStart"/>
      <w:r>
        <w:rPr>
          <w:szCs w:val="24"/>
        </w:rPr>
        <w:t>hitung</w:t>
      </w:r>
      <w:proofErr w:type="spellEnd"/>
      <w:r>
        <w:rPr>
          <w:szCs w:val="24"/>
        </w:rPr>
        <w:t xml:space="preserve"> </w:t>
      </w:r>
      <w:r w:rsidR="00A149D1">
        <w:rPr>
          <w:szCs w:val="24"/>
        </w:rPr>
        <w:t xml:space="preserve">131,279 </w:t>
      </w:r>
      <w:r w:rsidR="00A06F9A">
        <w:rPr>
          <w:szCs w:val="24"/>
        </w:rPr>
        <w:t xml:space="preserve"> &gt; 2,36 </w:t>
      </w:r>
      <w:r>
        <w:rPr>
          <w:szCs w:val="24"/>
        </w:rPr>
        <w:t>F-</w:t>
      </w:r>
      <w:proofErr w:type="spellStart"/>
      <w:r>
        <w:rPr>
          <w:szCs w:val="24"/>
        </w:rPr>
        <w:t>tabel</w:t>
      </w:r>
      <w:proofErr w:type="spellEnd"/>
      <w:r>
        <w:rPr>
          <w:szCs w:val="24"/>
        </w:rPr>
        <w:t xml:space="preserve"> juga </w:t>
      </w:r>
      <w:proofErr w:type="spellStart"/>
      <w:r>
        <w:rPr>
          <w:szCs w:val="24"/>
        </w:rPr>
        <w:t>diperoleh</w:t>
      </w:r>
      <w:proofErr w:type="spellEnd"/>
      <w:r>
        <w:rPr>
          <w:szCs w:val="24"/>
        </w:rPr>
        <w:t xml:space="preserve"> </w:t>
      </w:r>
      <w:proofErr w:type="spellStart"/>
      <w:r>
        <w:rPr>
          <w:szCs w:val="24"/>
        </w:rPr>
        <w:t>nilai</w:t>
      </w:r>
      <w:proofErr w:type="spellEnd"/>
      <w:r>
        <w:rPr>
          <w:szCs w:val="24"/>
        </w:rPr>
        <w:t xml:space="preserve"> </w:t>
      </w:r>
      <w:proofErr w:type="spellStart"/>
      <w:r>
        <w:rPr>
          <w:szCs w:val="24"/>
        </w:rPr>
        <w:t>signifikan</w:t>
      </w:r>
      <w:proofErr w:type="spellEnd"/>
      <w:r>
        <w:rPr>
          <w:szCs w:val="24"/>
        </w:rPr>
        <w:t xml:space="preserve"> </w:t>
      </w:r>
      <w:r w:rsidR="00A06F9A">
        <w:rPr>
          <w:szCs w:val="24"/>
        </w:rPr>
        <w:t xml:space="preserve">0,000 &lt; 0,10 </w:t>
      </w:r>
      <w:proofErr w:type="spellStart"/>
      <w:r w:rsidR="00194624">
        <w:rPr>
          <w:szCs w:val="24"/>
        </w:rPr>
        <w:t>artinya</w:t>
      </w:r>
      <w:proofErr w:type="spellEnd"/>
      <w:r w:rsidR="00194624">
        <w:rPr>
          <w:szCs w:val="24"/>
        </w:rPr>
        <w:t xml:space="preserve"> </w:t>
      </w:r>
      <w:proofErr w:type="spellStart"/>
      <w:r w:rsidR="00194624">
        <w:rPr>
          <w:szCs w:val="24"/>
        </w:rPr>
        <w:t>bahwa</w:t>
      </w:r>
      <w:proofErr w:type="spellEnd"/>
      <w:r w:rsidR="00194624">
        <w:rPr>
          <w:szCs w:val="24"/>
        </w:rPr>
        <w:t xml:space="preserve"> </w:t>
      </w:r>
      <w:proofErr w:type="spellStart"/>
      <w:r w:rsidR="00194624">
        <w:rPr>
          <w:szCs w:val="24"/>
        </w:rPr>
        <w:t>variabel</w:t>
      </w:r>
      <w:proofErr w:type="spellEnd"/>
      <w:r>
        <w:rPr>
          <w:szCs w:val="24"/>
        </w:rPr>
        <w:t xml:space="preserve"> </w:t>
      </w:r>
      <w:proofErr w:type="spellStart"/>
      <w:r>
        <w:rPr>
          <w:szCs w:val="24"/>
        </w:rPr>
        <w:t>independen</w:t>
      </w:r>
      <w:proofErr w:type="spellEnd"/>
      <w:r>
        <w:rPr>
          <w:szCs w:val="24"/>
        </w:rPr>
        <w:t xml:space="preserve"> </w:t>
      </w:r>
      <w:proofErr w:type="spellStart"/>
      <w:r>
        <w:rPr>
          <w:szCs w:val="24"/>
        </w:rPr>
        <w:t>yaitu</w:t>
      </w:r>
      <w:proofErr w:type="spellEnd"/>
      <w:r>
        <w:rPr>
          <w:szCs w:val="24"/>
        </w:rPr>
        <w:t xml:space="preserve"> </w:t>
      </w:r>
      <w:proofErr w:type="spellStart"/>
      <w:r w:rsidR="00194624">
        <w:rPr>
          <w:szCs w:val="24"/>
        </w:rPr>
        <w:t>kualitas</w:t>
      </w:r>
      <w:proofErr w:type="spellEnd"/>
      <w:r w:rsidR="00194624">
        <w:rPr>
          <w:szCs w:val="24"/>
        </w:rPr>
        <w:t xml:space="preserve"> </w:t>
      </w:r>
      <w:proofErr w:type="spellStart"/>
      <w:r w:rsidR="00194624">
        <w:rPr>
          <w:szCs w:val="24"/>
        </w:rPr>
        <w:lastRenderedPageBreak/>
        <w:t>l</w:t>
      </w:r>
      <w:r w:rsidR="00A06F9A">
        <w:rPr>
          <w:szCs w:val="24"/>
        </w:rPr>
        <w:t>ayanan</w:t>
      </w:r>
      <w:proofErr w:type="spellEnd"/>
      <w:r w:rsidR="00194624">
        <w:rPr>
          <w:szCs w:val="24"/>
        </w:rPr>
        <w:t xml:space="preserve"> dan </w:t>
      </w:r>
      <w:proofErr w:type="spellStart"/>
      <w:r w:rsidR="00194624">
        <w:rPr>
          <w:szCs w:val="24"/>
        </w:rPr>
        <w:t>h</w:t>
      </w:r>
      <w:r>
        <w:rPr>
          <w:szCs w:val="24"/>
        </w:rPr>
        <w:t>arga</w:t>
      </w:r>
      <w:proofErr w:type="spellEnd"/>
      <w:r>
        <w:rPr>
          <w:szCs w:val="24"/>
        </w:rPr>
        <w:t xml:space="preserve"> </w:t>
      </w:r>
      <w:proofErr w:type="spellStart"/>
      <w:r>
        <w:rPr>
          <w:szCs w:val="24"/>
        </w:rPr>
        <w:t>berpengaruh</w:t>
      </w:r>
      <w:proofErr w:type="spellEnd"/>
      <w:r>
        <w:rPr>
          <w:szCs w:val="24"/>
        </w:rPr>
        <w:t xml:space="preserve"> </w:t>
      </w:r>
      <w:proofErr w:type="spellStart"/>
      <w:r>
        <w:rPr>
          <w:szCs w:val="24"/>
        </w:rPr>
        <w:t>positif</w:t>
      </w:r>
      <w:proofErr w:type="spellEnd"/>
      <w:r>
        <w:rPr>
          <w:szCs w:val="24"/>
        </w:rPr>
        <w:t xml:space="preserve"> dan </w:t>
      </w:r>
      <w:proofErr w:type="spellStart"/>
      <w:r>
        <w:rPr>
          <w:szCs w:val="24"/>
        </w:rPr>
        <w:t>signifikan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simultan</w:t>
      </w:r>
      <w:proofErr w:type="spellEnd"/>
      <w:r>
        <w:rPr>
          <w:szCs w:val="24"/>
        </w:rPr>
        <w:t xml:space="preserve"> </w:t>
      </w:r>
      <w:proofErr w:type="spellStart"/>
      <w:r>
        <w:rPr>
          <w:szCs w:val="24"/>
        </w:rPr>
        <w:t>terhadap</w:t>
      </w:r>
      <w:proofErr w:type="spellEnd"/>
      <w:r>
        <w:rPr>
          <w:szCs w:val="24"/>
        </w:rPr>
        <w:t xml:space="preserve"> </w:t>
      </w:r>
      <w:proofErr w:type="spellStart"/>
      <w:r w:rsidR="00194624">
        <w:rPr>
          <w:szCs w:val="24"/>
        </w:rPr>
        <w:t>kepuasan</w:t>
      </w:r>
      <w:proofErr w:type="spellEnd"/>
      <w:r w:rsidR="00194624">
        <w:rPr>
          <w:szCs w:val="24"/>
        </w:rPr>
        <w:t xml:space="preserve"> </w:t>
      </w:r>
      <w:proofErr w:type="spellStart"/>
      <w:r w:rsidR="00194624">
        <w:rPr>
          <w:szCs w:val="24"/>
        </w:rPr>
        <w:t>k</w:t>
      </w:r>
      <w:r w:rsidR="00A06F9A">
        <w:rPr>
          <w:szCs w:val="24"/>
        </w:rPr>
        <w:t>onsumen</w:t>
      </w:r>
      <w:proofErr w:type="spellEnd"/>
      <w:r>
        <w:rPr>
          <w:szCs w:val="24"/>
        </w:rPr>
        <w:t xml:space="preserve">, </w:t>
      </w:r>
      <w:proofErr w:type="spellStart"/>
      <w:r>
        <w:rPr>
          <w:szCs w:val="24"/>
        </w:rPr>
        <w:t>serta</w:t>
      </w:r>
      <w:proofErr w:type="spellEnd"/>
      <w:r>
        <w:rPr>
          <w:szCs w:val="24"/>
        </w:rPr>
        <w:t xml:space="preserve"> </w:t>
      </w:r>
      <w:proofErr w:type="spellStart"/>
      <w:r>
        <w:rPr>
          <w:szCs w:val="24"/>
        </w:rPr>
        <w:t>koefisien</w:t>
      </w:r>
      <w:proofErr w:type="spellEnd"/>
      <w:r>
        <w:rPr>
          <w:szCs w:val="24"/>
        </w:rPr>
        <w:t xml:space="preserve"> </w:t>
      </w:r>
      <w:proofErr w:type="spellStart"/>
      <w:r>
        <w:rPr>
          <w:szCs w:val="24"/>
        </w:rPr>
        <w:t>determinasi</w:t>
      </w:r>
      <w:proofErr w:type="spellEnd"/>
      <w:r>
        <w:rPr>
          <w:szCs w:val="24"/>
        </w:rPr>
        <w:t xml:space="preserve"> </w:t>
      </w:r>
      <w:proofErr w:type="spellStart"/>
      <w:r>
        <w:rPr>
          <w:szCs w:val="24"/>
        </w:rPr>
        <w:t>menunjuk</w:t>
      </w:r>
      <w:r w:rsidR="00194624">
        <w:rPr>
          <w:szCs w:val="24"/>
        </w:rPr>
        <w:t>k</w:t>
      </w:r>
      <w:r>
        <w:rPr>
          <w:szCs w:val="24"/>
        </w:rPr>
        <w:t>an</w:t>
      </w:r>
      <w:proofErr w:type="spellEnd"/>
      <w:r>
        <w:rPr>
          <w:szCs w:val="24"/>
        </w:rPr>
        <w:t xml:space="preserve"> </w:t>
      </w:r>
      <w:proofErr w:type="spellStart"/>
      <w:r w:rsidRPr="00DF1504">
        <w:rPr>
          <w:szCs w:val="24"/>
        </w:rPr>
        <w:t>bahwa</w:t>
      </w:r>
      <w:proofErr w:type="spellEnd"/>
      <w:r w:rsidRPr="00DF1504">
        <w:rPr>
          <w:szCs w:val="24"/>
        </w:rPr>
        <w:t xml:space="preserve"> </w:t>
      </w:r>
      <w:proofErr w:type="spellStart"/>
      <w:r w:rsidRPr="00DF1504">
        <w:rPr>
          <w:szCs w:val="24"/>
        </w:rPr>
        <w:t>nilai</w:t>
      </w:r>
      <w:proofErr w:type="spellEnd"/>
      <w:r w:rsidRPr="00DF1504">
        <w:rPr>
          <w:szCs w:val="24"/>
        </w:rPr>
        <w:t xml:space="preserve"> </w:t>
      </w:r>
      <w:r w:rsidRPr="00DF1504">
        <w:rPr>
          <w:i/>
          <w:szCs w:val="24"/>
        </w:rPr>
        <w:t>R Square</w:t>
      </w:r>
      <w:r w:rsidRPr="00DF1504">
        <w:rPr>
          <w:szCs w:val="24"/>
        </w:rPr>
        <w:t xml:space="preserve"> </w:t>
      </w:r>
      <w:proofErr w:type="spellStart"/>
      <w:r w:rsidRPr="00DF1504">
        <w:rPr>
          <w:szCs w:val="24"/>
        </w:rPr>
        <w:t>diperoleh</w:t>
      </w:r>
      <w:proofErr w:type="spellEnd"/>
      <w:r w:rsidRPr="00DF1504">
        <w:rPr>
          <w:szCs w:val="24"/>
        </w:rPr>
        <w:t xml:space="preserve"> </w:t>
      </w:r>
      <w:proofErr w:type="spellStart"/>
      <w:r w:rsidRPr="00DF1504">
        <w:rPr>
          <w:szCs w:val="24"/>
        </w:rPr>
        <w:t>sebesar</w:t>
      </w:r>
      <w:proofErr w:type="spellEnd"/>
      <w:r w:rsidR="004465C6">
        <w:rPr>
          <w:szCs w:val="24"/>
        </w:rPr>
        <w:t xml:space="preserve"> </w:t>
      </w:r>
      <w:r w:rsidR="004465C6">
        <w:t xml:space="preserve">0,732 </w:t>
      </w:r>
      <w:proofErr w:type="spellStart"/>
      <w:r w:rsidR="004465C6">
        <w:t>atau</w:t>
      </w:r>
      <w:proofErr w:type="spellEnd"/>
      <w:r w:rsidR="004465C6">
        <w:t xml:space="preserve"> 73,2</w:t>
      </w:r>
      <w:r w:rsidR="004465C6" w:rsidRPr="00B23B86">
        <w:t>%</w:t>
      </w:r>
      <w:r w:rsidR="004465C6">
        <w:t>.</w:t>
      </w:r>
      <w:r w:rsidRPr="00DF1504">
        <w:rPr>
          <w:szCs w:val="24"/>
        </w:rPr>
        <w:t xml:space="preserve">Hasil </w:t>
      </w:r>
      <w:proofErr w:type="spellStart"/>
      <w:r w:rsidRPr="00DF1504">
        <w:rPr>
          <w:szCs w:val="24"/>
        </w:rPr>
        <w:t>tersebut</w:t>
      </w:r>
      <w:proofErr w:type="spellEnd"/>
      <w:r w:rsidRPr="00DF1504">
        <w:rPr>
          <w:szCs w:val="24"/>
        </w:rPr>
        <w:t xml:space="preserve"> </w:t>
      </w:r>
      <w:proofErr w:type="spellStart"/>
      <w:r w:rsidRPr="00DF1504">
        <w:rPr>
          <w:szCs w:val="24"/>
        </w:rPr>
        <w:t>menunjukkan</w:t>
      </w:r>
      <w:proofErr w:type="spellEnd"/>
      <w:r w:rsidRPr="00DF1504">
        <w:rPr>
          <w:szCs w:val="24"/>
        </w:rPr>
        <w:t xml:space="preserve"> </w:t>
      </w:r>
      <w:proofErr w:type="spellStart"/>
      <w:r w:rsidRPr="00DF1504">
        <w:rPr>
          <w:szCs w:val="24"/>
        </w:rPr>
        <w:t>bahwa</w:t>
      </w:r>
      <w:proofErr w:type="spellEnd"/>
      <w:r w:rsidRPr="00DF1504">
        <w:rPr>
          <w:szCs w:val="24"/>
        </w:rPr>
        <w:t xml:space="preserve"> </w:t>
      </w:r>
      <w:proofErr w:type="spellStart"/>
      <w:r w:rsidR="00194624">
        <w:rPr>
          <w:szCs w:val="24"/>
        </w:rPr>
        <w:t>k</w:t>
      </w:r>
      <w:r w:rsidR="007F2DB2">
        <w:rPr>
          <w:szCs w:val="24"/>
        </w:rPr>
        <w:t>ualitas</w:t>
      </w:r>
      <w:proofErr w:type="spellEnd"/>
      <w:r w:rsidR="007F2DB2">
        <w:rPr>
          <w:szCs w:val="24"/>
        </w:rPr>
        <w:t xml:space="preserve"> </w:t>
      </w:r>
      <w:proofErr w:type="spellStart"/>
      <w:r w:rsidR="00194624">
        <w:rPr>
          <w:szCs w:val="24"/>
        </w:rPr>
        <w:t>l</w:t>
      </w:r>
      <w:r w:rsidR="007F2DB2">
        <w:rPr>
          <w:szCs w:val="24"/>
        </w:rPr>
        <w:t>ayanan</w:t>
      </w:r>
      <w:proofErr w:type="spellEnd"/>
      <w:r>
        <w:rPr>
          <w:szCs w:val="24"/>
        </w:rPr>
        <w:t xml:space="preserve"> </w:t>
      </w:r>
      <w:r w:rsidR="00194624">
        <w:rPr>
          <w:szCs w:val="24"/>
        </w:rPr>
        <w:t xml:space="preserve">dan </w:t>
      </w:r>
      <w:proofErr w:type="spellStart"/>
      <w:r w:rsidR="00194624">
        <w:rPr>
          <w:szCs w:val="24"/>
        </w:rPr>
        <w:t>h</w:t>
      </w:r>
      <w:r>
        <w:rPr>
          <w:szCs w:val="24"/>
        </w:rPr>
        <w:t>arga</w:t>
      </w:r>
      <w:proofErr w:type="spellEnd"/>
      <w:r w:rsidRPr="00DF1504">
        <w:rPr>
          <w:szCs w:val="24"/>
        </w:rPr>
        <w:t xml:space="preserve"> </w:t>
      </w:r>
      <w:proofErr w:type="spellStart"/>
      <w:r w:rsidRPr="00DF1504">
        <w:rPr>
          <w:szCs w:val="24"/>
        </w:rPr>
        <w:t>b</w:t>
      </w:r>
      <w:r w:rsidR="00194624">
        <w:rPr>
          <w:szCs w:val="24"/>
        </w:rPr>
        <w:t>erkontribusi</w:t>
      </w:r>
      <w:proofErr w:type="spellEnd"/>
      <w:r w:rsidR="00194624">
        <w:rPr>
          <w:szCs w:val="24"/>
        </w:rPr>
        <w:t xml:space="preserve"> </w:t>
      </w:r>
      <w:proofErr w:type="spellStart"/>
      <w:r w:rsidR="00194624">
        <w:rPr>
          <w:szCs w:val="24"/>
        </w:rPr>
        <w:t>untuk</w:t>
      </w:r>
      <w:proofErr w:type="spellEnd"/>
      <w:r w:rsidR="00194624">
        <w:rPr>
          <w:szCs w:val="24"/>
        </w:rPr>
        <w:t xml:space="preserve"> </w:t>
      </w:r>
      <w:proofErr w:type="spellStart"/>
      <w:r w:rsidR="00194624">
        <w:rPr>
          <w:szCs w:val="24"/>
        </w:rPr>
        <w:t>mempengaruhi</w:t>
      </w:r>
      <w:proofErr w:type="spellEnd"/>
      <w:r w:rsidR="00194624">
        <w:rPr>
          <w:szCs w:val="24"/>
        </w:rPr>
        <w:t xml:space="preserve"> </w:t>
      </w:r>
      <w:proofErr w:type="spellStart"/>
      <w:r w:rsidR="00194624">
        <w:rPr>
          <w:szCs w:val="24"/>
        </w:rPr>
        <w:t>k</w:t>
      </w:r>
      <w:r w:rsidR="007F2DB2">
        <w:rPr>
          <w:szCs w:val="24"/>
        </w:rPr>
        <w:t>epuasan</w:t>
      </w:r>
      <w:proofErr w:type="spellEnd"/>
      <w:r w:rsidR="00194624">
        <w:rPr>
          <w:szCs w:val="24"/>
        </w:rPr>
        <w:t xml:space="preserve"> </w:t>
      </w:r>
      <w:proofErr w:type="spellStart"/>
      <w:r w:rsidR="00194624">
        <w:rPr>
          <w:szCs w:val="24"/>
        </w:rPr>
        <w:t>k</w:t>
      </w:r>
      <w:r w:rsidR="007F2DB2">
        <w:rPr>
          <w:szCs w:val="24"/>
        </w:rPr>
        <w:t>onsumen</w:t>
      </w:r>
      <w:proofErr w:type="spellEnd"/>
      <w:r>
        <w:rPr>
          <w:szCs w:val="24"/>
        </w:rPr>
        <w:t xml:space="preserve"> pada </w:t>
      </w:r>
      <w:proofErr w:type="spellStart"/>
      <w:r>
        <w:rPr>
          <w:szCs w:val="24"/>
        </w:rPr>
        <w:t>konsumen</w:t>
      </w:r>
      <w:proofErr w:type="spellEnd"/>
      <w:r>
        <w:rPr>
          <w:szCs w:val="24"/>
        </w:rPr>
        <w:t xml:space="preserve"> </w:t>
      </w:r>
      <w:proofErr w:type="spellStart"/>
      <w:r w:rsidR="007F2DB2">
        <w:rPr>
          <w:szCs w:val="24"/>
        </w:rPr>
        <w:t>Pecetakan</w:t>
      </w:r>
      <w:proofErr w:type="spellEnd"/>
      <w:r w:rsidR="007F2DB2">
        <w:rPr>
          <w:szCs w:val="24"/>
        </w:rPr>
        <w:t xml:space="preserve"> </w:t>
      </w:r>
      <w:proofErr w:type="spellStart"/>
      <w:r w:rsidR="007F2DB2">
        <w:rPr>
          <w:szCs w:val="24"/>
        </w:rPr>
        <w:t>Akhbar</w:t>
      </w:r>
      <w:proofErr w:type="spellEnd"/>
      <w:r w:rsidR="007F2DB2">
        <w:rPr>
          <w:szCs w:val="24"/>
        </w:rPr>
        <w:t xml:space="preserve"> Print </w:t>
      </w:r>
      <w:r>
        <w:rPr>
          <w:szCs w:val="24"/>
        </w:rPr>
        <w:t xml:space="preserve">Bandung </w:t>
      </w:r>
      <w:proofErr w:type="spellStart"/>
      <w:r w:rsidRPr="00DF1504">
        <w:rPr>
          <w:szCs w:val="24"/>
        </w:rPr>
        <w:t>sebesar</w:t>
      </w:r>
      <w:proofErr w:type="spellEnd"/>
      <w:r w:rsidRPr="00DF1504">
        <w:rPr>
          <w:szCs w:val="24"/>
        </w:rPr>
        <w:t xml:space="preserve"> </w:t>
      </w:r>
      <w:r w:rsidR="004465C6">
        <w:t>73,2</w:t>
      </w:r>
      <w:r w:rsidR="005C013C" w:rsidRPr="00B23B86">
        <w:t>%</w:t>
      </w:r>
      <w:r w:rsidRPr="00DF1504">
        <w:rPr>
          <w:szCs w:val="24"/>
        </w:rPr>
        <w:t xml:space="preserve">, </w:t>
      </w:r>
      <w:proofErr w:type="spellStart"/>
      <w:r w:rsidRPr="00DF1504">
        <w:rPr>
          <w:szCs w:val="24"/>
        </w:rPr>
        <w:t>sedangkan</w:t>
      </w:r>
      <w:proofErr w:type="spellEnd"/>
      <w:r w:rsidRPr="00DF1504">
        <w:rPr>
          <w:szCs w:val="24"/>
        </w:rPr>
        <w:t xml:space="preserve"> </w:t>
      </w:r>
      <w:proofErr w:type="spellStart"/>
      <w:r w:rsidRPr="00DF1504">
        <w:rPr>
          <w:szCs w:val="24"/>
        </w:rPr>
        <w:t>sisanya</w:t>
      </w:r>
      <w:proofErr w:type="spellEnd"/>
      <w:r w:rsidRPr="00DF1504">
        <w:rPr>
          <w:szCs w:val="24"/>
        </w:rPr>
        <w:t xml:space="preserve"> </w:t>
      </w:r>
      <w:r w:rsidR="004465C6">
        <w:t>26,8</w:t>
      </w:r>
      <w:r w:rsidR="007F2DB2" w:rsidRPr="00B23B86">
        <w:t xml:space="preserve">%  </w:t>
      </w:r>
      <w:proofErr w:type="spellStart"/>
      <w:r w:rsidRPr="00DF1504">
        <w:rPr>
          <w:szCs w:val="24"/>
        </w:rPr>
        <w:t>dipengaruhi</w:t>
      </w:r>
      <w:proofErr w:type="spellEnd"/>
      <w:r w:rsidRPr="00DF1504">
        <w:rPr>
          <w:szCs w:val="24"/>
        </w:rPr>
        <w:t xml:space="preserve"> oleh </w:t>
      </w:r>
      <w:proofErr w:type="spellStart"/>
      <w:r w:rsidRPr="00DF1504">
        <w:rPr>
          <w:szCs w:val="24"/>
        </w:rPr>
        <w:t>faktor</w:t>
      </w:r>
      <w:proofErr w:type="spellEnd"/>
      <w:r w:rsidRPr="00DF1504">
        <w:rPr>
          <w:szCs w:val="24"/>
        </w:rPr>
        <w:t xml:space="preserve"> lain yang </w:t>
      </w:r>
      <w:proofErr w:type="spellStart"/>
      <w:r w:rsidRPr="00DF1504">
        <w:rPr>
          <w:szCs w:val="24"/>
        </w:rPr>
        <w:t>tidak</w:t>
      </w:r>
      <w:proofErr w:type="spellEnd"/>
      <w:r w:rsidRPr="00DF1504">
        <w:rPr>
          <w:szCs w:val="24"/>
        </w:rPr>
        <w:t xml:space="preserve"> </w:t>
      </w:r>
      <w:proofErr w:type="spellStart"/>
      <w:r w:rsidRPr="00DF1504">
        <w:rPr>
          <w:szCs w:val="24"/>
        </w:rPr>
        <w:t>diamati</w:t>
      </w:r>
      <w:proofErr w:type="spellEnd"/>
      <w:r w:rsidRPr="00DF1504">
        <w:rPr>
          <w:szCs w:val="24"/>
        </w:rPr>
        <w:t xml:space="preserve"> </w:t>
      </w:r>
      <w:proofErr w:type="spellStart"/>
      <w:r w:rsidRPr="00DF1504">
        <w:rPr>
          <w:szCs w:val="24"/>
        </w:rPr>
        <w:t>dalam</w:t>
      </w:r>
      <w:proofErr w:type="spellEnd"/>
      <w:r w:rsidRPr="00DF1504">
        <w:rPr>
          <w:szCs w:val="24"/>
        </w:rPr>
        <w:t xml:space="preserve"> </w:t>
      </w:r>
      <w:proofErr w:type="spellStart"/>
      <w:r w:rsidRPr="00DF1504">
        <w:rPr>
          <w:szCs w:val="24"/>
        </w:rPr>
        <w:t>penelitian</w:t>
      </w:r>
      <w:proofErr w:type="spellEnd"/>
      <w:r w:rsidRPr="00DF1504">
        <w:rPr>
          <w:szCs w:val="24"/>
        </w:rPr>
        <w:t xml:space="preserve"> </w:t>
      </w:r>
      <w:proofErr w:type="spellStart"/>
      <w:r w:rsidRPr="00DF1504">
        <w:rPr>
          <w:szCs w:val="24"/>
        </w:rPr>
        <w:t>ini</w:t>
      </w:r>
      <w:proofErr w:type="spellEnd"/>
      <w:r w:rsidRPr="00DF1504">
        <w:rPr>
          <w:szCs w:val="24"/>
        </w:rPr>
        <w:t>.</w:t>
      </w:r>
    </w:p>
    <w:p w:rsidR="0039747A" w:rsidRDefault="00A427BD" w:rsidP="0039747A">
      <w:pPr>
        <w:ind w:firstLine="680"/>
        <w:rPr>
          <w:szCs w:val="24"/>
        </w:rPr>
      </w:pPr>
      <w:r>
        <w:rPr>
          <w:szCs w:val="24"/>
        </w:rPr>
        <w:t xml:space="preserve">Hal </w:t>
      </w:r>
      <w:proofErr w:type="spellStart"/>
      <w:r>
        <w:rPr>
          <w:szCs w:val="24"/>
        </w:rPr>
        <w:t>ini</w:t>
      </w:r>
      <w:proofErr w:type="spellEnd"/>
      <w:r>
        <w:rPr>
          <w:szCs w:val="24"/>
        </w:rPr>
        <w:t xml:space="preserve"> </w:t>
      </w:r>
      <w:proofErr w:type="spellStart"/>
      <w:r>
        <w:rPr>
          <w:szCs w:val="24"/>
        </w:rPr>
        <w:t>diperkuat</w:t>
      </w:r>
      <w:proofErr w:type="spellEnd"/>
      <w:r>
        <w:rPr>
          <w:szCs w:val="24"/>
        </w:rPr>
        <w:t xml:space="preserve"> </w:t>
      </w:r>
      <w:proofErr w:type="spellStart"/>
      <w:r w:rsidR="0039747A">
        <w:rPr>
          <w:szCs w:val="24"/>
        </w:rPr>
        <w:t>sesuai</w:t>
      </w:r>
      <w:proofErr w:type="spellEnd"/>
      <w:r w:rsidR="0039747A">
        <w:rPr>
          <w:szCs w:val="24"/>
        </w:rPr>
        <w:t xml:space="preserve"> </w:t>
      </w:r>
      <w:proofErr w:type="spellStart"/>
      <w:r w:rsidR="0039747A">
        <w:rPr>
          <w:szCs w:val="24"/>
        </w:rPr>
        <w:t>dengan</w:t>
      </w:r>
      <w:proofErr w:type="spellEnd"/>
      <w:r w:rsidR="0039747A">
        <w:rPr>
          <w:szCs w:val="24"/>
        </w:rPr>
        <w:t xml:space="preserve"> </w:t>
      </w:r>
      <w:proofErr w:type="spellStart"/>
      <w:r w:rsidR="0039747A">
        <w:rPr>
          <w:szCs w:val="24"/>
        </w:rPr>
        <w:t>penelitian</w:t>
      </w:r>
      <w:proofErr w:type="spellEnd"/>
      <w:r w:rsidR="0039747A">
        <w:rPr>
          <w:szCs w:val="24"/>
        </w:rPr>
        <w:t xml:space="preserve"> yang </w:t>
      </w:r>
      <w:proofErr w:type="spellStart"/>
      <w:r w:rsidR="0039747A">
        <w:rPr>
          <w:szCs w:val="24"/>
        </w:rPr>
        <w:t>dilakukan</w:t>
      </w:r>
      <w:proofErr w:type="spellEnd"/>
      <w:r w:rsidR="0039747A">
        <w:rPr>
          <w:szCs w:val="24"/>
        </w:rPr>
        <w:t xml:space="preserve"> oleh </w:t>
      </w:r>
      <w:r w:rsidR="0039747A">
        <w:t xml:space="preserve">Abdul </w:t>
      </w:r>
      <w:proofErr w:type="spellStart"/>
      <w:r w:rsidR="0039747A">
        <w:t>Gofur</w:t>
      </w:r>
      <w:proofErr w:type="spellEnd"/>
      <w:r w:rsidR="0039747A">
        <w:t xml:space="preserve"> (2019) </w:t>
      </w:r>
      <w:proofErr w:type="spellStart"/>
      <w:r w:rsidR="0039747A">
        <w:t>dengan</w:t>
      </w:r>
      <w:proofErr w:type="spellEnd"/>
      <w:r w:rsidR="0039747A">
        <w:t xml:space="preserve"> </w:t>
      </w:r>
      <w:proofErr w:type="spellStart"/>
      <w:r w:rsidR="0039747A">
        <w:t>judul</w:t>
      </w:r>
      <w:proofErr w:type="spellEnd"/>
      <w:r w:rsidR="0039747A">
        <w:rPr>
          <w:szCs w:val="24"/>
        </w:rPr>
        <w:t xml:space="preserve"> </w:t>
      </w:r>
      <w:proofErr w:type="spellStart"/>
      <w:r w:rsidR="003D0EB8">
        <w:t>Pengaruh</w:t>
      </w:r>
      <w:proofErr w:type="spellEnd"/>
      <w:r w:rsidR="003D0EB8">
        <w:t xml:space="preserve"> </w:t>
      </w:r>
      <w:proofErr w:type="spellStart"/>
      <w:r w:rsidR="003D0EB8">
        <w:t>Kualitas</w:t>
      </w:r>
      <w:proofErr w:type="spellEnd"/>
      <w:r w:rsidR="003D0EB8">
        <w:t xml:space="preserve"> </w:t>
      </w:r>
      <w:proofErr w:type="spellStart"/>
      <w:r w:rsidR="003D0EB8">
        <w:t>Pelayanan</w:t>
      </w:r>
      <w:proofErr w:type="spellEnd"/>
      <w:r w:rsidR="003D0EB8">
        <w:t xml:space="preserve"> dan </w:t>
      </w:r>
      <w:proofErr w:type="spellStart"/>
      <w:r w:rsidR="003D0EB8">
        <w:t>Harga</w:t>
      </w:r>
      <w:proofErr w:type="spellEnd"/>
      <w:r w:rsidR="003D0EB8">
        <w:t xml:space="preserve"> </w:t>
      </w:r>
      <w:proofErr w:type="spellStart"/>
      <w:r w:rsidR="003D0EB8">
        <w:t>Terhadap</w:t>
      </w:r>
      <w:proofErr w:type="spellEnd"/>
      <w:r w:rsidR="003D0EB8">
        <w:t xml:space="preserve"> </w:t>
      </w:r>
      <w:proofErr w:type="spellStart"/>
      <w:r w:rsidR="003D0EB8">
        <w:t>Kepuasan</w:t>
      </w:r>
      <w:proofErr w:type="spellEnd"/>
      <w:r w:rsidR="003D0EB8">
        <w:t xml:space="preserve"> </w:t>
      </w:r>
      <w:proofErr w:type="spellStart"/>
      <w:r w:rsidR="003D0EB8">
        <w:t>Konsumen</w:t>
      </w:r>
      <w:proofErr w:type="spellEnd"/>
      <w:r w:rsidR="003D0EB8">
        <w:t xml:space="preserve"> Pada Pt. </w:t>
      </w:r>
      <w:proofErr w:type="spellStart"/>
      <w:r w:rsidR="003D0EB8">
        <w:t>Indosgeter</w:t>
      </w:r>
      <w:proofErr w:type="spellEnd"/>
      <w:r w:rsidR="003D0EB8">
        <w:t xml:space="preserve"> Jaya</w:t>
      </w:r>
      <w:r w:rsidR="0039747A">
        <w:t xml:space="preserve">. Hasil </w:t>
      </w:r>
      <w:proofErr w:type="spellStart"/>
      <w:r w:rsidR="0039747A">
        <w:t>penelitian</w:t>
      </w:r>
      <w:proofErr w:type="spellEnd"/>
      <w:r w:rsidR="0039747A">
        <w:t xml:space="preserve"> </w:t>
      </w:r>
      <w:proofErr w:type="spellStart"/>
      <w:r w:rsidR="0039747A">
        <w:t>menunjukkan</w:t>
      </w:r>
      <w:proofErr w:type="spellEnd"/>
      <w:r w:rsidR="0039747A">
        <w:t xml:space="preserve"> </w:t>
      </w:r>
      <w:proofErr w:type="spellStart"/>
      <w:r w:rsidR="0039747A">
        <w:t>bahwa</w:t>
      </w:r>
      <w:proofErr w:type="spellEnd"/>
      <w:r w:rsidR="003D0EB8">
        <w:t xml:space="preserve"> </w:t>
      </w:r>
      <w:proofErr w:type="spellStart"/>
      <w:r w:rsidR="003D0EB8">
        <w:t>kualitas</w:t>
      </w:r>
      <w:proofErr w:type="spellEnd"/>
      <w:r w:rsidR="003D0EB8">
        <w:t xml:space="preserve"> </w:t>
      </w:r>
      <w:proofErr w:type="spellStart"/>
      <w:r w:rsidR="003D0EB8">
        <w:t>pelayanan</w:t>
      </w:r>
      <w:proofErr w:type="spellEnd"/>
      <w:r w:rsidR="003D0EB8">
        <w:t xml:space="preserve"> dan</w:t>
      </w:r>
      <w:r w:rsidR="0039747A">
        <w:t xml:space="preserve"> </w:t>
      </w:r>
      <w:proofErr w:type="spellStart"/>
      <w:r w:rsidR="0039747A">
        <w:t>harga</w:t>
      </w:r>
      <w:proofErr w:type="spellEnd"/>
      <w:r w:rsidR="0039747A">
        <w:t xml:space="preserve"> </w:t>
      </w:r>
      <w:proofErr w:type="spellStart"/>
      <w:r w:rsidR="0039747A">
        <w:t>secara</w:t>
      </w:r>
      <w:proofErr w:type="spellEnd"/>
      <w:r w:rsidR="0039747A">
        <w:t xml:space="preserve"> </w:t>
      </w:r>
      <w:proofErr w:type="spellStart"/>
      <w:r w:rsidR="0039747A">
        <w:t>parsial</w:t>
      </w:r>
      <w:proofErr w:type="spellEnd"/>
      <w:r w:rsidR="0039747A">
        <w:t xml:space="preserve"> </w:t>
      </w:r>
      <w:proofErr w:type="spellStart"/>
      <w:r w:rsidR="0039747A">
        <w:t>berpengaruh</w:t>
      </w:r>
      <w:proofErr w:type="spellEnd"/>
      <w:r w:rsidR="0039747A">
        <w:t xml:space="preserve"> </w:t>
      </w:r>
      <w:proofErr w:type="spellStart"/>
      <w:r w:rsidR="0039747A">
        <w:t>positif</w:t>
      </w:r>
      <w:proofErr w:type="spellEnd"/>
      <w:r w:rsidR="0039747A">
        <w:t xml:space="preserve"> dan </w:t>
      </w:r>
      <w:proofErr w:type="spellStart"/>
      <w:r w:rsidR="0039747A">
        <w:t>signifikan</w:t>
      </w:r>
      <w:proofErr w:type="spellEnd"/>
      <w:r w:rsidR="0039747A">
        <w:t xml:space="preserve"> </w:t>
      </w:r>
      <w:proofErr w:type="spellStart"/>
      <w:r w:rsidR="0039747A">
        <w:t>terhadap</w:t>
      </w:r>
      <w:proofErr w:type="spellEnd"/>
      <w:r w:rsidR="0039747A">
        <w:t xml:space="preserve"> </w:t>
      </w:r>
      <w:proofErr w:type="spellStart"/>
      <w:r w:rsidR="0039747A">
        <w:t>kepuasan</w:t>
      </w:r>
      <w:proofErr w:type="spellEnd"/>
      <w:r w:rsidR="0039747A">
        <w:t xml:space="preserve"> </w:t>
      </w:r>
      <w:proofErr w:type="spellStart"/>
      <w:r w:rsidR="0039747A">
        <w:t>konsumen</w:t>
      </w:r>
      <w:proofErr w:type="spellEnd"/>
      <w:r w:rsidR="0039747A">
        <w:t xml:space="preserve"> </w:t>
      </w:r>
      <w:proofErr w:type="spellStart"/>
      <w:r w:rsidR="0039747A">
        <w:t>Terhadap</w:t>
      </w:r>
      <w:proofErr w:type="spellEnd"/>
      <w:r w:rsidR="0039747A">
        <w:t xml:space="preserve"> </w:t>
      </w:r>
      <w:proofErr w:type="spellStart"/>
      <w:r w:rsidR="0039747A">
        <w:t>Kepuasaan</w:t>
      </w:r>
      <w:proofErr w:type="spellEnd"/>
      <w:r w:rsidR="0039747A">
        <w:t xml:space="preserve"> </w:t>
      </w:r>
      <w:proofErr w:type="spellStart"/>
      <w:r w:rsidR="0039747A">
        <w:t>Konsumen</w:t>
      </w:r>
      <w:proofErr w:type="spellEnd"/>
      <w:r w:rsidR="0039747A">
        <w:t xml:space="preserve"> </w:t>
      </w:r>
      <w:r w:rsidR="003D0EB8">
        <w:t xml:space="preserve">Pada Pt. </w:t>
      </w:r>
      <w:proofErr w:type="spellStart"/>
      <w:r w:rsidR="003D0EB8">
        <w:t>Indosgeter</w:t>
      </w:r>
      <w:proofErr w:type="spellEnd"/>
      <w:r w:rsidR="003D0EB8">
        <w:t xml:space="preserve"> Jaya</w:t>
      </w:r>
      <w:r w:rsidR="0039747A">
        <w:t xml:space="preserve">, </w:t>
      </w:r>
      <w:proofErr w:type="spellStart"/>
      <w:r w:rsidR="0039747A">
        <w:t>sehingga</w:t>
      </w:r>
      <w:proofErr w:type="spellEnd"/>
      <w:r w:rsidR="0039747A">
        <w:t xml:space="preserve"> </w:t>
      </w:r>
      <w:proofErr w:type="spellStart"/>
      <w:r w:rsidR="0039747A">
        <w:t>semakin</w:t>
      </w:r>
      <w:proofErr w:type="spellEnd"/>
      <w:r w:rsidR="0039747A">
        <w:t xml:space="preserve"> </w:t>
      </w:r>
      <w:proofErr w:type="spellStart"/>
      <w:r w:rsidR="005523B1">
        <w:t>tinggi</w:t>
      </w:r>
      <w:proofErr w:type="spellEnd"/>
      <w:r w:rsidR="005523B1">
        <w:t xml:space="preserve"> </w:t>
      </w:r>
      <w:proofErr w:type="spellStart"/>
      <w:r w:rsidR="005523B1">
        <w:t>kualitas</w:t>
      </w:r>
      <w:proofErr w:type="spellEnd"/>
      <w:r w:rsidR="005523B1">
        <w:t xml:space="preserve"> </w:t>
      </w:r>
      <w:proofErr w:type="spellStart"/>
      <w:r w:rsidR="005523B1">
        <w:t>layanan</w:t>
      </w:r>
      <w:proofErr w:type="spellEnd"/>
      <w:r w:rsidR="005523B1">
        <w:t xml:space="preserve"> </w:t>
      </w:r>
      <w:r w:rsidR="006129A2">
        <w:t xml:space="preserve">dan </w:t>
      </w:r>
      <w:proofErr w:type="spellStart"/>
      <w:r w:rsidR="0039747A">
        <w:t>harga</w:t>
      </w:r>
      <w:proofErr w:type="spellEnd"/>
      <w:r w:rsidR="0039747A">
        <w:t xml:space="preserve"> yang </w:t>
      </w:r>
      <w:proofErr w:type="spellStart"/>
      <w:r w:rsidR="0039747A">
        <w:t>diberikan</w:t>
      </w:r>
      <w:proofErr w:type="spellEnd"/>
      <w:r w:rsidR="0039747A">
        <w:t xml:space="preserve"> </w:t>
      </w:r>
      <w:proofErr w:type="spellStart"/>
      <w:r w:rsidR="0039747A">
        <w:t>maka</w:t>
      </w:r>
      <w:proofErr w:type="spellEnd"/>
      <w:r w:rsidR="0039747A">
        <w:t xml:space="preserve"> </w:t>
      </w:r>
      <w:proofErr w:type="spellStart"/>
      <w:r w:rsidR="0039747A">
        <w:t>akan</w:t>
      </w:r>
      <w:proofErr w:type="spellEnd"/>
      <w:r w:rsidR="0039747A">
        <w:t xml:space="preserve"> </w:t>
      </w:r>
      <w:proofErr w:type="spellStart"/>
      <w:r w:rsidR="0039747A">
        <w:t>semakin</w:t>
      </w:r>
      <w:proofErr w:type="spellEnd"/>
      <w:r w:rsidR="0039747A">
        <w:t xml:space="preserve"> </w:t>
      </w:r>
      <w:proofErr w:type="spellStart"/>
      <w:r w:rsidR="0039747A">
        <w:t>baik</w:t>
      </w:r>
      <w:proofErr w:type="spellEnd"/>
      <w:r w:rsidR="0039747A">
        <w:t xml:space="preserve"> </w:t>
      </w:r>
      <w:proofErr w:type="spellStart"/>
      <w:r w:rsidR="0039747A">
        <w:t>kepuasan</w:t>
      </w:r>
      <w:proofErr w:type="spellEnd"/>
      <w:r w:rsidR="0039747A">
        <w:t xml:space="preserve"> yang </w:t>
      </w:r>
      <w:proofErr w:type="spellStart"/>
      <w:r w:rsidR="0039747A">
        <w:t>diterima</w:t>
      </w:r>
      <w:proofErr w:type="spellEnd"/>
      <w:r w:rsidR="0039747A">
        <w:t xml:space="preserve"> oleh </w:t>
      </w:r>
      <w:proofErr w:type="spellStart"/>
      <w:r w:rsidR="0039747A">
        <w:t>konsumen</w:t>
      </w:r>
      <w:proofErr w:type="spellEnd"/>
      <w:r w:rsidR="0039747A">
        <w:t>.</w:t>
      </w:r>
    </w:p>
    <w:p w:rsidR="00D93584" w:rsidRPr="002A3BF2" w:rsidRDefault="00D93584" w:rsidP="000F1104">
      <w:pPr>
        <w:pStyle w:val="Heading3"/>
      </w:pPr>
      <w:bookmarkStart w:id="512" w:name="_Toc94024262"/>
      <w:bookmarkStart w:id="513" w:name="_Toc111051671"/>
      <w:bookmarkStart w:id="514" w:name="_Toc111051905"/>
      <w:bookmarkStart w:id="515" w:name="_Toc114419800"/>
      <w:proofErr w:type="spellStart"/>
      <w:r>
        <w:t>Pembahasan</w:t>
      </w:r>
      <w:proofErr w:type="spellEnd"/>
      <w:r>
        <w:t xml:space="preserve"> Hasil </w:t>
      </w:r>
      <w:proofErr w:type="spellStart"/>
      <w:r>
        <w:t>Penelitian</w:t>
      </w:r>
      <w:proofErr w:type="spellEnd"/>
      <w:r>
        <w:t xml:space="preserve"> </w:t>
      </w:r>
      <w:proofErr w:type="spellStart"/>
      <w:r>
        <w:t>Verifikatif</w:t>
      </w:r>
      <w:bookmarkEnd w:id="512"/>
      <w:bookmarkEnd w:id="513"/>
      <w:bookmarkEnd w:id="514"/>
      <w:bookmarkEnd w:id="515"/>
      <w:proofErr w:type="spellEnd"/>
    </w:p>
    <w:p w:rsidR="00264213" w:rsidRDefault="004465C6" w:rsidP="00B91935">
      <w:pPr>
        <w:ind w:firstLine="432"/>
      </w:pPr>
      <w:r>
        <w:t xml:space="preserve">Hasil </w:t>
      </w:r>
      <w:proofErr w:type="spellStart"/>
      <w:r>
        <w:t>penelitian</w:t>
      </w:r>
      <w:proofErr w:type="spellEnd"/>
      <w:r>
        <w:t xml:space="preserve"> </w:t>
      </w:r>
      <w:proofErr w:type="spellStart"/>
      <w:r>
        <w:t>ini</w:t>
      </w:r>
      <w:proofErr w:type="spellEnd"/>
      <w:r>
        <w:t xml:space="preserve"> </w:t>
      </w:r>
      <w:proofErr w:type="spellStart"/>
      <w:r>
        <w:t>didukung</w:t>
      </w:r>
      <w:proofErr w:type="spellEnd"/>
      <w:r>
        <w:t xml:space="preserve"> oleh </w:t>
      </w:r>
      <w:proofErr w:type="spellStart"/>
      <w:r>
        <w:t>penelitian</w:t>
      </w:r>
      <w:proofErr w:type="spellEnd"/>
      <w:r>
        <w:t xml:space="preserve"> </w:t>
      </w:r>
      <w:proofErr w:type="spellStart"/>
      <w:r>
        <w:t>terdahulu</w:t>
      </w:r>
      <w:proofErr w:type="spellEnd"/>
      <w:r>
        <w:t xml:space="preserve"> yang </w:t>
      </w:r>
      <w:proofErr w:type="spellStart"/>
      <w:r>
        <w:t>dilakukan</w:t>
      </w:r>
      <w:proofErr w:type="spellEnd"/>
      <w:r>
        <w:t xml:space="preserve"> oleh (Abdul Gofur,2019)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Harga</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Pada Pt. </w:t>
      </w:r>
      <w:proofErr w:type="spellStart"/>
      <w:r>
        <w:t>Indosgeter</w:t>
      </w:r>
      <w:proofErr w:type="spellEnd"/>
      <w:r>
        <w:t xml:space="preserve"> Jaya. </w:t>
      </w:r>
      <w:proofErr w:type="spellStart"/>
      <w:r>
        <w:t>Kualitas</w:t>
      </w:r>
      <w:proofErr w:type="spellEnd"/>
      <w:r>
        <w:t xml:space="preserve"> </w:t>
      </w:r>
      <w:proofErr w:type="spellStart"/>
      <w:r>
        <w:t>pelayanan</w:t>
      </w:r>
      <w:proofErr w:type="spellEnd"/>
      <w:r>
        <w:t xml:space="preserve"> dan </w:t>
      </w:r>
      <w:proofErr w:type="spellStart"/>
      <w:r>
        <w:t>Harga</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w:t>
      </w:r>
      <w:r w:rsidR="007171A5">
        <w:t>n</w:t>
      </w:r>
      <w:r w:rsidR="00B91935">
        <w:t>sumen</w:t>
      </w:r>
      <w:proofErr w:type="spellEnd"/>
      <w:r w:rsidR="00B91935">
        <w:t xml:space="preserve"> pada Pt </w:t>
      </w:r>
      <w:proofErr w:type="spellStart"/>
      <w:r w:rsidR="00B91935">
        <w:t>Indogester</w:t>
      </w:r>
      <w:proofErr w:type="spellEnd"/>
      <w:r w:rsidR="00B91935">
        <w:t xml:space="preserve"> Jaya. </w:t>
      </w:r>
      <w:proofErr w:type="spellStart"/>
      <w:r>
        <w:t>Kualitas</w:t>
      </w:r>
      <w:proofErr w:type="spellEnd"/>
      <w:r>
        <w:t xml:space="preserve"> </w:t>
      </w:r>
      <w:proofErr w:type="spellStart"/>
      <w:r>
        <w:t>Pelayanan</w:t>
      </w:r>
      <w:proofErr w:type="spellEnd"/>
      <w:r>
        <w:t xml:space="preserve"> yang </w:t>
      </w:r>
      <w:proofErr w:type="spellStart"/>
      <w:r>
        <w:t>baik</w:t>
      </w:r>
      <w:proofErr w:type="spellEnd"/>
      <w:r>
        <w:t xml:space="preserve"> dan </w:t>
      </w:r>
      <w:proofErr w:type="spellStart"/>
      <w:r>
        <w:t>penentuan</w:t>
      </w:r>
      <w:proofErr w:type="spellEnd"/>
      <w:r>
        <w:t xml:space="preserve"> </w:t>
      </w:r>
      <w:proofErr w:type="spellStart"/>
      <w:r>
        <w:t>Harga</w:t>
      </w:r>
      <w:proofErr w:type="spellEnd"/>
      <w:r>
        <w:t xml:space="preserve"> yang </w:t>
      </w:r>
      <w:proofErr w:type="spellStart"/>
      <w:r>
        <w:t>tepat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meningkatkan</w:t>
      </w:r>
      <w:proofErr w:type="spellEnd"/>
      <w:r>
        <w:t xml:space="preserve"> </w:t>
      </w:r>
      <w:proofErr w:type="spellStart"/>
      <w:r>
        <w:t>Kepuasan</w:t>
      </w:r>
      <w:proofErr w:type="spellEnd"/>
      <w:r>
        <w:t xml:space="preserve"> </w:t>
      </w:r>
      <w:proofErr w:type="spellStart"/>
      <w:r>
        <w:t>Konsumen</w:t>
      </w:r>
      <w:proofErr w:type="spellEnd"/>
      <w:r>
        <w:t xml:space="preserve"> pada Pt. </w:t>
      </w:r>
      <w:proofErr w:type="spellStart"/>
      <w:r>
        <w:t>Indogester</w:t>
      </w:r>
      <w:proofErr w:type="spellEnd"/>
      <w:r>
        <w:t xml:space="preserve"> Jaya </w:t>
      </w:r>
      <w:proofErr w:type="spellStart"/>
      <w:r>
        <w:t>Kualiatas</w:t>
      </w:r>
      <w:proofErr w:type="spellEnd"/>
      <w:r>
        <w:t xml:space="preserve"> </w:t>
      </w:r>
      <w:proofErr w:type="spellStart"/>
      <w:r>
        <w:t>Pelayanan</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ber</w:t>
      </w:r>
      <w:r w:rsidR="00F81727">
        <w:t>pengaruh</w:t>
      </w:r>
      <w:proofErr w:type="spellEnd"/>
      <w:r w:rsidR="00F81727">
        <w:t xml:space="preserve"> </w:t>
      </w:r>
      <w:proofErr w:type="spellStart"/>
      <w:r w:rsidR="00F81727">
        <w:t>positif</w:t>
      </w:r>
      <w:proofErr w:type="spellEnd"/>
      <w:r w:rsidR="00F81727">
        <w:t xml:space="preserve"> dan </w:t>
      </w:r>
      <w:proofErr w:type="spellStart"/>
      <w:r w:rsidR="00F81727">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Pt. </w:t>
      </w:r>
      <w:proofErr w:type="spellStart"/>
      <w:r>
        <w:t>Indogester</w:t>
      </w:r>
      <w:proofErr w:type="spellEnd"/>
      <w:r>
        <w:t xml:space="preserve"> Jaya. </w:t>
      </w:r>
      <w:proofErr w:type="spellStart"/>
      <w:r>
        <w:t>Kualitas</w:t>
      </w:r>
      <w:proofErr w:type="spellEnd"/>
      <w:r>
        <w:t xml:space="preserve"> </w:t>
      </w:r>
      <w:proofErr w:type="spellStart"/>
      <w:r>
        <w:t>Pelayanan</w:t>
      </w:r>
      <w:proofErr w:type="spellEnd"/>
      <w:r>
        <w:t xml:space="preserve"> yang </w:t>
      </w:r>
      <w:proofErr w:type="spellStart"/>
      <w:r>
        <w:t>baik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Kepuasan</w:t>
      </w:r>
      <w:proofErr w:type="spellEnd"/>
      <w:r>
        <w:t xml:space="preserve"> </w:t>
      </w:r>
      <w:proofErr w:type="spellStart"/>
      <w:r>
        <w:t>Konsumen</w:t>
      </w:r>
      <w:proofErr w:type="spellEnd"/>
      <w:r>
        <w:t xml:space="preserve"> pada Pt. </w:t>
      </w:r>
      <w:proofErr w:type="spellStart"/>
      <w:r>
        <w:t>Indogester</w:t>
      </w:r>
      <w:proofErr w:type="spellEnd"/>
      <w:r>
        <w:t xml:space="preserve"> Jaya. </w:t>
      </w:r>
      <w:proofErr w:type="spellStart"/>
      <w:r w:rsidR="003D0EB8">
        <w:t>Variabel</w:t>
      </w:r>
      <w:proofErr w:type="spellEnd"/>
      <w:r w:rsidR="003D0EB8">
        <w:t xml:space="preserve"> </w:t>
      </w:r>
      <w:proofErr w:type="spellStart"/>
      <w:r w:rsidR="003D0EB8">
        <w:t>Kualitas</w:t>
      </w:r>
      <w:proofErr w:type="spellEnd"/>
      <w:r w:rsidR="003D0EB8">
        <w:t xml:space="preserve"> </w:t>
      </w:r>
      <w:proofErr w:type="spellStart"/>
      <w:r w:rsidR="003D0EB8">
        <w:lastRenderedPageBreak/>
        <w:t>Pelayanan</w:t>
      </w:r>
      <w:proofErr w:type="spellEnd"/>
      <w:r w:rsidR="003D0EB8">
        <w:t xml:space="preserve"> </w:t>
      </w:r>
      <w:proofErr w:type="spellStart"/>
      <w:r w:rsidR="003D0EB8">
        <w:t>adalah</w:t>
      </w:r>
      <w:proofErr w:type="spellEnd"/>
      <w:r w:rsidR="003D0EB8">
        <w:t xml:space="preserve"> </w:t>
      </w:r>
      <w:proofErr w:type="spellStart"/>
      <w:r w:rsidR="003D0EB8">
        <w:t>variabel</w:t>
      </w:r>
      <w:proofErr w:type="spellEnd"/>
      <w:r w:rsidR="003D0EB8">
        <w:t xml:space="preserve"> yang </w:t>
      </w:r>
      <w:proofErr w:type="spellStart"/>
      <w:r w:rsidR="003D0EB8">
        <w:t>berpengaruh</w:t>
      </w:r>
      <w:proofErr w:type="spellEnd"/>
      <w:r w:rsidR="003D0EB8">
        <w:t xml:space="preserve"> </w:t>
      </w:r>
      <w:proofErr w:type="spellStart"/>
      <w:r w:rsidR="003D0EB8">
        <w:t>dominan</w:t>
      </w:r>
      <w:proofErr w:type="spellEnd"/>
      <w:r w:rsidR="003D0EB8">
        <w:t xml:space="preserve"> </w:t>
      </w:r>
      <w:proofErr w:type="spellStart"/>
      <w:r w:rsidR="003D0EB8">
        <w:t>terhadap</w:t>
      </w:r>
      <w:proofErr w:type="spellEnd"/>
      <w:r w:rsidR="003D0EB8">
        <w:t xml:space="preserve"> </w:t>
      </w:r>
      <w:proofErr w:type="spellStart"/>
      <w:r w:rsidR="003D0EB8">
        <w:t>Kepuasan</w:t>
      </w:r>
      <w:proofErr w:type="spellEnd"/>
      <w:r w:rsidR="003D0EB8">
        <w:t xml:space="preserve"> </w:t>
      </w:r>
      <w:proofErr w:type="spellStart"/>
      <w:r w:rsidR="003D0EB8">
        <w:t>Konsumen</w:t>
      </w:r>
      <w:proofErr w:type="spellEnd"/>
      <w:r w:rsidR="003D0EB8">
        <w:t xml:space="preserve"> pada </w:t>
      </w:r>
      <w:proofErr w:type="spellStart"/>
      <w:proofErr w:type="gramStart"/>
      <w:r w:rsidR="003D0EB8">
        <w:t>Pt.Indogester</w:t>
      </w:r>
      <w:proofErr w:type="spellEnd"/>
      <w:proofErr w:type="gramEnd"/>
      <w:r w:rsidR="003D0EB8">
        <w:t xml:space="preserve"> Jaya. </w:t>
      </w:r>
      <w:proofErr w:type="spellStart"/>
      <w:r>
        <w:t>Harga</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ber</w:t>
      </w:r>
      <w:r w:rsidR="00F81727">
        <w:t>pengaruh</w:t>
      </w:r>
      <w:proofErr w:type="spellEnd"/>
      <w:r w:rsidR="00F81727">
        <w:t xml:space="preserve"> </w:t>
      </w:r>
      <w:proofErr w:type="spellStart"/>
      <w:r w:rsidR="00F81727">
        <w:t>positif</w:t>
      </w:r>
      <w:proofErr w:type="spellEnd"/>
      <w:r w:rsidR="00F81727">
        <w:t xml:space="preserve"> dan </w:t>
      </w:r>
      <w:proofErr w:type="spellStart"/>
      <w:r w:rsidR="00F81727">
        <w:t>signifikan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Pt. </w:t>
      </w:r>
      <w:proofErr w:type="spellStart"/>
      <w:r>
        <w:t>Indogester</w:t>
      </w:r>
      <w:proofErr w:type="spellEnd"/>
      <w:r>
        <w:t xml:space="preserve"> Jaya. </w:t>
      </w:r>
      <w:proofErr w:type="spellStart"/>
      <w:r>
        <w:t>Penentuan</w:t>
      </w:r>
      <w:proofErr w:type="spellEnd"/>
      <w:r>
        <w:t xml:space="preserve"> </w:t>
      </w:r>
      <w:proofErr w:type="spellStart"/>
      <w:r>
        <w:t>harga</w:t>
      </w:r>
      <w:proofErr w:type="spellEnd"/>
      <w:r>
        <w:t xml:space="preserve"> yang </w:t>
      </w:r>
      <w:proofErr w:type="spellStart"/>
      <w:r>
        <w:t>tepat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Kepuasan</w:t>
      </w:r>
      <w:proofErr w:type="spellEnd"/>
      <w:r>
        <w:t xml:space="preserve"> </w:t>
      </w:r>
      <w:proofErr w:type="spellStart"/>
      <w:r>
        <w:t>Konsumen</w:t>
      </w:r>
      <w:proofErr w:type="spellEnd"/>
      <w:r>
        <w:t xml:space="preserve"> pada Pt. </w:t>
      </w:r>
      <w:proofErr w:type="spellStart"/>
      <w:r>
        <w:t>Indogester</w:t>
      </w:r>
      <w:proofErr w:type="spellEnd"/>
      <w:r>
        <w:t xml:space="preserve"> Jaya. </w:t>
      </w:r>
    </w:p>
    <w:p w:rsidR="004465C6" w:rsidRDefault="004465C6" w:rsidP="003D0EB8">
      <w:pPr>
        <w:rPr>
          <w:szCs w:val="24"/>
          <w:lang w:val="en-ID" w:eastAsia="en-ID"/>
        </w:rPr>
        <w:sectPr w:rsidR="004465C6" w:rsidSect="002C273C">
          <w:footerReference w:type="default" r:id="rId34"/>
          <w:headerReference w:type="first" r:id="rId35"/>
          <w:pgSz w:w="11907" w:h="16840" w:code="9"/>
          <w:pgMar w:top="2268" w:right="1701" w:bottom="1701" w:left="2268" w:header="709" w:footer="709" w:gutter="0"/>
          <w:cols w:space="720"/>
          <w:titlePg/>
          <w:docGrid w:linePitch="299"/>
        </w:sectPr>
      </w:pPr>
    </w:p>
    <w:p w:rsidR="000F1104" w:rsidRDefault="000F1104" w:rsidP="008E3C2E">
      <w:pPr>
        <w:pStyle w:val="Heading1"/>
        <w:spacing w:line="360" w:lineRule="auto"/>
        <w:jc w:val="center"/>
        <w:rPr>
          <w:lang w:eastAsia="en-ID"/>
        </w:rPr>
      </w:pPr>
      <w:bookmarkStart w:id="516" w:name="_Toc94024263"/>
      <w:bookmarkStart w:id="517" w:name="_Toc94016460"/>
      <w:r>
        <w:rPr>
          <w:lang w:eastAsia="en-ID"/>
        </w:rPr>
        <w:lastRenderedPageBreak/>
        <w:br w:type="textWrapping" w:clear="all"/>
      </w:r>
      <w:bookmarkStart w:id="518" w:name="_Toc111051672"/>
      <w:bookmarkStart w:id="519" w:name="_Toc111051906"/>
      <w:bookmarkStart w:id="520" w:name="_Toc114419801"/>
      <w:r>
        <w:rPr>
          <w:lang w:eastAsia="en-ID"/>
        </w:rPr>
        <w:t>KESIMPULAN DAN SARAN</w:t>
      </w:r>
      <w:bookmarkEnd w:id="516"/>
      <w:bookmarkEnd w:id="517"/>
      <w:bookmarkEnd w:id="518"/>
      <w:bookmarkEnd w:id="519"/>
      <w:bookmarkEnd w:id="520"/>
    </w:p>
    <w:p w:rsidR="000F1104" w:rsidRPr="000F1104" w:rsidRDefault="000F1104" w:rsidP="00D05006">
      <w:pPr>
        <w:spacing w:line="240" w:lineRule="auto"/>
        <w:rPr>
          <w:lang w:eastAsia="en-ID"/>
        </w:rPr>
      </w:pPr>
    </w:p>
    <w:p w:rsidR="000F1104" w:rsidRDefault="000F1104" w:rsidP="000F1104">
      <w:pPr>
        <w:pStyle w:val="Headrrr51"/>
      </w:pPr>
      <w:bookmarkStart w:id="521" w:name="_Toc94024264"/>
      <w:bookmarkStart w:id="522" w:name="_Toc111051673"/>
      <w:bookmarkStart w:id="523" w:name="_Toc111051907"/>
      <w:bookmarkStart w:id="524" w:name="_Toc114419802"/>
      <w:r>
        <w:t>Kesimpulan</w:t>
      </w:r>
      <w:bookmarkEnd w:id="521"/>
      <w:bookmarkEnd w:id="522"/>
      <w:bookmarkEnd w:id="523"/>
      <w:bookmarkEnd w:id="524"/>
    </w:p>
    <w:p w:rsidR="00D05006" w:rsidRDefault="00FB1F61" w:rsidP="00D05006">
      <w:pPr>
        <w:ind w:firstLine="680"/>
        <w:rPr>
          <w:szCs w:val="24"/>
          <w:lang w:val="id-ID"/>
        </w:rPr>
      </w:pPr>
      <w:r>
        <w:rPr>
          <w:szCs w:val="24"/>
          <w:lang w:val="id-ID"/>
        </w:rPr>
        <w:t xml:space="preserve">Berdasarkan </w:t>
      </w:r>
      <w:r w:rsidR="000F1104">
        <w:rPr>
          <w:szCs w:val="24"/>
          <w:lang w:val="id-ID"/>
        </w:rPr>
        <w:t>rumusan masalah yang telah dijelaskan peneliti diawal dan hasil pengujian data yang telah dilakukan analisis, maka dapat ditarik kesimpulan sebagai berikut:</w:t>
      </w:r>
    </w:p>
    <w:p w:rsidR="00D05006" w:rsidRPr="00D05006" w:rsidRDefault="00E15E85" w:rsidP="001F5E72">
      <w:pPr>
        <w:pStyle w:val="ListParagraph"/>
        <w:numPr>
          <w:ilvl w:val="3"/>
          <w:numId w:val="54"/>
        </w:numPr>
        <w:ind w:left="709" w:hanging="709"/>
        <w:rPr>
          <w:szCs w:val="24"/>
          <w:lang w:val="id-ID"/>
        </w:rPr>
      </w:pPr>
      <w:proofErr w:type="spellStart"/>
      <w:r>
        <w:t>Kualitas</w:t>
      </w:r>
      <w:proofErr w:type="spellEnd"/>
      <w:r>
        <w:t xml:space="preserve"> </w:t>
      </w:r>
      <w:proofErr w:type="spellStart"/>
      <w:r>
        <w:t>L</w:t>
      </w:r>
      <w:r w:rsidR="00875F46">
        <w:t>ayanan</w:t>
      </w:r>
      <w:proofErr w:type="spellEnd"/>
      <w:r w:rsidR="00875F46">
        <w:t xml:space="preserve"> pada </w:t>
      </w:r>
      <w:proofErr w:type="spellStart"/>
      <w:r>
        <w:t>Percetakan</w:t>
      </w:r>
      <w:proofErr w:type="spellEnd"/>
      <w:r>
        <w:t xml:space="preserve"> </w:t>
      </w:r>
      <w:proofErr w:type="spellStart"/>
      <w:r>
        <w:t>Akhbar</w:t>
      </w:r>
      <w:proofErr w:type="spellEnd"/>
      <w:r>
        <w:t xml:space="preserve"> Print</w:t>
      </w:r>
      <w:r w:rsidR="00875F46">
        <w:t xml:space="preserve"> Bandung, </w:t>
      </w:r>
      <w:proofErr w:type="spellStart"/>
      <w:r w:rsidR="00875F46">
        <w:t>menurut</w:t>
      </w:r>
      <w:proofErr w:type="spellEnd"/>
      <w:r w:rsidR="00875F46">
        <w:t xml:space="preserve"> </w:t>
      </w:r>
      <w:proofErr w:type="spellStart"/>
      <w:r w:rsidR="00875F46">
        <w:t>hasil</w:t>
      </w:r>
      <w:proofErr w:type="spellEnd"/>
      <w:r w:rsidR="00875F46">
        <w:t xml:space="preserve"> </w:t>
      </w:r>
      <w:proofErr w:type="spellStart"/>
      <w:r w:rsidR="00875F46">
        <w:t>analisis</w:t>
      </w:r>
      <w:proofErr w:type="spellEnd"/>
      <w:r w:rsidR="00875F46">
        <w:t xml:space="preserve"> </w:t>
      </w:r>
      <w:proofErr w:type="spellStart"/>
      <w:r w:rsidR="00875F46">
        <w:t>deskriptif</w:t>
      </w:r>
      <w:proofErr w:type="spellEnd"/>
      <w:r w:rsidR="00875F46">
        <w:t xml:space="preserve"> </w:t>
      </w:r>
      <w:proofErr w:type="spellStart"/>
      <w:r w:rsidR="00875F46">
        <w:t>secara</w:t>
      </w:r>
      <w:proofErr w:type="spellEnd"/>
      <w:r w:rsidR="00875F46">
        <w:t xml:space="preserve"> </w:t>
      </w:r>
      <w:proofErr w:type="spellStart"/>
      <w:r w:rsidR="00875F46">
        <w:t>kumulatif</w:t>
      </w:r>
      <w:proofErr w:type="spellEnd"/>
      <w:r w:rsidR="00875F46">
        <w:t xml:space="preserve"> </w:t>
      </w:r>
      <w:proofErr w:type="spellStart"/>
      <w:r w:rsidR="00875F46">
        <w:t>menunjuk</w:t>
      </w:r>
      <w:r>
        <w:t>kan</w:t>
      </w:r>
      <w:proofErr w:type="spellEnd"/>
      <w:r>
        <w:t xml:space="preserve"> </w:t>
      </w:r>
      <w:proofErr w:type="spellStart"/>
      <w:r>
        <w:t>bahwa</w:t>
      </w:r>
      <w:proofErr w:type="spellEnd"/>
      <w:r>
        <w:t xml:space="preserve"> </w:t>
      </w:r>
      <w:proofErr w:type="spellStart"/>
      <w:r>
        <w:t>dari</w:t>
      </w:r>
      <w:proofErr w:type="spellEnd"/>
      <w:r>
        <w:t xml:space="preserve"> 99</w:t>
      </w:r>
      <w:r w:rsidR="00875F46">
        <w:t xml:space="preserve"> </w:t>
      </w:r>
      <w:proofErr w:type="spellStart"/>
      <w:r>
        <w:t>responden</w:t>
      </w:r>
      <w:proofErr w:type="spellEnd"/>
      <w:r>
        <w:t xml:space="preserve"> </w:t>
      </w:r>
      <w:proofErr w:type="spellStart"/>
      <w:r>
        <w:t>diperoleh</w:t>
      </w:r>
      <w:proofErr w:type="spellEnd"/>
      <w:r>
        <w:t xml:space="preserve"> </w:t>
      </w:r>
      <w:proofErr w:type="spellStart"/>
      <w:r>
        <w:t>skor</w:t>
      </w:r>
      <w:proofErr w:type="spellEnd"/>
      <w:r>
        <w:t xml:space="preserve"> rata-</w:t>
      </w:r>
      <w:r w:rsidR="00AE39B8">
        <w:t>rata 3,51</w:t>
      </w:r>
      <w:r w:rsidR="00875F46">
        <w:t xml:space="preserve"> </w:t>
      </w:r>
      <w:proofErr w:type="spellStart"/>
      <w:r w:rsidR="00875F46">
        <w:t>termasuk</w:t>
      </w:r>
      <w:proofErr w:type="spellEnd"/>
      <w:r w:rsidR="00875F46">
        <w:t xml:space="preserve"> </w:t>
      </w:r>
      <w:proofErr w:type="spellStart"/>
      <w:r w:rsidR="00875F46">
        <w:t>dalam</w:t>
      </w:r>
      <w:proofErr w:type="spellEnd"/>
      <w:r w:rsidR="00875F46">
        <w:t xml:space="preserve"> </w:t>
      </w:r>
      <w:proofErr w:type="spellStart"/>
      <w:r w:rsidR="00875F46">
        <w:t>kategori</w:t>
      </w:r>
      <w:proofErr w:type="spellEnd"/>
      <w:r w:rsidR="00875F46">
        <w:t xml:space="preserve"> “</w:t>
      </w:r>
      <w:proofErr w:type="spellStart"/>
      <w:r w:rsidR="00AE39B8">
        <w:t>Baik</w:t>
      </w:r>
      <w:proofErr w:type="spellEnd"/>
      <w:r w:rsidR="00AE39B8">
        <w:t xml:space="preserve">”, </w:t>
      </w:r>
      <w:proofErr w:type="spellStart"/>
      <w:r w:rsidR="00AE39B8">
        <w:t>namun</w:t>
      </w:r>
      <w:proofErr w:type="spellEnd"/>
      <w:r w:rsidR="00AE39B8">
        <w:t xml:space="preserve"> </w:t>
      </w:r>
      <w:proofErr w:type="spellStart"/>
      <w:r w:rsidR="00AE39B8">
        <w:t>masih</w:t>
      </w:r>
      <w:proofErr w:type="spellEnd"/>
      <w:r w:rsidR="00AE39B8">
        <w:t xml:space="preserve"> </w:t>
      </w:r>
      <w:proofErr w:type="spellStart"/>
      <w:r w:rsidR="00AE39B8">
        <w:t>ada</w:t>
      </w:r>
      <w:proofErr w:type="spellEnd"/>
      <w:r w:rsidR="00AE39B8">
        <w:t xml:space="preserve"> 4</w:t>
      </w:r>
      <w:r w:rsidR="00875F46">
        <w:t xml:space="preserve"> item </w:t>
      </w:r>
      <w:proofErr w:type="spellStart"/>
      <w:r w:rsidR="00875F46">
        <w:t>dari</w:t>
      </w:r>
      <w:proofErr w:type="spellEnd"/>
      <w:r w:rsidR="00875F46">
        <w:t xml:space="preserve"> 10 item </w:t>
      </w:r>
      <w:proofErr w:type="spellStart"/>
      <w:r w:rsidR="00875F46">
        <w:t>pernyataan</w:t>
      </w:r>
      <w:proofErr w:type="spellEnd"/>
      <w:r w:rsidR="00875F46">
        <w:t xml:space="preserve"> yang </w:t>
      </w:r>
      <w:proofErr w:type="spellStart"/>
      <w:r w:rsidR="00875F46">
        <w:t>masih</w:t>
      </w:r>
      <w:proofErr w:type="spellEnd"/>
      <w:r w:rsidR="00875F46">
        <w:t xml:space="preserve"> di </w:t>
      </w:r>
      <w:proofErr w:type="spellStart"/>
      <w:r w:rsidR="00AE39B8">
        <w:t>bawah</w:t>
      </w:r>
      <w:proofErr w:type="spellEnd"/>
      <w:r w:rsidR="00AE39B8">
        <w:t xml:space="preserve"> rata-</w:t>
      </w:r>
      <w:r w:rsidR="00875F46">
        <w:t xml:space="preserve">rata dan </w:t>
      </w:r>
      <w:proofErr w:type="spellStart"/>
      <w:r w:rsidR="00875F46">
        <w:t>skor</w:t>
      </w:r>
      <w:proofErr w:type="spellEnd"/>
      <w:r w:rsidR="00875F46">
        <w:t xml:space="preserve"> </w:t>
      </w:r>
      <w:proofErr w:type="spellStart"/>
      <w:r w:rsidR="00875F46">
        <w:t>terendah</w:t>
      </w:r>
      <w:proofErr w:type="spellEnd"/>
      <w:r w:rsidR="00875F46">
        <w:t xml:space="preserve"> </w:t>
      </w:r>
      <w:proofErr w:type="spellStart"/>
      <w:r w:rsidR="00875F46">
        <w:t>berada</w:t>
      </w:r>
      <w:proofErr w:type="spellEnd"/>
      <w:r w:rsidR="00875F46">
        <w:t xml:space="preserve"> pada </w:t>
      </w:r>
      <w:proofErr w:type="spellStart"/>
      <w:r w:rsidR="00875F46">
        <w:t>pernyataan</w:t>
      </w:r>
      <w:proofErr w:type="spellEnd"/>
      <w:r w:rsidR="00875F46">
        <w:t xml:space="preserve"> “</w:t>
      </w:r>
      <w:proofErr w:type="spellStart"/>
      <w:r w:rsidR="00007CCA" w:rsidRPr="00240994">
        <w:rPr>
          <w:rFonts w:eastAsia="Times New Roman"/>
          <w:szCs w:val="24"/>
        </w:rPr>
        <w:t>Pengerjaan</w:t>
      </w:r>
      <w:proofErr w:type="spellEnd"/>
      <w:r w:rsidR="00007CCA" w:rsidRPr="00240994">
        <w:rPr>
          <w:rFonts w:eastAsia="Times New Roman"/>
          <w:szCs w:val="24"/>
        </w:rPr>
        <w:t xml:space="preserve"> </w:t>
      </w:r>
      <w:proofErr w:type="spellStart"/>
      <w:r w:rsidR="00007CCA" w:rsidRPr="00240994">
        <w:rPr>
          <w:rFonts w:eastAsia="Times New Roman"/>
          <w:szCs w:val="24"/>
        </w:rPr>
        <w:t>pesanan</w:t>
      </w:r>
      <w:proofErr w:type="spellEnd"/>
      <w:r w:rsidR="00007CCA" w:rsidRPr="00240994">
        <w:rPr>
          <w:rFonts w:eastAsia="Times New Roman"/>
          <w:szCs w:val="24"/>
        </w:rPr>
        <w:t xml:space="preserve"> di </w:t>
      </w:r>
      <w:proofErr w:type="spellStart"/>
      <w:r w:rsidR="00007CCA" w:rsidRPr="00240994">
        <w:rPr>
          <w:rFonts w:eastAsia="Times New Roman"/>
          <w:szCs w:val="24"/>
        </w:rPr>
        <w:t>Percetakan</w:t>
      </w:r>
      <w:proofErr w:type="spellEnd"/>
      <w:r w:rsidR="00007CCA" w:rsidRPr="00240994">
        <w:rPr>
          <w:rFonts w:eastAsia="Times New Roman"/>
          <w:szCs w:val="24"/>
        </w:rPr>
        <w:t xml:space="preserve"> </w:t>
      </w:r>
      <w:proofErr w:type="spellStart"/>
      <w:r w:rsidR="00007CCA" w:rsidRPr="00240994">
        <w:rPr>
          <w:rFonts w:eastAsia="Times New Roman"/>
          <w:szCs w:val="24"/>
        </w:rPr>
        <w:t>Akhbar</w:t>
      </w:r>
      <w:proofErr w:type="spellEnd"/>
      <w:r w:rsidR="00007CCA" w:rsidRPr="00240994">
        <w:rPr>
          <w:rFonts w:eastAsia="Times New Roman"/>
          <w:szCs w:val="24"/>
        </w:rPr>
        <w:t xml:space="preserve"> Print Bandung </w:t>
      </w:r>
      <w:proofErr w:type="spellStart"/>
      <w:r w:rsidR="00007CCA" w:rsidRPr="00240994">
        <w:rPr>
          <w:rFonts w:eastAsia="Times New Roman"/>
          <w:szCs w:val="24"/>
        </w:rPr>
        <w:t>sesuai</w:t>
      </w:r>
      <w:proofErr w:type="spellEnd"/>
      <w:r w:rsidR="00007CCA" w:rsidRPr="00240994">
        <w:rPr>
          <w:rFonts w:eastAsia="Times New Roman"/>
          <w:szCs w:val="24"/>
        </w:rPr>
        <w:t xml:space="preserve"> </w:t>
      </w:r>
      <w:proofErr w:type="spellStart"/>
      <w:r w:rsidR="00007CCA" w:rsidRPr="00240994">
        <w:rPr>
          <w:rFonts w:eastAsia="Times New Roman"/>
          <w:szCs w:val="24"/>
        </w:rPr>
        <w:t>dengan</w:t>
      </w:r>
      <w:proofErr w:type="spellEnd"/>
      <w:r w:rsidR="00007CCA" w:rsidRPr="00240994">
        <w:rPr>
          <w:rFonts w:eastAsia="Times New Roman"/>
          <w:szCs w:val="24"/>
        </w:rPr>
        <w:t xml:space="preserve"> </w:t>
      </w:r>
      <w:proofErr w:type="spellStart"/>
      <w:r w:rsidR="00007CCA" w:rsidRPr="00240994">
        <w:rPr>
          <w:rFonts w:eastAsia="Times New Roman"/>
          <w:szCs w:val="24"/>
        </w:rPr>
        <w:t>waktu</w:t>
      </w:r>
      <w:proofErr w:type="spellEnd"/>
      <w:r w:rsidR="00007CCA" w:rsidRPr="00240994">
        <w:rPr>
          <w:rFonts w:eastAsia="Times New Roman"/>
          <w:szCs w:val="24"/>
        </w:rPr>
        <w:t xml:space="preserve"> yang </w:t>
      </w:r>
      <w:proofErr w:type="spellStart"/>
      <w:r w:rsidR="00007CCA" w:rsidRPr="00240994">
        <w:rPr>
          <w:rFonts w:eastAsia="Times New Roman"/>
          <w:szCs w:val="24"/>
        </w:rPr>
        <w:t>dijanjikan</w:t>
      </w:r>
      <w:proofErr w:type="spellEnd"/>
      <w:r w:rsidR="00875F46">
        <w:t>”</w:t>
      </w:r>
      <w:r w:rsidR="00BF0B52">
        <w:t>,</w:t>
      </w:r>
      <w:r w:rsidR="00875F46">
        <w:t xml:space="preserve"> yang </w:t>
      </w:r>
      <w:proofErr w:type="spellStart"/>
      <w:r w:rsidR="00875F46">
        <w:t>berarti</w:t>
      </w:r>
      <w:proofErr w:type="spellEnd"/>
      <w:r w:rsidR="00875F46">
        <w:t xml:space="preserve"> </w:t>
      </w:r>
      <w:proofErr w:type="spellStart"/>
      <w:r w:rsidR="00007CCA">
        <w:t>Percetakan</w:t>
      </w:r>
      <w:proofErr w:type="spellEnd"/>
      <w:r w:rsidR="00007CCA">
        <w:t xml:space="preserve"> </w:t>
      </w:r>
      <w:proofErr w:type="spellStart"/>
      <w:r w:rsidR="00007CCA">
        <w:t>Akhbar</w:t>
      </w:r>
      <w:proofErr w:type="spellEnd"/>
      <w:r w:rsidR="00007CCA">
        <w:t xml:space="preserve"> Print</w:t>
      </w:r>
      <w:r w:rsidR="00875F46">
        <w:t xml:space="preserve"> Bandung </w:t>
      </w:r>
      <w:proofErr w:type="spellStart"/>
      <w:r w:rsidR="00007CCA">
        <w:t>kurang</w:t>
      </w:r>
      <w:proofErr w:type="spellEnd"/>
      <w:r w:rsidR="00007CCA">
        <w:t xml:space="preserve"> </w:t>
      </w:r>
      <w:proofErr w:type="spellStart"/>
      <w:r w:rsidR="00007CCA">
        <w:t>maksimal</w:t>
      </w:r>
      <w:proofErr w:type="spellEnd"/>
      <w:r w:rsidR="00007CCA">
        <w:t xml:space="preserve"> </w:t>
      </w:r>
      <w:proofErr w:type="spellStart"/>
      <w:r w:rsidR="00007CCA">
        <w:t>dalam</w:t>
      </w:r>
      <w:proofErr w:type="spellEnd"/>
      <w:r w:rsidR="00007CCA">
        <w:t xml:space="preserve"> </w:t>
      </w:r>
      <w:proofErr w:type="spellStart"/>
      <w:r w:rsidR="00007CCA">
        <w:t>kesesuaian</w:t>
      </w:r>
      <w:proofErr w:type="spellEnd"/>
      <w:r w:rsidR="00007CCA">
        <w:t xml:space="preserve"> </w:t>
      </w:r>
      <w:proofErr w:type="spellStart"/>
      <w:r w:rsidR="00007CCA">
        <w:t>waktu</w:t>
      </w:r>
      <w:proofErr w:type="spellEnd"/>
      <w:r w:rsidR="00007CCA">
        <w:t xml:space="preserve"> </w:t>
      </w:r>
      <w:proofErr w:type="spellStart"/>
      <w:r w:rsidR="00007CCA">
        <w:t>pengerjaan</w:t>
      </w:r>
      <w:proofErr w:type="spellEnd"/>
      <w:r w:rsidR="00007CCA">
        <w:t xml:space="preserve"> </w:t>
      </w:r>
      <w:proofErr w:type="spellStart"/>
      <w:r w:rsidR="00007CCA">
        <w:t>produk</w:t>
      </w:r>
      <w:proofErr w:type="spellEnd"/>
      <w:r w:rsidR="00007CCA">
        <w:t>.</w:t>
      </w:r>
    </w:p>
    <w:p w:rsidR="00D05006" w:rsidRPr="00D05006" w:rsidRDefault="00875F46" w:rsidP="001F5E72">
      <w:pPr>
        <w:pStyle w:val="ListParagraph"/>
        <w:numPr>
          <w:ilvl w:val="3"/>
          <w:numId w:val="54"/>
        </w:numPr>
        <w:ind w:left="709" w:hanging="709"/>
        <w:rPr>
          <w:szCs w:val="24"/>
          <w:lang w:val="id-ID"/>
        </w:rPr>
      </w:pPr>
      <w:proofErr w:type="spellStart"/>
      <w:r>
        <w:t>Harga</w:t>
      </w:r>
      <w:proofErr w:type="spellEnd"/>
      <w:r>
        <w:t xml:space="preserve"> pada </w:t>
      </w:r>
      <w:proofErr w:type="spellStart"/>
      <w:r w:rsidR="00201987">
        <w:t>Percetakan</w:t>
      </w:r>
      <w:proofErr w:type="spellEnd"/>
      <w:r w:rsidR="00201987">
        <w:t xml:space="preserve"> </w:t>
      </w:r>
      <w:proofErr w:type="spellStart"/>
      <w:r w:rsidR="00201987">
        <w:t>Akhbar</w:t>
      </w:r>
      <w:proofErr w:type="spellEnd"/>
      <w:r w:rsidR="00201987">
        <w:t xml:space="preserve"> Print</w:t>
      </w:r>
      <w:r>
        <w:t xml:space="preserve"> Bandung, </w:t>
      </w:r>
      <w:proofErr w:type="spellStart"/>
      <w:r>
        <w:t>menurut</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secara</w:t>
      </w:r>
      <w:proofErr w:type="spellEnd"/>
      <w:r>
        <w:t xml:space="preserve"> </w:t>
      </w:r>
      <w:proofErr w:type="spellStart"/>
      <w:r>
        <w:t>kum</w:t>
      </w:r>
      <w:r w:rsidR="00201987">
        <w:t>ulatif</w:t>
      </w:r>
      <w:proofErr w:type="spellEnd"/>
      <w:r w:rsidR="00201987">
        <w:t xml:space="preserve"> </w:t>
      </w:r>
      <w:proofErr w:type="spellStart"/>
      <w:r w:rsidR="00201987">
        <w:t>menunjuk</w:t>
      </w:r>
      <w:r w:rsidR="00BF0B52">
        <w:t>k</w:t>
      </w:r>
      <w:r w:rsidR="00201987">
        <w:t>an</w:t>
      </w:r>
      <w:proofErr w:type="spellEnd"/>
      <w:r w:rsidR="00201987">
        <w:t xml:space="preserve"> </w:t>
      </w:r>
      <w:proofErr w:type="spellStart"/>
      <w:r w:rsidR="00201987">
        <w:t>bahwa</w:t>
      </w:r>
      <w:proofErr w:type="spellEnd"/>
      <w:r w:rsidR="00201987">
        <w:t xml:space="preserve"> </w:t>
      </w:r>
      <w:proofErr w:type="spellStart"/>
      <w:r w:rsidR="00201987">
        <w:t>dari</w:t>
      </w:r>
      <w:proofErr w:type="spellEnd"/>
      <w:r w:rsidR="00201987">
        <w:t xml:space="preserve"> 99</w:t>
      </w:r>
      <w:r>
        <w:t xml:space="preserve"> </w:t>
      </w:r>
      <w:proofErr w:type="spellStart"/>
      <w:r w:rsidR="00201987">
        <w:t>responden</w:t>
      </w:r>
      <w:proofErr w:type="spellEnd"/>
      <w:r w:rsidR="00201987">
        <w:t xml:space="preserve"> </w:t>
      </w:r>
      <w:proofErr w:type="spellStart"/>
      <w:r w:rsidR="00201987">
        <w:t>diperoleh</w:t>
      </w:r>
      <w:proofErr w:type="spellEnd"/>
      <w:r w:rsidR="00201987">
        <w:t xml:space="preserve"> </w:t>
      </w:r>
      <w:proofErr w:type="spellStart"/>
      <w:r w:rsidR="00201987">
        <w:t>skor</w:t>
      </w:r>
      <w:proofErr w:type="spellEnd"/>
      <w:r w:rsidR="00201987">
        <w:t xml:space="preserve"> rata-rata 3,26 </w:t>
      </w:r>
      <w:proofErr w:type="spellStart"/>
      <w:r w:rsidR="00201987">
        <w:t>termasuk</w:t>
      </w:r>
      <w:proofErr w:type="spellEnd"/>
      <w:r w:rsidR="00201987">
        <w:t xml:space="preserve"> </w:t>
      </w:r>
      <w:proofErr w:type="spellStart"/>
      <w:r w:rsidR="00201987">
        <w:t>dalam</w:t>
      </w:r>
      <w:proofErr w:type="spellEnd"/>
      <w:r w:rsidR="00201987">
        <w:t xml:space="preserve"> </w:t>
      </w:r>
      <w:proofErr w:type="spellStart"/>
      <w:r w:rsidR="00201987">
        <w:t>kategori</w:t>
      </w:r>
      <w:proofErr w:type="spellEnd"/>
      <w:r w:rsidR="00201987">
        <w:t xml:space="preserve"> “</w:t>
      </w:r>
      <w:proofErr w:type="spellStart"/>
      <w:r w:rsidR="00201987">
        <w:t>Cukup</w:t>
      </w:r>
      <w:proofErr w:type="spellEnd"/>
      <w:r w:rsidR="00201987">
        <w:t xml:space="preserve"> </w:t>
      </w:r>
      <w:proofErr w:type="spellStart"/>
      <w:r>
        <w:t>Baik</w:t>
      </w:r>
      <w:proofErr w:type="spellEnd"/>
      <w:r>
        <w:t>”,</w:t>
      </w:r>
      <w:r w:rsidR="00A427BD">
        <w:t xml:space="preserve"> </w:t>
      </w:r>
      <w:proofErr w:type="spellStart"/>
      <w:r w:rsidR="00DD20C1">
        <w:t>hal</w:t>
      </w:r>
      <w:proofErr w:type="spellEnd"/>
      <w:r w:rsidR="00DD20C1">
        <w:t xml:space="preserve"> </w:t>
      </w:r>
      <w:proofErr w:type="spellStart"/>
      <w:r w:rsidR="00DD20C1">
        <w:t>ini</w:t>
      </w:r>
      <w:proofErr w:type="spellEnd"/>
      <w:r w:rsidR="00DD20C1">
        <w:t xml:space="preserve"> </w:t>
      </w:r>
      <w:proofErr w:type="spellStart"/>
      <w:r w:rsidR="00DD20C1">
        <w:t>menunjukkan</w:t>
      </w:r>
      <w:proofErr w:type="spellEnd"/>
      <w:r w:rsidR="00DD20C1">
        <w:t xml:space="preserve"> </w:t>
      </w:r>
      <w:proofErr w:type="spellStart"/>
      <w:r w:rsidR="00DD20C1">
        <w:t>bahwa</w:t>
      </w:r>
      <w:proofErr w:type="spellEnd"/>
      <w:r w:rsidR="00DD20C1">
        <w:t xml:space="preserve"> </w:t>
      </w:r>
      <w:proofErr w:type="spellStart"/>
      <w:r w:rsidR="00DD20C1">
        <w:t>harga</w:t>
      </w:r>
      <w:proofErr w:type="spellEnd"/>
      <w:r w:rsidR="00DD20C1">
        <w:t xml:space="preserve"> di </w:t>
      </w:r>
      <w:proofErr w:type="spellStart"/>
      <w:r w:rsidR="00DD20C1">
        <w:t>Percetakan</w:t>
      </w:r>
      <w:proofErr w:type="spellEnd"/>
      <w:r w:rsidR="00DD20C1">
        <w:t xml:space="preserve"> </w:t>
      </w:r>
      <w:proofErr w:type="spellStart"/>
      <w:r w:rsidR="00DD20C1">
        <w:t>Akhbar</w:t>
      </w:r>
      <w:proofErr w:type="spellEnd"/>
      <w:r w:rsidR="00DD20C1">
        <w:t xml:space="preserve"> Print Bandung </w:t>
      </w:r>
      <w:proofErr w:type="spellStart"/>
      <w:r w:rsidR="00DD20C1">
        <w:t>kurang</w:t>
      </w:r>
      <w:proofErr w:type="spellEnd"/>
      <w:r w:rsidR="00DD20C1">
        <w:t xml:space="preserve"> </w:t>
      </w:r>
      <w:proofErr w:type="spellStart"/>
      <w:r w:rsidR="00DD20C1">
        <w:t>bersaing</w:t>
      </w:r>
      <w:proofErr w:type="spellEnd"/>
      <w:r w:rsidR="00DD20C1">
        <w:t xml:space="preserve"> </w:t>
      </w:r>
      <w:proofErr w:type="spellStart"/>
      <w:r w:rsidR="00DD20C1">
        <w:t>dengan</w:t>
      </w:r>
      <w:proofErr w:type="spellEnd"/>
      <w:r w:rsidR="00DD20C1">
        <w:t xml:space="preserve"> </w:t>
      </w:r>
      <w:proofErr w:type="spellStart"/>
      <w:r w:rsidR="00DD20C1">
        <w:t>Percetakan</w:t>
      </w:r>
      <w:proofErr w:type="spellEnd"/>
      <w:r w:rsidR="00DD20C1">
        <w:t xml:space="preserve"> </w:t>
      </w:r>
      <w:r w:rsidR="00050B3F">
        <w:t xml:space="preserve">lain </w:t>
      </w:r>
      <w:r w:rsidR="00DD20C1">
        <w:t xml:space="preserve">di </w:t>
      </w:r>
      <w:proofErr w:type="spellStart"/>
      <w:r w:rsidR="00DD20C1">
        <w:t>sekitarnya</w:t>
      </w:r>
      <w:proofErr w:type="spellEnd"/>
      <w:r w:rsidR="00DD20C1">
        <w:t>,</w:t>
      </w:r>
      <w:r>
        <w:t xml:space="preserve"> </w:t>
      </w:r>
      <w:proofErr w:type="spellStart"/>
      <w:r w:rsidR="002C5560">
        <w:t>namun</w:t>
      </w:r>
      <w:proofErr w:type="spellEnd"/>
      <w:r w:rsidR="002C5560">
        <w:t xml:space="preserve"> </w:t>
      </w:r>
      <w:proofErr w:type="spellStart"/>
      <w:r w:rsidR="002C5560">
        <w:t>masih</w:t>
      </w:r>
      <w:proofErr w:type="spellEnd"/>
      <w:r w:rsidR="002C5560">
        <w:t xml:space="preserve"> </w:t>
      </w:r>
      <w:proofErr w:type="spellStart"/>
      <w:r w:rsidR="002C5560">
        <w:t>ada</w:t>
      </w:r>
      <w:proofErr w:type="spellEnd"/>
      <w:r w:rsidR="002C5560">
        <w:t xml:space="preserve"> 3 item </w:t>
      </w:r>
      <w:proofErr w:type="spellStart"/>
      <w:r w:rsidR="002C5560">
        <w:t>dari</w:t>
      </w:r>
      <w:proofErr w:type="spellEnd"/>
      <w:r w:rsidR="002C5560">
        <w:t xml:space="preserve"> 8</w:t>
      </w:r>
      <w:r w:rsidR="00201987">
        <w:t xml:space="preserve"> item </w:t>
      </w:r>
      <w:proofErr w:type="spellStart"/>
      <w:r w:rsidR="00201987">
        <w:t>pernyataan</w:t>
      </w:r>
      <w:proofErr w:type="spellEnd"/>
      <w:r w:rsidR="00201987">
        <w:t xml:space="preserve"> yang </w:t>
      </w:r>
      <w:proofErr w:type="spellStart"/>
      <w:r w:rsidR="00201987">
        <w:t>masih</w:t>
      </w:r>
      <w:proofErr w:type="spellEnd"/>
      <w:r w:rsidR="00201987">
        <w:t xml:space="preserve"> di </w:t>
      </w:r>
      <w:proofErr w:type="spellStart"/>
      <w:r w:rsidR="00201987">
        <w:t>bawah</w:t>
      </w:r>
      <w:proofErr w:type="spellEnd"/>
      <w:r w:rsidR="00201987">
        <w:t xml:space="preserve"> rata-rata dan </w:t>
      </w:r>
      <w:proofErr w:type="spellStart"/>
      <w:r w:rsidR="00201987">
        <w:t>skor</w:t>
      </w:r>
      <w:proofErr w:type="spellEnd"/>
      <w:r w:rsidR="00201987">
        <w:t xml:space="preserve"> </w:t>
      </w:r>
      <w:proofErr w:type="spellStart"/>
      <w:r w:rsidR="00201987">
        <w:t>terendah</w:t>
      </w:r>
      <w:proofErr w:type="spellEnd"/>
      <w:r w:rsidR="00201987">
        <w:t xml:space="preserve"> </w:t>
      </w:r>
      <w:proofErr w:type="spellStart"/>
      <w:r w:rsidR="00201987">
        <w:t>berada</w:t>
      </w:r>
      <w:proofErr w:type="spellEnd"/>
      <w:r w:rsidR="00201987">
        <w:t xml:space="preserve"> pada </w:t>
      </w:r>
      <w:proofErr w:type="spellStart"/>
      <w:r w:rsidR="00201987">
        <w:t>pernyataan</w:t>
      </w:r>
      <w:proofErr w:type="spellEnd"/>
      <w:r>
        <w:t xml:space="preserve"> “</w:t>
      </w:r>
      <w:proofErr w:type="spellStart"/>
      <w:r w:rsidR="00BF0B52">
        <w:t>Manfaat</w:t>
      </w:r>
      <w:proofErr w:type="spellEnd"/>
      <w:r w:rsidR="00BF0B52">
        <w:t xml:space="preserve"> </w:t>
      </w:r>
      <w:proofErr w:type="spellStart"/>
      <w:r w:rsidR="00BF0B52">
        <w:t>produk</w:t>
      </w:r>
      <w:proofErr w:type="spellEnd"/>
      <w:r w:rsidR="00BF0B52">
        <w:t xml:space="preserve"> </w:t>
      </w:r>
      <w:proofErr w:type="spellStart"/>
      <w:r w:rsidR="00BF0B52">
        <w:t>Percetakan</w:t>
      </w:r>
      <w:proofErr w:type="spellEnd"/>
      <w:r w:rsidR="00BF0B52">
        <w:t xml:space="preserve"> </w:t>
      </w:r>
      <w:proofErr w:type="spellStart"/>
      <w:r w:rsidR="00BF0B52">
        <w:t>Akhbar</w:t>
      </w:r>
      <w:proofErr w:type="spellEnd"/>
      <w:r w:rsidR="00BF0B52">
        <w:t xml:space="preserve"> print </w:t>
      </w:r>
      <w:proofErr w:type="spellStart"/>
      <w:r w:rsidR="00BF0B52">
        <w:t>lebih</w:t>
      </w:r>
      <w:proofErr w:type="spellEnd"/>
      <w:r w:rsidR="00BF0B52">
        <w:t xml:space="preserve"> </w:t>
      </w:r>
      <w:proofErr w:type="spellStart"/>
      <w:r w:rsidR="00BF0B52">
        <w:t>rendah</w:t>
      </w:r>
      <w:proofErr w:type="spellEnd"/>
      <w:r w:rsidR="00BF0B52">
        <w:t xml:space="preserve"> </w:t>
      </w:r>
      <w:proofErr w:type="spellStart"/>
      <w:r w:rsidR="00BF0B52">
        <w:t>dari</w:t>
      </w:r>
      <w:proofErr w:type="spellEnd"/>
      <w:r w:rsidR="00BF0B52">
        <w:t xml:space="preserve"> </w:t>
      </w:r>
      <w:proofErr w:type="spellStart"/>
      <w:r w:rsidR="00BF0B52">
        <w:t>harga</w:t>
      </w:r>
      <w:proofErr w:type="spellEnd"/>
      <w:r w:rsidR="00BF0B52">
        <w:t xml:space="preserve"> yang </w:t>
      </w:r>
      <w:proofErr w:type="spellStart"/>
      <w:r w:rsidR="00BF0B52">
        <w:t>dikeluarkan</w:t>
      </w:r>
      <w:proofErr w:type="spellEnd"/>
      <w:r>
        <w:t xml:space="preserve">”, yang </w:t>
      </w:r>
      <w:proofErr w:type="spellStart"/>
      <w:r>
        <w:t>berarti</w:t>
      </w:r>
      <w:proofErr w:type="spellEnd"/>
      <w:r>
        <w:t xml:space="preserve"> </w:t>
      </w:r>
      <w:proofErr w:type="spellStart"/>
      <w:r w:rsidR="002A0688">
        <w:t>penetapan</w:t>
      </w:r>
      <w:proofErr w:type="spellEnd"/>
      <w:r w:rsidR="002A0688">
        <w:t xml:space="preserve"> </w:t>
      </w:r>
      <w:proofErr w:type="spellStart"/>
      <w:r w:rsidR="002A0688">
        <w:t>harga</w:t>
      </w:r>
      <w:proofErr w:type="spellEnd"/>
      <w:r w:rsidR="0047673C">
        <w:t xml:space="preserve"> </w:t>
      </w:r>
      <w:proofErr w:type="spellStart"/>
      <w:r w:rsidR="0047673C">
        <w:t>produk</w:t>
      </w:r>
      <w:proofErr w:type="spellEnd"/>
      <w:r w:rsidR="002A0688">
        <w:t xml:space="preserve"> di </w:t>
      </w:r>
      <w:proofErr w:type="spellStart"/>
      <w:r w:rsidR="002A0688">
        <w:t>Percetakan</w:t>
      </w:r>
      <w:proofErr w:type="spellEnd"/>
      <w:r w:rsidR="002A0688">
        <w:t xml:space="preserve"> </w:t>
      </w:r>
      <w:proofErr w:type="spellStart"/>
      <w:r w:rsidR="002A0688">
        <w:t>Akhbar</w:t>
      </w:r>
      <w:proofErr w:type="spellEnd"/>
      <w:r w:rsidR="002A0688">
        <w:t xml:space="preserve"> Print Bandung </w:t>
      </w:r>
      <w:proofErr w:type="spellStart"/>
      <w:r w:rsidR="0047673C">
        <w:t>kurang</w:t>
      </w:r>
      <w:proofErr w:type="spellEnd"/>
      <w:r w:rsidR="0047673C">
        <w:t xml:space="preserve"> </w:t>
      </w:r>
      <w:proofErr w:type="spellStart"/>
      <w:r w:rsidR="0047673C">
        <w:t>sesuai</w:t>
      </w:r>
      <w:proofErr w:type="spellEnd"/>
      <w:r w:rsidR="0047673C">
        <w:t xml:space="preserve"> </w:t>
      </w:r>
      <w:proofErr w:type="spellStart"/>
      <w:r w:rsidR="0047673C">
        <w:t>dengan</w:t>
      </w:r>
      <w:proofErr w:type="spellEnd"/>
      <w:r w:rsidR="0047673C">
        <w:t xml:space="preserve"> </w:t>
      </w:r>
      <w:proofErr w:type="spellStart"/>
      <w:r w:rsidR="0047673C">
        <w:t>kualitas</w:t>
      </w:r>
      <w:proofErr w:type="spellEnd"/>
      <w:r w:rsidR="0047673C">
        <w:t>.</w:t>
      </w:r>
    </w:p>
    <w:p w:rsidR="00D05006" w:rsidRPr="00D05006" w:rsidRDefault="00875F46" w:rsidP="001F5E72">
      <w:pPr>
        <w:pStyle w:val="ListParagraph"/>
        <w:numPr>
          <w:ilvl w:val="3"/>
          <w:numId w:val="54"/>
        </w:numPr>
        <w:ind w:left="709" w:hanging="709"/>
        <w:rPr>
          <w:szCs w:val="24"/>
          <w:lang w:val="id-ID"/>
        </w:rPr>
      </w:pPr>
      <w:proofErr w:type="spellStart"/>
      <w:r>
        <w:lastRenderedPageBreak/>
        <w:t>Kepuasan</w:t>
      </w:r>
      <w:proofErr w:type="spellEnd"/>
      <w:r>
        <w:t xml:space="preserve"> </w:t>
      </w:r>
      <w:proofErr w:type="spellStart"/>
      <w:r>
        <w:t>Konsumen</w:t>
      </w:r>
      <w:proofErr w:type="spellEnd"/>
      <w:r>
        <w:t xml:space="preserve"> </w:t>
      </w:r>
      <w:proofErr w:type="spellStart"/>
      <w:r w:rsidR="0047673C">
        <w:t>Percetakan</w:t>
      </w:r>
      <w:proofErr w:type="spellEnd"/>
      <w:r w:rsidR="0047673C">
        <w:t xml:space="preserve"> </w:t>
      </w:r>
      <w:proofErr w:type="spellStart"/>
      <w:r w:rsidR="0047673C">
        <w:t>Akhbar</w:t>
      </w:r>
      <w:proofErr w:type="spellEnd"/>
      <w:r w:rsidR="0047673C">
        <w:t xml:space="preserve"> Print </w:t>
      </w:r>
      <w:r>
        <w:t xml:space="preserve">Bandung, </w:t>
      </w:r>
      <w:proofErr w:type="spellStart"/>
      <w:r>
        <w:t>menurut</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secara</w:t>
      </w:r>
      <w:proofErr w:type="spellEnd"/>
      <w:r>
        <w:t xml:space="preserve"> </w:t>
      </w:r>
      <w:proofErr w:type="spellStart"/>
      <w:r>
        <w:t>kum</w:t>
      </w:r>
      <w:r w:rsidR="00BF2DF0">
        <w:t>ulatif</w:t>
      </w:r>
      <w:proofErr w:type="spellEnd"/>
      <w:r w:rsidR="00BF2DF0">
        <w:t xml:space="preserve"> </w:t>
      </w:r>
      <w:proofErr w:type="spellStart"/>
      <w:r w:rsidR="00BF2DF0">
        <w:t>menunjuk</w:t>
      </w:r>
      <w:r w:rsidR="00935CA2">
        <w:t>k</w:t>
      </w:r>
      <w:r w:rsidR="00BF2DF0">
        <w:t>an</w:t>
      </w:r>
      <w:proofErr w:type="spellEnd"/>
      <w:r w:rsidR="00BF2DF0">
        <w:t xml:space="preserve"> </w:t>
      </w:r>
      <w:proofErr w:type="spellStart"/>
      <w:r w:rsidR="00BF2DF0">
        <w:t>bahwa</w:t>
      </w:r>
      <w:proofErr w:type="spellEnd"/>
      <w:r w:rsidR="00BF2DF0">
        <w:t xml:space="preserve"> </w:t>
      </w:r>
      <w:proofErr w:type="spellStart"/>
      <w:r w:rsidR="00BF2DF0">
        <w:t>dari</w:t>
      </w:r>
      <w:proofErr w:type="spellEnd"/>
      <w:r w:rsidR="00BF2DF0">
        <w:t xml:space="preserve"> 99</w:t>
      </w:r>
      <w:r>
        <w:t xml:space="preserve"> </w:t>
      </w:r>
      <w:proofErr w:type="spellStart"/>
      <w:r w:rsidR="00BF2DF0">
        <w:t>responden</w:t>
      </w:r>
      <w:proofErr w:type="spellEnd"/>
      <w:r w:rsidR="00BF2DF0">
        <w:t xml:space="preserve"> </w:t>
      </w:r>
      <w:proofErr w:type="spellStart"/>
      <w:r w:rsidR="00BF2DF0">
        <w:t>diperoleh</w:t>
      </w:r>
      <w:proofErr w:type="spellEnd"/>
      <w:r w:rsidR="00BF2DF0">
        <w:t xml:space="preserve"> </w:t>
      </w:r>
      <w:proofErr w:type="spellStart"/>
      <w:r w:rsidR="00BF2DF0">
        <w:t>skor</w:t>
      </w:r>
      <w:proofErr w:type="spellEnd"/>
      <w:r w:rsidR="00BF2DF0">
        <w:t xml:space="preserve"> rata-rata 3,07</w:t>
      </w:r>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rsidR="00BF2DF0">
        <w:t>Cukup</w:t>
      </w:r>
      <w:proofErr w:type="spellEnd"/>
      <w:r w:rsidR="00BF2DF0">
        <w:t xml:space="preserve"> </w:t>
      </w:r>
      <w:proofErr w:type="spellStart"/>
      <w:r>
        <w:t>Baik</w:t>
      </w:r>
      <w:proofErr w:type="spellEnd"/>
      <w:r>
        <w:t xml:space="preserve">”, </w:t>
      </w:r>
      <w:proofErr w:type="spellStart"/>
      <w:r>
        <w:t>hal</w:t>
      </w:r>
      <w:proofErr w:type="spellEnd"/>
      <w:r>
        <w:t xml:space="preserve"> </w:t>
      </w:r>
      <w:proofErr w:type="spellStart"/>
      <w:r>
        <w:t>ini</w:t>
      </w:r>
      <w:proofErr w:type="spellEnd"/>
      <w:r>
        <w:t xml:space="preserve"> </w:t>
      </w:r>
      <w:proofErr w:type="spellStart"/>
      <w:r>
        <w:t>menunjuk</w:t>
      </w:r>
      <w:r w:rsidR="00BF2DF0">
        <w:t>k</w:t>
      </w:r>
      <w:r>
        <w:t>an</w:t>
      </w:r>
      <w:proofErr w:type="spellEnd"/>
      <w:r>
        <w:t xml:space="preserve"> </w:t>
      </w:r>
      <w:proofErr w:type="spellStart"/>
      <w:r>
        <w:t>bahwa</w:t>
      </w:r>
      <w:proofErr w:type="spellEnd"/>
      <w:r>
        <w:t xml:space="preserve"> </w:t>
      </w:r>
      <w:proofErr w:type="spellStart"/>
      <w:r>
        <w:t>konsumen</w:t>
      </w:r>
      <w:proofErr w:type="spellEnd"/>
      <w:r>
        <w:t xml:space="preserve"> </w:t>
      </w:r>
      <w:proofErr w:type="spellStart"/>
      <w:r w:rsidR="00050B3F">
        <w:t>Percetakan</w:t>
      </w:r>
      <w:proofErr w:type="spellEnd"/>
      <w:r w:rsidR="00050B3F">
        <w:t xml:space="preserve"> </w:t>
      </w:r>
      <w:proofErr w:type="spellStart"/>
      <w:r w:rsidR="00050B3F">
        <w:t>Akhbar</w:t>
      </w:r>
      <w:proofErr w:type="spellEnd"/>
      <w:r w:rsidR="00050B3F">
        <w:t xml:space="preserve"> Print</w:t>
      </w:r>
      <w:r>
        <w:t xml:space="preserve"> Bandung </w:t>
      </w:r>
      <w:proofErr w:type="spellStart"/>
      <w:r>
        <w:t>merasa</w:t>
      </w:r>
      <w:proofErr w:type="spellEnd"/>
      <w:r>
        <w:t xml:space="preserve"> </w:t>
      </w:r>
      <w:proofErr w:type="spellStart"/>
      <w:r>
        <w:t>kurang</w:t>
      </w:r>
      <w:proofErr w:type="spellEnd"/>
      <w:r>
        <w:t xml:space="preserve"> </w:t>
      </w:r>
      <w:proofErr w:type="spellStart"/>
      <w:r>
        <w:t>puas</w:t>
      </w:r>
      <w:proofErr w:type="spellEnd"/>
      <w:r>
        <w:t xml:space="preserve"> </w:t>
      </w:r>
      <w:proofErr w:type="spellStart"/>
      <w:r>
        <w:t>setelah</w:t>
      </w:r>
      <w:proofErr w:type="spellEnd"/>
      <w:r>
        <w:t xml:space="preserve"> </w:t>
      </w:r>
      <w:proofErr w:type="spellStart"/>
      <w:r>
        <w:t>berkunjung</w:t>
      </w:r>
      <w:proofErr w:type="spellEnd"/>
      <w:r>
        <w:t xml:space="preserve"> dan </w:t>
      </w:r>
      <w:proofErr w:type="spellStart"/>
      <w:r>
        <w:t>membeli</w:t>
      </w:r>
      <w:proofErr w:type="spellEnd"/>
      <w:r>
        <w:t xml:space="preserve"> </w:t>
      </w:r>
      <w:proofErr w:type="spellStart"/>
      <w:r>
        <w:t>produk</w:t>
      </w:r>
      <w:proofErr w:type="spellEnd"/>
      <w:r>
        <w:t xml:space="preserve"> yang </w:t>
      </w:r>
      <w:proofErr w:type="spellStart"/>
      <w:r>
        <w:t>ada</w:t>
      </w:r>
      <w:proofErr w:type="spellEnd"/>
      <w:r>
        <w:t xml:space="preserve"> di </w:t>
      </w:r>
      <w:proofErr w:type="spellStart"/>
      <w:r w:rsidR="00050B3F">
        <w:t>Percetakan</w:t>
      </w:r>
      <w:proofErr w:type="spellEnd"/>
      <w:r w:rsidR="00050B3F">
        <w:t xml:space="preserve"> </w:t>
      </w:r>
      <w:proofErr w:type="spellStart"/>
      <w:r w:rsidR="00050B3F">
        <w:t>Akhbar</w:t>
      </w:r>
      <w:proofErr w:type="spellEnd"/>
      <w:r w:rsidR="00050B3F">
        <w:t xml:space="preserve"> Print Bandung, </w:t>
      </w:r>
      <w:proofErr w:type="spellStart"/>
      <w:r w:rsidR="00050B3F">
        <w:t>serta</w:t>
      </w:r>
      <w:proofErr w:type="spellEnd"/>
      <w:r w:rsidR="00050B3F">
        <w:t xml:space="preserve"> </w:t>
      </w:r>
      <w:proofErr w:type="spellStart"/>
      <w:r w:rsidR="00050B3F">
        <w:t>dari</w:t>
      </w:r>
      <w:proofErr w:type="spellEnd"/>
      <w:r w:rsidR="00050B3F">
        <w:t xml:space="preserve"> 8</w:t>
      </w:r>
      <w:r>
        <w:t xml:space="preserve"> item </w:t>
      </w:r>
      <w:proofErr w:type="spellStart"/>
      <w:r>
        <w:t>pernyataan</w:t>
      </w:r>
      <w:proofErr w:type="spellEnd"/>
      <w:r>
        <w:t xml:space="preserve"> </w:t>
      </w:r>
      <w:proofErr w:type="spellStart"/>
      <w:r>
        <w:t>hanya</w:t>
      </w:r>
      <w:proofErr w:type="spellEnd"/>
      <w:r>
        <w:t xml:space="preserve"> 2 item yang </w:t>
      </w:r>
      <w:proofErr w:type="spellStart"/>
      <w:r>
        <w:t>memil</w:t>
      </w:r>
      <w:r w:rsidR="00050B3F">
        <w:t>iki</w:t>
      </w:r>
      <w:proofErr w:type="spellEnd"/>
      <w:r w:rsidR="00050B3F">
        <w:t xml:space="preserve"> </w:t>
      </w:r>
      <w:proofErr w:type="spellStart"/>
      <w:r w:rsidR="00050B3F">
        <w:t>nilai</w:t>
      </w:r>
      <w:proofErr w:type="spellEnd"/>
      <w:r w:rsidR="00050B3F">
        <w:t xml:space="preserve"> </w:t>
      </w:r>
      <w:proofErr w:type="spellStart"/>
      <w:r w:rsidR="00050B3F">
        <w:t>diatas</w:t>
      </w:r>
      <w:proofErr w:type="spellEnd"/>
      <w:r w:rsidR="00050B3F">
        <w:t xml:space="preserve"> rata-rata dan 6</w:t>
      </w:r>
      <w:r>
        <w:t xml:space="preserve"> item </w:t>
      </w:r>
      <w:proofErr w:type="spellStart"/>
      <w:r>
        <w:t>lainya</w:t>
      </w:r>
      <w:proofErr w:type="spellEnd"/>
      <w:r>
        <w:t xml:space="preserve"> </w:t>
      </w:r>
      <w:proofErr w:type="spellStart"/>
      <w:r>
        <w:t>masih</w:t>
      </w:r>
      <w:proofErr w:type="spellEnd"/>
      <w:r>
        <w:t xml:space="preserve"> </w:t>
      </w:r>
      <w:proofErr w:type="spellStart"/>
      <w:r>
        <w:t>dibawa</w:t>
      </w:r>
      <w:proofErr w:type="spellEnd"/>
      <w:r>
        <w:t xml:space="preserve"> rata-rata dan </w:t>
      </w:r>
      <w:proofErr w:type="spellStart"/>
      <w:r>
        <w:t>skor</w:t>
      </w:r>
      <w:proofErr w:type="spellEnd"/>
      <w:r>
        <w:t xml:space="preserve"> </w:t>
      </w:r>
      <w:proofErr w:type="spellStart"/>
      <w:r>
        <w:t>terendah</w:t>
      </w:r>
      <w:proofErr w:type="spellEnd"/>
      <w:r>
        <w:t xml:space="preserve"> </w:t>
      </w:r>
      <w:proofErr w:type="spellStart"/>
      <w:r>
        <w:t>berada</w:t>
      </w:r>
      <w:proofErr w:type="spellEnd"/>
      <w:r>
        <w:t xml:space="preserve"> pada </w:t>
      </w:r>
      <w:proofErr w:type="spellStart"/>
      <w:r>
        <w:t>pernyataan</w:t>
      </w:r>
      <w:proofErr w:type="spellEnd"/>
      <w:r>
        <w:t xml:space="preserve"> “</w:t>
      </w:r>
      <w:proofErr w:type="spellStart"/>
      <w:r w:rsidR="00050B3F" w:rsidRPr="00D25179">
        <w:rPr>
          <w:rFonts w:eastAsia="Times New Roman"/>
          <w:szCs w:val="24"/>
        </w:rPr>
        <w:t>Mencoba</w:t>
      </w:r>
      <w:proofErr w:type="spellEnd"/>
      <w:r w:rsidR="00050B3F" w:rsidRPr="00D25179">
        <w:rPr>
          <w:rFonts w:eastAsia="Times New Roman"/>
          <w:szCs w:val="24"/>
        </w:rPr>
        <w:t xml:space="preserve"> </w:t>
      </w:r>
      <w:proofErr w:type="spellStart"/>
      <w:r w:rsidR="00050B3F" w:rsidRPr="00D25179">
        <w:rPr>
          <w:rFonts w:eastAsia="Times New Roman"/>
          <w:szCs w:val="24"/>
        </w:rPr>
        <w:t>suatu</w:t>
      </w:r>
      <w:proofErr w:type="spellEnd"/>
      <w:r w:rsidR="00050B3F" w:rsidRPr="00D25179">
        <w:rPr>
          <w:rFonts w:eastAsia="Times New Roman"/>
          <w:szCs w:val="24"/>
        </w:rPr>
        <w:t xml:space="preserve"> </w:t>
      </w:r>
      <w:proofErr w:type="spellStart"/>
      <w:r w:rsidR="00050B3F" w:rsidRPr="00D25179">
        <w:rPr>
          <w:rFonts w:eastAsia="Times New Roman"/>
          <w:szCs w:val="24"/>
        </w:rPr>
        <w:t>produk</w:t>
      </w:r>
      <w:proofErr w:type="spellEnd"/>
      <w:r w:rsidR="00050B3F" w:rsidRPr="00D25179">
        <w:rPr>
          <w:rFonts w:eastAsia="Times New Roman"/>
          <w:szCs w:val="24"/>
        </w:rPr>
        <w:t xml:space="preserve"> </w:t>
      </w:r>
      <w:proofErr w:type="spellStart"/>
      <w:r w:rsidR="00050B3F" w:rsidRPr="00D25179">
        <w:rPr>
          <w:rFonts w:eastAsia="Times New Roman"/>
          <w:szCs w:val="24"/>
        </w:rPr>
        <w:t>dari</w:t>
      </w:r>
      <w:proofErr w:type="spellEnd"/>
      <w:r w:rsidR="00050B3F" w:rsidRPr="00D25179">
        <w:rPr>
          <w:rFonts w:eastAsia="Times New Roman"/>
          <w:szCs w:val="24"/>
        </w:rPr>
        <w:t xml:space="preserve"> </w:t>
      </w:r>
      <w:proofErr w:type="spellStart"/>
      <w:r w:rsidR="00050B3F" w:rsidRPr="00D25179">
        <w:rPr>
          <w:rFonts w:eastAsia="Times New Roman"/>
          <w:szCs w:val="24"/>
        </w:rPr>
        <w:t>Percetakan</w:t>
      </w:r>
      <w:proofErr w:type="spellEnd"/>
      <w:r w:rsidR="00050B3F" w:rsidRPr="00D25179">
        <w:rPr>
          <w:rFonts w:eastAsia="Times New Roman"/>
          <w:szCs w:val="24"/>
        </w:rPr>
        <w:t xml:space="preserve"> </w:t>
      </w:r>
      <w:proofErr w:type="spellStart"/>
      <w:r w:rsidR="00050B3F" w:rsidRPr="00D25179">
        <w:rPr>
          <w:rFonts w:eastAsia="Times New Roman"/>
          <w:szCs w:val="24"/>
        </w:rPr>
        <w:t>Akhbar</w:t>
      </w:r>
      <w:proofErr w:type="spellEnd"/>
      <w:r w:rsidR="00050B3F" w:rsidRPr="00D25179">
        <w:rPr>
          <w:rFonts w:eastAsia="Times New Roman"/>
          <w:szCs w:val="24"/>
        </w:rPr>
        <w:t xml:space="preserve"> Print Bandung dan </w:t>
      </w:r>
      <w:proofErr w:type="spellStart"/>
      <w:r w:rsidR="00050B3F" w:rsidRPr="00D25179">
        <w:rPr>
          <w:rFonts w:eastAsia="Times New Roman"/>
          <w:szCs w:val="24"/>
        </w:rPr>
        <w:t>merasa</w:t>
      </w:r>
      <w:proofErr w:type="spellEnd"/>
      <w:r w:rsidR="00050B3F" w:rsidRPr="00D25179">
        <w:rPr>
          <w:rFonts w:eastAsia="Times New Roman"/>
          <w:szCs w:val="24"/>
        </w:rPr>
        <w:t xml:space="preserve"> </w:t>
      </w:r>
      <w:proofErr w:type="spellStart"/>
      <w:r w:rsidR="00050B3F" w:rsidRPr="00D25179">
        <w:rPr>
          <w:rFonts w:eastAsia="Times New Roman"/>
          <w:szCs w:val="24"/>
        </w:rPr>
        <w:t>puas</w:t>
      </w:r>
      <w:proofErr w:type="spellEnd"/>
      <w:r w:rsidR="00050B3F" w:rsidRPr="00D25179">
        <w:rPr>
          <w:rFonts w:eastAsia="Times New Roman"/>
          <w:szCs w:val="24"/>
        </w:rPr>
        <w:t xml:space="preserve"> </w:t>
      </w:r>
      <w:proofErr w:type="spellStart"/>
      <w:r w:rsidR="00050B3F" w:rsidRPr="00D25179">
        <w:rPr>
          <w:rFonts w:eastAsia="Times New Roman"/>
          <w:szCs w:val="24"/>
        </w:rPr>
        <w:t>akan</w:t>
      </w:r>
      <w:proofErr w:type="spellEnd"/>
      <w:r w:rsidR="00050B3F" w:rsidRPr="00D25179">
        <w:rPr>
          <w:rFonts w:eastAsia="Times New Roman"/>
          <w:szCs w:val="24"/>
        </w:rPr>
        <w:t xml:space="preserve"> </w:t>
      </w:r>
      <w:proofErr w:type="spellStart"/>
      <w:r w:rsidR="00050B3F" w:rsidRPr="00D25179">
        <w:rPr>
          <w:rFonts w:eastAsia="Times New Roman"/>
          <w:szCs w:val="24"/>
        </w:rPr>
        <w:t>membeli</w:t>
      </w:r>
      <w:proofErr w:type="spellEnd"/>
      <w:r w:rsidR="00050B3F" w:rsidRPr="00D25179">
        <w:rPr>
          <w:rFonts w:eastAsia="Times New Roman"/>
          <w:szCs w:val="24"/>
        </w:rPr>
        <w:t xml:space="preserve"> </w:t>
      </w:r>
      <w:proofErr w:type="spellStart"/>
      <w:r w:rsidR="00050B3F" w:rsidRPr="00D25179">
        <w:rPr>
          <w:rFonts w:eastAsia="Times New Roman"/>
          <w:szCs w:val="24"/>
        </w:rPr>
        <w:t>produk</w:t>
      </w:r>
      <w:proofErr w:type="spellEnd"/>
      <w:r w:rsidR="00050B3F" w:rsidRPr="00D25179">
        <w:rPr>
          <w:rFonts w:eastAsia="Times New Roman"/>
          <w:szCs w:val="24"/>
        </w:rPr>
        <w:t xml:space="preserve"> </w:t>
      </w:r>
      <w:proofErr w:type="spellStart"/>
      <w:r w:rsidR="00050B3F" w:rsidRPr="00D25179">
        <w:rPr>
          <w:rFonts w:eastAsia="Times New Roman"/>
          <w:szCs w:val="24"/>
        </w:rPr>
        <w:t>lainnya</w:t>
      </w:r>
      <w:proofErr w:type="spellEnd"/>
      <w:r w:rsidR="00AF357D">
        <w:t xml:space="preserve">” yang </w:t>
      </w:r>
      <w:proofErr w:type="spellStart"/>
      <w:r w:rsidR="00AF357D">
        <w:t>berarti</w:t>
      </w:r>
      <w:proofErr w:type="spellEnd"/>
      <w:r w:rsidR="00AF357D">
        <w:t xml:space="preserve"> </w:t>
      </w:r>
      <w:proofErr w:type="spellStart"/>
      <w:r w:rsidR="00AF357D">
        <w:t>pentingnya</w:t>
      </w:r>
      <w:proofErr w:type="spellEnd"/>
      <w:r w:rsidR="00AF357D">
        <w:t xml:space="preserve"> </w:t>
      </w:r>
      <w:proofErr w:type="spellStart"/>
      <w:r w:rsidR="00AF357D">
        <w:t>promosi</w:t>
      </w:r>
      <w:proofErr w:type="spellEnd"/>
      <w:r w:rsidR="00AF357D">
        <w:t xml:space="preserve"> </w:t>
      </w:r>
      <w:proofErr w:type="spellStart"/>
      <w:r w:rsidR="00AF357D">
        <w:t>potongan</w:t>
      </w:r>
      <w:proofErr w:type="spellEnd"/>
      <w:r w:rsidR="00AF357D">
        <w:t xml:space="preserve"> </w:t>
      </w:r>
      <w:proofErr w:type="spellStart"/>
      <w:r w:rsidR="00AF357D">
        <w:t>harga</w:t>
      </w:r>
      <w:proofErr w:type="spellEnd"/>
      <w:r w:rsidR="00AF357D">
        <w:t xml:space="preserve"> pada </w:t>
      </w:r>
      <w:proofErr w:type="spellStart"/>
      <w:r w:rsidR="00AF357D">
        <w:t>saat</w:t>
      </w:r>
      <w:proofErr w:type="spellEnd"/>
      <w:r w:rsidR="00AF357D">
        <w:t xml:space="preserve"> </w:t>
      </w:r>
      <w:proofErr w:type="spellStart"/>
      <w:r w:rsidR="00AF357D">
        <w:t>konsumen</w:t>
      </w:r>
      <w:proofErr w:type="spellEnd"/>
      <w:r w:rsidR="00AF357D">
        <w:t xml:space="preserve"> </w:t>
      </w:r>
      <w:proofErr w:type="spellStart"/>
      <w:r w:rsidR="00AF357D">
        <w:t>melakukan</w:t>
      </w:r>
      <w:proofErr w:type="spellEnd"/>
      <w:r w:rsidR="00AF357D">
        <w:t xml:space="preserve"> </w:t>
      </w:r>
      <w:proofErr w:type="spellStart"/>
      <w:r w:rsidR="00AF357D">
        <w:t>pembelian</w:t>
      </w:r>
      <w:proofErr w:type="spellEnd"/>
      <w:r w:rsidR="00AF357D">
        <w:t xml:space="preserve"> </w:t>
      </w:r>
      <w:proofErr w:type="spellStart"/>
      <w:r w:rsidR="00AF357D">
        <w:t>produk</w:t>
      </w:r>
      <w:proofErr w:type="spellEnd"/>
      <w:r w:rsidR="00AF357D">
        <w:t xml:space="preserve"> </w:t>
      </w:r>
      <w:proofErr w:type="spellStart"/>
      <w:r w:rsidR="00AF357D">
        <w:t>dari</w:t>
      </w:r>
      <w:proofErr w:type="spellEnd"/>
      <w:r w:rsidR="00AF357D">
        <w:t xml:space="preserve"> </w:t>
      </w:r>
      <w:proofErr w:type="spellStart"/>
      <w:r w:rsidR="00AF357D">
        <w:t>Percetakan</w:t>
      </w:r>
      <w:proofErr w:type="spellEnd"/>
      <w:r w:rsidR="00AF357D">
        <w:t xml:space="preserve"> </w:t>
      </w:r>
      <w:proofErr w:type="spellStart"/>
      <w:r w:rsidR="00AF357D">
        <w:t>Akhbar</w:t>
      </w:r>
      <w:proofErr w:type="spellEnd"/>
      <w:r w:rsidR="00AF357D">
        <w:t xml:space="preserve"> Print</w:t>
      </w:r>
      <w:r w:rsidR="00935CA2">
        <w:t xml:space="preserve"> Bandung.</w:t>
      </w:r>
    </w:p>
    <w:p w:rsidR="00875F46" w:rsidRPr="00D05006" w:rsidRDefault="00935CA2" w:rsidP="001F5E72">
      <w:pPr>
        <w:pStyle w:val="ListParagraph"/>
        <w:numPr>
          <w:ilvl w:val="3"/>
          <w:numId w:val="54"/>
        </w:numPr>
        <w:ind w:left="709" w:hanging="709"/>
        <w:rPr>
          <w:szCs w:val="24"/>
          <w:lang w:val="id-ID"/>
        </w:rPr>
      </w:pPr>
      <w:r>
        <w:t xml:space="preserve">Hasil </w:t>
      </w:r>
      <w:proofErr w:type="spellStart"/>
      <w:r>
        <w:t>pengujian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mempunyai</w:t>
      </w:r>
      <w:proofErr w:type="spellEnd"/>
      <w:r>
        <w:t xml:space="preserve"> t-</w:t>
      </w:r>
      <w:proofErr w:type="spellStart"/>
      <w:r>
        <w:t>hitung</w:t>
      </w:r>
      <w:proofErr w:type="spellEnd"/>
      <w:r>
        <w:t xml:space="preserve"> 5,578 &gt; 1,664</w:t>
      </w:r>
      <w:r w:rsidR="00875F46">
        <w:t xml:space="preserve"> t-</w:t>
      </w:r>
      <w:proofErr w:type="spellStart"/>
      <w:r w:rsidR="00875F46">
        <w:t>tabel</w:t>
      </w:r>
      <w:proofErr w:type="spellEnd"/>
      <w:r w:rsidR="00875F46">
        <w:t xml:space="preserve"> dan </w:t>
      </w:r>
      <w:proofErr w:type="spellStart"/>
      <w:r w:rsidR="00875F46">
        <w:t>nilai</w:t>
      </w:r>
      <w:proofErr w:type="spellEnd"/>
      <w:r w:rsidR="00875F46">
        <w:t xml:space="preserve"> </w:t>
      </w:r>
      <w:proofErr w:type="spellStart"/>
      <w:r w:rsidR="00875F46">
        <w:t>siginifikansi</w:t>
      </w:r>
      <w:r>
        <w:t>nya</w:t>
      </w:r>
      <w:proofErr w:type="spellEnd"/>
      <w:r>
        <w:t xml:space="preserve"> 0.000 </w:t>
      </w:r>
      <w:r w:rsidR="00875F46">
        <w:t xml:space="preserve">&lt; 0,10. </w:t>
      </w:r>
      <w:proofErr w:type="spellStart"/>
      <w:r w:rsidR="00875F46">
        <w:t>Jadi</w:t>
      </w:r>
      <w:proofErr w:type="spellEnd"/>
      <w:r w:rsidR="00875F46">
        <w:t xml:space="preserve"> </w:t>
      </w:r>
      <w:proofErr w:type="spellStart"/>
      <w:r w:rsidR="00875F46">
        <w:t>hasil</w:t>
      </w:r>
      <w:proofErr w:type="spellEnd"/>
      <w:r w:rsidR="00875F46">
        <w:t xml:space="preserve"> </w:t>
      </w:r>
      <w:proofErr w:type="spellStart"/>
      <w:r w:rsidR="00875F46">
        <w:t>ini</w:t>
      </w:r>
      <w:proofErr w:type="spellEnd"/>
      <w:r w:rsidR="00875F46">
        <w:t xml:space="preserve"> </w:t>
      </w:r>
      <w:proofErr w:type="spellStart"/>
      <w:r w:rsidR="00875F46">
        <w:t>menunjukan</w:t>
      </w:r>
      <w:proofErr w:type="spellEnd"/>
      <w:r w:rsidR="00875F46">
        <w:t xml:space="preserve"> </w:t>
      </w:r>
      <w:proofErr w:type="spellStart"/>
      <w:r w:rsidR="00875F46">
        <w:t>bahwa</w:t>
      </w:r>
      <w:proofErr w:type="spellEnd"/>
      <w:r w:rsidR="00875F46">
        <w:t xml:space="preserve"> H1 </w:t>
      </w:r>
      <w:proofErr w:type="spellStart"/>
      <w:r w:rsidR="00875F46">
        <w:t>diterima</w:t>
      </w:r>
      <w:proofErr w:type="spellEnd"/>
      <w:r w:rsidR="00875F46">
        <w:t xml:space="preserve"> dan H0 </w:t>
      </w:r>
      <w:proofErr w:type="spellStart"/>
      <w:r w:rsidR="00875F46">
        <w:t>ditolak</w:t>
      </w:r>
      <w:proofErr w:type="spellEnd"/>
      <w:r w:rsidR="00875F46">
        <w:t xml:space="preserve">, </w:t>
      </w:r>
      <w:proofErr w:type="spellStart"/>
      <w:r w:rsidR="00875F46">
        <w:t>a</w:t>
      </w:r>
      <w:r>
        <w:t>rtinya</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l</w:t>
      </w:r>
      <w:r w:rsidR="00875F46">
        <w:t>ayanan</w:t>
      </w:r>
      <w:proofErr w:type="spellEnd"/>
      <w:r w:rsidR="00875F46">
        <w:t xml:space="preserve"> </w:t>
      </w:r>
      <w:proofErr w:type="spellStart"/>
      <w:r w:rsidR="00875F46">
        <w:t>terdapat</w:t>
      </w:r>
      <w:proofErr w:type="spellEnd"/>
      <w:r w:rsidR="00875F46">
        <w:t xml:space="preserve"> </w:t>
      </w:r>
      <w:proofErr w:type="spellStart"/>
      <w:r w:rsidR="00875F46">
        <w:t>pengaruh</w:t>
      </w:r>
      <w:proofErr w:type="spellEnd"/>
      <w:r w:rsidR="00875F46">
        <w:t xml:space="preserve"> </w:t>
      </w:r>
      <w:proofErr w:type="spellStart"/>
      <w:r w:rsidR="00875F46">
        <w:t>p</w:t>
      </w:r>
      <w:r w:rsidR="00EC250E">
        <w:t>ositif</w:t>
      </w:r>
      <w:proofErr w:type="spellEnd"/>
      <w:r w:rsidR="00EC250E">
        <w:t xml:space="preserve"> dan </w:t>
      </w:r>
      <w:proofErr w:type="spellStart"/>
      <w:r w:rsidR="00EC250E">
        <w:t>signifikan</w:t>
      </w:r>
      <w:proofErr w:type="spellEnd"/>
      <w:r w:rsidR="00EC250E">
        <w:t xml:space="preserve"> </w:t>
      </w:r>
      <w:proofErr w:type="spellStart"/>
      <w:r w:rsidR="00EC250E">
        <w:t>terhadap</w:t>
      </w:r>
      <w:proofErr w:type="spellEnd"/>
      <w:r w:rsidR="00EC250E">
        <w:t xml:space="preserve"> </w:t>
      </w:r>
      <w:proofErr w:type="spellStart"/>
      <w:r w:rsidR="00EC250E">
        <w:t>kepuasan</w:t>
      </w:r>
      <w:proofErr w:type="spellEnd"/>
      <w:r w:rsidR="00EC250E">
        <w:t xml:space="preserve"> </w:t>
      </w:r>
      <w:proofErr w:type="spellStart"/>
      <w:r w:rsidR="00EC250E">
        <w:t>k</w:t>
      </w:r>
      <w:r w:rsidR="00875F46">
        <w:t>onsumen</w:t>
      </w:r>
      <w:proofErr w:type="spellEnd"/>
      <w:r w:rsidR="00875F46">
        <w:t xml:space="preserve">, </w:t>
      </w:r>
      <w:proofErr w:type="spellStart"/>
      <w:r w:rsidR="00875F46">
        <w:t>hal</w:t>
      </w:r>
      <w:proofErr w:type="spellEnd"/>
      <w:r w:rsidR="00875F46">
        <w:t xml:space="preserve"> </w:t>
      </w:r>
      <w:proofErr w:type="spellStart"/>
      <w:r w:rsidR="00875F46">
        <w:t>ini</w:t>
      </w:r>
      <w:proofErr w:type="spellEnd"/>
      <w:r w:rsidR="00875F46">
        <w:t xml:space="preserve"> </w:t>
      </w:r>
      <w:proofErr w:type="spellStart"/>
      <w:r w:rsidR="00875F46">
        <w:t>menunjuk</w:t>
      </w:r>
      <w:r w:rsidR="00EC250E">
        <w:t>kan</w:t>
      </w:r>
      <w:proofErr w:type="spellEnd"/>
      <w:r w:rsidR="00EC250E">
        <w:t xml:space="preserve"> </w:t>
      </w:r>
      <w:proofErr w:type="spellStart"/>
      <w:r w:rsidR="00EC250E">
        <w:t>bahwa</w:t>
      </w:r>
      <w:proofErr w:type="spellEnd"/>
      <w:r w:rsidR="00EC250E">
        <w:t xml:space="preserve"> </w:t>
      </w:r>
      <w:proofErr w:type="spellStart"/>
      <w:r w:rsidR="00EC250E">
        <w:t>kualitas</w:t>
      </w:r>
      <w:proofErr w:type="spellEnd"/>
      <w:r w:rsidR="00EC250E">
        <w:t xml:space="preserve"> </w:t>
      </w:r>
      <w:proofErr w:type="spellStart"/>
      <w:r w:rsidR="00EC250E">
        <w:t>l</w:t>
      </w:r>
      <w:r w:rsidR="00875F46">
        <w:t>ayanan</w:t>
      </w:r>
      <w:proofErr w:type="spellEnd"/>
      <w:r w:rsidR="00875F46">
        <w:t xml:space="preserve"> yang </w:t>
      </w:r>
      <w:proofErr w:type="spellStart"/>
      <w:r w:rsidR="00875F46">
        <w:t>baik</w:t>
      </w:r>
      <w:proofErr w:type="spellEnd"/>
      <w:r w:rsidR="00875F46">
        <w:t xml:space="preserve"> </w:t>
      </w:r>
      <w:proofErr w:type="spellStart"/>
      <w:r w:rsidR="00875F46">
        <w:t>akan</w:t>
      </w:r>
      <w:proofErr w:type="spellEnd"/>
      <w:r w:rsidR="00EC250E">
        <w:t xml:space="preserve"> </w:t>
      </w:r>
      <w:proofErr w:type="spellStart"/>
      <w:r w:rsidR="00EC250E">
        <w:t>meningkatkan</w:t>
      </w:r>
      <w:proofErr w:type="spellEnd"/>
      <w:r w:rsidR="00EC250E">
        <w:t xml:space="preserve"> </w:t>
      </w:r>
      <w:proofErr w:type="spellStart"/>
      <w:r w:rsidR="00EC250E">
        <w:t>kepuasan</w:t>
      </w:r>
      <w:proofErr w:type="spellEnd"/>
      <w:r w:rsidR="00EC250E">
        <w:t xml:space="preserve"> </w:t>
      </w:r>
      <w:proofErr w:type="spellStart"/>
      <w:r w:rsidR="00EC250E">
        <w:t>k</w:t>
      </w:r>
      <w:r w:rsidR="00875F46">
        <w:t>onsume</w:t>
      </w:r>
      <w:r w:rsidR="00EC250E">
        <w:t>n</w:t>
      </w:r>
      <w:proofErr w:type="spellEnd"/>
      <w:r w:rsidR="00EC250E">
        <w:t xml:space="preserve"> </w:t>
      </w:r>
      <w:proofErr w:type="spellStart"/>
      <w:r w:rsidR="00EC250E">
        <w:t>begitupan</w:t>
      </w:r>
      <w:proofErr w:type="spellEnd"/>
      <w:r w:rsidR="00EC250E">
        <w:t xml:space="preserve"> </w:t>
      </w:r>
      <w:proofErr w:type="spellStart"/>
      <w:r w:rsidR="00EC250E">
        <w:t>sebaliknya</w:t>
      </w:r>
      <w:proofErr w:type="spellEnd"/>
      <w:r w:rsidR="00EC250E">
        <w:t xml:space="preserve"> </w:t>
      </w:r>
      <w:proofErr w:type="spellStart"/>
      <w:r w:rsidR="00EC250E">
        <w:t>apabila</w:t>
      </w:r>
      <w:proofErr w:type="spellEnd"/>
      <w:r w:rsidR="00EC250E">
        <w:t xml:space="preserve"> </w:t>
      </w:r>
      <w:proofErr w:type="spellStart"/>
      <w:r w:rsidR="00EC250E">
        <w:t>kualitas</w:t>
      </w:r>
      <w:proofErr w:type="spellEnd"/>
      <w:r w:rsidR="00EC250E">
        <w:t xml:space="preserve"> </w:t>
      </w:r>
      <w:proofErr w:type="spellStart"/>
      <w:r w:rsidR="00EC250E">
        <w:t>l</w:t>
      </w:r>
      <w:r w:rsidR="00875F46">
        <w:t>ayanan</w:t>
      </w:r>
      <w:proofErr w:type="spellEnd"/>
      <w:r w:rsidR="00875F46">
        <w:t xml:space="preserve"> yang </w:t>
      </w:r>
      <w:proofErr w:type="spellStart"/>
      <w:r w:rsidR="00875F46">
        <w:t>diberikan</w:t>
      </w:r>
      <w:proofErr w:type="spellEnd"/>
      <w:r w:rsidR="00875F46">
        <w:t xml:space="preserve"> </w:t>
      </w:r>
      <w:proofErr w:type="spellStart"/>
      <w:r w:rsidR="00875F46">
        <w:t>tidak</w:t>
      </w:r>
      <w:proofErr w:type="spellEnd"/>
      <w:r w:rsidR="00875F46">
        <w:t xml:space="preserve"> </w:t>
      </w:r>
      <w:proofErr w:type="spellStart"/>
      <w:r w:rsidR="00875F46">
        <w:t>maksimal</w:t>
      </w:r>
      <w:proofErr w:type="spellEnd"/>
      <w:r w:rsidR="00875F46">
        <w:t xml:space="preserve"> </w:t>
      </w:r>
      <w:proofErr w:type="spellStart"/>
      <w:r w:rsidR="00875F46">
        <w:t>maka</w:t>
      </w:r>
      <w:proofErr w:type="spellEnd"/>
      <w:r w:rsidR="00875F46">
        <w:t xml:space="preserve"> </w:t>
      </w:r>
      <w:proofErr w:type="spellStart"/>
      <w:r w:rsidR="00875F46">
        <w:t>a</w:t>
      </w:r>
      <w:r w:rsidR="00EC250E">
        <w:t>kan</w:t>
      </w:r>
      <w:proofErr w:type="spellEnd"/>
      <w:r w:rsidR="00EC250E">
        <w:t xml:space="preserve"> </w:t>
      </w:r>
      <w:proofErr w:type="spellStart"/>
      <w:r w:rsidR="00EC250E">
        <w:t>berpengaruh</w:t>
      </w:r>
      <w:proofErr w:type="spellEnd"/>
      <w:r w:rsidR="00EC250E">
        <w:t xml:space="preserve"> </w:t>
      </w:r>
      <w:proofErr w:type="spellStart"/>
      <w:r w:rsidR="00EC250E">
        <w:t>buruk</w:t>
      </w:r>
      <w:proofErr w:type="spellEnd"/>
      <w:r w:rsidR="00EC250E">
        <w:t xml:space="preserve"> </w:t>
      </w:r>
      <w:proofErr w:type="spellStart"/>
      <w:r w:rsidR="00EC250E">
        <w:t>terhadap</w:t>
      </w:r>
      <w:proofErr w:type="spellEnd"/>
      <w:r w:rsidR="00EC250E">
        <w:t xml:space="preserve"> </w:t>
      </w:r>
      <w:proofErr w:type="spellStart"/>
      <w:r w:rsidR="00EC250E">
        <w:t>kepuasan</w:t>
      </w:r>
      <w:proofErr w:type="spellEnd"/>
      <w:r w:rsidR="00EC250E">
        <w:t xml:space="preserve"> </w:t>
      </w:r>
      <w:proofErr w:type="spellStart"/>
      <w:r w:rsidR="00EC250E">
        <w:t>k</w:t>
      </w:r>
      <w:r w:rsidR="00875F46">
        <w:t>onsumen</w:t>
      </w:r>
      <w:proofErr w:type="spellEnd"/>
      <w:r w:rsidR="00875F46">
        <w:t xml:space="preserve">. </w:t>
      </w:r>
      <w:proofErr w:type="spellStart"/>
      <w:r w:rsidR="00875F46">
        <w:t>Berik</w:t>
      </w:r>
      <w:r w:rsidR="00EC250E">
        <w:t>utnya</w:t>
      </w:r>
      <w:proofErr w:type="spellEnd"/>
      <w:r w:rsidR="00EC250E">
        <w:t xml:space="preserve"> </w:t>
      </w:r>
      <w:proofErr w:type="spellStart"/>
      <w:r w:rsidR="00EC250E">
        <w:t>hasil</w:t>
      </w:r>
      <w:proofErr w:type="spellEnd"/>
      <w:r w:rsidR="00EC250E">
        <w:t xml:space="preserve"> </w:t>
      </w:r>
      <w:proofErr w:type="spellStart"/>
      <w:r w:rsidR="00EC250E">
        <w:t>pengujian</w:t>
      </w:r>
      <w:proofErr w:type="spellEnd"/>
      <w:r w:rsidR="00EC250E">
        <w:t xml:space="preserve"> </w:t>
      </w:r>
      <w:proofErr w:type="spellStart"/>
      <w:r w:rsidR="00EC250E">
        <w:t>variabel</w:t>
      </w:r>
      <w:proofErr w:type="spellEnd"/>
      <w:r w:rsidR="00EC250E">
        <w:t xml:space="preserve"> </w:t>
      </w:r>
      <w:proofErr w:type="spellStart"/>
      <w:r w:rsidR="00EC250E">
        <w:t>harga</w:t>
      </w:r>
      <w:proofErr w:type="spellEnd"/>
      <w:r w:rsidR="00EC250E">
        <w:t xml:space="preserve"> </w:t>
      </w:r>
      <w:proofErr w:type="spellStart"/>
      <w:r w:rsidR="00EC250E">
        <w:t>mempunyai</w:t>
      </w:r>
      <w:proofErr w:type="spellEnd"/>
      <w:r w:rsidR="00EC250E">
        <w:t xml:space="preserve"> t-</w:t>
      </w:r>
      <w:proofErr w:type="spellStart"/>
      <w:r w:rsidR="00EC250E">
        <w:t>hitung</w:t>
      </w:r>
      <w:proofErr w:type="spellEnd"/>
      <w:r w:rsidR="00EC250E">
        <w:t xml:space="preserve"> 4,705 &gt; 1,664</w:t>
      </w:r>
      <w:r w:rsidR="00875F46">
        <w:t xml:space="preserve"> t-</w:t>
      </w:r>
      <w:proofErr w:type="spellStart"/>
      <w:r w:rsidR="00875F46">
        <w:t>tabel</w:t>
      </w:r>
      <w:proofErr w:type="spellEnd"/>
      <w:r w:rsidR="00875F46">
        <w:t xml:space="preserve"> dan </w:t>
      </w:r>
      <w:proofErr w:type="spellStart"/>
      <w:r w:rsidR="00875F46">
        <w:t>nilai</w:t>
      </w:r>
      <w:proofErr w:type="spellEnd"/>
      <w:r w:rsidR="00875F46">
        <w:t xml:space="preserve"> </w:t>
      </w:r>
      <w:proofErr w:type="spellStart"/>
      <w:r w:rsidR="00875F46">
        <w:t>siginifikansinya</w:t>
      </w:r>
      <w:proofErr w:type="spellEnd"/>
      <w:r w:rsidR="00875F46">
        <w:t xml:space="preserve"> 0.000 &lt; 0,10. </w:t>
      </w:r>
      <w:proofErr w:type="spellStart"/>
      <w:r w:rsidR="00875F46">
        <w:t>Jadi</w:t>
      </w:r>
      <w:proofErr w:type="spellEnd"/>
      <w:r w:rsidR="00875F46">
        <w:t xml:space="preserve"> </w:t>
      </w:r>
      <w:proofErr w:type="spellStart"/>
      <w:r w:rsidR="00875F46">
        <w:t>hasil</w:t>
      </w:r>
      <w:proofErr w:type="spellEnd"/>
      <w:r w:rsidR="00875F46">
        <w:t xml:space="preserve"> </w:t>
      </w:r>
      <w:proofErr w:type="spellStart"/>
      <w:r w:rsidR="00875F46">
        <w:t>ini</w:t>
      </w:r>
      <w:proofErr w:type="spellEnd"/>
      <w:r w:rsidR="00875F46">
        <w:t xml:space="preserve"> </w:t>
      </w:r>
      <w:proofErr w:type="spellStart"/>
      <w:r w:rsidR="00875F46">
        <w:t>menunjukkan</w:t>
      </w:r>
      <w:proofErr w:type="spellEnd"/>
      <w:r w:rsidR="00875F46">
        <w:t xml:space="preserve"> </w:t>
      </w:r>
      <w:proofErr w:type="spellStart"/>
      <w:r w:rsidR="00875F46">
        <w:t>bahwa</w:t>
      </w:r>
      <w:proofErr w:type="spellEnd"/>
      <w:r w:rsidR="00875F46">
        <w:t xml:space="preserve"> H2 </w:t>
      </w:r>
      <w:proofErr w:type="spellStart"/>
      <w:r w:rsidR="00875F46">
        <w:t>diterima</w:t>
      </w:r>
      <w:proofErr w:type="spellEnd"/>
      <w:r w:rsidR="00875F46">
        <w:t xml:space="preserve"> dan H0 </w:t>
      </w:r>
      <w:proofErr w:type="spellStart"/>
      <w:r w:rsidR="00875F46">
        <w:t>ditolak</w:t>
      </w:r>
      <w:proofErr w:type="spellEnd"/>
      <w:r w:rsidR="00875F46">
        <w:t xml:space="preserve">, </w:t>
      </w:r>
      <w:proofErr w:type="spellStart"/>
      <w:r w:rsidR="00875F46">
        <w:t>a</w:t>
      </w:r>
      <w:r w:rsidR="00EC250E">
        <w:t>rtinya</w:t>
      </w:r>
      <w:proofErr w:type="spellEnd"/>
      <w:r w:rsidR="00EC250E">
        <w:t xml:space="preserve"> </w:t>
      </w:r>
      <w:proofErr w:type="spellStart"/>
      <w:r w:rsidR="00EC250E">
        <w:t>secara</w:t>
      </w:r>
      <w:proofErr w:type="spellEnd"/>
      <w:r w:rsidR="00EC250E">
        <w:t xml:space="preserve"> </w:t>
      </w:r>
      <w:proofErr w:type="spellStart"/>
      <w:r w:rsidR="00EC250E">
        <w:t>parsial</w:t>
      </w:r>
      <w:proofErr w:type="spellEnd"/>
      <w:r w:rsidR="00EC250E">
        <w:t xml:space="preserve"> </w:t>
      </w:r>
      <w:proofErr w:type="spellStart"/>
      <w:r w:rsidR="00EC250E">
        <w:t>variabel</w:t>
      </w:r>
      <w:proofErr w:type="spellEnd"/>
      <w:r w:rsidR="00EC250E">
        <w:t xml:space="preserve"> </w:t>
      </w:r>
      <w:proofErr w:type="spellStart"/>
      <w:r w:rsidR="00EC250E">
        <w:t>h</w:t>
      </w:r>
      <w:r w:rsidR="00875F46">
        <w:t>arga</w:t>
      </w:r>
      <w:proofErr w:type="spellEnd"/>
      <w:r w:rsidR="00875F46">
        <w:t xml:space="preserve"> </w:t>
      </w:r>
      <w:proofErr w:type="spellStart"/>
      <w:r w:rsidR="00875F46">
        <w:t>terdapat</w:t>
      </w:r>
      <w:proofErr w:type="spellEnd"/>
      <w:r w:rsidR="00875F46">
        <w:t xml:space="preserve"> </w:t>
      </w:r>
      <w:proofErr w:type="spellStart"/>
      <w:r w:rsidR="00875F46">
        <w:t>pengaruh</w:t>
      </w:r>
      <w:proofErr w:type="spellEnd"/>
      <w:r w:rsidR="00875F46">
        <w:t xml:space="preserve"> </w:t>
      </w:r>
      <w:proofErr w:type="spellStart"/>
      <w:r w:rsidR="00875F46">
        <w:t>positif</w:t>
      </w:r>
      <w:proofErr w:type="spellEnd"/>
      <w:r w:rsidR="00875F46">
        <w:t xml:space="preserve"> dan </w:t>
      </w:r>
      <w:proofErr w:type="spellStart"/>
      <w:r w:rsidR="00875F46">
        <w:t>signifikan</w:t>
      </w:r>
      <w:proofErr w:type="spellEnd"/>
      <w:r w:rsidR="00875F46">
        <w:t xml:space="preserve"> </w:t>
      </w:r>
      <w:proofErr w:type="spellStart"/>
      <w:r w:rsidR="00EC250E">
        <w:lastRenderedPageBreak/>
        <w:t>terhadap</w:t>
      </w:r>
      <w:proofErr w:type="spellEnd"/>
      <w:r w:rsidR="00EC250E">
        <w:t xml:space="preserve"> </w:t>
      </w:r>
      <w:proofErr w:type="spellStart"/>
      <w:r w:rsidR="00EC250E">
        <w:t>kepuasan</w:t>
      </w:r>
      <w:proofErr w:type="spellEnd"/>
      <w:r w:rsidR="00EC250E">
        <w:t xml:space="preserve"> </w:t>
      </w:r>
      <w:proofErr w:type="spellStart"/>
      <w:r w:rsidR="00EC250E">
        <w:t>k</w:t>
      </w:r>
      <w:r w:rsidR="00875F46">
        <w:t>onsumen</w:t>
      </w:r>
      <w:proofErr w:type="spellEnd"/>
      <w:r w:rsidR="00875F46">
        <w:t xml:space="preserve">, </w:t>
      </w:r>
      <w:proofErr w:type="spellStart"/>
      <w:r w:rsidR="00875F46">
        <w:t>hal</w:t>
      </w:r>
      <w:proofErr w:type="spellEnd"/>
      <w:r w:rsidR="00875F46">
        <w:t xml:space="preserve"> </w:t>
      </w:r>
      <w:proofErr w:type="spellStart"/>
      <w:r w:rsidR="00875F46">
        <w:t>ini</w:t>
      </w:r>
      <w:proofErr w:type="spellEnd"/>
      <w:r w:rsidR="00875F46">
        <w:t xml:space="preserve"> </w:t>
      </w:r>
      <w:proofErr w:type="spellStart"/>
      <w:r w:rsidR="00875F46">
        <w:t>menunju</w:t>
      </w:r>
      <w:r w:rsidR="00EC250E">
        <w:t>k</w:t>
      </w:r>
      <w:r w:rsidR="00875F46">
        <w:t>kan</w:t>
      </w:r>
      <w:proofErr w:type="spellEnd"/>
      <w:r w:rsidR="00875F46">
        <w:t xml:space="preserve"> </w:t>
      </w:r>
      <w:proofErr w:type="spellStart"/>
      <w:r w:rsidR="00875F46">
        <w:t>bahwa</w:t>
      </w:r>
      <w:proofErr w:type="spellEnd"/>
      <w:r w:rsidR="00875F46">
        <w:t xml:space="preserve"> </w:t>
      </w:r>
      <w:proofErr w:type="spellStart"/>
      <w:r w:rsidR="00875F46">
        <w:t>penetapan</w:t>
      </w:r>
      <w:proofErr w:type="spellEnd"/>
      <w:r w:rsidR="00875F46">
        <w:t xml:space="preserve"> </w:t>
      </w:r>
      <w:proofErr w:type="spellStart"/>
      <w:r w:rsidR="00875F46">
        <w:t>harga</w:t>
      </w:r>
      <w:proofErr w:type="spellEnd"/>
      <w:r w:rsidR="00875F46">
        <w:t xml:space="preserve"> yang </w:t>
      </w:r>
      <w:proofErr w:type="spellStart"/>
      <w:r w:rsidR="00875F46">
        <w:t>ditentuk</w:t>
      </w:r>
      <w:r w:rsidR="004D0ADA">
        <w:t>an</w:t>
      </w:r>
      <w:proofErr w:type="spellEnd"/>
      <w:r w:rsidR="004D0ADA">
        <w:t xml:space="preserve"> </w:t>
      </w:r>
      <w:proofErr w:type="spellStart"/>
      <w:r w:rsidR="004D0ADA">
        <w:t>akan</w:t>
      </w:r>
      <w:proofErr w:type="spellEnd"/>
      <w:r w:rsidR="004D0ADA">
        <w:t xml:space="preserve"> </w:t>
      </w:r>
      <w:proofErr w:type="spellStart"/>
      <w:r w:rsidR="004D0ADA">
        <w:t>mempengaruhi</w:t>
      </w:r>
      <w:proofErr w:type="spellEnd"/>
      <w:r w:rsidR="004D0ADA">
        <w:t xml:space="preserve"> </w:t>
      </w:r>
      <w:proofErr w:type="spellStart"/>
      <w:r w:rsidR="004D0ADA">
        <w:t>kepuasan</w:t>
      </w:r>
      <w:proofErr w:type="spellEnd"/>
      <w:r w:rsidR="004D0ADA">
        <w:t xml:space="preserve"> </w:t>
      </w:r>
      <w:proofErr w:type="spellStart"/>
      <w:r w:rsidR="004D0ADA">
        <w:t>k</w:t>
      </w:r>
      <w:r w:rsidR="00875F46">
        <w:t>onsumen</w:t>
      </w:r>
      <w:proofErr w:type="spellEnd"/>
      <w:r w:rsidR="00875F46">
        <w:t xml:space="preserve">, </w:t>
      </w:r>
      <w:proofErr w:type="spellStart"/>
      <w:r w:rsidR="00875F46">
        <w:t>penetepan</w:t>
      </w:r>
      <w:proofErr w:type="spellEnd"/>
      <w:r w:rsidR="00875F46">
        <w:t xml:space="preserve"> </w:t>
      </w:r>
      <w:proofErr w:type="spellStart"/>
      <w:r w:rsidR="00875F46">
        <w:t>harga</w:t>
      </w:r>
      <w:proofErr w:type="spellEnd"/>
      <w:r w:rsidR="00875F46">
        <w:t xml:space="preserve"> yang </w:t>
      </w:r>
      <w:proofErr w:type="spellStart"/>
      <w:r w:rsidR="00875F46">
        <w:t>sesuai</w:t>
      </w:r>
      <w:proofErr w:type="spellEnd"/>
      <w:r w:rsidR="00875F46">
        <w:t xml:space="preserve"> </w:t>
      </w:r>
      <w:proofErr w:type="spellStart"/>
      <w:r w:rsidR="00875F46">
        <w:t>den</w:t>
      </w:r>
      <w:r w:rsidR="00BB0B3F">
        <w:t>gan</w:t>
      </w:r>
      <w:proofErr w:type="spellEnd"/>
      <w:r w:rsidR="00BB0B3F">
        <w:t xml:space="preserve"> </w:t>
      </w:r>
      <w:proofErr w:type="spellStart"/>
      <w:r w:rsidR="00BB0B3F">
        <w:t>pelayanan</w:t>
      </w:r>
      <w:proofErr w:type="spellEnd"/>
      <w:r w:rsidR="00BB0B3F">
        <w:t xml:space="preserve"> </w:t>
      </w:r>
      <w:proofErr w:type="spellStart"/>
      <w:r w:rsidR="00BB0B3F">
        <w:t>serta</w:t>
      </w:r>
      <w:proofErr w:type="spellEnd"/>
      <w:r w:rsidR="00BB0B3F">
        <w:t xml:space="preserve"> </w:t>
      </w:r>
      <w:proofErr w:type="spellStart"/>
      <w:r w:rsidR="00BB0B3F">
        <w:t>produk</w:t>
      </w:r>
      <w:proofErr w:type="spellEnd"/>
      <w:r w:rsidR="00BB0B3F">
        <w:t xml:space="preserve"> yang </w:t>
      </w:r>
      <w:proofErr w:type="spellStart"/>
      <w:r w:rsidR="00BB0B3F">
        <w:t>berkualitas</w:t>
      </w:r>
      <w:proofErr w:type="spellEnd"/>
      <w:r w:rsidR="00BB0B3F">
        <w:t xml:space="preserve"> </w:t>
      </w:r>
      <w:proofErr w:type="spellStart"/>
      <w:r w:rsidR="00BB0B3F">
        <w:t>akan</w:t>
      </w:r>
      <w:proofErr w:type="spellEnd"/>
      <w:r w:rsidR="00BB0B3F">
        <w:t xml:space="preserve"> </w:t>
      </w:r>
      <w:proofErr w:type="spellStart"/>
      <w:r w:rsidR="00BB0B3F">
        <w:t>mampu</w:t>
      </w:r>
      <w:proofErr w:type="spellEnd"/>
      <w:r w:rsidR="00BB0B3F">
        <w:t xml:space="preserve"> </w:t>
      </w:r>
      <w:proofErr w:type="spellStart"/>
      <w:r w:rsidR="00BB0B3F">
        <w:t>meningkatkan</w:t>
      </w:r>
      <w:proofErr w:type="spellEnd"/>
      <w:r w:rsidR="00BB0B3F">
        <w:t xml:space="preserve"> </w:t>
      </w:r>
      <w:proofErr w:type="spellStart"/>
      <w:r w:rsidR="00BB0B3F">
        <w:t>kepuasan</w:t>
      </w:r>
      <w:proofErr w:type="spellEnd"/>
      <w:r w:rsidR="00BB0B3F">
        <w:t xml:space="preserve"> </w:t>
      </w:r>
      <w:proofErr w:type="spellStart"/>
      <w:r w:rsidR="00BB0B3F">
        <w:t>k</w:t>
      </w:r>
      <w:r w:rsidR="00875F46">
        <w:t>onsumen</w:t>
      </w:r>
      <w:proofErr w:type="spellEnd"/>
      <w:r w:rsidR="00875F46">
        <w:t xml:space="preserve">, </w:t>
      </w:r>
      <w:proofErr w:type="spellStart"/>
      <w:r w:rsidR="00875F46">
        <w:t>begitupun</w:t>
      </w:r>
      <w:proofErr w:type="spellEnd"/>
      <w:r w:rsidR="00875F46">
        <w:t xml:space="preserve"> </w:t>
      </w:r>
      <w:proofErr w:type="spellStart"/>
      <w:r w:rsidR="00875F46">
        <w:t>sebaliknya</w:t>
      </w:r>
      <w:proofErr w:type="spellEnd"/>
      <w:r w:rsidR="00875F46">
        <w:t xml:space="preserve"> </w:t>
      </w:r>
      <w:proofErr w:type="spellStart"/>
      <w:r w:rsidR="00875F46">
        <w:t>ketika</w:t>
      </w:r>
      <w:proofErr w:type="spellEnd"/>
      <w:r w:rsidR="00875F46">
        <w:t xml:space="preserve"> </w:t>
      </w:r>
      <w:proofErr w:type="spellStart"/>
      <w:r w:rsidR="00875F46">
        <w:t>konsumen</w:t>
      </w:r>
      <w:proofErr w:type="spellEnd"/>
      <w:r w:rsidR="00875F46">
        <w:t xml:space="preserve"> </w:t>
      </w:r>
      <w:proofErr w:type="spellStart"/>
      <w:r w:rsidR="00875F46">
        <w:t>mendapatkan</w:t>
      </w:r>
      <w:proofErr w:type="spellEnd"/>
      <w:r w:rsidR="00875F46">
        <w:t xml:space="preserve"> </w:t>
      </w:r>
      <w:proofErr w:type="spellStart"/>
      <w:r w:rsidR="00875F46">
        <w:t>pelayanan</w:t>
      </w:r>
      <w:proofErr w:type="spellEnd"/>
      <w:r w:rsidR="00875F46">
        <w:t xml:space="preserve"> dan </w:t>
      </w:r>
      <w:proofErr w:type="spellStart"/>
      <w:r w:rsidR="00875F46">
        <w:t>p</w:t>
      </w:r>
      <w:r w:rsidR="00BB0B3F">
        <w:t>roduk</w:t>
      </w:r>
      <w:proofErr w:type="spellEnd"/>
      <w:r w:rsidR="00BB0B3F">
        <w:t xml:space="preserve"> yang </w:t>
      </w:r>
      <w:proofErr w:type="spellStart"/>
      <w:r w:rsidR="00BB0B3F">
        <w:t>tidak</w:t>
      </w:r>
      <w:proofErr w:type="spellEnd"/>
      <w:r w:rsidR="00BB0B3F">
        <w:t xml:space="preserve"> </w:t>
      </w:r>
      <w:proofErr w:type="spellStart"/>
      <w:r w:rsidR="00BB0B3F">
        <w:t>sesuai</w:t>
      </w:r>
      <w:proofErr w:type="spellEnd"/>
      <w:r w:rsidR="00BB0B3F">
        <w:t xml:space="preserve"> </w:t>
      </w:r>
      <w:proofErr w:type="spellStart"/>
      <w:r w:rsidR="00BB0B3F">
        <w:t>dengan</w:t>
      </w:r>
      <w:proofErr w:type="spellEnd"/>
      <w:r w:rsidR="00BB0B3F">
        <w:t xml:space="preserve"> </w:t>
      </w:r>
      <w:proofErr w:type="spellStart"/>
      <w:r w:rsidR="00BB0B3F">
        <w:t>h</w:t>
      </w:r>
      <w:r w:rsidR="00875F46">
        <w:t>arga</w:t>
      </w:r>
      <w:proofErr w:type="spellEnd"/>
      <w:r w:rsidR="00875F46">
        <w:t xml:space="preserve"> yang </w:t>
      </w:r>
      <w:proofErr w:type="spellStart"/>
      <w:r w:rsidR="00875F46">
        <w:t>telah</w:t>
      </w:r>
      <w:proofErr w:type="spellEnd"/>
      <w:r w:rsidR="00875F46">
        <w:t xml:space="preserve"> </w:t>
      </w:r>
      <w:proofErr w:type="spellStart"/>
      <w:r w:rsidR="00875F46">
        <w:t>ditetapkan</w:t>
      </w:r>
      <w:proofErr w:type="spellEnd"/>
      <w:r w:rsidR="00875F46">
        <w:t xml:space="preserve"> </w:t>
      </w:r>
      <w:proofErr w:type="spellStart"/>
      <w:r w:rsidR="00875F46">
        <w:t>maka</w:t>
      </w:r>
      <w:proofErr w:type="spellEnd"/>
      <w:r w:rsidR="00875F46">
        <w:t xml:space="preserve"> </w:t>
      </w:r>
      <w:proofErr w:type="spellStart"/>
      <w:r w:rsidR="00875F46">
        <w:t>a</w:t>
      </w:r>
      <w:r w:rsidR="00BB0B3F">
        <w:t>kan</w:t>
      </w:r>
      <w:proofErr w:type="spellEnd"/>
      <w:r w:rsidR="00BB0B3F">
        <w:t xml:space="preserve"> </w:t>
      </w:r>
      <w:proofErr w:type="spellStart"/>
      <w:r w:rsidR="00BB0B3F">
        <w:t>berpengaruh</w:t>
      </w:r>
      <w:proofErr w:type="spellEnd"/>
      <w:r w:rsidR="00BB0B3F">
        <w:t xml:space="preserve"> </w:t>
      </w:r>
      <w:proofErr w:type="spellStart"/>
      <w:r w:rsidR="00BB0B3F">
        <w:t>buruk</w:t>
      </w:r>
      <w:proofErr w:type="spellEnd"/>
      <w:r w:rsidR="00BB0B3F">
        <w:t xml:space="preserve"> </w:t>
      </w:r>
      <w:proofErr w:type="spellStart"/>
      <w:r w:rsidR="00BB0B3F">
        <w:t>terhadap</w:t>
      </w:r>
      <w:proofErr w:type="spellEnd"/>
      <w:r w:rsidR="00BB0B3F">
        <w:t xml:space="preserve"> </w:t>
      </w:r>
      <w:proofErr w:type="spellStart"/>
      <w:r w:rsidR="00BB0B3F">
        <w:t>kepuasan</w:t>
      </w:r>
      <w:proofErr w:type="spellEnd"/>
      <w:r w:rsidR="00BB0B3F">
        <w:t xml:space="preserve"> </w:t>
      </w:r>
      <w:proofErr w:type="spellStart"/>
      <w:r w:rsidR="00BB0B3F">
        <w:t>k</w:t>
      </w:r>
      <w:r w:rsidR="00875F46">
        <w:t>onsumen</w:t>
      </w:r>
      <w:proofErr w:type="spellEnd"/>
      <w:r w:rsidR="00875F46">
        <w:t xml:space="preserve">. </w:t>
      </w:r>
      <w:proofErr w:type="spellStart"/>
      <w:r w:rsidR="00875F46">
        <w:t>Untuk</w:t>
      </w:r>
      <w:proofErr w:type="spellEnd"/>
      <w:r w:rsidR="00875F46">
        <w:t xml:space="preserve"> </w:t>
      </w:r>
      <w:proofErr w:type="spellStart"/>
      <w:r w:rsidR="00875F46">
        <w:t>hasil</w:t>
      </w:r>
      <w:proofErr w:type="spellEnd"/>
      <w:r w:rsidR="00875F46">
        <w:t xml:space="preserve"> uji F </w:t>
      </w:r>
      <w:proofErr w:type="spellStart"/>
      <w:r w:rsidR="00875F46">
        <w:t>menunjukkan</w:t>
      </w:r>
      <w:proofErr w:type="spellEnd"/>
      <w:r w:rsidR="00875F46">
        <w:t xml:space="preserve"> </w:t>
      </w:r>
      <w:proofErr w:type="spellStart"/>
      <w:r w:rsidR="00875F46">
        <w:t>bahwa</w:t>
      </w:r>
      <w:proofErr w:type="spellEnd"/>
      <w:r w:rsidR="00875F46">
        <w:t xml:space="preserve"> </w:t>
      </w:r>
      <w:proofErr w:type="spellStart"/>
      <w:r w:rsidR="00875F46">
        <w:t>secara</w:t>
      </w:r>
      <w:proofErr w:type="spellEnd"/>
      <w:r w:rsidR="00875F46">
        <w:t xml:space="preserve"> </w:t>
      </w:r>
      <w:proofErr w:type="spellStart"/>
      <w:r w:rsidR="00875F46">
        <w:t>simultan</w:t>
      </w:r>
      <w:proofErr w:type="spellEnd"/>
      <w:r w:rsidR="00875F46">
        <w:t xml:space="preserve"> </w:t>
      </w:r>
      <w:proofErr w:type="spellStart"/>
      <w:r w:rsidR="00875F46">
        <w:t>terdapat</w:t>
      </w:r>
      <w:proofErr w:type="spellEnd"/>
      <w:r w:rsidR="00875F46">
        <w:t xml:space="preserve"> </w:t>
      </w:r>
      <w:proofErr w:type="spellStart"/>
      <w:r w:rsidR="00875F46">
        <w:t>pengaruh</w:t>
      </w:r>
      <w:proofErr w:type="spellEnd"/>
      <w:r w:rsidR="00875F46">
        <w:t xml:space="preserve"> yan</w:t>
      </w:r>
      <w:r w:rsidR="00BB0B3F">
        <w:t xml:space="preserve">g </w:t>
      </w:r>
      <w:proofErr w:type="spellStart"/>
      <w:r w:rsidR="00BB0B3F">
        <w:t>positif</w:t>
      </w:r>
      <w:proofErr w:type="spellEnd"/>
      <w:r w:rsidR="00BB0B3F">
        <w:t xml:space="preserve"> dan </w:t>
      </w:r>
      <w:proofErr w:type="spellStart"/>
      <w:r w:rsidR="00BB0B3F">
        <w:t>signifikan</w:t>
      </w:r>
      <w:proofErr w:type="spellEnd"/>
      <w:r w:rsidR="00BB0B3F">
        <w:t xml:space="preserve"> </w:t>
      </w:r>
      <w:proofErr w:type="spellStart"/>
      <w:r w:rsidR="00BB0B3F">
        <w:t>antar</w:t>
      </w:r>
      <w:proofErr w:type="spellEnd"/>
      <w:r w:rsidR="00BB0B3F">
        <w:t xml:space="preserve"> </w:t>
      </w:r>
      <w:proofErr w:type="spellStart"/>
      <w:r w:rsidR="00BB0B3F">
        <w:t>kualitas</w:t>
      </w:r>
      <w:proofErr w:type="spellEnd"/>
      <w:r w:rsidR="00BB0B3F">
        <w:t xml:space="preserve"> </w:t>
      </w:r>
      <w:proofErr w:type="spellStart"/>
      <w:r w:rsidR="00BB0B3F">
        <w:t>layanan</w:t>
      </w:r>
      <w:proofErr w:type="spellEnd"/>
      <w:r w:rsidR="00BB0B3F">
        <w:t xml:space="preserve"> dan </w:t>
      </w:r>
      <w:proofErr w:type="spellStart"/>
      <w:r w:rsidR="00BB0B3F">
        <w:t>harga</w:t>
      </w:r>
      <w:proofErr w:type="spellEnd"/>
      <w:r w:rsidR="00BB0B3F">
        <w:t xml:space="preserve"> </w:t>
      </w:r>
      <w:proofErr w:type="spellStart"/>
      <w:r w:rsidR="00BB0B3F">
        <w:t>terhadap</w:t>
      </w:r>
      <w:proofErr w:type="spellEnd"/>
      <w:r w:rsidR="00BB0B3F">
        <w:t xml:space="preserve"> </w:t>
      </w:r>
      <w:proofErr w:type="spellStart"/>
      <w:r w:rsidR="00BB0B3F">
        <w:t>kepuasan</w:t>
      </w:r>
      <w:proofErr w:type="spellEnd"/>
      <w:r w:rsidR="00BB0B3F">
        <w:t xml:space="preserve"> </w:t>
      </w:r>
      <w:proofErr w:type="spellStart"/>
      <w:r w:rsidR="00BB0B3F">
        <w:t>k</w:t>
      </w:r>
      <w:r w:rsidR="00875F46">
        <w:t>onsumen</w:t>
      </w:r>
      <w:proofErr w:type="spellEnd"/>
      <w:r w:rsidR="00875F46">
        <w:t xml:space="preserve">. </w:t>
      </w:r>
      <w:proofErr w:type="spellStart"/>
      <w:r w:rsidR="00875F46">
        <w:t>Ini</w:t>
      </w:r>
      <w:proofErr w:type="spellEnd"/>
      <w:r w:rsidR="00875F46">
        <w:t xml:space="preserve"> </w:t>
      </w:r>
      <w:proofErr w:type="spellStart"/>
      <w:r w:rsidR="00875F46">
        <w:t>terlihat</w:t>
      </w:r>
      <w:proofErr w:type="spellEnd"/>
      <w:r w:rsidR="00875F46">
        <w:t xml:space="preserve"> </w:t>
      </w:r>
      <w:proofErr w:type="spellStart"/>
      <w:r w:rsidR="00875F46">
        <w:t>dari</w:t>
      </w:r>
      <w:proofErr w:type="spellEnd"/>
      <w:r w:rsidR="00875F46">
        <w:t xml:space="preserve"> F-</w:t>
      </w:r>
      <w:proofErr w:type="spellStart"/>
      <w:r w:rsidR="00875F46">
        <w:t>hitung</w:t>
      </w:r>
      <w:proofErr w:type="spellEnd"/>
      <w:r w:rsidR="00875F46">
        <w:t xml:space="preserve"> </w:t>
      </w:r>
      <w:r w:rsidR="00110EEC">
        <w:rPr>
          <w:szCs w:val="24"/>
        </w:rPr>
        <w:t xml:space="preserve">131,279 </w:t>
      </w:r>
      <w:r w:rsidR="00875F46">
        <w:t>&gt; 2,360 F-</w:t>
      </w:r>
      <w:proofErr w:type="spellStart"/>
      <w:r w:rsidR="00875F46">
        <w:t>tabel</w:t>
      </w:r>
      <w:proofErr w:type="spellEnd"/>
      <w:r w:rsidR="00875F46">
        <w:t xml:space="preserve"> juga </w:t>
      </w:r>
      <w:proofErr w:type="spellStart"/>
      <w:r w:rsidR="00875F46">
        <w:t>diperoleh</w:t>
      </w:r>
      <w:proofErr w:type="spellEnd"/>
      <w:r w:rsidR="00875F46">
        <w:t xml:space="preserve"> </w:t>
      </w:r>
      <w:proofErr w:type="spellStart"/>
      <w:r w:rsidR="00875F46">
        <w:t>nilai</w:t>
      </w:r>
      <w:proofErr w:type="spellEnd"/>
      <w:r w:rsidR="00875F46">
        <w:t xml:space="preserve"> </w:t>
      </w:r>
      <w:proofErr w:type="spellStart"/>
      <w:r w:rsidR="00875F46">
        <w:t>signifikan</w:t>
      </w:r>
      <w:proofErr w:type="spellEnd"/>
      <w:r w:rsidR="00875F46">
        <w:t xml:space="preserve"> 0,000 &lt; 0,10 </w:t>
      </w:r>
      <w:proofErr w:type="spellStart"/>
      <w:r w:rsidR="00875F46">
        <w:t>artiny</w:t>
      </w:r>
      <w:r w:rsidR="00110EEC">
        <w:t>a</w:t>
      </w:r>
      <w:proofErr w:type="spellEnd"/>
      <w:r w:rsidR="00110EEC">
        <w:t xml:space="preserve"> </w:t>
      </w:r>
      <w:proofErr w:type="spellStart"/>
      <w:r w:rsidR="00110EEC">
        <w:t>dapat</w:t>
      </w:r>
      <w:proofErr w:type="spellEnd"/>
      <w:r w:rsidR="00110EEC">
        <w:t xml:space="preserve"> </w:t>
      </w:r>
      <w:proofErr w:type="spellStart"/>
      <w:r w:rsidR="00110EEC">
        <w:t>dikatakan</w:t>
      </w:r>
      <w:proofErr w:type="spellEnd"/>
      <w:r w:rsidR="00110EEC">
        <w:t xml:space="preserve"> </w:t>
      </w:r>
      <w:proofErr w:type="spellStart"/>
      <w:r w:rsidR="00110EEC">
        <w:t>bahwa</w:t>
      </w:r>
      <w:proofErr w:type="spellEnd"/>
      <w:r w:rsidR="00110EEC">
        <w:t xml:space="preserve"> </w:t>
      </w:r>
      <w:proofErr w:type="spellStart"/>
      <w:r w:rsidR="00110EEC">
        <w:t>variabel</w:t>
      </w:r>
      <w:proofErr w:type="spellEnd"/>
      <w:r w:rsidR="00110EEC">
        <w:t xml:space="preserve"> </w:t>
      </w:r>
      <w:proofErr w:type="spellStart"/>
      <w:r w:rsidR="00110EEC">
        <w:t>independen</w:t>
      </w:r>
      <w:proofErr w:type="spellEnd"/>
      <w:r w:rsidR="00110EEC">
        <w:t xml:space="preserve"> </w:t>
      </w:r>
      <w:proofErr w:type="spellStart"/>
      <w:r w:rsidR="00110EEC">
        <w:t>yaitu</w:t>
      </w:r>
      <w:proofErr w:type="spellEnd"/>
      <w:r w:rsidR="00110EEC">
        <w:t xml:space="preserve"> </w:t>
      </w:r>
      <w:proofErr w:type="spellStart"/>
      <w:r w:rsidR="00110EEC">
        <w:t>kualitas</w:t>
      </w:r>
      <w:proofErr w:type="spellEnd"/>
      <w:r w:rsidR="00110EEC">
        <w:t xml:space="preserve"> </w:t>
      </w:r>
      <w:proofErr w:type="spellStart"/>
      <w:r w:rsidR="00110EEC">
        <w:t>layanan</w:t>
      </w:r>
      <w:proofErr w:type="spellEnd"/>
      <w:r w:rsidR="00110EEC">
        <w:t xml:space="preserve"> dan </w:t>
      </w:r>
      <w:proofErr w:type="spellStart"/>
      <w:r w:rsidR="00110EEC">
        <w:t>h</w:t>
      </w:r>
      <w:r w:rsidR="00875F46">
        <w:t>arga</w:t>
      </w:r>
      <w:proofErr w:type="spellEnd"/>
      <w:r w:rsidR="00875F46">
        <w:t xml:space="preserve"> </w:t>
      </w:r>
      <w:proofErr w:type="spellStart"/>
      <w:r w:rsidR="00875F46">
        <w:t>berpengaruh</w:t>
      </w:r>
      <w:proofErr w:type="spellEnd"/>
      <w:r w:rsidR="00875F46">
        <w:t xml:space="preserve"> </w:t>
      </w:r>
      <w:proofErr w:type="spellStart"/>
      <w:r w:rsidR="00875F46">
        <w:t>positif</w:t>
      </w:r>
      <w:proofErr w:type="spellEnd"/>
      <w:r w:rsidR="00875F46">
        <w:t xml:space="preserve"> dan </w:t>
      </w:r>
      <w:proofErr w:type="spellStart"/>
      <w:r w:rsidR="00875F46">
        <w:t>signi</w:t>
      </w:r>
      <w:r w:rsidR="00110EEC">
        <w:t>fikan</w:t>
      </w:r>
      <w:proofErr w:type="spellEnd"/>
      <w:r w:rsidR="00110EEC">
        <w:t xml:space="preserve"> </w:t>
      </w:r>
      <w:proofErr w:type="spellStart"/>
      <w:r w:rsidR="00110EEC">
        <w:t>secara</w:t>
      </w:r>
      <w:proofErr w:type="spellEnd"/>
      <w:r w:rsidR="00110EEC">
        <w:t xml:space="preserve"> </w:t>
      </w:r>
      <w:proofErr w:type="spellStart"/>
      <w:r w:rsidR="00110EEC">
        <w:t>simultan</w:t>
      </w:r>
      <w:proofErr w:type="spellEnd"/>
      <w:r w:rsidR="00110EEC">
        <w:t xml:space="preserve"> </w:t>
      </w:r>
      <w:proofErr w:type="spellStart"/>
      <w:r w:rsidR="00110EEC">
        <w:t>terhadap</w:t>
      </w:r>
      <w:proofErr w:type="spellEnd"/>
      <w:r w:rsidR="00110EEC">
        <w:t xml:space="preserve"> </w:t>
      </w:r>
      <w:proofErr w:type="spellStart"/>
      <w:r w:rsidR="00110EEC">
        <w:t>kepuasan</w:t>
      </w:r>
      <w:proofErr w:type="spellEnd"/>
      <w:r w:rsidR="00110EEC">
        <w:t xml:space="preserve"> </w:t>
      </w:r>
      <w:proofErr w:type="spellStart"/>
      <w:r w:rsidR="00110EEC">
        <w:t>k</w:t>
      </w:r>
      <w:r w:rsidR="00875F46">
        <w:t>onsumen</w:t>
      </w:r>
      <w:proofErr w:type="spellEnd"/>
      <w:r w:rsidR="00875F46">
        <w:t xml:space="preserve">. Hal </w:t>
      </w:r>
      <w:proofErr w:type="spellStart"/>
      <w:r w:rsidR="00875F46">
        <w:t>ini</w:t>
      </w:r>
      <w:proofErr w:type="spellEnd"/>
      <w:r w:rsidR="00875F46">
        <w:t xml:space="preserve"> </w:t>
      </w:r>
      <w:proofErr w:type="spellStart"/>
      <w:r w:rsidR="00875F46">
        <w:t>menunjuk</w:t>
      </w:r>
      <w:r w:rsidR="00110EEC">
        <w:t>kan</w:t>
      </w:r>
      <w:proofErr w:type="spellEnd"/>
      <w:r w:rsidR="00110EEC">
        <w:t xml:space="preserve"> </w:t>
      </w:r>
      <w:proofErr w:type="spellStart"/>
      <w:r w:rsidR="00110EEC">
        <w:t>kualitas</w:t>
      </w:r>
      <w:proofErr w:type="spellEnd"/>
      <w:r w:rsidR="00110EEC">
        <w:t xml:space="preserve"> </w:t>
      </w:r>
      <w:proofErr w:type="spellStart"/>
      <w:r w:rsidR="00875F46">
        <w:t>l</w:t>
      </w:r>
      <w:r w:rsidR="00110EEC">
        <w:t>ayanan</w:t>
      </w:r>
      <w:proofErr w:type="spellEnd"/>
      <w:r w:rsidR="00110EEC">
        <w:t xml:space="preserve"> yang </w:t>
      </w:r>
      <w:proofErr w:type="spellStart"/>
      <w:r w:rsidR="00110EEC">
        <w:t>baik</w:t>
      </w:r>
      <w:proofErr w:type="spellEnd"/>
      <w:r w:rsidR="00110EEC">
        <w:t xml:space="preserve"> dan </w:t>
      </w:r>
      <w:proofErr w:type="spellStart"/>
      <w:r w:rsidR="00110EEC">
        <w:t>penetapan</w:t>
      </w:r>
      <w:proofErr w:type="spellEnd"/>
      <w:r w:rsidR="00110EEC">
        <w:t xml:space="preserve"> </w:t>
      </w:r>
      <w:proofErr w:type="spellStart"/>
      <w:r w:rsidR="00110EEC">
        <w:t>h</w:t>
      </w:r>
      <w:r w:rsidR="00875F46">
        <w:t>arga</w:t>
      </w:r>
      <w:proofErr w:type="spellEnd"/>
      <w:r w:rsidR="00875F46">
        <w:t xml:space="preserve"> yang </w:t>
      </w:r>
      <w:proofErr w:type="spellStart"/>
      <w:r w:rsidR="00875F46">
        <w:t>tepat</w:t>
      </w:r>
      <w:proofErr w:type="spellEnd"/>
      <w:r w:rsidR="00875F46">
        <w:t xml:space="preserve"> </w:t>
      </w:r>
      <w:proofErr w:type="spellStart"/>
      <w:r w:rsidR="00875F46">
        <w:t>dapat</w:t>
      </w:r>
      <w:proofErr w:type="spellEnd"/>
      <w:r w:rsidR="00875F46">
        <w:t xml:space="preserve"> </w:t>
      </w:r>
      <w:proofErr w:type="spellStart"/>
      <w:r w:rsidR="00875F46">
        <w:t>memberikan</w:t>
      </w:r>
      <w:proofErr w:type="spellEnd"/>
      <w:r w:rsidR="00875F46">
        <w:t xml:space="preserve"> </w:t>
      </w:r>
      <w:proofErr w:type="spellStart"/>
      <w:r w:rsidR="00875F46">
        <w:t>kepuasan</w:t>
      </w:r>
      <w:proofErr w:type="spellEnd"/>
      <w:r w:rsidR="00875F46">
        <w:t xml:space="preserve"> </w:t>
      </w:r>
      <w:proofErr w:type="spellStart"/>
      <w:r w:rsidR="00875F46">
        <w:t>bagi</w:t>
      </w:r>
      <w:proofErr w:type="spellEnd"/>
      <w:r w:rsidR="00875F46">
        <w:t xml:space="preserve"> </w:t>
      </w:r>
      <w:proofErr w:type="spellStart"/>
      <w:r w:rsidR="00875F46">
        <w:t>konsumen</w:t>
      </w:r>
      <w:proofErr w:type="spellEnd"/>
      <w:r w:rsidR="00875F46">
        <w:t xml:space="preserve"> yang </w:t>
      </w:r>
      <w:proofErr w:type="spellStart"/>
      <w:r w:rsidR="00875F46">
        <w:t>melakukan</w:t>
      </w:r>
      <w:proofErr w:type="spellEnd"/>
      <w:r w:rsidR="00875F46">
        <w:t xml:space="preserve"> </w:t>
      </w:r>
      <w:proofErr w:type="spellStart"/>
      <w:r w:rsidR="00875F46">
        <w:t>pembelian</w:t>
      </w:r>
      <w:proofErr w:type="spellEnd"/>
      <w:r w:rsidR="00875F46">
        <w:t xml:space="preserve"> </w:t>
      </w:r>
      <w:proofErr w:type="spellStart"/>
      <w:r w:rsidR="00875F46">
        <w:t>produk</w:t>
      </w:r>
      <w:proofErr w:type="spellEnd"/>
      <w:r w:rsidR="00875F46">
        <w:t>.</w:t>
      </w:r>
    </w:p>
    <w:p w:rsidR="000F1104" w:rsidRDefault="000F1104" w:rsidP="000F1104">
      <w:pPr>
        <w:pStyle w:val="Headrrr51"/>
      </w:pPr>
      <w:bookmarkStart w:id="525" w:name="_Toc94024265"/>
      <w:bookmarkStart w:id="526" w:name="_Toc111051674"/>
      <w:bookmarkStart w:id="527" w:name="_Toc111051908"/>
      <w:bookmarkStart w:id="528" w:name="_Toc114419803"/>
      <w:r>
        <w:t>Saran</w:t>
      </w:r>
      <w:bookmarkEnd w:id="525"/>
      <w:bookmarkEnd w:id="526"/>
      <w:bookmarkEnd w:id="527"/>
      <w:bookmarkEnd w:id="528"/>
    </w:p>
    <w:p w:rsidR="00D05006" w:rsidRDefault="008930B6" w:rsidP="00D05006">
      <w:pPr>
        <w:ind w:firstLine="680"/>
        <w:rPr>
          <w:szCs w:val="24"/>
          <w:lang w:eastAsia="zh-CN" w:bidi="hi-IN"/>
        </w:rPr>
      </w:pPr>
      <w:proofErr w:type="spellStart"/>
      <w:r>
        <w:t>Adapun</w:t>
      </w:r>
      <w:proofErr w:type="spellEnd"/>
      <w:r>
        <w:t xml:space="preserve"> saran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berikut</w:t>
      </w:r>
      <w:proofErr w:type="spellEnd"/>
      <w:r>
        <w:t>:</w:t>
      </w:r>
    </w:p>
    <w:p w:rsidR="00D05006" w:rsidRPr="00D05006" w:rsidRDefault="008930B6" w:rsidP="001F5E72">
      <w:pPr>
        <w:pStyle w:val="ListParagraph"/>
        <w:numPr>
          <w:ilvl w:val="3"/>
          <w:numId w:val="54"/>
        </w:numPr>
        <w:ind w:left="709" w:hanging="709"/>
        <w:rPr>
          <w:szCs w:val="24"/>
          <w:lang w:bidi="hi-IN"/>
        </w:rPr>
      </w:pPr>
      <w:proofErr w:type="spellStart"/>
      <w:r>
        <w:t>Berdasarkan</w:t>
      </w:r>
      <w:proofErr w:type="spellEnd"/>
      <w:r>
        <w:t xml:space="preserve"> </w:t>
      </w:r>
      <w:proofErr w:type="spellStart"/>
      <w:r>
        <w:t>hasil</w:t>
      </w:r>
      <w:proofErr w:type="spellEnd"/>
      <w:r>
        <w:t xml:space="preserve"> </w:t>
      </w:r>
      <w:proofErr w:type="spellStart"/>
      <w:r>
        <w:t>p</w:t>
      </w:r>
      <w:r w:rsidR="00635F7E">
        <w:t>erhitungan</w:t>
      </w:r>
      <w:proofErr w:type="spellEnd"/>
      <w:r w:rsidR="00635F7E">
        <w:t xml:space="preserve"> </w:t>
      </w:r>
      <w:proofErr w:type="spellStart"/>
      <w:r w:rsidR="00635F7E">
        <w:t>kue</w:t>
      </w:r>
      <w:r w:rsidR="00110EEC">
        <w:t>sioner</w:t>
      </w:r>
      <w:proofErr w:type="spellEnd"/>
      <w:r w:rsidR="00110EEC">
        <w:t xml:space="preserve"> </w:t>
      </w:r>
      <w:proofErr w:type="spellStart"/>
      <w:r w:rsidR="00110EEC">
        <w:t>sebaiknya</w:t>
      </w:r>
      <w:proofErr w:type="spellEnd"/>
      <w:r w:rsidR="00110EEC">
        <w:t xml:space="preserve"> </w:t>
      </w:r>
      <w:proofErr w:type="spellStart"/>
      <w:r w:rsidR="00110EEC">
        <w:t>Percetakan</w:t>
      </w:r>
      <w:proofErr w:type="spellEnd"/>
      <w:r w:rsidR="00110EEC">
        <w:t xml:space="preserve"> </w:t>
      </w:r>
      <w:proofErr w:type="spellStart"/>
      <w:r w:rsidR="00110EEC">
        <w:t>Akhbar</w:t>
      </w:r>
      <w:proofErr w:type="spellEnd"/>
      <w:r w:rsidR="00110EEC">
        <w:t xml:space="preserve"> Print</w:t>
      </w:r>
      <w:r w:rsidR="00635F7E">
        <w:t xml:space="preserve"> Bandung </w:t>
      </w:r>
      <w:proofErr w:type="spellStart"/>
      <w:r w:rsidR="00635F7E">
        <w:t>selalu</w:t>
      </w:r>
      <w:proofErr w:type="spellEnd"/>
      <w:r w:rsidR="00635F7E">
        <w:t xml:space="preserve"> </w:t>
      </w:r>
      <w:proofErr w:type="spellStart"/>
      <w:r w:rsidR="00635F7E">
        <w:t>meningkatkan</w:t>
      </w:r>
      <w:proofErr w:type="spellEnd"/>
      <w:r w:rsidR="00635F7E">
        <w:t xml:space="preserve"> </w:t>
      </w:r>
      <w:proofErr w:type="spellStart"/>
      <w:r w:rsidR="00635F7E">
        <w:t>kualitas</w:t>
      </w:r>
      <w:proofErr w:type="spellEnd"/>
      <w:r w:rsidR="00635F7E">
        <w:t xml:space="preserve"> </w:t>
      </w:r>
      <w:proofErr w:type="spellStart"/>
      <w:r>
        <w:t>layanan</w:t>
      </w:r>
      <w:proofErr w:type="spellEnd"/>
      <w:r>
        <w:t xml:space="preserve"> </w:t>
      </w:r>
      <w:proofErr w:type="spellStart"/>
      <w:r>
        <w:t>terutama</w:t>
      </w:r>
      <w:proofErr w:type="spellEnd"/>
      <w:r>
        <w:t xml:space="preserve"> pada </w:t>
      </w:r>
      <w:proofErr w:type="spellStart"/>
      <w:r w:rsidR="001B1FA4">
        <w:t>ketepatan</w:t>
      </w:r>
      <w:proofErr w:type="spellEnd"/>
      <w:r w:rsidR="001B1FA4">
        <w:t xml:space="preserve"> </w:t>
      </w:r>
      <w:proofErr w:type="spellStart"/>
      <w:r w:rsidR="001B1FA4">
        <w:t>waktu</w:t>
      </w:r>
      <w:proofErr w:type="spellEnd"/>
      <w:r w:rsidR="001B1FA4">
        <w:t xml:space="preserve"> </w:t>
      </w:r>
      <w:proofErr w:type="spellStart"/>
      <w:r w:rsidR="001B1FA4">
        <w:t>dalam</w:t>
      </w:r>
      <w:proofErr w:type="spellEnd"/>
      <w:r w:rsidR="001B1FA4">
        <w:t xml:space="preserve"> proses </w:t>
      </w:r>
      <w:proofErr w:type="spellStart"/>
      <w:r w:rsidR="001B1FA4">
        <w:t>pengerjaan</w:t>
      </w:r>
      <w:proofErr w:type="spellEnd"/>
      <w:r w:rsidR="001B1FA4">
        <w:t xml:space="preserve"> </w:t>
      </w:r>
      <w:proofErr w:type="spellStart"/>
      <w:r w:rsidR="001B1FA4">
        <w:t>produk</w:t>
      </w:r>
      <w:proofErr w:type="spellEnd"/>
      <w:r w:rsidR="001B1FA4">
        <w:t xml:space="preserve"> di </w:t>
      </w:r>
      <w:proofErr w:type="spellStart"/>
      <w:r w:rsidR="001B1FA4">
        <w:t>Percetakan</w:t>
      </w:r>
      <w:proofErr w:type="spellEnd"/>
      <w:r w:rsidR="001B1FA4">
        <w:t xml:space="preserve"> </w:t>
      </w:r>
      <w:proofErr w:type="spellStart"/>
      <w:r w:rsidR="001B1FA4">
        <w:t>Akhbar</w:t>
      </w:r>
      <w:proofErr w:type="spellEnd"/>
      <w:r w:rsidR="001B1FA4">
        <w:t xml:space="preserve"> Print Bandung agar </w:t>
      </w:r>
      <w:proofErr w:type="spellStart"/>
      <w:r w:rsidR="001B1FA4">
        <w:t>konsumen</w:t>
      </w:r>
      <w:proofErr w:type="spellEnd"/>
      <w:r w:rsidR="001B1FA4">
        <w:t xml:space="preserve"> </w:t>
      </w:r>
      <w:proofErr w:type="spellStart"/>
      <w:r w:rsidR="001B1FA4">
        <w:t>merasa</w:t>
      </w:r>
      <w:proofErr w:type="spellEnd"/>
      <w:r w:rsidR="001B1FA4">
        <w:t xml:space="preserve"> </w:t>
      </w:r>
      <w:proofErr w:type="spellStart"/>
      <w:r w:rsidR="001B1FA4">
        <w:t>puas</w:t>
      </w:r>
      <w:proofErr w:type="spellEnd"/>
      <w:r w:rsidR="001B1FA4">
        <w:t xml:space="preserve"> </w:t>
      </w:r>
      <w:proofErr w:type="spellStart"/>
      <w:r w:rsidR="001B1FA4">
        <w:t>dengan</w:t>
      </w:r>
      <w:proofErr w:type="spellEnd"/>
      <w:r w:rsidR="001B1FA4">
        <w:t xml:space="preserve"> </w:t>
      </w:r>
      <w:proofErr w:type="spellStart"/>
      <w:r w:rsidR="007A5793">
        <w:t>waktu</w:t>
      </w:r>
      <w:proofErr w:type="spellEnd"/>
      <w:r w:rsidR="007A5793">
        <w:t xml:space="preserve"> yang </w:t>
      </w:r>
      <w:proofErr w:type="spellStart"/>
      <w:r w:rsidR="007A5793">
        <w:t>dijanjikan</w:t>
      </w:r>
      <w:proofErr w:type="spellEnd"/>
      <w:r>
        <w:t xml:space="preserve">, </w:t>
      </w:r>
      <w:proofErr w:type="spellStart"/>
      <w:r w:rsidR="007A5793">
        <w:t>kecepatan</w:t>
      </w:r>
      <w:proofErr w:type="spellEnd"/>
      <w:r w:rsidR="007A5793">
        <w:t xml:space="preserve"> dan </w:t>
      </w:r>
      <w:proofErr w:type="spellStart"/>
      <w:r w:rsidR="007A5793">
        <w:t>ketanggapan</w:t>
      </w:r>
      <w:proofErr w:type="spellEnd"/>
      <w:r w:rsidR="007A5793">
        <w:t xml:space="preserve"> </w:t>
      </w:r>
      <w:proofErr w:type="spellStart"/>
      <w:r w:rsidR="007A5793">
        <w:t>karyawan</w:t>
      </w:r>
      <w:proofErr w:type="spellEnd"/>
      <w:r w:rsidR="007A5793">
        <w:t xml:space="preserve"> </w:t>
      </w:r>
      <w:proofErr w:type="spellStart"/>
      <w:r w:rsidR="007A5793">
        <w:t>dalam</w:t>
      </w:r>
      <w:proofErr w:type="spellEnd"/>
      <w:r w:rsidR="007A5793">
        <w:t xml:space="preserve"> </w:t>
      </w:r>
      <w:proofErr w:type="spellStart"/>
      <w:r w:rsidR="007A5793">
        <w:t>melayani</w:t>
      </w:r>
      <w:proofErr w:type="spellEnd"/>
      <w:r w:rsidR="007A5793">
        <w:t xml:space="preserve"> </w:t>
      </w:r>
      <w:proofErr w:type="spellStart"/>
      <w:r w:rsidR="007A5793">
        <w:t>konsumen</w:t>
      </w:r>
      <w:proofErr w:type="spellEnd"/>
      <w:r w:rsidR="007A5793">
        <w:t xml:space="preserve"> yang </w:t>
      </w:r>
      <w:proofErr w:type="spellStart"/>
      <w:r w:rsidR="007A5793">
        <w:t>datang</w:t>
      </w:r>
      <w:proofErr w:type="spellEnd"/>
      <w:r w:rsidR="007A5793">
        <w:t xml:space="preserve"> </w:t>
      </w:r>
      <w:proofErr w:type="spellStart"/>
      <w:r w:rsidR="008A6B22">
        <w:t>harus</w:t>
      </w:r>
      <w:proofErr w:type="spellEnd"/>
      <w:r w:rsidR="008A6B22">
        <w:t xml:space="preserve"> </w:t>
      </w:r>
      <w:proofErr w:type="spellStart"/>
      <w:r w:rsidR="008A6B22">
        <w:t>lebih</w:t>
      </w:r>
      <w:proofErr w:type="spellEnd"/>
      <w:r w:rsidR="008A6B22">
        <w:t xml:space="preserve"> </w:t>
      </w:r>
      <w:proofErr w:type="spellStart"/>
      <w:r w:rsidR="008A6B22">
        <w:t>ditingkatkan</w:t>
      </w:r>
      <w:proofErr w:type="spellEnd"/>
      <w:r w:rsidR="008A6B22">
        <w:t xml:space="preserve"> </w:t>
      </w:r>
      <w:proofErr w:type="spellStart"/>
      <w:r w:rsidR="008A6B22">
        <w:t>lagi</w:t>
      </w:r>
      <w:proofErr w:type="spellEnd"/>
      <w:r w:rsidR="008A6B22">
        <w:t xml:space="preserve">, </w:t>
      </w:r>
      <w:proofErr w:type="spellStart"/>
      <w:r w:rsidR="008A6B22">
        <w:t>dengan</w:t>
      </w:r>
      <w:proofErr w:type="spellEnd"/>
      <w:r w:rsidR="008A6B22">
        <w:t xml:space="preserve"> </w:t>
      </w:r>
      <w:proofErr w:type="spellStart"/>
      <w:r w:rsidR="008A6B22">
        <w:t>hal</w:t>
      </w:r>
      <w:proofErr w:type="spellEnd"/>
      <w:r w:rsidR="008A6B22">
        <w:t xml:space="preserve"> </w:t>
      </w:r>
      <w:proofErr w:type="spellStart"/>
      <w:r w:rsidR="008A6B22">
        <w:t>ini</w:t>
      </w:r>
      <w:proofErr w:type="spellEnd"/>
      <w:r w:rsidR="008A6B22">
        <w:t xml:space="preserve"> </w:t>
      </w:r>
      <w:proofErr w:type="spellStart"/>
      <w:r w:rsidR="008A6B22">
        <w:t>konsumen</w:t>
      </w:r>
      <w:proofErr w:type="spellEnd"/>
      <w:r w:rsidR="008A6B22">
        <w:t xml:space="preserve"> </w:t>
      </w:r>
      <w:proofErr w:type="spellStart"/>
      <w:r w:rsidR="008A6B22">
        <w:t>Percetakan</w:t>
      </w:r>
      <w:proofErr w:type="spellEnd"/>
      <w:r w:rsidR="008A6B22">
        <w:t xml:space="preserve"> </w:t>
      </w:r>
      <w:proofErr w:type="spellStart"/>
      <w:r w:rsidR="008A6B22">
        <w:lastRenderedPageBreak/>
        <w:t>Akhbar</w:t>
      </w:r>
      <w:proofErr w:type="spellEnd"/>
      <w:r w:rsidR="008A6B22">
        <w:t xml:space="preserve"> Print Bandung </w:t>
      </w:r>
      <w:proofErr w:type="spellStart"/>
      <w:r w:rsidR="008A6B22">
        <w:t>akan</w:t>
      </w:r>
      <w:proofErr w:type="spellEnd"/>
      <w:r w:rsidR="008A6B22">
        <w:t xml:space="preserve"> </w:t>
      </w:r>
      <w:proofErr w:type="spellStart"/>
      <w:r w:rsidR="008A6B22">
        <w:t>merasa</w:t>
      </w:r>
      <w:proofErr w:type="spellEnd"/>
      <w:r w:rsidR="008A6B22">
        <w:t xml:space="preserve"> </w:t>
      </w:r>
      <w:proofErr w:type="spellStart"/>
      <w:r w:rsidR="008A6B22">
        <w:t>puas</w:t>
      </w:r>
      <w:proofErr w:type="spellEnd"/>
      <w:r w:rsidR="008A6B22">
        <w:t xml:space="preserve"> </w:t>
      </w:r>
      <w:proofErr w:type="spellStart"/>
      <w:r w:rsidR="008A6B22">
        <w:t>dengan</w:t>
      </w:r>
      <w:proofErr w:type="spellEnd"/>
      <w:r w:rsidR="008A6B22">
        <w:t xml:space="preserve"> </w:t>
      </w:r>
      <w:proofErr w:type="spellStart"/>
      <w:r w:rsidR="008A6B22">
        <w:t>kualitas</w:t>
      </w:r>
      <w:proofErr w:type="spellEnd"/>
      <w:r w:rsidR="008A6B22">
        <w:t xml:space="preserve"> </w:t>
      </w:r>
      <w:proofErr w:type="spellStart"/>
      <w:r w:rsidR="008A6B22">
        <w:t>layanan</w:t>
      </w:r>
      <w:proofErr w:type="spellEnd"/>
      <w:r w:rsidR="008A6B22">
        <w:t xml:space="preserve"> yang </w:t>
      </w:r>
      <w:proofErr w:type="spellStart"/>
      <w:r w:rsidR="008A6B22">
        <w:t>diberikan</w:t>
      </w:r>
      <w:proofErr w:type="spellEnd"/>
      <w:r w:rsidR="008A6B22">
        <w:t xml:space="preserve"> </w:t>
      </w:r>
      <w:proofErr w:type="spellStart"/>
      <w:r w:rsidR="008A6B22">
        <w:t>Percetakan</w:t>
      </w:r>
      <w:proofErr w:type="spellEnd"/>
      <w:r w:rsidR="008A6B22">
        <w:t xml:space="preserve"> </w:t>
      </w:r>
      <w:proofErr w:type="spellStart"/>
      <w:r w:rsidR="008A6B22">
        <w:t>Akhbar</w:t>
      </w:r>
      <w:proofErr w:type="spellEnd"/>
      <w:r w:rsidR="008A6B22">
        <w:t xml:space="preserve"> Print Bandung</w:t>
      </w:r>
      <w:r>
        <w:t xml:space="preserve">, </w:t>
      </w:r>
      <w:proofErr w:type="spellStart"/>
      <w:r>
        <w:t>selain</w:t>
      </w:r>
      <w:proofErr w:type="spellEnd"/>
      <w:r>
        <w:t xml:space="preserve"> </w:t>
      </w:r>
      <w:proofErr w:type="spellStart"/>
      <w:r>
        <w:t>itu</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menyesal</w:t>
      </w:r>
      <w:proofErr w:type="spellEnd"/>
      <w:r>
        <w:t xml:space="preserve"> </w:t>
      </w:r>
      <w:proofErr w:type="spellStart"/>
      <w:r>
        <w:t>ketika</w:t>
      </w:r>
      <w:proofErr w:type="spellEnd"/>
      <w:r>
        <w:t xml:space="preserve"> </w:t>
      </w:r>
      <w:proofErr w:type="spellStart"/>
      <w:r>
        <w:t>membeli</w:t>
      </w:r>
      <w:proofErr w:type="spellEnd"/>
      <w:r>
        <w:t xml:space="preserve"> </w:t>
      </w:r>
      <w:proofErr w:type="spellStart"/>
      <w:r>
        <w:t>produk</w:t>
      </w:r>
      <w:proofErr w:type="spellEnd"/>
      <w:r>
        <w:t xml:space="preserve"> dan </w:t>
      </w:r>
      <w:proofErr w:type="spellStart"/>
      <w:r>
        <w:t>konsumen</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nyaman</w:t>
      </w:r>
      <w:proofErr w:type="spellEnd"/>
      <w:r>
        <w:t xml:space="preserve"> </w:t>
      </w:r>
      <w:proofErr w:type="spellStart"/>
      <w:r>
        <w:t>ketika</w:t>
      </w:r>
      <w:proofErr w:type="spellEnd"/>
      <w:r>
        <w:t xml:space="preserve"> </w:t>
      </w:r>
      <w:proofErr w:type="spellStart"/>
      <w:r w:rsidR="00BB1301">
        <w:t>berkunjung</w:t>
      </w:r>
      <w:proofErr w:type="spellEnd"/>
      <w:r w:rsidR="00BB1301">
        <w:t xml:space="preserve"> </w:t>
      </w:r>
      <w:proofErr w:type="spellStart"/>
      <w:r w:rsidR="00BB1301">
        <w:t>ke</w:t>
      </w:r>
      <w:proofErr w:type="spellEnd"/>
      <w:r w:rsidR="00BB1301">
        <w:t xml:space="preserve"> </w:t>
      </w:r>
      <w:proofErr w:type="spellStart"/>
      <w:r w:rsidR="00BB1301">
        <w:t>Percetakan</w:t>
      </w:r>
      <w:proofErr w:type="spellEnd"/>
      <w:r w:rsidR="00BB1301">
        <w:t xml:space="preserve"> </w:t>
      </w:r>
      <w:proofErr w:type="spellStart"/>
      <w:r w:rsidR="00BB1301">
        <w:t>Akhbar</w:t>
      </w:r>
      <w:proofErr w:type="spellEnd"/>
      <w:r w:rsidR="00BB1301">
        <w:t xml:space="preserve"> Print</w:t>
      </w:r>
      <w:r>
        <w:t xml:space="preserve"> Ba</w:t>
      </w:r>
      <w:r w:rsidR="00BB1301">
        <w:t xml:space="preserve">ndung dan </w:t>
      </w:r>
      <w:proofErr w:type="spellStart"/>
      <w:r w:rsidR="00BB1301">
        <w:t>hal</w:t>
      </w:r>
      <w:proofErr w:type="spellEnd"/>
      <w:r w:rsidR="00BB1301">
        <w:t xml:space="preserve"> </w:t>
      </w:r>
      <w:proofErr w:type="spellStart"/>
      <w:r w:rsidR="00BB1301">
        <w:t>ini</w:t>
      </w:r>
      <w:proofErr w:type="spellEnd"/>
      <w:r w:rsidR="00BB1301">
        <w:t xml:space="preserve"> </w:t>
      </w:r>
      <w:proofErr w:type="spellStart"/>
      <w:r w:rsidR="00BB1301">
        <w:t>akan</w:t>
      </w:r>
      <w:proofErr w:type="spellEnd"/>
      <w:r w:rsidR="00BB1301">
        <w:t xml:space="preserve"> </w:t>
      </w:r>
      <w:proofErr w:type="spellStart"/>
      <w:r w:rsidR="00BB1301">
        <w:t>membuat</w:t>
      </w:r>
      <w:proofErr w:type="spellEnd"/>
      <w:r w:rsidR="00BB1301">
        <w:t xml:space="preserve"> </w:t>
      </w:r>
      <w:proofErr w:type="spellStart"/>
      <w:r w:rsidR="00BB1301">
        <w:t>kualitas</w:t>
      </w:r>
      <w:proofErr w:type="spellEnd"/>
      <w:r w:rsidR="00BB1301">
        <w:t xml:space="preserve"> </w:t>
      </w:r>
      <w:proofErr w:type="spellStart"/>
      <w:r>
        <w:t>layanan</w:t>
      </w:r>
      <w:proofErr w:type="spellEnd"/>
      <w:r>
        <w:t xml:space="preserve"> yang </w:t>
      </w:r>
      <w:proofErr w:type="spellStart"/>
      <w:r>
        <w:t>lebih</w:t>
      </w:r>
      <w:proofErr w:type="spellEnd"/>
      <w:r>
        <w:t xml:space="preserve"> </w:t>
      </w:r>
      <w:proofErr w:type="spellStart"/>
      <w:r>
        <w:t>baik</w:t>
      </w:r>
      <w:proofErr w:type="spellEnd"/>
      <w:r>
        <w:t xml:space="preserve"> dan </w:t>
      </w:r>
      <w:proofErr w:type="spellStart"/>
      <w:r>
        <w:t>terjaga</w:t>
      </w:r>
      <w:proofErr w:type="spellEnd"/>
      <w:r>
        <w:t xml:space="preserve">. </w:t>
      </w:r>
    </w:p>
    <w:p w:rsidR="00D05006" w:rsidRPr="00D05006" w:rsidRDefault="008930B6" w:rsidP="001F5E72">
      <w:pPr>
        <w:pStyle w:val="ListParagraph"/>
        <w:numPr>
          <w:ilvl w:val="3"/>
          <w:numId w:val="54"/>
        </w:numPr>
        <w:ind w:left="709" w:hanging="709"/>
        <w:rPr>
          <w:szCs w:val="24"/>
          <w:lang w:bidi="hi-IN"/>
        </w:rPr>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kuesioner</w:t>
      </w:r>
      <w:proofErr w:type="spellEnd"/>
      <w:r>
        <w:t xml:space="preserve"> </w:t>
      </w:r>
      <w:proofErr w:type="spellStart"/>
      <w:r w:rsidR="00015B9B">
        <w:t>Percetakan</w:t>
      </w:r>
      <w:proofErr w:type="spellEnd"/>
      <w:r w:rsidR="00015B9B">
        <w:t xml:space="preserve"> </w:t>
      </w:r>
      <w:proofErr w:type="spellStart"/>
      <w:r w:rsidR="00015B9B">
        <w:t>Akhbar</w:t>
      </w:r>
      <w:proofErr w:type="spellEnd"/>
      <w:r w:rsidR="00015B9B">
        <w:t xml:space="preserve"> Print </w:t>
      </w:r>
      <w:r>
        <w:t xml:space="preserve">Bandung </w:t>
      </w:r>
      <w:proofErr w:type="spellStart"/>
      <w:r>
        <w:t>mempu</w:t>
      </w:r>
      <w:proofErr w:type="spellEnd"/>
      <w:r>
        <w:t xml:space="preserve"> </w:t>
      </w:r>
      <w:proofErr w:type="spellStart"/>
      <w:r>
        <w:t>mempertimbangkan</w:t>
      </w:r>
      <w:proofErr w:type="spellEnd"/>
      <w:r>
        <w:t xml:space="preserve"> </w:t>
      </w:r>
      <w:proofErr w:type="spellStart"/>
      <w:r>
        <w:t>kembali</w:t>
      </w:r>
      <w:proofErr w:type="spellEnd"/>
      <w:r>
        <w:t xml:space="preserve"> </w:t>
      </w:r>
      <w:proofErr w:type="spellStart"/>
      <w:r>
        <w:t>harga</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produk</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atau</w:t>
      </w:r>
      <w:proofErr w:type="spellEnd"/>
      <w:r>
        <w:t xml:space="preserve"> </w:t>
      </w:r>
      <w:proofErr w:type="spellStart"/>
      <w:r>
        <w:t>memberikan</w:t>
      </w:r>
      <w:proofErr w:type="spellEnd"/>
      <w:r>
        <w:t xml:space="preserve"> </w:t>
      </w:r>
      <w:proofErr w:type="spellStart"/>
      <w:r>
        <w:t>manfaat</w:t>
      </w:r>
      <w:proofErr w:type="spellEnd"/>
      <w:r>
        <w:t xml:space="preserve"> yang </w:t>
      </w:r>
      <w:proofErr w:type="spellStart"/>
      <w:r>
        <w:t>setara</w:t>
      </w:r>
      <w:proofErr w:type="spellEnd"/>
      <w:r>
        <w:t xml:space="preserve"> </w:t>
      </w:r>
      <w:proofErr w:type="spellStart"/>
      <w:r>
        <w:t>dengan</w:t>
      </w:r>
      <w:proofErr w:type="spellEnd"/>
      <w:r>
        <w:t xml:space="preserve"> </w:t>
      </w:r>
      <w:proofErr w:type="spellStart"/>
      <w:r>
        <w:t>biaya</w:t>
      </w:r>
      <w:proofErr w:type="spellEnd"/>
      <w:r>
        <w:t xml:space="preserve"> yang </w:t>
      </w:r>
      <w:proofErr w:type="spellStart"/>
      <w:r>
        <w:t>telah</w:t>
      </w:r>
      <w:proofErr w:type="spellEnd"/>
      <w:r>
        <w:t xml:space="preserve"> </w:t>
      </w:r>
      <w:proofErr w:type="spellStart"/>
      <w:r>
        <w:t>dikeluarkan</w:t>
      </w:r>
      <w:proofErr w:type="spellEnd"/>
      <w:r>
        <w:t xml:space="preserve"> oleh </w:t>
      </w:r>
      <w:proofErr w:type="spellStart"/>
      <w:r>
        <w:t>konsumen</w:t>
      </w:r>
      <w:proofErr w:type="spellEnd"/>
      <w:r>
        <w:t xml:space="preserve"> </w:t>
      </w:r>
      <w:proofErr w:type="spellStart"/>
      <w:r>
        <w:t>dengan</w:t>
      </w:r>
      <w:proofErr w:type="spellEnd"/>
      <w:r>
        <w:t xml:space="preserve"> </w:t>
      </w:r>
      <w:proofErr w:type="spellStart"/>
      <w:r>
        <w:t>melengkapi</w:t>
      </w:r>
      <w:proofErr w:type="spellEnd"/>
      <w:r>
        <w:t xml:space="preserve"> </w:t>
      </w:r>
      <w:proofErr w:type="spellStart"/>
      <w:r>
        <w:t>fasilitas</w:t>
      </w:r>
      <w:proofErr w:type="spellEnd"/>
      <w:r>
        <w:t xml:space="preserve">, </w:t>
      </w:r>
      <w:proofErr w:type="spellStart"/>
      <w:r>
        <w:t>menambah</w:t>
      </w:r>
      <w:proofErr w:type="spellEnd"/>
      <w:r>
        <w:t xml:space="preserve"> </w:t>
      </w:r>
      <w:proofErr w:type="spellStart"/>
      <w:r w:rsidR="00015B9B">
        <w:t>promosi</w:t>
      </w:r>
      <w:proofErr w:type="spellEnd"/>
      <w:r w:rsidR="00015B9B">
        <w:t xml:space="preserve"> </w:t>
      </w:r>
      <w:proofErr w:type="spellStart"/>
      <w:r w:rsidR="00015B9B">
        <w:t>potongan</w:t>
      </w:r>
      <w:proofErr w:type="spellEnd"/>
      <w:r w:rsidR="00015B9B">
        <w:t xml:space="preserve"> </w:t>
      </w:r>
      <w:proofErr w:type="spellStart"/>
      <w:r w:rsidR="00015B9B">
        <w:t>harga</w:t>
      </w:r>
      <w:proofErr w:type="spellEnd"/>
      <w:r>
        <w:t xml:space="preserve"> </w:t>
      </w:r>
      <w:proofErr w:type="spellStart"/>
      <w:r>
        <w:t>untuk</w:t>
      </w:r>
      <w:proofErr w:type="spellEnd"/>
      <w:r>
        <w:t xml:space="preserve"> </w:t>
      </w:r>
      <w:proofErr w:type="spellStart"/>
      <w:r>
        <w:t>setiap</w:t>
      </w:r>
      <w:proofErr w:type="spellEnd"/>
      <w:r w:rsidR="00015B9B">
        <w:t xml:space="preserve"> </w:t>
      </w:r>
      <w:proofErr w:type="spellStart"/>
      <w:r w:rsidR="00015B9B">
        <w:t>pembelian</w:t>
      </w:r>
      <w:proofErr w:type="spellEnd"/>
      <w:r>
        <w:t xml:space="preserve"> </w:t>
      </w:r>
      <w:proofErr w:type="spellStart"/>
      <w:r>
        <w:t>produk</w:t>
      </w:r>
      <w:proofErr w:type="spellEnd"/>
      <w:r>
        <w:t xml:space="preserve"> </w:t>
      </w:r>
      <w:proofErr w:type="spellStart"/>
      <w:r>
        <w:t>serta</w:t>
      </w:r>
      <w:proofErr w:type="spellEnd"/>
      <w:r>
        <w:t xml:space="preserve"> </w:t>
      </w:r>
      <w:proofErr w:type="spellStart"/>
      <w:r>
        <w:t>memperba</w:t>
      </w:r>
      <w:r w:rsidR="00103A26">
        <w:t>iki</w:t>
      </w:r>
      <w:proofErr w:type="spellEnd"/>
      <w:r w:rsidR="00103A26">
        <w:t xml:space="preserve"> </w:t>
      </w:r>
      <w:proofErr w:type="spellStart"/>
      <w:r w:rsidR="00103A26">
        <w:t>kualitas</w:t>
      </w:r>
      <w:proofErr w:type="spellEnd"/>
      <w:r w:rsidR="00103A26">
        <w:t xml:space="preserve"> </w:t>
      </w:r>
      <w:proofErr w:type="spellStart"/>
      <w:r>
        <w:t>produk</w:t>
      </w:r>
      <w:proofErr w:type="spellEnd"/>
      <w:r w:rsidR="00103A26">
        <w:t xml:space="preserve"> </w:t>
      </w:r>
      <w:proofErr w:type="spellStart"/>
      <w:r w:rsidR="00103A26">
        <w:t>sesuai</w:t>
      </w:r>
      <w:proofErr w:type="spellEnd"/>
      <w:r w:rsidR="00103A26">
        <w:t xml:space="preserve"> </w:t>
      </w:r>
      <w:proofErr w:type="spellStart"/>
      <w:r w:rsidR="00103A26">
        <w:t>dengan</w:t>
      </w:r>
      <w:proofErr w:type="spellEnd"/>
      <w:r w:rsidR="00103A26">
        <w:t xml:space="preserve"> </w:t>
      </w:r>
      <w:proofErr w:type="spellStart"/>
      <w:r w:rsidR="00103A26">
        <w:t>harga</w:t>
      </w:r>
      <w:proofErr w:type="spellEnd"/>
      <w:r>
        <w:t xml:space="preserve">, agar </w:t>
      </w:r>
      <w:proofErr w:type="spellStart"/>
      <w:r>
        <w:t>konsumen</w:t>
      </w:r>
      <w:proofErr w:type="spellEnd"/>
      <w:r>
        <w:t xml:space="preserve"> </w:t>
      </w:r>
      <w:proofErr w:type="spellStart"/>
      <w:r>
        <w:t>dapat</w:t>
      </w:r>
      <w:proofErr w:type="spellEnd"/>
      <w:r>
        <w:t xml:space="preserve"> </w:t>
      </w:r>
      <w:proofErr w:type="spellStart"/>
      <w:r>
        <w:t>mera</w:t>
      </w:r>
      <w:r w:rsidR="00103A26">
        <w:t>sakan</w:t>
      </w:r>
      <w:proofErr w:type="spellEnd"/>
      <w:r w:rsidR="00103A26">
        <w:t xml:space="preserve"> </w:t>
      </w:r>
      <w:proofErr w:type="spellStart"/>
      <w:r w:rsidR="00103A26">
        <w:t>kepuasan</w:t>
      </w:r>
      <w:proofErr w:type="spellEnd"/>
      <w:r w:rsidR="00103A26">
        <w:t xml:space="preserve"> </w:t>
      </w:r>
      <w:proofErr w:type="spellStart"/>
      <w:r w:rsidR="00103A26">
        <w:t>setelah</w:t>
      </w:r>
      <w:proofErr w:type="spellEnd"/>
      <w:r w:rsidR="00103A26">
        <w:t xml:space="preserve"> </w:t>
      </w:r>
      <w:proofErr w:type="spellStart"/>
      <w:r w:rsidR="00103A26">
        <w:t>mengeluar</w:t>
      </w:r>
      <w:r>
        <w:t>kan</w:t>
      </w:r>
      <w:proofErr w:type="spellEnd"/>
      <w:r>
        <w:t xml:space="preserve"> </w:t>
      </w:r>
      <w:proofErr w:type="spellStart"/>
      <w:r>
        <w:t>biaya</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w:t>
      </w:r>
    </w:p>
    <w:p w:rsidR="000F1104" w:rsidRPr="00D05006" w:rsidRDefault="008930B6" w:rsidP="001F5E72">
      <w:pPr>
        <w:pStyle w:val="ListParagraph"/>
        <w:numPr>
          <w:ilvl w:val="3"/>
          <w:numId w:val="54"/>
        </w:numPr>
        <w:ind w:left="709" w:hanging="709"/>
        <w:rPr>
          <w:szCs w:val="24"/>
          <w:lang w:bidi="hi-IN"/>
        </w:rPr>
        <w:sectPr w:rsidR="000F1104" w:rsidRPr="00D05006" w:rsidSect="00FF2ABD">
          <w:footerReference w:type="default" r:id="rId36"/>
          <w:pgSz w:w="11907" w:h="16840"/>
          <w:pgMar w:top="2268" w:right="1701" w:bottom="1701" w:left="2268" w:header="709" w:footer="709" w:gutter="0"/>
          <w:cols w:space="720"/>
          <w:titlePg/>
          <w:docGrid w:linePitch="326"/>
        </w:sectPr>
      </w:pPr>
      <w:proofErr w:type="spellStart"/>
      <w:r>
        <w:t>Untuk</w:t>
      </w:r>
      <w:proofErr w:type="spellEnd"/>
      <w:r>
        <w:t xml:space="preserve"> </w:t>
      </w:r>
      <w:proofErr w:type="spellStart"/>
      <w:r>
        <w:t>peneliti</w:t>
      </w:r>
      <w:proofErr w:type="spellEnd"/>
      <w:r>
        <w:t xml:space="preserve"> </w:t>
      </w:r>
      <w:proofErr w:type="spellStart"/>
      <w:r>
        <w:t>selanjutnya</w:t>
      </w:r>
      <w:proofErr w:type="spellEnd"/>
      <w:r>
        <w:t xml:space="preserve"> </w:t>
      </w:r>
      <w:proofErr w:type="spellStart"/>
      <w:r>
        <w:t>diharapkan</w:t>
      </w:r>
      <w:proofErr w:type="spellEnd"/>
      <w:r>
        <w:t xml:space="preserve"> agar </w:t>
      </w:r>
      <w:proofErr w:type="spellStart"/>
      <w:r>
        <w:t>tidak</w:t>
      </w:r>
      <w:proofErr w:type="spellEnd"/>
      <w:r>
        <w:t xml:space="preserve"> </w:t>
      </w:r>
      <w:proofErr w:type="spellStart"/>
      <w:r>
        <w:t>terpaku</w:t>
      </w:r>
      <w:proofErr w:type="spellEnd"/>
      <w:r>
        <w:t xml:space="preserve"> </w:t>
      </w:r>
      <w:proofErr w:type="spellStart"/>
      <w:r>
        <w:t>dengan</w:t>
      </w:r>
      <w:proofErr w:type="spellEnd"/>
      <w:r>
        <w:t xml:space="preserve"> </w:t>
      </w:r>
      <w:proofErr w:type="spellStart"/>
      <w:r>
        <w:t>faktor-faktor</w:t>
      </w:r>
      <w:proofErr w:type="spellEnd"/>
      <w:r>
        <w:t xml:space="preserve"> </w:t>
      </w:r>
      <w:proofErr w:type="spellStart"/>
      <w:r>
        <w:t>dalam</w:t>
      </w:r>
      <w:proofErr w:type="spellEnd"/>
      <w:r>
        <w:t xml:space="preserve"> </w:t>
      </w:r>
      <w:proofErr w:type="spellStart"/>
      <w:r w:rsidR="00103A26">
        <w:t>penelitian</w:t>
      </w:r>
      <w:proofErr w:type="spellEnd"/>
      <w:r w:rsidR="00103A26">
        <w:t xml:space="preserve"> </w:t>
      </w:r>
      <w:proofErr w:type="spellStart"/>
      <w:r w:rsidR="00103A26">
        <w:t>ini</w:t>
      </w:r>
      <w:proofErr w:type="spellEnd"/>
      <w:r w:rsidR="00103A26">
        <w:t xml:space="preserve"> </w:t>
      </w:r>
      <w:proofErr w:type="spellStart"/>
      <w:r w:rsidR="00103A26">
        <w:t>yaitu</w:t>
      </w:r>
      <w:proofErr w:type="spellEnd"/>
      <w:r w:rsidR="00103A26">
        <w:t xml:space="preserve"> </w:t>
      </w:r>
      <w:proofErr w:type="spellStart"/>
      <w:r w:rsidR="00103A26">
        <w:t>kualitas</w:t>
      </w:r>
      <w:proofErr w:type="spellEnd"/>
      <w:r w:rsidR="00103A26">
        <w:t xml:space="preserve"> </w:t>
      </w:r>
      <w:proofErr w:type="spellStart"/>
      <w:r>
        <w:t>layanan</w:t>
      </w:r>
      <w:proofErr w:type="spellEnd"/>
      <w:r>
        <w:t xml:space="preserve"> dan </w:t>
      </w:r>
      <w:proofErr w:type="spellStart"/>
      <w:r>
        <w:t>harga</w:t>
      </w:r>
      <w:proofErr w:type="spellEnd"/>
      <w:r>
        <w:t xml:space="preserve"> </w:t>
      </w:r>
      <w:proofErr w:type="spellStart"/>
      <w:r>
        <w:t>namun</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faktor-faktor</w:t>
      </w:r>
      <w:proofErr w:type="spellEnd"/>
      <w:r>
        <w:t xml:space="preserve"> lain yang </w:t>
      </w:r>
      <w:proofErr w:type="spellStart"/>
      <w:r>
        <w:t>mungkin</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kepuasan</w:t>
      </w:r>
      <w:proofErr w:type="spellEnd"/>
      <w:r>
        <w:t xml:space="preserve"> </w:t>
      </w:r>
      <w:proofErr w:type="spellStart"/>
      <w:r>
        <w:t>konsumen</w:t>
      </w:r>
      <w:proofErr w:type="spellEnd"/>
      <w:r>
        <w:t xml:space="preserve"> </w:t>
      </w:r>
      <w:proofErr w:type="spellStart"/>
      <w:r>
        <w:t>seperti</w:t>
      </w:r>
      <w:proofErr w:type="spellEnd"/>
      <w:r>
        <w:t xml:space="preserve"> </w:t>
      </w:r>
      <w:proofErr w:type="spellStart"/>
      <w:r>
        <w:t>halnya</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promosi</w:t>
      </w:r>
      <w:proofErr w:type="spellEnd"/>
      <w:r>
        <w:t xml:space="preserve">, </w:t>
      </w:r>
      <w:proofErr w:type="spellStart"/>
      <w:r>
        <w:t>lokasi</w:t>
      </w:r>
      <w:proofErr w:type="spellEnd"/>
      <w:r>
        <w:t xml:space="preserve"> dan </w:t>
      </w:r>
      <w:proofErr w:type="spellStart"/>
      <w:r>
        <w:t>faktor-faktor</w:t>
      </w:r>
      <w:proofErr w:type="spellEnd"/>
      <w:r>
        <w:t xml:space="preserve"> </w:t>
      </w:r>
      <w:proofErr w:type="spellStart"/>
      <w:r>
        <w:t>lainnya</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melengkapi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kedepannya</w:t>
      </w:r>
      <w:proofErr w:type="spellEnd"/>
      <w:r>
        <w:t>.</w:t>
      </w:r>
    </w:p>
    <w:p w:rsidR="007B1FA2" w:rsidRPr="00731915" w:rsidRDefault="00C30692" w:rsidP="00731915">
      <w:pPr>
        <w:pStyle w:val="Heading1"/>
        <w:numPr>
          <w:ilvl w:val="0"/>
          <w:numId w:val="0"/>
        </w:numPr>
        <w:ind w:left="284" w:hanging="284"/>
        <w:jc w:val="center"/>
      </w:pPr>
      <w:bookmarkStart w:id="529" w:name="_Toc105350721"/>
      <w:bookmarkStart w:id="530" w:name="_Toc107250856"/>
      <w:bookmarkStart w:id="531" w:name="_Toc107250922"/>
      <w:bookmarkStart w:id="532" w:name="_Toc111051675"/>
      <w:bookmarkStart w:id="533" w:name="_Toc111051909"/>
      <w:bookmarkStart w:id="534" w:name="_Toc114419804"/>
      <w:r>
        <w:lastRenderedPageBreak/>
        <w:t>D</w:t>
      </w:r>
      <w:r w:rsidR="00B07531">
        <w:t>AFTAR PUSTAKA</w:t>
      </w:r>
      <w:bookmarkEnd w:id="529"/>
      <w:bookmarkEnd w:id="530"/>
      <w:bookmarkEnd w:id="531"/>
      <w:bookmarkEnd w:id="532"/>
      <w:bookmarkEnd w:id="533"/>
      <w:bookmarkEnd w:id="534"/>
      <w:r w:rsidR="00B07531">
        <w:rPr>
          <w:szCs w:val="24"/>
        </w:rPr>
        <w:fldChar w:fldCharType="begin"/>
      </w:r>
      <w:r w:rsidR="00B07531" w:rsidRPr="00594C40">
        <w:rPr>
          <w:szCs w:val="24"/>
        </w:rPr>
        <w:instrText xml:space="preserve"> BIBLIOGRAPHY  \l 1033 </w:instrText>
      </w:r>
      <w:r w:rsidR="00B07531">
        <w:rPr>
          <w:szCs w:val="24"/>
        </w:rPr>
        <w:fldChar w:fldCharType="separate"/>
      </w:r>
    </w:p>
    <w:p w:rsidR="00012F8D" w:rsidRDefault="00012F8D" w:rsidP="00731915">
      <w:pPr>
        <w:pStyle w:val="Bibliography"/>
        <w:spacing w:line="360" w:lineRule="auto"/>
        <w:ind w:left="851" w:hanging="851"/>
        <w:jc w:val="both"/>
        <w:rPr>
          <w:rFonts w:ascii="Times New Roman" w:hAnsi="Times New Roman" w:cs="Times New Roman"/>
          <w:i/>
          <w:sz w:val="24"/>
          <w:szCs w:val="24"/>
        </w:rPr>
      </w:pPr>
      <w:r w:rsidRPr="00594C40">
        <w:rPr>
          <w:rFonts w:ascii="Times New Roman" w:hAnsi="Times New Roman" w:cs="Times New Roman"/>
          <w:sz w:val="24"/>
          <w:szCs w:val="24"/>
        </w:rPr>
        <w:t xml:space="preserve">Abdul Gofur. 2019. </w:t>
      </w:r>
      <w:r w:rsidRPr="00594C40">
        <w:rPr>
          <w:rFonts w:ascii="Times New Roman" w:hAnsi="Times New Roman" w:cs="Times New Roman"/>
          <w:i/>
          <w:sz w:val="24"/>
          <w:szCs w:val="24"/>
        </w:rPr>
        <w:t>Pengaruh Kualitas Pelayanan dan Harga Terhadap Kepuasan Pelanggan.</w:t>
      </w:r>
    </w:p>
    <w:p w:rsidR="00012F8D" w:rsidRDefault="00012F8D" w:rsidP="00731915">
      <w:pPr>
        <w:adjustRightInd w:val="0"/>
        <w:spacing w:line="360" w:lineRule="auto"/>
        <w:ind w:left="851" w:hanging="851"/>
        <w:rPr>
          <w:noProof/>
          <w:szCs w:val="24"/>
        </w:rPr>
      </w:pPr>
      <w:r w:rsidRPr="00713906">
        <w:rPr>
          <w:noProof/>
          <w:szCs w:val="24"/>
        </w:rPr>
        <w:t xml:space="preserve">Advernesia. (2019). </w:t>
      </w:r>
      <w:r w:rsidRPr="00455C72">
        <w:rPr>
          <w:noProof/>
          <w:szCs w:val="24"/>
        </w:rPr>
        <w:t>Pengertian Spss Statistika Dan Kegunaan Spss | Belajar Spss.</w:t>
      </w:r>
      <w:r w:rsidRPr="00713906">
        <w:rPr>
          <w:noProof/>
          <w:szCs w:val="24"/>
        </w:rPr>
        <w:t xml:space="preserve"> Advernesia.Com.</w:t>
      </w:r>
    </w:p>
    <w:p w:rsidR="00012F8D" w:rsidRPr="00134274" w:rsidRDefault="00012F8D" w:rsidP="00731915">
      <w:pPr>
        <w:adjustRightInd w:val="0"/>
        <w:spacing w:line="360" w:lineRule="auto"/>
        <w:ind w:left="851" w:hanging="851"/>
        <w:rPr>
          <w:noProof/>
          <w:szCs w:val="24"/>
        </w:rPr>
      </w:pPr>
      <w:r>
        <w:t>Alma, Buchari. 2021. Manajemen Pemasaran Dan Pemasaran Jasa. Edisi Revisi cetakan ke 14 Bandung: Alfabeta</w:t>
      </w:r>
    </w:p>
    <w:p w:rsidR="00012F8D" w:rsidRDefault="00012F8D" w:rsidP="00731915">
      <w:pPr>
        <w:spacing w:line="360" w:lineRule="auto"/>
        <w:rPr>
          <w:i/>
          <w:iCs/>
          <w:noProof/>
          <w:szCs w:val="24"/>
        </w:rPr>
      </w:pPr>
      <w:r w:rsidRPr="00713906">
        <w:rPr>
          <w:noProof/>
          <w:szCs w:val="24"/>
        </w:rPr>
        <w:t xml:space="preserve">Angger, R. A. (2020). </w:t>
      </w:r>
      <w:r w:rsidRPr="00455C72">
        <w:rPr>
          <w:noProof/>
          <w:szCs w:val="24"/>
        </w:rPr>
        <w:t>Pengantar Manajemen - Roni Angger Aditama, S.Sos., M.M.</w:t>
      </w:r>
      <w:r w:rsidRPr="00713906">
        <w:rPr>
          <w:i/>
          <w:iCs/>
          <w:noProof/>
          <w:szCs w:val="24"/>
        </w:rPr>
        <w:t xml:space="preserve"> - Google Books</w:t>
      </w:r>
    </w:p>
    <w:p w:rsidR="00012F8D" w:rsidRPr="00012F8D" w:rsidRDefault="00012F8D"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Arikunto, S. (2016). </w:t>
      </w:r>
      <w:r w:rsidRPr="00847C19">
        <w:rPr>
          <w:rFonts w:ascii="Times New Roman" w:hAnsi="Times New Roman" w:cs="Times New Roman"/>
          <w:i/>
          <w:iCs/>
          <w:noProof/>
          <w:sz w:val="24"/>
          <w:szCs w:val="24"/>
        </w:rPr>
        <w:t>Prosedur Penelitian: Suatu Pendekatan Praktik.</w:t>
      </w:r>
      <w:r w:rsidRPr="00847C19">
        <w:rPr>
          <w:rFonts w:ascii="Times New Roman" w:hAnsi="Times New Roman" w:cs="Times New Roman"/>
          <w:noProof/>
          <w:sz w:val="24"/>
          <w:szCs w:val="24"/>
        </w:rPr>
        <w:t xml:space="preserve"> Jakarta: Rineka Cipta.</w:t>
      </w:r>
    </w:p>
    <w:p w:rsidR="00847C19" w:rsidRPr="00847C19" w:rsidRDefault="00134274" w:rsidP="00731915">
      <w:pPr>
        <w:pStyle w:val="Bibliography"/>
        <w:spacing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Cahyadi. (2021</w:t>
      </w:r>
      <w:r w:rsidR="00847C19" w:rsidRPr="00847C19">
        <w:rPr>
          <w:rFonts w:ascii="Times New Roman" w:hAnsi="Times New Roman" w:cs="Times New Roman"/>
          <w:noProof/>
          <w:sz w:val="24"/>
          <w:szCs w:val="24"/>
        </w:rPr>
        <w:t xml:space="preserve">). Pengaruh Kualitas Produk Dan Harga Terhadap Keputusan Pembelian Baja Ringan Di PT. Arthanindo Cemerlang. </w:t>
      </w:r>
      <w:r w:rsidR="00847C19" w:rsidRPr="00847C19">
        <w:rPr>
          <w:rFonts w:ascii="Times New Roman" w:hAnsi="Times New Roman" w:cs="Times New Roman"/>
          <w:i/>
          <w:iCs/>
          <w:noProof/>
          <w:sz w:val="24"/>
          <w:szCs w:val="24"/>
        </w:rPr>
        <w:t>Ekonomi Dan Manajemen Bisnis, Vol.1 No.1</w:t>
      </w:r>
      <w:r w:rsidR="00847C19" w:rsidRPr="00847C19">
        <w:rPr>
          <w:rFonts w:ascii="Times New Roman" w:hAnsi="Times New Roman" w:cs="Times New Roman"/>
          <w:noProof/>
          <w:sz w:val="24"/>
          <w:szCs w:val="24"/>
        </w:rPr>
        <w:t>, 60-73.</w:t>
      </w:r>
    </w:p>
    <w:p w:rsid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Dwipayana, I. K. (2021). </w:t>
      </w:r>
      <w:r w:rsidRPr="00847C19">
        <w:rPr>
          <w:rFonts w:ascii="Times New Roman" w:hAnsi="Times New Roman" w:cs="Times New Roman"/>
          <w:i/>
          <w:iCs/>
          <w:noProof/>
          <w:sz w:val="24"/>
          <w:szCs w:val="24"/>
        </w:rPr>
        <w:t>Perancangan Ilustrasi sebagai Pendukung Visual Branding dan Promosi Kopi Nini di Dados Desain.</w:t>
      </w:r>
      <w:r w:rsidRPr="00847C19">
        <w:rPr>
          <w:rFonts w:ascii="Times New Roman" w:hAnsi="Times New Roman" w:cs="Times New Roman"/>
          <w:noProof/>
          <w:sz w:val="24"/>
          <w:szCs w:val="24"/>
        </w:rPr>
        <w:t xml:space="preserve"> Denpasar: Skripsi. Institut Seni Indonesia Denpasar.</w:t>
      </w:r>
    </w:p>
    <w:p w:rsidR="006E539E" w:rsidRPr="006E539E" w:rsidRDefault="006E539E" w:rsidP="00731915">
      <w:pPr>
        <w:spacing w:line="360" w:lineRule="auto"/>
        <w:ind w:left="709" w:hanging="709"/>
      </w:pPr>
      <w:r>
        <w:t>Daniel, Widjaja dan Sabit, Siswanto. 2017. Pengaruh Kualitas Layanan terhadap Kepuasan Konsumen di PT. Daya Daihatsu Puri Kembangan</w:t>
      </w:r>
    </w:p>
    <w:p w:rsidR="00847C19" w:rsidRDefault="00EA7312" w:rsidP="00731915">
      <w:pPr>
        <w:pStyle w:val="Bibliography"/>
        <w:spacing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Fadillah, F. (2021). Penga</w:t>
      </w:r>
      <w:r w:rsidR="00847C19" w:rsidRPr="00847C19">
        <w:rPr>
          <w:rFonts w:ascii="Times New Roman" w:hAnsi="Times New Roman" w:cs="Times New Roman"/>
          <w:noProof/>
          <w:sz w:val="24"/>
          <w:szCs w:val="24"/>
        </w:rPr>
        <w:t xml:space="preserve">ruh Kualitas Pelayanan terhadap Kepuasan Mahasiswa Fakultas Ekonomi dan Bisnis Prodi Sarjana Manajemen Universitas Pamulang. </w:t>
      </w:r>
      <w:r w:rsidR="00847C19" w:rsidRPr="00847C19">
        <w:rPr>
          <w:rFonts w:ascii="Times New Roman" w:hAnsi="Times New Roman" w:cs="Times New Roman"/>
          <w:i/>
          <w:iCs/>
          <w:noProof/>
          <w:sz w:val="24"/>
          <w:szCs w:val="24"/>
        </w:rPr>
        <w:t>Jurnal Semarak, Vol.4 No.3</w:t>
      </w:r>
      <w:r w:rsidR="00847C19" w:rsidRPr="00847C19">
        <w:rPr>
          <w:rFonts w:ascii="Times New Roman" w:hAnsi="Times New Roman" w:cs="Times New Roman"/>
          <w:noProof/>
          <w:sz w:val="24"/>
          <w:szCs w:val="24"/>
        </w:rPr>
        <w:t>, 136-144.</w:t>
      </w:r>
    </w:p>
    <w:p w:rsidR="0004249A" w:rsidRPr="0004249A" w:rsidRDefault="0004249A" w:rsidP="00731915">
      <w:pPr>
        <w:adjustRightInd w:val="0"/>
        <w:spacing w:line="360" w:lineRule="auto"/>
        <w:ind w:left="480" w:hanging="480"/>
        <w:rPr>
          <w:noProof/>
          <w:szCs w:val="24"/>
        </w:rPr>
      </w:pPr>
      <w:r w:rsidRPr="00713906">
        <w:rPr>
          <w:noProof/>
          <w:szCs w:val="24"/>
        </w:rPr>
        <w:t xml:space="preserve">Tjiptono, F. (2019). </w:t>
      </w:r>
      <w:r w:rsidRPr="007472C3">
        <w:rPr>
          <w:noProof/>
          <w:szCs w:val="24"/>
        </w:rPr>
        <w:t>Strategi Pemasaran.</w:t>
      </w:r>
      <w:r w:rsidRPr="00713906">
        <w:rPr>
          <w:noProof/>
          <w:szCs w:val="24"/>
        </w:rPr>
        <w:t xml:space="preserve"> Cv. Andi Offset.</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Hasibuan, M. S. (2017). </w:t>
      </w:r>
      <w:r w:rsidRPr="00847C19">
        <w:rPr>
          <w:rFonts w:ascii="Times New Roman" w:hAnsi="Times New Roman" w:cs="Times New Roman"/>
          <w:i/>
          <w:iCs/>
          <w:noProof/>
          <w:sz w:val="24"/>
          <w:szCs w:val="24"/>
        </w:rPr>
        <w:t>Manajemen Sumber Daya Manusia.</w:t>
      </w:r>
      <w:r w:rsidRPr="00847C19">
        <w:rPr>
          <w:rFonts w:ascii="Times New Roman" w:hAnsi="Times New Roman" w:cs="Times New Roman"/>
          <w:noProof/>
          <w:sz w:val="24"/>
          <w:szCs w:val="24"/>
        </w:rPr>
        <w:t xml:space="preserve"> Jakarta: Bumi Aksara.</w:t>
      </w:r>
    </w:p>
    <w:p w:rsid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lastRenderedPageBreak/>
        <w:t xml:space="preserve">Ibwintari, Y. (2020). Pengaruh Brand Image dan harga terhadap Loyalitas Pelanggan di Upnormal Coffee Roasters Blimbing Malang. </w:t>
      </w:r>
      <w:r w:rsidRPr="00847C19">
        <w:rPr>
          <w:rFonts w:ascii="Times New Roman" w:hAnsi="Times New Roman" w:cs="Times New Roman"/>
          <w:i/>
          <w:iCs/>
          <w:noProof/>
          <w:sz w:val="24"/>
          <w:szCs w:val="24"/>
        </w:rPr>
        <w:t>J A B Jurnal Aplikasi Bisnis, Vol.6 No.1</w:t>
      </w:r>
      <w:r w:rsidRPr="00847C19">
        <w:rPr>
          <w:rFonts w:ascii="Times New Roman" w:hAnsi="Times New Roman" w:cs="Times New Roman"/>
          <w:noProof/>
          <w:sz w:val="24"/>
          <w:szCs w:val="24"/>
        </w:rPr>
        <w:t>.</w:t>
      </w:r>
    </w:p>
    <w:p w:rsidR="008977E6" w:rsidRPr="008977E6" w:rsidRDefault="008977E6" w:rsidP="00731915">
      <w:pPr>
        <w:adjustRightInd w:val="0"/>
        <w:spacing w:line="360" w:lineRule="auto"/>
        <w:ind w:left="709" w:hanging="709"/>
        <w:rPr>
          <w:noProof/>
          <w:szCs w:val="24"/>
        </w:rPr>
      </w:pPr>
      <w:r w:rsidRPr="00713906">
        <w:rPr>
          <w:noProof/>
          <w:szCs w:val="24"/>
        </w:rPr>
        <w:t xml:space="preserve">Kurniawan Prambudi Utomo. (2021, September). </w:t>
      </w:r>
      <w:r w:rsidRPr="007472C3">
        <w:rPr>
          <w:noProof/>
          <w:szCs w:val="24"/>
        </w:rPr>
        <w:t>Dasar Manajemen Dan Kewirausahaan - Kurniawan Prambudi Utomo, Faroman Syarief, Muhammad Aziz Winardi, Rachmat Fadly, William Widjaja, Retno Setyorini, Tiris Sudrartono, Muhammad Hasan, Rizka Zulfikar, Diana Triwardhani, Eko Yuliawan, Fahmi Kamal, Riris Le.</w:t>
      </w:r>
      <w:r w:rsidRPr="00713906">
        <w:rPr>
          <w:noProof/>
          <w:szCs w:val="24"/>
        </w:rPr>
        <w:t xml:space="preserve"> Widina Bhakti Persada Bandung.</w:t>
      </w:r>
    </w:p>
    <w:p w:rsid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Korowa, E. (2018). Pengaruh Kelengkapan Produk Dan Harga Terhadap Pembelian Ulang Konsumen (Studi Kasus Freshmart Bahu Manado). </w:t>
      </w:r>
      <w:r w:rsidRPr="00847C19">
        <w:rPr>
          <w:rFonts w:ascii="Times New Roman" w:hAnsi="Times New Roman" w:cs="Times New Roman"/>
          <w:i/>
          <w:iCs/>
          <w:noProof/>
          <w:sz w:val="24"/>
          <w:szCs w:val="24"/>
        </w:rPr>
        <w:t>Jurnal Administrasi Bisnis, Vol.6 No.3</w:t>
      </w:r>
      <w:r w:rsidRPr="00847C19">
        <w:rPr>
          <w:rFonts w:ascii="Times New Roman" w:hAnsi="Times New Roman" w:cs="Times New Roman"/>
          <w:noProof/>
          <w:sz w:val="24"/>
          <w:szCs w:val="24"/>
        </w:rPr>
        <w:t>.</w:t>
      </w:r>
    </w:p>
    <w:p w:rsidR="00756B85" w:rsidRPr="00756B85" w:rsidRDefault="00756B85" w:rsidP="00731915">
      <w:pPr>
        <w:adjustRightInd w:val="0"/>
        <w:spacing w:line="360" w:lineRule="auto"/>
        <w:ind w:left="480" w:hanging="480"/>
        <w:rPr>
          <w:noProof/>
          <w:szCs w:val="24"/>
        </w:rPr>
      </w:pPr>
      <w:r w:rsidRPr="00713906">
        <w:rPr>
          <w:noProof/>
          <w:szCs w:val="24"/>
        </w:rPr>
        <w:t xml:space="preserve">Nengsih,  Yanti Dkk. (2020). </w:t>
      </w:r>
      <w:r w:rsidRPr="007472C3">
        <w:rPr>
          <w:noProof/>
          <w:szCs w:val="24"/>
        </w:rPr>
        <w:t>Manajemen Pendidikan Masyarakat. Ed</w:t>
      </w:r>
      <w:r w:rsidRPr="00713906">
        <w:rPr>
          <w:noProof/>
          <w:szCs w:val="24"/>
        </w:rPr>
        <w:t>u Publisher.</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Maulidina, E. (2019). </w:t>
      </w:r>
      <w:r w:rsidRPr="00847C19">
        <w:rPr>
          <w:rFonts w:ascii="Times New Roman" w:hAnsi="Times New Roman" w:cs="Times New Roman"/>
          <w:i/>
          <w:iCs/>
          <w:noProof/>
          <w:sz w:val="24"/>
          <w:szCs w:val="24"/>
        </w:rPr>
        <w:t>Pengaruh Pajak Daerah dan Retribusi Daerah terhadap Kemandirian Keuangan Daerah ( Studi Empiris pada Pemerintahan Kabupaten Garut ).</w:t>
      </w:r>
      <w:r w:rsidRPr="00847C19">
        <w:rPr>
          <w:rFonts w:ascii="Times New Roman" w:hAnsi="Times New Roman" w:cs="Times New Roman"/>
          <w:noProof/>
          <w:sz w:val="24"/>
          <w:szCs w:val="24"/>
        </w:rPr>
        <w:t xml:space="preserve"> Garut: Skripsi. Universitas Pendidikan Indonesia.</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Meisya Fiesta Demokrasi, F. (2021). Pengaruh Compulsive Buying Terhadap Self-Esteem Yang Dimediasi Brand Loyalty Studi Empiris Pada Pembelian Produk ROWN DIVISION Di Surakarta. </w:t>
      </w:r>
      <w:r w:rsidRPr="00847C19">
        <w:rPr>
          <w:rFonts w:ascii="Times New Roman" w:hAnsi="Times New Roman" w:cs="Times New Roman"/>
          <w:i/>
          <w:iCs/>
          <w:noProof/>
          <w:sz w:val="24"/>
          <w:szCs w:val="24"/>
        </w:rPr>
        <w:t>Doctoral dissertation, Universitas Muhammadiyah Surakarta</w:t>
      </w:r>
      <w:r w:rsidRPr="00847C19">
        <w:rPr>
          <w:rFonts w:ascii="Times New Roman" w:hAnsi="Times New Roman" w:cs="Times New Roman"/>
          <w:noProof/>
          <w:sz w:val="24"/>
          <w:szCs w:val="24"/>
        </w:rPr>
        <w:t>.</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Priansa. (2017). </w:t>
      </w:r>
      <w:r w:rsidRPr="00847C19">
        <w:rPr>
          <w:rFonts w:ascii="Times New Roman" w:hAnsi="Times New Roman" w:cs="Times New Roman"/>
          <w:i/>
          <w:iCs/>
          <w:noProof/>
          <w:sz w:val="24"/>
          <w:szCs w:val="24"/>
        </w:rPr>
        <w:t>Manajemen Pemasaran, Analisis Perencanaan.</w:t>
      </w:r>
      <w:r w:rsidRPr="00847C19">
        <w:rPr>
          <w:rFonts w:ascii="Times New Roman" w:hAnsi="Times New Roman" w:cs="Times New Roman"/>
          <w:noProof/>
          <w:sz w:val="24"/>
          <w:szCs w:val="24"/>
        </w:rPr>
        <w:t xml:space="preserve"> Jakarta: PT.Prenhallindo.</w:t>
      </w:r>
    </w:p>
    <w:p w:rsid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Rustandi, D. P. (2021). Pengaruh Harga Terhadap Keputusan Pembelian Konsumen Pada Brand Fashion Pull And Bear Di Bandung Tahun 2021. </w:t>
      </w:r>
      <w:r w:rsidRPr="00847C19">
        <w:rPr>
          <w:rFonts w:ascii="Times New Roman" w:hAnsi="Times New Roman" w:cs="Times New Roman"/>
          <w:i/>
          <w:iCs/>
          <w:noProof/>
          <w:sz w:val="24"/>
          <w:szCs w:val="24"/>
        </w:rPr>
        <w:t>eProceedings of Applied Science, Vol.7 No.6</w:t>
      </w:r>
      <w:r w:rsidRPr="00847C19">
        <w:rPr>
          <w:rFonts w:ascii="Times New Roman" w:hAnsi="Times New Roman" w:cs="Times New Roman"/>
          <w:noProof/>
          <w:sz w:val="24"/>
          <w:szCs w:val="24"/>
        </w:rPr>
        <w:t>.</w:t>
      </w:r>
    </w:p>
    <w:p w:rsidR="00FF2B25" w:rsidRPr="00FF2B25" w:rsidRDefault="00FF2B25" w:rsidP="00731915">
      <w:pPr>
        <w:adjustRightInd w:val="0"/>
        <w:spacing w:line="360" w:lineRule="auto"/>
        <w:ind w:left="709" w:hanging="709"/>
        <w:rPr>
          <w:noProof/>
          <w:szCs w:val="24"/>
        </w:rPr>
      </w:pPr>
      <w:r w:rsidRPr="00713906">
        <w:rPr>
          <w:noProof/>
          <w:szCs w:val="24"/>
        </w:rPr>
        <w:t>Saktiani, I. A. (2016). Keterkaitan Antara Ketersediaan E-Books 3d Dengan Pemenuhan Kebutuhan Informasi Pemustaka (Studi Deskriptif Korelasional Di Perpustakaan Unit Pelayanan Teknis Balai Informasi Teknologi-</w:t>
      </w:r>
      <w:r w:rsidRPr="00713906">
        <w:rPr>
          <w:noProof/>
          <w:szCs w:val="24"/>
        </w:rPr>
        <w:lastRenderedPageBreak/>
        <w:t xml:space="preserve">Lembaga Ilmu Pengetahuan Indonesia (Upt Bit-Lipi). </w:t>
      </w:r>
      <w:r w:rsidRPr="00713906">
        <w:rPr>
          <w:i/>
          <w:iCs/>
          <w:noProof/>
          <w:szCs w:val="24"/>
        </w:rPr>
        <w:t>E-Print In Library &amp; Information Science</w:t>
      </w:r>
      <w:r w:rsidRPr="00713906">
        <w:rPr>
          <w:noProof/>
          <w:szCs w:val="24"/>
        </w:rPr>
        <w:t xml:space="preserve">, </w:t>
      </w:r>
      <w:r w:rsidRPr="00713906">
        <w:rPr>
          <w:i/>
          <w:iCs/>
          <w:noProof/>
          <w:szCs w:val="24"/>
        </w:rPr>
        <w:t>X</w:t>
      </w:r>
      <w:r w:rsidRPr="00713906">
        <w:rPr>
          <w:noProof/>
          <w:szCs w:val="24"/>
        </w:rPr>
        <w:t>, 35–52.</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Sudana, I. K. (2021). Pengaruh Kualitas Pelayanan Dan Harga Terhadap Keputusan Pembelian pada Kober Mie Setan. </w:t>
      </w:r>
      <w:r w:rsidRPr="00847C19">
        <w:rPr>
          <w:rFonts w:ascii="Times New Roman" w:hAnsi="Times New Roman" w:cs="Times New Roman"/>
          <w:i/>
          <w:iCs/>
          <w:noProof/>
          <w:sz w:val="24"/>
          <w:szCs w:val="24"/>
        </w:rPr>
        <w:t>Jurnal Pendidikan Widyadari, Vol.22 No.2</w:t>
      </w:r>
      <w:r w:rsidRPr="00847C19">
        <w:rPr>
          <w:rFonts w:ascii="Times New Roman" w:hAnsi="Times New Roman" w:cs="Times New Roman"/>
          <w:noProof/>
          <w:sz w:val="24"/>
          <w:szCs w:val="24"/>
        </w:rPr>
        <w:t>, 555-561.</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Sudaryono. (2017). </w:t>
      </w:r>
      <w:r w:rsidRPr="00847C19">
        <w:rPr>
          <w:rFonts w:ascii="Times New Roman" w:hAnsi="Times New Roman" w:cs="Times New Roman"/>
          <w:i/>
          <w:iCs/>
          <w:noProof/>
          <w:sz w:val="24"/>
          <w:szCs w:val="24"/>
        </w:rPr>
        <w:t>Manajemen Pemasaran Teori dan Implementasi.</w:t>
      </w:r>
      <w:r w:rsidRPr="00847C19">
        <w:rPr>
          <w:rFonts w:ascii="Times New Roman" w:hAnsi="Times New Roman" w:cs="Times New Roman"/>
          <w:noProof/>
          <w:sz w:val="24"/>
          <w:szCs w:val="24"/>
        </w:rPr>
        <w:t xml:space="preserve"> Yogyakarta: C.V Andi Offset.</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Sugiyono. (2017). </w:t>
      </w:r>
      <w:r w:rsidRPr="00847C19">
        <w:rPr>
          <w:rFonts w:ascii="Times New Roman" w:hAnsi="Times New Roman" w:cs="Times New Roman"/>
          <w:i/>
          <w:iCs/>
          <w:noProof/>
          <w:sz w:val="24"/>
          <w:szCs w:val="24"/>
        </w:rPr>
        <w:t>Metode Penelitian Kualitatif, Kuantitatif.</w:t>
      </w:r>
      <w:r w:rsidRPr="00847C19">
        <w:rPr>
          <w:rFonts w:ascii="Times New Roman" w:hAnsi="Times New Roman" w:cs="Times New Roman"/>
          <w:noProof/>
          <w:sz w:val="24"/>
          <w:szCs w:val="24"/>
        </w:rPr>
        <w:t xml:space="preserve"> Bandung: CV. Alfabeta.</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Syarkani, I. A. (2019). Statistika Terapan. In E. Warsidi (Ed.). </w:t>
      </w:r>
      <w:r w:rsidRPr="00847C19">
        <w:rPr>
          <w:rFonts w:ascii="Times New Roman" w:hAnsi="Times New Roman" w:cs="Times New Roman"/>
          <w:i/>
          <w:iCs/>
          <w:noProof/>
          <w:sz w:val="24"/>
          <w:szCs w:val="24"/>
        </w:rPr>
        <w:t>ITB Press</w:t>
      </w:r>
      <w:r w:rsidRPr="00847C19">
        <w:rPr>
          <w:rFonts w:ascii="Times New Roman" w:hAnsi="Times New Roman" w:cs="Times New Roman"/>
          <w:noProof/>
          <w:sz w:val="24"/>
          <w:szCs w:val="24"/>
        </w:rPr>
        <w:t>.</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Triskia Ayu, N. (2020). Pengaruh Desain, Persepsi Harga, Dan Fasilitas Terhadap Kepuasan Konsumen (Studi Kasus Angkringan Bae Purwokerto. </w:t>
      </w:r>
      <w:r w:rsidRPr="00847C19">
        <w:rPr>
          <w:rFonts w:ascii="Times New Roman" w:hAnsi="Times New Roman" w:cs="Times New Roman"/>
          <w:i/>
          <w:iCs/>
          <w:noProof/>
          <w:sz w:val="24"/>
          <w:szCs w:val="24"/>
        </w:rPr>
        <w:t>Doctoral dissertation, IAIN Purwokerto</w:t>
      </w:r>
      <w:r w:rsidRPr="00847C19">
        <w:rPr>
          <w:rFonts w:ascii="Times New Roman" w:hAnsi="Times New Roman" w:cs="Times New Roman"/>
          <w:noProof/>
          <w:sz w:val="24"/>
          <w:szCs w:val="24"/>
        </w:rPr>
        <w:t>.</w:t>
      </w:r>
    </w:p>
    <w:p w:rsidR="00847C19" w:rsidRPr="00847C19" w:rsidRDefault="00847C19" w:rsidP="00731915">
      <w:pPr>
        <w:pStyle w:val="Bibliography"/>
        <w:spacing w:line="360" w:lineRule="auto"/>
        <w:ind w:left="720" w:hanging="720"/>
        <w:jc w:val="both"/>
        <w:rPr>
          <w:rFonts w:ascii="Times New Roman" w:hAnsi="Times New Roman" w:cs="Times New Roman"/>
          <w:noProof/>
          <w:sz w:val="24"/>
          <w:szCs w:val="24"/>
        </w:rPr>
      </w:pPr>
      <w:r w:rsidRPr="00847C19">
        <w:rPr>
          <w:rFonts w:ascii="Times New Roman" w:hAnsi="Times New Roman" w:cs="Times New Roman"/>
          <w:noProof/>
          <w:sz w:val="24"/>
          <w:szCs w:val="24"/>
        </w:rPr>
        <w:t xml:space="preserve">Zalviwan, M. (2021). Analisis Kebijakan Pemasaran (7P) Sepeda Motor Yamaha Pada Dealer Utama Jaya Motor Siantan. </w:t>
      </w:r>
      <w:r w:rsidRPr="00847C19">
        <w:rPr>
          <w:rFonts w:ascii="Times New Roman" w:hAnsi="Times New Roman" w:cs="Times New Roman"/>
          <w:i/>
          <w:iCs/>
          <w:noProof/>
          <w:sz w:val="24"/>
          <w:szCs w:val="24"/>
        </w:rPr>
        <w:t>Jurnal Manajemen, 7 No.1</w:t>
      </w:r>
      <w:r w:rsidRPr="00847C19">
        <w:rPr>
          <w:rFonts w:ascii="Times New Roman" w:hAnsi="Times New Roman" w:cs="Times New Roman"/>
          <w:noProof/>
          <w:sz w:val="24"/>
          <w:szCs w:val="24"/>
        </w:rPr>
        <w:t>.</w:t>
      </w:r>
    </w:p>
    <w:p w:rsidR="00B07531" w:rsidRDefault="00B07531" w:rsidP="00731915">
      <w:pPr>
        <w:tabs>
          <w:tab w:val="left" w:pos="3413"/>
        </w:tabs>
        <w:spacing w:line="360" w:lineRule="auto"/>
      </w:pPr>
      <w:r>
        <w:rPr>
          <w:szCs w:val="24"/>
        </w:rPr>
        <w:fldChar w:fldCharType="end"/>
      </w:r>
    </w:p>
    <w:p w:rsidR="00A320AB" w:rsidRPr="00A320AB" w:rsidRDefault="00A320AB" w:rsidP="00A320AB">
      <w:pPr>
        <w:tabs>
          <w:tab w:val="left" w:pos="3071"/>
        </w:tabs>
        <w:sectPr w:rsidR="00A320AB" w:rsidRPr="00A320AB" w:rsidSect="00470EE9">
          <w:headerReference w:type="default" r:id="rId37"/>
          <w:headerReference w:type="first" r:id="rId38"/>
          <w:footerReference w:type="first" r:id="rId39"/>
          <w:pgSz w:w="11907" w:h="16839"/>
          <w:pgMar w:top="2268" w:right="1701" w:bottom="1701" w:left="2268" w:header="720" w:footer="720" w:gutter="0"/>
          <w:cols w:space="720"/>
          <w:titlePg/>
          <w:docGrid w:linePitch="326"/>
        </w:sectPr>
      </w:pPr>
    </w:p>
    <w:p w:rsidR="0062441D" w:rsidRPr="00F209DE" w:rsidRDefault="00A47BC6" w:rsidP="00F209DE">
      <w:pPr>
        <w:pStyle w:val="Heading1"/>
        <w:numPr>
          <w:ilvl w:val="0"/>
          <w:numId w:val="0"/>
        </w:numPr>
        <w:ind w:left="432" w:hanging="432"/>
        <w:jc w:val="center"/>
      </w:pPr>
      <w:bookmarkStart w:id="535" w:name="_Toc111051676"/>
      <w:bookmarkStart w:id="536" w:name="_Toc111051910"/>
      <w:bookmarkStart w:id="537" w:name="_Toc114419805"/>
      <w:r>
        <w:lastRenderedPageBreak/>
        <w:t>LAMPIRAN</w:t>
      </w:r>
      <w:bookmarkEnd w:id="535"/>
      <w:bookmarkEnd w:id="536"/>
      <w:bookmarkEnd w:id="537"/>
    </w:p>
    <w:p w:rsidR="00981B72" w:rsidRPr="006E7F4B" w:rsidRDefault="00F209DE" w:rsidP="00981B72">
      <w:pPr>
        <w:rPr>
          <w:b/>
          <w:bCs/>
          <w:szCs w:val="24"/>
        </w:rPr>
      </w:pPr>
      <w:r>
        <w:rPr>
          <w:b/>
          <w:bCs/>
          <w:szCs w:val="24"/>
        </w:rPr>
        <w:t>Lampiran 1</w:t>
      </w:r>
      <w:r w:rsidR="00981B72" w:rsidRPr="006E7F4B">
        <w:rPr>
          <w:b/>
          <w:bCs/>
          <w:szCs w:val="24"/>
        </w:rPr>
        <w:t xml:space="preserve"> </w:t>
      </w:r>
      <w:proofErr w:type="spellStart"/>
      <w:r w:rsidR="00981B72" w:rsidRPr="006E7F4B">
        <w:rPr>
          <w:b/>
          <w:bCs/>
          <w:szCs w:val="24"/>
        </w:rPr>
        <w:t>Kuesioner</w:t>
      </w:r>
      <w:proofErr w:type="spellEnd"/>
      <w:r w:rsidR="00981B72" w:rsidRPr="006E7F4B">
        <w:rPr>
          <w:b/>
          <w:bCs/>
          <w:szCs w:val="24"/>
        </w:rPr>
        <w:t xml:space="preserve"> </w:t>
      </w:r>
      <w:proofErr w:type="spellStart"/>
      <w:r w:rsidR="00981B72" w:rsidRPr="006E7F4B">
        <w:rPr>
          <w:b/>
          <w:bCs/>
          <w:szCs w:val="24"/>
        </w:rPr>
        <w:t>Penelitian</w:t>
      </w:r>
      <w:proofErr w:type="spellEnd"/>
    </w:p>
    <w:p w:rsidR="00981B72" w:rsidRPr="006E7F4B" w:rsidRDefault="00981B72" w:rsidP="00981B72">
      <w:pPr>
        <w:jc w:val="center"/>
        <w:rPr>
          <w:b/>
          <w:szCs w:val="24"/>
          <w:lang w:val="en-ID"/>
        </w:rPr>
      </w:pPr>
      <w:r w:rsidRPr="006E7F4B">
        <w:rPr>
          <w:b/>
          <w:szCs w:val="24"/>
          <w:lang w:val="en-ID"/>
        </w:rPr>
        <w:t xml:space="preserve">Surat </w:t>
      </w:r>
      <w:proofErr w:type="spellStart"/>
      <w:r w:rsidRPr="006E7F4B">
        <w:rPr>
          <w:b/>
          <w:szCs w:val="24"/>
          <w:lang w:val="en-ID"/>
        </w:rPr>
        <w:t>Pengantar</w:t>
      </w:r>
      <w:proofErr w:type="spellEnd"/>
      <w:r w:rsidRPr="006E7F4B">
        <w:rPr>
          <w:b/>
          <w:szCs w:val="24"/>
          <w:lang w:val="en-ID"/>
        </w:rPr>
        <w:t xml:space="preserve"> </w:t>
      </w:r>
      <w:proofErr w:type="spellStart"/>
      <w:r w:rsidRPr="006E7F4B">
        <w:rPr>
          <w:b/>
          <w:szCs w:val="24"/>
          <w:lang w:val="en-ID"/>
        </w:rPr>
        <w:t>Kuesioner</w:t>
      </w:r>
      <w:proofErr w:type="spellEnd"/>
    </w:p>
    <w:p w:rsidR="00981B72" w:rsidRPr="006E7F4B" w:rsidRDefault="00981B72" w:rsidP="00981B72">
      <w:pPr>
        <w:spacing w:line="360" w:lineRule="auto"/>
        <w:rPr>
          <w:szCs w:val="24"/>
          <w:lang w:val="en-ID"/>
        </w:rPr>
      </w:pPr>
      <w:proofErr w:type="spellStart"/>
      <w:r w:rsidRPr="006E7F4B">
        <w:rPr>
          <w:szCs w:val="24"/>
          <w:lang w:val="en-ID"/>
        </w:rPr>
        <w:t>Kepada</w:t>
      </w:r>
      <w:proofErr w:type="spellEnd"/>
      <w:r w:rsidRPr="006E7F4B">
        <w:rPr>
          <w:szCs w:val="24"/>
          <w:lang w:val="en-ID"/>
        </w:rPr>
        <w:t>:</w:t>
      </w:r>
    </w:p>
    <w:p w:rsidR="00981B72" w:rsidRPr="006E7F4B" w:rsidRDefault="00981B72" w:rsidP="00981B72">
      <w:pPr>
        <w:spacing w:line="360" w:lineRule="auto"/>
        <w:rPr>
          <w:szCs w:val="24"/>
          <w:lang w:val="en-ID"/>
        </w:rPr>
      </w:pPr>
      <w:proofErr w:type="spellStart"/>
      <w:r w:rsidRPr="006E7F4B">
        <w:rPr>
          <w:szCs w:val="24"/>
          <w:lang w:val="en-ID"/>
        </w:rPr>
        <w:t>Yth</w:t>
      </w:r>
      <w:proofErr w:type="spellEnd"/>
      <w:r w:rsidRPr="006E7F4B">
        <w:rPr>
          <w:szCs w:val="24"/>
          <w:lang w:val="en-ID"/>
        </w:rPr>
        <w:t xml:space="preserve">, </w:t>
      </w:r>
      <w:proofErr w:type="spellStart"/>
      <w:r w:rsidRPr="006E7F4B">
        <w:rPr>
          <w:szCs w:val="24"/>
          <w:lang w:val="en-ID"/>
        </w:rPr>
        <w:t>Responden</w:t>
      </w:r>
      <w:proofErr w:type="spellEnd"/>
      <w:r w:rsidRPr="006E7F4B">
        <w:rPr>
          <w:szCs w:val="24"/>
          <w:lang w:val="en-ID"/>
        </w:rPr>
        <w:t xml:space="preserve"> </w:t>
      </w:r>
      <w:proofErr w:type="spellStart"/>
      <w:r w:rsidRPr="006E7F4B">
        <w:rPr>
          <w:szCs w:val="24"/>
          <w:lang w:val="en-ID"/>
        </w:rPr>
        <w:t>Penelitian</w:t>
      </w:r>
      <w:proofErr w:type="spellEnd"/>
    </w:p>
    <w:p w:rsidR="00981B72" w:rsidRPr="006E7F4B" w:rsidRDefault="00981B72" w:rsidP="00981B72">
      <w:pPr>
        <w:spacing w:line="360" w:lineRule="auto"/>
        <w:rPr>
          <w:szCs w:val="24"/>
          <w:lang w:val="en-ID"/>
        </w:rPr>
      </w:pPr>
      <w:r w:rsidRPr="006E7F4B">
        <w:rPr>
          <w:szCs w:val="24"/>
          <w:lang w:val="en-ID"/>
        </w:rPr>
        <w:t xml:space="preserve">Di </w:t>
      </w:r>
      <w:proofErr w:type="spellStart"/>
      <w:r w:rsidRPr="006E7F4B">
        <w:rPr>
          <w:szCs w:val="24"/>
          <w:lang w:val="en-ID"/>
        </w:rPr>
        <w:t>tempat</w:t>
      </w:r>
      <w:proofErr w:type="spellEnd"/>
    </w:p>
    <w:p w:rsidR="00981B72" w:rsidRPr="006E7F4B" w:rsidRDefault="00981B72" w:rsidP="00981B72">
      <w:pPr>
        <w:spacing w:line="360" w:lineRule="auto"/>
        <w:ind w:firstLine="680"/>
        <w:rPr>
          <w:szCs w:val="24"/>
          <w:lang w:val="en-ID"/>
        </w:rPr>
      </w:pPr>
      <w:proofErr w:type="spellStart"/>
      <w:r w:rsidRPr="006E7F4B">
        <w:rPr>
          <w:szCs w:val="24"/>
          <w:lang w:val="en-ID"/>
        </w:rPr>
        <w:t>Dengan</w:t>
      </w:r>
      <w:proofErr w:type="spellEnd"/>
      <w:r w:rsidRPr="006E7F4B">
        <w:rPr>
          <w:szCs w:val="24"/>
          <w:lang w:val="en-ID"/>
        </w:rPr>
        <w:t xml:space="preserve"> </w:t>
      </w:r>
      <w:proofErr w:type="spellStart"/>
      <w:r w:rsidRPr="006E7F4B">
        <w:rPr>
          <w:szCs w:val="24"/>
          <w:lang w:val="en-ID"/>
        </w:rPr>
        <w:t>Hormat</w:t>
      </w:r>
      <w:proofErr w:type="spellEnd"/>
      <w:r w:rsidRPr="006E7F4B">
        <w:rPr>
          <w:szCs w:val="24"/>
          <w:lang w:val="en-ID"/>
        </w:rPr>
        <w:t>,</w:t>
      </w:r>
    </w:p>
    <w:p w:rsidR="00981B72" w:rsidRPr="006E7F4B" w:rsidRDefault="00981B72" w:rsidP="00981B72">
      <w:pPr>
        <w:spacing w:line="360" w:lineRule="auto"/>
        <w:rPr>
          <w:szCs w:val="24"/>
          <w:lang w:val="en-ID"/>
        </w:rPr>
      </w:pPr>
      <w:proofErr w:type="spellStart"/>
      <w:r w:rsidRPr="006E7F4B">
        <w:rPr>
          <w:szCs w:val="24"/>
          <w:lang w:val="en-ID"/>
        </w:rPr>
        <w:t>Dalam</w:t>
      </w:r>
      <w:proofErr w:type="spellEnd"/>
      <w:r w:rsidRPr="006E7F4B">
        <w:rPr>
          <w:szCs w:val="24"/>
          <w:lang w:val="en-ID"/>
        </w:rPr>
        <w:t xml:space="preserve"> </w:t>
      </w:r>
      <w:proofErr w:type="spellStart"/>
      <w:r w:rsidRPr="006E7F4B">
        <w:rPr>
          <w:szCs w:val="24"/>
          <w:lang w:val="en-ID"/>
        </w:rPr>
        <w:t>rangka</w:t>
      </w:r>
      <w:proofErr w:type="spellEnd"/>
      <w:r w:rsidRPr="006E7F4B">
        <w:rPr>
          <w:szCs w:val="24"/>
          <w:lang w:val="en-ID"/>
        </w:rPr>
        <w:t xml:space="preserve"> </w:t>
      </w:r>
      <w:proofErr w:type="spellStart"/>
      <w:r w:rsidRPr="006E7F4B">
        <w:rPr>
          <w:szCs w:val="24"/>
          <w:lang w:val="en-ID"/>
        </w:rPr>
        <w:t>menyelesaikan</w:t>
      </w:r>
      <w:proofErr w:type="spellEnd"/>
      <w:r w:rsidRPr="006E7F4B">
        <w:rPr>
          <w:szCs w:val="24"/>
          <w:lang w:val="en-ID"/>
        </w:rPr>
        <w:t xml:space="preserve"> </w:t>
      </w:r>
      <w:proofErr w:type="spellStart"/>
      <w:r w:rsidRPr="006E7F4B">
        <w:rPr>
          <w:szCs w:val="24"/>
          <w:lang w:val="en-ID"/>
        </w:rPr>
        <w:t>tugas</w:t>
      </w:r>
      <w:proofErr w:type="spellEnd"/>
      <w:r w:rsidRPr="006E7F4B">
        <w:rPr>
          <w:szCs w:val="24"/>
          <w:lang w:val="en-ID"/>
        </w:rPr>
        <w:t xml:space="preserve"> </w:t>
      </w:r>
      <w:proofErr w:type="spellStart"/>
      <w:r w:rsidRPr="006E7F4B">
        <w:rPr>
          <w:szCs w:val="24"/>
          <w:lang w:val="en-ID"/>
        </w:rPr>
        <w:t>akhir</w:t>
      </w:r>
      <w:proofErr w:type="spellEnd"/>
      <w:r w:rsidRPr="006E7F4B">
        <w:rPr>
          <w:szCs w:val="24"/>
          <w:lang w:val="en-ID"/>
        </w:rPr>
        <w:t xml:space="preserve"> (</w:t>
      </w:r>
      <w:proofErr w:type="spellStart"/>
      <w:r w:rsidRPr="006E7F4B">
        <w:rPr>
          <w:szCs w:val="24"/>
          <w:lang w:val="en-ID"/>
        </w:rPr>
        <w:t>skripsi</w:t>
      </w:r>
      <w:proofErr w:type="spellEnd"/>
      <w:r w:rsidRPr="006E7F4B">
        <w:rPr>
          <w:szCs w:val="24"/>
          <w:lang w:val="en-ID"/>
        </w:rPr>
        <w:t xml:space="preserve">) </w:t>
      </w:r>
      <w:proofErr w:type="spellStart"/>
      <w:r w:rsidRPr="006E7F4B">
        <w:rPr>
          <w:szCs w:val="24"/>
          <w:lang w:val="en-ID"/>
        </w:rPr>
        <w:t>guna</w:t>
      </w:r>
      <w:proofErr w:type="spellEnd"/>
      <w:r w:rsidRPr="006E7F4B">
        <w:rPr>
          <w:szCs w:val="24"/>
          <w:lang w:val="en-ID"/>
        </w:rPr>
        <w:t xml:space="preserve"> </w:t>
      </w:r>
      <w:proofErr w:type="spellStart"/>
      <w:r w:rsidRPr="006E7F4B">
        <w:rPr>
          <w:szCs w:val="24"/>
          <w:lang w:val="en-ID"/>
        </w:rPr>
        <w:t>memenuhi</w:t>
      </w:r>
      <w:proofErr w:type="spellEnd"/>
      <w:r w:rsidRPr="006E7F4B">
        <w:rPr>
          <w:szCs w:val="24"/>
          <w:lang w:val="en-ID"/>
        </w:rPr>
        <w:t xml:space="preserve"> </w:t>
      </w:r>
      <w:proofErr w:type="spellStart"/>
      <w:r w:rsidRPr="006E7F4B">
        <w:rPr>
          <w:szCs w:val="24"/>
          <w:lang w:val="en-ID"/>
        </w:rPr>
        <w:t>syarat</w:t>
      </w:r>
      <w:proofErr w:type="spellEnd"/>
      <w:r w:rsidRPr="006E7F4B">
        <w:rPr>
          <w:szCs w:val="24"/>
          <w:lang w:val="en-ID"/>
        </w:rPr>
        <w:t xml:space="preserve"> </w:t>
      </w:r>
      <w:proofErr w:type="spellStart"/>
      <w:r w:rsidRPr="006E7F4B">
        <w:rPr>
          <w:szCs w:val="24"/>
          <w:lang w:val="en-ID"/>
        </w:rPr>
        <w:t>menyelesaikan</w:t>
      </w:r>
      <w:proofErr w:type="spellEnd"/>
      <w:r w:rsidRPr="006E7F4B">
        <w:rPr>
          <w:szCs w:val="24"/>
          <w:lang w:val="en-ID"/>
        </w:rPr>
        <w:t xml:space="preserve"> program </w:t>
      </w:r>
      <w:proofErr w:type="spellStart"/>
      <w:r w:rsidRPr="006E7F4B">
        <w:rPr>
          <w:szCs w:val="24"/>
          <w:lang w:val="en-ID"/>
        </w:rPr>
        <w:t>studi</w:t>
      </w:r>
      <w:proofErr w:type="spellEnd"/>
      <w:r w:rsidRPr="006E7F4B">
        <w:rPr>
          <w:szCs w:val="24"/>
          <w:lang w:val="en-ID"/>
        </w:rPr>
        <w:t xml:space="preserve"> S1 </w:t>
      </w:r>
      <w:proofErr w:type="spellStart"/>
      <w:r w:rsidRPr="006E7F4B">
        <w:rPr>
          <w:szCs w:val="24"/>
          <w:lang w:val="en-ID"/>
        </w:rPr>
        <w:t>Manajemen</w:t>
      </w:r>
      <w:proofErr w:type="spellEnd"/>
      <w:r w:rsidRPr="006E7F4B">
        <w:rPr>
          <w:szCs w:val="24"/>
          <w:lang w:val="en-ID"/>
        </w:rPr>
        <w:t xml:space="preserve"> di </w:t>
      </w:r>
      <w:proofErr w:type="spellStart"/>
      <w:r w:rsidRPr="006E7F4B">
        <w:rPr>
          <w:szCs w:val="24"/>
          <w:lang w:val="en-ID"/>
        </w:rPr>
        <w:t>Universitas</w:t>
      </w:r>
      <w:proofErr w:type="spellEnd"/>
      <w:r w:rsidRPr="006E7F4B">
        <w:rPr>
          <w:szCs w:val="24"/>
          <w:lang w:val="en-ID"/>
        </w:rPr>
        <w:t xml:space="preserve"> </w:t>
      </w:r>
      <w:proofErr w:type="spellStart"/>
      <w:r w:rsidRPr="006E7F4B">
        <w:rPr>
          <w:szCs w:val="24"/>
          <w:lang w:val="en-ID"/>
        </w:rPr>
        <w:t>Sangga</w:t>
      </w:r>
      <w:proofErr w:type="spellEnd"/>
      <w:r w:rsidRPr="006E7F4B">
        <w:rPr>
          <w:szCs w:val="24"/>
          <w:lang w:val="en-ID"/>
        </w:rPr>
        <w:t xml:space="preserve"> </w:t>
      </w:r>
      <w:proofErr w:type="spellStart"/>
      <w:r w:rsidRPr="006E7F4B">
        <w:rPr>
          <w:szCs w:val="24"/>
          <w:lang w:val="en-ID"/>
        </w:rPr>
        <w:t>Buana</w:t>
      </w:r>
      <w:proofErr w:type="spellEnd"/>
      <w:r w:rsidRPr="006E7F4B">
        <w:rPr>
          <w:szCs w:val="24"/>
          <w:lang w:val="en-ID"/>
        </w:rPr>
        <w:t xml:space="preserve"> YPKP Bandung, Saya:</w:t>
      </w:r>
    </w:p>
    <w:p w:rsidR="00981B72" w:rsidRPr="006E7F4B" w:rsidRDefault="00981B72" w:rsidP="00981B72">
      <w:pPr>
        <w:tabs>
          <w:tab w:val="left" w:pos="2835"/>
        </w:tabs>
        <w:spacing w:line="360" w:lineRule="auto"/>
        <w:rPr>
          <w:szCs w:val="24"/>
          <w:lang w:val="en-ID"/>
        </w:rPr>
      </w:pPr>
      <w:r>
        <w:rPr>
          <w:szCs w:val="24"/>
          <w:lang w:val="en-ID"/>
        </w:rPr>
        <w:t>Nama</w:t>
      </w:r>
      <w:r>
        <w:rPr>
          <w:szCs w:val="24"/>
          <w:lang w:val="en-ID"/>
        </w:rPr>
        <w:tab/>
        <w:t xml:space="preserve">: </w:t>
      </w:r>
      <w:proofErr w:type="spellStart"/>
      <w:r>
        <w:rPr>
          <w:szCs w:val="24"/>
          <w:lang w:val="en-ID"/>
        </w:rPr>
        <w:t>Gilang</w:t>
      </w:r>
      <w:proofErr w:type="spellEnd"/>
      <w:r>
        <w:rPr>
          <w:szCs w:val="24"/>
          <w:lang w:val="en-ID"/>
        </w:rPr>
        <w:t xml:space="preserve"> </w:t>
      </w:r>
      <w:proofErr w:type="spellStart"/>
      <w:r>
        <w:rPr>
          <w:szCs w:val="24"/>
          <w:lang w:val="en-ID"/>
        </w:rPr>
        <w:t>Romansyah</w:t>
      </w:r>
      <w:proofErr w:type="spellEnd"/>
    </w:p>
    <w:p w:rsidR="00981B72" w:rsidRPr="006E7F4B" w:rsidRDefault="00981B72" w:rsidP="00981B72">
      <w:pPr>
        <w:tabs>
          <w:tab w:val="left" w:pos="2835"/>
        </w:tabs>
        <w:spacing w:line="360" w:lineRule="auto"/>
        <w:rPr>
          <w:szCs w:val="24"/>
          <w:lang w:val="en-ID"/>
        </w:rPr>
      </w:pPr>
      <w:r>
        <w:rPr>
          <w:szCs w:val="24"/>
          <w:lang w:val="en-ID"/>
        </w:rPr>
        <w:t>NPM</w:t>
      </w:r>
      <w:r>
        <w:rPr>
          <w:szCs w:val="24"/>
          <w:lang w:val="en-ID"/>
        </w:rPr>
        <w:tab/>
        <w:t>: 111118117</w:t>
      </w:r>
      <w:r w:rsidRPr="006E7F4B">
        <w:rPr>
          <w:szCs w:val="24"/>
          <w:lang w:val="en-ID"/>
        </w:rPr>
        <w:t>7</w:t>
      </w:r>
    </w:p>
    <w:p w:rsidR="00981B72" w:rsidRPr="006E7F4B" w:rsidRDefault="00981B72" w:rsidP="00981B72">
      <w:pPr>
        <w:tabs>
          <w:tab w:val="left" w:pos="2835"/>
        </w:tabs>
        <w:spacing w:line="360" w:lineRule="auto"/>
        <w:rPr>
          <w:szCs w:val="24"/>
          <w:lang w:val="en-ID"/>
        </w:rPr>
      </w:pPr>
      <w:proofErr w:type="spellStart"/>
      <w:r w:rsidRPr="006E7F4B">
        <w:rPr>
          <w:szCs w:val="24"/>
          <w:lang w:val="en-ID"/>
        </w:rPr>
        <w:t>Fakultas</w:t>
      </w:r>
      <w:proofErr w:type="spellEnd"/>
      <w:r w:rsidRPr="006E7F4B">
        <w:rPr>
          <w:szCs w:val="24"/>
          <w:lang w:val="en-ID"/>
        </w:rPr>
        <w:t>/</w:t>
      </w:r>
      <w:proofErr w:type="spellStart"/>
      <w:r w:rsidRPr="006E7F4B">
        <w:rPr>
          <w:szCs w:val="24"/>
          <w:lang w:val="en-ID"/>
        </w:rPr>
        <w:t>Jurusan</w:t>
      </w:r>
      <w:proofErr w:type="spellEnd"/>
      <w:r w:rsidRPr="006E7F4B">
        <w:rPr>
          <w:szCs w:val="24"/>
          <w:lang w:val="en-ID"/>
        </w:rPr>
        <w:tab/>
        <w:t xml:space="preserve">: </w:t>
      </w:r>
      <w:proofErr w:type="spellStart"/>
      <w:r w:rsidRPr="006E7F4B">
        <w:rPr>
          <w:szCs w:val="24"/>
          <w:lang w:val="en-ID"/>
        </w:rPr>
        <w:t>Ekonomi</w:t>
      </w:r>
      <w:proofErr w:type="spellEnd"/>
      <w:r w:rsidRPr="006E7F4B">
        <w:rPr>
          <w:szCs w:val="24"/>
          <w:lang w:val="en-ID"/>
        </w:rPr>
        <w:t>/</w:t>
      </w:r>
      <w:proofErr w:type="spellStart"/>
      <w:r w:rsidRPr="006E7F4B">
        <w:rPr>
          <w:szCs w:val="24"/>
          <w:lang w:val="en-ID"/>
        </w:rPr>
        <w:t>Manajemen</w:t>
      </w:r>
      <w:proofErr w:type="spellEnd"/>
    </w:p>
    <w:p w:rsidR="00981B72" w:rsidRPr="006E7F4B" w:rsidRDefault="00981B72" w:rsidP="00F209DE">
      <w:pPr>
        <w:spacing w:line="360" w:lineRule="auto"/>
        <w:ind w:firstLine="720"/>
        <w:rPr>
          <w:bCs/>
          <w:szCs w:val="24"/>
        </w:rPr>
      </w:pPr>
      <w:proofErr w:type="spellStart"/>
      <w:r w:rsidRPr="006E7F4B">
        <w:rPr>
          <w:szCs w:val="24"/>
          <w:lang w:val="en-ID"/>
        </w:rPr>
        <w:t>Memohon</w:t>
      </w:r>
      <w:proofErr w:type="spellEnd"/>
      <w:r w:rsidRPr="006E7F4B">
        <w:rPr>
          <w:szCs w:val="24"/>
          <w:lang w:val="en-ID"/>
        </w:rPr>
        <w:t xml:space="preserve"> </w:t>
      </w:r>
      <w:proofErr w:type="spellStart"/>
      <w:r w:rsidRPr="006E7F4B">
        <w:rPr>
          <w:szCs w:val="24"/>
          <w:lang w:val="en-ID"/>
        </w:rPr>
        <w:t>bantuan</w:t>
      </w:r>
      <w:proofErr w:type="spellEnd"/>
      <w:r w:rsidRPr="006E7F4B">
        <w:rPr>
          <w:szCs w:val="24"/>
          <w:lang w:val="en-ID"/>
        </w:rPr>
        <w:t xml:space="preserve"> </w:t>
      </w:r>
      <w:proofErr w:type="spellStart"/>
      <w:r w:rsidRPr="006E7F4B">
        <w:rPr>
          <w:szCs w:val="24"/>
          <w:lang w:val="en-ID"/>
        </w:rPr>
        <w:t>kepada</w:t>
      </w:r>
      <w:proofErr w:type="spellEnd"/>
      <w:r w:rsidRPr="006E7F4B">
        <w:rPr>
          <w:szCs w:val="24"/>
          <w:lang w:val="en-ID"/>
        </w:rPr>
        <w:t xml:space="preserve"> </w:t>
      </w:r>
      <w:proofErr w:type="spellStart"/>
      <w:r w:rsidRPr="006E7F4B">
        <w:rPr>
          <w:szCs w:val="24"/>
          <w:lang w:val="en-ID"/>
        </w:rPr>
        <w:t>saudara</w:t>
      </w:r>
      <w:proofErr w:type="spellEnd"/>
      <w:r w:rsidRPr="006E7F4B">
        <w:rPr>
          <w:szCs w:val="24"/>
          <w:lang w:val="en-ID"/>
        </w:rPr>
        <w:t>/</w:t>
      </w:r>
      <w:proofErr w:type="spellStart"/>
      <w:r w:rsidRPr="006E7F4B">
        <w:rPr>
          <w:szCs w:val="24"/>
          <w:lang w:val="en-ID"/>
        </w:rPr>
        <w:t>i</w:t>
      </w:r>
      <w:proofErr w:type="spellEnd"/>
      <w:r w:rsidRPr="006E7F4B">
        <w:rPr>
          <w:szCs w:val="24"/>
          <w:lang w:val="en-ID"/>
        </w:rPr>
        <w:t xml:space="preserve"> </w:t>
      </w:r>
      <w:proofErr w:type="spellStart"/>
      <w:r w:rsidRPr="006E7F4B">
        <w:rPr>
          <w:szCs w:val="24"/>
          <w:lang w:val="en-ID"/>
        </w:rPr>
        <w:t>konsumen</w:t>
      </w:r>
      <w:proofErr w:type="spellEnd"/>
      <w:r w:rsidRPr="006E7F4B">
        <w:rPr>
          <w:szCs w:val="24"/>
          <w:lang w:val="en-ID"/>
        </w:rPr>
        <w:t xml:space="preserve"> </w:t>
      </w:r>
      <w:proofErr w:type="spellStart"/>
      <w:r>
        <w:rPr>
          <w:szCs w:val="24"/>
          <w:lang w:val="en-ID"/>
        </w:rPr>
        <w:t>Percetakan</w:t>
      </w:r>
      <w:proofErr w:type="spellEnd"/>
      <w:r>
        <w:rPr>
          <w:szCs w:val="24"/>
          <w:lang w:val="en-ID"/>
        </w:rPr>
        <w:t xml:space="preserve"> </w:t>
      </w:r>
      <w:proofErr w:type="spellStart"/>
      <w:r>
        <w:rPr>
          <w:szCs w:val="24"/>
          <w:lang w:val="en-ID"/>
        </w:rPr>
        <w:t>Akhbar</w:t>
      </w:r>
      <w:proofErr w:type="spellEnd"/>
      <w:r>
        <w:rPr>
          <w:szCs w:val="24"/>
          <w:lang w:val="en-ID"/>
        </w:rPr>
        <w:t xml:space="preserve"> Print Bandung</w:t>
      </w:r>
      <w:r w:rsidRPr="006E7F4B">
        <w:rPr>
          <w:szCs w:val="24"/>
          <w:lang w:val="en-ID"/>
        </w:rPr>
        <w:t xml:space="preserve"> </w:t>
      </w:r>
      <w:proofErr w:type="spellStart"/>
      <w:r w:rsidRPr="006E7F4B">
        <w:rPr>
          <w:szCs w:val="24"/>
          <w:lang w:val="en-ID"/>
        </w:rPr>
        <w:t>untuk</w:t>
      </w:r>
      <w:proofErr w:type="spellEnd"/>
      <w:r w:rsidRPr="006E7F4B">
        <w:rPr>
          <w:szCs w:val="24"/>
          <w:lang w:val="en-ID"/>
        </w:rPr>
        <w:t xml:space="preserve"> </w:t>
      </w:r>
      <w:proofErr w:type="spellStart"/>
      <w:r w:rsidRPr="006E7F4B">
        <w:rPr>
          <w:szCs w:val="24"/>
          <w:lang w:val="en-ID"/>
        </w:rPr>
        <w:t>mengisi</w:t>
      </w:r>
      <w:proofErr w:type="spellEnd"/>
      <w:r w:rsidRPr="006E7F4B">
        <w:rPr>
          <w:szCs w:val="24"/>
          <w:lang w:val="en-ID"/>
        </w:rPr>
        <w:t xml:space="preserve"> </w:t>
      </w:r>
      <w:proofErr w:type="spellStart"/>
      <w:r w:rsidRPr="006E7F4B">
        <w:rPr>
          <w:szCs w:val="24"/>
          <w:lang w:val="en-ID"/>
        </w:rPr>
        <w:t>beberapa</w:t>
      </w:r>
      <w:proofErr w:type="spellEnd"/>
      <w:r w:rsidRPr="006E7F4B">
        <w:rPr>
          <w:szCs w:val="24"/>
          <w:lang w:val="en-ID"/>
        </w:rPr>
        <w:t xml:space="preserve"> </w:t>
      </w:r>
      <w:proofErr w:type="spellStart"/>
      <w:r w:rsidRPr="006E7F4B">
        <w:rPr>
          <w:szCs w:val="24"/>
          <w:lang w:val="en-ID"/>
        </w:rPr>
        <w:t>pertanyaan</w:t>
      </w:r>
      <w:proofErr w:type="spellEnd"/>
      <w:r w:rsidRPr="006E7F4B">
        <w:rPr>
          <w:szCs w:val="24"/>
          <w:lang w:val="en-ID"/>
        </w:rPr>
        <w:t xml:space="preserve"> yang </w:t>
      </w:r>
      <w:proofErr w:type="spellStart"/>
      <w:r w:rsidRPr="006E7F4B">
        <w:rPr>
          <w:szCs w:val="24"/>
          <w:lang w:val="en-ID"/>
        </w:rPr>
        <w:t>saya</w:t>
      </w:r>
      <w:proofErr w:type="spellEnd"/>
      <w:r w:rsidRPr="006E7F4B">
        <w:rPr>
          <w:szCs w:val="24"/>
          <w:lang w:val="en-ID"/>
        </w:rPr>
        <w:t xml:space="preserve"> </w:t>
      </w:r>
      <w:proofErr w:type="spellStart"/>
      <w:r w:rsidRPr="006E7F4B">
        <w:rPr>
          <w:szCs w:val="24"/>
          <w:lang w:val="en-ID"/>
        </w:rPr>
        <w:t>ajukan</w:t>
      </w:r>
      <w:proofErr w:type="spellEnd"/>
      <w:r w:rsidRPr="006E7F4B">
        <w:rPr>
          <w:szCs w:val="24"/>
          <w:lang w:val="en-ID"/>
        </w:rPr>
        <w:t xml:space="preserve"> </w:t>
      </w:r>
      <w:proofErr w:type="spellStart"/>
      <w:r w:rsidRPr="006E7F4B">
        <w:rPr>
          <w:szCs w:val="24"/>
          <w:lang w:val="en-ID"/>
        </w:rPr>
        <w:t>dalam</w:t>
      </w:r>
      <w:proofErr w:type="spellEnd"/>
      <w:r w:rsidRPr="006E7F4B">
        <w:rPr>
          <w:szCs w:val="24"/>
          <w:lang w:val="en-ID"/>
        </w:rPr>
        <w:t xml:space="preserve"> </w:t>
      </w:r>
      <w:proofErr w:type="spellStart"/>
      <w:r w:rsidRPr="006E7F4B">
        <w:rPr>
          <w:szCs w:val="24"/>
          <w:lang w:val="en-ID"/>
        </w:rPr>
        <w:t>kuesioner</w:t>
      </w:r>
      <w:proofErr w:type="spellEnd"/>
      <w:r w:rsidRPr="006E7F4B">
        <w:rPr>
          <w:szCs w:val="24"/>
          <w:lang w:val="en-ID"/>
        </w:rPr>
        <w:t xml:space="preserve"> </w:t>
      </w:r>
      <w:proofErr w:type="spellStart"/>
      <w:r w:rsidRPr="006E7F4B">
        <w:rPr>
          <w:szCs w:val="24"/>
          <w:lang w:val="en-ID"/>
        </w:rPr>
        <w:t>untuk</w:t>
      </w:r>
      <w:proofErr w:type="spellEnd"/>
      <w:r w:rsidRPr="006E7F4B">
        <w:rPr>
          <w:szCs w:val="24"/>
          <w:lang w:val="en-ID"/>
        </w:rPr>
        <w:t xml:space="preserve"> </w:t>
      </w:r>
      <w:proofErr w:type="spellStart"/>
      <w:r w:rsidRPr="006E7F4B">
        <w:rPr>
          <w:szCs w:val="24"/>
          <w:lang w:val="en-ID"/>
        </w:rPr>
        <w:t>penelitian</w:t>
      </w:r>
      <w:proofErr w:type="spellEnd"/>
      <w:r w:rsidRPr="006E7F4B">
        <w:rPr>
          <w:szCs w:val="24"/>
          <w:lang w:val="en-ID"/>
        </w:rPr>
        <w:t xml:space="preserve"> </w:t>
      </w:r>
      <w:proofErr w:type="spellStart"/>
      <w:r w:rsidRPr="006E7F4B">
        <w:rPr>
          <w:szCs w:val="24"/>
          <w:lang w:val="en-ID"/>
        </w:rPr>
        <w:t>saya</w:t>
      </w:r>
      <w:proofErr w:type="spellEnd"/>
      <w:r w:rsidRPr="006E7F4B">
        <w:rPr>
          <w:szCs w:val="24"/>
          <w:lang w:val="en-ID"/>
        </w:rPr>
        <w:t xml:space="preserve"> yang </w:t>
      </w:r>
      <w:proofErr w:type="spellStart"/>
      <w:r w:rsidRPr="006E7F4B">
        <w:rPr>
          <w:szCs w:val="24"/>
          <w:lang w:val="en-ID"/>
        </w:rPr>
        <w:t>berjudul</w:t>
      </w:r>
      <w:proofErr w:type="spellEnd"/>
      <w:r w:rsidRPr="006E7F4B">
        <w:rPr>
          <w:szCs w:val="24"/>
          <w:lang w:val="en-ID"/>
        </w:rPr>
        <w:t xml:space="preserve"> “</w:t>
      </w:r>
      <w:proofErr w:type="spellStart"/>
      <w:r>
        <w:rPr>
          <w:bCs/>
          <w:szCs w:val="24"/>
        </w:rPr>
        <w:t>Pengaruh</w:t>
      </w:r>
      <w:proofErr w:type="spellEnd"/>
      <w:r>
        <w:rPr>
          <w:bCs/>
          <w:szCs w:val="24"/>
        </w:rPr>
        <w:t xml:space="preserve"> </w:t>
      </w:r>
      <w:proofErr w:type="spellStart"/>
      <w:r>
        <w:rPr>
          <w:bCs/>
          <w:szCs w:val="24"/>
        </w:rPr>
        <w:t>Kualitas</w:t>
      </w:r>
      <w:proofErr w:type="spellEnd"/>
      <w:r>
        <w:rPr>
          <w:bCs/>
          <w:szCs w:val="24"/>
        </w:rPr>
        <w:t xml:space="preserve"> </w:t>
      </w:r>
      <w:proofErr w:type="spellStart"/>
      <w:r>
        <w:rPr>
          <w:bCs/>
          <w:szCs w:val="24"/>
        </w:rPr>
        <w:t>Layanan</w:t>
      </w:r>
      <w:proofErr w:type="spellEnd"/>
      <w:r>
        <w:rPr>
          <w:bCs/>
          <w:szCs w:val="24"/>
        </w:rPr>
        <w:t xml:space="preserve"> dan </w:t>
      </w:r>
      <w:proofErr w:type="spellStart"/>
      <w:r>
        <w:rPr>
          <w:bCs/>
          <w:szCs w:val="24"/>
        </w:rPr>
        <w:t>Harga</w:t>
      </w:r>
      <w:proofErr w:type="spellEnd"/>
      <w:r>
        <w:rPr>
          <w:bCs/>
          <w:szCs w:val="24"/>
        </w:rPr>
        <w:t xml:space="preserve"> </w:t>
      </w:r>
      <w:proofErr w:type="spellStart"/>
      <w:r>
        <w:rPr>
          <w:bCs/>
          <w:szCs w:val="24"/>
        </w:rPr>
        <w:t>terhadap</w:t>
      </w:r>
      <w:proofErr w:type="spellEnd"/>
      <w:r>
        <w:rPr>
          <w:bCs/>
          <w:szCs w:val="24"/>
        </w:rPr>
        <w:t xml:space="preserve"> </w:t>
      </w:r>
      <w:proofErr w:type="spellStart"/>
      <w:r>
        <w:rPr>
          <w:bCs/>
          <w:szCs w:val="24"/>
        </w:rPr>
        <w:t>Kepuasan</w:t>
      </w:r>
      <w:proofErr w:type="spellEnd"/>
      <w:r>
        <w:rPr>
          <w:bCs/>
          <w:szCs w:val="24"/>
        </w:rPr>
        <w:t xml:space="preserve"> </w:t>
      </w:r>
      <w:proofErr w:type="spellStart"/>
      <w:r>
        <w:rPr>
          <w:bCs/>
          <w:szCs w:val="24"/>
        </w:rPr>
        <w:t>Konsumen</w:t>
      </w:r>
      <w:proofErr w:type="spellEnd"/>
      <w:r>
        <w:rPr>
          <w:bCs/>
          <w:szCs w:val="24"/>
        </w:rPr>
        <w:t xml:space="preserve"> pada </w:t>
      </w:r>
      <w:proofErr w:type="spellStart"/>
      <w:r>
        <w:rPr>
          <w:bCs/>
          <w:szCs w:val="24"/>
        </w:rPr>
        <w:t>Percetakan</w:t>
      </w:r>
      <w:proofErr w:type="spellEnd"/>
      <w:r>
        <w:rPr>
          <w:bCs/>
          <w:szCs w:val="24"/>
        </w:rPr>
        <w:t xml:space="preserve"> </w:t>
      </w:r>
      <w:proofErr w:type="spellStart"/>
      <w:r>
        <w:rPr>
          <w:bCs/>
          <w:szCs w:val="24"/>
        </w:rPr>
        <w:t>Akhbar</w:t>
      </w:r>
      <w:proofErr w:type="spellEnd"/>
      <w:r>
        <w:rPr>
          <w:bCs/>
          <w:szCs w:val="24"/>
        </w:rPr>
        <w:t xml:space="preserve"> Print Bandung</w:t>
      </w:r>
      <w:r w:rsidRPr="006E7F4B">
        <w:rPr>
          <w:bCs/>
          <w:szCs w:val="24"/>
        </w:rPr>
        <w:t>”.</w:t>
      </w:r>
      <w:r w:rsidRPr="006E7F4B">
        <w:rPr>
          <w:szCs w:val="24"/>
          <w:lang w:val="en-ID"/>
        </w:rPr>
        <w:t xml:space="preserve"> </w:t>
      </w:r>
      <w:proofErr w:type="spellStart"/>
      <w:r w:rsidRPr="006E7F4B">
        <w:rPr>
          <w:szCs w:val="24"/>
          <w:lang w:val="en-ID"/>
        </w:rPr>
        <w:t>Kesediaan</w:t>
      </w:r>
      <w:proofErr w:type="spellEnd"/>
      <w:r w:rsidRPr="006E7F4B">
        <w:rPr>
          <w:szCs w:val="24"/>
          <w:lang w:val="en-ID"/>
        </w:rPr>
        <w:t xml:space="preserve"> </w:t>
      </w:r>
      <w:proofErr w:type="spellStart"/>
      <w:r w:rsidRPr="006E7F4B">
        <w:rPr>
          <w:szCs w:val="24"/>
          <w:lang w:val="en-ID"/>
        </w:rPr>
        <w:t>saudara</w:t>
      </w:r>
      <w:proofErr w:type="spellEnd"/>
      <w:r w:rsidRPr="006E7F4B">
        <w:rPr>
          <w:szCs w:val="24"/>
          <w:lang w:val="en-ID"/>
        </w:rPr>
        <w:t>/</w:t>
      </w:r>
      <w:proofErr w:type="spellStart"/>
      <w:r w:rsidRPr="006E7F4B">
        <w:rPr>
          <w:szCs w:val="24"/>
          <w:lang w:val="en-ID"/>
        </w:rPr>
        <w:t>i</w:t>
      </w:r>
      <w:proofErr w:type="spellEnd"/>
      <w:r w:rsidRPr="006E7F4B">
        <w:rPr>
          <w:szCs w:val="24"/>
          <w:lang w:val="en-ID"/>
        </w:rPr>
        <w:t xml:space="preserve"> </w:t>
      </w:r>
      <w:proofErr w:type="spellStart"/>
      <w:r w:rsidRPr="006E7F4B">
        <w:rPr>
          <w:szCs w:val="24"/>
          <w:lang w:val="en-ID"/>
        </w:rPr>
        <w:t>merupakan</w:t>
      </w:r>
      <w:proofErr w:type="spellEnd"/>
      <w:r w:rsidRPr="006E7F4B">
        <w:rPr>
          <w:szCs w:val="24"/>
          <w:lang w:val="en-ID"/>
        </w:rPr>
        <w:t xml:space="preserve"> </w:t>
      </w:r>
      <w:proofErr w:type="spellStart"/>
      <w:r w:rsidRPr="006E7F4B">
        <w:rPr>
          <w:szCs w:val="24"/>
          <w:lang w:val="en-ID"/>
        </w:rPr>
        <w:t>bantuan</w:t>
      </w:r>
      <w:proofErr w:type="spellEnd"/>
      <w:r w:rsidRPr="006E7F4B">
        <w:rPr>
          <w:szCs w:val="24"/>
          <w:lang w:val="en-ID"/>
        </w:rPr>
        <w:t xml:space="preserve"> yang </w:t>
      </w:r>
      <w:proofErr w:type="spellStart"/>
      <w:r w:rsidRPr="006E7F4B">
        <w:rPr>
          <w:szCs w:val="24"/>
          <w:lang w:val="en-ID"/>
        </w:rPr>
        <w:t>sangat</w:t>
      </w:r>
      <w:proofErr w:type="spellEnd"/>
      <w:r w:rsidRPr="006E7F4B">
        <w:rPr>
          <w:szCs w:val="24"/>
          <w:lang w:val="en-ID"/>
        </w:rPr>
        <w:t xml:space="preserve"> </w:t>
      </w:r>
      <w:proofErr w:type="spellStart"/>
      <w:r w:rsidRPr="006E7F4B">
        <w:rPr>
          <w:szCs w:val="24"/>
          <w:lang w:val="en-ID"/>
        </w:rPr>
        <w:t>berarti</w:t>
      </w:r>
      <w:proofErr w:type="spellEnd"/>
      <w:r w:rsidRPr="006E7F4B">
        <w:rPr>
          <w:szCs w:val="24"/>
          <w:lang w:val="en-ID"/>
        </w:rPr>
        <w:t xml:space="preserve"> </w:t>
      </w:r>
      <w:proofErr w:type="spellStart"/>
      <w:r w:rsidRPr="006E7F4B">
        <w:rPr>
          <w:szCs w:val="24"/>
          <w:lang w:val="en-ID"/>
        </w:rPr>
        <w:t>bagi</w:t>
      </w:r>
      <w:proofErr w:type="spellEnd"/>
      <w:r w:rsidRPr="006E7F4B">
        <w:rPr>
          <w:szCs w:val="24"/>
          <w:lang w:val="en-ID"/>
        </w:rPr>
        <w:t xml:space="preserve"> </w:t>
      </w:r>
      <w:proofErr w:type="spellStart"/>
      <w:r w:rsidRPr="006E7F4B">
        <w:rPr>
          <w:szCs w:val="24"/>
          <w:lang w:val="en-ID"/>
        </w:rPr>
        <w:t>saya</w:t>
      </w:r>
      <w:proofErr w:type="spellEnd"/>
      <w:r w:rsidRPr="006E7F4B">
        <w:rPr>
          <w:szCs w:val="24"/>
          <w:lang w:val="en-ID"/>
        </w:rPr>
        <w:t xml:space="preserve">. </w:t>
      </w:r>
      <w:proofErr w:type="spellStart"/>
      <w:r w:rsidRPr="006E7F4B">
        <w:rPr>
          <w:szCs w:val="24"/>
          <w:lang w:val="en-ID"/>
        </w:rPr>
        <w:t>Semua</w:t>
      </w:r>
      <w:proofErr w:type="spellEnd"/>
      <w:r w:rsidRPr="006E7F4B">
        <w:rPr>
          <w:szCs w:val="24"/>
          <w:lang w:val="en-ID"/>
        </w:rPr>
        <w:t xml:space="preserve"> </w:t>
      </w:r>
      <w:proofErr w:type="spellStart"/>
      <w:r w:rsidRPr="006E7F4B">
        <w:rPr>
          <w:szCs w:val="24"/>
          <w:lang w:val="en-ID"/>
        </w:rPr>
        <w:t>keterangan</w:t>
      </w:r>
      <w:proofErr w:type="spellEnd"/>
      <w:r w:rsidRPr="006E7F4B">
        <w:rPr>
          <w:szCs w:val="24"/>
          <w:lang w:val="en-ID"/>
        </w:rPr>
        <w:t xml:space="preserve"> dan </w:t>
      </w:r>
      <w:proofErr w:type="spellStart"/>
      <w:r w:rsidRPr="006E7F4B">
        <w:rPr>
          <w:szCs w:val="24"/>
          <w:lang w:val="en-ID"/>
        </w:rPr>
        <w:t>jawaban</w:t>
      </w:r>
      <w:proofErr w:type="spellEnd"/>
      <w:r w:rsidRPr="006E7F4B">
        <w:rPr>
          <w:szCs w:val="24"/>
          <w:lang w:val="en-ID"/>
        </w:rPr>
        <w:t xml:space="preserve"> </w:t>
      </w:r>
      <w:proofErr w:type="spellStart"/>
      <w:r w:rsidRPr="006E7F4B">
        <w:rPr>
          <w:szCs w:val="24"/>
          <w:lang w:val="en-ID"/>
        </w:rPr>
        <w:t>bersifat</w:t>
      </w:r>
      <w:proofErr w:type="spellEnd"/>
      <w:r w:rsidRPr="006E7F4B">
        <w:rPr>
          <w:szCs w:val="24"/>
          <w:lang w:val="en-ID"/>
        </w:rPr>
        <w:t xml:space="preserve"> </w:t>
      </w:r>
      <w:proofErr w:type="spellStart"/>
      <w:r w:rsidRPr="006E7F4B">
        <w:rPr>
          <w:szCs w:val="24"/>
          <w:lang w:val="en-ID"/>
        </w:rPr>
        <w:t>rahasia</w:t>
      </w:r>
      <w:proofErr w:type="spellEnd"/>
      <w:r w:rsidRPr="006E7F4B">
        <w:rPr>
          <w:szCs w:val="24"/>
          <w:lang w:val="en-ID"/>
        </w:rPr>
        <w:t xml:space="preserve"> dan </w:t>
      </w:r>
      <w:proofErr w:type="spellStart"/>
      <w:r w:rsidRPr="006E7F4B">
        <w:rPr>
          <w:szCs w:val="24"/>
          <w:lang w:val="en-ID"/>
        </w:rPr>
        <w:t>tidak</w:t>
      </w:r>
      <w:proofErr w:type="spellEnd"/>
      <w:r w:rsidRPr="006E7F4B">
        <w:rPr>
          <w:szCs w:val="24"/>
          <w:lang w:val="en-ID"/>
        </w:rPr>
        <w:t xml:space="preserve"> </w:t>
      </w:r>
      <w:proofErr w:type="spellStart"/>
      <w:r w:rsidRPr="006E7F4B">
        <w:rPr>
          <w:szCs w:val="24"/>
          <w:lang w:val="en-ID"/>
        </w:rPr>
        <w:t>ada</w:t>
      </w:r>
      <w:proofErr w:type="spellEnd"/>
      <w:r w:rsidRPr="006E7F4B">
        <w:rPr>
          <w:szCs w:val="24"/>
          <w:lang w:val="en-ID"/>
        </w:rPr>
        <w:t xml:space="preserve"> yang </w:t>
      </w:r>
      <w:proofErr w:type="spellStart"/>
      <w:r w:rsidRPr="006E7F4B">
        <w:rPr>
          <w:szCs w:val="24"/>
          <w:lang w:val="en-ID"/>
        </w:rPr>
        <w:t>mengetahui</w:t>
      </w:r>
      <w:proofErr w:type="spellEnd"/>
      <w:r w:rsidRPr="006E7F4B">
        <w:rPr>
          <w:szCs w:val="24"/>
          <w:lang w:val="en-ID"/>
        </w:rPr>
        <w:t xml:space="preserve"> </w:t>
      </w:r>
      <w:proofErr w:type="spellStart"/>
      <w:r w:rsidRPr="006E7F4B">
        <w:rPr>
          <w:szCs w:val="24"/>
          <w:lang w:val="en-ID"/>
        </w:rPr>
        <w:t>kecuali</w:t>
      </w:r>
      <w:proofErr w:type="spellEnd"/>
      <w:r w:rsidRPr="006E7F4B">
        <w:rPr>
          <w:szCs w:val="24"/>
          <w:lang w:val="en-ID"/>
        </w:rPr>
        <w:t xml:space="preserve"> </w:t>
      </w:r>
      <w:proofErr w:type="spellStart"/>
      <w:r w:rsidRPr="006E7F4B">
        <w:rPr>
          <w:szCs w:val="24"/>
          <w:lang w:val="en-ID"/>
        </w:rPr>
        <w:t>peneliti</w:t>
      </w:r>
      <w:proofErr w:type="spellEnd"/>
      <w:r w:rsidRPr="006E7F4B">
        <w:rPr>
          <w:szCs w:val="24"/>
          <w:lang w:val="en-ID"/>
        </w:rPr>
        <w:t xml:space="preserve"> </w:t>
      </w:r>
      <w:proofErr w:type="spellStart"/>
      <w:r w:rsidRPr="006E7F4B">
        <w:rPr>
          <w:szCs w:val="24"/>
          <w:lang w:val="en-ID"/>
        </w:rPr>
        <w:t>sendiri</w:t>
      </w:r>
      <w:proofErr w:type="spellEnd"/>
      <w:r w:rsidRPr="006E7F4B">
        <w:rPr>
          <w:szCs w:val="24"/>
          <w:lang w:val="en-ID"/>
        </w:rPr>
        <w:t>.</w:t>
      </w:r>
    </w:p>
    <w:p w:rsidR="00981B72" w:rsidRPr="006E7F4B" w:rsidRDefault="00981B72" w:rsidP="00FA1F3B">
      <w:pPr>
        <w:spacing w:line="360" w:lineRule="auto"/>
        <w:ind w:firstLine="720"/>
        <w:rPr>
          <w:szCs w:val="24"/>
          <w:lang w:val="en-ID"/>
        </w:rPr>
      </w:pPr>
      <w:proofErr w:type="spellStart"/>
      <w:r w:rsidRPr="006E7F4B">
        <w:rPr>
          <w:szCs w:val="24"/>
          <w:lang w:val="en-ID"/>
        </w:rPr>
        <w:t>Atas</w:t>
      </w:r>
      <w:proofErr w:type="spellEnd"/>
      <w:r w:rsidRPr="006E7F4B">
        <w:rPr>
          <w:szCs w:val="24"/>
          <w:lang w:val="en-ID"/>
        </w:rPr>
        <w:t xml:space="preserve"> </w:t>
      </w:r>
      <w:proofErr w:type="spellStart"/>
      <w:r w:rsidRPr="006E7F4B">
        <w:rPr>
          <w:szCs w:val="24"/>
          <w:lang w:val="en-ID"/>
        </w:rPr>
        <w:t>kebaikan</w:t>
      </w:r>
      <w:proofErr w:type="spellEnd"/>
      <w:r w:rsidRPr="006E7F4B">
        <w:rPr>
          <w:szCs w:val="24"/>
          <w:lang w:val="en-ID"/>
        </w:rPr>
        <w:t xml:space="preserve"> dan </w:t>
      </w:r>
      <w:proofErr w:type="spellStart"/>
      <w:r w:rsidRPr="006E7F4B">
        <w:rPr>
          <w:szCs w:val="24"/>
          <w:lang w:val="en-ID"/>
        </w:rPr>
        <w:t>ketersediaan</w:t>
      </w:r>
      <w:proofErr w:type="spellEnd"/>
      <w:r w:rsidRPr="006E7F4B">
        <w:rPr>
          <w:szCs w:val="24"/>
          <w:lang w:val="en-ID"/>
        </w:rPr>
        <w:t xml:space="preserve"> </w:t>
      </w:r>
      <w:proofErr w:type="spellStart"/>
      <w:r w:rsidRPr="006E7F4B">
        <w:rPr>
          <w:szCs w:val="24"/>
          <w:lang w:val="en-ID"/>
        </w:rPr>
        <w:t>saudara</w:t>
      </w:r>
      <w:proofErr w:type="spellEnd"/>
      <w:r w:rsidRPr="006E7F4B">
        <w:rPr>
          <w:szCs w:val="24"/>
          <w:lang w:val="en-ID"/>
        </w:rPr>
        <w:t>/</w:t>
      </w:r>
      <w:proofErr w:type="spellStart"/>
      <w:r w:rsidRPr="006E7F4B">
        <w:rPr>
          <w:szCs w:val="24"/>
          <w:lang w:val="en-ID"/>
        </w:rPr>
        <w:t>i</w:t>
      </w:r>
      <w:proofErr w:type="spellEnd"/>
      <w:r w:rsidRPr="006E7F4B">
        <w:rPr>
          <w:szCs w:val="24"/>
          <w:lang w:val="en-ID"/>
        </w:rPr>
        <w:t xml:space="preserve"> </w:t>
      </w:r>
      <w:proofErr w:type="spellStart"/>
      <w:r w:rsidRPr="006E7F4B">
        <w:rPr>
          <w:szCs w:val="24"/>
          <w:lang w:val="en-ID"/>
        </w:rPr>
        <w:t>untuk</w:t>
      </w:r>
      <w:proofErr w:type="spellEnd"/>
      <w:r w:rsidRPr="006E7F4B">
        <w:rPr>
          <w:szCs w:val="24"/>
          <w:lang w:val="en-ID"/>
        </w:rPr>
        <w:t xml:space="preserve"> </w:t>
      </w:r>
      <w:proofErr w:type="spellStart"/>
      <w:r w:rsidRPr="006E7F4B">
        <w:rPr>
          <w:szCs w:val="24"/>
          <w:lang w:val="en-ID"/>
        </w:rPr>
        <w:t>mengisi</w:t>
      </w:r>
      <w:proofErr w:type="spellEnd"/>
      <w:r w:rsidRPr="006E7F4B">
        <w:rPr>
          <w:szCs w:val="24"/>
          <w:lang w:val="en-ID"/>
        </w:rPr>
        <w:t xml:space="preserve"> </w:t>
      </w:r>
      <w:proofErr w:type="spellStart"/>
      <w:r w:rsidRPr="006E7F4B">
        <w:rPr>
          <w:szCs w:val="24"/>
          <w:lang w:val="en-ID"/>
        </w:rPr>
        <w:t>kuesioner</w:t>
      </w:r>
      <w:proofErr w:type="spellEnd"/>
      <w:r w:rsidRPr="006E7F4B">
        <w:rPr>
          <w:szCs w:val="24"/>
          <w:lang w:val="en-ID"/>
        </w:rPr>
        <w:t xml:space="preserve"> </w:t>
      </w:r>
      <w:proofErr w:type="spellStart"/>
      <w:r w:rsidRPr="006E7F4B">
        <w:rPr>
          <w:szCs w:val="24"/>
          <w:lang w:val="en-ID"/>
        </w:rPr>
        <w:t>ini</w:t>
      </w:r>
      <w:proofErr w:type="spellEnd"/>
      <w:r w:rsidRPr="006E7F4B">
        <w:rPr>
          <w:szCs w:val="24"/>
          <w:lang w:val="en-ID"/>
        </w:rPr>
        <w:t xml:space="preserve"> </w:t>
      </w:r>
      <w:proofErr w:type="spellStart"/>
      <w:r w:rsidRPr="006E7F4B">
        <w:rPr>
          <w:szCs w:val="24"/>
          <w:lang w:val="en-ID"/>
        </w:rPr>
        <w:t>saya</w:t>
      </w:r>
      <w:proofErr w:type="spellEnd"/>
      <w:r w:rsidRPr="006E7F4B">
        <w:rPr>
          <w:szCs w:val="24"/>
          <w:lang w:val="en-ID"/>
        </w:rPr>
        <w:t xml:space="preserve"> </w:t>
      </w:r>
      <w:proofErr w:type="spellStart"/>
      <w:r w:rsidRPr="006E7F4B">
        <w:rPr>
          <w:szCs w:val="24"/>
          <w:lang w:val="en-ID"/>
        </w:rPr>
        <w:t>ucapkan</w:t>
      </w:r>
      <w:proofErr w:type="spellEnd"/>
      <w:r w:rsidRPr="006E7F4B">
        <w:rPr>
          <w:szCs w:val="24"/>
          <w:lang w:val="en-ID"/>
        </w:rPr>
        <w:t xml:space="preserve"> </w:t>
      </w:r>
      <w:proofErr w:type="spellStart"/>
      <w:r w:rsidRPr="006E7F4B">
        <w:rPr>
          <w:szCs w:val="24"/>
          <w:lang w:val="en-ID"/>
        </w:rPr>
        <w:t>terimakasih</w:t>
      </w:r>
      <w:proofErr w:type="spellEnd"/>
      <w:r w:rsidRPr="006E7F4B">
        <w:rPr>
          <w:szCs w:val="24"/>
          <w:lang w:val="en-ID"/>
        </w:rPr>
        <w:t>.</w:t>
      </w:r>
    </w:p>
    <w:p w:rsidR="00981B72" w:rsidRDefault="00981B72" w:rsidP="00981B72">
      <w:pPr>
        <w:spacing w:line="360" w:lineRule="auto"/>
        <w:ind w:left="1235" w:firstLine="4719"/>
        <w:rPr>
          <w:szCs w:val="24"/>
          <w:lang w:val="en-ID"/>
        </w:rPr>
      </w:pPr>
      <w:proofErr w:type="spellStart"/>
      <w:r w:rsidRPr="006E7F4B">
        <w:rPr>
          <w:szCs w:val="24"/>
          <w:lang w:val="en-ID"/>
        </w:rPr>
        <w:t>Hormat</w:t>
      </w:r>
      <w:proofErr w:type="spellEnd"/>
      <w:r w:rsidRPr="006E7F4B">
        <w:rPr>
          <w:szCs w:val="24"/>
          <w:lang w:val="en-ID"/>
        </w:rPr>
        <w:t xml:space="preserve"> </w:t>
      </w:r>
      <w:proofErr w:type="spellStart"/>
      <w:r w:rsidRPr="006E7F4B">
        <w:rPr>
          <w:szCs w:val="24"/>
          <w:lang w:val="en-ID"/>
        </w:rPr>
        <w:t>saya</w:t>
      </w:r>
      <w:proofErr w:type="spellEnd"/>
      <w:r w:rsidRPr="006E7F4B">
        <w:rPr>
          <w:szCs w:val="24"/>
          <w:lang w:val="en-ID"/>
        </w:rPr>
        <w:t>,</w:t>
      </w:r>
    </w:p>
    <w:p w:rsidR="00981B72" w:rsidRPr="006E7F4B" w:rsidRDefault="00981B72" w:rsidP="00F209DE">
      <w:pPr>
        <w:spacing w:line="360" w:lineRule="auto"/>
        <w:rPr>
          <w:szCs w:val="24"/>
          <w:lang w:val="en-ID"/>
        </w:rPr>
      </w:pPr>
    </w:p>
    <w:p w:rsidR="00981B72" w:rsidRDefault="00FA1F3B" w:rsidP="00FA1F3B">
      <w:pPr>
        <w:ind w:left="5040" w:firstLine="720"/>
        <w:jc w:val="center"/>
      </w:pPr>
      <w:proofErr w:type="spellStart"/>
      <w:r>
        <w:rPr>
          <w:szCs w:val="24"/>
          <w:lang w:val="en-ID"/>
        </w:rPr>
        <w:t>Gilang</w:t>
      </w:r>
      <w:proofErr w:type="spellEnd"/>
      <w:r>
        <w:rPr>
          <w:szCs w:val="24"/>
          <w:lang w:val="en-ID"/>
        </w:rPr>
        <w:t xml:space="preserve"> </w:t>
      </w:r>
      <w:proofErr w:type="spellStart"/>
      <w:r>
        <w:rPr>
          <w:szCs w:val="24"/>
          <w:lang w:val="en-ID"/>
        </w:rPr>
        <w:t>Romansyah</w:t>
      </w:r>
      <w:proofErr w:type="spellEnd"/>
    </w:p>
    <w:p w:rsidR="00FA1F3B" w:rsidRDefault="00FA1F3B" w:rsidP="00FA1F3B">
      <w:pPr>
        <w:spacing w:line="360" w:lineRule="auto"/>
        <w:ind w:right="284"/>
        <w:jc w:val="center"/>
        <w:rPr>
          <w:b/>
          <w:szCs w:val="24"/>
          <w:lang w:val="en-ID"/>
        </w:rPr>
      </w:pPr>
      <w:r w:rsidRPr="00137E73">
        <w:rPr>
          <w:b/>
          <w:szCs w:val="24"/>
          <w:lang w:val="en-ID"/>
        </w:rPr>
        <w:lastRenderedPageBreak/>
        <w:t>KUESIONER</w:t>
      </w:r>
    </w:p>
    <w:p w:rsidR="00F755F5" w:rsidRPr="00137E73" w:rsidRDefault="00F755F5" w:rsidP="00FA1F3B">
      <w:pPr>
        <w:spacing w:line="360" w:lineRule="auto"/>
        <w:ind w:right="284"/>
        <w:jc w:val="center"/>
        <w:rPr>
          <w:b/>
          <w:szCs w:val="24"/>
          <w:lang w:val="en-ID"/>
        </w:rPr>
      </w:pPr>
    </w:p>
    <w:p w:rsidR="00FA1F3B" w:rsidRPr="00137E73" w:rsidRDefault="00FA1F3B" w:rsidP="00FA1F3B">
      <w:pPr>
        <w:rPr>
          <w:b/>
          <w:szCs w:val="24"/>
          <w:u w:val="single"/>
          <w:lang w:val="en-ID"/>
        </w:rPr>
      </w:pPr>
      <w:r w:rsidRPr="00137E73">
        <w:rPr>
          <w:b/>
          <w:szCs w:val="24"/>
          <w:u w:val="single"/>
          <w:lang w:val="en-ID"/>
        </w:rPr>
        <w:t>BAGIAN 1: IDENTITAS RESPONDEN</w:t>
      </w:r>
    </w:p>
    <w:p w:rsidR="00FA1F3B" w:rsidRPr="00137E73" w:rsidRDefault="00FA1F3B" w:rsidP="00F755F5">
      <w:pPr>
        <w:tabs>
          <w:tab w:val="left" w:pos="1843"/>
        </w:tabs>
        <w:spacing w:line="276" w:lineRule="auto"/>
        <w:rPr>
          <w:szCs w:val="24"/>
          <w:lang w:val="en-ID"/>
        </w:rPr>
      </w:pPr>
      <w:r w:rsidRPr="00137E73">
        <w:rPr>
          <w:szCs w:val="24"/>
          <w:lang w:val="en-ID"/>
        </w:rPr>
        <w:t xml:space="preserve">Nama </w:t>
      </w:r>
      <w:proofErr w:type="spellStart"/>
      <w:r w:rsidRPr="00137E73">
        <w:rPr>
          <w:szCs w:val="24"/>
          <w:lang w:val="en-ID"/>
        </w:rPr>
        <w:t>Responden</w:t>
      </w:r>
      <w:proofErr w:type="spellEnd"/>
      <w:r w:rsidRPr="00137E73">
        <w:rPr>
          <w:szCs w:val="24"/>
          <w:lang w:val="en-ID"/>
        </w:rPr>
        <w:t xml:space="preserve"> </w:t>
      </w:r>
      <w:r w:rsidRPr="00137E73">
        <w:rPr>
          <w:szCs w:val="24"/>
          <w:lang w:val="en-ID"/>
        </w:rPr>
        <w:tab/>
        <w:t xml:space="preserve">: </w:t>
      </w:r>
      <w:r w:rsidRPr="00137E73">
        <w:rPr>
          <w:szCs w:val="24"/>
          <w:u w:val="single"/>
          <w:lang w:val="en-ID"/>
        </w:rPr>
        <w:t xml:space="preserve"> </w:t>
      </w:r>
      <w:r w:rsidRPr="00137E73">
        <w:rPr>
          <w:szCs w:val="24"/>
          <w:lang w:val="en-ID"/>
        </w:rPr>
        <w:t>_____________________________</w:t>
      </w:r>
    </w:p>
    <w:p w:rsidR="00FA1F3B" w:rsidRPr="00137E73" w:rsidRDefault="00FA1F3B" w:rsidP="00F755F5">
      <w:pPr>
        <w:spacing w:line="276" w:lineRule="auto"/>
        <w:rPr>
          <w:szCs w:val="24"/>
          <w:lang w:val="en-ID"/>
        </w:rPr>
      </w:pPr>
      <w:proofErr w:type="spellStart"/>
      <w:r w:rsidRPr="00137E73">
        <w:rPr>
          <w:szCs w:val="24"/>
          <w:lang w:val="en-ID"/>
        </w:rPr>
        <w:t>Petunjuk</w:t>
      </w:r>
      <w:proofErr w:type="spellEnd"/>
      <w:r w:rsidRPr="00137E73">
        <w:rPr>
          <w:szCs w:val="24"/>
          <w:lang w:val="en-ID"/>
        </w:rPr>
        <w:t xml:space="preserve">: </w:t>
      </w:r>
      <w:proofErr w:type="spellStart"/>
      <w:r w:rsidRPr="00137E73">
        <w:rPr>
          <w:szCs w:val="24"/>
          <w:lang w:val="en-ID"/>
        </w:rPr>
        <w:t>berilah</w:t>
      </w:r>
      <w:proofErr w:type="spellEnd"/>
      <w:r w:rsidRPr="00137E73">
        <w:rPr>
          <w:szCs w:val="24"/>
          <w:lang w:val="en-ID"/>
        </w:rPr>
        <w:t xml:space="preserve"> </w:t>
      </w:r>
      <w:proofErr w:type="spellStart"/>
      <w:r w:rsidRPr="00137E73">
        <w:rPr>
          <w:szCs w:val="24"/>
          <w:lang w:val="en-ID"/>
        </w:rPr>
        <w:t>tanda</w:t>
      </w:r>
      <w:proofErr w:type="spellEnd"/>
      <w:r w:rsidRPr="00137E73">
        <w:rPr>
          <w:szCs w:val="24"/>
          <w:lang w:val="en-ID"/>
        </w:rPr>
        <w:t xml:space="preserve"> </w:t>
      </w:r>
      <w:proofErr w:type="spellStart"/>
      <w:r w:rsidRPr="00137E73">
        <w:rPr>
          <w:szCs w:val="24"/>
          <w:lang w:val="en-ID"/>
        </w:rPr>
        <w:t>silang</w:t>
      </w:r>
      <w:proofErr w:type="spellEnd"/>
      <w:r w:rsidRPr="00137E73">
        <w:rPr>
          <w:szCs w:val="24"/>
          <w:lang w:val="en-ID"/>
        </w:rPr>
        <w:t xml:space="preserve"> (x) pada </w:t>
      </w:r>
      <w:proofErr w:type="spellStart"/>
      <w:r w:rsidRPr="00137E73">
        <w:rPr>
          <w:szCs w:val="24"/>
          <w:lang w:val="en-ID"/>
        </w:rPr>
        <w:t>jawaban</w:t>
      </w:r>
      <w:proofErr w:type="spellEnd"/>
      <w:r w:rsidRPr="00137E73">
        <w:rPr>
          <w:szCs w:val="24"/>
          <w:lang w:val="en-ID"/>
        </w:rPr>
        <w:t xml:space="preserve"> yang </w:t>
      </w:r>
      <w:proofErr w:type="spellStart"/>
      <w:r w:rsidRPr="00137E73">
        <w:rPr>
          <w:szCs w:val="24"/>
          <w:lang w:val="en-ID"/>
        </w:rPr>
        <w:t>sesuai</w:t>
      </w:r>
      <w:proofErr w:type="spellEnd"/>
      <w:r w:rsidRPr="00137E73">
        <w:rPr>
          <w:szCs w:val="24"/>
          <w:lang w:val="en-ID"/>
        </w:rPr>
        <w:t>.</w:t>
      </w:r>
    </w:p>
    <w:p w:rsidR="00FA1F3B" w:rsidRPr="00137E73" w:rsidRDefault="00FA1F3B" w:rsidP="00F755F5">
      <w:pPr>
        <w:spacing w:line="276" w:lineRule="auto"/>
        <w:rPr>
          <w:szCs w:val="24"/>
          <w:lang w:val="en-ID"/>
        </w:rPr>
      </w:pPr>
      <w:r>
        <w:rPr>
          <w:szCs w:val="24"/>
          <w:lang w:val="en-ID"/>
        </w:rPr>
        <w:t>1</w:t>
      </w:r>
      <w:r w:rsidRPr="00137E73">
        <w:rPr>
          <w:szCs w:val="24"/>
          <w:lang w:val="en-ID"/>
        </w:rPr>
        <w:t xml:space="preserve">. </w:t>
      </w:r>
      <w:proofErr w:type="spellStart"/>
      <w:r w:rsidRPr="00137E73">
        <w:rPr>
          <w:szCs w:val="24"/>
          <w:lang w:val="en-ID"/>
        </w:rPr>
        <w:t>Jenis</w:t>
      </w:r>
      <w:proofErr w:type="spellEnd"/>
      <w:r w:rsidRPr="00137E73">
        <w:rPr>
          <w:szCs w:val="24"/>
          <w:lang w:val="en-ID"/>
        </w:rPr>
        <w:t xml:space="preserve"> </w:t>
      </w:r>
      <w:proofErr w:type="spellStart"/>
      <w:r w:rsidRPr="00137E73">
        <w:rPr>
          <w:szCs w:val="24"/>
          <w:lang w:val="en-ID"/>
        </w:rPr>
        <w:t>Kelamin</w:t>
      </w:r>
      <w:proofErr w:type="spellEnd"/>
      <w:r w:rsidRPr="00137E73">
        <w:rPr>
          <w:szCs w:val="24"/>
          <w:lang w:val="en-ID"/>
        </w:rPr>
        <w:t>:</w:t>
      </w:r>
      <w:r w:rsidRPr="00137E73">
        <w:rPr>
          <w:szCs w:val="24"/>
          <w:lang w:val="en-ID"/>
        </w:rPr>
        <w:tab/>
        <w:t xml:space="preserve">a. </w:t>
      </w:r>
      <w:proofErr w:type="spellStart"/>
      <w:r w:rsidRPr="00137E73">
        <w:rPr>
          <w:szCs w:val="24"/>
          <w:lang w:val="en-ID"/>
        </w:rPr>
        <w:t>Laki-Laki</w:t>
      </w:r>
      <w:proofErr w:type="spellEnd"/>
    </w:p>
    <w:p w:rsidR="00FA1F3B" w:rsidRDefault="00FA1F3B" w:rsidP="00F755F5">
      <w:pPr>
        <w:spacing w:line="276" w:lineRule="auto"/>
        <w:ind w:left="1440" w:firstLine="720"/>
        <w:rPr>
          <w:szCs w:val="24"/>
          <w:lang w:val="en-ID"/>
        </w:rPr>
      </w:pPr>
      <w:r w:rsidRPr="00137E73">
        <w:rPr>
          <w:szCs w:val="24"/>
          <w:lang w:val="en-ID"/>
        </w:rPr>
        <w:t>b. Perempuan</w:t>
      </w:r>
    </w:p>
    <w:p w:rsidR="00FA1F3B" w:rsidRPr="00137E73" w:rsidRDefault="00FA1F3B" w:rsidP="00F755F5">
      <w:pPr>
        <w:spacing w:line="276" w:lineRule="auto"/>
        <w:rPr>
          <w:szCs w:val="24"/>
          <w:lang w:val="en-ID"/>
        </w:rPr>
      </w:pPr>
      <w:r>
        <w:rPr>
          <w:szCs w:val="24"/>
          <w:lang w:val="en-ID"/>
        </w:rPr>
        <w:t>2</w:t>
      </w:r>
      <w:r w:rsidRPr="00137E73">
        <w:rPr>
          <w:szCs w:val="24"/>
          <w:lang w:val="en-ID"/>
        </w:rPr>
        <w:t>.Usia:</w:t>
      </w:r>
      <w:r w:rsidRPr="00137E73">
        <w:rPr>
          <w:szCs w:val="24"/>
          <w:lang w:val="en-ID"/>
        </w:rPr>
        <w:tab/>
      </w:r>
      <w:r w:rsidRPr="00137E73">
        <w:rPr>
          <w:szCs w:val="24"/>
          <w:lang w:val="en-ID"/>
        </w:rPr>
        <w:tab/>
      </w:r>
      <w:r w:rsidRPr="00137E73">
        <w:rPr>
          <w:szCs w:val="24"/>
          <w:lang w:val="en-ID"/>
        </w:rPr>
        <w:tab/>
        <w:t>a. 17-20</w:t>
      </w:r>
      <w:r w:rsidRPr="00137E73">
        <w:rPr>
          <w:szCs w:val="24"/>
          <w:lang w:val="en-ID"/>
        </w:rPr>
        <w:tab/>
      </w:r>
      <w:r w:rsidRPr="00137E73">
        <w:rPr>
          <w:szCs w:val="24"/>
          <w:lang w:val="en-ID"/>
        </w:rPr>
        <w:tab/>
        <w:t>c. 26-30</w:t>
      </w:r>
    </w:p>
    <w:p w:rsidR="00FA1F3B" w:rsidRPr="00137E73" w:rsidRDefault="00FA1F3B" w:rsidP="00F755F5">
      <w:pPr>
        <w:spacing w:line="276" w:lineRule="auto"/>
        <w:ind w:left="1440" w:firstLine="720"/>
        <w:rPr>
          <w:szCs w:val="24"/>
          <w:lang w:val="en-ID"/>
        </w:rPr>
      </w:pPr>
      <w:r w:rsidRPr="00137E73">
        <w:rPr>
          <w:szCs w:val="24"/>
          <w:lang w:val="en-ID"/>
        </w:rPr>
        <w:t>b. 21-25</w:t>
      </w:r>
      <w:r w:rsidRPr="00137E73">
        <w:rPr>
          <w:szCs w:val="24"/>
          <w:lang w:val="en-ID"/>
        </w:rPr>
        <w:tab/>
      </w:r>
      <w:r w:rsidRPr="00137E73">
        <w:rPr>
          <w:szCs w:val="24"/>
          <w:lang w:val="en-ID"/>
        </w:rPr>
        <w:tab/>
        <w:t>d. &gt; 30</w:t>
      </w:r>
    </w:p>
    <w:p w:rsidR="00FA1F3B" w:rsidRPr="00137E73" w:rsidRDefault="00FA1F3B" w:rsidP="00F755F5">
      <w:pPr>
        <w:spacing w:line="276" w:lineRule="auto"/>
        <w:rPr>
          <w:szCs w:val="24"/>
          <w:lang w:val="en-ID"/>
        </w:rPr>
      </w:pPr>
      <w:r w:rsidRPr="00137E73">
        <w:rPr>
          <w:szCs w:val="24"/>
          <w:lang w:val="en-ID"/>
        </w:rPr>
        <w:t xml:space="preserve">3. </w:t>
      </w:r>
      <w:proofErr w:type="spellStart"/>
      <w:r w:rsidRPr="00137E73">
        <w:rPr>
          <w:szCs w:val="24"/>
          <w:lang w:val="en-ID"/>
        </w:rPr>
        <w:t>Pekerjaan</w:t>
      </w:r>
      <w:proofErr w:type="spellEnd"/>
      <w:r w:rsidRPr="00137E73">
        <w:rPr>
          <w:szCs w:val="24"/>
          <w:lang w:val="en-ID"/>
        </w:rPr>
        <w:t>:</w:t>
      </w:r>
      <w:r w:rsidRPr="00137E73">
        <w:rPr>
          <w:szCs w:val="24"/>
          <w:lang w:val="en-ID"/>
        </w:rPr>
        <w:tab/>
      </w:r>
      <w:r w:rsidRPr="00137E73">
        <w:rPr>
          <w:szCs w:val="24"/>
          <w:lang w:val="en-ID"/>
        </w:rPr>
        <w:tab/>
        <w:t xml:space="preserve">a. </w:t>
      </w:r>
      <w:proofErr w:type="spellStart"/>
      <w:r w:rsidRPr="00137E73">
        <w:rPr>
          <w:szCs w:val="24"/>
          <w:lang w:val="en-ID"/>
        </w:rPr>
        <w:t>Pelajar</w:t>
      </w:r>
      <w:proofErr w:type="spellEnd"/>
      <w:r w:rsidRPr="00137E73">
        <w:rPr>
          <w:szCs w:val="24"/>
          <w:lang w:val="en-ID"/>
        </w:rPr>
        <w:t>/</w:t>
      </w:r>
      <w:proofErr w:type="spellStart"/>
      <w:r w:rsidRPr="00137E73">
        <w:rPr>
          <w:szCs w:val="24"/>
          <w:lang w:val="en-ID"/>
        </w:rPr>
        <w:t>Mahasiswa</w:t>
      </w:r>
      <w:proofErr w:type="spellEnd"/>
    </w:p>
    <w:p w:rsidR="00FA1F3B" w:rsidRPr="00137E73" w:rsidRDefault="00FA1F3B" w:rsidP="00F755F5">
      <w:pPr>
        <w:spacing w:line="276" w:lineRule="auto"/>
        <w:rPr>
          <w:szCs w:val="24"/>
          <w:lang w:val="en-ID"/>
        </w:rPr>
      </w:pPr>
      <w:r w:rsidRPr="00137E73">
        <w:rPr>
          <w:szCs w:val="24"/>
          <w:lang w:val="en-ID"/>
        </w:rPr>
        <w:tab/>
      </w:r>
      <w:r w:rsidRPr="00137E73">
        <w:rPr>
          <w:szCs w:val="24"/>
          <w:lang w:val="en-ID"/>
        </w:rPr>
        <w:tab/>
      </w:r>
      <w:r w:rsidRPr="00137E73">
        <w:rPr>
          <w:szCs w:val="24"/>
          <w:lang w:val="en-ID"/>
        </w:rPr>
        <w:tab/>
        <w:t xml:space="preserve">b. </w:t>
      </w:r>
      <w:proofErr w:type="spellStart"/>
      <w:r w:rsidRPr="00137E73">
        <w:rPr>
          <w:szCs w:val="24"/>
          <w:lang w:val="en-ID"/>
        </w:rPr>
        <w:t>Wiraswasta</w:t>
      </w:r>
      <w:proofErr w:type="spellEnd"/>
      <w:r w:rsidRPr="00137E73">
        <w:rPr>
          <w:szCs w:val="24"/>
          <w:lang w:val="en-ID"/>
        </w:rPr>
        <w:t xml:space="preserve"> </w:t>
      </w:r>
    </w:p>
    <w:p w:rsidR="00FA1F3B" w:rsidRPr="00137E73" w:rsidRDefault="00FA1F3B" w:rsidP="00F755F5">
      <w:pPr>
        <w:spacing w:line="276" w:lineRule="auto"/>
        <w:ind w:left="1440" w:firstLine="720"/>
        <w:rPr>
          <w:szCs w:val="24"/>
          <w:lang w:val="en-ID"/>
        </w:rPr>
      </w:pPr>
      <w:r w:rsidRPr="00137E73">
        <w:rPr>
          <w:szCs w:val="24"/>
          <w:lang w:val="en-ID"/>
        </w:rPr>
        <w:t xml:space="preserve">c. </w:t>
      </w:r>
      <w:proofErr w:type="spellStart"/>
      <w:r w:rsidRPr="00137E73">
        <w:rPr>
          <w:szCs w:val="24"/>
          <w:lang w:val="en-ID"/>
        </w:rPr>
        <w:t>Karyawan</w:t>
      </w:r>
      <w:proofErr w:type="spellEnd"/>
    </w:p>
    <w:p w:rsidR="00FA1F3B" w:rsidRPr="00137E73" w:rsidRDefault="00FA1F3B" w:rsidP="00F755F5">
      <w:pPr>
        <w:spacing w:line="276" w:lineRule="auto"/>
        <w:rPr>
          <w:szCs w:val="24"/>
          <w:lang w:val="en-ID"/>
        </w:rPr>
      </w:pPr>
      <w:r w:rsidRPr="00137E73">
        <w:rPr>
          <w:szCs w:val="24"/>
          <w:lang w:val="en-ID"/>
        </w:rPr>
        <w:tab/>
      </w:r>
      <w:r w:rsidRPr="00137E73">
        <w:rPr>
          <w:szCs w:val="24"/>
          <w:lang w:val="en-ID"/>
        </w:rPr>
        <w:tab/>
      </w:r>
      <w:r w:rsidRPr="00137E73">
        <w:rPr>
          <w:szCs w:val="24"/>
          <w:lang w:val="en-ID"/>
        </w:rPr>
        <w:tab/>
        <w:t xml:space="preserve">d. </w:t>
      </w:r>
      <w:proofErr w:type="spellStart"/>
      <w:r w:rsidRPr="00137E73">
        <w:rPr>
          <w:szCs w:val="24"/>
          <w:lang w:val="en-ID"/>
        </w:rPr>
        <w:t>Aparatur</w:t>
      </w:r>
      <w:proofErr w:type="spellEnd"/>
      <w:r w:rsidRPr="00137E73">
        <w:rPr>
          <w:szCs w:val="24"/>
          <w:lang w:val="en-ID"/>
        </w:rPr>
        <w:t xml:space="preserve"> </w:t>
      </w:r>
      <w:proofErr w:type="spellStart"/>
      <w:r w:rsidRPr="00137E73">
        <w:rPr>
          <w:szCs w:val="24"/>
          <w:lang w:val="en-ID"/>
        </w:rPr>
        <w:t>Sipil</w:t>
      </w:r>
      <w:proofErr w:type="spellEnd"/>
      <w:r w:rsidRPr="00137E73">
        <w:rPr>
          <w:szCs w:val="24"/>
          <w:lang w:val="en-ID"/>
        </w:rPr>
        <w:t xml:space="preserve"> Negara (ASN)</w:t>
      </w:r>
    </w:p>
    <w:p w:rsidR="00FA1F3B" w:rsidRPr="00137E73" w:rsidRDefault="00FA1F3B" w:rsidP="00F755F5">
      <w:pPr>
        <w:spacing w:line="276" w:lineRule="auto"/>
        <w:rPr>
          <w:szCs w:val="24"/>
          <w:lang w:val="en-ID"/>
        </w:rPr>
      </w:pPr>
      <w:r w:rsidRPr="00137E73">
        <w:rPr>
          <w:szCs w:val="24"/>
          <w:lang w:val="en-ID"/>
        </w:rPr>
        <w:tab/>
      </w:r>
      <w:r w:rsidRPr="00137E73">
        <w:rPr>
          <w:szCs w:val="24"/>
          <w:lang w:val="en-ID"/>
        </w:rPr>
        <w:tab/>
      </w:r>
      <w:r w:rsidRPr="00137E73">
        <w:rPr>
          <w:szCs w:val="24"/>
          <w:lang w:val="en-ID"/>
        </w:rPr>
        <w:tab/>
        <w:t>e. Lain-Lain</w:t>
      </w:r>
    </w:p>
    <w:p w:rsidR="00FA1F3B" w:rsidRPr="00137E73" w:rsidRDefault="00FA1F3B" w:rsidP="00FA1F3B">
      <w:pPr>
        <w:spacing w:before="240"/>
        <w:rPr>
          <w:b/>
          <w:szCs w:val="24"/>
          <w:u w:val="single"/>
          <w:lang w:val="en-ID"/>
        </w:rPr>
      </w:pPr>
      <w:r w:rsidRPr="00137E73">
        <w:rPr>
          <w:b/>
          <w:szCs w:val="24"/>
          <w:u w:val="single"/>
          <w:lang w:val="en-ID"/>
        </w:rPr>
        <w:t>BAGIAN 2: TANGGAPAN RESPONDEN</w:t>
      </w:r>
    </w:p>
    <w:p w:rsidR="00FA1F3B" w:rsidRPr="00137E73" w:rsidRDefault="00FA1F3B" w:rsidP="00F755F5">
      <w:pPr>
        <w:adjustRightInd w:val="0"/>
        <w:ind w:firstLine="680"/>
        <w:rPr>
          <w:szCs w:val="24"/>
          <w:lang w:val="en-ID"/>
        </w:rPr>
      </w:pPr>
      <w:proofErr w:type="spellStart"/>
      <w:r w:rsidRPr="00137E73">
        <w:rPr>
          <w:szCs w:val="24"/>
          <w:lang w:val="en-ID"/>
        </w:rPr>
        <w:t>Jawablah</w:t>
      </w:r>
      <w:proofErr w:type="spellEnd"/>
      <w:r w:rsidRPr="00137E73">
        <w:rPr>
          <w:szCs w:val="24"/>
          <w:lang w:val="en-ID"/>
        </w:rPr>
        <w:t xml:space="preserve"> </w:t>
      </w:r>
      <w:proofErr w:type="spellStart"/>
      <w:r w:rsidRPr="00137E73">
        <w:rPr>
          <w:szCs w:val="24"/>
          <w:lang w:val="en-ID"/>
        </w:rPr>
        <w:t>pertanyaan</w:t>
      </w:r>
      <w:proofErr w:type="spellEnd"/>
      <w:r w:rsidRPr="00137E73">
        <w:rPr>
          <w:szCs w:val="24"/>
          <w:lang w:val="en-ID"/>
        </w:rPr>
        <w:t xml:space="preserve"> yang </w:t>
      </w:r>
      <w:proofErr w:type="spellStart"/>
      <w:r w:rsidRPr="00137E73">
        <w:rPr>
          <w:szCs w:val="24"/>
          <w:lang w:val="en-ID"/>
        </w:rPr>
        <w:t>telah</w:t>
      </w:r>
      <w:proofErr w:type="spellEnd"/>
      <w:r w:rsidRPr="00137E73">
        <w:rPr>
          <w:szCs w:val="24"/>
          <w:lang w:val="en-ID"/>
        </w:rPr>
        <w:t xml:space="preserve"> </w:t>
      </w:r>
      <w:proofErr w:type="spellStart"/>
      <w:r w:rsidRPr="00137E73">
        <w:rPr>
          <w:szCs w:val="24"/>
          <w:lang w:val="en-ID"/>
        </w:rPr>
        <w:t>disediakan</w:t>
      </w:r>
      <w:proofErr w:type="spellEnd"/>
      <w:r w:rsidRPr="00137E73">
        <w:rPr>
          <w:szCs w:val="24"/>
          <w:lang w:val="en-ID"/>
        </w:rPr>
        <w:t xml:space="preserve"> di </w:t>
      </w:r>
      <w:proofErr w:type="spellStart"/>
      <w:r w:rsidRPr="00137E73">
        <w:rPr>
          <w:szCs w:val="24"/>
          <w:lang w:val="en-ID"/>
        </w:rPr>
        <w:t>bawah</w:t>
      </w:r>
      <w:proofErr w:type="spellEnd"/>
      <w:r w:rsidRPr="00137E73">
        <w:rPr>
          <w:szCs w:val="24"/>
          <w:lang w:val="en-ID"/>
        </w:rPr>
        <w:t xml:space="preserve"> </w:t>
      </w:r>
      <w:proofErr w:type="spellStart"/>
      <w:r w:rsidRPr="00137E73">
        <w:rPr>
          <w:szCs w:val="24"/>
          <w:lang w:val="en-ID"/>
        </w:rPr>
        <w:t>ini</w:t>
      </w:r>
      <w:proofErr w:type="spellEnd"/>
      <w:r w:rsidRPr="00137E73">
        <w:rPr>
          <w:szCs w:val="24"/>
          <w:lang w:val="en-ID"/>
        </w:rPr>
        <w:t xml:space="preserve"> yang </w:t>
      </w:r>
      <w:proofErr w:type="spellStart"/>
      <w:r w:rsidRPr="00137E73">
        <w:rPr>
          <w:szCs w:val="24"/>
          <w:lang w:val="en-ID"/>
        </w:rPr>
        <w:t>sesuai</w:t>
      </w:r>
      <w:proofErr w:type="spellEnd"/>
      <w:r w:rsidRPr="00137E73">
        <w:rPr>
          <w:szCs w:val="24"/>
          <w:lang w:val="en-ID"/>
        </w:rPr>
        <w:t xml:space="preserve"> </w:t>
      </w:r>
      <w:proofErr w:type="spellStart"/>
      <w:r w:rsidRPr="00137E73">
        <w:rPr>
          <w:szCs w:val="24"/>
          <w:lang w:val="en-ID"/>
        </w:rPr>
        <w:t>dengan</w:t>
      </w:r>
      <w:proofErr w:type="spellEnd"/>
      <w:r w:rsidRPr="00137E73">
        <w:rPr>
          <w:szCs w:val="24"/>
          <w:lang w:val="en-ID"/>
        </w:rPr>
        <w:t xml:space="preserve"> </w:t>
      </w:r>
      <w:proofErr w:type="spellStart"/>
      <w:r w:rsidRPr="00137E73">
        <w:rPr>
          <w:szCs w:val="24"/>
          <w:lang w:val="en-ID"/>
        </w:rPr>
        <w:t>pendapat</w:t>
      </w:r>
      <w:proofErr w:type="spellEnd"/>
      <w:r w:rsidRPr="00137E73">
        <w:rPr>
          <w:szCs w:val="24"/>
          <w:lang w:val="en-ID"/>
        </w:rPr>
        <w:t xml:space="preserve"> </w:t>
      </w:r>
      <w:proofErr w:type="spellStart"/>
      <w:r w:rsidRPr="00137E73">
        <w:rPr>
          <w:szCs w:val="24"/>
          <w:lang w:val="en-ID"/>
        </w:rPr>
        <w:t>rasional</w:t>
      </w:r>
      <w:proofErr w:type="spellEnd"/>
      <w:r w:rsidRPr="00137E73">
        <w:rPr>
          <w:szCs w:val="24"/>
          <w:lang w:val="en-ID"/>
        </w:rPr>
        <w:t xml:space="preserve"> </w:t>
      </w:r>
      <w:proofErr w:type="spellStart"/>
      <w:r w:rsidRPr="00137E73">
        <w:rPr>
          <w:szCs w:val="24"/>
          <w:lang w:val="en-ID"/>
        </w:rPr>
        <w:t>saudara</w:t>
      </w:r>
      <w:proofErr w:type="spellEnd"/>
      <w:r w:rsidRPr="00137E73">
        <w:rPr>
          <w:szCs w:val="24"/>
          <w:lang w:val="en-ID"/>
        </w:rPr>
        <w:t xml:space="preserve"> </w:t>
      </w:r>
      <w:proofErr w:type="spellStart"/>
      <w:r w:rsidRPr="00137E73">
        <w:rPr>
          <w:szCs w:val="24"/>
          <w:lang w:val="en-ID"/>
        </w:rPr>
        <w:t>saat</w:t>
      </w:r>
      <w:proofErr w:type="spellEnd"/>
      <w:r w:rsidRPr="00137E73">
        <w:rPr>
          <w:szCs w:val="24"/>
          <w:lang w:val="en-ID"/>
        </w:rPr>
        <w:t xml:space="preserve"> </w:t>
      </w:r>
      <w:proofErr w:type="spellStart"/>
      <w:r w:rsidRPr="00137E73">
        <w:rPr>
          <w:szCs w:val="24"/>
          <w:lang w:val="en-ID"/>
        </w:rPr>
        <w:t>ini</w:t>
      </w:r>
      <w:proofErr w:type="spellEnd"/>
      <w:r w:rsidRPr="00137E73">
        <w:rPr>
          <w:szCs w:val="24"/>
          <w:lang w:val="en-ID"/>
        </w:rPr>
        <w:t xml:space="preserve">, </w:t>
      </w:r>
      <w:proofErr w:type="spellStart"/>
      <w:r w:rsidRPr="00137E73">
        <w:rPr>
          <w:szCs w:val="24"/>
          <w:lang w:val="en-ID"/>
        </w:rPr>
        <w:t>dengan</w:t>
      </w:r>
      <w:proofErr w:type="spellEnd"/>
      <w:r w:rsidRPr="00137E73">
        <w:rPr>
          <w:szCs w:val="24"/>
          <w:lang w:val="en-ID"/>
        </w:rPr>
        <w:t xml:space="preserve"> </w:t>
      </w:r>
      <w:proofErr w:type="spellStart"/>
      <w:r w:rsidRPr="00137E73">
        <w:rPr>
          <w:szCs w:val="24"/>
          <w:lang w:val="en-ID"/>
        </w:rPr>
        <w:t>memberikan</w:t>
      </w:r>
      <w:proofErr w:type="spellEnd"/>
      <w:r w:rsidRPr="00137E73">
        <w:rPr>
          <w:szCs w:val="24"/>
          <w:lang w:val="en-ID"/>
        </w:rPr>
        <w:t xml:space="preserve"> </w:t>
      </w:r>
      <w:proofErr w:type="spellStart"/>
      <w:r w:rsidRPr="00137E73">
        <w:rPr>
          <w:szCs w:val="24"/>
          <w:lang w:val="en-ID"/>
        </w:rPr>
        <w:t>tanda</w:t>
      </w:r>
      <w:proofErr w:type="spellEnd"/>
      <w:r w:rsidRPr="00137E73">
        <w:rPr>
          <w:szCs w:val="24"/>
          <w:lang w:val="en-ID"/>
        </w:rPr>
        <w:t xml:space="preserve"> </w:t>
      </w:r>
      <w:proofErr w:type="spellStart"/>
      <w:r w:rsidRPr="00137E73">
        <w:rPr>
          <w:szCs w:val="24"/>
          <w:lang w:val="en-ID"/>
        </w:rPr>
        <w:t>silang</w:t>
      </w:r>
      <w:proofErr w:type="spellEnd"/>
      <w:r w:rsidRPr="00137E73">
        <w:rPr>
          <w:szCs w:val="24"/>
          <w:lang w:val="en-ID"/>
        </w:rPr>
        <w:t xml:space="preserve"> (</w:t>
      </w:r>
      <w:r w:rsidRPr="00137E73">
        <w:rPr>
          <w:szCs w:val="24"/>
          <w:lang w:val="en-ID"/>
        </w:rPr>
        <w:sym w:font="Wingdings 2" w:char="F052"/>
      </w:r>
      <w:r w:rsidRPr="00137E73">
        <w:rPr>
          <w:szCs w:val="24"/>
          <w:lang w:val="en-ID"/>
        </w:rPr>
        <w:t xml:space="preserve">) pada </w:t>
      </w:r>
      <w:proofErr w:type="spellStart"/>
      <w:r w:rsidRPr="00137E73">
        <w:rPr>
          <w:szCs w:val="24"/>
          <w:lang w:val="en-ID"/>
        </w:rPr>
        <w:t>jawaban</w:t>
      </w:r>
      <w:proofErr w:type="spellEnd"/>
      <w:r w:rsidRPr="00137E73">
        <w:rPr>
          <w:szCs w:val="24"/>
          <w:lang w:val="en-ID"/>
        </w:rPr>
        <w:t xml:space="preserve"> yang </w:t>
      </w:r>
      <w:proofErr w:type="spellStart"/>
      <w:r w:rsidRPr="00137E73">
        <w:rPr>
          <w:szCs w:val="24"/>
          <w:lang w:val="en-ID"/>
        </w:rPr>
        <w:t>telah</w:t>
      </w:r>
      <w:proofErr w:type="spellEnd"/>
      <w:r w:rsidRPr="00137E73">
        <w:rPr>
          <w:szCs w:val="24"/>
          <w:lang w:val="en-ID"/>
        </w:rPr>
        <w:t xml:space="preserve"> </w:t>
      </w:r>
      <w:proofErr w:type="spellStart"/>
      <w:r w:rsidRPr="00137E73">
        <w:rPr>
          <w:szCs w:val="24"/>
          <w:lang w:val="en-ID"/>
        </w:rPr>
        <w:t>disediakan</w:t>
      </w:r>
      <w:proofErr w:type="spellEnd"/>
      <w:r w:rsidRPr="00137E73">
        <w:rPr>
          <w:szCs w:val="24"/>
          <w:lang w:val="en-ID"/>
        </w:rPr>
        <w:t xml:space="preserve">. </w:t>
      </w:r>
      <w:proofErr w:type="spellStart"/>
      <w:r w:rsidRPr="00137E73">
        <w:rPr>
          <w:szCs w:val="24"/>
          <w:lang w:val="en-ID"/>
        </w:rPr>
        <w:t>Dengan</w:t>
      </w:r>
      <w:proofErr w:type="spellEnd"/>
      <w:r w:rsidRPr="00137E73">
        <w:rPr>
          <w:szCs w:val="24"/>
          <w:lang w:val="en-ID"/>
        </w:rPr>
        <w:t xml:space="preserve"> </w:t>
      </w:r>
      <w:proofErr w:type="spellStart"/>
      <w:r w:rsidRPr="00137E73">
        <w:rPr>
          <w:szCs w:val="24"/>
          <w:lang w:val="en-ID"/>
        </w:rPr>
        <w:t>pilihan</w:t>
      </w:r>
      <w:proofErr w:type="spellEnd"/>
      <w:r w:rsidRPr="00137E73">
        <w:rPr>
          <w:szCs w:val="24"/>
          <w:lang w:val="en-ID"/>
        </w:rPr>
        <w:t xml:space="preserve"> </w:t>
      </w:r>
      <w:proofErr w:type="spellStart"/>
      <w:r w:rsidRPr="00137E73">
        <w:rPr>
          <w:szCs w:val="24"/>
          <w:lang w:val="en-ID"/>
        </w:rPr>
        <w:t>jawaban</w:t>
      </w:r>
      <w:proofErr w:type="spellEnd"/>
      <w:r w:rsidRPr="00137E73">
        <w:rPr>
          <w:szCs w:val="24"/>
          <w:lang w:val="en-ID"/>
        </w:rPr>
        <w:t xml:space="preserve"> </w:t>
      </w:r>
      <w:proofErr w:type="spellStart"/>
      <w:r w:rsidRPr="00137E73">
        <w:rPr>
          <w:szCs w:val="24"/>
          <w:lang w:val="en-ID"/>
        </w:rPr>
        <w:t>sebagai</w:t>
      </w:r>
      <w:proofErr w:type="spellEnd"/>
      <w:r w:rsidRPr="00137E73">
        <w:rPr>
          <w:szCs w:val="24"/>
          <w:lang w:val="en-ID"/>
        </w:rPr>
        <w:t xml:space="preserve"> </w:t>
      </w:r>
      <w:proofErr w:type="spellStart"/>
      <w:r w:rsidRPr="00137E73">
        <w:rPr>
          <w:szCs w:val="24"/>
          <w:lang w:val="en-ID"/>
        </w:rPr>
        <w:t>berikut</w:t>
      </w:r>
      <w:proofErr w:type="spellEnd"/>
      <w:r w:rsidRPr="00137E73">
        <w:rPr>
          <w:szCs w:val="24"/>
          <w:lang w:val="en-I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37"/>
        <w:gridCol w:w="2163"/>
      </w:tblGrid>
      <w:tr w:rsidR="00FA1F3B" w:rsidRPr="00137E73" w:rsidTr="00604F3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b/>
                <w:szCs w:val="24"/>
                <w:lang w:val="en-ID"/>
              </w:rPr>
            </w:pPr>
            <w:r w:rsidRPr="00137E73">
              <w:rPr>
                <w:b/>
                <w:szCs w:val="24"/>
                <w:lang w:val="en-ID"/>
              </w:rPr>
              <w:t>Nilai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b/>
                <w:szCs w:val="24"/>
                <w:lang w:val="en-ID"/>
              </w:rPr>
            </w:pPr>
            <w:proofErr w:type="spellStart"/>
            <w:r w:rsidRPr="00137E73">
              <w:rPr>
                <w:b/>
                <w:szCs w:val="24"/>
                <w:lang w:val="en-ID"/>
              </w:rPr>
              <w:t>Simbol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b/>
                <w:szCs w:val="24"/>
                <w:lang w:val="en-ID"/>
              </w:rPr>
            </w:pPr>
            <w:proofErr w:type="spellStart"/>
            <w:r w:rsidRPr="00137E73">
              <w:rPr>
                <w:b/>
                <w:szCs w:val="24"/>
                <w:lang w:val="en-ID"/>
              </w:rPr>
              <w:t>Keterangan</w:t>
            </w:r>
            <w:proofErr w:type="spellEnd"/>
          </w:p>
        </w:tc>
      </w:tr>
      <w:tr w:rsidR="00FA1F3B" w:rsidRPr="00137E73" w:rsidTr="00604F3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F3B" w:rsidRPr="00137E73" w:rsidRDefault="00FA1F3B" w:rsidP="00724C82">
            <w:pPr>
              <w:spacing w:line="240" w:lineRule="auto"/>
              <w:jc w:val="center"/>
              <w:rPr>
                <w:szCs w:val="24"/>
                <w:lang w:val="en-ID"/>
              </w:rPr>
            </w:pPr>
            <w:r w:rsidRPr="00137E73">
              <w:rPr>
                <w:szCs w:val="24"/>
                <w:lang w:val="en-ID"/>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szCs w:val="24"/>
                <w:lang w:val="en-ID"/>
              </w:rPr>
            </w:pPr>
            <w:r w:rsidRPr="00137E73">
              <w:rPr>
                <w:szCs w:val="24"/>
                <w:lang w:val="en-ID"/>
              </w:rPr>
              <w:t>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rPr>
                <w:szCs w:val="24"/>
                <w:lang w:val="en-ID"/>
              </w:rPr>
            </w:pPr>
            <w:proofErr w:type="spellStart"/>
            <w:r w:rsidRPr="00137E73">
              <w:rPr>
                <w:szCs w:val="24"/>
                <w:lang w:val="en-ID"/>
              </w:rPr>
              <w:t>Sangat</w:t>
            </w:r>
            <w:proofErr w:type="spellEnd"/>
            <w:r w:rsidRPr="00137E73">
              <w:rPr>
                <w:szCs w:val="24"/>
                <w:lang w:val="en-ID"/>
              </w:rPr>
              <w:t xml:space="preserve"> </w:t>
            </w:r>
            <w:proofErr w:type="spellStart"/>
            <w:r w:rsidRPr="00137E73">
              <w:rPr>
                <w:szCs w:val="24"/>
                <w:lang w:val="en-ID"/>
              </w:rPr>
              <w:t>Setuju</w:t>
            </w:r>
            <w:proofErr w:type="spellEnd"/>
          </w:p>
        </w:tc>
      </w:tr>
      <w:tr w:rsidR="00FA1F3B" w:rsidRPr="00137E73" w:rsidTr="00604F3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F3B" w:rsidRPr="00137E73" w:rsidRDefault="00FA1F3B" w:rsidP="00724C82">
            <w:pPr>
              <w:spacing w:line="240" w:lineRule="auto"/>
              <w:jc w:val="center"/>
              <w:rPr>
                <w:szCs w:val="24"/>
                <w:lang w:val="en-ID"/>
              </w:rPr>
            </w:pPr>
            <w:r w:rsidRPr="00137E73">
              <w:rPr>
                <w:szCs w:val="24"/>
                <w:lang w:val="en-ID"/>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szCs w:val="24"/>
                <w:lang w:val="en-ID"/>
              </w:rPr>
            </w:pPr>
            <w:r w:rsidRPr="00137E73">
              <w:rPr>
                <w:szCs w:val="24"/>
                <w:lang w:val="en-ID"/>
              </w:rPr>
              <w:t>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rPr>
                <w:szCs w:val="24"/>
                <w:lang w:val="en-ID"/>
              </w:rPr>
            </w:pPr>
            <w:proofErr w:type="spellStart"/>
            <w:r w:rsidRPr="00137E73">
              <w:rPr>
                <w:szCs w:val="24"/>
                <w:lang w:val="en-ID"/>
              </w:rPr>
              <w:t>Setuju</w:t>
            </w:r>
            <w:proofErr w:type="spellEnd"/>
          </w:p>
        </w:tc>
      </w:tr>
      <w:tr w:rsidR="00FA1F3B" w:rsidRPr="00137E73" w:rsidTr="00604F3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F3B" w:rsidRPr="00137E73" w:rsidRDefault="00FA1F3B" w:rsidP="00724C82">
            <w:pPr>
              <w:spacing w:line="240" w:lineRule="auto"/>
              <w:jc w:val="center"/>
              <w:rPr>
                <w:szCs w:val="24"/>
                <w:lang w:val="en-ID"/>
              </w:rPr>
            </w:pPr>
            <w:r w:rsidRPr="00137E73">
              <w:rPr>
                <w:szCs w:val="24"/>
                <w:lang w:val="en-ID"/>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szCs w:val="24"/>
                <w:lang w:val="en-ID"/>
              </w:rPr>
            </w:pPr>
            <w:r w:rsidRPr="00137E73">
              <w:rPr>
                <w:szCs w:val="24"/>
                <w:lang w:val="en-ID"/>
              </w:rPr>
              <w:t>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rPr>
                <w:szCs w:val="24"/>
                <w:lang w:val="en-ID"/>
              </w:rPr>
            </w:pPr>
            <w:proofErr w:type="spellStart"/>
            <w:r w:rsidRPr="00137E73">
              <w:rPr>
                <w:szCs w:val="24"/>
                <w:lang w:val="en-ID"/>
              </w:rPr>
              <w:t>Kurang</w:t>
            </w:r>
            <w:proofErr w:type="spellEnd"/>
            <w:r w:rsidRPr="00137E73">
              <w:rPr>
                <w:szCs w:val="24"/>
                <w:lang w:val="en-ID"/>
              </w:rPr>
              <w:t xml:space="preserve"> </w:t>
            </w:r>
            <w:proofErr w:type="spellStart"/>
            <w:r w:rsidRPr="00137E73">
              <w:rPr>
                <w:szCs w:val="24"/>
                <w:lang w:val="en-ID"/>
              </w:rPr>
              <w:t>Setuju</w:t>
            </w:r>
            <w:proofErr w:type="spellEnd"/>
          </w:p>
        </w:tc>
      </w:tr>
      <w:tr w:rsidR="00FA1F3B" w:rsidRPr="00137E73" w:rsidTr="00604F3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F3B" w:rsidRPr="00137E73" w:rsidRDefault="00FA1F3B" w:rsidP="00724C82">
            <w:pPr>
              <w:spacing w:line="240" w:lineRule="auto"/>
              <w:jc w:val="center"/>
              <w:rPr>
                <w:szCs w:val="24"/>
                <w:lang w:val="en-ID"/>
              </w:rPr>
            </w:pPr>
            <w:r w:rsidRPr="00137E73">
              <w:rPr>
                <w:szCs w:val="24"/>
                <w:lang w:val="en-ID"/>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szCs w:val="24"/>
                <w:lang w:val="en-ID"/>
              </w:rPr>
            </w:pPr>
            <w:r w:rsidRPr="00137E73">
              <w:rPr>
                <w:szCs w:val="24"/>
                <w:lang w:val="en-ID"/>
              </w:rPr>
              <w:t>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rPr>
                <w:szCs w:val="24"/>
                <w:lang w:val="en-ID"/>
              </w:rPr>
            </w:pPr>
            <w:proofErr w:type="spellStart"/>
            <w:r w:rsidRPr="00137E73">
              <w:rPr>
                <w:szCs w:val="24"/>
                <w:lang w:val="en-ID"/>
              </w:rPr>
              <w:t>Tidak</w:t>
            </w:r>
            <w:proofErr w:type="spellEnd"/>
            <w:r w:rsidRPr="00137E73">
              <w:rPr>
                <w:szCs w:val="24"/>
                <w:lang w:val="en-ID"/>
              </w:rPr>
              <w:t xml:space="preserve"> </w:t>
            </w:r>
            <w:proofErr w:type="spellStart"/>
            <w:r w:rsidRPr="00137E73">
              <w:rPr>
                <w:szCs w:val="24"/>
                <w:lang w:val="en-ID"/>
              </w:rPr>
              <w:t>Setuju</w:t>
            </w:r>
            <w:proofErr w:type="spellEnd"/>
          </w:p>
        </w:tc>
      </w:tr>
      <w:tr w:rsidR="00FA1F3B" w:rsidRPr="00137E73" w:rsidTr="00604F3A">
        <w:trPr>
          <w:trHeight w:val="7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F3B" w:rsidRPr="00137E73" w:rsidRDefault="00FA1F3B" w:rsidP="00724C82">
            <w:pPr>
              <w:spacing w:line="240" w:lineRule="auto"/>
              <w:jc w:val="center"/>
              <w:rPr>
                <w:szCs w:val="24"/>
                <w:lang w:val="en-ID"/>
              </w:rPr>
            </w:pPr>
            <w:r w:rsidRPr="00137E73">
              <w:rPr>
                <w:szCs w:val="24"/>
                <w:lang w:val="en-ID"/>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jc w:val="center"/>
              <w:rPr>
                <w:szCs w:val="24"/>
                <w:lang w:val="en-ID"/>
              </w:rPr>
            </w:pPr>
            <w:r w:rsidRPr="00137E73">
              <w:rPr>
                <w:szCs w:val="24"/>
                <w:lang w:val="en-ID"/>
              </w:rPr>
              <w:t>STS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1F3B" w:rsidRPr="00137E73" w:rsidRDefault="00FA1F3B" w:rsidP="00724C82">
            <w:pPr>
              <w:spacing w:line="240" w:lineRule="auto"/>
              <w:rPr>
                <w:szCs w:val="24"/>
                <w:lang w:val="en-ID"/>
              </w:rPr>
            </w:pPr>
            <w:proofErr w:type="spellStart"/>
            <w:r w:rsidRPr="00137E73">
              <w:rPr>
                <w:szCs w:val="24"/>
                <w:lang w:val="en-ID"/>
              </w:rPr>
              <w:t>Sangat</w:t>
            </w:r>
            <w:proofErr w:type="spellEnd"/>
            <w:r w:rsidRPr="00137E73">
              <w:rPr>
                <w:szCs w:val="24"/>
                <w:lang w:val="en-ID"/>
              </w:rPr>
              <w:t xml:space="preserve"> </w:t>
            </w:r>
            <w:proofErr w:type="spellStart"/>
            <w:r w:rsidRPr="00137E73">
              <w:rPr>
                <w:szCs w:val="24"/>
                <w:lang w:val="en-ID"/>
              </w:rPr>
              <w:t>Tidak</w:t>
            </w:r>
            <w:proofErr w:type="spellEnd"/>
            <w:r w:rsidRPr="00137E73">
              <w:rPr>
                <w:szCs w:val="24"/>
                <w:lang w:val="en-ID"/>
              </w:rPr>
              <w:t xml:space="preserve"> </w:t>
            </w:r>
            <w:proofErr w:type="spellStart"/>
            <w:r w:rsidRPr="00137E73">
              <w:rPr>
                <w:szCs w:val="24"/>
                <w:lang w:val="en-ID"/>
              </w:rPr>
              <w:t>Setuju</w:t>
            </w:r>
            <w:proofErr w:type="spellEnd"/>
          </w:p>
        </w:tc>
      </w:tr>
    </w:tbl>
    <w:p w:rsidR="005352C6" w:rsidRDefault="005352C6" w:rsidP="00FB78CD"/>
    <w:p w:rsidR="00F755F5" w:rsidRPr="00137E73" w:rsidRDefault="00F755F5" w:rsidP="00F755F5">
      <w:pPr>
        <w:tabs>
          <w:tab w:val="left" w:pos="2835"/>
        </w:tabs>
        <w:spacing w:before="240"/>
        <w:rPr>
          <w:b/>
          <w:szCs w:val="24"/>
          <w:u w:val="single"/>
          <w:lang w:val="en-ID"/>
        </w:rPr>
      </w:pPr>
      <w:r w:rsidRPr="00137E73">
        <w:rPr>
          <w:b/>
          <w:szCs w:val="24"/>
          <w:u w:val="single"/>
          <w:lang w:val="en-ID"/>
        </w:rPr>
        <w:lastRenderedPageBreak/>
        <w:t>BAGIAN 3: DAFTAR PERNYATAAN</w:t>
      </w:r>
    </w:p>
    <w:p w:rsidR="00F755F5" w:rsidRDefault="00F755F5" w:rsidP="00F755F5">
      <w:pPr>
        <w:rPr>
          <w:szCs w:val="24"/>
          <w:lang w:val="en-ID"/>
        </w:rPr>
      </w:pPr>
      <w:proofErr w:type="spellStart"/>
      <w:r w:rsidRPr="00137E73">
        <w:rPr>
          <w:szCs w:val="24"/>
          <w:lang w:val="en-ID"/>
        </w:rPr>
        <w:t>Petunjuk</w:t>
      </w:r>
      <w:proofErr w:type="spellEnd"/>
      <w:r w:rsidRPr="00137E73">
        <w:rPr>
          <w:szCs w:val="24"/>
          <w:lang w:val="en-ID"/>
        </w:rPr>
        <w:t xml:space="preserve">: </w:t>
      </w:r>
      <w:proofErr w:type="spellStart"/>
      <w:r w:rsidRPr="00137E73">
        <w:rPr>
          <w:szCs w:val="24"/>
          <w:lang w:val="en-ID"/>
        </w:rPr>
        <w:t>berilah</w:t>
      </w:r>
      <w:proofErr w:type="spellEnd"/>
      <w:r w:rsidRPr="00137E73">
        <w:rPr>
          <w:szCs w:val="24"/>
          <w:lang w:val="en-ID"/>
        </w:rPr>
        <w:t xml:space="preserve"> </w:t>
      </w:r>
      <w:proofErr w:type="spellStart"/>
      <w:r w:rsidRPr="00137E73">
        <w:rPr>
          <w:szCs w:val="24"/>
          <w:lang w:val="en-ID"/>
        </w:rPr>
        <w:t>tanda</w:t>
      </w:r>
      <w:proofErr w:type="spellEnd"/>
      <w:r w:rsidRPr="00137E73">
        <w:rPr>
          <w:szCs w:val="24"/>
          <w:lang w:val="en-ID"/>
        </w:rPr>
        <w:t xml:space="preserve"> </w:t>
      </w:r>
      <w:proofErr w:type="spellStart"/>
      <w:r w:rsidRPr="00137E73">
        <w:rPr>
          <w:szCs w:val="24"/>
          <w:lang w:val="en-ID"/>
        </w:rPr>
        <w:t>ceklis</w:t>
      </w:r>
      <w:proofErr w:type="spellEnd"/>
      <w:r w:rsidRPr="00137E73">
        <w:rPr>
          <w:szCs w:val="24"/>
          <w:lang w:val="en-ID"/>
        </w:rPr>
        <w:t xml:space="preserve"> (</w:t>
      </w:r>
      <w:r w:rsidRPr="00137E73">
        <w:rPr>
          <w:szCs w:val="24"/>
          <w:lang w:val="en-ID"/>
        </w:rPr>
        <w:sym w:font="Wingdings 2" w:char="F052"/>
      </w:r>
      <w:r w:rsidRPr="00137E73">
        <w:rPr>
          <w:szCs w:val="24"/>
          <w:lang w:val="en-ID"/>
        </w:rPr>
        <w:t xml:space="preserve">) pada </w:t>
      </w:r>
      <w:proofErr w:type="spellStart"/>
      <w:r w:rsidRPr="00137E73">
        <w:rPr>
          <w:szCs w:val="24"/>
          <w:lang w:val="en-ID"/>
        </w:rPr>
        <w:t>jawaban</w:t>
      </w:r>
      <w:proofErr w:type="spellEnd"/>
      <w:r w:rsidRPr="00137E73">
        <w:rPr>
          <w:szCs w:val="24"/>
          <w:lang w:val="en-ID"/>
        </w:rPr>
        <w:t xml:space="preserve"> yang </w:t>
      </w:r>
      <w:proofErr w:type="spellStart"/>
      <w:r w:rsidRPr="00137E73">
        <w:rPr>
          <w:szCs w:val="24"/>
          <w:lang w:val="en-ID"/>
        </w:rPr>
        <w:t>sesuai</w:t>
      </w:r>
      <w:proofErr w:type="spellEnd"/>
      <w:r w:rsidRPr="00137E73">
        <w:rPr>
          <w:szCs w:val="24"/>
          <w:lang w:val="en-ID"/>
        </w:rPr>
        <w:t>.</w:t>
      </w:r>
    </w:p>
    <w:p w:rsidR="00F755F5" w:rsidRPr="00504945" w:rsidRDefault="00F755F5" w:rsidP="00F209DE">
      <w:pPr>
        <w:jc w:val="center"/>
        <w:rPr>
          <w:b/>
          <w:bCs/>
          <w:szCs w:val="24"/>
          <w:lang w:val="en-ID"/>
        </w:rPr>
      </w:pPr>
      <w:proofErr w:type="spellStart"/>
      <w:r w:rsidRPr="00504945">
        <w:rPr>
          <w:b/>
          <w:bCs/>
          <w:szCs w:val="24"/>
          <w:lang w:val="en-ID"/>
        </w:rPr>
        <w:t>Variabel</w:t>
      </w:r>
      <w:proofErr w:type="spellEnd"/>
      <w:r w:rsidRPr="00504945">
        <w:rPr>
          <w:b/>
          <w:bCs/>
          <w:szCs w:val="24"/>
          <w:lang w:val="en-ID"/>
        </w:rPr>
        <w:t xml:space="preserve"> (X1) </w:t>
      </w:r>
      <w:proofErr w:type="spellStart"/>
      <w:r w:rsidR="003B1523">
        <w:rPr>
          <w:b/>
          <w:bCs/>
          <w:szCs w:val="24"/>
          <w:lang w:val="en-ID"/>
        </w:rPr>
        <w:t>Kualitas</w:t>
      </w:r>
      <w:proofErr w:type="spellEnd"/>
      <w:r w:rsidR="003B1523">
        <w:rPr>
          <w:b/>
          <w:bCs/>
          <w:szCs w:val="24"/>
          <w:lang w:val="en-ID"/>
        </w:rPr>
        <w:t xml:space="preserve"> </w:t>
      </w:r>
      <w:proofErr w:type="spellStart"/>
      <w:r w:rsidR="003B1523">
        <w:rPr>
          <w:b/>
          <w:bCs/>
          <w:szCs w:val="24"/>
          <w:lang w:val="en-ID"/>
        </w:rPr>
        <w:t>Layanan</w:t>
      </w:r>
      <w:proofErr w:type="spellEnd"/>
    </w:p>
    <w:tbl>
      <w:tblPr>
        <w:tblW w:w="0" w:type="auto"/>
        <w:jc w:val="center"/>
        <w:tblCellMar>
          <w:left w:w="28" w:type="dxa"/>
          <w:right w:w="28" w:type="dxa"/>
        </w:tblCellMar>
        <w:tblLook w:val="04A0" w:firstRow="1" w:lastRow="0" w:firstColumn="1" w:lastColumn="0" w:noHBand="0" w:noVBand="1"/>
      </w:tblPr>
      <w:tblGrid>
        <w:gridCol w:w="410"/>
        <w:gridCol w:w="5634"/>
        <w:gridCol w:w="484"/>
        <w:gridCol w:w="350"/>
        <w:gridCol w:w="377"/>
        <w:gridCol w:w="350"/>
        <w:gridCol w:w="323"/>
      </w:tblGrid>
      <w:tr w:rsidR="00F755F5" w:rsidRPr="003248E2" w:rsidTr="00FF53F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sidRPr="003248E2">
              <w:rPr>
                <w:b/>
                <w:bCs/>
                <w:szCs w:val="24"/>
                <w:lang w:val="en-ID" w:eastAsia="en-ID"/>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proofErr w:type="spellStart"/>
            <w:r w:rsidRPr="003248E2">
              <w:rPr>
                <w:b/>
                <w:bCs/>
                <w:szCs w:val="24"/>
                <w:lang w:val="en-ID" w:eastAsia="en-ID"/>
              </w:rPr>
              <w:t>Pernyataan</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proofErr w:type="spellStart"/>
            <w:r w:rsidRPr="003248E2">
              <w:rPr>
                <w:b/>
                <w:bCs/>
                <w:szCs w:val="24"/>
                <w:lang w:val="en-ID" w:eastAsia="en-ID"/>
              </w:rPr>
              <w:t>Jawaban</w:t>
            </w:r>
            <w:proofErr w:type="spellEnd"/>
          </w:p>
        </w:tc>
      </w:tr>
      <w:tr w:rsidR="00F755F5" w:rsidRPr="003248E2" w:rsidTr="00FF53F0">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3248E2" w:rsidRDefault="00F755F5" w:rsidP="00724C82">
            <w:pPr>
              <w:spacing w:line="240" w:lineRule="auto"/>
              <w:rPr>
                <w:b/>
                <w:bCs/>
                <w:szCs w:val="24"/>
                <w:lang w:val="en-ID" w:eastAsia="en-ID"/>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3248E2" w:rsidRDefault="00F755F5" w:rsidP="00724C82">
            <w:pPr>
              <w:spacing w:line="240" w:lineRule="auto"/>
              <w:rPr>
                <w:b/>
                <w:bCs/>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sidRPr="003248E2">
              <w:rPr>
                <w:b/>
                <w:bCs/>
                <w:szCs w:val="24"/>
                <w:lang w:val="en-ID" w:eastAsia="en-ID"/>
              </w:rPr>
              <w:t>STS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sidRPr="003248E2">
              <w:rPr>
                <w:b/>
                <w:bCs/>
                <w:szCs w:val="24"/>
                <w:lang w:val="en-ID" w:eastAsia="en-ID"/>
              </w:rPr>
              <w:t>T</w:t>
            </w:r>
            <w:r>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Pr>
                <w:b/>
                <w:bCs/>
                <w:szCs w:val="24"/>
                <w:lang w:val="en-ID" w:eastAsia="en-ID"/>
              </w:rPr>
              <w:t>K</w:t>
            </w:r>
            <w:r w:rsidRPr="003248E2">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sidRPr="003248E2">
              <w:rPr>
                <w:b/>
                <w:bCs/>
                <w:szCs w:val="24"/>
                <w:lang w:val="en-ID" w:eastAsia="en-ID"/>
              </w:rPr>
              <w:t>ST</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b/>
                <w:bCs/>
                <w:szCs w:val="24"/>
                <w:lang w:val="en-ID" w:eastAsia="en-ID"/>
              </w:rPr>
            </w:pPr>
            <w:r w:rsidRPr="003248E2">
              <w:rPr>
                <w:b/>
                <w:bCs/>
                <w:szCs w:val="24"/>
                <w:lang w:val="en-ID" w:eastAsia="en-ID"/>
              </w:rPr>
              <w:t>SS</w:t>
            </w:r>
          </w:p>
        </w:tc>
      </w:tr>
      <w:tr w:rsidR="00F755F5" w:rsidRPr="003248E2" w:rsidTr="00FF53F0">
        <w:trPr>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492E2E" w:rsidP="00724C82">
            <w:pPr>
              <w:spacing w:line="240" w:lineRule="auto"/>
              <w:jc w:val="center"/>
              <w:rPr>
                <w:b/>
                <w:bCs/>
                <w:szCs w:val="24"/>
                <w:lang w:val="en-ID" w:eastAsia="en-ID"/>
              </w:rPr>
            </w:pPr>
            <w:proofErr w:type="spellStart"/>
            <w:r w:rsidRPr="00492E2E">
              <w:rPr>
                <w:b/>
                <w:bCs/>
                <w:i/>
                <w:iCs/>
                <w:szCs w:val="24"/>
                <w:lang w:val="en-ID" w:eastAsia="en-ID"/>
              </w:rPr>
              <w:t>Bukti</w:t>
            </w:r>
            <w:proofErr w:type="spellEnd"/>
            <w:r w:rsidRPr="00492E2E">
              <w:rPr>
                <w:b/>
                <w:bCs/>
                <w:i/>
                <w:iCs/>
                <w:szCs w:val="24"/>
                <w:lang w:val="en-ID" w:eastAsia="en-ID"/>
              </w:rPr>
              <w:t xml:space="preserve"> </w:t>
            </w:r>
            <w:proofErr w:type="spellStart"/>
            <w:r w:rsidRPr="00492E2E">
              <w:rPr>
                <w:b/>
                <w:bCs/>
                <w:i/>
                <w:iCs/>
                <w:szCs w:val="24"/>
                <w:lang w:val="en-ID" w:eastAsia="en-ID"/>
              </w:rPr>
              <w:t>fisik</w:t>
            </w:r>
            <w:proofErr w:type="spellEnd"/>
            <w:r w:rsidRPr="00492E2E">
              <w:rPr>
                <w:b/>
                <w:bCs/>
                <w:i/>
                <w:iCs/>
                <w:szCs w:val="24"/>
                <w:lang w:val="en-ID" w:eastAsia="en-ID"/>
              </w:rPr>
              <w:t xml:space="preserve"> (</w:t>
            </w:r>
            <w:proofErr w:type="spellStart"/>
            <w:r w:rsidRPr="00492E2E">
              <w:rPr>
                <w:b/>
                <w:bCs/>
                <w:i/>
                <w:iCs/>
                <w:szCs w:val="24"/>
                <w:lang w:val="en-ID" w:eastAsia="en-ID"/>
              </w:rPr>
              <w:t>Tangiables</w:t>
            </w:r>
            <w:proofErr w:type="spellEnd"/>
            <w:r w:rsidRPr="00492E2E">
              <w:rPr>
                <w:b/>
                <w:bCs/>
                <w:i/>
                <w:iCs/>
                <w:szCs w:val="24"/>
                <w:lang w:val="en-ID" w:eastAsia="en-ID"/>
              </w:rPr>
              <w:t>)</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1</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492E2E" w:rsidP="00724C82">
            <w:pPr>
              <w:spacing w:line="240" w:lineRule="auto"/>
              <w:rPr>
                <w:szCs w:val="24"/>
                <w:lang w:val="en-ID" w:eastAsia="en-ID"/>
              </w:rPr>
            </w:pPr>
            <w:proofErr w:type="spellStart"/>
            <w:r w:rsidRPr="00492E2E">
              <w:rPr>
                <w:szCs w:val="24"/>
                <w:lang w:val="en-ID" w:eastAsia="en-ID"/>
              </w:rPr>
              <w:t>Staf</w:t>
            </w:r>
            <w:proofErr w:type="spellEnd"/>
            <w:r w:rsidRPr="00492E2E">
              <w:rPr>
                <w:szCs w:val="24"/>
                <w:lang w:val="en-ID" w:eastAsia="en-ID"/>
              </w:rPr>
              <w:t xml:space="preserve"> dan </w:t>
            </w:r>
            <w:proofErr w:type="spellStart"/>
            <w:r w:rsidRPr="00492E2E">
              <w:rPr>
                <w:szCs w:val="24"/>
                <w:lang w:val="en-ID" w:eastAsia="en-ID"/>
              </w:rPr>
              <w:t>karyawan</w:t>
            </w:r>
            <w:proofErr w:type="spellEnd"/>
            <w:r w:rsidRPr="00492E2E">
              <w:rPr>
                <w:szCs w:val="24"/>
                <w:lang w:val="en-ID" w:eastAsia="en-ID"/>
              </w:rPr>
              <w:t xml:space="preserve"> </w:t>
            </w:r>
            <w:proofErr w:type="spellStart"/>
            <w:r w:rsidRPr="00492E2E">
              <w:rPr>
                <w:szCs w:val="24"/>
                <w:lang w:val="en-ID" w:eastAsia="en-ID"/>
              </w:rPr>
              <w:t>Percetakan</w:t>
            </w:r>
            <w:proofErr w:type="spellEnd"/>
            <w:r w:rsidRPr="00492E2E">
              <w:rPr>
                <w:szCs w:val="24"/>
                <w:lang w:val="en-ID" w:eastAsia="en-ID"/>
              </w:rPr>
              <w:t xml:space="preserve"> </w:t>
            </w:r>
            <w:proofErr w:type="spellStart"/>
            <w:r w:rsidRPr="00492E2E">
              <w:rPr>
                <w:szCs w:val="24"/>
                <w:lang w:val="en-ID" w:eastAsia="en-ID"/>
              </w:rPr>
              <w:t>Akhbar</w:t>
            </w:r>
            <w:proofErr w:type="spellEnd"/>
            <w:r w:rsidRPr="00492E2E">
              <w:rPr>
                <w:szCs w:val="24"/>
                <w:lang w:val="en-ID" w:eastAsia="en-ID"/>
              </w:rPr>
              <w:t xml:space="preserve"> Print Bandung </w:t>
            </w:r>
            <w:proofErr w:type="spellStart"/>
            <w:r w:rsidRPr="00492E2E">
              <w:rPr>
                <w:szCs w:val="24"/>
                <w:lang w:val="en-ID" w:eastAsia="en-ID"/>
              </w:rPr>
              <w:t>sangat</w:t>
            </w:r>
            <w:proofErr w:type="spellEnd"/>
            <w:r w:rsidRPr="00492E2E">
              <w:rPr>
                <w:szCs w:val="24"/>
                <w:lang w:val="en-ID" w:eastAsia="en-ID"/>
              </w:rPr>
              <w:t xml:space="preserve"> </w:t>
            </w:r>
            <w:proofErr w:type="spellStart"/>
            <w:r w:rsidRPr="00492E2E">
              <w:rPr>
                <w:szCs w:val="24"/>
                <w:lang w:val="en-ID" w:eastAsia="en-ID"/>
              </w:rPr>
              <w:t>rapih</w:t>
            </w:r>
            <w:proofErr w:type="spellEnd"/>
            <w:r w:rsidRPr="00492E2E">
              <w:rPr>
                <w:szCs w:val="24"/>
                <w:lang w:val="en-ID" w:eastAsia="en-ID"/>
              </w:rPr>
              <w:t xml:space="preserve"> dan </w:t>
            </w:r>
            <w:proofErr w:type="spellStart"/>
            <w:r w:rsidRPr="00492E2E">
              <w:rPr>
                <w:szCs w:val="24"/>
                <w:lang w:val="en-ID" w:eastAsia="en-ID"/>
              </w:rPr>
              <w:t>sopan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2</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492E2E" w:rsidP="00724C82">
            <w:pPr>
              <w:spacing w:line="240" w:lineRule="auto"/>
              <w:rPr>
                <w:szCs w:val="24"/>
                <w:lang w:val="en-ID" w:eastAsia="en-ID"/>
              </w:rPr>
            </w:pPr>
            <w:proofErr w:type="spellStart"/>
            <w:r w:rsidRPr="00492E2E">
              <w:rPr>
                <w:szCs w:val="24"/>
                <w:lang w:val="en-ID" w:eastAsia="en-ID"/>
              </w:rPr>
              <w:t>Lokasi</w:t>
            </w:r>
            <w:proofErr w:type="spellEnd"/>
            <w:r w:rsidRPr="00492E2E">
              <w:rPr>
                <w:szCs w:val="24"/>
                <w:lang w:val="en-ID" w:eastAsia="en-ID"/>
              </w:rPr>
              <w:t xml:space="preserve"> </w:t>
            </w:r>
            <w:proofErr w:type="spellStart"/>
            <w:r w:rsidRPr="00492E2E">
              <w:rPr>
                <w:szCs w:val="24"/>
                <w:lang w:val="en-ID" w:eastAsia="en-ID"/>
              </w:rPr>
              <w:t>Percetakan</w:t>
            </w:r>
            <w:proofErr w:type="spellEnd"/>
            <w:r w:rsidRPr="00492E2E">
              <w:rPr>
                <w:szCs w:val="24"/>
                <w:lang w:val="en-ID" w:eastAsia="en-ID"/>
              </w:rPr>
              <w:t xml:space="preserve"> </w:t>
            </w:r>
            <w:proofErr w:type="spellStart"/>
            <w:r w:rsidRPr="00492E2E">
              <w:rPr>
                <w:szCs w:val="24"/>
                <w:lang w:val="en-ID" w:eastAsia="en-ID"/>
              </w:rPr>
              <w:t>Akhbar</w:t>
            </w:r>
            <w:proofErr w:type="spellEnd"/>
            <w:r w:rsidRPr="00492E2E">
              <w:rPr>
                <w:szCs w:val="24"/>
                <w:lang w:val="en-ID" w:eastAsia="en-ID"/>
              </w:rPr>
              <w:t xml:space="preserve"> Print Bandung </w:t>
            </w:r>
            <w:proofErr w:type="spellStart"/>
            <w:r w:rsidRPr="00492E2E">
              <w:rPr>
                <w:szCs w:val="24"/>
                <w:lang w:val="en-ID" w:eastAsia="en-ID"/>
              </w:rPr>
              <w:t>sangat</w:t>
            </w:r>
            <w:proofErr w:type="spellEnd"/>
            <w:r w:rsidRPr="00492E2E">
              <w:rPr>
                <w:szCs w:val="24"/>
                <w:lang w:val="en-ID" w:eastAsia="en-ID"/>
              </w:rPr>
              <w:t xml:space="preserve"> </w:t>
            </w:r>
            <w:proofErr w:type="spellStart"/>
            <w:r w:rsidRPr="00492E2E">
              <w:rPr>
                <w:szCs w:val="24"/>
                <w:lang w:val="en-ID" w:eastAsia="en-ID"/>
              </w:rPr>
              <w:t>strategis</w:t>
            </w:r>
            <w:proofErr w:type="spellEnd"/>
            <w:r w:rsidRPr="00492E2E">
              <w:rPr>
                <w:szCs w:val="24"/>
                <w:lang w:val="en-ID" w:eastAsia="en-ID"/>
              </w:rPr>
              <w:t xml:space="preserve"> dan </w:t>
            </w:r>
            <w:proofErr w:type="spellStart"/>
            <w:r w:rsidRPr="00492E2E">
              <w:rPr>
                <w:szCs w:val="24"/>
                <w:lang w:val="en-ID" w:eastAsia="en-ID"/>
              </w:rPr>
              <w:t>mudah</w:t>
            </w:r>
            <w:proofErr w:type="spellEnd"/>
            <w:r w:rsidRPr="00492E2E">
              <w:rPr>
                <w:szCs w:val="24"/>
                <w:lang w:val="en-ID" w:eastAsia="en-ID"/>
              </w:rPr>
              <w:t xml:space="preserve"> </w:t>
            </w:r>
            <w:proofErr w:type="spellStart"/>
            <w:r w:rsidRPr="00492E2E">
              <w:rPr>
                <w:szCs w:val="24"/>
                <w:lang w:val="en-ID" w:eastAsia="en-ID"/>
              </w:rPr>
              <w:t>dijangkau</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F755F5" w:rsidRPr="003248E2" w:rsidTr="00FF53F0">
        <w:trPr>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492E2E" w:rsidP="00724C82">
            <w:pPr>
              <w:spacing w:line="240" w:lineRule="auto"/>
              <w:jc w:val="center"/>
              <w:rPr>
                <w:b/>
                <w:bCs/>
                <w:szCs w:val="24"/>
                <w:lang w:val="en-ID" w:eastAsia="en-ID"/>
              </w:rPr>
            </w:pPr>
            <w:proofErr w:type="spellStart"/>
            <w:r w:rsidRPr="00492E2E">
              <w:rPr>
                <w:b/>
                <w:bCs/>
                <w:i/>
                <w:iCs/>
                <w:szCs w:val="24"/>
                <w:lang w:val="en-ID" w:eastAsia="en-ID"/>
              </w:rPr>
              <w:t>Empati</w:t>
            </w:r>
            <w:proofErr w:type="spellEnd"/>
            <w:r w:rsidRPr="00492E2E">
              <w:rPr>
                <w:b/>
                <w:bCs/>
                <w:i/>
                <w:iCs/>
                <w:szCs w:val="24"/>
                <w:lang w:val="en-ID" w:eastAsia="en-ID"/>
              </w:rPr>
              <w:t xml:space="preserve"> (</w:t>
            </w:r>
            <w:proofErr w:type="spellStart"/>
            <w:r w:rsidRPr="00492E2E">
              <w:rPr>
                <w:b/>
                <w:bCs/>
                <w:i/>
                <w:iCs/>
                <w:szCs w:val="24"/>
                <w:lang w:val="en-ID" w:eastAsia="en-ID"/>
              </w:rPr>
              <w:t>Emphaty</w:t>
            </w:r>
            <w:proofErr w:type="spellEnd"/>
            <w:r w:rsidRPr="00492E2E">
              <w:rPr>
                <w:b/>
                <w:bCs/>
                <w:i/>
                <w:iCs/>
                <w:szCs w:val="24"/>
                <w:lang w:val="en-ID" w:eastAsia="en-ID"/>
              </w:rPr>
              <w:t>)</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3</w:t>
            </w:r>
          </w:p>
        </w:tc>
        <w:tc>
          <w:tcPr>
            <w:tcW w:w="0" w:type="auto"/>
            <w:tcBorders>
              <w:top w:val="nil"/>
              <w:left w:val="nil"/>
              <w:bottom w:val="single" w:sz="4" w:space="0" w:color="auto"/>
              <w:right w:val="single" w:sz="4" w:space="0" w:color="auto"/>
            </w:tcBorders>
            <w:shd w:val="clear" w:color="auto" w:fill="auto"/>
            <w:vAlign w:val="bottom"/>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Karyawan</w:t>
            </w:r>
            <w:proofErr w:type="spellEnd"/>
            <w:r w:rsidRPr="003B1523">
              <w:rPr>
                <w:szCs w:val="24"/>
                <w:lang w:val="en-ID" w:eastAsia="en-ID"/>
              </w:rPr>
              <w:t xml:space="preserve">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sangat</w:t>
            </w:r>
            <w:proofErr w:type="spellEnd"/>
            <w:r w:rsidRPr="003B1523">
              <w:rPr>
                <w:szCs w:val="24"/>
                <w:lang w:val="en-ID" w:eastAsia="en-ID"/>
              </w:rPr>
              <w:t xml:space="preserve"> </w:t>
            </w:r>
            <w:proofErr w:type="spellStart"/>
            <w:r w:rsidRPr="003B1523">
              <w:rPr>
                <w:szCs w:val="24"/>
                <w:lang w:val="en-ID" w:eastAsia="en-ID"/>
              </w:rPr>
              <w:t>ramah</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memberikan</w:t>
            </w:r>
            <w:proofErr w:type="spellEnd"/>
            <w:r w:rsidRPr="003B1523">
              <w:rPr>
                <w:szCs w:val="24"/>
                <w:lang w:val="en-ID" w:eastAsia="en-ID"/>
              </w:rPr>
              <w:t xml:space="preserve"> </w:t>
            </w:r>
            <w:proofErr w:type="spellStart"/>
            <w:r w:rsidRPr="003B1523">
              <w:rPr>
                <w:szCs w:val="24"/>
                <w:lang w:val="en-ID" w:eastAsia="en-ID"/>
              </w:rPr>
              <w:t>pelayanan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4</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Karyawan</w:t>
            </w:r>
            <w:proofErr w:type="spellEnd"/>
            <w:r w:rsidRPr="003B1523">
              <w:rPr>
                <w:szCs w:val="24"/>
                <w:lang w:val="en-ID" w:eastAsia="en-ID"/>
              </w:rPr>
              <w:t xml:space="preserve">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sangat</w:t>
            </w:r>
            <w:proofErr w:type="spellEnd"/>
            <w:r w:rsidRPr="003B1523">
              <w:rPr>
                <w:szCs w:val="24"/>
                <w:lang w:val="en-ID" w:eastAsia="en-ID"/>
              </w:rPr>
              <w:t xml:space="preserve"> </w:t>
            </w:r>
            <w:proofErr w:type="spellStart"/>
            <w:r w:rsidRPr="003B1523">
              <w:rPr>
                <w:szCs w:val="24"/>
                <w:lang w:val="en-ID" w:eastAsia="en-ID"/>
              </w:rPr>
              <w:t>baik</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menjelaskan</w:t>
            </w:r>
            <w:proofErr w:type="spellEnd"/>
            <w:r w:rsidRPr="003B1523">
              <w:rPr>
                <w:szCs w:val="24"/>
                <w:lang w:val="en-ID" w:eastAsia="en-ID"/>
              </w:rPr>
              <w:t xml:space="preserve"> </w:t>
            </w:r>
            <w:proofErr w:type="spellStart"/>
            <w:r w:rsidRPr="003B1523">
              <w:rPr>
                <w:szCs w:val="24"/>
                <w:lang w:val="en-ID" w:eastAsia="en-ID"/>
              </w:rPr>
              <w:t>berbagai</w:t>
            </w:r>
            <w:proofErr w:type="spellEnd"/>
            <w:r w:rsidRPr="003B1523">
              <w:rPr>
                <w:szCs w:val="24"/>
                <w:lang w:val="en-ID" w:eastAsia="en-ID"/>
              </w:rPr>
              <w:t xml:space="preserve"> </w:t>
            </w:r>
            <w:proofErr w:type="spellStart"/>
            <w:r w:rsidRPr="003B1523">
              <w:rPr>
                <w:szCs w:val="24"/>
                <w:lang w:val="en-ID" w:eastAsia="en-ID"/>
              </w:rPr>
              <w:t>macam</w:t>
            </w:r>
            <w:proofErr w:type="spellEnd"/>
            <w:r w:rsidRPr="003B1523">
              <w:rPr>
                <w:szCs w:val="24"/>
                <w:lang w:val="en-ID" w:eastAsia="en-ID"/>
              </w:rPr>
              <w:t xml:space="preserve"> </w:t>
            </w:r>
            <w:proofErr w:type="spellStart"/>
            <w:r w:rsidRPr="003B1523">
              <w:rPr>
                <w:szCs w:val="24"/>
                <w:lang w:val="en-ID" w:eastAsia="en-ID"/>
              </w:rPr>
              <w:t>produk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b/>
                <w:bCs/>
                <w:szCs w:val="24"/>
                <w:lang w:val="en-ID" w:eastAsia="en-ID"/>
              </w:rPr>
            </w:pPr>
            <w:r w:rsidRPr="003248E2">
              <w:rPr>
                <w:b/>
                <w:bCs/>
                <w:szCs w:val="24"/>
                <w:lang w:val="en-ID" w:eastAsia="en-ID"/>
              </w:rPr>
              <w:t> </w:t>
            </w:r>
          </w:p>
        </w:tc>
      </w:tr>
      <w:tr w:rsidR="00F755F5" w:rsidRPr="003248E2" w:rsidTr="00FF53F0">
        <w:trPr>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3B1523" w:rsidP="00724C82">
            <w:pPr>
              <w:spacing w:line="240" w:lineRule="auto"/>
              <w:jc w:val="center"/>
              <w:rPr>
                <w:b/>
                <w:bCs/>
                <w:szCs w:val="24"/>
                <w:lang w:val="en-ID" w:eastAsia="en-ID"/>
              </w:rPr>
            </w:pPr>
            <w:proofErr w:type="spellStart"/>
            <w:r w:rsidRPr="003B1523">
              <w:rPr>
                <w:b/>
                <w:bCs/>
                <w:i/>
                <w:iCs/>
                <w:szCs w:val="24"/>
                <w:lang w:val="en-ID" w:eastAsia="en-ID"/>
              </w:rPr>
              <w:t>Ketanggapan</w:t>
            </w:r>
            <w:proofErr w:type="spellEnd"/>
            <w:r w:rsidRPr="003B1523">
              <w:rPr>
                <w:b/>
                <w:bCs/>
                <w:i/>
                <w:iCs/>
                <w:szCs w:val="24"/>
                <w:lang w:val="en-ID" w:eastAsia="en-ID"/>
              </w:rPr>
              <w:t xml:space="preserve"> (Responsiveness)</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5</w:t>
            </w:r>
          </w:p>
        </w:tc>
        <w:tc>
          <w:tcPr>
            <w:tcW w:w="0" w:type="auto"/>
            <w:tcBorders>
              <w:top w:val="nil"/>
              <w:left w:val="nil"/>
              <w:bottom w:val="single" w:sz="4" w:space="0" w:color="auto"/>
              <w:right w:val="single" w:sz="4" w:space="0" w:color="auto"/>
            </w:tcBorders>
            <w:shd w:val="clear" w:color="auto" w:fill="auto"/>
            <w:vAlign w:val="bottom"/>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Karyawan</w:t>
            </w:r>
            <w:proofErr w:type="spellEnd"/>
            <w:r w:rsidRPr="003B1523">
              <w:rPr>
                <w:szCs w:val="24"/>
                <w:lang w:val="en-ID" w:eastAsia="en-ID"/>
              </w:rPr>
              <w:t xml:space="preserve">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sangat</w:t>
            </w:r>
            <w:proofErr w:type="spellEnd"/>
            <w:r w:rsidRPr="003B1523">
              <w:rPr>
                <w:szCs w:val="24"/>
                <w:lang w:val="en-ID" w:eastAsia="en-ID"/>
              </w:rPr>
              <w:t xml:space="preserve"> </w:t>
            </w:r>
            <w:proofErr w:type="spellStart"/>
            <w:r w:rsidRPr="003B1523">
              <w:rPr>
                <w:szCs w:val="24"/>
                <w:lang w:val="en-ID" w:eastAsia="en-ID"/>
              </w:rPr>
              <w:t>cepat</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memberikan</w:t>
            </w:r>
            <w:proofErr w:type="spellEnd"/>
            <w:r w:rsidRPr="003B1523">
              <w:rPr>
                <w:szCs w:val="24"/>
                <w:lang w:val="en-ID" w:eastAsia="en-ID"/>
              </w:rPr>
              <w:t xml:space="preserve"> </w:t>
            </w:r>
            <w:proofErr w:type="spellStart"/>
            <w:r w:rsidRPr="003B1523">
              <w:rPr>
                <w:szCs w:val="24"/>
                <w:lang w:val="en-ID" w:eastAsia="en-ID"/>
              </w:rPr>
              <w:t>pelayanan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6</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Karyawan</w:t>
            </w:r>
            <w:proofErr w:type="spellEnd"/>
            <w:r w:rsidRPr="003B1523">
              <w:rPr>
                <w:szCs w:val="24"/>
                <w:lang w:val="en-ID" w:eastAsia="en-ID"/>
              </w:rPr>
              <w:t xml:space="preserve">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sangat</w:t>
            </w:r>
            <w:proofErr w:type="spellEnd"/>
            <w:r w:rsidRPr="003B1523">
              <w:rPr>
                <w:szCs w:val="24"/>
                <w:lang w:val="en-ID" w:eastAsia="en-ID"/>
              </w:rPr>
              <w:t xml:space="preserve"> </w:t>
            </w:r>
            <w:proofErr w:type="spellStart"/>
            <w:r w:rsidRPr="003B1523">
              <w:rPr>
                <w:szCs w:val="24"/>
                <w:lang w:val="en-ID" w:eastAsia="en-ID"/>
              </w:rPr>
              <w:t>baik</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menanggapi</w:t>
            </w:r>
            <w:proofErr w:type="spellEnd"/>
            <w:r w:rsidRPr="003B1523">
              <w:rPr>
                <w:szCs w:val="24"/>
                <w:lang w:val="en-ID" w:eastAsia="en-ID"/>
              </w:rPr>
              <w:t xml:space="preserve"> </w:t>
            </w:r>
            <w:proofErr w:type="spellStart"/>
            <w:r w:rsidRPr="003B1523">
              <w:rPr>
                <w:szCs w:val="24"/>
                <w:lang w:val="en-ID" w:eastAsia="en-ID"/>
              </w:rPr>
              <w:t>keluhan</w:t>
            </w:r>
            <w:proofErr w:type="spellEnd"/>
            <w:r w:rsidRPr="003B1523">
              <w:rPr>
                <w:szCs w:val="24"/>
                <w:lang w:val="en-ID" w:eastAsia="en-ID"/>
              </w:rPr>
              <w:t xml:space="preserve"> </w:t>
            </w:r>
            <w:proofErr w:type="spellStart"/>
            <w:r w:rsidRPr="003B1523">
              <w:rPr>
                <w:szCs w:val="24"/>
                <w:lang w:val="en-ID" w:eastAsia="en-ID"/>
              </w:rPr>
              <w:t>konsumen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F755F5" w:rsidRPr="003248E2" w:rsidTr="00FF53F0">
        <w:trPr>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3B1523" w:rsidP="00724C82">
            <w:pPr>
              <w:spacing w:line="240" w:lineRule="auto"/>
              <w:jc w:val="center"/>
              <w:rPr>
                <w:b/>
                <w:bCs/>
                <w:szCs w:val="24"/>
                <w:lang w:val="en-ID" w:eastAsia="en-ID"/>
              </w:rPr>
            </w:pPr>
            <w:proofErr w:type="spellStart"/>
            <w:r w:rsidRPr="003B1523">
              <w:rPr>
                <w:b/>
                <w:bCs/>
                <w:i/>
                <w:iCs/>
                <w:szCs w:val="24"/>
                <w:lang w:val="en-ID" w:eastAsia="en-ID"/>
              </w:rPr>
              <w:t>Kehandalan</w:t>
            </w:r>
            <w:proofErr w:type="spellEnd"/>
            <w:r w:rsidRPr="003B1523">
              <w:rPr>
                <w:b/>
                <w:bCs/>
                <w:i/>
                <w:iCs/>
                <w:szCs w:val="24"/>
                <w:lang w:val="en-ID" w:eastAsia="en-ID"/>
              </w:rPr>
              <w:t xml:space="preserve"> (Reliability)</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jc w:val="center"/>
              <w:rPr>
                <w:szCs w:val="24"/>
                <w:lang w:val="en-ID" w:eastAsia="en-ID"/>
              </w:rPr>
            </w:pPr>
            <w:r w:rsidRPr="003248E2">
              <w:rPr>
                <w:szCs w:val="24"/>
                <w:lang w:val="en-ID" w:eastAsia="en-ID"/>
              </w:rPr>
              <w:t>7</w:t>
            </w:r>
          </w:p>
        </w:tc>
        <w:tc>
          <w:tcPr>
            <w:tcW w:w="0" w:type="auto"/>
            <w:tcBorders>
              <w:top w:val="nil"/>
              <w:left w:val="nil"/>
              <w:bottom w:val="single" w:sz="4" w:space="0" w:color="auto"/>
              <w:right w:val="nil"/>
            </w:tcBorders>
            <w:shd w:val="clear" w:color="auto" w:fill="auto"/>
            <w:vAlign w:val="bottom"/>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Kesiapan</w:t>
            </w:r>
            <w:proofErr w:type="spellEnd"/>
            <w:r w:rsidRPr="003B1523">
              <w:rPr>
                <w:szCs w:val="24"/>
                <w:lang w:val="en-ID" w:eastAsia="en-ID"/>
              </w:rPr>
              <w:t xml:space="preserve"> </w:t>
            </w:r>
            <w:proofErr w:type="spellStart"/>
            <w:r w:rsidRPr="003B1523">
              <w:rPr>
                <w:szCs w:val="24"/>
                <w:lang w:val="en-ID" w:eastAsia="en-ID"/>
              </w:rPr>
              <w:t>karyawan</w:t>
            </w:r>
            <w:proofErr w:type="spellEnd"/>
            <w:r w:rsidRPr="003B1523">
              <w:rPr>
                <w:szCs w:val="24"/>
                <w:lang w:val="en-ID" w:eastAsia="en-ID"/>
              </w:rPr>
              <w:t xml:space="preserve"> di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sangat</w:t>
            </w:r>
            <w:proofErr w:type="spellEnd"/>
            <w:r w:rsidRPr="003B1523">
              <w:rPr>
                <w:szCs w:val="24"/>
                <w:lang w:val="en-ID" w:eastAsia="en-ID"/>
              </w:rPr>
              <w:t xml:space="preserve"> </w:t>
            </w:r>
            <w:proofErr w:type="spellStart"/>
            <w:r w:rsidRPr="003B1523">
              <w:rPr>
                <w:szCs w:val="24"/>
                <w:lang w:val="en-ID" w:eastAsia="en-ID"/>
              </w:rPr>
              <w:t>baik</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memberikan</w:t>
            </w:r>
            <w:proofErr w:type="spellEnd"/>
            <w:r w:rsidRPr="003B1523">
              <w:rPr>
                <w:szCs w:val="24"/>
                <w:lang w:val="en-ID" w:eastAsia="en-ID"/>
              </w:rPr>
              <w:t xml:space="preserve"> </w:t>
            </w:r>
            <w:proofErr w:type="spellStart"/>
            <w:r w:rsidRPr="003B1523">
              <w:rPr>
                <w:szCs w:val="24"/>
                <w:lang w:val="en-ID" w:eastAsia="en-ID"/>
              </w:rPr>
              <w:t>pelayanan</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3B1523" w:rsidRPr="003248E2" w:rsidTr="00FF53F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B1523" w:rsidRPr="003248E2" w:rsidRDefault="003B1523" w:rsidP="00724C82">
            <w:pPr>
              <w:spacing w:line="240" w:lineRule="auto"/>
              <w:jc w:val="center"/>
              <w:rPr>
                <w:szCs w:val="24"/>
                <w:lang w:val="en-ID" w:eastAsia="en-ID"/>
              </w:rPr>
            </w:pPr>
            <w:r>
              <w:rPr>
                <w:szCs w:val="24"/>
                <w:lang w:val="en-ID" w:eastAsia="en-ID"/>
              </w:rPr>
              <w:t>8</w:t>
            </w:r>
          </w:p>
        </w:tc>
        <w:tc>
          <w:tcPr>
            <w:tcW w:w="0" w:type="auto"/>
            <w:tcBorders>
              <w:top w:val="single" w:sz="4" w:space="0" w:color="auto"/>
              <w:left w:val="nil"/>
              <w:bottom w:val="nil"/>
              <w:right w:val="nil"/>
            </w:tcBorders>
            <w:shd w:val="clear" w:color="auto" w:fill="auto"/>
            <w:vAlign w:val="bottom"/>
          </w:tcPr>
          <w:p w:rsidR="003B1523" w:rsidRPr="003B1523" w:rsidRDefault="003B1523" w:rsidP="00724C82">
            <w:pPr>
              <w:spacing w:line="240" w:lineRule="auto"/>
              <w:rPr>
                <w:szCs w:val="24"/>
                <w:lang w:val="en-ID" w:eastAsia="en-ID"/>
              </w:rPr>
            </w:pPr>
            <w:proofErr w:type="spellStart"/>
            <w:r w:rsidRPr="003B1523">
              <w:rPr>
                <w:szCs w:val="24"/>
                <w:lang w:val="en-ID" w:eastAsia="en-ID"/>
              </w:rPr>
              <w:t>Pengerjaan</w:t>
            </w:r>
            <w:proofErr w:type="spellEnd"/>
            <w:r w:rsidRPr="003B1523">
              <w:rPr>
                <w:szCs w:val="24"/>
                <w:lang w:val="en-ID" w:eastAsia="en-ID"/>
              </w:rPr>
              <w:t xml:space="preserve"> </w:t>
            </w:r>
            <w:proofErr w:type="spellStart"/>
            <w:r w:rsidRPr="003B1523">
              <w:rPr>
                <w:szCs w:val="24"/>
                <w:lang w:val="en-ID" w:eastAsia="en-ID"/>
              </w:rPr>
              <w:t>pesanan</w:t>
            </w:r>
            <w:proofErr w:type="spellEnd"/>
            <w:r w:rsidRPr="003B1523">
              <w:rPr>
                <w:szCs w:val="24"/>
                <w:lang w:val="en-ID" w:eastAsia="en-ID"/>
              </w:rPr>
              <w:t xml:space="preserve"> di </w:t>
            </w: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sesuai</w:t>
            </w:r>
            <w:proofErr w:type="spellEnd"/>
            <w:r w:rsidRPr="003B1523">
              <w:rPr>
                <w:szCs w:val="24"/>
                <w:lang w:val="en-ID" w:eastAsia="en-ID"/>
              </w:rPr>
              <w:t xml:space="preserve"> </w:t>
            </w:r>
            <w:proofErr w:type="spellStart"/>
            <w:r w:rsidRPr="003B1523">
              <w:rPr>
                <w:szCs w:val="24"/>
                <w:lang w:val="en-ID" w:eastAsia="en-ID"/>
              </w:rPr>
              <w:t>dengan</w:t>
            </w:r>
            <w:proofErr w:type="spellEnd"/>
            <w:r w:rsidRPr="003B1523">
              <w:rPr>
                <w:szCs w:val="24"/>
                <w:lang w:val="en-ID" w:eastAsia="en-ID"/>
              </w:rPr>
              <w:t xml:space="preserve"> </w:t>
            </w:r>
            <w:proofErr w:type="spellStart"/>
            <w:r w:rsidRPr="003B1523">
              <w:rPr>
                <w:szCs w:val="24"/>
                <w:lang w:val="en-ID" w:eastAsia="en-ID"/>
              </w:rPr>
              <w:t>waktu</w:t>
            </w:r>
            <w:proofErr w:type="spellEnd"/>
            <w:r w:rsidRPr="003B1523">
              <w:rPr>
                <w:szCs w:val="24"/>
                <w:lang w:val="en-ID" w:eastAsia="en-ID"/>
              </w:rPr>
              <w:t xml:space="preserve"> yang </w:t>
            </w:r>
            <w:proofErr w:type="spellStart"/>
            <w:r w:rsidRPr="003B1523">
              <w:rPr>
                <w:szCs w:val="24"/>
                <w:lang w:val="en-ID" w:eastAsia="en-ID"/>
              </w:rPr>
              <w:t>dijanjikan</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tcPr>
          <w:p w:rsidR="003B1523" w:rsidRPr="003248E2" w:rsidRDefault="003B1523" w:rsidP="00724C82">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3B1523" w:rsidRPr="003248E2" w:rsidRDefault="003B1523" w:rsidP="00724C82">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3B1523" w:rsidRPr="003248E2" w:rsidRDefault="003B1523" w:rsidP="00724C82">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3B1523" w:rsidRPr="003248E2" w:rsidRDefault="003B1523" w:rsidP="00724C82">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3B1523" w:rsidRPr="003248E2" w:rsidRDefault="003B1523" w:rsidP="00724C82">
            <w:pPr>
              <w:spacing w:line="240" w:lineRule="auto"/>
              <w:rPr>
                <w:rFonts w:ascii="Calibri" w:hAnsi="Calibri" w:cs="Calibri"/>
                <w:szCs w:val="24"/>
                <w:lang w:val="en-ID" w:eastAsia="en-ID"/>
              </w:rPr>
            </w:pPr>
          </w:p>
        </w:tc>
      </w:tr>
      <w:tr w:rsidR="00F755F5" w:rsidRPr="003248E2" w:rsidTr="00FF53F0">
        <w:trPr>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3248E2" w:rsidRDefault="003B1523" w:rsidP="00724C82">
            <w:pPr>
              <w:spacing w:line="240" w:lineRule="auto"/>
              <w:jc w:val="center"/>
              <w:rPr>
                <w:b/>
                <w:bCs/>
                <w:szCs w:val="24"/>
                <w:lang w:val="en-ID" w:eastAsia="en-ID"/>
              </w:rPr>
            </w:pPr>
            <w:proofErr w:type="spellStart"/>
            <w:r w:rsidRPr="003B1523">
              <w:rPr>
                <w:b/>
                <w:bCs/>
                <w:i/>
                <w:iCs/>
                <w:szCs w:val="24"/>
                <w:lang w:val="en-ID" w:eastAsia="en-ID"/>
              </w:rPr>
              <w:t>Jaminan</w:t>
            </w:r>
            <w:proofErr w:type="spellEnd"/>
            <w:r w:rsidRPr="003B1523">
              <w:rPr>
                <w:b/>
                <w:bCs/>
                <w:i/>
                <w:iCs/>
                <w:szCs w:val="24"/>
                <w:lang w:val="en-ID" w:eastAsia="en-ID"/>
              </w:rPr>
              <w:t xml:space="preserve"> (Assurance)</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3B1523" w:rsidP="00724C82">
            <w:pPr>
              <w:spacing w:line="240" w:lineRule="auto"/>
              <w:jc w:val="center"/>
              <w:rPr>
                <w:szCs w:val="24"/>
                <w:lang w:val="en-ID" w:eastAsia="en-ID"/>
              </w:rPr>
            </w:pPr>
            <w:r>
              <w:rPr>
                <w:szCs w:val="24"/>
                <w:lang w:val="en-ID" w:eastAsia="en-ID"/>
              </w:rPr>
              <w:t>9</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selalu</w:t>
            </w:r>
            <w:proofErr w:type="spellEnd"/>
            <w:r w:rsidRPr="003B1523">
              <w:rPr>
                <w:szCs w:val="24"/>
                <w:lang w:val="en-ID" w:eastAsia="en-ID"/>
              </w:rPr>
              <w:t xml:space="preserve"> </w:t>
            </w:r>
            <w:proofErr w:type="spellStart"/>
            <w:r w:rsidRPr="003B1523">
              <w:rPr>
                <w:szCs w:val="24"/>
                <w:lang w:val="en-ID" w:eastAsia="en-ID"/>
              </w:rPr>
              <w:t>menjamin</w:t>
            </w:r>
            <w:proofErr w:type="spellEnd"/>
            <w:r w:rsidRPr="003B1523">
              <w:rPr>
                <w:szCs w:val="24"/>
                <w:lang w:val="en-ID" w:eastAsia="en-ID"/>
              </w:rPr>
              <w:t xml:space="preserve"> </w:t>
            </w:r>
            <w:proofErr w:type="spellStart"/>
            <w:r w:rsidRPr="003B1523">
              <w:rPr>
                <w:szCs w:val="24"/>
                <w:lang w:val="en-ID" w:eastAsia="en-ID"/>
              </w:rPr>
              <w:t>konsumen</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penggantian</w:t>
            </w:r>
            <w:proofErr w:type="spellEnd"/>
            <w:r w:rsidRPr="003B1523">
              <w:rPr>
                <w:szCs w:val="24"/>
                <w:lang w:val="en-ID" w:eastAsia="en-ID"/>
              </w:rPr>
              <w:t xml:space="preserve"> </w:t>
            </w:r>
            <w:proofErr w:type="spellStart"/>
            <w:r w:rsidRPr="003B1523">
              <w:rPr>
                <w:szCs w:val="24"/>
                <w:lang w:val="en-ID" w:eastAsia="en-ID"/>
              </w:rPr>
              <w:t>produk</w:t>
            </w:r>
            <w:proofErr w:type="spellEnd"/>
            <w:r w:rsidRPr="003B1523">
              <w:rPr>
                <w:szCs w:val="24"/>
                <w:lang w:val="en-ID" w:eastAsia="en-ID"/>
              </w:rPr>
              <w:t xml:space="preserve"> yang </w:t>
            </w:r>
            <w:proofErr w:type="spellStart"/>
            <w:r w:rsidRPr="003B1523">
              <w:rPr>
                <w:szCs w:val="24"/>
                <w:lang w:val="en-ID" w:eastAsia="en-ID"/>
              </w:rPr>
              <w:t>rusak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r w:rsidR="00F755F5" w:rsidRPr="003248E2" w:rsidTr="00FF53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3248E2" w:rsidRDefault="003B1523" w:rsidP="00724C82">
            <w:pPr>
              <w:spacing w:line="240" w:lineRule="auto"/>
              <w:jc w:val="center"/>
              <w:rPr>
                <w:szCs w:val="24"/>
                <w:lang w:val="en-ID" w:eastAsia="en-ID"/>
              </w:rPr>
            </w:pPr>
            <w:r>
              <w:rPr>
                <w:szCs w:val="24"/>
                <w:lang w:val="en-ID" w:eastAsia="en-ID"/>
              </w:rPr>
              <w:t>10</w:t>
            </w:r>
          </w:p>
        </w:tc>
        <w:tc>
          <w:tcPr>
            <w:tcW w:w="0" w:type="auto"/>
            <w:tcBorders>
              <w:top w:val="nil"/>
              <w:left w:val="nil"/>
              <w:bottom w:val="single" w:sz="4" w:space="0" w:color="auto"/>
              <w:right w:val="single" w:sz="4" w:space="0" w:color="auto"/>
            </w:tcBorders>
            <w:shd w:val="clear" w:color="auto" w:fill="auto"/>
            <w:vAlign w:val="center"/>
            <w:hideMark/>
          </w:tcPr>
          <w:p w:rsidR="00F755F5" w:rsidRPr="003248E2" w:rsidRDefault="003B1523" w:rsidP="00724C82">
            <w:pPr>
              <w:spacing w:line="240" w:lineRule="auto"/>
              <w:rPr>
                <w:szCs w:val="24"/>
                <w:lang w:val="en-ID" w:eastAsia="en-ID"/>
              </w:rPr>
            </w:pPr>
            <w:proofErr w:type="spellStart"/>
            <w:r w:rsidRPr="003B1523">
              <w:rPr>
                <w:szCs w:val="24"/>
                <w:lang w:val="en-ID" w:eastAsia="en-ID"/>
              </w:rPr>
              <w:t>Percetakan</w:t>
            </w:r>
            <w:proofErr w:type="spellEnd"/>
            <w:r w:rsidRPr="003B1523">
              <w:rPr>
                <w:szCs w:val="24"/>
                <w:lang w:val="en-ID" w:eastAsia="en-ID"/>
              </w:rPr>
              <w:t xml:space="preserve"> </w:t>
            </w:r>
            <w:proofErr w:type="spellStart"/>
            <w:r w:rsidRPr="003B1523">
              <w:rPr>
                <w:szCs w:val="24"/>
                <w:lang w:val="en-ID" w:eastAsia="en-ID"/>
              </w:rPr>
              <w:t>Akhbar</w:t>
            </w:r>
            <w:proofErr w:type="spellEnd"/>
            <w:r w:rsidRPr="003B1523">
              <w:rPr>
                <w:szCs w:val="24"/>
                <w:lang w:val="en-ID" w:eastAsia="en-ID"/>
              </w:rPr>
              <w:t xml:space="preserve"> Print Bandung </w:t>
            </w:r>
            <w:proofErr w:type="spellStart"/>
            <w:r w:rsidRPr="003B1523">
              <w:rPr>
                <w:szCs w:val="24"/>
                <w:lang w:val="en-ID" w:eastAsia="en-ID"/>
              </w:rPr>
              <w:t>selalu</w:t>
            </w:r>
            <w:proofErr w:type="spellEnd"/>
            <w:r w:rsidRPr="003B1523">
              <w:rPr>
                <w:szCs w:val="24"/>
                <w:lang w:val="en-ID" w:eastAsia="en-ID"/>
              </w:rPr>
              <w:t xml:space="preserve"> </w:t>
            </w:r>
            <w:proofErr w:type="spellStart"/>
            <w:r w:rsidRPr="003B1523">
              <w:rPr>
                <w:szCs w:val="24"/>
                <w:lang w:val="en-ID" w:eastAsia="en-ID"/>
              </w:rPr>
              <w:t>menjamin</w:t>
            </w:r>
            <w:proofErr w:type="spellEnd"/>
            <w:r w:rsidRPr="003B1523">
              <w:rPr>
                <w:szCs w:val="24"/>
                <w:lang w:val="en-ID" w:eastAsia="en-ID"/>
              </w:rPr>
              <w:t xml:space="preserve"> </w:t>
            </w:r>
            <w:proofErr w:type="spellStart"/>
            <w:r w:rsidRPr="003B1523">
              <w:rPr>
                <w:szCs w:val="24"/>
                <w:lang w:val="en-ID" w:eastAsia="en-ID"/>
              </w:rPr>
              <w:t>keamanan</w:t>
            </w:r>
            <w:proofErr w:type="spellEnd"/>
            <w:r w:rsidRPr="003B1523">
              <w:rPr>
                <w:szCs w:val="24"/>
                <w:lang w:val="en-ID" w:eastAsia="en-ID"/>
              </w:rPr>
              <w:t xml:space="preserve"> </w:t>
            </w:r>
            <w:proofErr w:type="spellStart"/>
            <w:r w:rsidRPr="003B1523">
              <w:rPr>
                <w:szCs w:val="24"/>
                <w:lang w:val="en-ID" w:eastAsia="en-ID"/>
              </w:rPr>
              <w:t>dalam</w:t>
            </w:r>
            <w:proofErr w:type="spellEnd"/>
            <w:r w:rsidRPr="003B1523">
              <w:rPr>
                <w:szCs w:val="24"/>
                <w:lang w:val="en-ID" w:eastAsia="en-ID"/>
              </w:rPr>
              <w:t xml:space="preserve"> </w:t>
            </w:r>
            <w:proofErr w:type="spellStart"/>
            <w:r w:rsidRPr="003B1523">
              <w:rPr>
                <w:szCs w:val="24"/>
                <w:lang w:val="en-ID" w:eastAsia="en-ID"/>
              </w:rPr>
              <w:t>bertransaksi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3248E2" w:rsidRDefault="00F755F5" w:rsidP="00724C82">
            <w:pPr>
              <w:spacing w:line="240" w:lineRule="auto"/>
              <w:rPr>
                <w:rFonts w:ascii="Calibri" w:hAnsi="Calibri" w:cs="Calibri"/>
                <w:szCs w:val="24"/>
                <w:lang w:val="en-ID" w:eastAsia="en-ID"/>
              </w:rPr>
            </w:pPr>
            <w:r w:rsidRPr="003248E2">
              <w:rPr>
                <w:rFonts w:ascii="Calibri" w:hAnsi="Calibri" w:cs="Calibri"/>
                <w:szCs w:val="24"/>
                <w:lang w:val="en-ID" w:eastAsia="en-ID"/>
              </w:rPr>
              <w:t> </w:t>
            </w:r>
          </w:p>
        </w:tc>
      </w:tr>
    </w:tbl>
    <w:p w:rsidR="00F755F5" w:rsidRDefault="00F755F5" w:rsidP="00F755F5">
      <w:pPr>
        <w:rPr>
          <w:b/>
          <w:bCs/>
          <w:szCs w:val="24"/>
        </w:rPr>
      </w:pPr>
    </w:p>
    <w:p w:rsidR="00F755F5" w:rsidRDefault="00F755F5" w:rsidP="00F209DE">
      <w:pPr>
        <w:jc w:val="center"/>
        <w:rPr>
          <w:b/>
          <w:bCs/>
          <w:szCs w:val="24"/>
        </w:rPr>
      </w:pPr>
      <w:proofErr w:type="spellStart"/>
      <w:r>
        <w:rPr>
          <w:b/>
          <w:bCs/>
          <w:szCs w:val="24"/>
        </w:rPr>
        <w:lastRenderedPageBreak/>
        <w:t>Variabel</w:t>
      </w:r>
      <w:proofErr w:type="spellEnd"/>
      <w:r>
        <w:rPr>
          <w:b/>
          <w:bCs/>
          <w:szCs w:val="24"/>
        </w:rPr>
        <w:t xml:space="preserve"> (X2) </w:t>
      </w:r>
      <w:proofErr w:type="spellStart"/>
      <w:r>
        <w:rPr>
          <w:b/>
          <w:bCs/>
          <w:szCs w:val="24"/>
        </w:rPr>
        <w:t>Harga</w:t>
      </w:r>
      <w:proofErr w:type="spellEnd"/>
    </w:p>
    <w:tbl>
      <w:tblPr>
        <w:tblW w:w="0" w:type="auto"/>
        <w:tblCellMar>
          <w:left w:w="28" w:type="dxa"/>
          <w:right w:w="28" w:type="dxa"/>
        </w:tblCellMar>
        <w:tblLook w:val="04A0" w:firstRow="1" w:lastRow="0" w:firstColumn="1" w:lastColumn="0" w:noHBand="0" w:noVBand="1"/>
      </w:tblPr>
      <w:tblGrid>
        <w:gridCol w:w="410"/>
        <w:gridCol w:w="5634"/>
        <w:gridCol w:w="484"/>
        <w:gridCol w:w="350"/>
        <w:gridCol w:w="377"/>
        <w:gridCol w:w="350"/>
        <w:gridCol w:w="323"/>
      </w:tblGrid>
      <w:tr w:rsidR="00F755F5" w:rsidRPr="00E437DF" w:rsidTr="00FF53F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sidRPr="00E437DF">
              <w:rPr>
                <w:b/>
                <w:bCs/>
                <w:szCs w:val="24"/>
                <w:lang w:val="en-ID" w:eastAsia="en-ID"/>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proofErr w:type="spellStart"/>
            <w:r w:rsidRPr="00E437DF">
              <w:rPr>
                <w:b/>
                <w:bCs/>
                <w:szCs w:val="24"/>
                <w:lang w:val="en-ID" w:eastAsia="en-ID"/>
              </w:rPr>
              <w:t>Pernyataan</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proofErr w:type="spellStart"/>
            <w:r w:rsidRPr="00E437DF">
              <w:rPr>
                <w:b/>
                <w:bCs/>
                <w:szCs w:val="24"/>
                <w:lang w:val="en-ID" w:eastAsia="en-ID"/>
              </w:rPr>
              <w:t>Jawaban</w:t>
            </w:r>
            <w:proofErr w:type="spellEnd"/>
          </w:p>
        </w:tc>
      </w:tr>
      <w:tr w:rsidR="00F755F5" w:rsidRPr="00E437DF" w:rsidTr="00FF53F0">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E437DF" w:rsidRDefault="00F755F5" w:rsidP="00F755F5">
            <w:pPr>
              <w:spacing w:line="240" w:lineRule="auto"/>
              <w:rPr>
                <w:b/>
                <w:bCs/>
                <w:szCs w:val="24"/>
                <w:lang w:val="en-ID" w:eastAsia="en-ID"/>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E437DF" w:rsidRDefault="00F755F5" w:rsidP="00F755F5">
            <w:pPr>
              <w:spacing w:line="240" w:lineRule="auto"/>
              <w:rPr>
                <w:b/>
                <w:bCs/>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sidRPr="00E437DF">
              <w:rPr>
                <w:b/>
                <w:bCs/>
                <w:szCs w:val="24"/>
                <w:lang w:val="en-ID" w:eastAsia="en-ID"/>
              </w:rPr>
              <w:t>STS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sidRPr="00E437DF">
              <w:rPr>
                <w:b/>
                <w:bCs/>
                <w:szCs w:val="24"/>
                <w:lang w:val="en-ID" w:eastAsia="en-ID"/>
              </w:rPr>
              <w:t>T</w:t>
            </w:r>
            <w:r>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Pr>
                <w:b/>
                <w:bCs/>
                <w:szCs w:val="24"/>
                <w:lang w:val="en-ID" w:eastAsia="en-ID"/>
              </w:rPr>
              <w:t>K</w:t>
            </w:r>
            <w:r w:rsidRPr="00E437DF">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sidRPr="00E437DF">
              <w:rPr>
                <w:b/>
                <w:bCs/>
                <w:szCs w:val="24"/>
                <w:lang w:val="en-ID" w:eastAsia="en-ID"/>
              </w:rPr>
              <w:t>ST</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b/>
                <w:bCs/>
                <w:szCs w:val="24"/>
                <w:lang w:val="en-ID" w:eastAsia="en-ID"/>
              </w:rPr>
            </w:pPr>
            <w:r w:rsidRPr="00E437DF">
              <w:rPr>
                <w:b/>
                <w:bCs/>
                <w:szCs w:val="24"/>
                <w:lang w:val="en-ID" w:eastAsia="en-ID"/>
              </w:rPr>
              <w:t>SS</w:t>
            </w:r>
          </w:p>
        </w:tc>
      </w:tr>
      <w:tr w:rsidR="00F755F5" w:rsidRPr="00E437DF" w:rsidTr="00FF53F0">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685D95" w:rsidP="00F755F5">
            <w:pPr>
              <w:spacing w:line="240" w:lineRule="auto"/>
              <w:jc w:val="center"/>
              <w:rPr>
                <w:b/>
                <w:bCs/>
                <w:szCs w:val="24"/>
                <w:lang w:val="en-ID" w:eastAsia="en-ID"/>
              </w:rPr>
            </w:pPr>
            <w:proofErr w:type="spellStart"/>
            <w:r>
              <w:rPr>
                <w:b/>
                <w:bCs/>
                <w:szCs w:val="24"/>
                <w:lang w:val="en-ID" w:eastAsia="en-ID"/>
              </w:rPr>
              <w:t>Keterjangkauan</w:t>
            </w:r>
            <w:proofErr w:type="spellEnd"/>
            <w:r>
              <w:rPr>
                <w:b/>
                <w:bCs/>
                <w:szCs w:val="24"/>
                <w:lang w:val="en-ID" w:eastAsia="en-ID"/>
              </w:rPr>
              <w:t xml:space="preserve"> </w:t>
            </w:r>
            <w:proofErr w:type="spellStart"/>
            <w:r>
              <w:rPr>
                <w:b/>
                <w:bCs/>
                <w:szCs w:val="24"/>
                <w:lang w:val="en-ID" w:eastAsia="en-ID"/>
              </w:rPr>
              <w:t>H</w:t>
            </w:r>
            <w:r w:rsidR="00F755F5" w:rsidRPr="00E437DF">
              <w:rPr>
                <w:b/>
                <w:bCs/>
                <w:szCs w:val="24"/>
                <w:lang w:val="en-ID" w:eastAsia="en-ID"/>
              </w:rPr>
              <w:t>arga</w:t>
            </w:r>
            <w:proofErr w:type="spellEnd"/>
          </w:p>
        </w:tc>
      </w:tr>
      <w:tr w:rsidR="00F755F5"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jc w:val="center"/>
              <w:rPr>
                <w:szCs w:val="24"/>
                <w:lang w:val="en-ID" w:eastAsia="en-ID"/>
              </w:rPr>
            </w:pPr>
            <w:r w:rsidRPr="00E437DF">
              <w:rPr>
                <w:szCs w:val="24"/>
                <w:lang w:val="en-ID" w:eastAsia="en-ID"/>
              </w:rPr>
              <w:t>1</w:t>
            </w:r>
          </w:p>
        </w:tc>
        <w:tc>
          <w:tcPr>
            <w:tcW w:w="0" w:type="auto"/>
            <w:tcBorders>
              <w:top w:val="nil"/>
              <w:left w:val="nil"/>
              <w:bottom w:val="single" w:sz="4" w:space="0" w:color="auto"/>
              <w:right w:val="single" w:sz="4" w:space="0" w:color="auto"/>
            </w:tcBorders>
            <w:shd w:val="clear" w:color="auto" w:fill="auto"/>
            <w:vAlign w:val="center"/>
            <w:hideMark/>
          </w:tcPr>
          <w:p w:rsidR="00F755F5" w:rsidRPr="00E437DF" w:rsidRDefault="00FF53F0" w:rsidP="00F755F5">
            <w:pPr>
              <w:spacing w:line="240" w:lineRule="auto"/>
              <w:rPr>
                <w:szCs w:val="24"/>
                <w:lang w:val="en-ID" w:eastAsia="en-ID"/>
              </w:rPr>
            </w:pPr>
            <w:proofErr w:type="spellStart"/>
            <w:r w:rsidRPr="00FF53F0">
              <w:rPr>
                <w:szCs w:val="24"/>
                <w:lang w:val="en-ID" w:eastAsia="en-ID"/>
              </w:rPr>
              <w:t>Harga</w:t>
            </w:r>
            <w:proofErr w:type="spellEnd"/>
            <w:r w:rsidRPr="00FF53F0">
              <w:rPr>
                <w:szCs w:val="24"/>
                <w:lang w:val="en-ID" w:eastAsia="en-ID"/>
              </w:rPr>
              <w:t xml:space="preserve"> </w:t>
            </w:r>
            <w:proofErr w:type="spellStart"/>
            <w:r w:rsidRPr="00FF53F0">
              <w:rPr>
                <w:szCs w:val="24"/>
                <w:lang w:val="en-ID" w:eastAsia="en-ID"/>
              </w:rPr>
              <w:t>produk</w:t>
            </w:r>
            <w:proofErr w:type="spellEnd"/>
            <w:r w:rsidRPr="00FF53F0">
              <w:rPr>
                <w:szCs w:val="24"/>
                <w:lang w:val="en-ID" w:eastAsia="en-ID"/>
              </w:rPr>
              <w:t xml:space="preserve"> di </w:t>
            </w:r>
            <w:proofErr w:type="spellStart"/>
            <w:r w:rsidRPr="00FF53F0">
              <w:rPr>
                <w:szCs w:val="24"/>
                <w:lang w:val="en-ID" w:eastAsia="en-ID"/>
              </w:rPr>
              <w:t>Percetakan</w:t>
            </w:r>
            <w:proofErr w:type="spellEnd"/>
            <w:r w:rsidRPr="00FF53F0">
              <w:rPr>
                <w:szCs w:val="24"/>
                <w:lang w:val="en-ID" w:eastAsia="en-ID"/>
              </w:rPr>
              <w:t xml:space="preserve"> </w:t>
            </w:r>
            <w:proofErr w:type="spellStart"/>
            <w:r w:rsidRPr="00FF53F0">
              <w:rPr>
                <w:szCs w:val="24"/>
                <w:lang w:val="en-ID" w:eastAsia="en-ID"/>
              </w:rPr>
              <w:t>Akhbar</w:t>
            </w:r>
            <w:proofErr w:type="spellEnd"/>
            <w:r w:rsidRPr="00FF53F0">
              <w:rPr>
                <w:szCs w:val="24"/>
                <w:lang w:val="en-ID" w:eastAsia="en-ID"/>
              </w:rPr>
              <w:t xml:space="preserve"> Print Bandung </w:t>
            </w:r>
            <w:proofErr w:type="spellStart"/>
            <w:r w:rsidRPr="00FF53F0">
              <w:rPr>
                <w:szCs w:val="24"/>
                <w:lang w:val="en-ID" w:eastAsia="en-ID"/>
              </w:rPr>
              <w:t>sangat</w:t>
            </w:r>
            <w:proofErr w:type="spellEnd"/>
            <w:r w:rsidRPr="00FF53F0">
              <w:rPr>
                <w:szCs w:val="24"/>
                <w:lang w:val="en-ID" w:eastAsia="en-ID"/>
              </w:rPr>
              <w:t xml:space="preserve"> </w:t>
            </w:r>
            <w:proofErr w:type="spellStart"/>
            <w:r w:rsidRPr="00FF53F0">
              <w:rPr>
                <w:szCs w:val="24"/>
                <w:lang w:val="en-ID" w:eastAsia="en-ID"/>
              </w:rPr>
              <w:t>terjangkau</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r>
      <w:tr w:rsidR="00FF53F0"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FF53F0" w:rsidRPr="00E437DF" w:rsidRDefault="00FF53F0" w:rsidP="00F755F5">
            <w:pPr>
              <w:spacing w:line="240" w:lineRule="auto"/>
              <w:jc w:val="center"/>
              <w:rPr>
                <w:szCs w:val="24"/>
                <w:lang w:val="en-ID" w:eastAsia="en-ID"/>
              </w:rPr>
            </w:pPr>
            <w:r>
              <w:rPr>
                <w:szCs w:val="24"/>
                <w:lang w:val="en-ID" w:eastAsia="en-ID"/>
              </w:rPr>
              <w:t>2</w:t>
            </w:r>
          </w:p>
        </w:tc>
        <w:tc>
          <w:tcPr>
            <w:tcW w:w="0" w:type="auto"/>
            <w:tcBorders>
              <w:top w:val="nil"/>
              <w:left w:val="nil"/>
              <w:bottom w:val="single" w:sz="4" w:space="0" w:color="auto"/>
              <w:right w:val="single" w:sz="4" w:space="0" w:color="auto"/>
            </w:tcBorders>
            <w:shd w:val="clear" w:color="auto" w:fill="auto"/>
            <w:vAlign w:val="center"/>
          </w:tcPr>
          <w:p w:rsidR="00FF53F0" w:rsidRPr="00E437DF" w:rsidRDefault="00FF53F0" w:rsidP="00F755F5">
            <w:pPr>
              <w:spacing w:line="240" w:lineRule="auto"/>
              <w:rPr>
                <w:szCs w:val="24"/>
                <w:lang w:val="en-ID" w:eastAsia="en-ID"/>
              </w:rPr>
            </w:pPr>
            <w:proofErr w:type="spellStart"/>
            <w:r w:rsidRPr="00FF53F0">
              <w:rPr>
                <w:szCs w:val="24"/>
                <w:lang w:val="en-ID" w:eastAsia="en-ID"/>
              </w:rPr>
              <w:t>Variasi</w:t>
            </w:r>
            <w:proofErr w:type="spellEnd"/>
            <w:r w:rsidRPr="00FF53F0">
              <w:rPr>
                <w:szCs w:val="24"/>
                <w:lang w:val="en-ID" w:eastAsia="en-ID"/>
              </w:rPr>
              <w:t xml:space="preserve"> </w:t>
            </w:r>
            <w:proofErr w:type="spellStart"/>
            <w:r w:rsidRPr="00FF53F0">
              <w:rPr>
                <w:szCs w:val="24"/>
                <w:lang w:val="en-ID" w:eastAsia="en-ID"/>
              </w:rPr>
              <w:t>harga</w:t>
            </w:r>
            <w:proofErr w:type="spellEnd"/>
            <w:r w:rsidRPr="00FF53F0">
              <w:rPr>
                <w:szCs w:val="24"/>
                <w:lang w:val="en-ID" w:eastAsia="en-ID"/>
              </w:rPr>
              <w:t xml:space="preserve"> </w:t>
            </w:r>
            <w:proofErr w:type="spellStart"/>
            <w:r w:rsidRPr="00FF53F0">
              <w:rPr>
                <w:szCs w:val="24"/>
                <w:lang w:val="en-ID" w:eastAsia="en-ID"/>
              </w:rPr>
              <w:t>sesuai</w:t>
            </w:r>
            <w:proofErr w:type="spellEnd"/>
            <w:r w:rsidRPr="00FF53F0">
              <w:rPr>
                <w:szCs w:val="24"/>
                <w:lang w:val="en-ID" w:eastAsia="en-ID"/>
              </w:rPr>
              <w:t xml:space="preserve"> </w:t>
            </w:r>
            <w:proofErr w:type="spellStart"/>
            <w:r w:rsidRPr="00FF53F0">
              <w:rPr>
                <w:szCs w:val="24"/>
                <w:lang w:val="en-ID" w:eastAsia="en-ID"/>
              </w:rPr>
              <w:t>dengan</w:t>
            </w:r>
            <w:proofErr w:type="spellEnd"/>
            <w:r w:rsidRPr="00FF53F0">
              <w:rPr>
                <w:szCs w:val="24"/>
                <w:lang w:val="en-ID" w:eastAsia="en-ID"/>
              </w:rPr>
              <w:t xml:space="preserve"> </w:t>
            </w:r>
            <w:proofErr w:type="spellStart"/>
            <w:r w:rsidRPr="00FF53F0">
              <w:rPr>
                <w:szCs w:val="24"/>
                <w:lang w:val="en-ID" w:eastAsia="en-ID"/>
              </w:rPr>
              <w:t>produk</w:t>
            </w:r>
            <w:proofErr w:type="spellEnd"/>
            <w:r w:rsidR="00685D95">
              <w:rPr>
                <w:szCs w:val="24"/>
                <w:lang w:val="en-ID" w:eastAsia="en-ID"/>
              </w:rPr>
              <w:t xml:space="preserve"> yang </w:t>
            </w:r>
            <w:proofErr w:type="spellStart"/>
            <w:r w:rsidR="00685D95">
              <w:rPr>
                <w:szCs w:val="24"/>
                <w:lang w:val="en-ID" w:eastAsia="en-ID"/>
              </w:rPr>
              <w:t>ditawarkan</w:t>
            </w:r>
            <w:proofErr w:type="spellEnd"/>
            <w:r w:rsidRPr="00FF53F0">
              <w:rPr>
                <w:szCs w:val="24"/>
                <w:lang w:val="en-ID" w:eastAsia="en-ID"/>
              </w:rPr>
              <w:t xml:space="preserve"> </w:t>
            </w:r>
            <w:proofErr w:type="spellStart"/>
            <w:r w:rsidRPr="00FF53F0">
              <w:rPr>
                <w:szCs w:val="24"/>
                <w:lang w:val="en-ID" w:eastAsia="en-ID"/>
              </w:rPr>
              <w:t>Percetakan</w:t>
            </w:r>
            <w:proofErr w:type="spellEnd"/>
            <w:r w:rsidRPr="00FF53F0">
              <w:rPr>
                <w:szCs w:val="24"/>
                <w:lang w:val="en-ID" w:eastAsia="en-ID"/>
              </w:rPr>
              <w:t xml:space="preserve"> </w:t>
            </w:r>
            <w:proofErr w:type="spellStart"/>
            <w:r w:rsidRPr="00FF53F0">
              <w:rPr>
                <w:szCs w:val="24"/>
                <w:lang w:val="en-ID" w:eastAsia="en-ID"/>
              </w:rPr>
              <w:t>Akhbar</w:t>
            </w:r>
            <w:proofErr w:type="spellEnd"/>
            <w:r w:rsidRPr="00FF53F0">
              <w:rPr>
                <w:szCs w:val="24"/>
                <w:lang w:val="en-ID" w:eastAsia="en-ID"/>
              </w:rPr>
              <w:t xml:space="preserve"> Print Bandung</w:t>
            </w: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r>
      <w:tr w:rsidR="00F755F5" w:rsidRPr="00E437DF" w:rsidTr="00FF53F0">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685D95" w:rsidP="00F755F5">
            <w:pPr>
              <w:spacing w:line="240" w:lineRule="auto"/>
              <w:jc w:val="center"/>
              <w:rPr>
                <w:b/>
                <w:bCs/>
                <w:szCs w:val="24"/>
                <w:lang w:val="en-ID" w:eastAsia="en-ID"/>
              </w:rPr>
            </w:pPr>
            <w:proofErr w:type="spellStart"/>
            <w:r w:rsidRPr="00685D95">
              <w:rPr>
                <w:b/>
                <w:bCs/>
                <w:szCs w:val="24"/>
                <w:lang w:val="en-ID" w:eastAsia="en-ID"/>
              </w:rPr>
              <w:t>Kesesuaian</w:t>
            </w:r>
            <w:proofErr w:type="spellEnd"/>
            <w:r w:rsidRPr="00685D95">
              <w:rPr>
                <w:b/>
                <w:bCs/>
                <w:szCs w:val="24"/>
                <w:lang w:val="en-ID" w:eastAsia="en-ID"/>
              </w:rPr>
              <w:t xml:space="preserve"> </w:t>
            </w:r>
            <w:proofErr w:type="spellStart"/>
            <w:r w:rsidRPr="00685D95">
              <w:rPr>
                <w:b/>
                <w:bCs/>
                <w:szCs w:val="24"/>
                <w:lang w:val="en-ID" w:eastAsia="en-ID"/>
              </w:rPr>
              <w:t>Harga</w:t>
            </w:r>
            <w:proofErr w:type="spellEnd"/>
            <w:r w:rsidRPr="00685D95">
              <w:rPr>
                <w:b/>
                <w:bCs/>
                <w:szCs w:val="24"/>
                <w:lang w:val="en-ID" w:eastAsia="en-ID"/>
              </w:rPr>
              <w:t xml:space="preserve"> </w:t>
            </w:r>
            <w:proofErr w:type="spellStart"/>
            <w:r w:rsidRPr="00685D95">
              <w:rPr>
                <w:b/>
                <w:bCs/>
                <w:szCs w:val="24"/>
                <w:lang w:val="en-ID" w:eastAsia="en-ID"/>
              </w:rPr>
              <w:t>dengan</w:t>
            </w:r>
            <w:proofErr w:type="spellEnd"/>
            <w:r w:rsidRPr="00685D95">
              <w:rPr>
                <w:b/>
                <w:bCs/>
                <w:szCs w:val="24"/>
                <w:lang w:val="en-ID" w:eastAsia="en-ID"/>
              </w:rPr>
              <w:t xml:space="preserve"> </w:t>
            </w:r>
            <w:proofErr w:type="spellStart"/>
            <w:r w:rsidRPr="00685D95">
              <w:rPr>
                <w:b/>
                <w:bCs/>
                <w:szCs w:val="24"/>
                <w:lang w:val="en-ID" w:eastAsia="en-ID"/>
              </w:rPr>
              <w:t>Kualitas</w:t>
            </w:r>
            <w:proofErr w:type="spellEnd"/>
            <w:r w:rsidRPr="00685D95">
              <w:rPr>
                <w:b/>
                <w:bCs/>
                <w:szCs w:val="24"/>
                <w:lang w:val="en-ID" w:eastAsia="en-ID"/>
              </w:rPr>
              <w:t xml:space="preserve"> </w:t>
            </w:r>
            <w:proofErr w:type="spellStart"/>
            <w:r w:rsidRPr="00685D95">
              <w:rPr>
                <w:b/>
                <w:bCs/>
                <w:szCs w:val="24"/>
                <w:lang w:val="en-ID" w:eastAsia="en-ID"/>
              </w:rPr>
              <w:t>Produk</w:t>
            </w:r>
            <w:proofErr w:type="spellEnd"/>
          </w:p>
        </w:tc>
      </w:tr>
      <w:tr w:rsidR="00F755F5"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E437DF" w:rsidRDefault="00FF53F0" w:rsidP="00F755F5">
            <w:pPr>
              <w:spacing w:line="240" w:lineRule="auto"/>
              <w:jc w:val="center"/>
              <w:rPr>
                <w:szCs w:val="24"/>
                <w:lang w:val="en-ID" w:eastAsia="en-ID"/>
              </w:rPr>
            </w:pPr>
            <w:r>
              <w:rPr>
                <w:szCs w:val="24"/>
                <w:lang w:val="en-ID" w:eastAsia="en-ID"/>
              </w:rPr>
              <w:t>3</w:t>
            </w:r>
          </w:p>
        </w:tc>
        <w:tc>
          <w:tcPr>
            <w:tcW w:w="0" w:type="auto"/>
            <w:tcBorders>
              <w:top w:val="nil"/>
              <w:left w:val="nil"/>
              <w:bottom w:val="single" w:sz="4" w:space="0" w:color="auto"/>
              <w:right w:val="single" w:sz="4" w:space="0" w:color="auto"/>
            </w:tcBorders>
            <w:shd w:val="clear" w:color="auto" w:fill="auto"/>
            <w:vAlign w:val="bottom"/>
            <w:hideMark/>
          </w:tcPr>
          <w:p w:rsidR="00F755F5" w:rsidRPr="00E437DF" w:rsidRDefault="00685D95" w:rsidP="00F755F5">
            <w:pPr>
              <w:spacing w:line="240" w:lineRule="auto"/>
              <w:rPr>
                <w:szCs w:val="24"/>
                <w:lang w:val="en-ID" w:eastAsia="en-ID"/>
              </w:rPr>
            </w:pPr>
            <w:proofErr w:type="spellStart"/>
            <w:r w:rsidRPr="00685D95">
              <w:rPr>
                <w:szCs w:val="24"/>
                <w:lang w:val="en-ID" w:eastAsia="en-ID"/>
              </w:rPr>
              <w:t>Harga</w:t>
            </w:r>
            <w:proofErr w:type="spellEnd"/>
            <w:r w:rsidRPr="00685D95">
              <w:rPr>
                <w:szCs w:val="24"/>
                <w:lang w:val="en-ID" w:eastAsia="en-ID"/>
              </w:rPr>
              <w:t xml:space="preserve"> yang </w:t>
            </w:r>
            <w:proofErr w:type="spellStart"/>
            <w:r w:rsidRPr="00685D95">
              <w:rPr>
                <w:szCs w:val="24"/>
                <w:lang w:val="en-ID" w:eastAsia="en-ID"/>
              </w:rPr>
              <w:t>ditawarkan</w:t>
            </w:r>
            <w:proofErr w:type="spellEnd"/>
            <w:r w:rsidRPr="00685D95">
              <w:rPr>
                <w:szCs w:val="24"/>
                <w:lang w:val="en-ID" w:eastAsia="en-ID"/>
              </w:rPr>
              <w:t xml:space="preserve"> </w:t>
            </w:r>
            <w:proofErr w:type="spellStart"/>
            <w:r w:rsidRPr="00685D95">
              <w:rPr>
                <w:szCs w:val="24"/>
                <w:lang w:val="en-ID" w:eastAsia="en-ID"/>
              </w:rPr>
              <w:t>Percetakan</w:t>
            </w:r>
            <w:proofErr w:type="spellEnd"/>
            <w:r w:rsidRPr="00685D95">
              <w:rPr>
                <w:szCs w:val="24"/>
                <w:lang w:val="en-ID" w:eastAsia="en-ID"/>
              </w:rPr>
              <w:t xml:space="preserve"> </w:t>
            </w:r>
            <w:proofErr w:type="spellStart"/>
            <w:r w:rsidRPr="00685D95">
              <w:rPr>
                <w:szCs w:val="24"/>
                <w:lang w:val="en-ID" w:eastAsia="en-ID"/>
              </w:rPr>
              <w:t>Akhbar</w:t>
            </w:r>
            <w:proofErr w:type="spellEnd"/>
            <w:r w:rsidRPr="00685D95">
              <w:rPr>
                <w:szCs w:val="24"/>
                <w:lang w:val="en-ID" w:eastAsia="en-ID"/>
              </w:rPr>
              <w:t xml:space="preserve"> Print Bandung </w:t>
            </w:r>
            <w:proofErr w:type="spellStart"/>
            <w:r w:rsidRPr="00685D95">
              <w:rPr>
                <w:szCs w:val="24"/>
                <w:lang w:val="en-ID" w:eastAsia="en-ID"/>
              </w:rPr>
              <w:t>sesuai</w:t>
            </w:r>
            <w:proofErr w:type="spellEnd"/>
            <w:r w:rsidRPr="00685D95">
              <w:rPr>
                <w:szCs w:val="24"/>
                <w:lang w:val="en-ID" w:eastAsia="en-ID"/>
              </w:rPr>
              <w:t xml:space="preserve"> </w:t>
            </w:r>
            <w:proofErr w:type="spellStart"/>
            <w:r w:rsidRPr="00685D95">
              <w:rPr>
                <w:szCs w:val="24"/>
                <w:lang w:val="en-ID" w:eastAsia="en-ID"/>
              </w:rPr>
              <w:t>dengan</w:t>
            </w:r>
            <w:proofErr w:type="spellEnd"/>
            <w:r w:rsidRPr="00685D95">
              <w:rPr>
                <w:szCs w:val="24"/>
                <w:lang w:val="en-ID" w:eastAsia="en-ID"/>
              </w:rPr>
              <w:t xml:space="preserve"> </w:t>
            </w:r>
            <w:proofErr w:type="spellStart"/>
            <w:r w:rsidRPr="00685D95">
              <w:rPr>
                <w:szCs w:val="24"/>
                <w:lang w:val="en-ID" w:eastAsia="en-ID"/>
              </w:rPr>
              <w:t>kualitas</w:t>
            </w:r>
            <w:proofErr w:type="spellEnd"/>
            <w:r w:rsidRPr="00685D95">
              <w:rPr>
                <w:szCs w:val="24"/>
                <w:lang w:val="en-ID" w:eastAsia="en-ID"/>
              </w:rPr>
              <w:t xml:space="preserve"> </w:t>
            </w:r>
            <w:proofErr w:type="spellStart"/>
            <w:r w:rsidRPr="00685D95">
              <w:rPr>
                <w:szCs w:val="24"/>
                <w:lang w:val="en-ID" w:eastAsia="en-ID"/>
              </w:rPr>
              <w:t>produk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r>
      <w:tr w:rsidR="00FF53F0"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FF53F0" w:rsidRPr="00E437DF" w:rsidRDefault="00FF53F0" w:rsidP="00F755F5">
            <w:pPr>
              <w:spacing w:line="240" w:lineRule="auto"/>
              <w:jc w:val="center"/>
              <w:rPr>
                <w:szCs w:val="24"/>
                <w:lang w:val="en-ID" w:eastAsia="en-ID"/>
              </w:rPr>
            </w:pPr>
            <w:r>
              <w:rPr>
                <w:szCs w:val="24"/>
                <w:lang w:val="en-ID" w:eastAsia="en-ID"/>
              </w:rPr>
              <w:t>4</w:t>
            </w:r>
          </w:p>
        </w:tc>
        <w:tc>
          <w:tcPr>
            <w:tcW w:w="0" w:type="auto"/>
            <w:tcBorders>
              <w:top w:val="nil"/>
              <w:left w:val="nil"/>
              <w:bottom w:val="single" w:sz="4" w:space="0" w:color="auto"/>
              <w:right w:val="single" w:sz="4" w:space="0" w:color="auto"/>
            </w:tcBorders>
            <w:shd w:val="clear" w:color="auto" w:fill="auto"/>
            <w:vAlign w:val="bottom"/>
          </w:tcPr>
          <w:p w:rsidR="00FF53F0" w:rsidRPr="00E437DF" w:rsidRDefault="00685D95" w:rsidP="00F755F5">
            <w:pPr>
              <w:spacing w:line="240" w:lineRule="auto"/>
              <w:rPr>
                <w:szCs w:val="24"/>
                <w:lang w:val="en-ID" w:eastAsia="en-ID"/>
              </w:rPr>
            </w:pPr>
            <w:r w:rsidRPr="00685D95">
              <w:rPr>
                <w:szCs w:val="24"/>
                <w:lang w:val="en-ID" w:eastAsia="en-ID"/>
              </w:rPr>
              <w:t xml:space="preserve">Hasil </w:t>
            </w:r>
            <w:proofErr w:type="spellStart"/>
            <w:r w:rsidRPr="00685D95">
              <w:rPr>
                <w:szCs w:val="24"/>
                <w:lang w:val="en-ID" w:eastAsia="en-ID"/>
              </w:rPr>
              <w:t>produk</w:t>
            </w:r>
            <w:proofErr w:type="spellEnd"/>
            <w:r w:rsidRPr="00685D95">
              <w:rPr>
                <w:szCs w:val="24"/>
                <w:lang w:val="en-ID" w:eastAsia="en-ID"/>
              </w:rPr>
              <w:t xml:space="preserve"> </w:t>
            </w:r>
            <w:proofErr w:type="spellStart"/>
            <w:r w:rsidRPr="00685D95">
              <w:rPr>
                <w:szCs w:val="24"/>
                <w:lang w:val="en-ID" w:eastAsia="en-ID"/>
              </w:rPr>
              <w:t>Percetakan</w:t>
            </w:r>
            <w:proofErr w:type="spellEnd"/>
            <w:r w:rsidRPr="00685D95">
              <w:rPr>
                <w:szCs w:val="24"/>
                <w:lang w:val="en-ID" w:eastAsia="en-ID"/>
              </w:rPr>
              <w:t xml:space="preserve"> </w:t>
            </w:r>
            <w:proofErr w:type="spellStart"/>
            <w:r w:rsidRPr="00685D95">
              <w:rPr>
                <w:szCs w:val="24"/>
                <w:lang w:val="en-ID" w:eastAsia="en-ID"/>
              </w:rPr>
              <w:t>Akhbar</w:t>
            </w:r>
            <w:proofErr w:type="spellEnd"/>
            <w:r w:rsidRPr="00685D95">
              <w:rPr>
                <w:szCs w:val="24"/>
                <w:lang w:val="en-ID" w:eastAsia="en-ID"/>
              </w:rPr>
              <w:t xml:space="preserve"> Print Bandung </w:t>
            </w:r>
            <w:proofErr w:type="spellStart"/>
            <w:r w:rsidRPr="00685D95">
              <w:rPr>
                <w:szCs w:val="24"/>
                <w:lang w:val="en-ID" w:eastAsia="en-ID"/>
              </w:rPr>
              <w:t>sesuai</w:t>
            </w:r>
            <w:proofErr w:type="spellEnd"/>
            <w:r w:rsidRPr="00685D95">
              <w:rPr>
                <w:szCs w:val="24"/>
                <w:lang w:val="en-ID" w:eastAsia="en-ID"/>
              </w:rPr>
              <w:t xml:space="preserve"> </w:t>
            </w:r>
            <w:proofErr w:type="spellStart"/>
            <w:r w:rsidRPr="00685D95">
              <w:rPr>
                <w:szCs w:val="24"/>
                <w:lang w:val="en-ID" w:eastAsia="en-ID"/>
              </w:rPr>
              <w:t>dengan</w:t>
            </w:r>
            <w:proofErr w:type="spellEnd"/>
            <w:r w:rsidRPr="00685D95">
              <w:rPr>
                <w:szCs w:val="24"/>
                <w:lang w:val="en-ID" w:eastAsia="en-ID"/>
              </w:rPr>
              <w:t xml:space="preserve"> </w:t>
            </w:r>
            <w:proofErr w:type="spellStart"/>
            <w:r w:rsidRPr="00685D95">
              <w:rPr>
                <w:szCs w:val="24"/>
                <w:lang w:val="en-ID" w:eastAsia="en-ID"/>
              </w:rPr>
              <w:t>Harga</w:t>
            </w:r>
            <w:proofErr w:type="spellEnd"/>
            <w:r w:rsidRPr="00685D95">
              <w:rPr>
                <w:szCs w:val="24"/>
                <w:lang w:val="en-ID" w:eastAsia="en-ID"/>
              </w:rPr>
              <w:t xml:space="preserve"> yang di </w:t>
            </w:r>
            <w:proofErr w:type="spellStart"/>
            <w:r w:rsidRPr="00685D95">
              <w:rPr>
                <w:szCs w:val="24"/>
                <w:lang w:val="en-ID" w:eastAsia="en-ID"/>
              </w:rPr>
              <w:t>berikan</w:t>
            </w:r>
            <w:proofErr w:type="spellEnd"/>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r>
      <w:tr w:rsidR="00F755F5" w:rsidRPr="00E437DF" w:rsidTr="00FF53F0">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685D95" w:rsidP="00F755F5">
            <w:pPr>
              <w:spacing w:line="240" w:lineRule="auto"/>
              <w:jc w:val="center"/>
              <w:rPr>
                <w:b/>
                <w:bCs/>
                <w:szCs w:val="24"/>
                <w:lang w:val="en-ID" w:eastAsia="en-ID"/>
              </w:rPr>
            </w:pPr>
            <w:proofErr w:type="spellStart"/>
            <w:r w:rsidRPr="00685D95">
              <w:rPr>
                <w:b/>
                <w:bCs/>
                <w:szCs w:val="24"/>
                <w:lang w:val="en-ID" w:eastAsia="en-ID"/>
              </w:rPr>
              <w:t>Kesesuaian</w:t>
            </w:r>
            <w:proofErr w:type="spellEnd"/>
            <w:r w:rsidRPr="00685D95">
              <w:rPr>
                <w:b/>
                <w:bCs/>
                <w:szCs w:val="24"/>
                <w:lang w:val="en-ID" w:eastAsia="en-ID"/>
              </w:rPr>
              <w:t xml:space="preserve"> </w:t>
            </w:r>
            <w:proofErr w:type="spellStart"/>
            <w:r w:rsidRPr="00685D95">
              <w:rPr>
                <w:b/>
                <w:bCs/>
                <w:szCs w:val="24"/>
                <w:lang w:val="en-ID" w:eastAsia="en-ID"/>
              </w:rPr>
              <w:t>Harga</w:t>
            </w:r>
            <w:proofErr w:type="spellEnd"/>
            <w:r w:rsidRPr="00685D95">
              <w:rPr>
                <w:b/>
                <w:bCs/>
                <w:szCs w:val="24"/>
                <w:lang w:val="en-ID" w:eastAsia="en-ID"/>
              </w:rPr>
              <w:t xml:space="preserve"> </w:t>
            </w:r>
            <w:proofErr w:type="spellStart"/>
            <w:r w:rsidRPr="00685D95">
              <w:rPr>
                <w:b/>
                <w:bCs/>
                <w:szCs w:val="24"/>
                <w:lang w:val="en-ID" w:eastAsia="en-ID"/>
              </w:rPr>
              <w:t>dengan</w:t>
            </w:r>
            <w:proofErr w:type="spellEnd"/>
            <w:r w:rsidRPr="00685D95">
              <w:rPr>
                <w:b/>
                <w:bCs/>
                <w:szCs w:val="24"/>
                <w:lang w:val="en-ID" w:eastAsia="en-ID"/>
              </w:rPr>
              <w:t xml:space="preserve"> </w:t>
            </w:r>
            <w:proofErr w:type="spellStart"/>
            <w:r w:rsidRPr="00685D95">
              <w:rPr>
                <w:b/>
                <w:bCs/>
                <w:szCs w:val="24"/>
                <w:lang w:val="en-ID" w:eastAsia="en-ID"/>
              </w:rPr>
              <w:t>Manfaat</w:t>
            </w:r>
            <w:proofErr w:type="spellEnd"/>
          </w:p>
        </w:tc>
      </w:tr>
      <w:tr w:rsidR="00F755F5"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E437DF" w:rsidRDefault="00FF53F0" w:rsidP="00F755F5">
            <w:pPr>
              <w:spacing w:line="240" w:lineRule="auto"/>
              <w:jc w:val="center"/>
              <w:rPr>
                <w:szCs w:val="24"/>
                <w:lang w:val="en-ID" w:eastAsia="en-ID"/>
              </w:rPr>
            </w:pPr>
            <w:r>
              <w:rPr>
                <w:szCs w:val="24"/>
                <w:lang w:val="en-ID" w:eastAsia="en-ID"/>
              </w:rPr>
              <w:t>5</w:t>
            </w:r>
          </w:p>
        </w:tc>
        <w:tc>
          <w:tcPr>
            <w:tcW w:w="0" w:type="auto"/>
            <w:tcBorders>
              <w:top w:val="nil"/>
              <w:left w:val="nil"/>
              <w:bottom w:val="single" w:sz="4" w:space="0" w:color="auto"/>
              <w:right w:val="single" w:sz="4" w:space="0" w:color="auto"/>
            </w:tcBorders>
            <w:shd w:val="clear" w:color="auto" w:fill="auto"/>
            <w:vAlign w:val="bottom"/>
            <w:hideMark/>
          </w:tcPr>
          <w:p w:rsidR="00F755F5" w:rsidRPr="00E437DF" w:rsidRDefault="00685D95" w:rsidP="00F755F5">
            <w:pPr>
              <w:spacing w:line="240" w:lineRule="auto"/>
              <w:rPr>
                <w:szCs w:val="24"/>
                <w:lang w:val="en-ID" w:eastAsia="en-ID"/>
              </w:rPr>
            </w:pPr>
            <w:proofErr w:type="spellStart"/>
            <w:r w:rsidRPr="00685D95">
              <w:rPr>
                <w:szCs w:val="24"/>
                <w:lang w:val="en-ID" w:eastAsia="en-ID"/>
              </w:rPr>
              <w:t>Harga</w:t>
            </w:r>
            <w:proofErr w:type="spellEnd"/>
            <w:r w:rsidRPr="00685D95">
              <w:rPr>
                <w:szCs w:val="24"/>
                <w:lang w:val="en-ID" w:eastAsia="en-ID"/>
              </w:rPr>
              <w:t xml:space="preserve"> </w:t>
            </w:r>
            <w:proofErr w:type="spellStart"/>
            <w:r w:rsidRPr="00685D95">
              <w:rPr>
                <w:szCs w:val="24"/>
                <w:lang w:val="en-ID" w:eastAsia="en-ID"/>
              </w:rPr>
              <w:t>produk</w:t>
            </w:r>
            <w:proofErr w:type="spellEnd"/>
            <w:r w:rsidRPr="00685D95">
              <w:rPr>
                <w:szCs w:val="24"/>
                <w:lang w:val="en-ID" w:eastAsia="en-ID"/>
              </w:rPr>
              <w:t xml:space="preserve"> yang </w:t>
            </w:r>
            <w:proofErr w:type="spellStart"/>
            <w:r w:rsidRPr="00685D95">
              <w:rPr>
                <w:szCs w:val="24"/>
                <w:lang w:val="en-ID" w:eastAsia="en-ID"/>
              </w:rPr>
              <w:t>ditawarkan</w:t>
            </w:r>
            <w:proofErr w:type="spellEnd"/>
            <w:r w:rsidRPr="00685D95">
              <w:rPr>
                <w:szCs w:val="24"/>
                <w:lang w:val="en-ID" w:eastAsia="en-ID"/>
              </w:rPr>
              <w:t xml:space="preserve"> </w:t>
            </w:r>
            <w:proofErr w:type="spellStart"/>
            <w:r w:rsidRPr="00685D95">
              <w:rPr>
                <w:szCs w:val="24"/>
                <w:lang w:val="en-ID" w:eastAsia="en-ID"/>
              </w:rPr>
              <w:t>Percetakan</w:t>
            </w:r>
            <w:proofErr w:type="spellEnd"/>
            <w:r w:rsidRPr="00685D95">
              <w:rPr>
                <w:szCs w:val="24"/>
                <w:lang w:val="en-ID" w:eastAsia="en-ID"/>
              </w:rPr>
              <w:t xml:space="preserve"> </w:t>
            </w:r>
            <w:proofErr w:type="spellStart"/>
            <w:r w:rsidRPr="00685D95">
              <w:rPr>
                <w:szCs w:val="24"/>
                <w:lang w:val="en-ID" w:eastAsia="en-ID"/>
              </w:rPr>
              <w:t>Akhbar</w:t>
            </w:r>
            <w:proofErr w:type="spellEnd"/>
            <w:r w:rsidRPr="00685D95">
              <w:rPr>
                <w:szCs w:val="24"/>
                <w:lang w:val="en-ID" w:eastAsia="en-ID"/>
              </w:rPr>
              <w:t xml:space="preserve"> Print Bandung </w:t>
            </w:r>
            <w:proofErr w:type="spellStart"/>
            <w:r w:rsidRPr="00685D95">
              <w:rPr>
                <w:szCs w:val="24"/>
                <w:lang w:val="en-ID" w:eastAsia="en-ID"/>
              </w:rPr>
              <w:t>sesuai</w:t>
            </w:r>
            <w:proofErr w:type="spellEnd"/>
            <w:r w:rsidRPr="00685D95">
              <w:rPr>
                <w:szCs w:val="24"/>
                <w:lang w:val="en-ID" w:eastAsia="en-ID"/>
              </w:rPr>
              <w:t xml:space="preserve"> </w:t>
            </w:r>
            <w:proofErr w:type="spellStart"/>
            <w:r w:rsidRPr="00685D95">
              <w:rPr>
                <w:szCs w:val="24"/>
                <w:lang w:val="en-ID" w:eastAsia="en-ID"/>
              </w:rPr>
              <w:t>dengan</w:t>
            </w:r>
            <w:proofErr w:type="spellEnd"/>
            <w:r w:rsidRPr="00685D95">
              <w:rPr>
                <w:szCs w:val="24"/>
                <w:lang w:val="en-ID" w:eastAsia="en-ID"/>
              </w:rPr>
              <w:t xml:space="preserve"> </w:t>
            </w:r>
            <w:proofErr w:type="spellStart"/>
            <w:r w:rsidRPr="00685D95">
              <w:rPr>
                <w:szCs w:val="24"/>
                <w:lang w:val="en-ID" w:eastAsia="en-ID"/>
              </w:rPr>
              <w:t>manfaat</w:t>
            </w:r>
            <w:proofErr w:type="spellEnd"/>
            <w:r w:rsidRPr="00685D95">
              <w:rPr>
                <w:szCs w:val="24"/>
                <w:lang w:val="en-ID" w:eastAsia="en-ID"/>
              </w:rPr>
              <w:t xml:space="preserve"> yang </w:t>
            </w:r>
            <w:proofErr w:type="spellStart"/>
            <w:r w:rsidRPr="00685D95">
              <w:rPr>
                <w:szCs w:val="24"/>
                <w:lang w:val="en-ID" w:eastAsia="en-ID"/>
              </w:rPr>
              <w:t>didapat</w:t>
            </w:r>
            <w:proofErr w:type="spellEnd"/>
            <w:r>
              <w:rPr>
                <w:szCs w:val="24"/>
                <w:lang w:val="en-ID" w:eastAsia="en-ID"/>
              </w:rPr>
              <w:t xml:space="preserve"> </w:t>
            </w:r>
            <w:proofErr w:type="spellStart"/>
            <w:r>
              <w:rPr>
                <w:szCs w:val="24"/>
                <w:lang w:val="en-ID" w:eastAsia="en-ID"/>
              </w:rPr>
              <w:t>konsumen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r>
      <w:tr w:rsidR="00FF53F0"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FF53F0" w:rsidRPr="00E437DF" w:rsidRDefault="00FF53F0" w:rsidP="00F755F5">
            <w:pPr>
              <w:spacing w:line="240" w:lineRule="auto"/>
              <w:jc w:val="center"/>
              <w:rPr>
                <w:szCs w:val="24"/>
                <w:lang w:val="en-ID" w:eastAsia="en-ID"/>
              </w:rPr>
            </w:pPr>
            <w:r>
              <w:rPr>
                <w:szCs w:val="24"/>
                <w:lang w:val="en-ID" w:eastAsia="en-ID"/>
              </w:rPr>
              <w:t>6</w:t>
            </w:r>
          </w:p>
        </w:tc>
        <w:tc>
          <w:tcPr>
            <w:tcW w:w="0" w:type="auto"/>
            <w:tcBorders>
              <w:top w:val="nil"/>
              <w:left w:val="nil"/>
              <w:bottom w:val="single" w:sz="4" w:space="0" w:color="auto"/>
              <w:right w:val="single" w:sz="4" w:space="0" w:color="auto"/>
            </w:tcBorders>
            <w:shd w:val="clear" w:color="auto" w:fill="auto"/>
            <w:vAlign w:val="bottom"/>
          </w:tcPr>
          <w:p w:rsidR="00FF53F0" w:rsidRPr="00E437DF" w:rsidRDefault="00685D95" w:rsidP="00F755F5">
            <w:pPr>
              <w:spacing w:line="240" w:lineRule="auto"/>
              <w:rPr>
                <w:szCs w:val="24"/>
                <w:lang w:val="en-ID" w:eastAsia="en-ID"/>
              </w:rPr>
            </w:pPr>
            <w:proofErr w:type="spellStart"/>
            <w:r w:rsidRPr="00685D95">
              <w:rPr>
                <w:szCs w:val="24"/>
                <w:lang w:val="en-ID" w:eastAsia="en-ID"/>
              </w:rPr>
              <w:t>Manfaat</w:t>
            </w:r>
            <w:proofErr w:type="spellEnd"/>
            <w:r w:rsidRPr="00685D95">
              <w:rPr>
                <w:szCs w:val="24"/>
                <w:lang w:val="en-ID" w:eastAsia="en-ID"/>
              </w:rPr>
              <w:t xml:space="preserve"> </w:t>
            </w:r>
            <w:proofErr w:type="spellStart"/>
            <w:r w:rsidRPr="00685D95">
              <w:rPr>
                <w:szCs w:val="24"/>
                <w:lang w:val="en-ID" w:eastAsia="en-ID"/>
              </w:rPr>
              <w:t>produk</w:t>
            </w:r>
            <w:proofErr w:type="spellEnd"/>
            <w:r w:rsidRPr="00685D95">
              <w:rPr>
                <w:szCs w:val="24"/>
                <w:lang w:val="en-ID" w:eastAsia="en-ID"/>
              </w:rPr>
              <w:t xml:space="preserve"> </w:t>
            </w:r>
            <w:proofErr w:type="spellStart"/>
            <w:r w:rsidRPr="00685D95">
              <w:rPr>
                <w:szCs w:val="24"/>
                <w:lang w:val="en-ID" w:eastAsia="en-ID"/>
              </w:rPr>
              <w:t>Percetakan</w:t>
            </w:r>
            <w:proofErr w:type="spellEnd"/>
            <w:r w:rsidRPr="00685D95">
              <w:rPr>
                <w:szCs w:val="24"/>
                <w:lang w:val="en-ID" w:eastAsia="en-ID"/>
              </w:rPr>
              <w:t xml:space="preserve"> </w:t>
            </w:r>
            <w:proofErr w:type="spellStart"/>
            <w:r w:rsidRPr="00685D95">
              <w:rPr>
                <w:szCs w:val="24"/>
                <w:lang w:val="en-ID" w:eastAsia="en-ID"/>
              </w:rPr>
              <w:t>Akhbar</w:t>
            </w:r>
            <w:proofErr w:type="spellEnd"/>
            <w:r w:rsidRPr="00685D95">
              <w:rPr>
                <w:szCs w:val="24"/>
                <w:lang w:val="en-ID" w:eastAsia="en-ID"/>
              </w:rPr>
              <w:t xml:space="preserve"> print </w:t>
            </w:r>
            <w:proofErr w:type="spellStart"/>
            <w:r w:rsidRPr="00685D95">
              <w:rPr>
                <w:szCs w:val="24"/>
                <w:lang w:val="en-ID" w:eastAsia="en-ID"/>
              </w:rPr>
              <w:t>lebih</w:t>
            </w:r>
            <w:proofErr w:type="spellEnd"/>
            <w:r w:rsidRPr="00685D95">
              <w:rPr>
                <w:szCs w:val="24"/>
                <w:lang w:val="en-ID" w:eastAsia="en-ID"/>
              </w:rPr>
              <w:t xml:space="preserve"> </w:t>
            </w:r>
            <w:proofErr w:type="spellStart"/>
            <w:r w:rsidRPr="00685D95">
              <w:rPr>
                <w:szCs w:val="24"/>
                <w:lang w:val="en-ID" w:eastAsia="en-ID"/>
              </w:rPr>
              <w:t>rendah</w:t>
            </w:r>
            <w:proofErr w:type="spellEnd"/>
            <w:r w:rsidRPr="00685D95">
              <w:rPr>
                <w:szCs w:val="24"/>
                <w:lang w:val="en-ID" w:eastAsia="en-ID"/>
              </w:rPr>
              <w:t xml:space="preserve"> </w:t>
            </w:r>
            <w:proofErr w:type="spellStart"/>
            <w:r w:rsidRPr="00685D95">
              <w:rPr>
                <w:szCs w:val="24"/>
                <w:lang w:val="en-ID" w:eastAsia="en-ID"/>
              </w:rPr>
              <w:t>dari</w:t>
            </w:r>
            <w:proofErr w:type="spellEnd"/>
            <w:r w:rsidRPr="00685D95">
              <w:rPr>
                <w:szCs w:val="24"/>
                <w:lang w:val="en-ID" w:eastAsia="en-ID"/>
              </w:rPr>
              <w:t xml:space="preserve"> </w:t>
            </w:r>
            <w:proofErr w:type="spellStart"/>
            <w:r w:rsidRPr="00685D95">
              <w:rPr>
                <w:szCs w:val="24"/>
                <w:lang w:val="en-ID" w:eastAsia="en-ID"/>
              </w:rPr>
              <w:t>harga</w:t>
            </w:r>
            <w:proofErr w:type="spellEnd"/>
            <w:r w:rsidRPr="00685D95">
              <w:rPr>
                <w:szCs w:val="24"/>
                <w:lang w:val="en-ID" w:eastAsia="en-ID"/>
              </w:rPr>
              <w:t xml:space="preserve"> yang </w:t>
            </w:r>
            <w:proofErr w:type="spellStart"/>
            <w:r w:rsidRPr="00685D95">
              <w:rPr>
                <w:szCs w:val="24"/>
                <w:lang w:val="en-ID" w:eastAsia="en-ID"/>
              </w:rPr>
              <w:t>dikeluarkan</w:t>
            </w:r>
            <w:proofErr w:type="spellEnd"/>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r>
      <w:tr w:rsidR="00F755F5" w:rsidRPr="00E437DF" w:rsidTr="00FF53F0">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E437DF" w:rsidRDefault="00685D95" w:rsidP="00F755F5">
            <w:pPr>
              <w:spacing w:line="240" w:lineRule="auto"/>
              <w:jc w:val="center"/>
              <w:rPr>
                <w:b/>
                <w:bCs/>
                <w:szCs w:val="24"/>
                <w:lang w:val="en-ID" w:eastAsia="en-ID"/>
              </w:rPr>
            </w:pPr>
            <w:proofErr w:type="spellStart"/>
            <w:r w:rsidRPr="00685D95">
              <w:rPr>
                <w:b/>
                <w:bCs/>
                <w:szCs w:val="24"/>
                <w:lang w:val="en-ID" w:eastAsia="en-ID"/>
              </w:rPr>
              <w:t>Daya</w:t>
            </w:r>
            <w:proofErr w:type="spellEnd"/>
            <w:r w:rsidRPr="00685D95">
              <w:rPr>
                <w:b/>
                <w:bCs/>
                <w:szCs w:val="24"/>
                <w:lang w:val="en-ID" w:eastAsia="en-ID"/>
              </w:rPr>
              <w:t xml:space="preserve"> </w:t>
            </w:r>
            <w:proofErr w:type="spellStart"/>
            <w:r w:rsidRPr="00685D95">
              <w:rPr>
                <w:b/>
                <w:bCs/>
                <w:szCs w:val="24"/>
                <w:lang w:val="en-ID" w:eastAsia="en-ID"/>
              </w:rPr>
              <w:t>Saing</w:t>
            </w:r>
            <w:proofErr w:type="spellEnd"/>
            <w:r w:rsidRPr="00685D95">
              <w:rPr>
                <w:b/>
                <w:bCs/>
                <w:szCs w:val="24"/>
                <w:lang w:val="en-ID" w:eastAsia="en-ID"/>
              </w:rPr>
              <w:t xml:space="preserve"> </w:t>
            </w:r>
            <w:proofErr w:type="spellStart"/>
            <w:r w:rsidRPr="00685D95">
              <w:rPr>
                <w:b/>
                <w:bCs/>
                <w:szCs w:val="24"/>
                <w:lang w:val="en-ID" w:eastAsia="en-ID"/>
              </w:rPr>
              <w:t>harga</w:t>
            </w:r>
            <w:proofErr w:type="spellEnd"/>
          </w:p>
        </w:tc>
      </w:tr>
      <w:tr w:rsidR="00F755F5" w:rsidRPr="00E437DF" w:rsidTr="00FF53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E437DF" w:rsidRDefault="00FF53F0" w:rsidP="00F755F5">
            <w:pPr>
              <w:spacing w:line="240" w:lineRule="auto"/>
              <w:jc w:val="center"/>
              <w:rPr>
                <w:szCs w:val="24"/>
                <w:lang w:val="en-ID" w:eastAsia="en-ID"/>
              </w:rPr>
            </w:pPr>
            <w:r>
              <w:rPr>
                <w:szCs w:val="24"/>
                <w:lang w:val="en-ID" w:eastAsia="en-ID"/>
              </w:rPr>
              <w:t>7</w:t>
            </w:r>
          </w:p>
        </w:tc>
        <w:tc>
          <w:tcPr>
            <w:tcW w:w="0" w:type="auto"/>
            <w:tcBorders>
              <w:top w:val="nil"/>
              <w:left w:val="nil"/>
              <w:bottom w:val="single" w:sz="4" w:space="0" w:color="auto"/>
              <w:right w:val="single" w:sz="4" w:space="0" w:color="auto"/>
            </w:tcBorders>
            <w:shd w:val="clear" w:color="auto" w:fill="auto"/>
            <w:vAlign w:val="center"/>
            <w:hideMark/>
          </w:tcPr>
          <w:p w:rsidR="00F755F5" w:rsidRPr="00E437DF" w:rsidRDefault="00685D95" w:rsidP="00F755F5">
            <w:pPr>
              <w:spacing w:line="240" w:lineRule="auto"/>
              <w:rPr>
                <w:szCs w:val="24"/>
                <w:lang w:val="en-ID" w:eastAsia="en-ID"/>
              </w:rPr>
            </w:pPr>
            <w:proofErr w:type="spellStart"/>
            <w:r w:rsidRPr="00685D95">
              <w:rPr>
                <w:szCs w:val="24"/>
                <w:lang w:val="en-ID" w:eastAsia="en-ID"/>
              </w:rPr>
              <w:t>Harga</w:t>
            </w:r>
            <w:proofErr w:type="spellEnd"/>
            <w:r w:rsidRPr="00685D95">
              <w:rPr>
                <w:szCs w:val="24"/>
                <w:lang w:val="en-ID" w:eastAsia="en-ID"/>
              </w:rPr>
              <w:t xml:space="preserve"> </w:t>
            </w:r>
            <w:proofErr w:type="spellStart"/>
            <w:r w:rsidRPr="00685D95">
              <w:rPr>
                <w:szCs w:val="24"/>
                <w:lang w:val="en-ID" w:eastAsia="en-ID"/>
              </w:rPr>
              <w:t>produk</w:t>
            </w:r>
            <w:proofErr w:type="spellEnd"/>
            <w:r w:rsidRPr="00685D95">
              <w:rPr>
                <w:szCs w:val="24"/>
                <w:lang w:val="en-ID" w:eastAsia="en-ID"/>
              </w:rPr>
              <w:t xml:space="preserve"> di </w:t>
            </w:r>
            <w:proofErr w:type="spellStart"/>
            <w:r w:rsidRPr="00685D95">
              <w:rPr>
                <w:szCs w:val="24"/>
                <w:lang w:val="en-ID" w:eastAsia="en-ID"/>
              </w:rPr>
              <w:t>Percetakan</w:t>
            </w:r>
            <w:proofErr w:type="spellEnd"/>
            <w:r w:rsidRPr="00685D95">
              <w:rPr>
                <w:szCs w:val="24"/>
                <w:lang w:val="en-ID" w:eastAsia="en-ID"/>
              </w:rPr>
              <w:t xml:space="preserve"> </w:t>
            </w:r>
            <w:proofErr w:type="spellStart"/>
            <w:r w:rsidRPr="00685D95">
              <w:rPr>
                <w:szCs w:val="24"/>
                <w:lang w:val="en-ID" w:eastAsia="en-ID"/>
              </w:rPr>
              <w:t>Akhbar</w:t>
            </w:r>
            <w:proofErr w:type="spellEnd"/>
            <w:r w:rsidRPr="00685D95">
              <w:rPr>
                <w:szCs w:val="24"/>
                <w:lang w:val="en-ID" w:eastAsia="en-ID"/>
              </w:rPr>
              <w:t xml:space="preserve"> Print Bandung </w:t>
            </w:r>
            <w:proofErr w:type="spellStart"/>
            <w:r w:rsidRPr="00685D95">
              <w:rPr>
                <w:szCs w:val="24"/>
                <w:lang w:val="en-ID" w:eastAsia="en-ID"/>
              </w:rPr>
              <w:t>mampu</w:t>
            </w:r>
            <w:proofErr w:type="spellEnd"/>
            <w:r w:rsidRPr="00685D95">
              <w:rPr>
                <w:szCs w:val="24"/>
                <w:lang w:val="en-ID" w:eastAsia="en-ID"/>
              </w:rPr>
              <w:t xml:space="preserve"> </w:t>
            </w:r>
            <w:proofErr w:type="spellStart"/>
            <w:r w:rsidRPr="00685D95">
              <w:rPr>
                <w:szCs w:val="24"/>
                <w:lang w:val="en-ID" w:eastAsia="en-ID"/>
              </w:rPr>
              <w:t>besaing</w:t>
            </w:r>
            <w:proofErr w:type="spellEnd"/>
            <w:r w:rsidRPr="00685D95">
              <w:rPr>
                <w:szCs w:val="24"/>
                <w:lang w:val="en-ID" w:eastAsia="en-ID"/>
              </w:rPr>
              <w:t xml:space="preserve"> </w:t>
            </w:r>
            <w:proofErr w:type="spellStart"/>
            <w:r w:rsidRPr="00685D95">
              <w:rPr>
                <w:szCs w:val="24"/>
                <w:lang w:val="en-ID" w:eastAsia="en-ID"/>
              </w:rPr>
              <w:t>dengan</w:t>
            </w:r>
            <w:proofErr w:type="spellEnd"/>
            <w:r w:rsidRPr="00685D95">
              <w:rPr>
                <w:szCs w:val="24"/>
                <w:lang w:val="en-ID" w:eastAsia="en-ID"/>
              </w:rPr>
              <w:t xml:space="preserve"> </w:t>
            </w:r>
            <w:proofErr w:type="spellStart"/>
            <w:r w:rsidRPr="00685D95">
              <w:rPr>
                <w:szCs w:val="24"/>
                <w:lang w:val="en-ID" w:eastAsia="en-ID"/>
              </w:rPr>
              <w:t>kompetitor</w:t>
            </w:r>
            <w:proofErr w:type="spellEnd"/>
            <w:r w:rsidRPr="00685D95">
              <w:rPr>
                <w:szCs w:val="24"/>
                <w:lang w:val="en-ID" w:eastAsia="en-ID"/>
              </w:rPr>
              <w:t xml:space="preserve"> lain</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E437DF" w:rsidRDefault="00F755F5" w:rsidP="00F755F5">
            <w:pPr>
              <w:spacing w:line="240" w:lineRule="auto"/>
              <w:rPr>
                <w:rFonts w:ascii="Calibri" w:hAnsi="Calibri" w:cs="Calibri"/>
                <w:szCs w:val="24"/>
                <w:lang w:val="en-ID" w:eastAsia="en-ID"/>
              </w:rPr>
            </w:pPr>
            <w:r w:rsidRPr="00E437DF">
              <w:rPr>
                <w:rFonts w:ascii="Calibri" w:hAnsi="Calibri" w:cs="Calibri"/>
                <w:szCs w:val="24"/>
                <w:lang w:val="en-ID" w:eastAsia="en-ID"/>
              </w:rPr>
              <w:t> </w:t>
            </w:r>
          </w:p>
        </w:tc>
      </w:tr>
      <w:tr w:rsidR="00FF53F0" w:rsidRPr="00E437DF" w:rsidTr="00FF53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F53F0" w:rsidRPr="00E437DF" w:rsidRDefault="00FF53F0" w:rsidP="00F755F5">
            <w:pPr>
              <w:spacing w:line="240" w:lineRule="auto"/>
              <w:jc w:val="center"/>
              <w:rPr>
                <w:szCs w:val="24"/>
                <w:lang w:val="en-ID" w:eastAsia="en-ID"/>
              </w:rPr>
            </w:pPr>
            <w:r>
              <w:rPr>
                <w:szCs w:val="24"/>
                <w:lang w:val="en-ID" w:eastAsia="en-ID"/>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FF53F0" w:rsidRPr="00E437DF" w:rsidRDefault="00EF22F5" w:rsidP="00EF22F5">
            <w:pPr>
              <w:spacing w:line="240" w:lineRule="auto"/>
              <w:rPr>
                <w:szCs w:val="24"/>
                <w:lang w:val="en-ID" w:eastAsia="en-ID"/>
              </w:rPr>
            </w:pPr>
            <w:proofErr w:type="spellStart"/>
            <w:r>
              <w:rPr>
                <w:szCs w:val="24"/>
                <w:lang w:val="en-ID" w:eastAsia="en-ID"/>
              </w:rPr>
              <w:t>H</w:t>
            </w:r>
            <w:r w:rsidRPr="00EF22F5">
              <w:rPr>
                <w:szCs w:val="24"/>
                <w:lang w:val="en-ID" w:eastAsia="en-ID"/>
              </w:rPr>
              <w:t>arga</w:t>
            </w:r>
            <w:proofErr w:type="spellEnd"/>
            <w:r w:rsidRPr="00EF22F5">
              <w:rPr>
                <w:szCs w:val="24"/>
                <w:lang w:val="en-ID" w:eastAsia="en-ID"/>
              </w:rPr>
              <w:t xml:space="preserve"> </w:t>
            </w:r>
            <w:proofErr w:type="spellStart"/>
            <w:r w:rsidRPr="00EF22F5">
              <w:rPr>
                <w:szCs w:val="24"/>
                <w:lang w:val="en-ID" w:eastAsia="en-ID"/>
              </w:rPr>
              <w:t>produk</w:t>
            </w:r>
            <w:proofErr w:type="spellEnd"/>
            <w:r w:rsidRPr="00EF22F5">
              <w:rPr>
                <w:szCs w:val="24"/>
                <w:lang w:val="en-ID" w:eastAsia="en-ID"/>
              </w:rPr>
              <w:t xml:space="preserve"> </w:t>
            </w:r>
            <w:proofErr w:type="spellStart"/>
            <w:r w:rsidRPr="00EF22F5">
              <w:rPr>
                <w:szCs w:val="24"/>
                <w:lang w:val="en-ID" w:eastAsia="en-ID"/>
              </w:rPr>
              <w:t>Percetakan</w:t>
            </w:r>
            <w:proofErr w:type="spellEnd"/>
            <w:r w:rsidRPr="00EF22F5">
              <w:rPr>
                <w:szCs w:val="24"/>
                <w:lang w:val="en-ID" w:eastAsia="en-ID"/>
              </w:rPr>
              <w:t xml:space="preserve"> </w:t>
            </w:r>
            <w:proofErr w:type="spellStart"/>
            <w:r w:rsidRPr="00EF22F5">
              <w:rPr>
                <w:szCs w:val="24"/>
                <w:lang w:val="en-ID" w:eastAsia="en-ID"/>
              </w:rPr>
              <w:t>Akhabr</w:t>
            </w:r>
            <w:proofErr w:type="spellEnd"/>
            <w:r w:rsidRPr="00EF22F5">
              <w:rPr>
                <w:szCs w:val="24"/>
                <w:lang w:val="en-ID" w:eastAsia="en-ID"/>
              </w:rPr>
              <w:t xml:space="preserve"> Print Bandung </w:t>
            </w:r>
            <w:proofErr w:type="spellStart"/>
            <w:r w:rsidRPr="00EF22F5">
              <w:rPr>
                <w:szCs w:val="24"/>
                <w:lang w:val="en-ID" w:eastAsia="en-ID"/>
              </w:rPr>
              <w:t>sesuai</w:t>
            </w:r>
            <w:proofErr w:type="spellEnd"/>
            <w:r w:rsidRPr="00EF22F5">
              <w:rPr>
                <w:szCs w:val="24"/>
                <w:lang w:val="en-ID" w:eastAsia="en-ID"/>
              </w:rPr>
              <w:t xml:space="preserve"> </w:t>
            </w:r>
            <w:proofErr w:type="spellStart"/>
            <w:r w:rsidRPr="00EF22F5">
              <w:rPr>
                <w:szCs w:val="24"/>
                <w:lang w:val="en-ID" w:eastAsia="en-ID"/>
              </w:rPr>
              <w:t>dengan</w:t>
            </w:r>
            <w:proofErr w:type="spellEnd"/>
            <w:r w:rsidRPr="00EF22F5">
              <w:rPr>
                <w:szCs w:val="24"/>
                <w:lang w:val="en-ID" w:eastAsia="en-ID"/>
              </w:rPr>
              <w:t xml:space="preserve"> </w:t>
            </w:r>
            <w:proofErr w:type="spellStart"/>
            <w:r>
              <w:rPr>
                <w:szCs w:val="24"/>
                <w:lang w:val="en-ID" w:eastAsia="en-ID"/>
              </w:rPr>
              <w:t>daya</w:t>
            </w:r>
            <w:proofErr w:type="spellEnd"/>
            <w:r>
              <w:rPr>
                <w:szCs w:val="24"/>
                <w:lang w:val="en-ID" w:eastAsia="en-ID"/>
              </w:rPr>
              <w:t xml:space="preserve"> </w:t>
            </w:r>
            <w:proofErr w:type="spellStart"/>
            <w:r>
              <w:rPr>
                <w:szCs w:val="24"/>
                <w:lang w:val="en-ID" w:eastAsia="en-ID"/>
              </w:rPr>
              <w:t>beli</w:t>
            </w:r>
            <w:proofErr w:type="spellEnd"/>
            <w:r>
              <w:rPr>
                <w:szCs w:val="24"/>
                <w:lang w:val="en-ID" w:eastAsia="en-ID"/>
              </w:rPr>
              <w:t xml:space="preserve"> </w:t>
            </w:r>
            <w:proofErr w:type="spellStart"/>
            <w:r>
              <w:rPr>
                <w:szCs w:val="24"/>
                <w:lang w:val="en-ID" w:eastAsia="en-ID"/>
              </w:rPr>
              <w:t>konsumen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F53F0" w:rsidRPr="00E437DF" w:rsidRDefault="00FF53F0" w:rsidP="00F755F5">
            <w:pPr>
              <w:spacing w:line="240" w:lineRule="auto"/>
              <w:rPr>
                <w:rFonts w:ascii="Calibri" w:hAnsi="Calibri" w:cs="Calibri"/>
                <w:szCs w:val="24"/>
                <w:lang w:val="en-ID" w:eastAsia="en-ID"/>
              </w:rPr>
            </w:pPr>
          </w:p>
        </w:tc>
      </w:tr>
    </w:tbl>
    <w:p w:rsidR="00F755F5" w:rsidRDefault="00F755F5" w:rsidP="00F755F5">
      <w:pPr>
        <w:rPr>
          <w:b/>
          <w:bCs/>
          <w:szCs w:val="24"/>
        </w:rPr>
      </w:pPr>
    </w:p>
    <w:p w:rsidR="00A47BC6" w:rsidRDefault="00A47BC6" w:rsidP="00F755F5">
      <w:pPr>
        <w:rPr>
          <w:b/>
          <w:bCs/>
          <w:szCs w:val="24"/>
        </w:rPr>
      </w:pPr>
    </w:p>
    <w:p w:rsidR="00A47BC6" w:rsidRDefault="00A47BC6" w:rsidP="00F755F5">
      <w:pPr>
        <w:rPr>
          <w:b/>
          <w:bCs/>
          <w:szCs w:val="24"/>
        </w:rPr>
      </w:pPr>
    </w:p>
    <w:p w:rsidR="00A47BC6" w:rsidRDefault="00A47BC6" w:rsidP="00F755F5">
      <w:pPr>
        <w:rPr>
          <w:b/>
          <w:bCs/>
          <w:szCs w:val="24"/>
        </w:rPr>
      </w:pPr>
    </w:p>
    <w:p w:rsidR="00A47BC6" w:rsidRDefault="00A47BC6" w:rsidP="00F755F5">
      <w:pPr>
        <w:rPr>
          <w:b/>
          <w:bCs/>
          <w:szCs w:val="24"/>
        </w:rPr>
      </w:pPr>
    </w:p>
    <w:p w:rsidR="00F755F5" w:rsidRDefault="00F755F5" w:rsidP="00F209DE">
      <w:pPr>
        <w:jc w:val="center"/>
        <w:rPr>
          <w:b/>
          <w:bCs/>
          <w:szCs w:val="24"/>
        </w:rPr>
      </w:pPr>
      <w:proofErr w:type="spellStart"/>
      <w:r>
        <w:rPr>
          <w:b/>
          <w:bCs/>
          <w:szCs w:val="24"/>
        </w:rPr>
        <w:lastRenderedPageBreak/>
        <w:t>Variabel</w:t>
      </w:r>
      <w:proofErr w:type="spellEnd"/>
      <w:r>
        <w:rPr>
          <w:b/>
          <w:bCs/>
          <w:szCs w:val="24"/>
        </w:rPr>
        <w:t xml:space="preserve"> (Y) </w:t>
      </w:r>
      <w:proofErr w:type="spellStart"/>
      <w:r w:rsidR="00604F3A">
        <w:rPr>
          <w:b/>
          <w:bCs/>
          <w:szCs w:val="24"/>
        </w:rPr>
        <w:t>Kepuasan</w:t>
      </w:r>
      <w:proofErr w:type="spellEnd"/>
      <w:r w:rsidR="00604F3A">
        <w:rPr>
          <w:b/>
          <w:bCs/>
          <w:szCs w:val="24"/>
        </w:rPr>
        <w:t xml:space="preserve"> </w:t>
      </w:r>
      <w:proofErr w:type="spellStart"/>
      <w:r w:rsidR="00604F3A">
        <w:rPr>
          <w:b/>
          <w:bCs/>
          <w:szCs w:val="24"/>
        </w:rPr>
        <w:t>Konsumen</w:t>
      </w:r>
      <w:proofErr w:type="spellEnd"/>
    </w:p>
    <w:tbl>
      <w:tblPr>
        <w:tblW w:w="0" w:type="auto"/>
        <w:tblCellMar>
          <w:left w:w="28" w:type="dxa"/>
          <w:right w:w="28" w:type="dxa"/>
        </w:tblCellMar>
        <w:tblLook w:val="04A0" w:firstRow="1" w:lastRow="0" w:firstColumn="1" w:lastColumn="0" w:noHBand="0" w:noVBand="1"/>
      </w:tblPr>
      <w:tblGrid>
        <w:gridCol w:w="410"/>
        <w:gridCol w:w="5634"/>
        <w:gridCol w:w="484"/>
        <w:gridCol w:w="350"/>
        <w:gridCol w:w="377"/>
        <w:gridCol w:w="350"/>
        <w:gridCol w:w="323"/>
      </w:tblGrid>
      <w:tr w:rsidR="00F755F5" w:rsidRPr="007B2EFF" w:rsidTr="00604F3A">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b/>
                <w:bCs/>
                <w:szCs w:val="24"/>
                <w:lang w:val="en-ID" w:eastAsia="en-ID"/>
              </w:rPr>
            </w:pPr>
            <w:r w:rsidRPr="007B2EFF">
              <w:rPr>
                <w:b/>
                <w:bCs/>
                <w:szCs w:val="24"/>
                <w:lang w:val="en-ID" w:eastAsia="en-ID"/>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b/>
                <w:bCs/>
                <w:szCs w:val="24"/>
                <w:lang w:val="en-ID" w:eastAsia="en-ID"/>
              </w:rPr>
            </w:pPr>
            <w:proofErr w:type="spellStart"/>
            <w:r w:rsidRPr="007B2EFF">
              <w:rPr>
                <w:b/>
                <w:bCs/>
                <w:szCs w:val="24"/>
                <w:lang w:val="en-ID" w:eastAsia="en-ID"/>
              </w:rPr>
              <w:t>Pernyataan</w:t>
            </w:r>
            <w:proofErr w:type="spellEnd"/>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b/>
                <w:bCs/>
                <w:szCs w:val="24"/>
                <w:lang w:val="en-ID" w:eastAsia="en-ID"/>
              </w:rPr>
            </w:pPr>
            <w:proofErr w:type="spellStart"/>
            <w:r w:rsidRPr="007B2EFF">
              <w:rPr>
                <w:b/>
                <w:bCs/>
                <w:szCs w:val="24"/>
                <w:lang w:val="en-ID" w:eastAsia="en-ID"/>
              </w:rPr>
              <w:t>Jawaban</w:t>
            </w:r>
            <w:proofErr w:type="spellEnd"/>
          </w:p>
        </w:tc>
      </w:tr>
      <w:tr w:rsidR="00F755F5" w:rsidRPr="007B2EFF" w:rsidTr="00604F3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7B2EFF" w:rsidRDefault="00F755F5" w:rsidP="00F755F5">
            <w:pPr>
              <w:spacing w:line="240" w:lineRule="auto"/>
              <w:rPr>
                <w:b/>
                <w:bCs/>
                <w:szCs w:val="24"/>
                <w:lang w:val="en-ID" w:eastAsia="en-ID"/>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55F5" w:rsidRPr="007B2EFF" w:rsidRDefault="00F755F5" w:rsidP="00F755F5">
            <w:pPr>
              <w:spacing w:line="240" w:lineRule="auto"/>
              <w:rPr>
                <w:b/>
                <w:bCs/>
                <w:szCs w:val="24"/>
                <w:lang w:val="en-ID" w:eastAsia="en-ID"/>
              </w:rPr>
            </w:pP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b/>
                <w:bCs/>
                <w:szCs w:val="24"/>
                <w:lang w:val="en-ID" w:eastAsia="en-ID"/>
              </w:rPr>
            </w:pPr>
            <w:r w:rsidRPr="007B2EFF">
              <w:rPr>
                <w:b/>
                <w:bCs/>
                <w:szCs w:val="24"/>
                <w:lang w:val="en-ID" w:eastAsia="en-ID"/>
              </w:rPr>
              <w:t>STS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b/>
                <w:bCs/>
                <w:szCs w:val="24"/>
                <w:lang w:val="en-ID" w:eastAsia="en-ID"/>
              </w:rPr>
            </w:pPr>
            <w:r w:rsidRPr="007B2EFF">
              <w:rPr>
                <w:b/>
                <w:bCs/>
                <w:szCs w:val="24"/>
                <w:lang w:val="en-ID" w:eastAsia="en-ID"/>
              </w:rPr>
              <w:t>T</w:t>
            </w:r>
            <w:r>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b/>
                <w:bCs/>
                <w:szCs w:val="24"/>
                <w:lang w:val="en-ID" w:eastAsia="en-ID"/>
              </w:rPr>
            </w:pPr>
            <w:r>
              <w:rPr>
                <w:b/>
                <w:bCs/>
                <w:szCs w:val="24"/>
                <w:lang w:val="en-ID" w:eastAsia="en-ID"/>
              </w:rPr>
              <w:t>K</w:t>
            </w:r>
            <w:r w:rsidRPr="007B2EFF">
              <w:rPr>
                <w:b/>
                <w:bCs/>
                <w:szCs w:val="24"/>
                <w:lang w:val="en-ID" w:eastAsia="en-ID"/>
              </w:rPr>
              <w:t>S</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b/>
                <w:bCs/>
                <w:szCs w:val="24"/>
                <w:lang w:val="en-ID" w:eastAsia="en-ID"/>
              </w:rPr>
            </w:pPr>
            <w:r w:rsidRPr="007B2EFF">
              <w:rPr>
                <w:b/>
                <w:bCs/>
                <w:szCs w:val="24"/>
                <w:lang w:val="en-ID" w:eastAsia="en-ID"/>
              </w:rPr>
              <w:t>ST</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b/>
                <w:bCs/>
                <w:szCs w:val="24"/>
                <w:lang w:val="en-ID" w:eastAsia="en-ID"/>
              </w:rPr>
            </w:pPr>
            <w:r w:rsidRPr="007B2EFF">
              <w:rPr>
                <w:b/>
                <w:bCs/>
                <w:szCs w:val="24"/>
                <w:lang w:val="en-ID" w:eastAsia="en-ID"/>
              </w:rPr>
              <w:t>SS</w:t>
            </w:r>
          </w:p>
        </w:tc>
      </w:tr>
      <w:tr w:rsidR="00F755F5" w:rsidRPr="007B2EFF" w:rsidTr="00604F3A">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604F3A" w:rsidP="00F755F5">
            <w:pPr>
              <w:spacing w:line="240" w:lineRule="auto"/>
              <w:jc w:val="center"/>
              <w:rPr>
                <w:b/>
                <w:bCs/>
                <w:szCs w:val="24"/>
                <w:lang w:val="en-ID" w:eastAsia="en-ID"/>
              </w:rPr>
            </w:pPr>
            <w:proofErr w:type="spellStart"/>
            <w:r w:rsidRPr="00604F3A">
              <w:rPr>
                <w:b/>
                <w:bCs/>
                <w:szCs w:val="24"/>
                <w:lang w:val="en-ID" w:eastAsia="en-ID"/>
              </w:rPr>
              <w:t>Tetap</w:t>
            </w:r>
            <w:proofErr w:type="spellEnd"/>
            <w:r w:rsidRPr="00604F3A">
              <w:rPr>
                <w:b/>
                <w:bCs/>
                <w:szCs w:val="24"/>
                <w:lang w:val="en-ID" w:eastAsia="en-ID"/>
              </w:rPr>
              <w:t xml:space="preserve"> Setia</w:t>
            </w:r>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1</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9D2FDE" w:rsidP="00F755F5">
            <w:pPr>
              <w:spacing w:line="240" w:lineRule="auto"/>
              <w:rPr>
                <w:szCs w:val="24"/>
                <w:lang w:val="en-ID" w:eastAsia="en-ID"/>
              </w:rPr>
            </w:pPr>
            <w:proofErr w:type="spellStart"/>
            <w:r w:rsidRPr="009D2FDE">
              <w:rPr>
                <w:szCs w:val="24"/>
                <w:lang w:val="en-ID" w:eastAsia="en-ID"/>
              </w:rPr>
              <w:t>Percetakan</w:t>
            </w:r>
            <w:proofErr w:type="spellEnd"/>
            <w:r w:rsidRPr="009D2FDE">
              <w:rPr>
                <w:szCs w:val="24"/>
                <w:lang w:val="en-ID" w:eastAsia="en-ID"/>
              </w:rPr>
              <w:t xml:space="preserve"> </w:t>
            </w:r>
            <w:proofErr w:type="spellStart"/>
            <w:r w:rsidRPr="009D2FDE">
              <w:rPr>
                <w:szCs w:val="24"/>
                <w:lang w:val="en-ID" w:eastAsia="en-ID"/>
              </w:rPr>
              <w:t>Akhbar</w:t>
            </w:r>
            <w:proofErr w:type="spellEnd"/>
            <w:r w:rsidRPr="009D2FDE">
              <w:rPr>
                <w:szCs w:val="24"/>
                <w:lang w:val="en-ID" w:eastAsia="en-ID"/>
              </w:rPr>
              <w:t xml:space="preserve"> Print Bandung </w:t>
            </w:r>
            <w:proofErr w:type="spellStart"/>
            <w:r w:rsidRPr="009D2FDE">
              <w:rPr>
                <w:szCs w:val="24"/>
                <w:lang w:val="en-ID" w:eastAsia="en-ID"/>
              </w:rPr>
              <w:t>menjadi</w:t>
            </w:r>
            <w:proofErr w:type="spellEnd"/>
            <w:r w:rsidRPr="009D2FDE">
              <w:rPr>
                <w:szCs w:val="24"/>
                <w:lang w:val="en-ID" w:eastAsia="en-ID"/>
              </w:rPr>
              <w:t xml:space="preserve"> </w:t>
            </w:r>
            <w:proofErr w:type="spellStart"/>
            <w:r w:rsidRPr="009D2FDE">
              <w:rPr>
                <w:szCs w:val="24"/>
                <w:lang w:val="en-ID" w:eastAsia="en-ID"/>
              </w:rPr>
              <w:t>pilihan</w:t>
            </w:r>
            <w:proofErr w:type="spellEnd"/>
            <w:r w:rsidRPr="009D2FDE">
              <w:rPr>
                <w:szCs w:val="24"/>
                <w:lang w:val="en-ID" w:eastAsia="en-ID"/>
              </w:rPr>
              <w:t xml:space="preserve"> </w:t>
            </w:r>
            <w:proofErr w:type="spellStart"/>
            <w:r w:rsidRPr="009D2FDE">
              <w:rPr>
                <w:szCs w:val="24"/>
                <w:lang w:val="en-ID" w:eastAsia="en-ID"/>
              </w:rPr>
              <w:t>utama</w:t>
            </w:r>
            <w:proofErr w:type="spellEnd"/>
            <w:r w:rsidRPr="009D2FDE">
              <w:rPr>
                <w:szCs w:val="24"/>
                <w:lang w:val="en-ID" w:eastAsia="en-ID"/>
              </w:rPr>
              <w:t xml:space="preserve"> </w:t>
            </w:r>
            <w:proofErr w:type="spellStart"/>
            <w:r w:rsidRPr="009D2FDE">
              <w:rPr>
                <w:szCs w:val="24"/>
                <w:lang w:val="en-ID" w:eastAsia="en-ID"/>
              </w:rPr>
              <w:t>untuk</w:t>
            </w:r>
            <w:proofErr w:type="spellEnd"/>
            <w:r w:rsidRPr="009D2FDE">
              <w:rPr>
                <w:szCs w:val="24"/>
                <w:lang w:val="en-ID" w:eastAsia="en-ID"/>
              </w:rPr>
              <w:t xml:space="preserve"> </w:t>
            </w:r>
            <w:proofErr w:type="spellStart"/>
            <w:r w:rsidRPr="009D2FDE">
              <w:rPr>
                <w:szCs w:val="24"/>
                <w:lang w:val="en-ID" w:eastAsia="en-ID"/>
              </w:rPr>
              <w:t>dikunjungi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2</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9D2FDE" w:rsidP="00F755F5">
            <w:pPr>
              <w:spacing w:line="240" w:lineRule="auto"/>
              <w:rPr>
                <w:szCs w:val="24"/>
                <w:lang w:val="en-ID" w:eastAsia="en-ID"/>
              </w:rPr>
            </w:pPr>
            <w:proofErr w:type="spellStart"/>
            <w:r w:rsidRPr="009D2FDE">
              <w:rPr>
                <w:szCs w:val="24"/>
                <w:lang w:val="en-ID" w:eastAsia="en-ID"/>
              </w:rPr>
              <w:t>Merasa</w:t>
            </w:r>
            <w:proofErr w:type="spellEnd"/>
            <w:r w:rsidRPr="009D2FDE">
              <w:rPr>
                <w:szCs w:val="24"/>
                <w:lang w:val="en-ID" w:eastAsia="en-ID"/>
              </w:rPr>
              <w:t xml:space="preserve"> </w:t>
            </w:r>
            <w:proofErr w:type="spellStart"/>
            <w:r w:rsidRPr="009D2FDE">
              <w:rPr>
                <w:szCs w:val="24"/>
                <w:lang w:val="en-ID" w:eastAsia="en-ID"/>
              </w:rPr>
              <w:t>sangat</w:t>
            </w:r>
            <w:proofErr w:type="spellEnd"/>
            <w:r w:rsidRPr="009D2FDE">
              <w:rPr>
                <w:szCs w:val="24"/>
                <w:lang w:val="en-ID" w:eastAsia="en-ID"/>
              </w:rPr>
              <w:t xml:space="preserve"> </w:t>
            </w:r>
            <w:proofErr w:type="spellStart"/>
            <w:r w:rsidRPr="009D2FDE">
              <w:rPr>
                <w:szCs w:val="24"/>
                <w:lang w:val="en-ID" w:eastAsia="en-ID"/>
              </w:rPr>
              <w:t>puas</w:t>
            </w:r>
            <w:proofErr w:type="spellEnd"/>
            <w:r w:rsidRPr="009D2FDE">
              <w:rPr>
                <w:szCs w:val="24"/>
                <w:lang w:val="en-ID" w:eastAsia="en-ID"/>
              </w:rPr>
              <w:t xml:space="preserve"> </w:t>
            </w:r>
            <w:proofErr w:type="spellStart"/>
            <w:r w:rsidRPr="009D2FDE">
              <w:rPr>
                <w:szCs w:val="24"/>
                <w:lang w:val="en-ID" w:eastAsia="en-ID"/>
              </w:rPr>
              <w:t>dengan</w:t>
            </w:r>
            <w:proofErr w:type="spellEnd"/>
            <w:r w:rsidRPr="009D2FDE">
              <w:rPr>
                <w:szCs w:val="24"/>
                <w:lang w:val="en-ID" w:eastAsia="en-ID"/>
              </w:rPr>
              <w:t xml:space="preserve"> </w:t>
            </w:r>
            <w:proofErr w:type="spellStart"/>
            <w:r w:rsidRPr="009D2FDE">
              <w:rPr>
                <w:szCs w:val="24"/>
                <w:lang w:val="en-ID" w:eastAsia="en-ID"/>
              </w:rPr>
              <w:t>pelayanan</w:t>
            </w:r>
            <w:proofErr w:type="spellEnd"/>
            <w:r w:rsidRPr="009D2FDE">
              <w:rPr>
                <w:szCs w:val="24"/>
                <w:lang w:val="en-ID" w:eastAsia="en-ID"/>
              </w:rPr>
              <w:t xml:space="preserve"> di </w:t>
            </w:r>
            <w:proofErr w:type="spellStart"/>
            <w:r w:rsidRPr="009D2FDE">
              <w:rPr>
                <w:szCs w:val="24"/>
                <w:lang w:val="en-ID" w:eastAsia="en-ID"/>
              </w:rPr>
              <w:t>Percetakan</w:t>
            </w:r>
            <w:proofErr w:type="spellEnd"/>
            <w:r w:rsidRPr="009D2FDE">
              <w:rPr>
                <w:szCs w:val="24"/>
                <w:lang w:val="en-ID" w:eastAsia="en-ID"/>
              </w:rPr>
              <w:t xml:space="preserve"> </w:t>
            </w:r>
            <w:proofErr w:type="spellStart"/>
            <w:r w:rsidRPr="009D2FDE">
              <w:rPr>
                <w:szCs w:val="24"/>
                <w:lang w:val="en-ID" w:eastAsia="en-ID"/>
              </w:rPr>
              <w:t>Akhbar</w:t>
            </w:r>
            <w:proofErr w:type="spellEnd"/>
            <w:r w:rsidRPr="009D2FDE">
              <w:rPr>
                <w:szCs w:val="24"/>
                <w:lang w:val="en-ID" w:eastAsia="en-ID"/>
              </w:rPr>
              <w:t xml:space="preserve"> Print Bandung</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9D2FDE" w:rsidP="00F755F5">
            <w:pPr>
              <w:spacing w:line="240" w:lineRule="auto"/>
              <w:jc w:val="center"/>
              <w:rPr>
                <w:b/>
                <w:bCs/>
                <w:szCs w:val="24"/>
                <w:lang w:val="en-ID" w:eastAsia="en-ID"/>
              </w:rPr>
            </w:pPr>
            <w:proofErr w:type="spellStart"/>
            <w:r w:rsidRPr="009D2FDE">
              <w:rPr>
                <w:b/>
                <w:bCs/>
                <w:szCs w:val="24"/>
                <w:lang w:val="en-ID" w:eastAsia="en-ID"/>
              </w:rPr>
              <w:t>Membeli</w:t>
            </w:r>
            <w:proofErr w:type="spellEnd"/>
            <w:r w:rsidRPr="009D2FDE">
              <w:rPr>
                <w:b/>
                <w:bCs/>
                <w:szCs w:val="24"/>
                <w:lang w:val="en-ID" w:eastAsia="en-ID"/>
              </w:rPr>
              <w:t xml:space="preserve"> </w:t>
            </w:r>
            <w:proofErr w:type="spellStart"/>
            <w:r w:rsidRPr="009D2FDE">
              <w:rPr>
                <w:b/>
                <w:bCs/>
                <w:szCs w:val="24"/>
                <w:lang w:val="en-ID" w:eastAsia="en-ID"/>
              </w:rPr>
              <w:t>Produk</w:t>
            </w:r>
            <w:proofErr w:type="spellEnd"/>
            <w:r w:rsidRPr="009D2FDE">
              <w:rPr>
                <w:b/>
                <w:bCs/>
                <w:szCs w:val="24"/>
                <w:lang w:val="en-ID" w:eastAsia="en-ID"/>
              </w:rPr>
              <w:t xml:space="preserve"> yang </w:t>
            </w:r>
            <w:proofErr w:type="spellStart"/>
            <w:r w:rsidRPr="009D2FDE">
              <w:rPr>
                <w:b/>
                <w:bCs/>
                <w:szCs w:val="24"/>
                <w:lang w:val="en-ID" w:eastAsia="en-ID"/>
              </w:rPr>
              <w:t>Ditawarkan</w:t>
            </w:r>
            <w:proofErr w:type="spellEnd"/>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3</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9D2FDE" w:rsidP="00F755F5">
            <w:pPr>
              <w:spacing w:line="240" w:lineRule="auto"/>
              <w:rPr>
                <w:szCs w:val="24"/>
                <w:lang w:val="en-ID" w:eastAsia="en-ID"/>
              </w:rPr>
            </w:pPr>
            <w:proofErr w:type="spellStart"/>
            <w:r w:rsidRPr="009D2FDE">
              <w:rPr>
                <w:szCs w:val="24"/>
                <w:lang w:val="en-ID" w:eastAsia="en-ID"/>
              </w:rPr>
              <w:t>Bersedia</w:t>
            </w:r>
            <w:proofErr w:type="spellEnd"/>
            <w:r w:rsidRPr="009D2FDE">
              <w:rPr>
                <w:szCs w:val="24"/>
                <w:lang w:val="en-ID" w:eastAsia="en-ID"/>
              </w:rPr>
              <w:t xml:space="preserve"> </w:t>
            </w:r>
            <w:proofErr w:type="spellStart"/>
            <w:r w:rsidRPr="009D2FDE">
              <w:rPr>
                <w:szCs w:val="24"/>
                <w:lang w:val="en-ID" w:eastAsia="en-ID"/>
              </w:rPr>
              <w:t>membeli</w:t>
            </w:r>
            <w:proofErr w:type="spellEnd"/>
            <w:r w:rsidRPr="009D2FDE">
              <w:rPr>
                <w:szCs w:val="24"/>
                <w:lang w:val="en-ID" w:eastAsia="en-ID"/>
              </w:rPr>
              <w:t xml:space="preserve"> </w:t>
            </w:r>
            <w:proofErr w:type="spellStart"/>
            <w:r w:rsidRPr="009D2FDE">
              <w:rPr>
                <w:szCs w:val="24"/>
                <w:lang w:val="en-ID" w:eastAsia="en-ID"/>
              </w:rPr>
              <w:t>produk</w:t>
            </w:r>
            <w:proofErr w:type="spellEnd"/>
            <w:r w:rsidRPr="009D2FDE">
              <w:rPr>
                <w:szCs w:val="24"/>
                <w:lang w:val="en-ID" w:eastAsia="en-ID"/>
              </w:rPr>
              <w:t xml:space="preserve"> </w:t>
            </w:r>
            <w:proofErr w:type="spellStart"/>
            <w:r w:rsidRPr="009D2FDE">
              <w:rPr>
                <w:szCs w:val="24"/>
                <w:lang w:val="en-ID" w:eastAsia="en-ID"/>
              </w:rPr>
              <w:t>baru</w:t>
            </w:r>
            <w:proofErr w:type="spellEnd"/>
            <w:r w:rsidRPr="009D2FDE">
              <w:rPr>
                <w:szCs w:val="24"/>
                <w:lang w:val="en-ID" w:eastAsia="en-ID"/>
              </w:rPr>
              <w:t xml:space="preserve"> yang </w:t>
            </w:r>
            <w:proofErr w:type="spellStart"/>
            <w:r w:rsidRPr="009D2FDE">
              <w:rPr>
                <w:szCs w:val="24"/>
                <w:lang w:val="en-ID" w:eastAsia="en-ID"/>
              </w:rPr>
              <w:t>ditawarkan</w:t>
            </w:r>
            <w:proofErr w:type="spellEnd"/>
            <w:r w:rsidRPr="009D2FDE">
              <w:rPr>
                <w:szCs w:val="24"/>
                <w:lang w:val="en-ID" w:eastAsia="en-ID"/>
              </w:rPr>
              <w:t xml:space="preserve"> </w:t>
            </w:r>
            <w:proofErr w:type="spellStart"/>
            <w:r w:rsidRPr="009D2FDE">
              <w:rPr>
                <w:szCs w:val="24"/>
                <w:lang w:val="en-ID" w:eastAsia="en-ID"/>
              </w:rPr>
              <w:t>Percetakan</w:t>
            </w:r>
            <w:proofErr w:type="spellEnd"/>
            <w:r w:rsidRPr="009D2FDE">
              <w:rPr>
                <w:szCs w:val="24"/>
                <w:lang w:val="en-ID" w:eastAsia="en-ID"/>
              </w:rPr>
              <w:t xml:space="preserve"> </w:t>
            </w:r>
            <w:proofErr w:type="spellStart"/>
            <w:r w:rsidRPr="009D2FDE">
              <w:rPr>
                <w:szCs w:val="24"/>
                <w:lang w:val="en-ID" w:eastAsia="en-ID"/>
              </w:rPr>
              <w:t>Akhbar</w:t>
            </w:r>
            <w:proofErr w:type="spellEnd"/>
            <w:r w:rsidRPr="009D2FDE">
              <w:rPr>
                <w:szCs w:val="24"/>
                <w:lang w:val="en-ID" w:eastAsia="en-ID"/>
              </w:rPr>
              <w:t xml:space="preserve"> Print Bandung</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4</w:t>
            </w:r>
          </w:p>
        </w:tc>
        <w:tc>
          <w:tcPr>
            <w:tcW w:w="0" w:type="auto"/>
            <w:tcBorders>
              <w:top w:val="nil"/>
              <w:left w:val="nil"/>
              <w:bottom w:val="single" w:sz="4" w:space="0" w:color="auto"/>
              <w:right w:val="single" w:sz="4" w:space="0" w:color="auto"/>
            </w:tcBorders>
            <w:shd w:val="clear" w:color="auto" w:fill="auto"/>
            <w:vAlign w:val="center"/>
            <w:hideMark/>
          </w:tcPr>
          <w:p w:rsidR="00F755F5" w:rsidRPr="007B2EFF" w:rsidRDefault="009D2FDE" w:rsidP="00F755F5">
            <w:pPr>
              <w:spacing w:line="240" w:lineRule="auto"/>
              <w:rPr>
                <w:szCs w:val="24"/>
                <w:lang w:val="en-ID" w:eastAsia="en-ID"/>
              </w:rPr>
            </w:pPr>
            <w:proofErr w:type="spellStart"/>
            <w:r w:rsidRPr="009D2FDE">
              <w:rPr>
                <w:szCs w:val="24"/>
                <w:lang w:val="en-ID" w:eastAsia="en-ID"/>
              </w:rPr>
              <w:t>Merasa</w:t>
            </w:r>
            <w:proofErr w:type="spellEnd"/>
            <w:r w:rsidRPr="009D2FDE">
              <w:rPr>
                <w:szCs w:val="24"/>
                <w:lang w:val="en-ID" w:eastAsia="en-ID"/>
              </w:rPr>
              <w:t xml:space="preserve"> </w:t>
            </w:r>
            <w:proofErr w:type="spellStart"/>
            <w:r w:rsidRPr="009D2FDE">
              <w:rPr>
                <w:szCs w:val="24"/>
                <w:lang w:val="en-ID" w:eastAsia="en-ID"/>
              </w:rPr>
              <w:t>puas</w:t>
            </w:r>
            <w:proofErr w:type="spellEnd"/>
            <w:r w:rsidRPr="009D2FDE">
              <w:rPr>
                <w:szCs w:val="24"/>
                <w:lang w:val="en-ID" w:eastAsia="en-ID"/>
              </w:rPr>
              <w:t xml:space="preserve"> </w:t>
            </w:r>
            <w:proofErr w:type="spellStart"/>
            <w:r w:rsidRPr="009D2FDE">
              <w:rPr>
                <w:szCs w:val="24"/>
                <w:lang w:val="en-ID" w:eastAsia="en-ID"/>
              </w:rPr>
              <w:t>dengan</w:t>
            </w:r>
            <w:proofErr w:type="spellEnd"/>
            <w:r w:rsidRPr="009D2FDE">
              <w:rPr>
                <w:szCs w:val="24"/>
                <w:lang w:val="en-ID" w:eastAsia="en-ID"/>
              </w:rPr>
              <w:t xml:space="preserve"> </w:t>
            </w:r>
            <w:proofErr w:type="spellStart"/>
            <w:r w:rsidRPr="009D2FDE">
              <w:rPr>
                <w:szCs w:val="24"/>
                <w:lang w:val="en-ID" w:eastAsia="en-ID"/>
              </w:rPr>
              <w:t>penawaran</w:t>
            </w:r>
            <w:proofErr w:type="spellEnd"/>
            <w:r w:rsidRPr="009D2FDE">
              <w:rPr>
                <w:szCs w:val="24"/>
                <w:lang w:val="en-ID" w:eastAsia="en-ID"/>
              </w:rPr>
              <w:t xml:space="preserve"> </w:t>
            </w:r>
            <w:proofErr w:type="spellStart"/>
            <w:r w:rsidRPr="009D2FDE">
              <w:rPr>
                <w:szCs w:val="24"/>
                <w:lang w:val="en-ID" w:eastAsia="en-ID"/>
              </w:rPr>
              <w:t>produk</w:t>
            </w:r>
            <w:proofErr w:type="spellEnd"/>
            <w:r w:rsidRPr="009D2FDE">
              <w:rPr>
                <w:szCs w:val="24"/>
                <w:lang w:val="en-ID" w:eastAsia="en-ID"/>
              </w:rPr>
              <w:t xml:space="preserve"> </w:t>
            </w:r>
            <w:proofErr w:type="spellStart"/>
            <w:r w:rsidRPr="009D2FDE">
              <w:rPr>
                <w:szCs w:val="24"/>
                <w:lang w:val="en-ID" w:eastAsia="en-ID"/>
              </w:rPr>
              <w:t>baru</w:t>
            </w:r>
            <w:proofErr w:type="spellEnd"/>
            <w:r w:rsidRPr="009D2FDE">
              <w:rPr>
                <w:szCs w:val="24"/>
                <w:lang w:val="en-ID" w:eastAsia="en-ID"/>
              </w:rPr>
              <w:t xml:space="preserve"> di </w:t>
            </w:r>
            <w:proofErr w:type="spellStart"/>
            <w:r w:rsidRPr="009D2FDE">
              <w:rPr>
                <w:szCs w:val="24"/>
                <w:lang w:val="en-ID" w:eastAsia="en-ID"/>
              </w:rPr>
              <w:t>Percetakan</w:t>
            </w:r>
            <w:proofErr w:type="spellEnd"/>
            <w:r w:rsidRPr="009D2FDE">
              <w:rPr>
                <w:szCs w:val="24"/>
                <w:lang w:val="en-ID" w:eastAsia="en-ID"/>
              </w:rPr>
              <w:t xml:space="preserve"> </w:t>
            </w:r>
            <w:proofErr w:type="spellStart"/>
            <w:r w:rsidRPr="009D2FDE">
              <w:rPr>
                <w:szCs w:val="24"/>
                <w:lang w:val="en-ID" w:eastAsia="en-ID"/>
              </w:rPr>
              <w:t>Akhbar</w:t>
            </w:r>
            <w:proofErr w:type="spellEnd"/>
            <w:r w:rsidRPr="009D2FDE">
              <w:rPr>
                <w:szCs w:val="24"/>
                <w:lang w:val="en-ID" w:eastAsia="en-ID"/>
              </w:rPr>
              <w:t xml:space="preserve"> Print Bandung</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9D2FDE" w:rsidP="00F755F5">
            <w:pPr>
              <w:spacing w:line="240" w:lineRule="auto"/>
              <w:jc w:val="center"/>
              <w:rPr>
                <w:b/>
                <w:bCs/>
                <w:szCs w:val="24"/>
                <w:lang w:val="en-ID" w:eastAsia="en-ID"/>
              </w:rPr>
            </w:pPr>
            <w:proofErr w:type="spellStart"/>
            <w:r w:rsidRPr="009D2FDE">
              <w:rPr>
                <w:b/>
                <w:bCs/>
                <w:szCs w:val="24"/>
                <w:lang w:val="en-ID" w:eastAsia="en-ID"/>
              </w:rPr>
              <w:t>Merekomendasikan</w:t>
            </w:r>
            <w:proofErr w:type="spellEnd"/>
            <w:r w:rsidRPr="009D2FDE">
              <w:rPr>
                <w:b/>
                <w:bCs/>
                <w:szCs w:val="24"/>
                <w:lang w:val="en-ID" w:eastAsia="en-ID"/>
              </w:rPr>
              <w:t xml:space="preserve"> </w:t>
            </w:r>
            <w:proofErr w:type="spellStart"/>
            <w:r w:rsidRPr="009D2FDE">
              <w:rPr>
                <w:b/>
                <w:bCs/>
                <w:szCs w:val="24"/>
                <w:lang w:val="en-ID" w:eastAsia="en-ID"/>
              </w:rPr>
              <w:t>Produk</w:t>
            </w:r>
            <w:proofErr w:type="spellEnd"/>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5</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9D2FDE" w:rsidP="00F755F5">
            <w:pPr>
              <w:spacing w:line="240" w:lineRule="auto"/>
              <w:rPr>
                <w:szCs w:val="24"/>
                <w:lang w:val="en-ID" w:eastAsia="en-ID"/>
              </w:rPr>
            </w:pPr>
            <w:proofErr w:type="spellStart"/>
            <w:r w:rsidRPr="009D2FDE">
              <w:rPr>
                <w:szCs w:val="24"/>
                <w:lang w:val="en-ID" w:eastAsia="en-ID"/>
              </w:rPr>
              <w:t>Percetakan</w:t>
            </w:r>
            <w:proofErr w:type="spellEnd"/>
            <w:r w:rsidRPr="009D2FDE">
              <w:rPr>
                <w:szCs w:val="24"/>
                <w:lang w:val="en-ID" w:eastAsia="en-ID"/>
              </w:rPr>
              <w:t xml:space="preserve"> </w:t>
            </w:r>
            <w:proofErr w:type="spellStart"/>
            <w:r w:rsidRPr="009D2FDE">
              <w:rPr>
                <w:szCs w:val="24"/>
                <w:lang w:val="en-ID" w:eastAsia="en-ID"/>
              </w:rPr>
              <w:t>Akhbar</w:t>
            </w:r>
            <w:proofErr w:type="spellEnd"/>
            <w:r w:rsidRPr="009D2FDE">
              <w:rPr>
                <w:szCs w:val="24"/>
                <w:lang w:val="en-ID" w:eastAsia="en-ID"/>
              </w:rPr>
              <w:t xml:space="preserve"> Print Bandung </w:t>
            </w:r>
            <w:proofErr w:type="spellStart"/>
            <w:r w:rsidRPr="009D2FDE">
              <w:rPr>
                <w:szCs w:val="24"/>
                <w:lang w:val="en-ID" w:eastAsia="en-ID"/>
              </w:rPr>
              <w:t>menjadi</w:t>
            </w:r>
            <w:proofErr w:type="spellEnd"/>
            <w:r w:rsidRPr="009D2FDE">
              <w:rPr>
                <w:szCs w:val="24"/>
                <w:lang w:val="en-ID" w:eastAsia="en-ID"/>
              </w:rPr>
              <w:t xml:space="preserve"> </w:t>
            </w:r>
            <w:proofErr w:type="spellStart"/>
            <w:r w:rsidRPr="009D2FDE">
              <w:rPr>
                <w:szCs w:val="24"/>
                <w:lang w:val="en-ID" w:eastAsia="en-ID"/>
              </w:rPr>
              <w:t>rekomendasi</w:t>
            </w:r>
            <w:proofErr w:type="spellEnd"/>
            <w:r w:rsidRPr="009D2FDE">
              <w:rPr>
                <w:szCs w:val="24"/>
                <w:lang w:val="en-ID" w:eastAsia="en-ID"/>
              </w:rPr>
              <w:t xml:space="preserve"> </w:t>
            </w:r>
            <w:proofErr w:type="spellStart"/>
            <w:r w:rsidRPr="009D2FDE">
              <w:rPr>
                <w:szCs w:val="24"/>
                <w:lang w:val="en-ID" w:eastAsia="en-ID"/>
              </w:rPr>
              <w:t>untuk</w:t>
            </w:r>
            <w:proofErr w:type="spellEnd"/>
            <w:r w:rsidRPr="009D2FDE">
              <w:rPr>
                <w:szCs w:val="24"/>
                <w:lang w:val="en-ID" w:eastAsia="en-ID"/>
              </w:rPr>
              <w:t xml:space="preserve"> </w:t>
            </w:r>
            <w:proofErr w:type="spellStart"/>
            <w:r w:rsidRPr="009D2FDE">
              <w:rPr>
                <w:szCs w:val="24"/>
                <w:lang w:val="en-ID" w:eastAsia="en-ID"/>
              </w:rPr>
              <w:t>teman</w:t>
            </w:r>
            <w:proofErr w:type="spellEnd"/>
            <w:r w:rsidRPr="009D2FDE">
              <w:rPr>
                <w:szCs w:val="24"/>
                <w:lang w:val="en-ID" w:eastAsia="en-ID"/>
              </w:rPr>
              <w:t xml:space="preserve"> </w:t>
            </w:r>
            <w:proofErr w:type="spellStart"/>
            <w:r w:rsidRPr="009D2FDE">
              <w:rPr>
                <w:szCs w:val="24"/>
                <w:lang w:val="en-ID" w:eastAsia="en-ID"/>
              </w:rPr>
              <w:t>atau</w:t>
            </w:r>
            <w:proofErr w:type="spellEnd"/>
            <w:r w:rsidRPr="009D2FDE">
              <w:rPr>
                <w:szCs w:val="24"/>
                <w:lang w:val="en-ID" w:eastAsia="en-ID"/>
              </w:rPr>
              <w:t xml:space="preserve"> </w:t>
            </w:r>
            <w:proofErr w:type="spellStart"/>
            <w:r w:rsidRPr="009D2FDE">
              <w:rPr>
                <w:szCs w:val="24"/>
                <w:lang w:val="en-ID" w:eastAsia="en-ID"/>
              </w:rPr>
              <w:t>saudara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6</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5B2A24" w:rsidP="00F755F5">
            <w:pPr>
              <w:spacing w:line="240" w:lineRule="auto"/>
              <w:rPr>
                <w:szCs w:val="24"/>
                <w:lang w:val="en-ID" w:eastAsia="en-ID"/>
              </w:rPr>
            </w:pPr>
            <w:r>
              <w:rPr>
                <w:rFonts w:eastAsia="Times New Roman"/>
                <w:szCs w:val="24"/>
              </w:rPr>
              <w:t xml:space="preserve">Setelah </w:t>
            </w:r>
            <w:r>
              <w:rPr>
                <w:rFonts w:eastAsia="Times New Roman"/>
                <w:szCs w:val="24"/>
                <w:lang w:val="id-ID"/>
              </w:rPr>
              <w:t xml:space="preserve">mencoba produk </w:t>
            </w:r>
            <w:r w:rsidRPr="005352C6">
              <w:rPr>
                <w:rFonts w:eastAsia="Times New Roman"/>
                <w:szCs w:val="24"/>
                <w:lang w:val="id-ID"/>
              </w:rPr>
              <w:t>Percetakan Akhbar Print Bandun</w:t>
            </w:r>
            <w:r>
              <w:rPr>
                <w:rFonts w:eastAsia="Times New Roman"/>
                <w:szCs w:val="24"/>
              </w:rPr>
              <w:t xml:space="preserve">g, </w:t>
            </w:r>
            <w:proofErr w:type="spellStart"/>
            <w:r>
              <w:rPr>
                <w:rFonts w:eastAsia="Times New Roman"/>
                <w:szCs w:val="24"/>
              </w:rPr>
              <w:t>kemudian</w:t>
            </w:r>
            <w:proofErr w:type="spellEnd"/>
            <w:r>
              <w:rPr>
                <w:rFonts w:eastAsia="Times New Roman"/>
                <w:szCs w:val="24"/>
              </w:rPr>
              <w:t xml:space="preserve"> </w:t>
            </w:r>
            <w:proofErr w:type="spellStart"/>
            <w:r>
              <w:rPr>
                <w:rFonts w:eastAsia="Times New Roman"/>
                <w:szCs w:val="24"/>
              </w:rPr>
              <w:t>mencoba</w:t>
            </w:r>
            <w:proofErr w:type="spellEnd"/>
            <w:r w:rsidRPr="005352C6">
              <w:rPr>
                <w:rFonts w:eastAsia="Times New Roman"/>
                <w:szCs w:val="24"/>
                <w:lang w:val="id-ID"/>
              </w:rPr>
              <w:t xml:space="preserve"> </w:t>
            </w:r>
            <w:proofErr w:type="spellStart"/>
            <w:r>
              <w:rPr>
                <w:rFonts w:eastAsia="Times New Roman"/>
                <w:szCs w:val="24"/>
              </w:rPr>
              <w:t>untuk</w:t>
            </w:r>
            <w:proofErr w:type="spellEnd"/>
            <w:r>
              <w:rPr>
                <w:rFonts w:eastAsia="Times New Roman"/>
                <w:szCs w:val="24"/>
              </w:rPr>
              <w:t xml:space="preserve"> </w:t>
            </w:r>
            <w:r w:rsidRPr="005352C6">
              <w:rPr>
                <w:rFonts w:eastAsia="Times New Roman"/>
                <w:szCs w:val="24"/>
                <w:lang w:val="id-ID"/>
              </w:rPr>
              <w:t>membeli produk</w:t>
            </w:r>
            <w:r>
              <w:rPr>
                <w:rFonts w:eastAsia="Times New Roman"/>
                <w:szCs w:val="24"/>
              </w:rPr>
              <w:t xml:space="preserve"> </w:t>
            </w:r>
            <w:proofErr w:type="gramStart"/>
            <w:r>
              <w:rPr>
                <w:rFonts w:eastAsia="Times New Roman"/>
                <w:szCs w:val="24"/>
              </w:rPr>
              <w:t xml:space="preserve">yang </w:t>
            </w:r>
            <w:r w:rsidRPr="005352C6">
              <w:rPr>
                <w:rFonts w:eastAsia="Times New Roman"/>
                <w:szCs w:val="24"/>
                <w:lang w:val="id-ID"/>
              </w:rPr>
              <w:t xml:space="preserve"> lainnya</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5F5" w:rsidRPr="007B2EFF" w:rsidRDefault="005B2A24" w:rsidP="00F755F5">
            <w:pPr>
              <w:spacing w:line="240" w:lineRule="auto"/>
              <w:jc w:val="center"/>
              <w:rPr>
                <w:b/>
                <w:bCs/>
                <w:szCs w:val="24"/>
                <w:lang w:val="en-ID" w:eastAsia="en-ID"/>
              </w:rPr>
            </w:pPr>
            <w:proofErr w:type="spellStart"/>
            <w:r w:rsidRPr="005B2A24">
              <w:rPr>
                <w:b/>
                <w:bCs/>
                <w:szCs w:val="24"/>
                <w:lang w:val="en-ID" w:eastAsia="en-ID"/>
              </w:rPr>
              <w:t>Memberikan</w:t>
            </w:r>
            <w:proofErr w:type="spellEnd"/>
            <w:r w:rsidRPr="005B2A24">
              <w:rPr>
                <w:b/>
                <w:bCs/>
                <w:szCs w:val="24"/>
                <w:lang w:val="en-ID" w:eastAsia="en-ID"/>
              </w:rPr>
              <w:t xml:space="preserve"> </w:t>
            </w:r>
            <w:proofErr w:type="spellStart"/>
            <w:r w:rsidRPr="005B2A24">
              <w:rPr>
                <w:b/>
                <w:bCs/>
                <w:szCs w:val="24"/>
                <w:lang w:val="en-ID" w:eastAsia="en-ID"/>
              </w:rPr>
              <w:t>Masukan</w:t>
            </w:r>
            <w:proofErr w:type="spellEnd"/>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7</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5B2A24" w:rsidP="00F755F5">
            <w:pPr>
              <w:spacing w:line="240" w:lineRule="auto"/>
              <w:rPr>
                <w:szCs w:val="24"/>
                <w:lang w:val="en-ID" w:eastAsia="en-ID"/>
              </w:rPr>
            </w:pPr>
            <w:proofErr w:type="spellStart"/>
            <w:r w:rsidRPr="005B2A24">
              <w:rPr>
                <w:szCs w:val="24"/>
                <w:lang w:val="en-ID" w:eastAsia="en-ID"/>
              </w:rPr>
              <w:t>Bersedia</w:t>
            </w:r>
            <w:proofErr w:type="spellEnd"/>
            <w:r w:rsidRPr="005B2A24">
              <w:rPr>
                <w:szCs w:val="24"/>
                <w:lang w:val="en-ID" w:eastAsia="en-ID"/>
              </w:rPr>
              <w:t xml:space="preserve"> </w:t>
            </w:r>
            <w:proofErr w:type="spellStart"/>
            <w:r w:rsidRPr="005B2A24">
              <w:rPr>
                <w:szCs w:val="24"/>
                <w:lang w:val="en-ID" w:eastAsia="en-ID"/>
              </w:rPr>
              <w:t>memberi</w:t>
            </w:r>
            <w:proofErr w:type="spellEnd"/>
            <w:r w:rsidRPr="005B2A24">
              <w:rPr>
                <w:szCs w:val="24"/>
                <w:lang w:val="en-ID" w:eastAsia="en-ID"/>
              </w:rPr>
              <w:t xml:space="preserve"> </w:t>
            </w:r>
            <w:proofErr w:type="spellStart"/>
            <w:r w:rsidRPr="005B2A24">
              <w:rPr>
                <w:szCs w:val="24"/>
                <w:lang w:val="en-ID" w:eastAsia="en-ID"/>
              </w:rPr>
              <w:t>masukan</w:t>
            </w:r>
            <w:proofErr w:type="spellEnd"/>
            <w:r w:rsidRPr="005B2A24">
              <w:rPr>
                <w:szCs w:val="24"/>
                <w:lang w:val="en-ID" w:eastAsia="en-ID"/>
              </w:rPr>
              <w:t xml:space="preserve"> dan saran </w:t>
            </w:r>
            <w:proofErr w:type="spellStart"/>
            <w:r w:rsidRPr="005B2A24">
              <w:rPr>
                <w:szCs w:val="24"/>
                <w:lang w:val="en-ID" w:eastAsia="en-ID"/>
              </w:rPr>
              <w:t>untuk</w:t>
            </w:r>
            <w:proofErr w:type="spellEnd"/>
            <w:r w:rsidRPr="005B2A24">
              <w:rPr>
                <w:szCs w:val="24"/>
                <w:lang w:val="en-ID" w:eastAsia="en-ID"/>
              </w:rPr>
              <w:t xml:space="preserve"> </w:t>
            </w:r>
            <w:proofErr w:type="spellStart"/>
            <w:r w:rsidRPr="005B2A24">
              <w:rPr>
                <w:szCs w:val="24"/>
                <w:lang w:val="en-ID" w:eastAsia="en-ID"/>
              </w:rPr>
              <w:t>Percetakan</w:t>
            </w:r>
            <w:proofErr w:type="spellEnd"/>
            <w:r w:rsidRPr="005B2A24">
              <w:rPr>
                <w:szCs w:val="24"/>
                <w:lang w:val="en-ID" w:eastAsia="en-ID"/>
              </w:rPr>
              <w:t xml:space="preserve"> </w:t>
            </w:r>
            <w:proofErr w:type="spellStart"/>
            <w:r w:rsidRPr="005B2A24">
              <w:rPr>
                <w:szCs w:val="24"/>
                <w:lang w:val="en-ID" w:eastAsia="en-ID"/>
              </w:rPr>
              <w:t>Akhbar</w:t>
            </w:r>
            <w:proofErr w:type="spellEnd"/>
            <w:r w:rsidRPr="005B2A24">
              <w:rPr>
                <w:szCs w:val="24"/>
                <w:lang w:val="en-ID" w:eastAsia="en-ID"/>
              </w:rPr>
              <w:t xml:space="preserve"> Print Bandung</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r w:rsidR="00F755F5" w:rsidRPr="007B2EFF" w:rsidTr="00604F3A">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55F5" w:rsidRPr="007B2EFF" w:rsidRDefault="00F755F5" w:rsidP="00F755F5">
            <w:pPr>
              <w:spacing w:line="240" w:lineRule="auto"/>
              <w:jc w:val="center"/>
              <w:rPr>
                <w:szCs w:val="24"/>
                <w:lang w:val="en-ID" w:eastAsia="en-ID"/>
              </w:rPr>
            </w:pPr>
            <w:r w:rsidRPr="007B2EFF">
              <w:rPr>
                <w:szCs w:val="24"/>
                <w:lang w:val="en-ID" w:eastAsia="en-ID"/>
              </w:rPr>
              <w:t>8</w:t>
            </w:r>
          </w:p>
        </w:tc>
        <w:tc>
          <w:tcPr>
            <w:tcW w:w="0" w:type="auto"/>
            <w:tcBorders>
              <w:top w:val="nil"/>
              <w:left w:val="nil"/>
              <w:bottom w:val="single" w:sz="4" w:space="0" w:color="auto"/>
              <w:right w:val="single" w:sz="4" w:space="0" w:color="auto"/>
            </w:tcBorders>
            <w:shd w:val="clear" w:color="auto" w:fill="auto"/>
            <w:vAlign w:val="bottom"/>
            <w:hideMark/>
          </w:tcPr>
          <w:p w:rsidR="00F755F5" w:rsidRPr="007B2EFF" w:rsidRDefault="005B2A24" w:rsidP="00F755F5">
            <w:pPr>
              <w:spacing w:line="240" w:lineRule="auto"/>
              <w:rPr>
                <w:szCs w:val="24"/>
                <w:lang w:val="en-ID" w:eastAsia="en-ID"/>
              </w:rPr>
            </w:pPr>
            <w:proofErr w:type="spellStart"/>
            <w:r w:rsidRPr="005B2A24">
              <w:rPr>
                <w:szCs w:val="24"/>
                <w:lang w:val="en-ID" w:eastAsia="en-ID"/>
              </w:rPr>
              <w:t>Tertarik</w:t>
            </w:r>
            <w:proofErr w:type="spellEnd"/>
            <w:r w:rsidRPr="005B2A24">
              <w:rPr>
                <w:szCs w:val="24"/>
                <w:lang w:val="en-ID" w:eastAsia="en-ID"/>
              </w:rPr>
              <w:t xml:space="preserve"> </w:t>
            </w:r>
            <w:proofErr w:type="spellStart"/>
            <w:r w:rsidRPr="005B2A24">
              <w:rPr>
                <w:szCs w:val="24"/>
                <w:lang w:val="en-ID" w:eastAsia="en-ID"/>
              </w:rPr>
              <w:t>untuk</w:t>
            </w:r>
            <w:proofErr w:type="spellEnd"/>
            <w:r w:rsidRPr="005B2A24">
              <w:rPr>
                <w:szCs w:val="24"/>
                <w:lang w:val="en-ID" w:eastAsia="en-ID"/>
              </w:rPr>
              <w:t xml:space="preserve"> </w:t>
            </w:r>
            <w:proofErr w:type="spellStart"/>
            <w:r w:rsidRPr="005B2A24">
              <w:rPr>
                <w:szCs w:val="24"/>
                <w:lang w:val="en-ID" w:eastAsia="en-ID"/>
              </w:rPr>
              <w:t>memberi</w:t>
            </w:r>
            <w:proofErr w:type="spellEnd"/>
            <w:r w:rsidRPr="005B2A24">
              <w:rPr>
                <w:szCs w:val="24"/>
                <w:lang w:val="en-ID" w:eastAsia="en-ID"/>
              </w:rPr>
              <w:t xml:space="preserve"> ide dan </w:t>
            </w:r>
            <w:proofErr w:type="spellStart"/>
            <w:r w:rsidRPr="005B2A24">
              <w:rPr>
                <w:szCs w:val="24"/>
                <w:lang w:val="en-ID" w:eastAsia="en-ID"/>
              </w:rPr>
              <w:t>masukan</w:t>
            </w:r>
            <w:proofErr w:type="spellEnd"/>
            <w:r w:rsidRPr="005B2A24">
              <w:rPr>
                <w:szCs w:val="24"/>
                <w:lang w:val="en-ID" w:eastAsia="en-ID"/>
              </w:rPr>
              <w:t xml:space="preserve"> demi </w:t>
            </w:r>
            <w:proofErr w:type="spellStart"/>
            <w:r w:rsidRPr="005B2A24">
              <w:rPr>
                <w:szCs w:val="24"/>
                <w:lang w:val="en-ID" w:eastAsia="en-ID"/>
              </w:rPr>
              <w:t>perkembangan</w:t>
            </w:r>
            <w:proofErr w:type="spellEnd"/>
            <w:r w:rsidRPr="005B2A24">
              <w:rPr>
                <w:szCs w:val="24"/>
                <w:lang w:val="en-ID" w:eastAsia="en-ID"/>
              </w:rPr>
              <w:t xml:space="preserve"> </w:t>
            </w:r>
            <w:proofErr w:type="spellStart"/>
            <w:r w:rsidRPr="005B2A24">
              <w:rPr>
                <w:szCs w:val="24"/>
                <w:lang w:val="en-ID" w:eastAsia="en-ID"/>
              </w:rPr>
              <w:t>Percetakan</w:t>
            </w:r>
            <w:proofErr w:type="spellEnd"/>
            <w:r w:rsidRPr="005B2A24">
              <w:rPr>
                <w:szCs w:val="24"/>
                <w:lang w:val="en-ID" w:eastAsia="en-ID"/>
              </w:rPr>
              <w:t xml:space="preserve"> </w:t>
            </w:r>
            <w:proofErr w:type="spellStart"/>
            <w:r w:rsidRPr="005B2A24">
              <w:rPr>
                <w:szCs w:val="24"/>
                <w:lang w:val="en-ID" w:eastAsia="en-ID"/>
              </w:rPr>
              <w:t>Akhbar</w:t>
            </w:r>
            <w:proofErr w:type="spellEnd"/>
            <w:r w:rsidRPr="005B2A24">
              <w:rPr>
                <w:szCs w:val="24"/>
                <w:lang w:val="en-ID" w:eastAsia="en-ID"/>
              </w:rPr>
              <w:t xml:space="preserve"> Print Bandung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c>
          <w:tcPr>
            <w:tcW w:w="0" w:type="auto"/>
            <w:tcBorders>
              <w:top w:val="nil"/>
              <w:left w:val="nil"/>
              <w:bottom w:val="single" w:sz="4" w:space="0" w:color="auto"/>
              <w:right w:val="single" w:sz="4" w:space="0" w:color="auto"/>
            </w:tcBorders>
            <w:shd w:val="clear" w:color="auto" w:fill="auto"/>
            <w:noWrap/>
            <w:vAlign w:val="bottom"/>
            <w:hideMark/>
          </w:tcPr>
          <w:p w:rsidR="00F755F5" w:rsidRPr="007B2EFF" w:rsidRDefault="00F755F5" w:rsidP="00F755F5">
            <w:pPr>
              <w:spacing w:line="240" w:lineRule="auto"/>
              <w:rPr>
                <w:rFonts w:ascii="Calibri" w:hAnsi="Calibri" w:cs="Calibri"/>
                <w:szCs w:val="24"/>
                <w:lang w:val="en-ID" w:eastAsia="en-ID"/>
              </w:rPr>
            </w:pPr>
            <w:r w:rsidRPr="007B2EFF">
              <w:rPr>
                <w:rFonts w:ascii="Calibri" w:hAnsi="Calibri" w:cs="Calibri"/>
                <w:szCs w:val="24"/>
                <w:lang w:val="en-ID" w:eastAsia="en-ID"/>
              </w:rPr>
              <w:t> </w:t>
            </w:r>
          </w:p>
        </w:tc>
      </w:tr>
    </w:tbl>
    <w:p w:rsidR="00F755F5" w:rsidRDefault="00F755F5" w:rsidP="00F755F5">
      <w:pPr>
        <w:rPr>
          <w:b/>
          <w:bCs/>
          <w:szCs w:val="24"/>
        </w:rPr>
        <w:sectPr w:rsidR="00F755F5" w:rsidSect="003D09F5">
          <w:headerReference w:type="default" r:id="rId40"/>
          <w:footerReference w:type="first" r:id="rId41"/>
          <w:pgSz w:w="11907" w:h="16840" w:code="9"/>
          <w:pgMar w:top="2268" w:right="1701" w:bottom="1701" w:left="2268" w:header="709" w:footer="709" w:gutter="0"/>
          <w:cols w:space="720"/>
          <w:titlePg/>
          <w:docGrid w:linePitch="299"/>
        </w:sectPr>
      </w:pPr>
    </w:p>
    <w:p w:rsidR="000122E4" w:rsidRPr="005B2962" w:rsidRDefault="000122E4" w:rsidP="000122E4">
      <w:pPr>
        <w:pStyle w:val="TableParagraph"/>
        <w:spacing w:after="200" w:line="480" w:lineRule="auto"/>
        <w:rPr>
          <w:b/>
          <w:bCs/>
          <w:sz w:val="24"/>
          <w:szCs w:val="24"/>
        </w:rPr>
      </w:pPr>
      <w:bookmarkStart w:id="538" w:name="_Toc83237139"/>
      <w:bookmarkStart w:id="539" w:name="_Toc83237447"/>
      <w:r w:rsidRPr="005B2962">
        <w:rPr>
          <w:b/>
          <w:bCs/>
          <w:sz w:val="24"/>
          <w:szCs w:val="24"/>
        </w:rPr>
        <w:lastRenderedPageBreak/>
        <w:t xml:space="preserve">Lampiran </w:t>
      </w:r>
      <w:r w:rsidR="00F209DE" w:rsidRPr="005B2962">
        <w:rPr>
          <w:b/>
          <w:bCs/>
          <w:sz w:val="24"/>
          <w:szCs w:val="24"/>
          <w:lang w:val="id-ID"/>
        </w:rPr>
        <w:t>2</w:t>
      </w:r>
      <w:r w:rsidRPr="005B2962">
        <w:rPr>
          <w:b/>
          <w:bCs/>
          <w:sz w:val="24"/>
          <w:szCs w:val="24"/>
          <w:lang w:val="en-US"/>
        </w:rPr>
        <w:t xml:space="preserve"> </w:t>
      </w:r>
      <w:r w:rsidRPr="005B2962">
        <w:rPr>
          <w:b/>
          <w:bCs/>
          <w:sz w:val="24"/>
          <w:szCs w:val="24"/>
        </w:rPr>
        <w:t>Data Hasil Kuesioner</w:t>
      </w:r>
      <w:bookmarkEnd w:id="538"/>
      <w:bookmarkEnd w:id="539"/>
    </w:p>
    <w:p w:rsidR="000122E4" w:rsidRDefault="00DB0AEC" w:rsidP="00DB0AEC">
      <w:pPr>
        <w:pStyle w:val="TableParagraph"/>
        <w:tabs>
          <w:tab w:val="left" w:pos="993"/>
          <w:tab w:val="center" w:pos="3969"/>
        </w:tabs>
        <w:rPr>
          <w:b/>
          <w:sz w:val="24"/>
          <w:szCs w:val="24"/>
          <w:lang w:val="en-US"/>
        </w:rPr>
      </w:pPr>
      <w:r>
        <w:rPr>
          <w:b/>
          <w:sz w:val="24"/>
          <w:szCs w:val="24"/>
          <w:lang w:val="en-US"/>
        </w:rPr>
        <w:tab/>
      </w:r>
      <w:r>
        <w:rPr>
          <w:b/>
          <w:sz w:val="24"/>
          <w:szCs w:val="24"/>
          <w:lang w:val="en-US"/>
        </w:rPr>
        <w:tab/>
      </w:r>
      <w:proofErr w:type="spellStart"/>
      <w:r w:rsidR="000122E4" w:rsidRPr="00CE72CB">
        <w:rPr>
          <w:b/>
          <w:sz w:val="24"/>
          <w:szCs w:val="24"/>
          <w:lang w:val="en-US"/>
        </w:rPr>
        <w:t>Karakteristik</w:t>
      </w:r>
      <w:proofErr w:type="spellEnd"/>
      <w:r w:rsidR="000122E4" w:rsidRPr="00CE72CB">
        <w:rPr>
          <w:b/>
          <w:sz w:val="24"/>
          <w:szCs w:val="24"/>
          <w:lang w:val="en-US"/>
        </w:rPr>
        <w:t xml:space="preserve"> </w:t>
      </w:r>
      <w:proofErr w:type="spellStart"/>
      <w:r w:rsidR="000122E4" w:rsidRPr="00CE72CB">
        <w:rPr>
          <w:b/>
          <w:sz w:val="24"/>
          <w:szCs w:val="24"/>
          <w:lang w:val="en-US"/>
        </w:rPr>
        <w:t>Responden</w:t>
      </w:r>
      <w:proofErr w:type="spellEnd"/>
      <w:r w:rsidR="000122E4" w:rsidRPr="00CE72CB">
        <w:rPr>
          <w:b/>
          <w:sz w:val="24"/>
          <w:szCs w:val="24"/>
          <w:lang w:val="en-US"/>
        </w:rPr>
        <w:t xml:space="preserve"> </w:t>
      </w:r>
      <w:proofErr w:type="spellStart"/>
      <w:r w:rsidR="000122E4" w:rsidRPr="00CE72CB">
        <w:rPr>
          <w:b/>
          <w:sz w:val="24"/>
          <w:szCs w:val="24"/>
          <w:lang w:val="en-US"/>
        </w:rPr>
        <w:t>Berdasarkan</w:t>
      </w:r>
      <w:proofErr w:type="spellEnd"/>
      <w:r w:rsidR="000122E4" w:rsidRPr="00CE72CB">
        <w:rPr>
          <w:b/>
          <w:sz w:val="24"/>
          <w:szCs w:val="24"/>
          <w:lang w:val="en-US"/>
        </w:rPr>
        <w:t xml:space="preserve"> </w:t>
      </w:r>
      <w:proofErr w:type="spellStart"/>
      <w:r w:rsidR="000122E4" w:rsidRPr="00CE72CB">
        <w:rPr>
          <w:b/>
          <w:sz w:val="24"/>
          <w:szCs w:val="24"/>
          <w:lang w:val="en-US"/>
        </w:rPr>
        <w:t>Jenis</w:t>
      </w:r>
      <w:proofErr w:type="spellEnd"/>
      <w:r w:rsidR="000122E4" w:rsidRPr="00CE72CB">
        <w:rPr>
          <w:b/>
          <w:sz w:val="24"/>
          <w:szCs w:val="24"/>
          <w:lang w:val="en-US"/>
        </w:rPr>
        <w:t xml:space="preserve"> </w:t>
      </w:r>
      <w:proofErr w:type="spellStart"/>
      <w:r w:rsidR="000122E4" w:rsidRPr="00CE72CB">
        <w:rPr>
          <w:b/>
          <w:sz w:val="24"/>
          <w:szCs w:val="24"/>
          <w:lang w:val="en-US"/>
        </w:rPr>
        <w:t>Kelamin</w:t>
      </w:r>
      <w:proofErr w:type="spellEnd"/>
    </w:p>
    <w:p w:rsidR="00D61D5A" w:rsidRDefault="00D61D5A" w:rsidP="00DB0AEC">
      <w:pPr>
        <w:pStyle w:val="TableParagraph"/>
        <w:tabs>
          <w:tab w:val="left" w:pos="993"/>
          <w:tab w:val="center" w:pos="3969"/>
        </w:tabs>
        <w:rPr>
          <w:b/>
          <w:sz w:val="24"/>
          <w:szCs w:val="24"/>
          <w:lang w:val="en-US"/>
        </w:rPr>
      </w:pPr>
    </w:p>
    <w:tbl>
      <w:tblPr>
        <w:tblW w:w="0" w:type="auto"/>
        <w:jc w:val="center"/>
        <w:tblLook w:val="04A0" w:firstRow="1" w:lastRow="0" w:firstColumn="1" w:lastColumn="0" w:noHBand="0" w:noVBand="1"/>
      </w:tblPr>
      <w:tblGrid>
        <w:gridCol w:w="617"/>
        <w:gridCol w:w="1147"/>
        <w:gridCol w:w="1067"/>
        <w:gridCol w:w="837"/>
        <w:gridCol w:w="1287"/>
        <w:gridCol w:w="1787"/>
      </w:tblGrid>
      <w:tr w:rsidR="00417FEA" w:rsidRPr="00417FEA" w:rsidTr="00417FEA">
        <w:trPr>
          <w:trHeight w:val="300"/>
          <w:jc w:val="center"/>
        </w:trPr>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417FEA" w:rsidRPr="00417FEA" w:rsidRDefault="00417FEA" w:rsidP="00417FEA">
            <w:pPr>
              <w:spacing w:after="0" w:line="240" w:lineRule="auto"/>
              <w:jc w:val="center"/>
              <w:rPr>
                <w:rFonts w:ascii="Arial Bold" w:eastAsia="Times New Roman" w:hAnsi="Arial Bold" w:cs="Calibri"/>
                <w:b/>
                <w:bCs/>
                <w:sz w:val="22"/>
              </w:rPr>
            </w:pPr>
            <w:proofErr w:type="spellStart"/>
            <w:r w:rsidRPr="00417FEA">
              <w:rPr>
                <w:rFonts w:ascii="Arial Bold" w:eastAsia="Times New Roman" w:hAnsi="Arial Bold" w:cs="Calibri"/>
                <w:b/>
                <w:bCs/>
                <w:sz w:val="22"/>
              </w:rPr>
              <w:t>Jenis</w:t>
            </w:r>
            <w:proofErr w:type="spellEnd"/>
            <w:r w:rsidRPr="00417FEA">
              <w:rPr>
                <w:rFonts w:ascii="Arial Bold" w:eastAsia="Times New Roman" w:hAnsi="Arial Bold" w:cs="Calibri"/>
                <w:b/>
                <w:bCs/>
                <w:sz w:val="22"/>
              </w:rPr>
              <w:t xml:space="preserve"> </w:t>
            </w:r>
            <w:proofErr w:type="spellStart"/>
            <w:r w:rsidRPr="00417FEA">
              <w:rPr>
                <w:rFonts w:ascii="Arial Bold" w:eastAsia="Times New Roman" w:hAnsi="Arial Bold" w:cs="Calibri"/>
                <w:b/>
                <w:bCs/>
                <w:sz w:val="22"/>
              </w:rPr>
              <w:t>Kelamin</w:t>
            </w:r>
            <w:proofErr w:type="spellEnd"/>
          </w:p>
        </w:tc>
      </w:tr>
      <w:tr w:rsidR="00417FEA" w:rsidRPr="00417FEA" w:rsidTr="00417FEA">
        <w:trPr>
          <w:trHeight w:val="315"/>
          <w:jc w:val="center"/>
        </w:trPr>
        <w:tc>
          <w:tcPr>
            <w:tcW w:w="0" w:type="auto"/>
            <w:gridSpan w:val="2"/>
            <w:tcBorders>
              <w:top w:val="nil"/>
              <w:left w:val="single" w:sz="4" w:space="0" w:color="auto"/>
              <w:bottom w:val="single" w:sz="4" w:space="0" w:color="993366"/>
              <w:right w:val="nil"/>
            </w:tcBorders>
            <w:shd w:val="clear" w:color="auto" w:fill="auto"/>
            <w:vAlign w:val="bottom"/>
            <w:hideMark/>
          </w:tcPr>
          <w:p w:rsidR="00417FEA" w:rsidRPr="00417FEA" w:rsidRDefault="00417FEA" w:rsidP="00417FEA">
            <w:pPr>
              <w:spacing w:after="0" w:line="240" w:lineRule="auto"/>
              <w:jc w:val="left"/>
              <w:rPr>
                <w:rFonts w:ascii="Arial" w:eastAsia="Times New Roman" w:hAnsi="Arial" w:cs="Arial"/>
                <w:color w:val="333399"/>
                <w:sz w:val="18"/>
                <w:szCs w:val="18"/>
              </w:rPr>
            </w:pPr>
            <w:r w:rsidRPr="00417FEA">
              <w:rPr>
                <w:rFonts w:ascii="Arial" w:eastAsia="Times New Roman" w:hAnsi="Arial" w:cs="Arial"/>
                <w:color w:val="333399"/>
                <w:sz w:val="18"/>
                <w:szCs w:val="18"/>
              </w:rPr>
              <w:t> </w:t>
            </w:r>
          </w:p>
        </w:tc>
        <w:tc>
          <w:tcPr>
            <w:tcW w:w="0" w:type="auto"/>
            <w:tcBorders>
              <w:top w:val="nil"/>
              <w:left w:val="nil"/>
              <w:bottom w:val="single" w:sz="4" w:space="0" w:color="993366"/>
              <w:right w:val="single" w:sz="4" w:space="0" w:color="333333"/>
            </w:tcBorders>
            <w:shd w:val="clear" w:color="auto" w:fill="auto"/>
            <w:vAlign w:val="bottom"/>
            <w:hideMark/>
          </w:tcPr>
          <w:p w:rsidR="00417FEA" w:rsidRPr="00417FEA" w:rsidRDefault="00417FEA" w:rsidP="00417FEA">
            <w:pPr>
              <w:spacing w:after="0" w:line="240" w:lineRule="auto"/>
              <w:jc w:val="center"/>
              <w:rPr>
                <w:rFonts w:ascii="Arial" w:eastAsia="Times New Roman" w:hAnsi="Arial" w:cs="Arial"/>
                <w:color w:val="333399"/>
                <w:sz w:val="18"/>
                <w:szCs w:val="18"/>
              </w:rPr>
            </w:pPr>
            <w:r w:rsidRPr="00417FEA">
              <w:rPr>
                <w:rFonts w:ascii="Arial" w:eastAsia="Times New Roman" w:hAnsi="Arial" w:cs="Arial"/>
                <w:color w:val="333399"/>
                <w:sz w:val="18"/>
                <w:szCs w:val="18"/>
              </w:rPr>
              <w:t>Frequency</w:t>
            </w:r>
          </w:p>
        </w:tc>
        <w:tc>
          <w:tcPr>
            <w:tcW w:w="0" w:type="auto"/>
            <w:tcBorders>
              <w:top w:val="nil"/>
              <w:left w:val="nil"/>
              <w:bottom w:val="single" w:sz="4" w:space="0" w:color="993366"/>
              <w:right w:val="single" w:sz="4" w:space="0" w:color="333333"/>
            </w:tcBorders>
            <w:shd w:val="clear" w:color="auto" w:fill="auto"/>
            <w:vAlign w:val="bottom"/>
            <w:hideMark/>
          </w:tcPr>
          <w:p w:rsidR="00417FEA" w:rsidRPr="00417FEA" w:rsidRDefault="00417FEA" w:rsidP="00417FEA">
            <w:pPr>
              <w:spacing w:after="0" w:line="240" w:lineRule="auto"/>
              <w:jc w:val="center"/>
              <w:rPr>
                <w:rFonts w:ascii="Arial" w:eastAsia="Times New Roman" w:hAnsi="Arial" w:cs="Arial"/>
                <w:color w:val="333399"/>
                <w:sz w:val="18"/>
                <w:szCs w:val="18"/>
              </w:rPr>
            </w:pPr>
            <w:r w:rsidRPr="00417FEA">
              <w:rPr>
                <w:rFonts w:ascii="Arial" w:eastAsia="Times New Roman" w:hAnsi="Arial" w:cs="Arial"/>
                <w:color w:val="333399"/>
                <w:sz w:val="18"/>
                <w:szCs w:val="18"/>
              </w:rPr>
              <w:t>Percent</w:t>
            </w:r>
          </w:p>
        </w:tc>
        <w:tc>
          <w:tcPr>
            <w:tcW w:w="0" w:type="auto"/>
            <w:tcBorders>
              <w:top w:val="nil"/>
              <w:left w:val="nil"/>
              <w:bottom w:val="single" w:sz="4" w:space="0" w:color="993366"/>
              <w:right w:val="single" w:sz="4" w:space="0" w:color="333333"/>
            </w:tcBorders>
            <w:shd w:val="clear" w:color="auto" w:fill="auto"/>
            <w:vAlign w:val="bottom"/>
            <w:hideMark/>
          </w:tcPr>
          <w:p w:rsidR="00417FEA" w:rsidRPr="00417FEA" w:rsidRDefault="00417FEA" w:rsidP="00417FEA">
            <w:pPr>
              <w:spacing w:after="0" w:line="240" w:lineRule="auto"/>
              <w:jc w:val="center"/>
              <w:rPr>
                <w:rFonts w:ascii="Arial" w:eastAsia="Times New Roman" w:hAnsi="Arial" w:cs="Arial"/>
                <w:color w:val="333399"/>
                <w:sz w:val="18"/>
                <w:szCs w:val="18"/>
              </w:rPr>
            </w:pPr>
            <w:r w:rsidRPr="00417FEA">
              <w:rPr>
                <w:rFonts w:ascii="Arial" w:eastAsia="Times New Roman" w:hAnsi="Arial" w:cs="Arial"/>
                <w:color w:val="333399"/>
                <w:sz w:val="18"/>
                <w:szCs w:val="18"/>
              </w:rPr>
              <w:t>Valid Percent</w:t>
            </w:r>
          </w:p>
        </w:tc>
        <w:tc>
          <w:tcPr>
            <w:tcW w:w="0" w:type="auto"/>
            <w:tcBorders>
              <w:top w:val="nil"/>
              <w:left w:val="nil"/>
              <w:bottom w:val="single" w:sz="4" w:space="0" w:color="993366"/>
              <w:right w:val="single" w:sz="4" w:space="0" w:color="auto"/>
            </w:tcBorders>
            <w:shd w:val="clear" w:color="auto" w:fill="auto"/>
            <w:vAlign w:val="bottom"/>
            <w:hideMark/>
          </w:tcPr>
          <w:p w:rsidR="00417FEA" w:rsidRPr="00417FEA" w:rsidRDefault="00417FEA" w:rsidP="00417FEA">
            <w:pPr>
              <w:spacing w:after="0" w:line="240" w:lineRule="auto"/>
              <w:jc w:val="center"/>
              <w:rPr>
                <w:rFonts w:ascii="Arial" w:eastAsia="Times New Roman" w:hAnsi="Arial" w:cs="Arial"/>
                <w:color w:val="333399"/>
                <w:sz w:val="18"/>
                <w:szCs w:val="18"/>
              </w:rPr>
            </w:pPr>
            <w:r w:rsidRPr="00417FEA">
              <w:rPr>
                <w:rFonts w:ascii="Arial" w:eastAsia="Times New Roman" w:hAnsi="Arial" w:cs="Arial"/>
                <w:color w:val="333399"/>
                <w:sz w:val="18"/>
                <w:szCs w:val="18"/>
              </w:rPr>
              <w:t>Cumulative Percent</w:t>
            </w:r>
          </w:p>
        </w:tc>
      </w:tr>
      <w:tr w:rsidR="00417FEA" w:rsidRPr="00417FEA" w:rsidTr="00417FEA">
        <w:trPr>
          <w:trHeight w:val="300"/>
          <w:jc w:val="center"/>
        </w:trPr>
        <w:tc>
          <w:tcPr>
            <w:tcW w:w="0" w:type="auto"/>
            <w:vMerge w:val="restart"/>
            <w:tcBorders>
              <w:top w:val="nil"/>
              <w:left w:val="single" w:sz="4" w:space="0" w:color="auto"/>
              <w:bottom w:val="single" w:sz="4" w:space="0" w:color="000000"/>
              <w:right w:val="nil"/>
            </w:tcBorders>
            <w:shd w:val="clear" w:color="000000" w:fill="CCCCFF"/>
            <w:hideMark/>
          </w:tcPr>
          <w:p w:rsidR="00417FEA" w:rsidRPr="00417FEA" w:rsidRDefault="00417FEA" w:rsidP="00417FEA">
            <w:pPr>
              <w:spacing w:after="0" w:line="240" w:lineRule="auto"/>
              <w:jc w:val="left"/>
              <w:rPr>
                <w:rFonts w:ascii="Arial" w:eastAsia="Times New Roman" w:hAnsi="Arial" w:cs="Arial"/>
                <w:color w:val="333399"/>
                <w:sz w:val="18"/>
                <w:szCs w:val="18"/>
              </w:rPr>
            </w:pPr>
            <w:r w:rsidRPr="00417FEA">
              <w:rPr>
                <w:rFonts w:ascii="Arial" w:eastAsia="Times New Roman" w:hAnsi="Arial" w:cs="Arial"/>
                <w:color w:val="333399"/>
                <w:sz w:val="18"/>
                <w:szCs w:val="18"/>
              </w:rPr>
              <w:t>Valid</w:t>
            </w:r>
          </w:p>
        </w:tc>
        <w:tc>
          <w:tcPr>
            <w:tcW w:w="0" w:type="auto"/>
            <w:tcBorders>
              <w:top w:val="nil"/>
              <w:left w:val="nil"/>
              <w:bottom w:val="single" w:sz="4" w:space="0" w:color="C0C0C0"/>
              <w:right w:val="nil"/>
            </w:tcBorders>
            <w:shd w:val="clear" w:color="000000" w:fill="CCCCFF"/>
            <w:hideMark/>
          </w:tcPr>
          <w:p w:rsidR="00417FEA" w:rsidRPr="00417FEA" w:rsidRDefault="00417FEA" w:rsidP="00417FEA">
            <w:pPr>
              <w:spacing w:after="0" w:line="240" w:lineRule="auto"/>
              <w:jc w:val="left"/>
              <w:rPr>
                <w:rFonts w:ascii="Arial" w:eastAsia="Times New Roman" w:hAnsi="Arial" w:cs="Arial"/>
                <w:color w:val="333399"/>
                <w:sz w:val="18"/>
                <w:szCs w:val="18"/>
              </w:rPr>
            </w:pPr>
            <w:proofErr w:type="spellStart"/>
            <w:r w:rsidRPr="00417FEA">
              <w:rPr>
                <w:rFonts w:ascii="Arial" w:eastAsia="Times New Roman" w:hAnsi="Arial" w:cs="Arial"/>
                <w:color w:val="333399"/>
                <w:sz w:val="18"/>
                <w:szCs w:val="18"/>
              </w:rPr>
              <w:t>Laki-laki</w:t>
            </w:r>
            <w:proofErr w:type="spellEnd"/>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67</w:t>
            </w:r>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67.7</w:t>
            </w:r>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67.7</w:t>
            </w:r>
          </w:p>
        </w:tc>
        <w:tc>
          <w:tcPr>
            <w:tcW w:w="0" w:type="auto"/>
            <w:tcBorders>
              <w:top w:val="nil"/>
              <w:left w:val="nil"/>
              <w:bottom w:val="single" w:sz="4" w:space="0" w:color="C0C0C0"/>
              <w:right w:val="single" w:sz="4" w:space="0" w:color="auto"/>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67.7</w:t>
            </w:r>
          </w:p>
        </w:tc>
      </w:tr>
      <w:tr w:rsidR="00417FEA" w:rsidRPr="00417FEA" w:rsidTr="00417FEA">
        <w:trPr>
          <w:trHeight w:val="300"/>
          <w:jc w:val="center"/>
        </w:trPr>
        <w:tc>
          <w:tcPr>
            <w:tcW w:w="0" w:type="auto"/>
            <w:vMerge/>
            <w:tcBorders>
              <w:top w:val="nil"/>
              <w:left w:val="single" w:sz="4" w:space="0" w:color="auto"/>
              <w:bottom w:val="single" w:sz="4" w:space="0" w:color="000000"/>
              <w:right w:val="nil"/>
            </w:tcBorders>
            <w:vAlign w:val="center"/>
            <w:hideMark/>
          </w:tcPr>
          <w:p w:rsidR="00417FEA" w:rsidRPr="00417FEA" w:rsidRDefault="00417FEA" w:rsidP="00417FEA">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417FEA" w:rsidRPr="00417FEA" w:rsidRDefault="00417FEA" w:rsidP="00417FEA">
            <w:pPr>
              <w:spacing w:after="0" w:line="240" w:lineRule="auto"/>
              <w:jc w:val="left"/>
              <w:rPr>
                <w:rFonts w:ascii="Arial" w:eastAsia="Times New Roman" w:hAnsi="Arial" w:cs="Arial"/>
                <w:color w:val="333399"/>
                <w:sz w:val="18"/>
                <w:szCs w:val="18"/>
              </w:rPr>
            </w:pPr>
            <w:r w:rsidRPr="00417FEA">
              <w:rPr>
                <w:rFonts w:ascii="Arial" w:eastAsia="Times New Roman" w:hAnsi="Arial" w:cs="Arial"/>
                <w:color w:val="333399"/>
                <w:sz w:val="18"/>
                <w:szCs w:val="18"/>
              </w:rPr>
              <w:t>Perempuan</w:t>
            </w:r>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32</w:t>
            </w:r>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32.3</w:t>
            </w:r>
          </w:p>
        </w:tc>
        <w:tc>
          <w:tcPr>
            <w:tcW w:w="0" w:type="auto"/>
            <w:tcBorders>
              <w:top w:val="nil"/>
              <w:left w:val="nil"/>
              <w:bottom w:val="single" w:sz="4" w:space="0" w:color="C0C0C0"/>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32.3</w:t>
            </w:r>
          </w:p>
        </w:tc>
        <w:tc>
          <w:tcPr>
            <w:tcW w:w="0" w:type="auto"/>
            <w:tcBorders>
              <w:top w:val="nil"/>
              <w:left w:val="nil"/>
              <w:bottom w:val="single" w:sz="4" w:space="0" w:color="C0C0C0"/>
              <w:right w:val="single" w:sz="4" w:space="0" w:color="auto"/>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100.0</w:t>
            </w:r>
          </w:p>
        </w:tc>
      </w:tr>
      <w:tr w:rsidR="00417FEA" w:rsidRPr="00417FEA" w:rsidTr="00417FEA">
        <w:trPr>
          <w:trHeight w:val="300"/>
          <w:jc w:val="center"/>
        </w:trPr>
        <w:tc>
          <w:tcPr>
            <w:tcW w:w="0" w:type="auto"/>
            <w:vMerge/>
            <w:tcBorders>
              <w:top w:val="nil"/>
              <w:left w:val="single" w:sz="4" w:space="0" w:color="auto"/>
              <w:bottom w:val="single" w:sz="4" w:space="0" w:color="000000"/>
              <w:right w:val="nil"/>
            </w:tcBorders>
            <w:vAlign w:val="center"/>
            <w:hideMark/>
          </w:tcPr>
          <w:p w:rsidR="00417FEA" w:rsidRPr="00417FEA" w:rsidRDefault="00417FEA" w:rsidP="00417FEA">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auto"/>
              <w:right w:val="nil"/>
            </w:tcBorders>
            <w:shd w:val="clear" w:color="000000" w:fill="CCCCFF"/>
            <w:hideMark/>
          </w:tcPr>
          <w:p w:rsidR="00417FEA" w:rsidRPr="00417FEA" w:rsidRDefault="00417FEA" w:rsidP="00417FEA">
            <w:pPr>
              <w:spacing w:after="0" w:line="240" w:lineRule="auto"/>
              <w:jc w:val="left"/>
              <w:rPr>
                <w:rFonts w:ascii="Arial" w:eastAsia="Times New Roman" w:hAnsi="Arial" w:cs="Arial"/>
                <w:color w:val="333399"/>
                <w:sz w:val="18"/>
                <w:szCs w:val="18"/>
              </w:rPr>
            </w:pPr>
            <w:r w:rsidRPr="00417FEA">
              <w:rPr>
                <w:rFonts w:ascii="Arial" w:eastAsia="Times New Roman" w:hAnsi="Arial" w:cs="Arial"/>
                <w:color w:val="333399"/>
                <w:sz w:val="18"/>
                <w:szCs w:val="18"/>
              </w:rPr>
              <w:t>Total</w:t>
            </w:r>
          </w:p>
        </w:tc>
        <w:tc>
          <w:tcPr>
            <w:tcW w:w="0" w:type="auto"/>
            <w:tcBorders>
              <w:top w:val="nil"/>
              <w:left w:val="nil"/>
              <w:bottom w:val="single" w:sz="4" w:space="0" w:color="auto"/>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99</w:t>
            </w:r>
          </w:p>
        </w:tc>
        <w:tc>
          <w:tcPr>
            <w:tcW w:w="0" w:type="auto"/>
            <w:tcBorders>
              <w:top w:val="nil"/>
              <w:left w:val="nil"/>
              <w:bottom w:val="single" w:sz="4" w:space="0" w:color="auto"/>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100.0</w:t>
            </w:r>
          </w:p>
        </w:tc>
        <w:tc>
          <w:tcPr>
            <w:tcW w:w="0" w:type="auto"/>
            <w:tcBorders>
              <w:top w:val="nil"/>
              <w:left w:val="nil"/>
              <w:bottom w:val="single" w:sz="4" w:space="0" w:color="auto"/>
              <w:right w:val="single" w:sz="4" w:space="0" w:color="333333"/>
            </w:tcBorders>
            <w:shd w:val="clear" w:color="auto" w:fill="auto"/>
            <w:noWrap/>
            <w:hideMark/>
          </w:tcPr>
          <w:p w:rsidR="00417FEA" w:rsidRPr="00417FEA" w:rsidRDefault="00417FEA" w:rsidP="00417FEA">
            <w:pPr>
              <w:spacing w:after="0" w:line="240" w:lineRule="auto"/>
              <w:jc w:val="right"/>
              <w:rPr>
                <w:rFonts w:ascii="Arial" w:eastAsia="Times New Roman" w:hAnsi="Arial" w:cs="Arial"/>
                <w:sz w:val="18"/>
                <w:szCs w:val="18"/>
              </w:rPr>
            </w:pPr>
            <w:r w:rsidRPr="00417FEA">
              <w:rPr>
                <w:rFonts w:ascii="Arial" w:eastAsia="Times New Roman" w:hAnsi="Arial" w:cs="Arial"/>
                <w:sz w:val="18"/>
                <w:szCs w:val="18"/>
              </w:rPr>
              <w:t>100.0</w:t>
            </w:r>
          </w:p>
        </w:tc>
        <w:tc>
          <w:tcPr>
            <w:tcW w:w="0" w:type="auto"/>
            <w:tcBorders>
              <w:top w:val="nil"/>
              <w:left w:val="nil"/>
              <w:bottom w:val="single" w:sz="4" w:space="0" w:color="auto"/>
              <w:right w:val="single" w:sz="4" w:space="0" w:color="auto"/>
            </w:tcBorders>
            <w:shd w:val="clear" w:color="auto" w:fill="auto"/>
            <w:hideMark/>
          </w:tcPr>
          <w:p w:rsidR="00417FEA" w:rsidRPr="00417FEA" w:rsidRDefault="00417FEA" w:rsidP="00417FEA">
            <w:pPr>
              <w:spacing w:after="0" w:line="240" w:lineRule="auto"/>
              <w:jc w:val="left"/>
              <w:rPr>
                <w:rFonts w:ascii="Arial" w:eastAsia="Times New Roman" w:hAnsi="Arial" w:cs="Arial"/>
                <w:sz w:val="18"/>
                <w:szCs w:val="18"/>
              </w:rPr>
            </w:pPr>
            <w:r w:rsidRPr="00417FEA">
              <w:rPr>
                <w:rFonts w:ascii="Arial" w:eastAsia="Times New Roman" w:hAnsi="Arial" w:cs="Arial"/>
                <w:sz w:val="18"/>
                <w:szCs w:val="18"/>
              </w:rPr>
              <w:t> </w:t>
            </w:r>
          </w:p>
        </w:tc>
      </w:tr>
      <w:tr w:rsidR="00417FEA" w:rsidRPr="00417FEA" w:rsidTr="00417FEA">
        <w:trPr>
          <w:trHeight w:val="300"/>
          <w:jc w:val="center"/>
        </w:trPr>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ascii="Arial" w:eastAsia="Times New Roman" w:hAnsi="Arial" w:cs="Arial"/>
                <w:sz w:val="18"/>
                <w:szCs w:val="18"/>
              </w:rPr>
            </w:pPr>
          </w:p>
        </w:tc>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eastAsia="Times New Roman"/>
                <w:color w:val="auto"/>
                <w:sz w:val="20"/>
                <w:szCs w:val="20"/>
              </w:rPr>
            </w:pPr>
          </w:p>
        </w:tc>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eastAsia="Times New Roman"/>
                <w:color w:val="auto"/>
                <w:sz w:val="20"/>
                <w:szCs w:val="20"/>
              </w:rPr>
            </w:pPr>
          </w:p>
        </w:tc>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eastAsia="Times New Roman"/>
                <w:color w:val="auto"/>
                <w:sz w:val="20"/>
                <w:szCs w:val="20"/>
              </w:rPr>
            </w:pPr>
          </w:p>
        </w:tc>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eastAsia="Times New Roman"/>
                <w:color w:val="auto"/>
                <w:sz w:val="20"/>
                <w:szCs w:val="20"/>
              </w:rPr>
            </w:pPr>
          </w:p>
        </w:tc>
        <w:tc>
          <w:tcPr>
            <w:tcW w:w="0" w:type="auto"/>
            <w:tcBorders>
              <w:top w:val="nil"/>
              <w:left w:val="nil"/>
              <w:bottom w:val="nil"/>
              <w:right w:val="nil"/>
            </w:tcBorders>
            <w:shd w:val="clear" w:color="auto" w:fill="auto"/>
            <w:noWrap/>
            <w:vAlign w:val="bottom"/>
            <w:hideMark/>
          </w:tcPr>
          <w:p w:rsidR="00417FEA" w:rsidRPr="00417FEA" w:rsidRDefault="00417FEA" w:rsidP="00417FEA">
            <w:pPr>
              <w:spacing w:after="0" w:line="240" w:lineRule="auto"/>
              <w:jc w:val="left"/>
              <w:rPr>
                <w:rFonts w:eastAsia="Times New Roman"/>
                <w:color w:val="auto"/>
                <w:sz w:val="20"/>
                <w:szCs w:val="20"/>
              </w:rPr>
            </w:pPr>
          </w:p>
        </w:tc>
      </w:tr>
    </w:tbl>
    <w:p w:rsidR="00D61D5A" w:rsidRDefault="00D61D5A" w:rsidP="00DC1E18">
      <w:pPr>
        <w:pStyle w:val="TableParagraph"/>
        <w:rPr>
          <w:sz w:val="24"/>
          <w:szCs w:val="24"/>
          <w:lang w:val="en-US"/>
        </w:rPr>
      </w:pPr>
    </w:p>
    <w:p w:rsidR="00F755F5" w:rsidRDefault="00A47BC6" w:rsidP="00A47BC6">
      <w:pPr>
        <w:pStyle w:val="TableParagraph"/>
        <w:jc w:val="center"/>
        <w:rPr>
          <w:b/>
          <w:sz w:val="24"/>
          <w:szCs w:val="24"/>
          <w:lang w:val="en-US"/>
        </w:rPr>
      </w:pPr>
      <w:proofErr w:type="spellStart"/>
      <w:r w:rsidRPr="00CE72CB">
        <w:rPr>
          <w:b/>
          <w:sz w:val="24"/>
          <w:szCs w:val="24"/>
          <w:lang w:val="en-US"/>
        </w:rPr>
        <w:t>Karakteristik</w:t>
      </w:r>
      <w:proofErr w:type="spellEnd"/>
      <w:r w:rsidRPr="00CE72CB">
        <w:rPr>
          <w:b/>
          <w:sz w:val="24"/>
          <w:szCs w:val="24"/>
          <w:lang w:val="en-US"/>
        </w:rPr>
        <w:t xml:space="preserve"> </w:t>
      </w:r>
      <w:proofErr w:type="spellStart"/>
      <w:r w:rsidRPr="00CE72CB">
        <w:rPr>
          <w:b/>
          <w:sz w:val="24"/>
          <w:szCs w:val="24"/>
          <w:lang w:val="en-US"/>
        </w:rPr>
        <w:t>Responden</w:t>
      </w:r>
      <w:proofErr w:type="spellEnd"/>
      <w:r w:rsidRPr="00CE72CB">
        <w:rPr>
          <w:b/>
          <w:sz w:val="24"/>
          <w:szCs w:val="24"/>
          <w:lang w:val="en-US"/>
        </w:rPr>
        <w:t xml:space="preserve"> </w:t>
      </w:r>
      <w:proofErr w:type="spellStart"/>
      <w:r w:rsidRPr="00CE72CB">
        <w:rPr>
          <w:b/>
          <w:sz w:val="24"/>
          <w:szCs w:val="24"/>
          <w:lang w:val="en-US"/>
        </w:rPr>
        <w:t>Berdasarkan</w:t>
      </w:r>
      <w:proofErr w:type="spellEnd"/>
      <w:r w:rsidRPr="00CE72CB">
        <w:rPr>
          <w:b/>
          <w:sz w:val="24"/>
          <w:szCs w:val="24"/>
          <w:lang w:val="en-US"/>
        </w:rPr>
        <w:t xml:space="preserve"> </w:t>
      </w:r>
      <w:proofErr w:type="spellStart"/>
      <w:r w:rsidRPr="00CE72CB">
        <w:rPr>
          <w:b/>
          <w:sz w:val="24"/>
          <w:szCs w:val="24"/>
          <w:lang w:val="en-US"/>
        </w:rPr>
        <w:t>Usia</w:t>
      </w:r>
      <w:proofErr w:type="spellEnd"/>
    </w:p>
    <w:p w:rsidR="0034403E" w:rsidRPr="00CE72CB" w:rsidRDefault="0034403E" w:rsidP="00A47BC6">
      <w:pPr>
        <w:pStyle w:val="TableParagraph"/>
        <w:jc w:val="center"/>
        <w:rPr>
          <w:b/>
          <w:sz w:val="24"/>
          <w:szCs w:val="24"/>
          <w:lang w:val="en-US"/>
        </w:rPr>
      </w:pPr>
    </w:p>
    <w:tbl>
      <w:tblPr>
        <w:tblW w:w="0" w:type="auto"/>
        <w:jc w:val="center"/>
        <w:tblLook w:val="04A0" w:firstRow="1" w:lastRow="0" w:firstColumn="1" w:lastColumn="0" w:noHBand="0" w:noVBand="1"/>
      </w:tblPr>
      <w:tblGrid>
        <w:gridCol w:w="617"/>
        <w:gridCol w:w="1237"/>
        <w:gridCol w:w="1067"/>
        <w:gridCol w:w="837"/>
        <w:gridCol w:w="1287"/>
        <w:gridCol w:w="1787"/>
      </w:tblGrid>
      <w:tr w:rsidR="00DC1E18" w:rsidRPr="00DC1E18" w:rsidTr="00DC1E18">
        <w:trPr>
          <w:trHeight w:val="300"/>
          <w:jc w:val="center"/>
        </w:trPr>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DC1E18" w:rsidRPr="00DC1E18" w:rsidRDefault="00DC1E18" w:rsidP="00DC1E18">
            <w:pPr>
              <w:spacing w:after="0" w:line="240" w:lineRule="auto"/>
              <w:jc w:val="center"/>
              <w:rPr>
                <w:rFonts w:ascii="Arial Bold" w:eastAsia="Times New Roman" w:hAnsi="Arial Bold" w:cs="Calibri"/>
                <w:b/>
                <w:bCs/>
                <w:sz w:val="22"/>
              </w:rPr>
            </w:pPr>
            <w:proofErr w:type="spellStart"/>
            <w:r w:rsidRPr="00DC1E18">
              <w:rPr>
                <w:rFonts w:ascii="Arial Bold" w:eastAsia="Times New Roman" w:hAnsi="Arial Bold" w:cs="Calibri"/>
                <w:b/>
                <w:bCs/>
                <w:sz w:val="22"/>
              </w:rPr>
              <w:t>Usia</w:t>
            </w:r>
            <w:proofErr w:type="spellEnd"/>
          </w:p>
        </w:tc>
      </w:tr>
      <w:tr w:rsidR="00DC1E18" w:rsidRPr="00DC1E18" w:rsidTr="00DC1E18">
        <w:trPr>
          <w:trHeight w:val="495"/>
          <w:jc w:val="center"/>
        </w:trPr>
        <w:tc>
          <w:tcPr>
            <w:tcW w:w="0" w:type="auto"/>
            <w:gridSpan w:val="2"/>
            <w:tcBorders>
              <w:top w:val="nil"/>
              <w:left w:val="single" w:sz="4" w:space="0" w:color="auto"/>
              <w:bottom w:val="single" w:sz="4" w:space="0" w:color="993366"/>
              <w:right w:val="nil"/>
            </w:tcBorders>
            <w:shd w:val="clear" w:color="auto" w:fill="auto"/>
            <w:vAlign w:val="bottom"/>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Frequency</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Percent</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Valid Percent</w:t>
            </w:r>
          </w:p>
        </w:tc>
        <w:tc>
          <w:tcPr>
            <w:tcW w:w="0" w:type="auto"/>
            <w:tcBorders>
              <w:top w:val="nil"/>
              <w:left w:val="nil"/>
              <w:bottom w:val="single" w:sz="4" w:space="0" w:color="993366"/>
              <w:right w:val="single" w:sz="4" w:space="0" w:color="auto"/>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Cumulative Percent</w:t>
            </w:r>
          </w:p>
        </w:tc>
      </w:tr>
      <w:tr w:rsidR="00DC1E18" w:rsidRPr="00DC1E18" w:rsidTr="00DC1E18">
        <w:trPr>
          <w:trHeight w:val="480"/>
          <w:jc w:val="center"/>
        </w:trPr>
        <w:tc>
          <w:tcPr>
            <w:tcW w:w="0" w:type="auto"/>
            <w:vMerge w:val="restart"/>
            <w:tcBorders>
              <w:top w:val="nil"/>
              <w:left w:val="single" w:sz="4" w:space="0" w:color="auto"/>
              <w:bottom w:val="single" w:sz="4" w:space="0" w:color="00000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Valid</w:t>
            </w: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xml:space="preserve">17-20 </w:t>
            </w:r>
            <w:proofErr w:type="spellStart"/>
            <w:r w:rsidRPr="00DC1E18">
              <w:rPr>
                <w:rFonts w:ascii="Arial" w:eastAsia="Times New Roman" w:hAnsi="Arial" w:cs="Arial"/>
                <w:color w:val="333399"/>
                <w:sz w:val="18"/>
                <w:szCs w:val="18"/>
              </w:rPr>
              <w:t>Tahun</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13</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13.1</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13.1</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13.1</w:t>
            </w:r>
          </w:p>
        </w:tc>
      </w:tr>
      <w:tr w:rsidR="00DC1E18" w:rsidRPr="00DC1E18" w:rsidTr="00DC1E18">
        <w:trPr>
          <w:trHeight w:val="48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xml:space="preserve">21-25 </w:t>
            </w:r>
            <w:proofErr w:type="spellStart"/>
            <w:r w:rsidRPr="00DC1E18">
              <w:rPr>
                <w:rFonts w:ascii="Arial" w:eastAsia="Times New Roman" w:hAnsi="Arial" w:cs="Arial"/>
                <w:color w:val="333399"/>
                <w:sz w:val="18"/>
                <w:szCs w:val="18"/>
              </w:rPr>
              <w:t>Tahun</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57</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57.6</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57.6</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70.7</w:t>
            </w:r>
          </w:p>
        </w:tc>
      </w:tr>
      <w:tr w:rsidR="00DC1E18" w:rsidRPr="00DC1E18" w:rsidTr="00DC1E18">
        <w:trPr>
          <w:trHeight w:val="48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xml:space="preserve">26-30 </w:t>
            </w:r>
            <w:proofErr w:type="spellStart"/>
            <w:r w:rsidRPr="00DC1E18">
              <w:rPr>
                <w:rFonts w:ascii="Arial" w:eastAsia="Times New Roman" w:hAnsi="Arial" w:cs="Arial"/>
                <w:color w:val="333399"/>
                <w:sz w:val="18"/>
                <w:szCs w:val="18"/>
              </w:rPr>
              <w:t>Tahun</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26.3</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26.3</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97.0</w:t>
            </w:r>
          </w:p>
        </w:tc>
      </w:tr>
      <w:tr w:rsidR="00DC1E18" w:rsidRPr="00DC1E18" w:rsidTr="00DC1E18">
        <w:trPr>
          <w:trHeight w:val="48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xml:space="preserve">&gt; 30 </w:t>
            </w:r>
            <w:proofErr w:type="spellStart"/>
            <w:r w:rsidRPr="00DC1E18">
              <w:rPr>
                <w:rFonts w:ascii="Arial" w:eastAsia="Times New Roman" w:hAnsi="Arial" w:cs="Arial"/>
                <w:color w:val="333399"/>
                <w:sz w:val="18"/>
                <w:szCs w:val="18"/>
              </w:rPr>
              <w:t>Tahun</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3</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3.0</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3.0</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r>
      <w:tr w:rsidR="00DC1E18" w:rsidRPr="00DC1E18" w:rsidTr="00DC1E18">
        <w:trPr>
          <w:trHeight w:val="30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auto"/>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Total</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99</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c>
          <w:tcPr>
            <w:tcW w:w="0" w:type="auto"/>
            <w:tcBorders>
              <w:top w:val="nil"/>
              <w:left w:val="nil"/>
              <w:bottom w:val="single" w:sz="4" w:space="0" w:color="auto"/>
              <w:right w:val="single" w:sz="4" w:space="0" w:color="auto"/>
            </w:tcBorders>
            <w:shd w:val="clear" w:color="auto" w:fill="auto"/>
            <w:hideMark/>
          </w:tcPr>
          <w:p w:rsidR="00DC1E18" w:rsidRPr="00DC1E18" w:rsidRDefault="00DC1E18" w:rsidP="00DC1E18">
            <w:pPr>
              <w:spacing w:after="0" w:line="240" w:lineRule="auto"/>
              <w:jc w:val="left"/>
              <w:rPr>
                <w:rFonts w:ascii="Arial" w:eastAsia="Times New Roman" w:hAnsi="Arial" w:cs="Arial"/>
                <w:sz w:val="18"/>
                <w:szCs w:val="18"/>
              </w:rPr>
            </w:pPr>
            <w:r w:rsidRPr="00DC1E18">
              <w:rPr>
                <w:rFonts w:ascii="Arial" w:eastAsia="Times New Roman" w:hAnsi="Arial" w:cs="Arial"/>
                <w:sz w:val="18"/>
                <w:szCs w:val="18"/>
              </w:rPr>
              <w:t> </w:t>
            </w:r>
          </w:p>
        </w:tc>
      </w:tr>
    </w:tbl>
    <w:p w:rsidR="003D09F5" w:rsidRDefault="003D09F5" w:rsidP="00DC1E18">
      <w:pPr>
        <w:pStyle w:val="TableParagraph"/>
        <w:rPr>
          <w:sz w:val="24"/>
          <w:szCs w:val="24"/>
          <w:lang w:val="en-US"/>
        </w:rPr>
      </w:pPr>
    </w:p>
    <w:p w:rsidR="00A47BC6" w:rsidRPr="00615807" w:rsidRDefault="003D09F5" w:rsidP="003D09F5">
      <w:pPr>
        <w:pStyle w:val="TableParagraph"/>
        <w:jc w:val="center"/>
        <w:rPr>
          <w:b/>
          <w:sz w:val="24"/>
          <w:szCs w:val="24"/>
          <w:lang w:val="en-US"/>
        </w:rPr>
      </w:pPr>
      <w:proofErr w:type="spellStart"/>
      <w:r w:rsidRPr="00615807">
        <w:rPr>
          <w:b/>
          <w:sz w:val="24"/>
          <w:szCs w:val="24"/>
          <w:lang w:val="en-US"/>
        </w:rPr>
        <w:t>Karakteristik</w:t>
      </w:r>
      <w:proofErr w:type="spellEnd"/>
      <w:r w:rsidRPr="00615807">
        <w:rPr>
          <w:b/>
          <w:sz w:val="24"/>
          <w:szCs w:val="24"/>
          <w:lang w:val="en-US"/>
        </w:rPr>
        <w:t xml:space="preserve"> </w:t>
      </w:r>
      <w:proofErr w:type="spellStart"/>
      <w:r w:rsidRPr="00615807">
        <w:rPr>
          <w:b/>
          <w:sz w:val="24"/>
          <w:szCs w:val="24"/>
          <w:lang w:val="en-US"/>
        </w:rPr>
        <w:t>Responden</w:t>
      </w:r>
      <w:proofErr w:type="spellEnd"/>
      <w:r w:rsidRPr="00615807">
        <w:rPr>
          <w:b/>
          <w:sz w:val="24"/>
          <w:szCs w:val="24"/>
          <w:lang w:val="en-US"/>
        </w:rPr>
        <w:t xml:space="preserve"> </w:t>
      </w:r>
      <w:proofErr w:type="spellStart"/>
      <w:r w:rsidRPr="00615807">
        <w:rPr>
          <w:b/>
          <w:sz w:val="24"/>
          <w:szCs w:val="24"/>
          <w:lang w:val="en-US"/>
        </w:rPr>
        <w:t>Berdasarkan</w:t>
      </w:r>
      <w:proofErr w:type="spellEnd"/>
      <w:r w:rsidRPr="00615807">
        <w:rPr>
          <w:b/>
          <w:sz w:val="24"/>
          <w:szCs w:val="24"/>
          <w:lang w:val="en-US"/>
        </w:rPr>
        <w:t xml:space="preserve"> </w:t>
      </w:r>
      <w:proofErr w:type="spellStart"/>
      <w:r w:rsidRPr="00615807">
        <w:rPr>
          <w:b/>
          <w:sz w:val="24"/>
          <w:szCs w:val="24"/>
          <w:lang w:val="en-US"/>
        </w:rPr>
        <w:t>Pekerjaan</w:t>
      </w:r>
      <w:proofErr w:type="spellEnd"/>
    </w:p>
    <w:p w:rsidR="003D09F5" w:rsidRPr="003D09F5" w:rsidRDefault="003D09F5" w:rsidP="003D09F5">
      <w:pPr>
        <w:pStyle w:val="TableParagraph"/>
        <w:jc w:val="center"/>
        <w:rPr>
          <w:sz w:val="24"/>
          <w:szCs w:val="24"/>
          <w:lang w:val="en-US"/>
        </w:rPr>
      </w:pPr>
    </w:p>
    <w:tbl>
      <w:tblPr>
        <w:tblW w:w="0" w:type="auto"/>
        <w:jc w:val="center"/>
        <w:tblLook w:val="04A0" w:firstRow="1" w:lastRow="0" w:firstColumn="1" w:lastColumn="0" w:noHBand="0" w:noVBand="1"/>
      </w:tblPr>
      <w:tblGrid>
        <w:gridCol w:w="618"/>
        <w:gridCol w:w="2419"/>
        <w:gridCol w:w="1067"/>
        <w:gridCol w:w="837"/>
        <w:gridCol w:w="1252"/>
        <w:gridCol w:w="1735"/>
      </w:tblGrid>
      <w:tr w:rsidR="00DC1E18" w:rsidRPr="00DC1E18" w:rsidTr="00DC1E18">
        <w:trPr>
          <w:trHeight w:val="300"/>
          <w:jc w:val="center"/>
        </w:trPr>
        <w:tc>
          <w:tcPr>
            <w:tcW w:w="0" w:type="auto"/>
            <w:gridSpan w:val="6"/>
            <w:tcBorders>
              <w:top w:val="single" w:sz="4" w:space="0" w:color="auto"/>
              <w:left w:val="single" w:sz="4" w:space="0" w:color="auto"/>
              <w:bottom w:val="nil"/>
              <w:right w:val="single" w:sz="4" w:space="0" w:color="000000"/>
            </w:tcBorders>
            <w:shd w:val="clear" w:color="auto" w:fill="auto"/>
            <w:vAlign w:val="center"/>
            <w:hideMark/>
          </w:tcPr>
          <w:p w:rsidR="00DC1E18" w:rsidRPr="00DC1E18" w:rsidRDefault="00DC1E18" w:rsidP="00DC1E18">
            <w:pPr>
              <w:spacing w:after="0" w:line="240" w:lineRule="auto"/>
              <w:jc w:val="center"/>
              <w:rPr>
                <w:rFonts w:ascii="Arial Bold" w:eastAsia="Times New Roman" w:hAnsi="Arial Bold" w:cs="Calibri"/>
                <w:b/>
                <w:bCs/>
                <w:sz w:val="22"/>
              </w:rPr>
            </w:pPr>
            <w:proofErr w:type="spellStart"/>
            <w:r w:rsidRPr="00DC1E18">
              <w:rPr>
                <w:rFonts w:ascii="Arial Bold" w:eastAsia="Times New Roman" w:hAnsi="Arial Bold" w:cs="Calibri"/>
                <w:b/>
                <w:bCs/>
                <w:sz w:val="22"/>
              </w:rPr>
              <w:t>Pekerjaan</w:t>
            </w:r>
            <w:proofErr w:type="spellEnd"/>
          </w:p>
        </w:tc>
      </w:tr>
      <w:tr w:rsidR="00DC1E18" w:rsidRPr="00DC1E18" w:rsidTr="00DC1E18">
        <w:trPr>
          <w:trHeight w:val="300"/>
          <w:jc w:val="center"/>
        </w:trPr>
        <w:tc>
          <w:tcPr>
            <w:tcW w:w="0" w:type="auto"/>
            <w:gridSpan w:val="2"/>
            <w:tcBorders>
              <w:top w:val="nil"/>
              <w:left w:val="single" w:sz="4" w:space="0" w:color="auto"/>
              <w:bottom w:val="single" w:sz="4" w:space="0" w:color="993366"/>
              <w:right w:val="nil"/>
            </w:tcBorders>
            <w:shd w:val="clear" w:color="auto" w:fill="auto"/>
            <w:vAlign w:val="bottom"/>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 </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Frequency</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Percent</w:t>
            </w:r>
          </w:p>
        </w:tc>
        <w:tc>
          <w:tcPr>
            <w:tcW w:w="0" w:type="auto"/>
            <w:tcBorders>
              <w:top w:val="nil"/>
              <w:left w:val="nil"/>
              <w:bottom w:val="single" w:sz="4" w:space="0" w:color="993366"/>
              <w:right w:val="single" w:sz="4" w:space="0" w:color="333333"/>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Valid Percent</w:t>
            </w:r>
          </w:p>
        </w:tc>
        <w:tc>
          <w:tcPr>
            <w:tcW w:w="0" w:type="auto"/>
            <w:tcBorders>
              <w:top w:val="nil"/>
              <w:left w:val="nil"/>
              <w:bottom w:val="single" w:sz="4" w:space="0" w:color="993366"/>
              <w:right w:val="single" w:sz="4" w:space="0" w:color="auto"/>
            </w:tcBorders>
            <w:shd w:val="clear" w:color="auto" w:fill="auto"/>
            <w:vAlign w:val="bottom"/>
            <w:hideMark/>
          </w:tcPr>
          <w:p w:rsidR="00DC1E18" w:rsidRPr="00DC1E18" w:rsidRDefault="00DC1E18" w:rsidP="00DC1E18">
            <w:pPr>
              <w:spacing w:after="0" w:line="240" w:lineRule="auto"/>
              <w:jc w:val="center"/>
              <w:rPr>
                <w:rFonts w:ascii="Arial" w:eastAsia="Times New Roman" w:hAnsi="Arial" w:cs="Arial"/>
                <w:color w:val="333399"/>
                <w:sz w:val="18"/>
                <w:szCs w:val="18"/>
              </w:rPr>
            </w:pPr>
            <w:r w:rsidRPr="00DC1E18">
              <w:rPr>
                <w:rFonts w:ascii="Arial" w:eastAsia="Times New Roman" w:hAnsi="Arial" w:cs="Arial"/>
                <w:color w:val="333399"/>
                <w:sz w:val="18"/>
                <w:szCs w:val="18"/>
              </w:rPr>
              <w:t>Cumulative Percent</w:t>
            </w:r>
          </w:p>
        </w:tc>
      </w:tr>
      <w:tr w:rsidR="00DC1E18" w:rsidRPr="00DC1E18" w:rsidTr="00DC1E18">
        <w:trPr>
          <w:trHeight w:val="480"/>
          <w:jc w:val="center"/>
        </w:trPr>
        <w:tc>
          <w:tcPr>
            <w:tcW w:w="0" w:type="auto"/>
            <w:vMerge w:val="restart"/>
            <w:tcBorders>
              <w:top w:val="nil"/>
              <w:left w:val="single" w:sz="4" w:space="0" w:color="auto"/>
              <w:bottom w:val="single" w:sz="4" w:space="0" w:color="00000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Valid</w:t>
            </w: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proofErr w:type="spellStart"/>
            <w:r w:rsidRPr="00DC1E18">
              <w:rPr>
                <w:rFonts w:ascii="Arial" w:eastAsia="Times New Roman" w:hAnsi="Arial" w:cs="Arial"/>
                <w:color w:val="333399"/>
                <w:sz w:val="18"/>
                <w:szCs w:val="18"/>
              </w:rPr>
              <w:t>Pelajar</w:t>
            </w:r>
            <w:proofErr w:type="spellEnd"/>
            <w:r w:rsidRPr="00DC1E18">
              <w:rPr>
                <w:rFonts w:ascii="Arial" w:eastAsia="Times New Roman" w:hAnsi="Arial" w:cs="Arial"/>
                <w:color w:val="333399"/>
                <w:sz w:val="18"/>
                <w:szCs w:val="18"/>
              </w:rPr>
              <w:t>/</w:t>
            </w:r>
            <w:proofErr w:type="spellStart"/>
            <w:r w:rsidRPr="00DC1E18">
              <w:rPr>
                <w:rFonts w:ascii="Arial" w:eastAsia="Times New Roman" w:hAnsi="Arial" w:cs="Arial"/>
                <w:color w:val="333399"/>
                <w:sz w:val="18"/>
                <w:szCs w:val="18"/>
              </w:rPr>
              <w:t>Mahasiswa</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44</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44.4</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44.4</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44.4</w:t>
            </w:r>
          </w:p>
        </w:tc>
      </w:tr>
      <w:tr w:rsidR="00DC1E18" w:rsidRPr="00DC1E18" w:rsidTr="00DC1E18">
        <w:trPr>
          <w:trHeight w:val="48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proofErr w:type="spellStart"/>
            <w:r w:rsidRPr="00DC1E18">
              <w:rPr>
                <w:rFonts w:ascii="Arial" w:eastAsia="Times New Roman" w:hAnsi="Arial" w:cs="Arial"/>
                <w:color w:val="333399"/>
                <w:sz w:val="18"/>
                <w:szCs w:val="18"/>
              </w:rPr>
              <w:t>Wiraswata</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15</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15.2</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15.2</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59.6</w:t>
            </w:r>
          </w:p>
        </w:tc>
      </w:tr>
      <w:tr w:rsidR="00DC1E18" w:rsidRPr="00DC1E18" w:rsidTr="00DC1E18">
        <w:trPr>
          <w:trHeight w:val="30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proofErr w:type="spellStart"/>
            <w:r w:rsidRPr="00DC1E18">
              <w:rPr>
                <w:rFonts w:ascii="Arial" w:eastAsia="Times New Roman" w:hAnsi="Arial" w:cs="Arial"/>
                <w:color w:val="333399"/>
                <w:sz w:val="18"/>
                <w:szCs w:val="18"/>
              </w:rPr>
              <w:t>Karyawan</w:t>
            </w:r>
            <w:proofErr w:type="spellEnd"/>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26.3</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26.3</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85.9</w:t>
            </w:r>
          </w:p>
        </w:tc>
      </w:tr>
      <w:tr w:rsidR="00DC1E18" w:rsidRPr="00DC1E18" w:rsidTr="00DC1E18">
        <w:trPr>
          <w:trHeight w:val="96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proofErr w:type="spellStart"/>
            <w:r w:rsidRPr="00DC1E18">
              <w:rPr>
                <w:rFonts w:ascii="Arial" w:eastAsia="Times New Roman" w:hAnsi="Arial" w:cs="Arial"/>
                <w:color w:val="333399"/>
                <w:sz w:val="18"/>
                <w:szCs w:val="18"/>
              </w:rPr>
              <w:t>Aparatur</w:t>
            </w:r>
            <w:proofErr w:type="spellEnd"/>
            <w:r w:rsidRPr="00DC1E18">
              <w:rPr>
                <w:rFonts w:ascii="Arial" w:eastAsia="Times New Roman" w:hAnsi="Arial" w:cs="Arial"/>
                <w:color w:val="333399"/>
                <w:sz w:val="18"/>
                <w:szCs w:val="18"/>
              </w:rPr>
              <w:t xml:space="preserve"> </w:t>
            </w:r>
            <w:proofErr w:type="spellStart"/>
            <w:r w:rsidRPr="00DC1E18">
              <w:rPr>
                <w:rFonts w:ascii="Arial" w:eastAsia="Times New Roman" w:hAnsi="Arial" w:cs="Arial"/>
                <w:color w:val="333399"/>
                <w:sz w:val="18"/>
                <w:szCs w:val="18"/>
              </w:rPr>
              <w:t>Sipil</w:t>
            </w:r>
            <w:proofErr w:type="spellEnd"/>
            <w:r w:rsidRPr="00DC1E18">
              <w:rPr>
                <w:rFonts w:ascii="Arial" w:eastAsia="Times New Roman" w:hAnsi="Arial" w:cs="Arial"/>
                <w:color w:val="333399"/>
                <w:sz w:val="18"/>
                <w:szCs w:val="18"/>
              </w:rPr>
              <w:t xml:space="preserve"> Negara (ASN)</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14</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14.1</w:t>
            </w:r>
          </w:p>
        </w:tc>
        <w:tc>
          <w:tcPr>
            <w:tcW w:w="0" w:type="auto"/>
            <w:tcBorders>
              <w:top w:val="nil"/>
              <w:left w:val="nil"/>
              <w:bottom w:val="single" w:sz="4" w:space="0" w:color="C0C0C0"/>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14.1</w:t>
            </w:r>
          </w:p>
        </w:tc>
        <w:tc>
          <w:tcPr>
            <w:tcW w:w="0" w:type="auto"/>
            <w:tcBorders>
              <w:top w:val="nil"/>
              <w:left w:val="nil"/>
              <w:bottom w:val="single" w:sz="4" w:space="0" w:color="C0C0C0"/>
              <w:right w:val="single" w:sz="4" w:space="0" w:color="auto"/>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r>
      <w:tr w:rsidR="00DC1E18" w:rsidRPr="00DC1E18" w:rsidTr="00DC1E18">
        <w:trPr>
          <w:trHeight w:val="300"/>
          <w:jc w:val="center"/>
        </w:trPr>
        <w:tc>
          <w:tcPr>
            <w:tcW w:w="0" w:type="auto"/>
            <w:vMerge/>
            <w:tcBorders>
              <w:top w:val="nil"/>
              <w:left w:val="single" w:sz="4" w:space="0" w:color="auto"/>
              <w:bottom w:val="single" w:sz="4" w:space="0" w:color="000000"/>
              <w:right w:val="nil"/>
            </w:tcBorders>
            <w:vAlign w:val="center"/>
            <w:hideMark/>
          </w:tcPr>
          <w:p w:rsidR="00DC1E18" w:rsidRPr="00DC1E18" w:rsidRDefault="00DC1E18" w:rsidP="00DC1E18">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auto"/>
              <w:right w:val="nil"/>
            </w:tcBorders>
            <w:shd w:val="clear" w:color="000000" w:fill="CCCCFF"/>
            <w:hideMark/>
          </w:tcPr>
          <w:p w:rsidR="00DC1E18" w:rsidRPr="00DC1E18" w:rsidRDefault="00DC1E18" w:rsidP="00DC1E18">
            <w:pPr>
              <w:spacing w:after="0" w:line="240" w:lineRule="auto"/>
              <w:jc w:val="left"/>
              <w:rPr>
                <w:rFonts w:ascii="Arial" w:eastAsia="Times New Roman" w:hAnsi="Arial" w:cs="Arial"/>
                <w:color w:val="333399"/>
                <w:sz w:val="18"/>
                <w:szCs w:val="18"/>
              </w:rPr>
            </w:pPr>
            <w:r w:rsidRPr="00DC1E18">
              <w:rPr>
                <w:rFonts w:ascii="Arial" w:eastAsia="Times New Roman" w:hAnsi="Arial" w:cs="Arial"/>
                <w:color w:val="333399"/>
                <w:sz w:val="18"/>
                <w:szCs w:val="18"/>
              </w:rPr>
              <w:t>Total</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99</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c>
          <w:tcPr>
            <w:tcW w:w="0" w:type="auto"/>
            <w:tcBorders>
              <w:top w:val="nil"/>
              <w:left w:val="nil"/>
              <w:bottom w:val="single" w:sz="4" w:space="0" w:color="auto"/>
              <w:right w:val="single" w:sz="4" w:space="0" w:color="333333"/>
            </w:tcBorders>
            <w:shd w:val="clear" w:color="auto" w:fill="auto"/>
            <w:noWrap/>
            <w:hideMark/>
          </w:tcPr>
          <w:p w:rsidR="00DC1E18" w:rsidRPr="00DC1E18" w:rsidRDefault="00DC1E18" w:rsidP="00DC1E18">
            <w:pPr>
              <w:spacing w:after="0" w:line="240" w:lineRule="auto"/>
              <w:jc w:val="right"/>
              <w:rPr>
                <w:rFonts w:ascii="Arial" w:eastAsia="Times New Roman" w:hAnsi="Arial" w:cs="Arial"/>
                <w:sz w:val="18"/>
                <w:szCs w:val="18"/>
              </w:rPr>
            </w:pPr>
            <w:r w:rsidRPr="00DC1E18">
              <w:rPr>
                <w:rFonts w:ascii="Arial" w:eastAsia="Times New Roman" w:hAnsi="Arial" w:cs="Arial"/>
                <w:sz w:val="18"/>
                <w:szCs w:val="18"/>
              </w:rPr>
              <w:t>100.0</w:t>
            </w:r>
          </w:p>
        </w:tc>
        <w:tc>
          <w:tcPr>
            <w:tcW w:w="0" w:type="auto"/>
            <w:tcBorders>
              <w:top w:val="nil"/>
              <w:left w:val="nil"/>
              <w:bottom w:val="single" w:sz="4" w:space="0" w:color="auto"/>
              <w:right w:val="single" w:sz="4" w:space="0" w:color="auto"/>
            </w:tcBorders>
            <w:shd w:val="clear" w:color="auto" w:fill="auto"/>
            <w:hideMark/>
          </w:tcPr>
          <w:p w:rsidR="00DC1E18" w:rsidRPr="00DC1E18" w:rsidRDefault="00DC1E18" w:rsidP="00DC1E18">
            <w:pPr>
              <w:spacing w:after="0" w:line="240" w:lineRule="auto"/>
              <w:jc w:val="left"/>
              <w:rPr>
                <w:rFonts w:ascii="Arial" w:eastAsia="Times New Roman" w:hAnsi="Arial" w:cs="Arial"/>
                <w:sz w:val="18"/>
                <w:szCs w:val="18"/>
              </w:rPr>
            </w:pPr>
            <w:r w:rsidRPr="00DC1E18">
              <w:rPr>
                <w:rFonts w:ascii="Arial" w:eastAsia="Times New Roman" w:hAnsi="Arial" w:cs="Arial"/>
                <w:sz w:val="18"/>
                <w:szCs w:val="18"/>
              </w:rPr>
              <w:t> </w:t>
            </w:r>
          </w:p>
        </w:tc>
      </w:tr>
    </w:tbl>
    <w:p w:rsidR="003D09F5" w:rsidRDefault="003D09F5" w:rsidP="00FB78CD"/>
    <w:p w:rsidR="003D09F5" w:rsidRDefault="003D09F5" w:rsidP="00FB78CD"/>
    <w:p w:rsidR="003E02E5" w:rsidRPr="00C57278" w:rsidRDefault="002064DA" w:rsidP="00103E3C">
      <w:pPr>
        <w:spacing w:line="240" w:lineRule="auto"/>
        <w:jc w:val="center"/>
        <w:rPr>
          <w:b/>
          <w:bCs/>
          <w:szCs w:val="24"/>
        </w:rPr>
      </w:pPr>
      <w:r>
        <w:lastRenderedPageBreak/>
        <w:t xml:space="preserve"> </w:t>
      </w:r>
      <w:r w:rsidR="00C57278" w:rsidRPr="00DC1515">
        <w:rPr>
          <w:b/>
          <w:bCs/>
          <w:szCs w:val="24"/>
        </w:rPr>
        <w:t xml:space="preserve">Hasil </w:t>
      </w:r>
      <w:proofErr w:type="spellStart"/>
      <w:r w:rsidR="00C57278" w:rsidRPr="00DC1515">
        <w:rPr>
          <w:b/>
          <w:bCs/>
          <w:szCs w:val="24"/>
        </w:rPr>
        <w:t>Kuesioner</w:t>
      </w:r>
      <w:proofErr w:type="spellEnd"/>
      <w:r w:rsidR="00C57278" w:rsidRPr="00DC1515">
        <w:rPr>
          <w:b/>
          <w:bCs/>
          <w:szCs w:val="24"/>
        </w:rPr>
        <w:t xml:space="preserve"> </w:t>
      </w:r>
      <w:proofErr w:type="spellStart"/>
      <w:r w:rsidR="00C57278" w:rsidRPr="00DC1515">
        <w:rPr>
          <w:b/>
          <w:bCs/>
          <w:szCs w:val="24"/>
        </w:rPr>
        <w:t>Pernyataan</w:t>
      </w:r>
      <w:proofErr w:type="spellEnd"/>
      <w:r w:rsidR="00C57278" w:rsidRPr="00DC1515">
        <w:rPr>
          <w:b/>
          <w:bCs/>
          <w:szCs w:val="24"/>
        </w:rPr>
        <w:t xml:space="preserve"> </w:t>
      </w:r>
      <w:r w:rsidR="00C57278">
        <w:rPr>
          <w:b/>
          <w:bCs/>
          <w:szCs w:val="24"/>
        </w:rPr>
        <w:t>(</w:t>
      </w:r>
      <w:r w:rsidR="00C57278" w:rsidRPr="00DC1515">
        <w:rPr>
          <w:b/>
          <w:bCs/>
          <w:szCs w:val="24"/>
        </w:rPr>
        <w:t>X1</w:t>
      </w:r>
      <w:r w:rsidR="00C57278">
        <w:rPr>
          <w:b/>
          <w:bCs/>
          <w:szCs w:val="24"/>
        </w:rPr>
        <w:t xml:space="preserve">) </w:t>
      </w:r>
      <w:proofErr w:type="spellStart"/>
      <w:r w:rsidR="00C57278">
        <w:rPr>
          <w:b/>
          <w:bCs/>
          <w:szCs w:val="24"/>
        </w:rPr>
        <w:t>Kualitas</w:t>
      </w:r>
      <w:proofErr w:type="spellEnd"/>
      <w:r w:rsidR="00C57278">
        <w:rPr>
          <w:b/>
          <w:bCs/>
          <w:szCs w:val="24"/>
        </w:rPr>
        <w:t xml:space="preserve"> </w:t>
      </w:r>
      <w:proofErr w:type="spellStart"/>
      <w:r w:rsidR="00C57278">
        <w:rPr>
          <w:b/>
          <w:bCs/>
          <w:szCs w:val="24"/>
        </w:rPr>
        <w:t>Layanan</w:t>
      </w:r>
      <w:proofErr w:type="spellEnd"/>
    </w:p>
    <w:tbl>
      <w:tblPr>
        <w:tblW w:w="5000" w:type="pct"/>
        <w:jc w:val="center"/>
        <w:tblLook w:val="04A0" w:firstRow="1" w:lastRow="0" w:firstColumn="1" w:lastColumn="0" w:noHBand="0" w:noVBand="1"/>
      </w:tblPr>
      <w:tblGrid>
        <w:gridCol w:w="681"/>
        <w:gridCol w:w="681"/>
        <w:gridCol w:w="681"/>
        <w:gridCol w:w="681"/>
        <w:gridCol w:w="680"/>
        <w:gridCol w:w="680"/>
        <w:gridCol w:w="680"/>
        <w:gridCol w:w="680"/>
        <w:gridCol w:w="680"/>
        <w:gridCol w:w="786"/>
        <w:gridCol w:w="1018"/>
      </w:tblGrid>
      <w:tr w:rsidR="00DC1E18" w:rsidRPr="004E42B8" w:rsidTr="00356225">
        <w:trPr>
          <w:trHeight w:val="300"/>
          <w:tblHeader/>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X1P1</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X1P2</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X1P3</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X1P4</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X1P5</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X1P6</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X1P7</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X1P8</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X1P9</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X1P10</w:t>
            </w:r>
          </w:p>
        </w:tc>
        <w:tc>
          <w:tcPr>
            <w:tcW w:w="642" w:type="pct"/>
            <w:tcBorders>
              <w:top w:val="single" w:sz="4" w:space="0" w:color="auto"/>
              <w:left w:val="nil"/>
              <w:bottom w:val="nil"/>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TOTALX1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47</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47</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lastRenderedPageBreak/>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43</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47</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lastRenderedPageBreak/>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37</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37</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22</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35</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DC1E18" w:rsidRPr="004E42B8" w:rsidTr="00356225">
        <w:trPr>
          <w:trHeight w:val="300"/>
          <w:jc w:val="center"/>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429"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496"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642" w:type="pct"/>
            <w:tcBorders>
              <w:top w:val="nil"/>
              <w:left w:val="nil"/>
              <w:bottom w:val="single" w:sz="4" w:space="0" w:color="auto"/>
              <w:right w:val="single" w:sz="4" w:space="0" w:color="auto"/>
            </w:tcBorders>
            <w:shd w:val="clear" w:color="auto" w:fill="auto"/>
            <w:noWrap/>
            <w:vAlign w:val="bottom"/>
            <w:hideMark/>
          </w:tcPr>
          <w:p w:rsidR="00DC1E18" w:rsidRPr="004E42B8" w:rsidRDefault="00DC1E18" w:rsidP="00DC1E18">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20</w:t>
            </w:r>
          </w:p>
        </w:tc>
      </w:tr>
    </w:tbl>
    <w:p w:rsidR="003D09F5" w:rsidRDefault="003D09F5" w:rsidP="004E42B8">
      <w:pPr>
        <w:tabs>
          <w:tab w:val="left" w:pos="3443"/>
        </w:tabs>
        <w:spacing w:line="240" w:lineRule="auto"/>
      </w:pPr>
    </w:p>
    <w:p w:rsidR="00E548A1" w:rsidRDefault="00E548A1" w:rsidP="004E42B8">
      <w:pPr>
        <w:spacing w:line="240" w:lineRule="auto"/>
        <w:jc w:val="center"/>
      </w:pPr>
      <w:r w:rsidRPr="00DC1515">
        <w:rPr>
          <w:b/>
          <w:bCs/>
          <w:szCs w:val="24"/>
        </w:rPr>
        <w:t xml:space="preserve">Hasil </w:t>
      </w:r>
      <w:proofErr w:type="spellStart"/>
      <w:r w:rsidRPr="00DC1515">
        <w:rPr>
          <w:b/>
          <w:bCs/>
          <w:szCs w:val="24"/>
        </w:rPr>
        <w:t>Kuesioner</w:t>
      </w:r>
      <w:proofErr w:type="spellEnd"/>
      <w:r w:rsidRPr="00DC1515">
        <w:rPr>
          <w:b/>
          <w:bCs/>
          <w:szCs w:val="24"/>
        </w:rPr>
        <w:t xml:space="preserve"> </w:t>
      </w:r>
      <w:proofErr w:type="spellStart"/>
      <w:r w:rsidRPr="00DC1515">
        <w:rPr>
          <w:b/>
          <w:bCs/>
          <w:szCs w:val="24"/>
        </w:rPr>
        <w:t>Pernyataan</w:t>
      </w:r>
      <w:proofErr w:type="spellEnd"/>
      <w:r w:rsidRPr="00DC1515">
        <w:rPr>
          <w:b/>
          <w:bCs/>
          <w:szCs w:val="24"/>
        </w:rPr>
        <w:t xml:space="preserve"> </w:t>
      </w:r>
      <w:r>
        <w:rPr>
          <w:b/>
          <w:bCs/>
          <w:szCs w:val="24"/>
        </w:rPr>
        <w:t xml:space="preserve">(X2) </w:t>
      </w:r>
      <w:proofErr w:type="spellStart"/>
      <w:r>
        <w:rPr>
          <w:b/>
          <w:bCs/>
          <w:szCs w:val="24"/>
        </w:rPr>
        <w:t>Harga</w:t>
      </w:r>
      <w:proofErr w:type="spellEnd"/>
    </w:p>
    <w:tbl>
      <w:tblPr>
        <w:tblW w:w="5000" w:type="pct"/>
        <w:jc w:val="center"/>
        <w:tblLook w:val="04A0" w:firstRow="1" w:lastRow="0" w:firstColumn="1" w:lastColumn="0" w:noHBand="0" w:noVBand="1"/>
      </w:tblPr>
      <w:tblGrid>
        <w:gridCol w:w="833"/>
        <w:gridCol w:w="833"/>
        <w:gridCol w:w="833"/>
        <w:gridCol w:w="833"/>
        <w:gridCol w:w="833"/>
        <w:gridCol w:w="833"/>
        <w:gridCol w:w="833"/>
        <w:gridCol w:w="833"/>
        <w:gridCol w:w="1264"/>
      </w:tblGrid>
      <w:tr w:rsidR="00356225" w:rsidRPr="004E42B8" w:rsidTr="009F060E">
        <w:trPr>
          <w:trHeight w:val="300"/>
          <w:tblHeader/>
          <w:jc w:val="center"/>
        </w:trPr>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X2P1</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X2P2</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X2P3</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X2P4</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X2P5</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X2P6</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X2P7</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X2P8</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356225" w:rsidRPr="004E42B8" w:rsidRDefault="00356225" w:rsidP="009F060E">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TOTALX2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lastRenderedPageBreak/>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lastRenderedPageBreak/>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20</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15</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23</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19</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24</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28</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5</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32</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21</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lastRenderedPageBreak/>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27</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3</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4</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26</w:t>
            </w:r>
          </w:p>
        </w:tc>
      </w:tr>
      <w:tr w:rsidR="00356225" w:rsidRPr="004E42B8" w:rsidTr="00356225">
        <w:trPr>
          <w:trHeight w:val="300"/>
          <w:jc w:val="center"/>
        </w:trPr>
        <w:tc>
          <w:tcPr>
            <w:tcW w:w="525"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2</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525" w:type="pct"/>
            <w:tcBorders>
              <w:top w:val="nil"/>
              <w:left w:val="nil"/>
              <w:bottom w:val="single" w:sz="4" w:space="0" w:color="auto"/>
              <w:right w:val="nil"/>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rsidR="00356225" w:rsidRPr="004E42B8" w:rsidRDefault="00356225" w:rsidP="00356225">
            <w:pPr>
              <w:spacing w:after="0" w:line="240" w:lineRule="auto"/>
              <w:jc w:val="center"/>
              <w:rPr>
                <w:rFonts w:ascii="Calibri" w:eastAsia="Times New Roman" w:hAnsi="Calibri" w:cs="Calibri"/>
                <w:color w:val="auto"/>
                <w:sz w:val="20"/>
                <w:szCs w:val="20"/>
              </w:rPr>
            </w:pPr>
            <w:r w:rsidRPr="004E42B8">
              <w:rPr>
                <w:rFonts w:ascii="Calibri" w:eastAsia="Times New Roman" w:hAnsi="Calibri" w:cs="Calibri"/>
                <w:color w:val="auto"/>
                <w:sz w:val="20"/>
                <w:szCs w:val="20"/>
              </w:rPr>
              <w:t>10</w:t>
            </w:r>
          </w:p>
        </w:tc>
      </w:tr>
    </w:tbl>
    <w:p w:rsidR="002064DA" w:rsidRDefault="002064DA" w:rsidP="004E42B8">
      <w:pPr>
        <w:spacing w:line="240" w:lineRule="auto"/>
      </w:pPr>
    </w:p>
    <w:p w:rsidR="00E548A1" w:rsidRDefault="00E548A1" w:rsidP="00103E3C">
      <w:pPr>
        <w:spacing w:line="240" w:lineRule="auto"/>
        <w:jc w:val="center"/>
      </w:pPr>
      <w:r w:rsidRPr="00DC1515">
        <w:rPr>
          <w:b/>
          <w:bCs/>
          <w:szCs w:val="24"/>
        </w:rPr>
        <w:t xml:space="preserve">Hasil </w:t>
      </w:r>
      <w:proofErr w:type="spellStart"/>
      <w:r w:rsidRPr="00DC1515">
        <w:rPr>
          <w:b/>
          <w:bCs/>
          <w:szCs w:val="24"/>
        </w:rPr>
        <w:t>Kuesioner</w:t>
      </w:r>
      <w:proofErr w:type="spellEnd"/>
      <w:r w:rsidRPr="00DC1515">
        <w:rPr>
          <w:b/>
          <w:bCs/>
          <w:szCs w:val="24"/>
        </w:rPr>
        <w:t xml:space="preserve"> </w:t>
      </w:r>
      <w:proofErr w:type="spellStart"/>
      <w:r w:rsidRPr="00DC1515">
        <w:rPr>
          <w:b/>
          <w:bCs/>
          <w:szCs w:val="24"/>
        </w:rPr>
        <w:t>Pernyataan</w:t>
      </w:r>
      <w:proofErr w:type="spellEnd"/>
      <w:r w:rsidRPr="00DC1515">
        <w:rPr>
          <w:b/>
          <w:bCs/>
          <w:szCs w:val="24"/>
        </w:rPr>
        <w:t xml:space="preserve"> </w:t>
      </w:r>
      <w:r>
        <w:rPr>
          <w:b/>
          <w:bCs/>
          <w:szCs w:val="24"/>
        </w:rPr>
        <w:t xml:space="preserve">(Y) </w:t>
      </w:r>
      <w:proofErr w:type="spellStart"/>
      <w:r>
        <w:rPr>
          <w:b/>
          <w:bCs/>
          <w:szCs w:val="24"/>
        </w:rPr>
        <w:t>Kepuasan</w:t>
      </w:r>
      <w:proofErr w:type="spellEnd"/>
      <w:r>
        <w:rPr>
          <w:b/>
          <w:bCs/>
          <w:szCs w:val="24"/>
        </w:rPr>
        <w:t xml:space="preserve"> </w:t>
      </w:r>
      <w:proofErr w:type="spellStart"/>
      <w:r>
        <w:rPr>
          <w:b/>
          <w:bCs/>
          <w:szCs w:val="24"/>
        </w:rPr>
        <w:t>Konsumen</w:t>
      </w:r>
      <w:proofErr w:type="spellEnd"/>
    </w:p>
    <w:tbl>
      <w:tblPr>
        <w:tblW w:w="5000" w:type="pct"/>
        <w:tblLook w:val="04A0" w:firstRow="1" w:lastRow="0" w:firstColumn="1" w:lastColumn="0" w:noHBand="0" w:noVBand="1"/>
      </w:tblPr>
      <w:tblGrid>
        <w:gridCol w:w="824"/>
        <w:gridCol w:w="824"/>
        <w:gridCol w:w="824"/>
        <w:gridCol w:w="824"/>
        <w:gridCol w:w="825"/>
        <w:gridCol w:w="825"/>
        <w:gridCol w:w="825"/>
        <w:gridCol w:w="825"/>
        <w:gridCol w:w="1332"/>
      </w:tblGrid>
      <w:tr w:rsidR="009F060E" w:rsidRPr="009F060E" w:rsidTr="004E42B8">
        <w:trPr>
          <w:trHeight w:val="300"/>
          <w:tblHeader/>
        </w:trPr>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bookmarkStart w:id="540" w:name="_Toc83237140"/>
            <w:bookmarkStart w:id="541" w:name="_Toc83237448"/>
            <w:r w:rsidRPr="009F060E">
              <w:rPr>
                <w:rFonts w:ascii="Calibri" w:eastAsia="Times New Roman" w:hAnsi="Calibri" w:cs="Calibri"/>
                <w:color w:val="auto"/>
                <w:sz w:val="20"/>
                <w:szCs w:val="20"/>
              </w:rPr>
              <w:t>YP1</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YP2</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YP3</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YP4</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YP5</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YP6</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YP7</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YP8</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TOTALY</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lastRenderedPageBreak/>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lastRenderedPageBreak/>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16</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29</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28</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11</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24</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32</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17</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23</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30</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4</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5</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25</w:t>
            </w:r>
          </w:p>
        </w:tc>
      </w:tr>
      <w:tr w:rsidR="009F060E" w:rsidRPr="009F060E" w:rsidTr="009F060E">
        <w:trPr>
          <w:trHeight w:val="300"/>
        </w:trPr>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2</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520"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3</w:t>
            </w:r>
          </w:p>
        </w:tc>
        <w:tc>
          <w:tcPr>
            <w:tcW w:w="842" w:type="pct"/>
            <w:tcBorders>
              <w:top w:val="nil"/>
              <w:left w:val="nil"/>
              <w:bottom w:val="single" w:sz="4" w:space="0" w:color="auto"/>
              <w:right w:val="single" w:sz="4" w:space="0" w:color="auto"/>
            </w:tcBorders>
            <w:shd w:val="clear" w:color="auto" w:fill="auto"/>
            <w:noWrap/>
            <w:vAlign w:val="bottom"/>
            <w:hideMark/>
          </w:tcPr>
          <w:p w:rsidR="009F060E" w:rsidRPr="009F060E" w:rsidRDefault="009F060E" w:rsidP="009F060E">
            <w:pPr>
              <w:spacing w:after="0" w:line="240" w:lineRule="auto"/>
              <w:jc w:val="center"/>
              <w:rPr>
                <w:rFonts w:ascii="Calibri" w:eastAsia="Times New Roman" w:hAnsi="Calibri" w:cs="Calibri"/>
                <w:color w:val="auto"/>
                <w:sz w:val="20"/>
                <w:szCs w:val="20"/>
              </w:rPr>
            </w:pPr>
            <w:r w:rsidRPr="009F060E">
              <w:rPr>
                <w:rFonts w:ascii="Calibri" w:eastAsia="Times New Roman" w:hAnsi="Calibri" w:cs="Calibri"/>
                <w:color w:val="auto"/>
                <w:sz w:val="20"/>
                <w:szCs w:val="20"/>
              </w:rPr>
              <w:t>16</w:t>
            </w:r>
          </w:p>
        </w:tc>
      </w:tr>
    </w:tbl>
    <w:p w:rsidR="00DC1E18" w:rsidRDefault="00DC1E18" w:rsidP="008B17B9">
      <w:pPr>
        <w:rPr>
          <w:b/>
          <w:bCs/>
          <w:szCs w:val="24"/>
        </w:rPr>
      </w:pPr>
    </w:p>
    <w:p w:rsidR="00DC1E18" w:rsidRDefault="00DC1E18" w:rsidP="008B17B9">
      <w:pPr>
        <w:rPr>
          <w:b/>
          <w:bCs/>
          <w:szCs w:val="24"/>
        </w:rPr>
      </w:pPr>
    </w:p>
    <w:p w:rsidR="00DC1E18" w:rsidRDefault="00DC1E18" w:rsidP="008B17B9">
      <w:pPr>
        <w:rPr>
          <w:b/>
          <w:bCs/>
          <w:szCs w:val="24"/>
        </w:rPr>
      </w:pPr>
    </w:p>
    <w:p w:rsidR="00DC1E18" w:rsidRDefault="00DC1E18" w:rsidP="008B17B9">
      <w:pPr>
        <w:rPr>
          <w:b/>
          <w:bCs/>
          <w:szCs w:val="24"/>
        </w:rPr>
      </w:pPr>
    </w:p>
    <w:p w:rsidR="00DC1E18" w:rsidRDefault="00DC1E18" w:rsidP="008B17B9">
      <w:pPr>
        <w:rPr>
          <w:b/>
          <w:bCs/>
          <w:szCs w:val="24"/>
        </w:rPr>
      </w:pPr>
    </w:p>
    <w:p w:rsidR="00DC1E18" w:rsidRDefault="00DC1E18" w:rsidP="008B17B9">
      <w:pPr>
        <w:rPr>
          <w:b/>
          <w:bCs/>
          <w:szCs w:val="24"/>
        </w:rPr>
      </w:pPr>
    </w:p>
    <w:p w:rsidR="008B17B9" w:rsidRPr="008B17B9" w:rsidRDefault="008B17B9" w:rsidP="00B01996">
      <w:pPr>
        <w:spacing w:line="240" w:lineRule="auto"/>
        <w:rPr>
          <w:b/>
          <w:bCs/>
          <w:szCs w:val="24"/>
        </w:rPr>
      </w:pPr>
      <w:r w:rsidRPr="00965481">
        <w:rPr>
          <w:b/>
          <w:bCs/>
          <w:szCs w:val="24"/>
        </w:rPr>
        <w:lastRenderedPageBreak/>
        <w:t xml:space="preserve">Lampiran </w:t>
      </w:r>
      <w:r w:rsidR="005B2962">
        <w:rPr>
          <w:b/>
          <w:bCs/>
          <w:szCs w:val="24"/>
          <w:lang w:val="id-ID"/>
        </w:rPr>
        <w:t>3</w:t>
      </w:r>
      <w:r w:rsidRPr="00965481">
        <w:rPr>
          <w:b/>
          <w:bCs/>
          <w:szCs w:val="24"/>
        </w:rPr>
        <w:t xml:space="preserve"> Hasil </w:t>
      </w:r>
      <w:r w:rsidRPr="00965481">
        <w:rPr>
          <w:b/>
          <w:bCs/>
          <w:i/>
          <w:szCs w:val="24"/>
        </w:rPr>
        <w:t xml:space="preserve">Method of </w:t>
      </w:r>
      <w:proofErr w:type="spellStart"/>
      <w:r w:rsidRPr="00965481">
        <w:rPr>
          <w:b/>
          <w:bCs/>
          <w:i/>
          <w:szCs w:val="24"/>
        </w:rPr>
        <w:t>Succesive</w:t>
      </w:r>
      <w:proofErr w:type="spellEnd"/>
      <w:r w:rsidRPr="00965481">
        <w:rPr>
          <w:b/>
          <w:bCs/>
          <w:szCs w:val="24"/>
        </w:rPr>
        <w:t xml:space="preserve"> </w:t>
      </w:r>
      <w:r w:rsidRPr="00965481">
        <w:rPr>
          <w:b/>
          <w:bCs/>
          <w:i/>
          <w:szCs w:val="24"/>
        </w:rPr>
        <w:t>Interval</w:t>
      </w:r>
      <w:r w:rsidRPr="00965481">
        <w:rPr>
          <w:b/>
          <w:bCs/>
          <w:szCs w:val="24"/>
        </w:rPr>
        <w:t xml:space="preserve"> (MSI)</w:t>
      </w:r>
      <w:bookmarkEnd w:id="540"/>
      <w:bookmarkEnd w:id="541"/>
    </w:p>
    <w:p w:rsidR="00691B22" w:rsidRPr="008B17B9" w:rsidRDefault="008B17B9" w:rsidP="00B01996">
      <w:pPr>
        <w:spacing w:line="240" w:lineRule="auto"/>
        <w:jc w:val="center"/>
        <w:rPr>
          <w:b/>
          <w:bCs/>
          <w:szCs w:val="24"/>
        </w:rPr>
      </w:pPr>
      <w:r w:rsidRPr="00965481">
        <w:rPr>
          <w:b/>
          <w:bCs/>
          <w:i/>
          <w:szCs w:val="24"/>
        </w:rPr>
        <w:t xml:space="preserve">Method of </w:t>
      </w:r>
      <w:proofErr w:type="spellStart"/>
      <w:r w:rsidRPr="00965481">
        <w:rPr>
          <w:b/>
          <w:bCs/>
          <w:i/>
          <w:szCs w:val="24"/>
        </w:rPr>
        <w:t>Succesive</w:t>
      </w:r>
      <w:proofErr w:type="spellEnd"/>
      <w:r w:rsidRPr="00965481">
        <w:rPr>
          <w:b/>
          <w:bCs/>
          <w:szCs w:val="24"/>
        </w:rPr>
        <w:t xml:space="preserve"> </w:t>
      </w:r>
      <w:r w:rsidRPr="00965481">
        <w:rPr>
          <w:b/>
          <w:bCs/>
          <w:i/>
          <w:szCs w:val="24"/>
        </w:rPr>
        <w:t>Interval</w:t>
      </w:r>
      <w:r w:rsidRPr="00965481">
        <w:rPr>
          <w:b/>
          <w:bCs/>
          <w:szCs w:val="24"/>
        </w:rPr>
        <w:t xml:space="preserve"> (MSI)</w:t>
      </w:r>
      <w:r>
        <w:rPr>
          <w:b/>
          <w:bCs/>
          <w:szCs w:val="24"/>
        </w:rPr>
        <w:t xml:space="preserve"> </w:t>
      </w:r>
      <w:proofErr w:type="spellStart"/>
      <w:r>
        <w:rPr>
          <w:b/>
          <w:bCs/>
          <w:szCs w:val="24"/>
        </w:rPr>
        <w:t>Kualitas</w:t>
      </w:r>
      <w:proofErr w:type="spellEnd"/>
      <w:r>
        <w:rPr>
          <w:b/>
          <w:bCs/>
          <w:szCs w:val="24"/>
        </w:rPr>
        <w:t xml:space="preserve"> </w:t>
      </w:r>
      <w:proofErr w:type="spellStart"/>
      <w:r>
        <w:rPr>
          <w:b/>
          <w:bCs/>
          <w:szCs w:val="24"/>
        </w:rPr>
        <w:t>Layanan</w:t>
      </w:r>
      <w:proofErr w:type="spellEnd"/>
    </w:p>
    <w:tbl>
      <w:tblPr>
        <w:tblW w:w="5000" w:type="pct"/>
        <w:tblLook w:val="04A0" w:firstRow="1" w:lastRow="0" w:firstColumn="1" w:lastColumn="0" w:noHBand="0" w:noVBand="1"/>
      </w:tblPr>
      <w:tblGrid>
        <w:gridCol w:w="700"/>
        <w:gridCol w:w="700"/>
        <w:gridCol w:w="701"/>
        <w:gridCol w:w="701"/>
        <w:gridCol w:w="701"/>
        <w:gridCol w:w="701"/>
        <w:gridCol w:w="701"/>
        <w:gridCol w:w="701"/>
        <w:gridCol w:w="701"/>
        <w:gridCol w:w="701"/>
        <w:gridCol w:w="920"/>
      </w:tblGrid>
      <w:tr w:rsidR="00B01996" w:rsidRPr="00B01996" w:rsidTr="00B01996">
        <w:trPr>
          <w:trHeight w:val="300"/>
          <w:tblHead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1996" w:rsidRPr="00B01996" w:rsidRDefault="00B01996" w:rsidP="00B01996">
            <w:pPr>
              <w:spacing w:after="0" w:line="240" w:lineRule="auto"/>
              <w:jc w:val="center"/>
              <w:rPr>
                <w:rFonts w:ascii="Calibri Light" w:eastAsia="Times New Roman" w:hAnsi="Calibri Light" w:cs="Calibri Light"/>
                <w:b/>
                <w:bCs/>
                <w:color w:val="FF0000"/>
                <w:sz w:val="18"/>
                <w:szCs w:val="18"/>
              </w:rPr>
            </w:pPr>
            <w:proofErr w:type="spellStart"/>
            <w:r w:rsidRPr="00B01996">
              <w:rPr>
                <w:rFonts w:ascii="Calibri Light" w:eastAsia="Times New Roman" w:hAnsi="Calibri Light" w:cs="Calibri Light"/>
                <w:b/>
                <w:bCs/>
                <w:color w:val="FF0000"/>
                <w:sz w:val="18"/>
                <w:szCs w:val="18"/>
              </w:rPr>
              <w:t>Succesive</w:t>
            </w:r>
            <w:proofErr w:type="spellEnd"/>
            <w:r w:rsidRPr="00B01996">
              <w:rPr>
                <w:rFonts w:ascii="Calibri Light" w:eastAsia="Times New Roman" w:hAnsi="Calibri Light" w:cs="Calibri Light"/>
                <w:b/>
                <w:bCs/>
                <w:color w:val="FF0000"/>
                <w:sz w:val="18"/>
                <w:szCs w:val="18"/>
              </w:rPr>
              <w:t xml:space="preserve"> Interval</w:t>
            </w:r>
          </w:p>
        </w:tc>
      </w:tr>
      <w:tr w:rsidR="00B01996" w:rsidRPr="00B01996" w:rsidTr="00B01996">
        <w:trPr>
          <w:trHeight w:val="300"/>
          <w:tblHeader/>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b/>
                <w:bCs/>
                <w:color w:val="auto"/>
                <w:sz w:val="18"/>
                <w:szCs w:val="18"/>
              </w:rPr>
            </w:pPr>
            <w:r w:rsidRPr="00B01996">
              <w:rPr>
                <w:rFonts w:ascii="Calibri Light" w:eastAsia="Times New Roman" w:hAnsi="Calibri Light" w:cs="Calibri Light"/>
                <w:b/>
                <w:bCs/>
                <w:color w:val="auto"/>
                <w:sz w:val="18"/>
                <w:szCs w:val="18"/>
              </w:rPr>
              <w:t>4</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center"/>
              <w:rPr>
                <w:rFonts w:ascii="Calibri Light" w:eastAsia="Times New Roman" w:hAnsi="Calibri Light" w:cs="Calibri Light"/>
                <w:color w:val="auto"/>
                <w:sz w:val="18"/>
                <w:szCs w:val="18"/>
              </w:rPr>
            </w:pPr>
            <w:r w:rsidRPr="00B01996">
              <w:rPr>
                <w:rFonts w:ascii="Calibri Light" w:eastAsia="Times New Roman" w:hAnsi="Calibri Light" w:cs="Calibri Light"/>
                <w:color w:val="auto"/>
                <w:sz w:val="18"/>
                <w:szCs w:val="18"/>
              </w:rPr>
              <w:t>TOTALX1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41.390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14.944</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45.997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28.138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40.130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37.307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40.265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43.637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37.583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48.302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41.569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30.619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29.590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40.143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21.891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15.387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41.327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41.615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40.313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37.168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36.319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37.199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36.830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42.692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23.336</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36.830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40.329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36.830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34.943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36.830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26.415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41.374</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40.227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37.555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47.138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40.387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lastRenderedPageBreak/>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44.796</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46.062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44.777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40.183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40.687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41.470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29.946</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39.747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32.400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26.639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40.107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37.567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39.198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39.103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35.710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36.639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42.377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37.378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43.460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40.280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39.613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35.870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40.275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38.304</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40.238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41.484</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40.810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28.092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33.680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30.449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20.907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40.102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39.151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5.211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44.697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4.579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4.631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43.533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31.508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24.680</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26.608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24.929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lastRenderedPageBreak/>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29.623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31.767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33.619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28.755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27.225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24.622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29.023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23.311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32.656</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2.743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34.579</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36.661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38.256</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4.903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35.374</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26.777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22.028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3.945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3.415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2.815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32.512</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26.508</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27.521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3.781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4.099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3.451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4.465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41.455</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2.031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23.353</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5.085</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4.880</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33.197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3.813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3.569</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1.734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2.674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4.732</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29.557</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2.808</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1.923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2.966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3.140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2.524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2.986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3.551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3.675</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27.521</w:t>
            </w:r>
          </w:p>
        </w:tc>
      </w:tr>
      <w:tr w:rsidR="00B01996" w:rsidRPr="00B01996" w:rsidTr="00B01996">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2.013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2.711</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2.160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1.000</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1.894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2.053</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2.054</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2.726</w:t>
            </w:r>
          </w:p>
        </w:tc>
        <w:tc>
          <w:tcPr>
            <w:tcW w:w="442"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2.091</w:t>
            </w:r>
          </w:p>
        </w:tc>
        <w:tc>
          <w:tcPr>
            <w:tcW w:w="578" w:type="pct"/>
            <w:tcBorders>
              <w:top w:val="nil"/>
              <w:left w:val="nil"/>
              <w:bottom w:val="single" w:sz="4" w:space="0" w:color="auto"/>
              <w:right w:val="single" w:sz="4" w:space="0" w:color="auto"/>
            </w:tcBorders>
            <w:shd w:val="clear" w:color="auto" w:fill="auto"/>
            <w:noWrap/>
            <w:vAlign w:val="bottom"/>
            <w:hideMark/>
          </w:tcPr>
          <w:p w:rsidR="00B01996" w:rsidRPr="00B01996" w:rsidRDefault="00B01996" w:rsidP="00B01996">
            <w:pPr>
              <w:spacing w:after="0" w:line="240" w:lineRule="auto"/>
              <w:jc w:val="right"/>
              <w:rPr>
                <w:rFonts w:ascii="Arial" w:eastAsia="Times New Roman" w:hAnsi="Arial" w:cs="Arial"/>
                <w:color w:val="auto"/>
                <w:sz w:val="18"/>
                <w:szCs w:val="18"/>
              </w:rPr>
            </w:pPr>
            <w:r w:rsidRPr="00B01996">
              <w:rPr>
                <w:rFonts w:ascii="Arial" w:eastAsia="Times New Roman" w:hAnsi="Arial" w:cs="Arial"/>
                <w:color w:val="auto"/>
                <w:sz w:val="18"/>
                <w:szCs w:val="18"/>
              </w:rPr>
              <w:t>19.701</w:t>
            </w:r>
          </w:p>
        </w:tc>
      </w:tr>
    </w:tbl>
    <w:p w:rsidR="001B7CDF" w:rsidRDefault="001B7CDF" w:rsidP="00B01996">
      <w:pPr>
        <w:spacing w:line="240" w:lineRule="auto"/>
      </w:pPr>
    </w:p>
    <w:p w:rsidR="008B17B9" w:rsidRPr="008B17B9" w:rsidRDefault="008B17B9" w:rsidP="00B01996">
      <w:pPr>
        <w:spacing w:line="240" w:lineRule="auto"/>
        <w:jc w:val="center"/>
        <w:rPr>
          <w:b/>
          <w:bCs/>
          <w:szCs w:val="24"/>
        </w:rPr>
      </w:pPr>
      <w:r w:rsidRPr="00965481">
        <w:rPr>
          <w:b/>
          <w:bCs/>
          <w:i/>
          <w:szCs w:val="24"/>
        </w:rPr>
        <w:t xml:space="preserve">Method of </w:t>
      </w:r>
      <w:proofErr w:type="spellStart"/>
      <w:r w:rsidRPr="00965481">
        <w:rPr>
          <w:b/>
          <w:bCs/>
          <w:i/>
          <w:szCs w:val="24"/>
        </w:rPr>
        <w:t>Succesive</w:t>
      </w:r>
      <w:proofErr w:type="spellEnd"/>
      <w:r w:rsidRPr="00965481">
        <w:rPr>
          <w:b/>
          <w:bCs/>
          <w:szCs w:val="24"/>
        </w:rPr>
        <w:t xml:space="preserve"> </w:t>
      </w:r>
      <w:r w:rsidRPr="00965481">
        <w:rPr>
          <w:b/>
          <w:bCs/>
          <w:i/>
          <w:szCs w:val="24"/>
        </w:rPr>
        <w:t>Interval</w:t>
      </w:r>
      <w:r w:rsidRPr="00965481">
        <w:rPr>
          <w:b/>
          <w:bCs/>
          <w:szCs w:val="24"/>
        </w:rPr>
        <w:t xml:space="preserve"> (MSI)</w:t>
      </w:r>
      <w:r>
        <w:rPr>
          <w:b/>
          <w:bCs/>
          <w:szCs w:val="24"/>
        </w:rPr>
        <w:t xml:space="preserve"> </w:t>
      </w:r>
      <w:proofErr w:type="spellStart"/>
      <w:r>
        <w:rPr>
          <w:b/>
          <w:bCs/>
          <w:szCs w:val="24"/>
        </w:rPr>
        <w:t>Harga</w:t>
      </w:r>
      <w:proofErr w:type="spellEnd"/>
    </w:p>
    <w:tbl>
      <w:tblPr>
        <w:tblW w:w="5000" w:type="pct"/>
        <w:tblLook w:val="04A0" w:firstRow="1" w:lastRow="0" w:firstColumn="1" w:lastColumn="0" w:noHBand="0" w:noVBand="1"/>
      </w:tblPr>
      <w:tblGrid>
        <w:gridCol w:w="852"/>
        <w:gridCol w:w="852"/>
        <w:gridCol w:w="852"/>
        <w:gridCol w:w="852"/>
        <w:gridCol w:w="851"/>
        <w:gridCol w:w="851"/>
        <w:gridCol w:w="851"/>
        <w:gridCol w:w="851"/>
        <w:gridCol w:w="1116"/>
      </w:tblGrid>
      <w:tr w:rsidR="00305C01" w:rsidRPr="00305C01" w:rsidTr="00305C01">
        <w:trPr>
          <w:trHeight w:val="300"/>
          <w:tblHeader/>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FF0000"/>
                <w:sz w:val="18"/>
                <w:szCs w:val="18"/>
              </w:rPr>
            </w:pPr>
            <w:proofErr w:type="spellStart"/>
            <w:r w:rsidRPr="00305C01">
              <w:rPr>
                <w:rFonts w:ascii="Calibri Light" w:eastAsia="Times New Roman" w:hAnsi="Calibri Light" w:cs="Calibri Light"/>
                <w:b/>
                <w:bCs/>
                <w:color w:val="FF0000"/>
                <w:sz w:val="18"/>
                <w:szCs w:val="18"/>
              </w:rPr>
              <w:t>Succesive</w:t>
            </w:r>
            <w:proofErr w:type="spellEnd"/>
            <w:r w:rsidRPr="00305C01">
              <w:rPr>
                <w:rFonts w:ascii="Calibri Light" w:eastAsia="Times New Roman" w:hAnsi="Calibri Light" w:cs="Calibri Light"/>
                <w:b/>
                <w:bCs/>
                <w:color w:val="FF0000"/>
                <w:sz w:val="18"/>
                <w:szCs w:val="18"/>
              </w:rPr>
              <w:t xml:space="preserve"> Interval</w:t>
            </w:r>
          </w:p>
        </w:tc>
      </w:tr>
      <w:tr w:rsidR="00305C01" w:rsidRPr="00305C01" w:rsidTr="00305C01">
        <w:trPr>
          <w:trHeight w:val="300"/>
          <w:tblHeader/>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color w:val="auto"/>
                <w:sz w:val="18"/>
                <w:szCs w:val="18"/>
              </w:rPr>
            </w:pPr>
            <w:r w:rsidRPr="00305C01">
              <w:rPr>
                <w:rFonts w:ascii="Calibri Light" w:eastAsia="Times New Roman" w:hAnsi="Calibri Light" w:cs="Calibri Light"/>
                <w:color w:val="auto"/>
                <w:sz w:val="18"/>
                <w:szCs w:val="18"/>
              </w:rPr>
              <w:t>TOTALX2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31.406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16.675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38.281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21.372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29.164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26.764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30.219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38.281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23.832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31.249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lastRenderedPageBreak/>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30.371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23.088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21.175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26.367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21.084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11.318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24.596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27.230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30.200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24.104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24.569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28.567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28.283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27.866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17.027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35.098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33.515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28.257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25.430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28.283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21.672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35.382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28.138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25.594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27.795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38.281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31.801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34.615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33.276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37.227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32.689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27.794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29.687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22.780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23.977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25.729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29.000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27.539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23.688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lastRenderedPageBreak/>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31.873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30.219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25.250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30.341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28.283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28.567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22.661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25.486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28.283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27.376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29.907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31.067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36.411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22.206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25.460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28.410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18.411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33.891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4.608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4.699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5.122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37.246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25.729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4.682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5.284</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32.635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23.823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17.333</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19.207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14.061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20.932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22.667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26.631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18.364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17.327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22.010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18.172</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16.325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21.917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25.137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20.198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28.257</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25.760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lastRenderedPageBreak/>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4.716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4.002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25.440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10.731</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28.130</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20.145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2.868</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23.706</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3.628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2.967</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4.205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29.164</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2.126</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15.608</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1.871</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1.734</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1.689</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2.132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2.822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20.145</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3.403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2.878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24.859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2.756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2.376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3.298</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3.615</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3.866</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3.903</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23.899</w:t>
            </w:r>
          </w:p>
        </w:tc>
      </w:tr>
      <w:tr w:rsidR="00305C01" w:rsidRPr="00305C01" w:rsidTr="00305C01">
        <w:trPr>
          <w:trHeight w:val="30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1.863</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2.252</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3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707"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10.115</w:t>
            </w:r>
          </w:p>
        </w:tc>
      </w:tr>
    </w:tbl>
    <w:p w:rsidR="00AA61D4" w:rsidRDefault="00AA61D4" w:rsidP="00305C01">
      <w:pPr>
        <w:spacing w:line="240" w:lineRule="auto"/>
      </w:pPr>
    </w:p>
    <w:p w:rsidR="00D5109B" w:rsidRPr="00D5109B" w:rsidRDefault="00D5109B" w:rsidP="00305C01">
      <w:pPr>
        <w:spacing w:line="240" w:lineRule="auto"/>
        <w:jc w:val="center"/>
        <w:rPr>
          <w:b/>
          <w:bCs/>
          <w:szCs w:val="24"/>
        </w:rPr>
      </w:pPr>
      <w:r w:rsidRPr="00965481">
        <w:rPr>
          <w:b/>
          <w:bCs/>
          <w:i/>
          <w:szCs w:val="24"/>
        </w:rPr>
        <w:t xml:space="preserve">Method of </w:t>
      </w:r>
      <w:proofErr w:type="spellStart"/>
      <w:r w:rsidRPr="00965481">
        <w:rPr>
          <w:b/>
          <w:bCs/>
          <w:i/>
          <w:szCs w:val="24"/>
        </w:rPr>
        <w:t>Succesive</w:t>
      </w:r>
      <w:proofErr w:type="spellEnd"/>
      <w:r w:rsidRPr="00965481">
        <w:rPr>
          <w:b/>
          <w:bCs/>
          <w:szCs w:val="24"/>
        </w:rPr>
        <w:t xml:space="preserve"> </w:t>
      </w:r>
      <w:r w:rsidRPr="00965481">
        <w:rPr>
          <w:b/>
          <w:bCs/>
          <w:i/>
          <w:szCs w:val="24"/>
        </w:rPr>
        <w:t>Interval</w:t>
      </w:r>
      <w:r w:rsidRPr="00965481">
        <w:rPr>
          <w:b/>
          <w:bCs/>
          <w:szCs w:val="24"/>
        </w:rPr>
        <w:t xml:space="preserve"> (MSI)</w:t>
      </w:r>
      <w:r>
        <w:rPr>
          <w:b/>
          <w:bCs/>
          <w:szCs w:val="24"/>
        </w:rPr>
        <w:t xml:space="preserve"> </w:t>
      </w:r>
      <w:proofErr w:type="spellStart"/>
      <w:r>
        <w:rPr>
          <w:b/>
          <w:bCs/>
          <w:szCs w:val="24"/>
        </w:rPr>
        <w:t>kepuasan</w:t>
      </w:r>
      <w:proofErr w:type="spellEnd"/>
      <w:r>
        <w:rPr>
          <w:b/>
          <w:bCs/>
          <w:szCs w:val="24"/>
        </w:rPr>
        <w:t xml:space="preserve"> </w:t>
      </w:r>
      <w:proofErr w:type="spellStart"/>
      <w:r>
        <w:rPr>
          <w:b/>
          <w:bCs/>
          <w:szCs w:val="24"/>
        </w:rPr>
        <w:t>Konsumen</w:t>
      </w:r>
      <w:proofErr w:type="spellEnd"/>
    </w:p>
    <w:tbl>
      <w:tblPr>
        <w:tblW w:w="5000" w:type="pct"/>
        <w:tblLook w:val="04A0" w:firstRow="1" w:lastRow="0" w:firstColumn="1" w:lastColumn="0" w:noHBand="0" w:noVBand="1"/>
      </w:tblPr>
      <w:tblGrid>
        <w:gridCol w:w="865"/>
        <w:gridCol w:w="865"/>
        <w:gridCol w:w="866"/>
        <w:gridCol w:w="866"/>
        <w:gridCol w:w="866"/>
        <w:gridCol w:w="866"/>
        <w:gridCol w:w="866"/>
        <w:gridCol w:w="866"/>
        <w:gridCol w:w="1002"/>
      </w:tblGrid>
      <w:tr w:rsidR="00305C01" w:rsidRPr="00305C01" w:rsidTr="00305C01">
        <w:trPr>
          <w:trHeight w:val="300"/>
          <w:tblHeader/>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FF0000"/>
                <w:sz w:val="18"/>
                <w:szCs w:val="18"/>
              </w:rPr>
            </w:pPr>
            <w:proofErr w:type="spellStart"/>
            <w:r w:rsidRPr="00305C01">
              <w:rPr>
                <w:rFonts w:ascii="Calibri Light" w:eastAsia="Times New Roman" w:hAnsi="Calibri Light" w:cs="Calibri Light"/>
                <w:b/>
                <w:bCs/>
                <w:color w:val="FF0000"/>
                <w:sz w:val="18"/>
                <w:szCs w:val="18"/>
              </w:rPr>
              <w:t>Succesive</w:t>
            </w:r>
            <w:proofErr w:type="spellEnd"/>
            <w:r w:rsidRPr="00305C01">
              <w:rPr>
                <w:rFonts w:ascii="Calibri Light" w:eastAsia="Times New Roman" w:hAnsi="Calibri Light" w:cs="Calibri Light"/>
                <w:b/>
                <w:bCs/>
                <w:color w:val="FF0000"/>
                <w:sz w:val="18"/>
                <w:szCs w:val="18"/>
              </w:rPr>
              <w:t xml:space="preserve"> Interval</w:t>
            </w:r>
          </w:p>
        </w:tc>
      </w:tr>
      <w:tr w:rsidR="00305C01" w:rsidRPr="00305C01" w:rsidTr="00305C01">
        <w:trPr>
          <w:trHeight w:val="300"/>
          <w:tblHeader/>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b/>
                <w:bCs/>
                <w:color w:val="auto"/>
                <w:sz w:val="18"/>
                <w:szCs w:val="18"/>
              </w:rPr>
            </w:pPr>
            <w:r w:rsidRPr="00305C01">
              <w:rPr>
                <w:rFonts w:ascii="Calibri Light" w:eastAsia="Times New Roman" w:hAnsi="Calibri Light" w:cs="Calibri Light"/>
                <w:b/>
                <w:bCs/>
                <w:color w:val="auto"/>
                <w:sz w:val="18"/>
                <w:szCs w:val="18"/>
              </w:rPr>
              <w:t>5</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center"/>
              <w:rPr>
                <w:rFonts w:ascii="Calibri Light" w:eastAsia="Times New Roman" w:hAnsi="Calibri Light" w:cs="Calibri Light"/>
                <w:color w:val="auto"/>
                <w:sz w:val="18"/>
                <w:szCs w:val="18"/>
              </w:rPr>
            </w:pPr>
            <w:r w:rsidRPr="00305C01">
              <w:rPr>
                <w:rFonts w:ascii="Calibri Light" w:eastAsia="Times New Roman" w:hAnsi="Calibri Light" w:cs="Calibri Light"/>
                <w:color w:val="auto"/>
                <w:sz w:val="18"/>
                <w:szCs w:val="18"/>
              </w:rPr>
              <w:t>TOTALY</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31.716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12.955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29.698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20.205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32.814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25.435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28.045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32.863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22.843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31.639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31.637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22.477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22.417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26.522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15.808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8.000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24.284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25.875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32.917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26.686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lastRenderedPageBreak/>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34.127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18.704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24.750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26.010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26.010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16.324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30.531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26.014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20.964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33.993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29.324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30.525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28.106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30.413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23.136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21.194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29.705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21.717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21.487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29.288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27.472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28.569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30.486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31.713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24.801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23.531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26.538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26.941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26.695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27.453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24.143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26.440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28.398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29.052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28.394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lastRenderedPageBreak/>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36.397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20.659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24.644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31.610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16.835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4.558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32.913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29.324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29.245</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4.735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4.969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4.773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4.576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35.182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25.083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20.218</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19.432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20.411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17.947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18.742</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22.279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15.609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18.234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16.093</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20.726</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9.437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17.047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21.087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14.230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25.230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2.588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24.139</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23.530</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10.721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25.197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4.129</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21.034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21.244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3.566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2.615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27.307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1.737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1.700</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15.501</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1.803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2.622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1.957</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19.297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3.344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3.631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3.380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3.768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2.926</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25.247</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2.413</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2.708</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3.414</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2.911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4.091</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21.244</w:t>
            </w:r>
          </w:p>
        </w:tc>
      </w:tr>
      <w:tr w:rsidR="00305C01" w:rsidRPr="00305C01" w:rsidTr="00305C01">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1.766</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1.961</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1.872</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1.000</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2.165</w:t>
            </w:r>
          </w:p>
        </w:tc>
        <w:tc>
          <w:tcPr>
            <w:tcW w:w="546"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2.212</w:t>
            </w:r>
          </w:p>
        </w:tc>
        <w:tc>
          <w:tcPr>
            <w:tcW w:w="635" w:type="pct"/>
            <w:tcBorders>
              <w:top w:val="nil"/>
              <w:left w:val="nil"/>
              <w:bottom w:val="single" w:sz="4" w:space="0" w:color="auto"/>
              <w:right w:val="single" w:sz="4" w:space="0" w:color="auto"/>
            </w:tcBorders>
            <w:shd w:val="clear" w:color="auto" w:fill="auto"/>
            <w:noWrap/>
            <w:vAlign w:val="bottom"/>
            <w:hideMark/>
          </w:tcPr>
          <w:p w:rsidR="00305C01" w:rsidRPr="00305C01" w:rsidRDefault="00305C01" w:rsidP="00305C01">
            <w:pPr>
              <w:spacing w:after="0" w:line="240" w:lineRule="auto"/>
              <w:jc w:val="right"/>
              <w:rPr>
                <w:rFonts w:ascii="Arial" w:eastAsia="Times New Roman" w:hAnsi="Arial" w:cs="Arial"/>
                <w:color w:val="auto"/>
                <w:sz w:val="18"/>
                <w:szCs w:val="18"/>
              </w:rPr>
            </w:pPr>
            <w:r w:rsidRPr="00305C01">
              <w:rPr>
                <w:rFonts w:ascii="Arial" w:eastAsia="Times New Roman" w:hAnsi="Arial" w:cs="Arial"/>
                <w:color w:val="auto"/>
                <w:sz w:val="18"/>
                <w:szCs w:val="18"/>
              </w:rPr>
              <w:t>13.849</w:t>
            </w:r>
          </w:p>
        </w:tc>
      </w:tr>
    </w:tbl>
    <w:p w:rsidR="00AA61D4" w:rsidRDefault="00AA61D4" w:rsidP="00FB78CD"/>
    <w:p w:rsidR="00D5109B" w:rsidRPr="00D5109B" w:rsidRDefault="00D5109B" w:rsidP="009742F3">
      <w:pPr>
        <w:spacing w:line="240" w:lineRule="auto"/>
        <w:rPr>
          <w:b/>
          <w:bCs/>
          <w:szCs w:val="24"/>
        </w:rPr>
      </w:pPr>
      <w:bookmarkStart w:id="542" w:name="_Toc83237141"/>
      <w:bookmarkStart w:id="543" w:name="_Toc83237449"/>
      <w:r w:rsidRPr="0088066B">
        <w:rPr>
          <w:b/>
          <w:bCs/>
          <w:szCs w:val="24"/>
        </w:rPr>
        <w:lastRenderedPageBreak/>
        <w:t xml:space="preserve">Lampiran </w:t>
      </w:r>
      <w:r w:rsidR="005B2962">
        <w:rPr>
          <w:b/>
          <w:bCs/>
          <w:szCs w:val="24"/>
          <w:lang w:val="id-ID"/>
        </w:rPr>
        <w:t>4</w:t>
      </w:r>
      <w:r w:rsidRPr="0088066B">
        <w:rPr>
          <w:b/>
          <w:bCs/>
          <w:szCs w:val="24"/>
        </w:rPr>
        <w:t xml:space="preserve"> Hasil Uji </w:t>
      </w:r>
      <w:proofErr w:type="spellStart"/>
      <w:r w:rsidRPr="0088066B">
        <w:rPr>
          <w:b/>
          <w:bCs/>
          <w:szCs w:val="24"/>
        </w:rPr>
        <w:t>Validitas</w:t>
      </w:r>
      <w:bookmarkEnd w:id="542"/>
      <w:bookmarkEnd w:id="543"/>
      <w:proofErr w:type="spellEnd"/>
    </w:p>
    <w:p w:rsidR="00D5109B" w:rsidRDefault="00D5109B" w:rsidP="00FE758F">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Validitas</w:t>
      </w:r>
      <w:proofErr w:type="spellEnd"/>
      <w:r>
        <w:rPr>
          <w:b/>
          <w:bCs/>
          <w:szCs w:val="24"/>
          <w:lang w:val="en-ID" w:eastAsia="en-ID"/>
        </w:rPr>
        <w:t xml:space="preserve"> </w:t>
      </w:r>
      <w:proofErr w:type="spellStart"/>
      <w:r>
        <w:rPr>
          <w:b/>
          <w:bCs/>
          <w:szCs w:val="24"/>
          <w:lang w:val="en-ID" w:eastAsia="en-ID"/>
        </w:rPr>
        <w:t>Kualitas</w:t>
      </w:r>
      <w:proofErr w:type="spellEnd"/>
      <w:r>
        <w:rPr>
          <w:b/>
          <w:bCs/>
          <w:szCs w:val="24"/>
          <w:lang w:val="en-ID" w:eastAsia="en-ID"/>
        </w:rPr>
        <w:t xml:space="preserve"> </w:t>
      </w:r>
      <w:proofErr w:type="spellStart"/>
      <w:r>
        <w:rPr>
          <w:b/>
          <w:bCs/>
          <w:szCs w:val="24"/>
          <w:lang w:val="en-ID" w:eastAsia="en-ID"/>
        </w:rPr>
        <w:t>Layanan</w:t>
      </w:r>
      <w:proofErr w:type="spellEnd"/>
    </w:p>
    <w:tbl>
      <w:tblPr>
        <w:tblW w:w="5093" w:type="pct"/>
        <w:jc w:val="center"/>
        <w:tblLook w:val="04A0" w:firstRow="1" w:lastRow="0" w:firstColumn="1" w:lastColumn="0" w:noHBand="0" w:noVBand="1"/>
      </w:tblPr>
      <w:tblGrid>
        <w:gridCol w:w="830"/>
        <w:gridCol w:w="999"/>
        <w:gridCol w:w="617"/>
        <w:gridCol w:w="617"/>
        <w:gridCol w:w="617"/>
        <w:gridCol w:w="617"/>
        <w:gridCol w:w="617"/>
        <w:gridCol w:w="617"/>
        <w:gridCol w:w="617"/>
        <w:gridCol w:w="617"/>
        <w:gridCol w:w="617"/>
        <w:gridCol w:w="697"/>
        <w:gridCol w:w="830"/>
      </w:tblGrid>
      <w:tr w:rsidR="000A2946" w:rsidRPr="000A2946" w:rsidTr="009742F3">
        <w:trPr>
          <w:trHeight w:val="300"/>
          <w:tblHeade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A2946" w:rsidRPr="000A2946" w:rsidRDefault="000A2946" w:rsidP="000A2946">
            <w:pPr>
              <w:spacing w:after="0" w:line="240" w:lineRule="auto"/>
              <w:jc w:val="center"/>
              <w:rPr>
                <w:rFonts w:ascii="Arial Bold" w:eastAsia="Times New Roman" w:hAnsi="Arial Bold" w:cs="Calibri"/>
                <w:b/>
                <w:bCs/>
                <w:sz w:val="16"/>
                <w:szCs w:val="16"/>
              </w:rPr>
            </w:pPr>
            <w:r w:rsidRPr="000A2946">
              <w:rPr>
                <w:rFonts w:ascii="Arial Bold" w:eastAsia="Times New Roman" w:hAnsi="Arial Bold" w:cs="Calibri"/>
                <w:b/>
                <w:bCs/>
                <w:sz w:val="16"/>
                <w:szCs w:val="16"/>
              </w:rPr>
              <w:t>Correlations</w:t>
            </w:r>
          </w:p>
        </w:tc>
      </w:tr>
      <w:tr w:rsidR="000A2946" w:rsidRPr="000A2946" w:rsidTr="009742F3">
        <w:trPr>
          <w:trHeight w:val="495"/>
          <w:tblHeader/>
          <w:jc w:val="center"/>
        </w:trPr>
        <w:tc>
          <w:tcPr>
            <w:tcW w:w="99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 </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X1P1</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X1P2</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X1P3</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X1P4</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X1P5</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X1P6</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X1P7</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X1P8</w:t>
            </w:r>
          </w:p>
        </w:tc>
        <w:tc>
          <w:tcPr>
            <w:tcW w:w="342"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X1P9</w:t>
            </w:r>
          </w:p>
        </w:tc>
        <w:tc>
          <w:tcPr>
            <w:tcW w:w="384"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r w:rsidRPr="000A2946">
              <w:rPr>
                <w:rFonts w:ascii="Arial" w:eastAsia="Times New Roman" w:hAnsi="Arial" w:cs="Arial"/>
                <w:color w:val="333399"/>
                <w:sz w:val="16"/>
                <w:szCs w:val="16"/>
              </w:rPr>
              <w:t>X1P10</w:t>
            </w:r>
          </w:p>
        </w:tc>
        <w:tc>
          <w:tcPr>
            <w:tcW w:w="544" w:type="pct"/>
            <w:tcBorders>
              <w:top w:val="nil"/>
              <w:left w:val="nil"/>
              <w:bottom w:val="single" w:sz="4" w:space="0" w:color="auto"/>
              <w:right w:val="single" w:sz="4" w:space="0" w:color="auto"/>
            </w:tcBorders>
            <w:shd w:val="clear" w:color="auto" w:fill="auto"/>
            <w:vAlign w:val="bottom"/>
            <w:hideMark/>
          </w:tcPr>
          <w:p w:rsidR="000A2946" w:rsidRPr="000A2946" w:rsidRDefault="000A2946" w:rsidP="000A2946">
            <w:pPr>
              <w:spacing w:after="0" w:line="240" w:lineRule="auto"/>
              <w:jc w:val="center"/>
              <w:rPr>
                <w:rFonts w:ascii="Arial" w:eastAsia="Times New Roman" w:hAnsi="Arial" w:cs="Arial"/>
                <w:color w:val="333399"/>
                <w:sz w:val="16"/>
                <w:szCs w:val="16"/>
              </w:rPr>
            </w:pPr>
            <w:proofErr w:type="spellStart"/>
            <w:r w:rsidRPr="000A2946">
              <w:rPr>
                <w:rFonts w:ascii="Arial" w:eastAsia="Times New Roman" w:hAnsi="Arial" w:cs="Arial"/>
                <w:color w:val="333399"/>
                <w:sz w:val="16"/>
                <w:szCs w:val="16"/>
              </w:rPr>
              <w:t>Kualitas</w:t>
            </w:r>
            <w:proofErr w:type="spellEnd"/>
            <w:r w:rsidRPr="000A2946">
              <w:rPr>
                <w:rFonts w:ascii="Arial" w:eastAsia="Times New Roman" w:hAnsi="Arial" w:cs="Arial"/>
                <w:color w:val="333399"/>
                <w:sz w:val="16"/>
                <w:szCs w:val="16"/>
              </w:rPr>
              <w:t xml:space="preserve"> </w:t>
            </w:r>
            <w:proofErr w:type="spellStart"/>
            <w:r w:rsidRPr="000A2946">
              <w:rPr>
                <w:rFonts w:ascii="Arial" w:eastAsia="Times New Roman" w:hAnsi="Arial" w:cs="Arial"/>
                <w:color w:val="333399"/>
                <w:sz w:val="16"/>
                <w:szCs w:val="16"/>
              </w:rPr>
              <w:t>Layanan</w:t>
            </w:r>
            <w:proofErr w:type="spellEnd"/>
          </w:p>
        </w:tc>
      </w:tr>
      <w:tr w:rsidR="000A2946" w:rsidRPr="000A2946" w:rsidTr="009742F3">
        <w:trPr>
          <w:trHeight w:val="720"/>
          <w:jc w:val="center"/>
        </w:trPr>
        <w:tc>
          <w:tcPr>
            <w:tcW w:w="452" w:type="pct"/>
            <w:vMerge w:val="restart"/>
            <w:tcBorders>
              <w:top w:val="nil"/>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X1P1</w:t>
            </w: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.558</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.588</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.564</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.536</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.495</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.600</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.502</w:t>
            </w:r>
            <w:r w:rsidRPr="000A2946">
              <w:rPr>
                <w:rFonts w:ascii="Arial" w:eastAsia="Times New Roman" w:hAnsi="Arial" w:cs="Arial"/>
                <w:sz w:val="16"/>
                <w:szCs w:val="16"/>
                <w:vertAlign w:val="superscript"/>
              </w:rPr>
              <w:t>**</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.542</w:t>
            </w:r>
            <w:r w:rsidRPr="000A2946">
              <w:rPr>
                <w:rFonts w:ascii="Arial" w:eastAsia="Times New Roman" w:hAnsi="Arial" w:cs="Arial"/>
                <w:sz w:val="16"/>
                <w:szCs w:val="16"/>
                <w:vertAlign w:val="superscript"/>
              </w:rPr>
              <w:t>**</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.611</w:t>
            </w:r>
            <w:r w:rsidRPr="000A2946">
              <w:rPr>
                <w:rFonts w:ascii="Arial" w:eastAsia="Times New Roman" w:hAnsi="Arial" w:cs="Arial"/>
                <w:sz w:val="16"/>
                <w:szCs w:val="16"/>
                <w:vertAlign w:val="superscript"/>
              </w:rPr>
              <w:t>**</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.768</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nil"/>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nil"/>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X1P2</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.558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.522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.384</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.305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.378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.385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.398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.401</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.398</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.605</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0.002</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X1P3</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.522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.712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.670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.623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.473</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.589</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.832</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X1P4</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.564</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.384</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.712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.703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.621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.632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.434</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.532</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.792</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X1P5</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.305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.703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.673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.511</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.591</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.825</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0.002</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X1P6</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.495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.378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.621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.636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.728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.461</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.522</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.790</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X1P7</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.385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.670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.632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.636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.607</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.614</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.842</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lastRenderedPageBreak/>
              <w:t>X1P8</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.502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.398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.623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.673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.728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.686</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.597</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.537</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.813</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X1P9</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.542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.401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.473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.434</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.511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.461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.607</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.597</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.733</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.739</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X1P10</w:t>
            </w:r>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.398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.589</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.591</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.522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.614</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.537</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.733</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.786</w:t>
            </w:r>
            <w:r w:rsidRPr="000A2946">
              <w:rPr>
                <w:rFonts w:ascii="Arial" w:eastAsia="Times New Roman" w:hAnsi="Arial" w:cs="Arial"/>
                <w:sz w:val="16"/>
                <w:szCs w:val="16"/>
                <w:vertAlign w:val="superscript"/>
              </w:rPr>
              <w:t>**</w:t>
            </w:r>
          </w:p>
        </w:tc>
      </w:tr>
      <w:tr w:rsidR="000A2946" w:rsidRPr="000A2946" w:rsidTr="009742F3">
        <w:trPr>
          <w:trHeight w:val="48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c>
          <w:tcPr>
            <w:tcW w:w="544" w:type="pct"/>
            <w:tcBorders>
              <w:top w:val="nil"/>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r>
      <w:tr w:rsidR="000A2946" w:rsidRPr="000A2946" w:rsidTr="009742F3">
        <w:trPr>
          <w:trHeight w:val="300"/>
          <w:jc w:val="center"/>
        </w:trPr>
        <w:tc>
          <w:tcPr>
            <w:tcW w:w="452" w:type="pct"/>
            <w:vMerge/>
            <w:tcBorders>
              <w:top w:val="single" w:sz="4" w:space="0" w:color="C0C0C0"/>
              <w:left w:val="single" w:sz="4" w:space="0" w:color="auto"/>
              <w:bottom w:val="nil"/>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nil"/>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nil"/>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nil"/>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720"/>
          <w:jc w:val="center"/>
        </w:trPr>
        <w:tc>
          <w:tcPr>
            <w:tcW w:w="452" w:type="pct"/>
            <w:vMerge w:val="restart"/>
            <w:tcBorders>
              <w:top w:val="single" w:sz="4" w:space="0" w:color="C0C0C0"/>
              <w:left w:val="single" w:sz="4" w:space="0" w:color="auto"/>
              <w:bottom w:val="single" w:sz="4" w:space="0" w:color="00000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proofErr w:type="spellStart"/>
            <w:r w:rsidRPr="000A2946">
              <w:rPr>
                <w:rFonts w:ascii="Arial" w:eastAsia="Times New Roman" w:hAnsi="Arial" w:cs="Arial"/>
                <w:color w:val="333399"/>
                <w:sz w:val="16"/>
                <w:szCs w:val="16"/>
              </w:rPr>
              <w:t>Kualitas</w:t>
            </w:r>
            <w:proofErr w:type="spellEnd"/>
            <w:r w:rsidRPr="000A2946">
              <w:rPr>
                <w:rFonts w:ascii="Arial" w:eastAsia="Times New Roman" w:hAnsi="Arial" w:cs="Arial"/>
                <w:color w:val="333399"/>
                <w:sz w:val="16"/>
                <w:szCs w:val="16"/>
              </w:rPr>
              <w:t xml:space="preserve"> </w:t>
            </w:r>
            <w:proofErr w:type="spellStart"/>
            <w:r w:rsidRPr="000A2946">
              <w:rPr>
                <w:rFonts w:ascii="Arial" w:eastAsia="Times New Roman" w:hAnsi="Arial" w:cs="Arial"/>
                <w:color w:val="333399"/>
                <w:sz w:val="16"/>
                <w:szCs w:val="16"/>
              </w:rPr>
              <w:t>Layanan</w:t>
            </w:r>
            <w:proofErr w:type="spellEnd"/>
          </w:p>
        </w:tc>
        <w:tc>
          <w:tcPr>
            <w:tcW w:w="540" w:type="pct"/>
            <w:tcBorders>
              <w:top w:val="single" w:sz="4" w:space="0" w:color="C0C0C0"/>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Pearson Correlation</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.768</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.605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.832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.792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.825</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.790</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.842</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.813</w:t>
            </w:r>
            <w:r w:rsidRPr="000A2946">
              <w:rPr>
                <w:rFonts w:ascii="Arial" w:eastAsia="Times New Roman" w:hAnsi="Arial" w:cs="Arial"/>
                <w:sz w:val="16"/>
                <w:szCs w:val="16"/>
                <w:vertAlign w:val="superscript"/>
              </w:rPr>
              <w:t>**</w:t>
            </w:r>
          </w:p>
        </w:tc>
        <w:tc>
          <w:tcPr>
            <w:tcW w:w="342"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.739</w:t>
            </w:r>
            <w:r w:rsidRPr="000A2946">
              <w:rPr>
                <w:rFonts w:ascii="Arial" w:eastAsia="Times New Roman" w:hAnsi="Arial" w:cs="Arial"/>
                <w:sz w:val="16"/>
                <w:szCs w:val="16"/>
                <w:vertAlign w:val="superscript"/>
              </w:rPr>
              <w:t>**</w:t>
            </w:r>
          </w:p>
        </w:tc>
        <w:tc>
          <w:tcPr>
            <w:tcW w:w="384" w:type="pct"/>
            <w:tcBorders>
              <w:top w:val="single" w:sz="4" w:space="0" w:color="C0C0C0"/>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.786</w:t>
            </w:r>
            <w:r w:rsidRPr="000A2946">
              <w:rPr>
                <w:rFonts w:ascii="Arial" w:eastAsia="Times New Roman" w:hAnsi="Arial" w:cs="Arial"/>
                <w:sz w:val="16"/>
                <w:szCs w:val="16"/>
                <w:vertAlign w:val="superscript"/>
              </w:rPr>
              <w:t>**</w:t>
            </w:r>
          </w:p>
        </w:tc>
        <w:tc>
          <w:tcPr>
            <w:tcW w:w="544" w:type="pct"/>
            <w:tcBorders>
              <w:top w:val="single" w:sz="4" w:space="0" w:color="C0C0C0"/>
              <w:left w:val="nil"/>
              <w:bottom w:val="single" w:sz="4" w:space="0" w:color="C0C0C0"/>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1</w:t>
            </w:r>
          </w:p>
        </w:tc>
      </w:tr>
      <w:tr w:rsidR="000A2946" w:rsidRPr="000A2946" w:rsidTr="009742F3">
        <w:trPr>
          <w:trHeight w:val="480"/>
          <w:jc w:val="center"/>
        </w:trPr>
        <w:tc>
          <w:tcPr>
            <w:tcW w:w="452" w:type="pct"/>
            <w:vMerge/>
            <w:tcBorders>
              <w:top w:val="single" w:sz="4" w:space="0" w:color="C0C0C0"/>
              <w:left w:val="single" w:sz="4" w:space="0" w:color="auto"/>
              <w:bottom w:val="single" w:sz="4" w:space="0" w:color="000000"/>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C0C0C0"/>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Sig. (2-tailed)</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42"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384" w:type="pct"/>
            <w:tcBorders>
              <w:top w:val="nil"/>
              <w:left w:val="nil"/>
              <w:bottom w:val="single" w:sz="4" w:space="0" w:color="C0C0C0"/>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0.000</w:t>
            </w:r>
          </w:p>
        </w:tc>
        <w:tc>
          <w:tcPr>
            <w:tcW w:w="544" w:type="pct"/>
            <w:tcBorders>
              <w:top w:val="nil"/>
              <w:left w:val="nil"/>
              <w:bottom w:val="single" w:sz="4" w:space="0" w:color="C0C0C0"/>
              <w:right w:val="single" w:sz="4" w:space="0" w:color="auto"/>
            </w:tcBorders>
            <w:shd w:val="clear" w:color="auto" w:fill="auto"/>
            <w:hideMark/>
          </w:tcPr>
          <w:p w:rsidR="000A2946" w:rsidRPr="000A2946" w:rsidRDefault="000A2946" w:rsidP="000A2946">
            <w:pPr>
              <w:spacing w:after="0" w:line="240" w:lineRule="auto"/>
              <w:jc w:val="left"/>
              <w:rPr>
                <w:rFonts w:ascii="Arial" w:eastAsia="Times New Roman" w:hAnsi="Arial" w:cs="Arial"/>
                <w:sz w:val="16"/>
                <w:szCs w:val="16"/>
              </w:rPr>
            </w:pPr>
            <w:r w:rsidRPr="000A2946">
              <w:rPr>
                <w:rFonts w:ascii="Arial" w:eastAsia="Times New Roman" w:hAnsi="Arial" w:cs="Arial"/>
                <w:sz w:val="16"/>
                <w:szCs w:val="16"/>
              </w:rPr>
              <w:t> </w:t>
            </w:r>
          </w:p>
        </w:tc>
      </w:tr>
      <w:tr w:rsidR="000A2946" w:rsidRPr="000A2946" w:rsidTr="009742F3">
        <w:trPr>
          <w:trHeight w:val="300"/>
          <w:jc w:val="center"/>
        </w:trPr>
        <w:tc>
          <w:tcPr>
            <w:tcW w:w="452" w:type="pct"/>
            <w:vMerge/>
            <w:tcBorders>
              <w:top w:val="single" w:sz="4" w:space="0" w:color="C0C0C0"/>
              <w:left w:val="single" w:sz="4" w:space="0" w:color="auto"/>
              <w:bottom w:val="single" w:sz="4" w:space="0" w:color="000000"/>
              <w:right w:val="nil"/>
            </w:tcBorders>
            <w:vAlign w:val="center"/>
            <w:hideMark/>
          </w:tcPr>
          <w:p w:rsidR="000A2946" w:rsidRPr="000A2946" w:rsidRDefault="000A2946" w:rsidP="000A2946">
            <w:pPr>
              <w:spacing w:after="0" w:line="240" w:lineRule="auto"/>
              <w:jc w:val="left"/>
              <w:rPr>
                <w:rFonts w:ascii="Arial" w:eastAsia="Times New Roman" w:hAnsi="Arial" w:cs="Arial"/>
                <w:color w:val="333399"/>
                <w:sz w:val="16"/>
                <w:szCs w:val="16"/>
              </w:rPr>
            </w:pPr>
          </w:p>
        </w:tc>
        <w:tc>
          <w:tcPr>
            <w:tcW w:w="540" w:type="pct"/>
            <w:tcBorders>
              <w:top w:val="nil"/>
              <w:left w:val="nil"/>
              <w:bottom w:val="single" w:sz="4" w:space="0" w:color="auto"/>
              <w:right w:val="nil"/>
            </w:tcBorders>
            <w:shd w:val="clear" w:color="000000" w:fill="CCCCFF"/>
            <w:hideMark/>
          </w:tcPr>
          <w:p w:rsidR="000A2946" w:rsidRPr="000A2946" w:rsidRDefault="000A2946" w:rsidP="000A2946">
            <w:pPr>
              <w:spacing w:after="0" w:line="240" w:lineRule="auto"/>
              <w:jc w:val="left"/>
              <w:rPr>
                <w:rFonts w:ascii="Arial" w:eastAsia="Times New Roman" w:hAnsi="Arial" w:cs="Arial"/>
                <w:color w:val="333399"/>
                <w:sz w:val="16"/>
                <w:szCs w:val="16"/>
              </w:rPr>
            </w:pPr>
            <w:r w:rsidRPr="000A2946">
              <w:rPr>
                <w:rFonts w:ascii="Arial" w:eastAsia="Times New Roman" w:hAnsi="Arial" w:cs="Arial"/>
                <w:color w:val="333399"/>
                <w:sz w:val="16"/>
                <w:szCs w:val="16"/>
              </w:rPr>
              <w:t>N</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42"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384" w:type="pct"/>
            <w:tcBorders>
              <w:top w:val="nil"/>
              <w:left w:val="nil"/>
              <w:bottom w:val="single" w:sz="4" w:space="0" w:color="auto"/>
              <w:right w:val="single" w:sz="4" w:space="0" w:color="333333"/>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c>
          <w:tcPr>
            <w:tcW w:w="544" w:type="pct"/>
            <w:tcBorders>
              <w:top w:val="nil"/>
              <w:left w:val="nil"/>
              <w:bottom w:val="single" w:sz="4" w:space="0" w:color="auto"/>
              <w:right w:val="single" w:sz="4" w:space="0" w:color="auto"/>
            </w:tcBorders>
            <w:shd w:val="clear" w:color="auto" w:fill="auto"/>
            <w:noWrap/>
            <w:hideMark/>
          </w:tcPr>
          <w:p w:rsidR="000A2946" w:rsidRPr="000A2946" w:rsidRDefault="000A2946" w:rsidP="000A2946">
            <w:pPr>
              <w:spacing w:after="0" w:line="240" w:lineRule="auto"/>
              <w:jc w:val="right"/>
              <w:rPr>
                <w:rFonts w:ascii="Arial" w:eastAsia="Times New Roman" w:hAnsi="Arial" w:cs="Arial"/>
                <w:sz w:val="16"/>
                <w:szCs w:val="16"/>
              </w:rPr>
            </w:pPr>
            <w:r w:rsidRPr="000A2946">
              <w:rPr>
                <w:rFonts w:ascii="Arial" w:eastAsia="Times New Roman" w:hAnsi="Arial" w:cs="Arial"/>
                <w:sz w:val="16"/>
                <w:szCs w:val="16"/>
              </w:rPr>
              <w:t>99</w:t>
            </w:r>
          </w:p>
        </w:tc>
      </w:tr>
      <w:tr w:rsidR="000A2946" w:rsidRPr="000A2946" w:rsidTr="009742F3">
        <w:trPr>
          <w:trHeight w:val="300"/>
          <w:jc w:val="center"/>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0A2946" w:rsidRPr="000A2946" w:rsidRDefault="000A2946" w:rsidP="000A2946">
            <w:pPr>
              <w:spacing w:after="0" w:line="240" w:lineRule="auto"/>
              <w:jc w:val="left"/>
              <w:rPr>
                <w:rFonts w:ascii="Arial" w:eastAsia="Times New Roman" w:hAnsi="Arial" w:cs="Arial"/>
                <w:color w:val="993300"/>
                <w:sz w:val="16"/>
                <w:szCs w:val="16"/>
              </w:rPr>
            </w:pPr>
            <w:r w:rsidRPr="000A2946">
              <w:rPr>
                <w:rFonts w:ascii="Arial" w:eastAsia="Times New Roman" w:hAnsi="Arial" w:cs="Arial"/>
                <w:color w:val="993300"/>
                <w:sz w:val="16"/>
                <w:szCs w:val="16"/>
              </w:rPr>
              <w:t>**. Correlation is significant at the 0.01 level (2-tailed).</w:t>
            </w:r>
          </w:p>
        </w:tc>
      </w:tr>
    </w:tbl>
    <w:p w:rsidR="00D5109B" w:rsidRDefault="00D5109B" w:rsidP="009742F3">
      <w:pPr>
        <w:adjustRightInd w:val="0"/>
        <w:spacing w:line="240" w:lineRule="auto"/>
        <w:rPr>
          <w:b/>
          <w:bCs/>
          <w:szCs w:val="24"/>
          <w:lang w:val="en-ID" w:eastAsia="en-ID"/>
        </w:rPr>
      </w:pPr>
    </w:p>
    <w:p w:rsidR="00F92B74" w:rsidRPr="00FE3F8E" w:rsidRDefault="00F92B74" w:rsidP="00FE758F">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Validitas</w:t>
      </w:r>
      <w:proofErr w:type="spellEnd"/>
      <w:r>
        <w:rPr>
          <w:b/>
          <w:bCs/>
          <w:szCs w:val="24"/>
          <w:lang w:val="en-ID" w:eastAsia="en-ID"/>
        </w:rPr>
        <w:t xml:space="preserve"> </w:t>
      </w:r>
      <w:proofErr w:type="spellStart"/>
      <w:r>
        <w:rPr>
          <w:b/>
          <w:bCs/>
          <w:szCs w:val="24"/>
          <w:lang w:val="en-ID" w:eastAsia="en-ID"/>
        </w:rPr>
        <w:t>Harga</w:t>
      </w:r>
      <w:proofErr w:type="spellEnd"/>
    </w:p>
    <w:tbl>
      <w:tblPr>
        <w:tblW w:w="5544" w:type="pct"/>
        <w:tblInd w:w="-431" w:type="dxa"/>
        <w:tblLook w:val="04A0" w:firstRow="1" w:lastRow="0" w:firstColumn="1" w:lastColumn="0" w:noHBand="0" w:noVBand="1"/>
      </w:tblPr>
      <w:tblGrid>
        <w:gridCol w:w="1216"/>
        <w:gridCol w:w="1097"/>
        <w:gridCol w:w="666"/>
        <w:gridCol w:w="670"/>
        <w:gridCol w:w="670"/>
        <w:gridCol w:w="670"/>
        <w:gridCol w:w="670"/>
        <w:gridCol w:w="670"/>
        <w:gridCol w:w="670"/>
        <w:gridCol w:w="670"/>
        <w:gridCol w:w="1122"/>
      </w:tblGrid>
      <w:tr w:rsidR="000A2946" w:rsidRPr="009742F3" w:rsidTr="009742F3">
        <w:trPr>
          <w:trHeight w:val="300"/>
          <w:tblHead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A2946" w:rsidRPr="009742F3" w:rsidRDefault="000A2946" w:rsidP="000A2946">
            <w:pPr>
              <w:spacing w:after="0" w:line="240" w:lineRule="auto"/>
              <w:jc w:val="center"/>
              <w:rPr>
                <w:rFonts w:ascii="Arial Bold" w:eastAsia="Times New Roman" w:hAnsi="Arial Bold" w:cs="Calibri"/>
                <w:b/>
                <w:bCs/>
                <w:sz w:val="16"/>
                <w:szCs w:val="16"/>
              </w:rPr>
            </w:pPr>
            <w:r w:rsidRPr="009742F3">
              <w:rPr>
                <w:rFonts w:ascii="Arial Bold" w:eastAsia="Times New Roman" w:hAnsi="Arial Bold" w:cs="Calibri"/>
                <w:b/>
                <w:bCs/>
                <w:sz w:val="16"/>
                <w:szCs w:val="16"/>
              </w:rPr>
              <w:t>Correlations</w:t>
            </w:r>
          </w:p>
        </w:tc>
      </w:tr>
      <w:tr w:rsidR="000A2946" w:rsidRPr="009742F3" w:rsidTr="009742F3">
        <w:trPr>
          <w:trHeight w:val="300"/>
          <w:tblHeader/>
        </w:trPr>
        <w:tc>
          <w:tcPr>
            <w:tcW w:w="131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 </w:t>
            </w:r>
          </w:p>
        </w:tc>
        <w:tc>
          <w:tcPr>
            <w:tcW w:w="379"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X2P1</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X2P2</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X2P3</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X2P4</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X2P5</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X2P6</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X2P7</w:t>
            </w:r>
          </w:p>
        </w:tc>
        <w:tc>
          <w:tcPr>
            <w:tcW w:w="38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X2P8</w:t>
            </w:r>
          </w:p>
        </w:tc>
        <w:tc>
          <w:tcPr>
            <w:tcW w:w="641" w:type="pct"/>
            <w:tcBorders>
              <w:top w:val="nil"/>
              <w:left w:val="nil"/>
              <w:bottom w:val="single" w:sz="4" w:space="0" w:color="auto"/>
              <w:right w:val="single" w:sz="4" w:space="0" w:color="auto"/>
            </w:tcBorders>
            <w:shd w:val="clear" w:color="auto" w:fill="auto"/>
            <w:vAlign w:val="bottom"/>
            <w:hideMark/>
          </w:tcPr>
          <w:p w:rsidR="000A2946" w:rsidRPr="009742F3" w:rsidRDefault="000A2946" w:rsidP="000A2946">
            <w:pPr>
              <w:spacing w:after="0" w:line="240" w:lineRule="auto"/>
              <w:jc w:val="center"/>
              <w:rPr>
                <w:rFonts w:ascii="Arial" w:eastAsia="Times New Roman" w:hAnsi="Arial" w:cs="Arial"/>
                <w:color w:val="333399"/>
                <w:sz w:val="16"/>
                <w:szCs w:val="16"/>
              </w:rPr>
            </w:pPr>
            <w:proofErr w:type="spellStart"/>
            <w:r w:rsidRPr="009742F3">
              <w:rPr>
                <w:rFonts w:ascii="Arial" w:eastAsia="Times New Roman" w:hAnsi="Arial" w:cs="Arial"/>
                <w:color w:val="333399"/>
                <w:sz w:val="16"/>
                <w:szCs w:val="16"/>
              </w:rPr>
              <w:t>Harga</w:t>
            </w:r>
            <w:proofErr w:type="spellEnd"/>
          </w:p>
        </w:tc>
      </w:tr>
      <w:tr w:rsidR="000A2946" w:rsidRPr="009742F3" w:rsidTr="009742F3">
        <w:trPr>
          <w:trHeight w:val="720"/>
        </w:trPr>
        <w:tc>
          <w:tcPr>
            <w:tcW w:w="692" w:type="pct"/>
            <w:vMerge w:val="restart"/>
            <w:tcBorders>
              <w:top w:val="nil"/>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X2P1</w:t>
            </w: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.642</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.541</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.714</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.410</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.611</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.651</w:t>
            </w:r>
            <w:r w:rsidRPr="009742F3">
              <w:rPr>
                <w:rFonts w:ascii="Arial" w:eastAsia="Times New Roman" w:hAnsi="Arial" w:cs="Arial"/>
                <w:sz w:val="16"/>
                <w:szCs w:val="16"/>
                <w:vertAlign w:val="superscript"/>
              </w:rPr>
              <w:t>**</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.666</w:t>
            </w:r>
            <w:r w:rsidRPr="009742F3">
              <w:rPr>
                <w:rFonts w:ascii="Arial" w:eastAsia="Times New Roman" w:hAnsi="Arial" w:cs="Arial"/>
                <w:sz w:val="16"/>
                <w:szCs w:val="16"/>
                <w:vertAlign w:val="superscript"/>
              </w:rPr>
              <w:t>**</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.813</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nil"/>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nil"/>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X2P2</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.642</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.655</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.484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.443</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.645</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.668</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.635</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.803</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X2P3</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.541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.655</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.450</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.484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.630</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.596</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.778</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X2P4</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.484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.450</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.429</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.564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.657</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.594</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.761</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X2P5</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.410</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.443</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.484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.429</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.549</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.454</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.697</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X2P6</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.645</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.564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.599</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.865</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X2P7</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.668</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.630</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.657</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.549</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.771</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.817</w:t>
            </w:r>
            <w:r w:rsidRPr="009742F3">
              <w:rPr>
                <w:rFonts w:ascii="Arial" w:eastAsia="Times New Roman" w:hAnsi="Arial" w:cs="Arial"/>
                <w:sz w:val="16"/>
                <w:szCs w:val="16"/>
                <w:vertAlign w:val="superscript"/>
              </w:rPr>
              <w:t>**</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.891</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C0C0C0"/>
              <w:left w:val="single" w:sz="4" w:space="0" w:color="auto"/>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X2P8</w:t>
            </w:r>
          </w:p>
        </w:tc>
        <w:tc>
          <w:tcPr>
            <w:tcW w:w="623" w:type="pct"/>
            <w:tcBorders>
              <w:top w:val="single" w:sz="4" w:space="0" w:color="C0C0C0"/>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.666</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.635</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.596</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.454</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.599</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.817</w:t>
            </w:r>
            <w:r w:rsidRPr="009742F3">
              <w:rPr>
                <w:rFonts w:ascii="Arial" w:eastAsia="Times New Roman" w:hAnsi="Arial" w:cs="Arial"/>
                <w:sz w:val="16"/>
                <w:szCs w:val="16"/>
                <w:vertAlign w:val="superscript"/>
              </w:rPr>
              <w:t>**</w:t>
            </w:r>
          </w:p>
        </w:tc>
        <w:tc>
          <w:tcPr>
            <w:tcW w:w="381" w:type="pct"/>
            <w:tcBorders>
              <w:top w:val="single" w:sz="4" w:space="0" w:color="C0C0C0"/>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641" w:type="pct"/>
            <w:tcBorders>
              <w:top w:val="single" w:sz="4" w:space="0" w:color="C0C0C0"/>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.831</w:t>
            </w:r>
            <w:r w:rsidRPr="009742F3">
              <w:rPr>
                <w:rFonts w:ascii="Arial" w:eastAsia="Times New Roman" w:hAnsi="Arial" w:cs="Arial"/>
                <w:sz w:val="16"/>
                <w:szCs w:val="16"/>
                <w:vertAlign w:val="superscript"/>
              </w:rPr>
              <w:t>**</w:t>
            </w:r>
          </w:p>
        </w:tc>
      </w:tr>
      <w:tr w:rsidR="000A2946" w:rsidRPr="009742F3" w:rsidTr="009742F3">
        <w:trPr>
          <w:trHeight w:val="48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641" w:type="pct"/>
            <w:tcBorders>
              <w:top w:val="nil"/>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0A2946" w:rsidRPr="009742F3" w:rsidTr="009742F3">
        <w:trPr>
          <w:trHeight w:val="300"/>
        </w:trPr>
        <w:tc>
          <w:tcPr>
            <w:tcW w:w="692" w:type="pct"/>
            <w:vMerge/>
            <w:tcBorders>
              <w:top w:val="single" w:sz="4" w:space="0" w:color="C0C0C0"/>
              <w:left w:val="single" w:sz="4" w:space="0" w:color="auto"/>
              <w:bottom w:val="nil"/>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nil"/>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nil"/>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nil"/>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720"/>
        </w:trPr>
        <w:tc>
          <w:tcPr>
            <w:tcW w:w="692" w:type="pct"/>
            <w:vMerge w:val="restart"/>
            <w:tcBorders>
              <w:top w:val="single" w:sz="4" w:space="0" w:color="auto"/>
              <w:left w:val="single" w:sz="4" w:space="0" w:color="auto"/>
              <w:bottom w:val="single" w:sz="4" w:space="0" w:color="00000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proofErr w:type="spellStart"/>
            <w:r w:rsidRPr="009742F3">
              <w:rPr>
                <w:rFonts w:ascii="Arial" w:eastAsia="Times New Roman" w:hAnsi="Arial" w:cs="Arial"/>
                <w:color w:val="333399"/>
                <w:sz w:val="16"/>
                <w:szCs w:val="16"/>
              </w:rPr>
              <w:t>Harga</w:t>
            </w:r>
            <w:proofErr w:type="spellEnd"/>
          </w:p>
        </w:tc>
        <w:tc>
          <w:tcPr>
            <w:tcW w:w="623" w:type="pct"/>
            <w:tcBorders>
              <w:top w:val="single" w:sz="4" w:space="0" w:color="auto"/>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79"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.813</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.803</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.778</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.761</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.697</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.865</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.891</w:t>
            </w:r>
            <w:r w:rsidRPr="009742F3">
              <w:rPr>
                <w:rFonts w:ascii="Arial" w:eastAsia="Times New Roman" w:hAnsi="Arial" w:cs="Arial"/>
                <w:sz w:val="16"/>
                <w:szCs w:val="16"/>
                <w:vertAlign w:val="superscript"/>
              </w:rPr>
              <w:t>**</w:t>
            </w:r>
          </w:p>
        </w:tc>
        <w:tc>
          <w:tcPr>
            <w:tcW w:w="381" w:type="pct"/>
            <w:tcBorders>
              <w:top w:val="single" w:sz="4" w:space="0" w:color="auto"/>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.831</w:t>
            </w:r>
            <w:r w:rsidRPr="009742F3">
              <w:rPr>
                <w:rFonts w:ascii="Arial" w:eastAsia="Times New Roman" w:hAnsi="Arial" w:cs="Arial"/>
                <w:sz w:val="16"/>
                <w:szCs w:val="16"/>
                <w:vertAlign w:val="superscript"/>
              </w:rPr>
              <w:t>**</w:t>
            </w:r>
          </w:p>
        </w:tc>
        <w:tc>
          <w:tcPr>
            <w:tcW w:w="641" w:type="pct"/>
            <w:tcBorders>
              <w:top w:val="single" w:sz="4" w:space="0" w:color="auto"/>
              <w:left w:val="nil"/>
              <w:bottom w:val="single" w:sz="4" w:space="0" w:color="C0C0C0"/>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r>
      <w:tr w:rsidR="000A2946" w:rsidRPr="009742F3" w:rsidTr="009742F3">
        <w:trPr>
          <w:trHeight w:val="480"/>
        </w:trPr>
        <w:tc>
          <w:tcPr>
            <w:tcW w:w="692" w:type="pct"/>
            <w:vMerge/>
            <w:tcBorders>
              <w:top w:val="single" w:sz="4" w:space="0" w:color="auto"/>
              <w:left w:val="single" w:sz="4" w:space="0" w:color="auto"/>
              <w:bottom w:val="single" w:sz="4" w:space="0" w:color="000000"/>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C0C0C0"/>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79"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81" w:type="pct"/>
            <w:tcBorders>
              <w:top w:val="nil"/>
              <w:left w:val="nil"/>
              <w:bottom w:val="single" w:sz="4" w:space="0" w:color="C0C0C0"/>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641" w:type="pct"/>
            <w:tcBorders>
              <w:top w:val="nil"/>
              <w:left w:val="nil"/>
              <w:bottom w:val="single" w:sz="4" w:space="0" w:color="C0C0C0"/>
              <w:right w:val="single" w:sz="4" w:space="0" w:color="auto"/>
            </w:tcBorders>
            <w:shd w:val="clear" w:color="auto" w:fill="auto"/>
            <w:hideMark/>
          </w:tcPr>
          <w:p w:rsidR="000A2946" w:rsidRPr="009742F3" w:rsidRDefault="000A2946" w:rsidP="000A2946">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r>
      <w:tr w:rsidR="000A2946" w:rsidRPr="009742F3" w:rsidTr="009742F3">
        <w:trPr>
          <w:trHeight w:val="300"/>
        </w:trPr>
        <w:tc>
          <w:tcPr>
            <w:tcW w:w="692" w:type="pct"/>
            <w:vMerge/>
            <w:tcBorders>
              <w:top w:val="single" w:sz="4" w:space="0" w:color="auto"/>
              <w:left w:val="single" w:sz="4" w:space="0" w:color="auto"/>
              <w:bottom w:val="single" w:sz="4" w:space="0" w:color="000000"/>
              <w:right w:val="nil"/>
            </w:tcBorders>
            <w:vAlign w:val="center"/>
            <w:hideMark/>
          </w:tcPr>
          <w:p w:rsidR="000A2946" w:rsidRPr="009742F3" w:rsidRDefault="000A2946" w:rsidP="000A2946">
            <w:pPr>
              <w:spacing w:after="0" w:line="240" w:lineRule="auto"/>
              <w:jc w:val="left"/>
              <w:rPr>
                <w:rFonts w:ascii="Arial" w:eastAsia="Times New Roman" w:hAnsi="Arial" w:cs="Arial"/>
                <w:color w:val="333399"/>
                <w:sz w:val="16"/>
                <w:szCs w:val="16"/>
              </w:rPr>
            </w:pPr>
          </w:p>
        </w:tc>
        <w:tc>
          <w:tcPr>
            <w:tcW w:w="623" w:type="pct"/>
            <w:tcBorders>
              <w:top w:val="nil"/>
              <w:left w:val="nil"/>
              <w:bottom w:val="single" w:sz="4" w:space="0" w:color="auto"/>
              <w:right w:val="nil"/>
            </w:tcBorders>
            <w:shd w:val="clear" w:color="000000" w:fill="CCCCFF"/>
            <w:hideMark/>
          </w:tcPr>
          <w:p w:rsidR="000A2946" w:rsidRPr="009742F3" w:rsidRDefault="000A2946" w:rsidP="000A2946">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79"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81" w:type="pct"/>
            <w:tcBorders>
              <w:top w:val="nil"/>
              <w:left w:val="nil"/>
              <w:bottom w:val="single" w:sz="4" w:space="0" w:color="auto"/>
              <w:right w:val="single" w:sz="4" w:space="0" w:color="333333"/>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641" w:type="pct"/>
            <w:tcBorders>
              <w:top w:val="nil"/>
              <w:left w:val="nil"/>
              <w:bottom w:val="single" w:sz="4" w:space="0" w:color="auto"/>
              <w:right w:val="single" w:sz="4" w:space="0" w:color="auto"/>
            </w:tcBorders>
            <w:shd w:val="clear" w:color="auto" w:fill="auto"/>
            <w:noWrap/>
            <w:hideMark/>
          </w:tcPr>
          <w:p w:rsidR="000A2946" w:rsidRPr="009742F3" w:rsidRDefault="000A2946" w:rsidP="000A2946">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0A2946" w:rsidRPr="009742F3" w:rsidTr="009742F3">
        <w:trPr>
          <w:trHeight w:val="300"/>
        </w:trPr>
        <w:tc>
          <w:tcPr>
            <w:tcW w:w="5000" w:type="pct"/>
            <w:gridSpan w:val="11"/>
            <w:tcBorders>
              <w:top w:val="nil"/>
              <w:left w:val="single" w:sz="4" w:space="0" w:color="auto"/>
              <w:bottom w:val="single" w:sz="4" w:space="0" w:color="auto"/>
              <w:right w:val="single" w:sz="4" w:space="0" w:color="000000"/>
            </w:tcBorders>
            <w:shd w:val="clear" w:color="auto" w:fill="auto"/>
            <w:hideMark/>
          </w:tcPr>
          <w:p w:rsidR="000A2946" w:rsidRPr="009742F3" w:rsidRDefault="000A2946" w:rsidP="000A2946">
            <w:pPr>
              <w:spacing w:after="0" w:line="240" w:lineRule="auto"/>
              <w:jc w:val="left"/>
              <w:rPr>
                <w:rFonts w:ascii="Arial" w:eastAsia="Times New Roman" w:hAnsi="Arial" w:cs="Arial"/>
                <w:color w:val="993300"/>
                <w:sz w:val="16"/>
                <w:szCs w:val="16"/>
              </w:rPr>
            </w:pPr>
            <w:r w:rsidRPr="009742F3">
              <w:rPr>
                <w:rFonts w:ascii="Arial" w:eastAsia="Times New Roman" w:hAnsi="Arial" w:cs="Arial"/>
                <w:color w:val="993300"/>
                <w:sz w:val="16"/>
                <w:szCs w:val="16"/>
              </w:rPr>
              <w:t>**. Correlation is significant at the 0.01 level (2-tailed).</w:t>
            </w:r>
          </w:p>
        </w:tc>
      </w:tr>
    </w:tbl>
    <w:p w:rsidR="00D5109B" w:rsidRDefault="00D5109B" w:rsidP="009742F3">
      <w:pPr>
        <w:spacing w:line="240" w:lineRule="auto"/>
      </w:pPr>
    </w:p>
    <w:p w:rsidR="009742F3" w:rsidRDefault="009742F3" w:rsidP="00F92B74">
      <w:pPr>
        <w:adjustRightInd w:val="0"/>
        <w:spacing w:line="400" w:lineRule="atLeast"/>
        <w:jc w:val="center"/>
        <w:rPr>
          <w:b/>
          <w:bCs/>
          <w:szCs w:val="24"/>
          <w:lang w:val="en-ID" w:eastAsia="en-ID"/>
        </w:rPr>
      </w:pPr>
    </w:p>
    <w:p w:rsidR="009742F3" w:rsidRDefault="009742F3" w:rsidP="00F92B74">
      <w:pPr>
        <w:adjustRightInd w:val="0"/>
        <w:spacing w:line="400" w:lineRule="atLeast"/>
        <w:jc w:val="center"/>
        <w:rPr>
          <w:b/>
          <w:bCs/>
          <w:szCs w:val="24"/>
          <w:lang w:val="en-ID" w:eastAsia="en-ID"/>
        </w:rPr>
      </w:pPr>
    </w:p>
    <w:p w:rsidR="00F92B74" w:rsidRDefault="00F92B74" w:rsidP="00F92B74">
      <w:pPr>
        <w:adjustRightInd w:val="0"/>
        <w:spacing w:line="400" w:lineRule="atLeast"/>
        <w:jc w:val="center"/>
        <w:rPr>
          <w:b/>
          <w:bCs/>
          <w:szCs w:val="24"/>
          <w:lang w:val="en-ID" w:eastAsia="en-ID"/>
        </w:rPr>
      </w:pPr>
      <w:r>
        <w:rPr>
          <w:b/>
          <w:bCs/>
          <w:szCs w:val="24"/>
          <w:lang w:val="en-ID" w:eastAsia="en-ID"/>
        </w:rPr>
        <w:lastRenderedPageBreak/>
        <w:t xml:space="preserve">Hasil Uji </w:t>
      </w:r>
      <w:proofErr w:type="spellStart"/>
      <w:r>
        <w:rPr>
          <w:b/>
          <w:bCs/>
          <w:szCs w:val="24"/>
          <w:lang w:val="en-ID" w:eastAsia="en-ID"/>
        </w:rPr>
        <w:t>Validitas</w:t>
      </w:r>
      <w:proofErr w:type="spellEnd"/>
      <w:r>
        <w:rPr>
          <w:b/>
          <w:bCs/>
          <w:szCs w:val="24"/>
          <w:lang w:val="en-ID" w:eastAsia="en-ID"/>
        </w:rPr>
        <w:t xml:space="preserve"> </w:t>
      </w:r>
      <w:proofErr w:type="spellStart"/>
      <w:r>
        <w:rPr>
          <w:b/>
          <w:bCs/>
          <w:szCs w:val="24"/>
          <w:lang w:val="en-ID" w:eastAsia="en-ID"/>
        </w:rPr>
        <w:t>Kepuasan</w:t>
      </w:r>
      <w:proofErr w:type="spellEnd"/>
      <w:r>
        <w:rPr>
          <w:b/>
          <w:bCs/>
          <w:szCs w:val="24"/>
          <w:lang w:val="en-ID" w:eastAsia="en-ID"/>
        </w:rPr>
        <w:t xml:space="preserve"> </w:t>
      </w:r>
      <w:proofErr w:type="spellStart"/>
      <w:r>
        <w:rPr>
          <w:b/>
          <w:bCs/>
          <w:szCs w:val="24"/>
          <w:lang w:val="en-ID" w:eastAsia="en-ID"/>
        </w:rPr>
        <w:t>Konsumen</w:t>
      </w:r>
      <w:proofErr w:type="spellEnd"/>
    </w:p>
    <w:tbl>
      <w:tblPr>
        <w:tblW w:w="5544" w:type="pct"/>
        <w:tblInd w:w="-431" w:type="dxa"/>
        <w:tblLook w:val="04A0" w:firstRow="1" w:lastRow="0" w:firstColumn="1" w:lastColumn="0" w:noHBand="0" w:noVBand="1"/>
      </w:tblPr>
      <w:tblGrid>
        <w:gridCol w:w="1443"/>
        <w:gridCol w:w="1000"/>
        <w:gridCol w:w="617"/>
        <w:gridCol w:w="617"/>
        <w:gridCol w:w="617"/>
        <w:gridCol w:w="617"/>
        <w:gridCol w:w="617"/>
        <w:gridCol w:w="617"/>
        <w:gridCol w:w="617"/>
        <w:gridCol w:w="617"/>
        <w:gridCol w:w="1412"/>
      </w:tblGrid>
      <w:tr w:rsidR="009742F3" w:rsidRPr="009742F3" w:rsidTr="00C461BB">
        <w:trPr>
          <w:trHeight w:val="300"/>
          <w:tblHead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742F3" w:rsidRPr="009742F3" w:rsidRDefault="009742F3" w:rsidP="009742F3">
            <w:pPr>
              <w:spacing w:after="0" w:line="240" w:lineRule="auto"/>
              <w:jc w:val="center"/>
              <w:rPr>
                <w:rFonts w:ascii="Arial Bold" w:eastAsia="Times New Roman" w:hAnsi="Arial Bold" w:cs="Calibri"/>
                <w:b/>
                <w:bCs/>
                <w:sz w:val="16"/>
                <w:szCs w:val="16"/>
              </w:rPr>
            </w:pPr>
            <w:r w:rsidRPr="009742F3">
              <w:rPr>
                <w:rFonts w:ascii="Arial Bold" w:eastAsia="Times New Roman" w:hAnsi="Arial Bold" w:cs="Calibri"/>
                <w:b/>
                <w:bCs/>
                <w:sz w:val="16"/>
                <w:szCs w:val="16"/>
              </w:rPr>
              <w:t>Correlations</w:t>
            </w:r>
          </w:p>
        </w:tc>
      </w:tr>
      <w:tr w:rsidR="009742F3" w:rsidRPr="009742F3" w:rsidTr="00C461BB">
        <w:trPr>
          <w:trHeight w:val="735"/>
          <w:tblHeader/>
        </w:trPr>
        <w:tc>
          <w:tcPr>
            <w:tcW w:w="138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 </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YP1</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YP2</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YP3</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YP4</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YP5</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YP6</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YP7</w:t>
            </w:r>
          </w:p>
        </w:tc>
        <w:tc>
          <w:tcPr>
            <w:tcW w:w="351"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r w:rsidRPr="009742F3">
              <w:rPr>
                <w:rFonts w:ascii="Arial" w:eastAsia="Times New Roman" w:hAnsi="Arial" w:cs="Arial"/>
                <w:color w:val="333399"/>
                <w:sz w:val="16"/>
                <w:szCs w:val="16"/>
              </w:rPr>
              <w:t>YP8</w:t>
            </w:r>
          </w:p>
        </w:tc>
        <w:tc>
          <w:tcPr>
            <w:tcW w:w="804" w:type="pct"/>
            <w:tcBorders>
              <w:top w:val="nil"/>
              <w:left w:val="nil"/>
              <w:bottom w:val="single" w:sz="4" w:space="0" w:color="auto"/>
              <w:right w:val="single" w:sz="4" w:space="0" w:color="auto"/>
            </w:tcBorders>
            <w:shd w:val="clear" w:color="auto" w:fill="auto"/>
            <w:vAlign w:val="bottom"/>
            <w:hideMark/>
          </w:tcPr>
          <w:p w:rsidR="009742F3" w:rsidRPr="009742F3" w:rsidRDefault="009742F3" w:rsidP="009742F3">
            <w:pPr>
              <w:spacing w:after="0" w:line="240" w:lineRule="auto"/>
              <w:jc w:val="center"/>
              <w:rPr>
                <w:rFonts w:ascii="Arial" w:eastAsia="Times New Roman" w:hAnsi="Arial" w:cs="Arial"/>
                <w:color w:val="333399"/>
                <w:sz w:val="16"/>
                <w:szCs w:val="16"/>
              </w:rPr>
            </w:pPr>
            <w:proofErr w:type="spellStart"/>
            <w:r w:rsidRPr="009742F3">
              <w:rPr>
                <w:rFonts w:ascii="Arial" w:eastAsia="Times New Roman" w:hAnsi="Arial" w:cs="Arial"/>
                <w:color w:val="333399"/>
                <w:sz w:val="16"/>
                <w:szCs w:val="16"/>
              </w:rPr>
              <w:t>Kepuasan</w:t>
            </w:r>
            <w:proofErr w:type="spellEnd"/>
            <w:r w:rsidRPr="009742F3">
              <w:rPr>
                <w:rFonts w:ascii="Arial" w:eastAsia="Times New Roman" w:hAnsi="Arial" w:cs="Arial"/>
                <w:color w:val="333399"/>
                <w:sz w:val="16"/>
                <w:szCs w:val="16"/>
              </w:rPr>
              <w:t xml:space="preserve"> </w:t>
            </w:r>
            <w:proofErr w:type="spellStart"/>
            <w:r w:rsidRPr="009742F3">
              <w:rPr>
                <w:rFonts w:ascii="Arial" w:eastAsia="Times New Roman" w:hAnsi="Arial" w:cs="Arial"/>
                <w:color w:val="333399"/>
                <w:sz w:val="16"/>
                <w:szCs w:val="16"/>
              </w:rPr>
              <w:t>Konsumen</w:t>
            </w:r>
            <w:proofErr w:type="spellEnd"/>
          </w:p>
        </w:tc>
      </w:tr>
      <w:tr w:rsidR="009742F3" w:rsidRPr="009742F3" w:rsidTr="009742F3">
        <w:trPr>
          <w:trHeight w:val="720"/>
        </w:trPr>
        <w:tc>
          <w:tcPr>
            <w:tcW w:w="820" w:type="pct"/>
            <w:vMerge w:val="restart"/>
            <w:tcBorders>
              <w:top w:val="nil"/>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YP1</w:t>
            </w: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.713</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.641</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.669</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.672</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.612</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.393</w:t>
            </w:r>
            <w:r w:rsidRPr="009742F3">
              <w:rPr>
                <w:rFonts w:ascii="Arial" w:eastAsia="Times New Roman" w:hAnsi="Arial" w:cs="Arial"/>
                <w:sz w:val="16"/>
                <w:szCs w:val="16"/>
                <w:vertAlign w:val="superscript"/>
              </w:rPr>
              <w:t>**</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.310</w:t>
            </w:r>
            <w:r w:rsidRPr="009742F3">
              <w:rPr>
                <w:rFonts w:ascii="Arial" w:eastAsia="Times New Roman" w:hAnsi="Arial" w:cs="Arial"/>
                <w:sz w:val="16"/>
                <w:szCs w:val="16"/>
                <w:vertAlign w:val="superscript"/>
              </w:rPr>
              <w:t>**</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.810</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nil"/>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0.002</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nil"/>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YP2</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.731</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.711</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.723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.610</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.383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.242</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.827</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0.016</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YP3</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.641</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.731</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.743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.668</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.409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.276</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.834</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0.006</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YP4</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.711</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.743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.742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.686</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.367</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.332</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.849</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0.001</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YP5</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.672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.723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.742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.697</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.445</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.390</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.866</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YP6</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.610</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.668</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.686</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.697</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.359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.219</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.785</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0.029</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YP7</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.393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.383</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.409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.367</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.445</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.359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.775</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.662</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lastRenderedPageBreak/>
              <w:t>YP8</w:t>
            </w:r>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.310</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.242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.276</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.332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.390</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.219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.775</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.566</w:t>
            </w:r>
            <w:r w:rsidRPr="009742F3">
              <w:rPr>
                <w:rFonts w:ascii="Arial" w:eastAsia="Times New Roman" w:hAnsi="Arial" w:cs="Arial"/>
                <w:sz w:val="16"/>
                <w:szCs w:val="16"/>
                <w:vertAlign w:val="superscript"/>
              </w:rPr>
              <w:t>**</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0.002</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0.016</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0.006</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0.001</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0.029</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c>
          <w:tcPr>
            <w:tcW w:w="804" w:type="pct"/>
            <w:tcBorders>
              <w:top w:val="nil"/>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720"/>
        </w:trPr>
        <w:tc>
          <w:tcPr>
            <w:tcW w:w="820" w:type="pct"/>
            <w:vMerge w:val="restart"/>
            <w:tcBorders>
              <w:top w:val="single" w:sz="4" w:space="0" w:color="C0C0C0"/>
              <w:left w:val="single" w:sz="4" w:space="0" w:color="auto"/>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proofErr w:type="spellStart"/>
            <w:r w:rsidRPr="009742F3">
              <w:rPr>
                <w:rFonts w:ascii="Arial" w:eastAsia="Times New Roman" w:hAnsi="Arial" w:cs="Arial"/>
                <w:color w:val="333399"/>
                <w:sz w:val="16"/>
                <w:szCs w:val="16"/>
              </w:rPr>
              <w:t>Kepuasan</w:t>
            </w:r>
            <w:proofErr w:type="spellEnd"/>
            <w:r w:rsidRPr="009742F3">
              <w:rPr>
                <w:rFonts w:ascii="Arial" w:eastAsia="Times New Roman" w:hAnsi="Arial" w:cs="Arial"/>
                <w:color w:val="333399"/>
                <w:sz w:val="16"/>
                <w:szCs w:val="16"/>
              </w:rPr>
              <w:t xml:space="preserve"> </w:t>
            </w:r>
            <w:proofErr w:type="spellStart"/>
            <w:r w:rsidRPr="009742F3">
              <w:rPr>
                <w:rFonts w:ascii="Arial" w:eastAsia="Times New Roman" w:hAnsi="Arial" w:cs="Arial"/>
                <w:color w:val="333399"/>
                <w:sz w:val="16"/>
                <w:szCs w:val="16"/>
              </w:rPr>
              <w:t>Konsumen</w:t>
            </w:r>
            <w:proofErr w:type="spellEnd"/>
          </w:p>
        </w:tc>
        <w:tc>
          <w:tcPr>
            <w:tcW w:w="569" w:type="pct"/>
            <w:tcBorders>
              <w:top w:val="single" w:sz="4" w:space="0" w:color="C0C0C0"/>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Pearson Correlation</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.810</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.827</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.834</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.849</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.866</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.785</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.662</w:t>
            </w:r>
            <w:r w:rsidRPr="009742F3">
              <w:rPr>
                <w:rFonts w:ascii="Arial" w:eastAsia="Times New Roman" w:hAnsi="Arial" w:cs="Arial"/>
                <w:sz w:val="16"/>
                <w:szCs w:val="16"/>
                <w:vertAlign w:val="superscript"/>
              </w:rPr>
              <w:t>**</w:t>
            </w:r>
          </w:p>
        </w:tc>
        <w:tc>
          <w:tcPr>
            <w:tcW w:w="351" w:type="pct"/>
            <w:tcBorders>
              <w:top w:val="single" w:sz="4" w:space="0" w:color="C0C0C0"/>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.566</w:t>
            </w:r>
            <w:r w:rsidRPr="009742F3">
              <w:rPr>
                <w:rFonts w:ascii="Arial" w:eastAsia="Times New Roman" w:hAnsi="Arial" w:cs="Arial"/>
                <w:sz w:val="16"/>
                <w:szCs w:val="16"/>
                <w:vertAlign w:val="superscript"/>
              </w:rPr>
              <w:t>**</w:t>
            </w:r>
          </w:p>
        </w:tc>
        <w:tc>
          <w:tcPr>
            <w:tcW w:w="804" w:type="pct"/>
            <w:tcBorders>
              <w:top w:val="single" w:sz="4" w:space="0" w:color="C0C0C0"/>
              <w:left w:val="nil"/>
              <w:bottom w:val="single" w:sz="4" w:space="0" w:color="C0C0C0"/>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1</w:t>
            </w:r>
          </w:p>
        </w:tc>
      </w:tr>
      <w:tr w:rsidR="009742F3" w:rsidRPr="009742F3" w:rsidTr="009742F3">
        <w:trPr>
          <w:trHeight w:val="48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single" w:sz="4" w:space="0" w:color="C0C0C0"/>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Sig. (2-tailed)</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351" w:type="pct"/>
            <w:tcBorders>
              <w:top w:val="nil"/>
              <w:left w:val="nil"/>
              <w:bottom w:val="single" w:sz="4" w:space="0" w:color="C0C0C0"/>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0.000</w:t>
            </w:r>
          </w:p>
        </w:tc>
        <w:tc>
          <w:tcPr>
            <w:tcW w:w="804" w:type="pct"/>
            <w:tcBorders>
              <w:top w:val="nil"/>
              <w:left w:val="nil"/>
              <w:bottom w:val="single" w:sz="4" w:space="0" w:color="C0C0C0"/>
              <w:right w:val="single" w:sz="4" w:space="0" w:color="auto"/>
            </w:tcBorders>
            <w:shd w:val="clear" w:color="auto" w:fill="auto"/>
            <w:hideMark/>
          </w:tcPr>
          <w:p w:rsidR="009742F3" w:rsidRPr="009742F3" w:rsidRDefault="009742F3" w:rsidP="009742F3">
            <w:pPr>
              <w:spacing w:after="0" w:line="240" w:lineRule="auto"/>
              <w:jc w:val="left"/>
              <w:rPr>
                <w:rFonts w:ascii="Arial" w:eastAsia="Times New Roman" w:hAnsi="Arial" w:cs="Arial"/>
                <w:sz w:val="16"/>
                <w:szCs w:val="16"/>
              </w:rPr>
            </w:pPr>
            <w:r w:rsidRPr="009742F3">
              <w:rPr>
                <w:rFonts w:ascii="Arial" w:eastAsia="Times New Roman" w:hAnsi="Arial" w:cs="Arial"/>
                <w:sz w:val="16"/>
                <w:szCs w:val="16"/>
              </w:rPr>
              <w:t> </w:t>
            </w:r>
          </w:p>
        </w:tc>
      </w:tr>
      <w:tr w:rsidR="009742F3" w:rsidRPr="009742F3" w:rsidTr="009742F3">
        <w:trPr>
          <w:trHeight w:val="300"/>
        </w:trPr>
        <w:tc>
          <w:tcPr>
            <w:tcW w:w="820" w:type="pct"/>
            <w:vMerge/>
            <w:tcBorders>
              <w:top w:val="single" w:sz="4" w:space="0" w:color="C0C0C0"/>
              <w:left w:val="single" w:sz="4" w:space="0" w:color="auto"/>
              <w:bottom w:val="nil"/>
              <w:right w:val="nil"/>
            </w:tcBorders>
            <w:vAlign w:val="center"/>
            <w:hideMark/>
          </w:tcPr>
          <w:p w:rsidR="009742F3" w:rsidRPr="009742F3" w:rsidRDefault="009742F3" w:rsidP="009742F3">
            <w:pPr>
              <w:spacing w:after="0" w:line="240" w:lineRule="auto"/>
              <w:jc w:val="left"/>
              <w:rPr>
                <w:rFonts w:ascii="Arial" w:eastAsia="Times New Roman" w:hAnsi="Arial" w:cs="Arial"/>
                <w:color w:val="333399"/>
                <w:sz w:val="16"/>
                <w:szCs w:val="16"/>
              </w:rPr>
            </w:pPr>
          </w:p>
        </w:tc>
        <w:tc>
          <w:tcPr>
            <w:tcW w:w="569" w:type="pct"/>
            <w:tcBorders>
              <w:top w:val="nil"/>
              <w:left w:val="nil"/>
              <w:bottom w:val="nil"/>
              <w:right w:val="nil"/>
            </w:tcBorders>
            <w:shd w:val="clear" w:color="000000" w:fill="CCCCFF"/>
            <w:hideMark/>
          </w:tcPr>
          <w:p w:rsidR="009742F3" w:rsidRPr="009742F3" w:rsidRDefault="009742F3" w:rsidP="009742F3">
            <w:pPr>
              <w:spacing w:after="0" w:line="240" w:lineRule="auto"/>
              <w:jc w:val="left"/>
              <w:rPr>
                <w:rFonts w:ascii="Arial" w:eastAsia="Times New Roman" w:hAnsi="Arial" w:cs="Arial"/>
                <w:color w:val="333399"/>
                <w:sz w:val="16"/>
                <w:szCs w:val="16"/>
              </w:rPr>
            </w:pPr>
            <w:r w:rsidRPr="009742F3">
              <w:rPr>
                <w:rFonts w:ascii="Arial" w:eastAsia="Times New Roman" w:hAnsi="Arial" w:cs="Arial"/>
                <w:color w:val="333399"/>
                <w:sz w:val="16"/>
                <w:szCs w:val="16"/>
              </w:rPr>
              <w:t>N</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351" w:type="pct"/>
            <w:tcBorders>
              <w:top w:val="nil"/>
              <w:left w:val="nil"/>
              <w:bottom w:val="nil"/>
              <w:right w:val="single" w:sz="4" w:space="0" w:color="333333"/>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c>
          <w:tcPr>
            <w:tcW w:w="804" w:type="pct"/>
            <w:tcBorders>
              <w:top w:val="nil"/>
              <w:left w:val="nil"/>
              <w:bottom w:val="nil"/>
              <w:right w:val="single" w:sz="4" w:space="0" w:color="auto"/>
            </w:tcBorders>
            <w:shd w:val="clear" w:color="auto" w:fill="auto"/>
            <w:noWrap/>
            <w:hideMark/>
          </w:tcPr>
          <w:p w:rsidR="009742F3" w:rsidRPr="009742F3" w:rsidRDefault="009742F3" w:rsidP="009742F3">
            <w:pPr>
              <w:spacing w:after="0" w:line="240" w:lineRule="auto"/>
              <w:jc w:val="right"/>
              <w:rPr>
                <w:rFonts w:ascii="Arial" w:eastAsia="Times New Roman" w:hAnsi="Arial" w:cs="Arial"/>
                <w:sz w:val="16"/>
                <w:szCs w:val="16"/>
              </w:rPr>
            </w:pPr>
            <w:r w:rsidRPr="009742F3">
              <w:rPr>
                <w:rFonts w:ascii="Arial" w:eastAsia="Times New Roman" w:hAnsi="Arial" w:cs="Arial"/>
                <w:sz w:val="16"/>
                <w:szCs w:val="16"/>
              </w:rPr>
              <w:t>99</w:t>
            </w:r>
          </w:p>
        </w:tc>
      </w:tr>
      <w:tr w:rsidR="009742F3" w:rsidRPr="009742F3" w:rsidTr="009742F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9742F3" w:rsidRPr="009742F3" w:rsidRDefault="009742F3" w:rsidP="009742F3">
            <w:pPr>
              <w:spacing w:after="0" w:line="240" w:lineRule="auto"/>
              <w:jc w:val="left"/>
              <w:rPr>
                <w:rFonts w:ascii="Arial" w:eastAsia="Times New Roman" w:hAnsi="Arial" w:cs="Arial"/>
                <w:color w:val="993300"/>
                <w:sz w:val="16"/>
                <w:szCs w:val="16"/>
              </w:rPr>
            </w:pPr>
            <w:r w:rsidRPr="009742F3">
              <w:rPr>
                <w:rFonts w:ascii="Arial" w:eastAsia="Times New Roman" w:hAnsi="Arial" w:cs="Arial"/>
                <w:color w:val="993300"/>
                <w:sz w:val="16"/>
                <w:szCs w:val="16"/>
              </w:rPr>
              <w:t>**. Correlation is significant at the 0.01 level (2-tailed).</w:t>
            </w:r>
          </w:p>
        </w:tc>
      </w:tr>
    </w:tbl>
    <w:p w:rsidR="00FE758F" w:rsidRDefault="00FE758F" w:rsidP="00C461BB">
      <w:pPr>
        <w:spacing w:line="240" w:lineRule="auto"/>
      </w:pPr>
    </w:p>
    <w:p w:rsidR="009A1112" w:rsidRDefault="005B2962" w:rsidP="00C461BB">
      <w:pPr>
        <w:adjustRightInd w:val="0"/>
        <w:spacing w:line="240" w:lineRule="auto"/>
        <w:rPr>
          <w:b/>
          <w:bCs/>
          <w:szCs w:val="24"/>
          <w:lang w:val="en-ID" w:eastAsia="en-ID"/>
        </w:rPr>
      </w:pPr>
      <w:r>
        <w:rPr>
          <w:b/>
          <w:bCs/>
          <w:szCs w:val="24"/>
          <w:lang w:val="en-ID" w:eastAsia="en-ID"/>
        </w:rPr>
        <w:t>Lampiran 5</w:t>
      </w:r>
      <w:r w:rsidR="009A1112">
        <w:rPr>
          <w:b/>
          <w:bCs/>
          <w:szCs w:val="24"/>
          <w:lang w:val="en-ID" w:eastAsia="en-ID"/>
        </w:rPr>
        <w:t xml:space="preserve"> Hasil Uji </w:t>
      </w:r>
      <w:proofErr w:type="spellStart"/>
      <w:r w:rsidR="009A1112">
        <w:rPr>
          <w:b/>
          <w:bCs/>
          <w:szCs w:val="24"/>
          <w:lang w:val="en-ID" w:eastAsia="en-ID"/>
        </w:rPr>
        <w:t>Reliabilitas</w:t>
      </w:r>
      <w:proofErr w:type="spellEnd"/>
    </w:p>
    <w:p w:rsidR="00387C15" w:rsidRPr="00387C15" w:rsidRDefault="009A1112" w:rsidP="00387C15">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Reliabilitas</w:t>
      </w:r>
      <w:proofErr w:type="spellEnd"/>
      <w:r w:rsidR="00BE0873">
        <w:rPr>
          <w:b/>
          <w:bCs/>
          <w:szCs w:val="24"/>
          <w:lang w:val="en-ID" w:eastAsia="en-ID"/>
        </w:rPr>
        <w:t xml:space="preserve"> </w:t>
      </w:r>
      <w:proofErr w:type="spellStart"/>
      <w:r w:rsidR="00BE0873">
        <w:rPr>
          <w:b/>
          <w:bCs/>
          <w:szCs w:val="24"/>
          <w:lang w:val="en-ID" w:eastAsia="en-ID"/>
        </w:rPr>
        <w:t>Kualitas</w:t>
      </w:r>
      <w:proofErr w:type="spellEnd"/>
      <w:r w:rsidR="00BE0873">
        <w:rPr>
          <w:b/>
          <w:bCs/>
          <w:szCs w:val="24"/>
          <w:lang w:val="en-ID" w:eastAsia="en-ID"/>
        </w:rPr>
        <w:t xml:space="preserve"> </w:t>
      </w:r>
      <w:proofErr w:type="spellStart"/>
      <w:r w:rsidR="00BE0873">
        <w:rPr>
          <w:b/>
          <w:bCs/>
          <w:szCs w:val="24"/>
          <w:lang w:val="en-ID" w:eastAsia="en-ID"/>
        </w:rPr>
        <w:t>Layanan</w:t>
      </w:r>
      <w:proofErr w:type="spellEnd"/>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87C15" w:rsidRPr="00387C15" w:rsidTr="00387C15">
        <w:trPr>
          <w:cantSplit/>
          <w:jc w:val="center"/>
        </w:trPr>
        <w:tc>
          <w:tcPr>
            <w:tcW w:w="2704" w:type="dxa"/>
            <w:gridSpan w:val="2"/>
            <w:tcBorders>
              <w:top w:val="single" w:sz="4" w:space="0" w:color="auto"/>
              <w:left w:val="single" w:sz="4" w:space="0" w:color="auto"/>
              <w:bottom w:val="nil"/>
              <w:right w:val="single" w:sz="4" w:space="0" w:color="auto"/>
            </w:tcBorders>
            <w:shd w:val="clear" w:color="auto" w:fill="FFFFFF"/>
            <w:vAlign w:val="center"/>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010205"/>
                <w:sz w:val="22"/>
              </w:rPr>
            </w:pPr>
            <w:r w:rsidRPr="00387C15">
              <w:rPr>
                <w:rFonts w:ascii="Arial" w:hAnsi="Arial" w:cs="Arial"/>
                <w:b/>
                <w:bCs/>
                <w:color w:val="010205"/>
                <w:sz w:val="22"/>
              </w:rPr>
              <w:t>Reliability Statistics</w:t>
            </w:r>
          </w:p>
        </w:tc>
      </w:tr>
      <w:tr w:rsidR="00387C15" w:rsidRPr="00387C15" w:rsidTr="00387C15">
        <w:trPr>
          <w:cantSplit/>
          <w:jc w:val="center"/>
        </w:trPr>
        <w:tc>
          <w:tcPr>
            <w:tcW w:w="1518" w:type="dxa"/>
            <w:tcBorders>
              <w:top w:val="nil"/>
              <w:left w:val="single" w:sz="4" w:space="0" w:color="auto"/>
              <w:bottom w:val="single" w:sz="8" w:space="0" w:color="152935"/>
              <w:right w:val="single" w:sz="8" w:space="0" w:color="E0E0E0"/>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Cronbach's Alpha</w:t>
            </w:r>
          </w:p>
        </w:tc>
        <w:tc>
          <w:tcPr>
            <w:tcW w:w="1186" w:type="dxa"/>
            <w:tcBorders>
              <w:top w:val="nil"/>
              <w:left w:val="single" w:sz="8" w:space="0" w:color="E0E0E0"/>
              <w:bottom w:val="single" w:sz="8" w:space="0" w:color="152935"/>
              <w:right w:val="single" w:sz="4" w:space="0" w:color="auto"/>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N of Items</w:t>
            </w:r>
          </w:p>
        </w:tc>
      </w:tr>
      <w:tr w:rsidR="00387C15" w:rsidRPr="00387C15" w:rsidTr="00387C15">
        <w:trPr>
          <w:cantSplit/>
          <w:jc w:val="center"/>
        </w:trPr>
        <w:tc>
          <w:tcPr>
            <w:tcW w:w="1518" w:type="dxa"/>
            <w:tcBorders>
              <w:top w:val="single" w:sz="8" w:space="0" w:color="152935"/>
              <w:left w:val="single" w:sz="4" w:space="0" w:color="auto"/>
              <w:bottom w:val="single" w:sz="4" w:space="0" w:color="auto"/>
              <w:right w:val="single" w:sz="8" w:space="0" w:color="E0E0E0"/>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.928</w:t>
            </w:r>
          </w:p>
        </w:tc>
        <w:tc>
          <w:tcPr>
            <w:tcW w:w="1186" w:type="dxa"/>
            <w:tcBorders>
              <w:top w:val="single" w:sz="8" w:space="0" w:color="152935"/>
              <w:left w:val="single" w:sz="8" w:space="0" w:color="E0E0E0"/>
              <w:bottom w:val="single" w:sz="4" w:space="0" w:color="auto"/>
              <w:right w:val="single" w:sz="4" w:space="0" w:color="auto"/>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10</w:t>
            </w:r>
          </w:p>
        </w:tc>
      </w:tr>
    </w:tbl>
    <w:p w:rsidR="00387C15" w:rsidRPr="00387C15" w:rsidRDefault="00387C15" w:rsidP="00387C15">
      <w:pPr>
        <w:autoSpaceDE w:val="0"/>
        <w:autoSpaceDN w:val="0"/>
        <w:adjustRightInd w:val="0"/>
        <w:spacing w:after="0" w:line="400" w:lineRule="atLeast"/>
        <w:jc w:val="left"/>
        <w:rPr>
          <w:color w:val="auto"/>
          <w:szCs w:val="24"/>
        </w:rPr>
      </w:pPr>
    </w:p>
    <w:p w:rsidR="00387C15" w:rsidRPr="00387C15" w:rsidRDefault="00387C15" w:rsidP="00387C15">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Reliabilitas</w:t>
      </w:r>
      <w:proofErr w:type="spellEnd"/>
      <w:r>
        <w:rPr>
          <w:b/>
          <w:bCs/>
          <w:szCs w:val="24"/>
          <w:lang w:val="en-ID" w:eastAsia="en-ID"/>
        </w:rPr>
        <w:t xml:space="preserve"> </w:t>
      </w:r>
      <w:proofErr w:type="spellStart"/>
      <w:r>
        <w:rPr>
          <w:b/>
          <w:bCs/>
          <w:szCs w:val="24"/>
          <w:lang w:val="en-ID" w:eastAsia="en-ID"/>
        </w:rPr>
        <w:t>Harga</w:t>
      </w:r>
      <w:proofErr w:type="spellEnd"/>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87C15" w:rsidRPr="00387C15" w:rsidTr="00387C15">
        <w:trPr>
          <w:cantSplit/>
          <w:jc w:val="center"/>
        </w:trPr>
        <w:tc>
          <w:tcPr>
            <w:tcW w:w="2705" w:type="dxa"/>
            <w:gridSpan w:val="2"/>
            <w:tcBorders>
              <w:top w:val="single" w:sz="4" w:space="0" w:color="auto"/>
              <w:left w:val="single" w:sz="4" w:space="0" w:color="auto"/>
              <w:bottom w:val="nil"/>
              <w:right w:val="single" w:sz="4" w:space="0" w:color="auto"/>
            </w:tcBorders>
            <w:shd w:val="clear" w:color="auto" w:fill="FFFFFF"/>
            <w:vAlign w:val="center"/>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010205"/>
                <w:sz w:val="22"/>
              </w:rPr>
            </w:pPr>
            <w:r w:rsidRPr="00387C15">
              <w:rPr>
                <w:rFonts w:ascii="Arial" w:hAnsi="Arial" w:cs="Arial"/>
                <w:b/>
                <w:bCs/>
                <w:color w:val="010205"/>
                <w:sz w:val="22"/>
              </w:rPr>
              <w:t>Reliability Statistics</w:t>
            </w:r>
          </w:p>
        </w:tc>
      </w:tr>
      <w:tr w:rsidR="00387C15" w:rsidRPr="00387C15" w:rsidTr="00387C15">
        <w:trPr>
          <w:cantSplit/>
          <w:jc w:val="center"/>
        </w:trPr>
        <w:tc>
          <w:tcPr>
            <w:tcW w:w="1519" w:type="dxa"/>
            <w:tcBorders>
              <w:top w:val="nil"/>
              <w:left w:val="single" w:sz="4" w:space="0" w:color="auto"/>
              <w:bottom w:val="single" w:sz="8" w:space="0" w:color="152935"/>
              <w:right w:val="single" w:sz="8" w:space="0" w:color="E0E0E0"/>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Cronbach's Alpha</w:t>
            </w:r>
          </w:p>
        </w:tc>
        <w:tc>
          <w:tcPr>
            <w:tcW w:w="1186" w:type="dxa"/>
            <w:tcBorders>
              <w:top w:val="nil"/>
              <w:left w:val="single" w:sz="8" w:space="0" w:color="E0E0E0"/>
              <w:bottom w:val="single" w:sz="8" w:space="0" w:color="152935"/>
              <w:right w:val="single" w:sz="4" w:space="0" w:color="auto"/>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N of Items</w:t>
            </w:r>
          </w:p>
        </w:tc>
      </w:tr>
      <w:tr w:rsidR="00387C15" w:rsidRPr="00387C15" w:rsidTr="00387C15">
        <w:trPr>
          <w:cantSplit/>
          <w:jc w:val="center"/>
        </w:trPr>
        <w:tc>
          <w:tcPr>
            <w:tcW w:w="1519" w:type="dxa"/>
            <w:tcBorders>
              <w:top w:val="single" w:sz="8" w:space="0" w:color="152935"/>
              <w:left w:val="single" w:sz="4" w:space="0" w:color="auto"/>
              <w:bottom w:val="single" w:sz="4" w:space="0" w:color="auto"/>
              <w:right w:val="single" w:sz="8" w:space="0" w:color="E0E0E0"/>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.922</w:t>
            </w:r>
          </w:p>
        </w:tc>
        <w:tc>
          <w:tcPr>
            <w:tcW w:w="1186" w:type="dxa"/>
            <w:tcBorders>
              <w:top w:val="single" w:sz="8" w:space="0" w:color="152935"/>
              <w:left w:val="single" w:sz="8" w:space="0" w:color="E0E0E0"/>
              <w:bottom w:val="single" w:sz="4" w:space="0" w:color="auto"/>
              <w:right w:val="single" w:sz="4" w:space="0" w:color="auto"/>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8</w:t>
            </w:r>
          </w:p>
        </w:tc>
      </w:tr>
    </w:tbl>
    <w:p w:rsidR="00387C15" w:rsidRDefault="00387C15" w:rsidP="00387C15">
      <w:pPr>
        <w:adjustRightInd w:val="0"/>
        <w:spacing w:line="240" w:lineRule="auto"/>
        <w:jc w:val="center"/>
        <w:rPr>
          <w:b/>
          <w:bCs/>
          <w:szCs w:val="24"/>
          <w:lang w:val="en-ID" w:eastAsia="en-ID"/>
        </w:rPr>
      </w:pPr>
    </w:p>
    <w:p w:rsidR="00387C15" w:rsidRPr="00387C15" w:rsidRDefault="00387C15" w:rsidP="00387C15">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Reliabilitas</w:t>
      </w:r>
      <w:proofErr w:type="spellEnd"/>
      <w:r>
        <w:rPr>
          <w:b/>
          <w:bCs/>
          <w:szCs w:val="24"/>
          <w:lang w:val="en-ID" w:eastAsia="en-ID"/>
        </w:rPr>
        <w:t xml:space="preserve"> </w:t>
      </w:r>
      <w:proofErr w:type="spellStart"/>
      <w:r>
        <w:rPr>
          <w:b/>
          <w:bCs/>
          <w:szCs w:val="24"/>
          <w:lang w:val="en-ID" w:eastAsia="en-ID"/>
        </w:rPr>
        <w:t>Kepuasan</w:t>
      </w:r>
      <w:proofErr w:type="spellEnd"/>
      <w:r>
        <w:rPr>
          <w:b/>
          <w:bCs/>
          <w:szCs w:val="24"/>
          <w:lang w:val="en-ID" w:eastAsia="en-ID"/>
        </w:rPr>
        <w:t xml:space="preserve"> </w:t>
      </w:r>
      <w:proofErr w:type="spellStart"/>
      <w:r>
        <w:rPr>
          <w:b/>
          <w:bCs/>
          <w:szCs w:val="24"/>
          <w:lang w:val="en-ID" w:eastAsia="en-ID"/>
        </w:rPr>
        <w:t>Konsumen</w:t>
      </w:r>
      <w:proofErr w:type="spellEnd"/>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87C15" w:rsidRPr="00387C15" w:rsidTr="00387C15">
        <w:trPr>
          <w:cantSplit/>
          <w:jc w:val="center"/>
        </w:trPr>
        <w:tc>
          <w:tcPr>
            <w:tcW w:w="2704" w:type="dxa"/>
            <w:gridSpan w:val="2"/>
            <w:tcBorders>
              <w:top w:val="single" w:sz="4" w:space="0" w:color="auto"/>
              <w:left w:val="single" w:sz="4" w:space="0" w:color="auto"/>
              <w:bottom w:val="nil"/>
              <w:right w:val="single" w:sz="4" w:space="0" w:color="auto"/>
            </w:tcBorders>
            <w:shd w:val="clear" w:color="auto" w:fill="FFFFFF"/>
            <w:vAlign w:val="center"/>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010205"/>
                <w:sz w:val="22"/>
              </w:rPr>
            </w:pPr>
            <w:r w:rsidRPr="00387C15">
              <w:rPr>
                <w:rFonts w:ascii="Arial" w:hAnsi="Arial" w:cs="Arial"/>
                <w:b/>
                <w:bCs/>
                <w:color w:val="010205"/>
                <w:sz w:val="22"/>
              </w:rPr>
              <w:t>Reliability Statistics</w:t>
            </w:r>
          </w:p>
        </w:tc>
      </w:tr>
      <w:tr w:rsidR="00387C15" w:rsidRPr="00387C15" w:rsidTr="00387C15">
        <w:trPr>
          <w:cantSplit/>
          <w:jc w:val="center"/>
        </w:trPr>
        <w:tc>
          <w:tcPr>
            <w:tcW w:w="1518" w:type="dxa"/>
            <w:tcBorders>
              <w:top w:val="nil"/>
              <w:left w:val="single" w:sz="4" w:space="0" w:color="auto"/>
              <w:bottom w:val="single" w:sz="8" w:space="0" w:color="152935"/>
              <w:right w:val="single" w:sz="8" w:space="0" w:color="E0E0E0"/>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Cronbach's Alpha</w:t>
            </w:r>
          </w:p>
        </w:tc>
        <w:tc>
          <w:tcPr>
            <w:tcW w:w="1186" w:type="dxa"/>
            <w:tcBorders>
              <w:top w:val="nil"/>
              <w:left w:val="single" w:sz="8" w:space="0" w:color="E0E0E0"/>
              <w:bottom w:val="single" w:sz="8" w:space="0" w:color="152935"/>
              <w:right w:val="single" w:sz="4" w:space="0" w:color="auto"/>
            </w:tcBorders>
            <w:shd w:val="clear" w:color="auto" w:fill="FFFFFF"/>
            <w:vAlign w:val="bottom"/>
          </w:tcPr>
          <w:p w:rsidR="00387C15" w:rsidRPr="00387C15" w:rsidRDefault="00387C15" w:rsidP="00387C15">
            <w:pPr>
              <w:autoSpaceDE w:val="0"/>
              <w:autoSpaceDN w:val="0"/>
              <w:adjustRightInd w:val="0"/>
              <w:spacing w:after="0" w:line="320" w:lineRule="atLeast"/>
              <w:ind w:left="60" w:right="60"/>
              <w:jc w:val="center"/>
              <w:rPr>
                <w:rFonts w:ascii="Arial" w:hAnsi="Arial" w:cs="Arial"/>
                <w:color w:val="264A60"/>
                <w:sz w:val="18"/>
                <w:szCs w:val="18"/>
              </w:rPr>
            </w:pPr>
            <w:r w:rsidRPr="00387C15">
              <w:rPr>
                <w:rFonts w:ascii="Arial" w:hAnsi="Arial" w:cs="Arial"/>
                <w:color w:val="264A60"/>
                <w:sz w:val="18"/>
                <w:szCs w:val="18"/>
              </w:rPr>
              <w:t>N of Items</w:t>
            </w:r>
          </w:p>
        </w:tc>
      </w:tr>
      <w:tr w:rsidR="00387C15" w:rsidRPr="00387C15" w:rsidTr="00387C15">
        <w:trPr>
          <w:cantSplit/>
          <w:jc w:val="center"/>
        </w:trPr>
        <w:tc>
          <w:tcPr>
            <w:tcW w:w="1518" w:type="dxa"/>
            <w:tcBorders>
              <w:top w:val="single" w:sz="8" w:space="0" w:color="152935"/>
              <w:left w:val="single" w:sz="4" w:space="0" w:color="auto"/>
              <w:bottom w:val="single" w:sz="4" w:space="0" w:color="auto"/>
              <w:right w:val="single" w:sz="8" w:space="0" w:color="E0E0E0"/>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.906</w:t>
            </w:r>
          </w:p>
        </w:tc>
        <w:tc>
          <w:tcPr>
            <w:tcW w:w="1186" w:type="dxa"/>
            <w:tcBorders>
              <w:top w:val="single" w:sz="8" w:space="0" w:color="152935"/>
              <w:left w:val="single" w:sz="8" w:space="0" w:color="E0E0E0"/>
              <w:bottom w:val="single" w:sz="4" w:space="0" w:color="auto"/>
              <w:right w:val="single" w:sz="4" w:space="0" w:color="auto"/>
            </w:tcBorders>
            <w:shd w:val="clear" w:color="auto" w:fill="FFFFFF"/>
          </w:tcPr>
          <w:p w:rsidR="00387C15" w:rsidRPr="00387C15" w:rsidRDefault="00387C15" w:rsidP="00387C15">
            <w:pPr>
              <w:autoSpaceDE w:val="0"/>
              <w:autoSpaceDN w:val="0"/>
              <w:adjustRightInd w:val="0"/>
              <w:spacing w:after="0" w:line="320" w:lineRule="atLeast"/>
              <w:ind w:left="60" w:right="60"/>
              <w:jc w:val="right"/>
              <w:rPr>
                <w:rFonts w:ascii="Arial" w:hAnsi="Arial" w:cs="Arial"/>
                <w:color w:val="010205"/>
                <w:sz w:val="18"/>
                <w:szCs w:val="18"/>
              </w:rPr>
            </w:pPr>
            <w:r w:rsidRPr="00387C15">
              <w:rPr>
                <w:rFonts w:ascii="Arial" w:hAnsi="Arial" w:cs="Arial"/>
                <w:color w:val="010205"/>
                <w:sz w:val="18"/>
                <w:szCs w:val="18"/>
              </w:rPr>
              <w:t>8</w:t>
            </w:r>
          </w:p>
        </w:tc>
      </w:tr>
    </w:tbl>
    <w:p w:rsidR="009A1112" w:rsidRDefault="009A1112" w:rsidP="00FB78CD"/>
    <w:p w:rsidR="00FE758F" w:rsidRDefault="00FE758F" w:rsidP="00FC7A4F">
      <w:pPr>
        <w:adjustRightInd w:val="0"/>
        <w:rPr>
          <w:b/>
          <w:bCs/>
          <w:szCs w:val="24"/>
          <w:lang w:val="en-ID" w:eastAsia="en-ID"/>
        </w:rPr>
      </w:pPr>
    </w:p>
    <w:p w:rsidR="00FC7A4F" w:rsidRDefault="005B2962" w:rsidP="00FC7A4F">
      <w:pPr>
        <w:adjustRightInd w:val="0"/>
        <w:rPr>
          <w:b/>
          <w:bCs/>
          <w:szCs w:val="24"/>
          <w:lang w:val="en-ID" w:eastAsia="en-ID"/>
        </w:rPr>
      </w:pPr>
      <w:r>
        <w:rPr>
          <w:b/>
          <w:bCs/>
          <w:szCs w:val="24"/>
          <w:lang w:val="en-ID" w:eastAsia="en-ID"/>
        </w:rPr>
        <w:lastRenderedPageBreak/>
        <w:t>Lampiran 6</w:t>
      </w:r>
      <w:r w:rsidR="00FC7A4F">
        <w:rPr>
          <w:b/>
          <w:bCs/>
          <w:szCs w:val="24"/>
          <w:lang w:val="en-ID" w:eastAsia="en-ID"/>
        </w:rPr>
        <w:t xml:space="preserve"> Hasil Uji </w:t>
      </w:r>
      <w:proofErr w:type="spellStart"/>
      <w:r w:rsidR="00FC7A4F">
        <w:rPr>
          <w:b/>
          <w:bCs/>
          <w:szCs w:val="24"/>
          <w:lang w:val="en-ID" w:eastAsia="en-ID"/>
        </w:rPr>
        <w:t>Deskriptif</w:t>
      </w:r>
      <w:proofErr w:type="spellEnd"/>
    </w:p>
    <w:p w:rsidR="006E54DE" w:rsidRDefault="006E54DE" w:rsidP="00FE758F">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Deskriptif</w:t>
      </w:r>
      <w:proofErr w:type="spellEnd"/>
      <w:r>
        <w:rPr>
          <w:b/>
          <w:bCs/>
          <w:szCs w:val="24"/>
          <w:lang w:val="en-ID" w:eastAsia="en-ID"/>
        </w:rPr>
        <w:t xml:space="preserve"> </w:t>
      </w:r>
      <w:proofErr w:type="spellStart"/>
      <w:r>
        <w:rPr>
          <w:b/>
          <w:bCs/>
          <w:szCs w:val="24"/>
          <w:lang w:val="en-ID" w:eastAsia="en-ID"/>
        </w:rPr>
        <w:t>Kualitas</w:t>
      </w:r>
      <w:proofErr w:type="spellEnd"/>
      <w:r>
        <w:rPr>
          <w:b/>
          <w:bCs/>
          <w:szCs w:val="24"/>
          <w:lang w:val="en-ID" w:eastAsia="en-ID"/>
        </w:rPr>
        <w:t xml:space="preserve"> </w:t>
      </w:r>
      <w:proofErr w:type="spellStart"/>
      <w:r>
        <w:rPr>
          <w:b/>
          <w:bCs/>
          <w:szCs w:val="24"/>
          <w:lang w:val="en-ID" w:eastAsia="en-ID"/>
        </w:rPr>
        <w:t>Layanan</w:t>
      </w:r>
      <w:proofErr w:type="spellEnd"/>
    </w:p>
    <w:tbl>
      <w:tblPr>
        <w:tblW w:w="0" w:type="auto"/>
        <w:tblInd w:w="-5" w:type="dxa"/>
        <w:tblLook w:val="04A0" w:firstRow="1" w:lastRow="0" w:firstColumn="1" w:lastColumn="0" w:noHBand="0" w:noVBand="1"/>
      </w:tblPr>
      <w:tblGrid>
        <w:gridCol w:w="325"/>
        <w:gridCol w:w="727"/>
        <w:gridCol w:w="593"/>
        <w:gridCol w:w="593"/>
        <w:gridCol w:w="592"/>
        <w:gridCol w:w="592"/>
        <w:gridCol w:w="592"/>
        <w:gridCol w:w="592"/>
        <w:gridCol w:w="592"/>
        <w:gridCol w:w="592"/>
        <w:gridCol w:w="592"/>
        <w:gridCol w:w="667"/>
        <w:gridCol w:w="884"/>
      </w:tblGrid>
      <w:tr w:rsidR="003C381E" w:rsidRPr="003C381E" w:rsidTr="003C381E">
        <w:trPr>
          <w:trHeight w:val="300"/>
        </w:trPr>
        <w:tc>
          <w:tcPr>
            <w:tcW w:w="0" w:type="auto"/>
            <w:gridSpan w:val="13"/>
            <w:tcBorders>
              <w:top w:val="single" w:sz="4" w:space="0" w:color="auto"/>
              <w:left w:val="single" w:sz="4" w:space="0" w:color="auto"/>
              <w:bottom w:val="nil"/>
              <w:right w:val="single" w:sz="4" w:space="0" w:color="000000"/>
            </w:tcBorders>
            <w:shd w:val="clear" w:color="auto" w:fill="auto"/>
            <w:vAlign w:val="center"/>
            <w:hideMark/>
          </w:tcPr>
          <w:p w:rsidR="003C381E" w:rsidRPr="003C381E" w:rsidRDefault="003C381E" w:rsidP="003C381E">
            <w:pPr>
              <w:spacing w:after="0" w:line="240" w:lineRule="auto"/>
              <w:jc w:val="center"/>
              <w:rPr>
                <w:rFonts w:ascii="Arial Bold" w:eastAsia="Times New Roman" w:hAnsi="Arial Bold" w:cs="Calibri"/>
                <w:b/>
                <w:bCs/>
                <w:sz w:val="18"/>
                <w:szCs w:val="18"/>
              </w:rPr>
            </w:pPr>
            <w:r w:rsidRPr="003C381E">
              <w:rPr>
                <w:rFonts w:ascii="Arial Bold" w:eastAsia="Times New Roman" w:hAnsi="Arial Bold" w:cs="Calibri"/>
                <w:b/>
                <w:bCs/>
                <w:sz w:val="18"/>
                <w:szCs w:val="18"/>
              </w:rPr>
              <w:t>Statistics</w:t>
            </w:r>
          </w:p>
        </w:tc>
      </w:tr>
      <w:tr w:rsidR="003C381E" w:rsidRPr="003C381E" w:rsidTr="003C381E">
        <w:trPr>
          <w:trHeight w:val="300"/>
        </w:trPr>
        <w:tc>
          <w:tcPr>
            <w:tcW w:w="0" w:type="auto"/>
            <w:gridSpan w:val="2"/>
            <w:tcBorders>
              <w:top w:val="nil"/>
              <w:left w:val="single" w:sz="4" w:space="0" w:color="auto"/>
              <w:bottom w:val="single" w:sz="4" w:space="0" w:color="993366"/>
              <w:right w:val="nil"/>
            </w:tcBorders>
            <w:shd w:val="clear" w:color="auto" w:fill="auto"/>
            <w:vAlign w:val="bottom"/>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 </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X1P1</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X1P2</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X1P3</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X1P4</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X1P5</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X1P6</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X1P7</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X1P8</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X1P9</w:t>
            </w:r>
          </w:p>
        </w:tc>
        <w:tc>
          <w:tcPr>
            <w:tcW w:w="0" w:type="auto"/>
            <w:tcBorders>
              <w:top w:val="nil"/>
              <w:left w:val="nil"/>
              <w:bottom w:val="single" w:sz="4" w:space="0" w:color="993366"/>
              <w:right w:val="single" w:sz="4" w:space="0" w:color="333333"/>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X1P10</w:t>
            </w:r>
          </w:p>
        </w:tc>
        <w:tc>
          <w:tcPr>
            <w:tcW w:w="0" w:type="auto"/>
            <w:tcBorders>
              <w:top w:val="nil"/>
              <w:left w:val="nil"/>
              <w:bottom w:val="single" w:sz="4" w:space="0" w:color="993366"/>
              <w:right w:val="single" w:sz="4" w:space="0" w:color="auto"/>
            </w:tcBorders>
            <w:shd w:val="clear" w:color="auto" w:fill="auto"/>
            <w:vAlign w:val="bottom"/>
            <w:hideMark/>
          </w:tcPr>
          <w:p w:rsidR="003C381E" w:rsidRPr="003C381E" w:rsidRDefault="003C381E" w:rsidP="003C381E">
            <w:pPr>
              <w:spacing w:after="0" w:line="240" w:lineRule="auto"/>
              <w:jc w:val="center"/>
              <w:rPr>
                <w:rFonts w:ascii="Arial" w:eastAsia="Times New Roman" w:hAnsi="Arial" w:cs="Arial"/>
                <w:color w:val="333399"/>
                <w:sz w:val="18"/>
                <w:szCs w:val="18"/>
              </w:rPr>
            </w:pPr>
            <w:r w:rsidRPr="003C381E">
              <w:rPr>
                <w:rFonts w:ascii="Arial" w:eastAsia="Times New Roman" w:hAnsi="Arial" w:cs="Arial"/>
                <w:color w:val="333399"/>
                <w:sz w:val="18"/>
                <w:szCs w:val="18"/>
              </w:rPr>
              <w:t>TOTALX1</w:t>
            </w:r>
          </w:p>
        </w:tc>
      </w:tr>
      <w:tr w:rsidR="003C381E" w:rsidRPr="003C381E" w:rsidTr="003C381E">
        <w:trPr>
          <w:trHeight w:val="300"/>
        </w:trPr>
        <w:tc>
          <w:tcPr>
            <w:tcW w:w="0" w:type="auto"/>
            <w:vMerge w:val="restart"/>
            <w:tcBorders>
              <w:top w:val="nil"/>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N</w:t>
            </w:r>
          </w:p>
        </w:tc>
        <w:tc>
          <w:tcPr>
            <w:tcW w:w="0" w:type="auto"/>
            <w:tcBorders>
              <w:top w:val="nil"/>
              <w:left w:val="nil"/>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Valid</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99</w:t>
            </w:r>
          </w:p>
        </w:tc>
      </w:tr>
      <w:tr w:rsidR="003C381E" w:rsidRPr="003C381E" w:rsidTr="003C381E">
        <w:trPr>
          <w:trHeight w:val="300"/>
        </w:trPr>
        <w:tc>
          <w:tcPr>
            <w:tcW w:w="0" w:type="auto"/>
            <w:vMerge/>
            <w:tcBorders>
              <w:top w:val="nil"/>
              <w:left w:val="single" w:sz="4" w:space="0" w:color="auto"/>
              <w:bottom w:val="single" w:sz="4" w:space="0" w:color="C0C0C0"/>
              <w:right w:val="nil"/>
            </w:tcBorders>
            <w:vAlign w:val="center"/>
            <w:hideMark/>
          </w:tcPr>
          <w:p w:rsidR="003C381E" w:rsidRPr="003C381E" w:rsidRDefault="003C381E" w:rsidP="003C381E">
            <w:pPr>
              <w:spacing w:after="0" w:line="240" w:lineRule="auto"/>
              <w:jc w:val="left"/>
              <w:rPr>
                <w:rFonts w:ascii="Arial" w:eastAsia="Times New Roman" w:hAnsi="Arial" w:cs="Arial"/>
                <w:color w:val="333399"/>
                <w:sz w:val="18"/>
                <w:szCs w:val="18"/>
              </w:rPr>
            </w:pPr>
          </w:p>
        </w:tc>
        <w:tc>
          <w:tcPr>
            <w:tcW w:w="0" w:type="auto"/>
            <w:tcBorders>
              <w:top w:val="nil"/>
              <w:left w:val="nil"/>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Missing</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Mean</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3.26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3.26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3.15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3.42</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3.66</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35.07</w:t>
            </w:r>
          </w:p>
        </w:tc>
      </w:tr>
      <w:tr w:rsidR="003C381E" w:rsidRPr="003C381E" w:rsidTr="003C381E">
        <w:trPr>
          <w:trHeight w:val="495"/>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Std. Error of Mean</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0.094</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0.739</w:t>
            </w:r>
          </w:p>
        </w:tc>
      </w:tr>
      <w:tr w:rsidR="003C381E" w:rsidRPr="003C381E" w:rsidTr="003C381E">
        <w:trPr>
          <w:trHeight w:val="72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Median</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3.81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3.57</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3.78</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4.10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3.45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3.53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3.42</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3.55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3.68</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36.83</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Mode</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37</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Std. Deviation</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0.935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0.930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0.943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0.950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0.946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0.952</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0.947</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0.952</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0.944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0.936</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7.355</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Variance</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0.875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0.865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0.889</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0.903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0.895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0.906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0.897</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0.906</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0.890</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0.875</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54.091</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Range</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33</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Minimum</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15</w:t>
            </w:r>
          </w:p>
        </w:tc>
      </w:tr>
      <w:tr w:rsidR="003C381E" w:rsidRPr="003C381E" w:rsidTr="003C381E">
        <w:trPr>
          <w:trHeight w:val="300"/>
        </w:trPr>
        <w:tc>
          <w:tcPr>
            <w:tcW w:w="0" w:type="auto"/>
            <w:gridSpan w:val="2"/>
            <w:tcBorders>
              <w:top w:val="single" w:sz="4" w:space="0" w:color="C0C0C0"/>
              <w:left w:val="single" w:sz="4" w:space="0" w:color="auto"/>
              <w:bottom w:val="single" w:sz="4" w:space="0" w:color="C0C0C0"/>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Maximum</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5</w:t>
            </w:r>
          </w:p>
        </w:tc>
        <w:tc>
          <w:tcPr>
            <w:tcW w:w="0" w:type="auto"/>
            <w:tcBorders>
              <w:top w:val="nil"/>
              <w:left w:val="nil"/>
              <w:bottom w:val="single" w:sz="4" w:space="0" w:color="C0C0C0"/>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48</w:t>
            </w:r>
          </w:p>
        </w:tc>
      </w:tr>
      <w:tr w:rsidR="003C381E" w:rsidRPr="003C381E" w:rsidTr="003C381E">
        <w:trPr>
          <w:trHeight w:val="300"/>
        </w:trPr>
        <w:tc>
          <w:tcPr>
            <w:tcW w:w="0" w:type="auto"/>
            <w:gridSpan w:val="2"/>
            <w:tcBorders>
              <w:top w:val="single" w:sz="4" w:space="0" w:color="C0C0C0"/>
              <w:left w:val="single" w:sz="4" w:space="0" w:color="auto"/>
              <w:bottom w:val="single" w:sz="4" w:space="0" w:color="auto"/>
              <w:right w:val="nil"/>
            </w:tcBorders>
            <w:shd w:val="clear" w:color="000000" w:fill="CCCCFF"/>
            <w:hideMark/>
          </w:tcPr>
          <w:p w:rsidR="003C381E" w:rsidRPr="003C381E" w:rsidRDefault="003C381E" w:rsidP="003C381E">
            <w:pPr>
              <w:spacing w:after="0" w:line="240" w:lineRule="auto"/>
              <w:jc w:val="left"/>
              <w:rPr>
                <w:rFonts w:ascii="Arial" w:eastAsia="Times New Roman" w:hAnsi="Arial" w:cs="Arial"/>
                <w:color w:val="333399"/>
                <w:sz w:val="18"/>
                <w:szCs w:val="18"/>
              </w:rPr>
            </w:pPr>
            <w:r w:rsidRPr="003C381E">
              <w:rPr>
                <w:rFonts w:ascii="Arial" w:eastAsia="Times New Roman" w:hAnsi="Arial" w:cs="Arial"/>
                <w:color w:val="333399"/>
                <w:sz w:val="18"/>
                <w:szCs w:val="18"/>
              </w:rPr>
              <w:t>Sum</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323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323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312</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338</w:t>
            </w:r>
          </w:p>
        </w:tc>
        <w:tc>
          <w:tcPr>
            <w:tcW w:w="0" w:type="auto"/>
            <w:tcBorders>
              <w:top w:val="nil"/>
              <w:left w:val="nil"/>
              <w:bottom w:val="single" w:sz="4" w:space="0" w:color="auto"/>
              <w:right w:val="single" w:sz="4" w:space="0" w:color="333333"/>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363</w:t>
            </w:r>
          </w:p>
        </w:tc>
        <w:tc>
          <w:tcPr>
            <w:tcW w:w="0" w:type="auto"/>
            <w:tcBorders>
              <w:top w:val="nil"/>
              <w:left w:val="nil"/>
              <w:bottom w:val="single" w:sz="4" w:space="0" w:color="auto"/>
              <w:right w:val="single" w:sz="4" w:space="0" w:color="auto"/>
            </w:tcBorders>
            <w:shd w:val="clear" w:color="auto" w:fill="auto"/>
            <w:noWrap/>
            <w:hideMark/>
          </w:tcPr>
          <w:p w:rsidR="003C381E" w:rsidRPr="003C381E" w:rsidRDefault="003C381E" w:rsidP="003C381E">
            <w:pPr>
              <w:spacing w:after="0" w:line="240" w:lineRule="auto"/>
              <w:jc w:val="right"/>
              <w:rPr>
                <w:rFonts w:ascii="Arial" w:eastAsia="Times New Roman" w:hAnsi="Arial" w:cs="Arial"/>
                <w:sz w:val="18"/>
                <w:szCs w:val="18"/>
              </w:rPr>
            </w:pPr>
            <w:r w:rsidRPr="003C381E">
              <w:rPr>
                <w:rFonts w:ascii="Arial" w:eastAsia="Times New Roman" w:hAnsi="Arial" w:cs="Arial"/>
                <w:sz w:val="18"/>
                <w:szCs w:val="18"/>
              </w:rPr>
              <w:t>3472</w:t>
            </w:r>
          </w:p>
        </w:tc>
      </w:tr>
    </w:tbl>
    <w:p w:rsidR="00FC7A4F" w:rsidRDefault="00FC7A4F" w:rsidP="00AD0817">
      <w:pPr>
        <w:spacing w:line="240" w:lineRule="auto"/>
      </w:pPr>
    </w:p>
    <w:p w:rsidR="00B046DC" w:rsidRPr="00B046DC" w:rsidRDefault="00B046DC" w:rsidP="00B046DC">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Deskriptif</w:t>
      </w:r>
      <w:proofErr w:type="spellEnd"/>
      <w:r>
        <w:rPr>
          <w:b/>
          <w:bCs/>
          <w:szCs w:val="24"/>
          <w:lang w:val="en-ID" w:eastAsia="en-ID"/>
        </w:rPr>
        <w:t xml:space="preserve"> </w:t>
      </w:r>
      <w:proofErr w:type="spellStart"/>
      <w:r>
        <w:rPr>
          <w:b/>
          <w:bCs/>
          <w:szCs w:val="24"/>
          <w:lang w:val="en-ID" w:eastAsia="en-ID"/>
        </w:rPr>
        <w:t>Harga</w:t>
      </w:r>
      <w:proofErr w:type="spellEnd"/>
    </w:p>
    <w:tbl>
      <w:tblPr>
        <w:tblW w:w="5000" w:type="pct"/>
        <w:tblLook w:val="04A0" w:firstRow="1" w:lastRow="0" w:firstColumn="1" w:lastColumn="0" w:noHBand="0" w:noVBand="1"/>
      </w:tblPr>
      <w:tblGrid>
        <w:gridCol w:w="748"/>
        <w:gridCol w:w="827"/>
        <w:gridCol w:w="667"/>
        <w:gridCol w:w="667"/>
        <w:gridCol w:w="667"/>
        <w:gridCol w:w="667"/>
        <w:gridCol w:w="667"/>
        <w:gridCol w:w="667"/>
        <w:gridCol w:w="667"/>
        <w:gridCol w:w="667"/>
        <w:gridCol w:w="1017"/>
      </w:tblGrid>
      <w:tr w:rsidR="00AD0817" w:rsidRPr="00AD0817" w:rsidTr="00AD0817">
        <w:trPr>
          <w:trHeight w:val="30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AD0817" w:rsidRPr="00AD0817" w:rsidRDefault="00AD0817" w:rsidP="00AD0817">
            <w:pPr>
              <w:spacing w:after="0" w:line="240" w:lineRule="auto"/>
              <w:jc w:val="center"/>
              <w:rPr>
                <w:rFonts w:ascii="Arial Bold" w:eastAsia="Times New Roman" w:hAnsi="Arial Bold" w:cs="Calibri"/>
                <w:b/>
                <w:bCs/>
                <w:sz w:val="18"/>
                <w:szCs w:val="18"/>
              </w:rPr>
            </w:pPr>
            <w:r w:rsidRPr="00AD0817">
              <w:rPr>
                <w:rFonts w:ascii="Arial Bold" w:eastAsia="Times New Roman" w:hAnsi="Arial Bold" w:cs="Calibri"/>
                <w:b/>
                <w:bCs/>
                <w:sz w:val="18"/>
                <w:szCs w:val="18"/>
              </w:rPr>
              <w:t>Statistics</w:t>
            </w:r>
          </w:p>
        </w:tc>
      </w:tr>
      <w:tr w:rsidR="00AD0817" w:rsidRPr="00AD0817" w:rsidTr="00AD0817">
        <w:trPr>
          <w:trHeight w:val="300"/>
        </w:trPr>
        <w:tc>
          <w:tcPr>
            <w:tcW w:w="2843" w:type="pct"/>
            <w:gridSpan w:val="2"/>
            <w:tcBorders>
              <w:top w:val="nil"/>
              <w:left w:val="single" w:sz="4" w:space="0" w:color="auto"/>
              <w:bottom w:val="single" w:sz="4" w:space="0" w:color="993366"/>
              <w:right w:val="nil"/>
            </w:tcBorders>
            <w:shd w:val="clear" w:color="auto" w:fill="auto"/>
            <w:vAlign w:val="bottom"/>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 </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X2P1</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X2P2</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X2P3</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X2P4</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X2P5</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X2P6</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X2P7</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X2P8</w:t>
            </w:r>
          </w:p>
        </w:tc>
        <w:tc>
          <w:tcPr>
            <w:tcW w:w="252" w:type="pct"/>
            <w:tcBorders>
              <w:top w:val="nil"/>
              <w:left w:val="nil"/>
              <w:bottom w:val="single" w:sz="4" w:space="0" w:color="993366"/>
              <w:right w:val="single" w:sz="4" w:space="0" w:color="auto"/>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TOTALX2</w:t>
            </w:r>
          </w:p>
        </w:tc>
      </w:tr>
      <w:tr w:rsidR="00AD0817" w:rsidRPr="00AD0817" w:rsidTr="00AD0817">
        <w:trPr>
          <w:trHeight w:val="300"/>
        </w:trPr>
        <w:tc>
          <w:tcPr>
            <w:tcW w:w="2605" w:type="pct"/>
            <w:vMerge w:val="restart"/>
            <w:tcBorders>
              <w:top w:val="nil"/>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N</w:t>
            </w:r>
          </w:p>
        </w:tc>
        <w:tc>
          <w:tcPr>
            <w:tcW w:w="238" w:type="pct"/>
            <w:tcBorders>
              <w:top w:val="nil"/>
              <w:left w:val="nil"/>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Valid</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r>
      <w:tr w:rsidR="00AD0817" w:rsidRPr="00AD0817" w:rsidTr="00AD0817">
        <w:trPr>
          <w:trHeight w:val="300"/>
        </w:trPr>
        <w:tc>
          <w:tcPr>
            <w:tcW w:w="2605" w:type="pct"/>
            <w:vMerge/>
            <w:tcBorders>
              <w:top w:val="nil"/>
              <w:left w:val="single" w:sz="4" w:space="0" w:color="auto"/>
              <w:bottom w:val="single" w:sz="4" w:space="0" w:color="C0C0C0"/>
              <w:right w:val="nil"/>
            </w:tcBorders>
            <w:vAlign w:val="center"/>
            <w:hideMark/>
          </w:tcPr>
          <w:p w:rsidR="00AD0817" w:rsidRPr="00AD0817" w:rsidRDefault="00AD0817" w:rsidP="00AD0817">
            <w:pPr>
              <w:spacing w:after="0" w:line="240" w:lineRule="auto"/>
              <w:jc w:val="left"/>
              <w:rPr>
                <w:rFonts w:ascii="Arial" w:eastAsia="Times New Roman" w:hAnsi="Arial" w:cs="Arial"/>
                <w:color w:val="333399"/>
                <w:sz w:val="18"/>
                <w:szCs w:val="18"/>
              </w:rPr>
            </w:pPr>
          </w:p>
        </w:tc>
        <w:tc>
          <w:tcPr>
            <w:tcW w:w="238" w:type="pct"/>
            <w:tcBorders>
              <w:top w:val="nil"/>
              <w:left w:val="nil"/>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Missing</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r>
      <w:tr w:rsidR="00AD0817" w:rsidRPr="00AD0817" w:rsidTr="00AD0817">
        <w:trPr>
          <w:trHeight w:val="495"/>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Mean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3.06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3.26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2.66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3.66</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26.05</w:t>
            </w:r>
          </w:p>
        </w:tc>
      </w:tr>
      <w:tr w:rsidR="00AD0817" w:rsidRPr="00AD0817" w:rsidTr="00AD0817">
        <w:trPr>
          <w:trHeight w:val="72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Std. Error of Mean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0.093</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0.612</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Median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2.70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3.87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3.90</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26.37</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Mode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Std. Deviation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0.946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0.931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0.944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0.923</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6.088</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Variance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0.919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0.867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0.906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0.908</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0.913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0.891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0.853</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37.058</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Range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Minimum</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10</w:t>
            </w:r>
          </w:p>
        </w:tc>
      </w:tr>
      <w:tr w:rsidR="00AD0817" w:rsidRPr="00AD0817" w:rsidTr="00AD0817">
        <w:trPr>
          <w:trHeight w:val="300"/>
        </w:trPr>
        <w:tc>
          <w:tcPr>
            <w:tcW w:w="2843"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Maximum</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52"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38</w:t>
            </w:r>
          </w:p>
        </w:tc>
      </w:tr>
      <w:tr w:rsidR="00AD0817" w:rsidRPr="00AD0817" w:rsidTr="00AD0817">
        <w:trPr>
          <w:trHeight w:val="495"/>
        </w:trPr>
        <w:tc>
          <w:tcPr>
            <w:tcW w:w="2843" w:type="pct"/>
            <w:gridSpan w:val="2"/>
            <w:tcBorders>
              <w:top w:val="single" w:sz="4" w:space="0" w:color="C0C0C0"/>
              <w:left w:val="single" w:sz="4" w:space="0" w:color="auto"/>
              <w:bottom w:val="single" w:sz="4" w:space="0" w:color="auto"/>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Sum</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303</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338</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323</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264</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338</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312</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338</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363</w:t>
            </w:r>
          </w:p>
        </w:tc>
        <w:tc>
          <w:tcPr>
            <w:tcW w:w="252" w:type="pct"/>
            <w:tcBorders>
              <w:top w:val="nil"/>
              <w:left w:val="nil"/>
              <w:bottom w:val="single" w:sz="4" w:space="0" w:color="auto"/>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2579</w:t>
            </w:r>
          </w:p>
        </w:tc>
      </w:tr>
    </w:tbl>
    <w:p w:rsidR="008E225B" w:rsidRDefault="008E225B" w:rsidP="00FB78CD"/>
    <w:p w:rsidR="008E225B" w:rsidRPr="008E225B" w:rsidRDefault="008E225B" w:rsidP="008E225B">
      <w:pPr>
        <w:adjustRightInd w:val="0"/>
        <w:spacing w:line="240" w:lineRule="auto"/>
        <w:jc w:val="center"/>
        <w:rPr>
          <w:b/>
          <w:bCs/>
          <w:szCs w:val="24"/>
          <w:lang w:val="en-ID" w:eastAsia="en-ID"/>
        </w:rPr>
      </w:pPr>
      <w:r>
        <w:rPr>
          <w:b/>
          <w:bCs/>
          <w:szCs w:val="24"/>
          <w:lang w:val="en-ID" w:eastAsia="en-ID"/>
        </w:rPr>
        <w:lastRenderedPageBreak/>
        <w:t xml:space="preserve">Hasil Uji </w:t>
      </w:r>
      <w:proofErr w:type="spellStart"/>
      <w:r>
        <w:rPr>
          <w:b/>
          <w:bCs/>
          <w:szCs w:val="24"/>
          <w:lang w:val="en-ID" w:eastAsia="en-ID"/>
        </w:rPr>
        <w:t>Deskriptif</w:t>
      </w:r>
      <w:proofErr w:type="spellEnd"/>
      <w:r>
        <w:rPr>
          <w:b/>
          <w:bCs/>
          <w:szCs w:val="24"/>
          <w:lang w:val="en-ID" w:eastAsia="en-ID"/>
        </w:rPr>
        <w:t xml:space="preserve"> </w:t>
      </w:r>
      <w:proofErr w:type="spellStart"/>
      <w:r>
        <w:rPr>
          <w:b/>
          <w:bCs/>
          <w:szCs w:val="24"/>
          <w:lang w:val="en-ID" w:eastAsia="en-ID"/>
        </w:rPr>
        <w:t>Harga</w:t>
      </w:r>
      <w:proofErr w:type="spellEnd"/>
    </w:p>
    <w:tbl>
      <w:tblPr>
        <w:tblW w:w="5000" w:type="pct"/>
        <w:tblLook w:val="04A0" w:firstRow="1" w:lastRow="0" w:firstColumn="1" w:lastColumn="0" w:noHBand="0" w:noVBand="1"/>
      </w:tblPr>
      <w:tblGrid>
        <w:gridCol w:w="848"/>
        <w:gridCol w:w="827"/>
        <w:gridCol w:w="667"/>
        <w:gridCol w:w="667"/>
        <w:gridCol w:w="667"/>
        <w:gridCol w:w="667"/>
        <w:gridCol w:w="667"/>
        <w:gridCol w:w="667"/>
        <w:gridCol w:w="667"/>
        <w:gridCol w:w="667"/>
        <w:gridCol w:w="917"/>
      </w:tblGrid>
      <w:tr w:rsidR="00AD0817" w:rsidRPr="00AD0817" w:rsidTr="00AD0817">
        <w:trPr>
          <w:trHeight w:val="30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AD0817" w:rsidRPr="00AD0817" w:rsidRDefault="00AD0817" w:rsidP="00AD0817">
            <w:pPr>
              <w:spacing w:after="0" w:line="240" w:lineRule="auto"/>
              <w:jc w:val="center"/>
              <w:rPr>
                <w:rFonts w:ascii="Arial Bold" w:eastAsia="Times New Roman" w:hAnsi="Arial Bold" w:cs="Calibri"/>
                <w:b/>
                <w:bCs/>
                <w:sz w:val="18"/>
                <w:szCs w:val="18"/>
              </w:rPr>
            </w:pPr>
            <w:r w:rsidRPr="00AD0817">
              <w:rPr>
                <w:rFonts w:ascii="Arial Bold" w:eastAsia="Times New Roman" w:hAnsi="Arial Bold" w:cs="Calibri"/>
                <w:b/>
                <w:bCs/>
                <w:sz w:val="18"/>
                <w:szCs w:val="18"/>
              </w:rPr>
              <w:t>Statistics</w:t>
            </w:r>
          </w:p>
        </w:tc>
      </w:tr>
      <w:tr w:rsidR="00AD0817" w:rsidRPr="00AD0817" w:rsidTr="00AD0817">
        <w:trPr>
          <w:trHeight w:val="300"/>
        </w:trPr>
        <w:tc>
          <w:tcPr>
            <w:tcW w:w="2857" w:type="pct"/>
            <w:gridSpan w:val="2"/>
            <w:tcBorders>
              <w:top w:val="nil"/>
              <w:left w:val="single" w:sz="4" w:space="0" w:color="auto"/>
              <w:bottom w:val="single" w:sz="4" w:space="0" w:color="993366"/>
              <w:right w:val="nil"/>
            </w:tcBorders>
            <w:shd w:val="clear" w:color="auto" w:fill="auto"/>
            <w:vAlign w:val="bottom"/>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 </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YP1</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YP2</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YP3</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YP4</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YP5</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YP6</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YP7</w:t>
            </w:r>
          </w:p>
        </w:tc>
        <w:tc>
          <w:tcPr>
            <w:tcW w:w="238" w:type="pct"/>
            <w:tcBorders>
              <w:top w:val="nil"/>
              <w:left w:val="nil"/>
              <w:bottom w:val="single" w:sz="4" w:space="0" w:color="993366"/>
              <w:right w:val="single" w:sz="4" w:space="0" w:color="333333"/>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YP8</w:t>
            </w:r>
          </w:p>
        </w:tc>
        <w:tc>
          <w:tcPr>
            <w:tcW w:w="238" w:type="pct"/>
            <w:tcBorders>
              <w:top w:val="nil"/>
              <w:left w:val="nil"/>
              <w:bottom w:val="single" w:sz="4" w:space="0" w:color="993366"/>
              <w:right w:val="single" w:sz="4" w:space="0" w:color="auto"/>
            </w:tcBorders>
            <w:shd w:val="clear" w:color="auto" w:fill="auto"/>
            <w:vAlign w:val="bottom"/>
            <w:hideMark/>
          </w:tcPr>
          <w:p w:rsidR="00AD0817" w:rsidRPr="00AD0817" w:rsidRDefault="00AD0817" w:rsidP="00AD0817">
            <w:pPr>
              <w:spacing w:after="0" w:line="240" w:lineRule="auto"/>
              <w:jc w:val="center"/>
              <w:rPr>
                <w:rFonts w:ascii="Arial" w:eastAsia="Times New Roman" w:hAnsi="Arial" w:cs="Arial"/>
                <w:color w:val="333399"/>
                <w:sz w:val="18"/>
                <w:szCs w:val="18"/>
              </w:rPr>
            </w:pPr>
            <w:r w:rsidRPr="00AD0817">
              <w:rPr>
                <w:rFonts w:ascii="Arial" w:eastAsia="Times New Roman" w:hAnsi="Arial" w:cs="Arial"/>
                <w:color w:val="333399"/>
                <w:sz w:val="18"/>
                <w:szCs w:val="18"/>
              </w:rPr>
              <w:t>TOTALY</w:t>
            </w:r>
          </w:p>
        </w:tc>
      </w:tr>
      <w:tr w:rsidR="00AD0817" w:rsidRPr="00AD0817" w:rsidTr="00AD0817">
        <w:trPr>
          <w:trHeight w:val="495"/>
        </w:trPr>
        <w:tc>
          <w:tcPr>
            <w:tcW w:w="2619" w:type="pct"/>
            <w:vMerge w:val="restart"/>
            <w:tcBorders>
              <w:top w:val="nil"/>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N</w:t>
            </w:r>
          </w:p>
        </w:tc>
        <w:tc>
          <w:tcPr>
            <w:tcW w:w="238" w:type="pct"/>
            <w:tcBorders>
              <w:top w:val="nil"/>
              <w:left w:val="nil"/>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Valid</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99</w:t>
            </w:r>
          </w:p>
        </w:tc>
      </w:tr>
      <w:tr w:rsidR="00AD0817" w:rsidRPr="00AD0817" w:rsidTr="00AD0817">
        <w:trPr>
          <w:trHeight w:val="720"/>
        </w:trPr>
        <w:tc>
          <w:tcPr>
            <w:tcW w:w="2619" w:type="pct"/>
            <w:vMerge/>
            <w:tcBorders>
              <w:top w:val="nil"/>
              <w:left w:val="single" w:sz="4" w:space="0" w:color="auto"/>
              <w:bottom w:val="single" w:sz="4" w:space="0" w:color="C0C0C0"/>
              <w:right w:val="nil"/>
            </w:tcBorders>
            <w:vAlign w:val="center"/>
            <w:hideMark/>
          </w:tcPr>
          <w:p w:rsidR="00AD0817" w:rsidRPr="00AD0817" w:rsidRDefault="00AD0817" w:rsidP="00AD0817">
            <w:pPr>
              <w:spacing w:after="0" w:line="240" w:lineRule="auto"/>
              <w:jc w:val="left"/>
              <w:rPr>
                <w:rFonts w:ascii="Arial" w:eastAsia="Times New Roman" w:hAnsi="Arial" w:cs="Arial"/>
                <w:color w:val="333399"/>
                <w:sz w:val="18"/>
                <w:szCs w:val="18"/>
              </w:rPr>
            </w:pPr>
          </w:p>
        </w:tc>
        <w:tc>
          <w:tcPr>
            <w:tcW w:w="238" w:type="pct"/>
            <w:tcBorders>
              <w:top w:val="nil"/>
              <w:left w:val="nil"/>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Missing</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Mean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2.98</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3.26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3.06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3.15</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24.52</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Std. Error of Mean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0.092</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0.589</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Median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3.38</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3.77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3.57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2.93</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25.23</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Mode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27</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Std. Deviation</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0.952</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0.947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0.956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0.926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0.918</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5.865</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Variance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0.906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0.914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0.907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0.896</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0.905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0.914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0.857</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0.843</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34.401</w:t>
            </w:r>
          </w:p>
        </w:tc>
      </w:tr>
      <w:tr w:rsidR="00AD0817" w:rsidRPr="00AD0817" w:rsidTr="00AD0817">
        <w:trPr>
          <w:trHeight w:val="30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Range</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w:t>
            </w:r>
          </w:p>
        </w:tc>
      </w:tr>
      <w:tr w:rsidR="00AD0817" w:rsidRPr="00AD0817" w:rsidTr="00AD0817">
        <w:trPr>
          <w:trHeight w:val="495"/>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Minimum</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1</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8</w:t>
            </w:r>
          </w:p>
        </w:tc>
      </w:tr>
      <w:tr w:rsidR="00AD0817" w:rsidRPr="00AD0817" w:rsidTr="00AD0817">
        <w:trPr>
          <w:trHeight w:val="720"/>
        </w:trPr>
        <w:tc>
          <w:tcPr>
            <w:tcW w:w="2857" w:type="pct"/>
            <w:gridSpan w:val="2"/>
            <w:tcBorders>
              <w:top w:val="single" w:sz="4" w:space="0" w:color="C0C0C0"/>
              <w:left w:val="single" w:sz="4" w:space="0" w:color="auto"/>
              <w:bottom w:val="single" w:sz="4" w:space="0" w:color="C0C0C0"/>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Maximum</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5</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4</w:t>
            </w:r>
          </w:p>
        </w:tc>
        <w:tc>
          <w:tcPr>
            <w:tcW w:w="238" w:type="pct"/>
            <w:tcBorders>
              <w:top w:val="nil"/>
              <w:left w:val="nil"/>
              <w:bottom w:val="single" w:sz="4" w:space="0" w:color="C0C0C0"/>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36</w:t>
            </w:r>
          </w:p>
        </w:tc>
      </w:tr>
      <w:tr w:rsidR="00AD0817" w:rsidRPr="00AD0817" w:rsidTr="00AD0817">
        <w:trPr>
          <w:trHeight w:val="300"/>
        </w:trPr>
        <w:tc>
          <w:tcPr>
            <w:tcW w:w="2857" w:type="pct"/>
            <w:gridSpan w:val="2"/>
            <w:tcBorders>
              <w:top w:val="single" w:sz="4" w:space="0" w:color="C0C0C0"/>
              <w:left w:val="single" w:sz="4" w:space="0" w:color="auto"/>
              <w:bottom w:val="single" w:sz="4" w:space="0" w:color="auto"/>
              <w:right w:val="nil"/>
            </w:tcBorders>
            <w:shd w:val="clear" w:color="000000" w:fill="CCCCFF"/>
            <w:hideMark/>
          </w:tcPr>
          <w:p w:rsidR="00AD0817" w:rsidRPr="00AD0817" w:rsidRDefault="00AD0817" w:rsidP="00AD0817">
            <w:pPr>
              <w:spacing w:after="0" w:line="240" w:lineRule="auto"/>
              <w:jc w:val="left"/>
              <w:rPr>
                <w:rFonts w:ascii="Arial" w:eastAsia="Times New Roman" w:hAnsi="Arial" w:cs="Arial"/>
                <w:color w:val="333399"/>
                <w:sz w:val="18"/>
                <w:szCs w:val="18"/>
              </w:rPr>
            </w:pPr>
            <w:r w:rsidRPr="00AD0817">
              <w:rPr>
                <w:rFonts w:ascii="Arial" w:eastAsia="Times New Roman" w:hAnsi="Arial" w:cs="Arial"/>
                <w:color w:val="333399"/>
                <w:sz w:val="18"/>
                <w:szCs w:val="18"/>
              </w:rPr>
              <w:t>Sum</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283</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312</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295</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323</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312</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288</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303</w:t>
            </w:r>
          </w:p>
        </w:tc>
        <w:tc>
          <w:tcPr>
            <w:tcW w:w="238" w:type="pct"/>
            <w:tcBorders>
              <w:top w:val="nil"/>
              <w:left w:val="nil"/>
              <w:bottom w:val="single" w:sz="4" w:space="0" w:color="auto"/>
              <w:right w:val="single" w:sz="4" w:space="0" w:color="333333"/>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312</w:t>
            </w:r>
          </w:p>
        </w:tc>
        <w:tc>
          <w:tcPr>
            <w:tcW w:w="238" w:type="pct"/>
            <w:tcBorders>
              <w:top w:val="nil"/>
              <w:left w:val="nil"/>
              <w:bottom w:val="single" w:sz="4" w:space="0" w:color="auto"/>
              <w:right w:val="single" w:sz="4" w:space="0" w:color="auto"/>
            </w:tcBorders>
            <w:shd w:val="clear" w:color="auto" w:fill="auto"/>
            <w:noWrap/>
            <w:hideMark/>
          </w:tcPr>
          <w:p w:rsidR="00AD0817" w:rsidRPr="00AD0817" w:rsidRDefault="00AD0817" w:rsidP="00AD0817">
            <w:pPr>
              <w:spacing w:after="0" w:line="240" w:lineRule="auto"/>
              <w:jc w:val="right"/>
              <w:rPr>
                <w:rFonts w:ascii="Arial" w:eastAsia="Times New Roman" w:hAnsi="Arial" w:cs="Arial"/>
                <w:sz w:val="18"/>
                <w:szCs w:val="18"/>
              </w:rPr>
            </w:pPr>
            <w:r w:rsidRPr="00AD0817">
              <w:rPr>
                <w:rFonts w:ascii="Arial" w:eastAsia="Times New Roman" w:hAnsi="Arial" w:cs="Arial"/>
                <w:sz w:val="18"/>
                <w:szCs w:val="18"/>
              </w:rPr>
              <w:t>2428</w:t>
            </w:r>
          </w:p>
        </w:tc>
      </w:tr>
    </w:tbl>
    <w:p w:rsidR="00B046DC" w:rsidRDefault="00B046DC" w:rsidP="00AD0817">
      <w:pPr>
        <w:spacing w:line="240" w:lineRule="auto"/>
      </w:pPr>
    </w:p>
    <w:p w:rsidR="001D4BA2" w:rsidRDefault="005B2962" w:rsidP="00AD0817">
      <w:pPr>
        <w:adjustRightInd w:val="0"/>
        <w:spacing w:line="240" w:lineRule="auto"/>
        <w:rPr>
          <w:b/>
          <w:bCs/>
          <w:szCs w:val="24"/>
          <w:lang w:val="en-ID" w:eastAsia="en-ID"/>
        </w:rPr>
      </w:pPr>
      <w:r>
        <w:rPr>
          <w:b/>
          <w:bCs/>
          <w:szCs w:val="24"/>
          <w:lang w:val="en-ID" w:eastAsia="en-ID"/>
        </w:rPr>
        <w:t>Lampiran 7</w:t>
      </w:r>
      <w:r w:rsidR="008E225B">
        <w:rPr>
          <w:b/>
          <w:bCs/>
          <w:szCs w:val="24"/>
          <w:lang w:val="en-ID" w:eastAsia="en-ID"/>
        </w:rPr>
        <w:t xml:space="preserve"> Uji </w:t>
      </w:r>
      <w:proofErr w:type="spellStart"/>
      <w:r w:rsidR="008E225B">
        <w:rPr>
          <w:b/>
          <w:bCs/>
          <w:szCs w:val="24"/>
          <w:lang w:val="en-ID" w:eastAsia="en-ID"/>
        </w:rPr>
        <w:t>Asumsi</w:t>
      </w:r>
      <w:proofErr w:type="spellEnd"/>
      <w:r w:rsidR="008E225B">
        <w:rPr>
          <w:b/>
          <w:bCs/>
          <w:szCs w:val="24"/>
          <w:lang w:val="en-ID" w:eastAsia="en-ID"/>
        </w:rPr>
        <w:t xml:space="preserve"> </w:t>
      </w:r>
      <w:proofErr w:type="spellStart"/>
      <w:r w:rsidR="008E225B">
        <w:rPr>
          <w:b/>
          <w:bCs/>
          <w:szCs w:val="24"/>
          <w:lang w:val="en-ID" w:eastAsia="en-ID"/>
        </w:rPr>
        <w:t>Klasik</w:t>
      </w:r>
      <w:proofErr w:type="spellEnd"/>
    </w:p>
    <w:p w:rsidR="008E225B" w:rsidRDefault="001D4BA2" w:rsidP="00AD0817">
      <w:pPr>
        <w:spacing w:line="240" w:lineRule="auto"/>
        <w:jc w:val="center"/>
      </w:pPr>
      <w:r>
        <w:rPr>
          <w:b/>
          <w:bCs/>
          <w:szCs w:val="24"/>
          <w:lang w:val="en-ID" w:eastAsia="en-ID"/>
        </w:rPr>
        <w:t xml:space="preserve">Hasil Uji </w:t>
      </w:r>
      <w:proofErr w:type="spellStart"/>
      <w:r>
        <w:rPr>
          <w:b/>
          <w:bCs/>
          <w:szCs w:val="24"/>
          <w:lang w:val="en-ID" w:eastAsia="en-ID"/>
        </w:rPr>
        <w:t>Asumsi</w:t>
      </w:r>
      <w:proofErr w:type="spellEnd"/>
      <w:r>
        <w:rPr>
          <w:b/>
          <w:bCs/>
          <w:szCs w:val="24"/>
          <w:lang w:val="en-ID" w:eastAsia="en-ID"/>
        </w:rPr>
        <w:t xml:space="preserve"> </w:t>
      </w:r>
      <w:proofErr w:type="spellStart"/>
      <w:r>
        <w:rPr>
          <w:b/>
          <w:bCs/>
          <w:szCs w:val="24"/>
          <w:lang w:val="en-ID" w:eastAsia="en-ID"/>
        </w:rPr>
        <w:t>Klasik</w:t>
      </w:r>
      <w:proofErr w:type="spellEnd"/>
      <w:r>
        <w:rPr>
          <w:b/>
          <w:bCs/>
          <w:szCs w:val="24"/>
          <w:lang w:val="en-ID" w:eastAsia="en-ID"/>
        </w:rPr>
        <w:t xml:space="preserve"> </w:t>
      </w:r>
      <w:r w:rsidR="00371F35">
        <w:rPr>
          <w:b/>
          <w:bCs/>
          <w:szCs w:val="24"/>
          <w:lang w:val="en-ID" w:eastAsia="en-ID"/>
        </w:rPr>
        <w:t>(</w:t>
      </w:r>
      <w:proofErr w:type="spellStart"/>
      <w:r w:rsidR="00371F35">
        <w:rPr>
          <w:b/>
          <w:bCs/>
          <w:szCs w:val="24"/>
          <w:lang w:val="en-ID" w:eastAsia="en-ID"/>
        </w:rPr>
        <w:t>Normalitas</w:t>
      </w:r>
      <w:proofErr w:type="spellEnd"/>
      <w:r w:rsidR="00371F35">
        <w:rPr>
          <w:b/>
          <w:bCs/>
          <w:szCs w:val="24"/>
          <w:lang w:val="en-ID" w:eastAsia="en-ID"/>
        </w:rPr>
        <w:t>)</w:t>
      </w:r>
    </w:p>
    <w:p w:rsidR="00BD5748" w:rsidRPr="00BD5748" w:rsidRDefault="00BD5748" w:rsidP="00BD5748">
      <w:pPr>
        <w:autoSpaceDE w:val="0"/>
        <w:autoSpaceDN w:val="0"/>
        <w:adjustRightInd w:val="0"/>
        <w:spacing w:after="0" w:line="240" w:lineRule="auto"/>
        <w:jc w:val="left"/>
        <w:rPr>
          <w:color w:val="auto"/>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23"/>
        <w:gridCol w:w="1765"/>
        <w:gridCol w:w="3040"/>
      </w:tblGrid>
      <w:tr w:rsidR="00BD5748" w:rsidRPr="00BD5748" w:rsidTr="00E16B4B">
        <w:trPr>
          <w:cantSplit/>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BD5748" w:rsidRPr="00BD5748" w:rsidRDefault="00BD5748" w:rsidP="00BD5748">
            <w:pPr>
              <w:autoSpaceDE w:val="0"/>
              <w:autoSpaceDN w:val="0"/>
              <w:adjustRightInd w:val="0"/>
              <w:spacing w:after="0" w:line="320" w:lineRule="atLeast"/>
              <w:ind w:left="60" w:right="60"/>
              <w:jc w:val="center"/>
              <w:rPr>
                <w:rFonts w:ascii="Arial" w:hAnsi="Arial" w:cs="Arial"/>
                <w:color w:val="010205"/>
                <w:sz w:val="22"/>
              </w:rPr>
            </w:pPr>
            <w:r w:rsidRPr="00BD5748">
              <w:rPr>
                <w:rFonts w:ascii="Arial" w:hAnsi="Arial" w:cs="Arial"/>
                <w:b/>
                <w:bCs/>
                <w:color w:val="010205"/>
                <w:sz w:val="22"/>
              </w:rPr>
              <w:t>One-Sample Kolmogorov-Smirnov Test</w:t>
            </w:r>
          </w:p>
        </w:tc>
      </w:tr>
      <w:tr w:rsidR="00BD5748" w:rsidRPr="00BD5748" w:rsidTr="00E16B4B">
        <w:trPr>
          <w:cantSplit/>
          <w:jc w:val="center"/>
        </w:trPr>
        <w:tc>
          <w:tcPr>
            <w:tcW w:w="3083" w:type="pct"/>
            <w:gridSpan w:val="2"/>
            <w:tcBorders>
              <w:top w:val="nil"/>
              <w:left w:val="single" w:sz="4" w:space="0" w:color="auto"/>
              <w:bottom w:val="single" w:sz="8" w:space="0" w:color="152935"/>
              <w:right w:val="nil"/>
            </w:tcBorders>
            <w:shd w:val="clear" w:color="auto" w:fill="FFFFFF"/>
            <w:vAlign w:val="bottom"/>
          </w:tcPr>
          <w:p w:rsidR="00BD5748" w:rsidRPr="00BD5748" w:rsidRDefault="00BD5748" w:rsidP="00BD5748">
            <w:pPr>
              <w:autoSpaceDE w:val="0"/>
              <w:autoSpaceDN w:val="0"/>
              <w:adjustRightInd w:val="0"/>
              <w:spacing w:after="0" w:line="240" w:lineRule="auto"/>
              <w:jc w:val="left"/>
              <w:rPr>
                <w:color w:val="auto"/>
                <w:szCs w:val="24"/>
              </w:rPr>
            </w:pPr>
          </w:p>
        </w:tc>
        <w:tc>
          <w:tcPr>
            <w:tcW w:w="1917" w:type="pct"/>
            <w:tcBorders>
              <w:top w:val="nil"/>
              <w:left w:val="nil"/>
              <w:bottom w:val="single" w:sz="8" w:space="0" w:color="152935"/>
              <w:right w:val="single" w:sz="4" w:space="0" w:color="auto"/>
            </w:tcBorders>
            <w:shd w:val="clear" w:color="auto" w:fill="FFFFFF"/>
            <w:vAlign w:val="bottom"/>
          </w:tcPr>
          <w:p w:rsidR="00BD5748" w:rsidRPr="00BD5748" w:rsidRDefault="00BD5748" w:rsidP="00BD5748">
            <w:pPr>
              <w:autoSpaceDE w:val="0"/>
              <w:autoSpaceDN w:val="0"/>
              <w:adjustRightInd w:val="0"/>
              <w:spacing w:after="0" w:line="320" w:lineRule="atLeast"/>
              <w:ind w:left="60" w:right="60"/>
              <w:jc w:val="center"/>
              <w:rPr>
                <w:rFonts w:ascii="Arial" w:hAnsi="Arial" w:cs="Arial"/>
                <w:color w:val="264A60"/>
                <w:sz w:val="18"/>
                <w:szCs w:val="18"/>
              </w:rPr>
            </w:pPr>
            <w:r w:rsidRPr="00BD5748">
              <w:rPr>
                <w:rFonts w:ascii="Arial" w:hAnsi="Arial" w:cs="Arial"/>
                <w:color w:val="264A60"/>
                <w:sz w:val="18"/>
                <w:szCs w:val="18"/>
              </w:rPr>
              <w:t>Unstandardized Residual</w:t>
            </w:r>
          </w:p>
        </w:tc>
      </w:tr>
      <w:tr w:rsidR="00BD5748" w:rsidRPr="00BD5748" w:rsidTr="00E16B4B">
        <w:trPr>
          <w:cantSplit/>
          <w:jc w:val="center"/>
        </w:trPr>
        <w:tc>
          <w:tcPr>
            <w:tcW w:w="3083" w:type="pct"/>
            <w:gridSpan w:val="2"/>
            <w:tcBorders>
              <w:top w:val="single" w:sz="8" w:space="0" w:color="152935"/>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N</w:t>
            </w:r>
          </w:p>
        </w:tc>
        <w:tc>
          <w:tcPr>
            <w:tcW w:w="1917" w:type="pct"/>
            <w:tcBorders>
              <w:top w:val="single" w:sz="8" w:space="0" w:color="152935"/>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99</w:t>
            </w:r>
          </w:p>
        </w:tc>
      </w:tr>
      <w:tr w:rsidR="00BD5748" w:rsidRPr="00BD5748" w:rsidTr="00E16B4B">
        <w:trPr>
          <w:cantSplit/>
          <w:jc w:val="center"/>
        </w:trPr>
        <w:tc>
          <w:tcPr>
            <w:tcW w:w="1970" w:type="pct"/>
            <w:vMerge w:val="restart"/>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 xml:space="preserve">Normal </w:t>
            </w:r>
            <w:proofErr w:type="spellStart"/>
            <w:proofErr w:type="gramStart"/>
            <w:r w:rsidRPr="00BD5748">
              <w:rPr>
                <w:rFonts w:ascii="Arial" w:hAnsi="Arial" w:cs="Arial"/>
                <w:color w:val="264A60"/>
                <w:sz w:val="18"/>
                <w:szCs w:val="18"/>
              </w:rPr>
              <w:t>Parameters</w:t>
            </w:r>
            <w:r w:rsidRPr="00BD5748">
              <w:rPr>
                <w:rFonts w:ascii="Arial" w:hAnsi="Arial" w:cs="Arial"/>
                <w:color w:val="264A60"/>
                <w:sz w:val="18"/>
                <w:szCs w:val="18"/>
                <w:vertAlign w:val="superscript"/>
              </w:rPr>
              <w:t>a,b</w:t>
            </w:r>
            <w:proofErr w:type="spellEnd"/>
            <w:proofErr w:type="gramEnd"/>
          </w:p>
        </w:tc>
        <w:tc>
          <w:tcPr>
            <w:tcW w:w="1113" w:type="pct"/>
            <w:tcBorders>
              <w:top w:val="single" w:sz="8" w:space="0" w:color="AEAEAE"/>
              <w:left w:val="nil"/>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Mean</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.0000000</w:t>
            </w:r>
          </w:p>
        </w:tc>
      </w:tr>
      <w:tr w:rsidR="00BD5748" w:rsidRPr="00BD5748" w:rsidTr="00E16B4B">
        <w:trPr>
          <w:cantSplit/>
          <w:jc w:val="center"/>
        </w:trPr>
        <w:tc>
          <w:tcPr>
            <w:tcW w:w="1970" w:type="pct"/>
            <w:vMerge/>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240" w:lineRule="auto"/>
              <w:jc w:val="left"/>
              <w:rPr>
                <w:rFonts w:ascii="Arial" w:hAnsi="Arial" w:cs="Arial"/>
                <w:color w:val="010205"/>
                <w:sz w:val="18"/>
                <w:szCs w:val="18"/>
              </w:rPr>
            </w:pPr>
          </w:p>
        </w:tc>
        <w:tc>
          <w:tcPr>
            <w:tcW w:w="1113" w:type="pct"/>
            <w:tcBorders>
              <w:top w:val="single" w:sz="8" w:space="0" w:color="AEAEAE"/>
              <w:left w:val="nil"/>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Std. Deviation</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3.03485791</w:t>
            </w:r>
          </w:p>
        </w:tc>
      </w:tr>
      <w:tr w:rsidR="00BD5748" w:rsidRPr="00BD5748" w:rsidTr="00E16B4B">
        <w:trPr>
          <w:cantSplit/>
          <w:jc w:val="center"/>
        </w:trPr>
        <w:tc>
          <w:tcPr>
            <w:tcW w:w="1970" w:type="pct"/>
            <w:vMerge w:val="restart"/>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Most Extreme Differences</w:t>
            </w:r>
          </w:p>
        </w:tc>
        <w:tc>
          <w:tcPr>
            <w:tcW w:w="1113" w:type="pct"/>
            <w:tcBorders>
              <w:top w:val="single" w:sz="8" w:space="0" w:color="AEAEAE"/>
              <w:left w:val="nil"/>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Absolute</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.061</w:t>
            </w:r>
          </w:p>
        </w:tc>
      </w:tr>
      <w:tr w:rsidR="00BD5748" w:rsidRPr="00BD5748" w:rsidTr="00E16B4B">
        <w:trPr>
          <w:cantSplit/>
          <w:jc w:val="center"/>
        </w:trPr>
        <w:tc>
          <w:tcPr>
            <w:tcW w:w="1970" w:type="pct"/>
            <w:vMerge/>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240" w:lineRule="auto"/>
              <w:jc w:val="left"/>
              <w:rPr>
                <w:rFonts w:ascii="Arial" w:hAnsi="Arial" w:cs="Arial"/>
                <w:color w:val="010205"/>
                <w:sz w:val="18"/>
                <w:szCs w:val="18"/>
              </w:rPr>
            </w:pPr>
          </w:p>
        </w:tc>
        <w:tc>
          <w:tcPr>
            <w:tcW w:w="1113" w:type="pct"/>
            <w:tcBorders>
              <w:top w:val="single" w:sz="8" w:space="0" w:color="AEAEAE"/>
              <w:left w:val="nil"/>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Positive</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.061</w:t>
            </w:r>
          </w:p>
        </w:tc>
      </w:tr>
      <w:tr w:rsidR="00BD5748" w:rsidRPr="00BD5748" w:rsidTr="00E16B4B">
        <w:trPr>
          <w:cantSplit/>
          <w:jc w:val="center"/>
        </w:trPr>
        <w:tc>
          <w:tcPr>
            <w:tcW w:w="1970" w:type="pct"/>
            <w:vMerge/>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240" w:lineRule="auto"/>
              <w:jc w:val="left"/>
              <w:rPr>
                <w:rFonts w:ascii="Arial" w:hAnsi="Arial" w:cs="Arial"/>
                <w:color w:val="010205"/>
                <w:sz w:val="18"/>
                <w:szCs w:val="18"/>
              </w:rPr>
            </w:pPr>
          </w:p>
        </w:tc>
        <w:tc>
          <w:tcPr>
            <w:tcW w:w="1113" w:type="pct"/>
            <w:tcBorders>
              <w:top w:val="single" w:sz="8" w:space="0" w:color="AEAEAE"/>
              <w:left w:val="nil"/>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Negative</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-.034</w:t>
            </w:r>
          </w:p>
        </w:tc>
      </w:tr>
      <w:tr w:rsidR="00BD5748" w:rsidRPr="00BD5748" w:rsidTr="00E16B4B">
        <w:trPr>
          <w:cantSplit/>
          <w:jc w:val="center"/>
        </w:trPr>
        <w:tc>
          <w:tcPr>
            <w:tcW w:w="3083" w:type="pct"/>
            <w:gridSpan w:val="2"/>
            <w:tcBorders>
              <w:top w:val="single" w:sz="8" w:space="0" w:color="AEAEAE"/>
              <w:left w:val="single" w:sz="4" w:space="0" w:color="auto"/>
              <w:bottom w:val="single" w:sz="8" w:space="0" w:color="AEAEAE"/>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r w:rsidRPr="00BD5748">
              <w:rPr>
                <w:rFonts w:ascii="Arial" w:hAnsi="Arial" w:cs="Arial"/>
                <w:color w:val="264A60"/>
                <w:sz w:val="18"/>
                <w:szCs w:val="18"/>
              </w:rPr>
              <w:t>Test Statistic</w:t>
            </w:r>
          </w:p>
        </w:tc>
        <w:tc>
          <w:tcPr>
            <w:tcW w:w="1917" w:type="pct"/>
            <w:tcBorders>
              <w:top w:val="single" w:sz="8" w:space="0" w:color="AEAEAE"/>
              <w:left w:val="nil"/>
              <w:bottom w:val="single" w:sz="8" w:space="0" w:color="AEAEAE"/>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.061</w:t>
            </w:r>
          </w:p>
        </w:tc>
      </w:tr>
      <w:tr w:rsidR="00BD5748" w:rsidRPr="00BD5748" w:rsidTr="00E16B4B">
        <w:trPr>
          <w:cantSplit/>
          <w:jc w:val="center"/>
        </w:trPr>
        <w:tc>
          <w:tcPr>
            <w:tcW w:w="3083" w:type="pct"/>
            <w:gridSpan w:val="2"/>
            <w:tcBorders>
              <w:top w:val="single" w:sz="8" w:space="0" w:color="AEAEAE"/>
              <w:left w:val="single" w:sz="4" w:space="0" w:color="auto"/>
              <w:bottom w:val="single" w:sz="8" w:space="0" w:color="152935"/>
              <w:right w:val="nil"/>
            </w:tcBorders>
            <w:shd w:val="clear" w:color="auto" w:fill="E0E0E0"/>
          </w:tcPr>
          <w:p w:rsidR="00BD5748" w:rsidRPr="00BD5748" w:rsidRDefault="00BD5748" w:rsidP="00BD574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BD5748">
              <w:rPr>
                <w:rFonts w:ascii="Arial" w:hAnsi="Arial" w:cs="Arial"/>
                <w:color w:val="264A60"/>
                <w:sz w:val="18"/>
                <w:szCs w:val="18"/>
              </w:rPr>
              <w:t>Asymp</w:t>
            </w:r>
            <w:proofErr w:type="spellEnd"/>
            <w:r w:rsidRPr="00BD5748">
              <w:rPr>
                <w:rFonts w:ascii="Arial" w:hAnsi="Arial" w:cs="Arial"/>
                <w:color w:val="264A60"/>
                <w:sz w:val="18"/>
                <w:szCs w:val="18"/>
              </w:rPr>
              <w:t>. Sig. (2-tailed)</w:t>
            </w:r>
          </w:p>
        </w:tc>
        <w:tc>
          <w:tcPr>
            <w:tcW w:w="1917" w:type="pct"/>
            <w:tcBorders>
              <w:top w:val="single" w:sz="8" w:space="0" w:color="AEAEAE"/>
              <w:left w:val="nil"/>
              <w:bottom w:val="single" w:sz="8" w:space="0" w:color="152935"/>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right"/>
              <w:rPr>
                <w:rFonts w:ascii="Arial" w:hAnsi="Arial" w:cs="Arial"/>
                <w:color w:val="010205"/>
                <w:sz w:val="18"/>
                <w:szCs w:val="18"/>
              </w:rPr>
            </w:pPr>
            <w:r w:rsidRPr="00BD5748">
              <w:rPr>
                <w:rFonts w:ascii="Arial" w:hAnsi="Arial" w:cs="Arial"/>
                <w:color w:val="010205"/>
                <w:sz w:val="18"/>
                <w:szCs w:val="18"/>
              </w:rPr>
              <w:t>.200</w:t>
            </w:r>
            <w:proofErr w:type="gramStart"/>
            <w:r w:rsidRPr="00BD5748">
              <w:rPr>
                <w:rFonts w:ascii="Arial" w:hAnsi="Arial" w:cs="Arial"/>
                <w:color w:val="010205"/>
                <w:sz w:val="18"/>
                <w:szCs w:val="18"/>
                <w:vertAlign w:val="superscript"/>
              </w:rPr>
              <w:t>c,d</w:t>
            </w:r>
            <w:proofErr w:type="gramEnd"/>
          </w:p>
        </w:tc>
      </w:tr>
      <w:tr w:rsidR="00BD5748" w:rsidRPr="00BD5748" w:rsidTr="00E16B4B">
        <w:trPr>
          <w:cantSplit/>
          <w:jc w:val="center"/>
        </w:trPr>
        <w:tc>
          <w:tcPr>
            <w:tcW w:w="5000" w:type="pct"/>
            <w:gridSpan w:val="3"/>
            <w:tcBorders>
              <w:top w:val="nil"/>
              <w:left w:val="single" w:sz="4" w:space="0" w:color="auto"/>
              <w:bottom w:val="nil"/>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left"/>
              <w:rPr>
                <w:rFonts w:ascii="Arial" w:hAnsi="Arial" w:cs="Arial"/>
                <w:color w:val="010205"/>
                <w:sz w:val="18"/>
                <w:szCs w:val="18"/>
              </w:rPr>
            </w:pPr>
            <w:r w:rsidRPr="00BD5748">
              <w:rPr>
                <w:rFonts w:ascii="Arial" w:hAnsi="Arial" w:cs="Arial"/>
                <w:color w:val="010205"/>
                <w:sz w:val="18"/>
                <w:szCs w:val="18"/>
              </w:rPr>
              <w:t>a. Test distribution is Normal.</w:t>
            </w:r>
          </w:p>
        </w:tc>
      </w:tr>
      <w:tr w:rsidR="00BD5748" w:rsidRPr="00BD5748" w:rsidTr="00E16B4B">
        <w:trPr>
          <w:cantSplit/>
          <w:jc w:val="center"/>
        </w:trPr>
        <w:tc>
          <w:tcPr>
            <w:tcW w:w="5000" w:type="pct"/>
            <w:gridSpan w:val="3"/>
            <w:tcBorders>
              <w:top w:val="nil"/>
              <w:left w:val="single" w:sz="4" w:space="0" w:color="auto"/>
              <w:bottom w:val="nil"/>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left"/>
              <w:rPr>
                <w:rFonts w:ascii="Arial" w:hAnsi="Arial" w:cs="Arial"/>
                <w:color w:val="010205"/>
                <w:sz w:val="18"/>
                <w:szCs w:val="18"/>
              </w:rPr>
            </w:pPr>
            <w:r w:rsidRPr="00BD5748">
              <w:rPr>
                <w:rFonts w:ascii="Arial" w:hAnsi="Arial" w:cs="Arial"/>
                <w:color w:val="010205"/>
                <w:sz w:val="18"/>
                <w:szCs w:val="18"/>
              </w:rPr>
              <w:t>b. Calculated from data.</w:t>
            </w:r>
          </w:p>
        </w:tc>
      </w:tr>
      <w:tr w:rsidR="00BD5748" w:rsidRPr="00BD5748" w:rsidTr="00E16B4B">
        <w:trPr>
          <w:cantSplit/>
          <w:jc w:val="center"/>
        </w:trPr>
        <w:tc>
          <w:tcPr>
            <w:tcW w:w="5000" w:type="pct"/>
            <w:gridSpan w:val="3"/>
            <w:tcBorders>
              <w:top w:val="nil"/>
              <w:left w:val="single" w:sz="4" w:space="0" w:color="auto"/>
              <w:bottom w:val="nil"/>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left"/>
              <w:rPr>
                <w:rFonts w:ascii="Arial" w:hAnsi="Arial" w:cs="Arial"/>
                <w:color w:val="010205"/>
                <w:sz w:val="18"/>
                <w:szCs w:val="18"/>
              </w:rPr>
            </w:pPr>
            <w:r w:rsidRPr="00BD5748">
              <w:rPr>
                <w:rFonts w:ascii="Arial" w:hAnsi="Arial" w:cs="Arial"/>
                <w:color w:val="010205"/>
                <w:sz w:val="18"/>
                <w:szCs w:val="18"/>
              </w:rPr>
              <w:t>c. Lilliefors Significance Correction.</w:t>
            </w:r>
          </w:p>
        </w:tc>
      </w:tr>
      <w:tr w:rsidR="00BD5748" w:rsidRPr="00BD5748" w:rsidTr="00E16B4B">
        <w:trPr>
          <w:cantSplit/>
          <w:jc w:val="center"/>
        </w:trPr>
        <w:tc>
          <w:tcPr>
            <w:tcW w:w="5000" w:type="pct"/>
            <w:gridSpan w:val="3"/>
            <w:tcBorders>
              <w:top w:val="nil"/>
              <w:left w:val="single" w:sz="4" w:space="0" w:color="auto"/>
              <w:bottom w:val="single" w:sz="4" w:space="0" w:color="auto"/>
              <w:right w:val="single" w:sz="4" w:space="0" w:color="auto"/>
            </w:tcBorders>
            <w:shd w:val="clear" w:color="auto" w:fill="FFFFFF"/>
          </w:tcPr>
          <w:p w:rsidR="00BD5748" w:rsidRPr="00BD5748" w:rsidRDefault="00BD5748" w:rsidP="00BD5748">
            <w:pPr>
              <w:autoSpaceDE w:val="0"/>
              <w:autoSpaceDN w:val="0"/>
              <w:adjustRightInd w:val="0"/>
              <w:spacing w:after="0" w:line="320" w:lineRule="atLeast"/>
              <w:ind w:left="60" w:right="60"/>
              <w:jc w:val="left"/>
              <w:rPr>
                <w:rFonts w:ascii="Arial" w:hAnsi="Arial" w:cs="Arial"/>
                <w:color w:val="010205"/>
                <w:sz w:val="18"/>
                <w:szCs w:val="18"/>
              </w:rPr>
            </w:pPr>
            <w:r w:rsidRPr="00BD5748">
              <w:rPr>
                <w:rFonts w:ascii="Arial" w:hAnsi="Arial" w:cs="Arial"/>
                <w:color w:val="010205"/>
                <w:sz w:val="18"/>
                <w:szCs w:val="18"/>
              </w:rPr>
              <w:t>d. This is a lower bound of the true significance.</w:t>
            </w:r>
          </w:p>
        </w:tc>
      </w:tr>
    </w:tbl>
    <w:p w:rsidR="001D4BA2" w:rsidRDefault="001D4BA2" w:rsidP="00FB78CD"/>
    <w:p w:rsidR="001D4BA2" w:rsidRPr="00F479AC" w:rsidRDefault="001D4BA2" w:rsidP="00F479AC">
      <w:pPr>
        <w:spacing w:line="240" w:lineRule="auto"/>
        <w:jc w:val="center"/>
        <w:rPr>
          <w:b/>
          <w:bCs/>
          <w:szCs w:val="24"/>
          <w:lang w:val="en-ID" w:eastAsia="en-ID"/>
        </w:rPr>
      </w:pPr>
      <w:r>
        <w:rPr>
          <w:b/>
          <w:bCs/>
          <w:szCs w:val="24"/>
          <w:lang w:val="en-ID" w:eastAsia="en-ID"/>
        </w:rPr>
        <w:lastRenderedPageBreak/>
        <w:t xml:space="preserve">Hasil Uji </w:t>
      </w:r>
      <w:proofErr w:type="spellStart"/>
      <w:r>
        <w:rPr>
          <w:b/>
          <w:bCs/>
          <w:szCs w:val="24"/>
          <w:lang w:val="en-ID" w:eastAsia="en-ID"/>
        </w:rPr>
        <w:t>Asumsi</w:t>
      </w:r>
      <w:proofErr w:type="spellEnd"/>
      <w:r>
        <w:rPr>
          <w:b/>
          <w:bCs/>
          <w:szCs w:val="24"/>
          <w:lang w:val="en-ID" w:eastAsia="en-ID"/>
        </w:rPr>
        <w:t xml:space="preserve"> </w:t>
      </w:r>
      <w:proofErr w:type="spellStart"/>
      <w:r>
        <w:rPr>
          <w:b/>
          <w:bCs/>
          <w:szCs w:val="24"/>
          <w:lang w:val="en-ID" w:eastAsia="en-ID"/>
        </w:rPr>
        <w:t>Klasik</w:t>
      </w:r>
      <w:proofErr w:type="spellEnd"/>
      <w:r>
        <w:rPr>
          <w:b/>
          <w:bCs/>
          <w:szCs w:val="24"/>
          <w:lang w:val="en-ID" w:eastAsia="en-ID"/>
        </w:rPr>
        <w:t xml:space="preserve"> </w:t>
      </w:r>
      <w:r w:rsidR="00371F35">
        <w:rPr>
          <w:b/>
          <w:bCs/>
          <w:szCs w:val="24"/>
          <w:lang w:val="en-ID" w:eastAsia="en-ID"/>
        </w:rPr>
        <w:t>(</w:t>
      </w:r>
      <w:proofErr w:type="spellStart"/>
      <w:r w:rsidR="00371F35">
        <w:rPr>
          <w:b/>
          <w:bCs/>
          <w:szCs w:val="24"/>
          <w:lang w:val="en-ID" w:eastAsia="en-ID"/>
        </w:rPr>
        <w:t>Heteroskedastisitas</w:t>
      </w:r>
      <w:proofErr w:type="spellEnd"/>
      <w:r w:rsidR="00371F35">
        <w:rPr>
          <w:b/>
          <w:bCs/>
          <w:szCs w:val="24"/>
          <w:lang w:val="en-ID" w:eastAsia="en-ID"/>
        </w:rPr>
        <w:t>)</w:t>
      </w:r>
    </w:p>
    <w:p w:rsidR="004B5921" w:rsidRPr="004B5921" w:rsidRDefault="004B5921" w:rsidP="004B5921">
      <w:pPr>
        <w:autoSpaceDE w:val="0"/>
        <w:autoSpaceDN w:val="0"/>
        <w:adjustRightInd w:val="0"/>
        <w:spacing w:after="0" w:line="240" w:lineRule="auto"/>
        <w:jc w:val="left"/>
        <w:rPr>
          <w:color w:val="auto"/>
          <w:szCs w:val="24"/>
        </w:rPr>
      </w:pPr>
    </w:p>
    <w:p w:rsidR="001D4BA2" w:rsidRDefault="0075243C" w:rsidP="00FB78CD">
      <w:r>
        <w:rPr>
          <w:noProof/>
          <w:color w:val="auto"/>
          <w:szCs w:val="24"/>
          <w:lang w:val="id-ID" w:eastAsia="id-ID"/>
        </w:rPr>
        <w:drawing>
          <wp:inline distT="0" distB="0" distL="0" distR="0" wp14:anchorId="5E9B6E9C" wp14:editId="0BEF365C">
            <wp:extent cx="4953000" cy="2914118"/>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8567" cy="2917393"/>
                    </a:xfrm>
                    <a:prstGeom prst="rect">
                      <a:avLst/>
                    </a:prstGeom>
                    <a:noFill/>
                    <a:ln>
                      <a:noFill/>
                    </a:ln>
                  </pic:spPr>
                </pic:pic>
              </a:graphicData>
            </a:graphic>
          </wp:inline>
        </w:drawing>
      </w:r>
    </w:p>
    <w:p w:rsidR="00F479AC" w:rsidRPr="00087E88" w:rsidRDefault="00F479AC" w:rsidP="00E16B4B">
      <w:pPr>
        <w:adjustRightInd w:val="0"/>
        <w:spacing w:line="240" w:lineRule="auto"/>
        <w:jc w:val="center"/>
        <w:rPr>
          <w:b/>
          <w:bCs/>
          <w:szCs w:val="24"/>
          <w:lang w:val="en-ID" w:eastAsia="en-ID"/>
        </w:rPr>
      </w:pPr>
      <w:r>
        <w:rPr>
          <w:b/>
          <w:bCs/>
          <w:szCs w:val="24"/>
          <w:lang w:val="en-ID" w:eastAsia="en-ID"/>
        </w:rPr>
        <w:t xml:space="preserve">Hasil Uji </w:t>
      </w:r>
      <w:proofErr w:type="spellStart"/>
      <w:r>
        <w:rPr>
          <w:b/>
          <w:bCs/>
          <w:szCs w:val="24"/>
          <w:lang w:val="en-ID" w:eastAsia="en-ID"/>
        </w:rPr>
        <w:t>As</w:t>
      </w:r>
      <w:r w:rsidR="00087E88">
        <w:rPr>
          <w:b/>
          <w:bCs/>
          <w:szCs w:val="24"/>
          <w:lang w:val="en-ID" w:eastAsia="en-ID"/>
        </w:rPr>
        <w:t>umsi</w:t>
      </w:r>
      <w:proofErr w:type="spellEnd"/>
      <w:r w:rsidR="00087E88">
        <w:rPr>
          <w:b/>
          <w:bCs/>
          <w:szCs w:val="24"/>
          <w:lang w:val="en-ID" w:eastAsia="en-ID"/>
        </w:rPr>
        <w:t xml:space="preserve"> </w:t>
      </w:r>
      <w:proofErr w:type="spellStart"/>
      <w:r w:rsidR="00087E88">
        <w:rPr>
          <w:b/>
          <w:bCs/>
          <w:szCs w:val="24"/>
          <w:lang w:val="en-ID" w:eastAsia="en-ID"/>
        </w:rPr>
        <w:t>Klasik</w:t>
      </w:r>
      <w:proofErr w:type="spellEnd"/>
      <w:r w:rsidR="00087E88">
        <w:rPr>
          <w:b/>
          <w:bCs/>
          <w:szCs w:val="24"/>
          <w:lang w:val="en-ID" w:eastAsia="en-ID"/>
        </w:rPr>
        <w:t xml:space="preserve"> (</w:t>
      </w:r>
      <w:proofErr w:type="spellStart"/>
      <w:r w:rsidR="00087E88">
        <w:rPr>
          <w:b/>
          <w:bCs/>
          <w:szCs w:val="24"/>
          <w:lang w:val="en-ID" w:eastAsia="en-ID"/>
        </w:rPr>
        <w:t>Multikolinearitas</w:t>
      </w:r>
      <w:proofErr w:type="spellEnd"/>
      <w:r w:rsidR="00087E88">
        <w:rPr>
          <w:b/>
          <w:bCs/>
          <w:szCs w:val="24"/>
          <w:lang w:val="en-ID" w:eastAsia="en-ID"/>
        </w:rPr>
        <w:t>)</w:t>
      </w:r>
    </w:p>
    <w:p w:rsidR="00087E88" w:rsidRPr="00087E88" w:rsidRDefault="00087E88" w:rsidP="00E16B4B">
      <w:pPr>
        <w:autoSpaceDE w:val="0"/>
        <w:autoSpaceDN w:val="0"/>
        <w:adjustRightInd w:val="0"/>
        <w:spacing w:after="0" w:line="240" w:lineRule="auto"/>
        <w:jc w:val="left"/>
        <w:rPr>
          <w:color w:val="auto"/>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6"/>
        <w:gridCol w:w="1258"/>
        <w:gridCol w:w="670"/>
        <w:gridCol w:w="1268"/>
        <w:gridCol w:w="1748"/>
        <w:gridCol w:w="591"/>
        <w:gridCol w:w="491"/>
        <w:gridCol w:w="1033"/>
        <w:gridCol w:w="643"/>
      </w:tblGrid>
      <w:tr w:rsidR="00087E88" w:rsidRPr="00087E88" w:rsidTr="00087E88">
        <w:trPr>
          <w:cantSplit/>
        </w:trPr>
        <w:tc>
          <w:tcPr>
            <w:tcW w:w="0" w:type="auto"/>
            <w:gridSpan w:val="9"/>
            <w:tcBorders>
              <w:top w:val="single" w:sz="4" w:space="0" w:color="auto"/>
              <w:left w:val="single" w:sz="4" w:space="0" w:color="auto"/>
              <w:bottom w:val="nil"/>
              <w:right w:val="single" w:sz="4" w:space="0" w:color="auto"/>
            </w:tcBorders>
            <w:shd w:val="clear" w:color="auto" w:fill="FFFFFF"/>
            <w:vAlign w:val="center"/>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010205"/>
                <w:sz w:val="22"/>
              </w:rPr>
            </w:pPr>
            <w:proofErr w:type="spellStart"/>
            <w:r w:rsidRPr="00087E88">
              <w:rPr>
                <w:rFonts w:ascii="Arial" w:hAnsi="Arial" w:cs="Arial"/>
                <w:b/>
                <w:bCs/>
                <w:color w:val="010205"/>
                <w:sz w:val="22"/>
              </w:rPr>
              <w:t>Coefficients</w:t>
            </w:r>
            <w:r w:rsidRPr="00087E88">
              <w:rPr>
                <w:rFonts w:ascii="Arial" w:hAnsi="Arial" w:cs="Arial"/>
                <w:b/>
                <w:bCs/>
                <w:color w:val="010205"/>
                <w:sz w:val="22"/>
                <w:vertAlign w:val="superscript"/>
              </w:rPr>
              <w:t>a</w:t>
            </w:r>
            <w:proofErr w:type="spellEnd"/>
          </w:p>
        </w:tc>
      </w:tr>
      <w:tr w:rsidR="00087E88" w:rsidRPr="00087E88" w:rsidTr="00087E88">
        <w:trPr>
          <w:cantSplit/>
        </w:trPr>
        <w:tc>
          <w:tcPr>
            <w:tcW w:w="0" w:type="auto"/>
            <w:gridSpan w:val="2"/>
            <w:vMerge w:val="restart"/>
            <w:tcBorders>
              <w:top w:val="nil"/>
              <w:left w:val="single" w:sz="4" w:space="0" w:color="auto"/>
              <w:bottom w:val="nil"/>
              <w:right w:val="nil"/>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left"/>
              <w:rPr>
                <w:rFonts w:ascii="Arial" w:hAnsi="Arial" w:cs="Arial"/>
                <w:color w:val="264A60"/>
                <w:sz w:val="18"/>
                <w:szCs w:val="18"/>
              </w:rPr>
            </w:pPr>
            <w:r w:rsidRPr="00087E88">
              <w:rPr>
                <w:rFonts w:ascii="Arial" w:hAnsi="Arial" w:cs="Arial"/>
                <w:color w:val="264A60"/>
                <w:sz w:val="18"/>
                <w:szCs w:val="18"/>
              </w:rPr>
              <w:t>Model</w:t>
            </w:r>
          </w:p>
        </w:tc>
        <w:tc>
          <w:tcPr>
            <w:tcW w:w="0" w:type="auto"/>
            <w:gridSpan w:val="2"/>
            <w:tcBorders>
              <w:top w:val="nil"/>
              <w:left w:val="nil"/>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t</w:t>
            </w:r>
          </w:p>
        </w:tc>
        <w:tc>
          <w:tcPr>
            <w:tcW w:w="0" w:type="auto"/>
            <w:vMerge w:val="restart"/>
            <w:tcBorders>
              <w:top w:val="nil"/>
              <w:left w:val="single" w:sz="8" w:space="0" w:color="E0E0E0"/>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Sig.</w:t>
            </w:r>
          </w:p>
        </w:tc>
        <w:tc>
          <w:tcPr>
            <w:tcW w:w="0" w:type="auto"/>
            <w:gridSpan w:val="2"/>
            <w:tcBorders>
              <w:top w:val="nil"/>
              <w:left w:val="single" w:sz="8" w:space="0" w:color="E0E0E0"/>
              <w:bottom w:val="nil"/>
              <w:right w:val="single" w:sz="4" w:space="0" w:color="auto"/>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Collinearity Statistics</w:t>
            </w:r>
          </w:p>
        </w:tc>
      </w:tr>
      <w:tr w:rsidR="00087E88" w:rsidRPr="00087E88" w:rsidTr="00087E88">
        <w:trPr>
          <w:cantSplit/>
        </w:trPr>
        <w:tc>
          <w:tcPr>
            <w:tcW w:w="0" w:type="auto"/>
            <w:gridSpan w:val="2"/>
            <w:vMerge/>
            <w:tcBorders>
              <w:top w:val="nil"/>
              <w:left w:val="single" w:sz="4" w:space="0" w:color="auto"/>
              <w:bottom w:val="nil"/>
              <w:right w:val="nil"/>
            </w:tcBorders>
            <w:shd w:val="clear" w:color="auto" w:fill="FFFFFF"/>
            <w:vAlign w:val="bottom"/>
          </w:tcPr>
          <w:p w:rsidR="00087E88" w:rsidRPr="00087E88" w:rsidRDefault="00087E88" w:rsidP="00087E88">
            <w:pPr>
              <w:autoSpaceDE w:val="0"/>
              <w:autoSpaceDN w:val="0"/>
              <w:adjustRightInd w:val="0"/>
              <w:spacing w:after="0" w:line="240" w:lineRule="auto"/>
              <w:jc w:val="left"/>
              <w:rPr>
                <w:rFonts w:ascii="Arial" w:hAnsi="Arial" w:cs="Arial"/>
                <w:color w:val="264A60"/>
                <w:sz w:val="18"/>
                <w:szCs w:val="18"/>
              </w:rPr>
            </w:pPr>
          </w:p>
        </w:tc>
        <w:tc>
          <w:tcPr>
            <w:tcW w:w="0" w:type="auto"/>
            <w:tcBorders>
              <w:top w:val="nil"/>
              <w:left w:val="nil"/>
              <w:bottom w:val="single" w:sz="8" w:space="0" w:color="152935"/>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Beta</w:t>
            </w:r>
          </w:p>
        </w:tc>
        <w:tc>
          <w:tcPr>
            <w:tcW w:w="0" w:type="auto"/>
            <w:vMerge/>
            <w:tcBorders>
              <w:top w:val="nil"/>
              <w:left w:val="single" w:sz="8" w:space="0" w:color="E0E0E0"/>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240" w:lineRule="auto"/>
              <w:jc w:val="left"/>
              <w:rPr>
                <w:rFonts w:ascii="Arial" w:hAnsi="Arial" w:cs="Arial"/>
                <w:color w:val="264A60"/>
                <w:sz w:val="18"/>
                <w:szCs w:val="18"/>
              </w:rPr>
            </w:pPr>
          </w:p>
        </w:tc>
        <w:tc>
          <w:tcPr>
            <w:tcW w:w="0" w:type="auto"/>
            <w:vMerge/>
            <w:tcBorders>
              <w:top w:val="nil"/>
              <w:left w:val="single" w:sz="8" w:space="0" w:color="E0E0E0"/>
              <w:bottom w:val="nil"/>
              <w:right w:val="single" w:sz="8" w:space="0" w:color="E0E0E0"/>
            </w:tcBorders>
            <w:shd w:val="clear" w:color="auto" w:fill="FFFFFF"/>
            <w:vAlign w:val="bottom"/>
          </w:tcPr>
          <w:p w:rsidR="00087E88" w:rsidRPr="00087E88" w:rsidRDefault="00087E88" w:rsidP="00087E88">
            <w:pPr>
              <w:autoSpaceDE w:val="0"/>
              <w:autoSpaceDN w:val="0"/>
              <w:adjustRightInd w:val="0"/>
              <w:spacing w:after="0" w:line="240" w:lineRule="auto"/>
              <w:jc w:val="left"/>
              <w:rPr>
                <w:rFonts w:ascii="Arial" w:hAnsi="Arial" w:cs="Arial"/>
                <w:color w:val="264A60"/>
                <w:sz w:val="18"/>
                <w:szCs w:val="18"/>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Tolerance</w:t>
            </w:r>
          </w:p>
        </w:tc>
        <w:tc>
          <w:tcPr>
            <w:tcW w:w="0" w:type="auto"/>
            <w:tcBorders>
              <w:top w:val="nil"/>
              <w:left w:val="single" w:sz="8" w:space="0" w:color="E0E0E0"/>
              <w:bottom w:val="single" w:sz="8" w:space="0" w:color="152935"/>
              <w:right w:val="single" w:sz="4" w:space="0" w:color="auto"/>
            </w:tcBorders>
            <w:shd w:val="clear" w:color="auto" w:fill="FFFFFF"/>
            <w:vAlign w:val="bottom"/>
          </w:tcPr>
          <w:p w:rsidR="00087E88" w:rsidRPr="00087E88" w:rsidRDefault="00087E88" w:rsidP="00087E88">
            <w:pPr>
              <w:autoSpaceDE w:val="0"/>
              <w:autoSpaceDN w:val="0"/>
              <w:adjustRightInd w:val="0"/>
              <w:spacing w:after="0" w:line="320" w:lineRule="atLeast"/>
              <w:ind w:left="60" w:right="60"/>
              <w:jc w:val="center"/>
              <w:rPr>
                <w:rFonts w:ascii="Arial" w:hAnsi="Arial" w:cs="Arial"/>
                <w:color w:val="264A60"/>
                <w:sz w:val="18"/>
                <w:szCs w:val="18"/>
              </w:rPr>
            </w:pPr>
            <w:r w:rsidRPr="00087E88">
              <w:rPr>
                <w:rFonts w:ascii="Arial" w:hAnsi="Arial" w:cs="Arial"/>
                <w:color w:val="264A60"/>
                <w:sz w:val="18"/>
                <w:szCs w:val="18"/>
              </w:rPr>
              <w:t>VIF</w:t>
            </w:r>
          </w:p>
        </w:tc>
      </w:tr>
      <w:tr w:rsidR="00087E88" w:rsidRPr="00087E88" w:rsidTr="00087E88">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rsidR="00087E88" w:rsidRPr="00087E88" w:rsidRDefault="00087E88" w:rsidP="00087E88">
            <w:pPr>
              <w:autoSpaceDE w:val="0"/>
              <w:autoSpaceDN w:val="0"/>
              <w:adjustRightInd w:val="0"/>
              <w:spacing w:after="0" w:line="320" w:lineRule="atLeast"/>
              <w:ind w:left="60" w:right="60"/>
              <w:jc w:val="left"/>
              <w:rPr>
                <w:rFonts w:ascii="Arial" w:hAnsi="Arial" w:cs="Arial"/>
                <w:color w:val="264A60"/>
                <w:sz w:val="18"/>
                <w:szCs w:val="18"/>
              </w:rPr>
            </w:pPr>
            <w:r w:rsidRPr="00087E88">
              <w:rPr>
                <w:rFonts w:ascii="Arial" w:hAnsi="Arial" w:cs="Arial"/>
                <w:color w:val="264A60"/>
                <w:sz w:val="18"/>
                <w:szCs w:val="18"/>
              </w:rPr>
              <w:t>1</w:t>
            </w:r>
          </w:p>
        </w:tc>
        <w:tc>
          <w:tcPr>
            <w:tcW w:w="0" w:type="auto"/>
            <w:tcBorders>
              <w:top w:val="single" w:sz="8" w:space="0" w:color="152935"/>
              <w:left w:val="nil"/>
              <w:bottom w:val="single" w:sz="8" w:space="0" w:color="AEAEAE"/>
              <w:right w:val="nil"/>
            </w:tcBorders>
            <w:shd w:val="clear" w:color="auto" w:fill="E0E0E0"/>
          </w:tcPr>
          <w:p w:rsidR="00087E88" w:rsidRPr="00087E88" w:rsidRDefault="00087E88" w:rsidP="00087E88">
            <w:pPr>
              <w:autoSpaceDE w:val="0"/>
              <w:autoSpaceDN w:val="0"/>
              <w:adjustRightInd w:val="0"/>
              <w:spacing w:after="0" w:line="320" w:lineRule="atLeast"/>
              <w:ind w:left="60" w:right="60"/>
              <w:jc w:val="left"/>
              <w:rPr>
                <w:rFonts w:ascii="Arial" w:hAnsi="Arial" w:cs="Arial"/>
                <w:color w:val="264A60"/>
                <w:sz w:val="18"/>
                <w:szCs w:val="18"/>
              </w:rPr>
            </w:pPr>
            <w:r w:rsidRPr="00087E88">
              <w:rPr>
                <w:rFonts w:ascii="Arial" w:hAnsi="Arial" w:cs="Arial"/>
                <w:color w:val="264A60"/>
                <w:sz w:val="18"/>
                <w:szCs w:val="18"/>
              </w:rPr>
              <w:t>(Constant)</w:t>
            </w:r>
          </w:p>
        </w:tc>
        <w:tc>
          <w:tcPr>
            <w:tcW w:w="0" w:type="auto"/>
            <w:tcBorders>
              <w:top w:val="single" w:sz="8" w:space="0" w:color="152935"/>
              <w:left w:val="nil"/>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.480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1.528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087E88" w:rsidRPr="00087E88" w:rsidRDefault="00087E88" w:rsidP="00087E88">
            <w:pPr>
              <w:autoSpaceDE w:val="0"/>
              <w:autoSpaceDN w:val="0"/>
              <w:adjustRightInd w:val="0"/>
              <w:spacing w:after="0" w:line="240" w:lineRule="auto"/>
              <w:jc w:val="left"/>
              <w:rPr>
                <w:color w:val="auto"/>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.314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.754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087E88" w:rsidRPr="00087E88" w:rsidRDefault="00087E88" w:rsidP="00087E88">
            <w:pPr>
              <w:autoSpaceDE w:val="0"/>
              <w:autoSpaceDN w:val="0"/>
              <w:adjustRightInd w:val="0"/>
              <w:spacing w:after="0" w:line="240" w:lineRule="auto"/>
              <w:jc w:val="left"/>
              <w:rPr>
                <w:color w:val="auto"/>
                <w:szCs w:val="24"/>
              </w:rPr>
            </w:pP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rsidR="00087E88" w:rsidRPr="00087E88" w:rsidRDefault="00087E88" w:rsidP="00087E88">
            <w:pPr>
              <w:autoSpaceDE w:val="0"/>
              <w:autoSpaceDN w:val="0"/>
              <w:adjustRightInd w:val="0"/>
              <w:spacing w:after="0" w:line="240" w:lineRule="auto"/>
              <w:jc w:val="left"/>
              <w:rPr>
                <w:color w:val="auto"/>
                <w:szCs w:val="24"/>
              </w:rPr>
            </w:pPr>
          </w:p>
        </w:tc>
      </w:tr>
      <w:tr w:rsidR="00087E88" w:rsidRPr="00087E88" w:rsidTr="00087E88">
        <w:trPr>
          <w:cantSplit/>
        </w:trPr>
        <w:tc>
          <w:tcPr>
            <w:tcW w:w="0" w:type="auto"/>
            <w:vMerge/>
            <w:tcBorders>
              <w:top w:val="single" w:sz="8" w:space="0" w:color="152935"/>
              <w:left w:val="single" w:sz="4" w:space="0" w:color="auto"/>
              <w:bottom w:val="single" w:sz="8" w:space="0" w:color="152935"/>
              <w:right w:val="nil"/>
            </w:tcBorders>
            <w:shd w:val="clear" w:color="auto" w:fill="E0E0E0"/>
          </w:tcPr>
          <w:p w:rsidR="00087E88" w:rsidRPr="00087E88" w:rsidRDefault="00087E88" w:rsidP="00087E88">
            <w:pPr>
              <w:autoSpaceDE w:val="0"/>
              <w:autoSpaceDN w:val="0"/>
              <w:adjustRightInd w:val="0"/>
              <w:spacing w:after="0" w:line="240" w:lineRule="auto"/>
              <w:jc w:val="left"/>
              <w:rPr>
                <w:color w:val="auto"/>
                <w:szCs w:val="24"/>
              </w:rPr>
            </w:pPr>
          </w:p>
        </w:tc>
        <w:tc>
          <w:tcPr>
            <w:tcW w:w="0" w:type="auto"/>
            <w:tcBorders>
              <w:top w:val="single" w:sz="8" w:space="0" w:color="AEAEAE"/>
              <w:left w:val="nil"/>
              <w:bottom w:val="single" w:sz="8" w:space="0" w:color="AEAEAE"/>
              <w:right w:val="nil"/>
            </w:tcBorders>
            <w:shd w:val="clear" w:color="auto" w:fill="E0E0E0"/>
          </w:tcPr>
          <w:p w:rsidR="00087E88" w:rsidRPr="00087E88" w:rsidRDefault="00087E88" w:rsidP="00087E8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087E88">
              <w:rPr>
                <w:rFonts w:ascii="Arial" w:hAnsi="Arial" w:cs="Arial"/>
                <w:color w:val="264A60"/>
                <w:sz w:val="18"/>
                <w:szCs w:val="18"/>
              </w:rPr>
              <w:t>Kualitas</w:t>
            </w:r>
            <w:proofErr w:type="spellEnd"/>
            <w:r w:rsidRPr="00087E88">
              <w:rPr>
                <w:rFonts w:ascii="Arial" w:hAnsi="Arial" w:cs="Arial"/>
                <w:color w:val="264A60"/>
                <w:sz w:val="18"/>
                <w:szCs w:val="18"/>
              </w:rPr>
              <w:t xml:space="preserve"> </w:t>
            </w:r>
            <w:proofErr w:type="spellStart"/>
            <w:r w:rsidRPr="00087E88">
              <w:rPr>
                <w:rFonts w:ascii="Arial" w:hAnsi="Arial" w:cs="Arial"/>
                <w:color w:val="264A60"/>
                <w:sz w:val="18"/>
                <w:szCs w:val="18"/>
              </w:rPr>
              <w:t>Layanan</w:t>
            </w:r>
            <w:proofErr w:type="spellEnd"/>
          </w:p>
        </w:tc>
        <w:tc>
          <w:tcPr>
            <w:tcW w:w="0" w:type="auto"/>
            <w:tcBorders>
              <w:top w:val="single" w:sz="8" w:space="0" w:color="AEAEAE"/>
              <w:left w:val="nil"/>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.390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.070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.489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5.578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.362</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2.759</w:t>
            </w:r>
          </w:p>
        </w:tc>
      </w:tr>
      <w:tr w:rsidR="00087E88" w:rsidRPr="00087E88" w:rsidTr="00087E88">
        <w:trPr>
          <w:cantSplit/>
        </w:trPr>
        <w:tc>
          <w:tcPr>
            <w:tcW w:w="0" w:type="auto"/>
            <w:vMerge/>
            <w:tcBorders>
              <w:top w:val="single" w:sz="8" w:space="0" w:color="152935"/>
              <w:left w:val="single" w:sz="4" w:space="0" w:color="auto"/>
              <w:bottom w:val="single" w:sz="8" w:space="0" w:color="152935"/>
              <w:right w:val="nil"/>
            </w:tcBorders>
            <w:shd w:val="clear" w:color="auto" w:fill="E0E0E0"/>
          </w:tcPr>
          <w:p w:rsidR="00087E88" w:rsidRPr="00087E88" w:rsidRDefault="00087E88" w:rsidP="00087E88">
            <w:pPr>
              <w:autoSpaceDE w:val="0"/>
              <w:autoSpaceDN w:val="0"/>
              <w:adjustRightInd w:val="0"/>
              <w:spacing w:after="0" w:line="240" w:lineRule="auto"/>
              <w:jc w:val="left"/>
              <w:rPr>
                <w:rFonts w:ascii="Arial" w:hAnsi="Arial" w:cs="Arial"/>
                <w:color w:val="010205"/>
                <w:sz w:val="18"/>
                <w:szCs w:val="18"/>
              </w:rPr>
            </w:pPr>
          </w:p>
        </w:tc>
        <w:tc>
          <w:tcPr>
            <w:tcW w:w="0" w:type="auto"/>
            <w:tcBorders>
              <w:top w:val="single" w:sz="8" w:space="0" w:color="AEAEAE"/>
              <w:left w:val="nil"/>
              <w:bottom w:val="single" w:sz="8" w:space="0" w:color="152935"/>
              <w:right w:val="nil"/>
            </w:tcBorders>
            <w:shd w:val="clear" w:color="auto" w:fill="E0E0E0"/>
          </w:tcPr>
          <w:p w:rsidR="00087E88" w:rsidRPr="00087E88" w:rsidRDefault="00087E88" w:rsidP="00087E8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087E88">
              <w:rPr>
                <w:rFonts w:ascii="Arial" w:hAnsi="Arial" w:cs="Arial"/>
                <w:color w:val="264A60"/>
                <w:sz w:val="18"/>
                <w:szCs w:val="18"/>
              </w:rPr>
              <w:t>Harga</w:t>
            </w:r>
            <w:proofErr w:type="spellEnd"/>
          </w:p>
        </w:tc>
        <w:tc>
          <w:tcPr>
            <w:tcW w:w="0" w:type="auto"/>
            <w:tcBorders>
              <w:top w:val="single" w:sz="8" w:space="0" w:color="AEAEAE"/>
              <w:left w:val="nil"/>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.398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.085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.413</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4.705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.362</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rsidR="00087E88" w:rsidRPr="00087E88" w:rsidRDefault="00087E88" w:rsidP="00087E88">
            <w:pPr>
              <w:autoSpaceDE w:val="0"/>
              <w:autoSpaceDN w:val="0"/>
              <w:adjustRightInd w:val="0"/>
              <w:spacing w:after="0" w:line="320" w:lineRule="atLeast"/>
              <w:ind w:left="60" w:right="60"/>
              <w:jc w:val="right"/>
              <w:rPr>
                <w:rFonts w:ascii="Arial" w:hAnsi="Arial" w:cs="Arial"/>
                <w:color w:val="010205"/>
                <w:sz w:val="18"/>
                <w:szCs w:val="18"/>
              </w:rPr>
            </w:pPr>
            <w:r w:rsidRPr="00087E88">
              <w:rPr>
                <w:rFonts w:ascii="Arial" w:hAnsi="Arial" w:cs="Arial"/>
                <w:color w:val="010205"/>
                <w:sz w:val="18"/>
                <w:szCs w:val="18"/>
              </w:rPr>
              <w:t>2.759</w:t>
            </w:r>
          </w:p>
        </w:tc>
      </w:tr>
      <w:tr w:rsidR="00087E88" w:rsidRPr="00087E88" w:rsidTr="00087E88">
        <w:trPr>
          <w:cantSplit/>
        </w:trPr>
        <w:tc>
          <w:tcPr>
            <w:tcW w:w="0" w:type="auto"/>
            <w:gridSpan w:val="9"/>
            <w:tcBorders>
              <w:top w:val="nil"/>
              <w:left w:val="single" w:sz="4" w:space="0" w:color="auto"/>
              <w:bottom w:val="single" w:sz="4" w:space="0" w:color="auto"/>
              <w:right w:val="single" w:sz="4" w:space="0" w:color="auto"/>
            </w:tcBorders>
            <w:shd w:val="clear" w:color="auto" w:fill="FFFFFF"/>
          </w:tcPr>
          <w:p w:rsidR="00087E88" w:rsidRPr="00087E88" w:rsidRDefault="00087E88" w:rsidP="00087E88">
            <w:pPr>
              <w:autoSpaceDE w:val="0"/>
              <w:autoSpaceDN w:val="0"/>
              <w:adjustRightInd w:val="0"/>
              <w:spacing w:after="0" w:line="320" w:lineRule="atLeast"/>
              <w:ind w:left="60" w:right="60"/>
              <w:jc w:val="left"/>
              <w:rPr>
                <w:rFonts w:ascii="Arial" w:hAnsi="Arial" w:cs="Arial"/>
                <w:color w:val="010205"/>
                <w:sz w:val="18"/>
                <w:szCs w:val="18"/>
              </w:rPr>
            </w:pPr>
            <w:r w:rsidRPr="00087E88">
              <w:rPr>
                <w:rFonts w:ascii="Arial" w:hAnsi="Arial" w:cs="Arial"/>
                <w:color w:val="010205"/>
                <w:sz w:val="18"/>
                <w:szCs w:val="18"/>
              </w:rPr>
              <w:t xml:space="preserve">a. Dependent Variable: </w:t>
            </w:r>
            <w:proofErr w:type="spellStart"/>
            <w:r w:rsidRPr="00087E88">
              <w:rPr>
                <w:rFonts w:ascii="Arial" w:hAnsi="Arial" w:cs="Arial"/>
                <w:color w:val="010205"/>
                <w:sz w:val="18"/>
                <w:szCs w:val="18"/>
              </w:rPr>
              <w:t>Kepuasan</w:t>
            </w:r>
            <w:proofErr w:type="spellEnd"/>
            <w:r w:rsidRPr="00087E88">
              <w:rPr>
                <w:rFonts w:ascii="Arial" w:hAnsi="Arial" w:cs="Arial"/>
                <w:color w:val="010205"/>
                <w:sz w:val="18"/>
                <w:szCs w:val="18"/>
              </w:rPr>
              <w:t xml:space="preserve"> </w:t>
            </w:r>
            <w:proofErr w:type="spellStart"/>
            <w:r w:rsidRPr="00087E88">
              <w:rPr>
                <w:rFonts w:ascii="Arial" w:hAnsi="Arial" w:cs="Arial"/>
                <w:color w:val="010205"/>
                <w:sz w:val="18"/>
                <w:szCs w:val="18"/>
              </w:rPr>
              <w:t>konsumen</w:t>
            </w:r>
            <w:proofErr w:type="spellEnd"/>
          </w:p>
        </w:tc>
      </w:tr>
    </w:tbl>
    <w:p w:rsidR="00087E88" w:rsidRPr="00087E88" w:rsidRDefault="00087E88" w:rsidP="00087E88">
      <w:pPr>
        <w:autoSpaceDE w:val="0"/>
        <w:autoSpaceDN w:val="0"/>
        <w:adjustRightInd w:val="0"/>
        <w:spacing w:after="0" w:line="400" w:lineRule="atLeast"/>
        <w:jc w:val="left"/>
        <w:rPr>
          <w:color w:val="auto"/>
          <w:szCs w:val="24"/>
        </w:rPr>
      </w:pPr>
    </w:p>
    <w:p w:rsidR="00A31893" w:rsidRDefault="00A31893" w:rsidP="00FB78CD"/>
    <w:p w:rsidR="00A31893" w:rsidRDefault="00A31893" w:rsidP="00FB78CD"/>
    <w:p w:rsidR="00A31893" w:rsidRDefault="00A31893" w:rsidP="00FB78CD"/>
    <w:p w:rsidR="00E16B4B" w:rsidRDefault="00E16B4B" w:rsidP="00FB78CD"/>
    <w:p w:rsidR="003971B6" w:rsidRPr="00CE2A1A" w:rsidRDefault="003971B6" w:rsidP="003971B6">
      <w:pPr>
        <w:adjustRightInd w:val="0"/>
        <w:spacing w:line="400" w:lineRule="atLeast"/>
        <w:jc w:val="center"/>
        <w:rPr>
          <w:b/>
          <w:bCs/>
          <w:szCs w:val="24"/>
          <w:lang w:val="en-ID" w:eastAsia="en-ID"/>
        </w:rPr>
      </w:pPr>
      <w:r>
        <w:rPr>
          <w:b/>
          <w:bCs/>
          <w:szCs w:val="24"/>
          <w:lang w:val="en-ID" w:eastAsia="en-ID"/>
        </w:rPr>
        <w:lastRenderedPageBreak/>
        <w:t xml:space="preserve">Hasil Uji </w:t>
      </w:r>
      <w:proofErr w:type="spellStart"/>
      <w:r>
        <w:rPr>
          <w:b/>
          <w:bCs/>
          <w:szCs w:val="24"/>
          <w:lang w:val="en-ID" w:eastAsia="en-ID"/>
        </w:rPr>
        <w:t>Regresi</w:t>
      </w:r>
      <w:proofErr w:type="spellEnd"/>
      <w:r>
        <w:rPr>
          <w:b/>
          <w:bCs/>
          <w:szCs w:val="24"/>
          <w:lang w:val="en-ID" w:eastAsia="en-ID"/>
        </w:rPr>
        <w:t xml:space="preserve"> </w:t>
      </w:r>
      <w:proofErr w:type="spellStart"/>
      <w:r>
        <w:rPr>
          <w:b/>
          <w:bCs/>
          <w:szCs w:val="24"/>
          <w:lang w:val="en-ID" w:eastAsia="en-ID"/>
        </w:rPr>
        <w:t>Berganda</w:t>
      </w:r>
      <w:proofErr w:type="spellEnd"/>
    </w:p>
    <w:p w:rsidR="003D0968" w:rsidRPr="003D0968" w:rsidRDefault="003D0968" w:rsidP="003D0968">
      <w:pPr>
        <w:autoSpaceDE w:val="0"/>
        <w:autoSpaceDN w:val="0"/>
        <w:adjustRightInd w:val="0"/>
        <w:spacing w:after="0" w:line="240" w:lineRule="auto"/>
        <w:jc w:val="left"/>
        <w:rPr>
          <w:color w:val="auto"/>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72"/>
        <w:gridCol w:w="1597"/>
        <w:gridCol w:w="1219"/>
        <w:gridCol w:w="1219"/>
        <w:gridCol w:w="1345"/>
        <w:gridCol w:w="937"/>
        <w:gridCol w:w="939"/>
      </w:tblGrid>
      <w:tr w:rsidR="003D0968" w:rsidRPr="003D0968" w:rsidTr="003D0968">
        <w:trPr>
          <w:cantSplit/>
          <w:jc w:val="center"/>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010205"/>
                <w:sz w:val="22"/>
              </w:rPr>
            </w:pPr>
            <w:proofErr w:type="spellStart"/>
            <w:r w:rsidRPr="003D0968">
              <w:rPr>
                <w:rFonts w:ascii="Arial" w:hAnsi="Arial" w:cs="Arial"/>
                <w:b/>
                <w:bCs/>
                <w:color w:val="010205"/>
                <w:sz w:val="22"/>
              </w:rPr>
              <w:t>Coefficients</w:t>
            </w:r>
            <w:r w:rsidRPr="003D0968">
              <w:rPr>
                <w:rFonts w:ascii="Arial" w:hAnsi="Arial" w:cs="Arial"/>
                <w:b/>
                <w:bCs/>
                <w:color w:val="010205"/>
                <w:sz w:val="22"/>
                <w:vertAlign w:val="superscript"/>
              </w:rPr>
              <w:t>a</w:t>
            </w:r>
            <w:proofErr w:type="spellEnd"/>
          </w:p>
        </w:tc>
      </w:tr>
      <w:tr w:rsidR="003D0968" w:rsidRPr="003D0968" w:rsidTr="003D0968">
        <w:trPr>
          <w:cantSplit/>
          <w:jc w:val="center"/>
        </w:trPr>
        <w:tc>
          <w:tcPr>
            <w:tcW w:w="1431" w:type="pct"/>
            <w:gridSpan w:val="2"/>
            <w:vMerge w:val="restart"/>
            <w:tcBorders>
              <w:top w:val="nil"/>
              <w:left w:val="single" w:sz="4" w:space="0" w:color="auto"/>
              <w:bottom w:val="nil"/>
              <w:right w:val="nil"/>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Model</w:t>
            </w:r>
          </w:p>
        </w:tc>
        <w:tc>
          <w:tcPr>
            <w:tcW w:w="1538" w:type="pct"/>
            <w:gridSpan w:val="2"/>
            <w:tcBorders>
              <w:top w:val="nil"/>
              <w:left w:val="nil"/>
              <w:bottom w:val="nil"/>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Unstandardized Coefficients</w:t>
            </w:r>
          </w:p>
        </w:tc>
        <w:tc>
          <w:tcPr>
            <w:tcW w:w="848" w:type="pct"/>
            <w:tcBorders>
              <w:top w:val="nil"/>
              <w:left w:val="single" w:sz="8" w:space="0" w:color="E0E0E0"/>
              <w:bottom w:val="nil"/>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Standardized Coefficients</w:t>
            </w:r>
          </w:p>
        </w:tc>
        <w:tc>
          <w:tcPr>
            <w:tcW w:w="591" w:type="pct"/>
            <w:vMerge w:val="restart"/>
            <w:tcBorders>
              <w:top w:val="nil"/>
              <w:left w:val="single" w:sz="8" w:space="0" w:color="E0E0E0"/>
              <w:bottom w:val="nil"/>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t</w:t>
            </w:r>
          </w:p>
        </w:tc>
        <w:tc>
          <w:tcPr>
            <w:tcW w:w="591" w:type="pct"/>
            <w:vMerge w:val="restart"/>
            <w:tcBorders>
              <w:top w:val="nil"/>
              <w:left w:val="single" w:sz="8" w:space="0" w:color="E0E0E0"/>
              <w:bottom w:val="nil"/>
              <w:right w:val="single" w:sz="4" w:space="0" w:color="auto"/>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Sig.</w:t>
            </w:r>
          </w:p>
        </w:tc>
      </w:tr>
      <w:tr w:rsidR="003D0968" w:rsidRPr="003D0968" w:rsidTr="003D0968">
        <w:trPr>
          <w:cantSplit/>
          <w:jc w:val="center"/>
        </w:trPr>
        <w:tc>
          <w:tcPr>
            <w:tcW w:w="1431" w:type="pct"/>
            <w:gridSpan w:val="2"/>
            <w:vMerge/>
            <w:tcBorders>
              <w:top w:val="nil"/>
              <w:left w:val="single" w:sz="4" w:space="0" w:color="auto"/>
              <w:bottom w:val="nil"/>
              <w:right w:val="nil"/>
            </w:tcBorders>
            <w:shd w:val="clear" w:color="auto" w:fill="FFFFFF"/>
            <w:vAlign w:val="bottom"/>
          </w:tcPr>
          <w:p w:rsidR="003D0968" w:rsidRPr="003D0968" w:rsidRDefault="003D0968" w:rsidP="003D0968">
            <w:pPr>
              <w:autoSpaceDE w:val="0"/>
              <w:autoSpaceDN w:val="0"/>
              <w:adjustRightInd w:val="0"/>
              <w:spacing w:after="0" w:line="240" w:lineRule="auto"/>
              <w:jc w:val="left"/>
              <w:rPr>
                <w:rFonts w:ascii="Arial" w:hAnsi="Arial" w:cs="Arial"/>
                <w:color w:val="264A60"/>
                <w:sz w:val="18"/>
                <w:szCs w:val="18"/>
              </w:rPr>
            </w:pPr>
          </w:p>
        </w:tc>
        <w:tc>
          <w:tcPr>
            <w:tcW w:w="769" w:type="pct"/>
            <w:tcBorders>
              <w:top w:val="nil"/>
              <w:left w:val="nil"/>
              <w:bottom w:val="single" w:sz="8" w:space="0" w:color="152935"/>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B</w:t>
            </w:r>
          </w:p>
        </w:tc>
        <w:tc>
          <w:tcPr>
            <w:tcW w:w="769" w:type="pct"/>
            <w:tcBorders>
              <w:top w:val="nil"/>
              <w:left w:val="single" w:sz="8" w:space="0" w:color="E0E0E0"/>
              <w:bottom w:val="single" w:sz="8" w:space="0" w:color="152935"/>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Std. Error</w:t>
            </w:r>
          </w:p>
        </w:tc>
        <w:tc>
          <w:tcPr>
            <w:tcW w:w="848" w:type="pct"/>
            <w:tcBorders>
              <w:top w:val="nil"/>
              <w:left w:val="single" w:sz="8" w:space="0" w:color="E0E0E0"/>
              <w:bottom w:val="single" w:sz="8" w:space="0" w:color="152935"/>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r w:rsidRPr="003D0968">
              <w:rPr>
                <w:rFonts w:ascii="Arial" w:hAnsi="Arial" w:cs="Arial"/>
                <w:color w:val="264A60"/>
                <w:sz w:val="18"/>
                <w:szCs w:val="18"/>
              </w:rPr>
              <w:t>Beta</w:t>
            </w:r>
          </w:p>
        </w:tc>
        <w:tc>
          <w:tcPr>
            <w:tcW w:w="591" w:type="pct"/>
            <w:vMerge/>
            <w:tcBorders>
              <w:top w:val="nil"/>
              <w:left w:val="single" w:sz="8" w:space="0" w:color="E0E0E0"/>
              <w:bottom w:val="nil"/>
              <w:right w:val="single" w:sz="8" w:space="0" w:color="E0E0E0"/>
            </w:tcBorders>
            <w:shd w:val="clear" w:color="auto" w:fill="FFFFFF"/>
            <w:vAlign w:val="bottom"/>
          </w:tcPr>
          <w:p w:rsidR="003D0968" w:rsidRPr="003D0968" w:rsidRDefault="003D0968" w:rsidP="003D0968">
            <w:pPr>
              <w:autoSpaceDE w:val="0"/>
              <w:autoSpaceDN w:val="0"/>
              <w:adjustRightInd w:val="0"/>
              <w:spacing w:after="0" w:line="240" w:lineRule="auto"/>
              <w:jc w:val="left"/>
              <w:rPr>
                <w:rFonts w:ascii="Arial" w:hAnsi="Arial" w:cs="Arial"/>
                <w:color w:val="264A60"/>
                <w:sz w:val="18"/>
                <w:szCs w:val="18"/>
              </w:rPr>
            </w:pPr>
          </w:p>
        </w:tc>
        <w:tc>
          <w:tcPr>
            <w:tcW w:w="591" w:type="pct"/>
            <w:vMerge/>
            <w:tcBorders>
              <w:top w:val="nil"/>
              <w:left w:val="single" w:sz="8" w:space="0" w:color="E0E0E0"/>
              <w:bottom w:val="nil"/>
              <w:right w:val="single" w:sz="4" w:space="0" w:color="auto"/>
            </w:tcBorders>
            <w:shd w:val="clear" w:color="auto" w:fill="FFFFFF"/>
            <w:vAlign w:val="bottom"/>
          </w:tcPr>
          <w:p w:rsidR="003D0968" w:rsidRPr="003D0968" w:rsidRDefault="003D0968" w:rsidP="003D0968">
            <w:pPr>
              <w:autoSpaceDE w:val="0"/>
              <w:autoSpaceDN w:val="0"/>
              <w:adjustRightInd w:val="0"/>
              <w:spacing w:after="0" w:line="240" w:lineRule="auto"/>
              <w:jc w:val="left"/>
              <w:rPr>
                <w:rFonts w:ascii="Arial" w:hAnsi="Arial" w:cs="Arial"/>
                <w:color w:val="264A60"/>
                <w:sz w:val="18"/>
                <w:szCs w:val="18"/>
              </w:rPr>
            </w:pPr>
          </w:p>
        </w:tc>
      </w:tr>
      <w:tr w:rsidR="003D0968" w:rsidRPr="003D0968" w:rsidTr="003D0968">
        <w:trPr>
          <w:cantSplit/>
          <w:jc w:val="center"/>
        </w:trPr>
        <w:tc>
          <w:tcPr>
            <w:tcW w:w="424" w:type="pct"/>
            <w:vMerge w:val="restart"/>
            <w:tcBorders>
              <w:top w:val="single" w:sz="8" w:space="0" w:color="152935"/>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1</w:t>
            </w:r>
          </w:p>
        </w:tc>
        <w:tc>
          <w:tcPr>
            <w:tcW w:w="1007" w:type="pct"/>
            <w:tcBorders>
              <w:top w:val="single" w:sz="8" w:space="0" w:color="152935"/>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(Constant)</w:t>
            </w:r>
          </w:p>
        </w:tc>
        <w:tc>
          <w:tcPr>
            <w:tcW w:w="769" w:type="pct"/>
            <w:tcBorders>
              <w:top w:val="single" w:sz="8" w:space="0" w:color="152935"/>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.480</w:t>
            </w:r>
          </w:p>
        </w:tc>
        <w:tc>
          <w:tcPr>
            <w:tcW w:w="769" w:type="pct"/>
            <w:tcBorders>
              <w:top w:val="single" w:sz="8" w:space="0" w:color="152935"/>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1.528</w:t>
            </w:r>
          </w:p>
        </w:tc>
        <w:tc>
          <w:tcPr>
            <w:tcW w:w="848"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3D0968" w:rsidRPr="003D0968" w:rsidRDefault="003D0968" w:rsidP="003D0968">
            <w:pPr>
              <w:autoSpaceDE w:val="0"/>
              <w:autoSpaceDN w:val="0"/>
              <w:adjustRightInd w:val="0"/>
              <w:spacing w:after="0" w:line="240" w:lineRule="auto"/>
              <w:jc w:val="left"/>
              <w:rPr>
                <w:color w:val="auto"/>
                <w:szCs w:val="24"/>
              </w:rPr>
            </w:pPr>
          </w:p>
        </w:tc>
        <w:tc>
          <w:tcPr>
            <w:tcW w:w="591" w:type="pct"/>
            <w:tcBorders>
              <w:top w:val="single" w:sz="8" w:space="0" w:color="152935"/>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.314</w:t>
            </w:r>
          </w:p>
        </w:tc>
        <w:tc>
          <w:tcPr>
            <w:tcW w:w="591" w:type="pct"/>
            <w:tcBorders>
              <w:top w:val="single" w:sz="8" w:space="0" w:color="152935"/>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.754</w:t>
            </w:r>
          </w:p>
        </w:tc>
      </w:tr>
      <w:tr w:rsidR="003D0968" w:rsidRPr="003D0968" w:rsidTr="003D0968">
        <w:trPr>
          <w:cantSplit/>
          <w:jc w:val="center"/>
        </w:trPr>
        <w:tc>
          <w:tcPr>
            <w:tcW w:w="424" w:type="pct"/>
            <w:vMerge/>
            <w:tcBorders>
              <w:top w:val="single" w:sz="8" w:space="0" w:color="152935"/>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007"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3D0968">
              <w:rPr>
                <w:rFonts w:ascii="Arial" w:hAnsi="Arial" w:cs="Arial"/>
                <w:color w:val="264A60"/>
                <w:sz w:val="18"/>
                <w:szCs w:val="18"/>
              </w:rPr>
              <w:t>Kualitas</w:t>
            </w:r>
            <w:proofErr w:type="spellEnd"/>
            <w:r w:rsidRPr="003D0968">
              <w:rPr>
                <w:rFonts w:ascii="Arial" w:hAnsi="Arial" w:cs="Arial"/>
                <w:color w:val="264A60"/>
                <w:sz w:val="18"/>
                <w:szCs w:val="18"/>
              </w:rPr>
              <w:t xml:space="preserve"> </w:t>
            </w:r>
            <w:proofErr w:type="spellStart"/>
            <w:r w:rsidRPr="003D0968">
              <w:rPr>
                <w:rFonts w:ascii="Arial" w:hAnsi="Arial" w:cs="Arial"/>
                <w:color w:val="264A60"/>
                <w:sz w:val="18"/>
                <w:szCs w:val="18"/>
              </w:rPr>
              <w:t>Layanan</w:t>
            </w:r>
            <w:proofErr w:type="spellEnd"/>
          </w:p>
        </w:tc>
        <w:tc>
          <w:tcPr>
            <w:tcW w:w="769" w:type="pct"/>
            <w:tcBorders>
              <w:top w:val="single" w:sz="8" w:space="0" w:color="AEAEAE"/>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.390</w:t>
            </w:r>
          </w:p>
        </w:tc>
        <w:tc>
          <w:tcPr>
            <w:tcW w:w="769"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.070</w:t>
            </w:r>
          </w:p>
        </w:tc>
        <w:tc>
          <w:tcPr>
            <w:tcW w:w="848"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.489</w:t>
            </w:r>
          </w:p>
        </w:tc>
        <w:tc>
          <w:tcPr>
            <w:tcW w:w="591"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5.578</w:t>
            </w:r>
          </w:p>
        </w:tc>
        <w:tc>
          <w:tcPr>
            <w:tcW w:w="591" w:type="pct"/>
            <w:tcBorders>
              <w:top w:val="single" w:sz="8" w:space="0" w:color="AEAEAE"/>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r>
      <w:tr w:rsidR="003D0968" w:rsidRPr="003D0968" w:rsidTr="003D0968">
        <w:trPr>
          <w:cantSplit/>
          <w:jc w:val="center"/>
        </w:trPr>
        <w:tc>
          <w:tcPr>
            <w:tcW w:w="424" w:type="pct"/>
            <w:vMerge/>
            <w:tcBorders>
              <w:top w:val="single" w:sz="8" w:space="0" w:color="152935"/>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007" w:type="pct"/>
            <w:tcBorders>
              <w:top w:val="single" w:sz="8" w:space="0" w:color="AEAEAE"/>
              <w:left w:val="nil"/>
              <w:bottom w:val="single" w:sz="8" w:space="0" w:color="152935"/>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3D0968">
              <w:rPr>
                <w:rFonts w:ascii="Arial" w:hAnsi="Arial" w:cs="Arial"/>
                <w:color w:val="264A60"/>
                <w:sz w:val="18"/>
                <w:szCs w:val="18"/>
              </w:rPr>
              <w:t>Harga</w:t>
            </w:r>
            <w:proofErr w:type="spellEnd"/>
          </w:p>
        </w:tc>
        <w:tc>
          <w:tcPr>
            <w:tcW w:w="769" w:type="pct"/>
            <w:tcBorders>
              <w:top w:val="single" w:sz="8" w:space="0" w:color="AEAEAE"/>
              <w:left w:val="nil"/>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.398</w:t>
            </w:r>
          </w:p>
        </w:tc>
        <w:tc>
          <w:tcPr>
            <w:tcW w:w="769" w:type="pct"/>
            <w:tcBorders>
              <w:top w:val="single" w:sz="8" w:space="0" w:color="AEAEAE"/>
              <w:left w:val="single" w:sz="8" w:space="0" w:color="E0E0E0"/>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.085</w:t>
            </w:r>
          </w:p>
        </w:tc>
        <w:tc>
          <w:tcPr>
            <w:tcW w:w="848" w:type="pct"/>
            <w:tcBorders>
              <w:top w:val="single" w:sz="8" w:space="0" w:color="AEAEAE"/>
              <w:left w:val="single" w:sz="8" w:space="0" w:color="E0E0E0"/>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.413</w:t>
            </w:r>
          </w:p>
        </w:tc>
        <w:tc>
          <w:tcPr>
            <w:tcW w:w="591" w:type="pct"/>
            <w:tcBorders>
              <w:top w:val="single" w:sz="8" w:space="0" w:color="AEAEAE"/>
              <w:left w:val="single" w:sz="8" w:space="0" w:color="E0E0E0"/>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4.705</w:t>
            </w:r>
          </w:p>
        </w:tc>
        <w:tc>
          <w:tcPr>
            <w:tcW w:w="591" w:type="pct"/>
            <w:tcBorders>
              <w:top w:val="single" w:sz="8" w:space="0" w:color="AEAEAE"/>
              <w:left w:val="single" w:sz="8" w:space="0" w:color="E0E0E0"/>
              <w:bottom w:val="single" w:sz="8" w:space="0" w:color="152935"/>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r>
      <w:tr w:rsidR="003D0968" w:rsidRPr="003D0968" w:rsidTr="003D0968">
        <w:trPr>
          <w:cantSplit/>
          <w:jc w:val="center"/>
        </w:trPr>
        <w:tc>
          <w:tcPr>
            <w:tcW w:w="5000" w:type="pct"/>
            <w:gridSpan w:val="7"/>
            <w:tcBorders>
              <w:top w:val="nil"/>
              <w:left w:val="single" w:sz="4" w:space="0" w:color="auto"/>
              <w:bottom w:val="single" w:sz="4" w:space="0" w:color="auto"/>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left"/>
              <w:rPr>
                <w:rFonts w:ascii="Arial" w:hAnsi="Arial" w:cs="Arial"/>
                <w:color w:val="010205"/>
                <w:sz w:val="18"/>
                <w:szCs w:val="18"/>
              </w:rPr>
            </w:pPr>
            <w:r w:rsidRPr="003D0968">
              <w:rPr>
                <w:rFonts w:ascii="Arial" w:hAnsi="Arial" w:cs="Arial"/>
                <w:color w:val="010205"/>
                <w:sz w:val="18"/>
                <w:szCs w:val="18"/>
              </w:rPr>
              <w:t xml:space="preserve">a. Dependent Variable: </w:t>
            </w:r>
            <w:proofErr w:type="spellStart"/>
            <w:r w:rsidRPr="003D0968">
              <w:rPr>
                <w:rFonts w:ascii="Arial" w:hAnsi="Arial" w:cs="Arial"/>
                <w:color w:val="010205"/>
                <w:sz w:val="18"/>
                <w:szCs w:val="18"/>
              </w:rPr>
              <w:t>Kepuasan</w:t>
            </w:r>
            <w:proofErr w:type="spellEnd"/>
            <w:r w:rsidRPr="003D0968">
              <w:rPr>
                <w:rFonts w:ascii="Arial" w:hAnsi="Arial" w:cs="Arial"/>
                <w:color w:val="010205"/>
                <w:sz w:val="18"/>
                <w:szCs w:val="18"/>
              </w:rPr>
              <w:t xml:space="preserve"> </w:t>
            </w:r>
            <w:proofErr w:type="spellStart"/>
            <w:r w:rsidRPr="003D0968">
              <w:rPr>
                <w:rFonts w:ascii="Arial" w:hAnsi="Arial" w:cs="Arial"/>
                <w:color w:val="010205"/>
                <w:sz w:val="18"/>
                <w:szCs w:val="18"/>
              </w:rPr>
              <w:t>Konsumen</w:t>
            </w:r>
            <w:proofErr w:type="spellEnd"/>
          </w:p>
        </w:tc>
      </w:tr>
    </w:tbl>
    <w:p w:rsidR="003971B6" w:rsidRDefault="003971B6" w:rsidP="003D0968">
      <w:pPr>
        <w:spacing w:line="240" w:lineRule="auto"/>
      </w:pPr>
    </w:p>
    <w:p w:rsidR="003971B6" w:rsidRDefault="003971B6" w:rsidP="003971B6">
      <w:pPr>
        <w:adjustRightInd w:val="0"/>
        <w:spacing w:line="400" w:lineRule="atLeast"/>
        <w:jc w:val="center"/>
        <w:rPr>
          <w:b/>
          <w:bCs/>
          <w:szCs w:val="24"/>
          <w:lang w:val="en-ID" w:eastAsia="en-ID"/>
        </w:rPr>
      </w:pPr>
      <w:r>
        <w:rPr>
          <w:b/>
          <w:bCs/>
          <w:szCs w:val="24"/>
          <w:lang w:val="en-ID" w:eastAsia="en-ID"/>
        </w:rPr>
        <w:t xml:space="preserve">Hasil Uji </w:t>
      </w:r>
      <w:proofErr w:type="spellStart"/>
      <w:r>
        <w:rPr>
          <w:b/>
          <w:bCs/>
          <w:szCs w:val="24"/>
          <w:lang w:val="en-ID" w:eastAsia="en-ID"/>
        </w:rPr>
        <w:t>Koefisien</w:t>
      </w:r>
      <w:proofErr w:type="spellEnd"/>
      <w:r>
        <w:rPr>
          <w:b/>
          <w:bCs/>
          <w:szCs w:val="24"/>
          <w:lang w:val="en-ID" w:eastAsia="en-ID"/>
        </w:rPr>
        <w:t xml:space="preserve"> </w:t>
      </w:r>
      <w:proofErr w:type="spellStart"/>
      <w:r>
        <w:rPr>
          <w:b/>
          <w:bCs/>
          <w:szCs w:val="24"/>
          <w:lang w:val="en-ID" w:eastAsia="en-ID"/>
        </w:rPr>
        <w:t>Korelasi</w:t>
      </w:r>
      <w:proofErr w:type="spellEnd"/>
    </w:p>
    <w:p w:rsidR="003D0968" w:rsidRPr="003D0968" w:rsidRDefault="003D0968" w:rsidP="003D0968">
      <w:pPr>
        <w:autoSpaceDE w:val="0"/>
        <w:autoSpaceDN w:val="0"/>
        <w:adjustRightInd w:val="0"/>
        <w:spacing w:after="0" w:line="240" w:lineRule="auto"/>
        <w:jc w:val="left"/>
        <w:rPr>
          <w:color w:val="auto"/>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33"/>
        <w:gridCol w:w="1806"/>
        <w:gridCol w:w="1586"/>
        <w:gridCol w:w="661"/>
        <w:gridCol w:w="1942"/>
      </w:tblGrid>
      <w:tr w:rsidR="003D0968" w:rsidRPr="003D0968" w:rsidTr="003D0968">
        <w:trPr>
          <w:cantSplit/>
        </w:trPr>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010205"/>
                <w:sz w:val="22"/>
              </w:rPr>
            </w:pPr>
            <w:r w:rsidRPr="003D0968">
              <w:rPr>
                <w:rFonts w:ascii="Arial" w:hAnsi="Arial" w:cs="Arial"/>
                <w:b/>
                <w:bCs/>
                <w:color w:val="010205"/>
                <w:sz w:val="22"/>
              </w:rPr>
              <w:t>Correlations</w:t>
            </w:r>
          </w:p>
        </w:tc>
      </w:tr>
      <w:tr w:rsidR="003D0968" w:rsidRPr="003D0968" w:rsidTr="003D0968">
        <w:trPr>
          <w:cantSplit/>
        </w:trPr>
        <w:tc>
          <w:tcPr>
            <w:tcW w:w="2357" w:type="pct"/>
            <w:gridSpan w:val="2"/>
            <w:tcBorders>
              <w:top w:val="nil"/>
              <w:left w:val="single" w:sz="4" w:space="0" w:color="auto"/>
              <w:bottom w:val="single" w:sz="8" w:space="0" w:color="152935"/>
              <w:right w:val="nil"/>
            </w:tcBorders>
            <w:shd w:val="clear" w:color="auto" w:fill="FFFFFF"/>
            <w:vAlign w:val="bottom"/>
          </w:tcPr>
          <w:p w:rsidR="003D0968" w:rsidRPr="003D0968" w:rsidRDefault="003D0968" w:rsidP="003D0968">
            <w:pPr>
              <w:autoSpaceDE w:val="0"/>
              <w:autoSpaceDN w:val="0"/>
              <w:adjustRightInd w:val="0"/>
              <w:spacing w:after="0" w:line="240" w:lineRule="auto"/>
              <w:jc w:val="left"/>
              <w:rPr>
                <w:color w:val="auto"/>
                <w:szCs w:val="24"/>
              </w:rPr>
            </w:pPr>
          </w:p>
        </w:tc>
        <w:tc>
          <w:tcPr>
            <w:tcW w:w="1000" w:type="pct"/>
            <w:tcBorders>
              <w:top w:val="nil"/>
              <w:left w:val="nil"/>
              <w:bottom w:val="single" w:sz="8" w:space="0" w:color="152935"/>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3D0968">
              <w:rPr>
                <w:rFonts w:ascii="Arial" w:hAnsi="Arial" w:cs="Arial"/>
                <w:color w:val="264A60"/>
                <w:sz w:val="18"/>
                <w:szCs w:val="18"/>
              </w:rPr>
              <w:t>Kualitas</w:t>
            </w:r>
            <w:proofErr w:type="spellEnd"/>
            <w:r w:rsidRPr="003D0968">
              <w:rPr>
                <w:rFonts w:ascii="Arial" w:hAnsi="Arial" w:cs="Arial"/>
                <w:color w:val="264A60"/>
                <w:sz w:val="18"/>
                <w:szCs w:val="18"/>
              </w:rPr>
              <w:t xml:space="preserve"> </w:t>
            </w:r>
            <w:proofErr w:type="spellStart"/>
            <w:r w:rsidRPr="003D0968">
              <w:rPr>
                <w:rFonts w:ascii="Arial" w:hAnsi="Arial" w:cs="Arial"/>
                <w:color w:val="264A60"/>
                <w:sz w:val="18"/>
                <w:szCs w:val="18"/>
              </w:rPr>
              <w:t>Layanan</w:t>
            </w:r>
            <w:proofErr w:type="spellEnd"/>
          </w:p>
        </w:tc>
        <w:tc>
          <w:tcPr>
            <w:tcW w:w="417" w:type="pct"/>
            <w:tcBorders>
              <w:top w:val="nil"/>
              <w:left w:val="single" w:sz="8" w:space="0" w:color="E0E0E0"/>
              <w:bottom w:val="single" w:sz="8" w:space="0" w:color="152935"/>
              <w:right w:val="single" w:sz="8" w:space="0" w:color="E0E0E0"/>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3D0968">
              <w:rPr>
                <w:rFonts w:ascii="Arial" w:hAnsi="Arial" w:cs="Arial"/>
                <w:color w:val="264A60"/>
                <w:sz w:val="18"/>
                <w:szCs w:val="18"/>
              </w:rPr>
              <w:t>Harga</w:t>
            </w:r>
            <w:proofErr w:type="spellEnd"/>
          </w:p>
        </w:tc>
        <w:tc>
          <w:tcPr>
            <w:tcW w:w="1225" w:type="pct"/>
            <w:tcBorders>
              <w:top w:val="nil"/>
              <w:left w:val="single" w:sz="8" w:space="0" w:color="E0E0E0"/>
              <w:bottom w:val="single" w:sz="8" w:space="0" w:color="152935"/>
              <w:right w:val="single" w:sz="4" w:space="0" w:color="auto"/>
            </w:tcBorders>
            <w:shd w:val="clear" w:color="auto" w:fill="FFFFFF"/>
            <w:vAlign w:val="bottom"/>
          </w:tcPr>
          <w:p w:rsidR="003D0968" w:rsidRPr="003D0968" w:rsidRDefault="003D0968" w:rsidP="003D0968">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3D0968">
              <w:rPr>
                <w:rFonts w:ascii="Arial" w:hAnsi="Arial" w:cs="Arial"/>
                <w:color w:val="264A60"/>
                <w:sz w:val="18"/>
                <w:szCs w:val="18"/>
              </w:rPr>
              <w:t>Kepuasan</w:t>
            </w:r>
            <w:proofErr w:type="spellEnd"/>
            <w:r w:rsidRPr="003D0968">
              <w:rPr>
                <w:rFonts w:ascii="Arial" w:hAnsi="Arial" w:cs="Arial"/>
                <w:color w:val="264A60"/>
                <w:sz w:val="18"/>
                <w:szCs w:val="18"/>
              </w:rPr>
              <w:t xml:space="preserve"> </w:t>
            </w:r>
            <w:proofErr w:type="spellStart"/>
            <w:r w:rsidRPr="003D0968">
              <w:rPr>
                <w:rFonts w:ascii="Arial" w:hAnsi="Arial" w:cs="Arial"/>
                <w:color w:val="264A60"/>
                <w:sz w:val="18"/>
                <w:szCs w:val="18"/>
              </w:rPr>
              <w:t>Konsumen</w:t>
            </w:r>
            <w:proofErr w:type="spellEnd"/>
          </w:p>
        </w:tc>
      </w:tr>
      <w:tr w:rsidR="003D0968" w:rsidRPr="003D0968" w:rsidTr="003D0968">
        <w:trPr>
          <w:cantSplit/>
        </w:trPr>
        <w:tc>
          <w:tcPr>
            <w:tcW w:w="1219" w:type="pct"/>
            <w:vMerge w:val="restart"/>
            <w:tcBorders>
              <w:top w:val="single" w:sz="8" w:space="0" w:color="152935"/>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3D0968">
              <w:rPr>
                <w:rFonts w:ascii="Arial" w:hAnsi="Arial" w:cs="Arial"/>
                <w:color w:val="264A60"/>
                <w:sz w:val="18"/>
                <w:szCs w:val="18"/>
              </w:rPr>
              <w:t>Kualitas</w:t>
            </w:r>
            <w:proofErr w:type="spellEnd"/>
            <w:r w:rsidRPr="003D0968">
              <w:rPr>
                <w:rFonts w:ascii="Arial" w:hAnsi="Arial" w:cs="Arial"/>
                <w:color w:val="264A60"/>
                <w:sz w:val="18"/>
                <w:szCs w:val="18"/>
              </w:rPr>
              <w:t xml:space="preserve"> </w:t>
            </w:r>
            <w:proofErr w:type="spellStart"/>
            <w:r w:rsidRPr="003D0968">
              <w:rPr>
                <w:rFonts w:ascii="Arial" w:hAnsi="Arial" w:cs="Arial"/>
                <w:color w:val="264A60"/>
                <w:sz w:val="18"/>
                <w:szCs w:val="18"/>
              </w:rPr>
              <w:t>Layanan</w:t>
            </w:r>
            <w:proofErr w:type="spellEnd"/>
          </w:p>
        </w:tc>
        <w:tc>
          <w:tcPr>
            <w:tcW w:w="1139" w:type="pct"/>
            <w:tcBorders>
              <w:top w:val="single" w:sz="8" w:space="0" w:color="152935"/>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Pearson Correlation</w:t>
            </w:r>
          </w:p>
        </w:tc>
        <w:tc>
          <w:tcPr>
            <w:tcW w:w="1000" w:type="pct"/>
            <w:tcBorders>
              <w:top w:val="single" w:sz="8" w:space="0" w:color="152935"/>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1</w:t>
            </w:r>
          </w:p>
        </w:tc>
        <w:tc>
          <w:tcPr>
            <w:tcW w:w="417" w:type="pct"/>
            <w:tcBorders>
              <w:top w:val="single" w:sz="8" w:space="0" w:color="152935"/>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.798</w:t>
            </w:r>
            <w:r w:rsidRPr="003D0968">
              <w:rPr>
                <w:rFonts w:ascii="Arial" w:hAnsi="Arial" w:cs="Arial"/>
                <w:color w:val="010205"/>
                <w:sz w:val="18"/>
                <w:szCs w:val="18"/>
                <w:vertAlign w:val="superscript"/>
              </w:rPr>
              <w:t>**</w:t>
            </w:r>
          </w:p>
        </w:tc>
        <w:tc>
          <w:tcPr>
            <w:tcW w:w="1225" w:type="pct"/>
            <w:tcBorders>
              <w:top w:val="single" w:sz="8" w:space="0" w:color="152935"/>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.819</w:t>
            </w:r>
            <w:r w:rsidRPr="003D0968">
              <w:rPr>
                <w:rFonts w:ascii="Arial" w:hAnsi="Arial" w:cs="Arial"/>
                <w:color w:val="010205"/>
                <w:sz w:val="18"/>
                <w:szCs w:val="18"/>
                <w:vertAlign w:val="superscript"/>
              </w:rPr>
              <w:t>**</w:t>
            </w:r>
          </w:p>
        </w:tc>
      </w:tr>
      <w:tr w:rsidR="003D0968" w:rsidRPr="003D0968" w:rsidTr="003D0968">
        <w:trPr>
          <w:cantSplit/>
        </w:trPr>
        <w:tc>
          <w:tcPr>
            <w:tcW w:w="1219" w:type="pct"/>
            <w:vMerge/>
            <w:tcBorders>
              <w:top w:val="single" w:sz="8" w:space="0" w:color="152935"/>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139"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Sig. (2-tailed)</w:t>
            </w:r>
          </w:p>
        </w:tc>
        <w:tc>
          <w:tcPr>
            <w:tcW w:w="1000" w:type="pct"/>
            <w:tcBorders>
              <w:top w:val="single" w:sz="8" w:space="0" w:color="AEAEAE"/>
              <w:left w:val="nil"/>
              <w:bottom w:val="single" w:sz="8" w:space="0" w:color="AEAEAE"/>
              <w:right w:val="single" w:sz="8" w:space="0" w:color="E0E0E0"/>
            </w:tcBorders>
            <w:shd w:val="clear" w:color="auto" w:fill="FFFFFF"/>
            <w:vAlign w:val="center"/>
          </w:tcPr>
          <w:p w:rsidR="003D0968" w:rsidRPr="003D0968" w:rsidRDefault="003D0968" w:rsidP="003D0968">
            <w:pPr>
              <w:autoSpaceDE w:val="0"/>
              <w:autoSpaceDN w:val="0"/>
              <w:adjustRightInd w:val="0"/>
              <w:spacing w:after="0" w:line="240" w:lineRule="auto"/>
              <w:jc w:val="left"/>
              <w:rPr>
                <w:color w:val="auto"/>
                <w:szCs w:val="24"/>
              </w:rPr>
            </w:pPr>
          </w:p>
        </w:tc>
        <w:tc>
          <w:tcPr>
            <w:tcW w:w="417"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c>
          <w:tcPr>
            <w:tcW w:w="1225" w:type="pct"/>
            <w:tcBorders>
              <w:top w:val="single" w:sz="8" w:space="0" w:color="AEAEAE"/>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r>
      <w:tr w:rsidR="003D0968" w:rsidRPr="003D0968" w:rsidTr="003D0968">
        <w:trPr>
          <w:cantSplit/>
        </w:trPr>
        <w:tc>
          <w:tcPr>
            <w:tcW w:w="1219" w:type="pct"/>
            <w:vMerge/>
            <w:tcBorders>
              <w:top w:val="single" w:sz="8" w:space="0" w:color="152935"/>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139" w:type="pct"/>
            <w:tcBorders>
              <w:top w:val="single" w:sz="8" w:space="0" w:color="AEAEAE"/>
              <w:left w:val="nil"/>
              <w:bottom w:val="nil"/>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N</w:t>
            </w:r>
          </w:p>
        </w:tc>
        <w:tc>
          <w:tcPr>
            <w:tcW w:w="1000" w:type="pct"/>
            <w:tcBorders>
              <w:top w:val="single" w:sz="8" w:space="0" w:color="AEAEAE"/>
              <w:left w:val="nil"/>
              <w:bottom w:val="nil"/>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417" w:type="pct"/>
            <w:tcBorders>
              <w:top w:val="single" w:sz="8" w:space="0" w:color="AEAEAE"/>
              <w:left w:val="single" w:sz="8" w:space="0" w:color="E0E0E0"/>
              <w:bottom w:val="nil"/>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1225" w:type="pct"/>
            <w:tcBorders>
              <w:top w:val="single" w:sz="8" w:space="0" w:color="AEAEAE"/>
              <w:left w:val="single" w:sz="8" w:space="0" w:color="E0E0E0"/>
              <w:bottom w:val="nil"/>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r>
      <w:tr w:rsidR="003D0968" w:rsidRPr="003D0968" w:rsidTr="003D0968">
        <w:trPr>
          <w:cantSplit/>
        </w:trPr>
        <w:tc>
          <w:tcPr>
            <w:tcW w:w="1219" w:type="pct"/>
            <w:vMerge w:val="restart"/>
            <w:tcBorders>
              <w:top w:val="single" w:sz="8" w:space="0" w:color="AEAEAE"/>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3D0968">
              <w:rPr>
                <w:rFonts w:ascii="Arial" w:hAnsi="Arial" w:cs="Arial"/>
                <w:color w:val="264A60"/>
                <w:sz w:val="18"/>
                <w:szCs w:val="18"/>
              </w:rPr>
              <w:t>Harga</w:t>
            </w:r>
            <w:proofErr w:type="spellEnd"/>
          </w:p>
        </w:tc>
        <w:tc>
          <w:tcPr>
            <w:tcW w:w="1139"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Pearson Correlation</w:t>
            </w:r>
          </w:p>
        </w:tc>
        <w:tc>
          <w:tcPr>
            <w:tcW w:w="1000" w:type="pct"/>
            <w:tcBorders>
              <w:top w:val="single" w:sz="8" w:space="0" w:color="AEAEAE"/>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.798</w:t>
            </w:r>
            <w:r w:rsidRPr="003D0968">
              <w:rPr>
                <w:rFonts w:ascii="Arial" w:hAnsi="Arial" w:cs="Arial"/>
                <w:color w:val="010205"/>
                <w:sz w:val="18"/>
                <w:szCs w:val="18"/>
                <w:vertAlign w:val="superscript"/>
              </w:rPr>
              <w:t>**</w:t>
            </w:r>
          </w:p>
        </w:tc>
        <w:tc>
          <w:tcPr>
            <w:tcW w:w="417"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1</w:t>
            </w:r>
          </w:p>
        </w:tc>
        <w:tc>
          <w:tcPr>
            <w:tcW w:w="1225" w:type="pct"/>
            <w:tcBorders>
              <w:top w:val="single" w:sz="8" w:space="0" w:color="AEAEAE"/>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.803</w:t>
            </w:r>
            <w:r w:rsidRPr="003D0968">
              <w:rPr>
                <w:rFonts w:ascii="Arial" w:hAnsi="Arial" w:cs="Arial"/>
                <w:color w:val="010205"/>
                <w:sz w:val="18"/>
                <w:szCs w:val="18"/>
                <w:vertAlign w:val="superscript"/>
              </w:rPr>
              <w:t>**</w:t>
            </w:r>
          </w:p>
        </w:tc>
      </w:tr>
      <w:tr w:rsidR="003D0968" w:rsidRPr="003D0968" w:rsidTr="003D0968">
        <w:trPr>
          <w:cantSplit/>
        </w:trPr>
        <w:tc>
          <w:tcPr>
            <w:tcW w:w="1219" w:type="pct"/>
            <w:vMerge/>
            <w:tcBorders>
              <w:top w:val="single" w:sz="8" w:space="0" w:color="AEAEAE"/>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139"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Sig. (2-tailed)</w:t>
            </w:r>
          </w:p>
        </w:tc>
        <w:tc>
          <w:tcPr>
            <w:tcW w:w="1000" w:type="pct"/>
            <w:tcBorders>
              <w:top w:val="single" w:sz="8" w:space="0" w:color="AEAEAE"/>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c>
          <w:tcPr>
            <w:tcW w:w="417"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3D0968" w:rsidRPr="003D0968" w:rsidRDefault="003D0968" w:rsidP="003D0968">
            <w:pPr>
              <w:autoSpaceDE w:val="0"/>
              <w:autoSpaceDN w:val="0"/>
              <w:adjustRightInd w:val="0"/>
              <w:spacing w:after="0" w:line="240" w:lineRule="auto"/>
              <w:jc w:val="left"/>
              <w:rPr>
                <w:color w:val="auto"/>
                <w:szCs w:val="24"/>
              </w:rPr>
            </w:pPr>
          </w:p>
        </w:tc>
        <w:tc>
          <w:tcPr>
            <w:tcW w:w="1225" w:type="pct"/>
            <w:tcBorders>
              <w:top w:val="single" w:sz="8" w:space="0" w:color="AEAEAE"/>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r>
      <w:tr w:rsidR="003D0968" w:rsidRPr="003D0968" w:rsidTr="003D0968">
        <w:trPr>
          <w:cantSplit/>
        </w:trPr>
        <w:tc>
          <w:tcPr>
            <w:tcW w:w="1219" w:type="pct"/>
            <w:vMerge/>
            <w:tcBorders>
              <w:top w:val="single" w:sz="8" w:space="0" w:color="AEAEAE"/>
              <w:left w:val="single" w:sz="4" w:space="0" w:color="auto"/>
              <w:bottom w:val="nil"/>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139" w:type="pct"/>
            <w:tcBorders>
              <w:top w:val="single" w:sz="8" w:space="0" w:color="AEAEAE"/>
              <w:left w:val="nil"/>
              <w:bottom w:val="nil"/>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N</w:t>
            </w:r>
          </w:p>
        </w:tc>
        <w:tc>
          <w:tcPr>
            <w:tcW w:w="1000" w:type="pct"/>
            <w:tcBorders>
              <w:top w:val="single" w:sz="8" w:space="0" w:color="AEAEAE"/>
              <w:left w:val="nil"/>
              <w:bottom w:val="nil"/>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417" w:type="pct"/>
            <w:tcBorders>
              <w:top w:val="single" w:sz="8" w:space="0" w:color="AEAEAE"/>
              <w:left w:val="single" w:sz="8" w:space="0" w:color="E0E0E0"/>
              <w:bottom w:val="nil"/>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1225" w:type="pct"/>
            <w:tcBorders>
              <w:top w:val="single" w:sz="8" w:space="0" w:color="AEAEAE"/>
              <w:left w:val="single" w:sz="8" w:space="0" w:color="E0E0E0"/>
              <w:bottom w:val="nil"/>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r>
      <w:tr w:rsidR="003D0968" w:rsidRPr="003D0968" w:rsidTr="003D0968">
        <w:trPr>
          <w:cantSplit/>
        </w:trPr>
        <w:tc>
          <w:tcPr>
            <w:tcW w:w="1219" w:type="pct"/>
            <w:vMerge w:val="restart"/>
            <w:tcBorders>
              <w:top w:val="single" w:sz="8" w:space="0" w:color="AEAEAE"/>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3D0968">
              <w:rPr>
                <w:rFonts w:ascii="Arial" w:hAnsi="Arial" w:cs="Arial"/>
                <w:color w:val="264A60"/>
                <w:sz w:val="18"/>
                <w:szCs w:val="18"/>
              </w:rPr>
              <w:t>Kepuasan</w:t>
            </w:r>
            <w:proofErr w:type="spellEnd"/>
            <w:r w:rsidRPr="003D0968">
              <w:rPr>
                <w:rFonts w:ascii="Arial" w:hAnsi="Arial" w:cs="Arial"/>
                <w:color w:val="264A60"/>
                <w:sz w:val="18"/>
                <w:szCs w:val="18"/>
              </w:rPr>
              <w:t xml:space="preserve"> </w:t>
            </w:r>
            <w:proofErr w:type="spellStart"/>
            <w:r w:rsidRPr="003D0968">
              <w:rPr>
                <w:rFonts w:ascii="Arial" w:hAnsi="Arial" w:cs="Arial"/>
                <w:color w:val="264A60"/>
                <w:sz w:val="18"/>
                <w:szCs w:val="18"/>
              </w:rPr>
              <w:t>Konsumen</w:t>
            </w:r>
            <w:proofErr w:type="spellEnd"/>
          </w:p>
        </w:tc>
        <w:tc>
          <w:tcPr>
            <w:tcW w:w="1139"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Pearson Correlation</w:t>
            </w:r>
          </w:p>
        </w:tc>
        <w:tc>
          <w:tcPr>
            <w:tcW w:w="1000" w:type="pct"/>
            <w:tcBorders>
              <w:top w:val="single" w:sz="8" w:space="0" w:color="AEAEAE"/>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.819</w:t>
            </w:r>
            <w:r w:rsidRPr="003D0968">
              <w:rPr>
                <w:rFonts w:ascii="Arial" w:hAnsi="Arial" w:cs="Arial"/>
                <w:color w:val="010205"/>
                <w:sz w:val="18"/>
                <w:szCs w:val="18"/>
                <w:vertAlign w:val="superscript"/>
              </w:rPr>
              <w:t>**</w:t>
            </w:r>
          </w:p>
        </w:tc>
        <w:tc>
          <w:tcPr>
            <w:tcW w:w="417"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.803</w:t>
            </w:r>
            <w:r w:rsidRPr="003D0968">
              <w:rPr>
                <w:rFonts w:ascii="Arial" w:hAnsi="Arial" w:cs="Arial"/>
                <w:color w:val="010205"/>
                <w:sz w:val="18"/>
                <w:szCs w:val="18"/>
                <w:vertAlign w:val="superscript"/>
              </w:rPr>
              <w:t>**</w:t>
            </w:r>
          </w:p>
        </w:tc>
        <w:tc>
          <w:tcPr>
            <w:tcW w:w="1225" w:type="pct"/>
            <w:tcBorders>
              <w:top w:val="single" w:sz="8" w:space="0" w:color="AEAEAE"/>
              <w:left w:val="single" w:sz="8" w:space="0" w:color="E0E0E0"/>
              <w:bottom w:val="single" w:sz="8" w:space="0" w:color="AEAEAE"/>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1</w:t>
            </w:r>
          </w:p>
        </w:tc>
      </w:tr>
      <w:tr w:rsidR="003D0968" w:rsidRPr="003D0968" w:rsidTr="003D0968">
        <w:trPr>
          <w:cantSplit/>
        </w:trPr>
        <w:tc>
          <w:tcPr>
            <w:tcW w:w="1219" w:type="pct"/>
            <w:vMerge/>
            <w:tcBorders>
              <w:top w:val="single" w:sz="8" w:space="0" w:color="AEAEAE"/>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240" w:lineRule="auto"/>
              <w:jc w:val="left"/>
              <w:rPr>
                <w:rFonts w:ascii="Arial" w:hAnsi="Arial" w:cs="Arial"/>
                <w:color w:val="010205"/>
                <w:sz w:val="18"/>
                <w:szCs w:val="18"/>
              </w:rPr>
            </w:pPr>
          </w:p>
        </w:tc>
        <w:tc>
          <w:tcPr>
            <w:tcW w:w="1139" w:type="pct"/>
            <w:tcBorders>
              <w:top w:val="single" w:sz="8" w:space="0" w:color="AEAEAE"/>
              <w:left w:val="nil"/>
              <w:bottom w:val="single" w:sz="8" w:space="0" w:color="AEAEAE"/>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Sig. (2-tailed)</w:t>
            </w:r>
          </w:p>
        </w:tc>
        <w:tc>
          <w:tcPr>
            <w:tcW w:w="1000" w:type="pct"/>
            <w:tcBorders>
              <w:top w:val="single" w:sz="8" w:space="0" w:color="AEAEAE"/>
              <w:left w:val="nil"/>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c>
          <w:tcPr>
            <w:tcW w:w="417" w:type="pct"/>
            <w:tcBorders>
              <w:top w:val="single" w:sz="8" w:space="0" w:color="AEAEAE"/>
              <w:left w:val="single" w:sz="8" w:space="0" w:color="E0E0E0"/>
              <w:bottom w:val="single" w:sz="8" w:space="0" w:color="AEAEAE"/>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.000</w:t>
            </w:r>
          </w:p>
        </w:tc>
        <w:tc>
          <w:tcPr>
            <w:tcW w:w="1225" w:type="pct"/>
            <w:tcBorders>
              <w:top w:val="single" w:sz="8" w:space="0" w:color="AEAEAE"/>
              <w:left w:val="single" w:sz="8" w:space="0" w:color="E0E0E0"/>
              <w:bottom w:val="single" w:sz="8" w:space="0" w:color="AEAEAE"/>
              <w:right w:val="single" w:sz="4" w:space="0" w:color="auto"/>
            </w:tcBorders>
            <w:shd w:val="clear" w:color="auto" w:fill="FFFFFF"/>
            <w:vAlign w:val="center"/>
          </w:tcPr>
          <w:p w:rsidR="003D0968" w:rsidRPr="003D0968" w:rsidRDefault="003D0968" w:rsidP="003D0968">
            <w:pPr>
              <w:autoSpaceDE w:val="0"/>
              <w:autoSpaceDN w:val="0"/>
              <w:adjustRightInd w:val="0"/>
              <w:spacing w:after="0" w:line="240" w:lineRule="auto"/>
              <w:jc w:val="left"/>
              <w:rPr>
                <w:color w:val="auto"/>
                <w:szCs w:val="24"/>
              </w:rPr>
            </w:pPr>
          </w:p>
        </w:tc>
      </w:tr>
      <w:tr w:rsidR="003D0968" w:rsidRPr="003D0968" w:rsidTr="003D0968">
        <w:trPr>
          <w:cantSplit/>
        </w:trPr>
        <w:tc>
          <w:tcPr>
            <w:tcW w:w="1219" w:type="pct"/>
            <w:vMerge/>
            <w:tcBorders>
              <w:top w:val="single" w:sz="8" w:space="0" w:color="AEAEAE"/>
              <w:left w:val="single" w:sz="4" w:space="0" w:color="auto"/>
              <w:bottom w:val="single" w:sz="8" w:space="0" w:color="152935"/>
              <w:right w:val="nil"/>
            </w:tcBorders>
            <w:shd w:val="clear" w:color="auto" w:fill="E0E0E0"/>
          </w:tcPr>
          <w:p w:rsidR="003D0968" w:rsidRPr="003D0968" w:rsidRDefault="003D0968" w:rsidP="003D0968">
            <w:pPr>
              <w:autoSpaceDE w:val="0"/>
              <w:autoSpaceDN w:val="0"/>
              <w:adjustRightInd w:val="0"/>
              <w:spacing w:after="0" w:line="240" w:lineRule="auto"/>
              <w:jc w:val="left"/>
              <w:rPr>
                <w:color w:val="auto"/>
                <w:szCs w:val="24"/>
              </w:rPr>
            </w:pPr>
          </w:p>
        </w:tc>
        <w:tc>
          <w:tcPr>
            <w:tcW w:w="1139" w:type="pct"/>
            <w:tcBorders>
              <w:top w:val="single" w:sz="8" w:space="0" w:color="AEAEAE"/>
              <w:left w:val="nil"/>
              <w:bottom w:val="single" w:sz="8" w:space="0" w:color="152935"/>
              <w:right w:val="nil"/>
            </w:tcBorders>
            <w:shd w:val="clear" w:color="auto" w:fill="E0E0E0"/>
          </w:tcPr>
          <w:p w:rsidR="003D0968" w:rsidRPr="003D0968" w:rsidRDefault="003D0968" w:rsidP="003D0968">
            <w:pPr>
              <w:autoSpaceDE w:val="0"/>
              <w:autoSpaceDN w:val="0"/>
              <w:adjustRightInd w:val="0"/>
              <w:spacing w:after="0" w:line="320" w:lineRule="atLeast"/>
              <w:ind w:left="60" w:right="60"/>
              <w:jc w:val="left"/>
              <w:rPr>
                <w:rFonts w:ascii="Arial" w:hAnsi="Arial" w:cs="Arial"/>
                <w:color w:val="264A60"/>
                <w:sz w:val="18"/>
                <w:szCs w:val="18"/>
              </w:rPr>
            </w:pPr>
            <w:r w:rsidRPr="003D0968">
              <w:rPr>
                <w:rFonts w:ascii="Arial" w:hAnsi="Arial" w:cs="Arial"/>
                <w:color w:val="264A60"/>
                <w:sz w:val="18"/>
                <w:szCs w:val="18"/>
              </w:rPr>
              <w:t>N</w:t>
            </w:r>
          </w:p>
        </w:tc>
        <w:tc>
          <w:tcPr>
            <w:tcW w:w="1000" w:type="pct"/>
            <w:tcBorders>
              <w:top w:val="single" w:sz="8" w:space="0" w:color="AEAEAE"/>
              <w:left w:val="nil"/>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417" w:type="pct"/>
            <w:tcBorders>
              <w:top w:val="single" w:sz="8" w:space="0" w:color="AEAEAE"/>
              <w:left w:val="single" w:sz="8" w:space="0" w:color="E0E0E0"/>
              <w:bottom w:val="single" w:sz="8" w:space="0" w:color="152935"/>
              <w:right w:val="single" w:sz="8" w:space="0" w:color="E0E0E0"/>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c>
          <w:tcPr>
            <w:tcW w:w="1225" w:type="pct"/>
            <w:tcBorders>
              <w:top w:val="single" w:sz="8" w:space="0" w:color="AEAEAE"/>
              <w:left w:val="single" w:sz="8" w:space="0" w:color="E0E0E0"/>
              <w:bottom w:val="single" w:sz="8" w:space="0" w:color="152935"/>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right"/>
              <w:rPr>
                <w:rFonts w:ascii="Arial" w:hAnsi="Arial" w:cs="Arial"/>
                <w:color w:val="010205"/>
                <w:sz w:val="18"/>
                <w:szCs w:val="18"/>
              </w:rPr>
            </w:pPr>
            <w:r w:rsidRPr="003D0968">
              <w:rPr>
                <w:rFonts w:ascii="Arial" w:hAnsi="Arial" w:cs="Arial"/>
                <w:color w:val="010205"/>
                <w:sz w:val="18"/>
                <w:szCs w:val="18"/>
              </w:rPr>
              <w:t>99</w:t>
            </w:r>
          </w:p>
        </w:tc>
      </w:tr>
      <w:tr w:rsidR="003D0968" w:rsidRPr="003D0968" w:rsidTr="003D0968">
        <w:trPr>
          <w:cantSplit/>
        </w:trPr>
        <w:tc>
          <w:tcPr>
            <w:tcW w:w="5000" w:type="pct"/>
            <w:gridSpan w:val="5"/>
            <w:tcBorders>
              <w:top w:val="nil"/>
              <w:left w:val="single" w:sz="4" w:space="0" w:color="auto"/>
              <w:bottom w:val="single" w:sz="4" w:space="0" w:color="auto"/>
              <w:right w:val="single" w:sz="4" w:space="0" w:color="auto"/>
            </w:tcBorders>
            <w:shd w:val="clear" w:color="auto" w:fill="FFFFFF"/>
          </w:tcPr>
          <w:p w:rsidR="003D0968" w:rsidRPr="003D0968" w:rsidRDefault="003D0968" w:rsidP="003D0968">
            <w:pPr>
              <w:autoSpaceDE w:val="0"/>
              <w:autoSpaceDN w:val="0"/>
              <w:adjustRightInd w:val="0"/>
              <w:spacing w:after="0" w:line="320" w:lineRule="atLeast"/>
              <w:ind w:left="60" w:right="60"/>
              <w:jc w:val="left"/>
              <w:rPr>
                <w:rFonts w:ascii="Arial" w:hAnsi="Arial" w:cs="Arial"/>
                <w:color w:val="010205"/>
                <w:sz w:val="18"/>
                <w:szCs w:val="18"/>
              </w:rPr>
            </w:pPr>
            <w:r w:rsidRPr="003D0968">
              <w:rPr>
                <w:rFonts w:ascii="Arial" w:hAnsi="Arial" w:cs="Arial"/>
                <w:color w:val="010205"/>
                <w:sz w:val="18"/>
                <w:szCs w:val="18"/>
              </w:rPr>
              <w:t>**. Correlation is significant at the 0.01 level (2-tailed).</w:t>
            </w:r>
          </w:p>
        </w:tc>
      </w:tr>
    </w:tbl>
    <w:p w:rsidR="003971B6" w:rsidRDefault="003971B6" w:rsidP="003971B6"/>
    <w:p w:rsidR="003971B6" w:rsidRPr="003452AC" w:rsidRDefault="003971B6" w:rsidP="003971B6">
      <w:pPr>
        <w:adjustRightInd w:val="0"/>
        <w:spacing w:line="400" w:lineRule="atLeast"/>
        <w:jc w:val="center"/>
        <w:rPr>
          <w:b/>
          <w:bCs/>
          <w:szCs w:val="24"/>
          <w:lang w:val="en-ID" w:eastAsia="en-ID"/>
        </w:rPr>
      </w:pPr>
      <w:r>
        <w:rPr>
          <w:b/>
          <w:bCs/>
          <w:szCs w:val="24"/>
          <w:lang w:val="en-ID" w:eastAsia="en-ID"/>
        </w:rPr>
        <w:t xml:space="preserve">Hasil Uji </w:t>
      </w:r>
      <w:proofErr w:type="spellStart"/>
      <w:r>
        <w:rPr>
          <w:b/>
          <w:bCs/>
          <w:szCs w:val="24"/>
          <w:lang w:val="en-ID" w:eastAsia="en-ID"/>
        </w:rPr>
        <w:t>Koefisien</w:t>
      </w:r>
      <w:proofErr w:type="spellEnd"/>
      <w:r>
        <w:rPr>
          <w:b/>
          <w:bCs/>
          <w:szCs w:val="24"/>
          <w:lang w:val="en-ID" w:eastAsia="en-ID"/>
        </w:rPr>
        <w:t xml:space="preserve"> </w:t>
      </w:r>
      <w:proofErr w:type="spellStart"/>
      <w:r>
        <w:rPr>
          <w:b/>
          <w:bCs/>
          <w:szCs w:val="24"/>
          <w:lang w:val="en-ID" w:eastAsia="en-ID"/>
        </w:rPr>
        <w:t>Determinasi</w:t>
      </w:r>
      <w:proofErr w:type="spellEnd"/>
    </w:p>
    <w:p w:rsidR="00880DCE" w:rsidRPr="00880DCE" w:rsidRDefault="00880DCE" w:rsidP="00880DCE">
      <w:pPr>
        <w:autoSpaceDE w:val="0"/>
        <w:autoSpaceDN w:val="0"/>
        <w:adjustRightInd w:val="0"/>
        <w:spacing w:after="0" w:line="240" w:lineRule="auto"/>
        <w:jc w:val="left"/>
        <w:rPr>
          <w:color w:val="auto"/>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3"/>
        <w:gridCol w:w="740"/>
        <w:gridCol w:w="1216"/>
        <w:gridCol w:w="2229"/>
        <w:gridCol w:w="2910"/>
      </w:tblGrid>
      <w:tr w:rsidR="00880DCE" w:rsidRPr="00880DCE" w:rsidTr="00880DCE">
        <w:trPr>
          <w:cantSplit/>
          <w:jc w:val="center"/>
        </w:trPr>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880DCE" w:rsidRPr="00880DCE" w:rsidRDefault="00880DCE" w:rsidP="00880DCE">
            <w:pPr>
              <w:autoSpaceDE w:val="0"/>
              <w:autoSpaceDN w:val="0"/>
              <w:adjustRightInd w:val="0"/>
              <w:spacing w:after="0" w:line="320" w:lineRule="atLeast"/>
              <w:ind w:left="60" w:right="60"/>
              <w:jc w:val="center"/>
              <w:rPr>
                <w:rFonts w:ascii="Arial" w:hAnsi="Arial" w:cs="Arial"/>
                <w:color w:val="010205"/>
                <w:sz w:val="22"/>
              </w:rPr>
            </w:pPr>
            <w:r w:rsidRPr="00880DCE">
              <w:rPr>
                <w:rFonts w:ascii="Arial" w:hAnsi="Arial" w:cs="Arial"/>
                <w:b/>
                <w:bCs/>
                <w:color w:val="010205"/>
                <w:sz w:val="22"/>
              </w:rPr>
              <w:t>Model Summary</w:t>
            </w:r>
          </w:p>
        </w:tc>
      </w:tr>
      <w:tr w:rsidR="00880DCE" w:rsidRPr="00880DCE" w:rsidTr="00880DCE">
        <w:trPr>
          <w:cantSplit/>
          <w:jc w:val="center"/>
        </w:trPr>
        <w:tc>
          <w:tcPr>
            <w:tcW w:w="525" w:type="pct"/>
            <w:tcBorders>
              <w:top w:val="nil"/>
              <w:left w:val="single" w:sz="4" w:space="0" w:color="auto"/>
              <w:bottom w:val="single" w:sz="8" w:space="0" w:color="152935"/>
              <w:right w:val="nil"/>
            </w:tcBorders>
            <w:shd w:val="clear" w:color="auto" w:fill="FFFFFF"/>
            <w:vAlign w:val="bottom"/>
          </w:tcPr>
          <w:p w:rsidR="00880DCE" w:rsidRPr="00880DCE" w:rsidRDefault="00880DCE" w:rsidP="00880DCE">
            <w:pPr>
              <w:autoSpaceDE w:val="0"/>
              <w:autoSpaceDN w:val="0"/>
              <w:adjustRightInd w:val="0"/>
              <w:spacing w:after="0" w:line="320" w:lineRule="atLeast"/>
              <w:ind w:left="60" w:right="60"/>
              <w:jc w:val="left"/>
              <w:rPr>
                <w:rFonts w:ascii="Arial" w:hAnsi="Arial" w:cs="Arial"/>
                <w:color w:val="264A60"/>
                <w:sz w:val="18"/>
                <w:szCs w:val="18"/>
              </w:rPr>
            </w:pPr>
            <w:r w:rsidRPr="00880DCE">
              <w:rPr>
                <w:rFonts w:ascii="Arial" w:hAnsi="Arial" w:cs="Arial"/>
                <w:color w:val="264A60"/>
                <w:sz w:val="18"/>
                <w:szCs w:val="18"/>
              </w:rPr>
              <w:t>Model</w:t>
            </w:r>
          </w:p>
        </w:tc>
        <w:tc>
          <w:tcPr>
            <w:tcW w:w="467" w:type="pct"/>
            <w:tcBorders>
              <w:top w:val="nil"/>
              <w:left w:val="nil"/>
              <w:bottom w:val="single" w:sz="8" w:space="0" w:color="152935"/>
              <w:right w:val="single" w:sz="8" w:space="0" w:color="E0E0E0"/>
            </w:tcBorders>
            <w:shd w:val="clear" w:color="auto" w:fill="FFFFFF"/>
            <w:vAlign w:val="bottom"/>
          </w:tcPr>
          <w:p w:rsidR="00880DCE" w:rsidRPr="00880DCE" w:rsidRDefault="00880DCE" w:rsidP="00880DCE">
            <w:pPr>
              <w:autoSpaceDE w:val="0"/>
              <w:autoSpaceDN w:val="0"/>
              <w:adjustRightInd w:val="0"/>
              <w:spacing w:after="0" w:line="320" w:lineRule="atLeast"/>
              <w:ind w:left="60" w:right="60"/>
              <w:jc w:val="center"/>
              <w:rPr>
                <w:rFonts w:ascii="Arial" w:hAnsi="Arial" w:cs="Arial"/>
                <w:color w:val="264A60"/>
                <w:sz w:val="18"/>
                <w:szCs w:val="18"/>
              </w:rPr>
            </w:pPr>
            <w:r w:rsidRPr="00880DCE">
              <w:rPr>
                <w:rFonts w:ascii="Arial" w:hAnsi="Arial" w:cs="Arial"/>
                <w:color w:val="264A60"/>
                <w:sz w:val="18"/>
                <w:szCs w:val="18"/>
              </w:rPr>
              <w:t>R</w:t>
            </w:r>
          </w:p>
        </w:tc>
        <w:tc>
          <w:tcPr>
            <w:tcW w:w="767" w:type="pct"/>
            <w:tcBorders>
              <w:top w:val="nil"/>
              <w:left w:val="single" w:sz="8" w:space="0" w:color="E0E0E0"/>
              <w:bottom w:val="single" w:sz="8" w:space="0" w:color="152935"/>
              <w:right w:val="single" w:sz="8" w:space="0" w:color="E0E0E0"/>
            </w:tcBorders>
            <w:shd w:val="clear" w:color="auto" w:fill="FFFFFF"/>
            <w:vAlign w:val="bottom"/>
          </w:tcPr>
          <w:p w:rsidR="00880DCE" w:rsidRPr="00880DCE" w:rsidRDefault="00880DCE" w:rsidP="00880DCE">
            <w:pPr>
              <w:autoSpaceDE w:val="0"/>
              <w:autoSpaceDN w:val="0"/>
              <w:adjustRightInd w:val="0"/>
              <w:spacing w:after="0" w:line="320" w:lineRule="atLeast"/>
              <w:ind w:left="60" w:right="60"/>
              <w:jc w:val="center"/>
              <w:rPr>
                <w:rFonts w:ascii="Arial" w:hAnsi="Arial" w:cs="Arial"/>
                <w:color w:val="264A60"/>
                <w:sz w:val="18"/>
                <w:szCs w:val="18"/>
              </w:rPr>
            </w:pPr>
            <w:r w:rsidRPr="00880DCE">
              <w:rPr>
                <w:rFonts w:ascii="Arial" w:hAnsi="Arial" w:cs="Arial"/>
                <w:color w:val="264A60"/>
                <w:sz w:val="18"/>
                <w:szCs w:val="18"/>
              </w:rPr>
              <w:t>R Square</w:t>
            </w:r>
          </w:p>
        </w:tc>
        <w:tc>
          <w:tcPr>
            <w:tcW w:w="1406" w:type="pct"/>
            <w:tcBorders>
              <w:top w:val="nil"/>
              <w:left w:val="single" w:sz="8" w:space="0" w:color="E0E0E0"/>
              <w:bottom w:val="single" w:sz="8" w:space="0" w:color="152935"/>
              <w:right w:val="single" w:sz="8" w:space="0" w:color="E0E0E0"/>
            </w:tcBorders>
            <w:shd w:val="clear" w:color="auto" w:fill="FFFFFF"/>
            <w:vAlign w:val="bottom"/>
          </w:tcPr>
          <w:p w:rsidR="00880DCE" w:rsidRPr="00880DCE" w:rsidRDefault="00880DCE" w:rsidP="00880DCE">
            <w:pPr>
              <w:autoSpaceDE w:val="0"/>
              <w:autoSpaceDN w:val="0"/>
              <w:adjustRightInd w:val="0"/>
              <w:spacing w:after="0" w:line="320" w:lineRule="atLeast"/>
              <w:ind w:left="60" w:right="60"/>
              <w:jc w:val="center"/>
              <w:rPr>
                <w:rFonts w:ascii="Arial" w:hAnsi="Arial" w:cs="Arial"/>
                <w:color w:val="264A60"/>
                <w:sz w:val="18"/>
                <w:szCs w:val="18"/>
              </w:rPr>
            </w:pPr>
            <w:r w:rsidRPr="00880DCE">
              <w:rPr>
                <w:rFonts w:ascii="Arial" w:hAnsi="Arial" w:cs="Arial"/>
                <w:color w:val="264A60"/>
                <w:sz w:val="18"/>
                <w:szCs w:val="18"/>
              </w:rPr>
              <w:t>Adjusted R Square</w:t>
            </w:r>
          </w:p>
        </w:tc>
        <w:tc>
          <w:tcPr>
            <w:tcW w:w="1836" w:type="pct"/>
            <w:tcBorders>
              <w:top w:val="nil"/>
              <w:left w:val="single" w:sz="8" w:space="0" w:color="E0E0E0"/>
              <w:bottom w:val="single" w:sz="8" w:space="0" w:color="152935"/>
              <w:right w:val="single" w:sz="4" w:space="0" w:color="auto"/>
            </w:tcBorders>
            <w:shd w:val="clear" w:color="auto" w:fill="FFFFFF"/>
            <w:vAlign w:val="bottom"/>
          </w:tcPr>
          <w:p w:rsidR="00880DCE" w:rsidRPr="00880DCE" w:rsidRDefault="00880DCE" w:rsidP="00880DCE">
            <w:pPr>
              <w:autoSpaceDE w:val="0"/>
              <w:autoSpaceDN w:val="0"/>
              <w:adjustRightInd w:val="0"/>
              <w:spacing w:after="0" w:line="320" w:lineRule="atLeast"/>
              <w:ind w:left="60" w:right="60"/>
              <w:jc w:val="center"/>
              <w:rPr>
                <w:rFonts w:ascii="Arial" w:hAnsi="Arial" w:cs="Arial"/>
                <w:color w:val="264A60"/>
                <w:sz w:val="18"/>
                <w:szCs w:val="18"/>
              </w:rPr>
            </w:pPr>
            <w:r w:rsidRPr="00880DCE">
              <w:rPr>
                <w:rFonts w:ascii="Arial" w:hAnsi="Arial" w:cs="Arial"/>
                <w:color w:val="264A60"/>
                <w:sz w:val="18"/>
                <w:szCs w:val="18"/>
              </w:rPr>
              <w:t>Std. Error of the Estimate</w:t>
            </w:r>
          </w:p>
        </w:tc>
      </w:tr>
      <w:tr w:rsidR="00880DCE" w:rsidRPr="00880DCE" w:rsidTr="00880DCE">
        <w:trPr>
          <w:cantSplit/>
          <w:jc w:val="center"/>
        </w:trPr>
        <w:tc>
          <w:tcPr>
            <w:tcW w:w="525" w:type="pct"/>
            <w:tcBorders>
              <w:top w:val="single" w:sz="8" w:space="0" w:color="152935"/>
              <w:left w:val="single" w:sz="4" w:space="0" w:color="auto"/>
              <w:bottom w:val="single" w:sz="8" w:space="0" w:color="152935"/>
              <w:right w:val="nil"/>
            </w:tcBorders>
            <w:shd w:val="clear" w:color="auto" w:fill="E0E0E0"/>
          </w:tcPr>
          <w:p w:rsidR="00880DCE" w:rsidRPr="00880DCE" w:rsidRDefault="00880DCE" w:rsidP="00880DCE">
            <w:pPr>
              <w:autoSpaceDE w:val="0"/>
              <w:autoSpaceDN w:val="0"/>
              <w:adjustRightInd w:val="0"/>
              <w:spacing w:after="0" w:line="320" w:lineRule="atLeast"/>
              <w:ind w:left="60" w:right="60"/>
              <w:jc w:val="left"/>
              <w:rPr>
                <w:rFonts w:ascii="Arial" w:hAnsi="Arial" w:cs="Arial"/>
                <w:color w:val="264A60"/>
                <w:sz w:val="18"/>
                <w:szCs w:val="18"/>
              </w:rPr>
            </w:pPr>
            <w:r w:rsidRPr="00880DCE">
              <w:rPr>
                <w:rFonts w:ascii="Arial" w:hAnsi="Arial" w:cs="Arial"/>
                <w:color w:val="264A60"/>
                <w:sz w:val="18"/>
                <w:szCs w:val="18"/>
              </w:rPr>
              <w:t>1</w:t>
            </w:r>
          </w:p>
        </w:tc>
        <w:tc>
          <w:tcPr>
            <w:tcW w:w="467" w:type="pct"/>
            <w:tcBorders>
              <w:top w:val="single" w:sz="8" w:space="0" w:color="152935"/>
              <w:left w:val="nil"/>
              <w:bottom w:val="single" w:sz="8" w:space="0" w:color="152935"/>
              <w:right w:val="single" w:sz="8" w:space="0" w:color="E0E0E0"/>
            </w:tcBorders>
            <w:shd w:val="clear" w:color="auto" w:fill="FFFFFF"/>
          </w:tcPr>
          <w:p w:rsidR="00880DCE" w:rsidRPr="00880DCE" w:rsidRDefault="00880DCE" w:rsidP="00880DCE">
            <w:pPr>
              <w:autoSpaceDE w:val="0"/>
              <w:autoSpaceDN w:val="0"/>
              <w:adjustRightInd w:val="0"/>
              <w:spacing w:after="0" w:line="320" w:lineRule="atLeast"/>
              <w:ind w:left="60" w:right="60"/>
              <w:jc w:val="right"/>
              <w:rPr>
                <w:rFonts w:ascii="Arial" w:hAnsi="Arial" w:cs="Arial"/>
                <w:color w:val="010205"/>
                <w:sz w:val="18"/>
                <w:szCs w:val="18"/>
              </w:rPr>
            </w:pPr>
            <w:r w:rsidRPr="00880DCE">
              <w:rPr>
                <w:rFonts w:ascii="Arial" w:hAnsi="Arial" w:cs="Arial"/>
                <w:color w:val="010205"/>
                <w:sz w:val="18"/>
                <w:szCs w:val="18"/>
              </w:rPr>
              <w:t>.856</w:t>
            </w:r>
            <w:r w:rsidRPr="00880DCE">
              <w:rPr>
                <w:rFonts w:ascii="Arial" w:hAnsi="Arial" w:cs="Arial"/>
                <w:color w:val="010205"/>
                <w:sz w:val="18"/>
                <w:szCs w:val="18"/>
                <w:vertAlign w:val="superscript"/>
              </w:rPr>
              <w:t>a</w:t>
            </w:r>
          </w:p>
        </w:tc>
        <w:tc>
          <w:tcPr>
            <w:tcW w:w="767" w:type="pct"/>
            <w:tcBorders>
              <w:top w:val="single" w:sz="8" w:space="0" w:color="152935"/>
              <w:left w:val="single" w:sz="8" w:space="0" w:color="E0E0E0"/>
              <w:bottom w:val="single" w:sz="8" w:space="0" w:color="152935"/>
              <w:right w:val="single" w:sz="8" w:space="0" w:color="E0E0E0"/>
            </w:tcBorders>
            <w:shd w:val="clear" w:color="auto" w:fill="FFFFFF"/>
          </w:tcPr>
          <w:p w:rsidR="00880DCE" w:rsidRPr="00880DCE" w:rsidRDefault="00880DCE" w:rsidP="00880DCE">
            <w:pPr>
              <w:autoSpaceDE w:val="0"/>
              <w:autoSpaceDN w:val="0"/>
              <w:adjustRightInd w:val="0"/>
              <w:spacing w:after="0" w:line="320" w:lineRule="atLeast"/>
              <w:ind w:left="60" w:right="60"/>
              <w:jc w:val="right"/>
              <w:rPr>
                <w:rFonts w:ascii="Arial" w:hAnsi="Arial" w:cs="Arial"/>
                <w:color w:val="010205"/>
                <w:sz w:val="18"/>
                <w:szCs w:val="18"/>
              </w:rPr>
            </w:pPr>
            <w:r w:rsidRPr="00880DCE">
              <w:rPr>
                <w:rFonts w:ascii="Arial" w:hAnsi="Arial" w:cs="Arial"/>
                <w:color w:val="010205"/>
                <w:sz w:val="18"/>
                <w:szCs w:val="18"/>
              </w:rPr>
              <w:t>.732</w:t>
            </w:r>
          </w:p>
        </w:tc>
        <w:tc>
          <w:tcPr>
            <w:tcW w:w="1406" w:type="pct"/>
            <w:tcBorders>
              <w:top w:val="single" w:sz="8" w:space="0" w:color="152935"/>
              <w:left w:val="single" w:sz="8" w:space="0" w:color="E0E0E0"/>
              <w:bottom w:val="single" w:sz="8" w:space="0" w:color="152935"/>
              <w:right w:val="single" w:sz="8" w:space="0" w:color="E0E0E0"/>
            </w:tcBorders>
            <w:shd w:val="clear" w:color="auto" w:fill="FFFFFF"/>
          </w:tcPr>
          <w:p w:rsidR="00880DCE" w:rsidRPr="00880DCE" w:rsidRDefault="00880DCE" w:rsidP="00880DCE">
            <w:pPr>
              <w:autoSpaceDE w:val="0"/>
              <w:autoSpaceDN w:val="0"/>
              <w:adjustRightInd w:val="0"/>
              <w:spacing w:after="0" w:line="320" w:lineRule="atLeast"/>
              <w:ind w:left="60" w:right="60"/>
              <w:jc w:val="right"/>
              <w:rPr>
                <w:rFonts w:ascii="Arial" w:hAnsi="Arial" w:cs="Arial"/>
                <w:color w:val="010205"/>
                <w:sz w:val="18"/>
                <w:szCs w:val="18"/>
              </w:rPr>
            </w:pPr>
            <w:r w:rsidRPr="00880DCE">
              <w:rPr>
                <w:rFonts w:ascii="Arial" w:hAnsi="Arial" w:cs="Arial"/>
                <w:color w:val="010205"/>
                <w:sz w:val="18"/>
                <w:szCs w:val="18"/>
              </w:rPr>
              <w:t>.727</w:t>
            </w:r>
          </w:p>
        </w:tc>
        <w:tc>
          <w:tcPr>
            <w:tcW w:w="1836" w:type="pct"/>
            <w:tcBorders>
              <w:top w:val="single" w:sz="8" w:space="0" w:color="152935"/>
              <w:left w:val="single" w:sz="8" w:space="0" w:color="E0E0E0"/>
              <w:bottom w:val="single" w:sz="8" w:space="0" w:color="152935"/>
              <w:right w:val="single" w:sz="4" w:space="0" w:color="auto"/>
            </w:tcBorders>
            <w:shd w:val="clear" w:color="auto" w:fill="FFFFFF"/>
          </w:tcPr>
          <w:p w:rsidR="00880DCE" w:rsidRPr="00880DCE" w:rsidRDefault="00880DCE" w:rsidP="00880DCE">
            <w:pPr>
              <w:autoSpaceDE w:val="0"/>
              <w:autoSpaceDN w:val="0"/>
              <w:adjustRightInd w:val="0"/>
              <w:spacing w:after="0" w:line="320" w:lineRule="atLeast"/>
              <w:ind w:left="60" w:right="60"/>
              <w:jc w:val="right"/>
              <w:rPr>
                <w:rFonts w:ascii="Arial" w:hAnsi="Arial" w:cs="Arial"/>
                <w:color w:val="010205"/>
                <w:sz w:val="18"/>
                <w:szCs w:val="18"/>
              </w:rPr>
            </w:pPr>
            <w:r w:rsidRPr="00880DCE">
              <w:rPr>
                <w:rFonts w:ascii="Arial" w:hAnsi="Arial" w:cs="Arial"/>
                <w:color w:val="010205"/>
                <w:sz w:val="18"/>
                <w:szCs w:val="18"/>
              </w:rPr>
              <w:t>3.066</w:t>
            </w:r>
          </w:p>
        </w:tc>
      </w:tr>
      <w:tr w:rsidR="00880DCE" w:rsidRPr="00880DCE" w:rsidTr="00880DCE">
        <w:trPr>
          <w:cantSplit/>
          <w:jc w:val="center"/>
        </w:trPr>
        <w:tc>
          <w:tcPr>
            <w:tcW w:w="5000" w:type="pct"/>
            <w:gridSpan w:val="5"/>
            <w:tcBorders>
              <w:top w:val="nil"/>
              <w:left w:val="single" w:sz="4" w:space="0" w:color="auto"/>
              <w:bottom w:val="single" w:sz="4" w:space="0" w:color="auto"/>
              <w:right w:val="single" w:sz="4" w:space="0" w:color="auto"/>
            </w:tcBorders>
            <w:shd w:val="clear" w:color="auto" w:fill="FFFFFF"/>
          </w:tcPr>
          <w:p w:rsidR="00880DCE" w:rsidRPr="00880DCE" w:rsidRDefault="00880DCE" w:rsidP="00880DCE">
            <w:pPr>
              <w:autoSpaceDE w:val="0"/>
              <w:autoSpaceDN w:val="0"/>
              <w:adjustRightInd w:val="0"/>
              <w:spacing w:after="0" w:line="320" w:lineRule="atLeast"/>
              <w:ind w:left="60" w:right="60"/>
              <w:jc w:val="left"/>
              <w:rPr>
                <w:rFonts w:ascii="Arial" w:hAnsi="Arial" w:cs="Arial"/>
                <w:color w:val="010205"/>
                <w:sz w:val="18"/>
                <w:szCs w:val="18"/>
              </w:rPr>
            </w:pPr>
            <w:r w:rsidRPr="00880DCE">
              <w:rPr>
                <w:rFonts w:ascii="Arial" w:hAnsi="Arial" w:cs="Arial"/>
                <w:color w:val="010205"/>
                <w:sz w:val="18"/>
                <w:szCs w:val="18"/>
              </w:rPr>
              <w:t xml:space="preserve">a. Predictors: (Constant), </w:t>
            </w:r>
            <w:proofErr w:type="spellStart"/>
            <w:r w:rsidRPr="00880DCE">
              <w:rPr>
                <w:rFonts w:ascii="Arial" w:hAnsi="Arial" w:cs="Arial"/>
                <w:color w:val="010205"/>
                <w:sz w:val="18"/>
                <w:szCs w:val="18"/>
              </w:rPr>
              <w:t>Harga</w:t>
            </w:r>
            <w:proofErr w:type="spellEnd"/>
            <w:r w:rsidRPr="00880DCE">
              <w:rPr>
                <w:rFonts w:ascii="Arial" w:hAnsi="Arial" w:cs="Arial"/>
                <w:color w:val="010205"/>
                <w:sz w:val="18"/>
                <w:szCs w:val="18"/>
              </w:rPr>
              <w:t xml:space="preserve">, </w:t>
            </w:r>
            <w:proofErr w:type="spellStart"/>
            <w:r w:rsidRPr="00880DCE">
              <w:rPr>
                <w:rFonts w:ascii="Arial" w:hAnsi="Arial" w:cs="Arial"/>
                <w:color w:val="010205"/>
                <w:sz w:val="18"/>
                <w:szCs w:val="18"/>
              </w:rPr>
              <w:t>Kualitas</w:t>
            </w:r>
            <w:proofErr w:type="spellEnd"/>
            <w:r w:rsidRPr="00880DCE">
              <w:rPr>
                <w:rFonts w:ascii="Arial" w:hAnsi="Arial" w:cs="Arial"/>
                <w:color w:val="010205"/>
                <w:sz w:val="18"/>
                <w:szCs w:val="18"/>
              </w:rPr>
              <w:t xml:space="preserve"> </w:t>
            </w:r>
            <w:proofErr w:type="spellStart"/>
            <w:r w:rsidRPr="00880DCE">
              <w:rPr>
                <w:rFonts w:ascii="Arial" w:hAnsi="Arial" w:cs="Arial"/>
                <w:color w:val="010205"/>
                <w:sz w:val="18"/>
                <w:szCs w:val="18"/>
              </w:rPr>
              <w:t>Layanan</w:t>
            </w:r>
            <w:proofErr w:type="spellEnd"/>
          </w:p>
        </w:tc>
      </w:tr>
    </w:tbl>
    <w:p w:rsidR="003971B6" w:rsidRDefault="003971B6" w:rsidP="00487EFC">
      <w:pPr>
        <w:adjustRightInd w:val="0"/>
        <w:spacing w:line="400" w:lineRule="atLeast"/>
        <w:rPr>
          <w:color w:val="auto"/>
          <w:szCs w:val="24"/>
        </w:rPr>
      </w:pPr>
    </w:p>
    <w:p w:rsidR="00880DCE" w:rsidRDefault="00880DCE" w:rsidP="00487EFC">
      <w:pPr>
        <w:adjustRightInd w:val="0"/>
        <w:spacing w:line="400" w:lineRule="atLeast"/>
        <w:rPr>
          <w:b/>
          <w:bCs/>
          <w:szCs w:val="24"/>
          <w:lang w:val="en-ID" w:eastAsia="en-ID"/>
        </w:rPr>
      </w:pPr>
    </w:p>
    <w:p w:rsidR="00487EFC" w:rsidRDefault="005B2962" w:rsidP="00487EFC">
      <w:pPr>
        <w:adjustRightInd w:val="0"/>
        <w:spacing w:line="400" w:lineRule="atLeast"/>
        <w:rPr>
          <w:b/>
          <w:bCs/>
          <w:szCs w:val="24"/>
          <w:lang w:val="en-ID" w:eastAsia="en-ID"/>
        </w:rPr>
      </w:pPr>
      <w:r>
        <w:rPr>
          <w:b/>
          <w:bCs/>
          <w:szCs w:val="24"/>
          <w:lang w:val="en-ID" w:eastAsia="en-ID"/>
        </w:rPr>
        <w:lastRenderedPageBreak/>
        <w:t>Lampiran 8</w:t>
      </w:r>
      <w:r w:rsidR="00487EFC">
        <w:rPr>
          <w:b/>
          <w:bCs/>
          <w:szCs w:val="24"/>
          <w:lang w:val="en-ID" w:eastAsia="en-ID"/>
        </w:rPr>
        <w:t xml:space="preserve"> Hasil Uji </w:t>
      </w:r>
      <w:proofErr w:type="spellStart"/>
      <w:r w:rsidR="00487EFC">
        <w:rPr>
          <w:b/>
          <w:bCs/>
          <w:szCs w:val="24"/>
          <w:lang w:val="en-ID" w:eastAsia="en-ID"/>
        </w:rPr>
        <w:t>Hipotesis</w:t>
      </w:r>
      <w:proofErr w:type="spellEnd"/>
    </w:p>
    <w:p w:rsidR="00D67F99" w:rsidRPr="00D67F99" w:rsidRDefault="00A31893" w:rsidP="00D67F99">
      <w:pPr>
        <w:adjustRightInd w:val="0"/>
        <w:spacing w:line="400" w:lineRule="atLeast"/>
        <w:jc w:val="center"/>
        <w:rPr>
          <w:b/>
          <w:bCs/>
          <w:szCs w:val="24"/>
          <w:lang w:val="en-ID" w:eastAsia="en-ID"/>
        </w:rPr>
      </w:pPr>
      <w:r>
        <w:rPr>
          <w:b/>
          <w:bCs/>
          <w:szCs w:val="24"/>
          <w:lang w:val="en-ID" w:eastAsia="en-ID"/>
        </w:rPr>
        <w:t xml:space="preserve">Hasil Uji </w:t>
      </w:r>
      <w:proofErr w:type="spellStart"/>
      <w:r>
        <w:rPr>
          <w:b/>
          <w:bCs/>
          <w:szCs w:val="24"/>
          <w:lang w:val="en-ID" w:eastAsia="en-ID"/>
        </w:rPr>
        <w:t>Hipotesis</w:t>
      </w:r>
      <w:proofErr w:type="spellEnd"/>
      <w:r>
        <w:rPr>
          <w:b/>
          <w:bCs/>
          <w:szCs w:val="24"/>
          <w:lang w:val="en-ID" w:eastAsia="en-ID"/>
        </w:rPr>
        <w:t xml:space="preserve"> </w:t>
      </w:r>
      <w:proofErr w:type="spellStart"/>
      <w:r>
        <w:rPr>
          <w:b/>
          <w:bCs/>
          <w:szCs w:val="24"/>
          <w:lang w:val="en-ID" w:eastAsia="en-ID"/>
        </w:rPr>
        <w:t>Parsial</w:t>
      </w:r>
      <w:proofErr w:type="spellEnd"/>
      <w:r>
        <w:rPr>
          <w:b/>
          <w:bCs/>
          <w:szCs w:val="24"/>
          <w:lang w:val="en-ID" w:eastAsia="en-ID"/>
        </w:rPr>
        <w:t xml:space="preserve">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7"/>
        <w:gridCol w:w="1616"/>
        <w:gridCol w:w="885"/>
        <w:gridCol w:w="1678"/>
        <w:gridCol w:w="2358"/>
        <w:gridCol w:w="636"/>
        <w:gridCol w:w="518"/>
      </w:tblGrid>
      <w:tr w:rsidR="00D67F99" w:rsidRPr="00D67F99" w:rsidTr="00D67F99">
        <w:trPr>
          <w:cantSplit/>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010205"/>
                <w:sz w:val="22"/>
              </w:rPr>
            </w:pPr>
            <w:proofErr w:type="spellStart"/>
            <w:r w:rsidRPr="00D67F99">
              <w:rPr>
                <w:rFonts w:ascii="Arial" w:hAnsi="Arial" w:cs="Arial"/>
                <w:b/>
                <w:bCs/>
                <w:color w:val="010205"/>
                <w:sz w:val="22"/>
              </w:rPr>
              <w:t>Coefficients</w:t>
            </w:r>
            <w:r w:rsidRPr="00D67F99">
              <w:rPr>
                <w:rFonts w:ascii="Arial" w:hAnsi="Arial" w:cs="Arial"/>
                <w:b/>
                <w:bCs/>
                <w:color w:val="010205"/>
                <w:sz w:val="22"/>
                <w:vertAlign w:val="superscript"/>
              </w:rPr>
              <w:t>a</w:t>
            </w:r>
            <w:proofErr w:type="spellEnd"/>
          </w:p>
        </w:tc>
      </w:tr>
      <w:tr w:rsidR="00D67F99" w:rsidRPr="00D67F99" w:rsidTr="00D67F99">
        <w:trPr>
          <w:cantSplit/>
        </w:trPr>
        <w:tc>
          <w:tcPr>
            <w:tcW w:w="1169" w:type="pct"/>
            <w:gridSpan w:val="2"/>
            <w:vMerge w:val="restart"/>
            <w:tcBorders>
              <w:top w:val="nil"/>
              <w:left w:val="single" w:sz="4" w:space="0" w:color="auto"/>
              <w:bottom w:val="nil"/>
              <w:right w:val="nil"/>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left"/>
              <w:rPr>
                <w:rFonts w:ascii="Arial" w:hAnsi="Arial" w:cs="Arial"/>
                <w:color w:val="264A60"/>
                <w:sz w:val="18"/>
                <w:szCs w:val="18"/>
              </w:rPr>
            </w:pPr>
            <w:r w:rsidRPr="00D67F99">
              <w:rPr>
                <w:rFonts w:ascii="Arial" w:hAnsi="Arial" w:cs="Arial"/>
                <w:color w:val="264A60"/>
                <w:sz w:val="18"/>
                <w:szCs w:val="18"/>
              </w:rPr>
              <w:t>Model</w:t>
            </w:r>
          </w:p>
        </w:tc>
        <w:tc>
          <w:tcPr>
            <w:tcW w:w="1616" w:type="pct"/>
            <w:gridSpan w:val="2"/>
            <w:tcBorders>
              <w:top w:val="nil"/>
              <w:left w:val="nil"/>
              <w:bottom w:val="nil"/>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Unstandardized Coefficients</w:t>
            </w:r>
          </w:p>
        </w:tc>
        <w:tc>
          <w:tcPr>
            <w:tcW w:w="1487" w:type="pct"/>
            <w:tcBorders>
              <w:top w:val="nil"/>
              <w:left w:val="single" w:sz="8" w:space="0" w:color="E0E0E0"/>
              <w:bottom w:val="nil"/>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Standardized Coefficients</w:t>
            </w:r>
          </w:p>
        </w:tc>
        <w:tc>
          <w:tcPr>
            <w:tcW w:w="401" w:type="pct"/>
            <w:vMerge w:val="restart"/>
            <w:tcBorders>
              <w:top w:val="nil"/>
              <w:left w:val="single" w:sz="8" w:space="0" w:color="E0E0E0"/>
              <w:bottom w:val="nil"/>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t</w:t>
            </w:r>
          </w:p>
        </w:tc>
        <w:tc>
          <w:tcPr>
            <w:tcW w:w="326" w:type="pct"/>
            <w:vMerge w:val="restart"/>
            <w:tcBorders>
              <w:top w:val="nil"/>
              <w:left w:val="single" w:sz="8" w:space="0" w:color="E0E0E0"/>
              <w:bottom w:val="nil"/>
              <w:right w:val="single" w:sz="4" w:space="0" w:color="auto"/>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Sig.</w:t>
            </w:r>
          </w:p>
        </w:tc>
      </w:tr>
      <w:tr w:rsidR="00D67F99" w:rsidRPr="00D67F99" w:rsidTr="00D67F99">
        <w:trPr>
          <w:cantSplit/>
        </w:trPr>
        <w:tc>
          <w:tcPr>
            <w:tcW w:w="1169" w:type="pct"/>
            <w:gridSpan w:val="2"/>
            <w:vMerge/>
            <w:tcBorders>
              <w:top w:val="nil"/>
              <w:left w:val="single" w:sz="4" w:space="0" w:color="auto"/>
              <w:bottom w:val="nil"/>
              <w:right w:val="nil"/>
            </w:tcBorders>
            <w:shd w:val="clear" w:color="auto" w:fill="FFFFFF"/>
            <w:vAlign w:val="bottom"/>
          </w:tcPr>
          <w:p w:rsidR="00D67F99" w:rsidRPr="00D67F99" w:rsidRDefault="00D67F99" w:rsidP="00D67F99">
            <w:pPr>
              <w:autoSpaceDE w:val="0"/>
              <w:autoSpaceDN w:val="0"/>
              <w:adjustRightInd w:val="0"/>
              <w:spacing w:after="0" w:line="240" w:lineRule="auto"/>
              <w:jc w:val="left"/>
              <w:rPr>
                <w:rFonts w:ascii="Arial" w:hAnsi="Arial" w:cs="Arial"/>
                <w:color w:val="264A60"/>
                <w:sz w:val="18"/>
                <w:szCs w:val="18"/>
              </w:rPr>
            </w:pPr>
          </w:p>
        </w:tc>
        <w:tc>
          <w:tcPr>
            <w:tcW w:w="558" w:type="pct"/>
            <w:tcBorders>
              <w:top w:val="nil"/>
              <w:left w:val="nil"/>
              <w:bottom w:val="single" w:sz="8" w:space="0" w:color="152935"/>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B</w:t>
            </w:r>
          </w:p>
        </w:tc>
        <w:tc>
          <w:tcPr>
            <w:tcW w:w="1058" w:type="pct"/>
            <w:tcBorders>
              <w:top w:val="nil"/>
              <w:left w:val="single" w:sz="8" w:space="0" w:color="E0E0E0"/>
              <w:bottom w:val="single" w:sz="8" w:space="0" w:color="152935"/>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Std. Error</w:t>
            </w:r>
          </w:p>
        </w:tc>
        <w:tc>
          <w:tcPr>
            <w:tcW w:w="1487" w:type="pct"/>
            <w:tcBorders>
              <w:top w:val="nil"/>
              <w:left w:val="single" w:sz="8" w:space="0" w:color="E0E0E0"/>
              <w:bottom w:val="single" w:sz="8" w:space="0" w:color="152935"/>
              <w:right w:val="single" w:sz="8" w:space="0" w:color="E0E0E0"/>
            </w:tcBorders>
            <w:shd w:val="clear" w:color="auto" w:fill="FFFFFF"/>
            <w:vAlign w:val="bottom"/>
          </w:tcPr>
          <w:p w:rsidR="00D67F99" w:rsidRPr="00D67F99" w:rsidRDefault="00D67F99" w:rsidP="00D67F99">
            <w:pPr>
              <w:autoSpaceDE w:val="0"/>
              <w:autoSpaceDN w:val="0"/>
              <w:adjustRightInd w:val="0"/>
              <w:spacing w:after="0" w:line="320" w:lineRule="atLeast"/>
              <w:ind w:left="60" w:right="60"/>
              <w:jc w:val="center"/>
              <w:rPr>
                <w:rFonts w:ascii="Arial" w:hAnsi="Arial" w:cs="Arial"/>
                <w:color w:val="264A60"/>
                <w:sz w:val="18"/>
                <w:szCs w:val="18"/>
              </w:rPr>
            </w:pPr>
            <w:r w:rsidRPr="00D67F99">
              <w:rPr>
                <w:rFonts w:ascii="Arial" w:hAnsi="Arial" w:cs="Arial"/>
                <w:color w:val="264A60"/>
                <w:sz w:val="18"/>
                <w:szCs w:val="18"/>
              </w:rPr>
              <w:t>Beta</w:t>
            </w:r>
          </w:p>
        </w:tc>
        <w:tc>
          <w:tcPr>
            <w:tcW w:w="401" w:type="pct"/>
            <w:vMerge/>
            <w:tcBorders>
              <w:top w:val="nil"/>
              <w:left w:val="single" w:sz="8" w:space="0" w:color="E0E0E0"/>
              <w:bottom w:val="nil"/>
              <w:right w:val="single" w:sz="8" w:space="0" w:color="E0E0E0"/>
            </w:tcBorders>
            <w:shd w:val="clear" w:color="auto" w:fill="FFFFFF"/>
            <w:vAlign w:val="bottom"/>
          </w:tcPr>
          <w:p w:rsidR="00D67F99" w:rsidRPr="00D67F99" w:rsidRDefault="00D67F99" w:rsidP="00D67F99">
            <w:pPr>
              <w:autoSpaceDE w:val="0"/>
              <w:autoSpaceDN w:val="0"/>
              <w:adjustRightInd w:val="0"/>
              <w:spacing w:after="0" w:line="240" w:lineRule="auto"/>
              <w:jc w:val="left"/>
              <w:rPr>
                <w:rFonts w:ascii="Arial" w:hAnsi="Arial" w:cs="Arial"/>
                <w:color w:val="264A60"/>
                <w:sz w:val="18"/>
                <w:szCs w:val="18"/>
              </w:rPr>
            </w:pPr>
          </w:p>
        </w:tc>
        <w:tc>
          <w:tcPr>
            <w:tcW w:w="326" w:type="pct"/>
            <w:vMerge/>
            <w:tcBorders>
              <w:top w:val="nil"/>
              <w:left w:val="single" w:sz="8" w:space="0" w:color="E0E0E0"/>
              <w:bottom w:val="nil"/>
              <w:right w:val="single" w:sz="4" w:space="0" w:color="auto"/>
            </w:tcBorders>
            <w:shd w:val="clear" w:color="auto" w:fill="FFFFFF"/>
            <w:vAlign w:val="bottom"/>
          </w:tcPr>
          <w:p w:rsidR="00D67F99" w:rsidRPr="00D67F99" w:rsidRDefault="00D67F99" w:rsidP="00D67F99">
            <w:pPr>
              <w:autoSpaceDE w:val="0"/>
              <w:autoSpaceDN w:val="0"/>
              <w:adjustRightInd w:val="0"/>
              <w:spacing w:after="0" w:line="240" w:lineRule="auto"/>
              <w:jc w:val="left"/>
              <w:rPr>
                <w:rFonts w:ascii="Arial" w:hAnsi="Arial" w:cs="Arial"/>
                <w:color w:val="264A60"/>
                <w:sz w:val="18"/>
                <w:szCs w:val="18"/>
              </w:rPr>
            </w:pPr>
          </w:p>
        </w:tc>
      </w:tr>
      <w:tr w:rsidR="00D67F99" w:rsidRPr="00D67F99" w:rsidTr="00D67F99">
        <w:trPr>
          <w:cantSplit/>
        </w:trPr>
        <w:tc>
          <w:tcPr>
            <w:tcW w:w="150" w:type="pct"/>
            <w:vMerge w:val="restart"/>
            <w:tcBorders>
              <w:top w:val="single" w:sz="8" w:space="0" w:color="152935"/>
              <w:left w:val="single" w:sz="4" w:space="0" w:color="auto"/>
              <w:bottom w:val="single" w:sz="8" w:space="0" w:color="152935"/>
              <w:right w:val="nil"/>
            </w:tcBorders>
            <w:shd w:val="clear" w:color="auto" w:fill="E0E0E0"/>
          </w:tcPr>
          <w:p w:rsidR="00D67F99" w:rsidRPr="00D67F99" w:rsidRDefault="00D67F99" w:rsidP="00D67F99">
            <w:pPr>
              <w:autoSpaceDE w:val="0"/>
              <w:autoSpaceDN w:val="0"/>
              <w:adjustRightInd w:val="0"/>
              <w:spacing w:after="0" w:line="320" w:lineRule="atLeast"/>
              <w:ind w:left="60" w:right="60"/>
              <w:jc w:val="left"/>
              <w:rPr>
                <w:rFonts w:ascii="Arial" w:hAnsi="Arial" w:cs="Arial"/>
                <w:color w:val="264A60"/>
                <w:sz w:val="18"/>
                <w:szCs w:val="18"/>
              </w:rPr>
            </w:pPr>
            <w:r w:rsidRPr="00D67F99">
              <w:rPr>
                <w:rFonts w:ascii="Arial" w:hAnsi="Arial" w:cs="Arial"/>
                <w:color w:val="264A60"/>
                <w:sz w:val="18"/>
                <w:szCs w:val="18"/>
              </w:rPr>
              <w:t>1</w:t>
            </w:r>
          </w:p>
        </w:tc>
        <w:tc>
          <w:tcPr>
            <w:tcW w:w="1019" w:type="pct"/>
            <w:tcBorders>
              <w:top w:val="single" w:sz="8" w:space="0" w:color="152935"/>
              <w:left w:val="nil"/>
              <w:bottom w:val="single" w:sz="8" w:space="0" w:color="AEAEAE"/>
              <w:right w:val="nil"/>
            </w:tcBorders>
            <w:shd w:val="clear" w:color="auto" w:fill="E0E0E0"/>
          </w:tcPr>
          <w:p w:rsidR="00D67F99" w:rsidRPr="00D67F99" w:rsidRDefault="00D67F99" w:rsidP="00D67F99">
            <w:pPr>
              <w:autoSpaceDE w:val="0"/>
              <w:autoSpaceDN w:val="0"/>
              <w:adjustRightInd w:val="0"/>
              <w:spacing w:after="0" w:line="320" w:lineRule="atLeast"/>
              <w:ind w:left="60" w:right="60"/>
              <w:jc w:val="left"/>
              <w:rPr>
                <w:rFonts w:ascii="Arial" w:hAnsi="Arial" w:cs="Arial"/>
                <w:color w:val="264A60"/>
                <w:sz w:val="18"/>
                <w:szCs w:val="18"/>
              </w:rPr>
            </w:pPr>
            <w:r w:rsidRPr="00D67F99">
              <w:rPr>
                <w:rFonts w:ascii="Arial" w:hAnsi="Arial" w:cs="Arial"/>
                <w:color w:val="264A60"/>
                <w:sz w:val="18"/>
                <w:szCs w:val="18"/>
              </w:rPr>
              <w:t>(Constant)</w:t>
            </w:r>
          </w:p>
        </w:tc>
        <w:tc>
          <w:tcPr>
            <w:tcW w:w="558" w:type="pct"/>
            <w:tcBorders>
              <w:top w:val="single" w:sz="8" w:space="0" w:color="152935"/>
              <w:left w:val="nil"/>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.480</w:t>
            </w:r>
          </w:p>
        </w:tc>
        <w:tc>
          <w:tcPr>
            <w:tcW w:w="1058" w:type="pct"/>
            <w:tcBorders>
              <w:top w:val="single" w:sz="8" w:space="0" w:color="152935"/>
              <w:left w:val="single" w:sz="8" w:space="0" w:color="E0E0E0"/>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1.528</w:t>
            </w:r>
          </w:p>
        </w:tc>
        <w:tc>
          <w:tcPr>
            <w:tcW w:w="1487"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D67F99" w:rsidRPr="00D67F99" w:rsidRDefault="00D67F99" w:rsidP="00D67F99">
            <w:pPr>
              <w:autoSpaceDE w:val="0"/>
              <w:autoSpaceDN w:val="0"/>
              <w:adjustRightInd w:val="0"/>
              <w:spacing w:after="0" w:line="240" w:lineRule="auto"/>
              <w:jc w:val="left"/>
              <w:rPr>
                <w:color w:val="auto"/>
                <w:szCs w:val="24"/>
              </w:rPr>
            </w:pPr>
          </w:p>
        </w:tc>
        <w:tc>
          <w:tcPr>
            <w:tcW w:w="401" w:type="pct"/>
            <w:tcBorders>
              <w:top w:val="single" w:sz="8" w:space="0" w:color="152935"/>
              <w:left w:val="single" w:sz="8" w:space="0" w:color="E0E0E0"/>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.314</w:t>
            </w:r>
          </w:p>
        </w:tc>
        <w:tc>
          <w:tcPr>
            <w:tcW w:w="326" w:type="pct"/>
            <w:tcBorders>
              <w:top w:val="single" w:sz="8" w:space="0" w:color="152935"/>
              <w:left w:val="single" w:sz="8" w:space="0" w:color="E0E0E0"/>
              <w:bottom w:val="single" w:sz="8" w:space="0" w:color="AEAEAE"/>
              <w:right w:val="single" w:sz="4" w:space="0" w:color="auto"/>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.754</w:t>
            </w:r>
          </w:p>
        </w:tc>
      </w:tr>
      <w:tr w:rsidR="00D67F99" w:rsidRPr="00D67F99" w:rsidTr="00D67F99">
        <w:trPr>
          <w:cantSplit/>
        </w:trPr>
        <w:tc>
          <w:tcPr>
            <w:tcW w:w="150" w:type="pct"/>
            <w:vMerge/>
            <w:tcBorders>
              <w:top w:val="single" w:sz="8" w:space="0" w:color="152935"/>
              <w:left w:val="single" w:sz="4" w:space="0" w:color="auto"/>
              <w:bottom w:val="single" w:sz="8" w:space="0" w:color="152935"/>
              <w:right w:val="nil"/>
            </w:tcBorders>
            <w:shd w:val="clear" w:color="auto" w:fill="E0E0E0"/>
          </w:tcPr>
          <w:p w:rsidR="00D67F99" w:rsidRPr="00D67F99" w:rsidRDefault="00D67F99" w:rsidP="00D67F99">
            <w:pPr>
              <w:autoSpaceDE w:val="0"/>
              <w:autoSpaceDN w:val="0"/>
              <w:adjustRightInd w:val="0"/>
              <w:spacing w:after="0" w:line="240" w:lineRule="auto"/>
              <w:jc w:val="left"/>
              <w:rPr>
                <w:rFonts w:ascii="Arial" w:hAnsi="Arial" w:cs="Arial"/>
                <w:color w:val="010205"/>
                <w:sz w:val="18"/>
                <w:szCs w:val="18"/>
              </w:rPr>
            </w:pPr>
          </w:p>
        </w:tc>
        <w:tc>
          <w:tcPr>
            <w:tcW w:w="1019" w:type="pct"/>
            <w:tcBorders>
              <w:top w:val="single" w:sz="8" w:space="0" w:color="AEAEAE"/>
              <w:left w:val="nil"/>
              <w:bottom w:val="single" w:sz="8" w:space="0" w:color="AEAEAE"/>
              <w:right w:val="nil"/>
            </w:tcBorders>
            <w:shd w:val="clear" w:color="auto" w:fill="E0E0E0"/>
          </w:tcPr>
          <w:p w:rsidR="00D67F99" w:rsidRPr="00D67F99" w:rsidRDefault="00D67F99" w:rsidP="00D67F99">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D67F99">
              <w:rPr>
                <w:rFonts w:ascii="Arial" w:hAnsi="Arial" w:cs="Arial"/>
                <w:color w:val="264A60"/>
                <w:sz w:val="18"/>
                <w:szCs w:val="18"/>
              </w:rPr>
              <w:t>Kualitas</w:t>
            </w:r>
            <w:proofErr w:type="spellEnd"/>
            <w:r w:rsidRPr="00D67F99">
              <w:rPr>
                <w:rFonts w:ascii="Arial" w:hAnsi="Arial" w:cs="Arial"/>
                <w:color w:val="264A60"/>
                <w:sz w:val="18"/>
                <w:szCs w:val="18"/>
              </w:rPr>
              <w:t xml:space="preserve"> </w:t>
            </w:r>
            <w:proofErr w:type="spellStart"/>
            <w:r w:rsidRPr="00D67F99">
              <w:rPr>
                <w:rFonts w:ascii="Arial" w:hAnsi="Arial" w:cs="Arial"/>
                <w:color w:val="264A60"/>
                <w:sz w:val="18"/>
                <w:szCs w:val="18"/>
              </w:rPr>
              <w:t>Layanan</w:t>
            </w:r>
            <w:proofErr w:type="spellEnd"/>
          </w:p>
        </w:tc>
        <w:tc>
          <w:tcPr>
            <w:tcW w:w="558" w:type="pct"/>
            <w:tcBorders>
              <w:top w:val="single" w:sz="8" w:space="0" w:color="AEAEAE"/>
              <w:left w:val="nil"/>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.390</w:t>
            </w:r>
          </w:p>
        </w:tc>
        <w:tc>
          <w:tcPr>
            <w:tcW w:w="1058" w:type="pct"/>
            <w:tcBorders>
              <w:top w:val="single" w:sz="8" w:space="0" w:color="AEAEAE"/>
              <w:left w:val="single" w:sz="8" w:space="0" w:color="E0E0E0"/>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.070</w:t>
            </w:r>
          </w:p>
        </w:tc>
        <w:tc>
          <w:tcPr>
            <w:tcW w:w="1487" w:type="pct"/>
            <w:tcBorders>
              <w:top w:val="single" w:sz="8" w:space="0" w:color="AEAEAE"/>
              <w:left w:val="single" w:sz="8" w:space="0" w:color="E0E0E0"/>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.489</w:t>
            </w:r>
          </w:p>
        </w:tc>
        <w:tc>
          <w:tcPr>
            <w:tcW w:w="401" w:type="pct"/>
            <w:tcBorders>
              <w:top w:val="single" w:sz="8" w:space="0" w:color="AEAEAE"/>
              <w:left w:val="single" w:sz="8" w:space="0" w:color="E0E0E0"/>
              <w:bottom w:val="single" w:sz="8" w:space="0" w:color="AEAEAE"/>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5.578</w:t>
            </w:r>
          </w:p>
        </w:tc>
        <w:tc>
          <w:tcPr>
            <w:tcW w:w="326" w:type="pct"/>
            <w:tcBorders>
              <w:top w:val="single" w:sz="8" w:space="0" w:color="AEAEAE"/>
              <w:left w:val="single" w:sz="8" w:space="0" w:color="E0E0E0"/>
              <w:bottom w:val="single" w:sz="8" w:space="0" w:color="AEAEAE"/>
              <w:right w:val="single" w:sz="4" w:space="0" w:color="auto"/>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.000</w:t>
            </w:r>
          </w:p>
        </w:tc>
      </w:tr>
      <w:tr w:rsidR="00D67F99" w:rsidRPr="00D67F99" w:rsidTr="00D67F99">
        <w:trPr>
          <w:cantSplit/>
        </w:trPr>
        <w:tc>
          <w:tcPr>
            <w:tcW w:w="150" w:type="pct"/>
            <w:vMerge/>
            <w:tcBorders>
              <w:top w:val="single" w:sz="8" w:space="0" w:color="152935"/>
              <w:left w:val="single" w:sz="4" w:space="0" w:color="auto"/>
              <w:bottom w:val="single" w:sz="8" w:space="0" w:color="152935"/>
              <w:right w:val="nil"/>
            </w:tcBorders>
            <w:shd w:val="clear" w:color="auto" w:fill="E0E0E0"/>
          </w:tcPr>
          <w:p w:rsidR="00D67F99" w:rsidRPr="00D67F99" w:rsidRDefault="00D67F99" w:rsidP="00D67F99">
            <w:pPr>
              <w:autoSpaceDE w:val="0"/>
              <w:autoSpaceDN w:val="0"/>
              <w:adjustRightInd w:val="0"/>
              <w:spacing w:after="0" w:line="240" w:lineRule="auto"/>
              <w:jc w:val="left"/>
              <w:rPr>
                <w:rFonts w:ascii="Arial" w:hAnsi="Arial" w:cs="Arial"/>
                <w:color w:val="010205"/>
                <w:sz w:val="18"/>
                <w:szCs w:val="18"/>
              </w:rPr>
            </w:pPr>
          </w:p>
        </w:tc>
        <w:tc>
          <w:tcPr>
            <w:tcW w:w="1019" w:type="pct"/>
            <w:tcBorders>
              <w:top w:val="single" w:sz="8" w:space="0" w:color="AEAEAE"/>
              <w:left w:val="nil"/>
              <w:bottom w:val="single" w:sz="8" w:space="0" w:color="152935"/>
              <w:right w:val="nil"/>
            </w:tcBorders>
            <w:shd w:val="clear" w:color="auto" w:fill="E0E0E0"/>
          </w:tcPr>
          <w:p w:rsidR="00D67F99" w:rsidRPr="00D67F99" w:rsidRDefault="00D67F99" w:rsidP="00D67F99">
            <w:pPr>
              <w:autoSpaceDE w:val="0"/>
              <w:autoSpaceDN w:val="0"/>
              <w:adjustRightInd w:val="0"/>
              <w:spacing w:after="0" w:line="320" w:lineRule="atLeast"/>
              <w:ind w:left="60" w:right="60"/>
              <w:jc w:val="left"/>
              <w:rPr>
                <w:rFonts w:ascii="Arial" w:hAnsi="Arial" w:cs="Arial"/>
                <w:color w:val="264A60"/>
                <w:sz w:val="18"/>
                <w:szCs w:val="18"/>
              </w:rPr>
            </w:pPr>
            <w:proofErr w:type="spellStart"/>
            <w:r w:rsidRPr="00D67F99">
              <w:rPr>
                <w:rFonts w:ascii="Arial" w:hAnsi="Arial" w:cs="Arial"/>
                <w:color w:val="264A60"/>
                <w:sz w:val="18"/>
                <w:szCs w:val="18"/>
              </w:rPr>
              <w:t>Harga</w:t>
            </w:r>
            <w:proofErr w:type="spellEnd"/>
          </w:p>
        </w:tc>
        <w:tc>
          <w:tcPr>
            <w:tcW w:w="558" w:type="pct"/>
            <w:tcBorders>
              <w:top w:val="single" w:sz="8" w:space="0" w:color="AEAEAE"/>
              <w:left w:val="nil"/>
              <w:bottom w:val="single" w:sz="8" w:space="0" w:color="152935"/>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.398</w:t>
            </w:r>
          </w:p>
        </w:tc>
        <w:tc>
          <w:tcPr>
            <w:tcW w:w="1058" w:type="pct"/>
            <w:tcBorders>
              <w:top w:val="single" w:sz="8" w:space="0" w:color="AEAEAE"/>
              <w:left w:val="single" w:sz="8" w:space="0" w:color="E0E0E0"/>
              <w:bottom w:val="single" w:sz="8" w:space="0" w:color="152935"/>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.085</w:t>
            </w:r>
          </w:p>
        </w:tc>
        <w:tc>
          <w:tcPr>
            <w:tcW w:w="1487" w:type="pct"/>
            <w:tcBorders>
              <w:top w:val="single" w:sz="8" w:space="0" w:color="AEAEAE"/>
              <w:left w:val="single" w:sz="8" w:space="0" w:color="E0E0E0"/>
              <w:bottom w:val="single" w:sz="8" w:space="0" w:color="152935"/>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.413</w:t>
            </w:r>
          </w:p>
        </w:tc>
        <w:tc>
          <w:tcPr>
            <w:tcW w:w="401" w:type="pct"/>
            <w:tcBorders>
              <w:top w:val="single" w:sz="8" w:space="0" w:color="AEAEAE"/>
              <w:left w:val="single" w:sz="8" w:space="0" w:color="E0E0E0"/>
              <w:bottom w:val="single" w:sz="8" w:space="0" w:color="152935"/>
              <w:right w:val="single" w:sz="8" w:space="0" w:color="E0E0E0"/>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4.705</w:t>
            </w:r>
          </w:p>
        </w:tc>
        <w:tc>
          <w:tcPr>
            <w:tcW w:w="326" w:type="pct"/>
            <w:tcBorders>
              <w:top w:val="single" w:sz="8" w:space="0" w:color="AEAEAE"/>
              <w:left w:val="single" w:sz="8" w:space="0" w:color="E0E0E0"/>
              <w:bottom w:val="single" w:sz="8" w:space="0" w:color="152935"/>
              <w:right w:val="single" w:sz="4" w:space="0" w:color="auto"/>
            </w:tcBorders>
            <w:shd w:val="clear" w:color="auto" w:fill="FFFFFF"/>
          </w:tcPr>
          <w:p w:rsidR="00D67F99" w:rsidRPr="00D67F99" w:rsidRDefault="00D67F99" w:rsidP="00D67F99">
            <w:pPr>
              <w:autoSpaceDE w:val="0"/>
              <w:autoSpaceDN w:val="0"/>
              <w:adjustRightInd w:val="0"/>
              <w:spacing w:after="0" w:line="320" w:lineRule="atLeast"/>
              <w:ind w:left="60" w:right="60"/>
              <w:jc w:val="right"/>
              <w:rPr>
                <w:rFonts w:ascii="Arial" w:hAnsi="Arial" w:cs="Arial"/>
                <w:color w:val="010205"/>
                <w:sz w:val="18"/>
                <w:szCs w:val="18"/>
              </w:rPr>
            </w:pPr>
            <w:r w:rsidRPr="00D67F99">
              <w:rPr>
                <w:rFonts w:ascii="Arial" w:hAnsi="Arial" w:cs="Arial"/>
                <w:color w:val="010205"/>
                <w:sz w:val="18"/>
                <w:szCs w:val="18"/>
              </w:rPr>
              <w:t>.000</w:t>
            </w:r>
          </w:p>
        </w:tc>
      </w:tr>
      <w:tr w:rsidR="00D67F99" w:rsidRPr="00D67F99" w:rsidTr="00D67F99">
        <w:trPr>
          <w:cantSplit/>
        </w:trPr>
        <w:tc>
          <w:tcPr>
            <w:tcW w:w="5000" w:type="pct"/>
            <w:gridSpan w:val="7"/>
            <w:tcBorders>
              <w:top w:val="nil"/>
              <w:left w:val="single" w:sz="4" w:space="0" w:color="auto"/>
              <w:bottom w:val="single" w:sz="4" w:space="0" w:color="auto"/>
              <w:right w:val="single" w:sz="4" w:space="0" w:color="auto"/>
            </w:tcBorders>
            <w:shd w:val="clear" w:color="auto" w:fill="FFFFFF"/>
          </w:tcPr>
          <w:p w:rsidR="00D67F99" w:rsidRPr="00D67F99" w:rsidRDefault="00D67F99" w:rsidP="00D67F99">
            <w:pPr>
              <w:autoSpaceDE w:val="0"/>
              <w:autoSpaceDN w:val="0"/>
              <w:adjustRightInd w:val="0"/>
              <w:spacing w:after="0" w:line="320" w:lineRule="atLeast"/>
              <w:ind w:left="60" w:right="60"/>
              <w:jc w:val="left"/>
              <w:rPr>
                <w:rFonts w:ascii="Arial" w:hAnsi="Arial" w:cs="Arial"/>
                <w:color w:val="010205"/>
                <w:sz w:val="18"/>
                <w:szCs w:val="18"/>
              </w:rPr>
            </w:pPr>
            <w:r w:rsidRPr="00D67F99">
              <w:rPr>
                <w:rFonts w:ascii="Arial" w:hAnsi="Arial" w:cs="Arial"/>
                <w:color w:val="010205"/>
                <w:sz w:val="18"/>
                <w:szCs w:val="18"/>
              </w:rPr>
              <w:t xml:space="preserve">a. Dependent Variable: </w:t>
            </w:r>
            <w:proofErr w:type="spellStart"/>
            <w:r w:rsidRPr="00D67F99">
              <w:rPr>
                <w:rFonts w:ascii="Arial" w:hAnsi="Arial" w:cs="Arial"/>
                <w:color w:val="010205"/>
                <w:sz w:val="18"/>
                <w:szCs w:val="18"/>
              </w:rPr>
              <w:t>Kepuasan</w:t>
            </w:r>
            <w:proofErr w:type="spellEnd"/>
            <w:r w:rsidRPr="00D67F99">
              <w:rPr>
                <w:rFonts w:ascii="Arial" w:hAnsi="Arial" w:cs="Arial"/>
                <w:color w:val="010205"/>
                <w:sz w:val="18"/>
                <w:szCs w:val="18"/>
              </w:rPr>
              <w:t xml:space="preserve"> </w:t>
            </w:r>
            <w:proofErr w:type="spellStart"/>
            <w:r w:rsidRPr="00D67F99">
              <w:rPr>
                <w:rFonts w:ascii="Arial" w:hAnsi="Arial" w:cs="Arial"/>
                <w:color w:val="010205"/>
                <w:sz w:val="18"/>
                <w:szCs w:val="18"/>
              </w:rPr>
              <w:t>Konsumen</w:t>
            </w:r>
            <w:proofErr w:type="spellEnd"/>
          </w:p>
        </w:tc>
      </w:tr>
    </w:tbl>
    <w:p w:rsidR="00487EFC" w:rsidRDefault="00487EFC" w:rsidP="00D67F99">
      <w:pPr>
        <w:spacing w:line="240" w:lineRule="auto"/>
      </w:pPr>
    </w:p>
    <w:p w:rsidR="003971B6" w:rsidRPr="003971B6" w:rsidRDefault="00A31893" w:rsidP="003971B6">
      <w:pPr>
        <w:adjustRightInd w:val="0"/>
        <w:spacing w:line="400" w:lineRule="atLeast"/>
        <w:jc w:val="center"/>
        <w:rPr>
          <w:b/>
          <w:bCs/>
          <w:szCs w:val="24"/>
          <w:lang w:val="en-ID" w:eastAsia="en-ID"/>
        </w:rPr>
      </w:pPr>
      <w:r>
        <w:rPr>
          <w:b/>
          <w:bCs/>
          <w:szCs w:val="24"/>
          <w:lang w:val="en-ID" w:eastAsia="en-ID"/>
        </w:rPr>
        <w:t xml:space="preserve">Hasil Uji </w:t>
      </w:r>
      <w:proofErr w:type="spellStart"/>
      <w:r>
        <w:rPr>
          <w:b/>
          <w:bCs/>
          <w:szCs w:val="24"/>
          <w:lang w:val="en-ID" w:eastAsia="en-ID"/>
        </w:rPr>
        <w:t>Hipotesis</w:t>
      </w:r>
      <w:proofErr w:type="spellEnd"/>
      <w:r>
        <w:rPr>
          <w:b/>
          <w:bCs/>
          <w:szCs w:val="24"/>
          <w:lang w:val="en-ID" w:eastAsia="en-ID"/>
        </w:rPr>
        <w:t xml:space="preserve"> </w:t>
      </w:r>
      <w:proofErr w:type="spellStart"/>
      <w:r>
        <w:rPr>
          <w:b/>
          <w:bCs/>
          <w:szCs w:val="24"/>
          <w:lang w:val="en-ID" w:eastAsia="en-ID"/>
        </w:rPr>
        <w:t>Parsial</w:t>
      </w:r>
      <w:proofErr w:type="spellEnd"/>
      <w:r>
        <w:rPr>
          <w:b/>
          <w:bCs/>
          <w:szCs w:val="24"/>
          <w:lang w:val="en-ID" w:eastAsia="en-ID"/>
        </w:rPr>
        <w:t xml:space="preserve"> </w:t>
      </w:r>
      <w:proofErr w:type="spellStart"/>
      <w:r>
        <w:rPr>
          <w:b/>
          <w:bCs/>
          <w:szCs w:val="24"/>
          <w:lang w:val="en-ID" w:eastAsia="en-ID"/>
        </w:rPr>
        <w:t>Simultan</w:t>
      </w:r>
      <w:proofErr w:type="spellEnd"/>
      <w:r>
        <w:rPr>
          <w:b/>
          <w:bCs/>
          <w:szCs w:val="24"/>
          <w:lang w:val="en-ID" w:eastAsia="en-ID"/>
        </w:rPr>
        <w:t xml:space="preserve"> (Uji 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7"/>
        <w:gridCol w:w="1280"/>
        <w:gridCol w:w="1460"/>
        <w:gridCol w:w="1020"/>
        <w:gridCol w:w="1400"/>
        <w:gridCol w:w="1020"/>
        <w:gridCol w:w="1021"/>
      </w:tblGrid>
      <w:tr w:rsidR="003971B6" w:rsidRPr="003971B6" w:rsidTr="003971B6">
        <w:trPr>
          <w:cantSplit/>
        </w:trPr>
        <w:tc>
          <w:tcPr>
            <w:tcW w:w="5000" w:type="pct"/>
            <w:gridSpan w:val="7"/>
            <w:tcBorders>
              <w:top w:val="single" w:sz="4" w:space="0" w:color="auto"/>
              <w:left w:val="single" w:sz="4" w:space="0" w:color="auto"/>
              <w:bottom w:val="nil"/>
              <w:right w:val="single" w:sz="4" w:space="0" w:color="auto"/>
            </w:tcBorders>
            <w:shd w:val="clear" w:color="auto" w:fill="FFFFFF"/>
            <w:vAlign w:val="center"/>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010205"/>
                <w:sz w:val="22"/>
              </w:rPr>
            </w:pPr>
            <w:proofErr w:type="spellStart"/>
            <w:r w:rsidRPr="003971B6">
              <w:rPr>
                <w:rFonts w:ascii="Arial" w:hAnsi="Arial" w:cs="Arial"/>
                <w:b/>
                <w:bCs/>
                <w:color w:val="010205"/>
                <w:sz w:val="22"/>
              </w:rPr>
              <w:t>ANOVA</w:t>
            </w:r>
            <w:r w:rsidRPr="003971B6">
              <w:rPr>
                <w:rFonts w:ascii="Arial" w:hAnsi="Arial" w:cs="Arial"/>
                <w:b/>
                <w:bCs/>
                <w:color w:val="010205"/>
                <w:sz w:val="22"/>
                <w:vertAlign w:val="superscript"/>
              </w:rPr>
              <w:t>a</w:t>
            </w:r>
            <w:proofErr w:type="spellEnd"/>
          </w:p>
        </w:tc>
      </w:tr>
      <w:tr w:rsidR="003971B6" w:rsidRPr="003971B6" w:rsidTr="003971B6">
        <w:trPr>
          <w:cantSplit/>
        </w:trPr>
        <w:tc>
          <w:tcPr>
            <w:tcW w:w="1266" w:type="pct"/>
            <w:gridSpan w:val="2"/>
            <w:tcBorders>
              <w:top w:val="nil"/>
              <w:left w:val="single" w:sz="4" w:space="0" w:color="auto"/>
              <w:bottom w:val="single" w:sz="8" w:space="0" w:color="152935"/>
              <w:right w:val="nil"/>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left"/>
              <w:rPr>
                <w:rFonts w:ascii="Arial" w:hAnsi="Arial" w:cs="Arial"/>
                <w:color w:val="264A60"/>
                <w:sz w:val="18"/>
                <w:szCs w:val="18"/>
              </w:rPr>
            </w:pPr>
            <w:r w:rsidRPr="003971B6">
              <w:rPr>
                <w:rFonts w:ascii="Arial" w:hAnsi="Arial" w:cs="Arial"/>
                <w:color w:val="264A60"/>
                <w:sz w:val="18"/>
                <w:szCs w:val="18"/>
              </w:rPr>
              <w:t>Model</w:t>
            </w:r>
          </w:p>
        </w:tc>
        <w:tc>
          <w:tcPr>
            <w:tcW w:w="921" w:type="pct"/>
            <w:tcBorders>
              <w:top w:val="nil"/>
              <w:left w:val="nil"/>
              <w:bottom w:val="single" w:sz="8" w:space="0" w:color="152935"/>
              <w:right w:val="single" w:sz="8" w:space="0" w:color="E0E0E0"/>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264A60"/>
                <w:sz w:val="18"/>
                <w:szCs w:val="18"/>
              </w:rPr>
            </w:pPr>
            <w:r w:rsidRPr="003971B6">
              <w:rPr>
                <w:rFonts w:ascii="Arial" w:hAnsi="Arial" w:cs="Arial"/>
                <w:color w:val="264A60"/>
                <w:sz w:val="18"/>
                <w:szCs w:val="18"/>
              </w:rPr>
              <w:t>Sum of Squares</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264A60"/>
                <w:sz w:val="18"/>
                <w:szCs w:val="18"/>
              </w:rPr>
            </w:pPr>
            <w:r w:rsidRPr="003971B6">
              <w:rPr>
                <w:rFonts w:ascii="Arial" w:hAnsi="Arial" w:cs="Arial"/>
                <w:color w:val="264A60"/>
                <w:sz w:val="18"/>
                <w:szCs w:val="18"/>
              </w:rPr>
              <w:t>df</w:t>
            </w:r>
          </w:p>
        </w:tc>
        <w:tc>
          <w:tcPr>
            <w:tcW w:w="883" w:type="pct"/>
            <w:tcBorders>
              <w:top w:val="nil"/>
              <w:left w:val="single" w:sz="8" w:space="0" w:color="E0E0E0"/>
              <w:bottom w:val="single" w:sz="8" w:space="0" w:color="152935"/>
              <w:right w:val="single" w:sz="8" w:space="0" w:color="E0E0E0"/>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264A60"/>
                <w:sz w:val="18"/>
                <w:szCs w:val="18"/>
              </w:rPr>
            </w:pPr>
            <w:r w:rsidRPr="003971B6">
              <w:rPr>
                <w:rFonts w:ascii="Arial" w:hAnsi="Arial" w:cs="Arial"/>
                <w:color w:val="264A60"/>
                <w:sz w:val="18"/>
                <w:szCs w:val="18"/>
              </w:rPr>
              <w:t>Mean Square</w:t>
            </w:r>
          </w:p>
        </w:tc>
        <w:tc>
          <w:tcPr>
            <w:tcW w:w="643" w:type="pct"/>
            <w:tcBorders>
              <w:top w:val="nil"/>
              <w:left w:val="single" w:sz="8" w:space="0" w:color="E0E0E0"/>
              <w:bottom w:val="single" w:sz="8" w:space="0" w:color="152935"/>
              <w:right w:val="single" w:sz="8" w:space="0" w:color="E0E0E0"/>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264A60"/>
                <w:sz w:val="18"/>
                <w:szCs w:val="18"/>
              </w:rPr>
            </w:pPr>
            <w:r w:rsidRPr="003971B6">
              <w:rPr>
                <w:rFonts w:ascii="Arial" w:hAnsi="Arial" w:cs="Arial"/>
                <w:color w:val="264A60"/>
                <w:sz w:val="18"/>
                <w:szCs w:val="18"/>
              </w:rPr>
              <w:t>F</w:t>
            </w:r>
          </w:p>
        </w:tc>
        <w:tc>
          <w:tcPr>
            <w:tcW w:w="643" w:type="pct"/>
            <w:tcBorders>
              <w:top w:val="nil"/>
              <w:left w:val="single" w:sz="8" w:space="0" w:color="E0E0E0"/>
              <w:bottom w:val="single" w:sz="8" w:space="0" w:color="152935"/>
              <w:right w:val="single" w:sz="4" w:space="0" w:color="auto"/>
            </w:tcBorders>
            <w:shd w:val="clear" w:color="auto" w:fill="FFFFFF"/>
            <w:vAlign w:val="bottom"/>
          </w:tcPr>
          <w:p w:rsidR="003971B6" w:rsidRPr="003971B6" w:rsidRDefault="003971B6" w:rsidP="003971B6">
            <w:pPr>
              <w:autoSpaceDE w:val="0"/>
              <w:autoSpaceDN w:val="0"/>
              <w:adjustRightInd w:val="0"/>
              <w:spacing w:after="0" w:line="320" w:lineRule="atLeast"/>
              <w:ind w:left="60" w:right="60"/>
              <w:jc w:val="center"/>
              <w:rPr>
                <w:rFonts w:ascii="Arial" w:hAnsi="Arial" w:cs="Arial"/>
                <w:color w:val="264A60"/>
                <w:sz w:val="18"/>
                <w:szCs w:val="18"/>
              </w:rPr>
            </w:pPr>
            <w:r w:rsidRPr="003971B6">
              <w:rPr>
                <w:rFonts w:ascii="Arial" w:hAnsi="Arial" w:cs="Arial"/>
                <w:color w:val="264A60"/>
                <w:sz w:val="18"/>
                <w:szCs w:val="18"/>
              </w:rPr>
              <w:t>Sig.</w:t>
            </w:r>
          </w:p>
        </w:tc>
      </w:tr>
      <w:tr w:rsidR="003971B6" w:rsidRPr="003971B6" w:rsidTr="003971B6">
        <w:trPr>
          <w:cantSplit/>
        </w:trPr>
        <w:tc>
          <w:tcPr>
            <w:tcW w:w="459" w:type="pct"/>
            <w:vMerge w:val="restart"/>
            <w:tcBorders>
              <w:top w:val="single" w:sz="8" w:space="0" w:color="152935"/>
              <w:left w:val="single" w:sz="4" w:space="0" w:color="auto"/>
              <w:bottom w:val="single" w:sz="8" w:space="0" w:color="152935"/>
              <w:right w:val="nil"/>
            </w:tcBorders>
            <w:shd w:val="clear" w:color="auto" w:fill="E0E0E0"/>
          </w:tcPr>
          <w:p w:rsidR="003971B6" w:rsidRPr="003971B6" w:rsidRDefault="003971B6" w:rsidP="003971B6">
            <w:pPr>
              <w:autoSpaceDE w:val="0"/>
              <w:autoSpaceDN w:val="0"/>
              <w:adjustRightInd w:val="0"/>
              <w:spacing w:after="0" w:line="320" w:lineRule="atLeast"/>
              <w:ind w:left="60" w:right="60"/>
              <w:jc w:val="left"/>
              <w:rPr>
                <w:rFonts w:ascii="Arial" w:hAnsi="Arial" w:cs="Arial"/>
                <w:color w:val="264A60"/>
                <w:sz w:val="18"/>
                <w:szCs w:val="18"/>
              </w:rPr>
            </w:pPr>
            <w:r w:rsidRPr="003971B6">
              <w:rPr>
                <w:rFonts w:ascii="Arial" w:hAnsi="Arial" w:cs="Arial"/>
                <w:color w:val="264A60"/>
                <w:sz w:val="18"/>
                <w:szCs w:val="18"/>
              </w:rPr>
              <w:t>1</w:t>
            </w:r>
          </w:p>
        </w:tc>
        <w:tc>
          <w:tcPr>
            <w:tcW w:w="807" w:type="pct"/>
            <w:tcBorders>
              <w:top w:val="single" w:sz="8" w:space="0" w:color="152935"/>
              <w:left w:val="nil"/>
              <w:bottom w:val="single" w:sz="8" w:space="0" w:color="AEAEAE"/>
              <w:right w:val="nil"/>
            </w:tcBorders>
            <w:shd w:val="clear" w:color="auto" w:fill="E0E0E0"/>
          </w:tcPr>
          <w:p w:rsidR="003971B6" w:rsidRPr="003971B6" w:rsidRDefault="003971B6" w:rsidP="003971B6">
            <w:pPr>
              <w:autoSpaceDE w:val="0"/>
              <w:autoSpaceDN w:val="0"/>
              <w:adjustRightInd w:val="0"/>
              <w:spacing w:after="0" w:line="320" w:lineRule="atLeast"/>
              <w:ind w:left="60" w:right="60"/>
              <w:jc w:val="left"/>
              <w:rPr>
                <w:rFonts w:ascii="Arial" w:hAnsi="Arial" w:cs="Arial"/>
                <w:color w:val="264A60"/>
                <w:sz w:val="18"/>
                <w:szCs w:val="18"/>
              </w:rPr>
            </w:pPr>
            <w:r w:rsidRPr="003971B6">
              <w:rPr>
                <w:rFonts w:ascii="Arial" w:hAnsi="Arial" w:cs="Arial"/>
                <w:color w:val="264A60"/>
                <w:sz w:val="18"/>
                <w:szCs w:val="18"/>
              </w:rPr>
              <w:t>Regression</w:t>
            </w:r>
          </w:p>
        </w:tc>
        <w:tc>
          <w:tcPr>
            <w:tcW w:w="921" w:type="pct"/>
            <w:tcBorders>
              <w:top w:val="single" w:sz="8" w:space="0" w:color="152935"/>
              <w:left w:val="nil"/>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2468.643</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2</w:t>
            </w:r>
          </w:p>
        </w:tc>
        <w:tc>
          <w:tcPr>
            <w:tcW w:w="883" w:type="pct"/>
            <w:tcBorders>
              <w:top w:val="single" w:sz="8" w:space="0" w:color="152935"/>
              <w:left w:val="single" w:sz="8" w:space="0" w:color="E0E0E0"/>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1234.322</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131.279</w:t>
            </w:r>
          </w:p>
        </w:tc>
        <w:tc>
          <w:tcPr>
            <w:tcW w:w="643" w:type="pct"/>
            <w:tcBorders>
              <w:top w:val="single" w:sz="8" w:space="0" w:color="152935"/>
              <w:left w:val="single" w:sz="8" w:space="0" w:color="E0E0E0"/>
              <w:bottom w:val="single" w:sz="8" w:space="0" w:color="AEAEAE"/>
              <w:right w:val="single" w:sz="4" w:space="0" w:color="auto"/>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.000</w:t>
            </w:r>
            <w:r w:rsidRPr="003971B6">
              <w:rPr>
                <w:rFonts w:ascii="Arial" w:hAnsi="Arial" w:cs="Arial"/>
                <w:color w:val="010205"/>
                <w:sz w:val="18"/>
                <w:szCs w:val="18"/>
                <w:vertAlign w:val="superscript"/>
              </w:rPr>
              <w:t>b</w:t>
            </w:r>
          </w:p>
        </w:tc>
      </w:tr>
      <w:tr w:rsidR="003971B6" w:rsidRPr="003971B6" w:rsidTr="003971B6">
        <w:trPr>
          <w:cantSplit/>
        </w:trPr>
        <w:tc>
          <w:tcPr>
            <w:tcW w:w="459" w:type="pct"/>
            <w:vMerge/>
            <w:tcBorders>
              <w:top w:val="single" w:sz="8" w:space="0" w:color="152935"/>
              <w:left w:val="single" w:sz="4" w:space="0" w:color="auto"/>
              <w:bottom w:val="single" w:sz="8" w:space="0" w:color="152935"/>
              <w:right w:val="nil"/>
            </w:tcBorders>
            <w:shd w:val="clear" w:color="auto" w:fill="E0E0E0"/>
          </w:tcPr>
          <w:p w:rsidR="003971B6" w:rsidRPr="003971B6" w:rsidRDefault="003971B6" w:rsidP="003971B6">
            <w:pPr>
              <w:autoSpaceDE w:val="0"/>
              <w:autoSpaceDN w:val="0"/>
              <w:adjustRightInd w:val="0"/>
              <w:spacing w:after="0" w:line="240" w:lineRule="auto"/>
              <w:jc w:val="left"/>
              <w:rPr>
                <w:rFonts w:ascii="Arial" w:hAnsi="Arial" w:cs="Arial"/>
                <w:color w:val="010205"/>
                <w:sz w:val="18"/>
                <w:szCs w:val="18"/>
              </w:rPr>
            </w:pPr>
          </w:p>
        </w:tc>
        <w:tc>
          <w:tcPr>
            <w:tcW w:w="807" w:type="pct"/>
            <w:tcBorders>
              <w:top w:val="single" w:sz="8" w:space="0" w:color="AEAEAE"/>
              <w:left w:val="nil"/>
              <w:bottom w:val="single" w:sz="8" w:space="0" w:color="AEAEAE"/>
              <w:right w:val="nil"/>
            </w:tcBorders>
            <w:shd w:val="clear" w:color="auto" w:fill="E0E0E0"/>
          </w:tcPr>
          <w:p w:rsidR="003971B6" w:rsidRPr="003971B6" w:rsidRDefault="003971B6" w:rsidP="003971B6">
            <w:pPr>
              <w:autoSpaceDE w:val="0"/>
              <w:autoSpaceDN w:val="0"/>
              <w:adjustRightInd w:val="0"/>
              <w:spacing w:after="0" w:line="320" w:lineRule="atLeast"/>
              <w:ind w:left="60" w:right="60"/>
              <w:jc w:val="left"/>
              <w:rPr>
                <w:rFonts w:ascii="Arial" w:hAnsi="Arial" w:cs="Arial"/>
                <w:color w:val="264A60"/>
                <w:sz w:val="18"/>
                <w:szCs w:val="18"/>
              </w:rPr>
            </w:pPr>
            <w:r w:rsidRPr="003971B6">
              <w:rPr>
                <w:rFonts w:ascii="Arial" w:hAnsi="Arial" w:cs="Arial"/>
                <w:color w:val="264A60"/>
                <w:sz w:val="18"/>
                <w:szCs w:val="18"/>
              </w:rPr>
              <w:t>Residual</w:t>
            </w:r>
          </w:p>
        </w:tc>
        <w:tc>
          <w:tcPr>
            <w:tcW w:w="921" w:type="pct"/>
            <w:tcBorders>
              <w:top w:val="single" w:sz="8" w:space="0" w:color="AEAEAE"/>
              <w:left w:val="nil"/>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902.616</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96</w:t>
            </w:r>
          </w:p>
        </w:tc>
        <w:tc>
          <w:tcPr>
            <w:tcW w:w="883" w:type="pct"/>
            <w:tcBorders>
              <w:top w:val="single" w:sz="8" w:space="0" w:color="AEAEAE"/>
              <w:left w:val="single" w:sz="8" w:space="0" w:color="E0E0E0"/>
              <w:bottom w:val="single" w:sz="8" w:space="0" w:color="AEAEAE"/>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9.402</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3971B6" w:rsidRPr="003971B6" w:rsidRDefault="003971B6" w:rsidP="003971B6">
            <w:pPr>
              <w:autoSpaceDE w:val="0"/>
              <w:autoSpaceDN w:val="0"/>
              <w:adjustRightInd w:val="0"/>
              <w:spacing w:after="0" w:line="240" w:lineRule="auto"/>
              <w:jc w:val="left"/>
              <w:rPr>
                <w:color w:val="auto"/>
                <w:szCs w:val="24"/>
              </w:rPr>
            </w:pPr>
          </w:p>
        </w:tc>
        <w:tc>
          <w:tcPr>
            <w:tcW w:w="643" w:type="pct"/>
            <w:tcBorders>
              <w:top w:val="single" w:sz="8" w:space="0" w:color="AEAEAE"/>
              <w:left w:val="single" w:sz="8" w:space="0" w:color="E0E0E0"/>
              <w:bottom w:val="single" w:sz="8" w:space="0" w:color="AEAEAE"/>
              <w:right w:val="single" w:sz="4" w:space="0" w:color="auto"/>
            </w:tcBorders>
            <w:shd w:val="clear" w:color="auto" w:fill="FFFFFF"/>
            <w:vAlign w:val="center"/>
          </w:tcPr>
          <w:p w:rsidR="003971B6" w:rsidRPr="003971B6" w:rsidRDefault="003971B6" w:rsidP="003971B6">
            <w:pPr>
              <w:autoSpaceDE w:val="0"/>
              <w:autoSpaceDN w:val="0"/>
              <w:adjustRightInd w:val="0"/>
              <w:spacing w:after="0" w:line="240" w:lineRule="auto"/>
              <w:jc w:val="left"/>
              <w:rPr>
                <w:color w:val="auto"/>
                <w:szCs w:val="24"/>
              </w:rPr>
            </w:pPr>
          </w:p>
        </w:tc>
      </w:tr>
      <w:tr w:rsidR="003971B6" w:rsidRPr="003971B6" w:rsidTr="003971B6">
        <w:trPr>
          <w:cantSplit/>
        </w:trPr>
        <w:tc>
          <w:tcPr>
            <w:tcW w:w="459" w:type="pct"/>
            <w:vMerge/>
            <w:tcBorders>
              <w:top w:val="single" w:sz="8" w:space="0" w:color="152935"/>
              <w:left w:val="single" w:sz="4" w:space="0" w:color="auto"/>
              <w:bottom w:val="single" w:sz="8" w:space="0" w:color="152935"/>
              <w:right w:val="nil"/>
            </w:tcBorders>
            <w:shd w:val="clear" w:color="auto" w:fill="E0E0E0"/>
          </w:tcPr>
          <w:p w:rsidR="003971B6" w:rsidRPr="003971B6" w:rsidRDefault="003971B6" w:rsidP="003971B6">
            <w:pPr>
              <w:autoSpaceDE w:val="0"/>
              <w:autoSpaceDN w:val="0"/>
              <w:adjustRightInd w:val="0"/>
              <w:spacing w:after="0" w:line="240" w:lineRule="auto"/>
              <w:jc w:val="left"/>
              <w:rPr>
                <w:color w:val="auto"/>
                <w:szCs w:val="24"/>
              </w:rPr>
            </w:pPr>
          </w:p>
        </w:tc>
        <w:tc>
          <w:tcPr>
            <w:tcW w:w="807" w:type="pct"/>
            <w:tcBorders>
              <w:top w:val="single" w:sz="8" w:space="0" w:color="AEAEAE"/>
              <w:left w:val="nil"/>
              <w:bottom w:val="single" w:sz="8" w:space="0" w:color="152935"/>
              <w:right w:val="nil"/>
            </w:tcBorders>
            <w:shd w:val="clear" w:color="auto" w:fill="E0E0E0"/>
          </w:tcPr>
          <w:p w:rsidR="003971B6" w:rsidRPr="003971B6" w:rsidRDefault="003971B6" w:rsidP="003971B6">
            <w:pPr>
              <w:autoSpaceDE w:val="0"/>
              <w:autoSpaceDN w:val="0"/>
              <w:adjustRightInd w:val="0"/>
              <w:spacing w:after="0" w:line="320" w:lineRule="atLeast"/>
              <w:ind w:left="60" w:right="60"/>
              <w:jc w:val="left"/>
              <w:rPr>
                <w:rFonts w:ascii="Arial" w:hAnsi="Arial" w:cs="Arial"/>
                <w:color w:val="264A60"/>
                <w:sz w:val="18"/>
                <w:szCs w:val="18"/>
              </w:rPr>
            </w:pPr>
            <w:r w:rsidRPr="003971B6">
              <w:rPr>
                <w:rFonts w:ascii="Arial" w:hAnsi="Arial" w:cs="Arial"/>
                <w:color w:val="264A60"/>
                <w:sz w:val="18"/>
                <w:szCs w:val="18"/>
              </w:rPr>
              <w:t>Total</w:t>
            </w:r>
          </w:p>
        </w:tc>
        <w:tc>
          <w:tcPr>
            <w:tcW w:w="921" w:type="pct"/>
            <w:tcBorders>
              <w:top w:val="single" w:sz="8" w:space="0" w:color="AEAEAE"/>
              <w:left w:val="nil"/>
              <w:bottom w:val="single" w:sz="8" w:space="0" w:color="152935"/>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3371.259</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rsidR="003971B6" w:rsidRPr="003971B6" w:rsidRDefault="003971B6" w:rsidP="003971B6">
            <w:pPr>
              <w:autoSpaceDE w:val="0"/>
              <w:autoSpaceDN w:val="0"/>
              <w:adjustRightInd w:val="0"/>
              <w:spacing w:after="0" w:line="320" w:lineRule="atLeast"/>
              <w:ind w:left="60" w:right="60"/>
              <w:jc w:val="right"/>
              <w:rPr>
                <w:rFonts w:ascii="Arial" w:hAnsi="Arial" w:cs="Arial"/>
                <w:color w:val="010205"/>
                <w:sz w:val="18"/>
                <w:szCs w:val="18"/>
              </w:rPr>
            </w:pPr>
            <w:r w:rsidRPr="003971B6">
              <w:rPr>
                <w:rFonts w:ascii="Arial" w:hAnsi="Arial" w:cs="Arial"/>
                <w:color w:val="010205"/>
                <w:sz w:val="18"/>
                <w:szCs w:val="18"/>
              </w:rPr>
              <w:t>98</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3971B6" w:rsidRPr="003971B6" w:rsidRDefault="003971B6" w:rsidP="003971B6">
            <w:pPr>
              <w:autoSpaceDE w:val="0"/>
              <w:autoSpaceDN w:val="0"/>
              <w:adjustRightInd w:val="0"/>
              <w:spacing w:after="0" w:line="240" w:lineRule="auto"/>
              <w:jc w:val="left"/>
              <w:rPr>
                <w:color w:val="auto"/>
                <w:szCs w:val="24"/>
              </w:rPr>
            </w:pPr>
          </w:p>
        </w:tc>
        <w:tc>
          <w:tcPr>
            <w:tcW w:w="643"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3971B6" w:rsidRPr="003971B6" w:rsidRDefault="003971B6" w:rsidP="003971B6">
            <w:pPr>
              <w:autoSpaceDE w:val="0"/>
              <w:autoSpaceDN w:val="0"/>
              <w:adjustRightInd w:val="0"/>
              <w:spacing w:after="0" w:line="240" w:lineRule="auto"/>
              <w:jc w:val="left"/>
              <w:rPr>
                <w:color w:val="auto"/>
                <w:szCs w:val="24"/>
              </w:rPr>
            </w:pPr>
          </w:p>
        </w:tc>
        <w:tc>
          <w:tcPr>
            <w:tcW w:w="643" w:type="pct"/>
            <w:tcBorders>
              <w:top w:val="single" w:sz="8" w:space="0" w:color="AEAEAE"/>
              <w:left w:val="single" w:sz="8" w:space="0" w:color="E0E0E0"/>
              <w:bottom w:val="single" w:sz="8" w:space="0" w:color="152935"/>
              <w:right w:val="single" w:sz="4" w:space="0" w:color="auto"/>
            </w:tcBorders>
            <w:shd w:val="clear" w:color="auto" w:fill="FFFFFF"/>
            <w:vAlign w:val="center"/>
          </w:tcPr>
          <w:p w:rsidR="003971B6" w:rsidRPr="003971B6" w:rsidRDefault="003971B6" w:rsidP="003971B6">
            <w:pPr>
              <w:autoSpaceDE w:val="0"/>
              <w:autoSpaceDN w:val="0"/>
              <w:adjustRightInd w:val="0"/>
              <w:spacing w:after="0" w:line="240" w:lineRule="auto"/>
              <w:jc w:val="left"/>
              <w:rPr>
                <w:color w:val="auto"/>
                <w:szCs w:val="24"/>
              </w:rPr>
            </w:pPr>
          </w:p>
        </w:tc>
      </w:tr>
      <w:tr w:rsidR="003971B6" w:rsidRPr="003971B6" w:rsidTr="003971B6">
        <w:trPr>
          <w:cantSplit/>
        </w:trPr>
        <w:tc>
          <w:tcPr>
            <w:tcW w:w="5000" w:type="pct"/>
            <w:gridSpan w:val="7"/>
            <w:tcBorders>
              <w:top w:val="nil"/>
              <w:left w:val="single" w:sz="4" w:space="0" w:color="auto"/>
              <w:bottom w:val="nil"/>
              <w:right w:val="single" w:sz="4" w:space="0" w:color="auto"/>
            </w:tcBorders>
            <w:shd w:val="clear" w:color="auto" w:fill="FFFFFF"/>
          </w:tcPr>
          <w:p w:rsidR="003971B6" w:rsidRPr="003971B6" w:rsidRDefault="003971B6" w:rsidP="003971B6">
            <w:pPr>
              <w:autoSpaceDE w:val="0"/>
              <w:autoSpaceDN w:val="0"/>
              <w:adjustRightInd w:val="0"/>
              <w:spacing w:after="0" w:line="320" w:lineRule="atLeast"/>
              <w:ind w:left="60" w:right="60"/>
              <w:jc w:val="left"/>
              <w:rPr>
                <w:rFonts w:ascii="Arial" w:hAnsi="Arial" w:cs="Arial"/>
                <w:color w:val="010205"/>
                <w:sz w:val="18"/>
                <w:szCs w:val="18"/>
              </w:rPr>
            </w:pPr>
            <w:r w:rsidRPr="003971B6">
              <w:rPr>
                <w:rFonts w:ascii="Arial" w:hAnsi="Arial" w:cs="Arial"/>
                <w:color w:val="010205"/>
                <w:sz w:val="18"/>
                <w:szCs w:val="18"/>
              </w:rPr>
              <w:t xml:space="preserve">a. Dependent Variable: </w:t>
            </w:r>
            <w:proofErr w:type="spellStart"/>
            <w:r w:rsidRPr="003971B6">
              <w:rPr>
                <w:rFonts w:ascii="Arial" w:hAnsi="Arial" w:cs="Arial"/>
                <w:color w:val="010205"/>
                <w:sz w:val="18"/>
                <w:szCs w:val="18"/>
              </w:rPr>
              <w:t>Kepuasan</w:t>
            </w:r>
            <w:proofErr w:type="spellEnd"/>
            <w:r w:rsidRPr="003971B6">
              <w:rPr>
                <w:rFonts w:ascii="Arial" w:hAnsi="Arial" w:cs="Arial"/>
                <w:color w:val="010205"/>
                <w:sz w:val="18"/>
                <w:szCs w:val="18"/>
              </w:rPr>
              <w:t xml:space="preserve"> </w:t>
            </w:r>
            <w:proofErr w:type="spellStart"/>
            <w:r w:rsidRPr="003971B6">
              <w:rPr>
                <w:rFonts w:ascii="Arial" w:hAnsi="Arial" w:cs="Arial"/>
                <w:color w:val="010205"/>
                <w:sz w:val="18"/>
                <w:szCs w:val="18"/>
              </w:rPr>
              <w:t>Konsumen</w:t>
            </w:r>
            <w:proofErr w:type="spellEnd"/>
          </w:p>
        </w:tc>
      </w:tr>
      <w:tr w:rsidR="003971B6" w:rsidRPr="003971B6" w:rsidTr="003971B6">
        <w:trPr>
          <w:cantSplit/>
        </w:trPr>
        <w:tc>
          <w:tcPr>
            <w:tcW w:w="5000" w:type="pct"/>
            <w:gridSpan w:val="7"/>
            <w:tcBorders>
              <w:top w:val="nil"/>
              <w:left w:val="single" w:sz="4" w:space="0" w:color="auto"/>
              <w:bottom w:val="single" w:sz="4" w:space="0" w:color="auto"/>
              <w:right w:val="single" w:sz="4" w:space="0" w:color="auto"/>
            </w:tcBorders>
            <w:shd w:val="clear" w:color="auto" w:fill="FFFFFF"/>
          </w:tcPr>
          <w:p w:rsidR="003971B6" w:rsidRPr="003971B6" w:rsidRDefault="003971B6" w:rsidP="003971B6">
            <w:pPr>
              <w:autoSpaceDE w:val="0"/>
              <w:autoSpaceDN w:val="0"/>
              <w:adjustRightInd w:val="0"/>
              <w:spacing w:after="0" w:line="320" w:lineRule="atLeast"/>
              <w:ind w:left="60" w:right="60"/>
              <w:jc w:val="left"/>
              <w:rPr>
                <w:rFonts w:ascii="Arial" w:hAnsi="Arial" w:cs="Arial"/>
                <w:color w:val="010205"/>
                <w:sz w:val="18"/>
                <w:szCs w:val="18"/>
              </w:rPr>
            </w:pPr>
            <w:r w:rsidRPr="003971B6">
              <w:rPr>
                <w:rFonts w:ascii="Arial" w:hAnsi="Arial" w:cs="Arial"/>
                <w:color w:val="010205"/>
                <w:sz w:val="18"/>
                <w:szCs w:val="18"/>
              </w:rPr>
              <w:t xml:space="preserve">b. Predictors: (Constant), </w:t>
            </w:r>
            <w:proofErr w:type="spellStart"/>
            <w:r w:rsidRPr="003971B6">
              <w:rPr>
                <w:rFonts w:ascii="Arial" w:hAnsi="Arial" w:cs="Arial"/>
                <w:color w:val="010205"/>
                <w:sz w:val="18"/>
                <w:szCs w:val="18"/>
              </w:rPr>
              <w:t>Harga</w:t>
            </w:r>
            <w:proofErr w:type="spellEnd"/>
            <w:r w:rsidRPr="003971B6">
              <w:rPr>
                <w:rFonts w:ascii="Arial" w:hAnsi="Arial" w:cs="Arial"/>
                <w:color w:val="010205"/>
                <w:sz w:val="18"/>
                <w:szCs w:val="18"/>
              </w:rPr>
              <w:t xml:space="preserve">, </w:t>
            </w:r>
            <w:proofErr w:type="spellStart"/>
            <w:r w:rsidRPr="003971B6">
              <w:rPr>
                <w:rFonts w:ascii="Arial" w:hAnsi="Arial" w:cs="Arial"/>
                <w:color w:val="010205"/>
                <w:sz w:val="18"/>
                <w:szCs w:val="18"/>
              </w:rPr>
              <w:t>Kualitas</w:t>
            </w:r>
            <w:proofErr w:type="spellEnd"/>
            <w:r w:rsidRPr="003971B6">
              <w:rPr>
                <w:rFonts w:ascii="Arial" w:hAnsi="Arial" w:cs="Arial"/>
                <w:color w:val="010205"/>
                <w:sz w:val="18"/>
                <w:szCs w:val="18"/>
              </w:rPr>
              <w:t xml:space="preserve"> </w:t>
            </w:r>
            <w:proofErr w:type="spellStart"/>
            <w:r w:rsidRPr="003971B6">
              <w:rPr>
                <w:rFonts w:ascii="Arial" w:hAnsi="Arial" w:cs="Arial"/>
                <w:color w:val="010205"/>
                <w:sz w:val="18"/>
                <w:szCs w:val="18"/>
              </w:rPr>
              <w:t>Layanan</w:t>
            </w:r>
            <w:proofErr w:type="spellEnd"/>
          </w:p>
        </w:tc>
      </w:tr>
    </w:tbl>
    <w:p w:rsidR="00A31893" w:rsidRDefault="00A31893" w:rsidP="00FB78CD"/>
    <w:p w:rsidR="00604DD8" w:rsidRDefault="00604DD8" w:rsidP="00FB78CD"/>
    <w:p w:rsidR="001605C2" w:rsidRDefault="001605C2" w:rsidP="00FB78CD"/>
    <w:sectPr w:rsidR="001605C2" w:rsidSect="00883722">
      <w:footerReference w:type="first" r:id="rId4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C3" w:rsidRDefault="009D3DC3">
      <w:pPr>
        <w:spacing w:after="0" w:line="240" w:lineRule="auto"/>
      </w:pPr>
      <w:r>
        <w:separator/>
      </w:r>
    </w:p>
  </w:endnote>
  <w:endnote w:type="continuationSeparator" w:id="0">
    <w:p w:rsidR="009D3DC3" w:rsidRDefault="009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rimson-Roman">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896744"/>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135</w:t>
        </w:r>
        <w:r>
          <w:rPr>
            <w:noProof/>
          </w:rPr>
          <w:fldChar w:fldCharType="end"/>
        </w:r>
      </w:p>
    </w:sdtContent>
  </w:sdt>
  <w:p w:rsidR="000B45AC" w:rsidRDefault="000B45AC">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272672"/>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rsidR="000B45AC" w:rsidRDefault="000B45AC">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41641"/>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0B45AC" w:rsidRDefault="000B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470875"/>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rsidR="000B45AC" w:rsidRDefault="000B45AC">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rsidP="00325144">
    <w:pPr>
      <w:pStyle w:val="Footer"/>
    </w:pPr>
  </w:p>
  <w:p w:rsidR="000B45AC" w:rsidRDefault="000B4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88525"/>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B45AC" w:rsidRDefault="000B45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112853"/>
      <w:docPartObj>
        <w:docPartGallery w:val="Page Numbers (Bottom of Page)"/>
        <w:docPartUnique/>
      </w:docPartObj>
    </w:sdtPr>
    <w:sdtEndPr>
      <w:rPr>
        <w:noProof/>
      </w:rPr>
    </w:sdtEndPr>
    <w:sdtContent>
      <w:p w:rsidR="000B45AC" w:rsidRDefault="000B45AC">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p w:rsidR="000B45AC" w:rsidRDefault="000B45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TOC3"/>
      <w:jc w:val="center"/>
    </w:pPr>
  </w:p>
  <w:p w:rsidR="000B45AC" w:rsidRDefault="000B45AC">
    <w:pPr>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rsidP="00FF2ABD">
    <w:pPr>
      <w:pStyle w:val="Footer"/>
    </w:pPr>
  </w:p>
  <w:p w:rsidR="000B45AC" w:rsidRDefault="000B45AC">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C3" w:rsidRDefault="009D3DC3">
      <w:pPr>
        <w:spacing w:after="0" w:line="240" w:lineRule="auto"/>
      </w:pPr>
      <w:r>
        <w:separator/>
      </w:r>
    </w:p>
  </w:footnote>
  <w:footnote w:type="continuationSeparator" w:id="0">
    <w:p w:rsidR="009D3DC3" w:rsidRDefault="009D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885894"/>
      <w:docPartObj>
        <w:docPartGallery w:val="Page Numbers (Top of Page)"/>
        <w:docPartUnique/>
      </w:docPartObj>
    </w:sdtPr>
    <w:sdtEndPr>
      <w:rPr>
        <w:noProof/>
      </w:rPr>
    </w:sdtEndPr>
    <w:sdtContent>
      <w:p w:rsidR="000B45AC" w:rsidRDefault="000B45AC">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rsidR="000B45AC" w:rsidRDefault="000B45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jc w:val="right"/>
    </w:pPr>
    <w:r>
      <w:fldChar w:fldCharType="begin"/>
    </w:r>
    <w:r>
      <w:instrText xml:space="preserve"> PAGE   \* MERGEFORMAT </w:instrText>
    </w:r>
    <w:r>
      <w:fldChar w:fldCharType="separate"/>
    </w:r>
    <w:r>
      <w:rPr>
        <w:noProof/>
      </w:rPr>
      <w:t>134</w:t>
    </w:r>
    <w:r>
      <w:rPr>
        <w:noProof/>
      </w:rPr>
      <w:fldChar w:fldCharType="end"/>
    </w:r>
  </w:p>
  <w:p w:rsidR="000B45AC" w:rsidRDefault="000B45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71148"/>
      <w:docPartObj>
        <w:docPartGallery w:val="Page Numbers (Top of Page)"/>
        <w:docPartUnique/>
      </w:docPartObj>
    </w:sdtPr>
    <w:sdtEndPr>
      <w:rPr>
        <w:noProof/>
      </w:rPr>
    </w:sdtEndPr>
    <w:sdtContent>
      <w:p w:rsidR="000B45AC" w:rsidRDefault="000B45AC">
        <w:pPr>
          <w:pStyle w:val="Header"/>
          <w:jc w:val="right"/>
        </w:pPr>
        <w:r>
          <w:fldChar w:fldCharType="begin"/>
        </w:r>
        <w:r>
          <w:instrText xml:space="preserve"> PAGE   \* MERGEFORMAT </w:instrText>
        </w:r>
        <w:r>
          <w:fldChar w:fldCharType="separate"/>
        </w:r>
        <w:r>
          <w:rPr>
            <w:noProof/>
          </w:rPr>
          <w:t>137</w:t>
        </w:r>
        <w:r>
          <w:rPr>
            <w:noProof/>
          </w:rPr>
          <w:fldChar w:fldCharType="end"/>
        </w:r>
      </w:p>
    </w:sdtContent>
  </w:sdt>
  <w:p w:rsidR="000B45AC" w:rsidRDefault="000B45A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jc w:val="right"/>
    </w:pPr>
  </w:p>
  <w:p w:rsidR="000B45AC" w:rsidRDefault="000B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jc w:val="center"/>
    </w:pPr>
  </w:p>
  <w:p w:rsidR="000B45AC" w:rsidRDefault="000B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rsidP="008A5E20">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rsidP="008A5E20">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AC" w:rsidRDefault="000B45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578651"/>
      <w:docPartObj>
        <w:docPartGallery w:val="Page Numbers (Top of Page)"/>
        <w:docPartUnique/>
      </w:docPartObj>
    </w:sdtPr>
    <w:sdtEndPr>
      <w:rPr>
        <w:noProof/>
      </w:rPr>
    </w:sdtEndPr>
    <w:sdtContent>
      <w:p w:rsidR="000B45AC" w:rsidRDefault="000B45AC">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0B45AC" w:rsidRDefault="000B4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39DE58F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10C6"/>
    <w:multiLevelType w:val="hybridMultilevel"/>
    <w:tmpl w:val="17568C1A"/>
    <w:lvl w:ilvl="0" w:tplc="8528F53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05BB790C"/>
    <w:multiLevelType w:val="hybridMultilevel"/>
    <w:tmpl w:val="91ACE7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68306EA"/>
    <w:multiLevelType w:val="hybridMultilevel"/>
    <w:tmpl w:val="ADA2C264"/>
    <w:lvl w:ilvl="0" w:tplc="D9E8122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F2F3B"/>
    <w:multiLevelType w:val="hybridMultilevel"/>
    <w:tmpl w:val="50AC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5B2"/>
    <w:multiLevelType w:val="multilevel"/>
    <w:tmpl w:val="29063FB8"/>
    <w:lvl w:ilvl="0">
      <w:start w:val="1"/>
      <w:numFmt w:val="upperRoman"/>
      <w:pStyle w:val="Heading1"/>
      <w:suff w:val="nothing"/>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864" w:hanging="864"/>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74546E"/>
    <w:multiLevelType w:val="hybridMultilevel"/>
    <w:tmpl w:val="EA0EC044"/>
    <w:lvl w:ilvl="0" w:tplc="648826D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412D7"/>
    <w:multiLevelType w:val="hybridMultilevel"/>
    <w:tmpl w:val="F504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8585D"/>
    <w:multiLevelType w:val="hybridMultilevel"/>
    <w:tmpl w:val="58948134"/>
    <w:lvl w:ilvl="0" w:tplc="9D1224FC">
      <w:start w:val="1"/>
      <w:numFmt w:val="decimal"/>
      <w:lvlText w:val="%1."/>
      <w:lvlJc w:val="left"/>
      <w:pPr>
        <w:ind w:left="1440" w:hanging="360"/>
      </w:pPr>
      <w:rPr>
        <w:rFonts w:ascii="Times New Roman" w:eastAsia="Times New Roman" w:hAnsi="Times New Roman" w:cs="Times New Roman" w:hint="default"/>
        <w:w w:val="100"/>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6D6862"/>
    <w:multiLevelType w:val="hybridMultilevel"/>
    <w:tmpl w:val="DC7AEBA8"/>
    <w:lvl w:ilvl="0" w:tplc="4CCA4524">
      <w:start w:val="1"/>
      <w:numFmt w:val="decimal"/>
      <w:lvlText w:val="%1."/>
      <w:lvlJc w:val="left"/>
      <w:pPr>
        <w:ind w:left="536" w:hanging="360"/>
      </w:pPr>
      <w:rPr>
        <w:rFonts w:eastAsia="Times New Roman"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17CE5C0E"/>
    <w:multiLevelType w:val="hybridMultilevel"/>
    <w:tmpl w:val="C3CC0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287DC2"/>
    <w:multiLevelType w:val="hybridMultilevel"/>
    <w:tmpl w:val="BE7063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354022"/>
    <w:multiLevelType w:val="hybridMultilevel"/>
    <w:tmpl w:val="E320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C308B"/>
    <w:multiLevelType w:val="hybridMultilevel"/>
    <w:tmpl w:val="01009C4C"/>
    <w:lvl w:ilvl="0" w:tplc="6C9C0F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6362940"/>
    <w:multiLevelType w:val="hybridMultilevel"/>
    <w:tmpl w:val="B652FAD0"/>
    <w:lvl w:ilvl="0" w:tplc="FD7C24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C029F9"/>
    <w:multiLevelType w:val="hybridMultilevel"/>
    <w:tmpl w:val="97A88208"/>
    <w:lvl w:ilvl="0" w:tplc="04090019">
      <w:start w:val="1"/>
      <w:numFmt w:val="lowerLetter"/>
      <w:lvlText w:val="%1."/>
      <w:lvlJc w:val="left"/>
      <w:pPr>
        <w:ind w:left="720" w:hanging="360"/>
      </w:pPr>
      <w:rPr>
        <w:rFonts w:hint="default"/>
      </w:rPr>
    </w:lvl>
    <w:lvl w:ilvl="1" w:tplc="E0B63A28">
      <w:start w:val="1"/>
      <w:numFmt w:val="decimal"/>
      <w:lvlText w:val="%2."/>
      <w:lvlJc w:val="left"/>
      <w:pPr>
        <w:ind w:left="1440" w:hanging="360"/>
      </w:pPr>
      <w:rPr>
        <w:rFonts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22622"/>
    <w:multiLevelType w:val="hybridMultilevel"/>
    <w:tmpl w:val="A20A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F5B4A"/>
    <w:multiLevelType w:val="hybridMultilevel"/>
    <w:tmpl w:val="FCBA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91F36"/>
    <w:multiLevelType w:val="hybridMultilevel"/>
    <w:tmpl w:val="D78CC446"/>
    <w:lvl w:ilvl="0" w:tplc="44F8328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2B022859"/>
    <w:multiLevelType w:val="hybridMultilevel"/>
    <w:tmpl w:val="6CBA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108F6"/>
    <w:multiLevelType w:val="hybridMultilevel"/>
    <w:tmpl w:val="3F9CA88A"/>
    <w:lvl w:ilvl="0" w:tplc="E9587104">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2D710A21"/>
    <w:multiLevelType w:val="hybridMultilevel"/>
    <w:tmpl w:val="80280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22353"/>
    <w:multiLevelType w:val="hybridMultilevel"/>
    <w:tmpl w:val="FE68A850"/>
    <w:lvl w:ilvl="0" w:tplc="B1C67E14">
      <w:start w:val="1"/>
      <w:numFmt w:val="decimal"/>
      <w:lvlText w:val="%1."/>
      <w:lvlJc w:val="left"/>
      <w:pPr>
        <w:ind w:left="1364" w:hanging="360"/>
      </w:pPr>
      <w:rPr>
        <w:rFonts w:ascii="Times New Roman" w:eastAsia="Times New Roman"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15:restartNumberingAfterBreak="0">
    <w:nsid w:val="350D71F9"/>
    <w:multiLevelType w:val="hybridMultilevel"/>
    <w:tmpl w:val="8368B130"/>
    <w:lvl w:ilvl="0" w:tplc="CBD07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9C4E53"/>
    <w:multiLevelType w:val="hybridMultilevel"/>
    <w:tmpl w:val="53D0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246C5"/>
    <w:multiLevelType w:val="hybridMultilevel"/>
    <w:tmpl w:val="596E3516"/>
    <w:lvl w:ilvl="0" w:tplc="0B68F33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6" w15:restartNumberingAfterBreak="0">
    <w:nsid w:val="38960EF2"/>
    <w:multiLevelType w:val="hybridMultilevel"/>
    <w:tmpl w:val="3288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F1045"/>
    <w:multiLevelType w:val="hybridMultilevel"/>
    <w:tmpl w:val="13969E5C"/>
    <w:lvl w:ilvl="0" w:tplc="CC6E215E">
      <w:start w:val="1"/>
      <w:numFmt w:val="decimal"/>
      <w:lvlText w:val="%1."/>
      <w:lvlJc w:val="left"/>
      <w:pPr>
        <w:ind w:left="1466" w:hanging="360"/>
      </w:pPr>
      <w:rPr>
        <w:rFonts w:ascii="Times New Roman" w:eastAsia="Times New Roman" w:hAnsi="Times New Roman" w:cs="Times New Roman"/>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28" w15:restartNumberingAfterBreak="0">
    <w:nsid w:val="3CCB04FA"/>
    <w:multiLevelType w:val="hybridMultilevel"/>
    <w:tmpl w:val="1E1C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7291F"/>
    <w:multiLevelType w:val="hybridMultilevel"/>
    <w:tmpl w:val="9F24BAA0"/>
    <w:lvl w:ilvl="0" w:tplc="BD889B98">
      <w:start w:val="1"/>
      <w:numFmt w:val="decimal"/>
      <w:pStyle w:val="head4"/>
      <w:lvlText w:val="4.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FB36D35"/>
    <w:multiLevelType w:val="hybridMultilevel"/>
    <w:tmpl w:val="9E8C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55251"/>
    <w:multiLevelType w:val="hybridMultilevel"/>
    <w:tmpl w:val="B442D8C2"/>
    <w:lvl w:ilvl="0" w:tplc="07AE1842">
      <w:start w:val="1"/>
      <w:numFmt w:val="decimal"/>
      <w:lvlText w:val="%1."/>
      <w:lvlJc w:val="left"/>
      <w:pPr>
        <w:ind w:left="786" w:hanging="360"/>
      </w:pPr>
      <w:rPr>
        <w:rFonts w:ascii="Times New Roman" w:eastAsia="Calibri" w:hAnsi="Times New Roman" w:cs="Times New Roman"/>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425911C7"/>
    <w:multiLevelType w:val="hybridMultilevel"/>
    <w:tmpl w:val="F33E1608"/>
    <w:lvl w:ilvl="0" w:tplc="368AD8E8">
      <w:start w:val="1"/>
      <w:numFmt w:val="decimal"/>
      <w:lvlText w:val="%1."/>
      <w:lvlJc w:val="left"/>
      <w:pPr>
        <w:ind w:left="426" w:hanging="360"/>
      </w:pPr>
      <w:rPr>
        <w:rFonts w:hint="default"/>
        <w:i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15:restartNumberingAfterBreak="0">
    <w:nsid w:val="44BF0437"/>
    <w:multiLevelType w:val="hybridMultilevel"/>
    <w:tmpl w:val="28104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A7BC2"/>
    <w:multiLevelType w:val="hybridMultilevel"/>
    <w:tmpl w:val="2702BF92"/>
    <w:lvl w:ilvl="0" w:tplc="C3B4810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861068"/>
    <w:multiLevelType w:val="hybridMultilevel"/>
    <w:tmpl w:val="3A5655F8"/>
    <w:lvl w:ilvl="0" w:tplc="577E1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4C1E38"/>
    <w:multiLevelType w:val="multilevel"/>
    <w:tmpl w:val="AA88B28E"/>
    <w:lvl w:ilvl="0">
      <w:start w:val="1"/>
      <w:numFmt w:val="decimal"/>
      <w:lvlText w:val="%1."/>
      <w:lvlJc w:val="left"/>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B8C6DFA"/>
    <w:multiLevelType w:val="hybridMultilevel"/>
    <w:tmpl w:val="00D0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635D39"/>
    <w:multiLevelType w:val="hybridMultilevel"/>
    <w:tmpl w:val="9C980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7F93"/>
    <w:multiLevelType w:val="hybridMultilevel"/>
    <w:tmpl w:val="38AE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1A7D8B"/>
    <w:multiLevelType w:val="hybridMultilevel"/>
    <w:tmpl w:val="0D0E19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566C3E71"/>
    <w:multiLevelType w:val="hybridMultilevel"/>
    <w:tmpl w:val="5C6C262C"/>
    <w:lvl w:ilvl="0" w:tplc="460A6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BF2849"/>
    <w:multiLevelType w:val="hybridMultilevel"/>
    <w:tmpl w:val="D90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87098F"/>
    <w:multiLevelType w:val="hybridMultilevel"/>
    <w:tmpl w:val="A5F0959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34109"/>
    <w:multiLevelType w:val="hybridMultilevel"/>
    <w:tmpl w:val="0E42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E69FF"/>
    <w:multiLevelType w:val="hybridMultilevel"/>
    <w:tmpl w:val="5C0A4632"/>
    <w:lvl w:ilvl="0" w:tplc="3D00AEFA">
      <w:start w:val="1"/>
      <w:numFmt w:val="decimal"/>
      <w:lvlText w:val="%1."/>
      <w:lvlJc w:val="left"/>
      <w:pPr>
        <w:ind w:left="1506" w:hanging="360"/>
      </w:pPr>
      <w:rPr>
        <w:rFonts w:ascii="Times New Roman" w:eastAsia="Crimson-Roman"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6" w15:restartNumberingAfterBreak="0">
    <w:nsid w:val="5D1F2B78"/>
    <w:multiLevelType w:val="hybridMultilevel"/>
    <w:tmpl w:val="38962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4A04DC"/>
    <w:multiLevelType w:val="hybridMultilevel"/>
    <w:tmpl w:val="4A9E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F3595"/>
    <w:multiLevelType w:val="multilevel"/>
    <w:tmpl w:val="58727F9A"/>
    <w:lvl w:ilvl="0">
      <w:start w:val="1"/>
      <w:numFmt w:val="decimal"/>
      <w:lvlText w:val="%1."/>
      <w:lvlJc w:val="left"/>
      <w:pPr>
        <w:ind w:left="432" w:hanging="432"/>
      </w:pPr>
      <w:rPr>
        <w:rFonts w:ascii="Times New Roman" w:eastAsia="Calibri" w:hAnsi="Times New Roman" w:cs="Times New Roman"/>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62CD23E2"/>
    <w:multiLevelType w:val="hybridMultilevel"/>
    <w:tmpl w:val="BCFEE9CA"/>
    <w:lvl w:ilvl="0" w:tplc="9D1224FC">
      <w:start w:val="1"/>
      <w:numFmt w:val="decimal"/>
      <w:lvlText w:val="%1."/>
      <w:lvlJc w:val="left"/>
      <w:pPr>
        <w:ind w:left="720" w:hanging="360"/>
      </w:pPr>
      <w:rPr>
        <w:rFonts w:ascii="Times New Roman" w:eastAsia="Times New Roman" w:hAnsi="Times New Roman" w:cs="Times New Roman"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4F7339"/>
    <w:multiLevelType w:val="hybridMultilevel"/>
    <w:tmpl w:val="9822E19C"/>
    <w:lvl w:ilvl="0" w:tplc="C71E84B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D912F3"/>
    <w:multiLevelType w:val="hybridMultilevel"/>
    <w:tmpl w:val="9B5451BE"/>
    <w:lvl w:ilvl="0" w:tplc="1B12F7C4">
      <w:start w:val="1"/>
      <w:numFmt w:val="decimal"/>
      <w:lvlText w:val="%1."/>
      <w:lvlJc w:val="left"/>
      <w:pPr>
        <w:ind w:left="394" w:hanging="360"/>
      </w:pPr>
      <w:rPr>
        <w:rFonts w:eastAsia="DengXi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2" w15:restartNumberingAfterBreak="0">
    <w:nsid w:val="666B5E83"/>
    <w:multiLevelType w:val="hybridMultilevel"/>
    <w:tmpl w:val="8812AA84"/>
    <w:lvl w:ilvl="0" w:tplc="4CF4944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3" w15:restartNumberingAfterBreak="0">
    <w:nsid w:val="68E26979"/>
    <w:multiLevelType w:val="hybridMultilevel"/>
    <w:tmpl w:val="F5903074"/>
    <w:lvl w:ilvl="0" w:tplc="42B44648">
      <w:start w:val="1"/>
      <w:numFmt w:val="decimal"/>
      <w:lvlText w:val="%1)"/>
      <w:lvlJc w:val="left"/>
      <w:rPr>
        <w:rFonts w:ascii="Times New Roman" w:eastAsia="Calibri" w:hAnsi="Times New Roman"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6CB81306"/>
    <w:multiLevelType w:val="hybridMultilevel"/>
    <w:tmpl w:val="E6B0A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CCF09B1"/>
    <w:multiLevelType w:val="hybridMultilevel"/>
    <w:tmpl w:val="00B8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52AF2"/>
    <w:multiLevelType w:val="hybridMultilevel"/>
    <w:tmpl w:val="D90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FF1388"/>
    <w:multiLevelType w:val="hybridMultilevel"/>
    <w:tmpl w:val="190A15C8"/>
    <w:lvl w:ilvl="0" w:tplc="199CCBA4">
      <w:start w:val="1"/>
      <w:numFmt w:val="decimal"/>
      <w:pStyle w:val="heaaddd3"/>
      <w:lvlText w:val="4.2.%1"/>
      <w:lvlJc w:val="left"/>
      <w:pPr>
        <w:ind w:left="2080" w:hanging="360"/>
      </w:pPr>
      <w:rPr>
        <w:rFonts w:ascii="Times New Roman" w:hAnsi="Times New Roman" w:hint="default"/>
        <w:b/>
        <w:i w:val="0"/>
        <w:sz w:val="24"/>
      </w:rPr>
    </w:lvl>
    <w:lvl w:ilvl="1" w:tplc="38090019" w:tentative="1">
      <w:start w:val="1"/>
      <w:numFmt w:val="lowerLetter"/>
      <w:lvlText w:val="%2."/>
      <w:lvlJc w:val="left"/>
      <w:pPr>
        <w:ind w:left="2800" w:hanging="360"/>
      </w:pPr>
    </w:lvl>
    <w:lvl w:ilvl="2" w:tplc="3809001B" w:tentative="1">
      <w:start w:val="1"/>
      <w:numFmt w:val="lowerRoman"/>
      <w:lvlText w:val="%3."/>
      <w:lvlJc w:val="right"/>
      <w:pPr>
        <w:ind w:left="3520" w:hanging="180"/>
      </w:pPr>
    </w:lvl>
    <w:lvl w:ilvl="3" w:tplc="3809000F" w:tentative="1">
      <w:start w:val="1"/>
      <w:numFmt w:val="decimal"/>
      <w:lvlText w:val="%4."/>
      <w:lvlJc w:val="left"/>
      <w:pPr>
        <w:ind w:left="4240" w:hanging="360"/>
      </w:pPr>
    </w:lvl>
    <w:lvl w:ilvl="4" w:tplc="38090019" w:tentative="1">
      <w:start w:val="1"/>
      <w:numFmt w:val="lowerLetter"/>
      <w:lvlText w:val="%5."/>
      <w:lvlJc w:val="left"/>
      <w:pPr>
        <w:ind w:left="4960" w:hanging="360"/>
      </w:pPr>
    </w:lvl>
    <w:lvl w:ilvl="5" w:tplc="3809001B" w:tentative="1">
      <w:start w:val="1"/>
      <w:numFmt w:val="lowerRoman"/>
      <w:lvlText w:val="%6."/>
      <w:lvlJc w:val="right"/>
      <w:pPr>
        <w:ind w:left="5680" w:hanging="180"/>
      </w:pPr>
    </w:lvl>
    <w:lvl w:ilvl="6" w:tplc="3809000F" w:tentative="1">
      <w:start w:val="1"/>
      <w:numFmt w:val="decimal"/>
      <w:lvlText w:val="%7."/>
      <w:lvlJc w:val="left"/>
      <w:pPr>
        <w:ind w:left="6400" w:hanging="360"/>
      </w:pPr>
    </w:lvl>
    <w:lvl w:ilvl="7" w:tplc="38090019" w:tentative="1">
      <w:start w:val="1"/>
      <w:numFmt w:val="lowerLetter"/>
      <w:lvlText w:val="%8."/>
      <w:lvlJc w:val="left"/>
      <w:pPr>
        <w:ind w:left="7120" w:hanging="360"/>
      </w:pPr>
    </w:lvl>
    <w:lvl w:ilvl="8" w:tplc="3809001B" w:tentative="1">
      <w:start w:val="1"/>
      <w:numFmt w:val="lowerRoman"/>
      <w:lvlText w:val="%9."/>
      <w:lvlJc w:val="right"/>
      <w:pPr>
        <w:ind w:left="7840" w:hanging="180"/>
      </w:pPr>
    </w:lvl>
  </w:abstractNum>
  <w:abstractNum w:abstractNumId="58" w15:restartNumberingAfterBreak="0">
    <w:nsid w:val="79A926B2"/>
    <w:multiLevelType w:val="hybridMultilevel"/>
    <w:tmpl w:val="B7C8263A"/>
    <w:lvl w:ilvl="0" w:tplc="D1C0387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006A6E"/>
    <w:multiLevelType w:val="hybridMultilevel"/>
    <w:tmpl w:val="8456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8E12AB"/>
    <w:multiLevelType w:val="hybridMultilevel"/>
    <w:tmpl w:val="B964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415D2F"/>
    <w:multiLevelType w:val="hybridMultilevel"/>
    <w:tmpl w:val="464AFBA6"/>
    <w:lvl w:ilvl="0" w:tplc="747E94F4">
      <w:start w:val="1"/>
      <w:numFmt w:val="decimal"/>
      <w:pStyle w:val="Headrrr51"/>
      <w:lvlText w:val="5.%1"/>
      <w:lvlJc w:val="left"/>
      <w:pPr>
        <w:ind w:left="1760" w:hanging="360"/>
      </w:pPr>
    </w:lvl>
    <w:lvl w:ilvl="1" w:tplc="38090019">
      <w:start w:val="1"/>
      <w:numFmt w:val="lowerLetter"/>
      <w:lvlText w:val="%2."/>
      <w:lvlJc w:val="left"/>
      <w:pPr>
        <w:ind w:left="2480" w:hanging="360"/>
      </w:pPr>
    </w:lvl>
    <w:lvl w:ilvl="2" w:tplc="3809001B">
      <w:start w:val="1"/>
      <w:numFmt w:val="lowerRoman"/>
      <w:lvlText w:val="%3."/>
      <w:lvlJc w:val="right"/>
      <w:pPr>
        <w:ind w:left="3200" w:hanging="180"/>
      </w:pPr>
    </w:lvl>
    <w:lvl w:ilvl="3" w:tplc="3809000F">
      <w:start w:val="1"/>
      <w:numFmt w:val="decimal"/>
      <w:lvlText w:val="%4."/>
      <w:lvlJc w:val="left"/>
      <w:pPr>
        <w:ind w:left="3920" w:hanging="360"/>
      </w:pPr>
    </w:lvl>
    <w:lvl w:ilvl="4" w:tplc="38090019">
      <w:start w:val="1"/>
      <w:numFmt w:val="lowerLetter"/>
      <w:lvlText w:val="%5."/>
      <w:lvlJc w:val="left"/>
      <w:pPr>
        <w:ind w:left="4640" w:hanging="360"/>
      </w:pPr>
    </w:lvl>
    <w:lvl w:ilvl="5" w:tplc="3809001B">
      <w:start w:val="1"/>
      <w:numFmt w:val="lowerRoman"/>
      <w:lvlText w:val="%6."/>
      <w:lvlJc w:val="right"/>
      <w:pPr>
        <w:ind w:left="5360" w:hanging="180"/>
      </w:pPr>
    </w:lvl>
    <w:lvl w:ilvl="6" w:tplc="3809000F">
      <w:start w:val="1"/>
      <w:numFmt w:val="decimal"/>
      <w:lvlText w:val="%7."/>
      <w:lvlJc w:val="left"/>
      <w:pPr>
        <w:ind w:left="6080" w:hanging="360"/>
      </w:pPr>
    </w:lvl>
    <w:lvl w:ilvl="7" w:tplc="38090019">
      <w:start w:val="1"/>
      <w:numFmt w:val="lowerLetter"/>
      <w:lvlText w:val="%8."/>
      <w:lvlJc w:val="left"/>
      <w:pPr>
        <w:ind w:left="6800" w:hanging="360"/>
      </w:pPr>
    </w:lvl>
    <w:lvl w:ilvl="8" w:tplc="3809001B">
      <w:start w:val="1"/>
      <w:numFmt w:val="lowerRoman"/>
      <w:lvlText w:val="%9."/>
      <w:lvlJc w:val="right"/>
      <w:pPr>
        <w:ind w:left="7520" w:hanging="180"/>
      </w:pPr>
    </w:lvl>
  </w:abstractNum>
  <w:abstractNum w:abstractNumId="62" w15:restartNumberingAfterBreak="0">
    <w:nsid w:val="7EC53051"/>
    <w:multiLevelType w:val="hybridMultilevel"/>
    <w:tmpl w:val="A1CEC9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0"/>
  </w:num>
  <w:num w:numId="3">
    <w:abstractNumId w:val="5"/>
  </w:num>
  <w:num w:numId="4">
    <w:abstractNumId w:val="6"/>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46"/>
  </w:num>
  <w:num w:numId="20">
    <w:abstractNumId w:val="7"/>
  </w:num>
  <w:num w:numId="21">
    <w:abstractNumId w:val="18"/>
  </w:num>
  <w:num w:numId="22">
    <w:abstractNumId w:val="24"/>
  </w:num>
  <w:num w:numId="23">
    <w:abstractNumId w:val="1"/>
  </w:num>
  <w:num w:numId="24">
    <w:abstractNumId w:val="37"/>
  </w:num>
  <w:num w:numId="25">
    <w:abstractNumId w:val="9"/>
  </w:num>
  <w:num w:numId="26">
    <w:abstractNumId w:val="51"/>
  </w:num>
  <w:num w:numId="27">
    <w:abstractNumId w:val="16"/>
  </w:num>
  <w:num w:numId="28">
    <w:abstractNumId w:val="39"/>
  </w:num>
  <w:num w:numId="29">
    <w:abstractNumId w:val="47"/>
  </w:num>
  <w:num w:numId="30">
    <w:abstractNumId w:val="43"/>
  </w:num>
  <w:num w:numId="31">
    <w:abstractNumId w:val="3"/>
  </w:num>
  <w:num w:numId="32">
    <w:abstractNumId w:val="44"/>
  </w:num>
  <w:num w:numId="33">
    <w:abstractNumId w:val="25"/>
  </w:num>
  <w:num w:numId="34">
    <w:abstractNumId w:val="31"/>
  </w:num>
  <w:num w:numId="35">
    <w:abstractNumId w:val="42"/>
  </w:num>
  <w:num w:numId="36">
    <w:abstractNumId w:val="1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3"/>
  </w:num>
  <w:num w:numId="40">
    <w:abstractNumId w:val="22"/>
  </w:num>
  <w:num w:numId="41">
    <w:abstractNumId w:val="54"/>
  </w:num>
  <w:num w:numId="42">
    <w:abstractNumId w:val="12"/>
  </w:num>
  <w:num w:numId="43">
    <w:abstractNumId w:val="19"/>
  </w:num>
  <w:num w:numId="44">
    <w:abstractNumId w:val="55"/>
  </w:num>
  <w:num w:numId="45">
    <w:abstractNumId w:val="34"/>
  </w:num>
  <w:num w:numId="46">
    <w:abstractNumId w:val="41"/>
  </w:num>
  <w:num w:numId="47">
    <w:abstractNumId w:val="13"/>
  </w:num>
  <w:num w:numId="48">
    <w:abstractNumId w:val="11"/>
  </w:num>
  <w:num w:numId="49">
    <w:abstractNumId w:val="45"/>
  </w:num>
  <w:num w:numId="50">
    <w:abstractNumId w:val="20"/>
  </w:num>
  <w:num w:numId="51">
    <w:abstractNumId w:val="2"/>
  </w:num>
  <w:num w:numId="52">
    <w:abstractNumId w:val="57"/>
  </w:num>
  <w:num w:numId="53">
    <w:abstractNumId w:val="29"/>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36"/>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52"/>
  </w:num>
  <w:num w:numId="60">
    <w:abstractNumId w:val="28"/>
  </w:num>
  <w:num w:numId="61">
    <w:abstractNumId w:val="21"/>
  </w:num>
  <w:num w:numId="62">
    <w:abstractNumId w:val="33"/>
  </w:num>
  <w:num w:numId="63">
    <w:abstractNumId w:val="60"/>
  </w:num>
  <w:num w:numId="64">
    <w:abstractNumId w:val="8"/>
  </w:num>
  <w:num w:numId="65">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7"/>
    <w:rsid w:val="00000D38"/>
    <w:rsid w:val="00000F3F"/>
    <w:rsid w:val="00003811"/>
    <w:rsid w:val="00004172"/>
    <w:rsid w:val="00004812"/>
    <w:rsid w:val="00005949"/>
    <w:rsid w:val="00006680"/>
    <w:rsid w:val="000078A3"/>
    <w:rsid w:val="00007CCA"/>
    <w:rsid w:val="00007EA4"/>
    <w:rsid w:val="00010E69"/>
    <w:rsid w:val="0001162B"/>
    <w:rsid w:val="00011774"/>
    <w:rsid w:val="00011CBB"/>
    <w:rsid w:val="000122CC"/>
    <w:rsid w:val="000122E4"/>
    <w:rsid w:val="000129B2"/>
    <w:rsid w:val="00012A85"/>
    <w:rsid w:val="00012F8D"/>
    <w:rsid w:val="00013604"/>
    <w:rsid w:val="0001388C"/>
    <w:rsid w:val="00013BDC"/>
    <w:rsid w:val="00013C38"/>
    <w:rsid w:val="00015B9B"/>
    <w:rsid w:val="0001741A"/>
    <w:rsid w:val="0002167A"/>
    <w:rsid w:val="00021CEA"/>
    <w:rsid w:val="000242D9"/>
    <w:rsid w:val="000257CD"/>
    <w:rsid w:val="00025A16"/>
    <w:rsid w:val="000271DA"/>
    <w:rsid w:val="00027667"/>
    <w:rsid w:val="00027BAF"/>
    <w:rsid w:val="00030F4D"/>
    <w:rsid w:val="0003233E"/>
    <w:rsid w:val="0003436A"/>
    <w:rsid w:val="00034530"/>
    <w:rsid w:val="000349D6"/>
    <w:rsid w:val="00036901"/>
    <w:rsid w:val="00037658"/>
    <w:rsid w:val="00037CF6"/>
    <w:rsid w:val="00041987"/>
    <w:rsid w:val="000420AB"/>
    <w:rsid w:val="00042223"/>
    <w:rsid w:val="0004249A"/>
    <w:rsid w:val="000433CD"/>
    <w:rsid w:val="0004381B"/>
    <w:rsid w:val="00044543"/>
    <w:rsid w:val="00044915"/>
    <w:rsid w:val="0004566D"/>
    <w:rsid w:val="00045951"/>
    <w:rsid w:val="000468E3"/>
    <w:rsid w:val="00047374"/>
    <w:rsid w:val="00050B3F"/>
    <w:rsid w:val="00050E9D"/>
    <w:rsid w:val="000513F9"/>
    <w:rsid w:val="00052955"/>
    <w:rsid w:val="00053DDC"/>
    <w:rsid w:val="00054FDA"/>
    <w:rsid w:val="00056F2C"/>
    <w:rsid w:val="0005763D"/>
    <w:rsid w:val="00060C77"/>
    <w:rsid w:val="000623F8"/>
    <w:rsid w:val="00062F37"/>
    <w:rsid w:val="000633C0"/>
    <w:rsid w:val="00066436"/>
    <w:rsid w:val="00066EBD"/>
    <w:rsid w:val="0006749D"/>
    <w:rsid w:val="00067775"/>
    <w:rsid w:val="000716BD"/>
    <w:rsid w:val="00071E11"/>
    <w:rsid w:val="00072C2D"/>
    <w:rsid w:val="00072C6C"/>
    <w:rsid w:val="000736E8"/>
    <w:rsid w:val="000753FC"/>
    <w:rsid w:val="000762A5"/>
    <w:rsid w:val="00077913"/>
    <w:rsid w:val="00077BC1"/>
    <w:rsid w:val="0008078C"/>
    <w:rsid w:val="000808E0"/>
    <w:rsid w:val="00082B1C"/>
    <w:rsid w:val="00082C87"/>
    <w:rsid w:val="00082CE4"/>
    <w:rsid w:val="0008338C"/>
    <w:rsid w:val="00083603"/>
    <w:rsid w:val="000851C5"/>
    <w:rsid w:val="000852D1"/>
    <w:rsid w:val="0008737C"/>
    <w:rsid w:val="00087E88"/>
    <w:rsid w:val="000905C0"/>
    <w:rsid w:val="00091A55"/>
    <w:rsid w:val="0009392E"/>
    <w:rsid w:val="0009404F"/>
    <w:rsid w:val="000942D5"/>
    <w:rsid w:val="00094ACB"/>
    <w:rsid w:val="000973A8"/>
    <w:rsid w:val="000978D7"/>
    <w:rsid w:val="000A0B1D"/>
    <w:rsid w:val="000A0D2D"/>
    <w:rsid w:val="000A1157"/>
    <w:rsid w:val="000A1B8C"/>
    <w:rsid w:val="000A1BFC"/>
    <w:rsid w:val="000A24F9"/>
    <w:rsid w:val="000A2946"/>
    <w:rsid w:val="000A2A93"/>
    <w:rsid w:val="000A48E0"/>
    <w:rsid w:val="000A68D9"/>
    <w:rsid w:val="000B1913"/>
    <w:rsid w:val="000B2387"/>
    <w:rsid w:val="000B3156"/>
    <w:rsid w:val="000B333F"/>
    <w:rsid w:val="000B37ED"/>
    <w:rsid w:val="000B38D2"/>
    <w:rsid w:val="000B3C13"/>
    <w:rsid w:val="000B45AC"/>
    <w:rsid w:val="000B517A"/>
    <w:rsid w:val="000B55A0"/>
    <w:rsid w:val="000B5FED"/>
    <w:rsid w:val="000B63DB"/>
    <w:rsid w:val="000B655E"/>
    <w:rsid w:val="000C0EDD"/>
    <w:rsid w:val="000C1467"/>
    <w:rsid w:val="000C1AC9"/>
    <w:rsid w:val="000C1B73"/>
    <w:rsid w:val="000C235D"/>
    <w:rsid w:val="000C3F92"/>
    <w:rsid w:val="000C486E"/>
    <w:rsid w:val="000C4FD6"/>
    <w:rsid w:val="000C574D"/>
    <w:rsid w:val="000C629E"/>
    <w:rsid w:val="000C6A70"/>
    <w:rsid w:val="000C6C20"/>
    <w:rsid w:val="000D06A6"/>
    <w:rsid w:val="000D09E3"/>
    <w:rsid w:val="000D1A83"/>
    <w:rsid w:val="000D2A82"/>
    <w:rsid w:val="000D40F2"/>
    <w:rsid w:val="000D4501"/>
    <w:rsid w:val="000D4906"/>
    <w:rsid w:val="000D649B"/>
    <w:rsid w:val="000D68FF"/>
    <w:rsid w:val="000D6A84"/>
    <w:rsid w:val="000D7A48"/>
    <w:rsid w:val="000E1149"/>
    <w:rsid w:val="000E1A8D"/>
    <w:rsid w:val="000E1B0C"/>
    <w:rsid w:val="000E2446"/>
    <w:rsid w:val="000E3928"/>
    <w:rsid w:val="000E4E4B"/>
    <w:rsid w:val="000E6334"/>
    <w:rsid w:val="000E68F5"/>
    <w:rsid w:val="000E75D8"/>
    <w:rsid w:val="000F0387"/>
    <w:rsid w:val="000F1104"/>
    <w:rsid w:val="000F1FFC"/>
    <w:rsid w:val="000F2529"/>
    <w:rsid w:val="000F2629"/>
    <w:rsid w:val="000F26BA"/>
    <w:rsid w:val="000F4EAC"/>
    <w:rsid w:val="000F621B"/>
    <w:rsid w:val="000F62E6"/>
    <w:rsid w:val="000F7E2C"/>
    <w:rsid w:val="00100895"/>
    <w:rsid w:val="00100954"/>
    <w:rsid w:val="0010144B"/>
    <w:rsid w:val="00101B50"/>
    <w:rsid w:val="00101D97"/>
    <w:rsid w:val="00102A8D"/>
    <w:rsid w:val="00103A26"/>
    <w:rsid w:val="00103AB1"/>
    <w:rsid w:val="00103E3C"/>
    <w:rsid w:val="00104DEA"/>
    <w:rsid w:val="00105257"/>
    <w:rsid w:val="00107B5E"/>
    <w:rsid w:val="00110C12"/>
    <w:rsid w:val="00110EEC"/>
    <w:rsid w:val="0011226A"/>
    <w:rsid w:val="00112CDA"/>
    <w:rsid w:val="0011364A"/>
    <w:rsid w:val="00113B27"/>
    <w:rsid w:val="00114FDF"/>
    <w:rsid w:val="00115C88"/>
    <w:rsid w:val="00116311"/>
    <w:rsid w:val="00117B47"/>
    <w:rsid w:val="00117D64"/>
    <w:rsid w:val="001211E5"/>
    <w:rsid w:val="00121996"/>
    <w:rsid w:val="00121BB7"/>
    <w:rsid w:val="0012233E"/>
    <w:rsid w:val="0012495B"/>
    <w:rsid w:val="0012624D"/>
    <w:rsid w:val="00126DE0"/>
    <w:rsid w:val="00126F5A"/>
    <w:rsid w:val="0012766B"/>
    <w:rsid w:val="00127BB3"/>
    <w:rsid w:val="00127FB3"/>
    <w:rsid w:val="00130940"/>
    <w:rsid w:val="0013169D"/>
    <w:rsid w:val="001328F3"/>
    <w:rsid w:val="001337F7"/>
    <w:rsid w:val="00133A12"/>
    <w:rsid w:val="00134274"/>
    <w:rsid w:val="0013453B"/>
    <w:rsid w:val="00134563"/>
    <w:rsid w:val="00134678"/>
    <w:rsid w:val="00136150"/>
    <w:rsid w:val="00136F1B"/>
    <w:rsid w:val="0013787C"/>
    <w:rsid w:val="00137B73"/>
    <w:rsid w:val="00140046"/>
    <w:rsid w:val="00140F61"/>
    <w:rsid w:val="001422EC"/>
    <w:rsid w:val="00142E95"/>
    <w:rsid w:val="00142EEA"/>
    <w:rsid w:val="00142F2B"/>
    <w:rsid w:val="00143774"/>
    <w:rsid w:val="0014404C"/>
    <w:rsid w:val="00144C33"/>
    <w:rsid w:val="00145107"/>
    <w:rsid w:val="00146366"/>
    <w:rsid w:val="00146679"/>
    <w:rsid w:val="001466E3"/>
    <w:rsid w:val="00146A5C"/>
    <w:rsid w:val="00147E20"/>
    <w:rsid w:val="00147FBA"/>
    <w:rsid w:val="001519BB"/>
    <w:rsid w:val="001525BD"/>
    <w:rsid w:val="00152DF2"/>
    <w:rsid w:val="00152DFD"/>
    <w:rsid w:val="00152E52"/>
    <w:rsid w:val="001539A5"/>
    <w:rsid w:val="00153B25"/>
    <w:rsid w:val="001540AD"/>
    <w:rsid w:val="0015459D"/>
    <w:rsid w:val="00155173"/>
    <w:rsid w:val="00156687"/>
    <w:rsid w:val="0015671F"/>
    <w:rsid w:val="00156817"/>
    <w:rsid w:val="001569DB"/>
    <w:rsid w:val="00156B56"/>
    <w:rsid w:val="00157CA1"/>
    <w:rsid w:val="001605C2"/>
    <w:rsid w:val="00161020"/>
    <w:rsid w:val="00164239"/>
    <w:rsid w:val="001644B8"/>
    <w:rsid w:val="00164BF3"/>
    <w:rsid w:val="00164DD3"/>
    <w:rsid w:val="001653BD"/>
    <w:rsid w:val="00165796"/>
    <w:rsid w:val="00167CA9"/>
    <w:rsid w:val="0017258A"/>
    <w:rsid w:val="00172DDF"/>
    <w:rsid w:val="001732A0"/>
    <w:rsid w:val="001739C3"/>
    <w:rsid w:val="00174A27"/>
    <w:rsid w:val="00175AAD"/>
    <w:rsid w:val="0018166C"/>
    <w:rsid w:val="001821C1"/>
    <w:rsid w:val="001824D1"/>
    <w:rsid w:val="001841C2"/>
    <w:rsid w:val="001843FC"/>
    <w:rsid w:val="00186B7A"/>
    <w:rsid w:val="00186C0E"/>
    <w:rsid w:val="0018723C"/>
    <w:rsid w:val="00187EB0"/>
    <w:rsid w:val="00191248"/>
    <w:rsid w:val="00191F75"/>
    <w:rsid w:val="00192196"/>
    <w:rsid w:val="00192C1F"/>
    <w:rsid w:val="0019378D"/>
    <w:rsid w:val="00193E4C"/>
    <w:rsid w:val="00194624"/>
    <w:rsid w:val="001948E3"/>
    <w:rsid w:val="00195B9A"/>
    <w:rsid w:val="00195CFA"/>
    <w:rsid w:val="0019634A"/>
    <w:rsid w:val="00196C91"/>
    <w:rsid w:val="00196CBD"/>
    <w:rsid w:val="0019747E"/>
    <w:rsid w:val="00197AB1"/>
    <w:rsid w:val="001A0239"/>
    <w:rsid w:val="001A0A51"/>
    <w:rsid w:val="001A1045"/>
    <w:rsid w:val="001A2B01"/>
    <w:rsid w:val="001A41B4"/>
    <w:rsid w:val="001A46D0"/>
    <w:rsid w:val="001A5118"/>
    <w:rsid w:val="001A7063"/>
    <w:rsid w:val="001B0B9D"/>
    <w:rsid w:val="001B0EA9"/>
    <w:rsid w:val="001B1BF2"/>
    <w:rsid w:val="001B1CAC"/>
    <w:rsid w:val="001B1FA4"/>
    <w:rsid w:val="001B3242"/>
    <w:rsid w:val="001B38F3"/>
    <w:rsid w:val="001B3B02"/>
    <w:rsid w:val="001B3DE3"/>
    <w:rsid w:val="001B58DF"/>
    <w:rsid w:val="001B6B83"/>
    <w:rsid w:val="001B70DC"/>
    <w:rsid w:val="001B73AD"/>
    <w:rsid w:val="001B7698"/>
    <w:rsid w:val="001B79B5"/>
    <w:rsid w:val="001B7CDF"/>
    <w:rsid w:val="001C0627"/>
    <w:rsid w:val="001C0A0F"/>
    <w:rsid w:val="001C1A72"/>
    <w:rsid w:val="001C1B9A"/>
    <w:rsid w:val="001C2DA5"/>
    <w:rsid w:val="001C45FE"/>
    <w:rsid w:val="001C49D5"/>
    <w:rsid w:val="001C50F4"/>
    <w:rsid w:val="001C5AE6"/>
    <w:rsid w:val="001C6124"/>
    <w:rsid w:val="001C7EDA"/>
    <w:rsid w:val="001D0973"/>
    <w:rsid w:val="001D0F83"/>
    <w:rsid w:val="001D1583"/>
    <w:rsid w:val="001D15F1"/>
    <w:rsid w:val="001D1970"/>
    <w:rsid w:val="001D1E7F"/>
    <w:rsid w:val="001D2F6C"/>
    <w:rsid w:val="001D3D7C"/>
    <w:rsid w:val="001D4BA2"/>
    <w:rsid w:val="001D54C4"/>
    <w:rsid w:val="001D7554"/>
    <w:rsid w:val="001D7C4D"/>
    <w:rsid w:val="001D7FB4"/>
    <w:rsid w:val="001E0830"/>
    <w:rsid w:val="001E1F6B"/>
    <w:rsid w:val="001E20B5"/>
    <w:rsid w:val="001E32DC"/>
    <w:rsid w:val="001E3792"/>
    <w:rsid w:val="001E4014"/>
    <w:rsid w:val="001E667B"/>
    <w:rsid w:val="001E742D"/>
    <w:rsid w:val="001F135D"/>
    <w:rsid w:val="001F1B87"/>
    <w:rsid w:val="001F1E1C"/>
    <w:rsid w:val="001F1F21"/>
    <w:rsid w:val="001F21F6"/>
    <w:rsid w:val="001F2259"/>
    <w:rsid w:val="001F3180"/>
    <w:rsid w:val="001F4266"/>
    <w:rsid w:val="001F555A"/>
    <w:rsid w:val="001F5E72"/>
    <w:rsid w:val="001F6E52"/>
    <w:rsid w:val="001F761C"/>
    <w:rsid w:val="00201987"/>
    <w:rsid w:val="00205459"/>
    <w:rsid w:val="00205575"/>
    <w:rsid w:val="00205B61"/>
    <w:rsid w:val="002064DA"/>
    <w:rsid w:val="002101B8"/>
    <w:rsid w:val="00211FD3"/>
    <w:rsid w:val="002153FF"/>
    <w:rsid w:val="00215C23"/>
    <w:rsid w:val="002162F4"/>
    <w:rsid w:val="00216C23"/>
    <w:rsid w:val="0021740A"/>
    <w:rsid w:val="00217454"/>
    <w:rsid w:val="0022086E"/>
    <w:rsid w:val="00220C8A"/>
    <w:rsid w:val="00222B70"/>
    <w:rsid w:val="00223127"/>
    <w:rsid w:val="00223901"/>
    <w:rsid w:val="002240B7"/>
    <w:rsid w:val="002241CC"/>
    <w:rsid w:val="00226AB7"/>
    <w:rsid w:val="002271F6"/>
    <w:rsid w:val="00227665"/>
    <w:rsid w:val="00227E3F"/>
    <w:rsid w:val="0023040B"/>
    <w:rsid w:val="0023040E"/>
    <w:rsid w:val="00230523"/>
    <w:rsid w:val="002314D5"/>
    <w:rsid w:val="00231792"/>
    <w:rsid w:val="00233AD8"/>
    <w:rsid w:val="00234666"/>
    <w:rsid w:val="0023552C"/>
    <w:rsid w:val="00235A66"/>
    <w:rsid w:val="002364C8"/>
    <w:rsid w:val="00237CF0"/>
    <w:rsid w:val="00240994"/>
    <w:rsid w:val="00240BE8"/>
    <w:rsid w:val="00240E17"/>
    <w:rsid w:val="00241372"/>
    <w:rsid w:val="00241BB2"/>
    <w:rsid w:val="0024278E"/>
    <w:rsid w:val="002430D5"/>
    <w:rsid w:val="002453AC"/>
    <w:rsid w:val="0024547D"/>
    <w:rsid w:val="00246912"/>
    <w:rsid w:val="00247823"/>
    <w:rsid w:val="00247BA0"/>
    <w:rsid w:val="00251316"/>
    <w:rsid w:val="002536CB"/>
    <w:rsid w:val="00253ADF"/>
    <w:rsid w:val="0025439A"/>
    <w:rsid w:val="00254ED6"/>
    <w:rsid w:val="002558F6"/>
    <w:rsid w:val="00255EED"/>
    <w:rsid w:val="00257802"/>
    <w:rsid w:val="00260513"/>
    <w:rsid w:val="0026124C"/>
    <w:rsid w:val="002614CE"/>
    <w:rsid w:val="002616CF"/>
    <w:rsid w:val="002635BF"/>
    <w:rsid w:val="00263635"/>
    <w:rsid w:val="0026380A"/>
    <w:rsid w:val="00263997"/>
    <w:rsid w:val="00263E7A"/>
    <w:rsid w:val="00264067"/>
    <w:rsid w:val="00264213"/>
    <w:rsid w:val="00264695"/>
    <w:rsid w:val="00266893"/>
    <w:rsid w:val="00266A4B"/>
    <w:rsid w:val="002670A9"/>
    <w:rsid w:val="00267DB2"/>
    <w:rsid w:val="00271404"/>
    <w:rsid w:val="0027271B"/>
    <w:rsid w:val="002730EF"/>
    <w:rsid w:val="002739FC"/>
    <w:rsid w:val="002752B4"/>
    <w:rsid w:val="0027708F"/>
    <w:rsid w:val="0027793E"/>
    <w:rsid w:val="00277987"/>
    <w:rsid w:val="00277CB0"/>
    <w:rsid w:val="00280BF2"/>
    <w:rsid w:val="00280C1F"/>
    <w:rsid w:val="00281407"/>
    <w:rsid w:val="00283944"/>
    <w:rsid w:val="00284C0B"/>
    <w:rsid w:val="002864FD"/>
    <w:rsid w:val="0028652C"/>
    <w:rsid w:val="002866D9"/>
    <w:rsid w:val="0028680A"/>
    <w:rsid w:val="00286EA9"/>
    <w:rsid w:val="00287056"/>
    <w:rsid w:val="00291FC2"/>
    <w:rsid w:val="00292CCE"/>
    <w:rsid w:val="0029562A"/>
    <w:rsid w:val="00295CB4"/>
    <w:rsid w:val="00296181"/>
    <w:rsid w:val="0029634E"/>
    <w:rsid w:val="00297756"/>
    <w:rsid w:val="00297931"/>
    <w:rsid w:val="00297965"/>
    <w:rsid w:val="002A00C9"/>
    <w:rsid w:val="002A0688"/>
    <w:rsid w:val="002A3800"/>
    <w:rsid w:val="002A3B3D"/>
    <w:rsid w:val="002A3B99"/>
    <w:rsid w:val="002A4227"/>
    <w:rsid w:val="002A43C8"/>
    <w:rsid w:val="002A4AB7"/>
    <w:rsid w:val="002A4B00"/>
    <w:rsid w:val="002A4DCD"/>
    <w:rsid w:val="002A4E79"/>
    <w:rsid w:val="002A4FAE"/>
    <w:rsid w:val="002A5D58"/>
    <w:rsid w:val="002A6139"/>
    <w:rsid w:val="002A69B7"/>
    <w:rsid w:val="002A71E0"/>
    <w:rsid w:val="002A7ED9"/>
    <w:rsid w:val="002B1A9E"/>
    <w:rsid w:val="002B26F8"/>
    <w:rsid w:val="002B2BA0"/>
    <w:rsid w:val="002B2F33"/>
    <w:rsid w:val="002B3F9F"/>
    <w:rsid w:val="002B4AB0"/>
    <w:rsid w:val="002B4E62"/>
    <w:rsid w:val="002B7F74"/>
    <w:rsid w:val="002C0B0D"/>
    <w:rsid w:val="002C0DAE"/>
    <w:rsid w:val="002C1594"/>
    <w:rsid w:val="002C1780"/>
    <w:rsid w:val="002C273C"/>
    <w:rsid w:val="002C2BDF"/>
    <w:rsid w:val="002C3D05"/>
    <w:rsid w:val="002C5560"/>
    <w:rsid w:val="002C65E2"/>
    <w:rsid w:val="002C7D1C"/>
    <w:rsid w:val="002C7FBB"/>
    <w:rsid w:val="002D0188"/>
    <w:rsid w:val="002D02A4"/>
    <w:rsid w:val="002D0CF7"/>
    <w:rsid w:val="002D1AC0"/>
    <w:rsid w:val="002D3BC4"/>
    <w:rsid w:val="002D7547"/>
    <w:rsid w:val="002D782E"/>
    <w:rsid w:val="002E0812"/>
    <w:rsid w:val="002E1A60"/>
    <w:rsid w:val="002E252D"/>
    <w:rsid w:val="002E2CCB"/>
    <w:rsid w:val="002E5481"/>
    <w:rsid w:val="002F0276"/>
    <w:rsid w:val="002F0624"/>
    <w:rsid w:val="002F0A2E"/>
    <w:rsid w:val="002F34FE"/>
    <w:rsid w:val="002F367B"/>
    <w:rsid w:val="002F3967"/>
    <w:rsid w:val="002F7407"/>
    <w:rsid w:val="002F7B37"/>
    <w:rsid w:val="002F7B65"/>
    <w:rsid w:val="003002D9"/>
    <w:rsid w:val="00300BF2"/>
    <w:rsid w:val="00301174"/>
    <w:rsid w:val="003017EF"/>
    <w:rsid w:val="00305750"/>
    <w:rsid w:val="00305C01"/>
    <w:rsid w:val="00305D38"/>
    <w:rsid w:val="0030619E"/>
    <w:rsid w:val="00307653"/>
    <w:rsid w:val="00310EA3"/>
    <w:rsid w:val="00311028"/>
    <w:rsid w:val="00312AB3"/>
    <w:rsid w:val="00312C63"/>
    <w:rsid w:val="0031308C"/>
    <w:rsid w:val="0031352F"/>
    <w:rsid w:val="00315F3D"/>
    <w:rsid w:val="003162F6"/>
    <w:rsid w:val="00317AFA"/>
    <w:rsid w:val="00317C5D"/>
    <w:rsid w:val="00317DB0"/>
    <w:rsid w:val="003206B3"/>
    <w:rsid w:val="003212C0"/>
    <w:rsid w:val="0032165E"/>
    <w:rsid w:val="003217B9"/>
    <w:rsid w:val="0032366D"/>
    <w:rsid w:val="00323FAB"/>
    <w:rsid w:val="00324205"/>
    <w:rsid w:val="00324EBA"/>
    <w:rsid w:val="00324EC7"/>
    <w:rsid w:val="00325144"/>
    <w:rsid w:val="00325367"/>
    <w:rsid w:val="00330082"/>
    <w:rsid w:val="00331687"/>
    <w:rsid w:val="00332024"/>
    <w:rsid w:val="003327EC"/>
    <w:rsid w:val="00332BDB"/>
    <w:rsid w:val="00333383"/>
    <w:rsid w:val="00333760"/>
    <w:rsid w:val="0033389E"/>
    <w:rsid w:val="003340D3"/>
    <w:rsid w:val="00334392"/>
    <w:rsid w:val="003346F0"/>
    <w:rsid w:val="00334D24"/>
    <w:rsid w:val="0033555C"/>
    <w:rsid w:val="00336A38"/>
    <w:rsid w:val="003370A3"/>
    <w:rsid w:val="00340A88"/>
    <w:rsid w:val="00340F8C"/>
    <w:rsid w:val="00341D46"/>
    <w:rsid w:val="00342241"/>
    <w:rsid w:val="003424FC"/>
    <w:rsid w:val="00342B48"/>
    <w:rsid w:val="0034403E"/>
    <w:rsid w:val="00344EBD"/>
    <w:rsid w:val="003452AC"/>
    <w:rsid w:val="0034573E"/>
    <w:rsid w:val="0034697C"/>
    <w:rsid w:val="00347CA7"/>
    <w:rsid w:val="00351DB8"/>
    <w:rsid w:val="00351DBD"/>
    <w:rsid w:val="00352BC7"/>
    <w:rsid w:val="00352DA1"/>
    <w:rsid w:val="00353649"/>
    <w:rsid w:val="0035422F"/>
    <w:rsid w:val="00355425"/>
    <w:rsid w:val="00356225"/>
    <w:rsid w:val="00357547"/>
    <w:rsid w:val="00357C25"/>
    <w:rsid w:val="00360605"/>
    <w:rsid w:val="0036124D"/>
    <w:rsid w:val="00364113"/>
    <w:rsid w:val="0036487B"/>
    <w:rsid w:val="0036560D"/>
    <w:rsid w:val="00365715"/>
    <w:rsid w:val="00365763"/>
    <w:rsid w:val="00365C5F"/>
    <w:rsid w:val="0036601C"/>
    <w:rsid w:val="0036730B"/>
    <w:rsid w:val="0036769F"/>
    <w:rsid w:val="00370C4E"/>
    <w:rsid w:val="00371F35"/>
    <w:rsid w:val="00372927"/>
    <w:rsid w:val="003729CB"/>
    <w:rsid w:val="0037379A"/>
    <w:rsid w:val="003745F2"/>
    <w:rsid w:val="00374995"/>
    <w:rsid w:val="00375324"/>
    <w:rsid w:val="0037563D"/>
    <w:rsid w:val="00376713"/>
    <w:rsid w:val="00377523"/>
    <w:rsid w:val="00380411"/>
    <w:rsid w:val="00380B9A"/>
    <w:rsid w:val="00380F29"/>
    <w:rsid w:val="003814BE"/>
    <w:rsid w:val="00382E61"/>
    <w:rsid w:val="00382F7B"/>
    <w:rsid w:val="00383726"/>
    <w:rsid w:val="0038583C"/>
    <w:rsid w:val="00386765"/>
    <w:rsid w:val="00386834"/>
    <w:rsid w:val="00386EFC"/>
    <w:rsid w:val="00387721"/>
    <w:rsid w:val="00387C15"/>
    <w:rsid w:val="00390569"/>
    <w:rsid w:val="003907FB"/>
    <w:rsid w:val="0039166E"/>
    <w:rsid w:val="00394A8C"/>
    <w:rsid w:val="00396539"/>
    <w:rsid w:val="003965DB"/>
    <w:rsid w:val="003971B6"/>
    <w:rsid w:val="0039747A"/>
    <w:rsid w:val="00397E4C"/>
    <w:rsid w:val="003A055D"/>
    <w:rsid w:val="003A0627"/>
    <w:rsid w:val="003A1B84"/>
    <w:rsid w:val="003A4E8A"/>
    <w:rsid w:val="003A579B"/>
    <w:rsid w:val="003B1523"/>
    <w:rsid w:val="003B1F03"/>
    <w:rsid w:val="003B208D"/>
    <w:rsid w:val="003B329C"/>
    <w:rsid w:val="003B5086"/>
    <w:rsid w:val="003B7080"/>
    <w:rsid w:val="003B7C60"/>
    <w:rsid w:val="003B7FA7"/>
    <w:rsid w:val="003C0349"/>
    <w:rsid w:val="003C09A3"/>
    <w:rsid w:val="003C15F0"/>
    <w:rsid w:val="003C25FC"/>
    <w:rsid w:val="003C26AF"/>
    <w:rsid w:val="003C381E"/>
    <w:rsid w:val="003C5C0B"/>
    <w:rsid w:val="003C653B"/>
    <w:rsid w:val="003C6F8F"/>
    <w:rsid w:val="003C7F82"/>
    <w:rsid w:val="003D01D7"/>
    <w:rsid w:val="003D0426"/>
    <w:rsid w:val="003D0968"/>
    <w:rsid w:val="003D09F5"/>
    <w:rsid w:val="003D0EB8"/>
    <w:rsid w:val="003D10E5"/>
    <w:rsid w:val="003D16ED"/>
    <w:rsid w:val="003D1D69"/>
    <w:rsid w:val="003D248C"/>
    <w:rsid w:val="003D506A"/>
    <w:rsid w:val="003D7FEA"/>
    <w:rsid w:val="003E02E5"/>
    <w:rsid w:val="003E0704"/>
    <w:rsid w:val="003E10EE"/>
    <w:rsid w:val="003E2FC0"/>
    <w:rsid w:val="003E354A"/>
    <w:rsid w:val="003E4568"/>
    <w:rsid w:val="003E4CFA"/>
    <w:rsid w:val="003E551B"/>
    <w:rsid w:val="003F0A8C"/>
    <w:rsid w:val="003F22DF"/>
    <w:rsid w:val="003F2439"/>
    <w:rsid w:val="003F2CF9"/>
    <w:rsid w:val="003F2F01"/>
    <w:rsid w:val="003F3DCE"/>
    <w:rsid w:val="003F5D98"/>
    <w:rsid w:val="003F7B06"/>
    <w:rsid w:val="003F7CE0"/>
    <w:rsid w:val="003F7D0D"/>
    <w:rsid w:val="00400CA8"/>
    <w:rsid w:val="00400F2D"/>
    <w:rsid w:val="00400F59"/>
    <w:rsid w:val="00401DF9"/>
    <w:rsid w:val="004022E0"/>
    <w:rsid w:val="0040230F"/>
    <w:rsid w:val="00402467"/>
    <w:rsid w:val="004025EA"/>
    <w:rsid w:val="00403902"/>
    <w:rsid w:val="00403E19"/>
    <w:rsid w:val="00405061"/>
    <w:rsid w:val="0040563F"/>
    <w:rsid w:val="00405E6F"/>
    <w:rsid w:val="0040717E"/>
    <w:rsid w:val="00407C68"/>
    <w:rsid w:val="00410742"/>
    <w:rsid w:val="00410777"/>
    <w:rsid w:val="00410D71"/>
    <w:rsid w:val="0041100D"/>
    <w:rsid w:val="0041123C"/>
    <w:rsid w:val="0041176D"/>
    <w:rsid w:val="004118E9"/>
    <w:rsid w:val="00411C51"/>
    <w:rsid w:val="00414B0A"/>
    <w:rsid w:val="00415F48"/>
    <w:rsid w:val="004168B9"/>
    <w:rsid w:val="00417477"/>
    <w:rsid w:val="00417FEA"/>
    <w:rsid w:val="00420E4D"/>
    <w:rsid w:val="00421631"/>
    <w:rsid w:val="00422577"/>
    <w:rsid w:val="004228E3"/>
    <w:rsid w:val="00422F8E"/>
    <w:rsid w:val="0042368F"/>
    <w:rsid w:val="004241F2"/>
    <w:rsid w:val="0042462F"/>
    <w:rsid w:val="00427969"/>
    <w:rsid w:val="00430361"/>
    <w:rsid w:val="004311E3"/>
    <w:rsid w:val="004312A3"/>
    <w:rsid w:val="00431A82"/>
    <w:rsid w:val="00432634"/>
    <w:rsid w:val="004326FD"/>
    <w:rsid w:val="00432F08"/>
    <w:rsid w:val="00433F21"/>
    <w:rsid w:val="00434558"/>
    <w:rsid w:val="004354AA"/>
    <w:rsid w:val="0043669C"/>
    <w:rsid w:val="00436C82"/>
    <w:rsid w:val="00437B35"/>
    <w:rsid w:val="00440DEE"/>
    <w:rsid w:val="00442A1D"/>
    <w:rsid w:val="00442A22"/>
    <w:rsid w:val="00442BD6"/>
    <w:rsid w:val="00442CA1"/>
    <w:rsid w:val="0044336E"/>
    <w:rsid w:val="004439CF"/>
    <w:rsid w:val="0044408C"/>
    <w:rsid w:val="004442A6"/>
    <w:rsid w:val="00444436"/>
    <w:rsid w:val="004449AB"/>
    <w:rsid w:val="0044573D"/>
    <w:rsid w:val="004458E9"/>
    <w:rsid w:val="004465C6"/>
    <w:rsid w:val="00446A08"/>
    <w:rsid w:val="004473F6"/>
    <w:rsid w:val="00447632"/>
    <w:rsid w:val="00452A47"/>
    <w:rsid w:val="00452EBD"/>
    <w:rsid w:val="0045354B"/>
    <w:rsid w:val="00454E14"/>
    <w:rsid w:val="0045517C"/>
    <w:rsid w:val="004568BF"/>
    <w:rsid w:val="00456A96"/>
    <w:rsid w:val="00456FAE"/>
    <w:rsid w:val="0046018B"/>
    <w:rsid w:val="00461271"/>
    <w:rsid w:val="004612EA"/>
    <w:rsid w:val="004621AF"/>
    <w:rsid w:val="00462893"/>
    <w:rsid w:val="00462A22"/>
    <w:rsid w:val="00462BD1"/>
    <w:rsid w:val="004634A4"/>
    <w:rsid w:val="0046463B"/>
    <w:rsid w:val="0046638C"/>
    <w:rsid w:val="00466BF7"/>
    <w:rsid w:val="004672F7"/>
    <w:rsid w:val="0047023C"/>
    <w:rsid w:val="0047028E"/>
    <w:rsid w:val="0047044B"/>
    <w:rsid w:val="00470EE9"/>
    <w:rsid w:val="00473ADF"/>
    <w:rsid w:val="00474542"/>
    <w:rsid w:val="00474828"/>
    <w:rsid w:val="00474AAE"/>
    <w:rsid w:val="004761A0"/>
    <w:rsid w:val="0047633F"/>
    <w:rsid w:val="0047673C"/>
    <w:rsid w:val="004771B0"/>
    <w:rsid w:val="00480047"/>
    <w:rsid w:val="00480A9C"/>
    <w:rsid w:val="00480B7A"/>
    <w:rsid w:val="0048173C"/>
    <w:rsid w:val="00482CF4"/>
    <w:rsid w:val="00483358"/>
    <w:rsid w:val="00483575"/>
    <w:rsid w:val="004846EA"/>
    <w:rsid w:val="00485671"/>
    <w:rsid w:val="00486016"/>
    <w:rsid w:val="0048695C"/>
    <w:rsid w:val="00487EFC"/>
    <w:rsid w:val="0049030A"/>
    <w:rsid w:val="00490DB1"/>
    <w:rsid w:val="00491AD3"/>
    <w:rsid w:val="00492E2E"/>
    <w:rsid w:val="00494C74"/>
    <w:rsid w:val="00495614"/>
    <w:rsid w:val="00495B16"/>
    <w:rsid w:val="00495B47"/>
    <w:rsid w:val="00495FBD"/>
    <w:rsid w:val="00496658"/>
    <w:rsid w:val="004A053D"/>
    <w:rsid w:val="004A0C6A"/>
    <w:rsid w:val="004A1173"/>
    <w:rsid w:val="004A2D14"/>
    <w:rsid w:val="004A2F31"/>
    <w:rsid w:val="004A38AE"/>
    <w:rsid w:val="004A3B17"/>
    <w:rsid w:val="004A5988"/>
    <w:rsid w:val="004A7044"/>
    <w:rsid w:val="004B31EA"/>
    <w:rsid w:val="004B342C"/>
    <w:rsid w:val="004B369D"/>
    <w:rsid w:val="004B395E"/>
    <w:rsid w:val="004B5921"/>
    <w:rsid w:val="004B5BFA"/>
    <w:rsid w:val="004B6BCE"/>
    <w:rsid w:val="004B7286"/>
    <w:rsid w:val="004C0080"/>
    <w:rsid w:val="004C0812"/>
    <w:rsid w:val="004C0B5D"/>
    <w:rsid w:val="004C311E"/>
    <w:rsid w:val="004C5008"/>
    <w:rsid w:val="004C5C31"/>
    <w:rsid w:val="004C6574"/>
    <w:rsid w:val="004C707B"/>
    <w:rsid w:val="004D05AE"/>
    <w:rsid w:val="004D0ADA"/>
    <w:rsid w:val="004D1120"/>
    <w:rsid w:val="004D2168"/>
    <w:rsid w:val="004D31C0"/>
    <w:rsid w:val="004D39D1"/>
    <w:rsid w:val="004D4734"/>
    <w:rsid w:val="004D6EFA"/>
    <w:rsid w:val="004D7391"/>
    <w:rsid w:val="004E083C"/>
    <w:rsid w:val="004E0955"/>
    <w:rsid w:val="004E1E65"/>
    <w:rsid w:val="004E42B8"/>
    <w:rsid w:val="004E59C5"/>
    <w:rsid w:val="004E74E6"/>
    <w:rsid w:val="004F1FED"/>
    <w:rsid w:val="004F3C9B"/>
    <w:rsid w:val="004F4058"/>
    <w:rsid w:val="004F4CD7"/>
    <w:rsid w:val="004F4FFD"/>
    <w:rsid w:val="004F51C0"/>
    <w:rsid w:val="004F54EE"/>
    <w:rsid w:val="004F5C00"/>
    <w:rsid w:val="004F5CC5"/>
    <w:rsid w:val="004F79F5"/>
    <w:rsid w:val="00500078"/>
    <w:rsid w:val="00500B61"/>
    <w:rsid w:val="00500FD9"/>
    <w:rsid w:val="00502D7B"/>
    <w:rsid w:val="00504F6F"/>
    <w:rsid w:val="00504FEA"/>
    <w:rsid w:val="005061A8"/>
    <w:rsid w:val="0050703D"/>
    <w:rsid w:val="0051129D"/>
    <w:rsid w:val="00511B2D"/>
    <w:rsid w:val="0051278B"/>
    <w:rsid w:val="00513334"/>
    <w:rsid w:val="0051365A"/>
    <w:rsid w:val="005139DF"/>
    <w:rsid w:val="0051407E"/>
    <w:rsid w:val="00514384"/>
    <w:rsid w:val="00516A99"/>
    <w:rsid w:val="0052087F"/>
    <w:rsid w:val="005209F2"/>
    <w:rsid w:val="00520DAA"/>
    <w:rsid w:val="00521A91"/>
    <w:rsid w:val="00523950"/>
    <w:rsid w:val="0052405E"/>
    <w:rsid w:val="005248BA"/>
    <w:rsid w:val="005258E4"/>
    <w:rsid w:val="00525CD2"/>
    <w:rsid w:val="00526232"/>
    <w:rsid w:val="00526DE6"/>
    <w:rsid w:val="0052770C"/>
    <w:rsid w:val="005319AC"/>
    <w:rsid w:val="00532468"/>
    <w:rsid w:val="005331CA"/>
    <w:rsid w:val="005352C6"/>
    <w:rsid w:val="005354EF"/>
    <w:rsid w:val="005355BB"/>
    <w:rsid w:val="0053735F"/>
    <w:rsid w:val="005412E8"/>
    <w:rsid w:val="00541A50"/>
    <w:rsid w:val="00541EE8"/>
    <w:rsid w:val="00542A75"/>
    <w:rsid w:val="005441E4"/>
    <w:rsid w:val="005450B1"/>
    <w:rsid w:val="0054556E"/>
    <w:rsid w:val="00545C9C"/>
    <w:rsid w:val="005473A9"/>
    <w:rsid w:val="00547A55"/>
    <w:rsid w:val="00547CC7"/>
    <w:rsid w:val="0055028A"/>
    <w:rsid w:val="005523B1"/>
    <w:rsid w:val="00553E00"/>
    <w:rsid w:val="00554206"/>
    <w:rsid w:val="00556D9C"/>
    <w:rsid w:val="00557FA7"/>
    <w:rsid w:val="0056034A"/>
    <w:rsid w:val="00561A2D"/>
    <w:rsid w:val="00561A90"/>
    <w:rsid w:val="00561AFB"/>
    <w:rsid w:val="00561C29"/>
    <w:rsid w:val="00562A8E"/>
    <w:rsid w:val="0056422B"/>
    <w:rsid w:val="0056622B"/>
    <w:rsid w:val="005662D2"/>
    <w:rsid w:val="0056789E"/>
    <w:rsid w:val="00570732"/>
    <w:rsid w:val="005724F2"/>
    <w:rsid w:val="00573856"/>
    <w:rsid w:val="00575356"/>
    <w:rsid w:val="0057558C"/>
    <w:rsid w:val="00575C5E"/>
    <w:rsid w:val="00577F3A"/>
    <w:rsid w:val="005800CE"/>
    <w:rsid w:val="005810DA"/>
    <w:rsid w:val="00581AA1"/>
    <w:rsid w:val="00582691"/>
    <w:rsid w:val="00585DE1"/>
    <w:rsid w:val="00586398"/>
    <w:rsid w:val="00586AB2"/>
    <w:rsid w:val="00586BDE"/>
    <w:rsid w:val="00586F37"/>
    <w:rsid w:val="005902A4"/>
    <w:rsid w:val="00592B30"/>
    <w:rsid w:val="00594C40"/>
    <w:rsid w:val="00596552"/>
    <w:rsid w:val="00596AEC"/>
    <w:rsid w:val="00596CAE"/>
    <w:rsid w:val="005A067F"/>
    <w:rsid w:val="005A160B"/>
    <w:rsid w:val="005A1803"/>
    <w:rsid w:val="005A1E00"/>
    <w:rsid w:val="005A27BF"/>
    <w:rsid w:val="005A2E93"/>
    <w:rsid w:val="005A2F2E"/>
    <w:rsid w:val="005A3D21"/>
    <w:rsid w:val="005A3DD7"/>
    <w:rsid w:val="005A5EDE"/>
    <w:rsid w:val="005A5F9D"/>
    <w:rsid w:val="005A651B"/>
    <w:rsid w:val="005A6D1E"/>
    <w:rsid w:val="005A7634"/>
    <w:rsid w:val="005A79D3"/>
    <w:rsid w:val="005A7EF6"/>
    <w:rsid w:val="005A7FC6"/>
    <w:rsid w:val="005B256F"/>
    <w:rsid w:val="005B2962"/>
    <w:rsid w:val="005B2A24"/>
    <w:rsid w:val="005B2BD5"/>
    <w:rsid w:val="005B3208"/>
    <w:rsid w:val="005B3787"/>
    <w:rsid w:val="005B57A4"/>
    <w:rsid w:val="005B64FC"/>
    <w:rsid w:val="005B6BC5"/>
    <w:rsid w:val="005C013C"/>
    <w:rsid w:val="005C0BDC"/>
    <w:rsid w:val="005C272E"/>
    <w:rsid w:val="005C28D3"/>
    <w:rsid w:val="005C2A0E"/>
    <w:rsid w:val="005C2F33"/>
    <w:rsid w:val="005C3181"/>
    <w:rsid w:val="005C320B"/>
    <w:rsid w:val="005C738D"/>
    <w:rsid w:val="005C7F58"/>
    <w:rsid w:val="005D07BD"/>
    <w:rsid w:val="005D2219"/>
    <w:rsid w:val="005D2356"/>
    <w:rsid w:val="005D3BC0"/>
    <w:rsid w:val="005D56F1"/>
    <w:rsid w:val="005D6215"/>
    <w:rsid w:val="005D6D55"/>
    <w:rsid w:val="005D7392"/>
    <w:rsid w:val="005E0369"/>
    <w:rsid w:val="005E14F4"/>
    <w:rsid w:val="005E1E8A"/>
    <w:rsid w:val="005E1F5F"/>
    <w:rsid w:val="005E2A1A"/>
    <w:rsid w:val="005E32DC"/>
    <w:rsid w:val="005E49AC"/>
    <w:rsid w:val="005E5C1D"/>
    <w:rsid w:val="005E7299"/>
    <w:rsid w:val="005E737C"/>
    <w:rsid w:val="005E7EB5"/>
    <w:rsid w:val="005F15E8"/>
    <w:rsid w:val="005F52F7"/>
    <w:rsid w:val="005F6725"/>
    <w:rsid w:val="005F6F24"/>
    <w:rsid w:val="005F6F55"/>
    <w:rsid w:val="005F7020"/>
    <w:rsid w:val="006005CC"/>
    <w:rsid w:val="00600E7D"/>
    <w:rsid w:val="006011EC"/>
    <w:rsid w:val="00601DB7"/>
    <w:rsid w:val="00601FD9"/>
    <w:rsid w:val="00604BB5"/>
    <w:rsid w:val="00604DD8"/>
    <w:rsid w:val="00604F3A"/>
    <w:rsid w:val="00606D58"/>
    <w:rsid w:val="0061030A"/>
    <w:rsid w:val="00610405"/>
    <w:rsid w:val="006108F7"/>
    <w:rsid w:val="006115C7"/>
    <w:rsid w:val="00611DFF"/>
    <w:rsid w:val="006129A2"/>
    <w:rsid w:val="00612C50"/>
    <w:rsid w:val="006144A0"/>
    <w:rsid w:val="006148CC"/>
    <w:rsid w:val="006157EC"/>
    <w:rsid w:val="00615807"/>
    <w:rsid w:val="00616CF1"/>
    <w:rsid w:val="0061716A"/>
    <w:rsid w:val="006200D9"/>
    <w:rsid w:val="00620B4D"/>
    <w:rsid w:val="00622DB7"/>
    <w:rsid w:val="006233A2"/>
    <w:rsid w:val="006234AD"/>
    <w:rsid w:val="0062441D"/>
    <w:rsid w:val="006248BA"/>
    <w:rsid w:val="00624A0B"/>
    <w:rsid w:val="00626117"/>
    <w:rsid w:val="006269FC"/>
    <w:rsid w:val="00626F33"/>
    <w:rsid w:val="00627DCE"/>
    <w:rsid w:val="006332DC"/>
    <w:rsid w:val="00634A45"/>
    <w:rsid w:val="00635DDF"/>
    <w:rsid w:val="00635F7E"/>
    <w:rsid w:val="00636FAC"/>
    <w:rsid w:val="00637498"/>
    <w:rsid w:val="00640243"/>
    <w:rsid w:val="006446CD"/>
    <w:rsid w:val="006462A5"/>
    <w:rsid w:val="00647007"/>
    <w:rsid w:val="00647F02"/>
    <w:rsid w:val="00647FA8"/>
    <w:rsid w:val="0065067F"/>
    <w:rsid w:val="00650E06"/>
    <w:rsid w:val="00651D9A"/>
    <w:rsid w:val="00651E60"/>
    <w:rsid w:val="00654412"/>
    <w:rsid w:val="00654C65"/>
    <w:rsid w:val="00654FAA"/>
    <w:rsid w:val="00655917"/>
    <w:rsid w:val="00656781"/>
    <w:rsid w:val="00657162"/>
    <w:rsid w:val="00657D62"/>
    <w:rsid w:val="00660778"/>
    <w:rsid w:val="00660A9F"/>
    <w:rsid w:val="0066162E"/>
    <w:rsid w:val="00661B72"/>
    <w:rsid w:val="0066237F"/>
    <w:rsid w:val="00663048"/>
    <w:rsid w:val="0066313A"/>
    <w:rsid w:val="006653B0"/>
    <w:rsid w:val="006656DA"/>
    <w:rsid w:val="00665A43"/>
    <w:rsid w:val="00666D1D"/>
    <w:rsid w:val="0066701E"/>
    <w:rsid w:val="00667A71"/>
    <w:rsid w:val="00667C44"/>
    <w:rsid w:val="00670383"/>
    <w:rsid w:val="00671348"/>
    <w:rsid w:val="00671C5E"/>
    <w:rsid w:val="00674AE4"/>
    <w:rsid w:val="00677866"/>
    <w:rsid w:val="00681362"/>
    <w:rsid w:val="006814E6"/>
    <w:rsid w:val="00681D2E"/>
    <w:rsid w:val="00682DF5"/>
    <w:rsid w:val="00684454"/>
    <w:rsid w:val="006855EC"/>
    <w:rsid w:val="00685D95"/>
    <w:rsid w:val="00686803"/>
    <w:rsid w:val="00687973"/>
    <w:rsid w:val="00690963"/>
    <w:rsid w:val="00691B22"/>
    <w:rsid w:val="006927B8"/>
    <w:rsid w:val="00693471"/>
    <w:rsid w:val="00693869"/>
    <w:rsid w:val="00694E44"/>
    <w:rsid w:val="00697416"/>
    <w:rsid w:val="006A02CC"/>
    <w:rsid w:val="006A044E"/>
    <w:rsid w:val="006A0971"/>
    <w:rsid w:val="006A0B59"/>
    <w:rsid w:val="006A1546"/>
    <w:rsid w:val="006A196F"/>
    <w:rsid w:val="006A3CB1"/>
    <w:rsid w:val="006A3DBA"/>
    <w:rsid w:val="006A5B7E"/>
    <w:rsid w:val="006A6CC1"/>
    <w:rsid w:val="006A7304"/>
    <w:rsid w:val="006B2278"/>
    <w:rsid w:val="006B2AEE"/>
    <w:rsid w:val="006B321B"/>
    <w:rsid w:val="006B3EFC"/>
    <w:rsid w:val="006B42A8"/>
    <w:rsid w:val="006B4458"/>
    <w:rsid w:val="006B5063"/>
    <w:rsid w:val="006B5654"/>
    <w:rsid w:val="006B6642"/>
    <w:rsid w:val="006B782C"/>
    <w:rsid w:val="006B7F52"/>
    <w:rsid w:val="006C1C41"/>
    <w:rsid w:val="006C23B4"/>
    <w:rsid w:val="006C2540"/>
    <w:rsid w:val="006C2C68"/>
    <w:rsid w:val="006C457E"/>
    <w:rsid w:val="006C51B8"/>
    <w:rsid w:val="006C6745"/>
    <w:rsid w:val="006D0191"/>
    <w:rsid w:val="006D04BE"/>
    <w:rsid w:val="006D069D"/>
    <w:rsid w:val="006D186F"/>
    <w:rsid w:val="006D2659"/>
    <w:rsid w:val="006D5968"/>
    <w:rsid w:val="006D72CB"/>
    <w:rsid w:val="006D7FF9"/>
    <w:rsid w:val="006E0695"/>
    <w:rsid w:val="006E0E10"/>
    <w:rsid w:val="006E2FA4"/>
    <w:rsid w:val="006E3966"/>
    <w:rsid w:val="006E49E1"/>
    <w:rsid w:val="006E539E"/>
    <w:rsid w:val="006E54DE"/>
    <w:rsid w:val="006E5B38"/>
    <w:rsid w:val="006E5DB5"/>
    <w:rsid w:val="006E5E43"/>
    <w:rsid w:val="006E68DC"/>
    <w:rsid w:val="006E7790"/>
    <w:rsid w:val="006E7EC8"/>
    <w:rsid w:val="006F1EC2"/>
    <w:rsid w:val="006F206E"/>
    <w:rsid w:val="006F2157"/>
    <w:rsid w:val="006F4DED"/>
    <w:rsid w:val="006F5C99"/>
    <w:rsid w:val="006F5D45"/>
    <w:rsid w:val="006F6AC6"/>
    <w:rsid w:val="006F7162"/>
    <w:rsid w:val="006F734D"/>
    <w:rsid w:val="006F7A4F"/>
    <w:rsid w:val="006F7B76"/>
    <w:rsid w:val="007001B6"/>
    <w:rsid w:val="00700945"/>
    <w:rsid w:val="007012F3"/>
    <w:rsid w:val="0070190B"/>
    <w:rsid w:val="00703290"/>
    <w:rsid w:val="00703794"/>
    <w:rsid w:val="00704D9B"/>
    <w:rsid w:val="00707410"/>
    <w:rsid w:val="00710018"/>
    <w:rsid w:val="00711231"/>
    <w:rsid w:val="00711DC6"/>
    <w:rsid w:val="00712C5E"/>
    <w:rsid w:val="00712D8D"/>
    <w:rsid w:val="0071447D"/>
    <w:rsid w:val="0071499F"/>
    <w:rsid w:val="00715D03"/>
    <w:rsid w:val="007171A5"/>
    <w:rsid w:val="00717FDD"/>
    <w:rsid w:val="00720B3F"/>
    <w:rsid w:val="007226FE"/>
    <w:rsid w:val="00723F9D"/>
    <w:rsid w:val="0072436D"/>
    <w:rsid w:val="00724C82"/>
    <w:rsid w:val="007258D4"/>
    <w:rsid w:val="0072737D"/>
    <w:rsid w:val="00727931"/>
    <w:rsid w:val="007301DB"/>
    <w:rsid w:val="007309AD"/>
    <w:rsid w:val="00730A14"/>
    <w:rsid w:val="00730B5F"/>
    <w:rsid w:val="00731915"/>
    <w:rsid w:val="0073209B"/>
    <w:rsid w:val="0073276A"/>
    <w:rsid w:val="00732A37"/>
    <w:rsid w:val="00733491"/>
    <w:rsid w:val="00733742"/>
    <w:rsid w:val="00733BA5"/>
    <w:rsid w:val="00733D71"/>
    <w:rsid w:val="007349CE"/>
    <w:rsid w:val="00735447"/>
    <w:rsid w:val="00735619"/>
    <w:rsid w:val="00736DFE"/>
    <w:rsid w:val="0074087E"/>
    <w:rsid w:val="007420D5"/>
    <w:rsid w:val="007434EA"/>
    <w:rsid w:val="00743E81"/>
    <w:rsid w:val="007449C1"/>
    <w:rsid w:val="0074583A"/>
    <w:rsid w:val="00746068"/>
    <w:rsid w:val="0074623E"/>
    <w:rsid w:val="00746410"/>
    <w:rsid w:val="0075100D"/>
    <w:rsid w:val="0075119C"/>
    <w:rsid w:val="0075197D"/>
    <w:rsid w:val="00751A68"/>
    <w:rsid w:val="00751B33"/>
    <w:rsid w:val="00751FB0"/>
    <w:rsid w:val="0075243C"/>
    <w:rsid w:val="00752981"/>
    <w:rsid w:val="00752AB6"/>
    <w:rsid w:val="007532E2"/>
    <w:rsid w:val="00753819"/>
    <w:rsid w:val="007548D6"/>
    <w:rsid w:val="00755052"/>
    <w:rsid w:val="0075569D"/>
    <w:rsid w:val="00756B85"/>
    <w:rsid w:val="00757A2A"/>
    <w:rsid w:val="00757B97"/>
    <w:rsid w:val="00760F3F"/>
    <w:rsid w:val="00760FF0"/>
    <w:rsid w:val="007618A0"/>
    <w:rsid w:val="00761E12"/>
    <w:rsid w:val="007625A4"/>
    <w:rsid w:val="00763026"/>
    <w:rsid w:val="007630E8"/>
    <w:rsid w:val="00764C77"/>
    <w:rsid w:val="0076534E"/>
    <w:rsid w:val="00765CDA"/>
    <w:rsid w:val="0076689C"/>
    <w:rsid w:val="00767509"/>
    <w:rsid w:val="0077156A"/>
    <w:rsid w:val="0077183E"/>
    <w:rsid w:val="00772322"/>
    <w:rsid w:val="00772DA5"/>
    <w:rsid w:val="00773A62"/>
    <w:rsid w:val="0077473B"/>
    <w:rsid w:val="00774B70"/>
    <w:rsid w:val="0077521C"/>
    <w:rsid w:val="007753C2"/>
    <w:rsid w:val="00775C54"/>
    <w:rsid w:val="0077652D"/>
    <w:rsid w:val="00777597"/>
    <w:rsid w:val="007805C3"/>
    <w:rsid w:val="0078146D"/>
    <w:rsid w:val="007816EE"/>
    <w:rsid w:val="0078193B"/>
    <w:rsid w:val="007836F5"/>
    <w:rsid w:val="007839C9"/>
    <w:rsid w:val="007839EB"/>
    <w:rsid w:val="00783E39"/>
    <w:rsid w:val="007850DC"/>
    <w:rsid w:val="00787238"/>
    <w:rsid w:val="00787445"/>
    <w:rsid w:val="0079106A"/>
    <w:rsid w:val="00793792"/>
    <w:rsid w:val="0079649D"/>
    <w:rsid w:val="0079783A"/>
    <w:rsid w:val="00797F57"/>
    <w:rsid w:val="007A0E6B"/>
    <w:rsid w:val="007A18FE"/>
    <w:rsid w:val="007A1A63"/>
    <w:rsid w:val="007A2716"/>
    <w:rsid w:val="007A2751"/>
    <w:rsid w:val="007A521C"/>
    <w:rsid w:val="007A5793"/>
    <w:rsid w:val="007A667C"/>
    <w:rsid w:val="007A77E1"/>
    <w:rsid w:val="007B0171"/>
    <w:rsid w:val="007B032C"/>
    <w:rsid w:val="007B0B01"/>
    <w:rsid w:val="007B0C51"/>
    <w:rsid w:val="007B162B"/>
    <w:rsid w:val="007B1FA2"/>
    <w:rsid w:val="007B1FA6"/>
    <w:rsid w:val="007B4A02"/>
    <w:rsid w:val="007B523E"/>
    <w:rsid w:val="007C0CDE"/>
    <w:rsid w:val="007C15D9"/>
    <w:rsid w:val="007C31A1"/>
    <w:rsid w:val="007C45B8"/>
    <w:rsid w:val="007C4CBC"/>
    <w:rsid w:val="007C4D4E"/>
    <w:rsid w:val="007C559A"/>
    <w:rsid w:val="007C568B"/>
    <w:rsid w:val="007C6892"/>
    <w:rsid w:val="007C6D6B"/>
    <w:rsid w:val="007C751E"/>
    <w:rsid w:val="007D0D33"/>
    <w:rsid w:val="007D1182"/>
    <w:rsid w:val="007D1E54"/>
    <w:rsid w:val="007D205F"/>
    <w:rsid w:val="007D23D6"/>
    <w:rsid w:val="007D3DD4"/>
    <w:rsid w:val="007D5E4F"/>
    <w:rsid w:val="007D6C85"/>
    <w:rsid w:val="007D6C9C"/>
    <w:rsid w:val="007D7BD0"/>
    <w:rsid w:val="007E0351"/>
    <w:rsid w:val="007E090A"/>
    <w:rsid w:val="007E0BCC"/>
    <w:rsid w:val="007E1562"/>
    <w:rsid w:val="007E3115"/>
    <w:rsid w:val="007E46C6"/>
    <w:rsid w:val="007E5FF4"/>
    <w:rsid w:val="007E610C"/>
    <w:rsid w:val="007E74A6"/>
    <w:rsid w:val="007F21AF"/>
    <w:rsid w:val="007F2497"/>
    <w:rsid w:val="007F2B20"/>
    <w:rsid w:val="007F2DB2"/>
    <w:rsid w:val="007F6317"/>
    <w:rsid w:val="007F7050"/>
    <w:rsid w:val="007F74C2"/>
    <w:rsid w:val="007F7513"/>
    <w:rsid w:val="007F7E98"/>
    <w:rsid w:val="00800D16"/>
    <w:rsid w:val="00801D49"/>
    <w:rsid w:val="008025B8"/>
    <w:rsid w:val="008025E2"/>
    <w:rsid w:val="00803A5A"/>
    <w:rsid w:val="008041E4"/>
    <w:rsid w:val="00804E3E"/>
    <w:rsid w:val="00804FD2"/>
    <w:rsid w:val="00805914"/>
    <w:rsid w:val="008063EC"/>
    <w:rsid w:val="0080672A"/>
    <w:rsid w:val="00806C7C"/>
    <w:rsid w:val="0080790B"/>
    <w:rsid w:val="008102B2"/>
    <w:rsid w:val="00810AD3"/>
    <w:rsid w:val="00812EEA"/>
    <w:rsid w:val="008142FC"/>
    <w:rsid w:val="0081606F"/>
    <w:rsid w:val="008165C6"/>
    <w:rsid w:val="00817680"/>
    <w:rsid w:val="00821495"/>
    <w:rsid w:val="00823983"/>
    <w:rsid w:val="00824329"/>
    <w:rsid w:val="00825718"/>
    <w:rsid w:val="00825C03"/>
    <w:rsid w:val="0082658C"/>
    <w:rsid w:val="00826E6E"/>
    <w:rsid w:val="00827119"/>
    <w:rsid w:val="00830092"/>
    <w:rsid w:val="00830A21"/>
    <w:rsid w:val="00831169"/>
    <w:rsid w:val="0083177C"/>
    <w:rsid w:val="00832BD4"/>
    <w:rsid w:val="0083377A"/>
    <w:rsid w:val="00835668"/>
    <w:rsid w:val="00835BC9"/>
    <w:rsid w:val="008364E5"/>
    <w:rsid w:val="008405BB"/>
    <w:rsid w:val="00840829"/>
    <w:rsid w:val="00841D06"/>
    <w:rsid w:val="00842026"/>
    <w:rsid w:val="00842182"/>
    <w:rsid w:val="00842EF2"/>
    <w:rsid w:val="008437AB"/>
    <w:rsid w:val="0084380E"/>
    <w:rsid w:val="00843E1B"/>
    <w:rsid w:val="00844F0C"/>
    <w:rsid w:val="00845DFE"/>
    <w:rsid w:val="008465BC"/>
    <w:rsid w:val="00846F7F"/>
    <w:rsid w:val="00847C19"/>
    <w:rsid w:val="00850A9E"/>
    <w:rsid w:val="00850C38"/>
    <w:rsid w:val="00850D49"/>
    <w:rsid w:val="008510CA"/>
    <w:rsid w:val="008522B9"/>
    <w:rsid w:val="00852597"/>
    <w:rsid w:val="008525B6"/>
    <w:rsid w:val="008532FE"/>
    <w:rsid w:val="00853592"/>
    <w:rsid w:val="00854A95"/>
    <w:rsid w:val="0085593C"/>
    <w:rsid w:val="00856A59"/>
    <w:rsid w:val="00860D57"/>
    <w:rsid w:val="008614EF"/>
    <w:rsid w:val="00862751"/>
    <w:rsid w:val="008628FF"/>
    <w:rsid w:val="00863026"/>
    <w:rsid w:val="00863230"/>
    <w:rsid w:val="00863699"/>
    <w:rsid w:val="00863959"/>
    <w:rsid w:val="00863CBA"/>
    <w:rsid w:val="008640CF"/>
    <w:rsid w:val="00865160"/>
    <w:rsid w:val="00865178"/>
    <w:rsid w:val="008651FD"/>
    <w:rsid w:val="008658D5"/>
    <w:rsid w:val="0086636A"/>
    <w:rsid w:val="00870D9F"/>
    <w:rsid w:val="00871A05"/>
    <w:rsid w:val="00872C74"/>
    <w:rsid w:val="0087385F"/>
    <w:rsid w:val="008740D8"/>
    <w:rsid w:val="00874CED"/>
    <w:rsid w:val="00875F1B"/>
    <w:rsid w:val="00875F46"/>
    <w:rsid w:val="00880DCE"/>
    <w:rsid w:val="008810B1"/>
    <w:rsid w:val="00881B4E"/>
    <w:rsid w:val="00882947"/>
    <w:rsid w:val="008830B4"/>
    <w:rsid w:val="00883722"/>
    <w:rsid w:val="00883FF0"/>
    <w:rsid w:val="0088428D"/>
    <w:rsid w:val="00884750"/>
    <w:rsid w:val="00885ECF"/>
    <w:rsid w:val="008869C3"/>
    <w:rsid w:val="00886C73"/>
    <w:rsid w:val="00887708"/>
    <w:rsid w:val="00890B61"/>
    <w:rsid w:val="008917A2"/>
    <w:rsid w:val="00891805"/>
    <w:rsid w:val="008930B6"/>
    <w:rsid w:val="00893A04"/>
    <w:rsid w:val="00893A98"/>
    <w:rsid w:val="00893BA1"/>
    <w:rsid w:val="008977E6"/>
    <w:rsid w:val="00897AE9"/>
    <w:rsid w:val="008A00DF"/>
    <w:rsid w:val="008A0E11"/>
    <w:rsid w:val="008A20B5"/>
    <w:rsid w:val="008A43D9"/>
    <w:rsid w:val="008A4F83"/>
    <w:rsid w:val="008A530F"/>
    <w:rsid w:val="008A56B9"/>
    <w:rsid w:val="008A5E20"/>
    <w:rsid w:val="008A6B22"/>
    <w:rsid w:val="008A6F90"/>
    <w:rsid w:val="008A7BE4"/>
    <w:rsid w:val="008B0068"/>
    <w:rsid w:val="008B159E"/>
    <w:rsid w:val="008B17B9"/>
    <w:rsid w:val="008B18E5"/>
    <w:rsid w:val="008B21E6"/>
    <w:rsid w:val="008B29E8"/>
    <w:rsid w:val="008B2AA5"/>
    <w:rsid w:val="008B2D16"/>
    <w:rsid w:val="008B2E59"/>
    <w:rsid w:val="008B2F8D"/>
    <w:rsid w:val="008B4476"/>
    <w:rsid w:val="008B4EA3"/>
    <w:rsid w:val="008B5064"/>
    <w:rsid w:val="008B534E"/>
    <w:rsid w:val="008B65FF"/>
    <w:rsid w:val="008B678C"/>
    <w:rsid w:val="008B68CE"/>
    <w:rsid w:val="008B6B59"/>
    <w:rsid w:val="008B6DB2"/>
    <w:rsid w:val="008B6E07"/>
    <w:rsid w:val="008B7CA4"/>
    <w:rsid w:val="008B7E03"/>
    <w:rsid w:val="008C08D1"/>
    <w:rsid w:val="008C13D6"/>
    <w:rsid w:val="008C2799"/>
    <w:rsid w:val="008C6DF2"/>
    <w:rsid w:val="008C7AC3"/>
    <w:rsid w:val="008C7D1B"/>
    <w:rsid w:val="008D1AF3"/>
    <w:rsid w:val="008D1DB6"/>
    <w:rsid w:val="008D223F"/>
    <w:rsid w:val="008D278E"/>
    <w:rsid w:val="008D2FC4"/>
    <w:rsid w:val="008D3CDC"/>
    <w:rsid w:val="008D5770"/>
    <w:rsid w:val="008D57AE"/>
    <w:rsid w:val="008D59E9"/>
    <w:rsid w:val="008D6636"/>
    <w:rsid w:val="008D7A16"/>
    <w:rsid w:val="008E0B25"/>
    <w:rsid w:val="008E0F6C"/>
    <w:rsid w:val="008E154F"/>
    <w:rsid w:val="008E1725"/>
    <w:rsid w:val="008E225B"/>
    <w:rsid w:val="008E30CB"/>
    <w:rsid w:val="008E323A"/>
    <w:rsid w:val="008E3C2E"/>
    <w:rsid w:val="008E4790"/>
    <w:rsid w:val="008E4D78"/>
    <w:rsid w:val="008E53DD"/>
    <w:rsid w:val="008E5847"/>
    <w:rsid w:val="008E66DF"/>
    <w:rsid w:val="008E71E0"/>
    <w:rsid w:val="008F0FA6"/>
    <w:rsid w:val="008F10E5"/>
    <w:rsid w:val="008F185F"/>
    <w:rsid w:val="008F1B5D"/>
    <w:rsid w:val="008F1F71"/>
    <w:rsid w:val="008F2C0B"/>
    <w:rsid w:val="008F4B09"/>
    <w:rsid w:val="008F5367"/>
    <w:rsid w:val="008F5461"/>
    <w:rsid w:val="008F54A5"/>
    <w:rsid w:val="008F55E4"/>
    <w:rsid w:val="008F6281"/>
    <w:rsid w:val="008F6322"/>
    <w:rsid w:val="008F693F"/>
    <w:rsid w:val="00900CE9"/>
    <w:rsid w:val="0090166C"/>
    <w:rsid w:val="00901A64"/>
    <w:rsid w:val="00901DE2"/>
    <w:rsid w:val="00902457"/>
    <w:rsid w:val="0090334C"/>
    <w:rsid w:val="009036A5"/>
    <w:rsid w:val="009039CF"/>
    <w:rsid w:val="00904370"/>
    <w:rsid w:val="00904C3A"/>
    <w:rsid w:val="00904E2A"/>
    <w:rsid w:val="00907AE8"/>
    <w:rsid w:val="00910BD3"/>
    <w:rsid w:val="00910D12"/>
    <w:rsid w:val="00910DB1"/>
    <w:rsid w:val="009111D3"/>
    <w:rsid w:val="009143B6"/>
    <w:rsid w:val="009154F5"/>
    <w:rsid w:val="00916822"/>
    <w:rsid w:val="009171E9"/>
    <w:rsid w:val="0091728D"/>
    <w:rsid w:val="009211C3"/>
    <w:rsid w:val="00923ECD"/>
    <w:rsid w:val="00924141"/>
    <w:rsid w:val="00924F07"/>
    <w:rsid w:val="00925B2A"/>
    <w:rsid w:val="00925C1E"/>
    <w:rsid w:val="009271A9"/>
    <w:rsid w:val="00927CC7"/>
    <w:rsid w:val="00930CFA"/>
    <w:rsid w:val="00931CBD"/>
    <w:rsid w:val="0093206D"/>
    <w:rsid w:val="00932F7E"/>
    <w:rsid w:val="00933332"/>
    <w:rsid w:val="0093334D"/>
    <w:rsid w:val="009343A6"/>
    <w:rsid w:val="00934791"/>
    <w:rsid w:val="0093481F"/>
    <w:rsid w:val="00934964"/>
    <w:rsid w:val="00934F1B"/>
    <w:rsid w:val="00935CA2"/>
    <w:rsid w:val="00937039"/>
    <w:rsid w:val="0093725B"/>
    <w:rsid w:val="00940456"/>
    <w:rsid w:val="009418CC"/>
    <w:rsid w:val="00942A8D"/>
    <w:rsid w:val="00943004"/>
    <w:rsid w:val="00944129"/>
    <w:rsid w:val="009454FA"/>
    <w:rsid w:val="00946717"/>
    <w:rsid w:val="00947597"/>
    <w:rsid w:val="00947B69"/>
    <w:rsid w:val="00950803"/>
    <w:rsid w:val="009508DE"/>
    <w:rsid w:val="00950B9E"/>
    <w:rsid w:val="00951A23"/>
    <w:rsid w:val="009528BE"/>
    <w:rsid w:val="00952F3E"/>
    <w:rsid w:val="00956035"/>
    <w:rsid w:val="00956246"/>
    <w:rsid w:val="00956D25"/>
    <w:rsid w:val="00960347"/>
    <w:rsid w:val="009603A0"/>
    <w:rsid w:val="00960EB8"/>
    <w:rsid w:val="00961181"/>
    <w:rsid w:val="0096201F"/>
    <w:rsid w:val="0096221F"/>
    <w:rsid w:val="00965F99"/>
    <w:rsid w:val="0096615B"/>
    <w:rsid w:val="009704F2"/>
    <w:rsid w:val="00970ECF"/>
    <w:rsid w:val="00971000"/>
    <w:rsid w:val="00971BF1"/>
    <w:rsid w:val="00972CA4"/>
    <w:rsid w:val="009742F3"/>
    <w:rsid w:val="0097494E"/>
    <w:rsid w:val="0097649A"/>
    <w:rsid w:val="00976C66"/>
    <w:rsid w:val="00977624"/>
    <w:rsid w:val="009803B9"/>
    <w:rsid w:val="00981B72"/>
    <w:rsid w:val="009839EC"/>
    <w:rsid w:val="0098750C"/>
    <w:rsid w:val="00987592"/>
    <w:rsid w:val="00987A1D"/>
    <w:rsid w:val="009922B1"/>
    <w:rsid w:val="009925FC"/>
    <w:rsid w:val="00992728"/>
    <w:rsid w:val="0099315C"/>
    <w:rsid w:val="00994EEA"/>
    <w:rsid w:val="00995398"/>
    <w:rsid w:val="009962D6"/>
    <w:rsid w:val="009967F9"/>
    <w:rsid w:val="0099683F"/>
    <w:rsid w:val="00996B84"/>
    <w:rsid w:val="0099736D"/>
    <w:rsid w:val="00997752"/>
    <w:rsid w:val="00997FE8"/>
    <w:rsid w:val="009A1112"/>
    <w:rsid w:val="009A116B"/>
    <w:rsid w:val="009A15E8"/>
    <w:rsid w:val="009A278A"/>
    <w:rsid w:val="009A297F"/>
    <w:rsid w:val="009A3A87"/>
    <w:rsid w:val="009A3DE2"/>
    <w:rsid w:val="009A403C"/>
    <w:rsid w:val="009A41D1"/>
    <w:rsid w:val="009A468B"/>
    <w:rsid w:val="009A47B5"/>
    <w:rsid w:val="009A542E"/>
    <w:rsid w:val="009A5861"/>
    <w:rsid w:val="009A61B7"/>
    <w:rsid w:val="009B0454"/>
    <w:rsid w:val="009B0482"/>
    <w:rsid w:val="009B1538"/>
    <w:rsid w:val="009B3248"/>
    <w:rsid w:val="009B3E1D"/>
    <w:rsid w:val="009B5081"/>
    <w:rsid w:val="009B63EE"/>
    <w:rsid w:val="009B739F"/>
    <w:rsid w:val="009B7919"/>
    <w:rsid w:val="009C36EC"/>
    <w:rsid w:val="009C5363"/>
    <w:rsid w:val="009C5F5E"/>
    <w:rsid w:val="009C68E5"/>
    <w:rsid w:val="009C6DB8"/>
    <w:rsid w:val="009C71CA"/>
    <w:rsid w:val="009C751C"/>
    <w:rsid w:val="009D0A8A"/>
    <w:rsid w:val="009D1D19"/>
    <w:rsid w:val="009D2FDE"/>
    <w:rsid w:val="009D3DC3"/>
    <w:rsid w:val="009D4863"/>
    <w:rsid w:val="009D5113"/>
    <w:rsid w:val="009D5237"/>
    <w:rsid w:val="009D53E6"/>
    <w:rsid w:val="009D7DB4"/>
    <w:rsid w:val="009E224D"/>
    <w:rsid w:val="009E24E5"/>
    <w:rsid w:val="009E26BA"/>
    <w:rsid w:val="009E3510"/>
    <w:rsid w:val="009E45F2"/>
    <w:rsid w:val="009E4C93"/>
    <w:rsid w:val="009E4FEF"/>
    <w:rsid w:val="009E56B6"/>
    <w:rsid w:val="009E5D1E"/>
    <w:rsid w:val="009E6467"/>
    <w:rsid w:val="009E64C7"/>
    <w:rsid w:val="009E66DB"/>
    <w:rsid w:val="009E7DCD"/>
    <w:rsid w:val="009F060E"/>
    <w:rsid w:val="009F149F"/>
    <w:rsid w:val="009F1512"/>
    <w:rsid w:val="009F185F"/>
    <w:rsid w:val="009F3256"/>
    <w:rsid w:val="009F4148"/>
    <w:rsid w:val="009F4304"/>
    <w:rsid w:val="009F4D92"/>
    <w:rsid w:val="009F538D"/>
    <w:rsid w:val="009F57FA"/>
    <w:rsid w:val="009F662D"/>
    <w:rsid w:val="00A02304"/>
    <w:rsid w:val="00A03B9A"/>
    <w:rsid w:val="00A03D3A"/>
    <w:rsid w:val="00A0520B"/>
    <w:rsid w:val="00A06B8B"/>
    <w:rsid w:val="00A06F9A"/>
    <w:rsid w:val="00A0746C"/>
    <w:rsid w:val="00A07E76"/>
    <w:rsid w:val="00A07E99"/>
    <w:rsid w:val="00A1080D"/>
    <w:rsid w:val="00A113A7"/>
    <w:rsid w:val="00A1239C"/>
    <w:rsid w:val="00A12414"/>
    <w:rsid w:val="00A12C04"/>
    <w:rsid w:val="00A136B0"/>
    <w:rsid w:val="00A13C18"/>
    <w:rsid w:val="00A149D1"/>
    <w:rsid w:val="00A15E87"/>
    <w:rsid w:val="00A178DA"/>
    <w:rsid w:val="00A21AD1"/>
    <w:rsid w:val="00A21E7E"/>
    <w:rsid w:val="00A2234D"/>
    <w:rsid w:val="00A22EFF"/>
    <w:rsid w:val="00A23055"/>
    <w:rsid w:val="00A2459F"/>
    <w:rsid w:val="00A24C12"/>
    <w:rsid w:val="00A24D6D"/>
    <w:rsid w:val="00A27E8A"/>
    <w:rsid w:val="00A31893"/>
    <w:rsid w:val="00A320AB"/>
    <w:rsid w:val="00A3466C"/>
    <w:rsid w:val="00A347C3"/>
    <w:rsid w:val="00A34AA5"/>
    <w:rsid w:val="00A352C1"/>
    <w:rsid w:val="00A35C2A"/>
    <w:rsid w:val="00A36704"/>
    <w:rsid w:val="00A36E97"/>
    <w:rsid w:val="00A3716D"/>
    <w:rsid w:val="00A40688"/>
    <w:rsid w:val="00A4123F"/>
    <w:rsid w:val="00A417B9"/>
    <w:rsid w:val="00A423CF"/>
    <w:rsid w:val="00A427BD"/>
    <w:rsid w:val="00A42E88"/>
    <w:rsid w:val="00A43BFB"/>
    <w:rsid w:val="00A45022"/>
    <w:rsid w:val="00A45B2D"/>
    <w:rsid w:val="00A45BB9"/>
    <w:rsid w:val="00A46B83"/>
    <w:rsid w:val="00A47BC6"/>
    <w:rsid w:val="00A47C1D"/>
    <w:rsid w:val="00A47DD2"/>
    <w:rsid w:val="00A50B4A"/>
    <w:rsid w:val="00A53CE1"/>
    <w:rsid w:val="00A53E67"/>
    <w:rsid w:val="00A53ED6"/>
    <w:rsid w:val="00A540B3"/>
    <w:rsid w:val="00A541A8"/>
    <w:rsid w:val="00A55610"/>
    <w:rsid w:val="00A56726"/>
    <w:rsid w:val="00A56753"/>
    <w:rsid w:val="00A60879"/>
    <w:rsid w:val="00A61B7E"/>
    <w:rsid w:val="00A61C52"/>
    <w:rsid w:val="00A61C78"/>
    <w:rsid w:val="00A61E63"/>
    <w:rsid w:val="00A628A0"/>
    <w:rsid w:val="00A62AD5"/>
    <w:rsid w:val="00A63A29"/>
    <w:rsid w:val="00A63BC8"/>
    <w:rsid w:val="00A64AAC"/>
    <w:rsid w:val="00A66514"/>
    <w:rsid w:val="00A6655A"/>
    <w:rsid w:val="00A70FB5"/>
    <w:rsid w:val="00A726EF"/>
    <w:rsid w:val="00A72841"/>
    <w:rsid w:val="00A72B9D"/>
    <w:rsid w:val="00A7422C"/>
    <w:rsid w:val="00A747B9"/>
    <w:rsid w:val="00A74D75"/>
    <w:rsid w:val="00A80F74"/>
    <w:rsid w:val="00A80F9C"/>
    <w:rsid w:val="00A81F26"/>
    <w:rsid w:val="00A828DD"/>
    <w:rsid w:val="00A82D2E"/>
    <w:rsid w:val="00A85CE9"/>
    <w:rsid w:val="00A905F7"/>
    <w:rsid w:val="00A91AFA"/>
    <w:rsid w:val="00A92E1F"/>
    <w:rsid w:val="00A93750"/>
    <w:rsid w:val="00A946E2"/>
    <w:rsid w:val="00A94F63"/>
    <w:rsid w:val="00A95ED7"/>
    <w:rsid w:val="00A9634D"/>
    <w:rsid w:val="00A979DB"/>
    <w:rsid w:val="00AA1C79"/>
    <w:rsid w:val="00AA2E7B"/>
    <w:rsid w:val="00AA4542"/>
    <w:rsid w:val="00AA4F4F"/>
    <w:rsid w:val="00AA5216"/>
    <w:rsid w:val="00AA5416"/>
    <w:rsid w:val="00AA61D4"/>
    <w:rsid w:val="00AA6DED"/>
    <w:rsid w:val="00AA6EAC"/>
    <w:rsid w:val="00AA6FC0"/>
    <w:rsid w:val="00AA7EF3"/>
    <w:rsid w:val="00AB0597"/>
    <w:rsid w:val="00AB0A87"/>
    <w:rsid w:val="00AB0BFF"/>
    <w:rsid w:val="00AB0D7D"/>
    <w:rsid w:val="00AB4F72"/>
    <w:rsid w:val="00AB595D"/>
    <w:rsid w:val="00AB61E0"/>
    <w:rsid w:val="00AB7CF3"/>
    <w:rsid w:val="00AC143D"/>
    <w:rsid w:val="00AC154F"/>
    <w:rsid w:val="00AC2931"/>
    <w:rsid w:val="00AC3073"/>
    <w:rsid w:val="00AC3FB5"/>
    <w:rsid w:val="00AC4D86"/>
    <w:rsid w:val="00AC529E"/>
    <w:rsid w:val="00AC562A"/>
    <w:rsid w:val="00AC6473"/>
    <w:rsid w:val="00AC791F"/>
    <w:rsid w:val="00AC7969"/>
    <w:rsid w:val="00AC7BBC"/>
    <w:rsid w:val="00AC7F98"/>
    <w:rsid w:val="00AD0403"/>
    <w:rsid w:val="00AD0817"/>
    <w:rsid w:val="00AD12FD"/>
    <w:rsid w:val="00AD1F8B"/>
    <w:rsid w:val="00AD4BA2"/>
    <w:rsid w:val="00AD550E"/>
    <w:rsid w:val="00AD613D"/>
    <w:rsid w:val="00AD6426"/>
    <w:rsid w:val="00AE0565"/>
    <w:rsid w:val="00AE0D79"/>
    <w:rsid w:val="00AE10DD"/>
    <w:rsid w:val="00AE1712"/>
    <w:rsid w:val="00AE2148"/>
    <w:rsid w:val="00AE2190"/>
    <w:rsid w:val="00AE2461"/>
    <w:rsid w:val="00AE285B"/>
    <w:rsid w:val="00AE2B4F"/>
    <w:rsid w:val="00AE39B8"/>
    <w:rsid w:val="00AE3B7D"/>
    <w:rsid w:val="00AE478A"/>
    <w:rsid w:val="00AE6D05"/>
    <w:rsid w:val="00AF0CF6"/>
    <w:rsid w:val="00AF147D"/>
    <w:rsid w:val="00AF189B"/>
    <w:rsid w:val="00AF2198"/>
    <w:rsid w:val="00AF2974"/>
    <w:rsid w:val="00AF2CD5"/>
    <w:rsid w:val="00AF357D"/>
    <w:rsid w:val="00AF4107"/>
    <w:rsid w:val="00AF46E1"/>
    <w:rsid w:val="00AF4E96"/>
    <w:rsid w:val="00B01996"/>
    <w:rsid w:val="00B01D5F"/>
    <w:rsid w:val="00B02E93"/>
    <w:rsid w:val="00B046DC"/>
    <w:rsid w:val="00B0542A"/>
    <w:rsid w:val="00B0577D"/>
    <w:rsid w:val="00B058D4"/>
    <w:rsid w:val="00B05ABF"/>
    <w:rsid w:val="00B06536"/>
    <w:rsid w:val="00B07220"/>
    <w:rsid w:val="00B07531"/>
    <w:rsid w:val="00B07723"/>
    <w:rsid w:val="00B12741"/>
    <w:rsid w:val="00B12EA6"/>
    <w:rsid w:val="00B14908"/>
    <w:rsid w:val="00B15293"/>
    <w:rsid w:val="00B15331"/>
    <w:rsid w:val="00B17ED2"/>
    <w:rsid w:val="00B17F7F"/>
    <w:rsid w:val="00B22866"/>
    <w:rsid w:val="00B265AE"/>
    <w:rsid w:val="00B26833"/>
    <w:rsid w:val="00B30909"/>
    <w:rsid w:val="00B32751"/>
    <w:rsid w:val="00B32861"/>
    <w:rsid w:val="00B32991"/>
    <w:rsid w:val="00B33092"/>
    <w:rsid w:val="00B3318D"/>
    <w:rsid w:val="00B345A8"/>
    <w:rsid w:val="00B34D5A"/>
    <w:rsid w:val="00B35510"/>
    <w:rsid w:val="00B3580C"/>
    <w:rsid w:val="00B36A99"/>
    <w:rsid w:val="00B371A5"/>
    <w:rsid w:val="00B401B3"/>
    <w:rsid w:val="00B40897"/>
    <w:rsid w:val="00B4333F"/>
    <w:rsid w:val="00B44792"/>
    <w:rsid w:val="00B447F6"/>
    <w:rsid w:val="00B45449"/>
    <w:rsid w:val="00B4577E"/>
    <w:rsid w:val="00B46445"/>
    <w:rsid w:val="00B46831"/>
    <w:rsid w:val="00B472E3"/>
    <w:rsid w:val="00B50148"/>
    <w:rsid w:val="00B503E6"/>
    <w:rsid w:val="00B504B0"/>
    <w:rsid w:val="00B5095A"/>
    <w:rsid w:val="00B5139D"/>
    <w:rsid w:val="00B513BE"/>
    <w:rsid w:val="00B51AB6"/>
    <w:rsid w:val="00B51B4E"/>
    <w:rsid w:val="00B51F48"/>
    <w:rsid w:val="00B53A75"/>
    <w:rsid w:val="00B540DC"/>
    <w:rsid w:val="00B54276"/>
    <w:rsid w:val="00B56464"/>
    <w:rsid w:val="00B56E6F"/>
    <w:rsid w:val="00B57093"/>
    <w:rsid w:val="00B6085F"/>
    <w:rsid w:val="00B60A65"/>
    <w:rsid w:val="00B61CBB"/>
    <w:rsid w:val="00B61FAE"/>
    <w:rsid w:val="00B637C1"/>
    <w:rsid w:val="00B63CFF"/>
    <w:rsid w:val="00B640D5"/>
    <w:rsid w:val="00B67D0D"/>
    <w:rsid w:val="00B70D6A"/>
    <w:rsid w:val="00B73C85"/>
    <w:rsid w:val="00B74DA9"/>
    <w:rsid w:val="00B75EE7"/>
    <w:rsid w:val="00B80A01"/>
    <w:rsid w:val="00B80F36"/>
    <w:rsid w:val="00B81FED"/>
    <w:rsid w:val="00B8306A"/>
    <w:rsid w:val="00B83F96"/>
    <w:rsid w:val="00B8458D"/>
    <w:rsid w:val="00B850C2"/>
    <w:rsid w:val="00B8656B"/>
    <w:rsid w:val="00B9109A"/>
    <w:rsid w:val="00B91266"/>
    <w:rsid w:val="00B91935"/>
    <w:rsid w:val="00B91F9E"/>
    <w:rsid w:val="00B936CD"/>
    <w:rsid w:val="00B93B93"/>
    <w:rsid w:val="00B95A66"/>
    <w:rsid w:val="00B95DFF"/>
    <w:rsid w:val="00B95E09"/>
    <w:rsid w:val="00B9617B"/>
    <w:rsid w:val="00B970EF"/>
    <w:rsid w:val="00B97277"/>
    <w:rsid w:val="00B972BF"/>
    <w:rsid w:val="00B97745"/>
    <w:rsid w:val="00BA0588"/>
    <w:rsid w:val="00BA1463"/>
    <w:rsid w:val="00BA184C"/>
    <w:rsid w:val="00BA2E15"/>
    <w:rsid w:val="00BA313E"/>
    <w:rsid w:val="00BA36E6"/>
    <w:rsid w:val="00BA6843"/>
    <w:rsid w:val="00BB0243"/>
    <w:rsid w:val="00BB0716"/>
    <w:rsid w:val="00BB0B3F"/>
    <w:rsid w:val="00BB0C1E"/>
    <w:rsid w:val="00BB1301"/>
    <w:rsid w:val="00BC0090"/>
    <w:rsid w:val="00BC0BB8"/>
    <w:rsid w:val="00BC2548"/>
    <w:rsid w:val="00BC493F"/>
    <w:rsid w:val="00BC7630"/>
    <w:rsid w:val="00BC7E45"/>
    <w:rsid w:val="00BD11CE"/>
    <w:rsid w:val="00BD1721"/>
    <w:rsid w:val="00BD18D3"/>
    <w:rsid w:val="00BD192A"/>
    <w:rsid w:val="00BD1CA5"/>
    <w:rsid w:val="00BD55C0"/>
    <w:rsid w:val="00BD5748"/>
    <w:rsid w:val="00BD5A0D"/>
    <w:rsid w:val="00BD6713"/>
    <w:rsid w:val="00BD6CE2"/>
    <w:rsid w:val="00BD7C21"/>
    <w:rsid w:val="00BE0873"/>
    <w:rsid w:val="00BE0C12"/>
    <w:rsid w:val="00BE11D4"/>
    <w:rsid w:val="00BE1A12"/>
    <w:rsid w:val="00BE1A59"/>
    <w:rsid w:val="00BE1BC2"/>
    <w:rsid w:val="00BE254C"/>
    <w:rsid w:val="00BE2951"/>
    <w:rsid w:val="00BE360C"/>
    <w:rsid w:val="00BE36A7"/>
    <w:rsid w:val="00BE4026"/>
    <w:rsid w:val="00BE440C"/>
    <w:rsid w:val="00BE59C5"/>
    <w:rsid w:val="00BE5C54"/>
    <w:rsid w:val="00BE6823"/>
    <w:rsid w:val="00BE7646"/>
    <w:rsid w:val="00BE7B59"/>
    <w:rsid w:val="00BF0B52"/>
    <w:rsid w:val="00BF11DC"/>
    <w:rsid w:val="00BF1BFD"/>
    <w:rsid w:val="00BF1CBE"/>
    <w:rsid w:val="00BF238B"/>
    <w:rsid w:val="00BF2794"/>
    <w:rsid w:val="00BF2DF0"/>
    <w:rsid w:val="00BF339E"/>
    <w:rsid w:val="00BF44DA"/>
    <w:rsid w:val="00BF4E40"/>
    <w:rsid w:val="00BF55BB"/>
    <w:rsid w:val="00BF56B3"/>
    <w:rsid w:val="00BF5C9F"/>
    <w:rsid w:val="00BF72CB"/>
    <w:rsid w:val="00C0004A"/>
    <w:rsid w:val="00C005E0"/>
    <w:rsid w:val="00C00C25"/>
    <w:rsid w:val="00C0273D"/>
    <w:rsid w:val="00C0291B"/>
    <w:rsid w:val="00C02CF1"/>
    <w:rsid w:val="00C0328C"/>
    <w:rsid w:val="00C049FF"/>
    <w:rsid w:val="00C04C68"/>
    <w:rsid w:val="00C0611C"/>
    <w:rsid w:val="00C07B9C"/>
    <w:rsid w:val="00C07D29"/>
    <w:rsid w:val="00C10BFF"/>
    <w:rsid w:val="00C119DF"/>
    <w:rsid w:val="00C12274"/>
    <w:rsid w:val="00C1297D"/>
    <w:rsid w:val="00C12C17"/>
    <w:rsid w:val="00C1360B"/>
    <w:rsid w:val="00C136B1"/>
    <w:rsid w:val="00C13CC0"/>
    <w:rsid w:val="00C14805"/>
    <w:rsid w:val="00C14ACC"/>
    <w:rsid w:val="00C1563D"/>
    <w:rsid w:val="00C17646"/>
    <w:rsid w:val="00C178DD"/>
    <w:rsid w:val="00C20FB0"/>
    <w:rsid w:val="00C22480"/>
    <w:rsid w:val="00C2259B"/>
    <w:rsid w:val="00C22830"/>
    <w:rsid w:val="00C23CDE"/>
    <w:rsid w:val="00C24B36"/>
    <w:rsid w:val="00C26C32"/>
    <w:rsid w:val="00C273FE"/>
    <w:rsid w:val="00C27550"/>
    <w:rsid w:val="00C278DB"/>
    <w:rsid w:val="00C27CB2"/>
    <w:rsid w:val="00C30692"/>
    <w:rsid w:val="00C3101D"/>
    <w:rsid w:val="00C31C29"/>
    <w:rsid w:val="00C31C75"/>
    <w:rsid w:val="00C31E83"/>
    <w:rsid w:val="00C32896"/>
    <w:rsid w:val="00C348C5"/>
    <w:rsid w:val="00C35292"/>
    <w:rsid w:val="00C35A3A"/>
    <w:rsid w:val="00C379D0"/>
    <w:rsid w:val="00C40370"/>
    <w:rsid w:val="00C42115"/>
    <w:rsid w:val="00C422DA"/>
    <w:rsid w:val="00C42B3C"/>
    <w:rsid w:val="00C44A36"/>
    <w:rsid w:val="00C454DB"/>
    <w:rsid w:val="00C45608"/>
    <w:rsid w:val="00C45DE5"/>
    <w:rsid w:val="00C461BB"/>
    <w:rsid w:val="00C472E9"/>
    <w:rsid w:val="00C47E9B"/>
    <w:rsid w:val="00C5033D"/>
    <w:rsid w:val="00C50C7F"/>
    <w:rsid w:val="00C50F6D"/>
    <w:rsid w:val="00C51E4C"/>
    <w:rsid w:val="00C53428"/>
    <w:rsid w:val="00C5412F"/>
    <w:rsid w:val="00C5568D"/>
    <w:rsid w:val="00C57278"/>
    <w:rsid w:val="00C57AFA"/>
    <w:rsid w:val="00C603C6"/>
    <w:rsid w:val="00C61CB8"/>
    <w:rsid w:val="00C62431"/>
    <w:rsid w:val="00C63E01"/>
    <w:rsid w:val="00C64288"/>
    <w:rsid w:val="00C643C8"/>
    <w:rsid w:val="00C648C5"/>
    <w:rsid w:val="00C650C3"/>
    <w:rsid w:val="00C65454"/>
    <w:rsid w:val="00C6623A"/>
    <w:rsid w:val="00C67EA5"/>
    <w:rsid w:val="00C700AB"/>
    <w:rsid w:val="00C7052C"/>
    <w:rsid w:val="00C7067A"/>
    <w:rsid w:val="00C70D04"/>
    <w:rsid w:val="00C71686"/>
    <w:rsid w:val="00C722DB"/>
    <w:rsid w:val="00C7680C"/>
    <w:rsid w:val="00C76EC6"/>
    <w:rsid w:val="00C772E7"/>
    <w:rsid w:val="00C806CF"/>
    <w:rsid w:val="00C8137C"/>
    <w:rsid w:val="00C81833"/>
    <w:rsid w:val="00C82323"/>
    <w:rsid w:val="00C82DBC"/>
    <w:rsid w:val="00C82ED0"/>
    <w:rsid w:val="00C83117"/>
    <w:rsid w:val="00C84892"/>
    <w:rsid w:val="00C8645C"/>
    <w:rsid w:val="00C867A9"/>
    <w:rsid w:val="00C86F6C"/>
    <w:rsid w:val="00C90203"/>
    <w:rsid w:val="00C91F32"/>
    <w:rsid w:val="00C921AE"/>
    <w:rsid w:val="00C92631"/>
    <w:rsid w:val="00C92F47"/>
    <w:rsid w:val="00C940F0"/>
    <w:rsid w:val="00C95300"/>
    <w:rsid w:val="00C95302"/>
    <w:rsid w:val="00C953E8"/>
    <w:rsid w:val="00C969A7"/>
    <w:rsid w:val="00C969D8"/>
    <w:rsid w:val="00C975D3"/>
    <w:rsid w:val="00CA01D7"/>
    <w:rsid w:val="00CA04A9"/>
    <w:rsid w:val="00CA2A84"/>
    <w:rsid w:val="00CA3AF6"/>
    <w:rsid w:val="00CA3BF4"/>
    <w:rsid w:val="00CA44F1"/>
    <w:rsid w:val="00CA6426"/>
    <w:rsid w:val="00CA67DA"/>
    <w:rsid w:val="00CA6AAF"/>
    <w:rsid w:val="00CA6D4A"/>
    <w:rsid w:val="00CA7A8C"/>
    <w:rsid w:val="00CA7E2D"/>
    <w:rsid w:val="00CB3344"/>
    <w:rsid w:val="00CB558C"/>
    <w:rsid w:val="00CB6425"/>
    <w:rsid w:val="00CB7283"/>
    <w:rsid w:val="00CC0048"/>
    <w:rsid w:val="00CC0B41"/>
    <w:rsid w:val="00CC0C2E"/>
    <w:rsid w:val="00CC2743"/>
    <w:rsid w:val="00CC290C"/>
    <w:rsid w:val="00CC2C7F"/>
    <w:rsid w:val="00CC5629"/>
    <w:rsid w:val="00CC623B"/>
    <w:rsid w:val="00CC6A9A"/>
    <w:rsid w:val="00CC6AB1"/>
    <w:rsid w:val="00CC6F24"/>
    <w:rsid w:val="00CC70AE"/>
    <w:rsid w:val="00CD0056"/>
    <w:rsid w:val="00CD069B"/>
    <w:rsid w:val="00CD120E"/>
    <w:rsid w:val="00CD172F"/>
    <w:rsid w:val="00CD1A2F"/>
    <w:rsid w:val="00CD1AA9"/>
    <w:rsid w:val="00CD22FA"/>
    <w:rsid w:val="00CD2794"/>
    <w:rsid w:val="00CD674D"/>
    <w:rsid w:val="00CD6FD3"/>
    <w:rsid w:val="00CE0353"/>
    <w:rsid w:val="00CE0470"/>
    <w:rsid w:val="00CE09C4"/>
    <w:rsid w:val="00CE2235"/>
    <w:rsid w:val="00CE2D27"/>
    <w:rsid w:val="00CE2DFA"/>
    <w:rsid w:val="00CE35D0"/>
    <w:rsid w:val="00CE48EC"/>
    <w:rsid w:val="00CE5CB3"/>
    <w:rsid w:val="00CE5E3D"/>
    <w:rsid w:val="00CE6118"/>
    <w:rsid w:val="00CE72CB"/>
    <w:rsid w:val="00CE7830"/>
    <w:rsid w:val="00CF18F4"/>
    <w:rsid w:val="00CF197E"/>
    <w:rsid w:val="00CF263A"/>
    <w:rsid w:val="00CF2BA5"/>
    <w:rsid w:val="00CF60E3"/>
    <w:rsid w:val="00CF62EB"/>
    <w:rsid w:val="00CF69E3"/>
    <w:rsid w:val="00D00013"/>
    <w:rsid w:val="00D00996"/>
    <w:rsid w:val="00D0305B"/>
    <w:rsid w:val="00D05006"/>
    <w:rsid w:val="00D057B6"/>
    <w:rsid w:val="00D060A3"/>
    <w:rsid w:val="00D100C7"/>
    <w:rsid w:val="00D10A21"/>
    <w:rsid w:val="00D113BA"/>
    <w:rsid w:val="00D130B4"/>
    <w:rsid w:val="00D14ADD"/>
    <w:rsid w:val="00D16433"/>
    <w:rsid w:val="00D16DED"/>
    <w:rsid w:val="00D20211"/>
    <w:rsid w:val="00D22432"/>
    <w:rsid w:val="00D22572"/>
    <w:rsid w:val="00D2262F"/>
    <w:rsid w:val="00D22AE4"/>
    <w:rsid w:val="00D22E5B"/>
    <w:rsid w:val="00D234AB"/>
    <w:rsid w:val="00D2364F"/>
    <w:rsid w:val="00D24C28"/>
    <w:rsid w:val="00D24EC6"/>
    <w:rsid w:val="00D25179"/>
    <w:rsid w:val="00D2568F"/>
    <w:rsid w:val="00D2586A"/>
    <w:rsid w:val="00D27C9C"/>
    <w:rsid w:val="00D27E92"/>
    <w:rsid w:val="00D30FAC"/>
    <w:rsid w:val="00D31E7B"/>
    <w:rsid w:val="00D32728"/>
    <w:rsid w:val="00D33540"/>
    <w:rsid w:val="00D34313"/>
    <w:rsid w:val="00D3438C"/>
    <w:rsid w:val="00D34EFC"/>
    <w:rsid w:val="00D40383"/>
    <w:rsid w:val="00D403DE"/>
    <w:rsid w:val="00D40848"/>
    <w:rsid w:val="00D44AF0"/>
    <w:rsid w:val="00D459C0"/>
    <w:rsid w:val="00D45A70"/>
    <w:rsid w:val="00D46F85"/>
    <w:rsid w:val="00D50358"/>
    <w:rsid w:val="00D509CB"/>
    <w:rsid w:val="00D5109B"/>
    <w:rsid w:val="00D5193A"/>
    <w:rsid w:val="00D52005"/>
    <w:rsid w:val="00D5219B"/>
    <w:rsid w:val="00D5316C"/>
    <w:rsid w:val="00D5549D"/>
    <w:rsid w:val="00D55D55"/>
    <w:rsid w:val="00D56CAC"/>
    <w:rsid w:val="00D574A0"/>
    <w:rsid w:val="00D6168B"/>
    <w:rsid w:val="00D61D5A"/>
    <w:rsid w:val="00D62673"/>
    <w:rsid w:val="00D63700"/>
    <w:rsid w:val="00D6694C"/>
    <w:rsid w:val="00D66ABE"/>
    <w:rsid w:val="00D67F99"/>
    <w:rsid w:val="00D71059"/>
    <w:rsid w:val="00D73710"/>
    <w:rsid w:val="00D73FA8"/>
    <w:rsid w:val="00D74B01"/>
    <w:rsid w:val="00D75807"/>
    <w:rsid w:val="00D7590A"/>
    <w:rsid w:val="00D75AF4"/>
    <w:rsid w:val="00D76748"/>
    <w:rsid w:val="00D76B30"/>
    <w:rsid w:val="00D77407"/>
    <w:rsid w:val="00D77841"/>
    <w:rsid w:val="00D77AC4"/>
    <w:rsid w:val="00D77FD6"/>
    <w:rsid w:val="00D80A16"/>
    <w:rsid w:val="00D80C6F"/>
    <w:rsid w:val="00D82780"/>
    <w:rsid w:val="00D831D5"/>
    <w:rsid w:val="00D8554A"/>
    <w:rsid w:val="00D85793"/>
    <w:rsid w:val="00D85DFF"/>
    <w:rsid w:val="00D8791D"/>
    <w:rsid w:val="00D908EB"/>
    <w:rsid w:val="00D912B0"/>
    <w:rsid w:val="00D91E57"/>
    <w:rsid w:val="00D91FDA"/>
    <w:rsid w:val="00D92190"/>
    <w:rsid w:val="00D92E10"/>
    <w:rsid w:val="00D9326F"/>
    <w:rsid w:val="00D93584"/>
    <w:rsid w:val="00D93A2C"/>
    <w:rsid w:val="00D93C23"/>
    <w:rsid w:val="00D94352"/>
    <w:rsid w:val="00D95AA1"/>
    <w:rsid w:val="00D9643A"/>
    <w:rsid w:val="00D96EB6"/>
    <w:rsid w:val="00DA0067"/>
    <w:rsid w:val="00DA0836"/>
    <w:rsid w:val="00DA261B"/>
    <w:rsid w:val="00DA315F"/>
    <w:rsid w:val="00DA31A5"/>
    <w:rsid w:val="00DA3805"/>
    <w:rsid w:val="00DA3C72"/>
    <w:rsid w:val="00DA54ED"/>
    <w:rsid w:val="00DA5548"/>
    <w:rsid w:val="00DA5A25"/>
    <w:rsid w:val="00DA735D"/>
    <w:rsid w:val="00DB0AEC"/>
    <w:rsid w:val="00DB0C97"/>
    <w:rsid w:val="00DB407A"/>
    <w:rsid w:val="00DB602D"/>
    <w:rsid w:val="00DB6110"/>
    <w:rsid w:val="00DB6899"/>
    <w:rsid w:val="00DB7541"/>
    <w:rsid w:val="00DC057A"/>
    <w:rsid w:val="00DC0806"/>
    <w:rsid w:val="00DC0DAB"/>
    <w:rsid w:val="00DC0EF1"/>
    <w:rsid w:val="00DC1E18"/>
    <w:rsid w:val="00DC2064"/>
    <w:rsid w:val="00DC290D"/>
    <w:rsid w:val="00DC35DE"/>
    <w:rsid w:val="00DC3A1B"/>
    <w:rsid w:val="00DC3F88"/>
    <w:rsid w:val="00DC494D"/>
    <w:rsid w:val="00DC55A2"/>
    <w:rsid w:val="00DC574E"/>
    <w:rsid w:val="00DC69D5"/>
    <w:rsid w:val="00DC6CFA"/>
    <w:rsid w:val="00DC6E26"/>
    <w:rsid w:val="00DC7123"/>
    <w:rsid w:val="00DD026D"/>
    <w:rsid w:val="00DD17DB"/>
    <w:rsid w:val="00DD20C1"/>
    <w:rsid w:val="00DD2447"/>
    <w:rsid w:val="00DD3F59"/>
    <w:rsid w:val="00DD4B1A"/>
    <w:rsid w:val="00DD5C90"/>
    <w:rsid w:val="00DD72C2"/>
    <w:rsid w:val="00DE02EA"/>
    <w:rsid w:val="00DE0EB1"/>
    <w:rsid w:val="00DE3843"/>
    <w:rsid w:val="00DE43E1"/>
    <w:rsid w:val="00DE5762"/>
    <w:rsid w:val="00DE5F00"/>
    <w:rsid w:val="00DE679D"/>
    <w:rsid w:val="00DF15D7"/>
    <w:rsid w:val="00DF1F81"/>
    <w:rsid w:val="00DF2B0E"/>
    <w:rsid w:val="00DF33A5"/>
    <w:rsid w:val="00DF33B2"/>
    <w:rsid w:val="00DF465B"/>
    <w:rsid w:val="00DF47B6"/>
    <w:rsid w:val="00DF5A46"/>
    <w:rsid w:val="00DF5CD3"/>
    <w:rsid w:val="00DF5E19"/>
    <w:rsid w:val="00DF6164"/>
    <w:rsid w:val="00E02568"/>
    <w:rsid w:val="00E042B8"/>
    <w:rsid w:val="00E04DC2"/>
    <w:rsid w:val="00E054C6"/>
    <w:rsid w:val="00E06017"/>
    <w:rsid w:val="00E066AA"/>
    <w:rsid w:val="00E07DF3"/>
    <w:rsid w:val="00E07ECA"/>
    <w:rsid w:val="00E11078"/>
    <w:rsid w:val="00E122F2"/>
    <w:rsid w:val="00E130D7"/>
    <w:rsid w:val="00E13BFE"/>
    <w:rsid w:val="00E14122"/>
    <w:rsid w:val="00E1417E"/>
    <w:rsid w:val="00E15050"/>
    <w:rsid w:val="00E15E85"/>
    <w:rsid w:val="00E16507"/>
    <w:rsid w:val="00E16B4B"/>
    <w:rsid w:val="00E1724A"/>
    <w:rsid w:val="00E17CD5"/>
    <w:rsid w:val="00E2081A"/>
    <w:rsid w:val="00E20CC1"/>
    <w:rsid w:val="00E219A5"/>
    <w:rsid w:val="00E23EAF"/>
    <w:rsid w:val="00E24D48"/>
    <w:rsid w:val="00E2508F"/>
    <w:rsid w:val="00E25581"/>
    <w:rsid w:val="00E25C5D"/>
    <w:rsid w:val="00E267B5"/>
    <w:rsid w:val="00E3001C"/>
    <w:rsid w:val="00E3163B"/>
    <w:rsid w:val="00E3175E"/>
    <w:rsid w:val="00E31D68"/>
    <w:rsid w:val="00E31FDE"/>
    <w:rsid w:val="00E321F5"/>
    <w:rsid w:val="00E32760"/>
    <w:rsid w:val="00E32DFD"/>
    <w:rsid w:val="00E333A9"/>
    <w:rsid w:val="00E33904"/>
    <w:rsid w:val="00E349C3"/>
    <w:rsid w:val="00E354A0"/>
    <w:rsid w:val="00E3562B"/>
    <w:rsid w:val="00E358F2"/>
    <w:rsid w:val="00E36BA6"/>
    <w:rsid w:val="00E40715"/>
    <w:rsid w:val="00E43515"/>
    <w:rsid w:val="00E4395F"/>
    <w:rsid w:val="00E4448E"/>
    <w:rsid w:val="00E44EA1"/>
    <w:rsid w:val="00E45C6E"/>
    <w:rsid w:val="00E45D23"/>
    <w:rsid w:val="00E46D10"/>
    <w:rsid w:val="00E47A6A"/>
    <w:rsid w:val="00E47DA6"/>
    <w:rsid w:val="00E501E9"/>
    <w:rsid w:val="00E50BE9"/>
    <w:rsid w:val="00E51BEB"/>
    <w:rsid w:val="00E51F3B"/>
    <w:rsid w:val="00E528C2"/>
    <w:rsid w:val="00E54347"/>
    <w:rsid w:val="00E54361"/>
    <w:rsid w:val="00E54589"/>
    <w:rsid w:val="00E548A1"/>
    <w:rsid w:val="00E550AF"/>
    <w:rsid w:val="00E55332"/>
    <w:rsid w:val="00E56203"/>
    <w:rsid w:val="00E5793F"/>
    <w:rsid w:val="00E606C5"/>
    <w:rsid w:val="00E61899"/>
    <w:rsid w:val="00E61DFE"/>
    <w:rsid w:val="00E61EEF"/>
    <w:rsid w:val="00E64F3B"/>
    <w:rsid w:val="00E657EE"/>
    <w:rsid w:val="00E70FB3"/>
    <w:rsid w:val="00E7115D"/>
    <w:rsid w:val="00E72622"/>
    <w:rsid w:val="00E73075"/>
    <w:rsid w:val="00E74FAA"/>
    <w:rsid w:val="00E7616E"/>
    <w:rsid w:val="00E80743"/>
    <w:rsid w:val="00E807A4"/>
    <w:rsid w:val="00E813F7"/>
    <w:rsid w:val="00E822A4"/>
    <w:rsid w:val="00E8254B"/>
    <w:rsid w:val="00E834E4"/>
    <w:rsid w:val="00E8354F"/>
    <w:rsid w:val="00E86905"/>
    <w:rsid w:val="00E900A9"/>
    <w:rsid w:val="00E90692"/>
    <w:rsid w:val="00E9155C"/>
    <w:rsid w:val="00E95E4D"/>
    <w:rsid w:val="00E963E3"/>
    <w:rsid w:val="00EA0288"/>
    <w:rsid w:val="00EA0834"/>
    <w:rsid w:val="00EA0F88"/>
    <w:rsid w:val="00EA1E1E"/>
    <w:rsid w:val="00EA2189"/>
    <w:rsid w:val="00EA2C78"/>
    <w:rsid w:val="00EA3017"/>
    <w:rsid w:val="00EA42A2"/>
    <w:rsid w:val="00EA5361"/>
    <w:rsid w:val="00EA5699"/>
    <w:rsid w:val="00EA7312"/>
    <w:rsid w:val="00EB2633"/>
    <w:rsid w:val="00EB3A33"/>
    <w:rsid w:val="00EB43D7"/>
    <w:rsid w:val="00EB4621"/>
    <w:rsid w:val="00EB605A"/>
    <w:rsid w:val="00EB7A03"/>
    <w:rsid w:val="00EC0A81"/>
    <w:rsid w:val="00EC0F7A"/>
    <w:rsid w:val="00EC1726"/>
    <w:rsid w:val="00EC250E"/>
    <w:rsid w:val="00EC3805"/>
    <w:rsid w:val="00EC48B1"/>
    <w:rsid w:val="00EC545F"/>
    <w:rsid w:val="00EC5761"/>
    <w:rsid w:val="00EC694B"/>
    <w:rsid w:val="00ED0529"/>
    <w:rsid w:val="00ED152F"/>
    <w:rsid w:val="00ED223F"/>
    <w:rsid w:val="00ED25F4"/>
    <w:rsid w:val="00ED2CA3"/>
    <w:rsid w:val="00ED2D8F"/>
    <w:rsid w:val="00ED332A"/>
    <w:rsid w:val="00ED5B8B"/>
    <w:rsid w:val="00ED6434"/>
    <w:rsid w:val="00ED647F"/>
    <w:rsid w:val="00ED6B5A"/>
    <w:rsid w:val="00ED713E"/>
    <w:rsid w:val="00EE0839"/>
    <w:rsid w:val="00EE11E3"/>
    <w:rsid w:val="00EE2F8E"/>
    <w:rsid w:val="00EE3322"/>
    <w:rsid w:val="00EE3963"/>
    <w:rsid w:val="00EE3CDF"/>
    <w:rsid w:val="00EE3DE7"/>
    <w:rsid w:val="00EE3F63"/>
    <w:rsid w:val="00EE41FE"/>
    <w:rsid w:val="00EE4D69"/>
    <w:rsid w:val="00EE646E"/>
    <w:rsid w:val="00EE6501"/>
    <w:rsid w:val="00EE6A46"/>
    <w:rsid w:val="00EF0C12"/>
    <w:rsid w:val="00EF17F4"/>
    <w:rsid w:val="00EF1A8D"/>
    <w:rsid w:val="00EF22F5"/>
    <w:rsid w:val="00EF270A"/>
    <w:rsid w:val="00EF2F75"/>
    <w:rsid w:val="00EF3F74"/>
    <w:rsid w:val="00EF65B1"/>
    <w:rsid w:val="00EF7149"/>
    <w:rsid w:val="00EF73CD"/>
    <w:rsid w:val="00F00364"/>
    <w:rsid w:val="00F004A6"/>
    <w:rsid w:val="00F00CE7"/>
    <w:rsid w:val="00F02CEA"/>
    <w:rsid w:val="00F04379"/>
    <w:rsid w:val="00F04ABB"/>
    <w:rsid w:val="00F052E3"/>
    <w:rsid w:val="00F07364"/>
    <w:rsid w:val="00F0772D"/>
    <w:rsid w:val="00F07F52"/>
    <w:rsid w:val="00F1109A"/>
    <w:rsid w:val="00F1246A"/>
    <w:rsid w:val="00F138B2"/>
    <w:rsid w:val="00F14A23"/>
    <w:rsid w:val="00F14E9B"/>
    <w:rsid w:val="00F16A79"/>
    <w:rsid w:val="00F16E5D"/>
    <w:rsid w:val="00F174A9"/>
    <w:rsid w:val="00F209DE"/>
    <w:rsid w:val="00F22854"/>
    <w:rsid w:val="00F22FAD"/>
    <w:rsid w:val="00F23FEA"/>
    <w:rsid w:val="00F2582E"/>
    <w:rsid w:val="00F306CA"/>
    <w:rsid w:val="00F3111A"/>
    <w:rsid w:val="00F31927"/>
    <w:rsid w:val="00F31AFB"/>
    <w:rsid w:val="00F31C38"/>
    <w:rsid w:val="00F330B3"/>
    <w:rsid w:val="00F3469A"/>
    <w:rsid w:val="00F3683B"/>
    <w:rsid w:val="00F36FDB"/>
    <w:rsid w:val="00F37247"/>
    <w:rsid w:val="00F402AB"/>
    <w:rsid w:val="00F41F73"/>
    <w:rsid w:val="00F42205"/>
    <w:rsid w:val="00F4240C"/>
    <w:rsid w:val="00F42495"/>
    <w:rsid w:val="00F43AE2"/>
    <w:rsid w:val="00F44C99"/>
    <w:rsid w:val="00F4589B"/>
    <w:rsid w:val="00F463A4"/>
    <w:rsid w:val="00F46A95"/>
    <w:rsid w:val="00F4738B"/>
    <w:rsid w:val="00F479AC"/>
    <w:rsid w:val="00F500A8"/>
    <w:rsid w:val="00F50477"/>
    <w:rsid w:val="00F50837"/>
    <w:rsid w:val="00F516FF"/>
    <w:rsid w:val="00F54414"/>
    <w:rsid w:val="00F54547"/>
    <w:rsid w:val="00F54EF8"/>
    <w:rsid w:val="00F554A0"/>
    <w:rsid w:val="00F55EA0"/>
    <w:rsid w:val="00F5652D"/>
    <w:rsid w:val="00F57D69"/>
    <w:rsid w:val="00F60A7C"/>
    <w:rsid w:val="00F6290F"/>
    <w:rsid w:val="00F63FC8"/>
    <w:rsid w:val="00F64720"/>
    <w:rsid w:val="00F64E84"/>
    <w:rsid w:val="00F659B0"/>
    <w:rsid w:val="00F65E34"/>
    <w:rsid w:val="00F66F7E"/>
    <w:rsid w:val="00F673C3"/>
    <w:rsid w:val="00F703C9"/>
    <w:rsid w:val="00F719F1"/>
    <w:rsid w:val="00F72299"/>
    <w:rsid w:val="00F724E7"/>
    <w:rsid w:val="00F72F96"/>
    <w:rsid w:val="00F74FC0"/>
    <w:rsid w:val="00F755F5"/>
    <w:rsid w:val="00F77B33"/>
    <w:rsid w:val="00F80A7F"/>
    <w:rsid w:val="00F80C41"/>
    <w:rsid w:val="00F81538"/>
    <w:rsid w:val="00F81727"/>
    <w:rsid w:val="00F82980"/>
    <w:rsid w:val="00F82C88"/>
    <w:rsid w:val="00F83A03"/>
    <w:rsid w:val="00F85357"/>
    <w:rsid w:val="00F8536E"/>
    <w:rsid w:val="00F8561D"/>
    <w:rsid w:val="00F8769E"/>
    <w:rsid w:val="00F87765"/>
    <w:rsid w:val="00F87CCB"/>
    <w:rsid w:val="00F908A5"/>
    <w:rsid w:val="00F910E7"/>
    <w:rsid w:val="00F91866"/>
    <w:rsid w:val="00F92B74"/>
    <w:rsid w:val="00F92EBF"/>
    <w:rsid w:val="00F932D7"/>
    <w:rsid w:val="00F932E3"/>
    <w:rsid w:val="00F9378D"/>
    <w:rsid w:val="00F942AA"/>
    <w:rsid w:val="00F94F95"/>
    <w:rsid w:val="00F957A2"/>
    <w:rsid w:val="00F95991"/>
    <w:rsid w:val="00F96722"/>
    <w:rsid w:val="00FA0565"/>
    <w:rsid w:val="00FA1F3B"/>
    <w:rsid w:val="00FA22E0"/>
    <w:rsid w:val="00FA2FC5"/>
    <w:rsid w:val="00FA38EE"/>
    <w:rsid w:val="00FA3EBC"/>
    <w:rsid w:val="00FA4313"/>
    <w:rsid w:val="00FA607C"/>
    <w:rsid w:val="00FA6EC7"/>
    <w:rsid w:val="00FA6EF3"/>
    <w:rsid w:val="00FB0695"/>
    <w:rsid w:val="00FB0CC3"/>
    <w:rsid w:val="00FB160A"/>
    <w:rsid w:val="00FB1F61"/>
    <w:rsid w:val="00FB2A0F"/>
    <w:rsid w:val="00FB2D73"/>
    <w:rsid w:val="00FB2EC5"/>
    <w:rsid w:val="00FB50AF"/>
    <w:rsid w:val="00FB5D3D"/>
    <w:rsid w:val="00FB78CD"/>
    <w:rsid w:val="00FB7967"/>
    <w:rsid w:val="00FC2DAF"/>
    <w:rsid w:val="00FC4984"/>
    <w:rsid w:val="00FC6183"/>
    <w:rsid w:val="00FC61FB"/>
    <w:rsid w:val="00FC6775"/>
    <w:rsid w:val="00FC6C87"/>
    <w:rsid w:val="00FC6E13"/>
    <w:rsid w:val="00FC7A4F"/>
    <w:rsid w:val="00FC7DA9"/>
    <w:rsid w:val="00FC7FA7"/>
    <w:rsid w:val="00FD0F12"/>
    <w:rsid w:val="00FD0F1D"/>
    <w:rsid w:val="00FD39F9"/>
    <w:rsid w:val="00FD428E"/>
    <w:rsid w:val="00FD542B"/>
    <w:rsid w:val="00FD60CD"/>
    <w:rsid w:val="00FD7335"/>
    <w:rsid w:val="00FE0D31"/>
    <w:rsid w:val="00FE200E"/>
    <w:rsid w:val="00FE2475"/>
    <w:rsid w:val="00FE32FF"/>
    <w:rsid w:val="00FE4004"/>
    <w:rsid w:val="00FE53BF"/>
    <w:rsid w:val="00FE6166"/>
    <w:rsid w:val="00FE648D"/>
    <w:rsid w:val="00FE716B"/>
    <w:rsid w:val="00FE758F"/>
    <w:rsid w:val="00FE7765"/>
    <w:rsid w:val="00FE7CEF"/>
    <w:rsid w:val="00FF2ABD"/>
    <w:rsid w:val="00FF2B25"/>
    <w:rsid w:val="00FF2CDD"/>
    <w:rsid w:val="00FF3DC5"/>
    <w:rsid w:val="00FF4B0A"/>
    <w:rsid w:val="00FF53B2"/>
    <w:rsid w:val="00FF53F0"/>
    <w:rsid w:val="00FF5FE2"/>
    <w:rsid w:val="00FF6CE2"/>
    <w:rsid w:val="00FF7199"/>
    <w:rsid w:val="00FF775B"/>
    <w:rsid w:val="00FF78B0"/>
    <w:rsid w:val="00FF7D6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EF69"/>
  <w15:chartTrackingRefBased/>
  <w15:docId w15:val="{7345E699-474C-4D80-9E59-C94C36BE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52"/>
    <w:pPr>
      <w:spacing w:after="160" w:line="480" w:lineRule="auto"/>
      <w:jc w:val="both"/>
    </w:pPr>
    <w:rPr>
      <w:rFonts w:ascii="Times New Roman" w:hAnsi="Times New Roman"/>
      <w:color w:val="000000"/>
      <w:sz w:val="24"/>
      <w:szCs w:val="22"/>
    </w:rPr>
  </w:style>
  <w:style w:type="paragraph" w:styleId="Heading1">
    <w:name w:val="heading 1"/>
    <w:basedOn w:val="Normal"/>
    <w:next w:val="Normal"/>
    <w:link w:val="Heading1Char"/>
    <w:uiPriority w:val="9"/>
    <w:qFormat/>
    <w:rsid w:val="001B0B9D"/>
    <w:pPr>
      <w:keepNext/>
      <w:keepLines/>
      <w:numPr>
        <w:numId w:val="16"/>
      </w:numPr>
      <w:spacing w:before="240" w:after="0"/>
      <w:outlineLvl w:val="0"/>
    </w:pPr>
    <w:rPr>
      <w:rFonts w:eastAsia="Times New Roman"/>
      <w:b/>
      <w:szCs w:val="32"/>
    </w:rPr>
  </w:style>
  <w:style w:type="paragraph" w:styleId="Heading2">
    <w:name w:val="heading 2"/>
    <w:basedOn w:val="Normal"/>
    <w:next w:val="Normal"/>
    <w:link w:val="Heading2Char"/>
    <w:uiPriority w:val="9"/>
    <w:unhideWhenUsed/>
    <w:qFormat/>
    <w:rsid w:val="00DB6899"/>
    <w:pPr>
      <w:keepNext/>
      <w:keepLines/>
      <w:numPr>
        <w:ilvl w:val="1"/>
        <w:numId w:val="16"/>
      </w:numPr>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025A16"/>
    <w:pPr>
      <w:keepNext/>
      <w:keepLines/>
      <w:numPr>
        <w:ilvl w:val="2"/>
        <w:numId w:val="16"/>
      </w:numPr>
      <w:spacing w:before="40" w:after="0"/>
      <w:outlineLvl w:val="2"/>
    </w:pPr>
    <w:rPr>
      <w:rFonts w:eastAsia="Times New Roman"/>
      <w:b/>
      <w:szCs w:val="24"/>
    </w:rPr>
  </w:style>
  <w:style w:type="paragraph" w:styleId="Heading4">
    <w:name w:val="heading 4"/>
    <w:basedOn w:val="Normal"/>
    <w:next w:val="Normal"/>
    <w:link w:val="Heading4Char"/>
    <w:uiPriority w:val="9"/>
    <w:unhideWhenUsed/>
    <w:qFormat/>
    <w:rsid w:val="00025A16"/>
    <w:pPr>
      <w:keepNext/>
      <w:keepLines/>
      <w:numPr>
        <w:ilvl w:val="3"/>
        <w:numId w:val="16"/>
      </w:numPr>
      <w:spacing w:before="40" w:after="0"/>
      <w:outlineLvl w:val="3"/>
    </w:pPr>
    <w:rPr>
      <w:rFonts w:eastAsia="Times New Roman"/>
      <w:b/>
      <w:iCs/>
    </w:rPr>
  </w:style>
  <w:style w:type="paragraph" w:styleId="Heading5">
    <w:name w:val="heading 5"/>
    <w:basedOn w:val="Normal"/>
    <w:next w:val="Normal"/>
    <w:link w:val="Heading5Char"/>
    <w:uiPriority w:val="9"/>
    <w:semiHidden/>
    <w:unhideWhenUsed/>
    <w:qFormat/>
    <w:rsid w:val="00CD1AA9"/>
    <w:pPr>
      <w:keepNext/>
      <w:keepLines/>
      <w:numPr>
        <w:ilvl w:val="4"/>
        <w:numId w:val="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CD1AA9"/>
    <w:pPr>
      <w:keepNext/>
      <w:keepLines/>
      <w:numPr>
        <w:ilvl w:val="5"/>
        <w:numId w:val="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CD1AA9"/>
    <w:pPr>
      <w:keepNext/>
      <w:keepLines/>
      <w:numPr>
        <w:ilvl w:val="6"/>
        <w:numId w:val="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CD1AA9"/>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CD1AA9"/>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0B9D"/>
    <w:rPr>
      <w:rFonts w:ascii="Times New Roman" w:eastAsia="Times New Roman" w:hAnsi="Times New Roman"/>
      <w:b/>
      <w:color w:val="000000"/>
      <w:sz w:val="24"/>
      <w:szCs w:val="32"/>
    </w:rPr>
  </w:style>
  <w:style w:type="character" w:customStyle="1" w:styleId="Heading2Char">
    <w:name w:val="Heading 2 Char"/>
    <w:link w:val="Heading2"/>
    <w:uiPriority w:val="9"/>
    <w:rsid w:val="00DB6899"/>
    <w:rPr>
      <w:rFonts w:ascii="Times New Roman" w:eastAsia="Times New Roman" w:hAnsi="Times New Roman"/>
      <w:b/>
      <w:color w:val="000000"/>
      <w:sz w:val="24"/>
      <w:szCs w:val="26"/>
    </w:rPr>
  </w:style>
  <w:style w:type="character" w:customStyle="1" w:styleId="Heading3Char">
    <w:name w:val="Heading 3 Char"/>
    <w:link w:val="Heading3"/>
    <w:uiPriority w:val="9"/>
    <w:rsid w:val="00025A16"/>
    <w:rPr>
      <w:rFonts w:ascii="Times New Roman" w:eastAsia="Times New Roman" w:hAnsi="Times New Roman"/>
      <w:b/>
      <w:color w:val="000000"/>
      <w:sz w:val="24"/>
      <w:szCs w:val="24"/>
    </w:rPr>
  </w:style>
  <w:style w:type="character" w:customStyle="1" w:styleId="Heading4Char">
    <w:name w:val="Heading 4 Char"/>
    <w:link w:val="Heading4"/>
    <w:uiPriority w:val="9"/>
    <w:rsid w:val="00025A16"/>
    <w:rPr>
      <w:rFonts w:ascii="Times New Roman" w:eastAsia="Times New Roman" w:hAnsi="Times New Roman"/>
      <w:b/>
      <w:iCs/>
      <w:color w:val="000000"/>
      <w:sz w:val="24"/>
      <w:szCs w:val="22"/>
    </w:rPr>
  </w:style>
  <w:style w:type="character" w:customStyle="1" w:styleId="Heading5Char">
    <w:name w:val="Heading 5 Char"/>
    <w:link w:val="Heading5"/>
    <w:uiPriority w:val="9"/>
    <w:semiHidden/>
    <w:rsid w:val="00CD1AA9"/>
    <w:rPr>
      <w:rFonts w:ascii="Calibri Light" w:eastAsia="Times New Roman" w:hAnsi="Calibri Light"/>
      <w:color w:val="2E74B5"/>
      <w:sz w:val="24"/>
      <w:szCs w:val="22"/>
    </w:rPr>
  </w:style>
  <w:style w:type="character" w:customStyle="1" w:styleId="Heading6Char">
    <w:name w:val="Heading 6 Char"/>
    <w:link w:val="Heading6"/>
    <w:uiPriority w:val="9"/>
    <w:semiHidden/>
    <w:rsid w:val="00CD1AA9"/>
    <w:rPr>
      <w:rFonts w:ascii="Calibri Light" w:eastAsia="Times New Roman" w:hAnsi="Calibri Light"/>
      <w:color w:val="1F4D78"/>
      <w:sz w:val="24"/>
      <w:szCs w:val="22"/>
    </w:rPr>
  </w:style>
  <w:style w:type="character" w:customStyle="1" w:styleId="Heading7Char">
    <w:name w:val="Heading 7 Char"/>
    <w:link w:val="Heading7"/>
    <w:uiPriority w:val="9"/>
    <w:semiHidden/>
    <w:rsid w:val="00CD1AA9"/>
    <w:rPr>
      <w:rFonts w:ascii="Calibri Light" w:eastAsia="Times New Roman" w:hAnsi="Calibri Light"/>
      <w:i/>
      <w:iCs/>
      <w:color w:val="1F4D78"/>
      <w:sz w:val="24"/>
      <w:szCs w:val="22"/>
    </w:rPr>
  </w:style>
  <w:style w:type="character" w:customStyle="1" w:styleId="Heading8Char">
    <w:name w:val="Heading 8 Char"/>
    <w:link w:val="Heading8"/>
    <w:uiPriority w:val="9"/>
    <w:semiHidden/>
    <w:rsid w:val="00CD1AA9"/>
    <w:rPr>
      <w:rFonts w:ascii="Calibri Light" w:eastAsia="Times New Roman" w:hAnsi="Calibri Light"/>
      <w:color w:val="272727"/>
      <w:sz w:val="21"/>
      <w:szCs w:val="21"/>
    </w:rPr>
  </w:style>
  <w:style w:type="character" w:customStyle="1" w:styleId="Heading9Char">
    <w:name w:val="Heading 9 Char"/>
    <w:link w:val="Heading9"/>
    <w:uiPriority w:val="9"/>
    <w:semiHidden/>
    <w:rsid w:val="00CD1AA9"/>
    <w:rPr>
      <w:rFonts w:ascii="Calibri Light" w:eastAsia="Times New Roman" w:hAnsi="Calibri Light"/>
      <w:i/>
      <w:iCs/>
      <w:color w:val="272727"/>
      <w:sz w:val="21"/>
      <w:szCs w:val="21"/>
    </w:rPr>
  </w:style>
  <w:style w:type="paragraph" w:styleId="TOC1">
    <w:name w:val="toc 1"/>
    <w:basedOn w:val="Normal"/>
    <w:next w:val="Normal"/>
    <w:autoRedefine/>
    <w:uiPriority w:val="39"/>
    <w:unhideWhenUsed/>
    <w:rsid w:val="003D7FEA"/>
    <w:pPr>
      <w:tabs>
        <w:tab w:val="right" w:leader="dot" w:pos="7928"/>
      </w:tabs>
      <w:spacing w:after="100" w:line="240" w:lineRule="auto"/>
      <w:jc w:val="center"/>
    </w:pPr>
    <w:rPr>
      <w:b/>
    </w:rPr>
  </w:style>
  <w:style w:type="character" w:styleId="Hyperlink">
    <w:name w:val="Hyperlink"/>
    <w:uiPriority w:val="99"/>
    <w:unhideWhenUsed/>
    <w:rsid w:val="00B32861"/>
    <w:rPr>
      <w:color w:val="0563C1"/>
      <w:u w:val="single"/>
    </w:rPr>
  </w:style>
  <w:style w:type="paragraph" w:styleId="TOC2">
    <w:name w:val="toc 2"/>
    <w:basedOn w:val="Normal"/>
    <w:next w:val="Normal"/>
    <w:autoRedefine/>
    <w:uiPriority w:val="39"/>
    <w:unhideWhenUsed/>
    <w:rsid w:val="003D7FEA"/>
    <w:pPr>
      <w:tabs>
        <w:tab w:val="left" w:pos="880"/>
        <w:tab w:val="right" w:leader="dot" w:pos="7928"/>
      </w:tabs>
      <w:spacing w:after="100" w:line="360" w:lineRule="auto"/>
      <w:ind w:left="220" w:firstLine="206"/>
    </w:pPr>
  </w:style>
  <w:style w:type="paragraph" w:styleId="TOC3">
    <w:name w:val="toc 3"/>
    <w:basedOn w:val="Normal"/>
    <w:next w:val="Normal"/>
    <w:autoRedefine/>
    <w:uiPriority w:val="39"/>
    <w:unhideWhenUsed/>
    <w:rsid w:val="0013453B"/>
    <w:pPr>
      <w:tabs>
        <w:tab w:val="left" w:pos="1320"/>
        <w:tab w:val="right" w:leader="dot" w:pos="7928"/>
      </w:tabs>
      <w:spacing w:after="100" w:line="240" w:lineRule="auto"/>
      <w:ind w:left="709"/>
    </w:pPr>
  </w:style>
  <w:style w:type="table" w:styleId="TableGrid">
    <w:name w:val="Table Grid"/>
    <w:basedOn w:val="TableNormal"/>
    <w:uiPriority w:val="39"/>
    <w:rsid w:val="009E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0B41"/>
    <w:pPr>
      <w:spacing w:after="200"/>
      <w:jc w:val="center"/>
    </w:pPr>
    <w:rPr>
      <w:b/>
      <w:iCs/>
      <w:szCs w:val="18"/>
    </w:rPr>
  </w:style>
  <w:style w:type="paragraph" w:styleId="ListParagraph">
    <w:name w:val="List Paragraph"/>
    <w:aliases w:val="skripsi,Body Text Char1,Char Char2,List Paragraph2,List Paragraph1,Char Char21,Body of text,SUMBER,anak bab,spasi 2 taiiii,tabel,gambar,bagian 1,Gambar dan tabel"/>
    <w:basedOn w:val="Normal"/>
    <w:next w:val="Normal"/>
    <w:link w:val="ListParagraphChar"/>
    <w:uiPriority w:val="34"/>
    <w:qFormat/>
    <w:rsid w:val="00924141"/>
    <w:pPr>
      <w:ind w:left="720"/>
      <w:contextualSpacing/>
    </w:pPr>
    <w:rPr>
      <w:rFonts w:eastAsia="DengXian" w:cs="SimSun"/>
      <w:lang w:eastAsia="zh-CN"/>
    </w:rPr>
  </w:style>
  <w:style w:type="character" w:customStyle="1" w:styleId="ListParagraphChar">
    <w:name w:val="List Paragraph Char"/>
    <w:aliases w:val="skripsi Char,Body Text Char1 Char,Char Char2 Char,List Paragraph2 Char,List Paragraph1 Char,Char Char21 Char,Body of text Char,SUMBER Char,anak bab Char,spasi 2 taiiii Char,tabel Char,gambar Char,bagian 1 Char,Gambar dan tabel Char"/>
    <w:link w:val="ListParagraph"/>
    <w:uiPriority w:val="34"/>
    <w:locked/>
    <w:rsid w:val="008B534E"/>
    <w:rPr>
      <w:rFonts w:ascii="Times New Roman" w:eastAsia="DengXian" w:hAnsi="Times New Roman" w:cs="SimSun"/>
      <w:color w:val="000000"/>
      <w:sz w:val="24"/>
      <w:lang w:eastAsia="zh-CN"/>
    </w:rPr>
  </w:style>
  <w:style w:type="paragraph" w:styleId="Header">
    <w:name w:val="header"/>
    <w:basedOn w:val="Normal"/>
    <w:link w:val="HeaderChar"/>
    <w:uiPriority w:val="99"/>
    <w:unhideWhenUsed/>
    <w:rsid w:val="00FB2EC5"/>
    <w:pPr>
      <w:tabs>
        <w:tab w:val="center" w:pos="4680"/>
        <w:tab w:val="right" w:pos="9360"/>
      </w:tabs>
      <w:spacing w:after="0" w:line="240" w:lineRule="auto"/>
    </w:pPr>
  </w:style>
  <w:style w:type="character" w:customStyle="1" w:styleId="HeaderChar">
    <w:name w:val="Header Char"/>
    <w:link w:val="Header"/>
    <w:uiPriority w:val="99"/>
    <w:rsid w:val="00FB2EC5"/>
    <w:rPr>
      <w:rFonts w:ascii="Times New Roman" w:eastAsia="Calibri" w:hAnsi="Times New Roman" w:cs="Times New Roman"/>
      <w:color w:val="000000"/>
      <w:sz w:val="24"/>
    </w:rPr>
  </w:style>
  <w:style w:type="paragraph" w:styleId="Footer">
    <w:name w:val="footer"/>
    <w:basedOn w:val="Normal"/>
    <w:link w:val="FooterChar"/>
    <w:uiPriority w:val="99"/>
    <w:unhideWhenUsed/>
    <w:rsid w:val="00CE5E3D"/>
    <w:pPr>
      <w:tabs>
        <w:tab w:val="center" w:pos="4680"/>
        <w:tab w:val="right" w:pos="9360"/>
      </w:tabs>
      <w:spacing w:after="0" w:line="240" w:lineRule="auto"/>
    </w:pPr>
  </w:style>
  <w:style w:type="character" w:customStyle="1" w:styleId="FooterChar">
    <w:name w:val="Footer Char"/>
    <w:link w:val="Footer"/>
    <w:uiPriority w:val="99"/>
    <w:rsid w:val="00CE5E3D"/>
    <w:rPr>
      <w:rFonts w:ascii="Times New Roman" w:hAnsi="Times New Roman"/>
      <w:color w:val="000000"/>
      <w:sz w:val="24"/>
    </w:rPr>
  </w:style>
  <w:style w:type="character" w:customStyle="1" w:styleId="CommentTextChar">
    <w:name w:val="Comment Text Char"/>
    <w:link w:val="CommentText"/>
    <w:uiPriority w:val="99"/>
    <w:semiHidden/>
    <w:rsid w:val="008B534E"/>
    <w:rPr>
      <w:rFonts w:ascii="Times New Roman" w:hAnsi="Times New Roman"/>
      <w:color w:val="000000"/>
      <w:sz w:val="20"/>
      <w:szCs w:val="20"/>
    </w:rPr>
  </w:style>
  <w:style w:type="paragraph" w:styleId="CommentText">
    <w:name w:val="annotation text"/>
    <w:basedOn w:val="Normal"/>
    <w:link w:val="CommentTextChar"/>
    <w:uiPriority w:val="99"/>
    <w:semiHidden/>
    <w:unhideWhenUsed/>
    <w:rsid w:val="008B534E"/>
    <w:pPr>
      <w:spacing w:line="240" w:lineRule="auto"/>
    </w:pPr>
    <w:rPr>
      <w:sz w:val="20"/>
      <w:szCs w:val="20"/>
    </w:rPr>
  </w:style>
  <w:style w:type="character" w:customStyle="1" w:styleId="CommentSubjectChar">
    <w:name w:val="Comment Subject Char"/>
    <w:link w:val="CommentSubject"/>
    <w:uiPriority w:val="99"/>
    <w:semiHidden/>
    <w:rsid w:val="008B534E"/>
    <w:rPr>
      <w:rFonts w:ascii="Times New Roman" w:hAnsi="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B534E"/>
    <w:rPr>
      <w:b/>
      <w:bCs/>
    </w:rPr>
  </w:style>
  <w:style w:type="character" w:customStyle="1" w:styleId="BalloonTextChar">
    <w:name w:val="Balloon Text Char"/>
    <w:link w:val="BalloonText"/>
    <w:uiPriority w:val="99"/>
    <w:semiHidden/>
    <w:rsid w:val="008B534E"/>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8B534E"/>
    <w:pPr>
      <w:spacing w:after="0" w:line="240" w:lineRule="auto"/>
    </w:pPr>
    <w:rPr>
      <w:rFonts w:ascii="Segoe UI" w:hAnsi="Segoe UI" w:cs="Segoe UI"/>
      <w:sz w:val="18"/>
      <w:szCs w:val="18"/>
    </w:rPr>
  </w:style>
  <w:style w:type="paragraph" w:styleId="NormalWeb">
    <w:name w:val="Normal (Web)"/>
    <w:basedOn w:val="Normal"/>
    <w:uiPriority w:val="99"/>
    <w:rsid w:val="008B534E"/>
    <w:pPr>
      <w:spacing w:before="100" w:beforeAutospacing="1" w:after="100" w:afterAutospacing="1" w:line="240" w:lineRule="auto"/>
      <w:jc w:val="left"/>
    </w:pPr>
    <w:rPr>
      <w:rFonts w:eastAsia="Times New Roman"/>
      <w:color w:val="auto"/>
      <w:szCs w:val="24"/>
    </w:rPr>
  </w:style>
  <w:style w:type="paragraph" w:styleId="Bibliography">
    <w:name w:val="Bibliography"/>
    <w:basedOn w:val="Normal"/>
    <w:next w:val="Normal"/>
    <w:uiPriority w:val="37"/>
    <w:unhideWhenUsed/>
    <w:rsid w:val="0062441D"/>
    <w:pPr>
      <w:spacing w:line="256" w:lineRule="auto"/>
      <w:jc w:val="left"/>
    </w:pPr>
    <w:rPr>
      <w:rFonts w:asciiTheme="minorHAnsi" w:eastAsiaTheme="minorHAnsi" w:hAnsiTheme="minorHAnsi" w:cstheme="minorBidi"/>
      <w:color w:val="auto"/>
      <w:sz w:val="22"/>
    </w:rPr>
  </w:style>
  <w:style w:type="paragraph" w:styleId="TOCHeading">
    <w:name w:val="TOC Heading"/>
    <w:basedOn w:val="Heading1"/>
    <w:next w:val="Normal"/>
    <w:uiPriority w:val="39"/>
    <w:unhideWhenUsed/>
    <w:qFormat/>
    <w:rsid w:val="0039166E"/>
    <w:pPr>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TOC4">
    <w:name w:val="toc 4"/>
    <w:basedOn w:val="Normal"/>
    <w:next w:val="Normal"/>
    <w:autoRedefine/>
    <w:uiPriority w:val="39"/>
    <w:unhideWhenUsed/>
    <w:rsid w:val="007F7050"/>
    <w:pPr>
      <w:tabs>
        <w:tab w:val="left" w:pos="1760"/>
        <w:tab w:val="right" w:leader="dot" w:pos="7928"/>
      </w:tabs>
      <w:spacing w:after="100"/>
      <w:ind w:left="720" w:firstLine="273"/>
    </w:pPr>
  </w:style>
  <w:style w:type="paragraph" w:styleId="NoSpacing">
    <w:name w:val="No Spacing"/>
    <w:link w:val="NoSpacingChar"/>
    <w:uiPriority w:val="1"/>
    <w:qFormat/>
    <w:rsid w:val="00FE200E"/>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FE200E"/>
    <w:rPr>
      <w:rFonts w:asciiTheme="minorHAnsi" w:eastAsiaTheme="minorHAnsi" w:hAnsiTheme="minorHAnsi" w:cstheme="minorBidi"/>
      <w:sz w:val="22"/>
      <w:szCs w:val="22"/>
    </w:rPr>
  </w:style>
  <w:style w:type="character" w:styleId="Strong">
    <w:name w:val="Strong"/>
    <w:basedOn w:val="DefaultParagraphFont"/>
    <w:uiPriority w:val="22"/>
    <w:qFormat/>
    <w:rsid w:val="00E07DF3"/>
    <w:rPr>
      <w:b/>
      <w:bCs/>
    </w:rPr>
  </w:style>
  <w:style w:type="paragraph" w:customStyle="1" w:styleId="TableParagraph">
    <w:name w:val="Table Paragraph"/>
    <w:basedOn w:val="Normal"/>
    <w:uiPriority w:val="1"/>
    <w:qFormat/>
    <w:rsid w:val="001F1E1C"/>
    <w:pPr>
      <w:widowControl w:val="0"/>
      <w:autoSpaceDE w:val="0"/>
      <w:autoSpaceDN w:val="0"/>
      <w:spacing w:after="0" w:line="240" w:lineRule="auto"/>
      <w:jc w:val="left"/>
    </w:pPr>
    <w:rPr>
      <w:rFonts w:eastAsia="Times New Roman"/>
      <w:color w:val="auto"/>
      <w:sz w:val="22"/>
      <w:lang w:val="id"/>
    </w:rPr>
  </w:style>
  <w:style w:type="paragraph" w:customStyle="1" w:styleId="heaaddd3">
    <w:name w:val="heaaddd 3"/>
    <w:basedOn w:val="Heading3"/>
    <w:link w:val="heaaddd3Char"/>
    <w:qFormat/>
    <w:rsid w:val="00D93584"/>
    <w:pPr>
      <w:keepNext w:val="0"/>
      <w:keepLines w:val="0"/>
      <w:widowControl w:val="0"/>
      <w:numPr>
        <w:ilvl w:val="0"/>
        <w:numId w:val="52"/>
      </w:numPr>
      <w:autoSpaceDE w:val="0"/>
      <w:autoSpaceDN w:val="0"/>
      <w:spacing w:before="0"/>
      <w:ind w:left="680" w:hanging="680"/>
    </w:pPr>
  </w:style>
  <w:style w:type="character" w:customStyle="1" w:styleId="heaaddd3Char">
    <w:name w:val="heaaddd 3 Char"/>
    <w:basedOn w:val="Heading3Char"/>
    <w:link w:val="heaaddd3"/>
    <w:rsid w:val="00D93584"/>
    <w:rPr>
      <w:rFonts w:ascii="Times New Roman" w:eastAsia="Times New Roman" w:hAnsi="Times New Roman"/>
      <w:b/>
      <w:color w:val="000000"/>
      <w:sz w:val="24"/>
      <w:szCs w:val="24"/>
    </w:rPr>
  </w:style>
  <w:style w:type="paragraph" w:customStyle="1" w:styleId="head4">
    <w:name w:val="head 4"/>
    <w:basedOn w:val="Heading4"/>
    <w:link w:val="head4Char"/>
    <w:qFormat/>
    <w:rsid w:val="00D93584"/>
    <w:pPr>
      <w:widowControl w:val="0"/>
      <w:numPr>
        <w:ilvl w:val="0"/>
        <w:numId w:val="53"/>
      </w:numPr>
      <w:autoSpaceDE w:val="0"/>
      <w:autoSpaceDN w:val="0"/>
      <w:spacing w:before="0"/>
      <w:ind w:left="851" w:hanging="851"/>
      <w:jc w:val="left"/>
    </w:pPr>
    <w:rPr>
      <w:lang w:val="id"/>
    </w:rPr>
  </w:style>
  <w:style w:type="character" w:customStyle="1" w:styleId="head4Char">
    <w:name w:val="head 4 Char"/>
    <w:basedOn w:val="Heading4Char"/>
    <w:link w:val="head4"/>
    <w:rsid w:val="00D93584"/>
    <w:rPr>
      <w:rFonts w:ascii="Times New Roman" w:eastAsia="Times New Roman" w:hAnsi="Times New Roman"/>
      <w:b/>
      <w:iCs/>
      <w:color w:val="000000"/>
      <w:sz w:val="24"/>
      <w:szCs w:val="22"/>
      <w:lang w:val="id"/>
    </w:rPr>
  </w:style>
  <w:style w:type="character" w:customStyle="1" w:styleId="Headrrr51Char">
    <w:name w:val="Headrrr 5.1 Char"/>
    <w:basedOn w:val="DefaultParagraphFont"/>
    <w:link w:val="Headrrr51"/>
    <w:locked/>
    <w:rsid w:val="000F1104"/>
    <w:rPr>
      <w:rFonts w:ascii="Times New Roman" w:eastAsia="Times New Roman" w:hAnsi="Times New Roman" w:cstheme="majorBidi"/>
      <w:b/>
      <w:bCs/>
      <w:color w:val="000000"/>
      <w:sz w:val="24"/>
      <w:szCs w:val="24"/>
    </w:rPr>
  </w:style>
  <w:style w:type="paragraph" w:customStyle="1" w:styleId="Headrrr51">
    <w:name w:val="Headrrr 5.1"/>
    <w:basedOn w:val="Heading2"/>
    <w:link w:val="Headrrr51Char"/>
    <w:qFormat/>
    <w:rsid w:val="000F1104"/>
    <w:pPr>
      <w:keepNext w:val="0"/>
      <w:keepLines w:val="0"/>
      <w:numPr>
        <w:ilvl w:val="0"/>
        <w:numId w:val="54"/>
      </w:numPr>
      <w:spacing w:before="0"/>
      <w:ind w:left="680" w:hanging="680"/>
    </w:pPr>
    <w:rPr>
      <w:rFonts w:cstheme="majorBidi"/>
      <w:bCs/>
      <w:szCs w:val="24"/>
    </w:rPr>
  </w:style>
  <w:style w:type="character" w:customStyle="1" w:styleId="TableofFiguresChar">
    <w:name w:val="Table of Figures Char"/>
    <w:link w:val="TableofFigures"/>
    <w:uiPriority w:val="99"/>
    <w:locked/>
    <w:rsid w:val="00520DAA"/>
    <w:rPr>
      <w:rFonts w:ascii="Times New Roman" w:hAnsi="Times New Roman"/>
      <w:b/>
      <w:sz w:val="24"/>
      <w:szCs w:val="22"/>
      <w:lang w:val="id-ID"/>
    </w:rPr>
  </w:style>
  <w:style w:type="paragraph" w:styleId="TableofFigures">
    <w:name w:val="table of figures"/>
    <w:basedOn w:val="Normal"/>
    <w:next w:val="Normal"/>
    <w:link w:val="TableofFiguresChar"/>
    <w:uiPriority w:val="99"/>
    <w:unhideWhenUsed/>
    <w:rsid w:val="00520DAA"/>
    <w:pPr>
      <w:spacing w:after="0" w:line="254" w:lineRule="auto"/>
      <w:jc w:val="left"/>
    </w:pPr>
    <w:rPr>
      <w:b/>
      <w:color w:val="auto"/>
      <w:lang w:val="id-ID"/>
    </w:rPr>
  </w:style>
  <w:style w:type="character" w:styleId="FollowedHyperlink">
    <w:name w:val="FollowedHyperlink"/>
    <w:basedOn w:val="DefaultParagraphFont"/>
    <w:uiPriority w:val="99"/>
    <w:semiHidden/>
    <w:unhideWhenUsed/>
    <w:rsid w:val="00305C01"/>
    <w:rPr>
      <w:color w:val="954F72"/>
      <w:u w:val="single"/>
    </w:rPr>
  </w:style>
  <w:style w:type="paragraph" w:customStyle="1" w:styleId="xl69">
    <w:name w:val="xl69"/>
    <w:basedOn w:val="Normal"/>
    <w:rsid w:val="00305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color w:val="auto"/>
      <w:szCs w:val="24"/>
    </w:rPr>
  </w:style>
  <w:style w:type="paragraph" w:customStyle="1" w:styleId="xl70">
    <w:name w:val="xl70"/>
    <w:basedOn w:val="Normal"/>
    <w:rsid w:val="00305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color w:val="auto"/>
      <w:szCs w:val="24"/>
    </w:rPr>
  </w:style>
  <w:style w:type="paragraph" w:customStyle="1" w:styleId="xl71">
    <w:name w:val="xl71"/>
    <w:basedOn w:val="Normal"/>
    <w:rsid w:val="00305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auto"/>
      <w:szCs w:val="24"/>
    </w:rPr>
  </w:style>
  <w:style w:type="paragraph" w:customStyle="1" w:styleId="xl72">
    <w:name w:val="xl72"/>
    <w:basedOn w:val="Normal"/>
    <w:rsid w:val="00305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auto"/>
      <w:szCs w:val="24"/>
    </w:rPr>
  </w:style>
  <w:style w:type="paragraph" w:customStyle="1" w:styleId="xl73">
    <w:name w:val="xl73"/>
    <w:basedOn w:val="Normal"/>
    <w:rsid w:val="00305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auto"/>
      <w:szCs w:val="24"/>
    </w:rPr>
  </w:style>
  <w:style w:type="paragraph" w:customStyle="1" w:styleId="xl74">
    <w:name w:val="xl74"/>
    <w:basedOn w:val="Normal"/>
    <w:rsid w:val="00305C01"/>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Light" w:eastAsia="Times New Roman" w:hAnsi="Calibri Light" w:cs="Calibri Light"/>
      <w:b/>
      <w:bCs/>
      <w:color w:val="FF0000"/>
      <w:szCs w:val="24"/>
    </w:rPr>
  </w:style>
  <w:style w:type="paragraph" w:customStyle="1" w:styleId="xl75">
    <w:name w:val="xl75"/>
    <w:basedOn w:val="Normal"/>
    <w:rsid w:val="00305C01"/>
    <w:pPr>
      <w:pBdr>
        <w:top w:val="single" w:sz="4" w:space="0" w:color="auto"/>
        <w:bottom w:val="single" w:sz="4" w:space="0" w:color="auto"/>
      </w:pBdr>
      <w:spacing w:before="100" w:beforeAutospacing="1" w:after="100" w:afterAutospacing="1" w:line="240" w:lineRule="auto"/>
      <w:jc w:val="center"/>
    </w:pPr>
    <w:rPr>
      <w:rFonts w:ascii="Calibri Light" w:eastAsia="Times New Roman" w:hAnsi="Calibri Light" w:cs="Calibri Light"/>
      <w:b/>
      <w:bCs/>
      <w:color w:val="FF0000"/>
      <w:szCs w:val="24"/>
    </w:rPr>
  </w:style>
  <w:style w:type="paragraph" w:customStyle="1" w:styleId="xl76">
    <w:name w:val="xl76"/>
    <w:basedOn w:val="Normal"/>
    <w:rsid w:val="00305C01"/>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5885">
      <w:bodyDiv w:val="1"/>
      <w:marLeft w:val="0"/>
      <w:marRight w:val="0"/>
      <w:marTop w:val="0"/>
      <w:marBottom w:val="0"/>
      <w:divBdr>
        <w:top w:val="none" w:sz="0" w:space="0" w:color="auto"/>
        <w:left w:val="none" w:sz="0" w:space="0" w:color="auto"/>
        <w:bottom w:val="none" w:sz="0" w:space="0" w:color="auto"/>
        <w:right w:val="none" w:sz="0" w:space="0" w:color="auto"/>
      </w:divBdr>
    </w:div>
    <w:div w:id="24135323">
      <w:bodyDiv w:val="1"/>
      <w:marLeft w:val="0"/>
      <w:marRight w:val="0"/>
      <w:marTop w:val="0"/>
      <w:marBottom w:val="0"/>
      <w:divBdr>
        <w:top w:val="none" w:sz="0" w:space="0" w:color="auto"/>
        <w:left w:val="none" w:sz="0" w:space="0" w:color="auto"/>
        <w:bottom w:val="none" w:sz="0" w:space="0" w:color="auto"/>
        <w:right w:val="none" w:sz="0" w:space="0" w:color="auto"/>
      </w:divBdr>
    </w:div>
    <w:div w:id="66803935">
      <w:bodyDiv w:val="1"/>
      <w:marLeft w:val="0"/>
      <w:marRight w:val="0"/>
      <w:marTop w:val="0"/>
      <w:marBottom w:val="0"/>
      <w:divBdr>
        <w:top w:val="none" w:sz="0" w:space="0" w:color="auto"/>
        <w:left w:val="none" w:sz="0" w:space="0" w:color="auto"/>
        <w:bottom w:val="none" w:sz="0" w:space="0" w:color="auto"/>
        <w:right w:val="none" w:sz="0" w:space="0" w:color="auto"/>
      </w:divBdr>
    </w:div>
    <w:div w:id="73673412">
      <w:bodyDiv w:val="1"/>
      <w:marLeft w:val="0"/>
      <w:marRight w:val="0"/>
      <w:marTop w:val="0"/>
      <w:marBottom w:val="0"/>
      <w:divBdr>
        <w:top w:val="none" w:sz="0" w:space="0" w:color="auto"/>
        <w:left w:val="none" w:sz="0" w:space="0" w:color="auto"/>
        <w:bottom w:val="none" w:sz="0" w:space="0" w:color="auto"/>
        <w:right w:val="none" w:sz="0" w:space="0" w:color="auto"/>
      </w:divBdr>
    </w:div>
    <w:div w:id="85616484">
      <w:bodyDiv w:val="1"/>
      <w:marLeft w:val="0"/>
      <w:marRight w:val="0"/>
      <w:marTop w:val="0"/>
      <w:marBottom w:val="0"/>
      <w:divBdr>
        <w:top w:val="none" w:sz="0" w:space="0" w:color="auto"/>
        <w:left w:val="none" w:sz="0" w:space="0" w:color="auto"/>
        <w:bottom w:val="none" w:sz="0" w:space="0" w:color="auto"/>
        <w:right w:val="none" w:sz="0" w:space="0" w:color="auto"/>
      </w:divBdr>
    </w:div>
    <w:div w:id="112794159">
      <w:bodyDiv w:val="1"/>
      <w:marLeft w:val="0"/>
      <w:marRight w:val="0"/>
      <w:marTop w:val="0"/>
      <w:marBottom w:val="0"/>
      <w:divBdr>
        <w:top w:val="none" w:sz="0" w:space="0" w:color="auto"/>
        <w:left w:val="none" w:sz="0" w:space="0" w:color="auto"/>
        <w:bottom w:val="none" w:sz="0" w:space="0" w:color="auto"/>
        <w:right w:val="none" w:sz="0" w:space="0" w:color="auto"/>
      </w:divBdr>
    </w:div>
    <w:div w:id="125970882">
      <w:bodyDiv w:val="1"/>
      <w:marLeft w:val="0"/>
      <w:marRight w:val="0"/>
      <w:marTop w:val="0"/>
      <w:marBottom w:val="0"/>
      <w:divBdr>
        <w:top w:val="none" w:sz="0" w:space="0" w:color="auto"/>
        <w:left w:val="none" w:sz="0" w:space="0" w:color="auto"/>
        <w:bottom w:val="none" w:sz="0" w:space="0" w:color="auto"/>
        <w:right w:val="none" w:sz="0" w:space="0" w:color="auto"/>
      </w:divBdr>
    </w:div>
    <w:div w:id="132603860">
      <w:bodyDiv w:val="1"/>
      <w:marLeft w:val="0"/>
      <w:marRight w:val="0"/>
      <w:marTop w:val="0"/>
      <w:marBottom w:val="0"/>
      <w:divBdr>
        <w:top w:val="none" w:sz="0" w:space="0" w:color="auto"/>
        <w:left w:val="none" w:sz="0" w:space="0" w:color="auto"/>
        <w:bottom w:val="none" w:sz="0" w:space="0" w:color="auto"/>
        <w:right w:val="none" w:sz="0" w:space="0" w:color="auto"/>
      </w:divBdr>
    </w:div>
    <w:div w:id="139344891">
      <w:bodyDiv w:val="1"/>
      <w:marLeft w:val="0"/>
      <w:marRight w:val="0"/>
      <w:marTop w:val="0"/>
      <w:marBottom w:val="0"/>
      <w:divBdr>
        <w:top w:val="none" w:sz="0" w:space="0" w:color="auto"/>
        <w:left w:val="none" w:sz="0" w:space="0" w:color="auto"/>
        <w:bottom w:val="none" w:sz="0" w:space="0" w:color="auto"/>
        <w:right w:val="none" w:sz="0" w:space="0" w:color="auto"/>
      </w:divBdr>
    </w:div>
    <w:div w:id="160774674">
      <w:bodyDiv w:val="1"/>
      <w:marLeft w:val="0"/>
      <w:marRight w:val="0"/>
      <w:marTop w:val="0"/>
      <w:marBottom w:val="0"/>
      <w:divBdr>
        <w:top w:val="none" w:sz="0" w:space="0" w:color="auto"/>
        <w:left w:val="none" w:sz="0" w:space="0" w:color="auto"/>
        <w:bottom w:val="none" w:sz="0" w:space="0" w:color="auto"/>
        <w:right w:val="none" w:sz="0" w:space="0" w:color="auto"/>
      </w:divBdr>
    </w:div>
    <w:div w:id="166362833">
      <w:bodyDiv w:val="1"/>
      <w:marLeft w:val="0"/>
      <w:marRight w:val="0"/>
      <w:marTop w:val="0"/>
      <w:marBottom w:val="0"/>
      <w:divBdr>
        <w:top w:val="none" w:sz="0" w:space="0" w:color="auto"/>
        <w:left w:val="none" w:sz="0" w:space="0" w:color="auto"/>
        <w:bottom w:val="none" w:sz="0" w:space="0" w:color="auto"/>
        <w:right w:val="none" w:sz="0" w:space="0" w:color="auto"/>
      </w:divBdr>
    </w:div>
    <w:div w:id="170604508">
      <w:bodyDiv w:val="1"/>
      <w:marLeft w:val="0"/>
      <w:marRight w:val="0"/>
      <w:marTop w:val="0"/>
      <w:marBottom w:val="0"/>
      <w:divBdr>
        <w:top w:val="none" w:sz="0" w:space="0" w:color="auto"/>
        <w:left w:val="none" w:sz="0" w:space="0" w:color="auto"/>
        <w:bottom w:val="none" w:sz="0" w:space="0" w:color="auto"/>
        <w:right w:val="none" w:sz="0" w:space="0" w:color="auto"/>
      </w:divBdr>
    </w:div>
    <w:div w:id="183711434">
      <w:bodyDiv w:val="1"/>
      <w:marLeft w:val="0"/>
      <w:marRight w:val="0"/>
      <w:marTop w:val="0"/>
      <w:marBottom w:val="0"/>
      <w:divBdr>
        <w:top w:val="none" w:sz="0" w:space="0" w:color="auto"/>
        <w:left w:val="none" w:sz="0" w:space="0" w:color="auto"/>
        <w:bottom w:val="none" w:sz="0" w:space="0" w:color="auto"/>
        <w:right w:val="none" w:sz="0" w:space="0" w:color="auto"/>
      </w:divBdr>
    </w:div>
    <w:div w:id="203031656">
      <w:bodyDiv w:val="1"/>
      <w:marLeft w:val="0"/>
      <w:marRight w:val="0"/>
      <w:marTop w:val="0"/>
      <w:marBottom w:val="0"/>
      <w:divBdr>
        <w:top w:val="none" w:sz="0" w:space="0" w:color="auto"/>
        <w:left w:val="none" w:sz="0" w:space="0" w:color="auto"/>
        <w:bottom w:val="none" w:sz="0" w:space="0" w:color="auto"/>
        <w:right w:val="none" w:sz="0" w:space="0" w:color="auto"/>
      </w:divBdr>
    </w:div>
    <w:div w:id="213926392">
      <w:bodyDiv w:val="1"/>
      <w:marLeft w:val="0"/>
      <w:marRight w:val="0"/>
      <w:marTop w:val="0"/>
      <w:marBottom w:val="0"/>
      <w:divBdr>
        <w:top w:val="none" w:sz="0" w:space="0" w:color="auto"/>
        <w:left w:val="none" w:sz="0" w:space="0" w:color="auto"/>
        <w:bottom w:val="none" w:sz="0" w:space="0" w:color="auto"/>
        <w:right w:val="none" w:sz="0" w:space="0" w:color="auto"/>
      </w:divBdr>
    </w:div>
    <w:div w:id="221673037">
      <w:bodyDiv w:val="1"/>
      <w:marLeft w:val="0"/>
      <w:marRight w:val="0"/>
      <w:marTop w:val="0"/>
      <w:marBottom w:val="0"/>
      <w:divBdr>
        <w:top w:val="none" w:sz="0" w:space="0" w:color="auto"/>
        <w:left w:val="none" w:sz="0" w:space="0" w:color="auto"/>
        <w:bottom w:val="none" w:sz="0" w:space="0" w:color="auto"/>
        <w:right w:val="none" w:sz="0" w:space="0" w:color="auto"/>
      </w:divBdr>
    </w:div>
    <w:div w:id="242645700">
      <w:bodyDiv w:val="1"/>
      <w:marLeft w:val="0"/>
      <w:marRight w:val="0"/>
      <w:marTop w:val="0"/>
      <w:marBottom w:val="0"/>
      <w:divBdr>
        <w:top w:val="none" w:sz="0" w:space="0" w:color="auto"/>
        <w:left w:val="none" w:sz="0" w:space="0" w:color="auto"/>
        <w:bottom w:val="none" w:sz="0" w:space="0" w:color="auto"/>
        <w:right w:val="none" w:sz="0" w:space="0" w:color="auto"/>
      </w:divBdr>
    </w:div>
    <w:div w:id="247661251">
      <w:bodyDiv w:val="1"/>
      <w:marLeft w:val="0"/>
      <w:marRight w:val="0"/>
      <w:marTop w:val="0"/>
      <w:marBottom w:val="0"/>
      <w:divBdr>
        <w:top w:val="none" w:sz="0" w:space="0" w:color="auto"/>
        <w:left w:val="none" w:sz="0" w:space="0" w:color="auto"/>
        <w:bottom w:val="none" w:sz="0" w:space="0" w:color="auto"/>
        <w:right w:val="none" w:sz="0" w:space="0" w:color="auto"/>
      </w:divBdr>
    </w:div>
    <w:div w:id="252785626">
      <w:bodyDiv w:val="1"/>
      <w:marLeft w:val="0"/>
      <w:marRight w:val="0"/>
      <w:marTop w:val="0"/>
      <w:marBottom w:val="0"/>
      <w:divBdr>
        <w:top w:val="none" w:sz="0" w:space="0" w:color="auto"/>
        <w:left w:val="none" w:sz="0" w:space="0" w:color="auto"/>
        <w:bottom w:val="none" w:sz="0" w:space="0" w:color="auto"/>
        <w:right w:val="none" w:sz="0" w:space="0" w:color="auto"/>
      </w:divBdr>
    </w:div>
    <w:div w:id="261687248">
      <w:bodyDiv w:val="1"/>
      <w:marLeft w:val="0"/>
      <w:marRight w:val="0"/>
      <w:marTop w:val="0"/>
      <w:marBottom w:val="0"/>
      <w:divBdr>
        <w:top w:val="none" w:sz="0" w:space="0" w:color="auto"/>
        <w:left w:val="none" w:sz="0" w:space="0" w:color="auto"/>
        <w:bottom w:val="none" w:sz="0" w:space="0" w:color="auto"/>
        <w:right w:val="none" w:sz="0" w:space="0" w:color="auto"/>
      </w:divBdr>
    </w:div>
    <w:div w:id="282462940">
      <w:bodyDiv w:val="1"/>
      <w:marLeft w:val="0"/>
      <w:marRight w:val="0"/>
      <w:marTop w:val="0"/>
      <w:marBottom w:val="0"/>
      <w:divBdr>
        <w:top w:val="none" w:sz="0" w:space="0" w:color="auto"/>
        <w:left w:val="none" w:sz="0" w:space="0" w:color="auto"/>
        <w:bottom w:val="none" w:sz="0" w:space="0" w:color="auto"/>
        <w:right w:val="none" w:sz="0" w:space="0" w:color="auto"/>
      </w:divBdr>
    </w:div>
    <w:div w:id="283267983">
      <w:bodyDiv w:val="1"/>
      <w:marLeft w:val="0"/>
      <w:marRight w:val="0"/>
      <w:marTop w:val="0"/>
      <w:marBottom w:val="0"/>
      <w:divBdr>
        <w:top w:val="none" w:sz="0" w:space="0" w:color="auto"/>
        <w:left w:val="none" w:sz="0" w:space="0" w:color="auto"/>
        <w:bottom w:val="none" w:sz="0" w:space="0" w:color="auto"/>
        <w:right w:val="none" w:sz="0" w:space="0" w:color="auto"/>
      </w:divBdr>
    </w:div>
    <w:div w:id="329718508">
      <w:bodyDiv w:val="1"/>
      <w:marLeft w:val="0"/>
      <w:marRight w:val="0"/>
      <w:marTop w:val="0"/>
      <w:marBottom w:val="0"/>
      <w:divBdr>
        <w:top w:val="none" w:sz="0" w:space="0" w:color="auto"/>
        <w:left w:val="none" w:sz="0" w:space="0" w:color="auto"/>
        <w:bottom w:val="none" w:sz="0" w:space="0" w:color="auto"/>
        <w:right w:val="none" w:sz="0" w:space="0" w:color="auto"/>
      </w:divBdr>
    </w:div>
    <w:div w:id="345179895">
      <w:bodyDiv w:val="1"/>
      <w:marLeft w:val="0"/>
      <w:marRight w:val="0"/>
      <w:marTop w:val="0"/>
      <w:marBottom w:val="0"/>
      <w:divBdr>
        <w:top w:val="none" w:sz="0" w:space="0" w:color="auto"/>
        <w:left w:val="none" w:sz="0" w:space="0" w:color="auto"/>
        <w:bottom w:val="none" w:sz="0" w:space="0" w:color="auto"/>
        <w:right w:val="none" w:sz="0" w:space="0" w:color="auto"/>
      </w:divBdr>
    </w:div>
    <w:div w:id="349918463">
      <w:bodyDiv w:val="1"/>
      <w:marLeft w:val="0"/>
      <w:marRight w:val="0"/>
      <w:marTop w:val="0"/>
      <w:marBottom w:val="0"/>
      <w:divBdr>
        <w:top w:val="none" w:sz="0" w:space="0" w:color="auto"/>
        <w:left w:val="none" w:sz="0" w:space="0" w:color="auto"/>
        <w:bottom w:val="none" w:sz="0" w:space="0" w:color="auto"/>
        <w:right w:val="none" w:sz="0" w:space="0" w:color="auto"/>
      </w:divBdr>
    </w:div>
    <w:div w:id="363137501">
      <w:bodyDiv w:val="1"/>
      <w:marLeft w:val="0"/>
      <w:marRight w:val="0"/>
      <w:marTop w:val="0"/>
      <w:marBottom w:val="0"/>
      <w:divBdr>
        <w:top w:val="none" w:sz="0" w:space="0" w:color="auto"/>
        <w:left w:val="none" w:sz="0" w:space="0" w:color="auto"/>
        <w:bottom w:val="none" w:sz="0" w:space="0" w:color="auto"/>
        <w:right w:val="none" w:sz="0" w:space="0" w:color="auto"/>
      </w:divBdr>
    </w:div>
    <w:div w:id="363948004">
      <w:bodyDiv w:val="1"/>
      <w:marLeft w:val="0"/>
      <w:marRight w:val="0"/>
      <w:marTop w:val="0"/>
      <w:marBottom w:val="0"/>
      <w:divBdr>
        <w:top w:val="none" w:sz="0" w:space="0" w:color="auto"/>
        <w:left w:val="none" w:sz="0" w:space="0" w:color="auto"/>
        <w:bottom w:val="none" w:sz="0" w:space="0" w:color="auto"/>
        <w:right w:val="none" w:sz="0" w:space="0" w:color="auto"/>
      </w:divBdr>
    </w:div>
    <w:div w:id="368066655">
      <w:bodyDiv w:val="1"/>
      <w:marLeft w:val="0"/>
      <w:marRight w:val="0"/>
      <w:marTop w:val="0"/>
      <w:marBottom w:val="0"/>
      <w:divBdr>
        <w:top w:val="none" w:sz="0" w:space="0" w:color="auto"/>
        <w:left w:val="none" w:sz="0" w:space="0" w:color="auto"/>
        <w:bottom w:val="none" w:sz="0" w:space="0" w:color="auto"/>
        <w:right w:val="none" w:sz="0" w:space="0" w:color="auto"/>
      </w:divBdr>
    </w:div>
    <w:div w:id="379675219">
      <w:bodyDiv w:val="1"/>
      <w:marLeft w:val="0"/>
      <w:marRight w:val="0"/>
      <w:marTop w:val="0"/>
      <w:marBottom w:val="0"/>
      <w:divBdr>
        <w:top w:val="none" w:sz="0" w:space="0" w:color="auto"/>
        <w:left w:val="none" w:sz="0" w:space="0" w:color="auto"/>
        <w:bottom w:val="none" w:sz="0" w:space="0" w:color="auto"/>
        <w:right w:val="none" w:sz="0" w:space="0" w:color="auto"/>
      </w:divBdr>
    </w:div>
    <w:div w:id="406922306">
      <w:bodyDiv w:val="1"/>
      <w:marLeft w:val="0"/>
      <w:marRight w:val="0"/>
      <w:marTop w:val="0"/>
      <w:marBottom w:val="0"/>
      <w:divBdr>
        <w:top w:val="none" w:sz="0" w:space="0" w:color="auto"/>
        <w:left w:val="none" w:sz="0" w:space="0" w:color="auto"/>
        <w:bottom w:val="none" w:sz="0" w:space="0" w:color="auto"/>
        <w:right w:val="none" w:sz="0" w:space="0" w:color="auto"/>
      </w:divBdr>
    </w:div>
    <w:div w:id="409734316">
      <w:bodyDiv w:val="1"/>
      <w:marLeft w:val="0"/>
      <w:marRight w:val="0"/>
      <w:marTop w:val="0"/>
      <w:marBottom w:val="0"/>
      <w:divBdr>
        <w:top w:val="none" w:sz="0" w:space="0" w:color="auto"/>
        <w:left w:val="none" w:sz="0" w:space="0" w:color="auto"/>
        <w:bottom w:val="none" w:sz="0" w:space="0" w:color="auto"/>
        <w:right w:val="none" w:sz="0" w:space="0" w:color="auto"/>
      </w:divBdr>
    </w:div>
    <w:div w:id="422411607">
      <w:bodyDiv w:val="1"/>
      <w:marLeft w:val="0"/>
      <w:marRight w:val="0"/>
      <w:marTop w:val="0"/>
      <w:marBottom w:val="0"/>
      <w:divBdr>
        <w:top w:val="none" w:sz="0" w:space="0" w:color="auto"/>
        <w:left w:val="none" w:sz="0" w:space="0" w:color="auto"/>
        <w:bottom w:val="none" w:sz="0" w:space="0" w:color="auto"/>
        <w:right w:val="none" w:sz="0" w:space="0" w:color="auto"/>
      </w:divBdr>
    </w:div>
    <w:div w:id="445276246">
      <w:bodyDiv w:val="1"/>
      <w:marLeft w:val="0"/>
      <w:marRight w:val="0"/>
      <w:marTop w:val="0"/>
      <w:marBottom w:val="0"/>
      <w:divBdr>
        <w:top w:val="none" w:sz="0" w:space="0" w:color="auto"/>
        <w:left w:val="none" w:sz="0" w:space="0" w:color="auto"/>
        <w:bottom w:val="none" w:sz="0" w:space="0" w:color="auto"/>
        <w:right w:val="none" w:sz="0" w:space="0" w:color="auto"/>
      </w:divBdr>
    </w:div>
    <w:div w:id="533156145">
      <w:bodyDiv w:val="1"/>
      <w:marLeft w:val="0"/>
      <w:marRight w:val="0"/>
      <w:marTop w:val="0"/>
      <w:marBottom w:val="0"/>
      <w:divBdr>
        <w:top w:val="none" w:sz="0" w:space="0" w:color="auto"/>
        <w:left w:val="none" w:sz="0" w:space="0" w:color="auto"/>
        <w:bottom w:val="none" w:sz="0" w:space="0" w:color="auto"/>
        <w:right w:val="none" w:sz="0" w:space="0" w:color="auto"/>
      </w:divBdr>
    </w:div>
    <w:div w:id="564679092">
      <w:bodyDiv w:val="1"/>
      <w:marLeft w:val="0"/>
      <w:marRight w:val="0"/>
      <w:marTop w:val="0"/>
      <w:marBottom w:val="0"/>
      <w:divBdr>
        <w:top w:val="none" w:sz="0" w:space="0" w:color="auto"/>
        <w:left w:val="none" w:sz="0" w:space="0" w:color="auto"/>
        <w:bottom w:val="none" w:sz="0" w:space="0" w:color="auto"/>
        <w:right w:val="none" w:sz="0" w:space="0" w:color="auto"/>
      </w:divBdr>
    </w:div>
    <w:div w:id="576985721">
      <w:bodyDiv w:val="1"/>
      <w:marLeft w:val="0"/>
      <w:marRight w:val="0"/>
      <w:marTop w:val="0"/>
      <w:marBottom w:val="0"/>
      <w:divBdr>
        <w:top w:val="none" w:sz="0" w:space="0" w:color="auto"/>
        <w:left w:val="none" w:sz="0" w:space="0" w:color="auto"/>
        <w:bottom w:val="none" w:sz="0" w:space="0" w:color="auto"/>
        <w:right w:val="none" w:sz="0" w:space="0" w:color="auto"/>
      </w:divBdr>
    </w:div>
    <w:div w:id="597295445">
      <w:bodyDiv w:val="1"/>
      <w:marLeft w:val="0"/>
      <w:marRight w:val="0"/>
      <w:marTop w:val="0"/>
      <w:marBottom w:val="0"/>
      <w:divBdr>
        <w:top w:val="none" w:sz="0" w:space="0" w:color="auto"/>
        <w:left w:val="none" w:sz="0" w:space="0" w:color="auto"/>
        <w:bottom w:val="none" w:sz="0" w:space="0" w:color="auto"/>
        <w:right w:val="none" w:sz="0" w:space="0" w:color="auto"/>
      </w:divBdr>
    </w:div>
    <w:div w:id="598761557">
      <w:bodyDiv w:val="1"/>
      <w:marLeft w:val="0"/>
      <w:marRight w:val="0"/>
      <w:marTop w:val="0"/>
      <w:marBottom w:val="0"/>
      <w:divBdr>
        <w:top w:val="none" w:sz="0" w:space="0" w:color="auto"/>
        <w:left w:val="none" w:sz="0" w:space="0" w:color="auto"/>
        <w:bottom w:val="none" w:sz="0" w:space="0" w:color="auto"/>
        <w:right w:val="none" w:sz="0" w:space="0" w:color="auto"/>
      </w:divBdr>
    </w:div>
    <w:div w:id="633944898">
      <w:bodyDiv w:val="1"/>
      <w:marLeft w:val="0"/>
      <w:marRight w:val="0"/>
      <w:marTop w:val="0"/>
      <w:marBottom w:val="0"/>
      <w:divBdr>
        <w:top w:val="none" w:sz="0" w:space="0" w:color="auto"/>
        <w:left w:val="none" w:sz="0" w:space="0" w:color="auto"/>
        <w:bottom w:val="none" w:sz="0" w:space="0" w:color="auto"/>
        <w:right w:val="none" w:sz="0" w:space="0" w:color="auto"/>
      </w:divBdr>
    </w:div>
    <w:div w:id="641544008">
      <w:bodyDiv w:val="1"/>
      <w:marLeft w:val="0"/>
      <w:marRight w:val="0"/>
      <w:marTop w:val="0"/>
      <w:marBottom w:val="0"/>
      <w:divBdr>
        <w:top w:val="none" w:sz="0" w:space="0" w:color="auto"/>
        <w:left w:val="none" w:sz="0" w:space="0" w:color="auto"/>
        <w:bottom w:val="none" w:sz="0" w:space="0" w:color="auto"/>
        <w:right w:val="none" w:sz="0" w:space="0" w:color="auto"/>
      </w:divBdr>
    </w:div>
    <w:div w:id="671180628">
      <w:bodyDiv w:val="1"/>
      <w:marLeft w:val="0"/>
      <w:marRight w:val="0"/>
      <w:marTop w:val="0"/>
      <w:marBottom w:val="0"/>
      <w:divBdr>
        <w:top w:val="none" w:sz="0" w:space="0" w:color="auto"/>
        <w:left w:val="none" w:sz="0" w:space="0" w:color="auto"/>
        <w:bottom w:val="none" w:sz="0" w:space="0" w:color="auto"/>
        <w:right w:val="none" w:sz="0" w:space="0" w:color="auto"/>
      </w:divBdr>
    </w:div>
    <w:div w:id="695883574">
      <w:bodyDiv w:val="1"/>
      <w:marLeft w:val="0"/>
      <w:marRight w:val="0"/>
      <w:marTop w:val="0"/>
      <w:marBottom w:val="0"/>
      <w:divBdr>
        <w:top w:val="none" w:sz="0" w:space="0" w:color="auto"/>
        <w:left w:val="none" w:sz="0" w:space="0" w:color="auto"/>
        <w:bottom w:val="none" w:sz="0" w:space="0" w:color="auto"/>
        <w:right w:val="none" w:sz="0" w:space="0" w:color="auto"/>
      </w:divBdr>
    </w:div>
    <w:div w:id="703791634">
      <w:bodyDiv w:val="1"/>
      <w:marLeft w:val="0"/>
      <w:marRight w:val="0"/>
      <w:marTop w:val="0"/>
      <w:marBottom w:val="0"/>
      <w:divBdr>
        <w:top w:val="none" w:sz="0" w:space="0" w:color="auto"/>
        <w:left w:val="none" w:sz="0" w:space="0" w:color="auto"/>
        <w:bottom w:val="none" w:sz="0" w:space="0" w:color="auto"/>
        <w:right w:val="none" w:sz="0" w:space="0" w:color="auto"/>
      </w:divBdr>
    </w:div>
    <w:div w:id="746878552">
      <w:bodyDiv w:val="1"/>
      <w:marLeft w:val="0"/>
      <w:marRight w:val="0"/>
      <w:marTop w:val="0"/>
      <w:marBottom w:val="0"/>
      <w:divBdr>
        <w:top w:val="none" w:sz="0" w:space="0" w:color="auto"/>
        <w:left w:val="none" w:sz="0" w:space="0" w:color="auto"/>
        <w:bottom w:val="none" w:sz="0" w:space="0" w:color="auto"/>
        <w:right w:val="none" w:sz="0" w:space="0" w:color="auto"/>
      </w:divBdr>
    </w:div>
    <w:div w:id="748649718">
      <w:bodyDiv w:val="1"/>
      <w:marLeft w:val="0"/>
      <w:marRight w:val="0"/>
      <w:marTop w:val="0"/>
      <w:marBottom w:val="0"/>
      <w:divBdr>
        <w:top w:val="none" w:sz="0" w:space="0" w:color="auto"/>
        <w:left w:val="none" w:sz="0" w:space="0" w:color="auto"/>
        <w:bottom w:val="none" w:sz="0" w:space="0" w:color="auto"/>
        <w:right w:val="none" w:sz="0" w:space="0" w:color="auto"/>
      </w:divBdr>
    </w:div>
    <w:div w:id="752817904">
      <w:bodyDiv w:val="1"/>
      <w:marLeft w:val="0"/>
      <w:marRight w:val="0"/>
      <w:marTop w:val="0"/>
      <w:marBottom w:val="0"/>
      <w:divBdr>
        <w:top w:val="none" w:sz="0" w:space="0" w:color="auto"/>
        <w:left w:val="none" w:sz="0" w:space="0" w:color="auto"/>
        <w:bottom w:val="none" w:sz="0" w:space="0" w:color="auto"/>
        <w:right w:val="none" w:sz="0" w:space="0" w:color="auto"/>
      </w:divBdr>
    </w:div>
    <w:div w:id="782696547">
      <w:bodyDiv w:val="1"/>
      <w:marLeft w:val="0"/>
      <w:marRight w:val="0"/>
      <w:marTop w:val="0"/>
      <w:marBottom w:val="0"/>
      <w:divBdr>
        <w:top w:val="none" w:sz="0" w:space="0" w:color="auto"/>
        <w:left w:val="none" w:sz="0" w:space="0" w:color="auto"/>
        <w:bottom w:val="none" w:sz="0" w:space="0" w:color="auto"/>
        <w:right w:val="none" w:sz="0" w:space="0" w:color="auto"/>
      </w:divBdr>
    </w:div>
    <w:div w:id="786197549">
      <w:bodyDiv w:val="1"/>
      <w:marLeft w:val="0"/>
      <w:marRight w:val="0"/>
      <w:marTop w:val="0"/>
      <w:marBottom w:val="0"/>
      <w:divBdr>
        <w:top w:val="none" w:sz="0" w:space="0" w:color="auto"/>
        <w:left w:val="none" w:sz="0" w:space="0" w:color="auto"/>
        <w:bottom w:val="none" w:sz="0" w:space="0" w:color="auto"/>
        <w:right w:val="none" w:sz="0" w:space="0" w:color="auto"/>
      </w:divBdr>
    </w:div>
    <w:div w:id="804086713">
      <w:bodyDiv w:val="1"/>
      <w:marLeft w:val="0"/>
      <w:marRight w:val="0"/>
      <w:marTop w:val="0"/>
      <w:marBottom w:val="0"/>
      <w:divBdr>
        <w:top w:val="none" w:sz="0" w:space="0" w:color="auto"/>
        <w:left w:val="none" w:sz="0" w:space="0" w:color="auto"/>
        <w:bottom w:val="none" w:sz="0" w:space="0" w:color="auto"/>
        <w:right w:val="none" w:sz="0" w:space="0" w:color="auto"/>
      </w:divBdr>
    </w:div>
    <w:div w:id="814371136">
      <w:bodyDiv w:val="1"/>
      <w:marLeft w:val="0"/>
      <w:marRight w:val="0"/>
      <w:marTop w:val="0"/>
      <w:marBottom w:val="0"/>
      <w:divBdr>
        <w:top w:val="none" w:sz="0" w:space="0" w:color="auto"/>
        <w:left w:val="none" w:sz="0" w:space="0" w:color="auto"/>
        <w:bottom w:val="none" w:sz="0" w:space="0" w:color="auto"/>
        <w:right w:val="none" w:sz="0" w:space="0" w:color="auto"/>
      </w:divBdr>
    </w:div>
    <w:div w:id="815488125">
      <w:bodyDiv w:val="1"/>
      <w:marLeft w:val="0"/>
      <w:marRight w:val="0"/>
      <w:marTop w:val="0"/>
      <w:marBottom w:val="0"/>
      <w:divBdr>
        <w:top w:val="none" w:sz="0" w:space="0" w:color="auto"/>
        <w:left w:val="none" w:sz="0" w:space="0" w:color="auto"/>
        <w:bottom w:val="none" w:sz="0" w:space="0" w:color="auto"/>
        <w:right w:val="none" w:sz="0" w:space="0" w:color="auto"/>
      </w:divBdr>
    </w:div>
    <w:div w:id="816072839">
      <w:bodyDiv w:val="1"/>
      <w:marLeft w:val="0"/>
      <w:marRight w:val="0"/>
      <w:marTop w:val="0"/>
      <w:marBottom w:val="0"/>
      <w:divBdr>
        <w:top w:val="none" w:sz="0" w:space="0" w:color="auto"/>
        <w:left w:val="none" w:sz="0" w:space="0" w:color="auto"/>
        <w:bottom w:val="none" w:sz="0" w:space="0" w:color="auto"/>
        <w:right w:val="none" w:sz="0" w:space="0" w:color="auto"/>
      </w:divBdr>
    </w:div>
    <w:div w:id="830022492">
      <w:bodyDiv w:val="1"/>
      <w:marLeft w:val="0"/>
      <w:marRight w:val="0"/>
      <w:marTop w:val="0"/>
      <w:marBottom w:val="0"/>
      <w:divBdr>
        <w:top w:val="none" w:sz="0" w:space="0" w:color="auto"/>
        <w:left w:val="none" w:sz="0" w:space="0" w:color="auto"/>
        <w:bottom w:val="none" w:sz="0" w:space="0" w:color="auto"/>
        <w:right w:val="none" w:sz="0" w:space="0" w:color="auto"/>
      </w:divBdr>
    </w:div>
    <w:div w:id="855735464">
      <w:bodyDiv w:val="1"/>
      <w:marLeft w:val="0"/>
      <w:marRight w:val="0"/>
      <w:marTop w:val="0"/>
      <w:marBottom w:val="0"/>
      <w:divBdr>
        <w:top w:val="none" w:sz="0" w:space="0" w:color="auto"/>
        <w:left w:val="none" w:sz="0" w:space="0" w:color="auto"/>
        <w:bottom w:val="none" w:sz="0" w:space="0" w:color="auto"/>
        <w:right w:val="none" w:sz="0" w:space="0" w:color="auto"/>
      </w:divBdr>
    </w:div>
    <w:div w:id="864057088">
      <w:bodyDiv w:val="1"/>
      <w:marLeft w:val="0"/>
      <w:marRight w:val="0"/>
      <w:marTop w:val="0"/>
      <w:marBottom w:val="0"/>
      <w:divBdr>
        <w:top w:val="none" w:sz="0" w:space="0" w:color="auto"/>
        <w:left w:val="none" w:sz="0" w:space="0" w:color="auto"/>
        <w:bottom w:val="none" w:sz="0" w:space="0" w:color="auto"/>
        <w:right w:val="none" w:sz="0" w:space="0" w:color="auto"/>
      </w:divBdr>
    </w:div>
    <w:div w:id="898251064">
      <w:bodyDiv w:val="1"/>
      <w:marLeft w:val="0"/>
      <w:marRight w:val="0"/>
      <w:marTop w:val="0"/>
      <w:marBottom w:val="0"/>
      <w:divBdr>
        <w:top w:val="none" w:sz="0" w:space="0" w:color="auto"/>
        <w:left w:val="none" w:sz="0" w:space="0" w:color="auto"/>
        <w:bottom w:val="none" w:sz="0" w:space="0" w:color="auto"/>
        <w:right w:val="none" w:sz="0" w:space="0" w:color="auto"/>
      </w:divBdr>
    </w:div>
    <w:div w:id="904100082">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973757049">
      <w:bodyDiv w:val="1"/>
      <w:marLeft w:val="0"/>
      <w:marRight w:val="0"/>
      <w:marTop w:val="0"/>
      <w:marBottom w:val="0"/>
      <w:divBdr>
        <w:top w:val="none" w:sz="0" w:space="0" w:color="auto"/>
        <w:left w:val="none" w:sz="0" w:space="0" w:color="auto"/>
        <w:bottom w:val="none" w:sz="0" w:space="0" w:color="auto"/>
        <w:right w:val="none" w:sz="0" w:space="0" w:color="auto"/>
      </w:divBdr>
    </w:div>
    <w:div w:id="973951952">
      <w:bodyDiv w:val="1"/>
      <w:marLeft w:val="0"/>
      <w:marRight w:val="0"/>
      <w:marTop w:val="0"/>
      <w:marBottom w:val="0"/>
      <w:divBdr>
        <w:top w:val="none" w:sz="0" w:space="0" w:color="auto"/>
        <w:left w:val="none" w:sz="0" w:space="0" w:color="auto"/>
        <w:bottom w:val="none" w:sz="0" w:space="0" w:color="auto"/>
        <w:right w:val="none" w:sz="0" w:space="0" w:color="auto"/>
      </w:divBdr>
    </w:div>
    <w:div w:id="990986598">
      <w:bodyDiv w:val="1"/>
      <w:marLeft w:val="0"/>
      <w:marRight w:val="0"/>
      <w:marTop w:val="0"/>
      <w:marBottom w:val="0"/>
      <w:divBdr>
        <w:top w:val="none" w:sz="0" w:space="0" w:color="auto"/>
        <w:left w:val="none" w:sz="0" w:space="0" w:color="auto"/>
        <w:bottom w:val="none" w:sz="0" w:space="0" w:color="auto"/>
        <w:right w:val="none" w:sz="0" w:space="0" w:color="auto"/>
      </w:divBdr>
    </w:div>
    <w:div w:id="991250040">
      <w:bodyDiv w:val="1"/>
      <w:marLeft w:val="0"/>
      <w:marRight w:val="0"/>
      <w:marTop w:val="0"/>
      <w:marBottom w:val="0"/>
      <w:divBdr>
        <w:top w:val="none" w:sz="0" w:space="0" w:color="auto"/>
        <w:left w:val="none" w:sz="0" w:space="0" w:color="auto"/>
        <w:bottom w:val="none" w:sz="0" w:space="0" w:color="auto"/>
        <w:right w:val="none" w:sz="0" w:space="0" w:color="auto"/>
      </w:divBdr>
    </w:div>
    <w:div w:id="996802591">
      <w:bodyDiv w:val="1"/>
      <w:marLeft w:val="0"/>
      <w:marRight w:val="0"/>
      <w:marTop w:val="0"/>
      <w:marBottom w:val="0"/>
      <w:divBdr>
        <w:top w:val="none" w:sz="0" w:space="0" w:color="auto"/>
        <w:left w:val="none" w:sz="0" w:space="0" w:color="auto"/>
        <w:bottom w:val="none" w:sz="0" w:space="0" w:color="auto"/>
        <w:right w:val="none" w:sz="0" w:space="0" w:color="auto"/>
      </w:divBdr>
    </w:div>
    <w:div w:id="1005474702">
      <w:bodyDiv w:val="1"/>
      <w:marLeft w:val="0"/>
      <w:marRight w:val="0"/>
      <w:marTop w:val="0"/>
      <w:marBottom w:val="0"/>
      <w:divBdr>
        <w:top w:val="none" w:sz="0" w:space="0" w:color="auto"/>
        <w:left w:val="none" w:sz="0" w:space="0" w:color="auto"/>
        <w:bottom w:val="none" w:sz="0" w:space="0" w:color="auto"/>
        <w:right w:val="none" w:sz="0" w:space="0" w:color="auto"/>
      </w:divBdr>
    </w:div>
    <w:div w:id="1022822833">
      <w:bodyDiv w:val="1"/>
      <w:marLeft w:val="0"/>
      <w:marRight w:val="0"/>
      <w:marTop w:val="0"/>
      <w:marBottom w:val="0"/>
      <w:divBdr>
        <w:top w:val="none" w:sz="0" w:space="0" w:color="auto"/>
        <w:left w:val="none" w:sz="0" w:space="0" w:color="auto"/>
        <w:bottom w:val="none" w:sz="0" w:space="0" w:color="auto"/>
        <w:right w:val="none" w:sz="0" w:space="0" w:color="auto"/>
      </w:divBdr>
    </w:div>
    <w:div w:id="1046182261">
      <w:bodyDiv w:val="1"/>
      <w:marLeft w:val="0"/>
      <w:marRight w:val="0"/>
      <w:marTop w:val="0"/>
      <w:marBottom w:val="0"/>
      <w:divBdr>
        <w:top w:val="none" w:sz="0" w:space="0" w:color="auto"/>
        <w:left w:val="none" w:sz="0" w:space="0" w:color="auto"/>
        <w:bottom w:val="none" w:sz="0" w:space="0" w:color="auto"/>
        <w:right w:val="none" w:sz="0" w:space="0" w:color="auto"/>
      </w:divBdr>
    </w:div>
    <w:div w:id="1059864758">
      <w:bodyDiv w:val="1"/>
      <w:marLeft w:val="0"/>
      <w:marRight w:val="0"/>
      <w:marTop w:val="0"/>
      <w:marBottom w:val="0"/>
      <w:divBdr>
        <w:top w:val="none" w:sz="0" w:space="0" w:color="auto"/>
        <w:left w:val="none" w:sz="0" w:space="0" w:color="auto"/>
        <w:bottom w:val="none" w:sz="0" w:space="0" w:color="auto"/>
        <w:right w:val="none" w:sz="0" w:space="0" w:color="auto"/>
      </w:divBdr>
    </w:div>
    <w:div w:id="1065226686">
      <w:bodyDiv w:val="1"/>
      <w:marLeft w:val="0"/>
      <w:marRight w:val="0"/>
      <w:marTop w:val="0"/>
      <w:marBottom w:val="0"/>
      <w:divBdr>
        <w:top w:val="none" w:sz="0" w:space="0" w:color="auto"/>
        <w:left w:val="none" w:sz="0" w:space="0" w:color="auto"/>
        <w:bottom w:val="none" w:sz="0" w:space="0" w:color="auto"/>
        <w:right w:val="none" w:sz="0" w:space="0" w:color="auto"/>
      </w:divBdr>
    </w:div>
    <w:div w:id="1070273428">
      <w:bodyDiv w:val="1"/>
      <w:marLeft w:val="0"/>
      <w:marRight w:val="0"/>
      <w:marTop w:val="0"/>
      <w:marBottom w:val="0"/>
      <w:divBdr>
        <w:top w:val="none" w:sz="0" w:space="0" w:color="auto"/>
        <w:left w:val="none" w:sz="0" w:space="0" w:color="auto"/>
        <w:bottom w:val="none" w:sz="0" w:space="0" w:color="auto"/>
        <w:right w:val="none" w:sz="0" w:space="0" w:color="auto"/>
      </w:divBdr>
    </w:div>
    <w:div w:id="1105005556">
      <w:bodyDiv w:val="1"/>
      <w:marLeft w:val="0"/>
      <w:marRight w:val="0"/>
      <w:marTop w:val="0"/>
      <w:marBottom w:val="0"/>
      <w:divBdr>
        <w:top w:val="none" w:sz="0" w:space="0" w:color="auto"/>
        <w:left w:val="none" w:sz="0" w:space="0" w:color="auto"/>
        <w:bottom w:val="none" w:sz="0" w:space="0" w:color="auto"/>
        <w:right w:val="none" w:sz="0" w:space="0" w:color="auto"/>
      </w:divBdr>
    </w:div>
    <w:div w:id="1109619283">
      <w:bodyDiv w:val="1"/>
      <w:marLeft w:val="0"/>
      <w:marRight w:val="0"/>
      <w:marTop w:val="0"/>
      <w:marBottom w:val="0"/>
      <w:divBdr>
        <w:top w:val="none" w:sz="0" w:space="0" w:color="auto"/>
        <w:left w:val="none" w:sz="0" w:space="0" w:color="auto"/>
        <w:bottom w:val="none" w:sz="0" w:space="0" w:color="auto"/>
        <w:right w:val="none" w:sz="0" w:space="0" w:color="auto"/>
      </w:divBdr>
    </w:div>
    <w:div w:id="1146777661">
      <w:bodyDiv w:val="1"/>
      <w:marLeft w:val="0"/>
      <w:marRight w:val="0"/>
      <w:marTop w:val="0"/>
      <w:marBottom w:val="0"/>
      <w:divBdr>
        <w:top w:val="none" w:sz="0" w:space="0" w:color="auto"/>
        <w:left w:val="none" w:sz="0" w:space="0" w:color="auto"/>
        <w:bottom w:val="none" w:sz="0" w:space="0" w:color="auto"/>
        <w:right w:val="none" w:sz="0" w:space="0" w:color="auto"/>
      </w:divBdr>
    </w:div>
    <w:div w:id="1162891472">
      <w:bodyDiv w:val="1"/>
      <w:marLeft w:val="0"/>
      <w:marRight w:val="0"/>
      <w:marTop w:val="0"/>
      <w:marBottom w:val="0"/>
      <w:divBdr>
        <w:top w:val="none" w:sz="0" w:space="0" w:color="auto"/>
        <w:left w:val="none" w:sz="0" w:space="0" w:color="auto"/>
        <w:bottom w:val="none" w:sz="0" w:space="0" w:color="auto"/>
        <w:right w:val="none" w:sz="0" w:space="0" w:color="auto"/>
      </w:divBdr>
    </w:div>
    <w:div w:id="1201748646">
      <w:bodyDiv w:val="1"/>
      <w:marLeft w:val="0"/>
      <w:marRight w:val="0"/>
      <w:marTop w:val="0"/>
      <w:marBottom w:val="0"/>
      <w:divBdr>
        <w:top w:val="none" w:sz="0" w:space="0" w:color="auto"/>
        <w:left w:val="none" w:sz="0" w:space="0" w:color="auto"/>
        <w:bottom w:val="none" w:sz="0" w:space="0" w:color="auto"/>
        <w:right w:val="none" w:sz="0" w:space="0" w:color="auto"/>
      </w:divBdr>
    </w:div>
    <w:div w:id="1214849048">
      <w:bodyDiv w:val="1"/>
      <w:marLeft w:val="0"/>
      <w:marRight w:val="0"/>
      <w:marTop w:val="0"/>
      <w:marBottom w:val="0"/>
      <w:divBdr>
        <w:top w:val="none" w:sz="0" w:space="0" w:color="auto"/>
        <w:left w:val="none" w:sz="0" w:space="0" w:color="auto"/>
        <w:bottom w:val="none" w:sz="0" w:space="0" w:color="auto"/>
        <w:right w:val="none" w:sz="0" w:space="0" w:color="auto"/>
      </w:divBdr>
    </w:div>
    <w:div w:id="1221091131">
      <w:bodyDiv w:val="1"/>
      <w:marLeft w:val="0"/>
      <w:marRight w:val="0"/>
      <w:marTop w:val="0"/>
      <w:marBottom w:val="0"/>
      <w:divBdr>
        <w:top w:val="none" w:sz="0" w:space="0" w:color="auto"/>
        <w:left w:val="none" w:sz="0" w:space="0" w:color="auto"/>
        <w:bottom w:val="none" w:sz="0" w:space="0" w:color="auto"/>
        <w:right w:val="none" w:sz="0" w:space="0" w:color="auto"/>
      </w:divBdr>
    </w:div>
    <w:div w:id="1226726066">
      <w:bodyDiv w:val="1"/>
      <w:marLeft w:val="0"/>
      <w:marRight w:val="0"/>
      <w:marTop w:val="0"/>
      <w:marBottom w:val="0"/>
      <w:divBdr>
        <w:top w:val="none" w:sz="0" w:space="0" w:color="auto"/>
        <w:left w:val="none" w:sz="0" w:space="0" w:color="auto"/>
        <w:bottom w:val="none" w:sz="0" w:space="0" w:color="auto"/>
        <w:right w:val="none" w:sz="0" w:space="0" w:color="auto"/>
      </w:divBdr>
    </w:div>
    <w:div w:id="1250776833">
      <w:bodyDiv w:val="1"/>
      <w:marLeft w:val="0"/>
      <w:marRight w:val="0"/>
      <w:marTop w:val="0"/>
      <w:marBottom w:val="0"/>
      <w:divBdr>
        <w:top w:val="none" w:sz="0" w:space="0" w:color="auto"/>
        <w:left w:val="none" w:sz="0" w:space="0" w:color="auto"/>
        <w:bottom w:val="none" w:sz="0" w:space="0" w:color="auto"/>
        <w:right w:val="none" w:sz="0" w:space="0" w:color="auto"/>
      </w:divBdr>
    </w:div>
    <w:div w:id="1258903368">
      <w:bodyDiv w:val="1"/>
      <w:marLeft w:val="0"/>
      <w:marRight w:val="0"/>
      <w:marTop w:val="0"/>
      <w:marBottom w:val="0"/>
      <w:divBdr>
        <w:top w:val="none" w:sz="0" w:space="0" w:color="auto"/>
        <w:left w:val="none" w:sz="0" w:space="0" w:color="auto"/>
        <w:bottom w:val="none" w:sz="0" w:space="0" w:color="auto"/>
        <w:right w:val="none" w:sz="0" w:space="0" w:color="auto"/>
      </w:divBdr>
    </w:div>
    <w:div w:id="1275602231">
      <w:bodyDiv w:val="1"/>
      <w:marLeft w:val="0"/>
      <w:marRight w:val="0"/>
      <w:marTop w:val="0"/>
      <w:marBottom w:val="0"/>
      <w:divBdr>
        <w:top w:val="none" w:sz="0" w:space="0" w:color="auto"/>
        <w:left w:val="none" w:sz="0" w:space="0" w:color="auto"/>
        <w:bottom w:val="none" w:sz="0" w:space="0" w:color="auto"/>
        <w:right w:val="none" w:sz="0" w:space="0" w:color="auto"/>
      </w:divBdr>
    </w:div>
    <w:div w:id="1279027285">
      <w:bodyDiv w:val="1"/>
      <w:marLeft w:val="0"/>
      <w:marRight w:val="0"/>
      <w:marTop w:val="0"/>
      <w:marBottom w:val="0"/>
      <w:divBdr>
        <w:top w:val="none" w:sz="0" w:space="0" w:color="auto"/>
        <w:left w:val="none" w:sz="0" w:space="0" w:color="auto"/>
        <w:bottom w:val="none" w:sz="0" w:space="0" w:color="auto"/>
        <w:right w:val="none" w:sz="0" w:space="0" w:color="auto"/>
      </w:divBdr>
    </w:div>
    <w:div w:id="1281449381">
      <w:bodyDiv w:val="1"/>
      <w:marLeft w:val="0"/>
      <w:marRight w:val="0"/>
      <w:marTop w:val="0"/>
      <w:marBottom w:val="0"/>
      <w:divBdr>
        <w:top w:val="none" w:sz="0" w:space="0" w:color="auto"/>
        <w:left w:val="none" w:sz="0" w:space="0" w:color="auto"/>
        <w:bottom w:val="none" w:sz="0" w:space="0" w:color="auto"/>
        <w:right w:val="none" w:sz="0" w:space="0" w:color="auto"/>
      </w:divBdr>
    </w:div>
    <w:div w:id="1286161822">
      <w:bodyDiv w:val="1"/>
      <w:marLeft w:val="0"/>
      <w:marRight w:val="0"/>
      <w:marTop w:val="0"/>
      <w:marBottom w:val="0"/>
      <w:divBdr>
        <w:top w:val="none" w:sz="0" w:space="0" w:color="auto"/>
        <w:left w:val="none" w:sz="0" w:space="0" w:color="auto"/>
        <w:bottom w:val="none" w:sz="0" w:space="0" w:color="auto"/>
        <w:right w:val="none" w:sz="0" w:space="0" w:color="auto"/>
      </w:divBdr>
    </w:div>
    <w:div w:id="1290477704">
      <w:bodyDiv w:val="1"/>
      <w:marLeft w:val="0"/>
      <w:marRight w:val="0"/>
      <w:marTop w:val="0"/>
      <w:marBottom w:val="0"/>
      <w:divBdr>
        <w:top w:val="none" w:sz="0" w:space="0" w:color="auto"/>
        <w:left w:val="none" w:sz="0" w:space="0" w:color="auto"/>
        <w:bottom w:val="none" w:sz="0" w:space="0" w:color="auto"/>
        <w:right w:val="none" w:sz="0" w:space="0" w:color="auto"/>
      </w:divBdr>
    </w:div>
    <w:div w:id="1296982108">
      <w:bodyDiv w:val="1"/>
      <w:marLeft w:val="0"/>
      <w:marRight w:val="0"/>
      <w:marTop w:val="0"/>
      <w:marBottom w:val="0"/>
      <w:divBdr>
        <w:top w:val="none" w:sz="0" w:space="0" w:color="auto"/>
        <w:left w:val="none" w:sz="0" w:space="0" w:color="auto"/>
        <w:bottom w:val="none" w:sz="0" w:space="0" w:color="auto"/>
        <w:right w:val="none" w:sz="0" w:space="0" w:color="auto"/>
      </w:divBdr>
    </w:div>
    <w:div w:id="1300039137">
      <w:bodyDiv w:val="1"/>
      <w:marLeft w:val="0"/>
      <w:marRight w:val="0"/>
      <w:marTop w:val="0"/>
      <w:marBottom w:val="0"/>
      <w:divBdr>
        <w:top w:val="none" w:sz="0" w:space="0" w:color="auto"/>
        <w:left w:val="none" w:sz="0" w:space="0" w:color="auto"/>
        <w:bottom w:val="none" w:sz="0" w:space="0" w:color="auto"/>
        <w:right w:val="none" w:sz="0" w:space="0" w:color="auto"/>
      </w:divBdr>
    </w:div>
    <w:div w:id="1335260222">
      <w:bodyDiv w:val="1"/>
      <w:marLeft w:val="0"/>
      <w:marRight w:val="0"/>
      <w:marTop w:val="0"/>
      <w:marBottom w:val="0"/>
      <w:divBdr>
        <w:top w:val="none" w:sz="0" w:space="0" w:color="auto"/>
        <w:left w:val="none" w:sz="0" w:space="0" w:color="auto"/>
        <w:bottom w:val="none" w:sz="0" w:space="0" w:color="auto"/>
        <w:right w:val="none" w:sz="0" w:space="0" w:color="auto"/>
      </w:divBdr>
    </w:div>
    <w:div w:id="1367365331">
      <w:bodyDiv w:val="1"/>
      <w:marLeft w:val="0"/>
      <w:marRight w:val="0"/>
      <w:marTop w:val="0"/>
      <w:marBottom w:val="0"/>
      <w:divBdr>
        <w:top w:val="none" w:sz="0" w:space="0" w:color="auto"/>
        <w:left w:val="none" w:sz="0" w:space="0" w:color="auto"/>
        <w:bottom w:val="none" w:sz="0" w:space="0" w:color="auto"/>
        <w:right w:val="none" w:sz="0" w:space="0" w:color="auto"/>
      </w:divBdr>
    </w:div>
    <w:div w:id="1379821406">
      <w:bodyDiv w:val="1"/>
      <w:marLeft w:val="0"/>
      <w:marRight w:val="0"/>
      <w:marTop w:val="0"/>
      <w:marBottom w:val="0"/>
      <w:divBdr>
        <w:top w:val="none" w:sz="0" w:space="0" w:color="auto"/>
        <w:left w:val="none" w:sz="0" w:space="0" w:color="auto"/>
        <w:bottom w:val="none" w:sz="0" w:space="0" w:color="auto"/>
        <w:right w:val="none" w:sz="0" w:space="0" w:color="auto"/>
      </w:divBdr>
    </w:div>
    <w:div w:id="1390417642">
      <w:bodyDiv w:val="1"/>
      <w:marLeft w:val="0"/>
      <w:marRight w:val="0"/>
      <w:marTop w:val="0"/>
      <w:marBottom w:val="0"/>
      <w:divBdr>
        <w:top w:val="none" w:sz="0" w:space="0" w:color="auto"/>
        <w:left w:val="none" w:sz="0" w:space="0" w:color="auto"/>
        <w:bottom w:val="none" w:sz="0" w:space="0" w:color="auto"/>
        <w:right w:val="none" w:sz="0" w:space="0" w:color="auto"/>
      </w:divBdr>
    </w:div>
    <w:div w:id="1405758165">
      <w:bodyDiv w:val="1"/>
      <w:marLeft w:val="0"/>
      <w:marRight w:val="0"/>
      <w:marTop w:val="0"/>
      <w:marBottom w:val="0"/>
      <w:divBdr>
        <w:top w:val="none" w:sz="0" w:space="0" w:color="auto"/>
        <w:left w:val="none" w:sz="0" w:space="0" w:color="auto"/>
        <w:bottom w:val="none" w:sz="0" w:space="0" w:color="auto"/>
        <w:right w:val="none" w:sz="0" w:space="0" w:color="auto"/>
      </w:divBdr>
    </w:div>
    <w:div w:id="1420172915">
      <w:bodyDiv w:val="1"/>
      <w:marLeft w:val="0"/>
      <w:marRight w:val="0"/>
      <w:marTop w:val="0"/>
      <w:marBottom w:val="0"/>
      <w:divBdr>
        <w:top w:val="none" w:sz="0" w:space="0" w:color="auto"/>
        <w:left w:val="none" w:sz="0" w:space="0" w:color="auto"/>
        <w:bottom w:val="none" w:sz="0" w:space="0" w:color="auto"/>
        <w:right w:val="none" w:sz="0" w:space="0" w:color="auto"/>
      </w:divBdr>
    </w:div>
    <w:div w:id="1420979154">
      <w:bodyDiv w:val="1"/>
      <w:marLeft w:val="0"/>
      <w:marRight w:val="0"/>
      <w:marTop w:val="0"/>
      <w:marBottom w:val="0"/>
      <w:divBdr>
        <w:top w:val="none" w:sz="0" w:space="0" w:color="auto"/>
        <w:left w:val="none" w:sz="0" w:space="0" w:color="auto"/>
        <w:bottom w:val="none" w:sz="0" w:space="0" w:color="auto"/>
        <w:right w:val="none" w:sz="0" w:space="0" w:color="auto"/>
      </w:divBdr>
    </w:div>
    <w:div w:id="1427117969">
      <w:bodyDiv w:val="1"/>
      <w:marLeft w:val="0"/>
      <w:marRight w:val="0"/>
      <w:marTop w:val="0"/>
      <w:marBottom w:val="0"/>
      <w:divBdr>
        <w:top w:val="none" w:sz="0" w:space="0" w:color="auto"/>
        <w:left w:val="none" w:sz="0" w:space="0" w:color="auto"/>
        <w:bottom w:val="none" w:sz="0" w:space="0" w:color="auto"/>
        <w:right w:val="none" w:sz="0" w:space="0" w:color="auto"/>
      </w:divBdr>
    </w:div>
    <w:div w:id="1437870335">
      <w:bodyDiv w:val="1"/>
      <w:marLeft w:val="0"/>
      <w:marRight w:val="0"/>
      <w:marTop w:val="0"/>
      <w:marBottom w:val="0"/>
      <w:divBdr>
        <w:top w:val="none" w:sz="0" w:space="0" w:color="auto"/>
        <w:left w:val="none" w:sz="0" w:space="0" w:color="auto"/>
        <w:bottom w:val="none" w:sz="0" w:space="0" w:color="auto"/>
        <w:right w:val="none" w:sz="0" w:space="0" w:color="auto"/>
      </w:divBdr>
    </w:div>
    <w:div w:id="1451585872">
      <w:bodyDiv w:val="1"/>
      <w:marLeft w:val="0"/>
      <w:marRight w:val="0"/>
      <w:marTop w:val="0"/>
      <w:marBottom w:val="0"/>
      <w:divBdr>
        <w:top w:val="none" w:sz="0" w:space="0" w:color="auto"/>
        <w:left w:val="none" w:sz="0" w:space="0" w:color="auto"/>
        <w:bottom w:val="none" w:sz="0" w:space="0" w:color="auto"/>
        <w:right w:val="none" w:sz="0" w:space="0" w:color="auto"/>
      </w:divBdr>
    </w:div>
    <w:div w:id="1451973279">
      <w:bodyDiv w:val="1"/>
      <w:marLeft w:val="0"/>
      <w:marRight w:val="0"/>
      <w:marTop w:val="0"/>
      <w:marBottom w:val="0"/>
      <w:divBdr>
        <w:top w:val="none" w:sz="0" w:space="0" w:color="auto"/>
        <w:left w:val="none" w:sz="0" w:space="0" w:color="auto"/>
        <w:bottom w:val="none" w:sz="0" w:space="0" w:color="auto"/>
        <w:right w:val="none" w:sz="0" w:space="0" w:color="auto"/>
      </w:divBdr>
    </w:div>
    <w:div w:id="1467508243">
      <w:bodyDiv w:val="1"/>
      <w:marLeft w:val="0"/>
      <w:marRight w:val="0"/>
      <w:marTop w:val="0"/>
      <w:marBottom w:val="0"/>
      <w:divBdr>
        <w:top w:val="none" w:sz="0" w:space="0" w:color="auto"/>
        <w:left w:val="none" w:sz="0" w:space="0" w:color="auto"/>
        <w:bottom w:val="none" w:sz="0" w:space="0" w:color="auto"/>
        <w:right w:val="none" w:sz="0" w:space="0" w:color="auto"/>
      </w:divBdr>
    </w:div>
    <w:div w:id="1476406655">
      <w:bodyDiv w:val="1"/>
      <w:marLeft w:val="0"/>
      <w:marRight w:val="0"/>
      <w:marTop w:val="0"/>
      <w:marBottom w:val="0"/>
      <w:divBdr>
        <w:top w:val="none" w:sz="0" w:space="0" w:color="auto"/>
        <w:left w:val="none" w:sz="0" w:space="0" w:color="auto"/>
        <w:bottom w:val="none" w:sz="0" w:space="0" w:color="auto"/>
        <w:right w:val="none" w:sz="0" w:space="0" w:color="auto"/>
      </w:divBdr>
    </w:div>
    <w:div w:id="1503356472">
      <w:bodyDiv w:val="1"/>
      <w:marLeft w:val="0"/>
      <w:marRight w:val="0"/>
      <w:marTop w:val="0"/>
      <w:marBottom w:val="0"/>
      <w:divBdr>
        <w:top w:val="none" w:sz="0" w:space="0" w:color="auto"/>
        <w:left w:val="none" w:sz="0" w:space="0" w:color="auto"/>
        <w:bottom w:val="none" w:sz="0" w:space="0" w:color="auto"/>
        <w:right w:val="none" w:sz="0" w:space="0" w:color="auto"/>
      </w:divBdr>
    </w:div>
    <w:div w:id="1526139432">
      <w:bodyDiv w:val="1"/>
      <w:marLeft w:val="0"/>
      <w:marRight w:val="0"/>
      <w:marTop w:val="0"/>
      <w:marBottom w:val="0"/>
      <w:divBdr>
        <w:top w:val="none" w:sz="0" w:space="0" w:color="auto"/>
        <w:left w:val="none" w:sz="0" w:space="0" w:color="auto"/>
        <w:bottom w:val="none" w:sz="0" w:space="0" w:color="auto"/>
        <w:right w:val="none" w:sz="0" w:space="0" w:color="auto"/>
      </w:divBdr>
    </w:div>
    <w:div w:id="1545406875">
      <w:bodyDiv w:val="1"/>
      <w:marLeft w:val="0"/>
      <w:marRight w:val="0"/>
      <w:marTop w:val="0"/>
      <w:marBottom w:val="0"/>
      <w:divBdr>
        <w:top w:val="none" w:sz="0" w:space="0" w:color="auto"/>
        <w:left w:val="none" w:sz="0" w:space="0" w:color="auto"/>
        <w:bottom w:val="none" w:sz="0" w:space="0" w:color="auto"/>
        <w:right w:val="none" w:sz="0" w:space="0" w:color="auto"/>
      </w:divBdr>
    </w:div>
    <w:div w:id="1561014504">
      <w:bodyDiv w:val="1"/>
      <w:marLeft w:val="0"/>
      <w:marRight w:val="0"/>
      <w:marTop w:val="0"/>
      <w:marBottom w:val="0"/>
      <w:divBdr>
        <w:top w:val="none" w:sz="0" w:space="0" w:color="auto"/>
        <w:left w:val="none" w:sz="0" w:space="0" w:color="auto"/>
        <w:bottom w:val="none" w:sz="0" w:space="0" w:color="auto"/>
        <w:right w:val="none" w:sz="0" w:space="0" w:color="auto"/>
      </w:divBdr>
    </w:div>
    <w:div w:id="1577283170">
      <w:bodyDiv w:val="1"/>
      <w:marLeft w:val="0"/>
      <w:marRight w:val="0"/>
      <w:marTop w:val="0"/>
      <w:marBottom w:val="0"/>
      <w:divBdr>
        <w:top w:val="none" w:sz="0" w:space="0" w:color="auto"/>
        <w:left w:val="none" w:sz="0" w:space="0" w:color="auto"/>
        <w:bottom w:val="none" w:sz="0" w:space="0" w:color="auto"/>
        <w:right w:val="none" w:sz="0" w:space="0" w:color="auto"/>
      </w:divBdr>
    </w:div>
    <w:div w:id="1594170664">
      <w:bodyDiv w:val="1"/>
      <w:marLeft w:val="0"/>
      <w:marRight w:val="0"/>
      <w:marTop w:val="0"/>
      <w:marBottom w:val="0"/>
      <w:divBdr>
        <w:top w:val="none" w:sz="0" w:space="0" w:color="auto"/>
        <w:left w:val="none" w:sz="0" w:space="0" w:color="auto"/>
        <w:bottom w:val="none" w:sz="0" w:space="0" w:color="auto"/>
        <w:right w:val="none" w:sz="0" w:space="0" w:color="auto"/>
      </w:divBdr>
    </w:div>
    <w:div w:id="1603761038">
      <w:bodyDiv w:val="1"/>
      <w:marLeft w:val="0"/>
      <w:marRight w:val="0"/>
      <w:marTop w:val="0"/>
      <w:marBottom w:val="0"/>
      <w:divBdr>
        <w:top w:val="none" w:sz="0" w:space="0" w:color="auto"/>
        <w:left w:val="none" w:sz="0" w:space="0" w:color="auto"/>
        <w:bottom w:val="none" w:sz="0" w:space="0" w:color="auto"/>
        <w:right w:val="none" w:sz="0" w:space="0" w:color="auto"/>
      </w:divBdr>
    </w:div>
    <w:div w:id="1611007009">
      <w:bodyDiv w:val="1"/>
      <w:marLeft w:val="0"/>
      <w:marRight w:val="0"/>
      <w:marTop w:val="0"/>
      <w:marBottom w:val="0"/>
      <w:divBdr>
        <w:top w:val="none" w:sz="0" w:space="0" w:color="auto"/>
        <w:left w:val="none" w:sz="0" w:space="0" w:color="auto"/>
        <w:bottom w:val="none" w:sz="0" w:space="0" w:color="auto"/>
        <w:right w:val="none" w:sz="0" w:space="0" w:color="auto"/>
      </w:divBdr>
    </w:div>
    <w:div w:id="1613899009">
      <w:bodyDiv w:val="1"/>
      <w:marLeft w:val="0"/>
      <w:marRight w:val="0"/>
      <w:marTop w:val="0"/>
      <w:marBottom w:val="0"/>
      <w:divBdr>
        <w:top w:val="none" w:sz="0" w:space="0" w:color="auto"/>
        <w:left w:val="none" w:sz="0" w:space="0" w:color="auto"/>
        <w:bottom w:val="none" w:sz="0" w:space="0" w:color="auto"/>
        <w:right w:val="none" w:sz="0" w:space="0" w:color="auto"/>
      </w:divBdr>
    </w:div>
    <w:div w:id="1618177035">
      <w:bodyDiv w:val="1"/>
      <w:marLeft w:val="0"/>
      <w:marRight w:val="0"/>
      <w:marTop w:val="0"/>
      <w:marBottom w:val="0"/>
      <w:divBdr>
        <w:top w:val="none" w:sz="0" w:space="0" w:color="auto"/>
        <w:left w:val="none" w:sz="0" w:space="0" w:color="auto"/>
        <w:bottom w:val="none" w:sz="0" w:space="0" w:color="auto"/>
        <w:right w:val="none" w:sz="0" w:space="0" w:color="auto"/>
      </w:divBdr>
    </w:div>
    <w:div w:id="1630932545">
      <w:bodyDiv w:val="1"/>
      <w:marLeft w:val="0"/>
      <w:marRight w:val="0"/>
      <w:marTop w:val="0"/>
      <w:marBottom w:val="0"/>
      <w:divBdr>
        <w:top w:val="none" w:sz="0" w:space="0" w:color="auto"/>
        <w:left w:val="none" w:sz="0" w:space="0" w:color="auto"/>
        <w:bottom w:val="none" w:sz="0" w:space="0" w:color="auto"/>
        <w:right w:val="none" w:sz="0" w:space="0" w:color="auto"/>
      </w:divBdr>
    </w:div>
    <w:div w:id="1632708842">
      <w:bodyDiv w:val="1"/>
      <w:marLeft w:val="0"/>
      <w:marRight w:val="0"/>
      <w:marTop w:val="0"/>
      <w:marBottom w:val="0"/>
      <w:divBdr>
        <w:top w:val="none" w:sz="0" w:space="0" w:color="auto"/>
        <w:left w:val="none" w:sz="0" w:space="0" w:color="auto"/>
        <w:bottom w:val="none" w:sz="0" w:space="0" w:color="auto"/>
        <w:right w:val="none" w:sz="0" w:space="0" w:color="auto"/>
      </w:divBdr>
    </w:div>
    <w:div w:id="1633712859">
      <w:bodyDiv w:val="1"/>
      <w:marLeft w:val="0"/>
      <w:marRight w:val="0"/>
      <w:marTop w:val="0"/>
      <w:marBottom w:val="0"/>
      <w:divBdr>
        <w:top w:val="none" w:sz="0" w:space="0" w:color="auto"/>
        <w:left w:val="none" w:sz="0" w:space="0" w:color="auto"/>
        <w:bottom w:val="none" w:sz="0" w:space="0" w:color="auto"/>
        <w:right w:val="none" w:sz="0" w:space="0" w:color="auto"/>
      </w:divBdr>
    </w:div>
    <w:div w:id="1639873731">
      <w:bodyDiv w:val="1"/>
      <w:marLeft w:val="0"/>
      <w:marRight w:val="0"/>
      <w:marTop w:val="0"/>
      <w:marBottom w:val="0"/>
      <w:divBdr>
        <w:top w:val="none" w:sz="0" w:space="0" w:color="auto"/>
        <w:left w:val="none" w:sz="0" w:space="0" w:color="auto"/>
        <w:bottom w:val="none" w:sz="0" w:space="0" w:color="auto"/>
        <w:right w:val="none" w:sz="0" w:space="0" w:color="auto"/>
      </w:divBdr>
    </w:div>
    <w:div w:id="1641112003">
      <w:bodyDiv w:val="1"/>
      <w:marLeft w:val="0"/>
      <w:marRight w:val="0"/>
      <w:marTop w:val="0"/>
      <w:marBottom w:val="0"/>
      <w:divBdr>
        <w:top w:val="none" w:sz="0" w:space="0" w:color="auto"/>
        <w:left w:val="none" w:sz="0" w:space="0" w:color="auto"/>
        <w:bottom w:val="none" w:sz="0" w:space="0" w:color="auto"/>
        <w:right w:val="none" w:sz="0" w:space="0" w:color="auto"/>
      </w:divBdr>
    </w:div>
    <w:div w:id="1652101579">
      <w:bodyDiv w:val="1"/>
      <w:marLeft w:val="0"/>
      <w:marRight w:val="0"/>
      <w:marTop w:val="0"/>
      <w:marBottom w:val="0"/>
      <w:divBdr>
        <w:top w:val="none" w:sz="0" w:space="0" w:color="auto"/>
        <w:left w:val="none" w:sz="0" w:space="0" w:color="auto"/>
        <w:bottom w:val="none" w:sz="0" w:space="0" w:color="auto"/>
        <w:right w:val="none" w:sz="0" w:space="0" w:color="auto"/>
      </w:divBdr>
    </w:div>
    <w:div w:id="1656180084">
      <w:bodyDiv w:val="1"/>
      <w:marLeft w:val="0"/>
      <w:marRight w:val="0"/>
      <w:marTop w:val="0"/>
      <w:marBottom w:val="0"/>
      <w:divBdr>
        <w:top w:val="none" w:sz="0" w:space="0" w:color="auto"/>
        <w:left w:val="none" w:sz="0" w:space="0" w:color="auto"/>
        <w:bottom w:val="none" w:sz="0" w:space="0" w:color="auto"/>
        <w:right w:val="none" w:sz="0" w:space="0" w:color="auto"/>
      </w:divBdr>
    </w:div>
    <w:div w:id="1658455351">
      <w:bodyDiv w:val="1"/>
      <w:marLeft w:val="0"/>
      <w:marRight w:val="0"/>
      <w:marTop w:val="0"/>
      <w:marBottom w:val="0"/>
      <w:divBdr>
        <w:top w:val="none" w:sz="0" w:space="0" w:color="auto"/>
        <w:left w:val="none" w:sz="0" w:space="0" w:color="auto"/>
        <w:bottom w:val="none" w:sz="0" w:space="0" w:color="auto"/>
        <w:right w:val="none" w:sz="0" w:space="0" w:color="auto"/>
      </w:divBdr>
    </w:div>
    <w:div w:id="1661273073">
      <w:bodyDiv w:val="1"/>
      <w:marLeft w:val="0"/>
      <w:marRight w:val="0"/>
      <w:marTop w:val="0"/>
      <w:marBottom w:val="0"/>
      <w:divBdr>
        <w:top w:val="none" w:sz="0" w:space="0" w:color="auto"/>
        <w:left w:val="none" w:sz="0" w:space="0" w:color="auto"/>
        <w:bottom w:val="none" w:sz="0" w:space="0" w:color="auto"/>
        <w:right w:val="none" w:sz="0" w:space="0" w:color="auto"/>
      </w:divBdr>
    </w:div>
    <w:div w:id="1691370240">
      <w:bodyDiv w:val="1"/>
      <w:marLeft w:val="0"/>
      <w:marRight w:val="0"/>
      <w:marTop w:val="0"/>
      <w:marBottom w:val="0"/>
      <w:divBdr>
        <w:top w:val="none" w:sz="0" w:space="0" w:color="auto"/>
        <w:left w:val="none" w:sz="0" w:space="0" w:color="auto"/>
        <w:bottom w:val="none" w:sz="0" w:space="0" w:color="auto"/>
        <w:right w:val="none" w:sz="0" w:space="0" w:color="auto"/>
      </w:divBdr>
    </w:div>
    <w:div w:id="1701129916">
      <w:bodyDiv w:val="1"/>
      <w:marLeft w:val="0"/>
      <w:marRight w:val="0"/>
      <w:marTop w:val="0"/>
      <w:marBottom w:val="0"/>
      <w:divBdr>
        <w:top w:val="none" w:sz="0" w:space="0" w:color="auto"/>
        <w:left w:val="none" w:sz="0" w:space="0" w:color="auto"/>
        <w:bottom w:val="none" w:sz="0" w:space="0" w:color="auto"/>
        <w:right w:val="none" w:sz="0" w:space="0" w:color="auto"/>
      </w:divBdr>
    </w:div>
    <w:div w:id="1702969483">
      <w:bodyDiv w:val="1"/>
      <w:marLeft w:val="0"/>
      <w:marRight w:val="0"/>
      <w:marTop w:val="0"/>
      <w:marBottom w:val="0"/>
      <w:divBdr>
        <w:top w:val="none" w:sz="0" w:space="0" w:color="auto"/>
        <w:left w:val="none" w:sz="0" w:space="0" w:color="auto"/>
        <w:bottom w:val="none" w:sz="0" w:space="0" w:color="auto"/>
        <w:right w:val="none" w:sz="0" w:space="0" w:color="auto"/>
      </w:divBdr>
    </w:div>
    <w:div w:id="1708220141">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24333231">
      <w:bodyDiv w:val="1"/>
      <w:marLeft w:val="0"/>
      <w:marRight w:val="0"/>
      <w:marTop w:val="0"/>
      <w:marBottom w:val="0"/>
      <w:divBdr>
        <w:top w:val="none" w:sz="0" w:space="0" w:color="auto"/>
        <w:left w:val="none" w:sz="0" w:space="0" w:color="auto"/>
        <w:bottom w:val="none" w:sz="0" w:space="0" w:color="auto"/>
        <w:right w:val="none" w:sz="0" w:space="0" w:color="auto"/>
      </w:divBdr>
    </w:div>
    <w:div w:id="1733236100">
      <w:bodyDiv w:val="1"/>
      <w:marLeft w:val="0"/>
      <w:marRight w:val="0"/>
      <w:marTop w:val="0"/>
      <w:marBottom w:val="0"/>
      <w:divBdr>
        <w:top w:val="none" w:sz="0" w:space="0" w:color="auto"/>
        <w:left w:val="none" w:sz="0" w:space="0" w:color="auto"/>
        <w:bottom w:val="none" w:sz="0" w:space="0" w:color="auto"/>
        <w:right w:val="none" w:sz="0" w:space="0" w:color="auto"/>
      </w:divBdr>
    </w:div>
    <w:div w:id="1748919592">
      <w:bodyDiv w:val="1"/>
      <w:marLeft w:val="0"/>
      <w:marRight w:val="0"/>
      <w:marTop w:val="0"/>
      <w:marBottom w:val="0"/>
      <w:divBdr>
        <w:top w:val="none" w:sz="0" w:space="0" w:color="auto"/>
        <w:left w:val="none" w:sz="0" w:space="0" w:color="auto"/>
        <w:bottom w:val="none" w:sz="0" w:space="0" w:color="auto"/>
        <w:right w:val="none" w:sz="0" w:space="0" w:color="auto"/>
      </w:divBdr>
    </w:div>
    <w:div w:id="1750073728">
      <w:bodyDiv w:val="1"/>
      <w:marLeft w:val="0"/>
      <w:marRight w:val="0"/>
      <w:marTop w:val="0"/>
      <w:marBottom w:val="0"/>
      <w:divBdr>
        <w:top w:val="none" w:sz="0" w:space="0" w:color="auto"/>
        <w:left w:val="none" w:sz="0" w:space="0" w:color="auto"/>
        <w:bottom w:val="none" w:sz="0" w:space="0" w:color="auto"/>
        <w:right w:val="none" w:sz="0" w:space="0" w:color="auto"/>
      </w:divBdr>
    </w:div>
    <w:div w:id="1753891042">
      <w:bodyDiv w:val="1"/>
      <w:marLeft w:val="0"/>
      <w:marRight w:val="0"/>
      <w:marTop w:val="0"/>
      <w:marBottom w:val="0"/>
      <w:divBdr>
        <w:top w:val="none" w:sz="0" w:space="0" w:color="auto"/>
        <w:left w:val="none" w:sz="0" w:space="0" w:color="auto"/>
        <w:bottom w:val="none" w:sz="0" w:space="0" w:color="auto"/>
        <w:right w:val="none" w:sz="0" w:space="0" w:color="auto"/>
      </w:divBdr>
    </w:div>
    <w:div w:id="1755008429">
      <w:bodyDiv w:val="1"/>
      <w:marLeft w:val="0"/>
      <w:marRight w:val="0"/>
      <w:marTop w:val="0"/>
      <w:marBottom w:val="0"/>
      <w:divBdr>
        <w:top w:val="none" w:sz="0" w:space="0" w:color="auto"/>
        <w:left w:val="none" w:sz="0" w:space="0" w:color="auto"/>
        <w:bottom w:val="none" w:sz="0" w:space="0" w:color="auto"/>
        <w:right w:val="none" w:sz="0" w:space="0" w:color="auto"/>
      </w:divBdr>
    </w:div>
    <w:div w:id="1763180898">
      <w:bodyDiv w:val="1"/>
      <w:marLeft w:val="0"/>
      <w:marRight w:val="0"/>
      <w:marTop w:val="0"/>
      <w:marBottom w:val="0"/>
      <w:divBdr>
        <w:top w:val="none" w:sz="0" w:space="0" w:color="auto"/>
        <w:left w:val="none" w:sz="0" w:space="0" w:color="auto"/>
        <w:bottom w:val="none" w:sz="0" w:space="0" w:color="auto"/>
        <w:right w:val="none" w:sz="0" w:space="0" w:color="auto"/>
      </w:divBdr>
    </w:div>
    <w:div w:id="1763447788">
      <w:bodyDiv w:val="1"/>
      <w:marLeft w:val="0"/>
      <w:marRight w:val="0"/>
      <w:marTop w:val="0"/>
      <w:marBottom w:val="0"/>
      <w:divBdr>
        <w:top w:val="none" w:sz="0" w:space="0" w:color="auto"/>
        <w:left w:val="none" w:sz="0" w:space="0" w:color="auto"/>
        <w:bottom w:val="none" w:sz="0" w:space="0" w:color="auto"/>
        <w:right w:val="none" w:sz="0" w:space="0" w:color="auto"/>
      </w:divBdr>
    </w:div>
    <w:div w:id="1769035492">
      <w:bodyDiv w:val="1"/>
      <w:marLeft w:val="0"/>
      <w:marRight w:val="0"/>
      <w:marTop w:val="0"/>
      <w:marBottom w:val="0"/>
      <w:divBdr>
        <w:top w:val="none" w:sz="0" w:space="0" w:color="auto"/>
        <w:left w:val="none" w:sz="0" w:space="0" w:color="auto"/>
        <w:bottom w:val="none" w:sz="0" w:space="0" w:color="auto"/>
        <w:right w:val="none" w:sz="0" w:space="0" w:color="auto"/>
      </w:divBdr>
    </w:div>
    <w:div w:id="1799031698">
      <w:bodyDiv w:val="1"/>
      <w:marLeft w:val="0"/>
      <w:marRight w:val="0"/>
      <w:marTop w:val="0"/>
      <w:marBottom w:val="0"/>
      <w:divBdr>
        <w:top w:val="none" w:sz="0" w:space="0" w:color="auto"/>
        <w:left w:val="none" w:sz="0" w:space="0" w:color="auto"/>
        <w:bottom w:val="none" w:sz="0" w:space="0" w:color="auto"/>
        <w:right w:val="none" w:sz="0" w:space="0" w:color="auto"/>
      </w:divBdr>
    </w:div>
    <w:div w:id="1837455308">
      <w:bodyDiv w:val="1"/>
      <w:marLeft w:val="0"/>
      <w:marRight w:val="0"/>
      <w:marTop w:val="0"/>
      <w:marBottom w:val="0"/>
      <w:divBdr>
        <w:top w:val="none" w:sz="0" w:space="0" w:color="auto"/>
        <w:left w:val="none" w:sz="0" w:space="0" w:color="auto"/>
        <w:bottom w:val="none" w:sz="0" w:space="0" w:color="auto"/>
        <w:right w:val="none" w:sz="0" w:space="0" w:color="auto"/>
      </w:divBdr>
    </w:div>
    <w:div w:id="1839150242">
      <w:bodyDiv w:val="1"/>
      <w:marLeft w:val="0"/>
      <w:marRight w:val="0"/>
      <w:marTop w:val="0"/>
      <w:marBottom w:val="0"/>
      <w:divBdr>
        <w:top w:val="none" w:sz="0" w:space="0" w:color="auto"/>
        <w:left w:val="none" w:sz="0" w:space="0" w:color="auto"/>
        <w:bottom w:val="none" w:sz="0" w:space="0" w:color="auto"/>
        <w:right w:val="none" w:sz="0" w:space="0" w:color="auto"/>
      </w:divBdr>
    </w:div>
    <w:div w:id="1840540586">
      <w:bodyDiv w:val="1"/>
      <w:marLeft w:val="0"/>
      <w:marRight w:val="0"/>
      <w:marTop w:val="0"/>
      <w:marBottom w:val="0"/>
      <w:divBdr>
        <w:top w:val="none" w:sz="0" w:space="0" w:color="auto"/>
        <w:left w:val="none" w:sz="0" w:space="0" w:color="auto"/>
        <w:bottom w:val="none" w:sz="0" w:space="0" w:color="auto"/>
        <w:right w:val="none" w:sz="0" w:space="0" w:color="auto"/>
      </w:divBdr>
    </w:div>
    <w:div w:id="1862161008">
      <w:bodyDiv w:val="1"/>
      <w:marLeft w:val="0"/>
      <w:marRight w:val="0"/>
      <w:marTop w:val="0"/>
      <w:marBottom w:val="0"/>
      <w:divBdr>
        <w:top w:val="none" w:sz="0" w:space="0" w:color="auto"/>
        <w:left w:val="none" w:sz="0" w:space="0" w:color="auto"/>
        <w:bottom w:val="none" w:sz="0" w:space="0" w:color="auto"/>
        <w:right w:val="none" w:sz="0" w:space="0" w:color="auto"/>
      </w:divBdr>
    </w:div>
    <w:div w:id="1880971611">
      <w:bodyDiv w:val="1"/>
      <w:marLeft w:val="0"/>
      <w:marRight w:val="0"/>
      <w:marTop w:val="0"/>
      <w:marBottom w:val="0"/>
      <w:divBdr>
        <w:top w:val="none" w:sz="0" w:space="0" w:color="auto"/>
        <w:left w:val="none" w:sz="0" w:space="0" w:color="auto"/>
        <w:bottom w:val="none" w:sz="0" w:space="0" w:color="auto"/>
        <w:right w:val="none" w:sz="0" w:space="0" w:color="auto"/>
      </w:divBdr>
    </w:div>
    <w:div w:id="1909028749">
      <w:bodyDiv w:val="1"/>
      <w:marLeft w:val="0"/>
      <w:marRight w:val="0"/>
      <w:marTop w:val="0"/>
      <w:marBottom w:val="0"/>
      <w:divBdr>
        <w:top w:val="none" w:sz="0" w:space="0" w:color="auto"/>
        <w:left w:val="none" w:sz="0" w:space="0" w:color="auto"/>
        <w:bottom w:val="none" w:sz="0" w:space="0" w:color="auto"/>
        <w:right w:val="none" w:sz="0" w:space="0" w:color="auto"/>
      </w:divBdr>
    </w:div>
    <w:div w:id="1916163170">
      <w:bodyDiv w:val="1"/>
      <w:marLeft w:val="0"/>
      <w:marRight w:val="0"/>
      <w:marTop w:val="0"/>
      <w:marBottom w:val="0"/>
      <w:divBdr>
        <w:top w:val="none" w:sz="0" w:space="0" w:color="auto"/>
        <w:left w:val="none" w:sz="0" w:space="0" w:color="auto"/>
        <w:bottom w:val="none" w:sz="0" w:space="0" w:color="auto"/>
        <w:right w:val="none" w:sz="0" w:space="0" w:color="auto"/>
      </w:divBdr>
    </w:div>
    <w:div w:id="1953398505">
      <w:bodyDiv w:val="1"/>
      <w:marLeft w:val="0"/>
      <w:marRight w:val="0"/>
      <w:marTop w:val="0"/>
      <w:marBottom w:val="0"/>
      <w:divBdr>
        <w:top w:val="none" w:sz="0" w:space="0" w:color="auto"/>
        <w:left w:val="none" w:sz="0" w:space="0" w:color="auto"/>
        <w:bottom w:val="none" w:sz="0" w:space="0" w:color="auto"/>
        <w:right w:val="none" w:sz="0" w:space="0" w:color="auto"/>
      </w:divBdr>
    </w:div>
    <w:div w:id="1959605748">
      <w:bodyDiv w:val="1"/>
      <w:marLeft w:val="0"/>
      <w:marRight w:val="0"/>
      <w:marTop w:val="0"/>
      <w:marBottom w:val="0"/>
      <w:divBdr>
        <w:top w:val="none" w:sz="0" w:space="0" w:color="auto"/>
        <w:left w:val="none" w:sz="0" w:space="0" w:color="auto"/>
        <w:bottom w:val="none" w:sz="0" w:space="0" w:color="auto"/>
        <w:right w:val="none" w:sz="0" w:space="0" w:color="auto"/>
      </w:divBdr>
    </w:div>
    <w:div w:id="1962104432">
      <w:bodyDiv w:val="1"/>
      <w:marLeft w:val="0"/>
      <w:marRight w:val="0"/>
      <w:marTop w:val="0"/>
      <w:marBottom w:val="0"/>
      <w:divBdr>
        <w:top w:val="none" w:sz="0" w:space="0" w:color="auto"/>
        <w:left w:val="none" w:sz="0" w:space="0" w:color="auto"/>
        <w:bottom w:val="none" w:sz="0" w:space="0" w:color="auto"/>
        <w:right w:val="none" w:sz="0" w:space="0" w:color="auto"/>
      </w:divBdr>
    </w:div>
    <w:div w:id="1964996339">
      <w:bodyDiv w:val="1"/>
      <w:marLeft w:val="0"/>
      <w:marRight w:val="0"/>
      <w:marTop w:val="0"/>
      <w:marBottom w:val="0"/>
      <w:divBdr>
        <w:top w:val="none" w:sz="0" w:space="0" w:color="auto"/>
        <w:left w:val="none" w:sz="0" w:space="0" w:color="auto"/>
        <w:bottom w:val="none" w:sz="0" w:space="0" w:color="auto"/>
        <w:right w:val="none" w:sz="0" w:space="0" w:color="auto"/>
      </w:divBdr>
    </w:div>
    <w:div w:id="1965428891">
      <w:bodyDiv w:val="1"/>
      <w:marLeft w:val="0"/>
      <w:marRight w:val="0"/>
      <w:marTop w:val="0"/>
      <w:marBottom w:val="0"/>
      <w:divBdr>
        <w:top w:val="none" w:sz="0" w:space="0" w:color="auto"/>
        <w:left w:val="none" w:sz="0" w:space="0" w:color="auto"/>
        <w:bottom w:val="none" w:sz="0" w:space="0" w:color="auto"/>
        <w:right w:val="none" w:sz="0" w:space="0" w:color="auto"/>
      </w:divBdr>
    </w:div>
    <w:div w:id="1981379668">
      <w:bodyDiv w:val="1"/>
      <w:marLeft w:val="0"/>
      <w:marRight w:val="0"/>
      <w:marTop w:val="0"/>
      <w:marBottom w:val="0"/>
      <w:divBdr>
        <w:top w:val="none" w:sz="0" w:space="0" w:color="auto"/>
        <w:left w:val="none" w:sz="0" w:space="0" w:color="auto"/>
        <w:bottom w:val="none" w:sz="0" w:space="0" w:color="auto"/>
        <w:right w:val="none" w:sz="0" w:space="0" w:color="auto"/>
      </w:divBdr>
    </w:div>
    <w:div w:id="1989703017">
      <w:bodyDiv w:val="1"/>
      <w:marLeft w:val="0"/>
      <w:marRight w:val="0"/>
      <w:marTop w:val="0"/>
      <w:marBottom w:val="0"/>
      <w:divBdr>
        <w:top w:val="none" w:sz="0" w:space="0" w:color="auto"/>
        <w:left w:val="none" w:sz="0" w:space="0" w:color="auto"/>
        <w:bottom w:val="none" w:sz="0" w:space="0" w:color="auto"/>
        <w:right w:val="none" w:sz="0" w:space="0" w:color="auto"/>
      </w:divBdr>
    </w:div>
    <w:div w:id="2020429500">
      <w:bodyDiv w:val="1"/>
      <w:marLeft w:val="0"/>
      <w:marRight w:val="0"/>
      <w:marTop w:val="0"/>
      <w:marBottom w:val="0"/>
      <w:divBdr>
        <w:top w:val="none" w:sz="0" w:space="0" w:color="auto"/>
        <w:left w:val="none" w:sz="0" w:space="0" w:color="auto"/>
        <w:bottom w:val="none" w:sz="0" w:space="0" w:color="auto"/>
        <w:right w:val="none" w:sz="0" w:space="0" w:color="auto"/>
      </w:divBdr>
    </w:div>
    <w:div w:id="2023629460">
      <w:bodyDiv w:val="1"/>
      <w:marLeft w:val="0"/>
      <w:marRight w:val="0"/>
      <w:marTop w:val="0"/>
      <w:marBottom w:val="0"/>
      <w:divBdr>
        <w:top w:val="none" w:sz="0" w:space="0" w:color="auto"/>
        <w:left w:val="none" w:sz="0" w:space="0" w:color="auto"/>
        <w:bottom w:val="none" w:sz="0" w:space="0" w:color="auto"/>
        <w:right w:val="none" w:sz="0" w:space="0" w:color="auto"/>
      </w:divBdr>
    </w:div>
    <w:div w:id="2027557652">
      <w:bodyDiv w:val="1"/>
      <w:marLeft w:val="0"/>
      <w:marRight w:val="0"/>
      <w:marTop w:val="0"/>
      <w:marBottom w:val="0"/>
      <w:divBdr>
        <w:top w:val="none" w:sz="0" w:space="0" w:color="auto"/>
        <w:left w:val="none" w:sz="0" w:space="0" w:color="auto"/>
        <w:bottom w:val="none" w:sz="0" w:space="0" w:color="auto"/>
        <w:right w:val="none" w:sz="0" w:space="0" w:color="auto"/>
      </w:divBdr>
    </w:div>
    <w:div w:id="2040276311">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 w:id="2061711295">
      <w:bodyDiv w:val="1"/>
      <w:marLeft w:val="0"/>
      <w:marRight w:val="0"/>
      <w:marTop w:val="0"/>
      <w:marBottom w:val="0"/>
      <w:divBdr>
        <w:top w:val="none" w:sz="0" w:space="0" w:color="auto"/>
        <w:left w:val="none" w:sz="0" w:space="0" w:color="auto"/>
        <w:bottom w:val="none" w:sz="0" w:space="0" w:color="auto"/>
        <w:right w:val="none" w:sz="0" w:space="0" w:color="auto"/>
      </w:divBdr>
    </w:div>
    <w:div w:id="2097632011">
      <w:bodyDiv w:val="1"/>
      <w:marLeft w:val="0"/>
      <w:marRight w:val="0"/>
      <w:marTop w:val="0"/>
      <w:marBottom w:val="0"/>
      <w:divBdr>
        <w:top w:val="none" w:sz="0" w:space="0" w:color="auto"/>
        <w:left w:val="none" w:sz="0" w:space="0" w:color="auto"/>
        <w:bottom w:val="none" w:sz="0" w:space="0" w:color="auto"/>
        <w:right w:val="none" w:sz="0" w:space="0" w:color="auto"/>
      </w:divBdr>
    </w:div>
    <w:div w:id="2124494406">
      <w:bodyDiv w:val="1"/>
      <w:marLeft w:val="0"/>
      <w:marRight w:val="0"/>
      <w:marTop w:val="0"/>
      <w:marBottom w:val="0"/>
      <w:divBdr>
        <w:top w:val="none" w:sz="0" w:space="0" w:color="auto"/>
        <w:left w:val="none" w:sz="0" w:space="0" w:color="auto"/>
        <w:bottom w:val="none" w:sz="0" w:space="0" w:color="auto"/>
        <w:right w:val="none" w:sz="0" w:space="0" w:color="auto"/>
      </w:divBdr>
    </w:div>
    <w:div w:id="2128426387">
      <w:bodyDiv w:val="1"/>
      <w:marLeft w:val="0"/>
      <w:marRight w:val="0"/>
      <w:marTop w:val="0"/>
      <w:marBottom w:val="0"/>
      <w:divBdr>
        <w:top w:val="none" w:sz="0" w:space="0" w:color="auto"/>
        <w:left w:val="none" w:sz="0" w:space="0" w:color="auto"/>
        <w:bottom w:val="none" w:sz="0" w:space="0" w:color="auto"/>
        <w:right w:val="none" w:sz="0" w:space="0" w:color="auto"/>
      </w:divBdr>
    </w:div>
    <w:div w:id="21450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hyperlink" Target="file:///D:\SKRIPSI\skripsi%20gilang%20fix%20revisi%202.docx" TargetMode="Externa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D:\SKRIPSI\skripsi%20gilang%20fix%20revisi%202.docx" TargetMode="External"/><Relationship Id="rId29" Type="http://schemas.openxmlformats.org/officeDocument/2006/relationships/header" Target="header12.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2.png"/><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header" Target="header1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sz="1050">
                <a:solidFill>
                  <a:schemeClr val="tx1"/>
                </a:solidFill>
                <a:latin typeface="Times New Roman" panose="02020603050405020304" pitchFamily="18" charset="0"/>
                <a:cs typeface="Times New Roman" panose="02020603050405020304" pitchFamily="18" charset="0"/>
              </a:rPr>
              <a:t>Jumlah Pengunjung Percetakan Akhbar Print Bandung Tahun 2021-2022</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Naik</c:v>
                </c:pt>
              </c:strCache>
            </c:strRef>
          </c:tx>
          <c:spPr>
            <a:solidFill>
              <a:srgbClr val="FF0000"/>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613-4360-928F-666A99A2462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Sheet1!$A$2:$A$15</c:f>
              <c:strCache>
                <c:ptCount val="14"/>
                <c:pt idx="0">
                  <c:v>Jan-21</c:v>
                </c:pt>
                <c:pt idx="1">
                  <c:v>Feb-21</c:v>
                </c:pt>
                <c:pt idx="2">
                  <c:v>Mar-21</c:v>
                </c:pt>
                <c:pt idx="3">
                  <c:v>Apr-21</c:v>
                </c:pt>
                <c:pt idx="4">
                  <c:v>Mei-21</c:v>
                </c:pt>
                <c:pt idx="5">
                  <c:v>Jun-21</c:v>
                </c:pt>
                <c:pt idx="6">
                  <c:v>Jul-21</c:v>
                </c:pt>
                <c:pt idx="7">
                  <c:v>Agust-21</c:v>
                </c:pt>
                <c:pt idx="8">
                  <c:v>Sep-21</c:v>
                </c:pt>
                <c:pt idx="9">
                  <c:v>Okt-21</c:v>
                </c:pt>
                <c:pt idx="10">
                  <c:v>Nov-21</c:v>
                </c:pt>
                <c:pt idx="11">
                  <c:v>Des-21</c:v>
                </c:pt>
                <c:pt idx="12">
                  <c:v>Jan-22</c:v>
                </c:pt>
                <c:pt idx="13">
                  <c:v>Feb-22</c:v>
                </c:pt>
              </c:strCache>
            </c:strRef>
          </c:cat>
          <c:val>
            <c:numRef>
              <c:f>Sheet1!$B$2:$B$15</c:f>
              <c:numCache>
                <c:formatCode>General</c:formatCode>
                <c:ptCount val="14"/>
                <c:pt idx="0">
                  <c:v>823</c:v>
                </c:pt>
                <c:pt idx="1">
                  <c:v>872</c:v>
                </c:pt>
                <c:pt idx="3">
                  <c:v>803</c:v>
                </c:pt>
                <c:pt idx="5">
                  <c:v>902</c:v>
                </c:pt>
                <c:pt idx="8">
                  <c:v>746</c:v>
                </c:pt>
                <c:pt idx="9" formatCode="#,##0">
                  <c:v>1035</c:v>
                </c:pt>
                <c:pt idx="11">
                  <c:v>717</c:v>
                </c:pt>
              </c:numCache>
            </c:numRef>
          </c:val>
          <c:extLst>
            <c:ext xmlns:c16="http://schemas.microsoft.com/office/drawing/2014/chart" uri="{C3380CC4-5D6E-409C-BE32-E72D297353CC}">
              <c16:uniqueId val="{00000001-1613-4360-928F-666A99A24626}"/>
            </c:ext>
          </c:extLst>
        </c:ser>
        <c:dLbls>
          <c:showLegendKey val="0"/>
          <c:showVal val="0"/>
          <c:showCatName val="0"/>
          <c:showSerName val="0"/>
          <c:showPercent val="0"/>
          <c:showBubbleSize val="0"/>
        </c:dLbls>
        <c:gapWidth val="500"/>
        <c:overlap val="80"/>
        <c:axId val="531392104"/>
        <c:axId val="396721440"/>
      </c:barChart>
      <c:barChart>
        <c:barDir val="col"/>
        <c:grouping val="clustered"/>
        <c:varyColors val="0"/>
        <c:ser>
          <c:idx val="1"/>
          <c:order val="1"/>
          <c:tx>
            <c:strRef>
              <c:f>Sheet1!$C$1</c:f>
              <c:strCache>
                <c:ptCount val="1"/>
                <c:pt idx="0">
                  <c:v>Turun</c:v>
                </c:pt>
              </c:strCache>
            </c:strRef>
          </c:tx>
          <c:spPr>
            <a:solidFill>
              <a:srgbClr val="FFFF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1613-4360-928F-666A99A24626}"/>
                </c:ext>
              </c:extLst>
            </c:dLbl>
            <c:dLbl>
              <c:idx val="1"/>
              <c:delete val="1"/>
              <c:extLst>
                <c:ext xmlns:c15="http://schemas.microsoft.com/office/drawing/2012/chart" uri="{CE6537A1-D6FC-4f65-9D91-7224C49458BB}"/>
                <c:ext xmlns:c16="http://schemas.microsoft.com/office/drawing/2014/chart" uri="{C3380CC4-5D6E-409C-BE32-E72D297353CC}">
                  <c16:uniqueId val="{00000003-1613-4360-928F-666A99A24626}"/>
                </c:ext>
              </c:extLst>
            </c:dLbl>
            <c:dLbl>
              <c:idx val="3"/>
              <c:delete val="1"/>
              <c:extLst>
                <c:ext xmlns:c15="http://schemas.microsoft.com/office/drawing/2012/chart" uri="{CE6537A1-D6FC-4f65-9D91-7224C49458BB}"/>
                <c:ext xmlns:c16="http://schemas.microsoft.com/office/drawing/2014/chart" uri="{C3380CC4-5D6E-409C-BE32-E72D297353CC}">
                  <c16:uniqueId val="{00000004-1613-4360-928F-666A99A2462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Sheet1!$A$2:$A$15</c:f>
              <c:strCache>
                <c:ptCount val="14"/>
                <c:pt idx="0">
                  <c:v>Jan-21</c:v>
                </c:pt>
                <c:pt idx="1">
                  <c:v>Feb-21</c:v>
                </c:pt>
                <c:pt idx="2">
                  <c:v>Mar-21</c:v>
                </c:pt>
                <c:pt idx="3">
                  <c:v>Apr-21</c:v>
                </c:pt>
                <c:pt idx="4">
                  <c:v>Mei-21</c:v>
                </c:pt>
                <c:pt idx="5">
                  <c:v>Jun-21</c:v>
                </c:pt>
                <c:pt idx="6">
                  <c:v>Jul-21</c:v>
                </c:pt>
                <c:pt idx="7">
                  <c:v>Agust-21</c:v>
                </c:pt>
                <c:pt idx="8">
                  <c:v>Sep-21</c:v>
                </c:pt>
                <c:pt idx="9">
                  <c:v>Okt-21</c:v>
                </c:pt>
                <c:pt idx="10">
                  <c:v>Nov-21</c:v>
                </c:pt>
                <c:pt idx="11">
                  <c:v>Des-21</c:v>
                </c:pt>
                <c:pt idx="12">
                  <c:v>Jan-22</c:v>
                </c:pt>
                <c:pt idx="13">
                  <c:v>Feb-22</c:v>
                </c:pt>
              </c:strCache>
            </c:strRef>
          </c:cat>
          <c:val>
            <c:numRef>
              <c:f>Sheet1!$C$2:$C$15</c:f>
              <c:numCache>
                <c:formatCode>General</c:formatCode>
                <c:ptCount val="14"/>
                <c:pt idx="2">
                  <c:v>762</c:v>
                </c:pt>
                <c:pt idx="3">
                  <c:v>0</c:v>
                </c:pt>
                <c:pt idx="4">
                  <c:v>780</c:v>
                </c:pt>
                <c:pt idx="6">
                  <c:v>720</c:v>
                </c:pt>
                <c:pt idx="7">
                  <c:v>692</c:v>
                </c:pt>
                <c:pt idx="10">
                  <c:v>690</c:v>
                </c:pt>
                <c:pt idx="12">
                  <c:v>561</c:v>
                </c:pt>
                <c:pt idx="13">
                  <c:v>423</c:v>
                </c:pt>
              </c:numCache>
            </c:numRef>
          </c:val>
          <c:extLst>
            <c:ext xmlns:c16="http://schemas.microsoft.com/office/drawing/2014/chart" uri="{C3380CC4-5D6E-409C-BE32-E72D297353CC}">
              <c16:uniqueId val="{00000005-1613-4360-928F-666A99A24626}"/>
            </c:ext>
          </c:extLst>
        </c:ser>
        <c:dLbls>
          <c:showLegendKey val="0"/>
          <c:showVal val="0"/>
          <c:showCatName val="0"/>
          <c:showSerName val="0"/>
          <c:showPercent val="0"/>
          <c:showBubbleSize val="0"/>
        </c:dLbls>
        <c:gapWidth val="500"/>
        <c:overlap val="100"/>
        <c:axId val="534929360"/>
        <c:axId val="534928968"/>
      </c:barChart>
      <c:catAx>
        <c:axId val="531392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id-ID"/>
          </a:p>
        </c:txPr>
        <c:crossAx val="396721440"/>
        <c:crosses val="autoZero"/>
        <c:auto val="1"/>
        <c:lblAlgn val="ctr"/>
        <c:lblOffset val="100"/>
        <c:noMultiLvlLbl val="0"/>
      </c:catAx>
      <c:valAx>
        <c:axId val="396721440"/>
        <c:scaling>
          <c:orientation val="minMax"/>
        </c:scaling>
        <c:delete val="1"/>
        <c:axPos val="l"/>
        <c:numFmt formatCode="General" sourceLinked="1"/>
        <c:majorTickMark val="none"/>
        <c:minorTickMark val="none"/>
        <c:tickLblPos val="nextTo"/>
        <c:crossAx val="531392104"/>
        <c:crosses val="autoZero"/>
        <c:crossBetween val="between"/>
      </c:valAx>
      <c:valAx>
        <c:axId val="534928968"/>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alpha val="79000"/>
                  </a:schemeClr>
                </a:solidFill>
                <a:latin typeface="+mn-lt"/>
                <a:ea typeface="+mn-ea"/>
                <a:cs typeface="+mn-cs"/>
              </a:defRPr>
            </a:pPr>
            <a:endParaRPr lang="id-ID"/>
          </a:p>
        </c:txPr>
        <c:crossAx val="534929360"/>
        <c:crosses val="max"/>
        <c:crossBetween val="between"/>
      </c:valAx>
      <c:catAx>
        <c:axId val="534929360"/>
        <c:scaling>
          <c:orientation val="minMax"/>
        </c:scaling>
        <c:delete val="1"/>
        <c:axPos val="b"/>
        <c:numFmt formatCode="General" sourceLinked="1"/>
        <c:majorTickMark val="out"/>
        <c:minorTickMark val="none"/>
        <c:tickLblPos val="nextTo"/>
        <c:crossAx val="53492896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noFill/>
    <a:ln w="9525" cap="flat" cmpd="sng" algn="ctr">
      <a:solidFill>
        <a:schemeClr val="tx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Alm18</b:Tag>
    <b:SourceType>JournalArticle</b:SourceType>
    <b:Guid>{7FAA8916-ED6F-4BE1-8F02-73C3AAF1ACD6}</b:Guid>
    <b:Title>Analisis Kebijakan Pemasaran (7P) Sepeda Motor Yamaha Pada Dealer Utama Jaya Motor Siantan</b:Title>
    <b:Year>2021</b:Year>
    <b:Author>
      <b:Author>
        <b:NameList>
          <b:Person>
            <b:Last>Zalviwan</b:Last>
            <b:First>M.</b:First>
          </b:Person>
        </b:NameList>
      </b:Author>
    </b:Author>
    <b:JournalName>Jurnal Manajemen</b:JournalName>
    <b:Publisher>E-Journal Equilibrium Manajemen</b:Publisher>
    <b:Volume>7 No.1</b:Volume>
    <b:RefOrder>1</b:RefOrder>
  </b:Source>
  <b:Source>
    <b:Tag>Tri20</b:Tag>
    <b:SourceType>JournalArticle</b:SourceType>
    <b:Guid>{860BECD1-7D97-4E8F-8552-B032FB69BED4}</b:Guid>
    <b:Author>
      <b:Author>
        <b:NameList>
          <b:Person>
            <b:Last>Triskia Ayu</b:Last>
            <b:First>N</b:First>
          </b:Person>
        </b:NameList>
      </b:Author>
    </b:Author>
    <b:Title>Pengaruh Desain, Persepsi Harga, Dan Fasilitas Terhadap Kepuasan Konsumen (Studi Kasus Angkringan Bae Purwokerto</b:Title>
    <b:JournalName>Doctoral dissertation, IAIN Purwokerto</b:JournalName>
    <b:Year>2020</b:Year>
    <b:RefOrder>2</b:RefOrder>
  </b:Source>
  <b:Source>
    <b:Tag>Sug18</b:Tag>
    <b:SourceType>Book</b:SourceType>
    <b:Guid>{3A93DA09-FBB4-435F-8BA7-800904930D5F}</b:Guid>
    <b:Author>
      <b:Author>
        <b:NameList>
          <b:Person>
            <b:Last>Sugiyono</b:Last>
          </b:Person>
        </b:NameList>
      </b:Author>
    </b:Author>
    <b:Title>Metode Penelitian Kuantitatif</b:Title>
    <b:Year>2018</b:Year>
    <b:City>Bandung</b:City>
    <b:Publisher>Alfabeta</b:Publisher>
    <b:RefOrder>3</b:RefOrder>
  </b:Source>
  <b:Source>
    <b:Tag>Sug17</b:Tag>
    <b:SourceType>Book</b:SourceType>
    <b:Guid>{975E1C08-6E54-4102-B511-94248BE6DB4F}</b:Guid>
    <b:Author>
      <b:Author>
        <b:NameList>
          <b:Person>
            <b:Last>Sugiyono</b:Last>
          </b:Person>
        </b:NameList>
      </b:Author>
    </b:Author>
    <b:Title>Metode Penelitian Kualitatif, Kuantitatif</b:Title>
    <b:Year>2017</b:Year>
    <b:City>Bandung</b:City>
    <b:Publisher>CV. Alfabeta</b:Publisher>
    <b:RefOrder>4</b:RefOrder>
  </b:Source>
  <b:Source>
    <b:Tag>Sud17</b:Tag>
    <b:SourceType>Book</b:SourceType>
    <b:Guid>{CD36590C-F81F-4ABD-8E4D-63797196F6D9}</b:Guid>
    <b:Title>Manajemen Pemasaran Teori dan Implementasi</b:Title>
    <b:Year>2017</b:Year>
    <b:Author>
      <b:Author>
        <b:NameList>
          <b:Person>
            <b:Last>Sudaryono</b:Last>
          </b:Person>
        </b:NameList>
      </b:Author>
    </b:Author>
    <b:City>Yogyakarta</b:City>
    <b:Publisher>C.V Andi Offset</b:Publisher>
    <b:RefOrder>5</b:RefOrder>
  </b:Source>
  <b:Source>
    <b:Tag>Sud21</b:Tag>
    <b:SourceType>JournalArticle</b:SourceType>
    <b:Guid>{15309DE7-3754-4AB7-8988-A165CBC9F51B}</b:Guid>
    <b:Title>Pengaruh Kualitas Pelayanan Dan Harga Terhadap Keputusan Pembelian pada Kober Mie Setan</b:Title>
    <b:Year>2021</b:Year>
    <b:Author>
      <b:Author>
        <b:NameList>
          <b:Person>
            <b:Last>Sudana</b:Last>
            <b:First>I.</b:First>
            <b:Middle>K., &amp; Yesy Anggreni, N. L. P</b:Middle>
          </b:Person>
        </b:NameList>
      </b:Author>
    </b:Author>
    <b:JournalName>Jurnal Pendidikan Widyadari</b:JournalName>
    <b:Pages>555-561</b:Pages>
    <b:Volume>Vol.22 No.2</b:Volume>
    <b:RefOrder>6</b:RefOrder>
  </b:Source>
  <b:Source>
    <b:Tag>Rus21</b:Tag>
    <b:SourceType>JournalArticle</b:SourceType>
    <b:Guid>{CF059F2C-FE89-4862-A502-D012ACDFE25A}</b:Guid>
    <b:Title>Pengaruh Harga Terhadap Keputusan Pembelian Konsumen Pada Brand Fashion Pull And Bear Di Bandung Tahun 2021</b:Title>
    <b:JournalName>eProceedings of Applied Science</b:JournalName>
    <b:Year>2021</b:Year>
    <b:Publisher>eProceedings of Applied Science</b:Publisher>
    <b:Author>
      <b:Author>
        <b:NameList>
          <b:Person>
            <b:Last>Rustandi</b:Last>
            <b:First>D.</b:First>
            <b:Middle>P. P., &amp; Sastika, W</b:Middle>
          </b:Person>
        </b:NameList>
      </b:Author>
    </b:Author>
    <b:Volume>Vol.7 No.6</b:Volume>
    <b:RefOrder>7</b:RefOrder>
  </b:Source>
  <b:Source>
    <b:Tag>Pri17</b:Tag>
    <b:SourceType>Book</b:SourceType>
    <b:Guid>{6D4B85C8-FFF7-435A-8C62-DF6406FEAA65}</b:Guid>
    <b:Title>Perilaku Konsumen dalam Persaingan Bisnis Kontempore</b:Title>
    <b:Year>2017</b:Year>
    <b:Pages>202-203</b:Pages>
    <b:Author>
      <b:Author>
        <b:NameList>
          <b:Person>
            <b:Last>Priansa</b:Last>
            <b:First>Doni</b:First>
            <b:Middle>Juni</b:Middle>
          </b:Person>
        </b:NameList>
      </b:Author>
    </b:Author>
    <b:City>Bandung</b:City>
    <b:Publisher>Alfabeta</b:Publisher>
    <b:RefOrder>8</b:RefOrder>
  </b:Source>
  <b:Source>
    <b:Tag>Kot17</b:Tag>
    <b:SourceType>Book</b:SourceType>
    <b:Guid>{2CFE9119-733D-4B8A-871C-88683319C2B6}</b:Guid>
    <b:Author>
      <b:Author>
        <b:NameList>
          <b:Person>
            <b:Last>Priansa</b:Last>
          </b:Person>
        </b:NameList>
      </b:Author>
    </b:Author>
    <b:Title>Manajemen Pemasaran, Analisis Perencanaan</b:Title>
    <b:Year>2017</b:Year>
    <b:City>Jakarta</b:City>
    <b:Publisher>PT.Prenhallindo</b:Publisher>
    <b:RefOrder>9</b:RefOrder>
  </b:Source>
  <b:Source>
    <b:Tag>Mei21</b:Tag>
    <b:SourceType>JournalArticle</b:SourceType>
    <b:Guid>{19DC4B10-8DE8-4205-97AB-46A4B3D42363}</b:Guid>
    <b:Author>
      <b:Author>
        <b:NameList>
          <b:Person>
            <b:Last>Meisya Fiesta Demokrasi</b:Last>
            <b:First>F</b:First>
          </b:Person>
        </b:NameList>
      </b:Author>
    </b:Author>
    <b:Title> Pengaruh Compulsive Buying Terhadap Self-Esteem Yang Dimediasi Brand Loyalty Studi Empiris Pada Pembelian Produk ROWN DIVISION Di Surakarta</b:Title>
    <b:JournalName> Doctoral dissertation, Universitas Muhammadiyah Surakarta</b:JournalName>
    <b:Year>2021</b:Year>
    <b:RefOrder>10</b:RefOrder>
  </b:Source>
  <b:Source>
    <b:Tag>Els19</b:Tag>
    <b:SourceType>Book</b:SourceType>
    <b:Guid>{4A866B8A-91F2-4BED-B287-EF26DBF6AA4F}</b:Guid>
    <b:Title>Pengaruh Pajak Daerah dan Retribusi Daerah terhadap Kemandirian Keuangan Daerah ( Studi Empiris pada Pemerintahan Kabupaten Garut )</b:Title>
    <b:Year>2019</b:Year>
    <b:City>Garut</b:City>
    <b:Publisher>Skripsi. Universitas Pendidikan Indonesia</b:Publisher>
    <b:Author>
      <b:Author>
        <b:NameList>
          <b:Person>
            <b:Last>Maulidina</b:Last>
            <b:First>Elsa</b:First>
          </b:Person>
        </b:NameList>
      </b:Author>
    </b:Author>
    <b:RefOrder>11</b:RefOrder>
  </b:Source>
  <b:Source>
    <b:Tag>Kor18</b:Tag>
    <b:SourceType>JournalArticle</b:SourceType>
    <b:Guid>{13949BAF-18A1-43CB-97B4-E6F211276AD2}</b:Guid>
    <b:Author>
      <b:Author>
        <b:NameList>
          <b:Person>
            <b:Last>Korowa</b:Last>
            <b:First>Enos</b:First>
          </b:Person>
        </b:NameList>
      </b:Author>
    </b:Author>
    <b:Title>Pengaruh Kelengkapan Produk Dan Harga Terhadap Pembelian Ulang Konsumen (Studi Kasus Freshmart Bahu Manado)</b:Title>
    <b:JournalName>Jurnal Administrasi Bisnis</b:JournalName>
    <b:Year>2018</b:Year>
    <b:Volume>Vol.6 No.3</b:Volume>
    <b:RefOrder>12</b:RefOrder>
  </b:Source>
  <b:Source>
    <b:Tag>Ibw20</b:Tag>
    <b:SourceType>JournalArticle</b:SourceType>
    <b:Guid>{78445A02-2801-4FED-8084-3EB13D13FDBA}</b:Guid>
    <b:Author>
      <b:Author>
        <b:NameList>
          <b:Person>
            <b:Last>Ibwintari</b:Last>
            <b:First>Yustika</b:First>
          </b:Person>
        </b:NameList>
      </b:Author>
    </b:Author>
    <b:Title>Pengaruh Brand Image dan harga terhadap Loyalitas Pelanggan di Upnormal Coffee Roasters Blimbing Malang.</b:Title>
    <b:JournalName>J A B Jurnal Aplikasi Bisnis</b:JournalName>
    <b:Year>2020</b:Year>
    <b:Volume>Vol.6 No.1</b:Volume>
    <b:RefOrder>13</b:RefOrder>
  </b:Source>
  <b:Source>
    <b:Tag>HUT22</b:Tag>
    <b:SourceType>JournalArticle</b:SourceType>
    <b:Guid>{3757597D-4BD0-4F91-AC54-830B785B5F19}</b:Guid>
    <b:Title>Pengaruh Stres Kerja dan Kepuasan Kerja Terhadap Kinerja Aparatur Sipil (ASN) Negara di Dinas Sosial</b:Title>
    <b:Year>2022</b:Year>
    <b:Author>
      <b:Author>
        <b:NameList>
          <b:Person>
            <b:Last>Hutagaol</b:Last>
          </b:Person>
        </b:NameList>
      </b:Author>
    </b:Author>
    <b:RefOrder>14</b:RefOrder>
  </b:Source>
  <b:Source>
    <b:Tag>Has17</b:Tag>
    <b:SourceType>Book</b:SourceType>
    <b:Guid>{C341B5D1-36A9-44C9-AC00-E45C775992FB}</b:Guid>
    <b:Author>
      <b:Author>
        <b:NameList>
          <b:Person>
            <b:Last>Hasibuan</b:Last>
            <b:First>Malayu</b:First>
            <b:Middle>S.P.</b:Middle>
          </b:Person>
        </b:NameList>
      </b:Author>
    </b:Author>
    <b:Title>Manajemen Sumber Daya Manusia</b:Title>
    <b:Year>2017</b:Year>
    <b:City>Jakarta</b:City>
    <b:Publisher>Bumi Aksara</b:Publisher>
    <b:RefOrder>15</b:RefOrder>
  </b:Source>
  <b:Source>
    <b:Tag>Fad21</b:Tag>
    <b:SourceType>JournalArticle</b:SourceType>
    <b:Guid>{910F49B4-EC23-4A5C-B006-95D64C1CB4F2}</b:Guid>
    <b:Author>
      <b:Author>
        <b:NameList>
          <b:Person>
            <b:Last>Fadillah</b:Last>
            <b:First>F</b:First>
          </b:Person>
        </b:NameList>
      </b:Author>
    </b:Author>
    <b:Title>Pemharuh Kualitas Pelayanan terhadap Kepuasan Mahasiswa Fakultas Ekonomi dan Bisnis Prodi Sarjana Manajemen Universitas Pamulang</b:Title>
    <b:JournalName>Jurnal Semarak</b:JournalName>
    <b:Year>2021</b:Year>
    <b:Pages>136-144</b:Pages>
    <b:Volume>Vol.4 No.3</b:Volume>
    <b:RefOrder>16</b:RefOrder>
  </b:Source>
  <b:Source>
    <b:Tag>Dwi21</b:Tag>
    <b:SourceType>Book</b:SourceType>
    <b:Guid>{86ACD31F-46AD-4A07-A6D7-CFBD9E5F0100}</b:Guid>
    <b:Title>Perancangan Ilustrasi sebagai Pendukung Visual Branding dan Promosi Kopi Nini di Dados Desain</b:Title>
    <b:Year>2021</b:Year>
    <b:City>Denpasar</b:City>
    <b:Publisher>Skripsi. Institut Seni Indonesia Denpasar</b:Publisher>
    <b:Author>
      <b:Author>
        <b:NameList>
          <b:Person>
            <b:Last>Dwipayana</b:Last>
            <b:First>I</b:First>
            <b:Middle>Kadek</b:Middle>
          </b:Person>
        </b:NameList>
      </b:Author>
    </b:Author>
    <b:RefOrder>17</b:RefOrder>
  </b:Source>
  <b:Source>
    <b:Tag>Cah22</b:Tag>
    <b:SourceType>JournalArticle</b:SourceType>
    <b:Guid>{274ED898-DA46-4458-8E7D-273EE617C0C9}</b:Guid>
    <b:Author>
      <b:Author>
        <b:NameList>
          <b:Person>
            <b:Last>Cahyadi</b:Last>
          </b:Person>
        </b:NameList>
      </b:Author>
    </b:Author>
    <b:Title>Pengaruh Kualitas Produk Dan Harga Terhadap Keputusan Pembelian Baja Ringan Di PT. Arthanindo Cemerlang</b:Title>
    <b:JournalName>Ekonomi Dan Manajemen Bisnis</b:JournalName>
    <b:Year>2022</b:Year>
    <b:Pages>60-73</b:Pages>
    <b:Volume>Vol.1 No.1</b:Volume>
    <b:RefOrder>18</b:RefOrder>
  </b:Source>
  <b:Source>
    <b:Tag>Ari16</b:Tag>
    <b:SourceType>Book</b:SourceType>
    <b:Guid>{64F5D2B8-7134-47DB-A705-462C09B943A7}</b:Guid>
    <b:Author>
      <b:Author>
        <b:NameList>
          <b:Person>
            <b:Last>Arikunto</b:Last>
            <b:First>Suharsimi.</b:First>
          </b:Person>
        </b:NameList>
      </b:Author>
    </b:Author>
    <b:Title>Prosedur Penelitian: Suatu Pendekatan Praktik</b:Title>
    <b:Year>2016</b:Year>
    <b:City>Jakarta</b:City>
    <b:Publisher>Rineka Cipta</b:Publisher>
    <b:RefOrder>19</b:RefOrder>
  </b:Source>
  <b:Source>
    <b:Tag>Sya19</b:Tag>
    <b:SourceType>JournalArticle</b:SourceType>
    <b:Guid>{B5A91820-41B1-4C13-BE8B-A054B2948979}</b:Guid>
    <b:Title>Statistika Terapan. In E. Warsidi (Ed.)</b:Title>
    <b:Year>2019</b:Year>
    <b:Author>
      <b:Author>
        <b:NameList>
          <b:Person>
            <b:Last>Syarkani</b:Last>
            <b:First>I.</b:First>
            <b:Middle>A. &amp; Y.</b:Middle>
          </b:Person>
        </b:NameList>
      </b:Author>
    </b:Author>
    <b:JournalName>ITB Press</b:JournalName>
    <b:RefOrder>20</b:RefOrder>
  </b:Source>
  <b:Source>
    <b:Tag>Abd19</b:Tag>
    <b:SourceType>JournalArticle</b:SourceType>
    <b:Guid>{FB472929-2273-4B64-9C4A-23BBFC592569}</b:Guid>
    <b:Year>2019</b:Year>
    <b:Author>
      <b:Author>
        <b:NameList>
          <b:Person>
            <b:Last>Gofur</b:Last>
            <b:First>Abdul</b:First>
          </b:Person>
        </b:NameList>
      </b:Author>
    </b:Author>
    <b:Title>Pengaruh Kualitas Layanan dan Harga Terhadap Kepuasan Pelanggan</b:Title>
    <b:RefOrder>21</b:RefOrder>
  </b:Source>
</b:Sources>
</file>

<file path=customXml/itemProps1.xml><?xml version="1.0" encoding="utf-8"?>
<ds:datastoreItem xmlns:ds="http://schemas.openxmlformats.org/officeDocument/2006/customXml" ds:itemID="{C05EFB46-1441-476A-AC1B-954EC20A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182</Pages>
  <Words>42371</Words>
  <Characters>241520</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283325</CharactersWithSpaces>
  <SharedDoc>false</SharedDoc>
  <HLinks>
    <vt:vector size="354" baseType="variant">
      <vt:variant>
        <vt:i4>1638457</vt:i4>
      </vt:variant>
      <vt:variant>
        <vt:i4>350</vt:i4>
      </vt:variant>
      <vt:variant>
        <vt:i4>0</vt:i4>
      </vt:variant>
      <vt:variant>
        <vt:i4>5</vt:i4>
      </vt:variant>
      <vt:variant>
        <vt:lpwstr/>
      </vt:variant>
      <vt:variant>
        <vt:lpwstr>_Toc104442889</vt:lpwstr>
      </vt:variant>
      <vt:variant>
        <vt:i4>1638457</vt:i4>
      </vt:variant>
      <vt:variant>
        <vt:i4>344</vt:i4>
      </vt:variant>
      <vt:variant>
        <vt:i4>0</vt:i4>
      </vt:variant>
      <vt:variant>
        <vt:i4>5</vt:i4>
      </vt:variant>
      <vt:variant>
        <vt:lpwstr/>
      </vt:variant>
      <vt:variant>
        <vt:lpwstr>_Toc104442888</vt:lpwstr>
      </vt:variant>
      <vt:variant>
        <vt:i4>1638457</vt:i4>
      </vt:variant>
      <vt:variant>
        <vt:i4>338</vt:i4>
      </vt:variant>
      <vt:variant>
        <vt:i4>0</vt:i4>
      </vt:variant>
      <vt:variant>
        <vt:i4>5</vt:i4>
      </vt:variant>
      <vt:variant>
        <vt:lpwstr/>
      </vt:variant>
      <vt:variant>
        <vt:lpwstr>_Toc104442887</vt:lpwstr>
      </vt:variant>
      <vt:variant>
        <vt:i4>1638457</vt:i4>
      </vt:variant>
      <vt:variant>
        <vt:i4>332</vt:i4>
      </vt:variant>
      <vt:variant>
        <vt:i4>0</vt:i4>
      </vt:variant>
      <vt:variant>
        <vt:i4>5</vt:i4>
      </vt:variant>
      <vt:variant>
        <vt:lpwstr/>
      </vt:variant>
      <vt:variant>
        <vt:lpwstr>_Toc104442886</vt:lpwstr>
      </vt:variant>
      <vt:variant>
        <vt:i4>1638457</vt:i4>
      </vt:variant>
      <vt:variant>
        <vt:i4>326</vt:i4>
      </vt:variant>
      <vt:variant>
        <vt:i4>0</vt:i4>
      </vt:variant>
      <vt:variant>
        <vt:i4>5</vt:i4>
      </vt:variant>
      <vt:variant>
        <vt:lpwstr/>
      </vt:variant>
      <vt:variant>
        <vt:lpwstr>_Toc104442885</vt:lpwstr>
      </vt:variant>
      <vt:variant>
        <vt:i4>1638457</vt:i4>
      </vt:variant>
      <vt:variant>
        <vt:i4>320</vt:i4>
      </vt:variant>
      <vt:variant>
        <vt:i4>0</vt:i4>
      </vt:variant>
      <vt:variant>
        <vt:i4>5</vt:i4>
      </vt:variant>
      <vt:variant>
        <vt:lpwstr/>
      </vt:variant>
      <vt:variant>
        <vt:lpwstr>_Toc104442884</vt:lpwstr>
      </vt:variant>
      <vt:variant>
        <vt:i4>1638457</vt:i4>
      </vt:variant>
      <vt:variant>
        <vt:i4>314</vt:i4>
      </vt:variant>
      <vt:variant>
        <vt:i4>0</vt:i4>
      </vt:variant>
      <vt:variant>
        <vt:i4>5</vt:i4>
      </vt:variant>
      <vt:variant>
        <vt:lpwstr/>
      </vt:variant>
      <vt:variant>
        <vt:lpwstr>_Toc104442883</vt:lpwstr>
      </vt:variant>
      <vt:variant>
        <vt:i4>1638457</vt:i4>
      </vt:variant>
      <vt:variant>
        <vt:i4>308</vt:i4>
      </vt:variant>
      <vt:variant>
        <vt:i4>0</vt:i4>
      </vt:variant>
      <vt:variant>
        <vt:i4>5</vt:i4>
      </vt:variant>
      <vt:variant>
        <vt:lpwstr/>
      </vt:variant>
      <vt:variant>
        <vt:lpwstr>_Toc104442882</vt:lpwstr>
      </vt:variant>
      <vt:variant>
        <vt:i4>1638457</vt:i4>
      </vt:variant>
      <vt:variant>
        <vt:i4>302</vt:i4>
      </vt:variant>
      <vt:variant>
        <vt:i4>0</vt:i4>
      </vt:variant>
      <vt:variant>
        <vt:i4>5</vt:i4>
      </vt:variant>
      <vt:variant>
        <vt:lpwstr/>
      </vt:variant>
      <vt:variant>
        <vt:lpwstr>_Toc104442881</vt:lpwstr>
      </vt:variant>
      <vt:variant>
        <vt:i4>1638457</vt:i4>
      </vt:variant>
      <vt:variant>
        <vt:i4>296</vt:i4>
      </vt:variant>
      <vt:variant>
        <vt:i4>0</vt:i4>
      </vt:variant>
      <vt:variant>
        <vt:i4>5</vt:i4>
      </vt:variant>
      <vt:variant>
        <vt:lpwstr/>
      </vt:variant>
      <vt:variant>
        <vt:lpwstr>_Toc104442880</vt:lpwstr>
      </vt:variant>
      <vt:variant>
        <vt:i4>1441849</vt:i4>
      </vt:variant>
      <vt:variant>
        <vt:i4>290</vt:i4>
      </vt:variant>
      <vt:variant>
        <vt:i4>0</vt:i4>
      </vt:variant>
      <vt:variant>
        <vt:i4>5</vt:i4>
      </vt:variant>
      <vt:variant>
        <vt:lpwstr/>
      </vt:variant>
      <vt:variant>
        <vt:lpwstr>_Toc104442879</vt:lpwstr>
      </vt:variant>
      <vt:variant>
        <vt:i4>1441849</vt:i4>
      </vt:variant>
      <vt:variant>
        <vt:i4>284</vt:i4>
      </vt:variant>
      <vt:variant>
        <vt:i4>0</vt:i4>
      </vt:variant>
      <vt:variant>
        <vt:i4>5</vt:i4>
      </vt:variant>
      <vt:variant>
        <vt:lpwstr/>
      </vt:variant>
      <vt:variant>
        <vt:lpwstr>_Toc104442878</vt:lpwstr>
      </vt:variant>
      <vt:variant>
        <vt:i4>1441849</vt:i4>
      </vt:variant>
      <vt:variant>
        <vt:i4>278</vt:i4>
      </vt:variant>
      <vt:variant>
        <vt:i4>0</vt:i4>
      </vt:variant>
      <vt:variant>
        <vt:i4>5</vt:i4>
      </vt:variant>
      <vt:variant>
        <vt:lpwstr/>
      </vt:variant>
      <vt:variant>
        <vt:lpwstr>_Toc104442877</vt:lpwstr>
      </vt:variant>
      <vt:variant>
        <vt:i4>1441849</vt:i4>
      </vt:variant>
      <vt:variant>
        <vt:i4>272</vt:i4>
      </vt:variant>
      <vt:variant>
        <vt:i4>0</vt:i4>
      </vt:variant>
      <vt:variant>
        <vt:i4>5</vt:i4>
      </vt:variant>
      <vt:variant>
        <vt:lpwstr/>
      </vt:variant>
      <vt:variant>
        <vt:lpwstr>_Toc104442876</vt:lpwstr>
      </vt:variant>
      <vt:variant>
        <vt:i4>1441849</vt:i4>
      </vt:variant>
      <vt:variant>
        <vt:i4>266</vt:i4>
      </vt:variant>
      <vt:variant>
        <vt:i4>0</vt:i4>
      </vt:variant>
      <vt:variant>
        <vt:i4>5</vt:i4>
      </vt:variant>
      <vt:variant>
        <vt:lpwstr/>
      </vt:variant>
      <vt:variant>
        <vt:lpwstr>_Toc104442875</vt:lpwstr>
      </vt:variant>
      <vt:variant>
        <vt:i4>1441849</vt:i4>
      </vt:variant>
      <vt:variant>
        <vt:i4>260</vt:i4>
      </vt:variant>
      <vt:variant>
        <vt:i4>0</vt:i4>
      </vt:variant>
      <vt:variant>
        <vt:i4>5</vt:i4>
      </vt:variant>
      <vt:variant>
        <vt:lpwstr/>
      </vt:variant>
      <vt:variant>
        <vt:lpwstr>_Toc104442874</vt:lpwstr>
      </vt:variant>
      <vt:variant>
        <vt:i4>1441849</vt:i4>
      </vt:variant>
      <vt:variant>
        <vt:i4>254</vt:i4>
      </vt:variant>
      <vt:variant>
        <vt:i4>0</vt:i4>
      </vt:variant>
      <vt:variant>
        <vt:i4>5</vt:i4>
      </vt:variant>
      <vt:variant>
        <vt:lpwstr/>
      </vt:variant>
      <vt:variant>
        <vt:lpwstr>_Toc104442873</vt:lpwstr>
      </vt:variant>
      <vt:variant>
        <vt:i4>1441849</vt:i4>
      </vt:variant>
      <vt:variant>
        <vt:i4>248</vt:i4>
      </vt:variant>
      <vt:variant>
        <vt:i4>0</vt:i4>
      </vt:variant>
      <vt:variant>
        <vt:i4>5</vt:i4>
      </vt:variant>
      <vt:variant>
        <vt:lpwstr/>
      </vt:variant>
      <vt:variant>
        <vt:lpwstr>_Toc104442872</vt:lpwstr>
      </vt:variant>
      <vt:variant>
        <vt:i4>1441849</vt:i4>
      </vt:variant>
      <vt:variant>
        <vt:i4>242</vt:i4>
      </vt:variant>
      <vt:variant>
        <vt:i4>0</vt:i4>
      </vt:variant>
      <vt:variant>
        <vt:i4>5</vt:i4>
      </vt:variant>
      <vt:variant>
        <vt:lpwstr/>
      </vt:variant>
      <vt:variant>
        <vt:lpwstr>_Toc104442871</vt:lpwstr>
      </vt:variant>
      <vt:variant>
        <vt:i4>1441849</vt:i4>
      </vt:variant>
      <vt:variant>
        <vt:i4>236</vt:i4>
      </vt:variant>
      <vt:variant>
        <vt:i4>0</vt:i4>
      </vt:variant>
      <vt:variant>
        <vt:i4>5</vt:i4>
      </vt:variant>
      <vt:variant>
        <vt:lpwstr/>
      </vt:variant>
      <vt:variant>
        <vt:lpwstr>_Toc104442870</vt:lpwstr>
      </vt:variant>
      <vt:variant>
        <vt:i4>1507385</vt:i4>
      </vt:variant>
      <vt:variant>
        <vt:i4>230</vt:i4>
      </vt:variant>
      <vt:variant>
        <vt:i4>0</vt:i4>
      </vt:variant>
      <vt:variant>
        <vt:i4>5</vt:i4>
      </vt:variant>
      <vt:variant>
        <vt:lpwstr/>
      </vt:variant>
      <vt:variant>
        <vt:lpwstr>_Toc104442869</vt:lpwstr>
      </vt:variant>
      <vt:variant>
        <vt:i4>1507385</vt:i4>
      </vt:variant>
      <vt:variant>
        <vt:i4>224</vt:i4>
      </vt:variant>
      <vt:variant>
        <vt:i4>0</vt:i4>
      </vt:variant>
      <vt:variant>
        <vt:i4>5</vt:i4>
      </vt:variant>
      <vt:variant>
        <vt:lpwstr/>
      </vt:variant>
      <vt:variant>
        <vt:lpwstr>_Toc104442868</vt:lpwstr>
      </vt:variant>
      <vt:variant>
        <vt:i4>1507385</vt:i4>
      </vt:variant>
      <vt:variant>
        <vt:i4>218</vt:i4>
      </vt:variant>
      <vt:variant>
        <vt:i4>0</vt:i4>
      </vt:variant>
      <vt:variant>
        <vt:i4>5</vt:i4>
      </vt:variant>
      <vt:variant>
        <vt:lpwstr/>
      </vt:variant>
      <vt:variant>
        <vt:lpwstr>_Toc104442867</vt:lpwstr>
      </vt:variant>
      <vt:variant>
        <vt:i4>1507385</vt:i4>
      </vt:variant>
      <vt:variant>
        <vt:i4>212</vt:i4>
      </vt:variant>
      <vt:variant>
        <vt:i4>0</vt:i4>
      </vt:variant>
      <vt:variant>
        <vt:i4>5</vt:i4>
      </vt:variant>
      <vt:variant>
        <vt:lpwstr/>
      </vt:variant>
      <vt:variant>
        <vt:lpwstr>_Toc104442866</vt:lpwstr>
      </vt:variant>
      <vt:variant>
        <vt:i4>1507385</vt:i4>
      </vt:variant>
      <vt:variant>
        <vt:i4>206</vt:i4>
      </vt:variant>
      <vt:variant>
        <vt:i4>0</vt:i4>
      </vt:variant>
      <vt:variant>
        <vt:i4>5</vt:i4>
      </vt:variant>
      <vt:variant>
        <vt:lpwstr/>
      </vt:variant>
      <vt:variant>
        <vt:lpwstr>_Toc104442865</vt:lpwstr>
      </vt:variant>
      <vt:variant>
        <vt:i4>1507385</vt:i4>
      </vt:variant>
      <vt:variant>
        <vt:i4>200</vt:i4>
      </vt:variant>
      <vt:variant>
        <vt:i4>0</vt:i4>
      </vt:variant>
      <vt:variant>
        <vt:i4>5</vt:i4>
      </vt:variant>
      <vt:variant>
        <vt:lpwstr/>
      </vt:variant>
      <vt:variant>
        <vt:lpwstr>_Toc104442864</vt:lpwstr>
      </vt:variant>
      <vt:variant>
        <vt:i4>1507385</vt:i4>
      </vt:variant>
      <vt:variant>
        <vt:i4>194</vt:i4>
      </vt:variant>
      <vt:variant>
        <vt:i4>0</vt:i4>
      </vt:variant>
      <vt:variant>
        <vt:i4>5</vt:i4>
      </vt:variant>
      <vt:variant>
        <vt:lpwstr/>
      </vt:variant>
      <vt:variant>
        <vt:lpwstr>_Toc104442863</vt:lpwstr>
      </vt:variant>
      <vt:variant>
        <vt:i4>1507385</vt:i4>
      </vt:variant>
      <vt:variant>
        <vt:i4>188</vt:i4>
      </vt:variant>
      <vt:variant>
        <vt:i4>0</vt:i4>
      </vt:variant>
      <vt:variant>
        <vt:i4>5</vt:i4>
      </vt:variant>
      <vt:variant>
        <vt:lpwstr/>
      </vt:variant>
      <vt:variant>
        <vt:lpwstr>_Toc104442862</vt:lpwstr>
      </vt:variant>
      <vt:variant>
        <vt:i4>1507385</vt:i4>
      </vt:variant>
      <vt:variant>
        <vt:i4>182</vt:i4>
      </vt:variant>
      <vt:variant>
        <vt:i4>0</vt:i4>
      </vt:variant>
      <vt:variant>
        <vt:i4>5</vt:i4>
      </vt:variant>
      <vt:variant>
        <vt:lpwstr/>
      </vt:variant>
      <vt:variant>
        <vt:lpwstr>_Toc104442861</vt:lpwstr>
      </vt:variant>
      <vt:variant>
        <vt:i4>1507385</vt:i4>
      </vt:variant>
      <vt:variant>
        <vt:i4>176</vt:i4>
      </vt:variant>
      <vt:variant>
        <vt:i4>0</vt:i4>
      </vt:variant>
      <vt:variant>
        <vt:i4>5</vt:i4>
      </vt:variant>
      <vt:variant>
        <vt:lpwstr/>
      </vt:variant>
      <vt:variant>
        <vt:lpwstr>_Toc104442860</vt:lpwstr>
      </vt:variant>
      <vt:variant>
        <vt:i4>1310777</vt:i4>
      </vt:variant>
      <vt:variant>
        <vt:i4>170</vt:i4>
      </vt:variant>
      <vt:variant>
        <vt:i4>0</vt:i4>
      </vt:variant>
      <vt:variant>
        <vt:i4>5</vt:i4>
      </vt:variant>
      <vt:variant>
        <vt:lpwstr/>
      </vt:variant>
      <vt:variant>
        <vt:lpwstr>_Toc104442859</vt:lpwstr>
      </vt:variant>
      <vt:variant>
        <vt:i4>1310777</vt:i4>
      </vt:variant>
      <vt:variant>
        <vt:i4>164</vt:i4>
      </vt:variant>
      <vt:variant>
        <vt:i4>0</vt:i4>
      </vt:variant>
      <vt:variant>
        <vt:i4>5</vt:i4>
      </vt:variant>
      <vt:variant>
        <vt:lpwstr/>
      </vt:variant>
      <vt:variant>
        <vt:lpwstr>_Toc104442858</vt:lpwstr>
      </vt:variant>
      <vt:variant>
        <vt:i4>1310777</vt:i4>
      </vt:variant>
      <vt:variant>
        <vt:i4>158</vt:i4>
      </vt:variant>
      <vt:variant>
        <vt:i4>0</vt:i4>
      </vt:variant>
      <vt:variant>
        <vt:i4>5</vt:i4>
      </vt:variant>
      <vt:variant>
        <vt:lpwstr/>
      </vt:variant>
      <vt:variant>
        <vt:lpwstr>_Toc104442857</vt:lpwstr>
      </vt:variant>
      <vt:variant>
        <vt:i4>1310777</vt:i4>
      </vt:variant>
      <vt:variant>
        <vt:i4>152</vt:i4>
      </vt:variant>
      <vt:variant>
        <vt:i4>0</vt:i4>
      </vt:variant>
      <vt:variant>
        <vt:i4>5</vt:i4>
      </vt:variant>
      <vt:variant>
        <vt:lpwstr/>
      </vt:variant>
      <vt:variant>
        <vt:lpwstr>_Toc104442856</vt:lpwstr>
      </vt:variant>
      <vt:variant>
        <vt:i4>1310777</vt:i4>
      </vt:variant>
      <vt:variant>
        <vt:i4>146</vt:i4>
      </vt:variant>
      <vt:variant>
        <vt:i4>0</vt:i4>
      </vt:variant>
      <vt:variant>
        <vt:i4>5</vt:i4>
      </vt:variant>
      <vt:variant>
        <vt:lpwstr/>
      </vt:variant>
      <vt:variant>
        <vt:lpwstr>_Toc104442855</vt:lpwstr>
      </vt:variant>
      <vt:variant>
        <vt:i4>1310777</vt:i4>
      </vt:variant>
      <vt:variant>
        <vt:i4>140</vt:i4>
      </vt:variant>
      <vt:variant>
        <vt:i4>0</vt:i4>
      </vt:variant>
      <vt:variant>
        <vt:i4>5</vt:i4>
      </vt:variant>
      <vt:variant>
        <vt:lpwstr/>
      </vt:variant>
      <vt:variant>
        <vt:lpwstr>_Toc104442854</vt:lpwstr>
      </vt:variant>
      <vt:variant>
        <vt:i4>1310777</vt:i4>
      </vt:variant>
      <vt:variant>
        <vt:i4>134</vt:i4>
      </vt:variant>
      <vt:variant>
        <vt:i4>0</vt:i4>
      </vt:variant>
      <vt:variant>
        <vt:i4>5</vt:i4>
      </vt:variant>
      <vt:variant>
        <vt:lpwstr/>
      </vt:variant>
      <vt:variant>
        <vt:lpwstr>_Toc104442853</vt:lpwstr>
      </vt:variant>
      <vt:variant>
        <vt:i4>1310777</vt:i4>
      </vt:variant>
      <vt:variant>
        <vt:i4>128</vt:i4>
      </vt:variant>
      <vt:variant>
        <vt:i4>0</vt:i4>
      </vt:variant>
      <vt:variant>
        <vt:i4>5</vt:i4>
      </vt:variant>
      <vt:variant>
        <vt:lpwstr/>
      </vt:variant>
      <vt:variant>
        <vt:lpwstr>_Toc104442852</vt:lpwstr>
      </vt:variant>
      <vt:variant>
        <vt:i4>1310777</vt:i4>
      </vt:variant>
      <vt:variant>
        <vt:i4>122</vt:i4>
      </vt:variant>
      <vt:variant>
        <vt:i4>0</vt:i4>
      </vt:variant>
      <vt:variant>
        <vt:i4>5</vt:i4>
      </vt:variant>
      <vt:variant>
        <vt:lpwstr/>
      </vt:variant>
      <vt:variant>
        <vt:lpwstr>_Toc104442851</vt:lpwstr>
      </vt:variant>
      <vt:variant>
        <vt:i4>1310777</vt:i4>
      </vt:variant>
      <vt:variant>
        <vt:i4>116</vt:i4>
      </vt:variant>
      <vt:variant>
        <vt:i4>0</vt:i4>
      </vt:variant>
      <vt:variant>
        <vt:i4>5</vt:i4>
      </vt:variant>
      <vt:variant>
        <vt:lpwstr/>
      </vt:variant>
      <vt:variant>
        <vt:lpwstr>_Toc104442850</vt:lpwstr>
      </vt:variant>
      <vt:variant>
        <vt:i4>1376313</vt:i4>
      </vt:variant>
      <vt:variant>
        <vt:i4>110</vt:i4>
      </vt:variant>
      <vt:variant>
        <vt:i4>0</vt:i4>
      </vt:variant>
      <vt:variant>
        <vt:i4>5</vt:i4>
      </vt:variant>
      <vt:variant>
        <vt:lpwstr/>
      </vt:variant>
      <vt:variant>
        <vt:lpwstr>_Toc104442849</vt:lpwstr>
      </vt:variant>
      <vt:variant>
        <vt:i4>1376313</vt:i4>
      </vt:variant>
      <vt:variant>
        <vt:i4>104</vt:i4>
      </vt:variant>
      <vt:variant>
        <vt:i4>0</vt:i4>
      </vt:variant>
      <vt:variant>
        <vt:i4>5</vt:i4>
      </vt:variant>
      <vt:variant>
        <vt:lpwstr/>
      </vt:variant>
      <vt:variant>
        <vt:lpwstr>_Toc104442848</vt:lpwstr>
      </vt:variant>
      <vt:variant>
        <vt:i4>1376313</vt:i4>
      </vt:variant>
      <vt:variant>
        <vt:i4>98</vt:i4>
      </vt:variant>
      <vt:variant>
        <vt:i4>0</vt:i4>
      </vt:variant>
      <vt:variant>
        <vt:i4>5</vt:i4>
      </vt:variant>
      <vt:variant>
        <vt:lpwstr/>
      </vt:variant>
      <vt:variant>
        <vt:lpwstr>_Toc104442847</vt:lpwstr>
      </vt:variant>
      <vt:variant>
        <vt:i4>1376313</vt:i4>
      </vt:variant>
      <vt:variant>
        <vt:i4>92</vt:i4>
      </vt:variant>
      <vt:variant>
        <vt:i4>0</vt:i4>
      </vt:variant>
      <vt:variant>
        <vt:i4>5</vt:i4>
      </vt:variant>
      <vt:variant>
        <vt:lpwstr/>
      </vt:variant>
      <vt:variant>
        <vt:lpwstr>_Toc104442846</vt:lpwstr>
      </vt:variant>
      <vt:variant>
        <vt:i4>1376313</vt:i4>
      </vt:variant>
      <vt:variant>
        <vt:i4>86</vt:i4>
      </vt:variant>
      <vt:variant>
        <vt:i4>0</vt:i4>
      </vt:variant>
      <vt:variant>
        <vt:i4>5</vt:i4>
      </vt:variant>
      <vt:variant>
        <vt:lpwstr/>
      </vt:variant>
      <vt:variant>
        <vt:lpwstr>_Toc104442845</vt:lpwstr>
      </vt:variant>
      <vt:variant>
        <vt:i4>1376313</vt:i4>
      </vt:variant>
      <vt:variant>
        <vt:i4>80</vt:i4>
      </vt:variant>
      <vt:variant>
        <vt:i4>0</vt:i4>
      </vt:variant>
      <vt:variant>
        <vt:i4>5</vt:i4>
      </vt:variant>
      <vt:variant>
        <vt:lpwstr/>
      </vt:variant>
      <vt:variant>
        <vt:lpwstr>_Toc104442844</vt:lpwstr>
      </vt:variant>
      <vt:variant>
        <vt:i4>1376313</vt:i4>
      </vt:variant>
      <vt:variant>
        <vt:i4>74</vt:i4>
      </vt:variant>
      <vt:variant>
        <vt:i4>0</vt:i4>
      </vt:variant>
      <vt:variant>
        <vt:i4>5</vt:i4>
      </vt:variant>
      <vt:variant>
        <vt:lpwstr/>
      </vt:variant>
      <vt:variant>
        <vt:lpwstr>_Toc104442843</vt:lpwstr>
      </vt:variant>
      <vt:variant>
        <vt:i4>1376313</vt:i4>
      </vt:variant>
      <vt:variant>
        <vt:i4>68</vt:i4>
      </vt:variant>
      <vt:variant>
        <vt:i4>0</vt:i4>
      </vt:variant>
      <vt:variant>
        <vt:i4>5</vt:i4>
      </vt:variant>
      <vt:variant>
        <vt:lpwstr/>
      </vt:variant>
      <vt:variant>
        <vt:lpwstr>_Toc104442842</vt:lpwstr>
      </vt:variant>
      <vt:variant>
        <vt:i4>1376313</vt:i4>
      </vt:variant>
      <vt:variant>
        <vt:i4>62</vt:i4>
      </vt:variant>
      <vt:variant>
        <vt:i4>0</vt:i4>
      </vt:variant>
      <vt:variant>
        <vt:i4>5</vt:i4>
      </vt:variant>
      <vt:variant>
        <vt:lpwstr/>
      </vt:variant>
      <vt:variant>
        <vt:lpwstr>_Toc104442841</vt:lpwstr>
      </vt:variant>
      <vt:variant>
        <vt:i4>1376313</vt:i4>
      </vt:variant>
      <vt:variant>
        <vt:i4>56</vt:i4>
      </vt:variant>
      <vt:variant>
        <vt:i4>0</vt:i4>
      </vt:variant>
      <vt:variant>
        <vt:i4>5</vt:i4>
      </vt:variant>
      <vt:variant>
        <vt:lpwstr/>
      </vt:variant>
      <vt:variant>
        <vt:lpwstr>_Toc104442840</vt:lpwstr>
      </vt:variant>
      <vt:variant>
        <vt:i4>1179705</vt:i4>
      </vt:variant>
      <vt:variant>
        <vt:i4>50</vt:i4>
      </vt:variant>
      <vt:variant>
        <vt:i4>0</vt:i4>
      </vt:variant>
      <vt:variant>
        <vt:i4>5</vt:i4>
      </vt:variant>
      <vt:variant>
        <vt:lpwstr/>
      </vt:variant>
      <vt:variant>
        <vt:lpwstr>_Toc104442839</vt:lpwstr>
      </vt:variant>
      <vt:variant>
        <vt:i4>1179705</vt:i4>
      </vt:variant>
      <vt:variant>
        <vt:i4>44</vt:i4>
      </vt:variant>
      <vt:variant>
        <vt:i4>0</vt:i4>
      </vt:variant>
      <vt:variant>
        <vt:i4>5</vt:i4>
      </vt:variant>
      <vt:variant>
        <vt:lpwstr/>
      </vt:variant>
      <vt:variant>
        <vt:lpwstr>_Toc104442838</vt:lpwstr>
      </vt:variant>
      <vt:variant>
        <vt:i4>1179705</vt:i4>
      </vt:variant>
      <vt:variant>
        <vt:i4>38</vt:i4>
      </vt:variant>
      <vt:variant>
        <vt:i4>0</vt:i4>
      </vt:variant>
      <vt:variant>
        <vt:i4>5</vt:i4>
      </vt:variant>
      <vt:variant>
        <vt:lpwstr/>
      </vt:variant>
      <vt:variant>
        <vt:lpwstr>_Toc104442837</vt:lpwstr>
      </vt:variant>
      <vt:variant>
        <vt:i4>1179705</vt:i4>
      </vt:variant>
      <vt:variant>
        <vt:i4>32</vt:i4>
      </vt:variant>
      <vt:variant>
        <vt:i4>0</vt:i4>
      </vt:variant>
      <vt:variant>
        <vt:i4>5</vt:i4>
      </vt:variant>
      <vt:variant>
        <vt:lpwstr/>
      </vt:variant>
      <vt:variant>
        <vt:lpwstr>_Toc104442836</vt:lpwstr>
      </vt:variant>
      <vt:variant>
        <vt:i4>1179705</vt:i4>
      </vt:variant>
      <vt:variant>
        <vt:i4>26</vt:i4>
      </vt:variant>
      <vt:variant>
        <vt:i4>0</vt:i4>
      </vt:variant>
      <vt:variant>
        <vt:i4>5</vt:i4>
      </vt:variant>
      <vt:variant>
        <vt:lpwstr/>
      </vt:variant>
      <vt:variant>
        <vt:lpwstr>_Toc104442835</vt:lpwstr>
      </vt:variant>
      <vt:variant>
        <vt:i4>1179705</vt:i4>
      </vt:variant>
      <vt:variant>
        <vt:i4>20</vt:i4>
      </vt:variant>
      <vt:variant>
        <vt:i4>0</vt:i4>
      </vt:variant>
      <vt:variant>
        <vt:i4>5</vt:i4>
      </vt:variant>
      <vt:variant>
        <vt:lpwstr/>
      </vt:variant>
      <vt:variant>
        <vt:lpwstr>_Toc104442834</vt:lpwstr>
      </vt:variant>
      <vt:variant>
        <vt:i4>1179705</vt:i4>
      </vt:variant>
      <vt:variant>
        <vt:i4>14</vt:i4>
      </vt:variant>
      <vt:variant>
        <vt:i4>0</vt:i4>
      </vt:variant>
      <vt:variant>
        <vt:i4>5</vt:i4>
      </vt:variant>
      <vt:variant>
        <vt:lpwstr/>
      </vt:variant>
      <vt:variant>
        <vt:lpwstr>_Toc104442833</vt:lpwstr>
      </vt:variant>
      <vt:variant>
        <vt:i4>1179705</vt:i4>
      </vt:variant>
      <vt:variant>
        <vt:i4>8</vt:i4>
      </vt:variant>
      <vt:variant>
        <vt:i4>0</vt:i4>
      </vt:variant>
      <vt:variant>
        <vt:i4>5</vt:i4>
      </vt:variant>
      <vt:variant>
        <vt:lpwstr/>
      </vt:variant>
      <vt:variant>
        <vt:lpwstr>_Toc104442832</vt:lpwstr>
      </vt:variant>
      <vt:variant>
        <vt:i4>1179705</vt:i4>
      </vt:variant>
      <vt:variant>
        <vt:i4>2</vt:i4>
      </vt:variant>
      <vt:variant>
        <vt:i4>0</vt:i4>
      </vt:variant>
      <vt:variant>
        <vt:i4>5</vt:i4>
      </vt:variant>
      <vt:variant>
        <vt:lpwstr/>
      </vt:variant>
      <vt:variant>
        <vt:lpwstr>_Toc104442831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monyet bandung</dc:creator>
  <cp:keywords/>
  <dc:description/>
  <cp:lastModifiedBy>PC2</cp:lastModifiedBy>
  <cp:revision>2</cp:revision>
  <cp:lastPrinted>2022-10-04T03:55:00Z</cp:lastPrinted>
  <dcterms:created xsi:type="dcterms:W3CDTF">2022-10-04T07:07:00Z</dcterms:created>
  <dcterms:modified xsi:type="dcterms:W3CDTF">2022-10-04T07:07:00Z</dcterms:modified>
</cp:coreProperties>
</file>