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-1122378414"/>
        <w:docPartObj>
          <w:docPartGallery w:val="Table of Contents"/>
          <w:docPartUnique/>
        </w:docPartObj>
      </w:sdtPr>
      <w:sdtEndPr/>
      <w:sdtContent>
        <w:p w:rsidR="00D607D4" w:rsidRDefault="003F6967" w:rsidP="00CD47AD">
          <w:pPr>
            <w:pStyle w:val="TOCHeading"/>
            <w:spacing w:line="276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4"/>
            </w:rPr>
          </w:pPr>
          <w:r w:rsidRPr="003F6967">
            <w:rPr>
              <w:rFonts w:ascii="Times New Roman" w:hAnsi="Times New Roman" w:cs="Times New Roman"/>
              <w:b/>
              <w:color w:val="auto"/>
              <w:sz w:val="28"/>
              <w:szCs w:val="24"/>
            </w:rPr>
            <w:t>DAFTAR ISI</w:t>
          </w:r>
          <w:r w:rsidR="00D54F03">
            <w:rPr>
              <w:rFonts w:ascii="Times New Roman" w:hAnsi="Times New Roman" w:cs="Times New Roman"/>
              <w:b/>
              <w:color w:val="auto"/>
              <w:sz w:val="28"/>
              <w:szCs w:val="24"/>
            </w:rPr>
            <w:t xml:space="preserve">  </w:t>
          </w:r>
        </w:p>
        <w:p w:rsidR="003F6967" w:rsidRPr="003F6967" w:rsidRDefault="003F6967" w:rsidP="00CD47AD">
          <w:pPr>
            <w:spacing w:line="276" w:lineRule="auto"/>
            <w:jc w:val="right"/>
            <w:rPr>
              <w:rFonts w:ascii="Times New Roman" w:hAnsi="Times New Roman" w:cs="Times New Roman"/>
            </w:rPr>
          </w:pPr>
          <w:proofErr w:type="spellStart"/>
          <w:r w:rsidRPr="003F6967">
            <w:rPr>
              <w:rFonts w:ascii="Times New Roman" w:hAnsi="Times New Roman" w:cs="Times New Roman"/>
            </w:rPr>
            <w:t>Halaman</w:t>
          </w:r>
          <w:proofErr w:type="spellEnd"/>
        </w:p>
        <w:p w:rsidR="00D607D4" w:rsidRPr="003F6967" w:rsidRDefault="0048450C" w:rsidP="00CD47AD">
          <w:pPr>
            <w:spacing w:line="276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LEMBAR PENGESAHAN</w:t>
          </w:r>
        </w:p>
        <w:p w:rsidR="00D607D4" w:rsidRPr="003F6967" w:rsidRDefault="00904159" w:rsidP="00CD47AD">
          <w:pPr>
            <w:spacing w:line="276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SURAT PERNYATAAN</w:t>
          </w:r>
        </w:p>
        <w:p w:rsidR="00D607D4" w:rsidRDefault="00D607D4" w:rsidP="00CD47AD">
          <w:pPr>
            <w:spacing w:line="276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F6967">
            <w:rPr>
              <w:rFonts w:ascii="Times New Roman" w:hAnsi="Times New Roman" w:cs="Times New Roman"/>
              <w:b/>
              <w:bCs/>
              <w:sz w:val="24"/>
              <w:szCs w:val="24"/>
            </w:rPr>
            <w:t>ABSTRAK</w:t>
          </w:r>
          <w:r w:rsidRPr="003F696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proofErr w:type="spellStart"/>
          <w:r w:rsidR="00286F4E">
            <w:rPr>
              <w:rFonts w:ascii="Times New Roman" w:hAnsi="Times New Roman" w:cs="Times New Roman"/>
              <w:b/>
              <w:bCs/>
              <w:sz w:val="24"/>
              <w:szCs w:val="24"/>
            </w:rPr>
            <w:t>i</w:t>
          </w:r>
          <w:proofErr w:type="spellEnd"/>
        </w:p>
        <w:p w:rsidR="0048450C" w:rsidRPr="0048450C" w:rsidRDefault="0048450C" w:rsidP="00CD47AD">
          <w:pPr>
            <w:spacing w:line="276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48450C">
            <w:rPr>
              <w:rFonts w:ascii="Times New Roman" w:hAnsi="Times New Roman" w:cs="Times New Roman"/>
              <w:b/>
              <w:bCs/>
              <w:i/>
              <w:sz w:val="24"/>
              <w:szCs w:val="24"/>
            </w:rPr>
            <w:t>ABSTRAK</w:t>
          </w:r>
          <w:r w:rsidRPr="0048450C">
            <w:rPr>
              <w:rFonts w:ascii="Times New Roman" w:hAnsi="Times New Roman" w:cs="Times New Roman"/>
              <w:i/>
              <w:sz w:val="24"/>
              <w:szCs w:val="24"/>
            </w:rPr>
            <w:ptab w:relativeTo="margin" w:alignment="right" w:leader="dot"/>
          </w:r>
          <w:r w:rsidRPr="0048450C">
            <w:rPr>
              <w:rFonts w:ascii="Times New Roman" w:hAnsi="Times New Roman" w:cs="Times New Roman"/>
              <w:b/>
              <w:bCs/>
              <w:i/>
              <w:sz w:val="24"/>
              <w:szCs w:val="24"/>
            </w:rPr>
            <w:t>i</w:t>
          </w:r>
          <w:r>
            <w:rPr>
              <w:rFonts w:ascii="Times New Roman" w:hAnsi="Times New Roman" w:cs="Times New Roman"/>
              <w:b/>
              <w:bCs/>
              <w:i/>
              <w:sz w:val="24"/>
              <w:szCs w:val="24"/>
            </w:rPr>
            <w:t>i</w:t>
          </w:r>
        </w:p>
        <w:p w:rsidR="00D607D4" w:rsidRPr="003F6967" w:rsidRDefault="00D607D4" w:rsidP="00CD47AD">
          <w:pPr>
            <w:spacing w:line="276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F6967">
            <w:rPr>
              <w:rFonts w:ascii="Times New Roman" w:hAnsi="Times New Roman" w:cs="Times New Roman"/>
              <w:b/>
              <w:bCs/>
              <w:sz w:val="24"/>
              <w:szCs w:val="24"/>
            </w:rPr>
            <w:t>KATA PENGANTAR</w:t>
          </w:r>
          <w:r w:rsidRPr="003F696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86F4E">
            <w:rPr>
              <w:rFonts w:ascii="Times New Roman" w:hAnsi="Times New Roman" w:cs="Times New Roman"/>
              <w:b/>
              <w:bCs/>
              <w:sz w:val="24"/>
              <w:szCs w:val="24"/>
            </w:rPr>
            <w:t>ii</w:t>
          </w:r>
          <w:r w:rsidR="0048450C">
            <w:rPr>
              <w:rFonts w:ascii="Times New Roman" w:hAnsi="Times New Roman" w:cs="Times New Roman"/>
              <w:b/>
              <w:bCs/>
              <w:sz w:val="24"/>
              <w:szCs w:val="24"/>
            </w:rPr>
            <w:t>i</w:t>
          </w:r>
        </w:p>
        <w:p w:rsidR="00D607D4" w:rsidRPr="003F6967" w:rsidRDefault="00D607D4" w:rsidP="00CD47AD">
          <w:pPr>
            <w:spacing w:line="276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F6967">
            <w:rPr>
              <w:rFonts w:ascii="Times New Roman" w:hAnsi="Times New Roman" w:cs="Times New Roman"/>
              <w:b/>
              <w:bCs/>
              <w:sz w:val="24"/>
              <w:szCs w:val="24"/>
            </w:rPr>
            <w:t>DAFTAR ISI</w:t>
          </w:r>
          <w:r w:rsidRPr="003F696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86F4E">
            <w:rPr>
              <w:rFonts w:ascii="Times New Roman" w:hAnsi="Times New Roman" w:cs="Times New Roman"/>
              <w:b/>
              <w:bCs/>
              <w:sz w:val="24"/>
              <w:szCs w:val="24"/>
            </w:rPr>
            <w:t>v</w:t>
          </w:r>
          <w:r w:rsidR="000F20C4">
            <w:rPr>
              <w:rFonts w:ascii="Times New Roman" w:hAnsi="Times New Roman" w:cs="Times New Roman"/>
              <w:b/>
              <w:bCs/>
              <w:sz w:val="24"/>
              <w:szCs w:val="24"/>
            </w:rPr>
            <w:t>i</w:t>
          </w:r>
          <w:r w:rsidR="0048450C">
            <w:rPr>
              <w:rFonts w:ascii="Times New Roman" w:hAnsi="Times New Roman" w:cs="Times New Roman"/>
              <w:b/>
              <w:bCs/>
              <w:sz w:val="24"/>
              <w:szCs w:val="24"/>
            </w:rPr>
            <w:t>i</w:t>
          </w:r>
        </w:p>
        <w:p w:rsidR="00D607D4" w:rsidRPr="003F6967" w:rsidRDefault="00D607D4" w:rsidP="00CD47AD">
          <w:pPr>
            <w:spacing w:line="276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F6967">
            <w:rPr>
              <w:rFonts w:ascii="Times New Roman" w:hAnsi="Times New Roman" w:cs="Times New Roman"/>
              <w:b/>
              <w:bCs/>
              <w:sz w:val="24"/>
              <w:szCs w:val="24"/>
            </w:rPr>
            <w:t>DAFTAR TABEL</w:t>
          </w:r>
          <w:r w:rsidRPr="003F696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86F4E">
            <w:rPr>
              <w:rFonts w:ascii="Times New Roman" w:hAnsi="Times New Roman" w:cs="Times New Roman"/>
              <w:b/>
              <w:bCs/>
              <w:sz w:val="24"/>
              <w:szCs w:val="24"/>
            </w:rPr>
            <w:t>x</w:t>
          </w:r>
        </w:p>
        <w:p w:rsidR="00D607D4" w:rsidRPr="003F6967" w:rsidRDefault="001D12F5" w:rsidP="00CD47AD">
          <w:pPr>
            <w:spacing w:line="276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DAFTAR GAMBAR</w:t>
          </w:r>
          <w:r w:rsidR="00D607D4" w:rsidRPr="003F696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86F4E">
            <w:rPr>
              <w:rFonts w:ascii="Times New Roman" w:hAnsi="Times New Roman" w:cs="Times New Roman"/>
              <w:b/>
              <w:bCs/>
              <w:sz w:val="24"/>
              <w:szCs w:val="24"/>
            </w:rPr>
            <w:t>x</w:t>
          </w:r>
          <w:r w:rsidR="0048450C">
            <w:rPr>
              <w:rFonts w:ascii="Times New Roman" w:hAnsi="Times New Roman" w:cs="Times New Roman"/>
              <w:b/>
              <w:bCs/>
              <w:sz w:val="24"/>
              <w:szCs w:val="24"/>
            </w:rPr>
            <w:t>i</w:t>
          </w:r>
        </w:p>
        <w:p w:rsidR="00D607D4" w:rsidRPr="003F6967" w:rsidRDefault="001D12F5" w:rsidP="00CD47AD">
          <w:pPr>
            <w:spacing w:line="276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DAFTAR </w:t>
          </w:r>
          <w:r w:rsidR="00D83D45">
            <w:rPr>
              <w:rFonts w:ascii="Times New Roman" w:hAnsi="Times New Roman" w:cs="Times New Roman"/>
              <w:b/>
              <w:bCs/>
              <w:sz w:val="24"/>
              <w:szCs w:val="24"/>
            </w:rPr>
            <w:t>LAMPIRAN</w:t>
          </w:r>
          <w:r w:rsidR="00D607D4" w:rsidRPr="003F696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86F4E">
            <w:rPr>
              <w:rFonts w:ascii="Times New Roman" w:hAnsi="Times New Roman" w:cs="Times New Roman"/>
              <w:b/>
              <w:bCs/>
              <w:sz w:val="24"/>
              <w:szCs w:val="24"/>
            </w:rPr>
            <w:t>xi</w:t>
          </w:r>
          <w:r w:rsidR="0048450C">
            <w:rPr>
              <w:rFonts w:ascii="Times New Roman" w:hAnsi="Times New Roman" w:cs="Times New Roman"/>
              <w:b/>
              <w:bCs/>
              <w:sz w:val="24"/>
              <w:szCs w:val="24"/>
            </w:rPr>
            <w:t>i</w:t>
          </w:r>
        </w:p>
        <w:p w:rsidR="00D607D4" w:rsidRPr="003F6967" w:rsidRDefault="00C6550D" w:rsidP="00CD47AD">
          <w:pPr>
            <w:spacing w:line="276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gramStart"/>
          <w:r w:rsidRPr="003F6967">
            <w:rPr>
              <w:rFonts w:ascii="Times New Roman" w:hAnsi="Times New Roman" w:cs="Times New Roman"/>
              <w:b/>
              <w:bCs/>
              <w:sz w:val="24"/>
              <w:szCs w:val="24"/>
            </w:rPr>
            <w:t>BAB</w:t>
          </w:r>
          <w:proofErr w:type="gramEnd"/>
          <w:r w:rsidRPr="003F6967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I</w:t>
          </w:r>
          <w:r w:rsidR="003F6967">
            <w:rPr>
              <w:rFonts w:ascii="Times New Roman" w:hAnsi="Times New Roman" w:cs="Times New Roman"/>
              <w:b/>
              <w:bCs/>
              <w:sz w:val="24"/>
              <w:szCs w:val="24"/>
            </w:rPr>
            <w:tab/>
          </w:r>
          <w:r w:rsidR="003F6967">
            <w:rPr>
              <w:rFonts w:ascii="Times New Roman" w:hAnsi="Times New Roman" w:cs="Times New Roman"/>
              <w:b/>
              <w:bCs/>
              <w:sz w:val="24"/>
              <w:szCs w:val="24"/>
            </w:rPr>
            <w:tab/>
          </w:r>
          <w:r w:rsidR="00D607D4" w:rsidRPr="003F6967">
            <w:rPr>
              <w:rFonts w:ascii="Times New Roman" w:hAnsi="Times New Roman" w:cs="Times New Roman"/>
              <w:b/>
              <w:bCs/>
              <w:sz w:val="24"/>
              <w:szCs w:val="24"/>
            </w:rPr>
            <w:t>PENDAHULUAN</w:t>
          </w:r>
        </w:p>
        <w:p w:rsidR="00D607D4" w:rsidRPr="003F6967" w:rsidRDefault="00D607D4" w:rsidP="00CD47AD">
          <w:pPr>
            <w:pStyle w:val="TOC2"/>
            <w:spacing w:line="276" w:lineRule="auto"/>
            <w:ind w:left="936" w:firstLine="504"/>
            <w:rPr>
              <w:rFonts w:ascii="Times New Roman" w:hAnsi="Times New Roman"/>
              <w:sz w:val="24"/>
              <w:szCs w:val="24"/>
            </w:rPr>
          </w:pPr>
          <w:r w:rsidRPr="003F6967">
            <w:rPr>
              <w:rFonts w:ascii="Times New Roman" w:hAnsi="Times New Roman"/>
              <w:sz w:val="24"/>
              <w:szCs w:val="24"/>
            </w:rPr>
            <w:t>1.1.</w:t>
          </w:r>
          <w:r w:rsidRPr="003F6967">
            <w:rPr>
              <w:rFonts w:ascii="Times New Roman" w:hAnsi="Times New Roman"/>
              <w:sz w:val="24"/>
              <w:szCs w:val="24"/>
            </w:rPr>
            <w:tab/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Latar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Belakang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Penelitian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286F4E">
            <w:rPr>
              <w:rFonts w:ascii="Times New Roman" w:hAnsi="Times New Roman"/>
              <w:sz w:val="24"/>
              <w:szCs w:val="24"/>
            </w:rPr>
            <w:t>1</w:t>
          </w:r>
        </w:p>
        <w:p w:rsidR="00D607D4" w:rsidRPr="003F6967" w:rsidRDefault="00D607D4" w:rsidP="00CD47AD">
          <w:pPr>
            <w:pStyle w:val="TOC2"/>
            <w:spacing w:line="276" w:lineRule="auto"/>
            <w:ind w:left="216"/>
            <w:rPr>
              <w:rFonts w:ascii="Times New Roman" w:hAnsi="Times New Roman"/>
              <w:sz w:val="24"/>
              <w:szCs w:val="24"/>
            </w:rPr>
          </w:pPr>
          <w:r w:rsidRPr="003F6967">
            <w:rPr>
              <w:rFonts w:ascii="Times New Roman" w:hAnsi="Times New Roman"/>
              <w:sz w:val="24"/>
              <w:szCs w:val="24"/>
            </w:rPr>
            <w:tab/>
          </w:r>
          <w:r w:rsidR="003F6967">
            <w:rPr>
              <w:rFonts w:ascii="Times New Roman" w:hAnsi="Times New Roman"/>
              <w:sz w:val="24"/>
              <w:szCs w:val="24"/>
            </w:rPr>
            <w:tab/>
          </w:r>
          <w:r w:rsidRPr="003F6967">
            <w:rPr>
              <w:rFonts w:ascii="Times New Roman" w:hAnsi="Times New Roman"/>
              <w:sz w:val="24"/>
              <w:szCs w:val="24"/>
            </w:rPr>
            <w:t>1.2.</w:t>
          </w:r>
          <w:r w:rsidRPr="003F6967">
            <w:rPr>
              <w:rFonts w:ascii="Times New Roman" w:hAnsi="Times New Roman"/>
              <w:sz w:val="24"/>
              <w:szCs w:val="24"/>
            </w:rPr>
            <w:tab/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Identifikasi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Masalah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286F4E">
            <w:rPr>
              <w:rFonts w:ascii="Times New Roman" w:hAnsi="Times New Roman"/>
              <w:sz w:val="24"/>
              <w:szCs w:val="24"/>
            </w:rPr>
            <w:t>4</w:t>
          </w:r>
        </w:p>
        <w:p w:rsidR="00D607D4" w:rsidRPr="003F6967" w:rsidRDefault="00D607D4" w:rsidP="00CD47AD">
          <w:pPr>
            <w:pStyle w:val="TOC2"/>
            <w:spacing w:line="276" w:lineRule="auto"/>
            <w:ind w:left="216"/>
            <w:rPr>
              <w:rFonts w:ascii="Times New Roman" w:hAnsi="Times New Roman"/>
              <w:sz w:val="24"/>
              <w:szCs w:val="24"/>
            </w:rPr>
          </w:pPr>
          <w:r w:rsidRPr="003F6967">
            <w:rPr>
              <w:rFonts w:ascii="Times New Roman" w:hAnsi="Times New Roman"/>
              <w:sz w:val="24"/>
              <w:szCs w:val="24"/>
            </w:rPr>
            <w:tab/>
          </w:r>
          <w:r w:rsidR="003F6967">
            <w:rPr>
              <w:rFonts w:ascii="Times New Roman" w:hAnsi="Times New Roman"/>
              <w:sz w:val="24"/>
              <w:szCs w:val="24"/>
            </w:rPr>
            <w:tab/>
          </w:r>
          <w:r w:rsidRPr="003F6967">
            <w:rPr>
              <w:rFonts w:ascii="Times New Roman" w:hAnsi="Times New Roman"/>
              <w:sz w:val="24"/>
              <w:szCs w:val="24"/>
            </w:rPr>
            <w:t>1.3.</w:t>
          </w:r>
          <w:r w:rsidRPr="003F6967">
            <w:rPr>
              <w:rFonts w:ascii="Times New Roman" w:hAnsi="Times New Roman"/>
              <w:sz w:val="24"/>
              <w:szCs w:val="24"/>
            </w:rPr>
            <w:tab/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Maksud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dan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Tujuan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Penelitian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286F4E">
            <w:rPr>
              <w:rFonts w:ascii="Times New Roman" w:hAnsi="Times New Roman"/>
              <w:sz w:val="24"/>
              <w:szCs w:val="24"/>
            </w:rPr>
            <w:t>4</w:t>
          </w:r>
        </w:p>
        <w:p w:rsidR="00D607D4" w:rsidRPr="003F6967" w:rsidRDefault="00D607D4" w:rsidP="00CD47AD">
          <w:pPr>
            <w:pStyle w:val="TOC3"/>
            <w:spacing w:line="276" w:lineRule="auto"/>
            <w:ind w:left="446"/>
            <w:rPr>
              <w:rFonts w:ascii="Times New Roman" w:hAnsi="Times New Roman"/>
              <w:sz w:val="24"/>
              <w:szCs w:val="24"/>
            </w:rPr>
          </w:pPr>
          <w:r w:rsidRPr="003F6967">
            <w:rPr>
              <w:rFonts w:ascii="Times New Roman" w:hAnsi="Times New Roman"/>
              <w:sz w:val="24"/>
              <w:szCs w:val="24"/>
            </w:rPr>
            <w:tab/>
          </w:r>
          <w:r w:rsidRPr="003F6967">
            <w:rPr>
              <w:rFonts w:ascii="Times New Roman" w:hAnsi="Times New Roman"/>
              <w:sz w:val="24"/>
              <w:szCs w:val="24"/>
            </w:rPr>
            <w:tab/>
          </w:r>
          <w:r w:rsidR="003F6967">
            <w:rPr>
              <w:rFonts w:ascii="Times New Roman" w:hAnsi="Times New Roman"/>
              <w:sz w:val="24"/>
              <w:szCs w:val="24"/>
            </w:rPr>
            <w:tab/>
          </w:r>
          <w:r w:rsidRPr="003F6967">
            <w:rPr>
              <w:rFonts w:ascii="Times New Roman" w:hAnsi="Times New Roman"/>
              <w:sz w:val="24"/>
              <w:szCs w:val="24"/>
            </w:rPr>
            <w:t>1.3.1.</w:t>
          </w:r>
          <w:r w:rsidRPr="003F6967">
            <w:rPr>
              <w:rFonts w:ascii="Times New Roman" w:hAnsi="Times New Roman"/>
              <w:sz w:val="24"/>
              <w:szCs w:val="24"/>
            </w:rPr>
            <w:tab/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Maksud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Penelitian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286F4E">
            <w:rPr>
              <w:rFonts w:ascii="Times New Roman" w:hAnsi="Times New Roman"/>
              <w:sz w:val="24"/>
              <w:szCs w:val="24"/>
            </w:rPr>
            <w:t>4</w:t>
          </w:r>
        </w:p>
        <w:p w:rsidR="00D607D4" w:rsidRPr="003F6967" w:rsidRDefault="00D607D4" w:rsidP="00CD47AD">
          <w:pPr>
            <w:pStyle w:val="TOC3"/>
            <w:spacing w:line="276" w:lineRule="auto"/>
            <w:ind w:left="446"/>
            <w:rPr>
              <w:rFonts w:ascii="Times New Roman" w:hAnsi="Times New Roman"/>
              <w:sz w:val="24"/>
              <w:szCs w:val="24"/>
            </w:rPr>
          </w:pPr>
          <w:r w:rsidRPr="003F6967">
            <w:rPr>
              <w:rFonts w:ascii="Times New Roman" w:hAnsi="Times New Roman"/>
              <w:sz w:val="24"/>
              <w:szCs w:val="24"/>
            </w:rPr>
            <w:tab/>
          </w:r>
          <w:r w:rsidRPr="003F6967">
            <w:rPr>
              <w:rFonts w:ascii="Times New Roman" w:hAnsi="Times New Roman"/>
              <w:sz w:val="24"/>
              <w:szCs w:val="24"/>
            </w:rPr>
            <w:tab/>
          </w:r>
          <w:r w:rsidR="003F6967">
            <w:rPr>
              <w:rFonts w:ascii="Times New Roman" w:hAnsi="Times New Roman"/>
              <w:sz w:val="24"/>
              <w:szCs w:val="24"/>
            </w:rPr>
            <w:tab/>
          </w:r>
          <w:r w:rsidRPr="003F6967">
            <w:rPr>
              <w:rFonts w:ascii="Times New Roman" w:hAnsi="Times New Roman"/>
              <w:sz w:val="24"/>
              <w:szCs w:val="24"/>
            </w:rPr>
            <w:t>1.3.2.</w:t>
          </w:r>
          <w:r w:rsidRPr="003F6967">
            <w:rPr>
              <w:rFonts w:ascii="Times New Roman" w:hAnsi="Times New Roman"/>
              <w:sz w:val="24"/>
              <w:szCs w:val="24"/>
            </w:rPr>
            <w:tab/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Tujuan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Penelitian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286F4E">
            <w:rPr>
              <w:rFonts w:ascii="Times New Roman" w:hAnsi="Times New Roman"/>
              <w:sz w:val="24"/>
              <w:szCs w:val="24"/>
            </w:rPr>
            <w:t>4</w:t>
          </w:r>
        </w:p>
        <w:p w:rsidR="00C6550D" w:rsidRPr="003F6967" w:rsidRDefault="00C6550D" w:rsidP="00CD47AD">
          <w:pPr>
            <w:pStyle w:val="TOC2"/>
            <w:spacing w:line="276" w:lineRule="auto"/>
            <w:ind w:left="216"/>
            <w:rPr>
              <w:rFonts w:ascii="Times New Roman" w:hAnsi="Times New Roman"/>
              <w:sz w:val="24"/>
              <w:szCs w:val="24"/>
            </w:rPr>
          </w:pPr>
          <w:r w:rsidRPr="003F6967">
            <w:rPr>
              <w:rFonts w:ascii="Times New Roman" w:hAnsi="Times New Roman"/>
              <w:sz w:val="24"/>
              <w:szCs w:val="24"/>
            </w:rPr>
            <w:tab/>
          </w:r>
          <w:r w:rsidR="003F6967">
            <w:rPr>
              <w:rFonts w:ascii="Times New Roman" w:hAnsi="Times New Roman"/>
              <w:sz w:val="24"/>
              <w:szCs w:val="24"/>
            </w:rPr>
            <w:tab/>
          </w:r>
          <w:r w:rsidRPr="003F6967">
            <w:rPr>
              <w:rFonts w:ascii="Times New Roman" w:hAnsi="Times New Roman"/>
              <w:sz w:val="24"/>
              <w:szCs w:val="24"/>
            </w:rPr>
            <w:t>1.4.</w:t>
          </w:r>
          <w:r w:rsidRPr="003F6967">
            <w:rPr>
              <w:rFonts w:ascii="Times New Roman" w:hAnsi="Times New Roman"/>
              <w:sz w:val="24"/>
              <w:szCs w:val="24"/>
            </w:rPr>
            <w:tab/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Kegunaan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Penelitian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286F4E">
            <w:rPr>
              <w:rFonts w:ascii="Times New Roman" w:hAnsi="Times New Roman"/>
              <w:sz w:val="24"/>
              <w:szCs w:val="24"/>
            </w:rPr>
            <w:t>5</w:t>
          </w:r>
        </w:p>
        <w:p w:rsidR="00C6550D" w:rsidRPr="003F6967" w:rsidRDefault="00C6550D" w:rsidP="00CD47AD">
          <w:pPr>
            <w:pStyle w:val="TOC2"/>
            <w:spacing w:line="276" w:lineRule="auto"/>
            <w:ind w:left="936" w:firstLine="504"/>
            <w:rPr>
              <w:rFonts w:ascii="Times New Roman" w:hAnsi="Times New Roman"/>
              <w:sz w:val="24"/>
              <w:szCs w:val="24"/>
            </w:rPr>
          </w:pPr>
          <w:r w:rsidRPr="003F6967">
            <w:rPr>
              <w:rFonts w:ascii="Times New Roman" w:hAnsi="Times New Roman"/>
              <w:sz w:val="24"/>
              <w:szCs w:val="24"/>
            </w:rPr>
            <w:t>1.5.</w:t>
          </w:r>
          <w:r w:rsidRPr="003F6967">
            <w:rPr>
              <w:rFonts w:ascii="Times New Roman" w:hAnsi="Times New Roman"/>
              <w:sz w:val="24"/>
              <w:szCs w:val="24"/>
            </w:rPr>
            <w:tab/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Metode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Penelitian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286F4E">
            <w:rPr>
              <w:rFonts w:ascii="Times New Roman" w:hAnsi="Times New Roman"/>
              <w:sz w:val="24"/>
              <w:szCs w:val="24"/>
            </w:rPr>
            <w:t>6</w:t>
          </w:r>
        </w:p>
        <w:p w:rsidR="00C6550D" w:rsidRPr="003F6967" w:rsidRDefault="00C6550D" w:rsidP="00CD47AD">
          <w:pPr>
            <w:pStyle w:val="TOC2"/>
            <w:spacing w:line="276" w:lineRule="auto"/>
            <w:ind w:left="936" w:firstLine="504"/>
            <w:rPr>
              <w:rFonts w:ascii="Times New Roman" w:hAnsi="Times New Roman"/>
              <w:sz w:val="24"/>
              <w:szCs w:val="24"/>
            </w:rPr>
          </w:pPr>
          <w:r w:rsidRPr="003F6967">
            <w:rPr>
              <w:rFonts w:ascii="Times New Roman" w:hAnsi="Times New Roman"/>
              <w:sz w:val="24"/>
              <w:szCs w:val="24"/>
            </w:rPr>
            <w:t>1.6.</w:t>
          </w:r>
          <w:r w:rsidRPr="003F6967">
            <w:rPr>
              <w:rFonts w:ascii="Times New Roman" w:hAnsi="Times New Roman"/>
              <w:sz w:val="24"/>
              <w:szCs w:val="24"/>
            </w:rPr>
            <w:tab/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Lokasi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dan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Waktu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Penelitian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286F4E">
            <w:rPr>
              <w:rFonts w:ascii="Times New Roman" w:hAnsi="Times New Roman"/>
              <w:sz w:val="24"/>
              <w:szCs w:val="24"/>
            </w:rPr>
            <w:t>7</w:t>
          </w:r>
        </w:p>
        <w:p w:rsidR="00C6550D" w:rsidRPr="003F6967" w:rsidRDefault="00C6550D" w:rsidP="00CD47AD">
          <w:pPr>
            <w:spacing w:line="276" w:lineRule="auto"/>
            <w:ind w:left="1440" w:firstLine="720"/>
            <w:rPr>
              <w:rFonts w:ascii="Times New Roman" w:hAnsi="Times New Roman" w:cs="Times New Roman"/>
              <w:sz w:val="24"/>
              <w:szCs w:val="24"/>
            </w:rPr>
          </w:pPr>
          <w:r w:rsidRPr="003F6967">
            <w:rPr>
              <w:rFonts w:ascii="Times New Roman" w:hAnsi="Times New Roman" w:cs="Times New Roman"/>
              <w:sz w:val="24"/>
              <w:szCs w:val="24"/>
            </w:rPr>
            <w:t>1.6.1.</w:t>
          </w:r>
          <w:r w:rsidRPr="003F6967">
            <w:rPr>
              <w:rFonts w:ascii="Times New Roman" w:hAnsi="Times New Roman" w:cs="Times New Roman"/>
              <w:sz w:val="24"/>
              <w:szCs w:val="24"/>
            </w:rPr>
            <w:tab/>
          </w:r>
          <w:proofErr w:type="spellStart"/>
          <w:r w:rsidRPr="003F6967">
            <w:rPr>
              <w:rFonts w:ascii="Times New Roman" w:hAnsi="Times New Roman" w:cs="Times New Roman"/>
              <w:sz w:val="24"/>
              <w:szCs w:val="24"/>
            </w:rPr>
            <w:t>Lokasi</w:t>
          </w:r>
          <w:proofErr w:type="spellEnd"/>
          <w:r w:rsidRPr="003F696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F6967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3F696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86F4E">
            <w:rPr>
              <w:rFonts w:ascii="Times New Roman" w:hAnsi="Times New Roman" w:cs="Times New Roman"/>
              <w:sz w:val="24"/>
              <w:szCs w:val="24"/>
            </w:rPr>
            <w:t>7</w:t>
          </w:r>
        </w:p>
        <w:p w:rsidR="00C6550D" w:rsidRPr="003F6967" w:rsidRDefault="00C6550D" w:rsidP="00CD47AD">
          <w:pPr>
            <w:spacing w:line="276" w:lineRule="auto"/>
            <w:ind w:left="1440" w:firstLine="720"/>
            <w:rPr>
              <w:rFonts w:ascii="Times New Roman" w:hAnsi="Times New Roman" w:cs="Times New Roman"/>
              <w:sz w:val="24"/>
              <w:szCs w:val="24"/>
            </w:rPr>
          </w:pPr>
          <w:r w:rsidRPr="003F6967">
            <w:rPr>
              <w:rFonts w:ascii="Times New Roman" w:hAnsi="Times New Roman" w:cs="Times New Roman"/>
              <w:sz w:val="24"/>
              <w:szCs w:val="24"/>
            </w:rPr>
            <w:t>1.6.2.</w:t>
          </w:r>
          <w:r w:rsidRPr="003F6967">
            <w:rPr>
              <w:rFonts w:ascii="Times New Roman" w:hAnsi="Times New Roman" w:cs="Times New Roman"/>
              <w:sz w:val="24"/>
              <w:szCs w:val="24"/>
            </w:rPr>
            <w:tab/>
          </w:r>
          <w:proofErr w:type="spellStart"/>
          <w:r w:rsidRPr="003F6967">
            <w:rPr>
              <w:rFonts w:ascii="Times New Roman" w:hAnsi="Times New Roman" w:cs="Times New Roman"/>
              <w:sz w:val="24"/>
              <w:szCs w:val="24"/>
            </w:rPr>
            <w:t>Waktu</w:t>
          </w:r>
          <w:proofErr w:type="spellEnd"/>
          <w:r w:rsidRPr="003F696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F6967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3F696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945E1B">
            <w:rPr>
              <w:rFonts w:ascii="Times New Roman" w:hAnsi="Times New Roman" w:cs="Times New Roman"/>
              <w:sz w:val="24"/>
              <w:szCs w:val="24"/>
            </w:rPr>
            <w:t>8</w:t>
          </w:r>
        </w:p>
        <w:p w:rsidR="00C6550D" w:rsidRPr="003F6967" w:rsidRDefault="00C6550D" w:rsidP="00CD47AD">
          <w:pPr>
            <w:spacing w:line="276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C6550D" w:rsidRPr="003F6967" w:rsidRDefault="003F6967" w:rsidP="00CD47AD">
          <w:pPr>
            <w:pStyle w:val="TOC1"/>
            <w:spacing w:line="276" w:lineRule="auto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>BAB II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ab/>
          </w:r>
          <w:r w:rsidR="00C6550D" w:rsidRPr="003F6967">
            <w:rPr>
              <w:rFonts w:ascii="Times New Roman" w:hAnsi="Times New Roman"/>
              <w:b/>
              <w:bCs/>
              <w:sz w:val="24"/>
              <w:szCs w:val="24"/>
            </w:rPr>
            <w:t>LANDASAN TEORI DAN KERANGKA PIKIR</w:t>
          </w:r>
        </w:p>
        <w:p w:rsidR="00C6550D" w:rsidRPr="003F6967" w:rsidRDefault="00C6550D" w:rsidP="00CD47AD">
          <w:pPr>
            <w:pStyle w:val="TOC2"/>
            <w:spacing w:line="276" w:lineRule="auto"/>
            <w:ind w:left="936" w:firstLine="504"/>
            <w:rPr>
              <w:rFonts w:ascii="Times New Roman" w:hAnsi="Times New Roman"/>
              <w:sz w:val="24"/>
              <w:szCs w:val="24"/>
            </w:rPr>
          </w:pPr>
          <w:r w:rsidRPr="003F6967">
            <w:rPr>
              <w:rFonts w:ascii="Times New Roman" w:hAnsi="Times New Roman"/>
              <w:sz w:val="24"/>
              <w:szCs w:val="24"/>
            </w:rPr>
            <w:t>2.1.</w:t>
          </w:r>
          <w:r w:rsidRPr="003F6967">
            <w:rPr>
              <w:rFonts w:ascii="Times New Roman" w:hAnsi="Times New Roman"/>
              <w:sz w:val="24"/>
              <w:szCs w:val="24"/>
            </w:rPr>
            <w:tab/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Landasan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Teori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503F31">
            <w:rPr>
              <w:rFonts w:ascii="Times New Roman" w:hAnsi="Times New Roman"/>
              <w:sz w:val="24"/>
              <w:szCs w:val="24"/>
            </w:rPr>
            <w:t>9</w:t>
          </w:r>
        </w:p>
        <w:p w:rsidR="00C6550D" w:rsidRPr="003F6967" w:rsidRDefault="00C6550D" w:rsidP="00CD47AD">
          <w:pPr>
            <w:pStyle w:val="TOC3"/>
            <w:spacing w:line="276" w:lineRule="auto"/>
            <w:ind w:left="1886" w:firstLine="274"/>
            <w:rPr>
              <w:rFonts w:ascii="Times New Roman" w:hAnsi="Times New Roman"/>
              <w:sz w:val="24"/>
              <w:szCs w:val="24"/>
            </w:rPr>
          </w:pPr>
          <w:r w:rsidRPr="003F6967">
            <w:rPr>
              <w:rFonts w:ascii="Times New Roman" w:hAnsi="Times New Roman"/>
              <w:sz w:val="24"/>
              <w:szCs w:val="24"/>
            </w:rPr>
            <w:t>2.1.1.</w:t>
          </w:r>
          <w:r w:rsidRPr="003F6967">
            <w:rPr>
              <w:rFonts w:ascii="Times New Roman" w:hAnsi="Times New Roman"/>
              <w:sz w:val="24"/>
              <w:szCs w:val="24"/>
            </w:rPr>
            <w:tab/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Gambaran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Umum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Pajak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503F31">
            <w:rPr>
              <w:rFonts w:ascii="Times New Roman" w:hAnsi="Times New Roman"/>
              <w:sz w:val="24"/>
              <w:szCs w:val="24"/>
            </w:rPr>
            <w:t>9</w:t>
          </w:r>
        </w:p>
        <w:p w:rsidR="00215E2E" w:rsidRPr="003F6967" w:rsidRDefault="003F6967" w:rsidP="00CD47AD">
          <w:pPr>
            <w:pStyle w:val="TOC3"/>
            <w:spacing w:line="276" w:lineRule="auto"/>
            <w:ind w:left="2332" w:firstLine="548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2.1.1.1. </w:t>
          </w:r>
          <w:proofErr w:type="spellStart"/>
          <w:r w:rsidR="00215E2E" w:rsidRPr="003F6967">
            <w:rPr>
              <w:rFonts w:ascii="Times New Roman" w:hAnsi="Times New Roman"/>
              <w:sz w:val="24"/>
              <w:szCs w:val="24"/>
            </w:rPr>
            <w:t>Pengertian</w:t>
          </w:r>
          <w:proofErr w:type="spellEnd"/>
          <w:r w:rsidR="00215E2E"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215E2E" w:rsidRPr="003F6967">
            <w:rPr>
              <w:rFonts w:ascii="Times New Roman" w:hAnsi="Times New Roman"/>
              <w:sz w:val="24"/>
              <w:szCs w:val="24"/>
            </w:rPr>
            <w:t>Pajak</w:t>
          </w:r>
          <w:proofErr w:type="spellEnd"/>
          <w:r w:rsidR="00215E2E"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215E2E" w:rsidRPr="003F6967">
            <w:rPr>
              <w:rFonts w:ascii="Times New Roman" w:hAnsi="Times New Roman"/>
              <w:sz w:val="24"/>
              <w:szCs w:val="24"/>
            </w:rPr>
            <w:t>Secara</w:t>
          </w:r>
          <w:proofErr w:type="spellEnd"/>
          <w:r w:rsidR="00215E2E"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215E2E" w:rsidRPr="003F6967">
            <w:rPr>
              <w:rFonts w:ascii="Times New Roman" w:hAnsi="Times New Roman"/>
              <w:sz w:val="24"/>
              <w:szCs w:val="24"/>
            </w:rPr>
            <w:t>Umum</w:t>
          </w:r>
          <w:proofErr w:type="spellEnd"/>
          <w:r w:rsidR="00215E2E" w:rsidRPr="003F6967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503F31">
            <w:rPr>
              <w:rFonts w:ascii="Times New Roman" w:hAnsi="Times New Roman"/>
              <w:sz w:val="24"/>
              <w:szCs w:val="24"/>
            </w:rPr>
            <w:t>9</w:t>
          </w:r>
        </w:p>
        <w:p w:rsidR="00215E2E" w:rsidRPr="003F6967" w:rsidRDefault="00215E2E" w:rsidP="00CD47AD">
          <w:pPr>
            <w:pStyle w:val="TOC3"/>
            <w:spacing w:line="276" w:lineRule="auto"/>
            <w:ind w:left="2606" w:firstLine="274"/>
            <w:rPr>
              <w:rFonts w:ascii="Times New Roman" w:hAnsi="Times New Roman"/>
              <w:sz w:val="24"/>
              <w:szCs w:val="24"/>
            </w:rPr>
          </w:pPr>
          <w:r w:rsidRPr="003F6967">
            <w:rPr>
              <w:rFonts w:ascii="Times New Roman" w:hAnsi="Times New Roman"/>
              <w:sz w:val="24"/>
              <w:szCs w:val="24"/>
            </w:rPr>
            <w:t>2.1.1.2.</w:t>
          </w:r>
          <w:r w:rsid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Fungsi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Pajak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503F31">
            <w:rPr>
              <w:rFonts w:ascii="Times New Roman" w:hAnsi="Times New Roman"/>
              <w:sz w:val="24"/>
              <w:szCs w:val="24"/>
            </w:rPr>
            <w:t>10</w:t>
          </w:r>
        </w:p>
        <w:p w:rsidR="00215E2E" w:rsidRPr="003F6967" w:rsidRDefault="003F6967" w:rsidP="00CD47AD">
          <w:pPr>
            <w:pStyle w:val="TOC3"/>
            <w:spacing w:line="276" w:lineRule="auto"/>
            <w:ind w:left="2332" w:firstLine="548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2.1.1.3. </w:t>
          </w:r>
          <w:proofErr w:type="spellStart"/>
          <w:r w:rsidR="00215E2E" w:rsidRPr="003F6967">
            <w:rPr>
              <w:rFonts w:ascii="Times New Roman" w:hAnsi="Times New Roman"/>
              <w:sz w:val="24"/>
              <w:szCs w:val="24"/>
            </w:rPr>
            <w:t>Pengelompokan</w:t>
          </w:r>
          <w:proofErr w:type="spellEnd"/>
          <w:r w:rsidR="00215E2E"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215E2E" w:rsidRPr="003F6967">
            <w:rPr>
              <w:rFonts w:ascii="Times New Roman" w:hAnsi="Times New Roman"/>
              <w:sz w:val="24"/>
              <w:szCs w:val="24"/>
            </w:rPr>
            <w:t>Jenis</w:t>
          </w:r>
          <w:proofErr w:type="spellEnd"/>
          <w:r w:rsidR="00215E2E"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215E2E" w:rsidRPr="003F6967">
            <w:rPr>
              <w:rFonts w:ascii="Times New Roman" w:hAnsi="Times New Roman"/>
              <w:sz w:val="24"/>
              <w:szCs w:val="24"/>
            </w:rPr>
            <w:t>Pajak</w:t>
          </w:r>
          <w:proofErr w:type="spellEnd"/>
          <w:r w:rsidR="00215E2E" w:rsidRPr="003F6967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503F31">
            <w:rPr>
              <w:rFonts w:ascii="Times New Roman" w:hAnsi="Times New Roman"/>
              <w:sz w:val="24"/>
              <w:szCs w:val="24"/>
            </w:rPr>
            <w:t>11</w:t>
          </w:r>
          <w:bookmarkStart w:id="0" w:name="_GoBack"/>
          <w:bookmarkEnd w:id="0"/>
        </w:p>
        <w:p w:rsidR="00215E2E" w:rsidRPr="003F6967" w:rsidRDefault="003F6967" w:rsidP="00CD47AD">
          <w:pPr>
            <w:pStyle w:val="TOC3"/>
            <w:spacing w:line="276" w:lineRule="auto"/>
            <w:ind w:left="2606" w:firstLine="274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lastRenderedPageBreak/>
            <w:t xml:space="preserve">2.1.1.4. </w:t>
          </w:r>
          <w:proofErr w:type="spellStart"/>
          <w:r w:rsidR="00215E2E" w:rsidRPr="003F6967">
            <w:rPr>
              <w:rFonts w:ascii="Times New Roman" w:hAnsi="Times New Roman"/>
              <w:sz w:val="24"/>
              <w:szCs w:val="24"/>
            </w:rPr>
            <w:t>Sistem</w:t>
          </w:r>
          <w:proofErr w:type="spellEnd"/>
          <w:r w:rsidR="00215E2E"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215E2E" w:rsidRPr="003F6967">
            <w:rPr>
              <w:rFonts w:ascii="Times New Roman" w:hAnsi="Times New Roman"/>
              <w:sz w:val="24"/>
              <w:szCs w:val="24"/>
            </w:rPr>
            <w:t>Pemungutan</w:t>
          </w:r>
          <w:proofErr w:type="spellEnd"/>
          <w:r w:rsidR="00215E2E"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215E2E" w:rsidRPr="003F6967">
            <w:rPr>
              <w:rFonts w:ascii="Times New Roman" w:hAnsi="Times New Roman"/>
              <w:sz w:val="24"/>
              <w:szCs w:val="24"/>
            </w:rPr>
            <w:t>Pajak</w:t>
          </w:r>
          <w:proofErr w:type="spellEnd"/>
          <w:r w:rsidR="00215E2E" w:rsidRPr="003F6967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503F31">
            <w:rPr>
              <w:rFonts w:ascii="Times New Roman" w:hAnsi="Times New Roman"/>
              <w:sz w:val="24"/>
              <w:szCs w:val="24"/>
            </w:rPr>
            <w:t>12</w:t>
          </w:r>
        </w:p>
        <w:p w:rsidR="00C6550D" w:rsidRPr="003F6967" w:rsidRDefault="00C6550D" w:rsidP="00CD47AD">
          <w:pPr>
            <w:pStyle w:val="TOC3"/>
            <w:spacing w:line="276" w:lineRule="auto"/>
            <w:ind w:left="1612" w:firstLine="548"/>
            <w:rPr>
              <w:rFonts w:ascii="Times New Roman" w:hAnsi="Times New Roman"/>
              <w:sz w:val="24"/>
              <w:szCs w:val="24"/>
            </w:rPr>
          </w:pPr>
          <w:r w:rsidRPr="003F6967">
            <w:rPr>
              <w:rFonts w:ascii="Times New Roman" w:hAnsi="Times New Roman"/>
              <w:sz w:val="24"/>
              <w:szCs w:val="24"/>
            </w:rPr>
            <w:t>2.1.2.</w:t>
          </w:r>
          <w:r w:rsidRPr="003F6967">
            <w:rPr>
              <w:rFonts w:ascii="Times New Roman" w:hAnsi="Times New Roman"/>
              <w:sz w:val="24"/>
              <w:szCs w:val="24"/>
            </w:rPr>
            <w:tab/>
          </w:r>
          <w:proofErr w:type="spellStart"/>
          <w:r w:rsidR="00215E2E" w:rsidRPr="003F6967">
            <w:rPr>
              <w:rFonts w:ascii="Times New Roman" w:hAnsi="Times New Roman"/>
              <w:sz w:val="24"/>
              <w:szCs w:val="24"/>
            </w:rPr>
            <w:t>Pajak</w:t>
          </w:r>
          <w:proofErr w:type="spellEnd"/>
          <w:r w:rsidR="00215E2E" w:rsidRPr="003F6967">
            <w:rPr>
              <w:rFonts w:ascii="Times New Roman" w:hAnsi="Times New Roman"/>
              <w:sz w:val="24"/>
              <w:szCs w:val="24"/>
            </w:rPr>
            <w:t xml:space="preserve"> Daerah</w:t>
          </w:r>
          <w:r w:rsidRPr="003F6967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503F31">
            <w:rPr>
              <w:rFonts w:ascii="Times New Roman" w:hAnsi="Times New Roman"/>
              <w:sz w:val="24"/>
              <w:szCs w:val="24"/>
            </w:rPr>
            <w:t>13</w:t>
          </w:r>
        </w:p>
        <w:p w:rsidR="00215E2E" w:rsidRPr="003F6967" w:rsidRDefault="003F6967" w:rsidP="00CD47AD">
          <w:pPr>
            <w:pStyle w:val="TOC3"/>
            <w:spacing w:line="276" w:lineRule="auto"/>
            <w:ind w:left="2606" w:firstLine="274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2.1.2.1. </w:t>
          </w:r>
          <w:proofErr w:type="spellStart"/>
          <w:r w:rsidR="00215E2E" w:rsidRPr="003F6967">
            <w:rPr>
              <w:rFonts w:ascii="Times New Roman" w:hAnsi="Times New Roman"/>
              <w:sz w:val="24"/>
              <w:szCs w:val="24"/>
            </w:rPr>
            <w:t>Pengertian</w:t>
          </w:r>
          <w:proofErr w:type="spellEnd"/>
          <w:r w:rsidR="00215E2E"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215E2E" w:rsidRPr="003F6967">
            <w:rPr>
              <w:rFonts w:ascii="Times New Roman" w:hAnsi="Times New Roman"/>
              <w:sz w:val="24"/>
              <w:szCs w:val="24"/>
            </w:rPr>
            <w:t>Pajak</w:t>
          </w:r>
          <w:proofErr w:type="spellEnd"/>
          <w:r w:rsidR="00215E2E" w:rsidRPr="003F6967">
            <w:rPr>
              <w:rFonts w:ascii="Times New Roman" w:hAnsi="Times New Roman"/>
              <w:sz w:val="24"/>
              <w:szCs w:val="24"/>
            </w:rPr>
            <w:t xml:space="preserve"> Daerah</w:t>
          </w:r>
          <w:r w:rsidR="00215E2E" w:rsidRPr="003F6967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503F31">
            <w:rPr>
              <w:rFonts w:ascii="Times New Roman" w:hAnsi="Times New Roman"/>
              <w:sz w:val="24"/>
              <w:szCs w:val="24"/>
            </w:rPr>
            <w:t>14</w:t>
          </w:r>
        </w:p>
        <w:p w:rsidR="00215E2E" w:rsidRPr="003F6967" w:rsidRDefault="003F6967" w:rsidP="00CD47AD">
          <w:pPr>
            <w:pStyle w:val="TOC3"/>
            <w:spacing w:line="276" w:lineRule="auto"/>
            <w:ind w:left="2332" w:firstLine="548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2.1.2.2. </w:t>
          </w:r>
          <w:proofErr w:type="spellStart"/>
          <w:r w:rsidR="00215E2E" w:rsidRPr="003F6967">
            <w:rPr>
              <w:rFonts w:ascii="Times New Roman" w:hAnsi="Times New Roman"/>
              <w:sz w:val="24"/>
              <w:szCs w:val="24"/>
            </w:rPr>
            <w:t>Jenis</w:t>
          </w:r>
          <w:proofErr w:type="spellEnd"/>
          <w:r w:rsidR="00215E2E"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215E2E" w:rsidRPr="003F6967">
            <w:rPr>
              <w:rFonts w:ascii="Times New Roman" w:hAnsi="Times New Roman"/>
              <w:sz w:val="24"/>
              <w:szCs w:val="24"/>
            </w:rPr>
            <w:t>Pajak</w:t>
          </w:r>
          <w:proofErr w:type="spellEnd"/>
          <w:r w:rsidR="00215E2E" w:rsidRPr="003F6967">
            <w:rPr>
              <w:rFonts w:ascii="Times New Roman" w:hAnsi="Times New Roman"/>
              <w:sz w:val="24"/>
              <w:szCs w:val="24"/>
            </w:rPr>
            <w:t xml:space="preserve"> Daerah</w:t>
          </w:r>
          <w:r w:rsidR="00215E2E" w:rsidRPr="003F6967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503F31">
            <w:rPr>
              <w:rFonts w:ascii="Times New Roman" w:hAnsi="Times New Roman"/>
              <w:sz w:val="24"/>
              <w:szCs w:val="24"/>
            </w:rPr>
            <w:t>14</w:t>
          </w:r>
        </w:p>
        <w:p w:rsidR="00215E2E" w:rsidRPr="003F6967" w:rsidRDefault="003F6967" w:rsidP="00CD47AD">
          <w:pPr>
            <w:pStyle w:val="TOC3"/>
            <w:spacing w:line="276" w:lineRule="auto"/>
            <w:ind w:left="2606" w:firstLine="274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2.1.2.3. </w:t>
          </w:r>
          <w:r w:rsidR="00215E2E" w:rsidRPr="003F6967">
            <w:rPr>
              <w:rFonts w:ascii="Times New Roman" w:hAnsi="Times New Roman"/>
              <w:sz w:val="24"/>
              <w:szCs w:val="24"/>
            </w:rPr>
            <w:t xml:space="preserve">Tarif </w:t>
          </w:r>
          <w:proofErr w:type="spellStart"/>
          <w:r w:rsidR="00215E2E" w:rsidRPr="003F6967">
            <w:rPr>
              <w:rFonts w:ascii="Times New Roman" w:hAnsi="Times New Roman"/>
              <w:sz w:val="24"/>
              <w:szCs w:val="24"/>
            </w:rPr>
            <w:t>Pajak</w:t>
          </w:r>
          <w:proofErr w:type="spellEnd"/>
          <w:r w:rsidR="00215E2E" w:rsidRPr="003F6967">
            <w:rPr>
              <w:rFonts w:ascii="Times New Roman" w:hAnsi="Times New Roman"/>
              <w:sz w:val="24"/>
              <w:szCs w:val="24"/>
            </w:rPr>
            <w:t xml:space="preserve"> Daerah</w:t>
          </w:r>
          <w:r w:rsidR="00215E2E" w:rsidRPr="003F6967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503F31">
            <w:rPr>
              <w:rFonts w:ascii="Times New Roman" w:hAnsi="Times New Roman"/>
              <w:sz w:val="24"/>
              <w:szCs w:val="24"/>
            </w:rPr>
            <w:t>15</w:t>
          </w:r>
        </w:p>
        <w:p w:rsidR="00215E2E" w:rsidRPr="003F6967" w:rsidRDefault="003F6967" w:rsidP="00CD47AD">
          <w:pPr>
            <w:pStyle w:val="TOC3"/>
            <w:spacing w:line="276" w:lineRule="auto"/>
            <w:ind w:left="2332" w:firstLine="548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2.1.2.4. </w:t>
          </w:r>
          <w:proofErr w:type="spellStart"/>
          <w:r w:rsidR="00215E2E" w:rsidRPr="003F6967">
            <w:rPr>
              <w:rFonts w:ascii="Times New Roman" w:hAnsi="Times New Roman"/>
              <w:sz w:val="24"/>
              <w:szCs w:val="24"/>
            </w:rPr>
            <w:t>Dasar</w:t>
          </w:r>
          <w:proofErr w:type="spellEnd"/>
          <w:r w:rsidR="00215E2E"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215E2E" w:rsidRPr="003F6967">
            <w:rPr>
              <w:rFonts w:ascii="Times New Roman" w:hAnsi="Times New Roman"/>
              <w:sz w:val="24"/>
              <w:szCs w:val="24"/>
            </w:rPr>
            <w:t>Hukum</w:t>
          </w:r>
          <w:proofErr w:type="spellEnd"/>
          <w:r w:rsidR="00215E2E"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215E2E" w:rsidRPr="003F6967">
            <w:rPr>
              <w:rFonts w:ascii="Times New Roman" w:hAnsi="Times New Roman"/>
              <w:sz w:val="24"/>
              <w:szCs w:val="24"/>
            </w:rPr>
            <w:t>Pajak</w:t>
          </w:r>
          <w:proofErr w:type="spellEnd"/>
          <w:r w:rsidR="00215E2E"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215E2E" w:rsidRPr="003F6967">
            <w:rPr>
              <w:rFonts w:ascii="Times New Roman" w:hAnsi="Times New Roman"/>
              <w:sz w:val="24"/>
              <w:szCs w:val="24"/>
            </w:rPr>
            <w:t>Kendaraan</w:t>
          </w:r>
          <w:proofErr w:type="spellEnd"/>
          <w:r w:rsidR="00215E2E"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215E2E" w:rsidRPr="003F6967">
            <w:rPr>
              <w:rFonts w:ascii="Times New Roman" w:hAnsi="Times New Roman"/>
              <w:sz w:val="24"/>
              <w:szCs w:val="24"/>
            </w:rPr>
            <w:t>Bermotor</w:t>
          </w:r>
          <w:proofErr w:type="spellEnd"/>
          <w:r w:rsidR="00215E2E" w:rsidRPr="003F6967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503F31">
            <w:rPr>
              <w:rFonts w:ascii="Times New Roman" w:hAnsi="Times New Roman"/>
              <w:sz w:val="24"/>
              <w:szCs w:val="24"/>
            </w:rPr>
            <w:t>17</w:t>
          </w:r>
        </w:p>
        <w:p w:rsidR="00C6550D" w:rsidRPr="003F6967" w:rsidRDefault="00215E2E" w:rsidP="00CD47AD">
          <w:pPr>
            <w:pStyle w:val="TOC3"/>
            <w:spacing w:line="276" w:lineRule="auto"/>
            <w:ind w:left="1886" w:firstLine="274"/>
            <w:rPr>
              <w:rFonts w:ascii="Times New Roman" w:hAnsi="Times New Roman"/>
              <w:sz w:val="24"/>
              <w:szCs w:val="24"/>
            </w:rPr>
          </w:pPr>
          <w:r w:rsidRPr="003F6967">
            <w:rPr>
              <w:rFonts w:ascii="Times New Roman" w:hAnsi="Times New Roman"/>
              <w:sz w:val="24"/>
              <w:szCs w:val="24"/>
            </w:rPr>
            <w:t>2.1.3.</w:t>
          </w:r>
          <w:r w:rsidRPr="003F6967">
            <w:rPr>
              <w:rFonts w:ascii="Times New Roman" w:hAnsi="Times New Roman"/>
              <w:sz w:val="24"/>
              <w:szCs w:val="24"/>
            </w:rPr>
            <w:tab/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Pajak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Kendaraan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Bermotor</w:t>
          </w:r>
          <w:proofErr w:type="spellEnd"/>
          <w:r w:rsidR="00C6550D" w:rsidRPr="003F6967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503F31">
            <w:rPr>
              <w:rFonts w:ascii="Times New Roman" w:hAnsi="Times New Roman"/>
              <w:sz w:val="24"/>
              <w:szCs w:val="24"/>
            </w:rPr>
            <w:t>17</w:t>
          </w:r>
        </w:p>
        <w:p w:rsidR="00215E2E" w:rsidRPr="003F6967" w:rsidRDefault="003F6967" w:rsidP="00CD47AD">
          <w:pPr>
            <w:pStyle w:val="TOC3"/>
            <w:spacing w:line="276" w:lineRule="auto"/>
            <w:ind w:left="2332" w:firstLine="548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2.1.3.1. </w:t>
          </w:r>
          <w:proofErr w:type="spellStart"/>
          <w:r w:rsidR="00215E2E" w:rsidRPr="003F6967">
            <w:rPr>
              <w:rFonts w:ascii="Times New Roman" w:hAnsi="Times New Roman"/>
              <w:sz w:val="24"/>
              <w:szCs w:val="24"/>
            </w:rPr>
            <w:t>Pengertian</w:t>
          </w:r>
          <w:proofErr w:type="spellEnd"/>
          <w:r w:rsidR="00215E2E"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215E2E" w:rsidRPr="003F6967">
            <w:rPr>
              <w:rFonts w:ascii="Times New Roman" w:hAnsi="Times New Roman"/>
              <w:sz w:val="24"/>
              <w:szCs w:val="24"/>
            </w:rPr>
            <w:t>Pajak</w:t>
          </w:r>
          <w:proofErr w:type="spellEnd"/>
          <w:r w:rsidR="00215E2E"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215E2E" w:rsidRPr="003F6967">
            <w:rPr>
              <w:rFonts w:ascii="Times New Roman" w:hAnsi="Times New Roman"/>
              <w:sz w:val="24"/>
              <w:szCs w:val="24"/>
            </w:rPr>
            <w:t>Kendaraan</w:t>
          </w:r>
          <w:proofErr w:type="spellEnd"/>
          <w:r w:rsidR="00215E2E"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215E2E" w:rsidRPr="003F6967">
            <w:rPr>
              <w:rFonts w:ascii="Times New Roman" w:hAnsi="Times New Roman"/>
              <w:sz w:val="24"/>
              <w:szCs w:val="24"/>
            </w:rPr>
            <w:t>Bermotor</w:t>
          </w:r>
          <w:proofErr w:type="spellEnd"/>
          <w:r w:rsidR="00215E2E" w:rsidRPr="003F6967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503F31">
            <w:rPr>
              <w:rFonts w:ascii="Times New Roman" w:hAnsi="Times New Roman"/>
              <w:sz w:val="24"/>
              <w:szCs w:val="24"/>
            </w:rPr>
            <w:t>17</w:t>
          </w:r>
        </w:p>
        <w:p w:rsidR="00215E2E" w:rsidRPr="003F6967" w:rsidRDefault="00215E2E" w:rsidP="00CD47AD">
          <w:pPr>
            <w:pStyle w:val="TOC3"/>
            <w:spacing w:line="276" w:lineRule="auto"/>
            <w:ind w:left="3690" w:hanging="810"/>
            <w:rPr>
              <w:rFonts w:ascii="Times New Roman" w:hAnsi="Times New Roman"/>
              <w:sz w:val="24"/>
              <w:szCs w:val="24"/>
            </w:rPr>
          </w:pPr>
          <w:r w:rsidRPr="003F6967">
            <w:rPr>
              <w:rFonts w:ascii="Times New Roman" w:hAnsi="Times New Roman"/>
              <w:sz w:val="24"/>
              <w:szCs w:val="24"/>
            </w:rPr>
            <w:t>2.1.3.</w:t>
          </w:r>
          <w:r w:rsidR="003F6967">
            <w:rPr>
              <w:rFonts w:ascii="Times New Roman" w:hAnsi="Times New Roman"/>
              <w:sz w:val="24"/>
              <w:szCs w:val="24"/>
            </w:rPr>
            <w:t xml:space="preserve">2.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Objek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Pajak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Kenda</w:t>
          </w:r>
          <w:r w:rsidR="00286F4E">
            <w:rPr>
              <w:rFonts w:ascii="Times New Roman" w:hAnsi="Times New Roman"/>
              <w:sz w:val="24"/>
              <w:szCs w:val="24"/>
            </w:rPr>
            <w:t>raan</w:t>
          </w:r>
          <w:proofErr w:type="spellEnd"/>
          <w:r w:rsidR="00286F4E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286F4E">
            <w:rPr>
              <w:rFonts w:ascii="Times New Roman" w:hAnsi="Times New Roman"/>
              <w:sz w:val="24"/>
              <w:szCs w:val="24"/>
            </w:rPr>
            <w:t>Bermotor</w:t>
          </w:r>
          <w:proofErr w:type="spellEnd"/>
          <w:r w:rsidR="00286F4E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286F4E">
            <w:rPr>
              <w:rFonts w:ascii="Times New Roman" w:hAnsi="Times New Roman"/>
              <w:sz w:val="24"/>
              <w:szCs w:val="24"/>
            </w:rPr>
            <w:t>dan</w:t>
          </w:r>
          <w:proofErr w:type="spellEnd"/>
          <w:r w:rsidR="00286F4E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286F4E">
            <w:rPr>
              <w:rFonts w:ascii="Times New Roman" w:hAnsi="Times New Roman"/>
              <w:sz w:val="24"/>
              <w:szCs w:val="24"/>
            </w:rPr>
            <w:t>Pengecualiaan</w:t>
          </w:r>
          <w:r w:rsidRPr="003F6967">
            <w:rPr>
              <w:rFonts w:ascii="Times New Roman" w:hAnsi="Times New Roman"/>
              <w:sz w:val="24"/>
              <w:szCs w:val="24"/>
            </w:rPr>
            <w:t>ya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503F31">
            <w:rPr>
              <w:rFonts w:ascii="Times New Roman" w:hAnsi="Times New Roman"/>
              <w:sz w:val="24"/>
              <w:szCs w:val="24"/>
            </w:rPr>
            <w:t>17</w:t>
          </w:r>
        </w:p>
        <w:p w:rsidR="00215E2E" w:rsidRPr="003F6967" w:rsidRDefault="00215E2E" w:rsidP="00CD47AD">
          <w:pPr>
            <w:pStyle w:val="TOC3"/>
            <w:spacing w:line="276" w:lineRule="auto"/>
            <w:ind w:left="2332" w:firstLine="548"/>
            <w:rPr>
              <w:rFonts w:ascii="Times New Roman" w:hAnsi="Times New Roman"/>
              <w:sz w:val="24"/>
              <w:szCs w:val="24"/>
            </w:rPr>
          </w:pPr>
          <w:r w:rsidRPr="003F6967">
            <w:rPr>
              <w:rFonts w:ascii="Times New Roman" w:hAnsi="Times New Roman"/>
              <w:sz w:val="24"/>
              <w:szCs w:val="24"/>
            </w:rPr>
            <w:t>2.1.3.</w:t>
          </w:r>
          <w:r w:rsidR="003F6967">
            <w:rPr>
              <w:rFonts w:ascii="Times New Roman" w:hAnsi="Times New Roman"/>
              <w:sz w:val="24"/>
              <w:szCs w:val="24"/>
            </w:rPr>
            <w:t xml:space="preserve">3.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Subjek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Pajak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Kenddaraan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Bermotor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503F31">
            <w:rPr>
              <w:rFonts w:ascii="Times New Roman" w:hAnsi="Times New Roman"/>
              <w:sz w:val="24"/>
              <w:szCs w:val="24"/>
            </w:rPr>
            <w:t>18</w:t>
          </w:r>
        </w:p>
        <w:p w:rsidR="00215E2E" w:rsidRPr="003F6967" w:rsidRDefault="003F6967" w:rsidP="00CD47AD">
          <w:pPr>
            <w:pStyle w:val="TOC3"/>
            <w:spacing w:line="276" w:lineRule="auto"/>
            <w:ind w:left="2606" w:firstLine="274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2.1.3.4. </w:t>
          </w:r>
          <w:proofErr w:type="spellStart"/>
          <w:r w:rsidR="00215E2E" w:rsidRPr="003F6967">
            <w:rPr>
              <w:rFonts w:ascii="Times New Roman" w:hAnsi="Times New Roman"/>
              <w:sz w:val="24"/>
              <w:szCs w:val="24"/>
            </w:rPr>
            <w:t>Dasar</w:t>
          </w:r>
          <w:proofErr w:type="spellEnd"/>
          <w:r w:rsidR="00215E2E"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215E2E" w:rsidRPr="003F6967">
            <w:rPr>
              <w:rFonts w:ascii="Times New Roman" w:hAnsi="Times New Roman"/>
              <w:sz w:val="24"/>
              <w:szCs w:val="24"/>
            </w:rPr>
            <w:t>Pengenaan</w:t>
          </w:r>
          <w:proofErr w:type="spellEnd"/>
          <w:r w:rsidR="00215E2E"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215E2E" w:rsidRPr="003F6967">
            <w:rPr>
              <w:rFonts w:ascii="Times New Roman" w:hAnsi="Times New Roman"/>
              <w:sz w:val="24"/>
              <w:szCs w:val="24"/>
            </w:rPr>
            <w:t>Pajak</w:t>
          </w:r>
          <w:proofErr w:type="spellEnd"/>
          <w:r w:rsidR="00215E2E"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215E2E" w:rsidRPr="003F6967">
            <w:rPr>
              <w:rFonts w:ascii="Times New Roman" w:hAnsi="Times New Roman"/>
              <w:sz w:val="24"/>
              <w:szCs w:val="24"/>
            </w:rPr>
            <w:t>Kendaraan</w:t>
          </w:r>
          <w:proofErr w:type="spellEnd"/>
          <w:r w:rsidR="00215E2E"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215E2E" w:rsidRPr="003F6967">
            <w:rPr>
              <w:rFonts w:ascii="Times New Roman" w:hAnsi="Times New Roman"/>
              <w:sz w:val="24"/>
              <w:szCs w:val="24"/>
            </w:rPr>
            <w:t>Bermotor</w:t>
          </w:r>
          <w:proofErr w:type="spellEnd"/>
          <w:r w:rsidR="00215E2E" w:rsidRPr="003F6967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503F31">
            <w:rPr>
              <w:rFonts w:ascii="Times New Roman" w:hAnsi="Times New Roman"/>
              <w:sz w:val="24"/>
              <w:szCs w:val="24"/>
            </w:rPr>
            <w:t>19</w:t>
          </w:r>
        </w:p>
        <w:p w:rsidR="00215E2E" w:rsidRPr="003F6967" w:rsidRDefault="00123448" w:rsidP="00CD47AD">
          <w:pPr>
            <w:pStyle w:val="TOC3"/>
            <w:spacing w:line="276" w:lineRule="auto"/>
            <w:ind w:left="2332" w:firstLine="548"/>
            <w:rPr>
              <w:rFonts w:ascii="Times New Roman" w:hAnsi="Times New Roman"/>
              <w:sz w:val="24"/>
              <w:szCs w:val="24"/>
            </w:rPr>
          </w:pPr>
          <w:r w:rsidRPr="003F6967">
            <w:rPr>
              <w:rFonts w:ascii="Times New Roman" w:hAnsi="Times New Roman"/>
              <w:sz w:val="24"/>
              <w:szCs w:val="24"/>
            </w:rPr>
            <w:t>2.1.3.5.</w:t>
          </w:r>
          <w:r w:rsidR="003F696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3F6967">
            <w:rPr>
              <w:rFonts w:ascii="Times New Roman" w:hAnsi="Times New Roman"/>
              <w:sz w:val="24"/>
              <w:szCs w:val="24"/>
            </w:rPr>
            <w:t xml:space="preserve">Tarif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Pajak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Kendaraan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Bermotor</w:t>
          </w:r>
          <w:proofErr w:type="spellEnd"/>
          <w:r w:rsidR="00215E2E" w:rsidRPr="003F6967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503F31">
            <w:rPr>
              <w:rFonts w:ascii="Times New Roman" w:hAnsi="Times New Roman"/>
              <w:sz w:val="24"/>
              <w:szCs w:val="24"/>
            </w:rPr>
            <w:t>20</w:t>
          </w:r>
        </w:p>
        <w:p w:rsidR="00215E2E" w:rsidRPr="003F6967" w:rsidRDefault="00123448" w:rsidP="00CD47AD">
          <w:pPr>
            <w:pStyle w:val="TOC3"/>
            <w:spacing w:line="276" w:lineRule="auto"/>
            <w:ind w:left="3690" w:hanging="810"/>
            <w:rPr>
              <w:rFonts w:ascii="Times New Roman" w:hAnsi="Times New Roman"/>
              <w:sz w:val="24"/>
              <w:szCs w:val="24"/>
            </w:rPr>
          </w:pPr>
          <w:r w:rsidRPr="003F6967">
            <w:rPr>
              <w:rFonts w:ascii="Times New Roman" w:hAnsi="Times New Roman"/>
              <w:sz w:val="24"/>
              <w:szCs w:val="24"/>
            </w:rPr>
            <w:t>2.1.3.</w:t>
          </w:r>
          <w:r w:rsidR="003F6967">
            <w:rPr>
              <w:rFonts w:ascii="Times New Roman" w:hAnsi="Times New Roman"/>
              <w:sz w:val="24"/>
              <w:szCs w:val="24"/>
            </w:rPr>
            <w:t xml:space="preserve">6. </w:t>
          </w:r>
          <w:r w:rsidRPr="003F6967">
            <w:rPr>
              <w:rFonts w:ascii="Times New Roman" w:hAnsi="Times New Roman"/>
              <w:sz w:val="24"/>
              <w:szCs w:val="24"/>
            </w:rPr>
            <w:t xml:space="preserve">Tata Cara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Pemungutan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Pajak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Kendaraan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Bermotor</w:t>
          </w:r>
          <w:proofErr w:type="spellEnd"/>
          <w:r w:rsidR="00215E2E" w:rsidRPr="003F6967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503F31">
            <w:rPr>
              <w:rFonts w:ascii="Times New Roman" w:hAnsi="Times New Roman"/>
              <w:sz w:val="24"/>
              <w:szCs w:val="24"/>
            </w:rPr>
            <w:t>22</w:t>
          </w:r>
        </w:p>
        <w:p w:rsidR="00215E2E" w:rsidRPr="003F6967" w:rsidRDefault="00123448" w:rsidP="00CD47AD">
          <w:pPr>
            <w:pStyle w:val="TOC3"/>
            <w:spacing w:line="276" w:lineRule="auto"/>
            <w:ind w:left="3690" w:hanging="810"/>
            <w:rPr>
              <w:rFonts w:ascii="Times New Roman" w:hAnsi="Times New Roman"/>
              <w:sz w:val="24"/>
              <w:szCs w:val="24"/>
            </w:rPr>
          </w:pPr>
          <w:r w:rsidRPr="003F6967">
            <w:rPr>
              <w:rFonts w:ascii="Times New Roman" w:hAnsi="Times New Roman"/>
              <w:sz w:val="24"/>
              <w:szCs w:val="24"/>
            </w:rPr>
            <w:t>2.1.3.</w:t>
          </w:r>
          <w:r w:rsidR="003F6967">
            <w:rPr>
              <w:rFonts w:ascii="Times New Roman" w:hAnsi="Times New Roman"/>
              <w:sz w:val="24"/>
              <w:szCs w:val="24"/>
            </w:rPr>
            <w:t xml:space="preserve">7. </w:t>
          </w:r>
          <w:r w:rsidRPr="003F6967">
            <w:rPr>
              <w:rFonts w:ascii="Times New Roman" w:hAnsi="Times New Roman"/>
              <w:sz w:val="24"/>
              <w:szCs w:val="24"/>
            </w:rPr>
            <w:t xml:space="preserve">Tata Cara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Pem</w:t>
          </w:r>
          <w:r w:rsidR="00503F31">
            <w:rPr>
              <w:rFonts w:ascii="Times New Roman" w:hAnsi="Times New Roman"/>
              <w:sz w:val="24"/>
              <w:szCs w:val="24"/>
            </w:rPr>
            <w:t>b</w:t>
          </w:r>
          <w:r w:rsidRPr="003F6967">
            <w:rPr>
              <w:rFonts w:ascii="Times New Roman" w:hAnsi="Times New Roman"/>
              <w:sz w:val="24"/>
              <w:szCs w:val="24"/>
            </w:rPr>
            <w:t>ayaran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Pajak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Kendaraan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Bermotor</w:t>
          </w:r>
          <w:proofErr w:type="spellEnd"/>
          <w:r w:rsidR="00215E2E" w:rsidRPr="003F6967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503F31">
            <w:rPr>
              <w:rFonts w:ascii="Times New Roman" w:hAnsi="Times New Roman"/>
              <w:sz w:val="24"/>
              <w:szCs w:val="24"/>
            </w:rPr>
            <w:t>23</w:t>
          </w:r>
        </w:p>
        <w:p w:rsidR="00123448" w:rsidRPr="003F6967" w:rsidRDefault="003F6967" w:rsidP="00CD47AD">
          <w:pPr>
            <w:pStyle w:val="TOC3"/>
            <w:spacing w:line="276" w:lineRule="auto"/>
            <w:ind w:left="2606" w:firstLine="274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2.1.3.8. </w:t>
          </w:r>
          <w:r w:rsidR="00123448" w:rsidRPr="003F6967">
            <w:rPr>
              <w:rFonts w:ascii="Times New Roman" w:hAnsi="Times New Roman"/>
              <w:sz w:val="24"/>
              <w:szCs w:val="24"/>
            </w:rPr>
            <w:t xml:space="preserve">Masa </w:t>
          </w:r>
          <w:proofErr w:type="spellStart"/>
          <w:r w:rsidR="00123448" w:rsidRPr="003F6967">
            <w:rPr>
              <w:rFonts w:ascii="Times New Roman" w:hAnsi="Times New Roman"/>
              <w:sz w:val="24"/>
              <w:szCs w:val="24"/>
            </w:rPr>
            <w:t>Pajak</w:t>
          </w:r>
          <w:proofErr w:type="spellEnd"/>
          <w:r w:rsidR="00123448"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123448" w:rsidRPr="003F6967">
            <w:rPr>
              <w:rFonts w:ascii="Times New Roman" w:hAnsi="Times New Roman"/>
              <w:sz w:val="24"/>
              <w:szCs w:val="24"/>
            </w:rPr>
            <w:t>Kendaraan</w:t>
          </w:r>
          <w:proofErr w:type="spellEnd"/>
          <w:r w:rsidR="00123448"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123448" w:rsidRPr="003F6967">
            <w:rPr>
              <w:rFonts w:ascii="Times New Roman" w:hAnsi="Times New Roman"/>
              <w:sz w:val="24"/>
              <w:szCs w:val="24"/>
            </w:rPr>
            <w:t>Bermotor</w:t>
          </w:r>
          <w:proofErr w:type="spellEnd"/>
          <w:r w:rsidR="00123448" w:rsidRPr="003F6967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503F31">
            <w:rPr>
              <w:rFonts w:ascii="Times New Roman" w:hAnsi="Times New Roman"/>
              <w:sz w:val="24"/>
              <w:szCs w:val="24"/>
            </w:rPr>
            <w:t>23</w:t>
          </w:r>
        </w:p>
        <w:p w:rsidR="00215E2E" w:rsidRPr="003F6967" w:rsidRDefault="003F6967" w:rsidP="00CD47AD">
          <w:pPr>
            <w:pStyle w:val="TOC3"/>
            <w:spacing w:line="276" w:lineRule="auto"/>
            <w:ind w:left="2332" w:firstLine="548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2.1.3.9. </w:t>
          </w:r>
          <w:proofErr w:type="spellStart"/>
          <w:r w:rsidR="00123448" w:rsidRPr="003F6967">
            <w:rPr>
              <w:rFonts w:ascii="Times New Roman" w:hAnsi="Times New Roman"/>
              <w:sz w:val="24"/>
              <w:szCs w:val="24"/>
            </w:rPr>
            <w:t>Saat</w:t>
          </w:r>
          <w:proofErr w:type="spellEnd"/>
          <w:r w:rsidR="00123448"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123448" w:rsidRPr="003F6967">
            <w:rPr>
              <w:rFonts w:ascii="Times New Roman" w:hAnsi="Times New Roman"/>
              <w:sz w:val="24"/>
              <w:szCs w:val="24"/>
            </w:rPr>
            <w:t>Terutang</w:t>
          </w:r>
          <w:proofErr w:type="spellEnd"/>
          <w:r w:rsidR="00123448"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123448" w:rsidRPr="003F6967">
            <w:rPr>
              <w:rFonts w:ascii="Times New Roman" w:hAnsi="Times New Roman"/>
              <w:sz w:val="24"/>
              <w:szCs w:val="24"/>
            </w:rPr>
            <w:t>Pajak</w:t>
          </w:r>
          <w:proofErr w:type="spellEnd"/>
          <w:r w:rsidR="00123448"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123448" w:rsidRPr="003F6967">
            <w:rPr>
              <w:rFonts w:ascii="Times New Roman" w:hAnsi="Times New Roman"/>
              <w:sz w:val="24"/>
              <w:szCs w:val="24"/>
            </w:rPr>
            <w:t>Kendaraan</w:t>
          </w:r>
          <w:proofErr w:type="spellEnd"/>
          <w:r w:rsidR="00123448"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123448" w:rsidRPr="003F6967">
            <w:rPr>
              <w:rFonts w:ascii="Times New Roman" w:hAnsi="Times New Roman"/>
              <w:sz w:val="24"/>
              <w:szCs w:val="24"/>
            </w:rPr>
            <w:t>Bermotor</w:t>
          </w:r>
          <w:proofErr w:type="spellEnd"/>
          <w:r w:rsidR="00123448" w:rsidRPr="003F6967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503F31">
            <w:rPr>
              <w:rFonts w:ascii="Times New Roman" w:hAnsi="Times New Roman"/>
              <w:sz w:val="24"/>
              <w:szCs w:val="24"/>
            </w:rPr>
            <w:t>24</w:t>
          </w:r>
        </w:p>
        <w:p w:rsidR="00C6550D" w:rsidRPr="003F6967" w:rsidRDefault="00215E2E" w:rsidP="00CD47AD">
          <w:pPr>
            <w:pStyle w:val="TOC3"/>
            <w:spacing w:line="276" w:lineRule="auto"/>
            <w:ind w:left="1612" w:firstLine="548"/>
            <w:rPr>
              <w:rFonts w:ascii="Times New Roman" w:hAnsi="Times New Roman"/>
              <w:sz w:val="24"/>
              <w:szCs w:val="24"/>
            </w:rPr>
          </w:pPr>
          <w:r w:rsidRPr="003F6967">
            <w:rPr>
              <w:rFonts w:ascii="Times New Roman" w:hAnsi="Times New Roman"/>
              <w:sz w:val="24"/>
              <w:szCs w:val="24"/>
            </w:rPr>
            <w:t>2.1.4.</w:t>
          </w:r>
          <w:r w:rsidRPr="003F6967">
            <w:rPr>
              <w:rFonts w:ascii="Times New Roman" w:hAnsi="Times New Roman"/>
              <w:sz w:val="24"/>
              <w:szCs w:val="24"/>
            </w:rPr>
            <w:tab/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Pelayanan</w:t>
          </w:r>
          <w:proofErr w:type="spellEnd"/>
          <w:r w:rsidR="00C6550D" w:rsidRPr="003F6967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503F31">
            <w:rPr>
              <w:rFonts w:ascii="Times New Roman" w:hAnsi="Times New Roman"/>
              <w:sz w:val="24"/>
              <w:szCs w:val="24"/>
            </w:rPr>
            <w:t>25</w:t>
          </w:r>
        </w:p>
        <w:p w:rsidR="00123448" w:rsidRPr="003F6967" w:rsidRDefault="003F6967" w:rsidP="00CD47AD">
          <w:pPr>
            <w:pStyle w:val="TOC3"/>
            <w:spacing w:line="276" w:lineRule="auto"/>
            <w:ind w:left="2606" w:firstLine="274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2.1.4.1. </w:t>
          </w:r>
          <w:proofErr w:type="spellStart"/>
          <w:r w:rsidR="00123448" w:rsidRPr="003F6967">
            <w:rPr>
              <w:rFonts w:ascii="Times New Roman" w:hAnsi="Times New Roman"/>
              <w:sz w:val="24"/>
              <w:szCs w:val="24"/>
            </w:rPr>
            <w:t>Pengertian</w:t>
          </w:r>
          <w:proofErr w:type="spellEnd"/>
          <w:r w:rsidR="00123448"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123448" w:rsidRPr="003F6967">
            <w:rPr>
              <w:rFonts w:ascii="Times New Roman" w:hAnsi="Times New Roman"/>
              <w:sz w:val="24"/>
              <w:szCs w:val="24"/>
            </w:rPr>
            <w:t>Jasa</w:t>
          </w:r>
          <w:proofErr w:type="spellEnd"/>
          <w:r w:rsidR="00123448" w:rsidRPr="003F6967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503F31">
            <w:rPr>
              <w:rFonts w:ascii="Times New Roman" w:hAnsi="Times New Roman"/>
              <w:sz w:val="24"/>
              <w:szCs w:val="24"/>
            </w:rPr>
            <w:t>25</w:t>
          </w:r>
        </w:p>
        <w:p w:rsidR="00123448" w:rsidRPr="003F6967" w:rsidRDefault="003F6967" w:rsidP="00CD47AD">
          <w:pPr>
            <w:pStyle w:val="TOC3"/>
            <w:spacing w:line="276" w:lineRule="auto"/>
            <w:ind w:left="2160" w:firstLine="72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2.1.4.2. </w:t>
          </w:r>
          <w:proofErr w:type="spellStart"/>
          <w:r w:rsidR="00123448" w:rsidRPr="003F6967">
            <w:rPr>
              <w:rFonts w:ascii="Times New Roman" w:hAnsi="Times New Roman"/>
              <w:sz w:val="24"/>
              <w:szCs w:val="24"/>
            </w:rPr>
            <w:t>Karakteristik</w:t>
          </w:r>
          <w:proofErr w:type="spellEnd"/>
          <w:r w:rsidR="00123448"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123448" w:rsidRPr="003F6967">
            <w:rPr>
              <w:rFonts w:ascii="Times New Roman" w:hAnsi="Times New Roman"/>
              <w:sz w:val="24"/>
              <w:szCs w:val="24"/>
            </w:rPr>
            <w:t>Jasa</w:t>
          </w:r>
          <w:proofErr w:type="spellEnd"/>
          <w:r w:rsidR="00123448" w:rsidRPr="003F6967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503F31">
            <w:rPr>
              <w:rFonts w:ascii="Times New Roman" w:hAnsi="Times New Roman"/>
              <w:sz w:val="24"/>
              <w:szCs w:val="24"/>
            </w:rPr>
            <w:t>25</w:t>
          </w:r>
        </w:p>
        <w:p w:rsidR="00123448" w:rsidRPr="003F6967" w:rsidRDefault="003F6967" w:rsidP="00CD47AD">
          <w:pPr>
            <w:pStyle w:val="TOC3"/>
            <w:spacing w:line="276" w:lineRule="auto"/>
            <w:ind w:left="2332" w:firstLine="548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2.1.4.3. </w:t>
          </w:r>
          <w:proofErr w:type="spellStart"/>
          <w:r w:rsidR="00123448" w:rsidRPr="003F6967">
            <w:rPr>
              <w:rFonts w:ascii="Times New Roman" w:hAnsi="Times New Roman"/>
              <w:sz w:val="24"/>
              <w:szCs w:val="24"/>
            </w:rPr>
            <w:t>Klasifikasi</w:t>
          </w:r>
          <w:proofErr w:type="spellEnd"/>
          <w:r w:rsidR="00123448"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123448" w:rsidRPr="003F6967">
            <w:rPr>
              <w:rFonts w:ascii="Times New Roman" w:hAnsi="Times New Roman"/>
              <w:sz w:val="24"/>
              <w:szCs w:val="24"/>
            </w:rPr>
            <w:t>Jasa</w:t>
          </w:r>
          <w:proofErr w:type="spellEnd"/>
          <w:r w:rsidR="00123448" w:rsidRPr="003F6967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503F31">
            <w:rPr>
              <w:rFonts w:ascii="Times New Roman" w:hAnsi="Times New Roman"/>
              <w:sz w:val="24"/>
              <w:szCs w:val="24"/>
            </w:rPr>
            <w:t>26</w:t>
          </w:r>
        </w:p>
        <w:p w:rsidR="00123448" w:rsidRPr="003F6967" w:rsidRDefault="003F6967" w:rsidP="00CD47AD">
          <w:pPr>
            <w:pStyle w:val="TOC3"/>
            <w:spacing w:line="276" w:lineRule="auto"/>
            <w:ind w:left="2332" w:firstLine="548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2.1.4.4. </w:t>
          </w:r>
          <w:r w:rsidR="00123448" w:rsidRPr="003F6967">
            <w:rPr>
              <w:rFonts w:ascii="Times New Roman" w:hAnsi="Times New Roman"/>
              <w:sz w:val="24"/>
              <w:szCs w:val="24"/>
            </w:rPr>
            <w:t>Service Redesign</w:t>
          </w:r>
          <w:r w:rsidR="00123448" w:rsidRPr="003F6967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503F31">
            <w:rPr>
              <w:rFonts w:ascii="Times New Roman" w:hAnsi="Times New Roman"/>
              <w:sz w:val="24"/>
              <w:szCs w:val="24"/>
            </w:rPr>
            <w:t>27</w:t>
          </w:r>
        </w:p>
        <w:p w:rsidR="00123448" w:rsidRPr="003F6967" w:rsidRDefault="003F6967" w:rsidP="00CD47AD">
          <w:pPr>
            <w:pStyle w:val="TOC3"/>
            <w:spacing w:line="276" w:lineRule="auto"/>
            <w:ind w:left="2332" w:firstLine="548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2.1.4.5. </w:t>
          </w:r>
          <w:proofErr w:type="spellStart"/>
          <w:r w:rsidR="00123448" w:rsidRPr="003F6967">
            <w:rPr>
              <w:rFonts w:ascii="Times New Roman" w:hAnsi="Times New Roman"/>
              <w:sz w:val="24"/>
              <w:szCs w:val="24"/>
            </w:rPr>
            <w:t>Konsep</w:t>
          </w:r>
          <w:proofErr w:type="spellEnd"/>
          <w:r w:rsidR="00123448"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123448" w:rsidRPr="003F6967">
            <w:rPr>
              <w:rFonts w:ascii="Times New Roman" w:hAnsi="Times New Roman"/>
              <w:sz w:val="24"/>
              <w:szCs w:val="24"/>
            </w:rPr>
            <w:t>Kualitas</w:t>
          </w:r>
          <w:proofErr w:type="spellEnd"/>
          <w:r w:rsidR="00123448"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123448" w:rsidRPr="003F6967">
            <w:rPr>
              <w:rFonts w:ascii="Times New Roman" w:hAnsi="Times New Roman"/>
              <w:sz w:val="24"/>
              <w:szCs w:val="24"/>
            </w:rPr>
            <w:t>Pelayanan</w:t>
          </w:r>
          <w:proofErr w:type="spellEnd"/>
          <w:r w:rsidR="00123448" w:rsidRPr="003F6967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503F31">
            <w:rPr>
              <w:rFonts w:ascii="Times New Roman" w:hAnsi="Times New Roman"/>
              <w:sz w:val="24"/>
              <w:szCs w:val="24"/>
            </w:rPr>
            <w:t>28</w:t>
          </w:r>
        </w:p>
        <w:p w:rsidR="00C6550D" w:rsidRPr="003F6967" w:rsidRDefault="003F6967" w:rsidP="00CD47AD">
          <w:pPr>
            <w:pStyle w:val="TOC3"/>
            <w:spacing w:line="276" w:lineRule="auto"/>
            <w:ind w:left="2332" w:firstLine="548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2.1.4.6. </w:t>
          </w:r>
          <w:proofErr w:type="spellStart"/>
          <w:r w:rsidR="00123448" w:rsidRPr="003F6967">
            <w:rPr>
              <w:rFonts w:ascii="Times New Roman" w:hAnsi="Times New Roman"/>
              <w:sz w:val="24"/>
              <w:szCs w:val="24"/>
            </w:rPr>
            <w:t>Strategi</w:t>
          </w:r>
          <w:proofErr w:type="spellEnd"/>
          <w:r w:rsidR="00123448"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123448" w:rsidRPr="003F6967">
            <w:rPr>
              <w:rFonts w:ascii="Times New Roman" w:hAnsi="Times New Roman"/>
              <w:sz w:val="24"/>
              <w:szCs w:val="24"/>
            </w:rPr>
            <w:t>Meningkatkan</w:t>
          </w:r>
          <w:proofErr w:type="spellEnd"/>
          <w:r w:rsidR="00123448"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123448" w:rsidRPr="003F6967">
            <w:rPr>
              <w:rFonts w:ascii="Times New Roman" w:hAnsi="Times New Roman"/>
              <w:sz w:val="24"/>
              <w:szCs w:val="24"/>
            </w:rPr>
            <w:t>Kualitas</w:t>
          </w:r>
          <w:proofErr w:type="spellEnd"/>
          <w:r w:rsidR="00123448"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123448" w:rsidRPr="003F6967">
            <w:rPr>
              <w:rFonts w:ascii="Times New Roman" w:hAnsi="Times New Roman"/>
              <w:sz w:val="24"/>
              <w:szCs w:val="24"/>
            </w:rPr>
            <w:t>Pelayanan</w:t>
          </w:r>
          <w:proofErr w:type="spellEnd"/>
          <w:r w:rsidR="00123448" w:rsidRPr="003F6967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503F31">
            <w:rPr>
              <w:rFonts w:ascii="Times New Roman" w:hAnsi="Times New Roman"/>
              <w:sz w:val="24"/>
              <w:szCs w:val="24"/>
            </w:rPr>
            <w:t>29</w:t>
          </w:r>
        </w:p>
        <w:p w:rsidR="00C6550D" w:rsidRPr="003F6967" w:rsidRDefault="00C6550D" w:rsidP="00CD47AD">
          <w:pPr>
            <w:pStyle w:val="TOC2"/>
            <w:spacing w:line="276" w:lineRule="auto"/>
            <w:ind w:left="936" w:firstLine="504"/>
            <w:rPr>
              <w:rFonts w:ascii="Times New Roman" w:hAnsi="Times New Roman"/>
              <w:sz w:val="24"/>
              <w:szCs w:val="24"/>
            </w:rPr>
          </w:pPr>
          <w:r w:rsidRPr="003F6967">
            <w:rPr>
              <w:rFonts w:ascii="Times New Roman" w:hAnsi="Times New Roman"/>
              <w:sz w:val="24"/>
              <w:szCs w:val="24"/>
            </w:rPr>
            <w:t>2.2.</w:t>
          </w:r>
          <w:r w:rsidRPr="003F6967">
            <w:rPr>
              <w:rFonts w:ascii="Times New Roman" w:hAnsi="Times New Roman"/>
              <w:sz w:val="24"/>
              <w:szCs w:val="24"/>
            </w:rPr>
            <w:tab/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Kerangka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Pikir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503F31">
            <w:rPr>
              <w:rFonts w:ascii="Times New Roman" w:hAnsi="Times New Roman"/>
              <w:sz w:val="24"/>
              <w:szCs w:val="24"/>
            </w:rPr>
            <w:t>30</w:t>
          </w:r>
        </w:p>
        <w:p w:rsidR="00C6550D" w:rsidRPr="003F6967" w:rsidRDefault="00C6550D" w:rsidP="00CD47AD">
          <w:pPr>
            <w:spacing w:line="276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C6550D" w:rsidRPr="003F6967" w:rsidRDefault="008065CE" w:rsidP="00CD47AD">
          <w:pPr>
            <w:pStyle w:val="TOC1"/>
            <w:spacing w:line="276" w:lineRule="auto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3F6967">
            <w:rPr>
              <w:rFonts w:ascii="Times New Roman" w:hAnsi="Times New Roman"/>
              <w:b/>
              <w:bCs/>
              <w:sz w:val="24"/>
              <w:szCs w:val="24"/>
            </w:rPr>
            <w:t>BAB III</w:t>
          </w:r>
          <w:r w:rsidRPr="003F6967">
            <w:rPr>
              <w:rFonts w:ascii="Times New Roman" w:hAnsi="Times New Roman"/>
              <w:b/>
              <w:bCs/>
              <w:sz w:val="24"/>
              <w:szCs w:val="24"/>
            </w:rPr>
            <w:tab/>
          </w:r>
          <w:r w:rsidR="00286F4E">
            <w:rPr>
              <w:rFonts w:ascii="Times New Roman" w:hAnsi="Times New Roman"/>
              <w:b/>
              <w:bCs/>
              <w:sz w:val="24"/>
              <w:szCs w:val="24"/>
            </w:rPr>
            <w:t>OBJEK PENELITIAN DAN PEMBAHASAN</w:t>
          </w:r>
        </w:p>
        <w:p w:rsidR="00193C3A" w:rsidRPr="003F6967" w:rsidRDefault="008065CE" w:rsidP="00CD47AD">
          <w:pPr>
            <w:pStyle w:val="TOC2"/>
            <w:spacing w:line="276" w:lineRule="auto"/>
            <w:ind w:left="936" w:firstLine="504"/>
            <w:rPr>
              <w:rFonts w:ascii="Times New Roman" w:hAnsi="Times New Roman"/>
              <w:sz w:val="24"/>
              <w:szCs w:val="24"/>
            </w:rPr>
          </w:pPr>
          <w:r w:rsidRPr="003F6967">
            <w:rPr>
              <w:rFonts w:ascii="Times New Roman" w:hAnsi="Times New Roman"/>
              <w:sz w:val="24"/>
              <w:szCs w:val="24"/>
            </w:rPr>
            <w:t>3.1.</w:t>
          </w:r>
          <w:r w:rsidRPr="003F6967">
            <w:rPr>
              <w:rFonts w:ascii="Times New Roman" w:hAnsi="Times New Roman"/>
              <w:sz w:val="24"/>
              <w:szCs w:val="24"/>
            </w:rPr>
            <w:tab/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Objek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Penelitian</w:t>
          </w:r>
          <w:proofErr w:type="spellEnd"/>
          <w:r w:rsidR="00193C3A" w:rsidRPr="003F6967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503F31">
            <w:rPr>
              <w:rFonts w:ascii="Times New Roman" w:hAnsi="Times New Roman"/>
              <w:sz w:val="24"/>
              <w:szCs w:val="24"/>
            </w:rPr>
            <w:t>34</w:t>
          </w:r>
        </w:p>
        <w:p w:rsidR="008065CE" w:rsidRPr="003F6967" w:rsidRDefault="008065CE" w:rsidP="00CD47AD">
          <w:pPr>
            <w:pStyle w:val="TOC3"/>
            <w:spacing w:line="276" w:lineRule="auto"/>
            <w:ind w:left="1886" w:firstLine="274"/>
            <w:rPr>
              <w:rFonts w:ascii="Times New Roman" w:hAnsi="Times New Roman"/>
              <w:sz w:val="24"/>
              <w:szCs w:val="24"/>
            </w:rPr>
          </w:pPr>
          <w:r w:rsidRPr="003F6967">
            <w:rPr>
              <w:rFonts w:ascii="Times New Roman" w:hAnsi="Times New Roman"/>
              <w:sz w:val="24"/>
              <w:szCs w:val="24"/>
            </w:rPr>
            <w:t>3.1.1.</w:t>
          </w:r>
          <w:r w:rsidRPr="003F6967">
            <w:rPr>
              <w:rFonts w:ascii="Times New Roman" w:hAnsi="Times New Roman"/>
              <w:sz w:val="24"/>
              <w:szCs w:val="24"/>
            </w:rPr>
            <w:tab/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Gambaran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Umum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Samsat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503F31">
            <w:rPr>
              <w:rFonts w:ascii="Times New Roman" w:hAnsi="Times New Roman"/>
              <w:sz w:val="24"/>
              <w:szCs w:val="24"/>
            </w:rPr>
            <w:t>34</w:t>
          </w:r>
        </w:p>
        <w:p w:rsidR="008065CE" w:rsidRPr="003F6967" w:rsidRDefault="000E3DDF" w:rsidP="00CD47AD">
          <w:pPr>
            <w:pStyle w:val="TOC3"/>
            <w:spacing w:line="276" w:lineRule="auto"/>
            <w:ind w:left="2332" w:firstLine="548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3.1.1.1. </w:t>
          </w:r>
          <w:proofErr w:type="spellStart"/>
          <w:r w:rsidR="008065CE" w:rsidRPr="003F6967">
            <w:rPr>
              <w:rFonts w:ascii="Times New Roman" w:hAnsi="Times New Roman"/>
              <w:sz w:val="24"/>
              <w:szCs w:val="24"/>
            </w:rPr>
            <w:t>Jenis</w:t>
          </w:r>
          <w:proofErr w:type="spellEnd"/>
          <w:r w:rsidR="008065CE"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8065CE" w:rsidRPr="003F6967">
            <w:rPr>
              <w:rFonts w:ascii="Times New Roman" w:hAnsi="Times New Roman"/>
              <w:sz w:val="24"/>
              <w:szCs w:val="24"/>
            </w:rPr>
            <w:t>Layanan</w:t>
          </w:r>
          <w:proofErr w:type="spellEnd"/>
          <w:r w:rsidR="008065CE"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8065CE" w:rsidRPr="003F6967">
            <w:rPr>
              <w:rFonts w:ascii="Times New Roman" w:hAnsi="Times New Roman"/>
              <w:sz w:val="24"/>
              <w:szCs w:val="24"/>
            </w:rPr>
            <w:t>Samsat</w:t>
          </w:r>
          <w:proofErr w:type="spellEnd"/>
          <w:r w:rsidR="008065CE" w:rsidRPr="003F6967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503F31">
            <w:rPr>
              <w:rFonts w:ascii="Times New Roman" w:hAnsi="Times New Roman"/>
              <w:sz w:val="24"/>
              <w:szCs w:val="24"/>
            </w:rPr>
            <w:t>37</w:t>
          </w:r>
        </w:p>
        <w:p w:rsidR="008065CE" w:rsidRPr="003F6967" w:rsidRDefault="000E3DDF" w:rsidP="00CD47AD">
          <w:pPr>
            <w:pStyle w:val="TOC3"/>
            <w:spacing w:line="276" w:lineRule="auto"/>
            <w:ind w:left="2606" w:firstLine="274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lastRenderedPageBreak/>
            <w:t xml:space="preserve">3.1.1.2. </w:t>
          </w:r>
          <w:proofErr w:type="spellStart"/>
          <w:r w:rsidR="008065CE" w:rsidRPr="003F6967">
            <w:rPr>
              <w:rFonts w:ascii="Times New Roman" w:hAnsi="Times New Roman"/>
              <w:sz w:val="24"/>
              <w:szCs w:val="24"/>
            </w:rPr>
            <w:t>Samsat</w:t>
          </w:r>
          <w:proofErr w:type="spellEnd"/>
          <w:r w:rsidR="008065CE"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8065CE" w:rsidRPr="003F6967">
            <w:rPr>
              <w:rFonts w:ascii="Times New Roman" w:hAnsi="Times New Roman"/>
              <w:sz w:val="24"/>
              <w:szCs w:val="24"/>
            </w:rPr>
            <w:t>Keliling</w:t>
          </w:r>
          <w:proofErr w:type="spellEnd"/>
          <w:r w:rsidR="008065CE" w:rsidRPr="003F6967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8065CE" w:rsidRPr="003F6967">
            <w:rPr>
              <w:rFonts w:ascii="Times New Roman" w:hAnsi="Times New Roman"/>
              <w:sz w:val="24"/>
              <w:szCs w:val="24"/>
            </w:rPr>
            <w:t>3</w:t>
          </w:r>
          <w:r w:rsidR="00503F31">
            <w:rPr>
              <w:rFonts w:ascii="Times New Roman" w:hAnsi="Times New Roman"/>
              <w:sz w:val="24"/>
              <w:szCs w:val="24"/>
            </w:rPr>
            <w:t>8</w:t>
          </w:r>
        </w:p>
        <w:p w:rsidR="008065CE" w:rsidRPr="003F6967" w:rsidRDefault="008065CE" w:rsidP="00CD47AD">
          <w:pPr>
            <w:pStyle w:val="TOC3"/>
            <w:spacing w:line="276" w:lineRule="auto"/>
            <w:ind w:left="2880" w:hanging="720"/>
            <w:rPr>
              <w:rFonts w:ascii="Times New Roman" w:hAnsi="Times New Roman"/>
              <w:sz w:val="24"/>
              <w:szCs w:val="24"/>
            </w:rPr>
          </w:pPr>
          <w:r w:rsidRPr="003F6967">
            <w:rPr>
              <w:rFonts w:ascii="Times New Roman" w:hAnsi="Times New Roman"/>
              <w:sz w:val="24"/>
              <w:szCs w:val="24"/>
            </w:rPr>
            <w:t>3.1.2.</w:t>
          </w:r>
          <w:r w:rsidRPr="003F6967">
            <w:rPr>
              <w:rFonts w:ascii="Times New Roman" w:hAnsi="Times New Roman"/>
              <w:sz w:val="24"/>
              <w:szCs w:val="24"/>
            </w:rPr>
            <w:tab/>
            <w:t xml:space="preserve">Sejarah Kantor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Cabang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Pelayanan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t xml:space="preserve"> Wilayah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Kab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t xml:space="preserve">. Bandung II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Soreang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503F31">
            <w:rPr>
              <w:rFonts w:ascii="Times New Roman" w:hAnsi="Times New Roman"/>
              <w:sz w:val="24"/>
              <w:szCs w:val="24"/>
            </w:rPr>
            <w:t>39</w:t>
          </w:r>
        </w:p>
        <w:p w:rsidR="008065CE" w:rsidRPr="003F6967" w:rsidRDefault="008065CE" w:rsidP="00CD47AD">
          <w:pPr>
            <w:pStyle w:val="TOC3"/>
            <w:spacing w:line="276" w:lineRule="auto"/>
            <w:ind w:left="2880" w:hanging="720"/>
            <w:rPr>
              <w:rFonts w:ascii="Times New Roman" w:hAnsi="Times New Roman"/>
              <w:sz w:val="24"/>
              <w:szCs w:val="24"/>
            </w:rPr>
          </w:pPr>
          <w:r w:rsidRPr="003F6967">
            <w:rPr>
              <w:rFonts w:ascii="Times New Roman" w:hAnsi="Times New Roman"/>
              <w:sz w:val="24"/>
              <w:szCs w:val="24"/>
            </w:rPr>
            <w:t>3.1.3.</w:t>
          </w:r>
          <w:r w:rsidRPr="003F6967">
            <w:rPr>
              <w:rFonts w:ascii="Times New Roman" w:hAnsi="Times New Roman"/>
              <w:sz w:val="24"/>
              <w:szCs w:val="24"/>
            </w:rPr>
            <w:tab/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Visi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dan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Misi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t xml:space="preserve"> Kantor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Cabang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Pelayanan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t xml:space="preserve"> Wilayah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Kab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t xml:space="preserve">. Bandung II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Soreang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503F31">
            <w:rPr>
              <w:rFonts w:ascii="Times New Roman" w:hAnsi="Times New Roman"/>
              <w:sz w:val="24"/>
              <w:szCs w:val="24"/>
            </w:rPr>
            <w:t>44</w:t>
          </w:r>
        </w:p>
        <w:p w:rsidR="008065CE" w:rsidRPr="003F6967" w:rsidRDefault="008065CE" w:rsidP="00CD47AD">
          <w:pPr>
            <w:pStyle w:val="TOC3"/>
            <w:spacing w:line="276" w:lineRule="auto"/>
            <w:ind w:left="2880" w:hanging="720"/>
            <w:rPr>
              <w:rFonts w:ascii="Times New Roman" w:hAnsi="Times New Roman"/>
              <w:sz w:val="24"/>
              <w:szCs w:val="24"/>
            </w:rPr>
          </w:pPr>
          <w:r w:rsidRPr="003F6967">
            <w:rPr>
              <w:rFonts w:ascii="Times New Roman" w:hAnsi="Times New Roman"/>
              <w:sz w:val="24"/>
              <w:szCs w:val="24"/>
            </w:rPr>
            <w:t>3.1.4.</w:t>
          </w:r>
          <w:r w:rsidRPr="003F6967">
            <w:rPr>
              <w:rFonts w:ascii="Times New Roman" w:hAnsi="Times New Roman"/>
              <w:sz w:val="24"/>
              <w:szCs w:val="24"/>
            </w:rPr>
            <w:tab/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Struktur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Organisasi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dan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Uraian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Tugas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t xml:space="preserve"> Kantor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Cabang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Pelayanan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t xml:space="preserve"> Wilayah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Kab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t xml:space="preserve">. Bandung II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Soreang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3F6967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503F31">
            <w:rPr>
              <w:rFonts w:ascii="Times New Roman" w:hAnsi="Times New Roman"/>
              <w:sz w:val="24"/>
              <w:szCs w:val="24"/>
            </w:rPr>
            <w:t>45</w:t>
          </w:r>
        </w:p>
        <w:p w:rsidR="008065CE" w:rsidRPr="003F6967" w:rsidRDefault="008065CE" w:rsidP="00CD47AD">
          <w:pPr>
            <w:pStyle w:val="TOC2"/>
            <w:spacing w:line="276" w:lineRule="auto"/>
            <w:ind w:left="936" w:firstLine="504"/>
            <w:rPr>
              <w:rFonts w:ascii="Times New Roman" w:hAnsi="Times New Roman"/>
              <w:sz w:val="24"/>
              <w:szCs w:val="24"/>
            </w:rPr>
          </w:pPr>
          <w:r w:rsidRPr="003F6967">
            <w:rPr>
              <w:rFonts w:ascii="Times New Roman" w:hAnsi="Times New Roman"/>
              <w:sz w:val="24"/>
              <w:szCs w:val="24"/>
            </w:rPr>
            <w:t>3.2</w:t>
          </w:r>
          <w:r w:rsidRPr="003F6967">
            <w:rPr>
              <w:rFonts w:ascii="Times New Roman" w:hAnsi="Times New Roman"/>
              <w:sz w:val="24"/>
              <w:szCs w:val="24"/>
            </w:rPr>
            <w:tab/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Pembahasan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0A78E4">
            <w:rPr>
              <w:rFonts w:ascii="Times New Roman" w:hAnsi="Times New Roman"/>
              <w:sz w:val="24"/>
              <w:szCs w:val="24"/>
            </w:rPr>
            <w:t>48</w:t>
          </w:r>
        </w:p>
        <w:p w:rsidR="008065CE" w:rsidRPr="003F6967" w:rsidRDefault="008065CE" w:rsidP="00CD47AD">
          <w:pPr>
            <w:pStyle w:val="TOC3"/>
            <w:spacing w:line="276" w:lineRule="auto"/>
            <w:ind w:left="1886" w:firstLine="274"/>
            <w:rPr>
              <w:rFonts w:ascii="Times New Roman" w:hAnsi="Times New Roman"/>
              <w:sz w:val="24"/>
              <w:szCs w:val="24"/>
            </w:rPr>
          </w:pPr>
          <w:r w:rsidRPr="003F6967">
            <w:rPr>
              <w:rFonts w:ascii="Times New Roman" w:hAnsi="Times New Roman"/>
              <w:sz w:val="24"/>
              <w:szCs w:val="24"/>
            </w:rPr>
            <w:t>3.2.1.</w:t>
          </w:r>
          <w:r w:rsidRPr="003F6967">
            <w:rPr>
              <w:rFonts w:ascii="Times New Roman" w:hAnsi="Times New Roman"/>
              <w:sz w:val="24"/>
              <w:szCs w:val="24"/>
            </w:rPr>
            <w:tab/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Pelaksanaan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Pemungutan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Pajak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Kendaraan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Bermotor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503F31">
            <w:rPr>
              <w:rFonts w:ascii="Times New Roman" w:hAnsi="Times New Roman"/>
              <w:sz w:val="24"/>
              <w:szCs w:val="24"/>
            </w:rPr>
            <w:t>49</w:t>
          </w:r>
        </w:p>
        <w:p w:rsidR="008065CE" w:rsidRPr="003F6967" w:rsidRDefault="008065CE" w:rsidP="00CD47AD">
          <w:pPr>
            <w:pStyle w:val="TOC3"/>
            <w:spacing w:line="276" w:lineRule="auto"/>
            <w:ind w:left="2880" w:hanging="720"/>
            <w:rPr>
              <w:rFonts w:ascii="Times New Roman" w:hAnsi="Times New Roman"/>
              <w:sz w:val="24"/>
              <w:szCs w:val="24"/>
            </w:rPr>
          </w:pPr>
          <w:r w:rsidRPr="003F6967">
            <w:rPr>
              <w:rFonts w:ascii="Times New Roman" w:hAnsi="Times New Roman"/>
              <w:sz w:val="24"/>
              <w:szCs w:val="24"/>
            </w:rPr>
            <w:t>3.2.2.</w:t>
          </w:r>
          <w:r w:rsidRPr="003F6967">
            <w:rPr>
              <w:rFonts w:ascii="Times New Roman" w:hAnsi="Times New Roman"/>
              <w:sz w:val="24"/>
              <w:szCs w:val="24"/>
            </w:rPr>
            <w:tab/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Respon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Wajib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Pajak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Setelah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Adanya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Samsat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Keliling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pada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t xml:space="preserve"> Wilayah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Kab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t xml:space="preserve">. Bandung II </w:t>
          </w:r>
          <w:proofErr w:type="spellStart"/>
          <w:r w:rsidRPr="003F6967">
            <w:rPr>
              <w:rFonts w:ascii="Times New Roman" w:hAnsi="Times New Roman"/>
              <w:sz w:val="24"/>
              <w:szCs w:val="24"/>
            </w:rPr>
            <w:t>Soreang</w:t>
          </w:r>
          <w:proofErr w:type="spellEnd"/>
          <w:r w:rsidRPr="003F6967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503F31">
            <w:rPr>
              <w:rFonts w:ascii="Times New Roman" w:hAnsi="Times New Roman"/>
              <w:sz w:val="24"/>
              <w:szCs w:val="24"/>
            </w:rPr>
            <w:t>51</w:t>
          </w:r>
        </w:p>
        <w:p w:rsidR="008065CE" w:rsidRPr="003F6967" w:rsidRDefault="00067C1E" w:rsidP="00CD47AD">
          <w:pPr>
            <w:pStyle w:val="TOC3"/>
            <w:spacing w:line="276" w:lineRule="auto"/>
            <w:ind w:left="2880" w:hanging="72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3.2.3.</w:t>
          </w:r>
          <w:r>
            <w:rPr>
              <w:rFonts w:ascii="Times New Roman" w:hAnsi="Times New Roman"/>
              <w:sz w:val="24"/>
              <w:szCs w:val="24"/>
            </w:rPr>
            <w:tab/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Pengaruh</w:t>
          </w:r>
          <w:proofErr w:type="spellEnd"/>
          <w:r w:rsidR="008065CE"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8065CE" w:rsidRPr="003F6967">
            <w:rPr>
              <w:rFonts w:ascii="Times New Roman" w:hAnsi="Times New Roman"/>
              <w:sz w:val="24"/>
              <w:szCs w:val="24"/>
            </w:rPr>
            <w:t>Samsat</w:t>
          </w:r>
          <w:proofErr w:type="spellEnd"/>
          <w:r w:rsidR="008065CE"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8065CE" w:rsidRPr="003F6967">
            <w:rPr>
              <w:rFonts w:ascii="Times New Roman" w:hAnsi="Times New Roman"/>
              <w:sz w:val="24"/>
              <w:szCs w:val="24"/>
            </w:rPr>
            <w:t>Keliling</w:t>
          </w:r>
          <w:proofErr w:type="spellEnd"/>
          <w:r w:rsidR="008065CE"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8065CE" w:rsidRPr="003F6967">
            <w:rPr>
              <w:rFonts w:ascii="Times New Roman" w:hAnsi="Times New Roman"/>
              <w:sz w:val="24"/>
              <w:szCs w:val="24"/>
            </w:rPr>
            <w:t>Terhadap</w:t>
          </w:r>
          <w:proofErr w:type="spellEnd"/>
          <w:r w:rsidR="008065CE"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8065CE" w:rsidRPr="003F6967">
            <w:rPr>
              <w:rFonts w:ascii="Times New Roman" w:hAnsi="Times New Roman"/>
              <w:sz w:val="24"/>
              <w:szCs w:val="24"/>
            </w:rPr>
            <w:t>Respon</w:t>
          </w:r>
          <w:proofErr w:type="spellEnd"/>
          <w:r w:rsidR="008065CE"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8065CE" w:rsidRPr="003F6967">
            <w:rPr>
              <w:rFonts w:ascii="Times New Roman" w:hAnsi="Times New Roman"/>
              <w:sz w:val="24"/>
              <w:szCs w:val="24"/>
            </w:rPr>
            <w:t>Wajib</w:t>
          </w:r>
          <w:proofErr w:type="spellEnd"/>
          <w:r w:rsidR="008065CE"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8065CE" w:rsidRPr="003F6967">
            <w:rPr>
              <w:rFonts w:ascii="Times New Roman" w:hAnsi="Times New Roman"/>
              <w:sz w:val="24"/>
              <w:szCs w:val="24"/>
            </w:rPr>
            <w:t>Pajak</w:t>
          </w:r>
          <w:proofErr w:type="spellEnd"/>
          <w:r w:rsidR="008065CE" w:rsidRPr="003F696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8065CE" w:rsidRPr="003F6967">
            <w:rPr>
              <w:rFonts w:ascii="Times New Roman" w:hAnsi="Times New Roman"/>
              <w:sz w:val="24"/>
              <w:szCs w:val="24"/>
            </w:rPr>
            <w:t>pada</w:t>
          </w:r>
          <w:proofErr w:type="spellEnd"/>
          <w:r w:rsidR="008065CE" w:rsidRPr="003F6967">
            <w:rPr>
              <w:rFonts w:ascii="Times New Roman" w:hAnsi="Times New Roman"/>
              <w:sz w:val="24"/>
              <w:szCs w:val="24"/>
            </w:rPr>
            <w:t xml:space="preserve"> Wilayah </w:t>
          </w:r>
          <w:proofErr w:type="spellStart"/>
          <w:r w:rsidR="008065CE" w:rsidRPr="003F6967">
            <w:rPr>
              <w:rFonts w:ascii="Times New Roman" w:hAnsi="Times New Roman"/>
              <w:sz w:val="24"/>
              <w:szCs w:val="24"/>
            </w:rPr>
            <w:t>Kab</w:t>
          </w:r>
          <w:proofErr w:type="spellEnd"/>
          <w:r w:rsidR="008065CE" w:rsidRPr="003F6967">
            <w:rPr>
              <w:rFonts w:ascii="Times New Roman" w:hAnsi="Times New Roman"/>
              <w:sz w:val="24"/>
              <w:szCs w:val="24"/>
            </w:rPr>
            <w:t xml:space="preserve">. Bandung II </w:t>
          </w:r>
          <w:proofErr w:type="spellStart"/>
          <w:r w:rsidR="008065CE" w:rsidRPr="003F6967">
            <w:rPr>
              <w:rFonts w:ascii="Times New Roman" w:hAnsi="Times New Roman"/>
              <w:sz w:val="24"/>
              <w:szCs w:val="24"/>
            </w:rPr>
            <w:t>Soreang</w:t>
          </w:r>
          <w:proofErr w:type="spellEnd"/>
          <w:r w:rsidR="008065CE" w:rsidRPr="003F6967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503F31">
            <w:rPr>
              <w:rFonts w:ascii="Times New Roman" w:hAnsi="Times New Roman"/>
              <w:sz w:val="24"/>
              <w:szCs w:val="24"/>
            </w:rPr>
            <w:t>54</w:t>
          </w:r>
        </w:p>
        <w:p w:rsidR="00193C3A" w:rsidRPr="003F6967" w:rsidRDefault="00193C3A" w:rsidP="00CD47AD">
          <w:pPr>
            <w:spacing w:line="276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C6550D" w:rsidRPr="003F6967" w:rsidRDefault="003D3A85" w:rsidP="00CD47AD">
          <w:pPr>
            <w:pStyle w:val="TOC1"/>
            <w:spacing w:line="276" w:lineRule="auto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3F6967">
            <w:rPr>
              <w:rFonts w:ascii="Times New Roman" w:hAnsi="Times New Roman"/>
              <w:b/>
              <w:bCs/>
              <w:sz w:val="24"/>
              <w:szCs w:val="24"/>
            </w:rPr>
            <w:t>BAB IV</w:t>
          </w:r>
          <w:r w:rsidRPr="003F6967">
            <w:rPr>
              <w:rFonts w:ascii="Times New Roman" w:hAnsi="Times New Roman"/>
              <w:b/>
              <w:bCs/>
              <w:sz w:val="24"/>
              <w:szCs w:val="24"/>
            </w:rPr>
            <w:tab/>
          </w:r>
          <w:r w:rsidR="00C6550D" w:rsidRPr="003F6967">
            <w:rPr>
              <w:rFonts w:ascii="Times New Roman" w:hAnsi="Times New Roman"/>
              <w:b/>
              <w:bCs/>
              <w:sz w:val="24"/>
              <w:szCs w:val="24"/>
            </w:rPr>
            <w:t>KESIMPULAN DAN SARAN</w:t>
          </w:r>
        </w:p>
        <w:p w:rsidR="008065CE" w:rsidRPr="003F6967" w:rsidRDefault="008065CE" w:rsidP="00CD47AD">
          <w:pPr>
            <w:pStyle w:val="TOC2"/>
            <w:spacing w:line="276" w:lineRule="auto"/>
            <w:ind w:left="936" w:firstLine="504"/>
            <w:rPr>
              <w:rFonts w:ascii="Times New Roman" w:hAnsi="Times New Roman"/>
              <w:sz w:val="24"/>
              <w:szCs w:val="24"/>
            </w:rPr>
          </w:pPr>
          <w:r w:rsidRPr="003F6967">
            <w:rPr>
              <w:rFonts w:ascii="Times New Roman" w:hAnsi="Times New Roman"/>
              <w:sz w:val="24"/>
              <w:szCs w:val="24"/>
            </w:rPr>
            <w:t>4.1.</w:t>
          </w:r>
          <w:r w:rsidRPr="003F6967">
            <w:rPr>
              <w:rFonts w:ascii="Times New Roman" w:hAnsi="Times New Roman"/>
              <w:sz w:val="24"/>
              <w:szCs w:val="24"/>
            </w:rPr>
            <w:tab/>
            <w:t>Kesimpulan</w:t>
          </w:r>
          <w:r w:rsidRPr="003F6967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503F31">
            <w:rPr>
              <w:rFonts w:ascii="Times New Roman" w:hAnsi="Times New Roman"/>
              <w:sz w:val="24"/>
              <w:szCs w:val="24"/>
            </w:rPr>
            <w:t>55</w:t>
          </w:r>
        </w:p>
        <w:p w:rsidR="008065CE" w:rsidRPr="003F6967" w:rsidRDefault="008065CE" w:rsidP="00CD47AD">
          <w:pPr>
            <w:pStyle w:val="TOC2"/>
            <w:spacing w:line="276" w:lineRule="auto"/>
            <w:ind w:left="936" w:firstLine="504"/>
            <w:rPr>
              <w:rFonts w:ascii="Times New Roman" w:hAnsi="Times New Roman"/>
              <w:sz w:val="24"/>
              <w:szCs w:val="24"/>
            </w:rPr>
          </w:pPr>
          <w:r w:rsidRPr="003F6967">
            <w:rPr>
              <w:rFonts w:ascii="Times New Roman" w:hAnsi="Times New Roman"/>
              <w:sz w:val="24"/>
              <w:szCs w:val="24"/>
            </w:rPr>
            <w:t>4.2.</w:t>
          </w:r>
          <w:r w:rsidRPr="003F6967">
            <w:rPr>
              <w:rFonts w:ascii="Times New Roman" w:hAnsi="Times New Roman"/>
              <w:sz w:val="24"/>
              <w:szCs w:val="24"/>
            </w:rPr>
            <w:tab/>
            <w:t>Saran</w:t>
          </w:r>
          <w:r w:rsidRPr="003F6967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503F31">
            <w:rPr>
              <w:rFonts w:ascii="Times New Roman" w:hAnsi="Times New Roman"/>
              <w:sz w:val="24"/>
              <w:szCs w:val="24"/>
            </w:rPr>
            <w:t>56</w:t>
          </w:r>
        </w:p>
        <w:p w:rsidR="008065CE" w:rsidRPr="003F6967" w:rsidRDefault="008065CE" w:rsidP="00CD47AD">
          <w:pPr>
            <w:spacing w:line="276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C6550D" w:rsidRPr="003F6967" w:rsidRDefault="00C6550D" w:rsidP="00CD47AD">
          <w:pPr>
            <w:pStyle w:val="TOC1"/>
            <w:spacing w:line="276" w:lineRule="auto"/>
            <w:rPr>
              <w:rFonts w:ascii="Times New Roman" w:hAnsi="Times New Roman"/>
              <w:sz w:val="24"/>
              <w:szCs w:val="24"/>
            </w:rPr>
          </w:pPr>
          <w:r w:rsidRPr="003F6967">
            <w:rPr>
              <w:rFonts w:ascii="Times New Roman" w:hAnsi="Times New Roman"/>
              <w:b/>
              <w:bCs/>
              <w:sz w:val="24"/>
              <w:szCs w:val="24"/>
            </w:rPr>
            <w:t>DAFTAR PUSTAKA</w:t>
          </w:r>
        </w:p>
        <w:p w:rsidR="00C6550D" w:rsidRPr="003F6967" w:rsidRDefault="00C6550D" w:rsidP="00CD47AD">
          <w:pPr>
            <w:pStyle w:val="TOC1"/>
            <w:spacing w:line="276" w:lineRule="auto"/>
            <w:rPr>
              <w:rFonts w:ascii="Times New Roman" w:hAnsi="Times New Roman"/>
              <w:sz w:val="24"/>
              <w:szCs w:val="24"/>
            </w:rPr>
          </w:pPr>
          <w:r w:rsidRPr="003F6967">
            <w:rPr>
              <w:rFonts w:ascii="Times New Roman" w:hAnsi="Times New Roman"/>
              <w:b/>
              <w:bCs/>
              <w:sz w:val="24"/>
              <w:szCs w:val="24"/>
            </w:rPr>
            <w:t>LAMPIRAN-LAMPIRAN</w:t>
          </w:r>
        </w:p>
        <w:p w:rsidR="00D607D4" w:rsidRPr="003F6967" w:rsidRDefault="002D3A54" w:rsidP="00CD47AD">
          <w:pPr>
            <w:spacing w:line="276" w:lineRule="auto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090002" w:rsidRPr="003F6967" w:rsidRDefault="00090002" w:rsidP="00CD47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090002" w:rsidRPr="003F6967" w:rsidSect="00037CAB">
      <w:footerReference w:type="default" r:id="rId7"/>
      <w:pgSz w:w="12240" w:h="18720" w:code="134"/>
      <w:pgMar w:top="2275" w:right="1699" w:bottom="3125" w:left="2275" w:header="1138" w:footer="1701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A54" w:rsidRDefault="002D3A54" w:rsidP="00CD47AD">
      <w:pPr>
        <w:spacing w:after="0" w:line="240" w:lineRule="auto"/>
      </w:pPr>
      <w:r>
        <w:separator/>
      </w:r>
    </w:p>
  </w:endnote>
  <w:endnote w:type="continuationSeparator" w:id="0">
    <w:p w:rsidR="002D3A54" w:rsidRDefault="002D3A54" w:rsidP="00CD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80828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47AD" w:rsidRDefault="00CD47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CAB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CD47AD" w:rsidRDefault="00CD4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A54" w:rsidRDefault="002D3A54" w:rsidP="00CD47AD">
      <w:pPr>
        <w:spacing w:after="0" w:line="240" w:lineRule="auto"/>
      </w:pPr>
      <w:r>
        <w:separator/>
      </w:r>
    </w:p>
  </w:footnote>
  <w:footnote w:type="continuationSeparator" w:id="0">
    <w:p w:rsidR="002D3A54" w:rsidRDefault="002D3A54" w:rsidP="00CD4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D4"/>
    <w:rsid w:val="000102A2"/>
    <w:rsid w:val="00037CAB"/>
    <w:rsid w:val="00067C1E"/>
    <w:rsid w:val="00090002"/>
    <w:rsid w:val="000A78E4"/>
    <w:rsid w:val="000E3DDF"/>
    <w:rsid w:val="000F20C4"/>
    <w:rsid w:val="00123448"/>
    <w:rsid w:val="00193C3A"/>
    <w:rsid w:val="001D12F5"/>
    <w:rsid w:val="00215E2E"/>
    <w:rsid w:val="00286F4E"/>
    <w:rsid w:val="002D3A54"/>
    <w:rsid w:val="003D0192"/>
    <w:rsid w:val="003D3A85"/>
    <w:rsid w:val="003F6967"/>
    <w:rsid w:val="0048450C"/>
    <w:rsid w:val="004869D2"/>
    <w:rsid w:val="00503F31"/>
    <w:rsid w:val="00536EC5"/>
    <w:rsid w:val="00590218"/>
    <w:rsid w:val="00625564"/>
    <w:rsid w:val="006D1B63"/>
    <w:rsid w:val="007A4383"/>
    <w:rsid w:val="007E1C86"/>
    <w:rsid w:val="008065CE"/>
    <w:rsid w:val="00904159"/>
    <w:rsid w:val="00945E1B"/>
    <w:rsid w:val="00A802DC"/>
    <w:rsid w:val="00AF10A0"/>
    <w:rsid w:val="00C6550D"/>
    <w:rsid w:val="00CD47AD"/>
    <w:rsid w:val="00CF64B4"/>
    <w:rsid w:val="00D54F03"/>
    <w:rsid w:val="00D607D4"/>
    <w:rsid w:val="00D83D45"/>
    <w:rsid w:val="00E82567"/>
    <w:rsid w:val="00FE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4181B"/>
  <w15:chartTrackingRefBased/>
  <w15:docId w15:val="{B2C842E6-4183-46AB-8383-578E9A59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07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07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607D4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D607D4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D607D4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D607D4"/>
    <w:pPr>
      <w:spacing w:after="100"/>
      <w:ind w:left="440"/>
    </w:pPr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1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4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7AD"/>
  </w:style>
  <w:style w:type="paragraph" w:styleId="Footer">
    <w:name w:val="footer"/>
    <w:basedOn w:val="Normal"/>
    <w:link w:val="FooterChar"/>
    <w:uiPriority w:val="99"/>
    <w:unhideWhenUsed/>
    <w:rsid w:val="00CD4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338B6-6514-4F7A-865A-6DD2684D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Ulfa</dc:creator>
  <cp:keywords/>
  <dc:description/>
  <cp:lastModifiedBy>Ulfa</cp:lastModifiedBy>
  <cp:revision>18</cp:revision>
  <cp:lastPrinted>2017-08-09T14:07:00Z</cp:lastPrinted>
  <dcterms:created xsi:type="dcterms:W3CDTF">2017-07-21T02:49:00Z</dcterms:created>
  <dcterms:modified xsi:type="dcterms:W3CDTF">2017-08-11T04:58:00Z</dcterms:modified>
</cp:coreProperties>
</file>