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EC" w:rsidRPr="007B73EC" w:rsidRDefault="007B73EC" w:rsidP="007B73EC">
      <w:pPr>
        <w:pStyle w:val="TOC1"/>
        <w:rPr>
          <w:rStyle w:val="Hyperlink"/>
          <w:color w:val="auto"/>
          <w:u w:val="none"/>
        </w:rPr>
      </w:pPr>
      <w:r w:rsidRPr="007B73EC">
        <w:rPr>
          <w:rStyle w:val="Hyperlink"/>
          <w:color w:val="auto"/>
          <w:u w:val="none"/>
        </w:rPr>
        <w:t>DAFTAR ISI</w:t>
      </w:r>
    </w:p>
    <w:p w:rsidR="007B73EC" w:rsidRPr="007B73EC" w:rsidRDefault="007B73EC" w:rsidP="007B73EC"/>
    <w:p w:rsidR="007B73EC" w:rsidRPr="007B73EC" w:rsidRDefault="007B73EC" w:rsidP="007B73EC">
      <w:pPr>
        <w:ind w:right="19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Halaman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ABSTRAK .............................................................................................................</w:t>
      </w:r>
      <w:r w:rsidRPr="007B73EC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KATA PENGANTAR ...........................................................................................</w:t>
      </w:r>
      <w:r w:rsidRPr="007B73EC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DAFTAR ISI .........................................................................................................</w:t>
      </w:r>
      <w:r w:rsidRPr="007B73EC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DAFTAR TABEL .................................................................................................</w:t>
      </w:r>
      <w:r w:rsidRPr="007B73EC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DAFTAR GAMBAR .............................................................................................</w:t>
      </w:r>
      <w:r w:rsidRPr="007B73EC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DAFTAR LAMPIRAN .........................................................................................</w:t>
      </w:r>
      <w:r w:rsidRPr="007B73EC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1.1</w:t>
      </w:r>
      <w:r w:rsidRPr="007B73EC">
        <w:rPr>
          <w:rFonts w:ascii="Times New Roman" w:hAnsi="Times New Roman" w:cs="Times New Roman"/>
          <w:sz w:val="24"/>
          <w:szCs w:val="24"/>
        </w:rPr>
        <w:tab/>
        <w:t>Latar Belakang Penelitian 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1.2</w:t>
      </w:r>
      <w:r w:rsidRPr="007B73EC">
        <w:rPr>
          <w:rFonts w:ascii="Times New Roman" w:hAnsi="Times New Roman" w:cs="Times New Roman"/>
          <w:sz w:val="24"/>
          <w:szCs w:val="24"/>
        </w:rPr>
        <w:tab/>
        <w:t>Identifikasi Masalah 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4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1.3</w:t>
      </w:r>
      <w:r w:rsidRPr="007B73EC">
        <w:rPr>
          <w:rFonts w:ascii="Times New Roman" w:hAnsi="Times New Roman" w:cs="Times New Roman"/>
          <w:sz w:val="24"/>
          <w:szCs w:val="24"/>
        </w:rPr>
        <w:tab/>
        <w:t>Maksud dan Tujuan 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4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1.3.1</w:t>
      </w:r>
      <w:r w:rsidRPr="007B73EC">
        <w:rPr>
          <w:rFonts w:ascii="Times New Roman" w:hAnsi="Times New Roman" w:cs="Times New Roman"/>
          <w:sz w:val="24"/>
          <w:szCs w:val="24"/>
        </w:rPr>
        <w:tab/>
        <w:t>Maksud Penelitian 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4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1.3.2</w:t>
      </w:r>
      <w:r w:rsidRPr="007B73EC">
        <w:rPr>
          <w:rFonts w:ascii="Times New Roman" w:hAnsi="Times New Roman" w:cs="Times New Roman"/>
          <w:sz w:val="24"/>
          <w:szCs w:val="24"/>
        </w:rPr>
        <w:tab/>
        <w:t>tujuan Penelitian 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5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1.4</w:t>
      </w:r>
      <w:r w:rsidRPr="007B73EC">
        <w:rPr>
          <w:rFonts w:ascii="Times New Roman" w:hAnsi="Times New Roman" w:cs="Times New Roman"/>
          <w:sz w:val="24"/>
          <w:szCs w:val="24"/>
        </w:rPr>
        <w:tab/>
        <w:t>Kegunaan Penelitian 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5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1.5</w:t>
      </w:r>
      <w:r w:rsidRPr="007B73EC">
        <w:rPr>
          <w:rFonts w:ascii="Times New Roman" w:hAnsi="Times New Roman" w:cs="Times New Roman"/>
          <w:sz w:val="24"/>
          <w:szCs w:val="24"/>
        </w:rPr>
        <w:tab/>
        <w:t>Metode Penelitian ..........................................................................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6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1.6</w:t>
      </w:r>
      <w:r w:rsidRPr="007B73EC">
        <w:rPr>
          <w:rFonts w:ascii="Times New Roman" w:hAnsi="Times New Roman" w:cs="Times New Roman"/>
          <w:sz w:val="24"/>
          <w:szCs w:val="24"/>
        </w:rPr>
        <w:tab/>
        <w:t>Waktu dan Tempat Penelitian 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8</w:t>
      </w:r>
    </w:p>
    <w:p w:rsidR="007B73EC" w:rsidRPr="007B73EC" w:rsidRDefault="007B73EC" w:rsidP="007B73EC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Waktu Penelitian 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8</w:t>
      </w:r>
    </w:p>
    <w:p w:rsidR="007B73EC" w:rsidRPr="007B73EC" w:rsidRDefault="007B73EC" w:rsidP="007B73EC">
      <w:pPr>
        <w:pStyle w:val="ListParagraph"/>
        <w:numPr>
          <w:ilvl w:val="2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Tempat Penelitian 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8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BAB II LANDASAN TEORI DAN KERANGKA PIKIR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2.1</w:t>
      </w:r>
      <w:r w:rsidRPr="007B73EC">
        <w:rPr>
          <w:rFonts w:ascii="Times New Roman" w:hAnsi="Times New Roman" w:cs="Times New Roman"/>
          <w:sz w:val="24"/>
          <w:szCs w:val="24"/>
        </w:rPr>
        <w:tab/>
        <w:t>Landasan Teori .............................................................................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9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  <w:t>2.1.1</w:t>
      </w:r>
      <w:r w:rsidRPr="007B73EC">
        <w:rPr>
          <w:rFonts w:ascii="Times New Roman" w:hAnsi="Times New Roman" w:cs="Times New Roman"/>
          <w:sz w:val="24"/>
          <w:szCs w:val="24"/>
        </w:rPr>
        <w:tab/>
        <w:t>Pajak .................................................................................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9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2.1.1.1</w:t>
      </w:r>
      <w:r w:rsidRPr="007B73EC">
        <w:rPr>
          <w:rFonts w:ascii="Times New Roman" w:hAnsi="Times New Roman" w:cs="Times New Roman"/>
          <w:sz w:val="24"/>
          <w:szCs w:val="24"/>
        </w:rPr>
        <w:tab/>
        <w:t>Pengertian Pajak 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9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2.1.1.2</w:t>
      </w:r>
      <w:r w:rsidRPr="007B73EC">
        <w:rPr>
          <w:rFonts w:ascii="Times New Roman" w:hAnsi="Times New Roman" w:cs="Times New Roman"/>
          <w:sz w:val="24"/>
          <w:szCs w:val="24"/>
        </w:rPr>
        <w:tab/>
        <w:t>Fungsi dan Tata Cara Pemungutan Pajak 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10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2.1.1.3</w:t>
      </w:r>
      <w:r w:rsidRPr="007B73EC">
        <w:rPr>
          <w:rFonts w:ascii="Times New Roman" w:hAnsi="Times New Roman" w:cs="Times New Roman"/>
          <w:sz w:val="24"/>
          <w:szCs w:val="24"/>
        </w:rPr>
        <w:tab/>
        <w:t>Jenis-jenis pajak 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13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2.1.1.4</w:t>
      </w:r>
      <w:r w:rsidRPr="007B73EC">
        <w:rPr>
          <w:rFonts w:ascii="Times New Roman" w:hAnsi="Times New Roman" w:cs="Times New Roman"/>
          <w:sz w:val="24"/>
          <w:szCs w:val="24"/>
        </w:rPr>
        <w:tab/>
        <w:t>Tarif Pajak 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14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2.1.2</w:t>
      </w:r>
      <w:r w:rsidRPr="007B73EC">
        <w:rPr>
          <w:rFonts w:ascii="Times New Roman" w:hAnsi="Times New Roman" w:cs="Times New Roman"/>
          <w:sz w:val="24"/>
          <w:szCs w:val="24"/>
        </w:rPr>
        <w:tab/>
        <w:t>Pajak Daerah 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16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2.1.2.1</w:t>
      </w:r>
      <w:r w:rsidRPr="007B73EC">
        <w:rPr>
          <w:rFonts w:ascii="Times New Roman" w:hAnsi="Times New Roman" w:cs="Times New Roman"/>
          <w:sz w:val="24"/>
          <w:szCs w:val="24"/>
        </w:rPr>
        <w:tab/>
        <w:t>Pengertian Pajak Daerah 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16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2.1.2.2</w:t>
      </w:r>
      <w:r w:rsidRPr="007B73EC">
        <w:rPr>
          <w:rFonts w:ascii="Times New Roman" w:hAnsi="Times New Roman" w:cs="Times New Roman"/>
          <w:sz w:val="24"/>
          <w:szCs w:val="24"/>
        </w:rPr>
        <w:tab/>
        <w:t>Jenis Pajak Daerah 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17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2.1.2.3</w:t>
      </w:r>
      <w:r w:rsidRPr="007B73EC">
        <w:rPr>
          <w:rFonts w:ascii="Times New Roman" w:hAnsi="Times New Roman" w:cs="Times New Roman"/>
          <w:sz w:val="24"/>
          <w:szCs w:val="24"/>
        </w:rPr>
        <w:tab/>
        <w:t>Tata Cara Pemungutan Pajak Daerah 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18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2.1.3</w:t>
      </w:r>
      <w:r w:rsidRPr="007B73EC">
        <w:rPr>
          <w:rFonts w:ascii="Times New Roman" w:hAnsi="Times New Roman" w:cs="Times New Roman"/>
          <w:sz w:val="24"/>
          <w:szCs w:val="24"/>
        </w:rPr>
        <w:tab/>
        <w:t>Pajak Kendaraan Bermotor 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19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2.1.3.1 Pengertian Kendaraan Bemotor 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19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2.1.3.2</w:t>
      </w:r>
      <w:r w:rsidRPr="007B73EC">
        <w:rPr>
          <w:rFonts w:ascii="Times New Roman" w:hAnsi="Times New Roman" w:cs="Times New Roman"/>
          <w:sz w:val="24"/>
          <w:szCs w:val="24"/>
        </w:rPr>
        <w:tab/>
        <w:t>Pengertian Pajak Kendaraan Bermotor 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19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2.1.4</w:t>
      </w:r>
      <w:r w:rsidRPr="007B73EC">
        <w:rPr>
          <w:rFonts w:ascii="Times New Roman" w:hAnsi="Times New Roman" w:cs="Times New Roman"/>
          <w:sz w:val="24"/>
          <w:szCs w:val="24"/>
        </w:rPr>
        <w:tab/>
        <w:t>Objek dan Subjek Pajak Kendaraan Bermotor 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19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2.1.4.1</w:t>
      </w:r>
      <w:r w:rsidRPr="007B73EC">
        <w:rPr>
          <w:rFonts w:ascii="Times New Roman" w:hAnsi="Times New Roman" w:cs="Times New Roman"/>
          <w:sz w:val="24"/>
          <w:szCs w:val="24"/>
        </w:rPr>
        <w:tab/>
        <w:t>Objek Pajak Kendaraan Bermotor 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19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2.1.4.2</w:t>
      </w:r>
      <w:r w:rsidRPr="007B73EC">
        <w:rPr>
          <w:rFonts w:ascii="Times New Roman" w:hAnsi="Times New Roman" w:cs="Times New Roman"/>
          <w:sz w:val="24"/>
          <w:szCs w:val="24"/>
        </w:rPr>
        <w:tab/>
        <w:t>Subjek Pajak Kendaraan Bermotor 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20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2.1.4.3</w:t>
      </w:r>
      <w:r w:rsidRPr="007B73EC">
        <w:rPr>
          <w:rFonts w:ascii="Times New Roman" w:hAnsi="Times New Roman" w:cs="Times New Roman"/>
          <w:sz w:val="24"/>
          <w:szCs w:val="24"/>
        </w:rPr>
        <w:tab/>
        <w:t>Tarif Pajak Kendaraan Bermotor 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20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2.1.5</w:t>
      </w:r>
      <w:r w:rsidRPr="007B73EC">
        <w:rPr>
          <w:rFonts w:ascii="Times New Roman" w:hAnsi="Times New Roman" w:cs="Times New Roman"/>
          <w:sz w:val="24"/>
          <w:szCs w:val="24"/>
        </w:rPr>
        <w:tab/>
        <w:t>Penghapusan piutang Pajak 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22</w:t>
      </w:r>
    </w:p>
    <w:p w:rsidR="007B73EC" w:rsidRPr="007B73EC" w:rsidRDefault="007B73EC" w:rsidP="007B73EC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2.1.6</w:t>
      </w:r>
      <w:r w:rsidRPr="007B73EC">
        <w:rPr>
          <w:rFonts w:ascii="Times New Roman" w:hAnsi="Times New Roman" w:cs="Times New Roman"/>
          <w:sz w:val="24"/>
          <w:szCs w:val="24"/>
        </w:rPr>
        <w:tab/>
        <w:t>Kadaluarsa Penagihan Pajak 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23</w:t>
      </w:r>
    </w:p>
    <w:p w:rsidR="007B73EC" w:rsidRPr="007B73EC" w:rsidRDefault="007B73EC" w:rsidP="007B73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2.2</w:t>
      </w:r>
      <w:r w:rsidRPr="007B73EC">
        <w:rPr>
          <w:rFonts w:ascii="Times New Roman" w:hAnsi="Times New Roman" w:cs="Times New Roman"/>
          <w:sz w:val="24"/>
          <w:szCs w:val="24"/>
        </w:rPr>
        <w:tab/>
        <w:t>Kerangka Pikir ..............................................................................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24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BAB III OBJEK PENELITIAN DAN PEMBAHASAN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3.1</w:t>
      </w:r>
      <w:r w:rsidRPr="007B73EC">
        <w:rPr>
          <w:rFonts w:ascii="Times New Roman" w:hAnsi="Times New Roman" w:cs="Times New Roman"/>
          <w:sz w:val="24"/>
          <w:szCs w:val="24"/>
        </w:rPr>
        <w:tab/>
        <w:t>Objek Penelitian ............................................................................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26</w:t>
      </w:r>
    </w:p>
    <w:p w:rsidR="007B73EC" w:rsidRPr="007B73EC" w:rsidRDefault="007B73EC" w:rsidP="007B73EC">
      <w:pPr>
        <w:spacing w:after="0" w:line="360" w:lineRule="auto"/>
        <w:ind w:left="2160" w:right="49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3.1.1</w:t>
      </w:r>
      <w:r w:rsidRPr="007B73EC">
        <w:rPr>
          <w:rFonts w:ascii="Times New Roman" w:hAnsi="Times New Roman" w:cs="Times New Roman"/>
          <w:sz w:val="24"/>
          <w:szCs w:val="24"/>
        </w:rPr>
        <w:tab/>
        <w:t xml:space="preserve">Sejarah Instansi </w:t>
      </w:r>
      <w:r w:rsidRPr="007B73EC">
        <w:rPr>
          <w:rFonts w:ascii="Times New Roman" w:eastAsia="DFKai-SB" w:hAnsi="Times New Roman" w:cs="Times New Roman"/>
          <w:sz w:val="24"/>
          <w:szCs w:val="24"/>
        </w:rPr>
        <w:t>Tonggak Berdirinya Dinas Pendapatan Provinsi Jawa Barat ...........................................................</w:t>
      </w:r>
      <w:r w:rsidRPr="007B73EC">
        <w:rPr>
          <w:rFonts w:ascii="Times New Roman" w:eastAsia="DFKai-SB" w:hAnsi="Times New Roman" w:cs="Times New Roman"/>
          <w:sz w:val="24"/>
          <w:szCs w:val="24"/>
        </w:rPr>
        <w:tab/>
        <w:t>26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  <w:t>3.1.2</w:t>
      </w:r>
      <w:r w:rsidRPr="007B73EC">
        <w:rPr>
          <w:rFonts w:ascii="Times New Roman" w:hAnsi="Times New Roman" w:cs="Times New Roman"/>
          <w:sz w:val="24"/>
          <w:szCs w:val="24"/>
        </w:rPr>
        <w:tab/>
        <w:t>Visi dan Misi Instansi 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31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  <w:t>3.1.3</w:t>
      </w:r>
      <w:r w:rsidRPr="007B73EC">
        <w:rPr>
          <w:rFonts w:ascii="Times New Roman" w:hAnsi="Times New Roman" w:cs="Times New Roman"/>
          <w:sz w:val="24"/>
          <w:szCs w:val="24"/>
        </w:rPr>
        <w:tab/>
        <w:t>Struktur Organisasi 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32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  <w:t>3.1.4</w:t>
      </w:r>
      <w:r w:rsidRPr="007B73EC">
        <w:rPr>
          <w:rFonts w:ascii="Times New Roman" w:hAnsi="Times New Roman" w:cs="Times New Roman"/>
          <w:sz w:val="24"/>
          <w:szCs w:val="24"/>
        </w:rPr>
        <w:tab/>
        <w:t>Tugas Pokok dan Fungsi 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33</w:t>
      </w:r>
    </w:p>
    <w:p w:rsidR="007B73EC" w:rsidRPr="007B73EC" w:rsidRDefault="007B73EC" w:rsidP="007B73EC">
      <w:pPr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3.1.5</w:t>
      </w:r>
      <w:r w:rsidRPr="007B73EC">
        <w:rPr>
          <w:rFonts w:ascii="Times New Roman" w:hAnsi="Times New Roman" w:cs="Times New Roman"/>
          <w:sz w:val="24"/>
          <w:szCs w:val="24"/>
        </w:rPr>
        <w:tab/>
        <w:t>Kadaluarsa Penagihan dan Penghapusan Denda Piutang Pajak Kendaraan Bermotor 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37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3.2</w:t>
      </w:r>
      <w:r w:rsidRPr="007B73EC">
        <w:rPr>
          <w:rFonts w:ascii="Times New Roman" w:hAnsi="Times New Roman" w:cs="Times New Roman"/>
          <w:sz w:val="24"/>
          <w:szCs w:val="24"/>
        </w:rPr>
        <w:tab/>
        <w:t>Pembahasan...................................................................................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38</w:t>
      </w:r>
    </w:p>
    <w:p w:rsidR="007B73EC" w:rsidRPr="007B73EC" w:rsidRDefault="007B73EC" w:rsidP="007B73EC">
      <w:pPr>
        <w:spacing w:after="0" w:line="360" w:lineRule="auto"/>
        <w:ind w:left="2160" w:right="49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3.2.1</w:t>
      </w:r>
      <w:r w:rsidRPr="007B73EC">
        <w:rPr>
          <w:rFonts w:ascii="Times New Roman" w:hAnsi="Times New Roman" w:cs="Times New Roman"/>
          <w:sz w:val="24"/>
          <w:szCs w:val="24"/>
        </w:rPr>
        <w:tab/>
        <w:t>Perhitungan Pajak Kendaraan Bermotor dan ketentuan administrasi pada Cabang Pelayanan Dinas Pendapatan Daerah Provinsi Wilayah Kabupaten Bandung II Soreang 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38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3.2.1.1</w:t>
      </w:r>
      <w:r w:rsidRPr="007B73EC">
        <w:rPr>
          <w:rFonts w:ascii="Times New Roman" w:hAnsi="Times New Roman" w:cs="Times New Roman"/>
          <w:sz w:val="24"/>
          <w:szCs w:val="24"/>
        </w:rPr>
        <w:tab/>
        <w:t>Dasar Pengenaan Pajak Kendaraan Bermotor 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38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hAnsi="Times New Roman" w:cs="Times New Roman"/>
          <w:sz w:val="24"/>
          <w:szCs w:val="24"/>
        </w:rPr>
        <w:tab/>
        <w:t>3.2.1.2</w:t>
      </w:r>
      <w:r w:rsidRPr="007B73EC">
        <w:rPr>
          <w:rFonts w:ascii="Times New Roman" w:hAnsi="Times New Roman" w:cs="Times New Roman"/>
          <w:sz w:val="24"/>
          <w:szCs w:val="24"/>
        </w:rPr>
        <w:tab/>
        <w:t>Tarif Pajak Kendaraan Bermotor 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38</w:t>
      </w:r>
    </w:p>
    <w:p w:rsidR="007B73EC" w:rsidRPr="007B73EC" w:rsidRDefault="007B73EC" w:rsidP="007B73EC">
      <w:pPr>
        <w:spacing w:after="0" w:line="360" w:lineRule="auto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3.2.1.3</w:t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7B73EC">
        <w:rPr>
          <w:rFonts w:ascii="Times New Roman" w:eastAsia="Times New Roman" w:hAnsi="Times New Roman" w:cs="Times New Roman"/>
          <w:sz w:val="24"/>
          <w:szCs w:val="24"/>
        </w:rPr>
        <w:t>Ketentuan Administrasi, Pembayaran Dan Penagihan Pajak .......................................................................</w:t>
      </w:r>
      <w:r w:rsidRPr="007B73EC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7B73EC" w:rsidRPr="006710DA" w:rsidRDefault="007B73EC" w:rsidP="007B73EC">
      <w:pPr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3.2.2</w:t>
      </w:r>
      <w:r w:rsidRPr="007B73EC">
        <w:rPr>
          <w:rFonts w:ascii="Times New Roman" w:hAnsi="Times New Roman" w:cs="Times New Roman"/>
          <w:sz w:val="24"/>
          <w:szCs w:val="24"/>
        </w:rPr>
        <w:tab/>
      </w:r>
      <w:r w:rsidRPr="006710DA">
        <w:rPr>
          <w:rStyle w:val="Heading3Char"/>
          <w:rFonts w:ascii="Times New Roman" w:hAnsi="Times New Roman" w:cs="Times New Roman"/>
          <w:color w:val="auto"/>
        </w:rPr>
        <w:t>Kebijakan-kebijakan penghapusan denda piutang Pajak Kendaraan Bermotor yang dilakukan kantor SAMSAT kepada Wajib Pajak Kendaraan Bermotor .....................................</w:t>
      </w:r>
      <w:r w:rsidRPr="006710DA">
        <w:rPr>
          <w:rStyle w:val="Heading3Char"/>
          <w:rFonts w:ascii="Times New Roman" w:hAnsi="Times New Roman" w:cs="Times New Roman"/>
          <w:color w:val="auto"/>
        </w:rPr>
        <w:tab/>
        <w:t>42</w:t>
      </w:r>
    </w:p>
    <w:p w:rsidR="007B73EC" w:rsidRPr="007B73EC" w:rsidRDefault="007B73EC" w:rsidP="007B73EC">
      <w:pPr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3.2.3</w:t>
      </w:r>
      <w:r w:rsidRPr="007B73EC">
        <w:rPr>
          <w:rFonts w:ascii="Times New Roman" w:hAnsi="Times New Roman" w:cs="Times New Roman"/>
          <w:sz w:val="24"/>
          <w:szCs w:val="24"/>
        </w:rPr>
        <w:tab/>
        <w:t>Mekanisme penghapusan Denda Piutang Pajak Kendaraan Bemotor yang kadaluarsa pada Cabang Pelayanan Dispenda Prov</w:t>
      </w:r>
      <w:bookmarkStart w:id="0" w:name="_GoBack"/>
      <w:bookmarkEnd w:id="0"/>
      <w:r w:rsidRPr="007B73EC">
        <w:rPr>
          <w:rFonts w:ascii="Times New Roman" w:hAnsi="Times New Roman" w:cs="Times New Roman"/>
          <w:sz w:val="24"/>
          <w:szCs w:val="24"/>
        </w:rPr>
        <w:t>insi Wilayah Kabupaten Bandung II Soreang 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44</w:t>
      </w:r>
    </w:p>
    <w:p w:rsidR="007B73EC" w:rsidRPr="007B73EC" w:rsidRDefault="007B73EC" w:rsidP="007B7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lastRenderedPageBreak/>
        <w:t>BAB IV KESIMPULAN DAN SARAN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4.1</w:t>
      </w:r>
      <w:r w:rsidRPr="007B73EC">
        <w:rPr>
          <w:rFonts w:ascii="Times New Roman" w:hAnsi="Times New Roman" w:cs="Times New Roman"/>
          <w:sz w:val="24"/>
          <w:szCs w:val="24"/>
        </w:rPr>
        <w:tab/>
        <w:t>Kesimpulan ...................................................................................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47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3EC">
        <w:rPr>
          <w:rFonts w:ascii="Times New Roman" w:hAnsi="Times New Roman" w:cs="Times New Roman"/>
          <w:sz w:val="24"/>
          <w:szCs w:val="24"/>
        </w:rPr>
        <w:t>4.2</w:t>
      </w:r>
      <w:r w:rsidRPr="007B73EC">
        <w:rPr>
          <w:rFonts w:ascii="Times New Roman" w:hAnsi="Times New Roman" w:cs="Times New Roman"/>
          <w:sz w:val="24"/>
          <w:szCs w:val="24"/>
        </w:rPr>
        <w:tab/>
        <w:t>Saran .............................................................................................</w:t>
      </w:r>
      <w:r w:rsidRPr="007B73EC">
        <w:rPr>
          <w:rFonts w:ascii="Times New Roman" w:hAnsi="Times New Roman" w:cs="Times New Roman"/>
          <w:sz w:val="24"/>
          <w:szCs w:val="24"/>
        </w:rPr>
        <w:tab/>
        <w:t>48</w:t>
      </w:r>
    </w:p>
    <w:p w:rsidR="007B73EC" w:rsidRPr="007B73EC" w:rsidRDefault="007B73EC" w:rsidP="007B7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3EC" w:rsidRPr="007B73EC" w:rsidRDefault="007B73EC" w:rsidP="007B73EC">
      <w:pPr>
        <w:spacing w:after="0" w:line="36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EC">
        <w:rPr>
          <w:rFonts w:ascii="Times New Roman" w:hAnsi="Times New Roman" w:cs="Times New Roman"/>
          <w:b/>
          <w:sz w:val="24"/>
          <w:szCs w:val="24"/>
        </w:rPr>
        <w:t>DAFTAR PUSTAKA ..........................................................................................</w:t>
      </w:r>
      <w:r w:rsidRPr="007B73EC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FC7D5B" w:rsidRPr="007B73EC" w:rsidRDefault="007B73EC" w:rsidP="007B73EC">
      <w:r w:rsidRPr="007B73EC">
        <w:rPr>
          <w:rFonts w:ascii="Times New Roman" w:hAnsi="Times New Roman" w:cs="Times New Roman"/>
          <w:b/>
          <w:sz w:val="24"/>
          <w:szCs w:val="24"/>
        </w:rPr>
        <w:t>LAMPIRAN-LAMPIRAN</w:t>
      </w:r>
    </w:p>
    <w:sectPr w:rsidR="00FC7D5B" w:rsidRPr="007B73EC" w:rsidSect="0094677E">
      <w:pgSz w:w="12242" w:h="18995" w:code="5"/>
      <w:pgMar w:top="2268" w:right="1701" w:bottom="311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EC" w:rsidRDefault="007B73EC" w:rsidP="007B73EC">
      <w:pPr>
        <w:spacing w:after="0" w:line="240" w:lineRule="auto"/>
      </w:pPr>
      <w:r>
        <w:separator/>
      </w:r>
    </w:p>
  </w:endnote>
  <w:endnote w:type="continuationSeparator" w:id="0">
    <w:p w:rsidR="007B73EC" w:rsidRDefault="007B73EC" w:rsidP="007B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EC" w:rsidRDefault="007B73EC" w:rsidP="007B73EC">
      <w:pPr>
        <w:spacing w:after="0" w:line="240" w:lineRule="auto"/>
      </w:pPr>
      <w:r>
        <w:separator/>
      </w:r>
    </w:p>
  </w:footnote>
  <w:footnote w:type="continuationSeparator" w:id="0">
    <w:p w:rsidR="007B73EC" w:rsidRDefault="007B73EC" w:rsidP="007B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958CB"/>
    <w:multiLevelType w:val="multilevel"/>
    <w:tmpl w:val="36EA2F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4FD7A03"/>
    <w:multiLevelType w:val="hybridMultilevel"/>
    <w:tmpl w:val="4A0E4D5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8"/>
    <w:rsid w:val="000020C9"/>
    <w:rsid w:val="00050BF9"/>
    <w:rsid w:val="00096624"/>
    <w:rsid w:val="000B0E0F"/>
    <w:rsid w:val="000D28B8"/>
    <w:rsid w:val="00124B7A"/>
    <w:rsid w:val="00163D3E"/>
    <w:rsid w:val="001B6AD9"/>
    <w:rsid w:val="001C17D3"/>
    <w:rsid w:val="00237F71"/>
    <w:rsid w:val="002C2FD8"/>
    <w:rsid w:val="003E2FBA"/>
    <w:rsid w:val="00403ECF"/>
    <w:rsid w:val="00404B5F"/>
    <w:rsid w:val="00465DF2"/>
    <w:rsid w:val="004729E3"/>
    <w:rsid w:val="004C39B0"/>
    <w:rsid w:val="004D62AA"/>
    <w:rsid w:val="004F4EFB"/>
    <w:rsid w:val="00553774"/>
    <w:rsid w:val="005667EB"/>
    <w:rsid w:val="00594A38"/>
    <w:rsid w:val="005A53F7"/>
    <w:rsid w:val="005C7C50"/>
    <w:rsid w:val="00620CB7"/>
    <w:rsid w:val="00664DA6"/>
    <w:rsid w:val="006710DA"/>
    <w:rsid w:val="006855F5"/>
    <w:rsid w:val="0069645F"/>
    <w:rsid w:val="00696533"/>
    <w:rsid w:val="006A2EAC"/>
    <w:rsid w:val="006D35D1"/>
    <w:rsid w:val="00706366"/>
    <w:rsid w:val="007117D5"/>
    <w:rsid w:val="00740F6B"/>
    <w:rsid w:val="00757DCD"/>
    <w:rsid w:val="007935C6"/>
    <w:rsid w:val="007B73EC"/>
    <w:rsid w:val="007B7D6F"/>
    <w:rsid w:val="00805A28"/>
    <w:rsid w:val="0090249D"/>
    <w:rsid w:val="009178B4"/>
    <w:rsid w:val="00920095"/>
    <w:rsid w:val="0094677E"/>
    <w:rsid w:val="00975DEF"/>
    <w:rsid w:val="009A3A9E"/>
    <w:rsid w:val="00A34268"/>
    <w:rsid w:val="00A4402F"/>
    <w:rsid w:val="00A454CD"/>
    <w:rsid w:val="00AC0146"/>
    <w:rsid w:val="00B110B4"/>
    <w:rsid w:val="00B1699A"/>
    <w:rsid w:val="00B20713"/>
    <w:rsid w:val="00BC0438"/>
    <w:rsid w:val="00C3635F"/>
    <w:rsid w:val="00CC47B8"/>
    <w:rsid w:val="00D41875"/>
    <w:rsid w:val="00D7371D"/>
    <w:rsid w:val="00E141D9"/>
    <w:rsid w:val="00E70FA5"/>
    <w:rsid w:val="00E73254"/>
    <w:rsid w:val="00EC6A18"/>
    <w:rsid w:val="00F93014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9F5D-4336-4BC0-AD6D-5451577B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E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26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06366"/>
    <w:pPr>
      <w:tabs>
        <w:tab w:val="right" w:leader="dot" w:pos="9016"/>
      </w:tabs>
      <w:spacing w:after="100" w:line="360" w:lineRule="auto"/>
      <w:jc w:val="center"/>
    </w:pPr>
    <w:rPr>
      <w:rFonts w:ascii="Times New Roman" w:hAnsi="Times New Roman" w:cs="Times New Roman"/>
      <w:b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A342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07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EC"/>
  </w:style>
  <w:style w:type="paragraph" w:styleId="Footer">
    <w:name w:val="footer"/>
    <w:basedOn w:val="Normal"/>
    <w:link w:val="FooterChar"/>
    <w:uiPriority w:val="99"/>
    <w:unhideWhenUsed/>
    <w:rsid w:val="007B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2017-02-25T02:28:00Z</dcterms:created>
  <dcterms:modified xsi:type="dcterms:W3CDTF">2017-08-12T05:19:00Z</dcterms:modified>
</cp:coreProperties>
</file>