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id w:val="1051497701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lang w:val="id-ID" w:bidi="ar-SA"/>
        </w:rPr>
      </w:sdtEndPr>
      <w:sdtContent>
        <w:p w:rsidR="00102BDA" w:rsidRPr="004259CB" w:rsidRDefault="0068252C" w:rsidP="004259C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  <w:lang w:eastAsia="ko-KR"/>
            </w:rPr>
          </w:pPr>
          <w:r w:rsidRPr="004259CB">
            <w:rPr>
              <w:rFonts w:ascii="Times New Roman" w:hAnsi="Times New Roman" w:cs="Times New Roman"/>
              <w:b/>
              <w:sz w:val="28"/>
              <w:szCs w:val="24"/>
            </w:rPr>
            <w:t>KATA PENGANTAR</w:t>
          </w:r>
        </w:p>
        <w:p w:rsidR="0068252C" w:rsidRPr="00422D74" w:rsidRDefault="0068252C" w:rsidP="00422D7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>Dengan Mengucap Bismillahirrahmanirrahim.</w:t>
          </w:r>
        </w:p>
        <w:p w:rsidR="00102BDA" w:rsidRPr="00422D74" w:rsidRDefault="0068252C" w:rsidP="00422D7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ab/>
            <w:t xml:space="preserve">Melalui usaha yang keras serta bantuan beberapa pihak dan tentu dengan mengucap Alhamdullilahirrabbalalamin, akhirnya penulis dapat menyelelesaikan dan menyusun laporan </w:t>
          </w:r>
          <w:r w:rsidR="00917D82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Tug</w:t>
          </w:r>
          <w:r w:rsidR="00917D82"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as</w:t>
          </w:r>
          <w:r w:rsidR="00917D82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 xml:space="preserve"> </w:t>
          </w:r>
          <w:r w:rsidR="00917D82"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A</w:t>
          </w:r>
          <w:r w:rsidR="00917D82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kh</w:t>
          </w:r>
          <w:proofErr w:type="spellStart"/>
          <w:r w:rsidR="00917D82"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ir</w:t>
          </w:r>
          <w:proofErr w:type="spellEnd"/>
          <w:r w:rsidR="00917D82" w:rsidRPr="00422D74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ini. </w:t>
          </w:r>
        </w:p>
        <w:p w:rsidR="0068252C" w:rsidRPr="00422D74" w:rsidRDefault="0068252C" w:rsidP="00422D74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ab/>
            <w:t>Tidak lupa penulis mengucapkan terimakasih atas bimmbingan dan dorongan selama mengikuti perkuliahan di USB YPKP kepada :</w:t>
          </w:r>
        </w:p>
        <w:p w:rsidR="00102BDA" w:rsidRPr="00422D74" w:rsidRDefault="00102BDA" w:rsidP="00422D74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</w:p>
        <w:p w:rsidR="00102BDA" w:rsidRPr="00422D74" w:rsidRDefault="00102BDA" w:rsidP="00422D74">
          <w:pPr>
            <w:pStyle w:val="ListParagraph"/>
            <w:numPr>
              <w:ilvl w:val="0"/>
              <w:numId w:val="42"/>
            </w:numPr>
            <w:spacing w:line="360" w:lineRule="auto"/>
            <w:ind w:left="567" w:hanging="284"/>
            <w:jc w:val="both"/>
            <w:rPr>
              <w:rFonts w:ascii="Times New Roman" w:hAnsi="Times New Roman"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Dr. H. Asep Effendi R., SE., M.Si, selaku Rektor Universitas Sangga Buana YPKP – Bandung.</w:t>
          </w:r>
        </w:p>
        <w:p w:rsidR="00102BDA" w:rsidRPr="00422D74" w:rsidRDefault="00102BDA" w:rsidP="00422D74">
          <w:pPr>
            <w:pStyle w:val="ListParagraph"/>
            <w:numPr>
              <w:ilvl w:val="0"/>
              <w:numId w:val="42"/>
            </w:numPr>
            <w:spacing w:line="360" w:lineRule="auto"/>
            <w:ind w:left="567" w:hanging="284"/>
            <w:jc w:val="both"/>
            <w:rPr>
              <w:rFonts w:ascii="Times New Roman" w:hAnsi="Times New Roman"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Dr. Ir. R. Didin kusdian, MT Selaku wakil Rektor I Universitas sangga Buana (USB) YPKP- Bandung.</w:t>
          </w:r>
        </w:p>
        <w:p w:rsidR="00102BDA" w:rsidRPr="00422D74" w:rsidRDefault="00102BDA" w:rsidP="00422D74">
          <w:pPr>
            <w:pStyle w:val="ListParagraph"/>
            <w:numPr>
              <w:ilvl w:val="0"/>
              <w:numId w:val="42"/>
            </w:numPr>
            <w:spacing w:line="360" w:lineRule="auto"/>
            <w:ind w:left="567" w:hanging="284"/>
            <w:jc w:val="both"/>
            <w:rPr>
              <w:rFonts w:ascii="Times New Roman" w:hAnsi="Times New Roman"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Memi Sulaksmi, SE., M.Si, selaku Wakil Rektor II Universitas Sangga Buana YPKP – Bandung.</w:t>
          </w:r>
        </w:p>
        <w:p w:rsidR="00102BDA" w:rsidRPr="00422D74" w:rsidRDefault="00102BDA" w:rsidP="00422D74">
          <w:pPr>
            <w:pStyle w:val="ListParagraph"/>
            <w:numPr>
              <w:ilvl w:val="0"/>
              <w:numId w:val="42"/>
            </w:numPr>
            <w:spacing w:line="360" w:lineRule="auto"/>
            <w:ind w:left="567" w:hanging="284"/>
            <w:jc w:val="both"/>
            <w:rPr>
              <w:rFonts w:ascii="Times New Roman" w:hAnsi="Times New Roman"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Dr. Deni. N H Drs. M Si Selaku wakil Rektor III Universitas sangga Buana (USB) YPKP- Bandung..</w:t>
          </w:r>
        </w:p>
        <w:p w:rsidR="00102BDA" w:rsidRPr="00422D74" w:rsidRDefault="00102BDA" w:rsidP="00422D74">
          <w:pPr>
            <w:pStyle w:val="ListParagraph"/>
            <w:numPr>
              <w:ilvl w:val="0"/>
              <w:numId w:val="42"/>
            </w:numPr>
            <w:spacing w:line="360" w:lineRule="auto"/>
            <w:ind w:left="567" w:hanging="284"/>
            <w:jc w:val="both"/>
            <w:rPr>
              <w:rFonts w:ascii="Times New Roman" w:hAnsi="Times New Roman"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 xml:space="preserve">Dr. </w:t>
          </w:r>
          <w:r w:rsidRPr="00422D74">
            <w:rPr>
              <w:rFonts w:ascii="Times New Roman" w:hAnsi="Times New Roman"/>
              <w:sz w:val="24"/>
              <w:szCs w:val="24"/>
            </w:rPr>
            <w:t xml:space="preserve">Ir.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Bakhtiar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A</w:t>
          </w:r>
          <w:r w:rsidR="00252EA7" w:rsidRPr="00422D74">
            <w:rPr>
              <w:rFonts w:ascii="Times New Roman" w:eastAsiaTheme="minorEastAsia" w:hAnsi="Times New Roman"/>
              <w:sz w:val="24"/>
              <w:szCs w:val="24"/>
              <w:lang w:val="id-ID" w:eastAsia="ko-KR"/>
            </w:rPr>
            <w:t xml:space="preserve">bu </w:t>
          </w: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B</w:t>
          </w:r>
          <w:r w:rsidR="00252EA7" w:rsidRPr="00422D74">
            <w:rPr>
              <w:rFonts w:ascii="Times New Roman" w:eastAsiaTheme="minorEastAsia" w:hAnsi="Times New Roman"/>
              <w:sz w:val="24"/>
              <w:szCs w:val="24"/>
              <w:lang w:val="id-ID" w:eastAsia="ko-KR"/>
            </w:rPr>
            <w:t>akar</w:t>
          </w: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.</w:t>
          </w:r>
          <w:r w:rsidRPr="00422D74">
            <w:rPr>
              <w:rFonts w:ascii="Times New Roman" w:hAnsi="Times New Roman"/>
              <w:sz w:val="24"/>
              <w:szCs w:val="24"/>
            </w:rPr>
            <w:t xml:space="preserve">, MT,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selaku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Dekan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F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akultas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T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eknik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Universitas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Sangga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Buana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YPKP – Bandung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sebagai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pembimbing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917D82" w:rsidRPr="00422D74">
            <w:rPr>
              <w:rFonts w:ascii="Times New Roman" w:hAnsi="Times New Roman"/>
              <w:sz w:val="24"/>
              <w:szCs w:val="24"/>
              <w:lang w:eastAsia="ko-KR"/>
            </w:rPr>
            <w:t>Tugas</w:t>
          </w:r>
          <w:proofErr w:type="spellEnd"/>
          <w:r w:rsidR="00917D82" w:rsidRPr="00422D74">
            <w:rPr>
              <w:rFonts w:ascii="Times New Roman" w:hAnsi="Times New Roman"/>
              <w:sz w:val="24"/>
              <w:szCs w:val="24"/>
              <w:lang w:eastAsia="ko-KR"/>
            </w:rPr>
            <w:t xml:space="preserve"> </w:t>
          </w:r>
          <w:proofErr w:type="spellStart"/>
          <w:r w:rsidR="00917D82" w:rsidRPr="00422D74">
            <w:rPr>
              <w:rFonts w:ascii="Times New Roman" w:hAnsi="Times New Roman"/>
              <w:sz w:val="24"/>
              <w:szCs w:val="24"/>
              <w:lang w:eastAsia="ko-KR"/>
            </w:rPr>
            <w:t>Akhir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>.</w:t>
          </w: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</w:p>
        <w:p w:rsidR="00102BDA" w:rsidRPr="00422D74" w:rsidRDefault="00102BDA" w:rsidP="00422D74">
          <w:pPr>
            <w:pStyle w:val="ListParagraph"/>
            <w:numPr>
              <w:ilvl w:val="0"/>
              <w:numId w:val="42"/>
            </w:numPr>
            <w:spacing w:line="360" w:lineRule="auto"/>
            <w:ind w:left="567" w:hanging="284"/>
            <w:jc w:val="both"/>
            <w:rPr>
              <w:rFonts w:ascii="Times New Roman" w:hAnsi="Times New Roman"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 xml:space="preserve">Slamet Risnanto ST, M, Kom, Selaku Wakil  Dekan Fakultas Teknik Universitas Sangga Buana (USB) YPKP- Bandung </w:t>
          </w:r>
        </w:p>
        <w:p w:rsidR="00102BDA" w:rsidRPr="00422D74" w:rsidRDefault="00102BDA" w:rsidP="00422D74">
          <w:pPr>
            <w:pStyle w:val="ListParagraph"/>
            <w:numPr>
              <w:ilvl w:val="0"/>
              <w:numId w:val="42"/>
            </w:numPr>
            <w:spacing w:line="360" w:lineRule="auto"/>
            <w:ind w:left="567" w:hanging="284"/>
            <w:jc w:val="both"/>
            <w:rPr>
              <w:rFonts w:ascii="Times New Roman" w:hAnsi="Times New Roman"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Chandra Afriade Siregar, ST. MT selaku ketua Program Studi Teknik Sipil Universitas Sangga Buana (USB) YPKP- Bandung.</w:t>
          </w:r>
        </w:p>
        <w:p w:rsidR="00102BDA" w:rsidRPr="00422D74" w:rsidRDefault="00102BDA" w:rsidP="00422D74">
          <w:pPr>
            <w:pStyle w:val="ListParagraph"/>
            <w:numPr>
              <w:ilvl w:val="0"/>
              <w:numId w:val="42"/>
            </w:numPr>
            <w:spacing w:line="360" w:lineRule="auto"/>
            <w:ind w:left="567" w:hanging="284"/>
            <w:jc w:val="both"/>
            <w:rPr>
              <w:rFonts w:ascii="Times New Roman" w:hAnsi="Times New Roman"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Dody</w:t>
          </w:r>
          <w:r w:rsidR="00252EA7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 xml:space="preserve"> </w:t>
          </w:r>
          <w:proofErr w:type="spellStart"/>
          <w:r w:rsidR="00252EA7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Kusmana</w:t>
          </w:r>
          <w:proofErr w:type="spellEnd"/>
          <w:r w:rsidR="00252EA7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 xml:space="preserve">, ST., </w:t>
          </w:r>
          <w:r w:rsidRPr="00422D74">
            <w:rPr>
              <w:rFonts w:ascii="Times New Roman" w:hAnsi="Times New Roman"/>
              <w:sz w:val="24"/>
              <w:szCs w:val="24"/>
            </w:rPr>
            <w:t xml:space="preserve">MT, </w:t>
          </w: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selaku Kepala Laborat</w:t>
          </w:r>
          <w:r w:rsidRPr="00422D74">
            <w:rPr>
              <w:rFonts w:ascii="Times New Roman" w:hAnsi="Times New Roman"/>
              <w:sz w:val="24"/>
              <w:szCs w:val="24"/>
            </w:rPr>
            <w:t>o</w:t>
          </w: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 xml:space="preserve">rium Teknik Sipil </w:t>
          </w:r>
          <w:r w:rsidRPr="00422D74">
            <w:rPr>
              <w:rFonts w:ascii="Times New Roman" w:hAnsi="Times New Roman"/>
              <w:sz w:val="24"/>
              <w:szCs w:val="24"/>
            </w:rPr>
            <w:t xml:space="preserve">di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Universitas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Sangga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Buana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YPKP – Bandung.</w:t>
          </w:r>
        </w:p>
        <w:p w:rsidR="00102BDA" w:rsidRPr="00422D74" w:rsidRDefault="00102BDA" w:rsidP="00422D74">
          <w:pPr>
            <w:pStyle w:val="ListParagraph"/>
            <w:numPr>
              <w:ilvl w:val="0"/>
              <w:numId w:val="42"/>
            </w:numPr>
            <w:spacing w:line="360" w:lineRule="auto"/>
            <w:ind w:left="567" w:hanging="284"/>
            <w:jc w:val="both"/>
            <w:rPr>
              <w:rFonts w:ascii="Times New Roman" w:hAnsi="Times New Roman"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Segenap dosen staff Prodi Teknik Sipil dan staff Laboratorium Teknik sipil-Universitas sangga Buana (USB) YPKP- Bandung.</w:t>
          </w:r>
        </w:p>
        <w:p w:rsidR="00102BDA" w:rsidRPr="00422D74" w:rsidRDefault="00102BDA" w:rsidP="00422D74">
          <w:pPr>
            <w:pStyle w:val="ListParagraph"/>
            <w:numPr>
              <w:ilvl w:val="0"/>
              <w:numId w:val="42"/>
            </w:numPr>
            <w:spacing w:line="360" w:lineRule="auto"/>
            <w:ind w:left="567" w:hanging="284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iCs/>
              <w:sz w:val="24"/>
              <w:szCs w:val="24"/>
            </w:rPr>
            <w:t>Seluruh</w:t>
          </w:r>
          <w:proofErr w:type="spellEnd"/>
          <w:r w:rsidRPr="00422D74"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iCs/>
              <w:sz w:val="24"/>
              <w:szCs w:val="24"/>
            </w:rPr>
            <w:t>Civitas</w:t>
          </w:r>
          <w:proofErr w:type="spellEnd"/>
          <w:r w:rsidRPr="00422D74"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iCs/>
              <w:sz w:val="24"/>
              <w:szCs w:val="24"/>
            </w:rPr>
            <w:t>Akademik</w:t>
          </w:r>
          <w:proofErr w:type="spellEnd"/>
          <w:r w:rsidRPr="00422D74"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iCs/>
              <w:sz w:val="24"/>
              <w:szCs w:val="24"/>
            </w:rPr>
            <w:t>Fakultas</w:t>
          </w:r>
          <w:proofErr w:type="spellEnd"/>
          <w:r w:rsidRPr="00422D74"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iCs/>
              <w:sz w:val="24"/>
              <w:szCs w:val="24"/>
            </w:rPr>
            <w:t>Teknik</w:t>
          </w:r>
          <w:proofErr w:type="spellEnd"/>
          <w:r w:rsidRPr="00422D74">
            <w:rPr>
              <w:rFonts w:ascii="Times New Roman" w:hAnsi="Times New Roman"/>
              <w:iCs/>
              <w:sz w:val="24"/>
              <w:szCs w:val="24"/>
            </w:rPr>
            <w:t xml:space="preserve"> Program </w:t>
          </w:r>
          <w:proofErr w:type="spellStart"/>
          <w:r w:rsidRPr="00422D74">
            <w:rPr>
              <w:rFonts w:ascii="Times New Roman" w:hAnsi="Times New Roman"/>
              <w:iCs/>
              <w:sz w:val="24"/>
              <w:szCs w:val="24"/>
            </w:rPr>
            <w:t>Studi</w:t>
          </w:r>
          <w:proofErr w:type="spellEnd"/>
          <w:r w:rsidRPr="00422D74"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iCs/>
              <w:sz w:val="24"/>
              <w:szCs w:val="24"/>
            </w:rPr>
            <w:t>Teknik</w:t>
          </w:r>
          <w:proofErr w:type="spellEnd"/>
          <w:r w:rsidRPr="00422D74"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iCs/>
              <w:sz w:val="24"/>
              <w:szCs w:val="24"/>
            </w:rPr>
            <w:t>Sipil</w:t>
          </w:r>
          <w:proofErr w:type="spellEnd"/>
          <w:r w:rsidRPr="00422D74">
            <w:rPr>
              <w:rFonts w:ascii="Times New Roman" w:hAnsi="Times New Roman"/>
              <w:iCs/>
              <w:sz w:val="24"/>
              <w:szCs w:val="24"/>
            </w:rPr>
            <w:t xml:space="preserve"> USB - YPKP</w:t>
          </w:r>
        </w:p>
        <w:p w:rsidR="00102BDA" w:rsidRPr="00422D74" w:rsidRDefault="00102BDA" w:rsidP="00422D74">
          <w:pPr>
            <w:pStyle w:val="ListParagraph"/>
            <w:numPr>
              <w:ilvl w:val="0"/>
              <w:numId w:val="42"/>
            </w:numPr>
            <w:spacing w:line="360" w:lineRule="auto"/>
            <w:ind w:left="567" w:hanging="284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Kedua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Orang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Tua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yang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telah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memberikan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motivasi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,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bimbingan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arahan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serta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dorongan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baik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moril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, spiritual,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maupun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materil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>.</w:t>
          </w:r>
        </w:p>
        <w:p w:rsidR="00102BDA" w:rsidRPr="00422D74" w:rsidRDefault="00102BDA" w:rsidP="00422D74">
          <w:pPr>
            <w:pStyle w:val="ListParagraph"/>
            <w:numPr>
              <w:ilvl w:val="0"/>
              <w:numId w:val="42"/>
            </w:numPr>
            <w:spacing w:line="360" w:lineRule="auto"/>
            <w:ind w:left="567" w:hanging="284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lastRenderedPageBreak/>
            <w:t>Rekan-rekan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seangkatan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yang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senantiasa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saling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mendukung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dalam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penyusunan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laporan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ini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>.</w:t>
          </w:r>
        </w:p>
        <w:p w:rsidR="00102BDA" w:rsidRPr="00422D74" w:rsidRDefault="00102BDA" w:rsidP="00422D74">
          <w:pPr>
            <w:pStyle w:val="ListParagraph"/>
            <w:numPr>
              <w:ilvl w:val="0"/>
              <w:numId w:val="42"/>
            </w:numPr>
            <w:spacing w:line="360" w:lineRule="auto"/>
            <w:ind w:left="567" w:hanging="284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Pihak-pihak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lain yang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telah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banyak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membantu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dalam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pengerjaan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laporan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ini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, yang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tidak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dapat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penulis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sebutkan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satu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persatu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,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atas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segala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kebaikan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bantuannya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selama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ini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>.</w:t>
          </w:r>
        </w:p>
        <w:p w:rsidR="00102BDA" w:rsidRPr="00422D74" w:rsidRDefault="00102BDA" w:rsidP="00422D74">
          <w:pPr>
            <w:pStyle w:val="ListParagraph"/>
            <w:spacing w:line="360" w:lineRule="auto"/>
            <w:ind w:left="567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102BDA" w:rsidRPr="00422D74" w:rsidRDefault="00102BDA" w:rsidP="00422D74">
          <w:pPr>
            <w:pStyle w:val="BodyTextIndent2"/>
            <w:spacing w:after="100" w:afterAutospacing="1" w:line="360" w:lineRule="auto"/>
            <w:ind w:left="0" w:firstLine="851"/>
            <w:jc w:val="both"/>
            <w:rPr>
              <w:rFonts w:ascii="Times New Roman" w:eastAsia="Arial Unicode MS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Akhir kata penyusun berharap semoga </w:t>
          </w:r>
          <w:r w:rsidR="00917D82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Tug</w:t>
          </w:r>
          <w:r w:rsidR="00917D82"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as</w:t>
          </w:r>
          <w:r w:rsidR="00917D82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 xml:space="preserve"> </w:t>
          </w:r>
          <w:r w:rsidR="00917D82"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A</w:t>
          </w:r>
          <w:r w:rsidR="00917D82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kh</w:t>
          </w:r>
          <w:proofErr w:type="spellStart"/>
          <w:r w:rsidR="00917D82"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ir</w:t>
          </w:r>
          <w:proofErr w:type="spellEnd"/>
          <w:r w:rsidR="00631DBA" w:rsidRPr="00422D74"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>ini dapat bermanfaat bagi yang memerlukannya, meskipun penulis menyadari tidak terlepas dari kekurangan kekurangan yang disebabkan oleh keterbatasan waktu, pengamatan, pengalaman, pengetahuan dan keterampilan penulis. Terima Kasih</w:t>
          </w:r>
          <w:r w:rsidRPr="00422D74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</w:p>
        <w:p w:rsidR="0044495E" w:rsidRPr="00422D74" w:rsidRDefault="0044495E" w:rsidP="00422D74">
          <w:pPr>
            <w:pStyle w:val="BodyTextIndent2"/>
            <w:spacing w:after="100" w:afterAutospacing="1" w:line="360" w:lineRule="auto"/>
            <w:ind w:left="0" w:firstLine="851"/>
            <w:jc w:val="both"/>
            <w:rPr>
              <w:rFonts w:ascii="Times New Roman" w:eastAsia="Arial Unicode MS" w:hAnsi="Times New Roman" w:cs="Times New Roman"/>
              <w:sz w:val="24"/>
              <w:szCs w:val="24"/>
              <w:lang w:eastAsia="ko-KR"/>
            </w:rPr>
          </w:pPr>
        </w:p>
        <w:p w:rsidR="0068252C" w:rsidRPr="00422D74" w:rsidRDefault="0068252C" w:rsidP="00422D74">
          <w:pPr>
            <w:pStyle w:val="ListParagraph"/>
            <w:spacing w:after="0" w:line="360" w:lineRule="auto"/>
            <w:rPr>
              <w:rFonts w:ascii="Times New Roman" w:eastAsiaTheme="minorEastAsia" w:hAnsi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/>
              <w:b/>
              <w:sz w:val="24"/>
              <w:szCs w:val="24"/>
            </w:rPr>
            <w:tab/>
          </w:r>
          <w:r w:rsidRPr="00422D74">
            <w:rPr>
              <w:rFonts w:ascii="Times New Roman" w:hAnsi="Times New Roman"/>
              <w:b/>
              <w:sz w:val="24"/>
              <w:szCs w:val="24"/>
            </w:rPr>
            <w:tab/>
          </w:r>
          <w:r w:rsidRPr="00422D74">
            <w:rPr>
              <w:rFonts w:ascii="Times New Roman" w:hAnsi="Times New Roman"/>
              <w:b/>
              <w:sz w:val="24"/>
              <w:szCs w:val="24"/>
            </w:rPr>
            <w:tab/>
          </w:r>
          <w:r w:rsidRPr="00422D74">
            <w:rPr>
              <w:rFonts w:ascii="Times New Roman" w:hAnsi="Times New Roman"/>
              <w:b/>
              <w:sz w:val="24"/>
              <w:szCs w:val="24"/>
            </w:rPr>
            <w:tab/>
          </w:r>
          <w:r w:rsidRPr="00422D74">
            <w:rPr>
              <w:rFonts w:ascii="Times New Roman" w:hAnsi="Times New Roman"/>
              <w:b/>
              <w:sz w:val="24"/>
              <w:szCs w:val="24"/>
            </w:rPr>
            <w:tab/>
          </w:r>
          <w:r w:rsidR="003C3DFE" w:rsidRPr="00422D74">
            <w:rPr>
              <w:rFonts w:ascii="Times New Roman" w:eastAsiaTheme="minorEastAsia" w:hAnsi="Times New Roman"/>
              <w:b/>
              <w:sz w:val="24"/>
              <w:szCs w:val="24"/>
              <w:lang w:eastAsia="ko-KR"/>
            </w:rPr>
            <w:t xml:space="preserve">  </w:t>
          </w:r>
          <w:r w:rsidRPr="00422D74">
            <w:rPr>
              <w:rFonts w:ascii="Times New Roman" w:hAnsi="Times New Roman"/>
              <w:b/>
              <w:sz w:val="24"/>
              <w:szCs w:val="24"/>
              <w:lang w:eastAsia="ko-KR"/>
            </w:rPr>
            <w:t xml:space="preserve"> </w:t>
          </w:r>
          <w:r w:rsidR="00C32728" w:rsidRPr="00422D74">
            <w:rPr>
              <w:rFonts w:ascii="Times New Roman" w:hAnsi="Times New Roman"/>
              <w:b/>
              <w:sz w:val="24"/>
              <w:szCs w:val="24"/>
              <w:lang w:eastAsia="ko-KR"/>
            </w:rPr>
            <w:t xml:space="preserve">    </w:t>
          </w:r>
          <w:r w:rsidR="003C3DFE" w:rsidRPr="00422D74">
            <w:rPr>
              <w:rFonts w:ascii="Times New Roman" w:hAnsi="Times New Roman"/>
              <w:sz w:val="24"/>
              <w:szCs w:val="24"/>
            </w:rPr>
            <w:t>Bandung,</w:t>
          </w:r>
          <w:r w:rsidR="00BD3580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……</w:t>
          </w:r>
          <w:proofErr w:type="gramStart"/>
          <w:r w:rsidR="00BD3580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.</w:t>
          </w:r>
          <w:r w:rsidR="00266FFD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/</w:t>
          </w:r>
          <w:proofErr w:type="gramEnd"/>
          <w:r w:rsidR="00266FFD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……</w:t>
          </w:r>
          <w:r w:rsidRPr="00422D74">
            <w:rPr>
              <w:rFonts w:ascii="Times New Roman" w:hAnsi="Times New Roman"/>
              <w:sz w:val="24"/>
              <w:szCs w:val="24"/>
            </w:rPr>
            <w:t xml:space="preserve"> 201</w:t>
          </w:r>
          <w:r w:rsidR="003C3DFE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9</w:t>
          </w:r>
        </w:p>
        <w:p w:rsidR="0044495E" w:rsidRPr="00422D74" w:rsidRDefault="0044495E" w:rsidP="00422D74">
          <w:pPr>
            <w:pStyle w:val="ListParagraph"/>
            <w:spacing w:after="0" w:line="360" w:lineRule="auto"/>
            <w:rPr>
              <w:rFonts w:ascii="Times New Roman" w:eastAsiaTheme="minorEastAsia" w:hAnsi="Times New Roman"/>
              <w:sz w:val="24"/>
              <w:szCs w:val="24"/>
              <w:lang w:eastAsia="ko-KR"/>
            </w:rPr>
          </w:pPr>
        </w:p>
        <w:p w:rsidR="0068252C" w:rsidRPr="00422D74" w:rsidRDefault="0068252C" w:rsidP="00422D74">
          <w:pPr>
            <w:pStyle w:val="ListParagraph"/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68252C" w:rsidRPr="00422D74" w:rsidRDefault="0068252C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  <w:u w:val="single"/>
              <w:lang w:eastAsia="ko-KR"/>
            </w:rPr>
          </w:pPr>
          <w:bookmarkStart w:id="0" w:name="_Toc530381471"/>
          <w:r w:rsidRPr="00422D74">
            <w:rPr>
              <w:rFonts w:ascii="Times New Roman" w:hAnsi="Times New Roman" w:cs="Times New Roman"/>
              <w:sz w:val="24"/>
              <w:szCs w:val="24"/>
            </w:rPr>
            <w:tab/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ab/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ab/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ab/>
          </w:r>
          <w:r w:rsidR="0044495E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 xml:space="preserve">       </w:t>
          </w:r>
          <w:r w:rsidR="00BD3580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 xml:space="preserve">    </w:t>
          </w:r>
          <w:r w:rsidR="00266FFD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 xml:space="preserve"> </w:t>
          </w:r>
          <w:r w:rsidR="003C3DFE" w:rsidRPr="00422D74">
            <w:rPr>
              <w:rFonts w:ascii="Times New Roman" w:hAnsi="Times New Roman" w:cs="Times New Roman"/>
              <w:sz w:val="24"/>
              <w:szCs w:val="24"/>
              <w:u w:val="single"/>
            </w:rPr>
            <w:t>Marculino Correia Garcia</w:t>
          </w:r>
        </w:p>
        <w:p w:rsidR="00102BDA" w:rsidRPr="00422D74" w:rsidRDefault="00102BDA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  <w:u w:val="single"/>
              <w:lang w:eastAsia="ko-KR"/>
            </w:rPr>
          </w:pPr>
        </w:p>
        <w:p w:rsidR="00102BDA" w:rsidRPr="00422D74" w:rsidRDefault="00102BDA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p w:rsidR="00102BDA" w:rsidRPr="00422D74" w:rsidRDefault="00102BDA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p w:rsidR="00C32728" w:rsidRPr="00422D74" w:rsidRDefault="00C32728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p w:rsidR="00C32728" w:rsidRPr="00422D74" w:rsidRDefault="00C32728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p w:rsidR="00C32728" w:rsidRPr="00422D74" w:rsidRDefault="00C32728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p w:rsidR="00102BDA" w:rsidRPr="00422D74" w:rsidRDefault="00102BDA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p w:rsidR="00102BDA" w:rsidRPr="00422D74" w:rsidRDefault="00102BDA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p w:rsidR="00F45C9A" w:rsidRPr="00422D74" w:rsidRDefault="00F45C9A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p w:rsidR="00102BDA" w:rsidRDefault="00102BDA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p w:rsidR="00EA67D8" w:rsidRDefault="00EA67D8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p w:rsidR="00EA67D8" w:rsidRDefault="00EA67D8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p w:rsidR="00EA67D8" w:rsidRPr="00422D74" w:rsidRDefault="00EA67D8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p w:rsidR="00C32728" w:rsidRDefault="00C32728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p w:rsidR="004259CB" w:rsidRPr="00422D74" w:rsidRDefault="004259CB" w:rsidP="00422D74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  <w:lang w:eastAsia="ko-KR"/>
            </w:rPr>
          </w:pPr>
        </w:p>
        <w:bookmarkEnd w:id="0"/>
        <w:p w:rsidR="0068252C" w:rsidRPr="00422D74" w:rsidRDefault="0068252C" w:rsidP="00422D74">
          <w:pPr>
            <w:pStyle w:val="Title"/>
            <w:ind w:left="0" w:right="-1" w:firstLine="0"/>
            <w:rPr>
              <w:rFonts w:eastAsiaTheme="minorEastAsia"/>
              <w:szCs w:val="24"/>
              <w:lang w:eastAsia="ko-KR"/>
            </w:rPr>
          </w:pPr>
          <w:r w:rsidRPr="00422D74">
            <w:rPr>
              <w:szCs w:val="24"/>
            </w:rPr>
            <w:lastRenderedPageBreak/>
            <w:t>DAFTAR</w:t>
          </w:r>
          <w:r w:rsidRPr="00422D74">
            <w:rPr>
              <w:rFonts w:eastAsiaTheme="minorEastAsia"/>
              <w:szCs w:val="24"/>
              <w:lang w:eastAsia="ko-KR"/>
            </w:rPr>
            <w:t xml:space="preserve"> ISI</w:t>
          </w:r>
        </w:p>
        <w:p w:rsidR="00252EA7" w:rsidRPr="00422D74" w:rsidRDefault="00252EA7" w:rsidP="00422D74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LEMBAR PENGESAHAN</w:t>
          </w:r>
          <w:r w:rsidR="00422D74"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  <w:p w:rsidR="006B474D" w:rsidRDefault="006B474D" w:rsidP="006B474D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LEMBAR PE</w:t>
          </w:r>
          <w:r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RSEMBAHAN</w:t>
          </w:r>
        </w:p>
        <w:p w:rsidR="006B474D" w:rsidRDefault="006B474D" w:rsidP="006B474D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MOTTO</w:t>
          </w:r>
        </w:p>
        <w:p w:rsidR="006B474D" w:rsidRPr="00422D74" w:rsidRDefault="006B474D" w:rsidP="006B474D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ABSTRAK</w:t>
          </w:r>
        </w:p>
        <w:p w:rsidR="00917D82" w:rsidRPr="00422D74" w:rsidRDefault="006B474D" w:rsidP="00422D74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FORMULIR ASISTENSI</w:t>
          </w:r>
        </w:p>
        <w:p w:rsidR="00252EA7" w:rsidRPr="00422D74" w:rsidRDefault="00252EA7" w:rsidP="00422D74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KATA PENGANTAR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22D74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</w:p>
        <w:p w:rsidR="00252EA7" w:rsidRPr="00422D74" w:rsidRDefault="00252EA7" w:rsidP="00422D74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DAFTAR ISI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22D74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proofErr w:type="spellStart"/>
          <w:r w:rsidR="00917D82"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i</w:t>
          </w:r>
          <w:proofErr w:type="spellEnd"/>
        </w:p>
        <w:p w:rsidR="00443B80" w:rsidRPr="00422D74" w:rsidRDefault="00443B80" w:rsidP="00443B80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DAFTAR TABEL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</w:p>
        <w:p w:rsidR="006B474D" w:rsidRDefault="006B474D" w:rsidP="00422D74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 xml:space="preserve">DAFTAR </w:t>
          </w:r>
          <w:r w:rsidR="00443B80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gambar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43B80">
            <w:rPr>
              <w:rFonts w:ascii="Times New Roman" w:hAnsi="Times New Roman" w:cs="Times New Roman"/>
              <w:sz w:val="24"/>
              <w:szCs w:val="24"/>
              <w:lang w:eastAsia="ko-KR"/>
            </w:rPr>
            <w:t>x</w:t>
          </w:r>
          <w:r w:rsidR="00443B80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 xml:space="preserve"> </w:t>
          </w:r>
        </w:p>
        <w:p w:rsidR="00252EA7" w:rsidRPr="00422D74" w:rsidRDefault="00252EA7" w:rsidP="00422D74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</w:p>
        <w:p w:rsidR="0068252C" w:rsidRPr="00422D74" w:rsidRDefault="0068252C" w:rsidP="00422D74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  <w:t>BAB I</w:t>
          </w:r>
        </w:p>
        <w:p w:rsidR="0068252C" w:rsidRPr="00422D74" w:rsidRDefault="0068252C" w:rsidP="00422D74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D74">
            <w:rPr>
              <w:rFonts w:ascii="Times New Roman" w:hAnsi="Times New Roman" w:cs="Times New Roman"/>
              <w:b/>
              <w:sz w:val="24"/>
              <w:szCs w:val="24"/>
            </w:rPr>
            <w:t>PENDAHULUAN</w:t>
          </w:r>
          <w:r w:rsidRPr="00422D74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  <w:t>I-1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23"/>
            </w:numPr>
            <w:spacing w:after="0" w:line="360" w:lineRule="auto"/>
            <w:ind w:left="567" w:hanging="567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Latar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Belakang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1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23"/>
            </w:numPr>
            <w:spacing w:after="0" w:line="360" w:lineRule="auto"/>
            <w:ind w:left="567" w:hanging="567"/>
            <w:jc w:val="both"/>
            <w:rPr>
              <w:rFonts w:ascii="Times New Roman" w:hAnsi="Times New Roman"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Per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umusan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Masalah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5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23"/>
            </w:numPr>
            <w:spacing w:after="0" w:line="360" w:lineRule="auto"/>
            <w:ind w:left="567" w:hanging="567"/>
            <w:jc w:val="both"/>
            <w:rPr>
              <w:rFonts w:ascii="Times New Roman" w:hAnsi="Times New Roman"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Pembatasan Masalah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-5</w:t>
          </w:r>
        </w:p>
        <w:p w:rsidR="0068252C" w:rsidRPr="00422D74" w:rsidRDefault="0068252C" w:rsidP="00422D74">
          <w:pPr>
            <w:numPr>
              <w:ilvl w:val="1"/>
              <w:numId w:val="2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</w:pPr>
          <w:r w:rsidRPr="00422D74"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  <w:t>Maksud Dan Tujuan Penelitian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I-5</w:t>
          </w:r>
        </w:p>
        <w:p w:rsidR="0068252C" w:rsidRPr="00422D74" w:rsidRDefault="0068252C" w:rsidP="00422D74">
          <w:pPr>
            <w:numPr>
              <w:ilvl w:val="2"/>
              <w:numId w:val="23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</w:pPr>
          <w:r w:rsidRPr="00422D74"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  <w:t>Maksud Penelitian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 xml:space="preserve"> I-5</w:t>
          </w:r>
        </w:p>
        <w:p w:rsidR="0068252C" w:rsidRPr="00422D74" w:rsidRDefault="0068252C" w:rsidP="00422D74">
          <w:pPr>
            <w:numPr>
              <w:ilvl w:val="2"/>
              <w:numId w:val="23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</w:pPr>
          <w:r w:rsidRPr="00422D74"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  <w:t>Tujuan Penelitian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82F11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 xml:space="preserve"> I-5</w:t>
          </w:r>
        </w:p>
        <w:p w:rsidR="0068252C" w:rsidRPr="00422D74" w:rsidRDefault="0068252C" w:rsidP="00422D74">
          <w:pPr>
            <w:numPr>
              <w:ilvl w:val="1"/>
              <w:numId w:val="2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</w:pPr>
          <w:r w:rsidRPr="00422D74"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  <w:t>Ruang Lingkup Penelitian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 xml:space="preserve"> I-6</w:t>
          </w:r>
        </w:p>
        <w:p w:rsidR="0068252C" w:rsidRPr="00422D74" w:rsidRDefault="0068252C" w:rsidP="00422D74">
          <w:pPr>
            <w:numPr>
              <w:ilvl w:val="2"/>
              <w:numId w:val="23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</w:pPr>
          <w:r w:rsidRPr="00422D74"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  <w:t>Lingkup Penelitian Kajian Lapangan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 xml:space="preserve"> I-6</w:t>
          </w:r>
        </w:p>
        <w:p w:rsidR="0068252C" w:rsidRPr="00422D74" w:rsidRDefault="0068252C" w:rsidP="00422D74">
          <w:pPr>
            <w:numPr>
              <w:ilvl w:val="2"/>
              <w:numId w:val="23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</w:pPr>
          <w:r w:rsidRPr="00422D74"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  <w:t>Pengetesan di Laboratorium Dengan Pendekatan Uji Model Hidrolik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 xml:space="preserve"> I-6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23"/>
            </w:numPr>
            <w:spacing w:after="0" w:line="360" w:lineRule="auto"/>
            <w:ind w:left="567" w:hanging="567"/>
            <w:jc w:val="both"/>
            <w:rPr>
              <w:rFonts w:ascii="Times New Roman" w:hAnsi="Times New Roman"/>
              <w:sz w:val="24"/>
              <w:szCs w:val="24"/>
            </w:rPr>
          </w:pPr>
          <w:r w:rsidRPr="00422D74">
            <w:rPr>
              <w:rFonts w:ascii="Times New Roman" w:hAnsi="Times New Roman"/>
              <w:bCs/>
              <w:sz w:val="24"/>
              <w:szCs w:val="24"/>
              <w:lang w:val="id-ID" w:eastAsia="id-ID"/>
            </w:rPr>
            <w:t>Manfaat Penelitian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 xml:space="preserve"> I-</w:t>
          </w:r>
          <w:r w:rsidR="00582F11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6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23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sz w:val="24"/>
              <w:szCs w:val="24"/>
              <w:lang w:val="id-ID" w:eastAsia="id-ID"/>
            </w:rPr>
          </w:pPr>
          <w:r w:rsidRPr="00422D74">
            <w:rPr>
              <w:rFonts w:ascii="Times New Roman" w:hAnsi="Times New Roman"/>
              <w:bCs/>
              <w:sz w:val="24"/>
              <w:szCs w:val="24"/>
              <w:lang w:val="id-ID" w:eastAsia="id-ID"/>
            </w:rPr>
            <w:t>Ditinjau Dalam Bidang Akademis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 xml:space="preserve"> I-</w:t>
          </w:r>
          <w:r w:rsidR="00582F11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6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23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sz w:val="24"/>
              <w:szCs w:val="24"/>
              <w:lang w:val="id-ID" w:eastAsia="id-ID"/>
            </w:rPr>
          </w:pPr>
          <w:r w:rsidRPr="00422D74">
            <w:rPr>
              <w:rFonts w:ascii="Times New Roman" w:hAnsi="Times New Roman"/>
              <w:bCs/>
              <w:sz w:val="24"/>
              <w:szCs w:val="24"/>
              <w:lang w:val="id-ID" w:eastAsia="id-ID"/>
            </w:rPr>
            <w:t>Ditinjau Dalam Bidang Praktis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 xml:space="preserve"> I-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23"/>
            </w:numPr>
            <w:autoSpaceDE w:val="0"/>
            <w:autoSpaceDN w:val="0"/>
            <w:adjustRightInd w:val="0"/>
            <w:spacing w:after="0" w:line="360" w:lineRule="auto"/>
            <w:ind w:left="540" w:hanging="540"/>
            <w:jc w:val="both"/>
            <w:rPr>
              <w:rFonts w:ascii="Times New Roman" w:hAnsi="Times New Roman"/>
              <w:sz w:val="24"/>
              <w:szCs w:val="24"/>
              <w:lang w:val="id-ID" w:eastAsia="id-ID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  <w:lang w:eastAsia="id-ID"/>
            </w:rPr>
            <w:t>Hipotesis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 xml:space="preserve"> I-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23"/>
            </w:numPr>
            <w:autoSpaceDE w:val="0"/>
            <w:autoSpaceDN w:val="0"/>
            <w:adjustRightInd w:val="0"/>
            <w:spacing w:after="0" w:line="360" w:lineRule="auto"/>
            <w:ind w:left="540" w:hanging="540"/>
            <w:jc w:val="both"/>
            <w:rPr>
              <w:rFonts w:ascii="Times New Roman" w:hAnsi="Times New Roman"/>
              <w:sz w:val="24"/>
              <w:szCs w:val="24"/>
              <w:lang w:val="id-ID" w:eastAsia="id-ID"/>
            </w:rPr>
          </w:pPr>
          <w:r w:rsidRPr="00422D74">
            <w:rPr>
              <w:rFonts w:ascii="Times New Roman" w:hAnsi="Times New Roman"/>
              <w:bCs/>
              <w:sz w:val="24"/>
              <w:szCs w:val="24"/>
              <w:lang w:val="id-ID" w:eastAsia="id-ID"/>
            </w:rPr>
            <w:t>Sistematik Penulisan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 xml:space="preserve"> I-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</w:t>
          </w:r>
        </w:p>
        <w:p w:rsidR="0068252C" w:rsidRPr="00422D74" w:rsidRDefault="0068252C" w:rsidP="00422D74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  <w:t>BAB II</w:t>
          </w:r>
        </w:p>
        <w:p w:rsidR="0068252C" w:rsidRPr="00422D74" w:rsidRDefault="0068252C" w:rsidP="00422D74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/>
              <w:sz w:val="24"/>
              <w:szCs w:val="24"/>
            </w:rPr>
            <w:t>TINJAUAN PUSTAKA</w:t>
          </w:r>
          <w:r w:rsidRPr="00422D74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E92C3C" w:rsidRPr="00422D74"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  <w:t>II-8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34"/>
            </w:numPr>
            <w:spacing w:after="0" w:line="360" w:lineRule="auto"/>
            <w:ind w:left="567" w:hanging="567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Umum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="00E92C3C" w:rsidRPr="00422D74">
            <w:rPr>
              <w:rFonts w:ascii="Times New Roman" w:hAnsi="Times New Roman"/>
              <w:sz w:val="24"/>
              <w:szCs w:val="24"/>
              <w:lang w:eastAsia="ko-KR"/>
            </w:rPr>
            <w:t>-</w:t>
          </w:r>
          <w:r w:rsidR="00E92C3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8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4"/>
            </w:numPr>
            <w:spacing w:after="0" w:line="360" w:lineRule="auto"/>
            <w:ind w:left="851" w:hanging="567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Drainase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92C3C" w:rsidRPr="00422D74">
            <w:rPr>
              <w:rFonts w:ascii="Times New Roman" w:hAnsi="Times New Roman"/>
              <w:sz w:val="24"/>
              <w:szCs w:val="24"/>
              <w:lang w:eastAsia="ko-KR"/>
            </w:rPr>
            <w:t>II-</w:t>
          </w:r>
          <w:r w:rsidR="00E92C3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8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  <w:rPr>
              <w:rFonts w:eastAsiaTheme="minorEastAsia"/>
              <w:lang w:eastAsia="ko-KR"/>
            </w:rPr>
          </w:pPr>
          <w:r w:rsidRPr="00422D74">
            <w:lastRenderedPageBreak/>
            <w:t xml:space="preserve">Drainase Perkotaan 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9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  <w:rPr>
              <w:rFonts w:eastAsiaTheme="minorEastAsia"/>
              <w:lang w:eastAsia="ko-KR"/>
            </w:rPr>
          </w:pPr>
          <w:r w:rsidRPr="00422D74">
            <w:t xml:space="preserve">Sistem Drainase Perkotaan 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9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  <w:rPr>
              <w:rFonts w:eastAsiaTheme="minorEastAsia"/>
              <w:lang w:eastAsia="ko-KR"/>
            </w:rPr>
          </w:pPr>
          <w:r w:rsidRPr="00422D74">
            <w:t xml:space="preserve">Sarana Drainase Perkotaan 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10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  <w:rPr>
              <w:rFonts w:eastAsiaTheme="minorEastAsia"/>
              <w:lang w:eastAsia="ko-KR"/>
            </w:rPr>
          </w:pPr>
          <w:r w:rsidRPr="00422D74">
            <w:t xml:space="preserve">Sistem Jaringan Drainase Perkotaan 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11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</w:pPr>
          <w:r w:rsidRPr="00422D74">
            <w:t xml:space="preserve">Fungsi Drainase 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11</w:t>
          </w:r>
        </w:p>
        <w:p w:rsidR="0068252C" w:rsidRPr="00422D74" w:rsidRDefault="0068252C" w:rsidP="00422D74">
          <w:pPr>
            <w:pStyle w:val="Default"/>
            <w:numPr>
              <w:ilvl w:val="1"/>
              <w:numId w:val="34"/>
            </w:numPr>
            <w:spacing w:line="360" w:lineRule="auto"/>
            <w:ind w:left="567" w:hanging="567"/>
            <w:jc w:val="both"/>
          </w:pPr>
          <w:r w:rsidRPr="00422D74">
            <w:t>Jenis-Jenis Drainas</w:t>
          </w:r>
          <w:r w:rsidRPr="00422D74">
            <w:rPr>
              <w:rFonts w:eastAsiaTheme="minorEastAsia"/>
              <w:lang w:eastAsia="ko-KR"/>
            </w:rPr>
            <w:t xml:space="preserve">e 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12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</w:pPr>
          <w:r w:rsidRPr="00422D74">
            <w:t>Drainase Berdasarkan Cara Terbentuknya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12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</w:pPr>
          <w:r w:rsidRPr="00422D74">
            <w:t>Drainase Berdasarkan Sistem Pengalirannya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13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</w:pPr>
          <w:r w:rsidRPr="00422D74">
            <w:t>Drainase Berdasarkan Tujuan Atau Sasarannya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13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</w:pPr>
          <w:r w:rsidRPr="00422D74">
            <w:t>Drainase Berdasarkan Tata Letaknya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15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</w:pPr>
          <w:r w:rsidRPr="00422D74">
            <w:t>Drainase Berdasarkan Fungsinya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15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</w:pPr>
          <w:r w:rsidRPr="00422D74">
            <w:t>Drainase Berdasarkan Konstruksinya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16</w:t>
          </w:r>
        </w:p>
        <w:p w:rsidR="0068252C" w:rsidRPr="00422D74" w:rsidRDefault="0068252C" w:rsidP="00422D74">
          <w:pPr>
            <w:pStyle w:val="Default"/>
            <w:numPr>
              <w:ilvl w:val="1"/>
              <w:numId w:val="34"/>
            </w:numPr>
            <w:spacing w:line="360" w:lineRule="auto"/>
            <w:ind w:left="567" w:hanging="567"/>
            <w:jc w:val="both"/>
          </w:pPr>
          <w:r w:rsidRPr="00422D74">
            <w:t>Pola Jaringan Drainase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17</w:t>
          </w:r>
        </w:p>
        <w:p w:rsidR="0068252C" w:rsidRPr="00422D74" w:rsidRDefault="0068252C" w:rsidP="00422D74">
          <w:pPr>
            <w:numPr>
              <w:ilvl w:val="1"/>
              <w:numId w:val="34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  <w:lang w:eastAsia="ko-KR"/>
            </w:rPr>
            <w:t>Fungsi Saluran Drainase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C3C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II-19</w:t>
          </w:r>
        </w:p>
        <w:p w:rsidR="0068252C" w:rsidRPr="00422D74" w:rsidRDefault="0068252C" w:rsidP="00422D74">
          <w:pPr>
            <w:numPr>
              <w:ilvl w:val="1"/>
              <w:numId w:val="34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  <w:lang w:eastAsia="ko-KR"/>
            </w:rPr>
            <w:t>Daerah Pelayanan Dan Daerah Aliran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C3C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II-20</w:t>
          </w:r>
        </w:p>
        <w:p w:rsidR="0068252C" w:rsidRPr="00422D74" w:rsidRDefault="0068252C" w:rsidP="00422D74">
          <w:pPr>
            <w:numPr>
              <w:ilvl w:val="1"/>
              <w:numId w:val="34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</w:pP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Permasalahan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Drainase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C3C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II-21</w:t>
          </w:r>
        </w:p>
        <w:p w:rsidR="0068252C" w:rsidRPr="00422D74" w:rsidRDefault="0068252C" w:rsidP="00422D74">
          <w:pPr>
            <w:numPr>
              <w:ilvl w:val="1"/>
              <w:numId w:val="34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Pengertian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eastAsia="ko-KR"/>
            </w:rPr>
            <w:t xml:space="preserve"> 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Hidrologi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C3C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II-21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</w:pPr>
          <w:r w:rsidRPr="00422D74">
            <w:rPr>
              <w:bCs/>
            </w:rPr>
            <w:t xml:space="preserve">Siklus Hidrologi </w:t>
          </w:r>
          <w:r w:rsidRPr="00422D74">
            <w:ptab w:relativeTo="margin" w:alignment="right" w:leader="dot"/>
          </w:r>
          <w:r w:rsidR="00E92C3C"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22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</w:pPr>
          <w:r w:rsidRPr="00422D74">
            <w:t>Analisis Hidrologi</w:t>
          </w:r>
          <w:r w:rsidRPr="00422D74">
            <w:ptab w:relativeTo="margin" w:alignment="right" w:leader="dot"/>
          </w:r>
          <w:r w:rsidR="00E92C3C"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24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</w:pPr>
          <w:r w:rsidRPr="00422D74">
            <w:t xml:space="preserve">Curah Hujan </w:t>
          </w:r>
          <w:r w:rsidRPr="00422D74">
            <w:ptab w:relativeTo="margin" w:alignment="right" w:leader="dot"/>
          </w:r>
          <w:r w:rsidR="00E92C3C"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32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  <w:rPr>
              <w:rFonts w:eastAsiaTheme="minorEastAsia"/>
              <w:lang w:eastAsia="ko-KR"/>
            </w:rPr>
          </w:pPr>
          <w:r w:rsidRPr="00422D74">
            <w:t xml:space="preserve">Cara Memilih Metoda </w:t>
          </w:r>
          <w:r w:rsidRPr="00422D74">
            <w:ptab w:relativeTo="margin" w:alignment="right" w:leader="dot"/>
          </w:r>
          <w:r w:rsidR="00E92C3C"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36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  <w:rPr>
              <w:rFonts w:eastAsiaTheme="minorEastAsia"/>
              <w:iCs/>
              <w:lang w:eastAsia="ko-KR"/>
            </w:rPr>
          </w:pPr>
          <w:r w:rsidRPr="00422D74">
            <w:rPr>
              <w:rFonts w:eastAsiaTheme="minorEastAsia"/>
              <w:lang w:eastAsia="ko-KR"/>
            </w:rPr>
            <w:t>Karakteristik Hujan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E92C3C" w:rsidRPr="00422D74">
            <w:rPr>
              <w:rFonts w:eastAsiaTheme="minorEastAsia"/>
              <w:lang w:eastAsia="ko-KR"/>
            </w:rPr>
            <w:t>37</w:t>
          </w:r>
        </w:p>
        <w:p w:rsidR="0068252C" w:rsidRPr="00422D74" w:rsidRDefault="0068252C" w:rsidP="00422D74">
          <w:pPr>
            <w:pStyle w:val="Default"/>
            <w:numPr>
              <w:ilvl w:val="1"/>
              <w:numId w:val="34"/>
            </w:numPr>
            <w:spacing w:line="360" w:lineRule="auto"/>
            <w:ind w:left="567" w:hanging="567"/>
            <w:jc w:val="both"/>
          </w:pPr>
          <w:r w:rsidRPr="00422D74">
            <w:t xml:space="preserve">Analisa </w:t>
          </w:r>
          <w:r w:rsidRPr="00422D74">
            <w:rPr>
              <w:bCs/>
            </w:rPr>
            <w:t xml:space="preserve"> Hidrolika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475D29" w:rsidRPr="00422D74">
            <w:rPr>
              <w:rFonts w:eastAsiaTheme="minorEastAsia"/>
              <w:lang w:eastAsia="ko-KR"/>
            </w:rPr>
            <w:t>43</w:t>
          </w:r>
        </w:p>
        <w:p w:rsidR="0068252C" w:rsidRPr="00422D74" w:rsidRDefault="0068252C" w:rsidP="00422D74">
          <w:pPr>
            <w:pStyle w:val="BodyText1"/>
            <w:numPr>
              <w:ilvl w:val="2"/>
              <w:numId w:val="34"/>
            </w:numPr>
            <w:spacing w:after="0"/>
            <w:ind w:left="851" w:hanging="567"/>
            <w:rPr>
              <w:sz w:val="24"/>
              <w:szCs w:val="24"/>
              <w:lang w:val="es-ES" w:eastAsia="ko-KR"/>
            </w:rPr>
          </w:pPr>
          <w:r w:rsidRPr="00422D74">
            <w:rPr>
              <w:sz w:val="24"/>
              <w:szCs w:val="24"/>
            </w:rPr>
            <w:t xml:space="preserve">Sistem Pengaliran Pada Saluran Terbuka </w:t>
          </w:r>
          <w:r w:rsidRPr="00422D74">
            <w:rPr>
              <w:sz w:val="24"/>
              <w:szCs w:val="24"/>
            </w:rPr>
            <w:ptab w:relativeTo="margin" w:alignment="right" w:leader="dot"/>
          </w:r>
          <w:r w:rsidR="00475D29" w:rsidRPr="00422D74">
            <w:rPr>
              <w:sz w:val="24"/>
              <w:szCs w:val="24"/>
              <w:lang w:eastAsia="ko-KR"/>
            </w:rPr>
            <w:t>II-</w:t>
          </w:r>
          <w:r w:rsidR="00655DBE" w:rsidRPr="00422D74">
            <w:rPr>
              <w:sz w:val="24"/>
              <w:szCs w:val="24"/>
              <w:lang w:eastAsia="ko-KR"/>
            </w:rPr>
            <w:t>44</w:t>
          </w:r>
        </w:p>
        <w:p w:rsidR="0068252C" w:rsidRPr="00422D74" w:rsidRDefault="0068252C" w:rsidP="00422D74">
          <w:pPr>
            <w:pStyle w:val="BodyText1"/>
            <w:numPr>
              <w:ilvl w:val="2"/>
              <w:numId w:val="34"/>
            </w:numPr>
            <w:spacing w:after="0"/>
            <w:ind w:left="851" w:hanging="567"/>
            <w:rPr>
              <w:sz w:val="24"/>
              <w:szCs w:val="24"/>
              <w:lang w:val="es-ES" w:eastAsia="ko-KR"/>
            </w:rPr>
          </w:pPr>
          <w:r w:rsidRPr="00422D74">
            <w:rPr>
              <w:sz w:val="24"/>
              <w:szCs w:val="24"/>
            </w:rPr>
            <w:t xml:space="preserve">Klasifikasi aliran </w:t>
          </w:r>
          <w:r w:rsidRPr="00422D74">
            <w:rPr>
              <w:sz w:val="24"/>
              <w:szCs w:val="24"/>
            </w:rPr>
            <w:ptab w:relativeTo="margin" w:alignment="right" w:leader="dot"/>
          </w:r>
          <w:r w:rsidR="00475D29" w:rsidRPr="00422D74">
            <w:rPr>
              <w:sz w:val="24"/>
              <w:szCs w:val="24"/>
              <w:lang w:eastAsia="ko-KR"/>
            </w:rPr>
            <w:t>II-45</w:t>
          </w:r>
        </w:p>
        <w:p w:rsidR="0068252C" w:rsidRPr="00422D74" w:rsidRDefault="0068252C" w:rsidP="00422D74">
          <w:pPr>
            <w:numPr>
              <w:ilvl w:val="2"/>
              <w:numId w:val="34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id-ID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>Sifat-sifat aliran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75D29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II-46</w:t>
          </w:r>
        </w:p>
        <w:p w:rsidR="0068252C" w:rsidRPr="00422D74" w:rsidRDefault="0068252C" w:rsidP="00422D74">
          <w:pPr>
            <w:pStyle w:val="Default"/>
            <w:numPr>
              <w:ilvl w:val="2"/>
              <w:numId w:val="34"/>
            </w:numPr>
            <w:spacing w:line="360" w:lineRule="auto"/>
            <w:ind w:left="851" w:hanging="567"/>
            <w:jc w:val="both"/>
            <w:rPr>
              <w:rFonts w:eastAsiaTheme="minorEastAsia"/>
              <w:lang w:eastAsia="ko-KR"/>
            </w:rPr>
          </w:pPr>
          <w:r w:rsidRPr="00422D74">
            <w:t>Penampang Saluran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II-</w:t>
          </w:r>
          <w:r w:rsidR="00475D29" w:rsidRPr="00422D74">
            <w:rPr>
              <w:rFonts w:eastAsiaTheme="minorEastAsia"/>
              <w:lang w:eastAsia="ko-KR"/>
            </w:rPr>
            <w:t>48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4"/>
            </w:numPr>
            <w:spacing w:after="0" w:line="360" w:lineRule="auto"/>
            <w:ind w:left="851" w:hanging="567"/>
            <w:rPr>
              <w:rFonts w:ascii="Times New Roman" w:hAnsi="Times New Roman"/>
              <w:sz w:val="24"/>
              <w:szCs w:val="24"/>
              <w:lang w:val="id-ID" w:eastAsia="ko-KR" w:bidi="ar-SA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Beberapa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Rumus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Umum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II-</w:t>
          </w:r>
          <w:r w:rsidR="00475D29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52</w:t>
          </w:r>
        </w:p>
        <w:p w:rsidR="0068252C" w:rsidRPr="00422D74" w:rsidRDefault="0068252C" w:rsidP="00422D74">
          <w:pPr>
            <w:numPr>
              <w:ilvl w:val="1"/>
              <w:numId w:val="34"/>
            </w:numPr>
            <w:spacing w:after="0" w:line="36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22D74">
            <w:rPr>
              <w:rFonts w:ascii="Times New Roman" w:hAnsi="Times New Roman" w:cs="Times New Roman"/>
              <w:iCs/>
              <w:sz w:val="24"/>
              <w:szCs w:val="24"/>
              <w:lang w:eastAsia="ko-KR"/>
            </w:rPr>
            <w:t>Pengertian Air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75D29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II-</w:t>
          </w:r>
          <w:r w:rsidR="00655DBE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54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4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bCs/>
              <w:color w:val="000000"/>
              <w:sz w:val="24"/>
              <w:szCs w:val="24"/>
              <w:lang w:eastAsia="ko-KR"/>
            </w:rPr>
          </w:pPr>
          <w:proofErr w:type="spellStart"/>
          <w:r w:rsidRPr="00422D74">
            <w:rPr>
              <w:rFonts w:ascii="Times New Roman" w:hAnsi="Times New Roman"/>
              <w:bCs/>
              <w:color w:val="000000"/>
              <w:sz w:val="24"/>
              <w:szCs w:val="24"/>
            </w:rPr>
            <w:t>Sumber</w:t>
          </w:r>
          <w:proofErr w:type="spellEnd"/>
          <w:r w:rsidRPr="00422D74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color w:val="000000"/>
              <w:sz w:val="24"/>
              <w:szCs w:val="24"/>
              <w:lang w:eastAsia="ko-KR"/>
            </w:rPr>
            <w:t>Sumber</w:t>
          </w:r>
          <w:proofErr w:type="spellEnd"/>
          <w:r w:rsidRPr="00422D74">
            <w:rPr>
              <w:rFonts w:ascii="Times New Roman" w:hAnsi="Times New Roman"/>
              <w:bCs/>
              <w:color w:val="000000"/>
              <w:sz w:val="24"/>
              <w:szCs w:val="24"/>
              <w:lang w:eastAsia="ko-KR"/>
            </w:rPr>
            <w:t xml:space="preserve"> </w:t>
          </w:r>
          <w:r w:rsidRPr="00422D74">
            <w:rPr>
              <w:rFonts w:ascii="Times New Roman" w:hAnsi="Times New Roman"/>
              <w:bCs/>
              <w:color w:val="000000"/>
              <w:sz w:val="24"/>
              <w:szCs w:val="24"/>
            </w:rPr>
            <w:t>Air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II-</w:t>
          </w:r>
          <w:r w:rsidR="00655DBE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55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4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422D74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Air </w:t>
          </w:r>
          <w:proofErr w:type="spellStart"/>
          <w:r w:rsidRPr="00422D74">
            <w:rPr>
              <w:rFonts w:ascii="Times New Roman" w:hAnsi="Times New Roman"/>
              <w:bCs/>
              <w:color w:val="000000"/>
              <w:sz w:val="24"/>
              <w:szCs w:val="24"/>
            </w:rPr>
            <w:t>Hujan</w:t>
          </w:r>
          <w:proofErr w:type="spellEnd"/>
          <w:r w:rsidRPr="00422D74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II-</w:t>
          </w:r>
          <w:r w:rsidR="00655DBE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55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4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422D74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Air </w:t>
          </w:r>
          <w:proofErr w:type="spellStart"/>
          <w:r w:rsidRPr="00422D74">
            <w:rPr>
              <w:rFonts w:ascii="Times New Roman" w:hAnsi="Times New Roman"/>
              <w:bCs/>
              <w:color w:val="000000"/>
              <w:sz w:val="24"/>
              <w:szCs w:val="24"/>
            </w:rPr>
            <w:t>Permukaan</w:t>
          </w:r>
          <w:proofErr w:type="spellEnd"/>
          <w:r w:rsidRPr="00422D74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II-</w:t>
          </w:r>
          <w:r w:rsidR="00655DBE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55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4"/>
            </w:numPr>
            <w:spacing w:after="0" w:line="360" w:lineRule="auto"/>
            <w:ind w:left="851" w:hanging="567"/>
            <w:jc w:val="both"/>
            <w:rPr>
              <w:rFonts w:ascii="Times New Roman" w:hAnsi="Times New Roman"/>
              <w:iCs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/>
              <w:iCs/>
              <w:sz w:val="24"/>
              <w:szCs w:val="24"/>
              <w:lang w:eastAsia="ko-KR"/>
            </w:rPr>
            <w:lastRenderedPageBreak/>
            <w:t xml:space="preserve">Air </w:t>
          </w:r>
          <w:proofErr w:type="spellStart"/>
          <w:r w:rsidRPr="00422D74">
            <w:rPr>
              <w:rFonts w:ascii="Times New Roman" w:hAnsi="Times New Roman"/>
              <w:iCs/>
              <w:sz w:val="24"/>
              <w:szCs w:val="24"/>
              <w:lang w:eastAsia="ko-KR"/>
            </w:rPr>
            <w:t>danau</w:t>
          </w:r>
          <w:proofErr w:type="spellEnd"/>
          <w:r w:rsidRPr="00422D74">
            <w:rPr>
              <w:rFonts w:ascii="Times New Roman" w:hAnsi="Times New Roman"/>
              <w:iCs/>
              <w:sz w:val="24"/>
              <w:szCs w:val="24"/>
              <w:lang w:eastAsia="ko-KR"/>
            </w:rPr>
            <w:t xml:space="preserve"> 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II-</w:t>
          </w:r>
          <w:r w:rsidR="00655DBE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56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4"/>
            </w:numPr>
            <w:spacing w:after="0" w:line="360" w:lineRule="auto"/>
            <w:ind w:left="851" w:hanging="567"/>
            <w:jc w:val="both"/>
            <w:rPr>
              <w:rFonts w:ascii="Times New Roman" w:hAnsi="Times New Roman"/>
              <w:iCs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/>
              <w:iCs/>
              <w:sz w:val="24"/>
              <w:szCs w:val="24"/>
              <w:lang w:eastAsia="ko-KR"/>
            </w:rPr>
            <w:t xml:space="preserve">Air </w:t>
          </w:r>
          <w:proofErr w:type="spellStart"/>
          <w:r w:rsidRPr="00422D74">
            <w:rPr>
              <w:rFonts w:ascii="Times New Roman" w:hAnsi="Times New Roman"/>
              <w:iCs/>
              <w:sz w:val="24"/>
              <w:szCs w:val="24"/>
              <w:lang w:eastAsia="ko-KR"/>
            </w:rPr>
            <w:t>tanah</w:t>
          </w:r>
          <w:proofErr w:type="spellEnd"/>
          <w:r w:rsidRPr="00422D74">
            <w:rPr>
              <w:rFonts w:ascii="Times New Roman" w:hAnsi="Times New Roman"/>
              <w:iCs/>
              <w:sz w:val="24"/>
              <w:szCs w:val="24"/>
              <w:lang w:eastAsia="ko-KR"/>
            </w:rPr>
            <w:t xml:space="preserve"> (ground water)</w:t>
          </w:r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II-</w:t>
          </w:r>
          <w:r w:rsidR="00655DBE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56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4"/>
            </w:numPr>
            <w:spacing w:after="0" w:line="360" w:lineRule="auto"/>
            <w:ind w:left="851" w:hanging="567"/>
            <w:jc w:val="both"/>
            <w:rPr>
              <w:rFonts w:ascii="Times New Roman" w:hAnsi="Times New Roman"/>
              <w:iCs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/>
              <w:iCs/>
              <w:sz w:val="24"/>
              <w:szCs w:val="24"/>
              <w:lang w:eastAsia="ko-KR"/>
            </w:rPr>
            <w:t xml:space="preserve">Air </w:t>
          </w:r>
          <w:proofErr w:type="spellStart"/>
          <w:r w:rsidRPr="00422D74">
            <w:rPr>
              <w:rFonts w:ascii="Times New Roman" w:hAnsi="Times New Roman"/>
              <w:iCs/>
              <w:sz w:val="24"/>
              <w:szCs w:val="24"/>
              <w:lang w:eastAsia="ko-KR"/>
            </w:rPr>
            <w:t>laut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II-</w:t>
          </w:r>
          <w:r w:rsidR="00655DBE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57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34"/>
            </w:numPr>
            <w:spacing w:after="0" w:line="360" w:lineRule="auto"/>
            <w:ind w:left="567" w:hanging="567"/>
            <w:jc w:val="both"/>
            <w:rPr>
              <w:rFonts w:ascii="Times New Roman" w:hAnsi="Times New Roman"/>
              <w:iCs/>
              <w:sz w:val="24"/>
              <w:szCs w:val="24"/>
              <w:lang w:eastAsia="ko-KR"/>
            </w:rPr>
          </w:pPr>
          <w:proofErr w:type="spellStart"/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Pengertian</w:t>
          </w:r>
          <w:proofErr w:type="spellEnd"/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Sedimen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II-</w:t>
          </w:r>
          <w:r w:rsidR="00475D29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5</w:t>
          </w:r>
          <w:r w:rsidR="00655DBE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</w:t>
          </w:r>
        </w:p>
        <w:p w:rsidR="0068252C" w:rsidRPr="00422D74" w:rsidRDefault="0068252C" w:rsidP="00422D74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  <w:t>BAB III</w:t>
          </w:r>
        </w:p>
        <w:p w:rsidR="0068252C" w:rsidRPr="00422D74" w:rsidRDefault="0068252C" w:rsidP="00422D74">
          <w:pPr>
            <w:pStyle w:val="TOC3"/>
            <w:rPr>
              <w:i/>
              <w:lang w:eastAsia="ko-KR"/>
            </w:rPr>
          </w:pPr>
          <w:r w:rsidRPr="00422D74">
            <w:t xml:space="preserve">TMETODOLOGI PENELITIAN </w:t>
          </w:r>
          <w:r w:rsidRPr="00422D74">
            <w:ptab w:relativeTo="margin" w:alignment="right" w:leader="dot"/>
          </w:r>
          <w:r w:rsidR="00FF6F8C" w:rsidRPr="00422D74">
            <w:rPr>
              <w:lang w:eastAsia="ko-KR"/>
            </w:rPr>
            <w:t>III-</w:t>
          </w:r>
          <w:r w:rsidR="00F27CBC" w:rsidRPr="00422D74">
            <w:rPr>
              <w:lang w:eastAsia="ko-KR"/>
            </w:rPr>
            <w:t>64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38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Prinsip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Penelitian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64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8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eastAsiaTheme="minorEastAsia" w:hAnsi="Times New Roman"/>
              <w:sz w:val="24"/>
              <w:szCs w:val="24"/>
              <w:lang w:eastAsia="ko-KR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Jenis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Penelitian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64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8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eastAsiaTheme="minorEastAsia" w:hAnsi="Times New Roman"/>
              <w:sz w:val="24"/>
              <w:szCs w:val="24"/>
              <w:lang w:eastAsia="ko-KR"/>
            </w:rPr>
          </w:pPr>
          <w:proofErr w:type="spellStart"/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Gambar</w:t>
          </w:r>
          <w:proofErr w:type="spellEnd"/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 xml:space="preserve"> </w:t>
          </w:r>
          <w:proofErr w:type="spellStart"/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Umum</w:t>
          </w:r>
          <w:proofErr w:type="spellEnd"/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 xml:space="preserve"> Wilayah </w:t>
          </w:r>
          <w:proofErr w:type="spellStart"/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Studi</w:t>
          </w:r>
          <w:proofErr w:type="spellEnd"/>
          <w:r w:rsidRPr="00422D74">
            <w:rPr>
              <w:rFonts w:ascii="Times New Roman" w:eastAsiaTheme="minorEastAsia" w:hAnsi="Times New Roman"/>
              <w:bCs/>
              <w:sz w:val="24"/>
              <w:szCs w:val="24"/>
              <w:lang w:eastAsia="ko-KR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64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38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eastAsiaTheme="minorEastAsia" w:hAnsi="Times New Roman"/>
              <w:sz w:val="24"/>
              <w:szCs w:val="24"/>
              <w:lang w:eastAsia="ko-KR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Bagan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Alir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="00FF6F8C" w:rsidRPr="00422D74">
            <w:rPr>
              <w:rFonts w:ascii="Times New Roman" w:hAnsi="Times New Roman"/>
              <w:bCs/>
              <w:sz w:val="24"/>
              <w:szCs w:val="24"/>
            </w:rPr>
            <w:t>Penelitian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FF6F8C"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67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39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Kajian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Pustaka</w:t>
          </w:r>
          <w:proofErr w:type="spellEnd"/>
          <w:r w:rsidRPr="00422D74">
            <w:rPr>
              <w:rFonts w:ascii="Times New Roman" w:eastAsiaTheme="minorEastAsia" w:hAnsi="Times New Roman"/>
              <w:bCs/>
              <w:sz w:val="24"/>
              <w:szCs w:val="24"/>
              <w:lang w:eastAsia="ko-KR"/>
            </w:rPr>
            <w:t xml:space="preserve"> / </w:t>
          </w:r>
          <w:r w:rsidRPr="00422D74">
            <w:rPr>
              <w:rFonts w:ascii="Times New Roman" w:hAnsi="Times New Roman"/>
              <w:noProof/>
              <w:sz w:val="24"/>
              <w:szCs w:val="24"/>
            </w:rPr>
            <w:t>Studi Literatur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68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39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Penggunaan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Alat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Dan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Baha</w:t>
          </w:r>
          <w:r w:rsidRPr="00422D74">
            <w:rPr>
              <w:rFonts w:ascii="Times New Roman" w:eastAsiaTheme="minorEastAsia" w:hAnsi="Times New Roman"/>
              <w:bCs/>
              <w:sz w:val="24"/>
              <w:szCs w:val="24"/>
              <w:lang w:eastAsia="ko-KR"/>
            </w:rPr>
            <w:t>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68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9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Alat</w:t>
          </w:r>
          <w:proofErr w:type="spellEnd"/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 xml:space="preserve"> yang </w:t>
          </w:r>
          <w:proofErr w:type="spellStart"/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digunakan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68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9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22D74">
            <w:rPr>
              <w:rFonts w:ascii="Times New Roman" w:eastAsiaTheme="minorEastAsia" w:hAnsi="Times New Roman"/>
              <w:bCs/>
              <w:sz w:val="24"/>
              <w:szCs w:val="24"/>
              <w:lang w:eastAsia="ko-KR"/>
            </w:rPr>
            <w:t>Bahan</w:t>
          </w:r>
          <w:proofErr w:type="spellEnd"/>
          <w:r w:rsidRPr="00422D74">
            <w:rPr>
              <w:rFonts w:ascii="Times New Roman" w:eastAsiaTheme="minorEastAsia" w:hAnsi="Times New Roman"/>
              <w:bCs/>
              <w:sz w:val="24"/>
              <w:szCs w:val="24"/>
              <w:lang w:eastAsia="ko-KR"/>
            </w:rPr>
            <w:t xml:space="preserve"> yang </w:t>
          </w:r>
          <w:proofErr w:type="spellStart"/>
          <w:r w:rsidRPr="00422D74">
            <w:rPr>
              <w:rFonts w:ascii="Times New Roman" w:eastAsiaTheme="minorEastAsia" w:hAnsi="Times New Roman"/>
              <w:bCs/>
              <w:sz w:val="24"/>
              <w:szCs w:val="24"/>
              <w:lang w:eastAsia="ko-KR"/>
            </w:rPr>
            <w:t>digunakan</w:t>
          </w:r>
          <w:proofErr w:type="spellEnd"/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 xml:space="preserve"> </w:t>
          </w:r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69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39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sz w:val="24"/>
              <w:szCs w:val="24"/>
            </w:rPr>
          </w:pPr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Proses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Pengembalian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Eksperimen</w:t>
          </w:r>
          <w:proofErr w:type="spellEnd"/>
          <w:r w:rsidRPr="00422D74">
            <w:rPr>
              <w:rFonts w:ascii="Times New Roman" w:eastAsiaTheme="minorEastAsia" w:hAnsi="Times New Roman"/>
              <w:bCs/>
              <w:sz w:val="24"/>
              <w:szCs w:val="24"/>
              <w:lang w:eastAsia="ko-KR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69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9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Penampang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saluran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69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9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Pelaksanaan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Eksperimen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71</w:t>
          </w:r>
        </w:p>
        <w:p w:rsidR="0068252C" w:rsidRPr="00422D74" w:rsidRDefault="0068252C" w:rsidP="00422D74">
          <w:pPr>
            <w:pStyle w:val="ListParagraph"/>
            <w:numPr>
              <w:ilvl w:val="1"/>
              <w:numId w:val="39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Pengamatan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Dan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Pengumpulan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Data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73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9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Pengamatan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Aliran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73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9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Pengumpulan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Data</w:t>
          </w:r>
          <w:r w:rsidRPr="00422D74">
            <w:rPr>
              <w:rFonts w:ascii="Times New Roman" w:eastAsiaTheme="minorEastAsia" w:hAnsi="Times New Roman"/>
              <w:bCs/>
              <w:sz w:val="24"/>
              <w:szCs w:val="24"/>
              <w:lang w:eastAsia="ko-KR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73</w:t>
          </w:r>
        </w:p>
        <w:p w:rsidR="0068252C" w:rsidRPr="00422D74" w:rsidRDefault="0068252C" w:rsidP="00422D74">
          <w:pPr>
            <w:pStyle w:val="ListParagraph"/>
            <w:numPr>
              <w:ilvl w:val="2"/>
              <w:numId w:val="39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Perhitungan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Data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74</w:t>
          </w:r>
        </w:p>
        <w:p w:rsidR="0040289A" w:rsidRPr="00422D74" w:rsidRDefault="0068252C" w:rsidP="00422D74">
          <w:pPr>
            <w:pStyle w:val="ListParagraph"/>
            <w:numPr>
              <w:ilvl w:val="1"/>
              <w:numId w:val="39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Analisa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Data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I-</w:t>
          </w:r>
          <w:r w:rsidR="00F27CBC"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74</w:t>
          </w:r>
        </w:p>
        <w:p w:rsidR="00F45C9A" w:rsidRPr="00422D74" w:rsidRDefault="00F45C9A" w:rsidP="00422D74">
          <w:pPr>
            <w:pStyle w:val="ListParagraph"/>
            <w:autoSpaceDE w:val="0"/>
            <w:autoSpaceDN w:val="0"/>
            <w:adjustRightInd w:val="0"/>
            <w:spacing w:after="0" w:line="360" w:lineRule="auto"/>
            <w:ind w:left="567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0E26F4" w:rsidRPr="00422D74" w:rsidRDefault="000E26F4" w:rsidP="00422D74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  <w:t>BAB IV</w:t>
          </w:r>
        </w:p>
        <w:p w:rsidR="000E26F4" w:rsidRPr="00422D74" w:rsidRDefault="000E26F4" w:rsidP="00422D74">
          <w:pPr>
            <w:pStyle w:val="TOC3"/>
            <w:rPr>
              <w:i/>
              <w:lang w:eastAsia="ko-KR"/>
            </w:rPr>
          </w:pPr>
          <w:r w:rsidRPr="00422D74">
            <w:t xml:space="preserve">ANALISIS DATA DAN PEMBAHASAN </w:t>
          </w:r>
          <w:r w:rsidRPr="00422D74">
            <w:ptab w:relativeTo="margin" w:alignment="right" w:leader="dot"/>
          </w:r>
          <w:r w:rsidRPr="00422D74">
            <w:rPr>
              <w:lang w:eastAsia="ko-KR"/>
            </w:rPr>
            <w:t>IV-75</w:t>
          </w:r>
        </w:p>
        <w:p w:rsidR="000E26F4" w:rsidRPr="00422D74" w:rsidRDefault="000E26F4" w:rsidP="00422D74">
          <w:pPr>
            <w:pStyle w:val="ListParagraph"/>
            <w:numPr>
              <w:ilvl w:val="1"/>
              <w:numId w:val="44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Analisis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Data Dan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Hasil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Penelitian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V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75</w:t>
          </w:r>
        </w:p>
        <w:p w:rsidR="007E400C" w:rsidRPr="00422D74" w:rsidRDefault="000E26F4" w:rsidP="00422D74">
          <w:pPr>
            <w:pStyle w:val="ListParagraph"/>
            <w:numPr>
              <w:ilvl w:val="2"/>
              <w:numId w:val="43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Data-data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Hasil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Penelitian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V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76</w:t>
          </w:r>
        </w:p>
        <w:p w:rsidR="007E400C" w:rsidRPr="00422D74" w:rsidRDefault="000E26F4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Analisa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Perhitungan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Data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78</w:t>
          </w:r>
        </w:p>
        <w:p w:rsidR="00E10C45" w:rsidRPr="00422D74" w:rsidRDefault="000E26F4" w:rsidP="00422D74">
          <w:pPr>
            <w:pStyle w:val="ListParagraph"/>
            <w:numPr>
              <w:ilvl w:val="2"/>
              <w:numId w:val="43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Analisa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Debit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Aliran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V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78</w:t>
          </w:r>
        </w:p>
        <w:p w:rsidR="00E10C45" w:rsidRPr="00422D74" w:rsidRDefault="007E400C" w:rsidP="00422D74">
          <w:pPr>
            <w:pStyle w:val="ListParagraph"/>
            <w:numPr>
              <w:ilvl w:val="2"/>
              <w:numId w:val="43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Perhitungan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Kecepatan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Aliran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(V)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pada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Saluran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Terbuka </w:t>
          </w:r>
          <w:r w:rsidR="000E26F4"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V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79</w:t>
          </w:r>
        </w:p>
        <w:p w:rsidR="00E10C45" w:rsidRPr="00422D74" w:rsidRDefault="007E400C" w:rsidP="00422D74">
          <w:pPr>
            <w:pStyle w:val="ListParagraph"/>
            <w:numPr>
              <w:ilvl w:val="2"/>
              <w:numId w:val="43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Analisa Bilangan Froude (Fr)</w:t>
          </w:r>
          <w:r w:rsidR="000E26F4"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 xml:space="preserve"> 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V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79</w:t>
          </w:r>
        </w:p>
        <w:p w:rsidR="007E400C" w:rsidRPr="00422D74" w:rsidRDefault="007E400C" w:rsidP="00422D74">
          <w:pPr>
            <w:pStyle w:val="ListParagraph"/>
            <w:numPr>
              <w:ilvl w:val="2"/>
              <w:numId w:val="43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Perhitungan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Kehilangan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energi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pada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Loncat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Air (ΔE)</w:t>
          </w:r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 xml:space="preserve"> I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V</w:t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80</w:t>
          </w:r>
        </w:p>
        <w:p w:rsidR="0040289A" w:rsidRPr="00422D74" w:rsidRDefault="007E400C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lastRenderedPageBreak/>
            <w:t>Analisa Gerusan Setempat (Local Scouring)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</w:t>
          </w:r>
          <w:r w:rsidRPr="00422D74">
            <w:rPr>
              <w:rFonts w:ascii="Times New Roman" w:eastAsiaTheme="minorEastAsia" w:hAnsi="Times New Roman"/>
              <w:sz w:val="24"/>
              <w:szCs w:val="24"/>
              <w:lang w:eastAsia="ko-KR"/>
            </w:rPr>
            <w:t>80</w:t>
          </w:r>
        </w:p>
        <w:p w:rsidR="0040289A" w:rsidRPr="00422D74" w:rsidRDefault="007E400C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Penelitian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Uji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Model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Hidrolik</w:t>
          </w:r>
          <w:proofErr w:type="spellEnd"/>
          <w:r w:rsidR="000E26F4"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E26F4" w:rsidRPr="00422D74">
            <w:rPr>
              <w:rFonts w:ascii="Times New Roman" w:hAnsi="Times New Roman"/>
              <w:sz w:val="24"/>
              <w:szCs w:val="24"/>
              <w:lang w:eastAsia="ko-KR"/>
            </w:rPr>
            <w:t>I</w:t>
          </w:r>
          <w:r w:rsidR="00CE1A36" w:rsidRPr="00422D74">
            <w:rPr>
              <w:rFonts w:ascii="Times New Roman" w:hAnsi="Times New Roman"/>
              <w:sz w:val="24"/>
              <w:szCs w:val="24"/>
              <w:lang w:eastAsia="ko-KR"/>
            </w:rPr>
            <w:t>V</w:t>
          </w:r>
          <w:r w:rsidR="000E26F4" w:rsidRPr="00422D74">
            <w:rPr>
              <w:rFonts w:ascii="Times New Roman" w:hAnsi="Times New Roman"/>
              <w:sz w:val="24"/>
              <w:szCs w:val="24"/>
              <w:lang w:eastAsia="ko-KR"/>
            </w:rPr>
            <w:t>-</w:t>
          </w:r>
          <w:r w:rsidR="0040289A" w:rsidRPr="00422D74">
            <w:rPr>
              <w:rFonts w:ascii="Times New Roman" w:hAnsi="Times New Roman"/>
              <w:sz w:val="24"/>
              <w:szCs w:val="24"/>
              <w:lang w:eastAsia="ko-KR"/>
            </w:rPr>
            <w:t>81</w:t>
          </w:r>
        </w:p>
        <w:p w:rsidR="00E10C45" w:rsidRPr="00422D74" w:rsidRDefault="0040289A" w:rsidP="00422D74">
          <w:pPr>
            <w:pStyle w:val="ListParagraph"/>
            <w:numPr>
              <w:ilvl w:val="2"/>
              <w:numId w:val="43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Penampang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Trapesium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(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Saluran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Utama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>)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IV-81</w:t>
          </w:r>
        </w:p>
        <w:p w:rsidR="002311D2" w:rsidRPr="00422D74" w:rsidRDefault="002311D2" w:rsidP="00422D74">
          <w:pPr>
            <w:pStyle w:val="ListParagraph"/>
            <w:numPr>
              <w:ilvl w:val="2"/>
              <w:numId w:val="43"/>
            </w:numPr>
            <w:autoSpaceDE w:val="0"/>
            <w:autoSpaceDN w:val="0"/>
            <w:adjustRightInd w:val="0"/>
            <w:spacing w:after="0" w:line="360" w:lineRule="auto"/>
            <w:ind w:left="851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Hasil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Pengamatan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IV-82</w:t>
          </w:r>
        </w:p>
        <w:p w:rsidR="002311D2" w:rsidRPr="00422D74" w:rsidRDefault="002311D2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Hasil</w:t>
          </w:r>
          <w:proofErr w:type="spellEnd"/>
          <w:r w:rsidRPr="00422D74">
            <w:rPr>
              <w:rFonts w:ascii="Times New Roman" w:hAnsi="Times New Roman"/>
              <w:bCs/>
              <w:sz w:val="24"/>
              <w:szCs w:val="24"/>
            </w:rPr>
            <w:t xml:space="preserve"> Data </w:t>
          </w: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Laboratorium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IV-84</w:t>
          </w:r>
        </w:p>
        <w:p w:rsidR="00BC2FAA" w:rsidRPr="00422D74" w:rsidRDefault="00BC2FAA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eastAsia="Times New Roman" w:hAnsi="Times New Roman"/>
              <w:color w:val="000000"/>
              <w:sz w:val="24"/>
              <w:szCs w:val="24"/>
            </w:rPr>
            <w:t>Perhitungan</w:t>
          </w:r>
          <w:proofErr w:type="spellEnd"/>
          <w:r w:rsidRPr="00422D74"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Data </w:t>
          </w:r>
          <w:proofErr w:type="spellStart"/>
          <w:r w:rsidRPr="00422D74">
            <w:rPr>
              <w:rFonts w:ascii="Times New Roman" w:eastAsia="Times New Roman" w:hAnsi="Times New Roman"/>
              <w:color w:val="000000"/>
              <w:sz w:val="24"/>
              <w:szCs w:val="24"/>
            </w:rPr>
            <w:t>Penelitian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IV-89</w:t>
          </w:r>
        </w:p>
        <w:p w:rsidR="00F45C9A" w:rsidRPr="00422D74" w:rsidRDefault="00BC2FAA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Analisa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 xml:space="preserve">Bilangan Froude (Fr) Terhadap Debit Per Satuan </w:t>
          </w:r>
        </w:p>
        <w:p w:rsidR="002311D2" w:rsidRPr="00422D74" w:rsidRDefault="00BC2FAA" w:rsidP="00422D74">
          <w:pPr>
            <w:pStyle w:val="ListParagraph"/>
            <w:autoSpaceDE w:val="0"/>
            <w:autoSpaceDN w:val="0"/>
            <w:adjustRightInd w:val="0"/>
            <w:spacing w:after="0" w:line="360" w:lineRule="auto"/>
            <w:ind w:left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Lebar</w:t>
          </w:r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  <w:lang w:val="id-ID"/>
            </w:rPr>
            <w:t>Basah (q)</w:t>
          </w:r>
          <w:proofErr w:type="spellStart"/>
          <w:r w:rsidRPr="00422D74">
            <w:rPr>
              <w:rFonts w:ascii="Times New Roman" w:eastAsia="Times New Roman" w:hAnsi="Times New Roman"/>
              <w:color w:val="000000"/>
              <w:sz w:val="24"/>
              <w:szCs w:val="24"/>
            </w:rPr>
            <w:t>erhitungan</w:t>
          </w:r>
          <w:proofErr w:type="spellEnd"/>
          <w:r w:rsidRPr="00422D74"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Data </w:t>
          </w:r>
          <w:proofErr w:type="spellStart"/>
          <w:r w:rsidRPr="00422D74">
            <w:rPr>
              <w:rFonts w:ascii="Times New Roman" w:eastAsia="Times New Roman" w:hAnsi="Times New Roman"/>
              <w:color w:val="000000"/>
              <w:sz w:val="24"/>
              <w:szCs w:val="24"/>
            </w:rPr>
            <w:t>Penelitian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IV-92</w:t>
          </w:r>
        </w:p>
        <w:p w:rsidR="000271B5" w:rsidRPr="00422D74" w:rsidRDefault="000271B5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Analisa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Kecepatan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(V)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Terhadap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Kehilangan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Energi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bCs/>
              <w:sz w:val="24"/>
              <w:szCs w:val="24"/>
            </w:rPr>
            <w:t>(</w:t>
          </w:r>
          <w:r w:rsidRPr="00422D74">
            <w:rPr>
              <w:rFonts w:ascii="Times New Roman" w:hAnsi="Times New Roman"/>
              <w:bCs/>
              <w:sz w:val="24"/>
              <w:szCs w:val="24"/>
              <w:lang w:val="el-GR"/>
            </w:rPr>
            <w:t>Δ</w:t>
          </w:r>
          <w:r w:rsidRPr="00422D74">
            <w:rPr>
              <w:rFonts w:ascii="Times New Roman" w:hAnsi="Times New Roman"/>
              <w:bCs/>
              <w:sz w:val="24"/>
              <w:szCs w:val="24"/>
            </w:rPr>
            <w:t>E)</w:t>
          </w:r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IV-94</w:t>
          </w:r>
        </w:p>
        <w:p w:rsidR="00F45C9A" w:rsidRPr="00422D74" w:rsidRDefault="000271B5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Analisa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Debit Per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Satuan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Lebar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Basah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(q)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Terhadap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Gerusan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F45C9A"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2311D2" w:rsidRPr="00422D74" w:rsidRDefault="000271B5" w:rsidP="00422D74">
          <w:pPr>
            <w:pStyle w:val="ListParagraph"/>
            <w:autoSpaceDE w:val="0"/>
            <w:autoSpaceDN w:val="0"/>
            <w:adjustRightInd w:val="0"/>
            <w:spacing w:after="0" w:line="360" w:lineRule="auto"/>
            <w:ind w:left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proofErr w:type="gramStart"/>
          <w:r w:rsidRPr="00422D74">
            <w:rPr>
              <w:rFonts w:ascii="Times New Roman" w:hAnsi="Times New Roman"/>
              <w:sz w:val="24"/>
              <w:szCs w:val="24"/>
            </w:rPr>
            <w:t>Lapangan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>(</w:t>
          </w:r>
          <w:proofErr w:type="gramEnd"/>
          <w:r w:rsidRPr="00422D74">
            <w:rPr>
              <w:rFonts w:ascii="Times New Roman" w:hAnsi="Times New Roman"/>
              <w:sz w:val="24"/>
              <w:szCs w:val="24"/>
            </w:rPr>
            <w:t xml:space="preserve">ds)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IV-94</w:t>
          </w:r>
        </w:p>
        <w:p w:rsidR="00F45C9A" w:rsidRPr="00422D74" w:rsidRDefault="00666B90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Analisa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Debit Per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Satuan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Lebar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Basah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(q)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Terhadap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Gerusan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666B90" w:rsidRPr="00422D74" w:rsidRDefault="00666B90" w:rsidP="00422D74">
          <w:pPr>
            <w:pStyle w:val="ListParagraph"/>
            <w:autoSpaceDE w:val="0"/>
            <w:autoSpaceDN w:val="0"/>
            <w:adjustRightInd w:val="0"/>
            <w:spacing w:after="0" w:line="360" w:lineRule="auto"/>
            <w:ind w:left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Analisis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(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dsa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)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IV-100</w:t>
          </w:r>
        </w:p>
        <w:p w:rsidR="00E10C45" w:rsidRPr="00422D74" w:rsidRDefault="00A04BED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Analisa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Kecepatan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(V)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Terhadap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Panjang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Berbanding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Muka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F45C9A"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t xml:space="preserve">Air (K)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IV-102</w:t>
          </w:r>
        </w:p>
        <w:p w:rsidR="00F45C9A" w:rsidRPr="00422D74" w:rsidRDefault="00A04BED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Analisa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Panjang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Berbanding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Muka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Air (K)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Terhadap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Bilangan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F45C9A"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E10C45" w:rsidRPr="00422D74" w:rsidRDefault="00A04BED" w:rsidP="00422D74">
          <w:pPr>
            <w:pStyle w:val="ListParagraph"/>
            <w:autoSpaceDE w:val="0"/>
            <w:autoSpaceDN w:val="0"/>
            <w:adjustRightInd w:val="0"/>
            <w:spacing w:after="0" w:line="360" w:lineRule="auto"/>
            <w:ind w:left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422D74">
            <w:rPr>
              <w:rFonts w:ascii="Times New Roman" w:hAnsi="Times New Roman"/>
              <w:sz w:val="24"/>
              <w:szCs w:val="24"/>
            </w:rPr>
            <w:t>Froude (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Fr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)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IV-105</w:t>
          </w:r>
        </w:p>
        <w:p w:rsidR="00E10C45" w:rsidRPr="00422D74" w:rsidRDefault="00A04BED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Analisa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Bilangan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Froude (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Fr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)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Terhadap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Energi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Kinetik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(EK)</w:t>
          </w:r>
          <w:r w:rsidR="001A49A2"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IV-107</w:t>
          </w:r>
        </w:p>
        <w:p w:rsidR="00E10C45" w:rsidRPr="00422D74" w:rsidRDefault="00A04BED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Analisa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Bilangan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Froude (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Fr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)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Terhadap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Energi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Potensial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(EP)</w:t>
          </w:r>
          <w:r w:rsidR="001A49A2"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</w:t>
          </w:r>
          <w:r w:rsidR="001A49A2" w:rsidRPr="00422D74">
            <w:rPr>
              <w:rFonts w:ascii="Times New Roman" w:hAnsi="Times New Roman"/>
              <w:sz w:val="24"/>
              <w:szCs w:val="24"/>
              <w:lang w:eastAsia="ko-KR"/>
            </w:rPr>
            <w:t>110</w:t>
          </w:r>
        </w:p>
        <w:p w:rsidR="00A04BED" w:rsidRPr="00422D74" w:rsidRDefault="001A49A2" w:rsidP="00422D74">
          <w:pPr>
            <w:pStyle w:val="ListParagraph"/>
            <w:numPr>
              <w:ilvl w:val="1"/>
              <w:numId w:val="43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Analisa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Debit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Aliran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(Q)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Terhadap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Energi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/>
              <w:sz w:val="24"/>
              <w:szCs w:val="24"/>
            </w:rPr>
            <w:t>Spesifik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(ES) 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IV-112</w:t>
          </w:r>
        </w:p>
        <w:p w:rsidR="00422D74" w:rsidRPr="00422D74" w:rsidRDefault="00422D74" w:rsidP="00422D74">
          <w:pPr>
            <w:pStyle w:val="ListParagraph"/>
            <w:autoSpaceDE w:val="0"/>
            <w:autoSpaceDN w:val="0"/>
            <w:adjustRightInd w:val="0"/>
            <w:spacing w:after="0" w:line="360" w:lineRule="auto"/>
            <w:ind w:left="567"/>
            <w:jc w:val="both"/>
            <w:rPr>
              <w:rFonts w:ascii="Times New Roman" w:hAnsi="Times New Roman"/>
              <w:bCs/>
              <w:sz w:val="24"/>
              <w:szCs w:val="24"/>
            </w:rPr>
          </w:pPr>
        </w:p>
        <w:p w:rsidR="00BD404E" w:rsidRPr="00422D74" w:rsidRDefault="00F45C9A" w:rsidP="00422D74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  <w:t xml:space="preserve">BAB </w:t>
          </w:r>
          <w:r w:rsidR="00BD404E" w:rsidRPr="00422D74"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  <w:t>V</w:t>
          </w:r>
        </w:p>
        <w:p w:rsidR="002311D2" w:rsidRPr="00422D74" w:rsidRDefault="00BD404E" w:rsidP="00422D74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22D74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KESIMPULAN DAN SARAN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IV-75</w:t>
          </w:r>
        </w:p>
        <w:p w:rsidR="002311D2" w:rsidRPr="00422D74" w:rsidRDefault="00BD404E" w:rsidP="00422D74">
          <w:pPr>
            <w:pStyle w:val="ListParagraph"/>
            <w:numPr>
              <w:ilvl w:val="1"/>
              <w:numId w:val="47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/>
              <w:bCs/>
              <w:sz w:val="24"/>
              <w:szCs w:val="24"/>
            </w:rPr>
            <w:t>Kesimpulan</w:t>
          </w:r>
          <w:proofErr w:type="spellEnd"/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V-115</w:t>
          </w:r>
        </w:p>
        <w:p w:rsidR="00BD404E" w:rsidRPr="00422D74" w:rsidRDefault="00BD404E" w:rsidP="00422D74">
          <w:pPr>
            <w:pStyle w:val="ListParagraph"/>
            <w:numPr>
              <w:ilvl w:val="1"/>
              <w:numId w:val="47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422D74">
            <w:rPr>
              <w:rFonts w:ascii="Times New Roman" w:hAnsi="Times New Roman"/>
              <w:bCs/>
              <w:sz w:val="24"/>
              <w:szCs w:val="24"/>
            </w:rPr>
            <w:t>Saran</w:t>
          </w:r>
          <w:r w:rsidRPr="00422D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/>
              <w:sz w:val="24"/>
              <w:szCs w:val="24"/>
              <w:lang w:eastAsia="ko-KR"/>
            </w:rPr>
            <w:t>V-116</w:t>
          </w:r>
        </w:p>
        <w:p w:rsidR="00917D82" w:rsidRPr="00422D74" w:rsidRDefault="00BD3580" w:rsidP="00422D74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/>
              <w:sz w:val="24"/>
              <w:szCs w:val="24"/>
              <w:lang w:eastAsia="ko-KR"/>
            </w:rPr>
            <w:t>DAFTAR PUSTAKA</w:t>
          </w:r>
        </w:p>
        <w:p w:rsidR="0068252C" w:rsidRPr="00422D74" w:rsidRDefault="00917D82" w:rsidP="00422D74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22D74">
            <w:rPr>
              <w:rFonts w:ascii="Times New Roman" w:hAnsi="Times New Roman" w:cs="Times New Roman"/>
              <w:b/>
              <w:sz w:val="24"/>
              <w:szCs w:val="24"/>
              <w:lang w:val="en-US" w:eastAsia="ko-KR"/>
            </w:rPr>
            <w:t>LAMPIRAN</w:t>
          </w:r>
        </w:p>
      </w:sdtContent>
    </w:sdt>
    <w:p w:rsidR="00F45C9A" w:rsidRPr="00422D74" w:rsidRDefault="00F45C9A" w:rsidP="00422D74">
      <w:pPr>
        <w:pStyle w:val="Default"/>
        <w:spacing w:line="360" w:lineRule="auto"/>
        <w:jc w:val="center"/>
        <w:rPr>
          <w:b/>
        </w:rPr>
      </w:pPr>
    </w:p>
    <w:p w:rsidR="00F45C9A" w:rsidRPr="00422D74" w:rsidRDefault="00F45C9A" w:rsidP="00422D74">
      <w:pPr>
        <w:pStyle w:val="Default"/>
        <w:spacing w:line="360" w:lineRule="auto"/>
        <w:jc w:val="center"/>
        <w:rPr>
          <w:b/>
        </w:rPr>
      </w:pPr>
    </w:p>
    <w:p w:rsidR="00F45C9A" w:rsidRPr="00422D74" w:rsidRDefault="00F45C9A" w:rsidP="00422D74">
      <w:pPr>
        <w:pStyle w:val="Default"/>
        <w:spacing w:line="360" w:lineRule="auto"/>
        <w:jc w:val="center"/>
        <w:rPr>
          <w:b/>
        </w:rPr>
      </w:pPr>
    </w:p>
    <w:p w:rsidR="00F45C9A" w:rsidRPr="00422D74" w:rsidRDefault="00F45C9A" w:rsidP="00422D74">
      <w:pPr>
        <w:pStyle w:val="Default"/>
        <w:spacing w:line="360" w:lineRule="auto"/>
        <w:jc w:val="center"/>
        <w:rPr>
          <w:b/>
        </w:rPr>
      </w:pPr>
    </w:p>
    <w:p w:rsidR="00F45C9A" w:rsidRPr="00422D74" w:rsidRDefault="00F45C9A" w:rsidP="00422D74">
      <w:pPr>
        <w:pStyle w:val="Default"/>
        <w:spacing w:line="360" w:lineRule="auto"/>
        <w:jc w:val="center"/>
        <w:rPr>
          <w:b/>
        </w:rPr>
      </w:pPr>
    </w:p>
    <w:p w:rsidR="0068252C" w:rsidRPr="00422D74" w:rsidRDefault="0068252C" w:rsidP="00422D74">
      <w:pPr>
        <w:pStyle w:val="Default"/>
        <w:spacing w:line="360" w:lineRule="auto"/>
        <w:jc w:val="center"/>
        <w:rPr>
          <w:rFonts w:eastAsiaTheme="minorEastAsia"/>
          <w:b/>
          <w:lang w:eastAsia="ko-KR"/>
        </w:rPr>
      </w:pPr>
      <w:r w:rsidRPr="00422D74">
        <w:rPr>
          <w:b/>
          <w:sz w:val="28"/>
        </w:rPr>
        <w:lastRenderedPageBreak/>
        <w:t xml:space="preserve">DAFTAR </w:t>
      </w:r>
      <w:r w:rsidRPr="00422D74">
        <w:rPr>
          <w:rFonts w:eastAsiaTheme="minorEastAsia"/>
          <w:b/>
          <w:sz w:val="28"/>
          <w:lang w:eastAsia="ko-KR"/>
        </w:rPr>
        <w:t>TABEL</w:t>
      </w:r>
    </w:p>
    <w:p w:rsidR="0068252C" w:rsidRPr="00422D74" w:rsidRDefault="0068252C" w:rsidP="00422D74">
      <w:pPr>
        <w:pStyle w:val="Title"/>
        <w:ind w:left="0" w:right="-1" w:firstLine="0"/>
        <w:rPr>
          <w:b w:val="0"/>
          <w:szCs w:val="24"/>
        </w:rPr>
      </w:pPr>
    </w:p>
    <w:p w:rsidR="0068252C" w:rsidRPr="00422D74" w:rsidRDefault="0068252C" w:rsidP="00422D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22D74">
        <w:rPr>
          <w:rFonts w:ascii="Times New Roman" w:hAnsi="Times New Roman" w:cs="Times New Roman"/>
          <w:sz w:val="24"/>
          <w:szCs w:val="24"/>
        </w:rPr>
        <w:t>Tabel 2.1 Parameter Statistik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422D7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00146" w:rsidRPr="00422D74">
        <w:rPr>
          <w:rFonts w:ascii="Times New Roman" w:hAnsi="Times New Roman" w:cs="Times New Roman"/>
          <w:sz w:val="24"/>
          <w:szCs w:val="24"/>
          <w:lang w:eastAsia="ko-KR"/>
        </w:rPr>
        <w:t>II-25</w:t>
      </w:r>
    </w:p>
    <w:p w:rsidR="0068252C" w:rsidRPr="00422D74" w:rsidRDefault="0068252C" w:rsidP="00422D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22D74">
        <w:rPr>
          <w:rFonts w:ascii="Times New Roman" w:hAnsi="Times New Roman" w:cs="Times New Roman"/>
          <w:sz w:val="24"/>
          <w:szCs w:val="24"/>
        </w:rPr>
        <w:t>Tabel 2.2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422D74">
        <w:rPr>
          <w:rFonts w:ascii="Times New Roman" w:hAnsi="Times New Roman" w:cs="Times New Roman"/>
          <w:sz w:val="24"/>
          <w:szCs w:val="24"/>
        </w:rPr>
        <w:t>Nilai Variabel Reduksi Gauss</w:t>
      </w:r>
      <w:r w:rsidRPr="00422D7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00146" w:rsidRPr="00422D74">
        <w:rPr>
          <w:rFonts w:ascii="Times New Roman" w:hAnsi="Times New Roman" w:cs="Times New Roman"/>
          <w:sz w:val="24"/>
          <w:szCs w:val="24"/>
          <w:lang w:eastAsia="ko-KR"/>
        </w:rPr>
        <w:t>II-</w:t>
      </w:r>
      <w:r w:rsidR="00894BB3" w:rsidRPr="00422D74">
        <w:rPr>
          <w:rFonts w:ascii="Times New Roman" w:hAnsi="Times New Roman" w:cs="Times New Roman"/>
          <w:sz w:val="24"/>
          <w:szCs w:val="24"/>
          <w:lang w:eastAsia="ko-KR"/>
        </w:rPr>
        <w:t>26</w:t>
      </w:r>
    </w:p>
    <w:p w:rsidR="0068252C" w:rsidRPr="00422D74" w:rsidRDefault="0068252C" w:rsidP="00422D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22D74">
        <w:rPr>
          <w:rFonts w:ascii="Times New Roman" w:hAnsi="Times New Roman" w:cs="Times New Roman"/>
          <w:sz w:val="24"/>
          <w:szCs w:val="24"/>
        </w:rPr>
        <w:t>Tabel 2.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3</w:t>
      </w:r>
      <w:r w:rsidRPr="00422D74">
        <w:rPr>
          <w:rFonts w:ascii="Times New Roman" w:hAnsi="Times New Roman" w:cs="Times New Roman"/>
          <w:sz w:val="24"/>
          <w:szCs w:val="24"/>
        </w:rPr>
        <w:t>. Distribusi Log Pearson Type III</w:t>
      </w:r>
      <w:r w:rsidRPr="00422D7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B238E" w:rsidRPr="00422D74">
        <w:rPr>
          <w:rFonts w:ascii="Times New Roman" w:hAnsi="Times New Roman" w:cs="Times New Roman"/>
          <w:sz w:val="24"/>
          <w:szCs w:val="24"/>
          <w:lang w:eastAsia="ko-KR"/>
        </w:rPr>
        <w:t>II-29</w:t>
      </w:r>
    </w:p>
    <w:p w:rsidR="0068252C" w:rsidRPr="00422D74" w:rsidRDefault="0068252C" w:rsidP="00422D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22D74">
        <w:rPr>
          <w:rFonts w:ascii="Times New Roman" w:hAnsi="Times New Roman" w:cs="Times New Roman"/>
          <w:sz w:val="24"/>
          <w:szCs w:val="24"/>
        </w:rPr>
        <w:t>Tabel 2.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Pr="00422D74">
        <w:rPr>
          <w:rFonts w:ascii="Times New Roman" w:hAnsi="Times New Roman" w:cs="Times New Roman"/>
          <w:sz w:val="24"/>
          <w:szCs w:val="24"/>
        </w:rPr>
        <w:t xml:space="preserve"> Hubungan 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422D74">
        <w:rPr>
          <w:rFonts w:ascii="Times New Roman" w:hAnsi="Times New Roman" w:cs="Times New Roman"/>
          <w:sz w:val="24"/>
          <w:szCs w:val="24"/>
        </w:rPr>
        <w:t>reduce mean (Yn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422D74">
        <w:rPr>
          <w:rFonts w:ascii="Times New Roman" w:hAnsi="Times New Roman" w:cs="Times New Roman"/>
          <w:sz w:val="24"/>
          <w:szCs w:val="24"/>
        </w:rPr>
        <w:t xml:space="preserve"> </w:t>
      </w:r>
      <w:r w:rsidRPr="00422D7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B238E" w:rsidRPr="00422D74">
        <w:rPr>
          <w:rFonts w:ascii="Times New Roman" w:hAnsi="Times New Roman" w:cs="Times New Roman"/>
          <w:sz w:val="24"/>
          <w:szCs w:val="24"/>
          <w:lang w:eastAsia="ko-KR"/>
        </w:rPr>
        <w:t>II-31</w:t>
      </w:r>
    </w:p>
    <w:p w:rsidR="0068252C" w:rsidRPr="00422D74" w:rsidRDefault="0068252C" w:rsidP="00422D74">
      <w:pPr>
        <w:pStyle w:val="Default"/>
        <w:spacing w:line="360" w:lineRule="auto"/>
        <w:rPr>
          <w:rFonts w:eastAsiaTheme="minorEastAsia"/>
          <w:lang w:eastAsia="ko-KR"/>
        </w:rPr>
      </w:pPr>
      <w:r w:rsidRPr="00422D74">
        <w:t>Tabel 2.</w:t>
      </w:r>
      <w:r w:rsidRPr="00422D74">
        <w:rPr>
          <w:rFonts w:eastAsiaTheme="minorEastAsia"/>
          <w:lang w:eastAsia="ko-KR"/>
        </w:rPr>
        <w:t>5</w:t>
      </w:r>
      <w:r w:rsidRPr="00422D74">
        <w:t xml:space="preserve"> Periode ulang untuk t tahun</w:t>
      </w:r>
      <w:r w:rsidRPr="00422D74">
        <w:ptab w:relativeTo="margin" w:alignment="right" w:leader="dot"/>
      </w:r>
      <w:r w:rsidRPr="00422D74">
        <w:rPr>
          <w:lang w:eastAsia="ko-KR"/>
        </w:rPr>
        <w:t>II-</w:t>
      </w:r>
      <w:r w:rsidR="00DB238E" w:rsidRPr="00422D74">
        <w:rPr>
          <w:rFonts w:eastAsiaTheme="minorEastAsia"/>
          <w:lang w:eastAsia="ko-KR"/>
        </w:rPr>
        <w:t>3</w:t>
      </w:r>
      <w:r w:rsidRPr="00422D74">
        <w:rPr>
          <w:lang w:eastAsia="ko-KR"/>
        </w:rPr>
        <w:t>2</w:t>
      </w:r>
    </w:p>
    <w:p w:rsidR="0068252C" w:rsidRPr="00422D74" w:rsidRDefault="0068252C" w:rsidP="00422D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22D74">
        <w:rPr>
          <w:rFonts w:ascii="Times New Roman" w:hAnsi="Times New Roman" w:cs="Times New Roman"/>
          <w:sz w:val="24"/>
          <w:szCs w:val="24"/>
        </w:rPr>
        <w:t>Tabel 2.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Pr="00422D74">
        <w:rPr>
          <w:rFonts w:ascii="Times New Roman" w:hAnsi="Times New Roman" w:cs="Times New Roman"/>
          <w:sz w:val="24"/>
          <w:szCs w:val="24"/>
        </w:rPr>
        <w:t xml:space="preserve"> Hubungan reduce standar deviasi (σn) </w:t>
      </w:r>
      <w:r w:rsidRPr="00422D7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B238E" w:rsidRPr="00422D74">
        <w:rPr>
          <w:rFonts w:ascii="Times New Roman" w:hAnsi="Times New Roman" w:cs="Times New Roman"/>
          <w:sz w:val="24"/>
          <w:szCs w:val="24"/>
          <w:lang w:eastAsia="ko-KR"/>
        </w:rPr>
        <w:t>II-32</w:t>
      </w:r>
    </w:p>
    <w:p w:rsidR="0068252C" w:rsidRPr="00422D74" w:rsidRDefault="0068252C" w:rsidP="00422D74">
      <w:pPr>
        <w:pStyle w:val="Default"/>
        <w:spacing w:line="360" w:lineRule="auto"/>
        <w:rPr>
          <w:rFonts w:eastAsiaTheme="minorEastAsia"/>
          <w:lang w:eastAsia="ko-KR"/>
        </w:rPr>
      </w:pPr>
      <w:r w:rsidRPr="00422D74">
        <w:t>Tabel 2.7 Cara Memilih Metoda Curah Hujan</w:t>
      </w:r>
      <w:r w:rsidRPr="00422D74">
        <w:ptab w:relativeTo="margin" w:alignment="right" w:leader="dot"/>
      </w:r>
      <w:r w:rsidR="00DB238E" w:rsidRPr="00422D74">
        <w:rPr>
          <w:lang w:eastAsia="ko-KR"/>
        </w:rPr>
        <w:t>II-</w:t>
      </w:r>
      <w:r w:rsidR="00DB238E" w:rsidRPr="00422D74">
        <w:rPr>
          <w:rFonts w:eastAsiaTheme="minorEastAsia"/>
          <w:lang w:eastAsia="ko-KR"/>
        </w:rPr>
        <w:t>36</w:t>
      </w:r>
    </w:p>
    <w:p w:rsidR="0068252C" w:rsidRPr="00422D74" w:rsidRDefault="0068252C" w:rsidP="00422D74">
      <w:pPr>
        <w:pStyle w:val="TOC1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  <w:lang w:eastAsia="ko-KR"/>
        </w:rPr>
      </w:pPr>
      <w:r w:rsidRPr="00422D74">
        <w:rPr>
          <w:rFonts w:ascii="Times New Roman" w:hAnsi="Times New Roman" w:cs="Times New Roman"/>
          <w:b w:val="0"/>
          <w:sz w:val="24"/>
          <w:szCs w:val="24"/>
        </w:rPr>
        <w:t>Tabel</w:t>
      </w:r>
      <w:r w:rsidRPr="00422D74">
        <w:rPr>
          <w:rFonts w:ascii="Times New Roman" w:hAnsi="Times New Roman" w:cs="Times New Roman"/>
          <w:b w:val="0"/>
          <w:sz w:val="24"/>
          <w:szCs w:val="24"/>
          <w:lang w:eastAsia="ko-KR"/>
        </w:rPr>
        <w:t xml:space="preserve"> 2.8</w:t>
      </w:r>
      <w:r w:rsidRPr="00422D74">
        <w:rPr>
          <w:rFonts w:ascii="Times New Roman" w:hAnsi="Times New Roman" w:cs="Times New Roman"/>
          <w:b w:val="0"/>
          <w:sz w:val="24"/>
          <w:szCs w:val="24"/>
        </w:rPr>
        <w:t xml:space="preserve">  Perkiraan Kecepatan </w:t>
      </w:r>
      <w:proofErr w:type="spellStart"/>
      <w:r w:rsidRPr="00422D74">
        <w:rPr>
          <w:rFonts w:ascii="Times New Roman" w:hAnsi="Times New Roman" w:cs="Times New Roman"/>
          <w:b w:val="0"/>
          <w:sz w:val="24"/>
          <w:szCs w:val="24"/>
          <w:lang w:val="en-US"/>
        </w:rPr>
        <w:t>aliran</w:t>
      </w:r>
      <w:proofErr w:type="spellEnd"/>
      <w:r w:rsidRPr="00422D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2D74">
        <w:rPr>
          <w:rFonts w:ascii="Times New Roman" w:hAnsi="Times New Roman" w:cs="Times New Roman"/>
          <w:b w:val="0"/>
          <w:sz w:val="24"/>
          <w:szCs w:val="24"/>
          <w:lang w:eastAsia="ko-KR"/>
        </w:rPr>
        <w:t xml:space="preserve"> </w:t>
      </w:r>
      <w:r w:rsidRPr="00422D74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 w:rsidR="00DB238E" w:rsidRPr="00422D74">
        <w:rPr>
          <w:rFonts w:ascii="Times New Roman" w:hAnsi="Times New Roman" w:cs="Times New Roman"/>
          <w:b w:val="0"/>
          <w:sz w:val="24"/>
          <w:szCs w:val="24"/>
          <w:lang w:eastAsia="ko-KR"/>
        </w:rPr>
        <w:t>II-</w:t>
      </w:r>
      <w:r w:rsidRPr="00422D74">
        <w:rPr>
          <w:rFonts w:ascii="Times New Roman" w:hAnsi="Times New Roman" w:cs="Times New Roman"/>
          <w:b w:val="0"/>
          <w:sz w:val="24"/>
          <w:szCs w:val="24"/>
          <w:lang w:eastAsia="ko-KR"/>
        </w:rPr>
        <w:t>4</w:t>
      </w:r>
      <w:r w:rsidR="00655DBE" w:rsidRPr="00422D74">
        <w:rPr>
          <w:rFonts w:ascii="Times New Roman" w:hAnsi="Times New Roman" w:cs="Times New Roman"/>
          <w:b w:val="0"/>
          <w:sz w:val="24"/>
          <w:szCs w:val="24"/>
          <w:lang w:eastAsia="ko-KR"/>
        </w:rPr>
        <w:t>0</w:t>
      </w:r>
    </w:p>
    <w:p w:rsidR="0068252C" w:rsidRPr="00422D74" w:rsidRDefault="0068252C" w:rsidP="00422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 w:rsidRPr="00422D74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422D74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Pr="00422D74">
        <w:rPr>
          <w:rFonts w:ascii="Times New Roman" w:hAnsi="Times New Roman" w:cs="Times New Roman"/>
          <w:sz w:val="24"/>
          <w:szCs w:val="24"/>
          <w:lang w:val="en-US" w:eastAsia="ko-KR"/>
        </w:rPr>
        <w:t>9</w:t>
      </w:r>
      <w:r w:rsidRPr="00422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D74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422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D74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Pr="00422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D74">
        <w:rPr>
          <w:rFonts w:ascii="Times New Roman" w:hAnsi="Times New Roman" w:cs="Times New Roman"/>
          <w:sz w:val="24"/>
          <w:szCs w:val="24"/>
          <w:lang w:val="en-US"/>
        </w:rPr>
        <w:t>Pengaliran</w:t>
      </w:r>
      <w:proofErr w:type="spellEnd"/>
      <w:r w:rsidRPr="00422D7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B238E" w:rsidRPr="00422D74">
        <w:rPr>
          <w:rFonts w:ascii="Times New Roman" w:hAnsi="Times New Roman" w:cs="Times New Roman"/>
          <w:sz w:val="24"/>
          <w:szCs w:val="24"/>
          <w:lang w:eastAsia="ko-KR"/>
        </w:rPr>
        <w:t>II-42</w:t>
      </w:r>
    </w:p>
    <w:p w:rsidR="0068252C" w:rsidRPr="00422D74" w:rsidRDefault="0068252C" w:rsidP="00422D74">
      <w:pPr>
        <w:pStyle w:val="TOC1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  <w:lang w:eastAsia="ko-KR"/>
        </w:rPr>
      </w:pPr>
      <w:r w:rsidRPr="00422D74">
        <w:rPr>
          <w:rFonts w:ascii="Times New Roman" w:hAnsi="Times New Roman" w:cs="Times New Roman"/>
          <w:b w:val="0"/>
          <w:sz w:val="24"/>
          <w:szCs w:val="24"/>
        </w:rPr>
        <w:t>Tabel 2.</w:t>
      </w:r>
      <w:r w:rsidRPr="00422D74">
        <w:rPr>
          <w:rFonts w:ascii="Times New Roman" w:hAnsi="Times New Roman" w:cs="Times New Roman"/>
          <w:b w:val="0"/>
          <w:sz w:val="24"/>
          <w:szCs w:val="24"/>
          <w:lang w:eastAsia="ko-KR"/>
        </w:rPr>
        <w:t>10</w:t>
      </w:r>
      <w:r w:rsidRPr="00422D74">
        <w:rPr>
          <w:rFonts w:ascii="Times New Roman" w:hAnsi="Times New Roman" w:cs="Times New Roman"/>
          <w:b w:val="0"/>
          <w:sz w:val="24"/>
          <w:szCs w:val="24"/>
        </w:rPr>
        <w:t xml:space="preserve"> Nilai Koefisien Manning  </w:t>
      </w:r>
      <w:r w:rsidRPr="00422D74">
        <w:rPr>
          <w:rFonts w:ascii="Times New Roman" w:hAnsi="Times New Roman" w:cs="Times New Roman"/>
          <w:b w:val="0"/>
          <w:sz w:val="24"/>
          <w:szCs w:val="24"/>
          <w:lang w:eastAsia="ko-KR"/>
        </w:rPr>
        <w:t xml:space="preserve"> </w:t>
      </w:r>
      <w:r w:rsidRPr="00422D74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 w:rsidR="00DB238E" w:rsidRPr="00422D74">
        <w:rPr>
          <w:rFonts w:ascii="Times New Roman" w:hAnsi="Times New Roman" w:cs="Times New Roman"/>
          <w:b w:val="0"/>
          <w:sz w:val="24"/>
          <w:szCs w:val="24"/>
          <w:lang w:eastAsia="ko-KR"/>
        </w:rPr>
        <w:t>II-</w:t>
      </w:r>
      <w:r w:rsidR="00655DBE" w:rsidRPr="00422D74">
        <w:rPr>
          <w:rFonts w:ascii="Times New Roman" w:hAnsi="Times New Roman" w:cs="Times New Roman"/>
          <w:b w:val="0"/>
          <w:sz w:val="24"/>
          <w:szCs w:val="24"/>
          <w:lang w:eastAsia="ko-KR"/>
        </w:rPr>
        <w:t>52</w:t>
      </w:r>
    </w:p>
    <w:p w:rsidR="0068252C" w:rsidRPr="00422D74" w:rsidRDefault="0068252C" w:rsidP="00422D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22D74">
        <w:rPr>
          <w:rFonts w:ascii="Times New Roman" w:hAnsi="Times New Roman" w:cs="Times New Roman"/>
          <w:sz w:val="24"/>
          <w:szCs w:val="24"/>
        </w:rPr>
        <w:t>Tabel 2.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Pr="00422D74">
        <w:rPr>
          <w:rFonts w:ascii="Times New Roman" w:hAnsi="Times New Roman" w:cs="Times New Roman"/>
          <w:sz w:val="24"/>
          <w:szCs w:val="24"/>
        </w:rPr>
        <w:t xml:space="preserve">1 </w:t>
      </w:r>
      <w:r w:rsidR="00655DBE" w:rsidRPr="00422D74">
        <w:rPr>
          <w:rFonts w:ascii="Times New Roman" w:hAnsi="Times New Roman" w:cs="Times New Roman"/>
          <w:sz w:val="24"/>
          <w:szCs w:val="24"/>
        </w:rPr>
        <w:t xml:space="preserve">Klasifikasi ukuran butiran sedimen </w:t>
      </w:r>
      <w:r w:rsidRPr="00422D7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II-6</w:t>
      </w:r>
      <w:r w:rsidR="00655DBE" w:rsidRPr="00422D74">
        <w:rPr>
          <w:rFonts w:ascii="Times New Roman" w:hAnsi="Times New Roman" w:cs="Times New Roman"/>
          <w:sz w:val="24"/>
          <w:szCs w:val="24"/>
          <w:lang w:eastAsia="ko-KR"/>
        </w:rPr>
        <w:t>1</w:t>
      </w:r>
    </w:p>
    <w:p w:rsidR="002311D2" w:rsidRPr="00422D74" w:rsidRDefault="002311D2" w:rsidP="00422D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22D74">
        <w:rPr>
          <w:rFonts w:ascii="Times New Roman" w:hAnsi="Times New Roman" w:cs="Times New Roman"/>
          <w:sz w:val="24"/>
          <w:szCs w:val="24"/>
        </w:rPr>
        <w:t>Tabel 4.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Pr="00422D74">
        <w:rPr>
          <w:rFonts w:ascii="Times New Roman" w:hAnsi="Times New Roman" w:cs="Times New Roman"/>
          <w:sz w:val="24"/>
          <w:szCs w:val="24"/>
        </w:rPr>
        <w:t xml:space="preserve"> </w:t>
      </w:r>
      <w:r w:rsidRPr="00422D74">
        <w:rPr>
          <w:rFonts w:ascii="Times New Roman" w:hAnsi="Times New Roman" w:cs="Times New Roman"/>
          <w:bCs/>
          <w:sz w:val="24"/>
          <w:szCs w:val="24"/>
          <w:lang w:eastAsia="ko-KR"/>
        </w:rPr>
        <w:t>Jarak Antara Potongan (Cross)</w:t>
      </w:r>
      <w:r w:rsidRPr="00422D7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422D74">
        <w:rPr>
          <w:rFonts w:ascii="Times New Roman" w:hAnsi="Times New Roman" w:cs="Times New Roman"/>
          <w:sz w:val="24"/>
          <w:szCs w:val="24"/>
          <w:lang w:val="en-US" w:eastAsia="ko-KR"/>
        </w:rPr>
        <w:t>V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-84</w:t>
      </w:r>
    </w:p>
    <w:p w:rsidR="00266FFD" w:rsidRPr="00422D74" w:rsidRDefault="00044CAF" w:rsidP="00422D7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22D74">
        <w:rPr>
          <w:rFonts w:ascii="Times New Roman" w:hAnsi="Times New Roman" w:cs="Times New Roman"/>
          <w:sz w:val="24"/>
          <w:szCs w:val="24"/>
        </w:rPr>
        <w:t>T abel 4.1 Kedalaman Aliran / Y (cm</w:t>
      </w:r>
      <w:r w:rsidRPr="00422D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2D74">
        <w:rPr>
          <w:rFonts w:ascii="Times New Roman" w:hAnsi="Times New Roman" w:cs="Times New Roman"/>
          <w:sz w:val="24"/>
          <w:szCs w:val="24"/>
        </w:rPr>
        <w:t>/det)</w:t>
      </w:r>
      <w:r w:rsidRPr="00422D7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422D74">
        <w:rPr>
          <w:rFonts w:ascii="Times New Roman" w:hAnsi="Times New Roman" w:cs="Times New Roman"/>
          <w:sz w:val="24"/>
          <w:szCs w:val="24"/>
          <w:lang w:val="en-US" w:eastAsia="ko-KR"/>
        </w:rPr>
        <w:t>V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-85</w:t>
      </w:r>
    </w:p>
    <w:p w:rsidR="00044CAF" w:rsidRPr="00422D74" w:rsidRDefault="00044CAF" w:rsidP="00422D7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22D74">
        <w:rPr>
          <w:rFonts w:ascii="Times New Roman" w:hAnsi="Times New Roman" w:cs="Times New Roman"/>
          <w:sz w:val="24"/>
          <w:szCs w:val="24"/>
        </w:rPr>
        <w:t>T</w:t>
      </w:r>
      <w:r w:rsidR="00BC2FAA" w:rsidRPr="00422D74">
        <w:rPr>
          <w:rFonts w:ascii="Times New Roman" w:hAnsi="Times New Roman" w:cs="Times New Roman"/>
          <w:sz w:val="24"/>
          <w:szCs w:val="24"/>
        </w:rPr>
        <w:t xml:space="preserve"> abel 4.3 Panjang Profil Aliran / L (cm)</w:t>
      </w:r>
      <w:r w:rsidRPr="00422D7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422D74">
        <w:rPr>
          <w:rFonts w:ascii="Times New Roman" w:hAnsi="Times New Roman" w:cs="Times New Roman"/>
          <w:sz w:val="24"/>
          <w:szCs w:val="24"/>
          <w:lang w:val="en-US" w:eastAsia="ko-KR"/>
        </w:rPr>
        <w:t>V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="00BC2FAA" w:rsidRPr="00422D74">
        <w:rPr>
          <w:rFonts w:ascii="Times New Roman" w:hAnsi="Times New Roman" w:cs="Times New Roman"/>
          <w:sz w:val="24"/>
          <w:szCs w:val="24"/>
          <w:lang w:eastAsia="ko-KR"/>
        </w:rPr>
        <w:t>86</w:t>
      </w:r>
    </w:p>
    <w:p w:rsidR="00BC2FAA" w:rsidRPr="00422D74" w:rsidRDefault="00BC2FAA" w:rsidP="00422D7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22D74">
        <w:rPr>
          <w:rFonts w:ascii="Times New Roman" w:hAnsi="Times New Roman" w:cs="Times New Roman"/>
          <w:sz w:val="24"/>
          <w:szCs w:val="24"/>
        </w:rPr>
        <w:t>T abel 4.4 Panjang Profil Aliran / L (cm)</w:t>
      </w:r>
      <w:r w:rsidRPr="00422D7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422D74">
        <w:rPr>
          <w:rFonts w:ascii="Times New Roman" w:hAnsi="Times New Roman" w:cs="Times New Roman"/>
          <w:sz w:val="24"/>
          <w:szCs w:val="24"/>
          <w:lang w:val="en-US" w:eastAsia="ko-KR"/>
        </w:rPr>
        <w:t>V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-87</w:t>
      </w:r>
    </w:p>
    <w:p w:rsidR="00266FFD" w:rsidRPr="00422D74" w:rsidRDefault="00BC2FAA" w:rsidP="00422D7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22D74">
        <w:rPr>
          <w:rFonts w:ascii="Times New Roman" w:hAnsi="Times New Roman" w:cs="Times New Roman"/>
          <w:sz w:val="24"/>
          <w:szCs w:val="24"/>
        </w:rPr>
        <w:t>T abel 4.</w:t>
      </w:r>
      <w:r w:rsidRPr="00422D7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22D74">
        <w:rPr>
          <w:rFonts w:ascii="Times New Roman" w:hAnsi="Times New Roman" w:cs="Times New Roman"/>
          <w:sz w:val="24"/>
          <w:szCs w:val="24"/>
        </w:rPr>
        <w:t xml:space="preserve"> Kedalaman Gerusan / ds (cm)</w:t>
      </w:r>
      <w:r w:rsidRPr="00422D7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422D74">
        <w:rPr>
          <w:rFonts w:ascii="Times New Roman" w:hAnsi="Times New Roman" w:cs="Times New Roman"/>
          <w:sz w:val="24"/>
          <w:szCs w:val="24"/>
          <w:lang w:val="en-US" w:eastAsia="ko-KR"/>
        </w:rPr>
        <w:t>V</w:t>
      </w:r>
      <w:r w:rsidRPr="00422D74">
        <w:rPr>
          <w:rFonts w:ascii="Times New Roman" w:hAnsi="Times New Roman" w:cs="Times New Roman"/>
          <w:sz w:val="24"/>
          <w:szCs w:val="24"/>
          <w:lang w:eastAsia="ko-KR"/>
        </w:rPr>
        <w:t>-88</w:t>
      </w:r>
    </w:p>
    <w:p w:rsidR="00266FFD" w:rsidRPr="00422D74" w:rsidRDefault="00266FFD" w:rsidP="00422D7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266FFD" w:rsidRPr="00422D74" w:rsidRDefault="00266FFD" w:rsidP="00422D7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10C45" w:rsidRPr="00422D74" w:rsidRDefault="00E10C45" w:rsidP="00422D7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D50A6" w:rsidRPr="00422D74" w:rsidRDefault="003D50A6" w:rsidP="00422D7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10C45" w:rsidRDefault="00E10C45" w:rsidP="00422D74">
      <w:pPr>
        <w:pStyle w:val="Title"/>
        <w:ind w:left="0" w:right="-1" w:firstLine="0"/>
        <w:rPr>
          <w:rFonts w:eastAsiaTheme="minorEastAsia"/>
          <w:b w:val="0"/>
          <w:szCs w:val="24"/>
          <w:lang w:val="id-ID"/>
        </w:rPr>
      </w:pPr>
    </w:p>
    <w:p w:rsidR="00422D74" w:rsidRDefault="00422D74" w:rsidP="00422D74">
      <w:pPr>
        <w:pStyle w:val="Title"/>
        <w:ind w:left="0" w:right="-1" w:firstLine="0"/>
        <w:rPr>
          <w:rFonts w:eastAsiaTheme="minorEastAsia"/>
          <w:b w:val="0"/>
          <w:szCs w:val="24"/>
          <w:lang w:val="id-ID"/>
        </w:rPr>
      </w:pPr>
    </w:p>
    <w:p w:rsidR="00422D74" w:rsidRDefault="00422D74" w:rsidP="00422D74">
      <w:pPr>
        <w:pStyle w:val="Title"/>
        <w:ind w:left="0" w:right="-1" w:firstLine="0"/>
        <w:rPr>
          <w:rFonts w:eastAsiaTheme="minorEastAsia"/>
          <w:b w:val="0"/>
          <w:szCs w:val="24"/>
          <w:lang w:val="id-ID"/>
        </w:rPr>
      </w:pPr>
    </w:p>
    <w:p w:rsidR="00422D74" w:rsidRDefault="00422D74" w:rsidP="00422D74">
      <w:pPr>
        <w:pStyle w:val="Title"/>
        <w:ind w:left="0" w:right="-1" w:firstLine="0"/>
        <w:rPr>
          <w:rFonts w:eastAsiaTheme="minorEastAsia"/>
          <w:b w:val="0"/>
          <w:szCs w:val="24"/>
          <w:lang w:val="id-ID"/>
        </w:rPr>
      </w:pPr>
    </w:p>
    <w:p w:rsidR="00422D74" w:rsidRDefault="00422D74" w:rsidP="00422D74">
      <w:pPr>
        <w:pStyle w:val="Title"/>
        <w:ind w:left="0" w:right="-1" w:firstLine="0"/>
        <w:rPr>
          <w:rFonts w:eastAsiaTheme="minorEastAsia"/>
          <w:b w:val="0"/>
          <w:szCs w:val="24"/>
          <w:lang w:val="id-ID"/>
        </w:rPr>
      </w:pPr>
    </w:p>
    <w:p w:rsidR="00E70545" w:rsidRDefault="00E70545" w:rsidP="00422D74">
      <w:pPr>
        <w:pStyle w:val="Title"/>
        <w:ind w:left="0" w:right="-1" w:firstLine="0"/>
        <w:rPr>
          <w:rFonts w:eastAsiaTheme="minorEastAsia"/>
          <w:b w:val="0"/>
          <w:szCs w:val="24"/>
          <w:lang w:val="id-ID"/>
        </w:rPr>
      </w:pPr>
    </w:p>
    <w:p w:rsidR="00E70545" w:rsidRDefault="00E70545" w:rsidP="00422D74">
      <w:pPr>
        <w:pStyle w:val="Title"/>
        <w:ind w:left="0" w:right="-1" w:firstLine="0"/>
        <w:rPr>
          <w:rFonts w:eastAsiaTheme="minorEastAsia"/>
          <w:b w:val="0"/>
          <w:szCs w:val="24"/>
          <w:lang w:val="id-ID"/>
        </w:rPr>
      </w:pPr>
    </w:p>
    <w:p w:rsidR="00E70545" w:rsidRDefault="00E70545" w:rsidP="00422D74">
      <w:pPr>
        <w:pStyle w:val="Title"/>
        <w:ind w:left="0" w:right="-1" w:firstLine="0"/>
        <w:rPr>
          <w:rFonts w:eastAsiaTheme="minorEastAsia"/>
          <w:b w:val="0"/>
          <w:szCs w:val="24"/>
          <w:lang w:val="id-ID"/>
        </w:rPr>
      </w:pPr>
    </w:p>
    <w:p w:rsidR="00E70545" w:rsidRDefault="00E70545" w:rsidP="00422D74">
      <w:pPr>
        <w:pStyle w:val="Title"/>
        <w:ind w:left="0" w:right="-1" w:firstLine="0"/>
        <w:rPr>
          <w:rFonts w:eastAsiaTheme="minorEastAsia"/>
          <w:b w:val="0"/>
          <w:szCs w:val="24"/>
          <w:lang w:val="id-ID"/>
        </w:rPr>
      </w:pPr>
      <w:bookmarkStart w:id="1" w:name="_GoBack"/>
      <w:bookmarkEnd w:id="1"/>
    </w:p>
    <w:p w:rsidR="00422D74" w:rsidRDefault="00422D74" w:rsidP="00422D74">
      <w:pPr>
        <w:pStyle w:val="Title"/>
        <w:ind w:left="0" w:right="-1" w:firstLine="0"/>
        <w:rPr>
          <w:rFonts w:eastAsiaTheme="minorEastAsia"/>
          <w:b w:val="0"/>
          <w:szCs w:val="24"/>
          <w:lang w:val="id-ID"/>
        </w:rPr>
      </w:pPr>
    </w:p>
    <w:sdt>
      <w:sdtPr>
        <w:rPr>
          <w:rFonts w:asciiTheme="minorHAnsi" w:eastAsiaTheme="minorEastAsia" w:hAnsiTheme="minorHAnsi" w:cstheme="minorBidi"/>
          <w:b w:val="0"/>
          <w:sz w:val="22"/>
          <w:szCs w:val="24"/>
          <w:lang w:val="id-ID"/>
        </w:rPr>
        <w:id w:val="-1921090204"/>
        <w:docPartObj>
          <w:docPartGallery w:val="Table of Contents"/>
          <w:docPartUnique/>
        </w:docPartObj>
      </w:sdtPr>
      <w:sdtEndPr/>
      <w:sdtContent>
        <w:p w:rsidR="0068252C" w:rsidRPr="00422D74" w:rsidRDefault="0068252C" w:rsidP="00422D74">
          <w:pPr>
            <w:pStyle w:val="Title"/>
            <w:ind w:left="0" w:right="-1" w:firstLine="0"/>
            <w:rPr>
              <w:rFonts w:eastAsiaTheme="minorEastAsia"/>
              <w:szCs w:val="24"/>
              <w:lang w:eastAsia="ko-KR"/>
            </w:rPr>
          </w:pPr>
          <w:r w:rsidRPr="00422D74">
            <w:rPr>
              <w:sz w:val="28"/>
              <w:szCs w:val="24"/>
            </w:rPr>
            <w:t xml:space="preserve">DAFTAR </w:t>
          </w:r>
          <w:r w:rsidRPr="00422D74">
            <w:rPr>
              <w:rFonts w:eastAsiaTheme="minorEastAsia"/>
              <w:sz w:val="28"/>
              <w:szCs w:val="24"/>
              <w:lang w:eastAsia="ko-KR"/>
            </w:rPr>
            <w:t>GAMBAR</w:t>
          </w:r>
        </w:p>
        <w:p w:rsidR="0068252C" w:rsidRPr="00422D74" w:rsidRDefault="0068252C" w:rsidP="00422D74">
          <w:pPr>
            <w:pStyle w:val="Title"/>
            <w:ind w:left="0" w:right="-1" w:firstLine="0"/>
            <w:rPr>
              <w:b w:val="0"/>
              <w:szCs w:val="24"/>
            </w:rPr>
          </w:pPr>
        </w:p>
        <w:p w:rsidR="0068252C" w:rsidRPr="00422D74" w:rsidRDefault="0068252C" w:rsidP="00422D74">
          <w:pPr>
            <w:pStyle w:val="TOC1"/>
            <w:spacing w:before="0" w:after="0" w:line="360" w:lineRule="auto"/>
            <w:rPr>
              <w:rFonts w:ascii="Times New Roman" w:hAnsi="Times New Roman" w:cs="Times New Roman"/>
              <w:b w:val="0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 w:val="0"/>
              <w:bCs w:val="0"/>
              <w:sz w:val="24"/>
              <w:szCs w:val="24"/>
              <w:lang w:eastAsia="ko-KR"/>
            </w:rPr>
            <w:t>Gambar 2.1</w:t>
          </w:r>
          <w:r w:rsidRPr="00422D74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Drainase Alamiah</w:t>
          </w:r>
          <w:r w:rsidRPr="00422D74">
            <w:rPr>
              <w:rFonts w:ascii="Times New Roman" w:hAnsi="Times New Roman" w:cs="Times New Roman"/>
              <w:b w:val="0"/>
              <w:bCs w:val="0"/>
              <w:sz w:val="24"/>
              <w:szCs w:val="24"/>
              <w:lang w:eastAsia="ko-KR"/>
            </w:rPr>
            <w:t xml:space="preserve"> </w:t>
          </w:r>
          <w:r w:rsidRPr="00422D74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B00146" w:rsidRPr="00422D74">
            <w:rPr>
              <w:rFonts w:ascii="Times New Roman" w:hAnsi="Times New Roman" w:cs="Times New Roman"/>
              <w:b w:val="0"/>
              <w:sz w:val="24"/>
              <w:szCs w:val="24"/>
              <w:lang w:eastAsia="ko-KR"/>
            </w:rPr>
            <w:t>II-12</w:t>
          </w:r>
        </w:p>
        <w:p w:rsidR="0068252C" w:rsidRPr="00422D74" w:rsidRDefault="0068252C" w:rsidP="00422D74">
          <w:pPr>
            <w:pStyle w:val="TOC2"/>
            <w:spacing w:before="0" w:line="360" w:lineRule="auto"/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t>Gambar 2.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>2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Drainase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>Buatan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ptab w:relativeTo="margin" w:alignment="right" w:leader="dot"/>
          </w:r>
          <w:r w:rsidR="00B00146"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>II-13</w:t>
          </w:r>
        </w:p>
        <w:p w:rsidR="0068252C" w:rsidRPr="00422D74" w:rsidRDefault="0068252C" w:rsidP="00422D74">
          <w:pPr>
            <w:pStyle w:val="TOC3"/>
            <w:rPr>
              <w:b w:val="0"/>
              <w:lang w:eastAsia="ko-KR"/>
            </w:rPr>
          </w:pPr>
          <w:proofErr w:type="spellStart"/>
          <w:r w:rsidRPr="00422D74">
            <w:rPr>
              <w:b w:val="0"/>
            </w:rPr>
            <w:t>Gambar</w:t>
          </w:r>
          <w:proofErr w:type="spellEnd"/>
          <w:r w:rsidRPr="00422D74">
            <w:rPr>
              <w:b w:val="0"/>
            </w:rPr>
            <w:t xml:space="preserve"> 2.</w:t>
          </w:r>
          <w:r w:rsidRPr="00422D74">
            <w:rPr>
              <w:b w:val="0"/>
              <w:lang w:eastAsia="ko-KR"/>
            </w:rPr>
            <w:t>3</w:t>
          </w:r>
          <w:r w:rsidRPr="00422D74">
            <w:rPr>
              <w:b w:val="0"/>
            </w:rPr>
            <w:t xml:space="preserve"> </w:t>
          </w:r>
          <w:proofErr w:type="spellStart"/>
          <w:r w:rsidRPr="00422D74">
            <w:rPr>
              <w:b w:val="0"/>
            </w:rPr>
            <w:t>Drainase</w:t>
          </w:r>
          <w:proofErr w:type="spellEnd"/>
          <w:r w:rsidRPr="00422D74">
            <w:rPr>
              <w:b w:val="0"/>
            </w:rPr>
            <w:t xml:space="preserve"> </w:t>
          </w:r>
          <w:proofErr w:type="spellStart"/>
          <w:r w:rsidR="00B00146" w:rsidRPr="00422D74">
            <w:rPr>
              <w:b w:val="0"/>
              <w:lang w:eastAsia="ko-KR"/>
            </w:rPr>
            <w:t>terbuka</w:t>
          </w:r>
          <w:proofErr w:type="spellEnd"/>
          <w:r w:rsidRPr="00422D74">
            <w:rPr>
              <w:b w:val="0"/>
            </w:rPr>
            <w:ptab w:relativeTo="margin" w:alignment="right" w:leader="dot"/>
          </w:r>
          <w:r w:rsidR="00B00146" w:rsidRPr="00422D74">
            <w:rPr>
              <w:b w:val="0"/>
              <w:lang w:eastAsia="ko-KR"/>
            </w:rPr>
            <w:t>II</w:t>
          </w:r>
          <w:r w:rsidR="00BD3580" w:rsidRPr="00422D74">
            <w:rPr>
              <w:b w:val="0"/>
              <w:lang w:eastAsia="ko-KR"/>
            </w:rPr>
            <w:t>-16</w:t>
          </w:r>
        </w:p>
        <w:p w:rsidR="0068252C" w:rsidRPr="00422D74" w:rsidRDefault="0068252C" w:rsidP="00422D74">
          <w:pPr>
            <w:pStyle w:val="TOC1"/>
            <w:spacing w:before="0" w:after="0" w:line="360" w:lineRule="auto"/>
            <w:rPr>
              <w:rFonts w:ascii="Times New Roman" w:hAnsi="Times New Roman" w:cs="Times New Roman"/>
              <w:b w:val="0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 w:val="0"/>
              <w:sz w:val="24"/>
              <w:szCs w:val="24"/>
            </w:rPr>
            <w:t>Gambar 2.</w:t>
          </w:r>
          <w:r w:rsidRPr="00422D74">
            <w:rPr>
              <w:rFonts w:ascii="Times New Roman" w:hAnsi="Times New Roman" w:cs="Times New Roman"/>
              <w:b w:val="0"/>
              <w:sz w:val="24"/>
              <w:szCs w:val="24"/>
              <w:lang w:eastAsia="ko-KR"/>
            </w:rPr>
            <w:t>4</w:t>
          </w:r>
          <w:r w:rsidRPr="00422D74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Drainase </w:t>
          </w:r>
          <w:r w:rsidRPr="00422D74">
            <w:rPr>
              <w:rFonts w:ascii="Times New Roman" w:eastAsia="Times New Roman" w:hAnsi="Times New Roman" w:cs="Times New Roman"/>
              <w:b w:val="0"/>
              <w:iCs/>
              <w:color w:val="000000" w:themeColor="text1"/>
              <w:sz w:val="24"/>
              <w:szCs w:val="24"/>
            </w:rPr>
            <w:t xml:space="preserve">Tertutu </w:t>
          </w:r>
          <w:r w:rsidRPr="00422D74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b w:val="0"/>
              <w:sz w:val="24"/>
              <w:szCs w:val="24"/>
              <w:lang w:eastAsia="ko-KR"/>
            </w:rPr>
            <w:t>II-1</w:t>
          </w:r>
          <w:r w:rsidR="00B00146" w:rsidRPr="00422D74">
            <w:rPr>
              <w:rFonts w:ascii="Times New Roman" w:hAnsi="Times New Roman" w:cs="Times New Roman"/>
              <w:b w:val="0"/>
              <w:sz w:val="24"/>
              <w:szCs w:val="24"/>
              <w:lang w:eastAsia="ko-KR"/>
            </w:rPr>
            <w:t>7</w:t>
          </w:r>
        </w:p>
        <w:p w:rsidR="0068252C" w:rsidRPr="00422D74" w:rsidRDefault="0068252C" w:rsidP="00422D74">
          <w:pPr>
            <w:pStyle w:val="TOC2"/>
            <w:spacing w:before="0" w:line="360" w:lineRule="auto"/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Cs/>
              <w:i w:val="0"/>
              <w:sz w:val="24"/>
              <w:szCs w:val="24"/>
            </w:rPr>
            <w:t>Gambar 2.</w:t>
          </w:r>
          <w:r w:rsidRPr="00422D74">
            <w:rPr>
              <w:rFonts w:ascii="Times New Roman" w:hAnsi="Times New Roman" w:cs="Times New Roman"/>
              <w:bCs/>
              <w:i w:val="0"/>
              <w:sz w:val="24"/>
              <w:szCs w:val="24"/>
              <w:lang w:eastAsia="ko-KR"/>
            </w:rPr>
            <w:t>5 Pola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 xml:space="preserve">jaringan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Drainase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 xml:space="preserve">Siku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>II-1</w:t>
          </w:r>
          <w:r w:rsidR="00B00146"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>7</w:t>
          </w:r>
        </w:p>
        <w:p w:rsidR="0068252C" w:rsidRPr="00422D74" w:rsidRDefault="0068252C" w:rsidP="00422D74">
          <w:pPr>
            <w:pStyle w:val="TOC3"/>
            <w:rPr>
              <w:b w:val="0"/>
              <w:lang w:eastAsia="ko-KR"/>
            </w:rPr>
          </w:pPr>
          <w:proofErr w:type="spellStart"/>
          <w:r w:rsidRPr="00422D74">
            <w:rPr>
              <w:b w:val="0"/>
            </w:rPr>
            <w:t>Gambar</w:t>
          </w:r>
          <w:proofErr w:type="spellEnd"/>
          <w:r w:rsidRPr="00422D74">
            <w:rPr>
              <w:b w:val="0"/>
            </w:rPr>
            <w:t xml:space="preserve"> 2.</w:t>
          </w:r>
          <w:r w:rsidRPr="00422D74">
            <w:rPr>
              <w:b w:val="0"/>
              <w:lang w:eastAsia="ko-KR"/>
            </w:rPr>
            <w:t xml:space="preserve">6 </w:t>
          </w:r>
          <w:proofErr w:type="spellStart"/>
          <w:r w:rsidRPr="00422D74">
            <w:rPr>
              <w:b w:val="0"/>
              <w:lang w:eastAsia="ko-KR"/>
            </w:rPr>
            <w:t>Pola</w:t>
          </w:r>
          <w:proofErr w:type="spellEnd"/>
          <w:r w:rsidRPr="00422D74">
            <w:rPr>
              <w:b w:val="0"/>
            </w:rPr>
            <w:t xml:space="preserve"> </w:t>
          </w:r>
          <w:proofErr w:type="spellStart"/>
          <w:r w:rsidRPr="00422D74">
            <w:rPr>
              <w:b w:val="0"/>
              <w:lang w:eastAsia="ko-KR"/>
            </w:rPr>
            <w:t>jaringan</w:t>
          </w:r>
          <w:proofErr w:type="spellEnd"/>
          <w:r w:rsidRPr="00422D74">
            <w:rPr>
              <w:b w:val="0"/>
              <w:lang w:eastAsia="ko-KR"/>
            </w:rPr>
            <w:t xml:space="preserve"> </w:t>
          </w:r>
          <w:proofErr w:type="spellStart"/>
          <w:r w:rsidRPr="00422D74">
            <w:rPr>
              <w:b w:val="0"/>
            </w:rPr>
            <w:t>Drainase</w:t>
          </w:r>
          <w:proofErr w:type="spellEnd"/>
          <w:r w:rsidRPr="00422D74">
            <w:rPr>
              <w:b w:val="0"/>
            </w:rPr>
            <w:t xml:space="preserve"> </w:t>
          </w:r>
          <w:proofErr w:type="spellStart"/>
          <w:r w:rsidRPr="00422D74">
            <w:rPr>
              <w:b w:val="0"/>
              <w:lang w:eastAsia="ko-KR"/>
            </w:rPr>
            <w:t>Parale</w:t>
          </w:r>
          <w:proofErr w:type="spellEnd"/>
          <w:r w:rsidRPr="00422D74">
            <w:rPr>
              <w:b w:val="0"/>
            </w:rPr>
            <w:ptab w:relativeTo="margin" w:alignment="right" w:leader="dot"/>
          </w:r>
          <w:r w:rsidRPr="00422D74">
            <w:rPr>
              <w:b w:val="0"/>
              <w:lang w:eastAsia="ko-KR"/>
            </w:rPr>
            <w:t>II-1</w:t>
          </w:r>
          <w:r w:rsidR="00B00146" w:rsidRPr="00422D74">
            <w:rPr>
              <w:b w:val="0"/>
              <w:lang w:eastAsia="ko-KR"/>
            </w:rPr>
            <w:t>8</w:t>
          </w:r>
        </w:p>
        <w:p w:rsidR="0068252C" w:rsidRPr="00422D74" w:rsidRDefault="0068252C" w:rsidP="00422D74">
          <w:pPr>
            <w:pStyle w:val="TOC2"/>
            <w:spacing w:before="0" w:line="360" w:lineRule="auto"/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Cs/>
              <w:i w:val="0"/>
              <w:sz w:val="24"/>
              <w:szCs w:val="24"/>
            </w:rPr>
            <w:t>Gambar 2.</w:t>
          </w:r>
          <w:r w:rsidRPr="00422D74">
            <w:rPr>
              <w:rFonts w:ascii="Times New Roman" w:hAnsi="Times New Roman" w:cs="Times New Roman"/>
              <w:bCs/>
              <w:i w:val="0"/>
              <w:sz w:val="24"/>
              <w:szCs w:val="24"/>
              <w:lang w:eastAsia="ko-KR"/>
            </w:rPr>
            <w:t>7 Pola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 xml:space="preserve">jaringan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Drainase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 xml:space="preserve">Grid Iron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>II-1</w:t>
          </w:r>
          <w:r w:rsidR="00B00146"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>8</w:t>
          </w:r>
        </w:p>
        <w:p w:rsidR="0068252C" w:rsidRPr="00422D74" w:rsidRDefault="0068252C" w:rsidP="00422D74">
          <w:pPr>
            <w:pStyle w:val="TOC3"/>
            <w:rPr>
              <w:b w:val="0"/>
              <w:lang w:eastAsia="ko-KR"/>
            </w:rPr>
          </w:pPr>
          <w:proofErr w:type="spellStart"/>
          <w:r w:rsidRPr="00422D74">
            <w:rPr>
              <w:b w:val="0"/>
            </w:rPr>
            <w:t>Gambar</w:t>
          </w:r>
          <w:proofErr w:type="spellEnd"/>
          <w:r w:rsidRPr="00422D74">
            <w:rPr>
              <w:b w:val="0"/>
            </w:rPr>
            <w:t xml:space="preserve"> 2.</w:t>
          </w:r>
          <w:r w:rsidRPr="00422D74">
            <w:rPr>
              <w:b w:val="0"/>
              <w:lang w:eastAsia="ko-KR"/>
            </w:rPr>
            <w:t xml:space="preserve">8 </w:t>
          </w:r>
          <w:proofErr w:type="spellStart"/>
          <w:r w:rsidRPr="00422D74">
            <w:rPr>
              <w:b w:val="0"/>
              <w:lang w:eastAsia="ko-KR"/>
            </w:rPr>
            <w:t>Pola</w:t>
          </w:r>
          <w:proofErr w:type="spellEnd"/>
          <w:r w:rsidRPr="00422D74">
            <w:rPr>
              <w:b w:val="0"/>
            </w:rPr>
            <w:t xml:space="preserve"> </w:t>
          </w:r>
          <w:proofErr w:type="spellStart"/>
          <w:r w:rsidRPr="00422D74">
            <w:rPr>
              <w:b w:val="0"/>
              <w:lang w:eastAsia="ko-KR"/>
            </w:rPr>
            <w:t>jaringan</w:t>
          </w:r>
          <w:proofErr w:type="spellEnd"/>
          <w:r w:rsidRPr="00422D74">
            <w:rPr>
              <w:b w:val="0"/>
              <w:lang w:eastAsia="ko-KR"/>
            </w:rPr>
            <w:t xml:space="preserve"> </w:t>
          </w:r>
          <w:proofErr w:type="spellStart"/>
          <w:r w:rsidRPr="00422D74">
            <w:rPr>
              <w:b w:val="0"/>
            </w:rPr>
            <w:t>Drainase</w:t>
          </w:r>
          <w:proofErr w:type="spellEnd"/>
          <w:r w:rsidRPr="00422D74">
            <w:rPr>
              <w:b w:val="0"/>
            </w:rPr>
            <w:t xml:space="preserve"> </w:t>
          </w:r>
          <w:proofErr w:type="spellStart"/>
          <w:r w:rsidRPr="00422D74">
            <w:rPr>
              <w:b w:val="0"/>
              <w:lang w:eastAsia="ko-KR"/>
            </w:rPr>
            <w:t>Alamiah</w:t>
          </w:r>
          <w:proofErr w:type="spellEnd"/>
          <w:r w:rsidRPr="00422D74">
            <w:rPr>
              <w:b w:val="0"/>
            </w:rPr>
            <w:ptab w:relativeTo="margin" w:alignment="right" w:leader="dot"/>
          </w:r>
          <w:r w:rsidRPr="00422D74">
            <w:rPr>
              <w:b w:val="0"/>
              <w:lang w:eastAsia="ko-KR"/>
            </w:rPr>
            <w:t>II-1</w:t>
          </w:r>
          <w:r w:rsidR="00B00146" w:rsidRPr="00422D74">
            <w:rPr>
              <w:b w:val="0"/>
              <w:lang w:eastAsia="ko-KR"/>
            </w:rPr>
            <w:t>8</w:t>
          </w:r>
        </w:p>
        <w:p w:rsidR="0068252C" w:rsidRPr="00422D74" w:rsidRDefault="0068252C" w:rsidP="00422D74">
          <w:pPr>
            <w:pStyle w:val="TOC2"/>
            <w:spacing w:before="0" w:line="360" w:lineRule="auto"/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Cs/>
              <w:i w:val="0"/>
              <w:sz w:val="24"/>
              <w:szCs w:val="24"/>
            </w:rPr>
            <w:t>Gambar 2.</w:t>
          </w:r>
          <w:r w:rsidRPr="00422D74">
            <w:rPr>
              <w:rFonts w:ascii="Times New Roman" w:hAnsi="Times New Roman" w:cs="Times New Roman"/>
              <w:bCs/>
              <w:i w:val="0"/>
              <w:sz w:val="24"/>
              <w:szCs w:val="24"/>
              <w:lang w:eastAsia="ko-KR"/>
            </w:rPr>
            <w:t>9 Pola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 xml:space="preserve">jaringan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Drainase </w:t>
          </w:r>
          <w:r w:rsidRPr="00422D74">
            <w:rPr>
              <w:rFonts w:ascii="Times New Roman" w:hAnsi="Times New Roman" w:cs="Times New Roman"/>
              <w:i w:val="0"/>
              <w:iCs w:val="0"/>
              <w:sz w:val="24"/>
              <w:szCs w:val="24"/>
            </w:rPr>
            <w:t>Radial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>II-1</w:t>
          </w:r>
          <w:r w:rsidR="00B00146"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>9</w:t>
          </w:r>
        </w:p>
        <w:p w:rsidR="0068252C" w:rsidRPr="00422D74" w:rsidRDefault="0068252C" w:rsidP="00422D74">
          <w:pPr>
            <w:pStyle w:val="TOC3"/>
            <w:rPr>
              <w:b w:val="0"/>
              <w:lang w:eastAsia="ko-KR"/>
            </w:rPr>
          </w:pPr>
          <w:proofErr w:type="spellStart"/>
          <w:r w:rsidRPr="00422D74">
            <w:rPr>
              <w:b w:val="0"/>
            </w:rPr>
            <w:t>Gambar</w:t>
          </w:r>
          <w:proofErr w:type="spellEnd"/>
          <w:r w:rsidRPr="00422D74">
            <w:rPr>
              <w:b w:val="0"/>
            </w:rPr>
            <w:t xml:space="preserve"> 2.</w:t>
          </w:r>
          <w:r w:rsidRPr="00422D74">
            <w:rPr>
              <w:b w:val="0"/>
              <w:lang w:eastAsia="ko-KR"/>
            </w:rPr>
            <w:t xml:space="preserve">10 </w:t>
          </w:r>
          <w:proofErr w:type="spellStart"/>
          <w:r w:rsidRPr="00422D74">
            <w:rPr>
              <w:b w:val="0"/>
              <w:lang w:eastAsia="ko-KR"/>
            </w:rPr>
            <w:t>Pola</w:t>
          </w:r>
          <w:proofErr w:type="spellEnd"/>
          <w:r w:rsidRPr="00422D74">
            <w:rPr>
              <w:b w:val="0"/>
            </w:rPr>
            <w:t xml:space="preserve"> </w:t>
          </w:r>
          <w:proofErr w:type="spellStart"/>
          <w:r w:rsidRPr="00422D74">
            <w:rPr>
              <w:b w:val="0"/>
              <w:lang w:eastAsia="ko-KR"/>
            </w:rPr>
            <w:t>jaringan</w:t>
          </w:r>
          <w:proofErr w:type="spellEnd"/>
          <w:r w:rsidRPr="00422D74">
            <w:rPr>
              <w:b w:val="0"/>
              <w:lang w:eastAsia="ko-KR"/>
            </w:rPr>
            <w:t xml:space="preserve"> </w:t>
          </w:r>
          <w:proofErr w:type="spellStart"/>
          <w:r w:rsidRPr="00422D74">
            <w:rPr>
              <w:b w:val="0"/>
            </w:rPr>
            <w:t>Drainase</w:t>
          </w:r>
          <w:proofErr w:type="spellEnd"/>
          <w:r w:rsidRPr="00422D74">
            <w:rPr>
              <w:b w:val="0"/>
            </w:rPr>
            <w:t xml:space="preserve"> </w:t>
          </w:r>
          <w:proofErr w:type="spellStart"/>
          <w:r w:rsidRPr="00422D74">
            <w:rPr>
              <w:b w:val="0"/>
            </w:rPr>
            <w:t>Jaring-Jaring</w:t>
          </w:r>
          <w:proofErr w:type="spellEnd"/>
          <w:r w:rsidRPr="00422D74">
            <w:rPr>
              <w:b w:val="0"/>
              <w:lang w:eastAsia="ko-KR"/>
            </w:rPr>
            <w:t xml:space="preserve"> </w:t>
          </w:r>
          <w:r w:rsidRPr="00422D74">
            <w:rPr>
              <w:b w:val="0"/>
            </w:rPr>
            <w:t xml:space="preserve"> </w:t>
          </w:r>
          <w:r w:rsidRPr="00422D74">
            <w:rPr>
              <w:b w:val="0"/>
            </w:rPr>
            <w:ptab w:relativeTo="margin" w:alignment="right" w:leader="dot"/>
          </w:r>
          <w:r w:rsidRPr="00422D74">
            <w:rPr>
              <w:b w:val="0"/>
              <w:lang w:eastAsia="ko-KR"/>
            </w:rPr>
            <w:t>II-1</w:t>
          </w:r>
          <w:r w:rsidR="00B00146" w:rsidRPr="00422D74">
            <w:rPr>
              <w:b w:val="0"/>
              <w:lang w:eastAsia="ko-KR"/>
            </w:rPr>
            <w:t>9</w:t>
          </w:r>
        </w:p>
        <w:p w:rsidR="0068252C" w:rsidRPr="00422D74" w:rsidRDefault="0068252C" w:rsidP="00422D74">
          <w:pPr>
            <w:pStyle w:val="TOC1"/>
            <w:spacing w:before="0" w:after="0" w:line="360" w:lineRule="auto"/>
            <w:rPr>
              <w:rFonts w:ascii="Times New Roman" w:hAnsi="Times New Roman" w:cs="Times New Roman"/>
              <w:b w:val="0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>Gambar 2.</w:t>
          </w:r>
          <w:r w:rsidRPr="00422D74">
            <w:rPr>
              <w:rFonts w:ascii="Times New Roman" w:hAnsi="Times New Roman" w:cs="Times New Roman"/>
              <w:b w:val="0"/>
              <w:bCs w:val="0"/>
              <w:sz w:val="24"/>
              <w:szCs w:val="24"/>
              <w:lang w:eastAsia="ko-KR"/>
            </w:rPr>
            <w:t xml:space="preserve">11 </w:t>
          </w:r>
          <w:r w:rsidRPr="00422D74">
            <w:rPr>
              <w:rFonts w:ascii="Times New Roman" w:hAnsi="Times New Roman" w:cs="Times New Roman"/>
              <w:b w:val="0"/>
              <w:sz w:val="24"/>
              <w:szCs w:val="24"/>
            </w:rPr>
            <w:t>Daerah Pelayanan dan Daerah</w:t>
          </w:r>
          <w:r w:rsidRPr="00422D74">
            <w:rPr>
              <w:rFonts w:ascii="Times New Roman" w:hAnsi="Times New Roman" w:cs="Times New Roman"/>
              <w:b w:val="0"/>
              <w:sz w:val="24"/>
              <w:szCs w:val="24"/>
              <w:lang w:eastAsia="ko-KR"/>
            </w:rPr>
            <w:t xml:space="preserve"> </w:t>
          </w:r>
          <w:r w:rsidRPr="00422D74">
            <w:rPr>
              <w:rFonts w:ascii="Times New Roman" w:hAnsi="Times New Roman" w:cs="Times New Roman"/>
              <w:b w:val="0"/>
              <w:bCs w:val="0"/>
              <w:sz w:val="24"/>
              <w:szCs w:val="24"/>
              <w:lang w:eastAsia="ko-KR"/>
            </w:rPr>
            <w:t>Aliran</w:t>
          </w:r>
          <w:r w:rsidRPr="00422D74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B00146" w:rsidRPr="00422D74">
            <w:rPr>
              <w:rFonts w:ascii="Times New Roman" w:hAnsi="Times New Roman" w:cs="Times New Roman"/>
              <w:b w:val="0"/>
              <w:sz w:val="24"/>
              <w:szCs w:val="24"/>
              <w:lang w:eastAsia="ko-KR"/>
            </w:rPr>
            <w:t>II-20</w:t>
          </w:r>
        </w:p>
        <w:p w:rsidR="0068252C" w:rsidRPr="00422D74" w:rsidRDefault="0068252C" w:rsidP="00422D74">
          <w:pPr>
            <w:pStyle w:val="TOC2"/>
            <w:spacing w:before="0" w:line="360" w:lineRule="auto"/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Cs/>
              <w:i w:val="0"/>
              <w:sz w:val="24"/>
              <w:szCs w:val="24"/>
            </w:rPr>
            <w:t>Gambar 2.</w:t>
          </w:r>
          <w:r w:rsidRPr="00422D74">
            <w:rPr>
              <w:rFonts w:ascii="Times New Roman" w:hAnsi="Times New Roman" w:cs="Times New Roman"/>
              <w:bCs/>
              <w:i w:val="0"/>
              <w:sz w:val="24"/>
              <w:szCs w:val="24"/>
              <w:lang w:eastAsia="ko-KR"/>
            </w:rPr>
            <w:t xml:space="preserve">12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t>Siklus Hidrologi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ptab w:relativeTo="margin" w:alignment="right" w:leader="dot"/>
          </w:r>
          <w:r w:rsidR="00B00146"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>II-23</w:t>
          </w:r>
        </w:p>
        <w:p w:rsidR="0068252C" w:rsidRPr="00422D74" w:rsidRDefault="0068252C" w:rsidP="00422D74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Cs/>
              <w:i/>
              <w:sz w:val="24"/>
              <w:szCs w:val="24"/>
            </w:rPr>
            <w:t>Gambar 2.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 xml:space="preserve">13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>Garis Isohiet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00146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II-34</w:t>
          </w:r>
        </w:p>
        <w:p w:rsidR="0068252C" w:rsidRPr="00422D74" w:rsidRDefault="0068252C" w:rsidP="00422D74">
          <w:pPr>
            <w:pStyle w:val="TOC2"/>
            <w:spacing w:before="0" w:line="360" w:lineRule="auto"/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Cs/>
              <w:i w:val="0"/>
              <w:sz w:val="24"/>
              <w:szCs w:val="24"/>
            </w:rPr>
            <w:t>Gambar 2.</w:t>
          </w:r>
          <w:r w:rsidRPr="00422D74">
            <w:rPr>
              <w:rFonts w:ascii="Times New Roman" w:hAnsi="Times New Roman" w:cs="Times New Roman"/>
              <w:bCs/>
              <w:i w:val="0"/>
              <w:sz w:val="24"/>
              <w:szCs w:val="24"/>
              <w:lang w:eastAsia="ko-KR"/>
            </w:rPr>
            <w:t xml:space="preserve">14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t>Poligon Thiesen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ptab w:relativeTo="margin" w:alignment="right" w:leader="dot"/>
          </w:r>
          <w:r w:rsidR="00B00146"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>II-35</w:t>
          </w:r>
        </w:p>
        <w:p w:rsidR="0068252C" w:rsidRPr="00422D74" w:rsidRDefault="0068252C" w:rsidP="00422D74">
          <w:pPr>
            <w:pStyle w:val="TOC2"/>
            <w:spacing w:before="0" w:line="360" w:lineRule="auto"/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Cs/>
              <w:i w:val="0"/>
              <w:sz w:val="24"/>
              <w:szCs w:val="24"/>
            </w:rPr>
            <w:t>Gambar 2.</w:t>
          </w:r>
          <w:r w:rsidR="00655DBE" w:rsidRPr="00422D74">
            <w:rPr>
              <w:rFonts w:ascii="Times New Roman" w:hAnsi="Times New Roman" w:cs="Times New Roman"/>
              <w:bCs/>
              <w:i w:val="0"/>
              <w:sz w:val="24"/>
              <w:szCs w:val="24"/>
              <w:lang w:eastAsia="ko-KR"/>
            </w:rPr>
            <w:t>15</w:t>
          </w:r>
          <w:r w:rsidRPr="00422D74">
            <w:rPr>
              <w:rFonts w:ascii="Times New Roman" w:hAnsi="Times New Roman" w:cs="Times New Roman"/>
              <w:bCs/>
              <w:i w:val="0"/>
              <w:sz w:val="24"/>
              <w:szCs w:val="24"/>
              <w:lang w:eastAsia="ko-KR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val="es-ES"/>
            </w:rPr>
            <w:t>Aliran</w:t>
          </w:r>
          <w:proofErr w:type="spellEnd"/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val="es-E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val="es-ES"/>
            </w:rPr>
            <w:t>permukaan</w:t>
          </w:r>
          <w:proofErr w:type="spellEnd"/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val="es-ES"/>
            </w:rPr>
            <w:t xml:space="preserve"> bebas pada </w:t>
          </w:r>
          <w:proofErr w:type="spellStart"/>
          <w:r w:rsidRPr="00422D74">
            <w:rPr>
              <w:rFonts w:ascii="Times New Roman" w:hAnsi="Times New Roman" w:cs="Times New Roman"/>
              <w:i w:val="0"/>
              <w:sz w:val="24"/>
              <w:szCs w:val="24"/>
              <w:lang w:val="es-ES"/>
            </w:rPr>
            <w:t>saluran</w:t>
          </w:r>
          <w:proofErr w:type="spellEnd"/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i w:val="0"/>
              <w:sz w:val="24"/>
              <w:szCs w:val="24"/>
            </w:rPr>
            <w:ptab w:relativeTo="margin" w:alignment="right" w:leader="dot"/>
          </w:r>
          <w:r w:rsidR="00B00146" w:rsidRPr="00422D74">
            <w:rPr>
              <w:rFonts w:ascii="Times New Roman" w:hAnsi="Times New Roman" w:cs="Times New Roman"/>
              <w:i w:val="0"/>
              <w:sz w:val="24"/>
              <w:szCs w:val="24"/>
              <w:lang w:eastAsia="ko-KR"/>
            </w:rPr>
            <w:t>II-44</w:t>
          </w:r>
        </w:p>
        <w:p w:rsidR="0068252C" w:rsidRPr="00422D74" w:rsidRDefault="0068252C" w:rsidP="00422D74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>Gambar 2.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1</w:t>
          </w:r>
          <w:r w:rsidR="00655DBE" w:rsidRPr="00422D74">
            <w:rPr>
              <w:rFonts w:ascii="Times New Roman" w:hAnsi="Times New Roman" w:cs="Times New Roman"/>
              <w:sz w:val="24"/>
              <w:szCs w:val="24"/>
            </w:rPr>
            <w:t>6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Saluran bentuk persegi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00146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II-4</w:t>
          </w:r>
          <w:r w:rsidR="00655DBE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8</w:t>
          </w:r>
        </w:p>
        <w:p w:rsidR="0068252C" w:rsidRPr="00422D74" w:rsidRDefault="0068252C" w:rsidP="00422D74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>Gambar 2.</w:t>
          </w:r>
          <w:r w:rsidR="00655DBE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17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Saluran bentuk trapesium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00146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II-</w:t>
          </w:r>
          <w:r w:rsidR="00655DBE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49</w:t>
          </w:r>
        </w:p>
        <w:p w:rsidR="0068252C" w:rsidRPr="00422D74" w:rsidRDefault="0068252C" w:rsidP="00422D74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>Gambar 2.</w:t>
          </w:r>
          <w:r w:rsidR="00655DBE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18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Saluran bentuk 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segitiga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00146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II-</w:t>
          </w:r>
          <w:r w:rsidR="00655DBE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50</w:t>
          </w:r>
        </w:p>
        <w:p w:rsidR="0068252C" w:rsidRPr="00422D74" w:rsidRDefault="0068252C" w:rsidP="00422D74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>Gambar 2.1</w:t>
          </w:r>
          <w:r w:rsidR="00655DBE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9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55DBE"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Besarnya</w:t>
          </w:r>
          <w:proofErr w:type="spellEnd"/>
          <w:r w:rsidR="00655DBE"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655DBE"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angka</w:t>
          </w:r>
          <w:proofErr w:type="spellEnd"/>
          <w:r w:rsidR="00655DBE"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SDR </w:t>
          </w:r>
          <w:proofErr w:type="spellStart"/>
          <w:r w:rsidR="00655DBE"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berdasarkan</w:t>
          </w:r>
          <w:proofErr w:type="spellEnd"/>
          <w:r w:rsidR="00655DBE"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655DBE"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luas</w:t>
          </w:r>
          <w:proofErr w:type="spellEnd"/>
          <w:r w:rsidR="00655DBE"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DAS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00146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II-</w:t>
          </w:r>
          <w:r w:rsidR="00655DBE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59</w:t>
          </w:r>
        </w:p>
        <w:p w:rsidR="0068252C" w:rsidRPr="00422D74" w:rsidRDefault="0068252C" w:rsidP="00422D74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>Gambar 2.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2</w:t>
          </w:r>
          <w:r w:rsidR="00655DBE"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0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Bentuk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Penumpukan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Sedimen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pada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Dasar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Saluran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00146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II-</w:t>
          </w:r>
          <w:r w:rsidR="00202614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62</w:t>
          </w:r>
        </w:p>
        <w:p w:rsidR="0068252C" w:rsidRPr="00422D74" w:rsidRDefault="0068252C" w:rsidP="00422D74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>Gambar 2.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2</w:t>
          </w:r>
          <w:r w:rsidR="00655DBE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1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Bentuk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Permukaan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Sedimen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sesuai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dengan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jenis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aliran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yang </w:t>
          </w:r>
        </w:p>
        <w:p w:rsidR="00202614" w:rsidRPr="00422D74" w:rsidRDefault="0068252C" w:rsidP="00422D74">
          <w:pPr>
            <w:spacing w:after="0" w:line="360" w:lineRule="auto"/>
            <w:ind w:left="567" w:firstLine="567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proofErr w:type="spellStart"/>
          <w:proofErr w:type="gram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mengalir</w:t>
          </w:r>
          <w:proofErr w:type="spellEnd"/>
          <w:proofErr w:type="gramEnd"/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pada saluran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00146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II-</w:t>
          </w:r>
          <w:r w:rsidR="00202614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63</w:t>
          </w:r>
        </w:p>
        <w:p w:rsidR="0068252C" w:rsidRPr="00422D74" w:rsidRDefault="0068252C" w:rsidP="00422D74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Gambar 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3.1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Layout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Lokasi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Sumber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Google Maps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III-</w:t>
          </w:r>
          <w:r w:rsidR="00F27CBC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65</w:t>
          </w:r>
        </w:p>
        <w:p w:rsidR="0068252C" w:rsidRPr="00422D74" w:rsidRDefault="0068252C" w:rsidP="00422D74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Gambar 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3.2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Posisi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Lokasi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Drainase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Sumber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Google Maps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III-</w:t>
          </w:r>
          <w:r w:rsidR="00F27CBC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65</w:t>
          </w:r>
        </w:p>
        <w:p w:rsidR="0068252C" w:rsidRPr="00422D74" w:rsidRDefault="0068252C" w:rsidP="00422D74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Gambar 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3.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 w:eastAsia="ko-KR"/>
            </w:rPr>
            <w:t>3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r w:rsidRPr="00422D74">
            <w:rPr>
              <w:rFonts w:ascii="Times New Roman" w:hAnsi="Times New Roman" w:cs="Times New Roman"/>
              <w:iCs/>
              <w:sz w:val="24"/>
              <w:szCs w:val="24"/>
              <w:lang w:eastAsia="ko-KR"/>
            </w:rPr>
            <w:t>Kondisi Objek Penelitian (Sumber : Hasil Survey)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III-</w:t>
          </w:r>
          <w:r w:rsidR="00F27CBC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66</w:t>
          </w:r>
        </w:p>
        <w:p w:rsidR="0068252C" w:rsidRPr="00422D74" w:rsidRDefault="0068252C" w:rsidP="00422D74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Gambar 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3.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 w:eastAsia="ko-KR"/>
            </w:rPr>
            <w:t xml:space="preserve">4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>Bagan Alir Penelitian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III-</w:t>
          </w:r>
          <w:r w:rsidR="00F27CBC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67</w:t>
          </w:r>
        </w:p>
        <w:p w:rsidR="0068252C" w:rsidRPr="00422D74" w:rsidRDefault="0068252C" w:rsidP="00422D74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Gambar 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3.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 w:eastAsia="ko-KR"/>
            </w:rPr>
            <w:t xml:space="preserve">5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Skema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Model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Hidraulik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III-7</w:t>
          </w:r>
          <w:r w:rsidR="00F27CBC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0</w:t>
          </w:r>
        </w:p>
        <w:p w:rsidR="0068252C" w:rsidRPr="00422D74" w:rsidRDefault="0068252C" w:rsidP="00422D74">
          <w:pPr>
            <w:tabs>
              <w:tab w:val="right" w:pos="7937"/>
            </w:tabs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Gambar 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3.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 w:eastAsia="ko-KR"/>
            </w:rPr>
            <w:t xml:space="preserve">6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Dimensi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Penampang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Memanjang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Model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Uji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Hidrolik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III-7</w:t>
          </w:r>
          <w:r w:rsidR="00F27CBC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0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10C45" w:rsidRPr="00422D74" w:rsidRDefault="0068252C" w:rsidP="00422D74">
          <w:pPr>
            <w:tabs>
              <w:tab w:val="right" w:pos="7937"/>
            </w:tabs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Gambar 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3.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 w:eastAsia="ko-KR"/>
            </w:rPr>
            <w:t xml:space="preserve">7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Dimensi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Penampang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Melintang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Model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Uji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Laboratorium</w:t>
          </w:r>
          <w:proofErr w:type="spellEnd"/>
          <w:r w:rsidR="00E10C45"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 xml:space="preserve"> </w:t>
          </w:r>
        </w:p>
        <w:p w:rsidR="0068252C" w:rsidRPr="00422D74" w:rsidRDefault="0068252C" w:rsidP="00422D74">
          <w:pPr>
            <w:tabs>
              <w:tab w:val="right" w:pos="7937"/>
            </w:tabs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(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Potongan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1)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III-7</w:t>
          </w:r>
          <w:r w:rsidR="00F27CBC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0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10C45" w:rsidRPr="00422D74" w:rsidRDefault="0068252C" w:rsidP="00422D74">
          <w:pPr>
            <w:tabs>
              <w:tab w:val="right" w:pos="7937"/>
            </w:tabs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Gambar 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3.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 w:eastAsia="ko-KR"/>
            </w:rPr>
            <w:t xml:space="preserve">8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>Dimensi Penampang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Melintang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Model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Uji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Laboratorium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 xml:space="preserve"> </w:t>
          </w:r>
        </w:p>
        <w:p w:rsidR="0068252C" w:rsidRPr="00422D74" w:rsidRDefault="0068252C" w:rsidP="00422D74">
          <w:pPr>
            <w:tabs>
              <w:tab w:val="right" w:pos="7937"/>
            </w:tabs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(Potongan2)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III-</w:t>
          </w:r>
          <w:r w:rsidR="00F27CBC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71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10C45" w:rsidRPr="00422D74" w:rsidRDefault="0068252C" w:rsidP="00422D74">
          <w:pPr>
            <w:tabs>
              <w:tab w:val="right" w:pos="7937"/>
            </w:tabs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Gambar 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3.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 w:eastAsia="ko-KR"/>
            </w:rPr>
            <w:t xml:space="preserve">9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Dimensi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Penampang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Melintang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Model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Uji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Laboratorium</w:t>
          </w:r>
          <w:proofErr w:type="spellEnd"/>
        </w:p>
        <w:p w:rsidR="002311D2" w:rsidRPr="00422D74" w:rsidRDefault="0068252C" w:rsidP="00422D74">
          <w:pPr>
            <w:tabs>
              <w:tab w:val="right" w:pos="7937"/>
            </w:tabs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(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Potongan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3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)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III-</w:t>
          </w:r>
          <w:r w:rsidR="00F27CBC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71</w:t>
          </w:r>
        </w:p>
        <w:p w:rsidR="002311D2" w:rsidRPr="00422D74" w:rsidRDefault="002311D2" w:rsidP="00422D74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4.1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Saluran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Penampang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Trapesium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8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1</w:t>
          </w:r>
        </w:p>
        <w:p w:rsidR="00E10C45" w:rsidRPr="00422D74" w:rsidRDefault="002311D2" w:rsidP="00422D74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4.2 Sungai Yang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Belum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Di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Aliri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Air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Untuk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Percobaan</w:t>
          </w:r>
          <w:proofErr w:type="spellEnd"/>
        </w:p>
        <w:p w:rsidR="0068252C" w:rsidRPr="00422D74" w:rsidRDefault="002311D2" w:rsidP="00422D74">
          <w:pPr>
            <w:autoSpaceDE w:val="0"/>
            <w:autoSpaceDN w:val="0"/>
            <w:adjustRightInd w:val="0"/>
            <w:spacing w:after="0" w:line="360" w:lineRule="auto"/>
            <w:ind w:left="1134"/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Uji Model Hidrolik.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8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2</w:t>
          </w:r>
        </w:p>
        <w:p w:rsidR="00E10C45" w:rsidRPr="00422D74" w:rsidRDefault="002311D2" w:rsidP="00422D74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4.3 Sungai Yang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Sudah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Di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Aliri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Air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Untuk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Percobaan</w:t>
          </w:r>
          <w:proofErr w:type="spellEnd"/>
          <w:r w:rsidR="00E10C45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Uji Model </w:t>
          </w:r>
        </w:p>
        <w:p w:rsidR="002311D2" w:rsidRPr="00422D74" w:rsidRDefault="002311D2" w:rsidP="00422D74">
          <w:pPr>
            <w:autoSpaceDE w:val="0"/>
            <w:autoSpaceDN w:val="0"/>
            <w:adjustRightInd w:val="0"/>
            <w:spacing w:after="0" w:line="360" w:lineRule="auto"/>
            <w:ind w:left="1134"/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Hidrolik.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8</w:t>
          </w:r>
          <w:r w:rsidRPr="00422D74">
            <w:rPr>
              <w:rFonts w:ascii="Times New Roman" w:hAnsi="Times New Roman" w:cs="Times New Roman"/>
              <w:i/>
              <w:sz w:val="24"/>
              <w:szCs w:val="24"/>
              <w:lang w:eastAsia="ko-KR"/>
            </w:rPr>
            <w:t>2</w:t>
          </w:r>
        </w:p>
        <w:p w:rsidR="00E10C45" w:rsidRPr="00422D74" w:rsidRDefault="000271B5" w:rsidP="00422D74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4.4</w:t>
          </w:r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Peta</w:t>
          </w:r>
          <w:proofErr w:type="spellEnd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Kerusakan</w:t>
          </w:r>
          <w:proofErr w:type="spellEnd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Saluran</w:t>
          </w:r>
          <w:proofErr w:type="spellEnd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Utama</w:t>
          </w:r>
          <w:proofErr w:type="spellEnd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Akibat</w:t>
          </w:r>
          <w:proofErr w:type="spellEnd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Gerusan</w:t>
          </w:r>
          <w:proofErr w:type="spellEnd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Lokal</w:t>
          </w:r>
          <w:proofErr w:type="spellEnd"/>
          <w:r w:rsidR="00E10C45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Untuk </w:t>
          </w:r>
        </w:p>
        <w:p w:rsidR="002311D2" w:rsidRPr="00422D74" w:rsidRDefault="002311D2" w:rsidP="00422D74">
          <w:pPr>
            <w:autoSpaceDE w:val="0"/>
            <w:autoSpaceDN w:val="0"/>
            <w:adjustRightInd w:val="0"/>
            <w:spacing w:after="0" w:line="360" w:lineRule="auto"/>
            <w:ind w:left="1134"/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Percobaan Uji Model Hidrolik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8</w:t>
          </w:r>
          <w:r w:rsidRPr="00422D74">
            <w:rPr>
              <w:rFonts w:ascii="Times New Roman" w:hAnsi="Times New Roman" w:cs="Times New Roman"/>
              <w:i/>
              <w:sz w:val="24"/>
              <w:szCs w:val="24"/>
              <w:lang w:eastAsia="ko-KR"/>
            </w:rPr>
            <w:t>3</w:t>
          </w:r>
        </w:p>
        <w:p w:rsidR="00E10C45" w:rsidRPr="00422D74" w:rsidRDefault="000271B5" w:rsidP="00422D74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4.5</w:t>
          </w:r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Analisa</w:t>
          </w:r>
          <w:proofErr w:type="spellEnd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Perhitungan</w:t>
          </w:r>
          <w:proofErr w:type="spellEnd"/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Debit Thompson</w:t>
          </w:r>
          <w:r w:rsidR="00E10C45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r w:rsidR="002311D2"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Untuk Percobaan </w:t>
          </w:r>
        </w:p>
        <w:p w:rsidR="002311D2" w:rsidRPr="00422D74" w:rsidRDefault="002311D2" w:rsidP="00422D74">
          <w:pPr>
            <w:autoSpaceDE w:val="0"/>
            <w:autoSpaceDN w:val="0"/>
            <w:adjustRightInd w:val="0"/>
            <w:spacing w:after="0" w:line="360" w:lineRule="auto"/>
            <w:ind w:left="1134"/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Uji Model Hidrolik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83</w:t>
          </w:r>
        </w:p>
        <w:p w:rsidR="000271B5" w:rsidRPr="00422D74" w:rsidRDefault="00BC2FAA" w:rsidP="00422D74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</w:t>
          </w:r>
          <w:r w:rsidR="000271B5" w:rsidRPr="00422D74">
            <w:rPr>
              <w:rFonts w:ascii="Times New Roman" w:hAnsi="Times New Roman" w:cs="Times New Roman"/>
              <w:sz w:val="24"/>
              <w:szCs w:val="24"/>
            </w:rPr>
            <w:t>6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Grafik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 Perubahan 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Debit (Q)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Terhadap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Bilangan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Froude (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Fr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)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89</w:t>
          </w:r>
        </w:p>
        <w:p w:rsidR="00E10C45" w:rsidRPr="00422D74" w:rsidRDefault="00BC2FAA" w:rsidP="00422D74">
          <w:pPr>
            <w:autoSpaceDE w:val="0"/>
            <w:autoSpaceDN w:val="0"/>
            <w:adjustRightInd w:val="0"/>
            <w:spacing w:after="0" w:line="360" w:lineRule="auto"/>
            <w:ind w:left="709" w:hanging="709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</w:t>
          </w:r>
          <w:r w:rsidR="000271B5" w:rsidRPr="00422D74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0271B5"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Grafik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Pengaruh Hubungan Bilangan Froude (Fr) Terhadap </w:t>
          </w:r>
        </w:p>
        <w:p w:rsidR="00BC2FAA" w:rsidRPr="00422D74" w:rsidRDefault="00BC2FAA" w:rsidP="00422D74">
          <w:pPr>
            <w:autoSpaceDE w:val="0"/>
            <w:autoSpaceDN w:val="0"/>
            <w:adjustRightInd w:val="0"/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Debit Per Satuan Lebar (q)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92</w:t>
          </w:r>
        </w:p>
        <w:p w:rsidR="00F45C9A" w:rsidRPr="00422D74" w:rsidRDefault="000271B5" w:rsidP="00422D74">
          <w:pPr>
            <w:spacing w:after="0" w:line="360" w:lineRule="auto"/>
            <w:ind w:left="709" w:hanging="709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Grafik</w:t>
          </w:r>
          <w:proofErr w:type="spellEnd"/>
          <w:r w:rsidR="001A49A2"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Pengaruh Kecepatan (V) Terhadap Kehilangan </w:t>
          </w:r>
        </w:p>
        <w:p w:rsidR="000271B5" w:rsidRPr="00422D74" w:rsidRDefault="000271B5" w:rsidP="00422D74">
          <w:pPr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Energi (</w:t>
          </w:r>
          <w:r w:rsidRPr="00422D74">
            <w:rPr>
              <w:rFonts w:ascii="Times New Roman" w:eastAsia="Calibri" w:hAnsi="Times New Roman" w:cs="Times New Roman"/>
              <w:bCs/>
              <w:sz w:val="24"/>
              <w:szCs w:val="24"/>
              <w:lang w:val="el-GR"/>
            </w:rPr>
            <w:t>Δ</w:t>
          </w:r>
          <w:r w:rsidRPr="00422D74">
            <w:rPr>
              <w:rFonts w:ascii="Times New Roman" w:eastAsia="Calibri" w:hAnsi="Times New Roman" w:cs="Times New Roman"/>
              <w:bCs/>
              <w:sz w:val="24"/>
              <w:szCs w:val="24"/>
            </w:rPr>
            <w:t>E)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92</w:t>
          </w:r>
        </w:p>
        <w:p w:rsidR="00F45C9A" w:rsidRPr="00422D74" w:rsidRDefault="00666B90" w:rsidP="00422D74">
          <w:pPr>
            <w:spacing w:after="0" w:line="360" w:lineRule="auto"/>
            <w:ind w:left="709" w:hanging="709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4.10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Grafik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Pengaruh Debit </w:t>
          </w:r>
          <w:proofErr w:type="gramStart"/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Per</w:t>
          </w:r>
          <w:proofErr w:type="gramEnd"/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 Satuan Lebar (q) Terhadap </w:t>
          </w:r>
        </w:p>
        <w:p w:rsidR="00666B90" w:rsidRPr="00422D74" w:rsidRDefault="00666B90" w:rsidP="00422D74">
          <w:pPr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Gerusan (ds)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97</w:t>
          </w:r>
        </w:p>
        <w:p w:rsidR="00F45C9A" w:rsidRPr="00422D74" w:rsidRDefault="00666B90" w:rsidP="00422D74">
          <w:pPr>
            <w:spacing w:after="0" w:line="360" w:lineRule="auto"/>
            <w:ind w:left="709" w:hanging="709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4.10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Pengaruh Debit </w:t>
          </w:r>
          <w:proofErr w:type="gramStart"/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Per</w:t>
          </w:r>
          <w:proofErr w:type="gramEnd"/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 Sa</w:t>
          </w:r>
          <w:r w:rsidR="00F45C9A"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tuan Lebar (q) Terhadap </w:t>
          </w:r>
        </w:p>
        <w:p w:rsidR="00666B90" w:rsidRPr="00422D74" w:rsidRDefault="00F45C9A" w:rsidP="00422D74">
          <w:pPr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Gerusan </w:t>
          </w:r>
          <w:r w:rsidR="00666B90" w:rsidRPr="00422D74">
            <w:rPr>
              <w:rFonts w:ascii="Times New Roman" w:hAnsi="Times New Roman" w:cs="Times New Roman"/>
              <w:bCs/>
              <w:sz w:val="24"/>
              <w:szCs w:val="24"/>
            </w:rPr>
            <w:t>Analisis (dsa)</w:t>
          </w:r>
          <w:r w:rsidR="00666B90"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66B90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="00666B90"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="00666B90"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="00666B90"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100</w:t>
          </w:r>
        </w:p>
        <w:p w:rsidR="00F45C9A" w:rsidRPr="00422D74" w:rsidRDefault="00A04BED" w:rsidP="00422D74">
          <w:pPr>
            <w:spacing w:after="0" w:line="360" w:lineRule="auto"/>
            <w:ind w:left="709" w:hanging="709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11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Grafik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Pengaruh Kecepatan (V) Terhadap Panjang </w:t>
          </w:r>
        </w:p>
        <w:p w:rsidR="00A04BED" w:rsidRPr="00422D74" w:rsidRDefault="00A04BED" w:rsidP="00422D74">
          <w:pPr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Berbanding Muka Air (K)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102</w:t>
          </w:r>
        </w:p>
        <w:p w:rsidR="00F45C9A" w:rsidRPr="00422D74" w:rsidRDefault="00A04BED" w:rsidP="00422D74">
          <w:pPr>
            <w:spacing w:after="0" w:line="360" w:lineRule="auto"/>
            <w:ind w:left="709" w:hanging="709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4.12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Grafik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Pengaruh Panjang Berbanding Muka Air (K) Terhadap </w:t>
          </w:r>
        </w:p>
        <w:p w:rsidR="00A04BED" w:rsidRPr="00422D74" w:rsidRDefault="00A04BED" w:rsidP="00422D74">
          <w:pPr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Bilangan Froude (Fr) )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105</w:t>
          </w:r>
        </w:p>
        <w:p w:rsidR="00F45C9A" w:rsidRPr="00422D74" w:rsidRDefault="00A04BED" w:rsidP="00422D74">
          <w:pPr>
            <w:spacing w:after="0" w:line="360" w:lineRule="auto"/>
            <w:ind w:left="709" w:hanging="709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>13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Grafik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Pengaruh Bilangan Froude (Fr) Terhadap Energi </w:t>
          </w:r>
        </w:p>
        <w:p w:rsidR="001A49A2" w:rsidRPr="00422D74" w:rsidRDefault="00A04BED" w:rsidP="00422D74">
          <w:pPr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Kinetik (EK)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107</w:t>
          </w:r>
        </w:p>
        <w:p w:rsidR="00F45C9A" w:rsidRPr="00422D74" w:rsidRDefault="001A49A2" w:rsidP="00422D74">
          <w:pPr>
            <w:spacing w:after="0" w:line="360" w:lineRule="auto"/>
            <w:ind w:left="709" w:hanging="709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4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Grafik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Pengaruh Bilangan Froude (Fr) Terhadap Energi </w:t>
          </w:r>
        </w:p>
        <w:p w:rsidR="001A49A2" w:rsidRPr="00422D74" w:rsidRDefault="001A49A2" w:rsidP="00422D74">
          <w:pPr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Potensial (EP)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110</w:t>
          </w:r>
        </w:p>
        <w:p w:rsidR="00F45C9A" w:rsidRPr="00422D74" w:rsidRDefault="001A49A2" w:rsidP="00422D74">
          <w:pPr>
            <w:spacing w:after="0" w:line="360" w:lineRule="auto"/>
            <w:ind w:left="709" w:hanging="709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>Gambar</w:t>
          </w:r>
          <w:proofErr w:type="spellEnd"/>
          <w:r w:rsidRPr="00422D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4.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15 </w:t>
          </w:r>
          <w:proofErr w:type="spellStart"/>
          <w:r w:rsidRPr="00422D74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Grafik</w:t>
          </w:r>
          <w:proofErr w:type="spellEnd"/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 xml:space="preserve">Pengaruh Debit Aliran (Q) Terhadap Energi </w:t>
          </w:r>
        </w:p>
        <w:p w:rsidR="001A49A2" w:rsidRPr="00422D74" w:rsidRDefault="001A49A2" w:rsidP="00422D74">
          <w:pPr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  <w:lang w:val="en-US" w:eastAsia="ko-KR"/>
            </w:rPr>
          </w:pPr>
          <w:r w:rsidRPr="00422D74">
            <w:rPr>
              <w:rFonts w:ascii="Times New Roman" w:hAnsi="Times New Roman" w:cs="Times New Roman"/>
              <w:bCs/>
              <w:sz w:val="24"/>
              <w:szCs w:val="24"/>
            </w:rPr>
            <w:t>Spesifik (ES)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2D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I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V</w:t>
          </w:r>
          <w:r w:rsidRPr="00422D74">
            <w:rPr>
              <w:rFonts w:ascii="Times New Roman" w:hAnsi="Times New Roman" w:cs="Times New Roman"/>
              <w:sz w:val="24"/>
              <w:szCs w:val="24"/>
              <w:lang w:eastAsia="ko-KR"/>
            </w:rPr>
            <w:t>-</w:t>
          </w:r>
          <w:r w:rsidRPr="00422D74">
            <w:rPr>
              <w:rFonts w:ascii="Times New Roman" w:hAnsi="Times New Roman" w:cs="Times New Roman"/>
              <w:sz w:val="24"/>
              <w:szCs w:val="24"/>
              <w:lang w:val="en-US" w:eastAsia="ko-KR"/>
            </w:rPr>
            <w:t>110</w:t>
          </w:r>
        </w:p>
        <w:p w:rsidR="0068252C" w:rsidRPr="00422D74" w:rsidRDefault="00C74549" w:rsidP="00422D74">
          <w:pPr>
            <w:spacing w:after="0" w:line="360" w:lineRule="auto"/>
            <w:ind w:left="709" w:hanging="709"/>
            <w:rPr>
              <w:rFonts w:ascii="Times New Roman" w:hAnsi="Times New Roman" w:cs="Times New Roman"/>
              <w:sz w:val="24"/>
              <w:szCs w:val="24"/>
              <w:lang w:eastAsia="ko-KR"/>
            </w:rPr>
          </w:pPr>
        </w:p>
      </w:sdtContent>
    </w:sdt>
    <w:p w:rsidR="0068252C" w:rsidRPr="00422D74" w:rsidRDefault="0068252C" w:rsidP="00422D74">
      <w:pPr>
        <w:pStyle w:val="Subtitle"/>
        <w:ind w:left="0" w:right="-1" w:firstLine="0"/>
        <w:rPr>
          <w:rFonts w:eastAsiaTheme="minorEastAsia"/>
          <w:szCs w:val="24"/>
          <w:lang w:eastAsia="ko-KR"/>
        </w:rPr>
      </w:pPr>
    </w:p>
    <w:p w:rsidR="0068252C" w:rsidRPr="00422D74" w:rsidRDefault="0068252C" w:rsidP="00422D74">
      <w:pPr>
        <w:pStyle w:val="Subtitle"/>
        <w:ind w:left="0" w:right="-1" w:firstLine="0"/>
        <w:rPr>
          <w:rFonts w:eastAsiaTheme="minorEastAsia"/>
          <w:szCs w:val="24"/>
          <w:lang w:eastAsia="ko-KR"/>
        </w:rPr>
      </w:pPr>
    </w:p>
    <w:p w:rsidR="0068252C" w:rsidRPr="00422D74" w:rsidRDefault="0068252C" w:rsidP="00422D74">
      <w:pPr>
        <w:pStyle w:val="Subtitle"/>
        <w:ind w:left="0" w:right="-1" w:firstLine="0"/>
        <w:rPr>
          <w:rFonts w:eastAsiaTheme="minorEastAsia"/>
          <w:szCs w:val="24"/>
          <w:lang w:eastAsia="ko-KR"/>
        </w:rPr>
      </w:pPr>
    </w:p>
    <w:sectPr w:rsidR="0068252C" w:rsidRPr="00422D74" w:rsidSect="004259CB">
      <w:footerReference w:type="default" r:id="rId8"/>
      <w:pgSz w:w="11906" w:h="16838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49" w:rsidRDefault="00C74549" w:rsidP="0028656F">
      <w:pPr>
        <w:spacing w:after="0" w:line="240" w:lineRule="auto"/>
      </w:pPr>
      <w:r>
        <w:separator/>
      </w:r>
    </w:p>
  </w:endnote>
  <w:endnote w:type="continuationSeparator" w:id="0">
    <w:p w:rsidR="00C74549" w:rsidRDefault="00C74549" w:rsidP="0028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12" w:rsidRPr="00085703" w:rsidRDefault="00697FA4" w:rsidP="0008570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eastAsia="ko-KR"/>
      </w:rPr>
    </w:pPr>
    <w:r>
      <w:rPr>
        <w:rFonts w:ascii="Cambria" w:hAnsi="Cambria"/>
        <w:sz w:val="20"/>
        <w:szCs w:val="20"/>
      </w:rPr>
      <w:t>PTS</w:t>
    </w:r>
    <w:r w:rsidRPr="0028005B">
      <w:rPr>
        <w:rFonts w:ascii="Cambria" w:hAnsi="Cambria"/>
        <w:sz w:val="20"/>
        <w:szCs w:val="20"/>
      </w:rPr>
      <w:t>. FT.</w:t>
    </w:r>
    <w:r>
      <w:rPr>
        <w:rFonts w:ascii="Cambria" w:hAnsi="Cambria"/>
        <w:sz w:val="20"/>
        <w:szCs w:val="20"/>
      </w:rPr>
      <w:t xml:space="preserve">  USB-</w:t>
    </w:r>
    <w:r w:rsidRPr="0028005B">
      <w:rPr>
        <w:rFonts w:ascii="Cambria" w:hAnsi="Cambria"/>
        <w:sz w:val="20"/>
        <w:szCs w:val="20"/>
      </w:rPr>
      <w:t>YPKP</w:t>
    </w:r>
    <w:r w:rsidR="00085703">
      <w:rPr>
        <w:rFonts w:asciiTheme="majorHAnsi" w:hAnsiTheme="majorHAnsi"/>
      </w:rPr>
      <w:tab/>
    </w:r>
    <w:r w:rsidR="00794BC9">
      <w:fldChar w:fldCharType="begin"/>
    </w:r>
    <w:r w:rsidR="00794BC9">
      <w:instrText xml:space="preserve"> PAGE   \* MERGEFORMAT </w:instrText>
    </w:r>
    <w:r w:rsidR="00794BC9">
      <w:fldChar w:fldCharType="separate"/>
    </w:r>
    <w:r w:rsidR="00E70545" w:rsidRPr="00E70545">
      <w:rPr>
        <w:rFonts w:asciiTheme="majorHAnsi" w:hAnsiTheme="majorHAnsi"/>
        <w:noProof/>
      </w:rPr>
      <w:t>ix</w:t>
    </w:r>
    <w:r w:rsidR="00794BC9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49" w:rsidRDefault="00C74549" w:rsidP="0028656F">
      <w:pPr>
        <w:spacing w:after="0" w:line="240" w:lineRule="auto"/>
      </w:pPr>
      <w:r>
        <w:separator/>
      </w:r>
    </w:p>
  </w:footnote>
  <w:footnote w:type="continuationSeparator" w:id="0">
    <w:p w:rsidR="00C74549" w:rsidRDefault="00C74549" w:rsidP="0028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89D8"/>
      </v:shape>
    </w:pict>
  </w:numPicBullet>
  <w:abstractNum w:abstractNumId="0">
    <w:nsid w:val="006B4828"/>
    <w:multiLevelType w:val="hybridMultilevel"/>
    <w:tmpl w:val="D83E6CF0"/>
    <w:lvl w:ilvl="0" w:tplc="659C9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5C3E"/>
    <w:multiLevelType w:val="hybridMultilevel"/>
    <w:tmpl w:val="898897DE"/>
    <w:lvl w:ilvl="0" w:tplc="04185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6166"/>
    <w:multiLevelType w:val="hybridMultilevel"/>
    <w:tmpl w:val="A2BCB98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2D4D"/>
    <w:multiLevelType w:val="multilevel"/>
    <w:tmpl w:val="4874DE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0D035E6D"/>
    <w:multiLevelType w:val="multilevel"/>
    <w:tmpl w:val="B43AB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DB049CA"/>
    <w:multiLevelType w:val="hybridMultilevel"/>
    <w:tmpl w:val="694E5A7E"/>
    <w:lvl w:ilvl="0" w:tplc="E934F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2275F"/>
    <w:multiLevelType w:val="hybridMultilevel"/>
    <w:tmpl w:val="25F8DE6E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6471E"/>
    <w:multiLevelType w:val="multilevel"/>
    <w:tmpl w:val="17BE2AD6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8">
    <w:nsid w:val="1E9D2D67"/>
    <w:multiLevelType w:val="hybridMultilevel"/>
    <w:tmpl w:val="149851C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7">
      <w:start w:val="1"/>
      <w:numFmt w:val="lowerLetter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26E1D"/>
    <w:multiLevelType w:val="multilevel"/>
    <w:tmpl w:val="F7866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>
    <w:nsid w:val="295C67E7"/>
    <w:multiLevelType w:val="hybridMultilevel"/>
    <w:tmpl w:val="ABC64344"/>
    <w:lvl w:ilvl="0" w:tplc="04210007">
      <w:start w:val="1"/>
      <w:numFmt w:val="bullet"/>
      <w:lvlText w:val=""/>
      <w:lvlPicBulletId w:val="0"/>
      <w:lvlJc w:val="left"/>
      <w:pPr>
        <w:ind w:left="30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1">
    <w:nsid w:val="29FD7A9E"/>
    <w:multiLevelType w:val="multilevel"/>
    <w:tmpl w:val="B5DAE3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8D13AD"/>
    <w:multiLevelType w:val="hybridMultilevel"/>
    <w:tmpl w:val="2378F5CC"/>
    <w:lvl w:ilvl="0" w:tplc="0421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7">
      <w:start w:val="1"/>
      <w:numFmt w:val="bullet"/>
      <w:lvlText w:val=""/>
      <w:lvlPicBulletId w:val="0"/>
      <w:lvlJc w:val="left"/>
      <w:pPr>
        <w:ind w:left="2727" w:hanging="360"/>
      </w:pPr>
      <w:rPr>
        <w:rFonts w:ascii="Symbol" w:hAnsi="Symbol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56AA1"/>
    <w:multiLevelType w:val="multilevel"/>
    <w:tmpl w:val="DA40442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4">
    <w:nsid w:val="2E7F7264"/>
    <w:multiLevelType w:val="hybridMultilevel"/>
    <w:tmpl w:val="793C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A07FD"/>
    <w:multiLevelType w:val="hybridMultilevel"/>
    <w:tmpl w:val="468250C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817B14"/>
    <w:multiLevelType w:val="hybridMultilevel"/>
    <w:tmpl w:val="C8980FDA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652A670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210017">
      <w:start w:val="1"/>
      <w:numFmt w:val="lowerLetter"/>
      <w:lvlText w:val="%3)"/>
      <w:lvlJc w:val="lef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CC20DD1"/>
    <w:multiLevelType w:val="multilevel"/>
    <w:tmpl w:val="817A934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DF347B3"/>
    <w:multiLevelType w:val="multilevel"/>
    <w:tmpl w:val="C652F48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19">
    <w:nsid w:val="458E2287"/>
    <w:multiLevelType w:val="hybridMultilevel"/>
    <w:tmpl w:val="B25AB916"/>
    <w:lvl w:ilvl="0" w:tplc="B5169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5418B"/>
    <w:multiLevelType w:val="multilevel"/>
    <w:tmpl w:val="850ECC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>
    <w:nsid w:val="491B625B"/>
    <w:multiLevelType w:val="multilevel"/>
    <w:tmpl w:val="F78AF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BBE7F34"/>
    <w:multiLevelType w:val="hybridMultilevel"/>
    <w:tmpl w:val="80C0E3E6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1">
      <w:start w:val="1"/>
      <w:numFmt w:val="decimal"/>
      <w:lvlText w:val="%2)"/>
      <w:lvlJc w:val="left"/>
      <w:pPr>
        <w:ind w:left="2007" w:hanging="360"/>
      </w:pPr>
    </w:lvl>
    <w:lvl w:ilvl="2" w:tplc="01683826">
      <w:start w:val="1"/>
      <w:numFmt w:val="lowerLetter"/>
      <w:lvlText w:val="%3."/>
      <w:lvlJc w:val="left"/>
      <w:pPr>
        <w:ind w:left="2907" w:hanging="360"/>
      </w:pPr>
      <w:rPr>
        <w:rFonts w:hint="default"/>
      </w:rPr>
    </w:lvl>
    <w:lvl w:ilvl="3" w:tplc="AA8A1334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F42A5F"/>
    <w:multiLevelType w:val="hybridMultilevel"/>
    <w:tmpl w:val="EB42CB10"/>
    <w:lvl w:ilvl="0" w:tplc="FF28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2D163E"/>
    <w:multiLevelType w:val="hybridMultilevel"/>
    <w:tmpl w:val="38884890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0172D"/>
    <w:multiLevelType w:val="hybridMultilevel"/>
    <w:tmpl w:val="8D8231EE"/>
    <w:lvl w:ilvl="0" w:tplc="0421000F">
      <w:start w:val="1"/>
      <w:numFmt w:val="decimal"/>
      <w:lvlText w:val="%1."/>
      <w:lvlJc w:val="left"/>
      <w:pPr>
        <w:ind w:left="2651" w:hanging="360"/>
      </w:pPr>
    </w:lvl>
    <w:lvl w:ilvl="1" w:tplc="04210019" w:tentative="1">
      <w:start w:val="1"/>
      <w:numFmt w:val="lowerLetter"/>
      <w:lvlText w:val="%2."/>
      <w:lvlJc w:val="left"/>
      <w:pPr>
        <w:ind w:left="3371" w:hanging="360"/>
      </w:pPr>
    </w:lvl>
    <w:lvl w:ilvl="2" w:tplc="0421001B" w:tentative="1">
      <w:start w:val="1"/>
      <w:numFmt w:val="lowerRoman"/>
      <w:lvlText w:val="%3."/>
      <w:lvlJc w:val="right"/>
      <w:pPr>
        <w:ind w:left="4091" w:hanging="180"/>
      </w:pPr>
    </w:lvl>
    <w:lvl w:ilvl="3" w:tplc="0421000F" w:tentative="1">
      <w:start w:val="1"/>
      <w:numFmt w:val="decimal"/>
      <w:lvlText w:val="%4."/>
      <w:lvlJc w:val="left"/>
      <w:pPr>
        <w:ind w:left="4811" w:hanging="360"/>
      </w:pPr>
    </w:lvl>
    <w:lvl w:ilvl="4" w:tplc="04210019" w:tentative="1">
      <w:start w:val="1"/>
      <w:numFmt w:val="lowerLetter"/>
      <w:lvlText w:val="%5."/>
      <w:lvlJc w:val="left"/>
      <w:pPr>
        <w:ind w:left="5531" w:hanging="360"/>
      </w:pPr>
    </w:lvl>
    <w:lvl w:ilvl="5" w:tplc="0421001B" w:tentative="1">
      <w:start w:val="1"/>
      <w:numFmt w:val="lowerRoman"/>
      <w:lvlText w:val="%6."/>
      <w:lvlJc w:val="right"/>
      <w:pPr>
        <w:ind w:left="6251" w:hanging="180"/>
      </w:pPr>
    </w:lvl>
    <w:lvl w:ilvl="6" w:tplc="0421000F" w:tentative="1">
      <w:start w:val="1"/>
      <w:numFmt w:val="decimal"/>
      <w:lvlText w:val="%7."/>
      <w:lvlJc w:val="left"/>
      <w:pPr>
        <w:ind w:left="6971" w:hanging="360"/>
      </w:pPr>
    </w:lvl>
    <w:lvl w:ilvl="7" w:tplc="04210019" w:tentative="1">
      <w:start w:val="1"/>
      <w:numFmt w:val="lowerLetter"/>
      <w:lvlText w:val="%8."/>
      <w:lvlJc w:val="left"/>
      <w:pPr>
        <w:ind w:left="7691" w:hanging="360"/>
      </w:pPr>
    </w:lvl>
    <w:lvl w:ilvl="8" w:tplc="0421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6">
    <w:nsid w:val="538845BF"/>
    <w:multiLevelType w:val="hybridMultilevel"/>
    <w:tmpl w:val="21424AF2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7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2" w:tplc="A7607694">
      <w:start w:val="1"/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CE74BC"/>
    <w:multiLevelType w:val="multilevel"/>
    <w:tmpl w:val="122A4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68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28">
    <w:nsid w:val="58EF1525"/>
    <w:multiLevelType w:val="multilevel"/>
    <w:tmpl w:val="FF309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9">
    <w:nsid w:val="5B6F6951"/>
    <w:multiLevelType w:val="hybridMultilevel"/>
    <w:tmpl w:val="3C4CC1AC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CB96911"/>
    <w:multiLevelType w:val="hybridMultilevel"/>
    <w:tmpl w:val="3614F318"/>
    <w:lvl w:ilvl="0" w:tplc="312CDD9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CF661B56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D6665D0"/>
    <w:multiLevelType w:val="hybridMultilevel"/>
    <w:tmpl w:val="3216D8F4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35213"/>
    <w:multiLevelType w:val="multilevel"/>
    <w:tmpl w:val="CFAE04E0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b w:val="0"/>
      </w:rPr>
    </w:lvl>
  </w:abstractNum>
  <w:abstractNum w:abstractNumId="33">
    <w:nsid w:val="60B7238C"/>
    <w:multiLevelType w:val="multilevel"/>
    <w:tmpl w:val="BB96EF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4">
    <w:nsid w:val="6586063E"/>
    <w:multiLevelType w:val="multilevel"/>
    <w:tmpl w:val="5256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E243C3"/>
    <w:multiLevelType w:val="multilevel"/>
    <w:tmpl w:val="70F8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AD419F9"/>
    <w:multiLevelType w:val="hybridMultilevel"/>
    <w:tmpl w:val="A7E6CDAC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1">
      <w:start w:val="1"/>
      <w:numFmt w:val="decimal"/>
      <w:lvlText w:val="%2)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C5555D1"/>
    <w:multiLevelType w:val="hybridMultilevel"/>
    <w:tmpl w:val="102824AA"/>
    <w:lvl w:ilvl="0" w:tplc="3D9E3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912FD5"/>
    <w:multiLevelType w:val="hybridMultilevel"/>
    <w:tmpl w:val="8962FC0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826E4"/>
    <w:multiLevelType w:val="multilevel"/>
    <w:tmpl w:val="426E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4C35F0"/>
    <w:multiLevelType w:val="multilevel"/>
    <w:tmpl w:val="FE0EF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1065480"/>
    <w:multiLevelType w:val="hybridMultilevel"/>
    <w:tmpl w:val="D43E030C"/>
    <w:lvl w:ilvl="0" w:tplc="04210007">
      <w:start w:val="1"/>
      <w:numFmt w:val="bullet"/>
      <w:lvlText w:val=""/>
      <w:lvlPicBulletId w:val="0"/>
      <w:lvlJc w:val="left"/>
      <w:pPr>
        <w:ind w:left="71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2">
    <w:nsid w:val="79A16C11"/>
    <w:multiLevelType w:val="multilevel"/>
    <w:tmpl w:val="2C6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770198"/>
    <w:multiLevelType w:val="hybridMultilevel"/>
    <w:tmpl w:val="36CA338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7">
      <w:start w:val="1"/>
      <w:numFmt w:val="lowerLetter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13528"/>
    <w:multiLevelType w:val="multilevel"/>
    <w:tmpl w:val="1E064B5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5">
    <w:nsid w:val="7F5F3EB7"/>
    <w:multiLevelType w:val="hybridMultilevel"/>
    <w:tmpl w:val="5ADE909C"/>
    <w:lvl w:ilvl="0" w:tplc="D6A2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D4339"/>
    <w:multiLevelType w:val="hybridMultilevel"/>
    <w:tmpl w:val="80DCEBE6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1">
      <w:start w:val="1"/>
      <w:numFmt w:val="decimal"/>
      <w:lvlText w:val="%2)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15"/>
  </w:num>
  <w:num w:numId="5">
    <w:abstractNumId w:val="38"/>
  </w:num>
  <w:num w:numId="6">
    <w:abstractNumId w:val="10"/>
  </w:num>
  <w:num w:numId="7">
    <w:abstractNumId w:val="12"/>
  </w:num>
  <w:num w:numId="8">
    <w:abstractNumId w:val="27"/>
  </w:num>
  <w:num w:numId="9">
    <w:abstractNumId w:val="36"/>
  </w:num>
  <w:num w:numId="10">
    <w:abstractNumId w:val="2"/>
  </w:num>
  <w:num w:numId="11">
    <w:abstractNumId w:val="16"/>
  </w:num>
  <w:num w:numId="12">
    <w:abstractNumId w:val="46"/>
  </w:num>
  <w:num w:numId="13">
    <w:abstractNumId w:val="26"/>
  </w:num>
  <w:num w:numId="14">
    <w:abstractNumId w:val="30"/>
  </w:num>
  <w:num w:numId="15">
    <w:abstractNumId w:val="31"/>
  </w:num>
  <w:num w:numId="16">
    <w:abstractNumId w:val="43"/>
  </w:num>
  <w:num w:numId="17">
    <w:abstractNumId w:val="8"/>
  </w:num>
  <w:num w:numId="18">
    <w:abstractNumId w:val="41"/>
  </w:num>
  <w:num w:numId="19">
    <w:abstractNumId w:val="25"/>
  </w:num>
  <w:num w:numId="20">
    <w:abstractNumId w:val="24"/>
  </w:num>
  <w:num w:numId="21">
    <w:abstractNumId w:val="34"/>
  </w:num>
  <w:num w:numId="22">
    <w:abstractNumId w:val="39"/>
  </w:num>
  <w:num w:numId="23">
    <w:abstractNumId w:val="21"/>
  </w:num>
  <w:num w:numId="24">
    <w:abstractNumId w:val="29"/>
  </w:num>
  <w:num w:numId="25">
    <w:abstractNumId w:val="37"/>
  </w:num>
  <w:num w:numId="26">
    <w:abstractNumId w:val="45"/>
  </w:num>
  <w:num w:numId="27">
    <w:abstractNumId w:val="19"/>
  </w:num>
  <w:num w:numId="28">
    <w:abstractNumId w:val="0"/>
  </w:num>
  <w:num w:numId="29">
    <w:abstractNumId w:val="5"/>
  </w:num>
  <w:num w:numId="30">
    <w:abstractNumId w:val="20"/>
  </w:num>
  <w:num w:numId="31">
    <w:abstractNumId w:val="44"/>
  </w:num>
  <w:num w:numId="32">
    <w:abstractNumId w:val="3"/>
  </w:num>
  <w:num w:numId="33">
    <w:abstractNumId w:val="42"/>
  </w:num>
  <w:num w:numId="34">
    <w:abstractNumId w:val="40"/>
  </w:num>
  <w:num w:numId="35">
    <w:abstractNumId w:val="17"/>
  </w:num>
  <w:num w:numId="36">
    <w:abstractNumId w:val="11"/>
  </w:num>
  <w:num w:numId="37">
    <w:abstractNumId w:val="7"/>
  </w:num>
  <w:num w:numId="38">
    <w:abstractNumId w:val="28"/>
  </w:num>
  <w:num w:numId="39">
    <w:abstractNumId w:val="9"/>
  </w:num>
  <w:num w:numId="40">
    <w:abstractNumId w:val="13"/>
  </w:num>
  <w:num w:numId="41">
    <w:abstractNumId w:val="1"/>
  </w:num>
  <w:num w:numId="42">
    <w:abstractNumId w:val="23"/>
  </w:num>
  <w:num w:numId="43">
    <w:abstractNumId w:val="33"/>
  </w:num>
  <w:num w:numId="44">
    <w:abstractNumId w:val="35"/>
  </w:num>
  <w:num w:numId="45">
    <w:abstractNumId w:val="18"/>
  </w:num>
  <w:num w:numId="46">
    <w:abstractNumId w:val="1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70B"/>
    <w:rsid w:val="00001521"/>
    <w:rsid w:val="0001564B"/>
    <w:rsid w:val="000271B5"/>
    <w:rsid w:val="00044CAF"/>
    <w:rsid w:val="0004728D"/>
    <w:rsid w:val="00085703"/>
    <w:rsid w:val="00087621"/>
    <w:rsid w:val="000A55F2"/>
    <w:rsid w:val="000C2A7D"/>
    <w:rsid w:val="000E26F4"/>
    <w:rsid w:val="000F6F7F"/>
    <w:rsid w:val="00102BDA"/>
    <w:rsid w:val="001109E3"/>
    <w:rsid w:val="00160127"/>
    <w:rsid w:val="001A49A2"/>
    <w:rsid w:val="001B51CC"/>
    <w:rsid w:val="00202614"/>
    <w:rsid w:val="00220FB2"/>
    <w:rsid w:val="002221EE"/>
    <w:rsid w:val="002311D2"/>
    <w:rsid w:val="00235D78"/>
    <w:rsid w:val="00252EA7"/>
    <w:rsid w:val="00266FFD"/>
    <w:rsid w:val="0028656F"/>
    <w:rsid w:val="002954A5"/>
    <w:rsid w:val="002B27FB"/>
    <w:rsid w:val="002D2F58"/>
    <w:rsid w:val="002D34F8"/>
    <w:rsid w:val="002D77F6"/>
    <w:rsid w:val="00324A13"/>
    <w:rsid w:val="0033362A"/>
    <w:rsid w:val="0033571F"/>
    <w:rsid w:val="003665BD"/>
    <w:rsid w:val="003806B5"/>
    <w:rsid w:val="003C3DFE"/>
    <w:rsid w:val="003D50A6"/>
    <w:rsid w:val="003F2C9F"/>
    <w:rsid w:val="0040289A"/>
    <w:rsid w:val="00422D74"/>
    <w:rsid w:val="004259CB"/>
    <w:rsid w:val="00443B80"/>
    <w:rsid w:val="0044495E"/>
    <w:rsid w:val="004633DD"/>
    <w:rsid w:val="00475D29"/>
    <w:rsid w:val="00475E92"/>
    <w:rsid w:val="004A5154"/>
    <w:rsid w:val="004F4F82"/>
    <w:rsid w:val="005305BE"/>
    <w:rsid w:val="0057270B"/>
    <w:rsid w:val="00580EEF"/>
    <w:rsid w:val="00582259"/>
    <w:rsid w:val="00582F11"/>
    <w:rsid w:val="00595610"/>
    <w:rsid w:val="005B6155"/>
    <w:rsid w:val="005B7565"/>
    <w:rsid w:val="005C7857"/>
    <w:rsid w:val="005D13E0"/>
    <w:rsid w:val="00631DBA"/>
    <w:rsid w:val="00640A70"/>
    <w:rsid w:val="00655DBE"/>
    <w:rsid w:val="0066651D"/>
    <w:rsid w:val="00666B90"/>
    <w:rsid w:val="006753DE"/>
    <w:rsid w:val="0068252C"/>
    <w:rsid w:val="0068300C"/>
    <w:rsid w:val="00693CEA"/>
    <w:rsid w:val="00697FA4"/>
    <w:rsid w:val="006B474D"/>
    <w:rsid w:val="006E143B"/>
    <w:rsid w:val="006F6CAF"/>
    <w:rsid w:val="007142ED"/>
    <w:rsid w:val="00767279"/>
    <w:rsid w:val="007727DA"/>
    <w:rsid w:val="00794BC9"/>
    <w:rsid w:val="007A3DA7"/>
    <w:rsid w:val="007E400C"/>
    <w:rsid w:val="008323EC"/>
    <w:rsid w:val="00861C25"/>
    <w:rsid w:val="00884971"/>
    <w:rsid w:val="00886CDE"/>
    <w:rsid w:val="00894BB3"/>
    <w:rsid w:val="008B056E"/>
    <w:rsid w:val="008C05DF"/>
    <w:rsid w:val="00917D82"/>
    <w:rsid w:val="00920F5F"/>
    <w:rsid w:val="0095788B"/>
    <w:rsid w:val="0099289C"/>
    <w:rsid w:val="009B2AAD"/>
    <w:rsid w:val="009D10AB"/>
    <w:rsid w:val="00A04BED"/>
    <w:rsid w:val="00A83DF2"/>
    <w:rsid w:val="00A91417"/>
    <w:rsid w:val="00A935B3"/>
    <w:rsid w:val="00A95CB3"/>
    <w:rsid w:val="00A9675B"/>
    <w:rsid w:val="00AC29D7"/>
    <w:rsid w:val="00AC5A50"/>
    <w:rsid w:val="00AC6641"/>
    <w:rsid w:val="00AC7012"/>
    <w:rsid w:val="00AD6509"/>
    <w:rsid w:val="00B00146"/>
    <w:rsid w:val="00B04C06"/>
    <w:rsid w:val="00B207F3"/>
    <w:rsid w:val="00B2195F"/>
    <w:rsid w:val="00B33B16"/>
    <w:rsid w:val="00B37539"/>
    <w:rsid w:val="00B4389A"/>
    <w:rsid w:val="00B528BD"/>
    <w:rsid w:val="00B653C5"/>
    <w:rsid w:val="00B83746"/>
    <w:rsid w:val="00B843AE"/>
    <w:rsid w:val="00BC2FAA"/>
    <w:rsid w:val="00BD3580"/>
    <w:rsid w:val="00BD404E"/>
    <w:rsid w:val="00C0330C"/>
    <w:rsid w:val="00C32728"/>
    <w:rsid w:val="00C5798B"/>
    <w:rsid w:val="00C74549"/>
    <w:rsid w:val="00CA4873"/>
    <w:rsid w:val="00CB6CF1"/>
    <w:rsid w:val="00CC34DD"/>
    <w:rsid w:val="00CC77A5"/>
    <w:rsid w:val="00CE1A36"/>
    <w:rsid w:val="00D43AFF"/>
    <w:rsid w:val="00DB238E"/>
    <w:rsid w:val="00DB592E"/>
    <w:rsid w:val="00E0746E"/>
    <w:rsid w:val="00E10C45"/>
    <w:rsid w:val="00E41776"/>
    <w:rsid w:val="00E70545"/>
    <w:rsid w:val="00E92C3C"/>
    <w:rsid w:val="00E96051"/>
    <w:rsid w:val="00EA67D8"/>
    <w:rsid w:val="00EC1E6B"/>
    <w:rsid w:val="00F14697"/>
    <w:rsid w:val="00F167EB"/>
    <w:rsid w:val="00F27CBC"/>
    <w:rsid w:val="00F4112D"/>
    <w:rsid w:val="00F45C9A"/>
    <w:rsid w:val="00F61571"/>
    <w:rsid w:val="00FD718F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625CB-B467-4EAF-A616-8DAAC7B7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2C"/>
  </w:style>
  <w:style w:type="paragraph" w:styleId="Heading1">
    <w:name w:val="heading 1"/>
    <w:basedOn w:val="Normal"/>
    <w:next w:val="Normal"/>
    <w:link w:val="Heading1Char"/>
    <w:uiPriority w:val="9"/>
    <w:qFormat/>
    <w:rsid w:val="00220FB2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0B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57270B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5727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28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56F"/>
  </w:style>
  <w:style w:type="paragraph" w:styleId="Footer">
    <w:name w:val="footer"/>
    <w:basedOn w:val="Normal"/>
    <w:link w:val="FooterChar"/>
    <w:uiPriority w:val="99"/>
    <w:unhideWhenUsed/>
    <w:rsid w:val="0028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56F"/>
  </w:style>
  <w:style w:type="character" w:styleId="Strong">
    <w:name w:val="Strong"/>
    <w:uiPriority w:val="22"/>
    <w:qFormat/>
    <w:rsid w:val="00A9675B"/>
    <w:rPr>
      <w:b/>
      <w:bCs/>
    </w:rPr>
  </w:style>
  <w:style w:type="paragraph" w:styleId="NormalWeb">
    <w:name w:val="Normal (Web)"/>
    <w:basedOn w:val="Normal"/>
    <w:uiPriority w:val="99"/>
    <w:unhideWhenUsed/>
    <w:rsid w:val="00A9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uiPriority w:val="20"/>
    <w:qFormat/>
    <w:rsid w:val="00A9675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220FB2"/>
    <w:rPr>
      <w:rFonts w:ascii="Cambria" w:eastAsia="Times New Roman" w:hAnsi="Cambria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220FB2"/>
    <w:pPr>
      <w:spacing w:after="120" w:line="240" w:lineRule="auto"/>
      <w:ind w:left="360"/>
    </w:pPr>
    <w:rPr>
      <w:rFonts w:ascii="Times New Roman" w:eastAsia="Times New Roman" w:hAnsi="Times New Roman" w:cs="Times New Roman"/>
      <w:color w:val="3366FF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20FB2"/>
    <w:rPr>
      <w:rFonts w:ascii="Times New Roman" w:eastAsia="Times New Roman" w:hAnsi="Times New Roman" w:cs="Times New Roman"/>
      <w:color w:val="3366FF"/>
      <w:sz w:val="28"/>
      <w:szCs w:val="28"/>
    </w:rPr>
  </w:style>
  <w:style w:type="character" w:customStyle="1" w:styleId="a">
    <w:name w:val="a"/>
    <w:basedOn w:val="DefaultParagraphFont"/>
    <w:rsid w:val="00220FB2"/>
  </w:style>
  <w:style w:type="character" w:customStyle="1" w:styleId="Heading2Char">
    <w:name w:val="Heading 2 Char"/>
    <w:basedOn w:val="DefaultParagraphFont"/>
    <w:link w:val="Heading2"/>
    <w:uiPriority w:val="9"/>
    <w:semiHidden/>
    <w:rsid w:val="00682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5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6825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252C"/>
  </w:style>
  <w:style w:type="paragraph" w:styleId="Title">
    <w:name w:val="Title"/>
    <w:basedOn w:val="Normal"/>
    <w:link w:val="TitleChar"/>
    <w:qFormat/>
    <w:rsid w:val="0068252C"/>
    <w:pPr>
      <w:spacing w:after="0" w:line="360" w:lineRule="auto"/>
      <w:ind w:left="1800" w:right="-187" w:hanging="36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252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68252C"/>
    <w:pPr>
      <w:spacing w:after="0" w:line="360" w:lineRule="auto"/>
      <w:ind w:left="1800" w:right="-187" w:hanging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8252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8252C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8252C"/>
    <w:pPr>
      <w:spacing w:before="120" w:after="0"/>
    </w:pPr>
    <w:rPr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8252C"/>
    <w:pPr>
      <w:spacing w:before="24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252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E26F4"/>
    <w:pPr>
      <w:spacing w:after="0" w:line="36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8252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252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252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252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252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252C"/>
    <w:pPr>
      <w:spacing w:after="0"/>
      <w:ind w:left="1760"/>
    </w:pPr>
    <w:rPr>
      <w:sz w:val="20"/>
      <w:szCs w:val="20"/>
    </w:rPr>
  </w:style>
  <w:style w:type="paragraph" w:customStyle="1" w:styleId="BodyText1">
    <w:name w:val="Body Text 1"/>
    <w:basedOn w:val="BodyText2"/>
    <w:autoRedefine/>
    <w:rsid w:val="0068252C"/>
    <w:pPr>
      <w:spacing w:line="360" w:lineRule="auto"/>
      <w:ind w:left="567" w:hanging="567"/>
      <w:jc w:val="both"/>
    </w:pPr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25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252C"/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68252C"/>
    <w:rPr>
      <w:rFonts w:ascii="Calibri" w:eastAsia="Calibri" w:hAnsi="Calibri" w:cs="Times New Roman"/>
      <w:lang w:val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68252C"/>
    <w:pPr>
      <w:spacing w:after="0" w:line="480" w:lineRule="auto"/>
      <w:contextualSpacing/>
      <w:jc w:val="center"/>
    </w:pPr>
    <w:rPr>
      <w:rFonts w:ascii="Times New Roman" w:hAnsi="Times New Roman"/>
      <w:b/>
      <w:bCs/>
      <w:sz w:val="24"/>
      <w:szCs w:val="18"/>
      <w:lang w:val="en-US"/>
    </w:rPr>
  </w:style>
  <w:style w:type="paragraph" w:styleId="NoSpacing">
    <w:name w:val="No Spacing"/>
    <w:link w:val="NoSpacingChar"/>
    <w:uiPriority w:val="1"/>
    <w:qFormat/>
    <w:rsid w:val="007727DA"/>
    <w:pPr>
      <w:spacing w:before="200" w:line="360" w:lineRule="auto"/>
      <w:ind w:left="1418" w:hanging="57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27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B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BDA"/>
  </w:style>
  <w:style w:type="paragraph" w:customStyle="1" w:styleId="dimana">
    <w:name w:val="dimana"/>
    <w:basedOn w:val="BodyTextIndent"/>
    <w:autoRedefine/>
    <w:rsid w:val="002311D2"/>
    <w:pPr>
      <w:spacing w:after="0" w:line="360" w:lineRule="auto"/>
      <w:ind w:left="567" w:right="57"/>
      <w:jc w:val="both"/>
    </w:pPr>
    <w:rPr>
      <w:rFonts w:eastAsiaTheme="minorEastAsia"/>
      <w:noProof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60D9E9-E3E0-4805-AA23-8359E394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Maqqu</dc:creator>
  <cp:lastModifiedBy>SAMSUNG</cp:lastModifiedBy>
  <cp:revision>62</cp:revision>
  <cp:lastPrinted>2019-09-19T03:47:00Z</cp:lastPrinted>
  <dcterms:created xsi:type="dcterms:W3CDTF">2019-04-25T08:58:00Z</dcterms:created>
  <dcterms:modified xsi:type="dcterms:W3CDTF">2019-09-20T15:16:00Z</dcterms:modified>
</cp:coreProperties>
</file>